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charts/chart5.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574F" w:rsidRPr="00B30787" w:rsidRDefault="00EB574F" w:rsidP="00EB574F">
      <w:pPr>
        <w:spacing w:line="276" w:lineRule="auto"/>
        <w:jc w:val="center"/>
        <w:rPr>
          <w:rFonts w:eastAsiaTheme="minorHAnsi"/>
          <w:b/>
          <w:sz w:val="28"/>
          <w:szCs w:val="28"/>
          <w:lang w:eastAsia="en-US"/>
        </w:rPr>
      </w:pPr>
      <w:r w:rsidRPr="00B30787">
        <w:rPr>
          <w:rFonts w:eastAsiaTheme="minorHAnsi"/>
          <w:b/>
          <w:sz w:val="28"/>
          <w:szCs w:val="28"/>
          <w:lang w:eastAsia="en-US"/>
        </w:rPr>
        <w:t>МІНІСТЕРСТВО ОСВІТИ І НАУКИ УКРАЇНИ</w:t>
      </w:r>
    </w:p>
    <w:p w:rsidR="00EB574F" w:rsidRPr="00B30787" w:rsidRDefault="00EB574F" w:rsidP="00EB574F">
      <w:pPr>
        <w:spacing w:line="276" w:lineRule="auto"/>
        <w:jc w:val="center"/>
        <w:rPr>
          <w:rFonts w:eastAsiaTheme="minorHAnsi"/>
          <w:b/>
          <w:sz w:val="28"/>
          <w:szCs w:val="28"/>
          <w:lang w:eastAsia="en-US"/>
        </w:rPr>
      </w:pPr>
      <w:r w:rsidRPr="00B30787">
        <w:rPr>
          <w:rFonts w:eastAsiaTheme="minorHAnsi"/>
          <w:b/>
          <w:sz w:val="28"/>
          <w:szCs w:val="28"/>
          <w:lang w:eastAsia="en-US"/>
        </w:rPr>
        <w:t xml:space="preserve">ГЛУХІВСЬКИЙ НАЦІОНАЛЬНИЙ ПЕДАГОГІЧНИЙ УНІВЕРСИТЕТ </w:t>
      </w:r>
    </w:p>
    <w:p w:rsidR="00EB574F" w:rsidRPr="00B30787" w:rsidRDefault="00EB574F" w:rsidP="00EB574F">
      <w:pPr>
        <w:spacing w:line="276" w:lineRule="auto"/>
        <w:jc w:val="center"/>
        <w:rPr>
          <w:rFonts w:eastAsiaTheme="minorHAnsi"/>
          <w:b/>
          <w:sz w:val="28"/>
          <w:szCs w:val="28"/>
          <w:lang w:eastAsia="en-US"/>
        </w:rPr>
      </w:pPr>
      <w:r w:rsidRPr="00B30787">
        <w:rPr>
          <w:rFonts w:eastAsiaTheme="minorHAnsi"/>
          <w:b/>
          <w:sz w:val="28"/>
          <w:szCs w:val="28"/>
          <w:lang w:eastAsia="en-US"/>
        </w:rPr>
        <w:t>ІМЕНІ ОЛЕКСАНДРА ДОВЖЕНКА</w:t>
      </w:r>
    </w:p>
    <w:p w:rsidR="00EB574F" w:rsidRPr="00B30787" w:rsidRDefault="00EB574F" w:rsidP="00EB574F">
      <w:pPr>
        <w:spacing w:after="160" w:line="276" w:lineRule="auto"/>
        <w:jc w:val="center"/>
        <w:rPr>
          <w:rFonts w:eastAsiaTheme="minorHAnsi"/>
          <w:b/>
          <w:sz w:val="28"/>
          <w:szCs w:val="28"/>
          <w:lang w:eastAsia="en-US"/>
        </w:rPr>
      </w:pPr>
    </w:p>
    <w:p w:rsidR="00EB574F" w:rsidRPr="00B30787" w:rsidRDefault="00EB574F" w:rsidP="00EB574F">
      <w:pPr>
        <w:spacing w:after="160" w:line="259" w:lineRule="auto"/>
        <w:jc w:val="right"/>
        <w:rPr>
          <w:rFonts w:eastAsiaTheme="minorHAnsi"/>
          <w:sz w:val="28"/>
          <w:szCs w:val="28"/>
          <w:lang w:eastAsia="en-US"/>
        </w:rPr>
      </w:pPr>
    </w:p>
    <w:p w:rsidR="00EB574F" w:rsidRPr="00B30787" w:rsidRDefault="00EB574F" w:rsidP="00EB574F">
      <w:pPr>
        <w:spacing w:after="160" w:line="259" w:lineRule="auto"/>
        <w:jc w:val="right"/>
        <w:rPr>
          <w:rFonts w:eastAsiaTheme="minorHAnsi"/>
          <w:sz w:val="28"/>
          <w:szCs w:val="28"/>
          <w:lang w:eastAsia="en-US"/>
        </w:rPr>
      </w:pPr>
      <w:r w:rsidRPr="00B30787">
        <w:rPr>
          <w:rFonts w:eastAsiaTheme="minorHAnsi"/>
          <w:sz w:val="28"/>
          <w:szCs w:val="28"/>
          <w:lang w:eastAsia="en-US"/>
        </w:rPr>
        <w:t>На правах рукопису</w:t>
      </w:r>
    </w:p>
    <w:p w:rsidR="00EB574F" w:rsidRPr="00B30787" w:rsidRDefault="00EB574F" w:rsidP="00EB574F">
      <w:pPr>
        <w:spacing w:after="160" w:line="259" w:lineRule="auto"/>
        <w:jc w:val="right"/>
        <w:rPr>
          <w:rFonts w:eastAsiaTheme="minorHAnsi"/>
          <w:b/>
          <w:sz w:val="28"/>
          <w:szCs w:val="28"/>
          <w:lang w:eastAsia="en-US"/>
        </w:rPr>
      </w:pPr>
    </w:p>
    <w:p w:rsidR="00EB574F" w:rsidRPr="00B30787" w:rsidRDefault="00EB574F" w:rsidP="00EB574F">
      <w:pPr>
        <w:spacing w:after="160" w:line="259" w:lineRule="auto"/>
        <w:jc w:val="right"/>
        <w:rPr>
          <w:rFonts w:eastAsiaTheme="minorHAnsi"/>
          <w:sz w:val="28"/>
          <w:szCs w:val="28"/>
          <w:lang w:eastAsia="en-US"/>
        </w:rPr>
      </w:pPr>
      <w:r w:rsidRPr="00B30787">
        <w:rPr>
          <w:rFonts w:eastAsiaTheme="minorHAnsi"/>
          <w:sz w:val="28"/>
          <w:szCs w:val="28"/>
          <w:lang w:eastAsia="en-US"/>
        </w:rPr>
        <w:t xml:space="preserve">Кафедра психології </w:t>
      </w:r>
    </w:p>
    <w:p w:rsidR="00EB574F" w:rsidRPr="00B30787" w:rsidRDefault="00EB574F" w:rsidP="00EB574F">
      <w:pPr>
        <w:spacing w:after="160" w:line="259" w:lineRule="auto"/>
        <w:jc w:val="right"/>
        <w:rPr>
          <w:rFonts w:eastAsiaTheme="minorHAnsi"/>
          <w:sz w:val="28"/>
          <w:szCs w:val="28"/>
          <w:lang w:eastAsia="en-US"/>
        </w:rPr>
      </w:pPr>
      <w:r w:rsidRPr="00B30787">
        <w:rPr>
          <w:rFonts w:eastAsiaTheme="minorHAnsi"/>
          <w:sz w:val="28"/>
          <w:szCs w:val="28"/>
          <w:lang w:eastAsia="en-US"/>
        </w:rPr>
        <w:t>та соціальної роботи</w:t>
      </w:r>
    </w:p>
    <w:p w:rsidR="00EB574F" w:rsidRPr="00B30787" w:rsidRDefault="00EB574F" w:rsidP="00EB574F">
      <w:pPr>
        <w:spacing w:after="160" w:line="259" w:lineRule="auto"/>
        <w:jc w:val="center"/>
        <w:rPr>
          <w:rFonts w:eastAsiaTheme="minorHAnsi"/>
          <w:sz w:val="28"/>
          <w:szCs w:val="28"/>
          <w:lang w:eastAsia="en-US"/>
        </w:rPr>
      </w:pPr>
    </w:p>
    <w:p w:rsidR="00EB574F" w:rsidRPr="00B30787" w:rsidRDefault="00EB574F" w:rsidP="00EB574F">
      <w:pPr>
        <w:spacing w:after="160" w:line="259" w:lineRule="auto"/>
        <w:jc w:val="center"/>
        <w:rPr>
          <w:rFonts w:eastAsiaTheme="minorHAnsi"/>
          <w:sz w:val="28"/>
          <w:szCs w:val="28"/>
          <w:lang w:eastAsia="en-US"/>
        </w:rPr>
      </w:pPr>
    </w:p>
    <w:p w:rsidR="00EB574F" w:rsidRPr="00B30787" w:rsidRDefault="00EB574F" w:rsidP="00EB574F">
      <w:pPr>
        <w:spacing w:after="160" w:line="259" w:lineRule="auto"/>
        <w:jc w:val="center"/>
        <w:rPr>
          <w:rFonts w:eastAsiaTheme="minorHAnsi"/>
          <w:sz w:val="28"/>
          <w:szCs w:val="28"/>
          <w:lang w:eastAsia="en-US"/>
        </w:rPr>
      </w:pPr>
      <w:r w:rsidRPr="00B30787">
        <w:rPr>
          <w:rFonts w:eastAsiaTheme="minorHAnsi"/>
          <w:sz w:val="28"/>
          <w:szCs w:val="28"/>
          <w:lang w:eastAsia="en-US"/>
        </w:rPr>
        <w:t>БАКАЛАВРСЬКА РОБОТА</w:t>
      </w:r>
    </w:p>
    <w:p w:rsidR="00EB574F" w:rsidRPr="00B30787" w:rsidRDefault="00EB574F" w:rsidP="00EB574F">
      <w:pPr>
        <w:spacing w:after="160" w:line="259" w:lineRule="auto"/>
        <w:jc w:val="center"/>
        <w:rPr>
          <w:rFonts w:eastAsiaTheme="minorHAnsi"/>
          <w:sz w:val="28"/>
          <w:szCs w:val="28"/>
          <w:lang w:eastAsia="en-US"/>
        </w:rPr>
      </w:pPr>
    </w:p>
    <w:p w:rsidR="00EB574F" w:rsidRPr="00B30787" w:rsidRDefault="00EB574F" w:rsidP="00EB574F">
      <w:pPr>
        <w:spacing w:line="360" w:lineRule="auto"/>
        <w:jc w:val="center"/>
        <w:rPr>
          <w:rFonts w:eastAsiaTheme="minorHAnsi"/>
          <w:b/>
          <w:sz w:val="28"/>
          <w:szCs w:val="28"/>
          <w:lang w:eastAsia="en-US"/>
        </w:rPr>
      </w:pPr>
      <w:r w:rsidRPr="00B30787">
        <w:rPr>
          <w:rFonts w:eastAsiaTheme="minorHAnsi"/>
          <w:b/>
          <w:sz w:val="28"/>
          <w:szCs w:val="28"/>
          <w:lang w:eastAsia="en-US"/>
        </w:rPr>
        <w:t xml:space="preserve">ОСОБЛИВОСТІ РОЗВИТКУ ЛОГІЧНОГО МИСЛЕННЯ </w:t>
      </w:r>
    </w:p>
    <w:p w:rsidR="00EB574F" w:rsidRPr="00B30787" w:rsidRDefault="00EB574F" w:rsidP="00EB574F">
      <w:pPr>
        <w:spacing w:line="360" w:lineRule="auto"/>
        <w:jc w:val="center"/>
        <w:rPr>
          <w:rFonts w:eastAsiaTheme="minorHAnsi"/>
          <w:b/>
          <w:sz w:val="28"/>
          <w:szCs w:val="28"/>
          <w:lang w:eastAsia="en-US"/>
        </w:rPr>
      </w:pPr>
      <w:r w:rsidRPr="00B30787">
        <w:rPr>
          <w:rFonts w:eastAsiaTheme="minorHAnsi"/>
          <w:b/>
          <w:sz w:val="28"/>
          <w:szCs w:val="28"/>
          <w:lang w:eastAsia="en-US"/>
        </w:rPr>
        <w:t>У ДІТЕЙ ДОШКІЛЬНОГО ВІКУ</w:t>
      </w:r>
      <w:r w:rsidRPr="00B30787">
        <w:rPr>
          <w:rFonts w:eastAsiaTheme="minorHAnsi"/>
          <w:b/>
          <w:sz w:val="28"/>
          <w:szCs w:val="28"/>
          <w:lang w:val="ru-RU" w:eastAsia="en-US"/>
        </w:rPr>
        <w:t xml:space="preserve"> </w:t>
      </w:r>
      <w:r w:rsidRPr="00B30787">
        <w:rPr>
          <w:rFonts w:eastAsiaTheme="minorHAnsi"/>
          <w:b/>
          <w:sz w:val="28"/>
          <w:szCs w:val="28"/>
          <w:lang w:eastAsia="en-US"/>
        </w:rPr>
        <w:t>ЗАСОБАМИ СЮЖЕТНО-РОЛЬОВОЇ ГРИ</w:t>
      </w:r>
    </w:p>
    <w:p w:rsidR="00EB574F" w:rsidRPr="00B30787" w:rsidRDefault="00EB574F" w:rsidP="00EB574F">
      <w:pPr>
        <w:jc w:val="both"/>
        <w:rPr>
          <w:rFonts w:eastAsiaTheme="minorHAnsi"/>
          <w:sz w:val="28"/>
          <w:szCs w:val="28"/>
          <w:lang w:eastAsia="en-US"/>
        </w:rPr>
      </w:pPr>
    </w:p>
    <w:p w:rsidR="00EB574F" w:rsidRPr="00B30787" w:rsidRDefault="00EB574F" w:rsidP="00EB574F">
      <w:pPr>
        <w:jc w:val="both"/>
        <w:rPr>
          <w:rFonts w:eastAsiaTheme="minorHAnsi"/>
          <w:b/>
          <w:sz w:val="28"/>
          <w:szCs w:val="28"/>
          <w:lang w:eastAsia="en-US"/>
        </w:rPr>
      </w:pPr>
    </w:p>
    <w:p w:rsidR="00EB574F" w:rsidRPr="00B30787" w:rsidRDefault="00EB574F" w:rsidP="00EB574F">
      <w:pPr>
        <w:ind w:left="5387"/>
        <w:jc w:val="both"/>
        <w:rPr>
          <w:rFonts w:eastAsiaTheme="minorHAnsi"/>
          <w:b/>
          <w:sz w:val="28"/>
          <w:szCs w:val="28"/>
          <w:lang w:eastAsia="en-US"/>
        </w:rPr>
      </w:pPr>
    </w:p>
    <w:p w:rsidR="00EB574F" w:rsidRPr="00B30787" w:rsidRDefault="00EB574F" w:rsidP="00EB574F">
      <w:pPr>
        <w:spacing w:after="160" w:line="259" w:lineRule="auto"/>
        <w:jc w:val="center"/>
        <w:rPr>
          <w:rFonts w:asciiTheme="minorHAnsi" w:eastAsiaTheme="minorHAnsi" w:hAnsiTheme="minorHAnsi" w:cstheme="minorBidi"/>
          <w:b/>
          <w:sz w:val="28"/>
          <w:szCs w:val="28"/>
          <w:lang w:eastAsia="en-US"/>
        </w:rPr>
      </w:pPr>
    </w:p>
    <w:p w:rsidR="00EB574F" w:rsidRPr="00B30787" w:rsidRDefault="00EB574F" w:rsidP="00EB574F">
      <w:pPr>
        <w:spacing w:after="160" w:line="259" w:lineRule="auto"/>
        <w:jc w:val="center"/>
        <w:rPr>
          <w:rFonts w:eastAsiaTheme="minorHAnsi"/>
          <w:sz w:val="28"/>
          <w:szCs w:val="28"/>
          <w:lang w:eastAsia="en-US"/>
        </w:rPr>
      </w:pPr>
      <w:r w:rsidRPr="00B30787">
        <w:rPr>
          <w:rFonts w:eastAsiaTheme="minorHAnsi"/>
          <w:b/>
          <w:sz w:val="28"/>
          <w:szCs w:val="28"/>
          <w:lang w:eastAsia="en-US"/>
        </w:rPr>
        <w:t>Галузь знань:</w:t>
      </w:r>
      <w:r w:rsidRPr="00B30787">
        <w:rPr>
          <w:rFonts w:eastAsiaTheme="minorHAnsi"/>
          <w:sz w:val="28"/>
          <w:szCs w:val="28"/>
          <w:lang w:eastAsia="en-US"/>
        </w:rPr>
        <w:t xml:space="preserve"> 05 Соціальні та поведінкові науки</w:t>
      </w:r>
    </w:p>
    <w:p w:rsidR="00EB574F" w:rsidRPr="00B30787" w:rsidRDefault="00EB574F" w:rsidP="00EB574F">
      <w:pPr>
        <w:spacing w:after="160" w:line="259" w:lineRule="auto"/>
        <w:ind w:left="-426"/>
        <w:jc w:val="center"/>
        <w:rPr>
          <w:rFonts w:eastAsiaTheme="minorHAnsi"/>
          <w:sz w:val="28"/>
          <w:szCs w:val="28"/>
          <w:lang w:eastAsia="en-US"/>
        </w:rPr>
      </w:pPr>
      <w:r w:rsidRPr="00B30787">
        <w:rPr>
          <w:rFonts w:eastAsiaTheme="minorHAnsi"/>
          <w:b/>
          <w:sz w:val="28"/>
          <w:szCs w:val="28"/>
          <w:lang w:eastAsia="en-US"/>
        </w:rPr>
        <w:t>Напрям підготовки:</w:t>
      </w:r>
      <w:r w:rsidRPr="00B30787">
        <w:rPr>
          <w:rFonts w:eastAsiaTheme="minorHAnsi"/>
          <w:sz w:val="28"/>
          <w:szCs w:val="28"/>
          <w:lang w:eastAsia="en-US"/>
        </w:rPr>
        <w:t xml:space="preserve"> 053 Психологія</w:t>
      </w:r>
    </w:p>
    <w:p w:rsidR="00EB574F" w:rsidRPr="00B30787" w:rsidRDefault="00EB574F" w:rsidP="00EB574F">
      <w:pPr>
        <w:spacing w:after="160" w:line="259" w:lineRule="auto"/>
        <w:ind w:firstLine="1276"/>
        <w:rPr>
          <w:rFonts w:asciiTheme="minorHAnsi" w:eastAsiaTheme="minorHAnsi" w:hAnsiTheme="minorHAnsi" w:cstheme="minorBidi"/>
          <w:sz w:val="28"/>
          <w:szCs w:val="28"/>
          <w:lang w:eastAsia="en-US"/>
        </w:rPr>
      </w:pPr>
    </w:p>
    <w:p w:rsidR="00EB574F" w:rsidRPr="00B30787" w:rsidRDefault="00EB574F" w:rsidP="00EB574F">
      <w:pPr>
        <w:ind w:left="4820"/>
        <w:jc w:val="both"/>
        <w:rPr>
          <w:rFonts w:eastAsiaTheme="minorHAnsi"/>
          <w:b/>
          <w:sz w:val="28"/>
          <w:szCs w:val="28"/>
          <w:lang w:eastAsia="en-US"/>
        </w:rPr>
      </w:pPr>
      <w:r w:rsidRPr="00B30787">
        <w:rPr>
          <w:rFonts w:eastAsiaTheme="minorHAnsi"/>
          <w:sz w:val="28"/>
          <w:szCs w:val="28"/>
          <w:lang w:eastAsia="en-US"/>
        </w:rPr>
        <w:t>Виконавець:</w:t>
      </w:r>
      <w:r w:rsidRPr="00B30787">
        <w:rPr>
          <w:rFonts w:eastAsiaTheme="minorHAnsi"/>
          <w:b/>
          <w:sz w:val="28"/>
          <w:szCs w:val="28"/>
          <w:lang w:eastAsia="en-US"/>
        </w:rPr>
        <w:t xml:space="preserve"> </w:t>
      </w:r>
    </w:p>
    <w:p w:rsidR="00EB574F" w:rsidRPr="00B30787" w:rsidRDefault="00EB574F" w:rsidP="00EB574F">
      <w:pPr>
        <w:ind w:left="4820"/>
        <w:jc w:val="both"/>
        <w:rPr>
          <w:rFonts w:eastAsiaTheme="minorHAnsi"/>
          <w:sz w:val="28"/>
          <w:szCs w:val="28"/>
          <w:lang w:eastAsia="en-US"/>
        </w:rPr>
      </w:pPr>
      <w:r w:rsidRPr="00B30787">
        <w:rPr>
          <w:rFonts w:eastAsiaTheme="minorHAnsi"/>
          <w:b/>
          <w:sz w:val="28"/>
          <w:szCs w:val="28"/>
          <w:lang w:eastAsia="en-US"/>
        </w:rPr>
        <w:t>Савченко Максим Олександрович</w:t>
      </w:r>
    </w:p>
    <w:p w:rsidR="00EB574F" w:rsidRPr="00B30787" w:rsidRDefault="00EB574F" w:rsidP="00EB574F">
      <w:pPr>
        <w:ind w:left="4820"/>
        <w:jc w:val="both"/>
        <w:rPr>
          <w:rFonts w:eastAsiaTheme="minorHAnsi"/>
          <w:sz w:val="28"/>
          <w:szCs w:val="28"/>
          <w:lang w:eastAsia="en-US"/>
        </w:rPr>
      </w:pPr>
      <w:r w:rsidRPr="00B30787">
        <w:rPr>
          <w:rFonts w:eastAsiaTheme="minorHAnsi"/>
          <w:sz w:val="28"/>
          <w:szCs w:val="28"/>
          <w:lang w:eastAsia="en-US"/>
        </w:rPr>
        <w:t>студент 60-26П групи,</w:t>
      </w:r>
    </w:p>
    <w:p w:rsidR="00EB574F" w:rsidRPr="00B30787" w:rsidRDefault="00EB574F" w:rsidP="00EB574F">
      <w:pPr>
        <w:ind w:left="4820"/>
        <w:jc w:val="both"/>
        <w:rPr>
          <w:rFonts w:eastAsiaTheme="minorHAnsi"/>
          <w:sz w:val="28"/>
          <w:szCs w:val="28"/>
          <w:lang w:eastAsia="en-US"/>
        </w:rPr>
      </w:pPr>
      <w:r w:rsidRPr="00B30787">
        <w:rPr>
          <w:rFonts w:eastAsiaTheme="minorHAnsi"/>
          <w:sz w:val="28"/>
          <w:szCs w:val="28"/>
          <w:lang w:eastAsia="en-US"/>
        </w:rPr>
        <w:t>ННІ педагогіки і психології</w:t>
      </w:r>
    </w:p>
    <w:p w:rsidR="00EB574F" w:rsidRPr="00B30787" w:rsidRDefault="00EB574F" w:rsidP="00EB574F">
      <w:pPr>
        <w:ind w:left="4820"/>
        <w:jc w:val="both"/>
        <w:rPr>
          <w:rFonts w:eastAsiaTheme="minorHAnsi"/>
          <w:b/>
          <w:sz w:val="28"/>
          <w:szCs w:val="28"/>
          <w:lang w:eastAsia="en-US"/>
        </w:rPr>
      </w:pPr>
    </w:p>
    <w:p w:rsidR="00EB574F" w:rsidRPr="00B30787" w:rsidRDefault="00EB574F" w:rsidP="00EB574F">
      <w:pPr>
        <w:spacing w:line="276" w:lineRule="auto"/>
        <w:ind w:left="4820"/>
        <w:jc w:val="both"/>
        <w:rPr>
          <w:rFonts w:eastAsiaTheme="minorHAnsi"/>
          <w:sz w:val="28"/>
          <w:szCs w:val="28"/>
          <w:lang w:eastAsia="en-US"/>
        </w:rPr>
      </w:pPr>
      <w:r w:rsidRPr="00B30787">
        <w:rPr>
          <w:rFonts w:eastAsiaTheme="minorHAnsi"/>
          <w:sz w:val="28"/>
          <w:szCs w:val="28"/>
          <w:lang w:eastAsia="en-US"/>
        </w:rPr>
        <w:t xml:space="preserve">Науковий керівник: </w:t>
      </w:r>
    </w:p>
    <w:p w:rsidR="00EB574F" w:rsidRPr="00B30787" w:rsidRDefault="00EB574F" w:rsidP="00EB574F">
      <w:pPr>
        <w:spacing w:line="276" w:lineRule="auto"/>
        <w:ind w:left="4820"/>
        <w:jc w:val="both"/>
        <w:rPr>
          <w:rFonts w:eastAsiaTheme="minorHAnsi"/>
          <w:b/>
          <w:bCs/>
          <w:sz w:val="28"/>
          <w:szCs w:val="28"/>
          <w:lang w:eastAsia="en-US"/>
        </w:rPr>
      </w:pPr>
      <w:r w:rsidRPr="00B30787">
        <w:rPr>
          <w:rFonts w:eastAsiaTheme="minorHAnsi"/>
          <w:b/>
          <w:bCs/>
          <w:sz w:val="28"/>
          <w:szCs w:val="28"/>
          <w:lang w:eastAsia="en-US"/>
        </w:rPr>
        <w:t>Рябко Юрій Володимирович</w:t>
      </w:r>
    </w:p>
    <w:p w:rsidR="00EB574F" w:rsidRPr="00B30787" w:rsidRDefault="00EB574F" w:rsidP="00EB574F">
      <w:pPr>
        <w:spacing w:after="160" w:line="259" w:lineRule="auto"/>
        <w:jc w:val="center"/>
        <w:rPr>
          <w:rFonts w:eastAsiaTheme="minorHAnsi"/>
          <w:b/>
          <w:bCs/>
          <w:sz w:val="28"/>
          <w:szCs w:val="28"/>
          <w:lang w:eastAsia="en-US"/>
        </w:rPr>
      </w:pPr>
    </w:p>
    <w:p w:rsidR="00EB574F" w:rsidRPr="00B30787" w:rsidRDefault="00EB574F" w:rsidP="00EB574F">
      <w:pPr>
        <w:spacing w:after="160" w:line="259" w:lineRule="auto"/>
        <w:jc w:val="center"/>
        <w:rPr>
          <w:rFonts w:eastAsiaTheme="minorHAnsi"/>
          <w:b/>
          <w:bCs/>
          <w:sz w:val="28"/>
          <w:szCs w:val="28"/>
          <w:lang w:eastAsia="en-US"/>
        </w:rPr>
      </w:pPr>
    </w:p>
    <w:p w:rsidR="00EB574F" w:rsidRPr="00B30787" w:rsidRDefault="00EB574F" w:rsidP="00EB574F">
      <w:pPr>
        <w:spacing w:after="160" w:line="259" w:lineRule="auto"/>
        <w:jc w:val="center"/>
        <w:rPr>
          <w:rFonts w:eastAsiaTheme="minorHAnsi"/>
          <w:b/>
          <w:sz w:val="28"/>
          <w:szCs w:val="28"/>
          <w:lang w:val="ru-RU" w:eastAsia="en-US"/>
        </w:rPr>
      </w:pPr>
      <w:r w:rsidRPr="00B30787">
        <w:rPr>
          <w:rFonts w:eastAsiaTheme="minorHAnsi"/>
          <w:b/>
          <w:sz w:val="28"/>
          <w:szCs w:val="28"/>
          <w:lang w:eastAsia="en-US"/>
        </w:rPr>
        <w:t>Глухів – 2021</w:t>
      </w:r>
    </w:p>
    <w:p w:rsidR="00A05D14" w:rsidRPr="00A05D14" w:rsidRDefault="00A05D14" w:rsidP="00A05D14">
      <w:pPr>
        <w:jc w:val="center"/>
        <w:rPr>
          <w:sz w:val="32"/>
          <w:szCs w:val="32"/>
        </w:rPr>
      </w:pPr>
      <w:bookmarkStart w:id="0" w:name="_GoBack"/>
      <w:bookmarkEnd w:id="0"/>
      <w:r w:rsidRPr="0096464C">
        <w:rPr>
          <w:sz w:val="32"/>
          <w:szCs w:val="32"/>
        </w:rPr>
        <w:t>ЗМІСТ</w:t>
      </w:r>
    </w:p>
    <w:tbl>
      <w:tblPr>
        <w:tblW w:w="0" w:type="auto"/>
        <w:tblLayout w:type="fixed"/>
        <w:tblLook w:val="01E0" w:firstRow="1" w:lastRow="1" w:firstColumn="1" w:lastColumn="1" w:noHBand="0" w:noVBand="0"/>
      </w:tblPr>
      <w:tblGrid>
        <w:gridCol w:w="675"/>
        <w:gridCol w:w="8364"/>
        <w:gridCol w:w="531"/>
      </w:tblGrid>
      <w:tr w:rsidR="00A05D14" w:rsidRPr="0096464C" w:rsidTr="00A05D14">
        <w:tc>
          <w:tcPr>
            <w:tcW w:w="9039" w:type="dxa"/>
            <w:gridSpan w:val="2"/>
          </w:tcPr>
          <w:p w:rsidR="00A05D14" w:rsidRPr="0096464C" w:rsidRDefault="00A05D14" w:rsidP="0051078A">
            <w:pPr>
              <w:spacing w:line="360" w:lineRule="auto"/>
              <w:jc w:val="both"/>
              <w:rPr>
                <w:sz w:val="32"/>
                <w:szCs w:val="32"/>
              </w:rPr>
            </w:pPr>
            <w:r w:rsidRPr="0096464C">
              <w:rPr>
                <w:sz w:val="28"/>
                <w:szCs w:val="28"/>
              </w:rPr>
              <w:t>ВСТУП……………………………………………………………………........</w:t>
            </w:r>
          </w:p>
        </w:tc>
        <w:tc>
          <w:tcPr>
            <w:tcW w:w="531" w:type="dxa"/>
          </w:tcPr>
          <w:p w:rsidR="00A05D14" w:rsidRPr="0096464C" w:rsidRDefault="00A05D14" w:rsidP="0051078A">
            <w:pPr>
              <w:tabs>
                <w:tab w:val="left" w:pos="2908"/>
              </w:tabs>
              <w:spacing w:line="360" w:lineRule="auto"/>
              <w:ind w:left="-152" w:right="-6" w:firstLine="152"/>
              <w:rPr>
                <w:sz w:val="28"/>
                <w:szCs w:val="28"/>
              </w:rPr>
            </w:pPr>
            <w:r w:rsidRPr="0096464C">
              <w:rPr>
                <w:sz w:val="28"/>
                <w:szCs w:val="28"/>
              </w:rPr>
              <w:t>3</w:t>
            </w:r>
          </w:p>
        </w:tc>
      </w:tr>
      <w:tr w:rsidR="00A05D14" w:rsidRPr="0096464C" w:rsidTr="00A05D14">
        <w:tc>
          <w:tcPr>
            <w:tcW w:w="9039" w:type="dxa"/>
            <w:gridSpan w:val="2"/>
          </w:tcPr>
          <w:p w:rsidR="00A05D14" w:rsidRPr="0096464C" w:rsidRDefault="00A05D14" w:rsidP="0051078A">
            <w:pPr>
              <w:spacing w:line="360" w:lineRule="auto"/>
              <w:jc w:val="both"/>
              <w:rPr>
                <w:sz w:val="32"/>
                <w:szCs w:val="32"/>
              </w:rPr>
            </w:pPr>
            <w:r w:rsidRPr="0096464C">
              <w:rPr>
                <w:sz w:val="28"/>
                <w:szCs w:val="28"/>
              </w:rPr>
              <w:t>РОЗДІЛ І. ТЕОРЕТИЧНІ ЗАСАДИ ВИВЧЕННЯ РОЗВИТКУ ЛОГІЧНОГО МИСЛЕННЯ У ДІТЕЙ ДОШКІЛЬНОГО ВІКУ  ЗАСОБАМИ СЮЖЕТНО-РОЛЬОВОЇ ГРИ…………………………………</w:t>
            </w:r>
          </w:p>
        </w:tc>
        <w:tc>
          <w:tcPr>
            <w:tcW w:w="531" w:type="dxa"/>
          </w:tcPr>
          <w:p w:rsidR="00A05D14" w:rsidRPr="0096464C" w:rsidRDefault="00A05D14" w:rsidP="0051078A">
            <w:pPr>
              <w:tabs>
                <w:tab w:val="left" w:pos="2908"/>
              </w:tabs>
              <w:spacing w:line="360" w:lineRule="auto"/>
              <w:ind w:left="-152" w:right="-6" w:firstLine="152"/>
              <w:rPr>
                <w:sz w:val="28"/>
                <w:szCs w:val="28"/>
              </w:rPr>
            </w:pPr>
          </w:p>
          <w:p w:rsidR="00A05D14" w:rsidRPr="0096464C" w:rsidRDefault="00A05D14" w:rsidP="0051078A">
            <w:pPr>
              <w:tabs>
                <w:tab w:val="left" w:pos="2908"/>
              </w:tabs>
              <w:spacing w:line="360" w:lineRule="auto"/>
              <w:ind w:left="-152" w:right="-6" w:firstLine="152"/>
              <w:rPr>
                <w:sz w:val="28"/>
                <w:szCs w:val="28"/>
              </w:rPr>
            </w:pPr>
          </w:p>
          <w:p w:rsidR="00A05D14" w:rsidRPr="0096464C" w:rsidRDefault="00A05D14" w:rsidP="0051078A">
            <w:pPr>
              <w:tabs>
                <w:tab w:val="left" w:pos="2908"/>
              </w:tabs>
              <w:spacing w:line="360" w:lineRule="auto"/>
              <w:ind w:left="-152" w:right="-6" w:firstLine="152"/>
              <w:rPr>
                <w:sz w:val="28"/>
                <w:szCs w:val="28"/>
              </w:rPr>
            </w:pPr>
            <w:r w:rsidRPr="0096464C">
              <w:rPr>
                <w:sz w:val="28"/>
                <w:szCs w:val="28"/>
              </w:rPr>
              <w:t>7</w:t>
            </w:r>
          </w:p>
        </w:tc>
      </w:tr>
      <w:tr w:rsidR="00A05D14" w:rsidRPr="0096464C" w:rsidTr="00A05D14">
        <w:tc>
          <w:tcPr>
            <w:tcW w:w="675" w:type="dxa"/>
          </w:tcPr>
          <w:p w:rsidR="00A05D14" w:rsidRPr="0096464C" w:rsidRDefault="00A05D14" w:rsidP="0051078A">
            <w:pPr>
              <w:spacing w:line="360" w:lineRule="auto"/>
              <w:ind w:right="-45"/>
              <w:jc w:val="both"/>
              <w:rPr>
                <w:sz w:val="28"/>
                <w:szCs w:val="28"/>
              </w:rPr>
            </w:pPr>
            <w:r w:rsidRPr="0096464C">
              <w:rPr>
                <w:sz w:val="28"/>
                <w:szCs w:val="28"/>
              </w:rPr>
              <w:t>1.1.</w:t>
            </w:r>
          </w:p>
        </w:tc>
        <w:tc>
          <w:tcPr>
            <w:tcW w:w="8364" w:type="dxa"/>
          </w:tcPr>
          <w:p w:rsidR="00A05D14" w:rsidRPr="0096464C" w:rsidRDefault="00A05D14" w:rsidP="0051078A">
            <w:pPr>
              <w:spacing w:line="360" w:lineRule="auto"/>
              <w:jc w:val="both"/>
              <w:rPr>
                <w:sz w:val="32"/>
                <w:szCs w:val="32"/>
              </w:rPr>
            </w:pPr>
            <w:r w:rsidRPr="0096464C">
              <w:rPr>
                <w:sz w:val="28"/>
                <w:szCs w:val="28"/>
              </w:rPr>
              <w:t>Наукові підходи до вивчення розвитку логічного мислення дітей дошкільного віку………..........................................................................</w:t>
            </w:r>
          </w:p>
        </w:tc>
        <w:tc>
          <w:tcPr>
            <w:tcW w:w="531" w:type="dxa"/>
          </w:tcPr>
          <w:p w:rsidR="00A05D14" w:rsidRPr="0096464C" w:rsidRDefault="00A05D14" w:rsidP="0051078A">
            <w:pPr>
              <w:tabs>
                <w:tab w:val="left" w:pos="2908"/>
              </w:tabs>
              <w:spacing w:line="360" w:lineRule="auto"/>
              <w:ind w:left="-152" w:right="-6" w:firstLine="152"/>
              <w:rPr>
                <w:sz w:val="28"/>
                <w:szCs w:val="28"/>
              </w:rPr>
            </w:pPr>
          </w:p>
          <w:p w:rsidR="00A05D14" w:rsidRPr="0096464C" w:rsidRDefault="00A05D14" w:rsidP="0051078A">
            <w:pPr>
              <w:tabs>
                <w:tab w:val="left" w:pos="2908"/>
              </w:tabs>
              <w:spacing w:line="360" w:lineRule="auto"/>
              <w:ind w:left="-152" w:right="-6" w:firstLine="152"/>
              <w:rPr>
                <w:sz w:val="28"/>
                <w:szCs w:val="28"/>
              </w:rPr>
            </w:pPr>
            <w:r w:rsidRPr="0096464C">
              <w:rPr>
                <w:sz w:val="28"/>
                <w:szCs w:val="28"/>
              </w:rPr>
              <w:t>7</w:t>
            </w:r>
          </w:p>
        </w:tc>
      </w:tr>
      <w:tr w:rsidR="00A05D14" w:rsidRPr="0096464C" w:rsidTr="00A05D14">
        <w:tc>
          <w:tcPr>
            <w:tcW w:w="675" w:type="dxa"/>
          </w:tcPr>
          <w:p w:rsidR="00A05D14" w:rsidRPr="0096464C" w:rsidRDefault="00A05D14" w:rsidP="0051078A">
            <w:pPr>
              <w:spacing w:line="360" w:lineRule="auto"/>
              <w:ind w:right="-45"/>
              <w:jc w:val="both"/>
              <w:rPr>
                <w:sz w:val="28"/>
                <w:szCs w:val="28"/>
              </w:rPr>
            </w:pPr>
            <w:r w:rsidRPr="0096464C">
              <w:rPr>
                <w:sz w:val="28"/>
                <w:szCs w:val="28"/>
              </w:rPr>
              <w:t>1.2.</w:t>
            </w:r>
          </w:p>
        </w:tc>
        <w:tc>
          <w:tcPr>
            <w:tcW w:w="8364" w:type="dxa"/>
          </w:tcPr>
          <w:p w:rsidR="00A05D14" w:rsidRPr="0096464C" w:rsidRDefault="00A05D14" w:rsidP="0051078A">
            <w:pPr>
              <w:spacing w:line="360" w:lineRule="auto"/>
              <w:jc w:val="both"/>
              <w:rPr>
                <w:sz w:val="32"/>
                <w:szCs w:val="32"/>
              </w:rPr>
            </w:pPr>
            <w:r w:rsidRPr="0096464C">
              <w:rPr>
                <w:sz w:val="28"/>
                <w:szCs w:val="28"/>
              </w:rPr>
              <w:t>Генезис логічного мислення в дошкільному віці</w:t>
            </w:r>
            <w:r w:rsidRPr="0096464C">
              <w:rPr>
                <w:bCs/>
                <w:spacing w:val="-8"/>
                <w:sz w:val="28"/>
                <w:szCs w:val="28"/>
              </w:rPr>
              <w:t xml:space="preserve"> …………………......</w:t>
            </w:r>
          </w:p>
        </w:tc>
        <w:tc>
          <w:tcPr>
            <w:tcW w:w="531" w:type="dxa"/>
          </w:tcPr>
          <w:p w:rsidR="00A05D14" w:rsidRPr="0096464C" w:rsidRDefault="00A05D14" w:rsidP="000A13ED">
            <w:pPr>
              <w:tabs>
                <w:tab w:val="left" w:pos="2908"/>
              </w:tabs>
              <w:spacing w:line="360" w:lineRule="auto"/>
              <w:ind w:left="-152" w:right="-6" w:firstLine="152"/>
              <w:rPr>
                <w:sz w:val="28"/>
                <w:szCs w:val="28"/>
              </w:rPr>
            </w:pPr>
            <w:r w:rsidRPr="0096464C">
              <w:rPr>
                <w:sz w:val="28"/>
                <w:szCs w:val="28"/>
              </w:rPr>
              <w:t>1</w:t>
            </w:r>
            <w:r w:rsidR="000A13ED">
              <w:rPr>
                <w:sz w:val="28"/>
                <w:szCs w:val="28"/>
              </w:rPr>
              <w:t>1</w:t>
            </w:r>
          </w:p>
        </w:tc>
      </w:tr>
      <w:tr w:rsidR="00A05D14" w:rsidRPr="0096464C" w:rsidTr="00A05D14">
        <w:tc>
          <w:tcPr>
            <w:tcW w:w="675" w:type="dxa"/>
          </w:tcPr>
          <w:p w:rsidR="00A05D14" w:rsidRPr="0096464C" w:rsidRDefault="00A05D14" w:rsidP="0051078A">
            <w:pPr>
              <w:spacing w:line="360" w:lineRule="auto"/>
              <w:ind w:right="-45"/>
              <w:jc w:val="both"/>
              <w:rPr>
                <w:sz w:val="28"/>
                <w:szCs w:val="28"/>
              </w:rPr>
            </w:pPr>
            <w:r w:rsidRPr="0096464C">
              <w:rPr>
                <w:sz w:val="28"/>
                <w:szCs w:val="28"/>
              </w:rPr>
              <w:t>1.3.</w:t>
            </w:r>
          </w:p>
        </w:tc>
        <w:tc>
          <w:tcPr>
            <w:tcW w:w="8364" w:type="dxa"/>
          </w:tcPr>
          <w:p w:rsidR="00A05D14" w:rsidRPr="0096464C" w:rsidRDefault="00A05D14" w:rsidP="0051078A">
            <w:pPr>
              <w:autoSpaceDE w:val="0"/>
              <w:autoSpaceDN w:val="0"/>
              <w:adjustRightInd w:val="0"/>
              <w:jc w:val="both"/>
              <w:rPr>
                <w:rFonts w:ascii="TimesNewRomanPS-BoldMT" w:eastAsia="TimesNewRomanPS-BoldMT" w:cs="TimesNewRomanPS-BoldMT"/>
                <w:bCs/>
                <w:sz w:val="28"/>
                <w:szCs w:val="28"/>
              </w:rPr>
            </w:pPr>
            <w:r w:rsidRPr="0096464C">
              <w:rPr>
                <w:bCs/>
                <w:spacing w:val="-8"/>
                <w:sz w:val="28"/>
                <w:szCs w:val="28"/>
              </w:rPr>
              <w:t>Розвиток розумових дій та операцій мислення у дошкільників………….</w:t>
            </w:r>
          </w:p>
        </w:tc>
        <w:tc>
          <w:tcPr>
            <w:tcW w:w="531" w:type="dxa"/>
          </w:tcPr>
          <w:p w:rsidR="00A05D14" w:rsidRPr="0096464C" w:rsidRDefault="00A05D14" w:rsidP="000A13ED">
            <w:pPr>
              <w:tabs>
                <w:tab w:val="left" w:pos="2908"/>
              </w:tabs>
              <w:spacing w:line="360" w:lineRule="auto"/>
              <w:ind w:left="-152" w:right="-6" w:firstLine="152"/>
              <w:jc w:val="both"/>
              <w:rPr>
                <w:sz w:val="28"/>
                <w:szCs w:val="28"/>
              </w:rPr>
            </w:pPr>
            <w:r w:rsidRPr="0096464C">
              <w:rPr>
                <w:sz w:val="28"/>
                <w:szCs w:val="28"/>
              </w:rPr>
              <w:t>1</w:t>
            </w:r>
            <w:r w:rsidR="000A13ED">
              <w:rPr>
                <w:sz w:val="28"/>
                <w:szCs w:val="28"/>
              </w:rPr>
              <w:t>5</w:t>
            </w:r>
          </w:p>
        </w:tc>
      </w:tr>
      <w:tr w:rsidR="00A05D14" w:rsidRPr="0096464C" w:rsidTr="00A05D14">
        <w:tc>
          <w:tcPr>
            <w:tcW w:w="675" w:type="dxa"/>
          </w:tcPr>
          <w:p w:rsidR="00A05D14" w:rsidRPr="0096464C" w:rsidRDefault="00A05D14" w:rsidP="0051078A">
            <w:pPr>
              <w:spacing w:line="360" w:lineRule="auto"/>
              <w:ind w:right="-45"/>
              <w:jc w:val="both"/>
              <w:rPr>
                <w:sz w:val="28"/>
                <w:szCs w:val="28"/>
              </w:rPr>
            </w:pPr>
            <w:r w:rsidRPr="0096464C">
              <w:rPr>
                <w:sz w:val="28"/>
                <w:szCs w:val="28"/>
              </w:rPr>
              <w:t>1.4.</w:t>
            </w:r>
          </w:p>
        </w:tc>
        <w:tc>
          <w:tcPr>
            <w:tcW w:w="8364" w:type="dxa"/>
          </w:tcPr>
          <w:p w:rsidR="00A05D14" w:rsidRPr="000A13ED" w:rsidRDefault="00A05D14" w:rsidP="00561023">
            <w:pPr>
              <w:shd w:val="clear" w:color="auto" w:fill="FFFFFF"/>
              <w:spacing w:line="360" w:lineRule="auto"/>
              <w:jc w:val="both"/>
              <w:rPr>
                <w:sz w:val="28"/>
                <w:szCs w:val="28"/>
              </w:rPr>
            </w:pPr>
            <w:r w:rsidRPr="000A13ED">
              <w:rPr>
                <w:rFonts w:eastAsia="TimesNewRomanPS-BoldMT"/>
                <w:bCs/>
                <w:sz w:val="28"/>
                <w:szCs w:val="28"/>
              </w:rPr>
              <w:t>Сюжетно-рольова гра як засіб розвитку логічного мислення у дошкільників……………………………………………………………</w:t>
            </w:r>
            <w:r w:rsidR="00561023">
              <w:rPr>
                <w:rFonts w:eastAsia="TimesNewRomanPS-BoldMT"/>
                <w:bCs/>
                <w:sz w:val="28"/>
                <w:szCs w:val="28"/>
              </w:rPr>
              <w:t>.</w:t>
            </w:r>
          </w:p>
        </w:tc>
        <w:tc>
          <w:tcPr>
            <w:tcW w:w="531" w:type="dxa"/>
          </w:tcPr>
          <w:p w:rsidR="00A05D14" w:rsidRPr="0096464C" w:rsidRDefault="00A05D14" w:rsidP="0051078A">
            <w:pPr>
              <w:tabs>
                <w:tab w:val="left" w:pos="2908"/>
              </w:tabs>
              <w:spacing w:line="360" w:lineRule="auto"/>
              <w:ind w:right="-6"/>
              <w:rPr>
                <w:sz w:val="28"/>
                <w:szCs w:val="28"/>
              </w:rPr>
            </w:pPr>
          </w:p>
          <w:p w:rsidR="00A05D14" w:rsidRPr="0096464C" w:rsidRDefault="000A13ED" w:rsidP="0051078A">
            <w:pPr>
              <w:tabs>
                <w:tab w:val="left" w:pos="2908"/>
              </w:tabs>
              <w:spacing w:line="360" w:lineRule="auto"/>
              <w:ind w:right="-6"/>
              <w:rPr>
                <w:sz w:val="28"/>
                <w:szCs w:val="28"/>
              </w:rPr>
            </w:pPr>
            <w:r>
              <w:rPr>
                <w:sz w:val="28"/>
                <w:szCs w:val="28"/>
              </w:rPr>
              <w:t>19</w:t>
            </w:r>
          </w:p>
        </w:tc>
      </w:tr>
      <w:tr w:rsidR="00A05D14" w:rsidRPr="0096464C" w:rsidTr="00A05D14">
        <w:tc>
          <w:tcPr>
            <w:tcW w:w="9039" w:type="dxa"/>
            <w:gridSpan w:val="2"/>
          </w:tcPr>
          <w:p w:rsidR="00A05D14" w:rsidRPr="0096464C" w:rsidRDefault="00A05D14" w:rsidP="0051078A">
            <w:pPr>
              <w:spacing w:line="360" w:lineRule="auto"/>
              <w:ind w:right="-108"/>
              <w:jc w:val="both"/>
              <w:rPr>
                <w:bCs/>
                <w:spacing w:val="-8"/>
                <w:sz w:val="28"/>
                <w:szCs w:val="28"/>
              </w:rPr>
            </w:pPr>
            <w:r w:rsidRPr="0096464C">
              <w:rPr>
                <w:sz w:val="28"/>
                <w:szCs w:val="28"/>
              </w:rPr>
              <w:t>Висновки до розділу І………………………………………………………….</w:t>
            </w:r>
          </w:p>
        </w:tc>
        <w:tc>
          <w:tcPr>
            <w:tcW w:w="531" w:type="dxa"/>
          </w:tcPr>
          <w:p w:rsidR="00A05D14" w:rsidRPr="0096464C" w:rsidRDefault="00784137" w:rsidP="00784137">
            <w:pPr>
              <w:tabs>
                <w:tab w:val="left" w:pos="2908"/>
              </w:tabs>
              <w:spacing w:line="360" w:lineRule="auto"/>
              <w:ind w:right="-6"/>
              <w:rPr>
                <w:sz w:val="28"/>
                <w:szCs w:val="28"/>
              </w:rPr>
            </w:pPr>
            <w:r>
              <w:rPr>
                <w:sz w:val="28"/>
                <w:szCs w:val="28"/>
              </w:rPr>
              <w:t>24</w:t>
            </w:r>
          </w:p>
        </w:tc>
      </w:tr>
      <w:tr w:rsidR="00A05D14" w:rsidRPr="0096464C" w:rsidTr="00A05D14">
        <w:trPr>
          <w:trHeight w:val="959"/>
        </w:trPr>
        <w:tc>
          <w:tcPr>
            <w:tcW w:w="9039" w:type="dxa"/>
            <w:gridSpan w:val="2"/>
          </w:tcPr>
          <w:p w:rsidR="00A05D14" w:rsidRPr="0096464C" w:rsidRDefault="00A05D14" w:rsidP="0051078A">
            <w:pPr>
              <w:spacing w:line="360" w:lineRule="auto"/>
              <w:jc w:val="both"/>
              <w:rPr>
                <w:sz w:val="28"/>
                <w:szCs w:val="28"/>
              </w:rPr>
            </w:pPr>
            <w:r w:rsidRPr="0096464C">
              <w:rPr>
                <w:sz w:val="28"/>
                <w:szCs w:val="28"/>
              </w:rPr>
              <w:t>РОЗДІЛ ІІ. ЕМПІРИЧНЕ ДОСЛІДЖЕННЯ РОЗВИТКУ ЛОГІЧНОГО МИСЛЕННЯ У ДІТЕЙ ДОШКІЛЬНОГО ВІКУ ……………………………</w:t>
            </w:r>
          </w:p>
        </w:tc>
        <w:tc>
          <w:tcPr>
            <w:tcW w:w="531" w:type="dxa"/>
          </w:tcPr>
          <w:p w:rsidR="00A05D14" w:rsidRPr="0096464C" w:rsidRDefault="00A05D14" w:rsidP="0051078A">
            <w:pPr>
              <w:tabs>
                <w:tab w:val="left" w:pos="2908"/>
              </w:tabs>
              <w:spacing w:line="360" w:lineRule="auto"/>
              <w:ind w:left="-152" w:right="-6" w:firstLine="152"/>
              <w:rPr>
                <w:sz w:val="28"/>
                <w:szCs w:val="28"/>
              </w:rPr>
            </w:pPr>
          </w:p>
          <w:p w:rsidR="00A05D14" w:rsidRPr="0096464C" w:rsidRDefault="00784137" w:rsidP="0051078A">
            <w:pPr>
              <w:tabs>
                <w:tab w:val="left" w:pos="2908"/>
              </w:tabs>
              <w:spacing w:line="360" w:lineRule="auto"/>
              <w:ind w:right="-6"/>
              <w:rPr>
                <w:sz w:val="28"/>
                <w:szCs w:val="28"/>
              </w:rPr>
            </w:pPr>
            <w:r>
              <w:rPr>
                <w:sz w:val="28"/>
                <w:szCs w:val="28"/>
              </w:rPr>
              <w:t>26</w:t>
            </w:r>
          </w:p>
        </w:tc>
      </w:tr>
      <w:tr w:rsidR="00A05D14" w:rsidRPr="0096464C" w:rsidTr="00A05D14">
        <w:tc>
          <w:tcPr>
            <w:tcW w:w="675" w:type="dxa"/>
          </w:tcPr>
          <w:p w:rsidR="00A05D14" w:rsidRPr="0096464C" w:rsidRDefault="00A05D14" w:rsidP="0051078A">
            <w:pPr>
              <w:spacing w:line="360" w:lineRule="auto"/>
              <w:ind w:right="-45"/>
              <w:jc w:val="both"/>
              <w:rPr>
                <w:sz w:val="28"/>
                <w:szCs w:val="28"/>
              </w:rPr>
            </w:pPr>
            <w:r w:rsidRPr="0096464C">
              <w:rPr>
                <w:sz w:val="28"/>
                <w:szCs w:val="28"/>
              </w:rPr>
              <w:t>2.1.</w:t>
            </w:r>
          </w:p>
        </w:tc>
        <w:tc>
          <w:tcPr>
            <w:tcW w:w="8364" w:type="dxa"/>
          </w:tcPr>
          <w:p w:rsidR="00A05D14" w:rsidRPr="0096464C" w:rsidRDefault="00A05D14" w:rsidP="0051078A">
            <w:pPr>
              <w:tabs>
                <w:tab w:val="left" w:pos="7632"/>
              </w:tabs>
              <w:spacing w:line="360" w:lineRule="auto"/>
              <w:jc w:val="both"/>
              <w:rPr>
                <w:sz w:val="32"/>
                <w:szCs w:val="32"/>
              </w:rPr>
            </w:pPr>
            <w:r w:rsidRPr="0096464C">
              <w:rPr>
                <w:sz w:val="28"/>
                <w:szCs w:val="28"/>
              </w:rPr>
              <w:t>Процедура емпіричного дослідження розвитку логічного мислення у дітей старшого дошкільного віку.………….......................................</w:t>
            </w:r>
          </w:p>
        </w:tc>
        <w:tc>
          <w:tcPr>
            <w:tcW w:w="531" w:type="dxa"/>
          </w:tcPr>
          <w:p w:rsidR="00A05D14" w:rsidRPr="0096464C" w:rsidRDefault="00A05D14" w:rsidP="0051078A">
            <w:pPr>
              <w:tabs>
                <w:tab w:val="left" w:pos="2908"/>
              </w:tabs>
              <w:spacing w:line="360" w:lineRule="auto"/>
              <w:ind w:left="-152" w:right="-6" w:firstLine="152"/>
              <w:rPr>
                <w:sz w:val="28"/>
                <w:szCs w:val="28"/>
              </w:rPr>
            </w:pPr>
          </w:p>
          <w:p w:rsidR="00A05D14" w:rsidRPr="0096464C" w:rsidRDefault="00784137" w:rsidP="0051078A">
            <w:pPr>
              <w:tabs>
                <w:tab w:val="left" w:pos="2908"/>
              </w:tabs>
              <w:spacing w:line="360" w:lineRule="auto"/>
              <w:ind w:left="-152" w:right="-6" w:firstLine="152"/>
              <w:rPr>
                <w:sz w:val="28"/>
                <w:szCs w:val="28"/>
              </w:rPr>
            </w:pPr>
            <w:r>
              <w:rPr>
                <w:sz w:val="28"/>
                <w:szCs w:val="28"/>
              </w:rPr>
              <w:t>26</w:t>
            </w:r>
          </w:p>
        </w:tc>
      </w:tr>
      <w:tr w:rsidR="00A05D14" w:rsidRPr="0096464C" w:rsidTr="00A05D14">
        <w:tc>
          <w:tcPr>
            <w:tcW w:w="675" w:type="dxa"/>
          </w:tcPr>
          <w:p w:rsidR="00A05D14" w:rsidRPr="0096464C" w:rsidRDefault="00A05D14" w:rsidP="0051078A">
            <w:pPr>
              <w:spacing w:line="360" w:lineRule="auto"/>
              <w:ind w:right="-45"/>
              <w:jc w:val="both"/>
              <w:rPr>
                <w:sz w:val="28"/>
                <w:szCs w:val="28"/>
              </w:rPr>
            </w:pPr>
            <w:r w:rsidRPr="0096464C">
              <w:rPr>
                <w:sz w:val="28"/>
                <w:szCs w:val="28"/>
              </w:rPr>
              <w:t>2.2.</w:t>
            </w:r>
          </w:p>
        </w:tc>
        <w:tc>
          <w:tcPr>
            <w:tcW w:w="8364" w:type="dxa"/>
          </w:tcPr>
          <w:p w:rsidR="00A05D14" w:rsidRPr="0096464C" w:rsidRDefault="00A05D14" w:rsidP="0051078A">
            <w:pPr>
              <w:spacing w:line="360" w:lineRule="auto"/>
              <w:jc w:val="both"/>
              <w:rPr>
                <w:sz w:val="32"/>
                <w:szCs w:val="32"/>
              </w:rPr>
            </w:pPr>
            <w:r w:rsidRPr="0096464C">
              <w:rPr>
                <w:sz w:val="28"/>
                <w:szCs w:val="28"/>
              </w:rPr>
              <w:t>Аналіз результатів дослідження розвитку логічного мислення у дітей старшого дошкільного віку…..…………………….....................</w:t>
            </w:r>
          </w:p>
        </w:tc>
        <w:tc>
          <w:tcPr>
            <w:tcW w:w="531" w:type="dxa"/>
          </w:tcPr>
          <w:p w:rsidR="00A05D14" w:rsidRPr="0096464C" w:rsidRDefault="00A05D14" w:rsidP="0051078A">
            <w:pPr>
              <w:tabs>
                <w:tab w:val="left" w:pos="2908"/>
              </w:tabs>
              <w:spacing w:line="360" w:lineRule="auto"/>
              <w:ind w:left="-152" w:right="-6" w:firstLine="152"/>
              <w:rPr>
                <w:sz w:val="28"/>
                <w:szCs w:val="28"/>
              </w:rPr>
            </w:pPr>
          </w:p>
          <w:p w:rsidR="00A05D14" w:rsidRPr="0096464C" w:rsidRDefault="00682262" w:rsidP="0051078A">
            <w:pPr>
              <w:tabs>
                <w:tab w:val="left" w:pos="2908"/>
              </w:tabs>
              <w:spacing w:line="360" w:lineRule="auto"/>
              <w:ind w:left="-152" w:right="-6" w:firstLine="152"/>
              <w:rPr>
                <w:sz w:val="28"/>
                <w:szCs w:val="28"/>
              </w:rPr>
            </w:pPr>
            <w:r>
              <w:rPr>
                <w:sz w:val="28"/>
                <w:szCs w:val="28"/>
              </w:rPr>
              <w:t>28</w:t>
            </w:r>
          </w:p>
        </w:tc>
      </w:tr>
      <w:tr w:rsidR="00A05D14" w:rsidRPr="0096464C" w:rsidTr="00A05D14">
        <w:tc>
          <w:tcPr>
            <w:tcW w:w="9039" w:type="dxa"/>
            <w:gridSpan w:val="2"/>
          </w:tcPr>
          <w:p w:rsidR="00A05D14" w:rsidRPr="0096464C" w:rsidRDefault="00A05D14" w:rsidP="0051078A">
            <w:pPr>
              <w:spacing w:line="360" w:lineRule="auto"/>
              <w:jc w:val="both"/>
              <w:rPr>
                <w:sz w:val="28"/>
                <w:szCs w:val="28"/>
              </w:rPr>
            </w:pPr>
            <w:r w:rsidRPr="0096464C">
              <w:rPr>
                <w:sz w:val="28"/>
                <w:szCs w:val="28"/>
              </w:rPr>
              <w:t>Висновки до розділу ІІ………………………………………………………..</w:t>
            </w:r>
          </w:p>
        </w:tc>
        <w:tc>
          <w:tcPr>
            <w:tcW w:w="531" w:type="dxa"/>
          </w:tcPr>
          <w:p w:rsidR="00A05D14" w:rsidRPr="0096464C" w:rsidRDefault="00682262" w:rsidP="0051078A">
            <w:pPr>
              <w:tabs>
                <w:tab w:val="left" w:pos="2908"/>
              </w:tabs>
              <w:spacing w:line="360" w:lineRule="auto"/>
              <w:ind w:left="-152" w:right="-6" w:firstLine="152"/>
              <w:rPr>
                <w:sz w:val="28"/>
                <w:szCs w:val="28"/>
              </w:rPr>
            </w:pPr>
            <w:r>
              <w:rPr>
                <w:sz w:val="28"/>
                <w:szCs w:val="28"/>
              </w:rPr>
              <w:t>32</w:t>
            </w:r>
          </w:p>
        </w:tc>
      </w:tr>
      <w:tr w:rsidR="00A05D14" w:rsidRPr="0096464C" w:rsidTr="00A05D14">
        <w:tc>
          <w:tcPr>
            <w:tcW w:w="9039" w:type="dxa"/>
            <w:gridSpan w:val="2"/>
          </w:tcPr>
          <w:p w:rsidR="00A05D14" w:rsidRPr="0096464C" w:rsidRDefault="00A05D14" w:rsidP="0051078A">
            <w:pPr>
              <w:spacing w:line="360" w:lineRule="auto"/>
              <w:jc w:val="both"/>
              <w:rPr>
                <w:sz w:val="28"/>
                <w:szCs w:val="28"/>
              </w:rPr>
            </w:pPr>
            <w:r w:rsidRPr="0096464C">
              <w:rPr>
                <w:sz w:val="28"/>
                <w:szCs w:val="28"/>
              </w:rPr>
              <w:t>РОЗДІЛ ІІІ. ПРОГРАМА РОЗВИТКУ ЛОГІЧНОГО МИСЛЕННЯ ДІТЕЙ СТАРШОГО ДОШКІЛЬНОГО ВІКУ ЗАСОБАМИ СЮЖЕТНО-РОЛЬОВОЇ ГРИ……………………………………………………………….</w:t>
            </w:r>
          </w:p>
        </w:tc>
        <w:tc>
          <w:tcPr>
            <w:tcW w:w="531" w:type="dxa"/>
          </w:tcPr>
          <w:p w:rsidR="00A05D14" w:rsidRDefault="00A05D14" w:rsidP="0051078A">
            <w:pPr>
              <w:tabs>
                <w:tab w:val="left" w:pos="2908"/>
              </w:tabs>
              <w:spacing w:line="360" w:lineRule="auto"/>
              <w:ind w:left="-152" w:right="-6" w:firstLine="152"/>
              <w:rPr>
                <w:sz w:val="28"/>
                <w:szCs w:val="28"/>
              </w:rPr>
            </w:pPr>
          </w:p>
          <w:p w:rsidR="00802CFD" w:rsidRDefault="00802CFD" w:rsidP="0051078A">
            <w:pPr>
              <w:tabs>
                <w:tab w:val="left" w:pos="2908"/>
              </w:tabs>
              <w:spacing w:line="360" w:lineRule="auto"/>
              <w:ind w:left="-152" w:right="-6" w:firstLine="152"/>
              <w:rPr>
                <w:sz w:val="28"/>
                <w:szCs w:val="28"/>
              </w:rPr>
            </w:pPr>
          </w:p>
          <w:p w:rsidR="00802CFD" w:rsidRPr="0096464C" w:rsidRDefault="000E7272" w:rsidP="0051078A">
            <w:pPr>
              <w:tabs>
                <w:tab w:val="left" w:pos="2908"/>
              </w:tabs>
              <w:spacing w:line="360" w:lineRule="auto"/>
              <w:ind w:left="-152" w:right="-6" w:firstLine="152"/>
              <w:rPr>
                <w:sz w:val="28"/>
                <w:szCs w:val="28"/>
              </w:rPr>
            </w:pPr>
            <w:r>
              <w:rPr>
                <w:sz w:val="28"/>
                <w:szCs w:val="28"/>
              </w:rPr>
              <w:t>33</w:t>
            </w:r>
          </w:p>
        </w:tc>
      </w:tr>
      <w:tr w:rsidR="00A05D14" w:rsidRPr="0096464C" w:rsidTr="00A05D14">
        <w:tc>
          <w:tcPr>
            <w:tcW w:w="9039" w:type="dxa"/>
            <w:gridSpan w:val="2"/>
          </w:tcPr>
          <w:p w:rsidR="00A05D14" w:rsidRPr="0096464C" w:rsidRDefault="00A05D14" w:rsidP="0051078A">
            <w:pPr>
              <w:spacing w:line="360" w:lineRule="auto"/>
              <w:jc w:val="both"/>
              <w:rPr>
                <w:sz w:val="28"/>
                <w:szCs w:val="28"/>
              </w:rPr>
            </w:pPr>
            <w:r w:rsidRPr="0096464C">
              <w:rPr>
                <w:sz w:val="28"/>
                <w:szCs w:val="28"/>
              </w:rPr>
              <w:t>3.1. Зміст програми розвитку логічного мислення у дітей старшого дошкільного віку засобами сюжетно-рольової гри…………………............</w:t>
            </w:r>
          </w:p>
        </w:tc>
        <w:tc>
          <w:tcPr>
            <w:tcW w:w="531" w:type="dxa"/>
          </w:tcPr>
          <w:p w:rsidR="00A05D14" w:rsidRDefault="00A05D14" w:rsidP="0051078A">
            <w:pPr>
              <w:tabs>
                <w:tab w:val="left" w:pos="2908"/>
              </w:tabs>
              <w:spacing w:line="360" w:lineRule="auto"/>
              <w:ind w:left="-152" w:right="-6" w:firstLine="152"/>
              <w:rPr>
                <w:sz w:val="28"/>
                <w:szCs w:val="28"/>
              </w:rPr>
            </w:pPr>
          </w:p>
          <w:p w:rsidR="00802CFD" w:rsidRPr="0096464C" w:rsidRDefault="000363A6" w:rsidP="0051078A">
            <w:pPr>
              <w:tabs>
                <w:tab w:val="left" w:pos="2908"/>
              </w:tabs>
              <w:spacing w:line="360" w:lineRule="auto"/>
              <w:ind w:left="-152" w:right="-6" w:firstLine="152"/>
              <w:rPr>
                <w:sz w:val="28"/>
                <w:szCs w:val="28"/>
              </w:rPr>
            </w:pPr>
            <w:r>
              <w:rPr>
                <w:sz w:val="28"/>
                <w:szCs w:val="28"/>
              </w:rPr>
              <w:t>33</w:t>
            </w:r>
          </w:p>
        </w:tc>
      </w:tr>
      <w:tr w:rsidR="00A05D14" w:rsidRPr="0096464C" w:rsidTr="00A05D14">
        <w:tc>
          <w:tcPr>
            <w:tcW w:w="9039" w:type="dxa"/>
            <w:gridSpan w:val="2"/>
          </w:tcPr>
          <w:p w:rsidR="00A05D14" w:rsidRPr="0096464C" w:rsidRDefault="00A05D14" w:rsidP="0051078A">
            <w:pPr>
              <w:pStyle w:val="af"/>
              <w:tabs>
                <w:tab w:val="left" w:pos="1134"/>
              </w:tabs>
              <w:spacing w:line="360" w:lineRule="auto"/>
              <w:ind w:left="0"/>
              <w:contextualSpacing/>
              <w:jc w:val="both"/>
              <w:rPr>
                <w:sz w:val="28"/>
                <w:szCs w:val="28"/>
              </w:rPr>
            </w:pPr>
            <w:r w:rsidRPr="0096464C">
              <w:rPr>
                <w:sz w:val="28"/>
                <w:szCs w:val="28"/>
              </w:rPr>
              <w:t>3.2. Аналіз результатів реалізації розвивального впливу…………………..</w:t>
            </w:r>
          </w:p>
        </w:tc>
        <w:tc>
          <w:tcPr>
            <w:tcW w:w="531" w:type="dxa"/>
          </w:tcPr>
          <w:p w:rsidR="00A05D14" w:rsidRPr="0096464C" w:rsidRDefault="005A33DA" w:rsidP="00D1392D">
            <w:pPr>
              <w:tabs>
                <w:tab w:val="left" w:pos="2908"/>
              </w:tabs>
              <w:spacing w:line="360" w:lineRule="auto"/>
              <w:ind w:left="-152" w:right="-6" w:firstLine="152"/>
              <w:rPr>
                <w:sz w:val="28"/>
                <w:szCs w:val="28"/>
              </w:rPr>
            </w:pPr>
            <w:r>
              <w:rPr>
                <w:sz w:val="28"/>
                <w:szCs w:val="28"/>
              </w:rPr>
              <w:t>7</w:t>
            </w:r>
            <w:r w:rsidR="00D1392D">
              <w:rPr>
                <w:sz w:val="28"/>
                <w:szCs w:val="28"/>
              </w:rPr>
              <w:t>1</w:t>
            </w:r>
          </w:p>
        </w:tc>
      </w:tr>
      <w:tr w:rsidR="00A05D14" w:rsidRPr="0096464C" w:rsidTr="00A05D14">
        <w:tc>
          <w:tcPr>
            <w:tcW w:w="9039" w:type="dxa"/>
            <w:gridSpan w:val="2"/>
          </w:tcPr>
          <w:p w:rsidR="00A05D14" w:rsidRPr="0096464C" w:rsidRDefault="00A05D14" w:rsidP="0051078A">
            <w:pPr>
              <w:spacing w:line="360" w:lineRule="auto"/>
              <w:jc w:val="both"/>
              <w:rPr>
                <w:sz w:val="28"/>
                <w:szCs w:val="28"/>
              </w:rPr>
            </w:pPr>
            <w:r w:rsidRPr="0096464C">
              <w:rPr>
                <w:sz w:val="28"/>
                <w:szCs w:val="28"/>
              </w:rPr>
              <w:t>Висновки до розділу ІІІ……………………………………………………….</w:t>
            </w:r>
          </w:p>
        </w:tc>
        <w:tc>
          <w:tcPr>
            <w:tcW w:w="531" w:type="dxa"/>
          </w:tcPr>
          <w:p w:rsidR="00A05D14" w:rsidRPr="0096464C" w:rsidRDefault="00D1392D" w:rsidP="00A519D1">
            <w:pPr>
              <w:tabs>
                <w:tab w:val="left" w:pos="2908"/>
              </w:tabs>
              <w:spacing w:line="360" w:lineRule="auto"/>
              <w:ind w:left="-152" w:right="-6" w:firstLine="152"/>
              <w:rPr>
                <w:sz w:val="28"/>
                <w:szCs w:val="28"/>
              </w:rPr>
            </w:pPr>
            <w:r>
              <w:rPr>
                <w:sz w:val="28"/>
                <w:szCs w:val="28"/>
              </w:rPr>
              <w:t>7</w:t>
            </w:r>
            <w:r w:rsidR="00A519D1">
              <w:rPr>
                <w:sz w:val="28"/>
                <w:szCs w:val="28"/>
              </w:rPr>
              <w:t>3</w:t>
            </w:r>
          </w:p>
        </w:tc>
      </w:tr>
      <w:tr w:rsidR="00A05D14" w:rsidRPr="0096464C" w:rsidTr="00A05D14">
        <w:tc>
          <w:tcPr>
            <w:tcW w:w="9039" w:type="dxa"/>
            <w:gridSpan w:val="2"/>
          </w:tcPr>
          <w:p w:rsidR="00A05D14" w:rsidRPr="0096464C" w:rsidRDefault="00A05D14" w:rsidP="0051078A">
            <w:pPr>
              <w:spacing w:line="360" w:lineRule="auto"/>
              <w:jc w:val="both"/>
              <w:rPr>
                <w:sz w:val="28"/>
                <w:szCs w:val="28"/>
              </w:rPr>
            </w:pPr>
            <w:r w:rsidRPr="0096464C">
              <w:rPr>
                <w:sz w:val="28"/>
                <w:szCs w:val="28"/>
              </w:rPr>
              <w:t>ВИСНОВКИ…………………………………………………………………...</w:t>
            </w:r>
          </w:p>
        </w:tc>
        <w:tc>
          <w:tcPr>
            <w:tcW w:w="531" w:type="dxa"/>
          </w:tcPr>
          <w:p w:rsidR="00A05D14" w:rsidRPr="0096464C" w:rsidRDefault="00D1392D" w:rsidP="00A519D1">
            <w:pPr>
              <w:tabs>
                <w:tab w:val="left" w:pos="2908"/>
              </w:tabs>
              <w:spacing w:line="360" w:lineRule="auto"/>
              <w:ind w:left="-152" w:right="-6" w:firstLine="152"/>
              <w:rPr>
                <w:sz w:val="28"/>
                <w:szCs w:val="28"/>
              </w:rPr>
            </w:pPr>
            <w:r>
              <w:rPr>
                <w:sz w:val="28"/>
                <w:szCs w:val="28"/>
              </w:rPr>
              <w:t>7</w:t>
            </w:r>
            <w:r w:rsidR="00A519D1">
              <w:rPr>
                <w:sz w:val="28"/>
                <w:szCs w:val="28"/>
              </w:rPr>
              <w:t>4</w:t>
            </w:r>
          </w:p>
        </w:tc>
      </w:tr>
      <w:tr w:rsidR="00A05D14" w:rsidRPr="0096464C" w:rsidTr="00A05D14">
        <w:tc>
          <w:tcPr>
            <w:tcW w:w="9039" w:type="dxa"/>
            <w:gridSpan w:val="2"/>
          </w:tcPr>
          <w:p w:rsidR="00A05D14" w:rsidRPr="0096464C" w:rsidRDefault="00A05D14" w:rsidP="0051078A">
            <w:pPr>
              <w:spacing w:line="360" w:lineRule="auto"/>
              <w:jc w:val="both"/>
              <w:rPr>
                <w:sz w:val="32"/>
                <w:szCs w:val="32"/>
              </w:rPr>
            </w:pPr>
            <w:r w:rsidRPr="0096464C">
              <w:rPr>
                <w:sz w:val="28"/>
                <w:szCs w:val="28"/>
              </w:rPr>
              <w:t>СПИСОК ВИКОРИСТАНОЇ ЛІТЕРАТУРИ………………………………...</w:t>
            </w:r>
          </w:p>
        </w:tc>
        <w:tc>
          <w:tcPr>
            <w:tcW w:w="531" w:type="dxa"/>
          </w:tcPr>
          <w:p w:rsidR="00A05D14" w:rsidRPr="0096464C" w:rsidRDefault="00D1392D" w:rsidP="00A519D1">
            <w:pPr>
              <w:tabs>
                <w:tab w:val="left" w:pos="2908"/>
              </w:tabs>
              <w:spacing w:line="360" w:lineRule="auto"/>
              <w:ind w:left="-152" w:right="-6" w:firstLine="152"/>
              <w:rPr>
                <w:sz w:val="28"/>
                <w:szCs w:val="28"/>
              </w:rPr>
            </w:pPr>
            <w:r>
              <w:rPr>
                <w:sz w:val="28"/>
                <w:szCs w:val="28"/>
              </w:rPr>
              <w:t>7</w:t>
            </w:r>
            <w:r w:rsidR="00A519D1">
              <w:rPr>
                <w:sz w:val="28"/>
                <w:szCs w:val="28"/>
              </w:rPr>
              <w:t>7</w:t>
            </w:r>
          </w:p>
        </w:tc>
      </w:tr>
      <w:tr w:rsidR="00A05D14" w:rsidRPr="0096464C" w:rsidTr="00A05D14">
        <w:tc>
          <w:tcPr>
            <w:tcW w:w="9039" w:type="dxa"/>
            <w:gridSpan w:val="2"/>
          </w:tcPr>
          <w:p w:rsidR="00A05D14" w:rsidRPr="0096464C" w:rsidRDefault="00A05D14" w:rsidP="0051078A">
            <w:pPr>
              <w:spacing w:line="360" w:lineRule="auto"/>
              <w:jc w:val="both"/>
              <w:rPr>
                <w:sz w:val="28"/>
                <w:szCs w:val="28"/>
              </w:rPr>
            </w:pPr>
            <w:r w:rsidRPr="0096464C">
              <w:rPr>
                <w:sz w:val="28"/>
                <w:szCs w:val="28"/>
              </w:rPr>
              <w:t>ДОДАТКИ……………………………………………………………………..</w:t>
            </w:r>
          </w:p>
        </w:tc>
        <w:tc>
          <w:tcPr>
            <w:tcW w:w="531" w:type="dxa"/>
          </w:tcPr>
          <w:p w:rsidR="00A05D14" w:rsidRPr="0096464C" w:rsidRDefault="00D1392D" w:rsidP="00FB60BD">
            <w:pPr>
              <w:tabs>
                <w:tab w:val="left" w:pos="2908"/>
              </w:tabs>
              <w:spacing w:line="360" w:lineRule="auto"/>
              <w:ind w:left="-152" w:right="-6" w:firstLine="152"/>
              <w:rPr>
                <w:sz w:val="28"/>
                <w:szCs w:val="28"/>
              </w:rPr>
            </w:pPr>
            <w:r>
              <w:rPr>
                <w:sz w:val="28"/>
                <w:szCs w:val="28"/>
              </w:rPr>
              <w:t>8</w:t>
            </w:r>
            <w:r w:rsidR="00A519D1">
              <w:rPr>
                <w:sz w:val="28"/>
                <w:szCs w:val="28"/>
              </w:rPr>
              <w:t>1</w:t>
            </w:r>
          </w:p>
        </w:tc>
      </w:tr>
    </w:tbl>
    <w:p w:rsidR="00C73D35" w:rsidRDefault="00C73D35" w:rsidP="00A05D14">
      <w:pPr>
        <w:spacing w:line="360" w:lineRule="auto"/>
        <w:ind w:right="-5"/>
        <w:jc w:val="center"/>
        <w:rPr>
          <w:b/>
          <w:sz w:val="32"/>
          <w:szCs w:val="32"/>
        </w:rPr>
      </w:pPr>
    </w:p>
    <w:p w:rsidR="00A05D14" w:rsidRPr="0096464C" w:rsidRDefault="00A05D14" w:rsidP="00A05D14">
      <w:pPr>
        <w:spacing w:line="360" w:lineRule="auto"/>
        <w:ind w:right="-5"/>
        <w:jc w:val="center"/>
        <w:rPr>
          <w:b/>
          <w:sz w:val="28"/>
          <w:szCs w:val="28"/>
        </w:rPr>
      </w:pPr>
      <w:r w:rsidRPr="0096464C">
        <w:rPr>
          <w:b/>
          <w:sz w:val="32"/>
          <w:szCs w:val="32"/>
        </w:rPr>
        <w:lastRenderedPageBreak/>
        <w:t>ВСТУП</w:t>
      </w:r>
    </w:p>
    <w:p w:rsidR="00A54FC4" w:rsidRDefault="00A05D14" w:rsidP="00A54FC4">
      <w:pPr>
        <w:spacing w:line="360" w:lineRule="auto"/>
        <w:ind w:firstLine="708"/>
        <w:jc w:val="both"/>
        <w:rPr>
          <w:bCs/>
          <w:color w:val="000000"/>
          <w:sz w:val="28"/>
          <w:szCs w:val="28"/>
        </w:rPr>
      </w:pPr>
      <w:r w:rsidRPr="0096464C">
        <w:rPr>
          <w:b/>
          <w:sz w:val="28"/>
          <w:szCs w:val="28"/>
        </w:rPr>
        <w:t xml:space="preserve">Актуальність дослідження </w:t>
      </w:r>
      <w:r w:rsidRPr="0096464C">
        <w:rPr>
          <w:sz w:val="28"/>
          <w:szCs w:val="28"/>
        </w:rPr>
        <w:t>зумовлена</w:t>
      </w:r>
      <w:r w:rsidR="00243039">
        <w:rPr>
          <w:b/>
          <w:bCs/>
          <w:color w:val="000000"/>
          <w:sz w:val="28"/>
          <w:szCs w:val="28"/>
        </w:rPr>
        <w:t xml:space="preserve"> </w:t>
      </w:r>
      <w:r w:rsidRPr="0096464C">
        <w:rPr>
          <w:bCs/>
          <w:color w:val="000000"/>
          <w:sz w:val="28"/>
          <w:szCs w:val="28"/>
        </w:rPr>
        <w:t xml:space="preserve">метою сучасної освіти, яка полягає у всебічному розвитку дитини як особистості та найвищої цінності суспільства, </w:t>
      </w:r>
      <w:r w:rsidRPr="0096464C">
        <w:rPr>
          <w:color w:val="000000"/>
          <w:sz w:val="28"/>
          <w:szCs w:val="28"/>
        </w:rPr>
        <w:t xml:space="preserve">створенні умов прояву її талантів, </w:t>
      </w:r>
      <w:r w:rsidRPr="0096464C">
        <w:rPr>
          <w:color w:val="000000"/>
          <w:sz w:val="28"/>
          <w:szCs w:val="28"/>
          <w:shd w:val="clear" w:color="auto" w:fill="FFFFFF"/>
        </w:rPr>
        <w:t>інтелектуальних, творчих і фізичних здібностей, формуванн</w:t>
      </w:r>
      <w:r w:rsidR="00D22373">
        <w:rPr>
          <w:color w:val="000000"/>
          <w:sz w:val="28"/>
          <w:szCs w:val="28"/>
          <w:shd w:val="clear" w:color="auto" w:fill="FFFFFF"/>
        </w:rPr>
        <w:t>і</w:t>
      </w:r>
      <w:r w:rsidRPr="0096464C">
        <w:rPr>
          <w:color w:val="000000"/>
          <w:sz w:val="28"/>
          <w:szCs w:val="28"/>
          <w:shd w:val="clear" w:color="auto" w:fill="FFFFFF"/>
        </w:rPr>
        <w:t xml:space="preserve"> цінностей і необхідних для успішної самореалізації компетентностей, вихованн</w:t>
      </w:r>
      <w:r w:rsidR="00D22373">
        <w:rPr>
          <w:color w:val="000000"/>
          <w:sz w:val="28"/>
          <w:szCs w:val="28"/>
          <w:shd w:val="clear" w:color="auto" w:fill="FFFFFF"/>
        </w:rPr>
        <w:t>і</w:t>
      </w:r>
      <w:r w:rsidRPr="0096464C">
        <w:rPr>
          <w:color w:val="000000"/>
          <w:sz w:val="28"/>
          <w:szCs w:val="28"/>
          <w:shd w:val="clear" w:color="auto" w:fill="FFFFFF"/>
        </w:rPr>
        <w:t xml:space="preserve"> відповідальних громадян, які здатні до свідомого суспільного вибору, збагаченн</w:t>
      </w:r>
      <w:r w:rsidR="00D22373">
        <w:rPr>
          <w:color w:val="000000"/>
          <w:sz w:val="28"/>
          <w:szCs w:val="28"/>
          <w:shd w:val="clear" w:color="auto" w:fill="FFFFFF"/>
        </w:rPr>
        <w:t>і</w:t>
      </w:r>
      <w:r w:rsidRPr="0096464C">
        <w:rPr>
          <w:color w:val="000000"/>
          <w:sz w:val="28"/>
          <w:szCs w:val="28"/>
          <w:shd w:val="clear" w:color="auto" w:fill="FFFFFF"/>
        </w:rPr>
        <w:t xml:space="preserve"> на цій основі інтелектуального, економічного, творчого, культурного потенціалу </w:t>
      </w:r>
      <w:r w:rsidR="00D22373">
        <w:rPr>
          <w:color w:val="000000"/>
          <w:sz w:val="28"/>
          <w:szCs w:val="28"/>
          <w:shd w:val="clear" w:color="auto" w:fill="FFFFFF"/>
        </w:rPr>
        <w:t>у</w:t>
      </w:r>
      <w:r w:rsidRPr="0096464C">
        <w:rPr>
          <w:color w:val="000000"/>
          <w:sz w:val="28"/>
          <w:szCs w:val="28"/>
          <w:shd w:val="clear" w:color="auto" w:fill="FFFFFF"/>
        </w:rPr>
        <w:t xml:space="preserve">країнського </w:t>
      </w:r>
      <w:r w:rsidRPr="0096464C">
        <w:rPr>
          <w:sz w:val="28"/>
          <w:szCs w:val="28"/>
          <w:shd w:val="clear" w:color="auto" w:fill="FFFFFF"/>
        </w:rPr>
        <w:t>народу</w:t>
      </w:r>
      <w:r w:rsidRPr="0096464C">
        <w:rPr>
          <w:bCs/>
          <w:sz w:val="28"/>
          <w:szCs w:val="28"/>
        </w:rPr>
        <w:t xml:space="preserve"> [</w:t>
      </w:r>
      <w:r w:rsidRPr="0068406E">
        <w:rPr>
          <w:bCs/>
          <w:sz w:val="28"/>
          <w:szCs w:val="28"/>
        </w:rPr>
        <w:t>39</w:t>
      </w:r>
      <w:r w:rsidRPr="0096464C">
        <w:rPr>
          <w:bCs/>
          <w:sz w:val="28"/>
          <w:szCs w:val="28"/>
        </w:rPr>
        <w:t>].</w:t>
      </w:r>
      <w:r w:rsidRPr="0096464C">
        <w:rPr>
          <w:bCs/>
          <w:color w:val="000000"/>
          <w:sz w:val="28"/>
          <w:szCs w:val="28"/>
        </w:rPr>
        <w:t xml:space="preserve"> </w:t>
      </w:r>
    </w:p>
    <w:p w:rsidR="00A54FC4" w:rsidRPr="00A54FC4" w:rsidRDefault="00D22373" w:rsidP="00A54FC4">
      <w:pPr>
        <w:spacing w:line="360" w:lineRule="auto"/>
        <w:ind w:firstLine="708"/>
        <w:jc w:val="both"/>
        <w:rPr>
          <w:rStyle w:val="af0"/>
          <w:b w:val="0"/>
          <w:color w:val="000000"/>
          <w:sz w:val="28"/>
          <w:szCs w:val="28"/>
        </w:rPr>
      </w:pPr>
      <w:r w:rsidRPr="00A54FC4">
        <w:rPr>
          <w:rStyle w:val="af0"/>
          <w:b w:val="0"/>
          <w:sz w:val="28"/>
          <w:szCs w:val="28"/>
        </w:rPr>
        <w:t xml:space="preserve">В Україні, як і в усьому світі, набирає ваги так зване «покоління Z». Сучасні діти значно відрізняються від попередніх поколінь. Дитині недостатньо дати лише знання. Ще важливо навчити користуватися ними. Знання та вміння, взаємопов’язані з ціннісними орієнтирами дитини, формують її життєві компетентності, необхідні для успішної самореалізації </w:t>
      </w:r>
      <w:r w:rsidR="00877A98">
        <w:rPr>
          <w:rStyle w:val="af0"/>
          <w:b w:val="0"/>
          <w:sz w:val="28"/>
          <w:szCs w:val="28"/>
        </w:rPr>
        <w:t>в</w:t>
      </w:r>
      <w:r w:rsidRPr="00A54FC4">
        <w:rPr>
          <w:rStyle w:val="af0"/>
          <w:b w:val="0"/>
          <w:sz w:val="28"/>
          <w:szCs w:val="28"/>
        </w:rPr>
        <w:t xml:space="preserve"> житті, навчанні та праці. Формування компетентностей у дітей неможливе без розвитку пізнавальних процесів дитини, зокрема, мислення, врахування психологічних та вікових особливостей розвитку дитини. У цьому аспекті особливої уваги потребує дошкільна ланка освіти, оскільки тут закладаються основи розвитку логічного, понятійного, абстрактного мислення, що є основою для подальшого розумового розвитку дитини, її задатків, здібностей.</w:t>
      </w:r>
    </w:p>
    <w:p w:rsidR="00D22373" w:rsidRPr="00A54FC4" w:rsidRDefault="00D22373" w:rsidP="00A54FC4">
      <w:pPr>
        <w:spacing w:line="360" w:lineRule="auto"/>
        <w:ind w:firstLine="708"/>
        <w:jc w:val="both"/>
        <w:rPr>
          <w:rStyle w:val="af0"/>
          <w:b w:val="0"/>
          <w:color w:val="000000"/>
          <w:sz w:val="28"/>
          <w:szCs w:val="28"/>
        </w:rPr>
      </w:pPr>
      <w:r w:rsidRPr="00A54FC4">
        <w:rPr>
          <w:rStyle w:val="af0"/>
          <w:b w:val="0"/>
          <w:sz w:val="28"/>
          <w:szCs w:val="28"/>
        </w:rPr>
        <w:t>Тому вивчення особливостей розвитку мислення сучасної дитини, умов та методів успішного формування пізнавальних процесів дошкільника має як теоретичне, так і практичне значення для ефективної педагогічної діяльності.</w:t>
      </w:r>
    </w:p>
    <w:p w:rsidR="00A05D14" w:rsidRPr="0096464C" w:rsidRDefault="00A05D14" w:rsidP="00A05D14">
      <w:pPr>
        <w:spacing w:line="360" w:lineRule="auto"/>
        <w:ind w:firstLine="708"/>
        <w:jc w:val="both"/>
        <w:rPr>
          <w:sz w:val="28"/>
          <w:szCs w:val="28"/>
        </w:rPr>
      </w:pPr>
      <w:r w:rsidRPr="0096464C">
        <w:rPr>
          <w:rFonts w:eastAsia="Calibri"/>
          <w:bCs/>
          <w:sz w:val="28"/>
          <w:szCs w:val="28"/>
          <w:lang w:eastAsia="en-US"/>
        </w:rPr>
        <w:t>П</w:t>
      </w:r>
      <w:r w:rsidRPr="0096464C">
        <w:rPr>
          <w:rFonts w:eastAsia="Calibri"/>
          <w:bCs/>
          <w:sz w:val="28"/>
          <w:szCs w:val="28"/>
        </w:rPr>
        <w:t>роблему розвитку мислення в дітей та різні його вияви досліджували в таких напрямах: розвиток мисле</w:t>
      </w:r>
      <w:r w:rsidRPr="0096464C">
        <w:rPr>
          <w:rFonts w:eastAsia="Calibri"/>
          <w:bCs/>
          <w:sz w:val="28"/>
          <w:szCs w:val="28"/>
          <w:lang w:eastAsia="en-US"/>
        </w:rPr>
        <w:t>ння як психологічний процес (О.</w:t>
      </w:r>
      <w:r w:rsidRPr="0096464C">
        <w:rPr>
          <w:rFonts w:eastAsia="Calibri"/>
          <w:bCs/>
          <w:sz w:val="28"/>
          <w:szCs w:val="28"/>
        </w:rPr>
        <w:t>Леон</w:t>
      </w:r>
      <w:r w:rsidR="00B47729">
        <w:rPr>
          <w:rFonts w:eastAsia="Calibri"/>
          <w:bCs/>
          <w:sz w:val="28"/>
          <w:szCs w:val="28"/>
          <w:lang w:eastAsia="en-US"/>
        </w:rPr>
        <w:t>тьєв, О.Смирнов, Д.Ельконін, П.Блонський, А.</w:t>
      </w:r>
      <w:r w:rsidRPr="0096464C">
        <w:rPr>
          <w:rFonts w:eastAsia="Calibri"/>
          <w:bCs/>
          <w:sz w:val="28"/>
          <w:szCs w:val="28"/>
          <w:lang w:eastAsia="en-US"/>
        </w:rPr>
        <w:t>Брушлі</w:t>
      </w:r>
      <w:r w:rsidR="00B47729">
        <w:rPr>
          <w:rFonts w:eastAsia="Calibri"/>
          <w:bCs/>
          <w:sz w:val="28"/>
          <w:szCs w:val="28"/>
          <w:lang w:eastAsia="en-US"/>
        </w:rPr>
        <w:t>нський, Л.</w:t>
      </w:r>
      <w:r w:rsidRPr="0096464C">
        <w:rPr>
          <w:rFonts w:eastAsia="Calibri"/>
          <w:bCs/>
          <w:sz w:val="28"/>
          <w:szCs w:val="28"/>
          <w:lang w:eastAsia="en-US"/>
        </w:rPr>
        <w:t>Виготський, П.</w:t>
      </w:r>
      <w:r w:rsidRPr="0096464C">
        <w:rPr>
          <w:rFonts w:eastAsia="Calibri"/>
          <w:bCs/>
          <w:sz w:val="28"/>
          <w:szCs w:val="28"/>
        </w:rPr>
        <w:t>Галь</w:t>
      </w:r>
      <w:r w:rsidRPr="0096464C">
        <w:rPr>
          <w:rFonts w:eastAsia="Calibri"/>
          <w:bCs/>
          <w:sz w:val="28"/>
          <w:szCs w:val="28"/>
          <w:lang w:eastAsia="en-US"/>
        </w:rPr>
        <w:t>перін, В.</w:t>
      </w:r>
      <w:r w:rsidRPr="0096464C">
        <w:rPr>
          <w:rFonts w:eastAsia="Calibri"/>
          <w:bCs/>
          <w:sz w:val="28"/>
          <w:szCs w:val="28"/>
        </w:rPr>
        <w:t xml:space="preserve">Давидов та ін.), </w:t>
      </w:r>
      <w:r w:rsidRPr="0096464C">
        <w:rPr>
          <w:rFonts w:eastAsia="Calibri"/>
          <w:bCs/>
          <w:sz w:val="28"/>
          <w:szCs w:val="28"/>
          <w:lang w:eastAsia="en-US"/>
        </w:rPr>
        <w:t>пе</w:t>
      </w:r>
      <w:r w:rsidR="00243039">
        <w:rPr>
          <w:rFonts w:eastAsia="Calibri"/>
          <w:bCs/>
          <w:sz w:val="28"/>
          <w:szCs w:val="28"/>
          <w:lang w:eastAsia="en-US"/>
        </w:rPr>
        <w:t>дагогічні засади</w:t>
      </w:r>
      <w:r w:rsidR="00B47729">
        <w:rPr>
          <w:rFonts w:eastAsia="Calibri"/>
          <w:bCs/>
          <w:sz w:val="28"/>
          <w:szCs w:val="28"/>
          <w:lang w:eastAsia="en-US"/>
        </w:rPr>
        <w:t xml:space="preserve"> мислення (Л.Войтко, Л.</w:t>
      </w:r>
      <w:r w:rsidRPr="0096464C">
        <w:rPr>
          <w:rFonts w:eastAsia="Calibri"/>
          <w:bCs/>
          <w:sz w:val="28"/>
          <w:szCs w:val="28"/>
          <w:lang w:eastAsia="en-US"/>
        </w:rPr>
        <w:t>Занков, Г.</w:t>
      </w:r>
      <w:r w:rsidRPr="0096464C">
        <w:rPr>
          <w:rFonts w:eastAsia="Calibri"/>
          <w:bCs/>
          <w:sz w:val="28"/>
          <w:szCs w:val="28"/>
        </w:rPr>
        <w:t xml:space="preserve">Костюк, </w:t>
      </w:r>
      <w:r w:rsidR="00B47729">
        <w:rPr>
          <w:rFonts w:eastAsia="Calibri"/>
          <w:bCs/>
          <w:sz w:val="28"/>
          <w:szCs w:val="28"/>
          <w:lang w:eastAsia="en-US"/>
        </w:rPr>
        <w:t>І.Лернер, В.</w:t>
      </w:r>
      <w:r w:rsidRPr="0096464C">
        <w:rPr>
          <w:rFonts w:eastAsia="Calibri"/>
          <w:bCs/>
          <w:sz w:val="28"/>
          <w:szCs w:val="28"/>
          <w:lang w:eastAsia="en-US"/>
        </w:rPr>
        <w:t>Паламарчук, В.</w:t>
      </w:r>
      <w:r w:rsidRPr="0096464C">
        <w:rPr>
          <w:rFonts w:eastAsia="Calibri"/>
          <w:bCs/>
          <w:sz w:val="28"/>
          <w:szCs w:val="28"/>
        </w:rPr>
        <w:t>Сухомлинський та ін.), мислення як багатофун</w:t>
      </w:r>
      <w:r w:rsidRPr="0096464C">
        <w:rPr>
          <w:rFonts w:eastAsia="Calibri"/>
          <w:bCs/>
          <w:sz w:val="28"/>
          <w:szCs w:val="28"/>
          <w:lang w:eastAsia="en-US"/>
        </w:rPr>
        <w:t xml:space="preserve">кційний </w:t>
      </w:r>
      <w:r w:rsidRPr="0096464C">
        <w:rPr>
          <w:rFonts w:eastAsia="Calibri"/>
          <w:bCs/>
          <w:sz w:val="28"/>
          <w:szCs w:val="28"/>
        </w:rPr>
        <w:t>складник свідомості індивіда</w:t>
      </w:r>
      <w:r w:rsidRPr="0096464C">
        <w:rPr>
          <w:rFonts w:eastAsia="Calibri"/>
          <w:bCs/>
          <w:sz w:val="28"/>
          <w:szCs w:val="28"/>
          <w:lang w:eastAsia="en-US"/>
        </w:rPr>
        <w:t xml:space="preserve"> (Н.</w:t>
      </w:r>
      <w:r w:rsidRPr="0096464C">
        <w:rPr>
          <w:rFonts w:eastAsia="Calibri"/>
          <w:bCs/>
          <w:sz w:val="28"/>
          <w:szCs w:val="28"/>
        </w:rPr>
        <w:t>Пасічник), взаємозв’язок образного і логічного мислення як шлях до гармонізації розумо</w:t>
      </w:r>
      <w:r w:rsidRPr="0096464C">
        <w:rPr>
          <w:rFonts w:eastAsia="Calibri"/>
          <w:bCs/>
          <w:sz w:val="28"/>
          <w:szCs w:val="28"/>
          <w:lang w:eastAsia="en-US"/>
        </w:rPr>
        <w:t>вої діяльності дошкільників (Т.</w:t>
      </w:r>
      <w:r w:rsidRPr="0096464C">
        <w:rPr>
          <w:rFonts w:eastAsia="Calibri"/>
          <w:bCs/>
          <w:sz w:val="28"/>
          <w:szCs w:val="28"/>
        </w:rPr>
        <w:t xml:space="preserve">Кривошея), особливості взаємозв’язку </w:t>
      </w:r>
      <w:r w:rsidRPr="0096464C">
        <w:rPr>
          <w:rFonts w:eastAsia="Calibri"/>
          <w:bCs/>
          <w:sz w:val="28"/>
          <w:szCs w:val="28"/>
        </w:rPr>
        <w:lastRenderedPageBreak/>
        <w:t>образно</w:t>
      </w:r>
      <w:r w:rsidR="00B47729">
        <w:rPr>
          <w:rFonts w:eastAsia="Calibri"/>
          <w:bCs/>
          <w:sz w:val="28"/>
          <w:szCs w:val="28"/>
        </w:rPr>
        <w:t>го і понятійного мислення (Н.</w:t>
      </w:r>
      <w:r w:rsidRPr="0096464C">
        <w:rPr>
          <w:rFonts w:eastAsia="Calibri"/>
          <w:bCs/>
          <w:sz w:val="28"/>
          <w:szCs w:val="28"/>
        </w:rPr>
        <w:t xml:space="preserve">Пасічник), розвиток основ логічного мислення старших дошкільників </w:t>
      </w:r>
      <w:r w:rsidR="00B47729">
        <w:rPr>
          <w:rFonts w:eastAsia="Calibri"/>
          <w:bCs/>
          <w:sz w:val="28"/>
          <w:szCs w:val="28"/>
          <w:lang w:eastAsia="en-US"/>
        </w:rPr>
        <w:t>(І.Любченко, С.</w:t>
      </w:r>
      <w:r w:rsidRPr="0096464C">
        <w:rPr>
          <w:rFonts w:eastAsia="Calibri"/>
          <w:bCs/>
          <w:sz w:val="28"/>
          <w:szCs w:val="28"/>
          <w:lang w:eastAsia="en-US"/>
        </w:rPr>
        <w:t>Чупахіна, Г.</w:t>
      </w:r>
      <w:r w:rsidRPr="0096464C">
        <w:rPr>
          <w:rFonts w:eastAsia="Calibri"/>
          <w:bCs/>
          <w:sz w:val="28"/>
          <w:szCs w:val="28"/>
        </w:rPr>
        <w:t xml:space="preserve">Шматченко), особливості прояву пізнавальної активності старших дошкільників </w:t>
      </w:r>
      <w:r w:rsidR="00B47729">
        <w:rPr>
          <w:rFonts w:eastAsia="Calibri"/>
          <w:bCs/>
          <w:sz w:val="28"/>
          <w:szCs w:val="28"/>
          <w:lang w:eastAsia="en-US"/>
        </w:rPr>
        <w:t>(І.</w:t>
      </w:r>
      <w:r w:rsidRPr="0096464C">
        <w:rPr>
          <w:rFonts w:eastAsia="Calibri"/>
          <w:bCs/>
          <w:sz w:val="28"/>
          <w:szCs w:val="28"/>
          <w:lang w:eastAsia="en-US"/>
        </w:rPr>
        <w:t xml:space="preserve">Товкач). Зарубіжні автори </w:t>
      </w:r>
      <w:r w:rsidRPr="0096464C">
        <w:rPr>
          <w:rFonts w:eastAsia="Calibri"/>
          <w:bCs/>
          <w:sz w:val="28"/>
          <w:szCs w:val="28"/>
        </w:rPr>
        <w:t>Манді Войцеховський і Джулі Ернст провели експериментальне дослідження розвитку мислення в природних і традиційних дошкільних установах; Елена Хронопулоу і Василики Рига пропонують використовувати музично</w:t>
      </w:r>
      <w:r w:rsidRPr="0096464C">
        <w:rPr>
          <w:rFonts w:eastAsia="Calibri"/>
          <w:bCs/>
          <w:sz w:val="28"/>
          <w:szCs w:val="28"/>
          <w:lang w:eastAsia="en-US"/>
        </w:rPr>
        <w:t xml:space="preserve">-рухову активність для розвитку  </w:t>
      </w:r>
      <w:r w:rsidRPr="0096464C">
        <w:rPr>
          <w:rFonts w:eastAsia="Calibri"/>
          <w:bCs/>
          <w:sz w:val="28"/>
          <w:szCs w:val="28"/>
        </w:rPr>
        <w:t>творчого мислення; малазійські вчені Зальцуриавани Бинти Ридзван и Сити Эша Бинти Мохсейн підкреслюють необхідність введення розвитку творчого мислення в дошкільній освіті [</w:t>
      </w:r>
      <w:r w:rsidRPr="0068406E">
        <w:rPr>
          <w:rFonts w:eastAsia="Calibri"/>
          <w:bCs/>
          <w:sz w:val="28"/>
          <w:szCs w:val="28"/>
        </w:rPr>
        <w:t>42</w:t>
      </w:r>
      <w:r w:rsidRPr="0096464C">
        <w:rPr>
          <w:rFonts w:eastAsia="Calibri"/>
          <w:bCs/>
          <w:sz w:val="28"/>
          <w:szCs w:val="28"/>
        </w:rPr>
        <w:t>].</w:t>
      </w:r>
    </w:p>
    <w:p w:rsidR="00A05D14" w:rsidRPr="0096464C" w:rsidRDefault="00A05D14" w:rsidP="00A05D14">
      <w:pPr>
        <w:spacing w:line="360" w:lineRule="auto"/>
        <w:ind w:firstLine="708"/>
        <w:jc w:val="both"/>
        <w:rPr>
          <w:sz w:val="28"/>
          <w:szCs w:val="28"/>
        </w:rPr>
      </w:pPr>
      <w:r w:rsidRPr="0096464C">
        <w:rPr>
          <w:sz w:val="28"/>
          <w:szCs w:val="28"/>
        </w:rPr>
        <w:t>Характеристика логічних понять п</w:t>
      </w:r>
      <w:r w:rsidR="00B47729">
        <w:rPr>
          <w:sz w:val="28"/>
          <w:szCs w:val="28"/>
        </w:rPr>
        <w:t>одається в наукових працях Г.Костюка, Н.Кондакова, З.Калмикової, К.</w:t>
      </w:r>
      <w:r w:rsidR="00243039">
        <w:rPr>
          <w:sz w:val="28"/>
          <w:szCs w:val="28"/>
        </w:rPr>
        <w:t>Ушинського, Ж.</w:t>
      </w:r>
      <w:r w:rsidRPr="0096464C">
        <w:rPr>
          <w:sz w:val="28"/>
          <w:szCs w:val="28"/>
        </w:rPr>
        <w:t>Піаже. Проблемі формування прийомів розумової, у тому числі й логічної діяльност</w:t>
      </w:r>
      <w:r w:rsidR="00B47729">
        <w:rPr>
          <w:sz w:val="28"/>
          <w:szCs w:val="28"/>
        </w:rPr>
        <w:t>і, присвячені праці А.Усової, Є.Кабанової-Меллер, Н.Тализіної, Н.Менчинської, В.Решетникова, С.</w:t>
      </w:r>
      <w:r w:rsidR="00243039">
        <w:rPr>
          <w:sz w:val="28"/>
          <w:szCs w:val="28"/>
        </w:rPr>
        <w:t>Іванова, І.</w:t>
      </w:r>
      <w:r w:rsidRPr="0096464C">
        <w:rPr>
          <w:sz w:val="28"/>
          <w:szCs w:val="28"/>
        </w:rPr>
        <w:t>Стеценко.</w:t>
      </w:r>
    </w:p>
    <w:p w:rsidR="00A05D14" w:rsidRPr="0096464C" w:rsidRDefault="00A05D14" w:rsidP="00A05D14">
      <w:pPr>
        <w:spacing w:line="360" w:lineRule="auto"/>
        <w:ind w:firstLine="709"/>
        <w:jc w:val="both"/>
        <w:rPr>
          <w:rFonts w:eastAsia="Calibri"/>
          <w:bCs/>
          <w:sz w:val="28"/>
          <w:szCs w:val="28"/>
        </w:rPr>
      </w:pPr>
      <w:r w:rsidRPr="0096464C">
        <w:rPr>
          <w:sz w:val="28"/>
          <w:szCs w:val="28"/>
        </w:rPr>
        <w:t>Водночас спеціального дослідження потребує проблема розвитку логічного мислення старших дошкільників у процесі ігрової діяльності в закладі дошкільної освіти</w:t>
      </w:r>
      <w:r w:rsidRPr="0096464C">
        <w:rPr>
          <w:rFonts w:eastAsia="Calibri"/>
          <w:bCs/>
          <w:sz w:val="28"/>
          <w:szCs w:val="28"/>
        </w:rPr>
        <w:t>. Адже, найефективніший засіб розвитку логічного мислення у дітей – це проведення занять з використанням ігор, зокрема, творчих та ігрових проблемних ситуацій. Такі заняття створюють сприятливі умови для розвитку творчої думки дітей, самостійності, сприяють закріпленню, розширенню знань в цілому та вмінням самостійно використовувати їх у певних ситуаціях.</w:t>
      </w:r>
    </w:p>
    <w:p w:rsidR="00A05D14" w:rsidRPr="0096464C" w:rsidRDefault="00A05D14" w:rsidP="00A05D14">
      <w:pPr>
        <w:spacing w:line="360" w:lineRule="auto"/>
        <w:ind w:firstLine="709"/>
        <w:jc w:val="both"/>
        <w:rPr>
          <w:sz w:val="28"/>
          <w:szCs w:val="28"/>
        </w:rPr>
      </w:pPr>
      <w:r w:rsidRPr="0096464C">
        <w:rPr>
          <w:sz w:val="28"/>
          <w:szCs w:val="28"/>
        </w:rPr>
        <w:t xml:space="preserve">Проблема </w:t>
      </w:r>
      <w:r w:rsidRPr="0096464C">
        <w:rPr>
          <w:sz w:val="28"/>
          <w:szCs w:val="28"/>
          <w:shd w:val="clear" w:color="auto" w:fill="FFFFFF"/>
        </w:rPr>
        <w:t xml:space="preserve">ігрової діяльності дітей дошкільного віку </w:t>
      </w:r>
      <w:r w:rsidRPr="0096464C">
        <w:rPr>
          <w:sz w:val="28"/>
          <w:szCs w:val="28"/>
        </w:rPr>
        <w:t>є предметом пильної уваги вітчизняних і зарубіжних учених і обґрунтовується за такими напрямами: значення гри в пси</w:t>
      </w:r>
      <w:r w:rsidR="00243039">
        <w:rPr>
          <w:sz w:val="28"/>
          <w:szCs w:val="28"/>
        </w:rPr>
        <w:t>хологічному розвитку дитини (Б.Ананьєв, Ю.Аркін, Л.Венгер, Л.Виготський, Д.Ельконін, О.Запорожець, В.Зеньківський, О.Леонтьєв, Г.Люблінська, І.Сікорський, С.</w:t>
      </w:r>
      <w:r w:rsidRPr="0096464C">
        <w:rPr>
          <w:sz w:val="28"/>
          <w:szCs w:val="28"/>
        </w:rPr>
        <w:t>Рубінштейн); вагомість ігрової діяльності в розви</w:t>
      </w:r>
      <w:r w:rsidR="00243039">
        <w:rPr>
          <w:sz w:val="28"/>
          <w:szCs w:val="28"/>
        </w:rPr>
        <w:t>тку і вихованні дошкільника (О.Безсонова, А.Бондаренко, Н.</w:t>
      </w:r>
      <w:r w:rsidRPr="0096464C">
        <w:rPr>
          <w:sz w:val="28"/>
          <w:szCs w:val="28"/>
        </w:rPr>
        <w:t>Гавриш, В.</w:t>
      </w:r>
      <w:r w:rsidR="00243039">
        <w:rPr>
          <w:sz w:val="28"/>
          <w:szCs w:val="28"/>
        </w:rPr>
        <w:t>Зеньківський, К.Карасьова, А.Матусик, Д.</w:t>
      </w:r>
      <w:r w:rsidRPr="0096464C">
        <w:rPr>
          <w:sz w:val="28"/>
          <w:szCs w:val="28"/>
        </w:rPr>
        <w:t xml:space="preserve">Менджерицька, </w:t>
      </w:r>
      <w:r w:rsidR="00243039">
        <w:rPr>
          <w:sz w:val="28"/>
          <w:szCs w:val="28"/>
        </w:rPr>
        <w:t>Т.Піроженко, М.Савченко, М.</w:t>
      </w:r>
      <w:r w:rsidRPr="0096464C">
        <w:rPr>
          <w:sz w:val="28"/>
          <w:szCs w:val="28"/>
        </w:rPr>
        <w:t>Шуть); роль гри в навчал</w:t>
      </w:r>
      <w:r w:rsidR="00243039">
        <w:rPr>
          <w:sz w:val="28"/>
          <w:szCs w:val="28"/>
        </w:rPr>
        <w:t>ьно-пізнавальній діяльності (А.Богуш, Н.Бібік, П.</w:t>
      </w:r>
      <w:r w:rsidRPr="0096464C">
        <w:rPr>
          <w:sz w:val="28"/>
          <w:szCs w:val="28"/>
        </w:rPr>
        <w:t>Каптерєв,</w:t>
      </w:r>
      <w:r w:rsidR="00243039">
        <w:rPr>
          <w:sz w:val="28"/>
          <w:szCs w:val="28"/>
        </w:rPr>
        <w:t xml:space="preserve"> Г.</w:t>
      </w:r>
      <w:r w:rsidRPr="0096464C">
        <w:rPr>
          <w:sz w:val="28"/>
          <w:szCs w:val="28"/>
        </w:rPr>
        <w:t>Костюк, Н</w:t>
      </w:r>
      <w:r w:rsidR="00243039">
        <w:rPr>
          <w:sz w:val="28"/>
          <w:szCs w:val="28"/>
        </w:rPr>
        <w:t>.Луцан, І.Сікорський, О.</w:t>
      </w:r>
      <w:r w:rsidRPr="0096464C">
        <w:rPr>
          <w:sz w:val="28"/>
          <w:szCs w:val="28"/>
        </w:rPr>
        <w:t>Савченко); аспект педагогічного кер</w:t>
      </w:r>
      <w:r w:rsidR="00243039">
        <w:rPr>
          <w:sz w:val="28"/>
          <w:szCs w:val="28"/>
        </w:rPr>
        <w:t>івництва ігровою діяльністю (Н.Анікеєва, Л.Артемова, А.Бурова, Н.Гавриш, Н.Кудикіна, Г.Люблінська, В.Менджерицька, С.Русова, В.Сухомлинський, А.Усова, К.</w:t>
      </w:r>
      <w:r w:rsidRPr="0096464C">
        <w:rPr>
          <w:sz w:val="28"/>
          <w:szCs w:val="28"/>
        </w:rPr>
        <w:t>Ушинський); функція гри в аспек</w:t>
      </w:r>
      <w:r w:rsidR="00243039">
        <w:rPr>
          <w:sz w:val="28"/>
          <w:szCs w:val="28"/>
        </w:rPr>
        <w:t>ті соціалізації особистості (Е.Берн, В.Захарченко, Н.Захарова, Г.Костюк, Т.</w:t>
      </w:r>
      <w:r w:rsidRPr="0096464C">
        <w:rPr>
          <w:sz w:val="28"/>
          <w:szCs w:val="28"/>
        </w:rPr>
        <w:t>Маркова); організація ігрової діяльності в контексті наступності дош</w:t>
      </w:r>
      <w:r w:rsidR="00243039">
        <w:rPr>
          <w:sz w:val="28"/>
          <w:szCs w:val="28"/>
        </w:rPr>
        <w:t>кільної і початкової освіти (Г.</w:t>
      </w:r>
      <w:r w:rsidRPr="0096464C">
        <w:rPr>
          <w:sz w:val="28"/>
          <w:szCs w:val="28"/>
        </w:rPr>
        <w:t>Тарасенко).</w:t>
      </w:r>
    </w:p>
    <w:p w:rsidR="00A05D14" w:rsidRPr="0096464C" w:rsidRDefault="00A05D14" w:rsidP="00A05D14">
      <w:pPr>
        <w:spacing w:line="360" w:lineRule="auto"/>
        <w:ind w:firstLine="709"/>
        <w:jc w:val="both"/>
        <w:rPr>
          <w:sz w:val="28"/>
          <w:szCs w:val="28"/>
        </w:rPr>
      </w:pPr>
      <w:r w:rsidRPr="0096464C">
        <w:rPr>
          <w:sz w:val="28"/>
          <w:szCs w:val="28"/>
        </w:rPr>
        <w:t xml:space="preserve">Значущість і недостатня розробленість теоретичних і прикладних аспектів порушеної проблеми зумовлюють актуальність обраної нами теми дослідження </w:t>
      </w:r>
      <w:r w:rsidRPr="0096464C">
        <w:rPr>
          <w:b/>
          <w:sz w:val="28"/>
          <w:szCs w:val="28"/>
        </w:rPr>
        <w:t>«</w:t>
      </w:r>
      <w:r w:rsidRPr="0096464C">
        <w:rPr>
          <w:sz w:val="28"/>
          <w:szCs w:val="28"/>
        </w:rPr>
        <w:t>Особливості розвитку логічного мислення у дітей дошкільного віку засобами сюжетно-рольової гри».</w:t>
      </w:r>
    </w:p>
    <w:p w:rsidR="00A05D14" w:rsidRPr="0096464C" w:rsidRDefault="00A05D14" w:rsidP="00A05D14">
      <w:pPr>
        <w:spacing w:line="360" w:lineRule="auto"/>
        <w:ind w:firstLine="708"/>
        <w:jc w:val="both"/>
        <w:rPr>
          <w:sz w:val="28"/>
          <w:szCs w:val="28"/>
        </w:rPr>
      </w:pPr>
      <w:r w:rsidRPr="0096464C">
        <w:rPr>
          <w:b/>
          <w:sz w:val="28"/>
          <w:szCs w:val="28"/>
        </w:rPr>
        <w:t>Мета дослідження</w:t>
      </w:r>
      <w:r w:rsidRPr="0096464C">
        <w:rPr>
          <w:sz w:val="28"/>
          <w:szCs w:val="28"/>
        </w:rPr>
        <w:t xml:space="preserve"> − теоретично та емпірично дослідити процес розвитку логічного мислення у дітей старшого дошкільного віку засобами сюжетно-рольової гри.</w:t>
      </w:r>
    </w:p>
    <w:p w:rsidR="00A05D14" w:rsidRPr="0096464C" w:rsidRDefault="00A05D14" w:rsidP="00A05D14">
      <w:pPr>
        <w:spacing w:line="360" w:lineRule="auto"/>
        <w:ind w:firstLine="708"/>
        <w:jc w:val="both"/>
        <w:rPr>
          <w:b/>
          <w:sz w:val="28"/>
          <w:szCs w:val="28"/>
        </w:rPr>
      </w:pPr>
      <w:r w:rsidRPr="0096464C">
        <w:rPr>
          <w:b/>
          <w:sz w:val="28"/>
          <w:szCs w:val="28"/>
        </w:rPr>
        <w:t>Об’єктом дослідження</w:t>
      </w:r>
      <w:r w:rsidRPr="0096464C">
        <w:rPr>
          <w:sz w:val="28"/>
          <w:szCs w:val="28"/>
        </w:rPr>
        <w:t xml:space="preserve"> є розвиток логічного мислення у дошкільників.</w:t>
      </w:r>
    </w:p>
    <w:p w:rsidR="00A05D14" w:rsidRPr="0096464C" w:rsidRDefault="00A05D14" w:rsidP="00A05D14">
      <w:pPr>
        <w:spacing w:line="360" w:lineRule="auto"/>
        <w:ind w:firstLine="708"/>
        <w:jc w:val="both"/>
        <w:rPr>
          <w:sz w:val="28"/>
          <w:szCs w:val="28"/>
        </w:rPr>
      </w:pPr>
      <w:r w:rsidRPr="0096464C">
        <w:rPr>
          <w:b/>
          <w:sz w:val="28"/>
          <w:szCs w:val="28"/>
        </w:rPr>
        <w:t xml:space="preserve">Предмет дослідження − </w:t>
      </w:r>
      <w:r w:rsidRPr="0096464C">
        <w:rPr>
          <w:sz w:val="28"/>
          <w:szCs w:val="28"/>
        </w:rPr>
        <w:t>особливості розвитку логічного мислення у дітей старшого дошкільного віку у процесі ігрової діяльності.</w:t>
      </w:r>
    </w:p>
    <w:p w:rsidR="00A05D14" w:rsidRPr="0096464C" w:rsidRDefault="00A05D14" w:rsidP="00A05D14">
      <w:pPr>
        <w:spacing w:line="360" w:lineRule="auto"/>
        <w:ind w:firstLine="708"/>
        <w:jc w:val="both"/>
        <w:rPr>
          <w:sz w:val="28"/>
          <w:szCs w:val="28"/>
        </w:rPr>
      </w:pPr>
      <w:r w:rsidRPr="0096464C">
        <w:rPr>
          <w:sz w:val="28"/>
          <w:szCs w:val="28"/>
        </w:rPr>
        <w:t xml:space="preserve">Відповідно до предмету та мети дослідження була висунута така </w:t>
      </w:r>
      <w:r w:rsidRPr="0096464C">
        <w:rPr>
          <w:b/>
          <w:bCs/>
          <w:sz w:val="28"/>
          <w:szCs w:val="28"/>
        </w:rPr>
        <w:t>гіпотеза</w:t>
      </w:r>
      <w:r w:rsidRPr="0096464C">
        <w:rPr>
          <w:sz w:val="28"/>
          <w:szCs w:val="28"/>
        </w:rPr>
        <w:t>: розвиток операцій мислення (аналіз, синтез, узагальнення, порівняння, класифікація) у дітей старшого дошкільного віку через сюжетно-рольову гру, а також здатність до міркування сприяє підвищенню їх рівня розвитку логічного мислення.</w:t>
      </w:r>
    </w:p>
    <w:p w:rsidR="00A05D14" w:rsidRPr="0096464C" w:rsidRDefault="00A05D14" w:rsidP="00A05D14">
      <w:pPr>
        <w:spacing w:line="360" w:lineRule="auto"/>
        <w:ind w:firstLine="708"/>
        <w:jc w:val="both"/>
        <w:rPr>
          <w:b/>
          <w:sz w:val="28"/>
          <w:szCs w:val="28"/>
        </w:rPr>
      </w:pPr>
      <w:r w:rsidRPr="0096464C">
        <w:rPr>
          <w:sz w:val="28"/>
          <w:szCs w:val="28"/>
        </w:rPr>
        <w:t xml:space="preserve">Відповідно до поставленої мети та висунутої гіпотези </w:t>
      </w:r>
      <w:r w:rsidRPr="0096464C">
        <w:rPr>
          <w:b/>
          <w:sz w:val="28"/>
          <w:szCs w:val="28"/>
        </w:rPr>
        <w:t>завданнями дослідження є:</w:t>
      </w:r>
    </w:p>
    <w:p w:rsidR="00A05D14" w:rsidRPr="0096464C" w:rsidRDefault="00A05D14" w:rsidP="00056795">
      <w:pPr>
        <w:numPr>
          <w:ilvl w:val="0"/>
          <w:numId w:val="2"/>
        </w:numPr>
        <w:tabs>
          <w:tab w:val="left" w:pos="0"/>
          <w:tab w:val="left" w:pos="993"/>
        </w:tabs>
        <w:spacing w:line="360" w:lineRule="auto"/>
        <w:ind w:left="0" w:firstLine="708"/>
        <w:jc w:val="both"/>
        <w:rPr>
          <w:sz w:val="28"/>
          <w:szCs w:val="28"/>
        </w:rPr>
      </w:pPr>
      <w:r w:rsidRPr="0096464C">
        <w:rPr>
          <w:sz w:val="28"/>
          <w:szCs w:val="28"/>
        </w:rPr>
        <w:t>Висвітлити теоретичні аспекти розвитку логічного мислення у дітей старшого дошкільного віку засобами ігрової діяльності в дослідженнях психологів та педагогів (вітчизняних та зарубіжних).</w:t>
      </w:r>
    </w:p>
    <w:p w:rsidR="00A05D14" w:rsidRPr="0096464C" w:rsidRDefault="00A05D14" w:rsidP="00056795">
      <w:pPr>
        <w:pStyle w:val="ac"/>
        <w:numPr>
          <w:ilvl w:val="0"/>
          <w:numId w:val="2"/>
        </w:numPr>
        <w:tabs>
          <w:tab w:val="left" w:pos="0"/>
          <w:tab w:val="left" w:pos="993"/>
        </w:tabs>
        <w:spacing w:before="0" w:beforeAutospacing="0" w:after="0" w:afterAutospacing="0" w:line="360" w:lineRule="auto"/>
        <w:ind w:left="0" w:firstLine="708"/>
        <w:jc w:val="both"/>
        <w:rPr>
          <w:sz w:val="28"/>
          <w:szCs w:val="28"/>
          <w:lang w:val="uk-UA"/>
        </w:rPr>
      </w:pPr>
      <w:r w:rsidRPr="0096464C">
        <w:rPr>
          <w:color w:val="000000"/>
          <w:sz w:val="28"/>
          <w:szCs w:val="28"/>
          <w:lang w:val="uk-UA"/>
        </w:rPr>
        <w:t xml:space="preserve">З’ясувати рівень розвитку </w:t>
      </w:r>
      <w:r w:rsidRPr="0096464C">
        <w:rPr>
          <w:sz w:val="28"/>
          <w:szCs w:val="28"/>
          <w:lang w:val="uk-UA"/>
        </w:rPr>
        <w:t>логічного мислення у дітей старшого дошкільного віку.</w:t>
      </w:r>
    </w:p>
    <w:p w:rsidR="00A05D14" w:rsidRPr="0096464C" w:rsidRDefault="00A05D14" w:rsidP="00056795">
      <w:pPr>
        <w:pStyle w:val="ac"/>
        <w:numPr>
          <w:ilvl w:val="0"/>
          <w:numId w:val="2"/>
        </w:numPr>
        <w:tabs>
          <w:tab w:val="left" w:pos="0"/>
          <w:tab w:val="left" w:pos="993"/>
        </w:tabs>
        <w:spacing w:before="0" w:beforeAutospacing="0" w:after="0" w:afterAutospacing="0" w:line="360" w:lineRule="auto"/>
        <w:ind w:left="0" w:firstLine="708"/>
        <w:jc w:val="both"/>
        <w:rPr>
          <w:sz w:val="28"/>
          <w:szCs w:val="28"/>
          <w:lang w:val="uk-UA"/>
        </w:rPr>
      </w:pPr>
      <w:r w:rsidRPr="0096464C">
        <w:rPr>
          <w:sz w:val="28"/>
          <w:szCs w:val="28"/>
          <w:lang w:val="uk-UA"/>
        </w:rPr>
        <w:t xml:space="preserve">Розробити програму розвитку логічного мислення у дітей старшого дошкільного віку засобами сюжетно-рольової гри. </w:t>
      </w:r>
    </w:p>
    <w:p w:rsidR="00A05D14" w:rsidRPr="0096464C" w:rsidRDefault="00A05D14" w:rsidP="00056795">
      <w:pPr>
        <w:pStyle w:val="ac"/>
        <w:numPr>
          <w:ilvl w:val="0"/>
          <w:numId w:val="2"/>
        </w:numPr>
        <w:tabs>
          <w:tab w:val="left" w:pos="0"/>
          <w:tab w:val="left" w:pos="993"/>
        </w:tabs>
        <w:spacing w:before="0" w:beforeAutospacing="0" w:after="0" w:afterAutospacing="0" w:line="360" w:lineRule="auto"/>
        <w:ind w:left="0" w:firstLine="708"/>
        <w:jc w:val="both"/>
        <w:rPr>
          <w:sz w:val="28"/>
          <w:szCs w:val="28"/>
          <w:lang w:val="uk-UA"/>
        </w:rPr>
      </w:pPr>
      <w:r w:rsidRPr="0096464C">
        <w:rPr>
          <w:sz w:val="28"/>
          <w:szCs w:val="28"/>
          <w:lang w:val="uk-UA"/>
        </w:rPr>
        <w:t>Впровадити розвиваючу програму щодо підвищення рівня розвитку логічного мислення у дітей старшого дошкільного віку засобами сюжетно-рольової гри.</w:t>
      </w:r>
    </w:p>
    <w:p w:rsidR="00A05D14" w:rsidRPr="0096464C" w:rsidRDefault="00A05D14" w:rsidP="00056795">
      <w:pPr>
        <w:pStyle w:val="ac"/>
        <w:numPr>
          <w:ilvl w:val="0"/>
          <w:numId w:val="2"/>
        </w:numPr>
        <w:tabs>
          <w:tab w:val="left" w:pos="0"/>
          <w:tab w:val="left" w:pos="993"/>
        </w:tabs>
        <w:spacing w:before="0" w:beforeAutospacing="0" w:after="0" w:afterAutospacing="0" w:line="360" w:lineRule="auto"/>
        <w:ind w:left="0" w:right="-5" w:firstLine="708"/>
        <w:jc w:val="both"/>
        <w:rPr>
          <w:sz w:val="28"/>
          <w:szCs w:val="28"/>
          <w:lang w:val="uk-UA"/>
        </w:rPr>
      </w:pPr>
      <w:r w:rsidRPr="0096464C">
        <w:rPr>
          <w:sz w:val="28"/>
          <w:szCs w:val="28"/>
          <w:lang w:val="uk-UA"/>
        </w:rPr>
        <w:t>Здійснити аналіз результатів реалізації розвивального впливу.</w:t>
      </w:r>
    </w:p>
    <w:p w:rsidR="00A05D14" w:rsidRPr="0096464C" w:rsidRDefault="00A05D14" w:rsidP="00A05D14">
      <w:pPr>
        <w:spacing w:line="360" w:lineRule="auto"/>
        <w:jc w:val="center"/>
        <w:rPr>
          <w:sz w:val="28"/>
          <w:szCs w:val="28"/>
        </w:rPr>
      </w:pPr>
      <w:r w:rsidRPr="0096464C">
        <w:rPr>
          <w:sz w:val="28"/>
          <w:szCs w:val="28"/>
        </w:rPr>
        <w:br w:type="page"/>
      </w:r>
      <w:r w:rsidRPr="0096464C">
        <w:rPr>
          <w:b/>
          <w:sz w:val="28"/>
          <w:szCs w:val="28"/>
        </w:rPr>
        <w:t>РОЗДІЛ І. ТЕОРЕТИЧНІ ЗАСАДИ ВИВЧЕННЯ РОЗВИТКУ ЛОГІЧНОГО МИСЛЕННЯ У ДІТЕЙ ДОШКІЛЬНОГО ВІКУ</w:t>
      </w:r>
      <w:r w:rsidRPr="0096464C">
        <w:rPr>
          <w:sz w:val="28"/>
          <w:szCs w:val="28"/>
        </w:rPr>
        <w:t xml:space="preserve"> </w:t>
      </w:r>
      <w:r w:rsidRPr="0096464C">
        <w:rPr>
          <w:b/>
          <w:sz w:val="28"/>
          <w:szCs w:val="28"/>
        </w:rPr>
        <w:t>ЗАСОБАМИ СЮЖЕТНО-РОЛЬОВОЇ ГРИ</w:t>
      </w:r>
    </w:p>
    <w:p w:rsidR="00D46A30" w:rsidRPr="00D46A30" w:rsidRDefault="00A05D14" w:rsidP="00D46A30">
      <w:pPr>
        <w:pStyle w:val="af"/>
        <w:numPr>
          <w:ilvl w:val="1"/>
          <w:numId w:val="17"/>
        </w:numPr>
        <w:spacing w:line="360" w:lineRule="auto"/>
        <w:jc w:val="center"/>
        <w:rPr>
          <w:b/>
          <w:sz w:val="28"/>
          <w:szCs w:val="28"/>
        </w:rPr>
      </w:pPr>
      <w:r w:rsidRPr="00D46A30">
        <w:rPr>
          <w:b/>
          <w:sz w:val="28"/>
          <w:szCs w:val="28"/>
        </w:rPr>
        <w:t xml:space="preserve">Наукові </w:t>
      </w:r>
      <w:r w:rsidR="00D46A30">
        <w:rPr>
          <w:b/>
          <w:sz w:val="28"/>
          <w:szCs w:val="28"/>
        </w:rPr>
        <w:t>підходи до вивчення розвитку логічного мислення дітей дошкільного віку</w:t>
      </w:r>
    </w:p>
    <w:p w:rsidR="00A05D14" w:rsidRPr="00AB51E0" w:rsidRDefault="008C778C" w:rsidP="00A05D14">
      <w:pPr>
        <w:shd w:val="clear" w:color="auto" w:fill="FFFFFF"/>
        <w:spacing w:line="360" w:lineRule="auto"/>
        <w:ind w:firstLine="709"/>
        <w:jc w:val="both"/>
        <w:rPr>
          <w:sz w:val="28"/>
          <w:szCs w:val="28"/>
        </w:rPr>
      </w:pPr>
      <w:r w:rsidRPr="00AB51E0">
        <w:rPr>
          <w:sz w:val="28"/>
          <w:szCs w:val="28"/>
        </w:rPr>
        <w:t>Науковці</w:t>
      </w:r>
      <w:r w:rsidR="00A05D14" w:rsidRPr="00AB51E0">
        <w:rPr>
          <w:sz w:val="28"/>
          <w:szCs w:val="28"/>
        </w:rPr>
        <w:t xml:space="preserve"> мислення розглядають як процес узагальненого й опосередкованого пізнання людиною предметів і явищ об’єктивної дійсності в їх істотних властивостях, зв’язках і відношеннях. </w:t>
      </w:r>
    </w:p>
    <w:p w:rsidR="00A05D14" w:rsidRPr="00AB51E0" w:rsidRDefault="00A05D14" w:rsidP="00A05D14">
      <w:pPr>
        <w:shd w:val="clear" w:color="auto" w:fill="FFFFFF"/>
        <w:spacing w:line="360" w:lineRule="auto"/>
        <w:ind w:firstLine="709"/>
        <w:jc w:val="both"/>
        <w:rPr>
          <w:sz w:val="28"/>
          <w:szCs w:val="28"/>
        </w:rPr>
      </w:pPr>
      <w:r w:rsidRPr="00AB51E0">
        <w:rPr>
          <w:sz w:val="28"/>
          <w:szCs w:val="28"/>
        </w:rPr>
        <w:t xml:space="preserve">Фізіологічною основою мислення є тимчасові нервові зв’язки (умовні рефлекси), які виникають у межах першої та другої сигнальних систем завдяки слову. </w:t>
      </w:r>
      <w:r w:rsidR="008C778C" w:rsidRPr="00AB51E0">
        <w:rPr>
          <w:sz w:val="28"/>
          <w:szCs w:val="28"/>
        </w:rPr>
        <w:t>Воно</w:t>
      </w:r>
      <w:r w:rsidRPr="00AB51E0">
        <w:rPr>
          <w:sz w:val="28"/>
          <w:szCs w:val="28"/>
        </w:rPr>
        <w:t xml:space="preserve"> уза</w:t>
      </w:r>
      <w:r w:rsidR="008C778C" w:rsidRPr="00AB51E0">
        <w:rPr>
          <w:sz w:val="28"/>
          <w:szCs w:val="28"/>
        </w:rPr>
        <w:t>гальнює сигнали першої системи</w:t>
      </w:r>
      <w:r w:rsidRPr="00AB51E0">
        <w:rPr>
          <w:sz w:val="28"/>
          <w:szCs w:val="28"/>
        </w:rPr>
        <w:t xml:space="preserve">, а друга – </w:t>
      </w:r>
      <w:r w:rsidR="008C778C" w:rsidRPr="00AB51E0">
        <w:rPr>
          <w:sz w:val="28"/>
          <w:szCs w:val="28"/>
        </w:rPr>
        <w:t>забезпечує процес</w:t>
      </w:r>
      <w:r w:rsidRPr="00AB51E0">
        <w:rPr>
          <w:sz w:val="28"/>
          <w:szCs w:val="28"/>
        </w:rPr>
        <w:t xml:space="preserve"> абстрагува</w:t>
      </w:r>
      <w:r w:rsidR="008C778C" w:rsidRPr="00AB51E0">
        <w:rPr>
          <w:sz w:val="28"/>
          <w:szCs w:val="28"/>
        </w:rPr>
        <w:t>ння</w:t>
      </w:r>
      <w:r w:rsidRPr="00AB51E0">
        <w:rPr>
          <w:sz w:val="28"/>
          <w:szCs w:val="28"/>
        </w:rPr>
        <w:t xml:space="preserve">, уможливлюючи узагальнене міркування у формі понять, схем. </w:t>
      </w:r>
      <w:r w:rsidR="008C778C" w:rsidRPr="00AB51E0">
        <w:rPr>
          <w:sz w:val="28"/>
          <w:szCs w:val="28"/>
        </w:rPr>
        <w:t>Саме</w:t>
      </w:r>
      <w:r w:rsidRPr="00AB51E0">
        <w:rPr>
          <w:sz w:val="28"/>
          <w:szCs w:val="28"/>
        </w:rPr>
        <w:t xml:space="preserve"> </w:t>
      </w:r>
      <w:r w:rsidR="008C778C" w:rsidRPr="00AB51E0">
        <w:rPr>
          <w:sz w:val="28"/>
          <w:szCs w:val="28"/>
        </w:rPr>
        <w:t>зв’язки другої сигнальної системи</w:t>
      </w:r>
      <w:r w:rsidRPr="00AB51E0">
        <w:rPr>
          <w:sz w:val="28"/>
          <w:szCs w:val="28"/>
        </w:rPr>
        <w:t xml:space="preserve"> </w:t>
      </w:r>
      <w:r w:rsidR="008C778C" w:rsidRPr="00AB51E0">
        <w:rPr>
          <w:sz w:val="28"/>
          <w:szCs w:val="28"/>
        </w:rPr>
        <w:t>сприяють формуванню</w:t>
      </w:r>
      <w:r w:rsidRPr="00AB51E0">
        <w:rPr>
          <w:sz w:val="28"/>
          <w:szCs w:val="28"/>
        </w:rPr>
        <w:t xml:space="preserve"> людськ</w:t>
      </w:r>
      <w:r w:rsidR="008C778C" w:rsidRPr="00AB51E0">
        <w:rPr>
          <w:sz w:val="28"/>
          <w:szCs w:val="28"/>
        </w:rPr>
        <w:t xml:space="preserve">ого </w:t>
      </w:r>
      <w:r w:rsidRPr="00AB51E0">
        <w:rPr>
          <w:sz w:val="28"/>
          <w:szCs w:val="28"/>
        </w:rPr>
        <w:t xml:space="preserve">мислення, основа якого – аналітико-синтетична діяльність мозку. </w:t>
      </w:r>
    </w:p>
    <w:p w:rsidR="00A05D14" w:rsidRPr="00C55FED" w:rsidRDefault="009E44D1" w:rsidP="00A05D14">
      <w:pPr>
        <w:shd w:val="clear" w:color="auto" w:fill="FFFFFF"/>
        <w:spacing w:line="360" w:lineRule="auto"/>
        <w:ind w:firstLine="709"/>
        <w:jc w:val="both"/>
        <w:rPr>
          <w:sz w:val="28"/>
          <w:szCs w:val="28"/>
        </w:rPr>
      </w:pPr>
      <w:r w:rsidRPr="00C55FED">
        <w:rPr>
          <w:sz w:val="28"/>
          <w:szCs w:val="28"/>
        </w:rPr>
        <w:t xml:space="preserve">Логічне мислення </w:t>
      </w:r>
      <w:r w:rsidR="00A05D14" w:rsidRPr="00C55FED">
        <w:rPr>
          <w:sz w:val="28"/>
          <w:szCs w:val="28"/>
        </w:rPr>
        <w:t xml:space="preserve">– це </w:t>
      </w:r>
      <w:r w:rsidRPr="00C55FED">
        <w:rPr>
          <w:sz w:val="28"/>
          <w:szCs w:val="28"/>
        </w:rPr>
        <w:t>здатність</w:t>
      </w:r>
      <w:r w:rsidR="00A05D14" w:rsidRPr="00C55FED">
        <w:rPr>
          <w:sz w:val="28"/>
          <w:szCs w:val="28"/>
        </w:rPr>
        <w:t xml:space="preserve"> оперувати словами, абстрактними поняттями, розуміти логіку міркувань, </w:t>
      </w:r>
      <w:r w:rsidRPr="00C55FED">
        <w:rPr>
          <w:sz w:val="28"/>
          <w:szCs w:val="28"/>
        </w:rPr>
        <w:t>вміння будувати</w:t>
      </w:r>
      <w:r w:rsidR="00A05D14" w:rsidRPr="00C55FED">
        <w:rPr>
          <w:sz w:val="28"/>
          <w:szCs w:val="28"/>
        </w:rPr>
        <w:t xml:space="preserve"> причин</w:t>
      </w:r>
      <w:r w:rsidR="00AB51E0" w:rsidRPr="00C55FED">
        <w:rPr>
          <w:sz w:val="28"/>
          <w:szCs w:val="28"/>
        </w:rPr>
        <w:t>но</w:t>
      </w:r>
      <w:r w:rsidR="00A05D14" w:rsidRPr="00C55FED">
        <w:rPr>
          <w:sz w:val="28"/>
          <w:szCs w:val="28"/>
        </w:rPr>
        <w:t>-наслідков</w:t>
      </w:r>
      <w:r w:rsidRPr="00C55FED">
        <w:rPr>
          <w:sz w:val="28"/>
          <w:szCs w:val="28"/>
        </w:rPr>
        <w:t>і</w:t>
      </w:r>
      <w:r w:rsidR="00A05D14" w:rsidRPr="00C55FED">
        <w:rPr>
          <w:sz w:val="28"/>
          <w:szCs w:val="28"/>
        </w:rPr>
        <w:t xml:space="preserve"> </w:t>
      </w:r>
      <w:r w:rsidRPr="00C55FED">
        <w:rPr>
          <w:sz w:val="28"/>
          <w:szCs w:val="28"/>
        </w:rPr>
        <w:t>зв’язки</w:t>
      </w:r>
      <w:r w:rsidR="00A05D14" w:rsidRPr="00C55FED">
        <w:rPr>
          <w:sz w:val="28"/>
          <w:szCs w:val="28"/>
        </w:rPr>
        <w:t xml:space="preserve">. </w:t>
      </w:r>
      <w:r w:rsidRPr="00C55FED">
        <w:rPr>
          <w:sz w:val="28"/>
          <w:szCs w:val="28"/>
        </w:rPr>
        <w:t>Формування логічного мислення</w:t>
      </w:r>
      <w:r w:rsidR="00A05D14" w:rsidRPr="00C55FED">
        <w:rPr>
          <w:sz w:val="28"/>
          <w:szCs w:val="28"/>
        </w:rPr>
        <w:t xml:space="preserve"> –</w:t>
      </w:r>
      <w:r w:rsidRPr="00C55FED">
        <w:rPr>
          <w:sz w:val="28"/>
          <w:szCs w:val="28"/>
        </w:rPr>
        <w:t xml:space="preserve"> </w:t>
      </w:r>
      <w:r w:rsidR="00A05D14" w:rsidRPr="00C55FED">
        <w:rPr>
          <w:sz w:val="28"/>
          <w:szCs w:val="28"/>
        </w:rPr>
        <w:t xml:space="preserve">складний процес, </w:t>
      </w:r>
      <w:r w:rsidRPr="00C55FED">
        <w:rPr>
          <w:sz w:val="28"/>
          <w:szCs w:val="28"/>
        </w:rPr>
        <w:t>який</w:t>
      </w:r>
      <w:r w:rsidR="00A05D14" w:rsidRPr="00C55FED">
        <w:rPr>
          <w:sz w:val="28"/>
          <w:szCs w:val="28"/>
        </w:rPr>
        <w:t xml:space="preserve"> потребує вис</w:t>
      </w:r>
      <w:r w:rsidRPr="00C55FED">
        <w:rPr>
          <w:sz w:val="28"/>
          <w:szCs w:val="28"/>
        </w:rPr>
        <w:t xml:space="preserve">окої активності інтелектуальної діяльності </w:t>
      </w:r>
      <w:r w:rsidR="00A05D14" w:rsidRPr="00C55FED">
        <w:rPr>
          <w:sz w:val="28"/>
          <w:szCs w:val="28"/>
        </w:rPr>
        <w:t>[42].</w:t>
      </w:r>
    </w:p>
    <w:p w:rsidR="00A05D14" w:rsidRPr="00D46A30" w:rsidRDefault="00097462" w:rsidP="00A05D14">
      <w:pPr>
        <w:spacing w:line="360" w:lineRule="auto"/>
        <w:ind w:firstLine="720"/>
        <w:jc w:val="both"/>
        <w:rPr>
          <w:spacing w:val="-8"/>
          <w:sz w:val="28"/>
          <w:szCs w:val="28"/>
        </w:rPr>
      </w:pPr>
      <w:r>
        <w:rPr>
          <w:sz w:val="28"/>
          <w:szCs w:val="24"/>
        </w:rPr>
        <w:t>О.М.</w:t>
      </w:r>
      <w:r w:rsidR="00A05D14" w:rsidRPr="00D46A30">
        <w:rPr>
          <w:sz w:val="28"/>
          <w:szCs w:val="24"/>
        </w:rPr>
        <w:t>Леонтьєв</w:t>
      </w:r>
      <w:r w:rsidR="00C55FED" w:rsidRPr="00D46A30">
        <w:rPr>
          <w:sz w:val="28"/>
          <w:szCs w:val="24"/>
        </w:rPr>
        <w:t xml:space="preserve"> зазначав, що </w:t>
      </w:r>
      <w:r w:rsidR="00A05D14" w:rsidRPr="00D46A30">
        <w:rPr>
          <w:sz w:val="28"/>
          <w:szCs w:val="24"/>
        </w:rPr>
        <w:t xml:space="preserve">мислення дає знання про істотні властивості, зв’язки, відношення об’єктивної реальності, здійснює у процесі пізнання перехід від явища до його сутності. </w:t>
      </w:r>
    </w:p>
    <w:p w:rsidR="00A05D14" w:rsidRPr="00E40EC0" w:rsidRDefault="00D46A30" w:rsidP="00E40EC0">
      <w:pPr>
        <w:spacing w:line="360" w:lineRule="auto"/>
        <w:ind w:firstLine="720"/>
        <w:jc w:val="both"/>
        <w:rPr>
          <w:sz w:val="28"/>
          <w:szCs w:val="24"/>
        </w:rPr>
      </w:pPr>
      <w:r w:rsidRPr="00D46A30">
        <w:rPr>
          <w:sz w:val="28"/>
          <w:szCs w:val="24"/>
        </w:rPr>
        <w:t>Мислительний процес забезпечують мисленнєві операції, які виражаються через слово.</w:t>
      </w:r>
      <w:r w:rsidR="00E40EC0">
        <w:rPr>
          <w:sz w:val="28"/>
          <w:szCs w:val="24"/>
        </w:rPr>
        <w:t xml:space="preserve"> </w:t>
      </w:r>
      <w:r w:rsidR="00A05D14" w:rsidRPr="00E40EC0">
        <w:rPr>
          <w:sz w:val="28"/>
          <w:szCs w:val="24"/>
        </w:rPr>
        <w:t xml:space="preserve">Цей процес здійснює пошук істотних ознак, властивостей, </w:t>
      </w:r>
      <w:r w:rsidR="00E40EC0" w:rsidRPr="00E40EC0">
        <w:rPr>
          <w:sz w:val="28"/>
          <w:szCs w:val="24"/>
        </w:rPr>
        <w:t xml:space="preserve">явищ предметів дійсності, їх зв’язків </w:t>
      </w:r>
      <w:r w:rsidR="00A05D14" w:rsidRPr="00E40EC0">
        <w:rPr>
          <w:sz w:val="28"/>
          <w:szCs w:val="28"/>
        </w:rPr>
        <w:t>[</w:t>
      </w:r>
      <w:r w:rsidR="00A05D14" w:rsidRPr="00E40EC0">
        <w:rPr>
          <w:sz w:val="28"/>
          <w:szCs w:val="28"/>
          <w:lang w:val="ru-RU"/>
        </w:rPr>
        <w:t>26, 29</w:t>
      </w:r>
      <w:r w:rsidR="00A05D14" w:rsidRPr="00E40EC0">
        <w:rPr>
          <w:sz w:val="28"/>
          <w:szCs w:val="28"/>
        </w:rPr>
        <w:t>].</w:t>
      </w:r>
      <w:r w:rsidR="00A05D14" w:rsidRPr="00E40EC0">
        <w:rPr>
          <w:sz w:val="28"/>
          <w:szCs w:val="24"/>
        </w:rPr>
        <w:t xml:space="preserve"> </w:t>
      </w:r>
    </w:p>
    <w:p w:rsidR="00A05D14" w:rsidRPr="0055087A" w:rsidRDefault="00097462" w:rsidP="00A05D14">
      <w:pPr>
        <w:shd w:val="clear" w:color="auto" w:fill="FFFFFF"/>
        <w:spacing w:line="360" w:lineRule="auto"/>
        <w:ind w:firstLine="720"/>
        <w:jc w:val="both"/>
        <w:rPr>
          <w:spacing w:val="-8"/>
          <w:sz w:val="28"/>
          <w:szCs w:val="28"/>
        </w:rPr>
      </w:pPr>
      <w:r>
        <w:rPr>
          <w:sz w:val="28"/>
        </w:rPr>
        <w:t>С.Л.</w:t>
      </w:r>
      <w:r w:rsidR="00A05D14" w:rsidRPr="0055087A">
        <w:rPr>
          <w:sz w:val="28"/>
        </w:rPr>
        <w:t xml:space="preserve">Рубінштейн вважав, що </w:t>
      </w:r>
      <w:r w:rsidR="00871D2F" w:rsidRPr="0055087A">
        <w:rPr>
          <w:sz w:val="28"/>
        </w:rPr>
        <w:t>м</w:t>
      </w:r>
      <w:r w:rsidR="00A05D14" w:rsidRPr="0055087A">
        <w:rPr>
          <w:sz w:val="28"/>
        </w:rPr>
        <w:t>ислення, як пізнавальн</w:t>
      </w:r>
      <w:r w:rsidR="00871D2F" w:rsidRPr="0055087A">
        <w:rPr>
          <w:sz w:val="28"/>
        </w:rPr>
        <w:t xml:space="preserve">а </w:t>
      </w:r>
      <w:r w:rsidR="00A05D14" w:rsidRPr="0055087A">
        <w:rPr>
          <w:sz w:val="28"/>
        </w:rPr>
        <w:t xml:space="preserve">діяльність пов’язана з дією. </w:t>
      </w:r>
      <w:r w:rsidR="00871D2F" w:rsidRPr="0055087A">
        <w:rPr>
          <w:sz w:val="28"/>
        </w:rPr>
        <w:t>Він вважав, що д</w:t>
      </w:r>
      <w:r w:rsidR="00A05D14" w:rsidRPr="0055087A">
        <w:rPr>
          <w:sz w:val="28"/>
        </w:rPr>
        <w:t xml:space="preserve">іяльність </w:t>
      </w:r>
      <w:r w:rsidR="00871D2F" w:rsidRPr="0055087A">
        <w:rPr>
          <w:sz w:val="28"/>
        </w:rPr>
        <w:t xml:space="preserve">– </w:t>
      </w:r>
      <w:r w:rsidR="00A05D14" w:rsidRPr="0055087A">
        <w:rPr>
          <w:sz w:val="28"/>
        </w:rPr>
        <w:t>це пер</w:t>
      </w:r>
      <w:r w:rsidR="00871D2F" w:rsidRPr="0055087A">
        <w:rPr>
          <w:sz w:val="28"/>
        </w:rPr>
        <w:t>винна форма існування мислення, т</w:t>
      </w:r>
      <w:r w:rsidR="00A05D14" w:rsidRPr="0055087A">
        <w:rPr>
          <w:sz w:val="28"/>
        </w:rPr>
        <w:t>ому що воно зародилось в трудовій дія</w:t>
      </w:r>
      <w:r w:rsidR="00377FDA" w:rsidRPr="0055087A">
        <w:rPr>
          <w:sz w:val="28"/>
        </w:rPr>
        <w:t xml:space="preserve">льності, як практична операція </w:t>
      </w:r>
      <w:r w:rsidR="00A05D14" w:rsidRPr="0055087A">
        <w:rPr>
          <w:sz w:val="28"/>
          <w:szCs w:val="28"/>
        </w:rPr>
        <w:t>[</w:t>
      </w:r>
      <w:r w:rsidR="00A05D14" w:rsidRPr="0055087A">
        <w:rPr>
          <w:sz w:val="28"/>
          <w:szCs w:val="28"/>
          <w:lang w:val="ru-RU"/>
        </w:rPr>
        <w:t>31</w:t>
      </w:r>
      <w:r w:rsidR="00A05D14" w:rsidRPr="0055087A">
        <w:rPr>
          <w:sz w:val="28"/>
          <w:szCs w:val="28"/>
        </w:rPr>
        <w:t>].</w:t>
      </w:r>
    </w:p>
    <w:p w:rsidR="00A05D14" w:rsidRPr="0055087A" w:rsidRDefault="00097462" w:rsidP="0055087A">
      <w:pPr>
        <w:shd w:val="clear" w:color="auto" w:fill="FFFFFF"/>
        <w:spacing w:line="360" w:lineRule="auto"/>
        <w:ind w:firstLine="720"/>
        <w:jc w:val="both"/>
        <w:rPr>
          <w:sz w:val="28"/>
          <w:szCs w:val="24"/>
        </w:rPr>
      </w:pPr>
      <w:r>
        <w:rPr>
          <w:sz w:val="28"/>
          <w:szCs w:val="24"/>
        </w:rPr>
        <w:t>П.Я.</w:t>
      </w:r>
      <w:r w:rsidR="00377FDA" w:rsidRPr="0055087A">
        <w:rPr>
          <w:sz w:val="28"/>
          <w:szCs w:val="24"/>
        </w:rPr>
        <w:t xml:space="preserve">Гальперін досліджував взаємозв’язок </w:t>
      </w:r>
      <w:r w:rsidR="00A05D14" w:rsidRPr="0055087A">
        <w:rPr>
          <w:sz w:val="28"/>
          <w:szCs w:val="24"/>
        </w:rPr>
        <w:t>мислення та мовлення</w:t>
      </w:r>
      <w:r w:rsidR="00377FDA" w:rsidRPr="0055087A">
        <w:rPr>
          <w:sz w:val="28"/>
          <w:szCs w:val="24"/>
        </w:rPr>
        <w:t xml:space="preserve">. Він </w:t>
      </w:r>
      <w:r w:rsidR="0055087A" w:rsidRPr="0055087A">
        <w:rPr>
          <w:sz w:val="28"/>
          <w:szCs w:val="24"/>
        </w:rPr>
        <w:t xml:space="preserve">вважав, що одним з етапів формування розумових дій  є </w:t>
      </w:r>
      <w:r w:rsidR="00A05D14" w:rsidRPr="0055087A">
        <w:rPr>
          <w:sz w:val="28"/>
          <w:szCs w:val="24"/>
        </w:rPr>
        <w:t xml:space="preserve">формування думок уголос, закріплення думки або судження в слові. </w:t>
      </w:r>
      <w:r>
        <w:rPr>
          <w:sz w:val="28"/>
          <w:szCs w:val="24"/>
        </w:rPr>
        <w:t>П.Я.</w:t>
      </w:r>
      <w:r w:rsidR="0055087A" w:rsidRPr="0055087A">
        <w:rPr>
          <w:sz w:val="28"/>
          <w:szCs w:val="24"/>
        </w:rPr>
        <w:t>Гальперін наголошував на тому, що дитині слід пропонувати думати вголос</w:t>
      </w:r>
      <w:r w:rsidR="00A05D14" w:rsidRPr="0055087A">
        <w:rPr>
          <w:sz w:val="28"/>
          <w:szCs w:val="24"/>
        </w:rPr>
        <w:t xml:space="preserve"> </w:t>
      </w:r>
      <w:r w:rsidR="00A05D14" w:rsidRPr="0055087A">
        <w:rPr>
          <w:sz w:val="28"/>
          <w:szCs w:val="28"/>
        </w:rPr>
        <w:t>[</w:t>
      </w:r>
      <w:r w:rsidR="00A05D14" w:rsidRPr="0055087A">
        <w:rPr>
          <w:sz w:val="28"/>
          <w:szCs w:val="28"/>
          <w:lang w:val="ru-RU"/>
        </w:rPr>
        <w:t>6, 7</w:t>
      </w:r>
      <w:r w:rsidR="00A05D14" w:rsidRPr="0055087A">
        <w:rPr>
          <w:sz w:val="28"/>
          <w:szCs w:val="28"/>
        </w:rPr>
        <w:t>].</w:t>
      </w:r>
    </w:p>
    <w:p w:rsidR="00A05D14" w:rsidRPr="0055087A" w:rsidRDefault="00077243" w:rsidP="00A05D14">
      <w:pPr>
        <w:shd w:val="clear" w:color="auto" w:fill="FFFFFF"/>
        <w:spacing w:line="360" w:lineRule="auto"/>
        <w:ind w:firstLine="720"/>
        <w:jc w:val="both"/>
        <w:rPr>
          <w:spacing w:val="-8"/>
          <w:sz w:val="28"/>
          <w:szCs w:val="28"/>
        </w:rPr>
      </w:pPr>
      <w:r>
        <w:rPr>
          <w:sz w:val="28"/>
        </w:rPr>
        <w:t>Науковець А.В.</w:t>
      </w:r>
      <w:r w:rsidR="00A05D14" w:rsidRPr="0055087A">
        <w:rPr>
          <w:sz w:val="28"/>
        </w:rPr>
        <w:t xml:space="preserve">Брушлинський </w:t>
      </w:r>
      <w:r w:rsidR="0055087A" w:rsidRPr="0055087A">
        <w:rPr>
          <w:sz w:val="28"/>
        </w:rPr>
        <w:t>вважав</w:t>
      </w:r>
      <w:r w:rsidR="00A05D14" w:rsidRPr="0055087A">
        <w:rPr>
          <w:sz w:val="28"/>
        </w:rPr>
        <w:t xml:space="preserve">, що мислення – </w:t>
      </w:r>
      <w:r w:rsidR="0055087A" w:rsidRPr="0055087A">
        <w:rPr>
          <w:sz w:val="28"/>
        </w:rPr>
        <w:t xml:space="preserve">це соціально зумовлений </w:t>
      </w:r>
      <w:r w:rsidR="00A05D14" w:rsidRPr="0055087A">
        <w:rPr>
          <w:sz w:val="28"/>
        </w:rPr>
        <w:t>психічний процес самостійного відображення істотно нового</w:t>
      </w:r>
      <w:r w:rsidR="0055087A" w:rsidRPr="0055087A">
        <w:rPr>
          <w:sz w:val="28"/>
        </w:rPr>
        <w:t>, який пов’язаний з мовленням</w:t>
      </w:r>
      <w:r w:rsidR="00A05D14" w:rsidRPr="0055087A">
        <w:rPr>
          <w:sz w:val="28"/>
        </w:rPr>
        <w:t xml:space="preserve">. </w:t>
      </w:r>
      <w:r w:rsidR="0055087A" w:rsidRPr="0055087A">
        <w:rPr>
          <w:sz w:val="28"/>
        </w:rPr>
        <w:t>Це процес</w:t>
      </w:r>
      <w:r w:rsidR="00A05D14" w:rsidRPr="0055087A">
        <w:rPr>
          <w:sz w:val="28"/>
        </w:rPr>
        <w:t xml:space="preserve"> узагальненого та опосередкованого відображення дійсності в ході її аналізу і синтезу, який виникає на основі практичної діяльності з чуттєвого пізнання </w:t>
      </w:r>
      <w:r w:rsidR="00A05D14" w:rsidRPr="0055087A">
        <w:rPr>
          <w:sz w:val="28"/>
          <w:szCs w:val="28"/>
        </w:rPr>
        <w:t>[8].</w:t>
      </w:r>
    </w:p>
    <w:p w:rsidR="00A05D14" w:rsidRPr="00FD0688" w:rsidRDefault="00A05D14" w:rsidP="00A05D14">
      <w:pPr>
        <w:shd w:val="clear" w:color="auto" w:fill="FFFFFF"/>
        <w:spacing w:line="360" w:lineRule="auto"/>
        <w:ind w:firstLine="720"/>
        <w:jc w:val="both"/>
        <w:rPr>
          <w:rStyle w:val="af0"/>
          <w:b w:val="0"/>
          <w:sz w:val="28"/>
          <w:szCs w:val="28"/>
        </w:rPr>
      </w:pPr>
      <w:r w:rsidRPr="00FD0688">
        <w:rPr>
          <w:rStyle w:val="af0"/>
          <w:b w:val="0"/>
          <w:sz w:val="28"/>
          <w:szCs w:val="28"/>
        </w:rPr>
        <w:t xml:space="preserve">Прихильники емпіричної теорії дотримуються припущення, що мислення розвивається в процесі накопичення досвіду, через діяльність. Формування інтелектуальних операцій в ранньому дитинстві, як підкреслював Д.Б.Ельконін, головним чином відбувається при оволодінні маніпулятивними діями [29]. </w:t>
      </w:r>
    </w:p>
    <w:p w:rsidR="00A05D14" w:rsidRPr="00FD0688" w:rsidRDefault="00A05D14" w:rsidP="00A05D14">
      <w:pPr>
        <w:shd w:val="clear" w:color="auto" w:fill="FFFFFF"/>
        <w:spacing w:line="360" w:lineRule="auto"/>
        <w:ind w:firstLine="720"/>
        <w:jc w:val="both"/>
        <w:rPr>
          <w:rStyle w:val="af0"/>
          <w:b w:val="0"/>
          <w:sz w:val="28"/>
          <w:szCs w:val="28"/>
        </w:rPr>
      </w:pPr>
      <w:r w:rsidRPr="00FD0688">
        <w:rPr>
          <w:rStyle w:val="af0"/>
          <w:b w:val="0"/>
          <w:sz w:val="28"/>
          <w:szCs w:val="28"/>
        </w:rPr>
        <w:t>Дослідження проведені в</w:t>
      </w:r>
      <w:r w:rsidR="00097462">
        <w:rPr>
          <w:rStyle w:val="af0"/>
          <w:b w:val="0"/>
          <w:sz w:val="28"/>
          <w:szCs w:val="28"/>
        </w:rPr>
        <w:t xml:space="preserve"> лабораторії Л.І.</w:t>
      </w:r>
      <w:r w:rsidRPr="00FD0688">
        <w:rPr>
          <w:rStyle w:val="af0"/>
          <w:b w:val="0"/>
          <w:sz w:val="28"/>
          <w:szCs w:val="28"/>
        </w:rPr>
        <w:t>Божович (1935) з серією задач на механічний зв’язок і відн</w:t>
      </w:r>
      <w:r w:rsidR="00097462">
        <w:rPr>
          <w:rStyle w:val="af0"/>
          <w:b w:val="0"/>
          <w:sz w:val="28"/>
          <w:szCs w:val="28"/>
        </w:rPr>
        <w:t>ошення, досліди, проведені В.І.</w:t>
      </w:r>
      <w:r w:rsidRPr="00FD0688">
        <w:rPr>
          <w:rStyle w:val="af0"/>
          <w:b w:val="0"/>
          <w:sz w:val="28"/>
          <w:szCs w:val="28"/>
        </w:rPr>
        <w:t>Аніним (1941) з відкриванням затвору в пробле</w:t>
      </w:r>
      <w:r w:rsidR="00097462">
        <w:rPr>
          <w:rStyle w:val="af0"/>
          <w:b w:val="0"/>
          <w:sz w:val="28"/>
          <w:szCs w:val="28"/>
        </w:rPr>
        <w:t>мному ящику, потім досліди П.І.</w:t>
      </w:r>
      <w:r w:rsidRPr="00FD0688">
        <w:rPr>
          <w:rStyle w:val="af0"/>
          <w:b w:val="0"/>
          <w:sz w:val="28"/>
          <w:szCs w:val="28"/>
        </w:rPr>
        <w:t xml:space="preserve">Зінченка з використанням засобів в різних ситуаціях показують, що мислення вперше виявляє себе як практична дія і ця практична інтелектуальна дія призводить до утворення узагальнень [11]. </w:t>
      </w:r>
    </w:p>
    <w:p w:rsidR="00A05D14" w:rsidRPr="00FD0688" w:rsidRDefault="00097462" w:rsidP="00A05D14">
      <w:pPr>
        <w:shd w:val="clear" w:color="auto" w:fill="FFFFFF"/>
        <w:spacing w:line="360" w:lineRule="auto"/>
        <w:ind w:firstLine="720"/>
        <w:jc w:val="both"/>
        <w:rPr>
          <w:rStyle w:val="af0"/>
          <w:b w:val="0"/>
          <w:sz w:val="28"/>
          <w:szCs w:val="28"/>
        </w:rPr>
      </w:pPr>
      <w:r>
        <w:rPr>
          <w:rStyle w:val="af0"/>
          <w:b w:val="0"/>
          <w:sz w:val="28"/>
          <w:szCs w:val="28"/>
        </w:rPr>
        <w:t>Також О.В.</w:t>
      </w:r>
      <w:r w:rsidR="00A05D14" w:rsidRPr="00FD0688">
        <w:rPr>
          <w:rStyle w:val="af0"/>
          <w:b w:val="0"/>
          <w:sz w:val="28"/>
          <w:szCs w:val="28"/>
        </w:rPr>
        <w:t>Запорожець з іншими харківськими психологами проводили дослідження з проблеми відношення мислення до діяльності дитини, умов виникнення різних форм мислення у дитяч</w:t>
      </w:r>
      <w:r>
        <w:rPr>
          <w:rStyle w:val="af0"/>
          <w:b w:val="0"/>
          <w:sz w:val="28"/>
          <w:szCs w:val="28"/>
        </w:rPr>
        <w:t>ому віці (під керівництвом А.Н.</w:t>
      </w:r>
      <w:r w:rsidR="00A05D14" w:rsidRPr="00FD0688">
        <w:rPr>
          <w:rStyle w:val="af0"/>
          <w:b w:val="0"/>
          <w:sz w:val="28"/>
          <w:szCs w:val="28"/>
        </w:rPr>
        <w:t>Леонтьєва). Намагаючись знайти відповідь на питання: «Що саме є умовою виникнення і розвитку мислення дитини?», вони зіткнулись з тим, що проблема історії розумового розвитку дитини тісно пов’язана з проблемою логіки дитячого мислення [12, 13].</w:t>
      </w:r>
    </w:p>
    <w:p w:rsidR="00A05D14" w:rsidRPr="00FD0688" w:rsidRDefault="00097462" w:rsidP="00A05D14">
      <w:pPr>
        <w:shd w:val="clear" w:color="auto" w:fill="FFFFFF"/>
        <w:spacing w:line="360" w:lineRule="auto"/>
        <w:ind w:firstLine="720"/>
        <w:jc w:val="both"/>
        <w:rPr>
          <w:rStyle w:val="af0"/>
          <w:b w:val="0"/>
          <w:sz w:val="28"/>
          <w:szCs w:val="28"/>
        </w:rPr>
      </w:pPr>
      <w:r>
        <w:rPr>
          <w:rStyle w:val="af0"/>
          <w:b w:val="0"/>
          <w:sz w:val="28"/>
          <w:szCs w:val="28"/>
        </w:rPr>
        <w:t>Як показують дослідження Г.Д.</w:t>
      </w:r>
      <w:r w:rsidR="00A05D14" w:rsidRPr="00FD0688">
        <w:rPr>
          <w:rStyle w:val="af0"/>
          <w:b w:val="0"/>
          <w:sz w:val="28"/>
          <w:szCs w:val="28"/>
        </w:rPr>
        <w:t>Лукова, взаємозв’язок в судженнях виникає досить рано. У дитини переддошкільного віку можна вловити певний зв’язок між судженнями. Унаслідок зміни змісту і структури практичної та ігрової діяльності, оволодіння предметом і власними діями у дитини уже в дошкільному віці виникають зародки теоретичної діяльності, оформлюється дитячий розсуд.</w:t>
      </w:r>
    </w:p>
    <w:p w:rsidR="00A05D14" w:rsidRPr="00383218" w:rsidRDefault="00A05D14" w:rsidP="00A05D14">
      <w:pPr>
        <w:shd w:val="clear" w:color="auto" w:fill="FFFFFF"/>
        <w:spacing w:line="360" w:lineRule="auto"/>
        <w:ind w:firstLine="720"/>
        <w:jc w:val="both"/>
        <w:rPr>
          <w:rStyle w:val="af0"/>
          <w:b w:val="0"/>
          <w:sz w:val="28"/>
          <w:szCs w:val="28"/>
        </w:rPr>
      </w:pPr>
      <w:r w:rsidRPr="00CD560C">
        <w:rPr>
          <w:rStyle w:val="af0"/>
          <w:b w:val="0"/>
          <w:sz w:val="28"/>
          <w:szCs w:val="28"/>
        </w:rPr>
        <w:t xml:space="preserve">Діти поступово навчаються узгоджувати </w:t>
      </w:r>
      <w:r w:rsidR="00CD560C" w:rsidRPr="00CD560C">
        <w:rPr>
          <w:rStyle w:val="af0"/>
          <w:b w:val="0"/>
          <w:sz w:val="28"/>
          <w:szCs w:val="28"/>
        </w:rPr>
        <w:t>протиріччя у своїх судженнях</w:t>
      </w:r>
      <w:r w:rsidRPr="00CD560C">
        <w:rPr>
          <w:rStyle w:val="af0"/>
          <w:b w:val="0"/>
          <w:sz w:val="28"/>
          <w:szCs w:val="28"/>
        </w:rPr>
        <w:t xml:space="preserve">, міркувати логічно. </w:t>
      </w:r>
      <w:r w:rsidR="00CD560C" w:rsidRPr="00CD560C">
        <w:rPr>
          <w:rStyle w:val="af0"/>
          <w:b w:val="0"/>
          <w:sz w:val="28"/>
          <w:szCs w:val="28"/>
        </w:rPr>
        <w:t xml:space="preserve">Необхідною умовою їх логічного </w:t>
      </w:r>
      <w:r w:rsidRPr="00CD560C">
        <w:rPr>
          <w:rStyle w:val="af0"/>
          <w:b w:val="0"/>
          <w:sz w:val="28"/>
          <w:szCs w:val="28"/>
        </w:rPr>
        <w:t>мислення є достатня обізнаність</w:t>
      </w:r>
      <w:r w:rsidRPr="00FD0688">
        <w:rPr>
          <w:rStyle w:val="af0"/>
          <w:b w:val="0"/>
          <w:color w:val="FF0000"/>
          <w:sz w:val="28"/>
          <w:szCs w:val="28"/>
        </w:rPr>
        <w:t xml:space="preserve"> </w:t>
      </w:r>
      <w:r w:rsidRPr="00FD0688">
        <w:rPr>
          <w:rStyle w:val="af0"/>
          <w:b w:val="0"/>
          <w:sz w:val="28"/>
          <w:szCs w:val="28"/>
        </w:rPr>
        <w:t xml:space="preserve">з об’єктами, яких стосуються судження й умовисновки. Недотримання цієї умови в бесідах з дітьми нерідко провокує в них відповіді </w:t>
      </w:r>
      <w:r w:rsidRPr="00383218">
        <w:rPr>
          <w:rStyle w:val="af0"/>
          <w:b w:val="0"/>
          <w:sz w:val="28"/>
          <w:szCs w:val="28"/>
        </w:rPr>
        <w:t>нелогічного характеру [</w:t>
      </w:r>
      <w:r w:rsidRPr="00383218">
        <w:rPr>
          <w:rStyle w:val="af0"/>
          <w:b w:val="0"/>
          <w:sz w:val="28"/>
          <w:szCs w:val="28"/>
          <w:lang w:val="ru-RU"/>
        </w:rPr>
        <w:t>8, 32</w:t>
      </w:r>
      <w:r w:rsidRPr="00383218">
        <w:rPr>
          <w:rStyle w:val="af0"/>
          <w:b w:val="0"/>
          <w:sz w:val="28"/>
          <w:szCs w:val="28"/>
        </w:rPr>
        <w:t xml:space="preserve">]. </w:t>
      </w:r>
    </w:p>
    <w:p w:rsidR="00A05D14" w:rsidRPr="00FD0688" w:rsidRDefault="00097462" w:rsidP="00A05D14">
      <w:pPr>
        <w:shd w:val="clear" w:color="auto" w:fill="FFFFFF"/>
        <w:spacing w:line="360" w:lineRule="auto"/>
        <w:ind w:firstLine="720"/>
        <w:jc w:val="both"/>
        <w:rPr>
          <w:sz w:val="28"/>
          <w:szCs w:val="28"/>
        </w:rPr>
      </w:pPr>
      <w:r>
        <w:rPr>
          <w:sz w:val="28"/>
          <w:szCs w:val="28"/>
        </w:rPr>
        <w:t>П.Я.Гальперін, О.В.</w:t>
      </w:r>
      <w:r w:rsidR="00A05D14" w:rsidRPr="00FD0688">
        <w:rPr>
          <w:sz w:val="28"/>
          <w:szCs w:val="28"/>
        </w:rPr>
        <w:t>Запорож</w:t>
      </w:r>
      <w:r>
        <w:rPr>
          <w:sz w:val="28"/>
          <w:szCs w:val="28"/>
        </w:rPr>
        <w:t>ець, Г.С.Костюк, Д.Б.</w:t>
      </w:r>
      <w:r w:rsidR="00A05D14" w:rsidRPr="00FD0688">
        <w:rPr>
          <w:sz w:val="28"/>
          <w:szCs w:val="28"/>
        </w:rPr>
        <w:t xml:space="preserve">Ельконін, </w:t>
      </w:r>
      <w:r>
        <w:rPr>
          <w:spacing w:val="-1"/>
          <w:sz w:val="28"/>
          <w:szCs w:val="28"/>
        </w:rPr>
        <w:t>Г.Д.Луков, Л.В.</w:t>
      </w:r>
      <w:r w:rsidR="00A05D14" w:rsidRPr="00FD0688">
        <w:rPr>
          <w:spacing w:val="-1"/>
          <w:sz w:val="28"/>
          <w:szCs w:val="28"/>
        </w:rPr>
        <w:t xml:space="preserve">Войтко в своїх дослідженнях показали, що розумові </w:t>
      </w:r>
      <w:r w:rsidR="00A05D14" w:rsidRPr="00FD0688">
        <w:rPr>
          <w:spacing w:val="-9"/>
          <w:sz w:val="28"/>
          <w:szCs w:val="28"/>
        </w:rPr>
        <w:t xml:space="preserve">можливості дітей дошкільного віку значно вищі, ніж вважали прихильники </w:t>
      </w:r>
      <w:r w:rsidR="00A05D14" w:rsidRPr="00FD0688">
        <w:rPr>
          <w:spacing w:val="-6"/>
          <w:sz w:val="28"/>
          <w:szCs w:val="28"/>
        </w:rPr>
        <w:t xml:space="preserve">алогічності дитячого мислення. Уже в молодших дошкільників при певних </w:t>
      </w:r>
      <w:r w:rsidR="00A05D14" w:rsidRPr="00FD0688">
        <w:rPr>
          <w:spacing w:val="-8"/>
          <w:sz w:val="28"/>
          <w:szCs w:val="28"/>
        </w:rPr>
        <w:t xml:space="preserve">умовах виникають міркування, що вміщують в собі елементи індуктивного і </w:t>
      </w:r>
      <w:r w:rsidR="00A05D14" w:rsidRPr="00FD0688">
        <w:rPr>
          <w:sz w:val="28"/>
          <w:szCs w:val="28"/>
        </w:rPr>
        <w:t>дедуктивного умовиводів [</w:t>
      </w:r>
      <w:r w:rsidR="00A05D14" w:rsidRPr="00FD0688">
        <w:rPr>
          <w:sz w:val="28"/>
          <w:szCs w:val="28"/>
          <w:lang w:val="ru-RU"/>
        </w:rPr>
        <w:t>12</w:t>
      </w:r>
      <w:r w:rsidR="00A05D14" w:rsidRPr="00FD0688">
        <w:rPr>
          <w:sz w:val="28"/>
          <w:szCs w:val="28"/>
        </w:rPr>
        <w:t xml:space="preserve">]. </w:t>
      </w:r>
    </w:p>
    <w:p w:rsidR="00A05D14" w:rsidRPr="007B19EE" w:rsidRDefault="00A05D14" w:rsidP="00A05D14">
      <w:pPr>
        <w:shd w:val="clear" w:color="auto" w:fill="FFFFFF"/>
        <w:spacing w:line="360" w:lineRule="auto"/>
        <w:ind w:firstLine="720"/>
        <w:jc w:val="both"/>
        <w:rPr>
          <w:rStyle w:val="af0"/>
          <w:b w:val="0"/>
          <w:sz w:val="28"/>
          <w:szCs w:val="28"/>
        </w:rPr>
      </w:pPr>
      <w:r w:rsidRPr="00FD0688">
        <w:rPr>
          <w:sz w:val="28"/>
          <w:szCs w:val="28"/>
        </w:rPr>
        <w:t xml:space="preserve">Слід згадати і про концепцію </w:t>
      </w:r>
      <w:r w:rsidRPr="00FD0688">
        <w:rPr>
          <w:spacing w:val="-9"/>
          <w:sz w:val="28"/>
          <w:szCs w:val="28"/>
        </w:rPr>
        <w:t xml:space="preserve">І.М.Сєченова, яка й лягла в основу розуміння радянськими вченими процесу </w:t>
      </w:r>
      <w:r w:rsidRPr="00FD0688">
        <w:rPr>
          <w:spacing w:val="-7"/>
          <w:sz w:val="28"/>
          <w:szCs w:val="28"/>
        </w:rPr>
        <w:t>розвитку</w:t>
      </w:r>
      <w:r w:rsidRPr="0096464C">
        <w:rPr>
          <w:spacing w:val="-7"/>
          <w:sz w:val="28"/>
          <w:szCs w:val="28"/>
        </w:rPr>
        <w:t xml:space="preserve"> мислення у дітей. Він показав, що вищі логічні форми мислення </w:t>
      </w:r>
      <w:r w:rsidRPr="0096464C">
        <w:rPr>
          <w:spacing w:val="-9"/>
          <w:sz w:val="28"/>
          <w:szCs w:val="28"/>
        </w:rPr>
        <w:t xml:space="preserve">виростають на базі елементарних форм пізнання − практичних дій дитини. Ці дії </w:t>
      </w:r>
      <w:r w:rsidRPr="0096464C">
        <w:rPr>
          <w:spacing w:val="-6"/>
          <w:sz w:val="28"/>
          <w:szCs w:val="28"/>
        </w:rPr>
        <w:t xml:space="preserve">включені в чуттєве пізнання і служать не лише </w:t>
      </w:r>
      <w:r w:rsidRPr="007B19EE">
        <w:rPr>
          <w:rStyle w:val="af0"/>
          <w:b w:val="0"/>
          <w:sz w:val="28"/>
          <w:szCs w:val="28"/>
        </w:rPr>
        <w:t xml:space="preserve">засобом рішення конкретної задачі, але й засобом засвоєння самої мислительної діяльності. </w:t>
      </w:r>
    </w:p>
    <w:p w:rsidR="00A05D14" w:rsidRPr="007B19EE" w:rsidRDefault="00A05D14" w:rsidP="00A05D14">
      <w:pPr>
        <w:shd w:val="clear" w:color="auto" w:fill="FFFFFF"/>
        <w:spacing w:line="360" w:lineRule="auto"/>
        <w:ind w:firstLine="720"/>
        <w:jc w:val="both"/>
        <w:rPr>
          <w:rStyle w:val="af0"/>
          <w:b w:val="0"/>
          <w:sz w:val="28"/>
          <w:szCs w:val="28"/>
        </w:rPr>
      </w:pPr>
      <w:r w:rsidRPr="007B19EE">
        <w:rPr>
          <w:rStyle w:val="af0"/>
          <w:b w:val="0"/>
          <w:sz w:val="28"/>
          <w:szCs w:val="28"/>
        </w:rPr>
        <w:t>У цілому ряді психологічних та педагогічних досліджень були виявлені широкі можливості цілеспрямованого формування у дітей дошкільного віку узагальнених знань і способів розумової діяльності. Як правило, таке формування на всіх його етапах здійснюється дорослими [11].</w:t>
      </w:r>
    </w:p>
    <w:p w:rsidR="00A05D14" w:rsidRPr="00CD560C" w:rsidRDefault="00CD560C" w:rsidP="00A05D14">
      <w:pPr>
        <w:spacing w:line="360" w:lineRule="auto"/>
        <w:ind w:firstLine="720"/>
        <w:jc w:val="both"/>
        <w:rPr>
          <w:sz w:val="28"/>
          <w:szCs w:val="28"/>
        </w:rPr>
      </w:pPr>
      <w:r w:rsidRPr="007B19EE">
        <w:rPr>
          <w:rStyle w:val="af0"/>
          <w:b w:val="0"/>
          <w:sz w:val="28"/>
          <w:szCs w:val="28"/>
        </w:rPr>
        <w:t xml:space="preserve">У контексті досліджень </w:t>
      </w:r>
      <w:r w:rsidR="00A05D14" w:rsidRPr="007B19EE">
        <w:rPr>
          <w:rStyle w:val="af0"/>
          <w:b w:val="0"/>
          <w:sz w:val="28"/>
          <w:szCs w:val="28"/>
        </w:rPr>
        <w:t>проблемами розвитку логічног</w:t>
      </w:r>
      <w:r w:rsidR="00A05D14" w:rsidRPr="00CD560C">
        <w:rPr>
          <w:sz w:val="28"/>
          <w:szCs w:val="28"/>
        </w:rPr>
        <w:t xml:space="preserve">о мислення, </w:t>
      </w:r>
      <w:r w:rsidRPr="00CD560C">
        <w:rPr>
          <w:sz w:val="28"/>
          <w:szCs w:val="28"/>
        </w:rPr>
        <w:t>цікавими є</w:t>
      </w:r>
      <w:r w:rsidR="00097462">
        <w:rPr>
          <w:sz w:val="28"/>
          <w:szCs w:val="28"/>
        </w:rPr>
        <w:t xml:space="preserve"> роботи М.Г.</w:t>
      </w:r>
      <w:r w:rsidR="00A05D14" w:rsidRPr="00CD560C">
        <w:rPr>
          <w:sz w:val="28"/>
          <w:szCs w:val="28"/>
        </w:rPr>
        <w:t>Тофтула</w:t>
      </w:r>
      <w:r w:rsidRPr="00CD560C">
        <w:rPr>
          <w:sz w:val="28"/>
          <w:szCs w:val="28"/>
        </w:rPr>
        <w:t>. Він</w:t>
      </w:r>
      <w:r w:rsidR="00097462">
        <w:rPr>
          <w:sz w:val="28"/>
          <w:szCs w:val="28"/>
        </w:rPr>
        <w:t xml:space="preserve"> </w:t>
      </w:r>
      <w:r w:rsidRPr="00CD560C">
        <w:rPr>
          <w:sz w:val="28"/>
          <w:szCs w:val="28"/>
        </w:rPr>
        <w:t>вважав</w:t>
      </w:r>
      <w:r w:rsidR="00A05D14" w:rsidRPr="00CD560C">
        <w:rPr>
          <w:sz w:val="28"/>
          <w:szCs w:val="28"/>
        </w:rPr>
        <w:t xml:space="preserve">, що логічне мислення – це такий вид мислення, основними якостями якого є чітка визначеність, послідовність, несуперечність і доказовість. </w:t>
      </w:r>
    </w:p>
    <w:p w:rsidR="0051078A" w:rsidRPr="007B19EE" w:rsidRDefault="00097462" w:rsidP="0051078A">
      <w:pPr>
        <w:shd w:val="clear" w:color="auto" w:fill="FFFFFF"/>
        <w:spacing w:line="360" w:lineRule="auto"/>
        <w:ind w:firstLine="709"/>
        <w:jc w:val="both"/>
        <w:rPr>
          <w:sz w:val="28"/>
          <w:szCs w:val="28"/>
        </w:rPr>
      </w:pPr>
      <w:r>
        <w:rPr>
          <w:sz w:val="28"/>
          <w:szCs w:val="28"/>
        </w:rPr>
        <w:t>М.М.</w:t>
      </w:r>
      <w:r w:rsidR="007B19EE">
        <w:rPr>
          <w:sz w:val="28"/>
          <w:szCs w:val="28"/>
        </w:rPr>
        <w:t xml:space="preserve">Скаткін </w:t>
      </w:r>
      <w:r w:rsidR="00015278">
        <w:rPr>
          <w:sz w:val="28"/>
          <w:szCs w:val="28"/>
        </w:rPr>
        <w:t>виокремлював</w:t>
      </w:r>
      <w:r w:rsidR="00A05D14" w:rsidRPr="007B19EE">
        <w:rPr>
          <w:sz w:val="28"/>
          <w:szCs w:val="28"/>
        </w:rPr>
        <w:t xml:space="preserve"> структур</w:t>
      </w:r>
      <w:r w:rsidR="00015278">
        <w:rPr>
          <w:sz w:val="28"/>
          <w:szCs w:val="28"/>
        </w:rPr>
        <w:t>у логічного мислення</w:t>
      </w:r>
      <w:r w:rsidR="00A05D14" w:rsidRPr="007B19EE">
        <w:rPr>
          <w:sz w:val="28"/>
          <w:szCs w:val="28"/>
        </w:rPr>
        <w:t xml:space="preserve"> в єдності таких компонентів</w:t>
      </w:r>
      <w:r w:rsidR="00015278">
        <w:rPr>
          <w:sz w:val="28"/>
          <w:szCs w:val="28"/>
        </w:rPr>
        <w:t xml:space="preserve">: </w:t>
      </w:r>
      <w:r w:rsidR="007B19EE" w:rsidRPr="007B19EE">
        <w:rPr>
          <w:sz w:val="28"/>
          <w:szCs w:val="28"/>
        </w:rPr>
        <w:t>гнучкість</w:t>
      </w:r>
      <w:r w:rsidR="007B19EE">
        <w:rPr>
          <w:sz w:val="28"/>
          <w:szCs w:val="28"/>
        </w:rPr>
        <w:t>,</w:t>
      </w:r>
      <w:r w:rsidR="007B19EE" w:rsidRPr="007B19EE">
        <w:rPr>
          <w:sz w:val="28"/>
          <w:szCs w:val="28"/>
        </w:rPr>
        <w:t xml:space="preserve"> самостійність, </w:t>
      </w:r>
      <w:r w:rsidR="00A05D14" w:rsidRPr="007B19EE">
        <w:rPr>
          <w:sz w:val="28"/>
          <w:szCs w:val="28"/>
        </w:rPr>
        <w:t>високий ріве</w:t>
      </w:r>
      <w:r w:rsidR="007B19EE">
        <w:rPr>
          <w:sz w:val="28"/>
          <w:szCs w:val="28"/>
        </w:rPr>
        <w:t>нь виконання логічних операцій</w:t>
      </w:r>
      <w:r w:rsidR="00A05D14" w:rsidRPr="007B19EE">
        <w:rPr>
          <w:sz w:val="28"/>
          <w:szCs w:val="28"/>
        </w:rPr>
        <w:t>, характер його зв’язку з наочно-образними компонентами [42].</w:t>
      </w:r>
    </w:p>
    <w:p w:rsidR="00A05D14" w:rsidRPr="007B19EE" w:rsidRDefault="007B19EE" w:rsidP="0051078A">
      <w:pPr>
        <w:shd w:val="clear" w:color="auto" w:fill="FFFFFF"/>
        <w:spacing w:line="360" w:lineRule="auto"/>
        <w:ind w:firstLine="709"/>
        <w:jc w:val="both"/>
        <w:rPr>
          <w:sz w:val="28"/>
          <w:szCs w:val="28"/>
        </w:rPr>
      </w:pPr>
      <w:r w:rsidRPr="007B19EE">
        <w:rPr>
          <w:sz w:val="28"/>
          <w:szCs w:val="28"/>
        </w:rPr>
        <w:t>Розглядаючи проблему формування логічного мислення Ю.</w:t>
      </w:r>
      <w:r w:rsidR="00097462">
        <w:rPr>
          <w:sz w:val="28"/>
          <w:szCs w:val="28"/>
        </w:rPr>
        <w:t>А.</w:t>
      </w:r>
      <w:r w:rsidRPr="007B19EE">
        <w:rPr>
          <w:sz w:val="28"/>
          <w:szCs w:val="28"/>
        </w:rPr>
        <w:t>Петров стверджував, що</w:t>
      </w:r>
      <w:r w:rsidR="00A05D14" w:rsidRPr="007B19EE">
        <w:rPr>
          <w:sz w:val="28"/>
          <w:szCs w:val="28"/>
        </w:rPr>
        <w:t xml:space="preserve"> основ</w:t>
      </w:r>
      <w:r w:rsidRPr="007B19EE">
        <w:rPr>
          <w:sz w:val="28"/>
          <w:szCs w:val="28"/>
        </w:rPr>
        <w:t xml:space="preserve">ою логічного </w:t>
      </w:r>
      <w:r w:rsidR="00A05D14" w:rsidRPr="007B19EE">
        <w:rPr>
          <w:sz w:val="28"/>
          <w:szCs w:val="28"/>
        </w:rPr>
        <w:t xml:space="preserve">мислення </w:t>
      </w:r>
      <w:r w:rsidRPr="007B19EE">
        <w:rPr>
          <w:sz w:val="28"/>
          <w:szCs w:val="28"/>
        </w:rPr>
        <w:t>є</w:t>
      </w:r>
      <w:r w:rsidR="00A05D14" w:rsidRPr="007B19EE">
        <w:rPr>
          <w:sz w:val="28"/>
          <w:szCs w:val="28"/>
        </w:rPr>
        <w:t xml:space="preserve"> коректне оперування термінами, логічність питання і відповіді, логічність міркування й подолання помилкових висновків [11]. </w:t>
      </w:r>
    </w:p>
    <w:p w:rsidR="00A05D14" w:rsidRPr="007B19EE" w:rsidRDefault="00097462" w:rsidP="007B19EE">
      <w:pPr>
        <w:shd w:val="clear" w:color="auto" w:fill="FFFFFF"/>
        <w:spacing w:line="360" w:lineRule="auto"/>
        <w:ind w:firstLine="709"/>
        <w:jc w:val="both"/>
        <w:rPr>
          <w:sz w:val="28"/>
          <w:szCs w:val="28"/>
        </w:rPr>
      </w:pPr>
      <w:r>
        <w:rPr>
          <w:sz w:val="28"/>
          <w:szCs w:val="28"/>
        </w:rPr>
        <w:t>В.С.</w:t>
      </w:r>
      <w:r w:rsidR="007B19EE" w:rsidRPr="007B19EE">
        <w:rPr>
          <w:sz w:val="28"/>
          <w:szCs w:val="28"/>
        </w:rPr>
        <w:t xml:space="preserve">Єгоркіна, вивчаючи  </w:t>
      </w:r>
      <w:r w:rsidR="00A05D14" w:rsidRPr="007B19EE">
        <w:rPr>
          <w:sz w:val="28"/>
          <w:szCs w:val="28"/>
        </w:rPr>
        <w:t>структур</w:t>
      </w:r>
      <w:r w:rsidR="007B19EE" w:rsidRPr="007B19EE">
        <w:rPr>
          <w:sz w:val="28"/>
          <w:szCs w:val="28"/>
        </w:rPr>
        <w:t>у</w:t>
      </w:r>
      <w:r w:rsidR="00A05D14" w:rsidRPr="007B19EE">
        <w:rPr>
          <w:sz w:val="28"/>
          <w:szCs w:val="28"/>
        </w:rPr>
        <w:t xml:space="preserve"> логічного мислення</w:t>
      </w:r>
      <w:r w:rsidR="007B19EE" w:rsidRPr="007B19EE">
        <w:rPr>
          <w:sz w:val="28"/>
          <w:szCs w:val="28"/>
        </w:rPr>
        <w:t xml:space="preserve">, </w:t>
      </w:r>
      <w:r w:rsidR="00A05D14" w:rsidRPr="007B19EE">
        <w:rPr>
          <w:sz w:val="28"/>
          <w:szCs w:val="28"/>
        </w:rPr>
        <w:t xml:space="preserve"> </w:t>
      </w:r>
      <w:r w:rsidR="007B19EE" w:rsidRPr="007B19EE">
        <w:rPr>
          <w:sz w:val="28"/>
          <w:szCs w:val="28"/>
        </w:rPr>
        <w:t>виокремлювала</w:t>
      </w:r>
      <w:r w:rsidR="00A05D14" w:rsidRPr="007B19EE">
        <w:rPr>
          <w:sz w:val="28"/>
          <w:szCs w:val="28"/>
        </w:rPr>
        <w:t xml:space="preserve"> так</w:t>
      </w:r>
      <w:r w:rsidR="007B19EE" w:rsidRPr="007B19EE">
        <w:rPr>
          <w:sz w:val="28"/>
          <w:szCs w:val="28"/>
        </w:rPr>
        <w:t>і</w:t>
      </w:r>
      <w:r w:rsidR="00A05D14" w:rsidRPr="007B19EE">
        <w:rPr>
          <w:sz w:val="28"/>
          <w:szCs w:val="28"/>
        </w:rPr>
        <w:t xml:space="preserve"> логічн</w:t>
      </w:r>
      <w:r w:rsidR="007B19EE" w:rsidRPr="007B19EE">
        <w:rPr>
          <w:sz w:val="28"/>
          <w:szCs w:val="28"/>
        </w:rPr>
        <w:t>і</w:t>
      </w:r>
      <w:r w:rsidR="00A05D14" w:rsidRPr="007B19EE">
        <w:rPr>
          <w:sz w:val="28"/>
          <w:szCs w:val="28"/>
        </w:rPr>
        <w:t xml:space="preserve"> операці</w:t>
      </w:r>
      <w:r w:rsidR="007B19EE" w:rsidRPr="007B19EE">
        <w:rPr>
          <w:sz w:val="28"/>
          <w:szCs w:val="28"/>
        </w:rPr>
        <w:t xml:space="preserve">ї: </w:t>
      </w:r>
      <w:r w:rsidR="00A05D14" w:rsidRPr="007B19EE">
        <w:rPr>
          <w:sz w:val="28"/>
          <w:szCs w:val="28"/>
        </w:rPr>
        <w:t xml:space="preserve">уміння виділяти суттєві ознаки предмета; </w:t>
      </w:r>
      <w:r w:rsidR="007B19EE" w:rsidRPr="007B19EE">
        <w:rPr>
          <w:sz w:val="28"/>
          <w:szCs w:val="28"/>
        </w:rPr>
        <w:t>у</w:t>
      </w:r>
      <w:r w:rsidR="00A05D14" w:rsidRPr="007B19EE">
        <w:rPr>
          <w:sz w:val="28"/>
          <w:szCs w:val="28"/>
        </w:rPr>
        <w:t>міння порівнювати предмети та поняття; уміння узагальнювати; наявність у дітей теоретичного аналізу; розуміння кон’юнктивних та диз’юнктивних зв’язків між предметами [36].</w:t>
      </w:r>
    </w:p>
    <w:p w:rsidR="008541D9" w:rsidRPr="008541D9" w:rsidRDefault="00097462" w:rsidP="008541D9">
      <w:pPr>
        <w:shd w:val="clear" w:color="auto" w:fill="FFFFFF"/>
        <w:spacing w:line="360" w:lineRule="auto"/>
        <w:ind w:firstLine="709"/>
        <w:jc w:val="both"/>
        <w:rPr>
          <w:sz w:val="28"/>
          <w:szCs w:val="28"/>
        </w:rPr>
      </w:pPr>
      <w:r>
        <w:rPr>
          <w:sz w:val="28"/>
          <w:szCs w:val="28"/>
        </w:rPr>
        <w:t>І.Л.</w:t>
      </w:r>
      <w:r w:rsidR="008541D9" w:rsidRPr="008541D9">
        <w:rPr>
          <w:sz w:val="28"/>
          <w:szCs w:val="28"/>
        </w:rPr>
        <w:t xml:space="preserve">Матасова </w:t>
      </w:r>
      <w:r w:rsidR="00A05D14" w:rsidRPr="008541D9">
        <w:rPr>
          <w:sz w:val="28"/>
          <w:szCs w:val="28"/>
        </w:rPr>
        <w:t>розглядає логічне мислення як одночасний вплив на емоційну, когнітивну й мотиваційну сфери дитини, що полягає в оволодінні всією системою операцій з перетворення інформації, її співвіднесення з дійсністю [11, 36].</w:t>
      </w:r>
      <w:r w:rsidR="00A05D14" w:rsidRPr="00FB2787">
        <w:rPr>
          <w:color w:val="FF0000"/>
          <w:sz w:val="28"/>
          <w:szCs w:val="28"/>
        </w:rPr>
        <w:t xml:space="preserve"> </w:t>
      </w:r>
      <w:r w:rsidR="008541D9" w:rsidRPr="008541D9">
        <w:rPr>
          <w:sz w:val="28"/>
          <w:szCs w:val="28"/>
        </w:rPr>
        <w:t>Вона наголошує</w:t>
      </w:r>
      <w:r w:rsidR="00A05D14" w:rsidRPr="008541D9">
        <w:rPr>
          <w:sz w:val="28"/>
          <w:szCs w:val="28"/>
        </w:rPr>
        <w:t>, що це складний процес переходу мислення з емпіричного рівня пізнання (наочно-дійове мислення) на науково-теоретичний рівень (логічне мислення)</w:t>
      </w:r>
      <w:r w:rsidR="008541D9" w:rsidRPr="008541D9">
        <w:rPr>
          <w:sz w:val="28"/>
          <w:szCs w:val="28"/>
        </w:rPr>
        <w:t>.</w:t>
      </w:r>
    </w:p>
    <w:p w:rsidR="00A05D14" w:rsidRPr="00877EB2" w:rsidRDefault="008541D9" w:rsidP="008541D9">
      <w:pPr>
        <w:shd w:val="clear" w:color="auto" w:fill="FFFFFF"/>
        <w:spacing w:line="360" w:lineRule="auto"/>
        <w:ind w:firstLine="709"/>
        <w:jc w:val="both"/>
        <w:rPr>
          <w:sz w:val="28"/>
          <w:szCs w:val="28"/>
        </w:rPr>
      </w:pPr>
      <w:r w:rsidRPr="008541D9">
        <w:rPr>
          <w:sz w:val="28"/>
          <w:szCs w:val="28"/>
        </w:rPr>
        <w:t>Дослідниця пропонує таку</w:t>
      </w:r>
      <w:r w:rsidR="00A05D14" w:rsidRPr="008541D9">
        <w:rPr>
          <w:sz w:val="28"/>
          <w:szCs w:val="28"/>
        </w:rPr>
        <w:t xml:space="preserve"> структур</w:t>
      </w:r>
      <w:r w:rsidRPr="008541D9">
        <w:rPr>
          <w:sz w:val="28"/>
          <w:szCs w:val="28"/>
        </w:rPr>
        <w:t>у</w:t>
      </w:r>
      <w:r w:rsidR="00A05D14" w:rsidRPr="008541D9">
        <w:rPr>
          <w:sz w:val="28"/>
          <w:szCs w:val="28"/>
        </w:rPr>
        <w:t xml:space="preserve"> логічного мислення: уміння визначати склад, структуру й організацію елементів і частин цілого, орієнтуватися на істотні ознаки об’єктів і явищ; уміння визначати взаємозв’язок предмета й об’єктів, бачити їх зміни в часі; уміння підкорятися законам логіки, знаходити на цій основі закономірності й тенденції розвитку, будувати гіпотези й виводити судження; уміння виконувати логічні операції, усвідомлено їх </w:t>
      </w:r>
      <w:r w:rsidR="00A05D14" w:rsidRPr="00877EB2">
        <w:rPr>
          <w:sz w:val="28"/>
          <w:szCs w:val="28"/>
        </w:rPr>
        <w:t>аргументувати; психоемоційний стан дитини.</w:t>
      </w:r>
    </w:p>
    <w:p w:rsidR="00A05D14" w:rsidRPr="00877EB2" w:rsidRDefault="00097462" w:rsidP="00A05D14">
      <w:pPr>
        <w:shd w:val="clear" w:color="auto" w:fill="FFFFFF"/>
        <w:spacing w:line="360" w:lineRule="auto"/>
        <w:ind w:firstLine="709"/>
        <w:jc w:val="both"/>
        <w:rPr>
          <w:sz w:val="28"/>
          <w:szCs w:val="28"/>
        </w:rPr>
      </w:pPr>
      <w:r>
        <w:rPr>
          <w:sz w:val="28"/>
          <w:szCs w:val="28"/>
        </w:rPr>
        <w:t>Науковці Л.С.</w:t>
      </w:r>
      <w:r w:rsidR="008541D9" w:rsidRPr="00877EB2">
        <w:rPr>
          <w:sz w:val="28"/>
          <w:szCs w:val="28"/>
        </w:rPr>
        <w:t xml:space="preserve">Виготський, </w:t>
      </w:r>
      <w:r>
        <w:rPr>
          <w:sz w:val="28"/>
          <w:szCs w:val="28"/>
        </w:rPr>
        <w:t>І.М.</w:t>
      </w:r>
      <w:r w:rsidR="00877EB2" w:rsidRPr="00877EB2">
        <w:rPr>
          <w:sz w:val="28"/>
          <w:szCs w:val="28"/>
        </w:rPr>
        <w:t xml:space="preserve">Сеченов, </w:t>
      </w:r>
      <w:r>
        <w:rPr>
          <w:sz w:val="28"/>
          <w:szCs w:val="28"/>
        </w:rPr>
        <w:t>Ж.Піаже, М.М.Поддьяков, Н.А.</w:t>
      </w:r>
      <w:r w:rsidR="00A05D14" w:rsidRPr="00877EB2">
        <w:rPr>
          <w:sz w:val="28"/>
          <w:szCs w:val="28"/>
        </w:rPr>
        <w:t xml:space="preserve">Підгорецька </w:t>
      </w:r>
      <w:r w:rsidR="00877EB2" w:rsidRPr="00877EB2">
        <w:rPr>
          <w:sz w:val="28"/>
          <w:szCs w:val="28"/>
        </w:rPr>
        <w:t>стверджували</w:t>
      </w:r>
      <w:r w:rsidR="00A05D14" w:rsidRPr="00877EB2">
        <w:rPr>
          <w:sz w:val="28"/>
          <w:szCs w:val="28"/>
        </w:rPr>
        <w:t xml:space="preserve">, що розвитку логічного мислення </w:t>
      </w:r>
      <w:r w:rsidR="00877EB2" w:rsidRPr="00877EB2">
        <w:rPr>
          <w:sz w:val="28"/>
          <w:szCs w:val="28"/>
        </w:rPr>
        <w:t xml:space="preserve">сприятиме </w:t>
      </w:r>
      <w:r w:rsidR="00A05D14" w:rsidRPr="00877EB2">
        <w:rPr>
          <w:sz w:val="28"/>
          <w:szCs w:val="28"/>
        </w:rPr>
        <w:t xml:space="preserve">залучення дитини до усвідомленої діяльності, застосування </w:t>
      </w:r>
      <w:r w:rsidR="00877EB2" w:rsidRPr="00877EB2">
        <w:rPr>
          <w:sz w:val="28"/>
          <w:szCs w:val="28"/>
        </w:rPr>
        <w:t>у</w:t>
      </w:r>
      <w:r w:rsidR="00A05D14" w:rsidRPr="00877EB2">
        <w:rPr>
          <w:sz w:val="28"/>
          <w:szCs w:val="28"/>
        </w:rPr>
        <w:t xml:space="preserve"> практи</w:t>
      </w:r>
      <w:r w:rsidR="00877EB2" w:rsidRPr="00877EB2">
        <w:rPr>
          <w:sz w:val="28"/>
          <w:szCs w:val="28"/>
        </w:rPr>
        <w:t xml:space="preserve">чній діяльності </w:t>
      </w:r>
      <w:r w:rsidR="00A05D14" w:rsidRPr="00877EB2">
        <w:rPr>
          <w:sz w:val="28"/>
          <w:szCs w:val="28"/>
        </w:rPr>
        <w:t xml:space="preserve">внутрішніх психічних дій. </w:t>
      </w:r>
      <w:r w:rsidR="00877EB2" w:rsidRPr="00877EB2">
        <w:rPr>
          <w:sz w:val="28"/>
          <w:szCs w:val="28"/>
        </w:rPr>
        <w:t>Важливою</w:t>
      </w:r>
      <w:r w:rsidR="00A05D14" w:rsidRPr="00877EB2">
        <w:rPr>
          <w:sz w:val="28"/>
          <w:szCs w:val="28"/>
        </w:rPr>
        <w:t xml:space="preserve"> </w:t>
      </w:r>
      <w:r w:rsidR="00877EB2" w:rsidRPr="00877EB2">
        <w:rPr>
          <w:sz w:val="28"/>
          <w:szCs w:val="28"/>
        </w:rPr>
        <w:t>умовою розвитку</w:t>
      </w:r>
      <w:r w:rsidR="00A05D14" w:rsidRPr="00877EB2">
        <w:rPr>
          <w:sz w:val="28"/>
          <w:szCs w:val="28"/>
        </w:rPr>
        <w:t xml:space="preserve"> логічного мислення </w:t>
      </w:r>
      <w:r>
        <w:rPr>
          <w:sz w:val="28"/>
          <w:szCs w:val="28"/>
        </w:rPr>
        <w:t>Ж.</w:t>
      </w:r>
      <w:r w:rsidR="00877EB2" w:rsidRPr="00877EB2">
        <w:rPr>
          <w:sz w:val="28"/>
          <w:szCs w:val="28"/>
        </w:rPr>
        <w:t>Піаже  вважав формування</w:t>
      </w:r>
      <w:r w:rsidR="00A05D14" w:rsidRPr="00877EB2">
        <w:rPr>
          <w:sz w:val="28"/>
          <w:szCs w:val="28"/>
        </w:rPr>
        <w:t xml:space="preserve"> мовлення</w:t>
      </w:r>
      <w:r w:rsidR="00877EB2" w:rsidRPr="00877EB2">
        <w:rPr>
          <w:sz w:val="28"/>
          <w:szCs w:val="28"/>
        </w:rPr>
        <w:t xml:space="preserve"> дитини </w:t>
      </w:r>
      <w:r w:rsidR="00A05D14" w:rsidRPr="00877EB2">
        <w:rPr>
          <w:sz w:val="28"/>
          <w:szCs w:val="28"/>
        </w:rPr>
        <w:t>[3, 6, 25, 26].</w:t>
      </w:r>
    </w:p>
    <w:p w:rsidR="00A05D14" w:rsidRPr="00877EB2" w:rsidRDefault="00877EB2" w:rsidP="00877EB2">
      <w:pPr>
        <w:shd w:val="clear" w:color="auto" w:fill="FFFFFF"/>
        <w:spacing w:line="360" w:lineRule="auto"/>
        <w:ind w:firstLine="851"/>
        <w:jc w:val="both"/>
        <w:rPr>
          <w:sz w:val="28"/>
          <w:szCs w:val="28"/>
        </w:rPr>
      </w:pPr>
      <w:r w:rsidRPr="00877EB2">
        <w:rPr>
          <w:spacing w:val="-8"/>
          <w:sz w:val="28"/>
          <w:szCs w:val="28"/>
        </w:rPr>
        <w:t xml:space="preserve">Отже, </w:t>
      </w:r>
      <w:r w:rsidRPr="00877EB2">
        <w:rPr>
          <w:sz w:val="28"/>
          <w:szCs w:val="28"/>
        </w:rPr>
        <w:t xml:space="preserve">аналіз </w:t>
      </w:r>
      <w:r w:rsidR="00A05D14" w:rsidRPr="00877EB2">
        <w:rPr>
          <w:sz w:val="28"/>
          <w:szCs w:val="28"/>
        </w:rPr>
        <w:t xml:space="preserve">психолого-педагогічної літератури дав змогу зробити висновок, що логічне мислення – це процес пізнавальної діяльності, для якого характерне узагальнене й опосередковане відображення дійсності, при якому використовують логічні конструкції та готові поняття. </w:t>
      </w:r>
    </w:p>
    <w:p w:rsidR="00A05D14" w:rsidRPr="00877EB2" w:rsidRDefault="00877EB2" w:rsidP="00A05D14">
      <w:pPr>
        <w:shd w:val="clear" w:color="auto" w:fill="FFFFFF"/>
        <w:spacing w:line="360" w:lineRule="auto"/>
        <w:ind w:firstLine="851"/>
        <w:jc w:val="both"/>
        <w:rPr>
          <w:sz w:val="28"/>
          <w:szCs w:val="28"/>
        </w:rPr>
      </w:pPr>
      <w:r w:rsidRPr="00877EB2">
        <w:rPr>
          <w:sz w:val="28"/>
          <w:szCs w:val="28"/>
        </w:rPr>
        <w:t>Логічне мислення</w:t>
      </w:r>
      <w:r w:rsidR="00A05D14" w:rsidRPr="00877EB2">
        <w:rPr>
          <w:sz w:val="28"/>
          <w:szCs w:val="28"/>
        </w:rPr>
        <w:t xml:space="preserve"> </w:t>
      </w:r>
      <w:r w:rsidRPr="00877EB2">
        <w:rPr>
          <w:sz w:val="28"/>
          <w:szCs w:val="28"/>
        </w:rPr>
        <w:t>формується</w:t>
      </w:r>
      <w:r w:rsidR="00A05D14" w:rsidRPr="00877EB2">
        <w:rPr>
          <w:sz w:val="28"/>
          <w:szCs w:val="28"/>
        </w:rPr>
        <w:t xml:space="preserve"> на основі</w:t>
      </w:r>
      <w:r w:rsidRPr="00877EB2">
        <w:rPr>
          <w:sz w:val="28"/>
          <w:szCs w:val="28"/>
        </w:rPr>
        <w:t xml:space="preserve"> наочно-</w:t>
      </w:r>
      <w:r w:rsidR="00A05D14" w:rsidRPr="00877EB2">
        <w:rPr>
          <w:sz w:val="28"/>
          <w:szCs w:val="28"/>
        </w:rPr>
        <w:t>образного мислення як вища стадія його розвитку</w:t>
      </w:r>
      <w:r w:rsidRPr="00877EB2">
        <w:rPr>
          <w:sz w:val="28"/>
          <w:szCs w:val="28"/>
        </w:rPr>
        <w:t>. Це</w:t>
      </w:r>
      <w:r w:rsidR="00A05D14" w:rsidRPr="00877EB2">
        <w:rPr>
          <w:sz w:val="28"/>
          <w:szCs w:val="28"/>
        </w:rPr>
        <w:t xml:space="preserve"> тривалий і складний процес, який </w:t>
      </w:r>
      <w:r w:rsidRPr="00877EB2">
        <w:rPr>
          <w:sz w:val="28"/>
          <w:szCs w:val="28"/>
        </w:rPr>
        <w:t>обумовлений</w:t>
      </w:r>
      <w:r w:rsidR="00A05D14" w:rsidRPr="00877EB2">
        <w:rPr>
          <w:sz w:val="28"/>
          <w:szCs w:val="28"/>
        </w:rPr>
        <w:t xml:space="preserve"> </w:t>
      </w:r>
      <w:r w:rsidRPr="00877EB2">
        <w:rPr>
          <w:sz w:val="28"/>
          <w:szCs w:val="28"/>
        </w:rPr>
        <w:t>вмінням</w:t>
      </w:r>
      <w:r w:rsidR="00A05D14" w:rsidRPr="00877EB2">
        <w:rPr>
          <w:sz w:val="28"/>
          <w:szCs w:val="28"/>
        </w:rPr>
        <w:t xml:space="preserve"> оперувати </w:t>
      </w:r>
      <w:r w:rsidRPr="00877EB2">
        <w:rPr>
          <w:sz w:val="28"/>
          <w:szCs w:val="28"/>
        </w:rPr>
        <w:t>словом</w:t>
      </w:r>
      <w:r w:rsidR="00A05D14" w:rsidRPr="00877EB2">
        <w:rPr>
          <w:sz w:val="28"/>
          <w:szCs w:val="28"/>
        </w:rPr>
        <w:t xml:space="preserve"> й розуміти логіку </w:t>
      </w:r>
      <w:r w:rsidRPr="00877EB2">
        <w:rPr>
          <w:sz w:val="28"/>
          <w:szCs w:val="28"/>
        </w:rPr>
        <w:t>міркувань, володіти операціями</w:t>
      </w:r>
      <w:r w:rsidR="00A05D14" w:rsidRPr="00877EB2">
        <w:rPr>
          <w:sz w:val="28"/>
          <w:szCs w:val="28"/>
        </w:rPr>
        <w:t xml:space="preserve">, формами та методами мислення. </w:t>
      </w:r>
    </w:p>
    <w:p w:rsidR="00A05D14" w:rsidRPr="0096464C" w:rsidRDefault="00A05D14" w:rsidP="00A05D14">
      <w:pPr>
        <w:shd w:val="clear" w:color="auto" w:fill="FFFFFF"/>
        <w:spacing w:line="360" w:lineRule="auto"/>
        <w:ind w:firstLine="851"/>
        <w:jc w:val="both"/>
        <w:rPr>
          <w:color w:val="000000"/>
          <w:sz w:val="28"/>
          <w:szCs w:val="28"/>
        </w:rPr>
      </w:pPr>
      <w:r w:rsidRPr="0096464C">
        <w:rPr>
          <w:spacing w:val="-4"/>
          <w:sz w:val="28"/>
          <w:szCs w:val="28"/>
        </w:rPr>
        <w:t xml:space="preserve">Але щоб </w:t>
      </w:r>
      <w:r w:rsidRPr="0096464C">
        <w:rPr>
          <w:sz w:val="28"/>
          <w:szCs w:val="28"/>
        </w:rPr>
        <w:t>вивчати та досліджувати мислення дітей дошкільного віку, насамперед, необхідно знати особливості його розвитку.</w:t>
      </w:r>
    </w:p>
    <w:p w:rsidR="00A05D14" w:rsidRPr="0096464C" w:rsidRDefault="00A05D14" w:rsidP="00A05D14">
      <w:pPr>
        <w:shd w:val="clear" w:color="auto" w:fill="FFFFFF"/>
        <w:spacing w:line="360" w:lineRule="auto"/>
        <w:jc w:val="center"/>
        <w:rPr>
          <w:rFonts w:ascii="Georgia" w:hAnsi="Georgia"/>
          <w:b/>
          <w:color w:val="000000"/>
        </w:rPr>
      </w:pPr>
    </w:p>
    <w:p w:rsidR="00A05D14" w:rsidRPr="0096464C" w:rsidRDefault="00A05D14" w:rsidP="00A05D14">
      <w:pPr>
        <w:shd w:val="clear" w:color="auto" w:fill="FFFFFF"/>
        <w:spacing w:line="360" w:lineRule="auto"/>
        <w:jc w:val="center"/>
        <w:rPr>
          <w:rFonts w:ascii="Georgia" w:hAnsi="Georgia"/>
          <w:b/>
          <w:color w:val="000000"/>
        </w:rPr>
      </w:pPr>
    </w:p>
    <w:p w:rsidR="00A05D14" w:rsidRPr="0096464C" w:rsidRDefault="00A05D14" w:rsidP="00A05D14">
      <w:pPr>
        <w:shd w:val="clear" w:color="auto" w:fill="FFFFFF"/>
        <w:spacing w:line="360" w:lineRule="auto"/>
        <w:jc w:val="center"/>
        <w:rPr>
          <w:b/>
          <w:bCs/>
          <w:spacing w:val="-14"/>
          <w:sz w:val="28"/>
          <w:szCs w:val="28"/>
        </w:rPr>
      </w:pPr>
      <w:r w:rsidRPr="0096464C">
        <w:rPr>
          <w:b/>
          <w:bCs/>
          <w:spacing w:val="-14"/>
          <w:sz w:val="28"/>
          <w:szCs w:val="28"/>
        </w:rPr>
        <w:t xml:space="preserve">1.2. </w:t>
      </w:r>
      <w:r w:rsidRPr="0096464C">
        <w:rPr>
          <w:b/>
          <w:sz w:val="28"/>
          <w:szCs w:val="28"/>
        </w:rPr>
        <w:t>Генезис логічного мислення в дошкільному віці</w:t>
      </w:r>
    </w:p>
    <w:p w:rsidR="00A05D14" w:rsidRPr="00877A98" w:rsidRDefault="00A05D14" w:rsidP="00A05D14">
      <w:pPr>
        <w:shd w:val="clear" w:color="auto" w:fill="FFFFFF"/>
        <w:spacing w:line="360" w:lineRule="auto"/>
        <w:ind w:firstLine="709"/>
        <w:jc w:val="both"/>
        <w:rPr>
          <w:rStyle w:val="af0"/>
          <w:b w:val="0"/>
          <w:sz w:val="28"/>
          <w:szCs w:val="28"/>
        </w:rPr>
      </w:pPr>
      <w:r w:rsidRPr="00877A98">
        <w:rPr>
          <w:rStyle w:val="af0"/>
          <w:b w:val="0"/>
          <w:sz w:val="28"/>
          <w:szCs w:val="28"/>
        </w:rPr>
        <w:t xml:space="preserve">На всіх етапах розвитку мислення ключове значення приділяється його онтогенезу, який дає можливість прослідкувати за змінами, закономірностями, які відбуваються в розвитку дитини: спочатку вона будує думку з опорою на перцептивні ознаки об’єкта, потім опирається на функціональні ознаки, а пізніше виокремлює категоріальні ознаки, продукує поняття, оформляє судження, робить умовиводи. </w:t>
      </w:r>
    </w:p>
    <w:p w:rsidR="00A05D14" w:rsidRPr="00877A98" w:rsidRDefault="00A05D14" w:rsidP="00A05D14">
      <w:pPr>
        <w:shd w:val="clear" w:color="auto" w:fill="FFFFFF"/>
        <w:spacing w:line="360" w:lineRule="auto"/>
        <w:ind w:firstLine="709"/>
        <w:jc w:val="both"/>
        <w:rPr>
          <w:rStyle w:val="af0"/>
          <w:b w:val="0"/>
          <w:sz w:val="28"/>
          <w:szCs w:val="28"/>
        </w:rPr>
      </w:pPr>
      <w:r w:rsidRPr="00877A98">
        <w:rPr>
          <w:rStyle w:val="af0"/>
          <w:b w:val="0"/>
          <w:sz w:val="28"/>
          <w:szCs w:val="28"/>
        </w:rPr>
        <w:t xml:space="preserve">У психології існує багато підходів до тлумачення проблеми розвитку мислення у дітей та різні його прояви. У нашому дослідженні вважаємо доцільним детально зупинитись на концепції </w:t>
      </w:r>
      <w:r w:rsidR="00097462">
        <w:rPr>
          <w:rStyle w:val="af0"/>
          <w:b w:val="0"/>
          <w:sz w:val="28"/>
          <w:szCs w:val="28"/>
        </w:rPr>
        <w:t>Л.С.</w:t>
      </w:r>
      <w:r w:rsidRPr="002B1F02">
        <w:rPr>
          <w:rStyle w:val="af0"/>
          <w:b w:val="0"/>
          <w:sz w:val="28"/>
          <w:szCs w:val="28"/>
        </w:rPr>
        <w:t>Виготського</w:t>
      </w:r>
      <w:r w:rsidR="002B1F02" w:rsidRPr="002B1F02">
        <w:rPr>
          <w:rStyle w:val="af0"/>
          <w:b w:val="0"/>
          <w:sz w:val="28"/>
          <w:szCs w:val="28"/>
        </w:rPr>
        <w:t>. Науковець</w:t>
      </w:r>
      <w:r w:rsidRPr="002B1F02">
        <w:rPr>
          <w:rStyle w:val="af0"/>
          <w:b w:val="0"/>
          <w:sz w:val="28"/>
          <w:szCs w:val="28"/>
        </w:rPr>
        <w:t xml:space="preserve"> </w:t>
      </w:r>
      <w:r w:rsidR="002B1F02" w:rsidRPr="002B1F02">
        <w:rPr>
          <w:rStyle w:val="af0"/>
          <w:b w:val="0"/>
          <w:sz w:val="28"/>
          <w:szCs w:val="28"/>
        </w:rPr>
        <w:t xml:space="preserve">стверджував, що розвиток </w:t>
      </w:r>
      <w:r w:rsidRPr="002B1F02">
        <w:rPr>
          <w:rStyle w:val="af0"/>
          <w:b w:val="0"/>
          <w:sz w:val="28"/>
          <w:szCs w:val="28"/>
        </w:rPr>
        <w:t>мислення проходи</w:t>
      </w:r>
      <w:r w:rsidR="002B1F02" w:rsidRPr="002B1F02">
        <w:rPr>
          <w:rStyle w:val="af0"/>
          <w:b w:val="0"/>
          <w:sz w:val="28"/>
          <w:szCs w:val="28"/>
        </w:rPr>
        <w:t>ть</w:t>
      </w:r>
      <w:r w:rsidRPr="002B1F02">
        <w:rPr>
          <w:rStyle w:val="af0"/>
          <w:b w:val="0"/>
          <w:sz w:val="28"/>
          <w:szCs w:val="28"/>
        </w:rPr>
        <w:t xml:space="preserve"> від наочно-дійового до наочно-образного і далі до вищих форм мислення, у тому числі, й до логічного [4].</w:t>
      </w:r>
      <w:r w:rsidRPr="00877A98">
        <w:rPr>
          <w:rStyle w:val="af0"/>
          <w:b w:val="0"/>
          <w:sz w:val="28"/>
          <w:szCs w:val="28"/>
        </w:rPr>
        <w:t xml:space="preserve"> </w:t>
      </w:r>
    </w:p>
    <w:p w:rsidR="00A05D14" w:rsidRPr="00FB2787" w:rsidRDefault="00A05D14" w:rsidP="00A05D14">
      <w:pPr>
        <w:shd w:val="clear" w:color="auto" w:fill="FFFFFF"/>
        <w:spacing w:line="360" w:lineRule="auto"/>
        <w:ind w:firstLine="709"/>
        <w:jc w:val="both"/>
        <w:rPr>
          <w:rStyle w:val="af0"/>
          <w:b w:val="0"/>
          <w:color w:val="FF0000"/>
          <w:sz w:val="28"/>
          <w:szCs w:val="28"/>
        </w:rPr>
      </w:pPr>
      <w:r w:rsidRPr="00877A98">
        <w:rPr>
          <w:rStyle w:val="af0"/>
          <w:b w:val="0"/>
          <w:sz w:val="28"/>
          <w:szCs w:val="28"/>
        </w:rPr>
        <w:t xml:space="preserve">У якості першої та вихідної форми дитячого мислення розглядаємо наочно-дійове мислення, яке </w:t>
      </w:r>
      <w:r w:rsidRPr="002B1F02">
        <w:rPr>
          <w:rStyle w:val="af0"/>
          <w:b w:val="0"/>
          <w:sz w:val="28"/>
          <w:szCs w:val="28"/>
        </w:rPr>
        <w:t>виникає у дитини на основі сприймання пр</w:t>
      </w:r>
      <w:r w:rsidR="002B1F02" w:rsidRPr="002B1F02">
        <w:rPr>
          <w:rStyle w:val="af0"/>
          <w:b w:val="0"/>
          <w:sz w:val="28"/>
          <w:szCs w:val="28"/>
        </w:rPr>
        <w:t>едметів і практичної дії з ними</w:t>
      </w:r>
      <w:r w:rsidRPr="002B1F02">
        <w:rPr>
          <w:rStyle w:val="af0"/>
          <w:b w:val="0"/>
          <w:sz w:val="28"/>
          <w:szCs w:val="28"/>
        </w:rPr>
        <w:t xml:space="preserve">. Зароджується це мислення ще до появи у дитини активного мовлення, а саме </w:t>
      </w:r>
      <w:r w:rsidR="002B1F02" w:rsidRPr="002B1F02">
        <w:rPr>
          <w:rStyle w:val="af0"/>
          <w:b w:val="0"/>
          <w:sz w:val="28"/>
          <w:szCs w:val="28"/>
        </w:rPr>
        <w:t xml:space="preserve">з </w:t>
      </w:r>
      <w:r w:rsidRPr="002B1F02">
        <w:rPr>
          <w:rStyle w:val="af0"/>
          <w:b w:val="0"/>
          <w:sz w:val="28"/>
          <w:szCs w:val="28"/>
        </w:rPr>
        <w:t>9 місяц</w:t>
      </w:r>
      <w:r w:rsidR="002B1F02" w:rsidRPr="002B1F02">
        <w:rPr>
          <w:rStyle w:val="af0"/>
          <w:b w:val="0"/>
          <w:sz w:val="28"/>
          <w:szCs w:val="28"/>
        </w:rPr>
        <w:t>я</w:t>
      </w:r>
      <w:r w:rsidRPr="002B1F02">
        <w:rPr>
          <w:rStyle w:val="af0"/>
          <w:b w:val="0"/>
          <w:sz w:val="28"/>
          <w:szCs w:val="28"/>
        </w:rPr>
        <w:t xml:space="preserve"> 1-го року життя у дитини починає формуватися структура</w:t>
      </w:r>
      <w:r w:rsidRPr="00877A98">
        <w:rPr>
          <w:rStyle w:val="af0"/>
          <w:b w:val="0"/>
          <w:sz w:val="28"/>
          <w:szCs w:val="28"/>
        </w:rPr>
        <w:t xml:space="preserve"> «знак-значення». Спочатку формується першим перехід від знаку до значення (розуміння), а потім − зворотній перехід від значення до знаку (говоріння). Мислення дитини розвивається завдяки </w:t>
      </w:r>
      <w:r w:rsidR="002B1F02">
        <w:rPr>
          <w:rStyle w:val="af0"/>
          <w:b w:val="0"/>
          <w:sz w:val="28"/>
          <w:szCs w:val="28"/>
        </w:rPr>
        <w:t xml:space="preserve">спілкуванню з </w:t>
      </w:r>
      <w:r w:rsidR="002B1F02" w:rsidRPr="002B1F02">
        <w:rPr>
          <w:rStyle w:val="af0"/>
          <w:b w:val="0"/>
          <w:sz w:val="28"/>
          <w:szCs w:val="28"/>
        </w:rPr>
        <w:t>дорослим</w:t>
      </w:r>
      <w:r w:rsidRPr="002B1F02">
        <w:rPr>
          <w:rStyle w:val="af0"/>
          <w:b w:val="0"/>
          <w:sz w:val="28"/>
          <w:szCs w:val="28"/>
        </w:rPr>
        <w:t>.</w:t>
      </w:r>
      <w:r w:rsidRPr="00FB2787">
        <w:rPr>
          <w:rStyle w:val="af0"/>
          <w:b w:val="0"/>
          <w:color w:val="FF0000"/>
          <w:sz w:val="28"/>
          <w:szCs w:val="28"/>
        </w:rPr>
        <w:t xml:space="preserve"> </w:t>
      </w:r>
    </w:p>
    <w:p w:rsidR="00A05D14" w:rsidRPr="0020060F" w:rsidRDefault="00B068E0" w:rsidP="00A05D14">
      <w:pPr>
        <w:shd w:val="clear" w:color="auto" w:fill="FFFFFF"/>
        <w:spacing w:line="360" w:lineRule="auto"/>
        <w:ind w:firstLine="709"/>
        <w:jc w:val="both"/>
        <w:rPr>
          <w:rStyle w:val="af0"/>
          <w:b w:val="0"/>
          <w:sz w:val="28"/>
          <w:szCs w:val="28"/>
        </w:rPr>
      </w:pPr>
      <w:r w:rsidRPr="0020060F">
        <w:rPr>
          <w:rStyle w:val="af0"/>
          <w:b w:val="0"/>
          <w:sz w:val="28"/>
          <w:szCs w:val="28"/>
        </w:rPr>
        <w:t xml:space="preserve">На ранніх етапах розвитку </w:t>
      </w:r>
      <w:r w:rsidR="00A05D14" w:rsidRPr="0020060F">
        <w:rPr>
          <w:rStyle w:val="af0"/>
          <w:b w:val="0"/>
          <w:sz w:val="28"/>
          <w:szCs w:val="28"/>
        </w:rPr>
        <w:t xml:space="preserve">діти </w:t>
      </w:r>
      <w:r w:rsidRPr="0020060F">
        <w:rPr>
          <w:rStyle w:val="af0"/>
          <w:b w:val="0"/>
          <w:sz w:val="28"/>
          <w:szCs w:val="28"/>
        </w:rPr>
        <w:t xml:space="preserve">спочатку </w:t>
      </w:r>
      <w:r w:rsidR="00A05D14" w:rsidRPr="0020060F">
        <w:rPr>
          <w:rStyle w:val="af0"/>
          <w:b w:val="0"/>
          <w:sz w:val="28"/>
          <w:szCs w:val="28"/>
        </w:rPr>
        <w:t xml:space="preserve">переймають від дорослих способи дій з </w:t>
      </w:r>
      <w:r w:rsidRPr="0020060F">
        <w:rPr>
          <w:rStyle w:val="af0"/>
          <w:b w:val="0"/>
          <w:sz w:val="28"/>
          <w:szCs w:val="28"/>
        </w:rPr>
        <w:t xml:space="preserve">побутовими </w:t>
      </w:r>
      <w:r w:rsidR="00A05D14" w:rsidRPr="0020060F">
        <w:rPr>
          <w:rStyle w:val="af0"/>
          <w:b w:val="0"/>
          <w:sz w:val="28"/>
          <w:szCs w:val="28"/>
        </w:rPr>
        <w:t xml:space="preserve">предметами </w:t>
      </w:r>
      <w:r w:rsidRPr="0020060F">
        <w:rPr>
          <w:rStyle w:val="af0"/>
          <w:b w:val="0"/>
          <w:sz w:val="28"/>
          <w:szCs w:val="28"/>
        </w:rPr>
        <w:t xml:space="preserve">і використовують їх у своїх </w:t>
      </w:r>
      <w:r w:rsidR="00A05D14" w:rsidRPr="0020060F">
        <w:rPr>
          <w:rStyle w:val="af0"/>
          <w:b w:val="0"/>
          <w:sz w:val="28"/>
          <w:szCs w:val="28"/>
        </w:rPr>
        <w:t xml:space="preserve">інтелектуальних актах. </w:t>
      </w:r>
      <w:r w:rsidR="0020060F" w:rsidRPr="0020060F">
        <w:rPr>
          <w:rStyle w:val="af0"/>
          <w:b w:val="0"/>
          <w:sz w:val="28"/>
          <w:szCs w:val="28"/>
        </w:rPr>
        <w:t>Р</w:t>
      </w:r>
      <w:r w:rsidR="00A05D14" w:rsidRPr="0020060F">
        <w:rPr>
          <w:rStyle w:val="af0"/>
          <w:b w:val="0"/>
          <w:sz w:val="28"/>
          <w:szCs w:val="28"/>
        </w:rPr>
        <w:t>озуміння дітьми деяких слів дорослих</w:t>
      </w:r>
      <w:r w:rsidR="0020060F" w:rsidRPr="0020060F">
        <w:rPr>
          <w:rStyle w:val="af0"/>
          <w:b w:val="0"/>
          <w:sz w:val="28"/>
          <w:szCs w:val="28"/>
        </w:rPr>
        <w:t xml:space="preserve"> </w:t>
      </w:r>
      <w:r w:rsidR="00A05D14" w:rsidRPr="0020060F">
        <w:rPr>
          <w:rStyle w:val="af0"/>
          <w:b w:val="0"/>
          <w:sz w:val="28"/>
          <w:szCs w:val="28"/>
        </w:rPr>
        <w:t xml:space="preserve"> стимулю</w:t>
      </w:r>
      <w:r w:rsidR="0020060F" w:rsidRPr="0020060F">
        <w:rPr>
          <w:rStyle w:val="af0"/>
          <w:b w:val="0"/>
          <w:sz w:val="28"/>
          <w:szCs w:val="28"/>
        </w:rPr>
        <w:t>є</w:t>
      </w:r>
      <w:r w:rsidR="00A05D14" w:rsidRPr="0020060F">
        <w:rPr>
          <w:rStyle w:val="af0"/>
          <w:b w:val="0"/>
          <w:sz w:val="28"/>
          <w:szCs w:val="28"/>
        </w:rPr>
        <w:t xml:space="preserve"> їх активність, допомагає їм виділяти предмети та їх ознаки. </w:t>
      </w:r>
    </w:p>
    <w:p w:rsidR="0020060F" w:rsidRDefault="0020060F" w:rsidP="0020060F">
      <w:pPr>
        <w:shd w:val="clear" w:color="auto" w:fill="FFFFFF"/>
        <w:spacing w:line="360" w:lineRule="auto"/>
        <w:ind w:firstLine="709"/>
        <w:jc w:val="both"/>
        <w:rPr>
          <w:rStyle w:val="af0"/>
          <w:b w:val="0"/>
          <w:color w:val="FF0000"/>
          <w:sz w:val="28"/>
          <w:szCs w:val="28"/>
        </w:rPr>
      </w:pPr>
      <w:r w:rsidRPr="0020060F">
        <w:rPr>
          <w:rStyle w:val="af0"/>
          <w:b w:val="0"/>
          <w:sz w:val="28"/>
          <w:szCs w:val="28"/>
        </w:rPr>
        <w:t>А</w:t>
      </w:r>
      <w:r w:rsidR="00A05D14" w:rsidRPr="0020060F">
        <w:rPr>
          <w:rStyle w:val="af0"/>
          <w:b w:val="0"/>
          <w:sz w:val="28"/>
          <w:szCs w:val="28"/>
        </w:rPr>
        <w:t>ктивн</w:t>
      </w:r>
      <w:r w:rsidRPr="0020060F">
        <w:rPr>
          <w:rStyle w:val="af0"/>
          <w:b w:val="0"/>
          <w:sz w:val="28"/>
          <w:szCs w:val="28"/>
        </w:rPr>
        <w:t>е</w:t>
      </w:r>
      <w:r w:rsidR="00A05D14" w:rsidRPr="0020060F">
        <w:rPr>
          <w:rStyle w:val="af0"/>
          <w:b w:val="0"/>
          <w:sz w:val="28"/>
          <w:szCs w:val="28"/>
        </w:rPr>
        <w:t xml:space="preserve"> мовлення поступово </w:t>
      </w:r>
      <w:r w:rsidRPr="0020060F">
        <w:rPr>
          <w:rStyle w:val="af0"/>
          <w:b w:val="0"/>
          <w:sz w:val="28"/>
          <w:szCs w:val="28"/>
        </w:rPr>
        <w:t>включається</w:t>
      </w:r>
      <w:r w:rsidR="00A05D14" w:rsidRPr="0020060F">
        <w:rPr>
          <w:rStyle w:val="af0"/>
          <w:b w:val="0"/>
          <w:sz w:val="28"/>
          <w:szCs w:val="28"/>
        </w:rPr>
        <w:t xml:space="preserve"> в наочно-дійове мислення: спочатку </w:t>
      </w:r>
      <w:r w:rsidRPr="0020060F">
        <w:rPr>
          <w:rStyle w:val="af0"/>
          <w:b w:val="0"/>
          <w:sz w:val="28"/>
          <w:szCs w:val="28"/>
        </w:rPr>
        <w:t>слова</w:t>
      </w:r>
      <w:r w:rsidR="00A05D14" w:rsidRPr="0020060F">
        <w:rPr>
          <w:rStyle w:val="af0"/>
          <w:b w:val="0"/>
          <w:sz w:val="28"/>
          <w:szCs w:val="28"/>
        </w:rPr>
        <w:t xml:space="preserve"> завершують цей процес, а далі, узагальнюючи досвід дій дитини, включаються в постановку їх цілей і стають засобами мислення</w:t>
      </w:r>
      <w:r>
        <w:rPr>
          <w:rStyle w:val="af0"/>
          <w:b w:val="0"/>
          <w:sz w:val="28"/>
          <w:szCs w:val="28"/>
        </w:rPr>
        <w:t xml:space="preserve"> </w:t>
      </w:r>
      <w:r w:rsidRPr="0020060F">
        <w:rPr>
          <w:rStyle w:val="af0"/>
          <w:b w:val="0"/>
          <w:sz w:val="28"/>
          <w:szCs w:val="28"/>
        </w:rPr>
        <w:t>[4, 12]</w:t>
      </w:r>
      <w:r w:rsidR="00A05D14" w:rsidRPr="0020060F">
        <w:rPr>
          <w:rStyle w:val="af0"/>
          <w:b w:val="0"/>
          <w:sz w:val="28"/>
          <w:szCs w:val="28"/>
        </w:rPr>
        <w:t xml:space="preserve">. Завдяки цьому </w:t>
      </w:r>
      <w:r w:rsidRPr="0020060F">
        <w:rPr>
          <w:rStyle w:val="af0"/>
          <w:b w:val="0"/>
          <w:sz w:val="28"/>
          <w:szCs w:val="28"/>
        </w:rPr>
        <w:t>в</w:t>
      </w:r>
      <w:r w:rsidR="00A05D14" w:rsidRPr="0020060F">
        <w:rPr>
          <w:rStyle w:val="af0"/>
          <w:b w:val="0"/>
          <w:sz w:val="28"/>
          <w:szCs w:val="28"/>
        </w:rPr>
        <w:t xml:space="preserve"> дитини виникають і розвиваються мовні узагальнення.</w:t>
      </w:r>
      <w:r w:rsidR="00A05D14" w:rsidRPr="00FB2787">
        <w:rPr>
          <w:rStyle w:val="af0"/>
          <w:b w:val="0"/>
          <w:color w:val="FF0000"/>
          <w:sz w:val="28"/>
          <w:szCs w:val="28"/>
        </w:rPr>
        <w:t xml:space="preserve"> </w:t>
      </w:r>
    </w:p>
    <w:p w:rsidR="00A05D14" w:rsidRPr="007F465D" w:rsidRDefault="0020060F" w:rsidP="0020060F">
      <w:pPr>
        <w:shd w:val="clear" w:color="auto" w:fill="FFFFFF"/>
        <w:spacing w:line="360" w:lineRule="auto"/>
        <w:ind w:firstLine="709"/>
        <w:jc w:val="both"/>
        <w:rPr>
          <w:rStyle w:val="af0"/>
          <w:b w:val="0"/>
          <w:sz w:val="28"/>
          <w:szCs w:val="28"/>
        </w:rPr>
      </w:pPr>
      <w:r w:rsidRPr="007F465D">
        <w:rPr>
          <w:rStyle w:val="af0"/>
          <w:b w:val="0"/>
          <w:sz w:val="28"/>
          <w:szCs w:val="28"/>
        </w:rPr>
        <w:t>Зі</w:t>
      </w:r>
      <w:r w:rsidR="00A05D14" w:rsidRPr="007F465D">
        <w:rPr>
          <w:rStyle w:val="af0"/>
          <w:b w:val="0"/>
          <w:sz w:val="28"/>
          <w:szCs w:val="28"/>
        </w:rPr>
        <w:t xml:space="preserve"> збагаченням досвіду дитини, одержаного нею внаслідок безпосереднього ознайомлення з предметами, змі</w:t>
      </w:r>
      <w:r w:rsidRPr="007F465D">
        <w:rPr>
          <w:rStyle w:val="af0"/>
          <w:b w:val="0"/>
          <w:sz w:val="28"/>
          <w:szCs w:val="28"/>
        </w:rPr>
        <w:t xml:space="preserve">нюється і зміст її узагальнень. </w:t>
      </w:r>
      <w:r w:rsidR="003C6AD4">
        <w:rPr>
          <w:rStyle w:val="af0"/>
          <w:b w:val="0"/>
          <w:sz w:val="28"/>
          <w:szCs w:val="28"/>
        </w:rPr>
        <w:t>Вона</w:t>
      </w:r>
      <w:r w:rsidRPr="007F465D">
        <w:rPr>
          <w:rStyle w:val="af0"/>
          <w:b w:val="0"/>
          <w:sz w:val="28"/>
          <w:szCs w:val="28"/>
        </w:rPr>
        <w:t xml:space="preserve"> починає групувати</w:t>
      </w:r>
      <w:r w:rsidR="00A05D14" w:rsidRPr="007F465D">
        <w:rPr>
          <w:rStyle w:val="af0"/>
          <w:b w:val="0"/>
          <w:sz w:val="28"/>
          <w:szCs w:val="28"/>
        </w:rPr>
        <w:t xml:space="preserve"> предмети </w:t>
      </w:r>
      <w:r w:rsidR="007F465D">
        <w:rPr>
          <w:rStyle w:val="af0"/>
          <w:b w:val="0"/>
          <w:sz w:val="28"/>
          <w:szCs w:val="28"/>
        </w:rPr>
        <w:t>як</w:t>
      </w:r>
      <w:r w:rsidR="00A05D14" w:rsidRPr="007F465D">
        <w:rPr>
          <w:rStyle w:val="af0"/>
          <w:b w:val="0"/>
          <w:sz w:val="28"/>
          <w:szCs w:val="28"/>
        </w:rPr>
        <w:t xml:space="preserve"> за їх зовнішнім виглядом, </w:t>
      </w:r>
      <w:r w:rsidR="007F465D">
        <w:rPr>
          <w:rStyle w:val="af0"/>
          <w:b w:val="0"/>
          <w:sz w:val="28"/>
          <w:szCs w:val="28"/>
        </w:rPr>
        <w:t>так</w:t>
      </w:r>
      <w:r w:rsidR="00A05D14" w:rsidRPr="007F465D">
        <w:rPr>
          <w:rStyle w:val="af0"/>
          <w:b w:val="0"/>
          <w:sz w:val="28"/>
          <w:szCs w:val="28"/>
        </w:rPr>
        <w:t xml:space="preserve"> </w:t>
      </w:r>
      <w:r w:rsidR="007F465D">
        <w:rPr>
          <w:rStyle w:val="af0"/>
          <w:b w:val="0"/>
          <w:sz w:val="28"/>
          <w:szCs w:val="28"/>
        </w:rPr>
        <w:t>і</w:t>
      </w:r>
      <w:r w:rsidR="00A05D14" w:rsidRPr="007F465D">
        <w:rPr>
          <w:rStyle w:val="af0"/>
          <w:b w:val="0"/>
          <w:sz w:val="28"/>
          <w:szCs w:val="28"/>
        </w:rPr>
        <w:t xml:space="preserve"> за їх однаковим п</w:t>
      </w:r>
      <w:r w:rsidR="007F465D" w:rsidRPr="007F465D">
        <w:rPr>
          <w:rStyle w:val="af0"/>
          <w:b w:val="0"/>
          <w:sz w:val="28"/>
          <w:szCs w:val="28"/>
        </w:rPr>
        <w:t>рактичним вживанням</w:t>
      </w:r>
      <w:r w:rsidR="007F465D">
        <w:rPr>
          <w:rStyle w:val="af0"/>
          <w:b w:val="0"/>
          <w:sz w:val="28"/>
          <w:szCs w:val="28"/>
        </w:rPr>
        <w:t>. Так формуються</w:t>
      </w:r>
      <w:r w:rsidR="00A05D14" w:rsidRPr="007F465D">
        <w:rPr>
          <w:rStyle w:val="af0"/>
          <w:b w:val="0"/>
          <w:sz w:val="28"/>
          <w:szCs w:val="28"/>
        </w:rPr>
        <w:t xml:space="preserve"> </w:t>
      </w:r>
      <w:r w:rsidR="007F465D" w:rsidRPr="007F465D">
        <w:rPr>
          <w:rStyle w:val="af0"/>
          <w:b w:val="0"/>
          <w:sz w:val="28"/>
          <w:szCs w:val="28"/>
        </w:rPr>
        <w:t>функціональн</w:t>
      </w:r>
      <w:r w:rsidR="007F465D">
        <w:rPr>
          <w:rStyle w:val="af0"/>
          <w:b w:val="0"/>
          <w:sz w:val="28"/>
          <w:szCs w:val="28"/>
        </w:rPr>
        <w:t>і узагальнень</w:t>
      </w:r>
      <w:r w:rsidR="00A05D14" w:rsidRPr="007F465D">
        <w:rPr>
          <w:rStyle w:val="af0"/>
          <w:b w:val="0"/>
          <w:sz w:val="28"/>
          <w:szCs w:val="28"/>
        </w:rPr>
        <w:t xml:space="preserve">. </w:t>
      </w:r>
    </w:p>
    <w:p w:rsidR="00A05D14" w:rsidRPr="00FB2787" w:rsidRDefault="00A05D14" w:rsidP="003C6AD4">
      <w:pPr>
        <w:shd w:val="clear" w:color="auto" w:fill="FFFFFF"/>
        <w:spacing w:line="360" w:lineRule="auto"/>
        <w:ind w:firstLine="709"/>
        <w:jc w:val="both"/>
        <w:rPr>
          <w:rStyle w:val="af0"/>
          <w:b w:val="0"/>
          <w:sz w:val="28"/>
          <w:szCs w:val="28"/>
        </w:rPr>
      </w:pPr>
      <w:r w:rsidRPr="00DA08E2">
        <w:rPr>
          <w:rStyle w:val="af0"/>
          <w:b w:val="0"/>
          <w:sz w:val="28"/>
          <w:szCs w:val="28"/>
        </w:rPr>
        <w:t xml:space="preserve">Дитина </w:t>
      </w:r>
      <w:r w:rsidR="00DA08E2" w:rsidRPr="00DA08E2">
        <w:rPr>
          <w:rStyle w:val="af0"/>
          <w:b w:val="0"/>
          <w:sz w:val="28"/>
          <w:szCs w:val="28"/>
        </w:rPr>
        <w:t>поступово, практично діючи з предметами навчається встановлювати</w:t>
      </w:r>
      <w:r w:rsidRPr="00DA08E2">
        <w:rPr>
          <w:rStyle w:val="af0"/>
          <w:b w:val="0"/>
          <w:sz w:val="28"/>
          <w:szCs w:val="28"/>
        </w:rPr>
        <w:t xml:space="preserve"> зв’язки між речами, виділя</w:t>
      </w:r>
      <w:r w:rsidR="00DA08E2" w:rsidRPr="00DA08E2">
        <w:rPr>
          <w:rStyle w:val="af0"/>
          <w:b w:val="0"/>
          <w:sz w:val="28"/>
          <w:szCs w:val="28"/>
        </w:rPr>
        <w:t>ти</w:t>
      </w:r>
      <w:r w:rsidRPr="00DA08E2">
        <w:rPr>
          <w:rStyle w:val="af0"/>
          <w:b w:val="0"/>
          <w:sz w:val="28"/>
          <w:szCs w:val="28"/>
        </w:rPr>
        <w:t xml:space="preserve"> в них </w:t>
      </w:r>
      <w:r w:rsidR="00DA08E2" w:rsidRPr="00DA08E2">
        <w:rPr>
          <w:rStyle w:val="af0"/>
          <w:b w:val="0"/>
          <w:sz w:val="28"/>
          <w:szCs w:val="28"/>
        </w:rPr>
        <w:t>різні</w:t>
      </w:r>
      <w:r w:rsidRPr="00DA08E2">
        <w:rPr>
          <w:rStyle w:val="af0"/>
          <w:b w:val="0"/>
          <w:sz w:val="28"/>
          <w:szCs w:val="28"/>
        </w:rPr>
        <w:t xml:space="preserve"> властивос</w:t>
      </w:r>
      <w:r w:rsidR="00DA08E2" w:rsidRPr="00DA08E2">
        <w:rPr>
          <w:rStyle w:val="af0"/>
          <w:b w:val="0"/>
          <w:sz w:val="28"/>
          <w:szCs w:val="28"/>
        </w:rPr>
        <w:t>ті. Так</w:t>
      </w:r>
      <w:r w:rsidRPr="00DA08E2">
        <w:rPr>
          <w:rStyle w:val="af0"/>
          <w:b w:val="0"/>
          <w:sz w:val="28"/>
          <w:szCs w:val="28"/>
        </w:rPr>
        <w:t xml:space="preserve"> вона порівнює групи предметів, визначає їх кількісну однаковість чи неоднаковість, пересуваючи їх елементи, прикладаючи одну групу до другої. </w:t>
      </w:r>
      <w:r w:rsidR="003C6AD4">
        <w:rPr>
          <w:rStyle w:val="af0"/>
          <w:b w:val="0"/>
          <w:sz w:val="28"/>
          <w:szCs w:val="28"/>
        </w:rPr>
        <w:t xml:space="preserve"> М</w:t>
      </w:r>
      <w:r w:rsidRPr="00FB2787">
        <w:rPr>
          <w:rStyle w:val="af0"/>
          <w:b w:val="0"/>
          <w:sz w:val="28"/>
          <w:szCs w:val="28"/>
        </w:rPr>
        <w:t xml:space="preserve">ислення у дітей до трьох років залишається наочно-дійовим. </w:t>
      </w:r>
    </w:p>
    <w:p w:rsidR="00A05D14" w:rsidRPr="00877A98" w:rsidRDefault="00A05D14" w:rsidP="00A05D14">
      <w:pPr>
        <w:shd w:val="clear" w:color="auto" w:fill="FFFFFF"/>
        <w:spacing w:line="360" w:lineRule="auto"/>
        <w:ind w:firstLine="709"/>
        <w:jc w:val="both"/>
        <w:rPr>
          <w:rStyle w:val="af0"/>
          <w:b w:val="0"/>
          <w:sz w:val="28"/>
          <w:szCs w:val="28"/>
        </w:rPr>
      </w:pPr>
      <w:r w:rsidRPr="00877A98">
        <w:rPr>
          <w:rStyle w:val="af0"/>
          <w:b w:val="0"/>
          <w:sz w:val="28"/>
          <w:szCs w:val="28"/>
        </w:rPr>
        <w:t>Отже, завдяки оволодінню ходьбою, удосконаленню рухів, розширенню кругозору, опануванню мовою, оволодінню предметною діяльністю наочно-дійове мислення з 2-го року життя починає інтенсивно розвиватися. Воно має складну психологічну структуру, що спирається на знак-символ. З’являється в ранньому дитинстві і, випереджаючи всі інші види мислення, в той же час залишається актуальним і в старшому дошкільному віці.</w:t>
      </w:r>
    </w:p>
    <w:p w:rsidR="00A05D14" w:rsidRPr="00877A98" w:rsidRDefault="00A05D14" w:rsidP="00A05D14">
      <w:pPr>
        <w:shd w:val="clear" w:color="auto" w:fill="FFFFFF"/>
        <w:spacing w:line="360" w:lineRule="auto"/>
        <w:ind w:firstLine="709"/>
        <w:jc w:val="both"/>
        <w:rPr>
          <w:rStyle w:val="af0"/>
          <w:b w:val="0"/>
          <w:sz w:val="28"/>
          <w:szCs w:val="28"/>
        </w:rPr>
      </w:pPr>
      <w:r w:rsidRPr="00877A98">
        <w:rPr>
          <w:rStyle w:val="af0"/>
          <w:b w:val="0"/>
          <w:sz w:val="28"/>
          <w:szCs w:val="28"/>
        </w:rPr>
        <w:t xml:space="preserve">Перехід від раннього дитинства до дошкільного психологічно обумовлений виникненням наступного новоутворення − внутрішньої позиції, що виникає в 3 роки (може на 3-4 місяці раніше). З виникненням внутрішньої позиції у дитини і пов’язаний перехід від наочно-дійового мислення до наочно-образного. </w:t>
      </w:r>
    </w:p>
    <w:p w:rsidR="00A05D14" w:rsidRPr="00877A98" w:rsidRDefault="00A05D14" w:rsidP="00A05D14">
      <w:pPr>
        <w:shd w:val="clear" w:color="auto" w:fill="FFFFFF"/>
        <w:spacing w:line="360" w:lineRule="auto"/>
        <w:ind w:firstLine="709"/>
        <w:jc w:val="both"/>
        <w:rPr>
          <w:rStyle w:val="af0"/>
          <w:b w:val="0"/>
          <w:sz w:val="28"/>
          <w:szCs w:val="28"/>
        </w:rPr>
      </w:pPr>
      <w:r w:rsidRPr="00877A98">
        <w:rPr>
          <w:rStyle w:val="af0"/>
          <w:b w:val="0"/>
          <w:sz w:val="28"/>
          <w:szCs w:val="28"/>
        </w:rPr>
        <w:t xml:space="preserve">При наочно-образному мисленні дитина має справу з предметами, які представлені їй у натуральному вигляді або в зображенні (наочно), але оперує ними лише в свідомості, спираючись на образне їх сприймання, без будь-якого маніпулювання цими предметами. </w:t>
      </w:r>
      <w:r w:rsidRPr="001576B3">
        <w:rPr>
          <w:rStyle w:val="af0"/>
          <w:b w:val="0"/>
          <w:sz w:val="28"/>
          <w:szCs w:val="28"/>
        </w:rPr>
        <w:t>Діючи з образами подумки, дитина уявляє собі реальну дію з предметами та її результат і таким чином виконує завдання, яке постає перед нею.</w:t>
      </w:r>
      <w:r w:rsidRPr="00877A98">
        <w:rPr>
          <w:rStyle w:val="af0"/>
          <w:b w:val="0"/>
          <w:sz w:val="28"/>
          <w:szCs w:val="28"/>
        </w:rPr>
        <w:t xml:space="preserve"> Діючи подумки, спирається на свій досвід минулих перетворень. </w:t>
      </w:r>
    </w:p>
    <w:p w:rsidR="00A05D14" w:rsidRPr="00877A98" w:rsidRDefault="00A05D14" w:rsidP="00A05D14">
      <w:pPr>
        <w:shd w:val="clear" w:color="auto" w:fill="FFFFFF"/>
        <w:spacing w:line="360" w:lineRule="auto"/>
        <w:ind w:firstLine="709"/>
        <w:jc w:val="both"/>
        <w:rPr>
          <w:rStyle w:val="af0"/>
          <w:b w:val="0"/>
          <w:sz w:val="28"/>
          <w:szCs w:val="28"/>
        </w:rPr>
      </w:pPr>
      <w:r w:rsidRPr="00877A98">
        <w:rPr>
          <w:rStyle w:val="af0"/>
          <w:b w:val="0"/>
          <w:sz w:val="28"/>
          <w:szCs w:val="28"/>
        </w:rPr>
        <w:t>Розвиток наочно-образного мислення має дві стадії: на першій − дитина здійснює перцептивні перетворення об’єкта лише з зовнішньою допомогою, а на другій − за власною ініціативою перетворює ситуацію на образному рівні. Поява цього виду мислення обумовлене виникненням у дошкільників рольової гри, це значить, що в їх основі лежить одне і те ж саме вікове новоутворення, яке визначає все психічне життя дитини [4, 6].</w:t>
      </w:r>
    </w:p>
    <w:p w:rsidR="00A05D14" w:rsidRPr="001576B3" w:rsidRDefault="00A05D14" w:rsidP="001576B3">
      <w:pPr>
        <w:shd w:val="clear" w:color="auto" w:fill="FFFFFF"/>
        <w:spacing w:line="360" w:lineRule="auto"/>
        <w:ind w:firstLine="709"/>
        <w:jc w:val="both"/>
        <w:rPr>
          <w:rStyle w:val="af0"/>
          <w:b w:val="0"/>
          <w:sz w:val="28"/>
          <w:szCs w:val="28"/>
        </w:rPr>
      </w:pPr>
      <w:r w:rsidRPr="00877A98">
        <w:rPr>
          <w:rStyle w:val="af0"/>
          <w:b w:val="0"/>
          <w:sz w:val="28"/>
          <w:szCs w:val="28"/>
        </w:rPr>
        <w:t xml:space="preserve">Отже, мислення дітей, що здійснювалося завдяки діям з реальними предметами, починає відриватися від опори на реальні речі, тобто відбувається на рівні уявлення. </w:t>
      </w:r>
      <w:r w:rsidRPr="001576B3">
        <w:rPr>
          <w:rStyle w:val="af0"/>
          <w:b w:val="0"/>
          <w:sz w:val="28"/>
          <w:szCs w:val="28"/>
        </w:rPr>
        <w:t xml:space="preserve">Одночасно воно відокремлюється і від практичної дії. Дитина вже </w:t>
      </w:r>
      <w:r w:rsidR="001576B3" w:rsidRPr="001576B3">
        <w:rPr>
          <w:rStyle w:val="af0"/>
          <w:b w:val="0"/>
          <w:sz w:val="28"/>
          <w:szCs w:val="28"/>
        </w:rPr>
        <w:t>може</w:t>
      </w:r>
      <w:r w:rsidRPr="001576B3">
        <w:rPr>
          <w:rStyle w:val="af0"/>
          <w:b w:val="0"/>
          <w:sz w:val="28"/>
          <w:szCs w:val="28"/>
        </w:rPr>
        <w:t xml:space="preserve"> мислити, не діючи з предметами, </w:t>
      </w:r>
      <w:r w:rsidR="001576B3" w:rsidRPr="001576B3">
        <w:rPr>
          <w:rStyle w:val="af0"/>
          <w:b w:val="0"/>
          <w:sz w:val="28"/>
          <w:szCs w:val="28"/>
        </w:rPr>
        <w:t xml:space="preserve">а </w:t>
      </w:r>
      <w:r w:rsidRPr="001576B3">
        <w:rPr>
          <w:rStyle w:val="af0"/>
          <w:b w:val="0"/>
          <w:sz w:val="28"/>
          <w:szCs w:val="28"/>
        </w:rPr>
        <w:t xml:space="preserve">подумки  встановлювати зв’язки між ними. З’являється роздумування, розмірковування. </w:t>
      </w:r>
      <w:r w:rsidR="001576B3" w:rsidRPr="001576B3">
        <w:rPr>
          <w:rStyle w:val="af0"/>
          <w:b w:val="0"/>
          <w:sz w:val="28"/>
          <w:szCs w:val="28"/>
        </w:rPr>
        <w:t xml:space="preserve">Поступово починає формуватись логічне мислення. </w:t>
      </w:r>
    </w:p>
    <w:p w:rsidR="00A05D14" w:rsidRPr="00877A98" w:rsidRDefault="00A05D14" w:rsidP="00A05D14">
      <w:pPr>
        <w:shd w:val="clear" w:color="auto" w:fill="FFFFFF"/>
        <w:spacing w:line="360" w:lineRule="auto"/>
        <w:ind w:firstLine="709"/>
        <w:jc w:val="both"/>
        <w:rPr>
          <w:rStyle w:val="af0"/>
          <w:b w:val="0"/>
          <w:sz w:val="28"/>
          <w:szCs w:val="28"/>
        </w:rPr>
      </w:pPr>
      <w:r w:rsidRPr="00877A98">
        <w:rPr>
          <w:rStyle w:val="af0"/>
          <w:b w:val="0"/>
          <w:sz w:val="28"/>
          <w:szCs w:val="28"/>
        </w:rPr>
        <w:t xml:space="preserve">При переході від першої до другої половини дошкільного дитинства внутрішня позиція, як вікове новоутворення, стає умовною. Наслідком перетворення внутрішньої позиції в умовну, тобто відносну, виступає відрив від конкретної діяльності, роздвоєння діяльності на саму діяльність і її внутрішній план. </w:t>
      </w:r>
    </w:p>
    <w:p w:rsidR="00933C32" w:rsidRDefault="00A05D14" w:rsidP="00933C32">
      <w:pPr>
        <w:shd w:val="clear" w:color="auto" w:fill="FFFFFF"/>
        <w:spacing w:line="360" w:lineRule="auto"/>
        <w:ind w:firstLine="709"/>
        <w:jc w:val="both"/>
        <w:rPr>
          <w:rStyle w:val="af0"/>
          <w:b w:val="0"/>
          <w:sz w:val="28"/>
          <w:szCs w:val="28"/>
        </w:rPr>
      </w:pPr>
      <w:r w:rsidRPr="00877A98">
        <w:rPr>
          <w:rStyle w:val="af0"/>
          <w:b w:val="0"/>
          <w:sz w:val="28"/>
          <w:szCs w:val="28"/>
        </w:rPr>
        <w:t>Внутрішній, або розумовий, план діяльності перетворює її в плануючу. Завдяки умовності внутрішньої позиції виникає особлива властивість людської свідомості, що називається рефлексією. Образність, як така, відходить на останній план, поступаючись місцем словесній регуляції поведінки. Тому новий вид мислення називається словесно-логічним.</w:t>
      </w:r>
    </w:p>
    <w:p w:rsidR="00A05D14" w:rsidRPr="00933C32" w:rsidRDefault="00933C32" w:rsidP="00933C32">
      <w:pPr>
        <w:shd w:val="clear" w:color="auto" w:fill="FFFFFF"/>
        <w:spacing w:line="360" w:lineRule="auto"/>
        <w:ind w:firstLine="709"/>
        <w:jc w:val="both"/>
        <w:rPr>
          <w:rStyle w:val="af0"/>
          <w:b w:val="0"/>
          <w:sz w:val="28"/>
          <w:szCs w:val="28"/>
        </w:rPr>
      </w:pPr>
      <w:r w:rsidRPr="00933C32">
        <w:rPr>
          <w:rStyle w:val="af0"/>
          <w:b w:val="0"/>
          <w:sz w:val="28"/>
          <w:szCs w:val="28"/>
        </w:rPr>
        <w:t>Розвиток пізнавальної сфери дитини сприяє формуванню у неї мислительних дій, оволодінню мовою, що зумовлює п</w:t>
      </w:r>
      <w:r w:rsidR="00A05D14" w:rsidRPr="00933C32">
        <w:rPr>
          <w:rStyle w:val="af0"/>
          <w:b w:val="0"/>
          <w:sz w:val="28"/>
          <w:szCs w:val="28"/>
        </w:rPr>
        <w:t xml:space="preserve">ерехід </w:t>
      </w:r>
      <w:r w:rsidRPr="00933C32">
        <w:rPr>
          <w:rStyle w:val="af0"/>
          <w:b w:val="0"/>
          <w:sz w:val="28"/>
          <w:szCs w:val="28"/>
        </w:rPr>
        <w:t>до словесно-логічного мислення</w:t>
      </w:r>
      <w:r w:rsidR="00A05D14" w:rsidRPr="00933C32">
        <w:rPr>
          <w:rStyle w:val="af0"/>
          <w:b w:val="0"/>
          <w:sz w:val="28"/>
          <w:szCs w:val="28"/>
        </w:rPr>
        <w:t xml:space="preserve"> [3, 6, 9].</w:t>
      </w:r>
    </w:p>
    <w:p w:rsidR="00A05D14" w:rsidRPr="00654D92" w:rsidRDefault="00654D92" w:rsidP="00A05D14">
      <w:pPr>
        <w:shd w:val="clear" w:color="auto" w:fill="FFFFFF"/>
        <w:spacing w:line="360" w:lineRule="auto"/>
        <w:ind w:firstLine="709"/>
        <w:jc w:val="both"/>
        <w:rPr>
          <w:rStyle w:val="af0"/>
          <w:b w:val="0"/>
          <w:sz w:val="28"/>
          <w:szCs w:val="28"/>
        </w:rPr>
      </w:pPr>
      <w:r w:rsidRPr="00654D92">
        <w:rPr>
          <w:rStyle w:val="af0"/>
          <w:b w:val="0"/>
          <w:sz w:val="28"/>
          <w:szCs w:val="28"/>
        </w:rPr>
        <w:t>Дошкільник</w:t>
      </w:r>
      <w:r w:rsidR="00933C32" w:rsidRPr="00654D92">
        <w:rPr>
          <w:rStyle w:val="af0"/>
          <w:b w:val="0"/>
          <w:sz w:val="28"/>
          <w:szCs w:val="28"/>
        </w:rPr>
        <w:t xml:space="preserve"> вже може думати як </w:t>
      </w:r>
      <w:r w:rsidR="00A05D14" w:rsidRPr="00654D92">
        <w:rPr>
          <w:rStyle w:val="af0"/>
          <w:b w:val="0"/>
          <w:sz w:val="28"/>
          <w:szCs w:val="28"/>
        </w:rPr>
        <w:t>наявн</w:t>
      </w:r>
      <w:r w:rsidR="00933C32" w:rsidRPr="00654D92">
        <w:rPr>
          <w:rStyle w:val="af0"/>
          <w:b w:val="0"/>
          <w:sz w:val="28"/>
          <w:szCs w:val="28"/>
        </w:rPr>
        <w:t>ими</w:t>
      </w:r>
      <w:r w:rsidR="00A05D14" w:rsidRPr="00654D92">
        <w:rPr>
          <w:rStyle w:val="af0"/>
          <w:b w:val="0"/>
          <w:sz w:val="28"/>
          <w:szCs w:val="28"/>
        </w:rPr>
        <w:t xml:space="preserve">, </w:t>
      </w:r>
      <w:r w:rsidR="00933C32" w:rsidRPr="00654D92">
        <w:rPr>
          <w:rStyle w:val="af0"/>
          <w:b w:val="0"/>
          <w:sz w:val="28"/>
          <w:szCs w:val="28"/>
        </w:rPr>
        <w:t xml:space="preserve">так і </w:t>
      </w:r>
      <w:r w:rsidR="00A05D14" w:rsidRPr="00654D92">
        <w:rPr>
          <w:rStyle w:val="af0"/>
          <w:b w:val="0"/>
          <w:sz w:val="28"/>
          <w:szCs w:val="28"/>
        </w:rPr>
        <w:t xml:space="preserve"> відсутні</w:t>
      </w:r>
      <w:r w:rsidR="00933C32" w:rsidRPr="00654D92">
        <w:rPr>
          <w:rStyle w:val="af0"/>
          <w:b w:val="0"/>
          <w:sz w:val="28"/>
          <w:szCs w:val="28"/>
        </w:rPr>
        <w:t>ми</w:t>
      </w:r>
      <w:r w:rsidR="00A05D14" w:rsidRPr="00654D92">
        <w:rPr>
          <w:rStyle w:val="af0"/>
          <w:b w:val="0"/>
          <w:sz w:val="28"/>
          <w:szCs w:val="28"/>
        </w:rPr>
        <w:t xml:space="preserve"> </w:t>
      </w:r>
      <w:r w:rsidR="00933C32" w:rsidRPr="00654D92">
        <w:rPr>
          <w:rStyle w:val="af0"/>
          <w:b w:val="0"/>
          <w:sz w:val="28"/>
          <w:szCs w:val="28"/>
        </w:rPr>
        <w:t>предметами</w:t>
      </w:r>
      <w:r w:rsidR="00A05D14" w:rsidRPr="00654D92">
        <w:rPr>
          <w:rStyle w:val="af0"/>
          <w:b w:val="0"/>
          <w:sz w:val="28"/>
          <w:szCs w:val="28"/>
        </w:rPr>
        <w:t xml:space="preserve">, мислити про минулі події, свідком яких вона була. </w:t>
      </w:r>
      <w:r>
        <w:rPr>
          <w:rStyle w:val="af0"/>
          <w:b w:val="0"/>
          <w:sz w:val="28"/>
          <w:szCs w:val="28"/>
        </w:rPr>
        <w:t>Дитина,</w:t>
      </w:r>
      <w:r w:rsidRPr="00654D92">
        <w:rPr>
          <w:rStyle w:val="af0"/>
          <w:b w:val="0"/>
          <w:sz w:val="28"/>
          <w:szCs w:val="28"/>
        </w:rPr>
        <w:t xml:space="preserve"> </w:t>
      </w:r>
      <w:r>
        <w:rPr>
          <w:rStyle w:val="af0"/>
          <w:b w:val="0"/>
          <w:sz w:val="28"/>
          <w:szCs w:val="28"/>
        </w:rPr>
        <w:t>о</w:t>
      </w:r>
      <w:r w:rsidR="00A05D14" w:rsidRPr="00654D92">
        <w:rPr>
          <w:rStyle w:val="af0"/>
          <w:b w:val="0"/>
          <w:sz w:val="28"/>
          <w:szCs w:val="28"/>
        </w:rPr>
        <w:t xml:space="preserve">перуючи словами, які викликають </w:t>
      </w:r>
      <w:r>
        <w:rPr>
          <w:rStyle w:val="af0"/>
          <w:b w:val="0"/>
          <w:sz w:val="28"/>
          <w:szCs w:val="28"/>
        </w:rPr>
        <w:t>у неї</w:t>
      </w:r>
      <w:r w:rsidR="00A05D14" w:rsidRPr="00654D92">
        <w:rPr>
          <w:rStyle w:val="af0"/>
          <w:b w:val="0"/>
          <w:sz w:val="28"/>
          <w:szCs w:val="28"/>
        </w:rPr>
        <w:t xml:space="preserve"> уявлення про ті чи інші </w:t>
      </w:r>
      <w:r>
        <w:rPr>
          <w:rStyle w:val="af0"/>
          <w:b w:val="0"/>
          <w:sz w:val="28"/>
          <w:szCs w:val="28"/>
        </w:rPr>
        <w:t>предмети,</w:t>
      </w:r>
      <w:r w:rsidR="00A05D14" w:rsidRPr="00654D92">
        <w:rPr>
          <w:rStyle w:val="af0"/>
          <w:b w:val="0"/>
          <w:sz w:val="28"/>
          <w:szCs w:val="28"/>
        </w:rPr>
        <w:t xml:space="preserve"> об’єднує </w:t>
      </w:r>
      <w:r>
        <w:rPr>
          <w:rStyle w:val="af0"/>
          <w:b w:val="0"/>
          <w:sz w:val="28"/>
          <w:szCs w:val="28"/>
        </w:rPr>
        <w:t>слова</w:t>
      </w:r>
      <w:r w:rsidR="003E75ED">
        <w:rPr>
          <w:rStyle w:val="af0"/>
          <w:b w:val="0"/>
          <w:sz w:val="28"/>
          <w:szCs w:val="28"/>
        </w:rPr>
        <w:t xml:space="preserve"> у зв’язні речення, </w:t>
      </w:r>
      <w:r>
        <w:rPr>
          <w:rStyle w:val="af0"/>
          <w:b w:val="0"/>
          <w:sz w:val="28"/>
          <w:szCs w:val="28"/>
        </w:rPr>
        <w:t>таким чином</w:t>
      </w:r>
      <w:r w:rsidR="00A05D14" w:rsidRPr="00654D92">
        <w:rPr>
          <w:rStyle w:val="af0"/>
          <w:b w:val="0"/>
          <w:sz w:val="28"/>
          <w:szCs w:val="28"/>
        </w:rPr>
        <w:t xml:space="preserve"> навчається здійснювати </w:t>
      </w:r>
      <w:r w:rsidR="003E75ED">
        <w:rPr>
          <w:rStyle w:val="af0"/>
          <w:b w:val="0"/>
          <w:sz w:val="28"/>
          <w:szCs w:val="28"/>
        </w:rPr>
        <w:t>внутрішню мисленнєву діяльність</w:t>
      </w:r>
      <w:r w:rsidR="00A05D14" w:rsidRPr="00654D92">
        <w:rPr>
          <w:rStyle w:val="af0"/>
          <w:b w:val="0"/>
          <w:sz w:val="28"/>
          <w:szCs w:val="28"/>
        </w:rPr>
        <w:t xml:space="preserve">. </w:t>
      </w:r>
    </w:p>
    <w:p w:rsidR="00A05D14" w:rsidRPr="008204D7" w:rsidRDefault="003E75ED" w:rsidP="00A05D14">
      <w:pPr>
        <w:shd w:val="clear" w:color="auto" w:fill="FFFFFF"/>
        <w:spacing w:line="360" w:lineRule="auto"/>
        <w:ind w:firstLine="709"/>
        <w:jc w:val="both"/>
        <w:rPr>
          <w:rStyle w:val="af0"/>
          <w:b w:val="0"/>
          <w:sz w:val="28"/>
          <w:szCs w:val="28"/>
        </w:rPr>
      </w:pPr>
      <w:r w:rsidRPr="008204D7">
        <w:rPr>
          <w:rStyle w:val="af0"/>
          <w:b w:val="0"/>
          <w:sz w:val="28"/>
          <w:szCs w:val="28"/>
        </w:rPr>
        <w:t xml:space="preserve">Самостійна мисленнєва </w:t>
      </w:r>
      <w:r w:rsidR="00A05D14" w:rsidRPr="008204D7">
        <w:rPr>
          <w:rStyle w:val="af0"/>
          <w:b w:val="0"/>
          <w:sz w:val="28"/>
          <w:szCs w:val="28"/>
        </w:rPr>
        <w:t xml:space="preserve">діяльність формується у </w:t>
      </w:r>
      <w:r w:rsidRPr="008204D7">
        <w:rPr>
          <w:rStyle w:val="af0"/>
          <w:b w:val="0"/>
          <w:sz w:val="28"/>
          <w:szCs w:val="28"/>
        </w:rPr>
        <w:t>дітей</w:t>
      </w:r>
      <w:r w:rsidR="00A05D14" w:rsidRPr="008204D7">
        <w:rPr>
          <w:rStyle w:val="af0"/>
          <w:b w:val="0"/>
          <w:sz w:val="28"/>
          <w:szCs w:val="28"/>
        </w:rPr>
        <w:t xml:space="preserve"> поступово. Спочатку дитина ще спирається на наочність, їй легше розповідати про те, що вона безпосередньо сприймає</w:t>
      </w:r>
      <w:r w:rsidR="00FD5C3B" w:rsidRPr="008204D7">
        <w:rPr>
          <w:rStyle w:val="af0"/>
          <w:b w:val="0"/>
          <w:sz w:val="28"/>
          <w:szCs w:val="28"/>
        </w:rPr>
        <w:t>.</w:t>
      </w:r>
      <w:r w:rsidR="00A05D14" w:rsidRPr="008204D7">
        <w:rPr>
          <w:rStyle w:val="af0"/>
          <w:b w:val="0"/>
          <w:sz w:val="28"/>
          <w:szCs w:val="28"/>
        </w:rPr>
        <w:t xml:space="preserve"> Пізніше її мислення стає складнішим. Збагачується зміст її уявлень. Дитина починає оперувати більш узагальненими уявленнями, в яких об’єднуються її поодинокі враже</w:t>
      </w:r>
      <w:r w:rsidR="008204D7" w:rsidRPr="008204D7">
        <w:rPr>
          <w:rStyle w:val="af0"/>
          <w:b w:val="0"/>
          <w:sz w:val="28"/>
          <w:szCs w:val="28"/>
        </w:rPr>
        <w:t xml:space="preserve">ння і судження про ці предмети </w:t>
      </w:r>
      <w:r w:rsidR="00A05D14" w:rsidRPr="008204D7">
        <w:rPr>
          <w:rStyle w:val="af0"/>
          <w:b w:val="0"/>
          <w:sz w:val="28"/>
          <w:szCs w:val="28"/>
        </w:rPr>
        <w:t>[6, 7].</w:t>
      </w:r>
    </w:p>
    <w:p w:rsidR="00A05D14" w:rsidRPr="008204D7" w:rsidRDefault="008204D7" w:rsidP="008204D7">
      <w:pPr>
        <w:shd w:val="clear" w:color="auto" w:fill="FFFFFF"/>
        <w:spacing w:line="360" w:lineRule="auto"/>
        <w:ind w:firstLine="709"/>
        <w:jc w:val="both"/>
        <w:rPr>
          <w:rStyle w:val="af0"/>
          <w:b w:val="0"/>
          <w:sz w:val="28"/>
          <w:szCs w:val="28"/>
        </w:rPr>
      </w:pPr>
      <w:r w:rsidRPr="008204D7">
        <w:rPr>
          <w:rStyle w:val="af0"/>
          <w:b w:val="0"/>
          <w:sz w:val="28"/>
          <w:szCs w:val="28"/>
        </w:rPr>
        <w:t>Старші дошкільники</w:t>
      </w:r>
      <w:r w:rsidR="00A05D14" w:rsidRPr="008204D7">
        <w:rPr>
          <w:rStyle w:val="af0"/>
          <w:b w:val="0"/>
          <w:sz w:val="28"/>
          <w:szCs w:val="28"/>
        </w:rPr>
        <w:t xml:space="preserve"> здатні поряд з широкими описовими характеристиками, </w:t>
      </w:r>
      <w:r w:rsidRPr="008204D7">
        <w:rPr>
          <w:rStyle w:val="af0"/>
          <w:b w:val="0"/>
          <w:sz w:val="28"/>
          <w:szCs w:val="28"/>
        </w:rPr>
        <w:t>давати</w:t>
      </w:r>
      <w:r w:rsidR="00A05D14" w:rsidRPr="008204D7">
        <w:rPr>
          <w:rStyle w:val="af0"/>
          <w:b w:val="0"/>
          <w:sz w:val="28"/>
          <w:szCs w:val="28"/>
        </w:rPr>
        <w:t xml:space="preserve"> більш стислі відповіді, в яких підкреслюється істотна риса предмета. У дітей цього віку важливе місце посідають функціональні узагальнення, але зміст їх стає набагато глибшим.</w:t>
      </w:r>
    </w:p>
    <w:p w:rsidR="00A05D14" w:rsidRPr="005262ED" w:rsidRDefault="00A05D14" w:rsidP="00430ADA">
      <w:pPr>
        <w:shd w:val="clear" w:color="auto" w:fill="FFFFFF"/>
        <w:spacing w:line="360" w:lineRule="auto"/>
        <w:ind w:firstLine="709"/>
        <w:jc w:val="both"/>
        <w:rPr>
          <w:rStyle w:val="af0"/>
          <w:b w:val="0"/>
          <w:sz w:val="28"/>
          <w:szCs w:val="28"/>
        </w:rPr>
      </w:pPr>
      <w:r w:rsidRPr="008204D7">
        <w:rPr>
          <w:rStyle w:val="af0"/>
          <w:b w:val="0"/>
          <w:sz w:val="28"/>
          <w:szCs w:val="28"/>
        </w:rPr>
        <w:t>У дошкільн</w:t>
      </w:r>
      <w:r w:rsidR="008204D7" w:rsidRPr="008204D7">
        <w:rPr>
          <w:rStyle w:val="af0"/>
          <w:b w:val="0"/>
          <w:sz w:val="28"/>
          <w:szCs w:val="28"/>
        </w:rPr>
        <w:t>иків</w:t>
      </w:r>
      <w:r w:rsidRPr="008204D7">
        <w:rPr>
          <w:rStyle w:val="af0"/>
          <w:b w:val="0"/>
          <w:sz w:val="28"/>
          <w:szCs w:val="28"/>
        </w:rPr>
        <w:t xml:space="preserve"> </w:t>
      </w:r>
      <w:r w:rsidR="008204D7" w:rsidRPr="008204D7">
        <w:rPr>
          <w:rStyle w:val="af0"/>
          <w:b w:val="0"/>
          <w:sz w:val="28"/>
          <w:szCs w:val="28"/>
        </w:rPr>
        <w:t>разом</w:t>
      </w:r>
      <w:r w:rsidRPr="008204D7">
        <w:rPr>
          <w:rStyle w:val="af0"/>
          <w:b w:val="0"/>
          <w:sz w:val="28"/>
          <w:szCs w:val="28"/>
        </w:rPr>
        <w:t xml:space="preserve"> з узагальненими уявленнями з’являються й елементарні поняття [6]. Часткові поняття починають підпорядковуватися більш загальним, родові поняття диференціюються на видові. </w:t>
      </w:r>
      <w:r w:rsidR="008204D7" w:rsidRPr="008204D7">
        <w:rPr>
          <w:rStyle w:val="af0"/>
          <w:b w:val="0"/>
          <w:sz w:val="28"/>
          <w:szCs w:val="28"/>
        </w:rPr>
        <w:t xml:space="preserve">Удосконалюється </w:t>
      </w:r>
      <w:r w:rsidRPr="008204D7">
        <w:rPr>
          <w:rStyle w:val="af0"/>
          <w:b w:val="0"/>
          <w:sz w:val="28"/>
          <w:szCs w:val="28"/>
        </w:rPr>
        <w:t>і визначення предметів, що складає основу понятійного мислення</w:t>
      </w:r>
      <w:r w:rsidRPr="005262ED">
        <w:rPr>
          <w:rStyle w:val="af0"/>
          <w:b w:val="0"/>
          <w:sz w:val="28"/>
          <w:szCs w:val="28"/>
        </w:rPr>
        <w:t xml:space="preserve">. Засобом встановлення зв’язків між предметами виступають мислительні дії, здійснювані за допомогою слів. Так, </w:t>
      </w:r>
      <w:r w:rsidR="00AD4B89" w:rsidRPr="005262ED">
        <w:rPr>
          <w:rStyle w:val="af0"/>
          <w:b w:val="0"/>
          <w:sz w:val="28"/>
          <w:szCs w:val="28"/>
        </w:rPr>
        <w:t>старші дошкільники уже виконують</w:t>
      </w:r>
      <w:r w:rsidRPr="005262ED">
        <w:rPr>
          <w:rStyle w:val="af0"/>
          <w:b w:val="0"/>
          <w:sz w:val="28"/>
          <w:szCs w:val="28"/>
        </w:rPr>
        <w:t xml:space="preserve"> нескладні числові операції не тільки з реальними предметами, а й з </w:t>
      </w:r>
      <w:r w:rsidR="00430ADA" w:rsidRPr="005262ED">
        <w:rPr>
          <w:rStyle w:val="af0"/>
          <w:b w:val="0"/>
          <w:sz w:val="28"/>
          <w:szCs w:val="28"/>
        </w:rPr>
        <w:t xml:space="preserve">їх </w:t>
      </w:r>
      <w:r w:rsidRPr="005262ED">
        <w:rPr>
          <w:rStyle w:val="af0"/>
          <w:b w:val="0"/>
          <w:sz w:val="28"/>
          <w:szCs w:val="28"/>
        </w:rPr>
        <w:t>образами, тобто зовнішн</w:t>
      </w:r>
      <w:r w:rsidR="005262ED" w:rsidRPr="005262ED">
        <w:rPr>
          <w:rStyle w:val="af0"/>
          <w:b w:val="0"/>
          <w:sz w:val="28"/>
          <w:szCs w:val="28"/>
        </w:rPr>
        <w:t>ій</w:t>
      </w:r>
      <w:r w:rsidRPr="005262ED">
        <w:rPr>
          <w:rStyle w:val="af0"/>
          <w:b w:val="0"/>
          <w:sz w:val="28"/>
          <w:szCs w:val="28"/>
        </w:rPr>
        <w:t xml:space="preserve"> плану</w:t>
      </w:r>
      <w:r w:rsidR="005262ED" w:rsidRPr="005262ED">
        <w:rPr>
          <w:rStyle w:val="af0"/>
          <w:b w:val="0"/>
          <w:sz w:val="28"/>
          <w:szCs w:val="28"/>
        </w:rPr>
        <w:t xml:space="preserve"> дій переходить у внутрішній</w:t>
      </w:r>
      <w:r w:rsidRPr="005262ED">
        <w:rPr>
          <w:rStyle w:val="af0"/>
          <w:b w:val="0"/>
          <w:sz w:val="28"/>
          <w:szCs w:val="28"/>
        </w:rPr>
        <w:t>.</w:t>
      </w:r>
    </w:p>
    <w:p w:rsidR="00A05D14" w:rsidRPr="005262ED" w:rsidRDefault="005262ED" w:rsidP="00A05D14">
      <w:pPr>
        <w:shd w:val="clear" w:color="auto" w:fill="FFFFFF"/>
        <w:spacing w:line="360" w:lineRule="auto"/>
        <w:ind w:firstLine="709"/>
        <w:jc w:val="both"/>
        <w:rPr>
          <w:rStyle w:val="af0"/>
          <w:b w:val="0"/>
          <w:sz w:val="28"/>
          <w:szCs w:val="28"/>
        </w:rPr>
      </w:pPr>
      <w:r>
        <w:rPr>
          <w:rStyle w:val="af0"/>
          <w:b w:val="0"/>
          <w:sz w:val="28"/>
          <w:szCs w:val="28"/>
        </w:rPr>
        <w:t>Старший дошкільник починає</w:t>
      </w:r>
      <w:r w:rsidR="00A05D14" w:rsidRPr="005262ED">
        <w:rPr>
          <w:rStyle w:val="af0"/>
          <w:b w:val="0"/>
          <w:sz w:val="28"/>
          <w:szCs w:val="28"/>
        </w:rPr>
        <w:t xml:space="preserve"> </w:t>
      </w:r>
      <w:r>
        <w:rPr>
          <w:rStyle w:val="af0"/>
          <w:b w:val="0"/>
          <w:sz w:val="28"/>
          <w:szCs w:val="28"/>
        </w:rPr>
        <w:t>опановувати</w:t>
      </w:r>
      <w:r w:rsidR="00A05D14" w:rsidRPr="005262ED">
        <w:rPr>
          <w:rStyle w:val="af0"/>
          <w:b w:val="0"/>
          <w:sz w:val="28"/>
          <w:szCs w:val="28"/>
        </w:rPr>
        <w:t xml:space="preserve"> елементарн</w:t>
      </w:r>
      <w:r>
        <w:rPr>
          <w:rStyle w:val="af0"/>
          <w:b w:val="0"/>
          <w:sz w:val="28"/>
          <w:szCs w:val="28"/>
        </w:rPr>
        <w:t>і</w:t>
      </w:r>
      <w:r w:rsidR="00A05D14" w:rsidRPr="005262ED">
        <w:rPr>
          <w:rStyle w:val="af0"/>
          <w:b w:val="0"/>
          <w:sz w:val="28"/>
          <w:szCs w:val="28"/>
        </w:rPr>
        <w:t xml:space="preserve"> прийом</w:t>
      </w:r>
      <w:r>
        <w:rPr>
          <w:rStyle w:val="af0"/>
          <w:b w:val="0"/>
          <w:sz w:val="28"/>
          <w:szCs w:val="28"/>
        </w:rPr>
        <w:t>и</w:t>
      </w:r>
      <w:r w:rsidR="00A05D14" w:rsidRPr="005262ED">
        <w:rPr>
          <w:rStyle w:val="af0"/>
          <w:b w:val="0"/>
          <w:sz w:val="28"/>
          <w:szCs w:val="28"/>
        </w:rPr>
        <w:t xml:space="preserve"> міркування. </w:t>
      </w:r>
      <w:r>
        <w:rPr>
          <w:rStyle w:val="af0"/>
          <w:b w:val="0"/>
          <w:sz w:val="28"/>
          <w:szCs w:val="28"/>
        </w:rPr>
        <w:t xml:space="preserve">Вона </w:t>
      </w:r>
      <w:r w:rsidR="00A05D14" w:rsidRPr="005262ED">
        <w:rPr>
          <w:rStyle w:val="af0"/>
          <w:b w:val="0"/>
          <w:sz w:val="28"/>
          <w:szCs w:val="28"/>
        </w:rPr>
        <w:t xml:space="preserve">починає мислити про те, чого не має перед очима, що зараз їй ще невідоме [7, 8]. </w:t>
      </w:r>
    </w:p>
    <w:p w:rsidR="00A05D14" w:rsidRPr="007F10D9" w:rsidRDefault="005262ED" w:rsidP="005262ED">
      <w:pPr>
        <w:shd w:val="clear" w:color="auto" w:fill="FFFFFF"/>
        <w:spacing w:line="360" w:lineRule="auto"/>
        <w:ind w:firstLine="709"/>
        <w:jc w:val="both"/>
        <w:rPr>
          <w:rStyle w:val="af0"/>
          <w:b w:val="0"/>
          <w:sz w:val="28"/>
          <w:szCs w:val="28"/>
        </w:rPr>
      </w:pPr>
      <w:r w:rsidRPr="007F10D9">
        <w:rPr>
          <w:rStyle w:val="af0"/>
          <w:b w:val="0"/>
          <w:sz w:val="28"/>
          <w:szCs w:val="28"/>
        </w:rPr>
        <w:t xml:space="preserve">Дошкільникам уже </w:t>
      </w:r>
      <w:r w:rsidR="00A05D14" w:rsidRPr="007F10D9">
        <w:rPr>
          <w:rStyle w:val="af0"/>
          <w:b w:val="0"/>
          <w:sz w:val="28"/>
          <w:szCs w:val="28"/>
        </w:rPr>
        <w:t>доступні дедуктивні та індуктивні умовиводи,</w:t>
      </w:r>
      <w:r w:rsidRPr="007F10D9">
        <w:rPr>
          <w:rStyle w:val="af0"/>
          <w:b w:val="0"/>
          <w:sz w:val="28"/>
          <w:szCs w:val="28"/>
        </w:rPr>
        <w:t xml:space="preserve"> що свідчить </w:t>
      </w:r>
      <w:r w:rsidR="00A05D14" w:rsidRPr="007F10D9">
        <w:rPr>
          <w:rStyle w:val="af0"/>
          <w:b w:val="0"/>
          <w:sz w:val="28"/>
          <w:szCs w:val="28"/>
        </w:rPr>
        <w:t xml:space="preserve"> </w:t>
      </w:r>
      <w:r w:rsidRPr="007F10D9">
        <w:rPr>
          <w:rStyle w:val="af0"/>
          <w:b w:val="0"/>
          <w:sz w:val="28"/>
          <w:szCs w:val="28"/>
        </w:rPr>
        <w:t>про</w:t>
      </w:r>
      <w:r w:rsidR="00A05D14" w:rsidRPr="007F10D9">
        <w:rPr>
          <w:rStyle w:val="af0"/>
          <w:b w:val="0"/>
          <w:sz w:val="28"/>
          <w:szCs w:val="28"/>
        </w:rPr>
        <w:t xml:space="preserve"> мовне опосередкування мислення.</w:t>
      </w:r>
      <w:r w:rsidRPr="007F10D9">
        <w:rPr>
          <w:rStyle w:val="af0"/>
          <w:b w:val="0"/>
          <w:sz w:val="28"/>
          <w:szCs w:val="28"/>
        </w:rPr>
        <w:t xml:space="preserve"> Вони починають</w:t>
      </w:r>
      <w:r w:rsidR="00A05D14" w:rsidRPr="007F10D9">
        <w:rPr>
          <w:rStyle w:val="af0"/>
          <w:b w:val="0"/>
          <w:sz w:val="28"/>
          <w:szCs w:val="28"/>
        </w:rPr>
        <w:t xml:space="preserve"> цікавитися зв’язками, при</w:t>
      </w:r>
      <w:r w:rsidRPr="007F10D9">
        <w:rPr>
          <w:rStyle w:val="af0"/>
          <w:b w:val="0"/>
          <w:sz w:val="28"/>
          <w:szCs w:val="28"/>
        </w:rPr>
        <w:t>чинами явищ, походженням речей, що свідчить про</w:t>
      </w:r>
      <w:r w:rsidR="00A05D14" w:rsidRPr="007F10D9">
        <w:rPr>
          <w:rStyle w:val="af0"/>
          <w:b w:val="0"/>
          <w:sz w:val="28"/>
          <w:szCs w:val="28"/>
        </w:rPr>
        <w:t xml:space="preserve"> активн</w:t>
      </w:r>
      <w:r w:rsidRPr="007F10D9">
        <w:rPr>
          <w:rStyle w:val="af0"/>
          <w:b w:val="0"/>
          <w:sz w:val="28"/>
          <w:szCs w:val="28"/>
        </w:rPr>
        <w:t>е</w:t>
      </w:r>
      <w:r w:rsidR="00A05D14" w:rsidRPr="007F10D9">
        <w:rPr>
          <w:rStyle w:val="af0"/>
          <w:b w:val="0"/>
          <w:sz w:val="28"/>
          <w:szCs w:val="28"/>
        </w:rPr>
        <w:t xml:space="preserve"> використ</w:t>
      </w:r>
      <w:r w:rsidRPr="007F10D9">
        <w:rPr>
          <w:rStyle w:val="af0"/>
          <w:b w:val="0"/>
          <w:sz w:val="28"/>
          <w:szCs w:val="28"/>
        </w:rPr>
        <w:t>ання дошкільником</w:t>
      </w:r>
      <w:r w:rsidR="00A05D14" w:rsidRPr="007F10D9">
        <w:rPr>
          <w:rStyle w:val="af0"/>
          <w:b w:val="0"/>
          <w:sz w:val="28"/>
          <w:szCs w:val="28"/>
        </w:rPr>
        <w:t xml:space="preserve"> мислення як зас</w:t>
      </w:r>
      <w:r w:rsidRPr="007F10D9">
        <w:rPr>
          <w:rStyle w:val="af0"/>
          <w:b w:val="0"/>
          <w:sz w:val="28"/>
          <w:szCs w:val="28"/>
        </w:rPr>
        <w:t>о</w:t>
      </w:r>
      <w:r w:rsidR="00A05D14" w:rsidRPr="007F10D9">
        <w:rPr>
          <w:rStyle w:val="af0"/>
          <w:b w:val="0"/>
          <w:sz w:val="28"/>
          <w:szCs w:val="28"/>
        </w:rPr>
        <w:t>б</w:t>
      </w:r>
      <w:r w:rsidRPr="007F10D9">
        <w:rPr>
          <w:rStyle w:val="af0"/>
          <w:b w:val="0"/>
          <w:sz w:val="28"/>
          <w:szCs w:val="28"/>
        </w:rPr>
        <w:t>у</w:t>
      </w:r>
      <w:r w:rsidR="00A05D14" w:rsidRPr="007F10D9">
        <w:rPr>
          <w:rStyle w:val="af0"/>
          <w:b w:val="0"/>
          <w:sz w:val="28"/>
          <w:szCs w:val="28"/>
        </w:rPr>
        <w:t xml:space="preserve"> пізнання </w:t>
      </w:r>
      <w:r w:rsidRPr="007F10D9">
        <w:rPr>
          <w:rStyle w:val="af0"/>
          <w:b w:val="0"/>
          <w:sz w:val="28"/>
          <w:szCs w:val="28"/>
        </w:rPr>
        <w:t xml:space="preserve">навколишньої дійсності </w:t>
      </w:r>
      <w:r w:rsidR="00A05D14" w:rsidRPr="007F10D9">
        <w:rPr>
          <w:rStyle w:val="af0"/>
          <w:b w:val="0"/>
          <w:sz w:val="28"/>
          <w:szCs w:val="28"/>
        </w:rPr>
        <w:t>[8, 12].</w:t>
      </w:r>
    </w:p>
    <w:p w:rsidR="00A05D14" w:rsidRPr="00877A98" w:rsidRDefault="00A05D14" w:rsidP="00A05D14">
      <w:pPr>
        <w:shd w:val="clear" w:color="auto" w:fill="FFFFFF"/>
        <w:spacing w:line="360" w:lineRule="auto"/>
        <w:ind w:firstLine="709"/>
        <w:jc w:val="both"/>
        <w:rPr>
          <w:rStyle w:val="af0"/>
          <w:b w:val="0"/>
          <w:sz w:val="28"/>
          <w:szCs w:val="28"/>
        </w:rPr>
      </w:pPr>
      <w:r w:rsidRPr="00877A98">
        <w:rPr>
          <w:rStyle w:val="af0"/>
          <w:b w:val="0"/>
          <w:sz w:val="28"/>
          <w:szCs w:val="28"/>
        </w:rPr>
        <w:t xml:space="preserve">Отже, віковий перехід від наочно-образного мислення до словесно-логічного здійснюється в середині дошкільного дитинства і визначається появою умовної внутрішньої позиції. </w:t>
      </w:r>
    </w:p>
    <w:p w:rsidR="00A05D14" w:rsidRPr="00877A98" w:rsidRDefault="00A05D14" w:rsidP="00A05D14">
      <w:pPr>
        <w:shd w:val="clear" w:color="auto" w:fill="FFFFFF"/>
        <w:spacing w:line="360" w:lineRule="auto"/>
        <w:ind w:firstLine="709"/>
        <w:jc w:val="both"/>
        <w:rPr>
          <w:rStyle w:val="af0"/>
          <w:b w:val="0"/>
          <w:sz w:val="28"/>
          <w:szCs w:val="28"/>
        </w:rPr>
      </w:pPr>
      <w:r w:rsidRPr="00877A98">
        <w:rPr>
          <w:rStyle w:val="af0"/>
          <w:b w:val="0"/>
          <w:sz w:val="28"/>
          <w:szCs w:val="28"/>
        </w:rPr>
        <w:t>В своєму розвитку словесно-логічне мислення проходить дві стадії: на першій, починаючи з 5 років, перетворення однієї внутрішньої позиції в іншу здійснюється природнім способом або зі сторонньою допомогою, а на другій − здійснюється самостійно. Розвиток мислення дитини-дошкільника в цілому забезпечується збагаченням і ускладненням його практики, а також засвоєнням способів самої мислительної діяльності [12, 36].</w:t>
      </w:r>
    </w:p>
    <w:p w:rsidR="007F10D9" w:rsidRDefault="007F10D9" w:rsidP="00A05D14">
      <w:pPr>
        <w:shd w:val="clear" w:color="auto" w:fill="FFFFFF"/>
        <w:spacing w:line="360" w:lineRule="auto"/>
        <w:jc w:val="center"/>
        <w:rPr>
          <w:sz w:val="28"/>
          <w:szCs w:val="28"/>
        </w:rPr>
      </w:pPr>
    </w:p>
    <w:p w:rsidR="00A05D14" w:rsidRPr="0096464C" w:rsidRDefault="00A05D14" w:rsidP="00A05D14">
      <w:pPr>
        <w:shd w:val="clear" w:color="auto" w:fill="FFFFFF"/>
        <w:spacing w:line="360" w:lineRule="auto"/>
        <w:jc w:val="center"/>
        <w:rPr>
          <w:sz w:val="28"/>
          <w:szCs w:val="28"/>
        </w:rPr>
      </w:pPr>
      <w:r w:rsidRPr="0096464C">
        <w:rPr>
          <w:b/>
          <w:bCs/>
          <w:spacing w:val="-8"/>
          <w:sz w:val="28"/>
          <w:szCs w:val="28"/>
        </w:rPr>
        <w:t>1.3. Розвиток розумових дій та операцій мислення у дошкільників</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 xml:space="preserve">Мислительні дії є окремими складовими елементами мислительної діяльності. Вони завжди спрямовані на досягнення певного результату. У мислительних діях і виявляється активний характер мислення. </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 xml:space="preserve">В історичному і в індивідуальному процесі розвитку мислительні дії людини виникають і розвиваються на основі відображення нею предметів і явищ об’єктивної дійсності, яка відбувається в процесі її практичної діяльності. У дитини ці дії зароджуються в практичних маніпуляціях і проявляються в зовнішньому предметному плані та мовленні. </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У процесі виконання практичних дій у зв’язку із загальним психічним розвитком дитини, зокрема, з розвитком її мови, поступово розвиваються внутрішні мислительні дії і операції, тобто такі автоматизовані і скорочені дії, які стають засобами виконання складних мислительних дій, спрямованих на розв’язання різних завдань.</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 xml:space="preserve"> Внутрішні мислительні дії є засобом упорядкування чуттєвих вражень, досвіду дитини. Вони є засобом формування понять, що утворюються на основі цих чуттєвих вражень [31]. </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 xml:space="preserve">Мислительні дії, які нерозривно пов’язані з конкретним змістом понять, можуть розвиватись лише на основі оволодіння цим змістом. </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Мислительні дії і операції формуються у дитини в зовнішньому плані поступово з різним успіхом залежно від умов, в яких відбувається цей процес.</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Дослідження про</w:t>
      </w:r>
      <w:r w:rsidR="000A13ED">
        <w:rPr>
          <w:rStyle w:val="af0"/>
          <w:b w:val="0"/>
          <w:sz w:val="28"/>
          <w:szCs w:val="28"/>
        </w:rPr>
        <w:t>цесу формування розумових (П.Я.</w:t>
      </w:r>
      <w:r w:rsidRPr="00877A98">
        <w:rPr>
          <w:rStyle w:val="af0"/>
          <w:b w:val="0"/>
          <w:sz w:val="28"/>
          <w:szCs w:val="28"/>
        </w:rPr>
        <w:t>Гальперін) дій показали, що спочатку дії відбуваються у зовнішньому плані з опорою на реальні предмети і їх зображення. Потім вони здійснюються у формі голосної мови без опори на предмети і їх зображення в егоцентричному мовленні. На вищому етапі свого розвитку вони переходять у внутрішній план і здійснюються «подумки», за допомогою внутрішньої мови, що згодом переходить у мовне мислення. На цьому вищому етапі свого розвитку внутрішні, мислительні дії узагальнюються, скорочуються [7, 26].</w:t>
      </w:r>
    </w:p>
    <w:p w:rsidR="00A05D14" w:rsidRPr="00B826AE" w:rsidRDefault="00B826AE" w:rsidP="00A05D14">
      <w:pPr>
        <w:shd w:val="clear" w:color="auto" w:fill="FFFFFF"/>
        <w:spacing w:line="360" w:lineRule="auto"/>
        <w:ind w:firstLine="850"/>
        <w:jc w:val="both"/>
        <w:rPr>
          <w:rStyle w:val="af0"/>
          <w:b w:val="0"/>
          <w:sz w:val="28"/>
          <w:szCs w:val="28"/>
        </w:rPr>
      </w:pPr>
      <w:r w:rsidRPr="00B826AE">
        <w:rPr>
          <w:rStyle w:val="af0"/>
          <w:b w:val="0"/>
          <w:sz w:val="28"/>
          <w:szCs w:val="28"/>
        </w:rPr>
        <w:t>У</w:t>
      </w:r>
      <w:r w:rsidR="00A05D14" w:rsidRPr="00B826AE">
        <w:rPr>
          <w:rStyle w:val="af0"/>
          <w:b w:val="0"/>
          <w:sz w:val="28"/>
          <w:szCs w:val="28"/>
        </w:rPr>
        <w:t>спішн</w:t>
      </w:r>
      <w:r w:rsidRPr="00B826AE">
        <w:rPr>
          <w:rStyle w:val="af0"/>
          <w:b w:val="0"/>
          <w:sz w:val="28"/>
          <w:szCs w:val="28"/>
        </w:rPr>
        <w:t>ому</w:t>
      </w:r>
      <w:r w:rsidR="00A05D14" w:rsidRPr="00B826AE">
        <w:rPr>
          <w:rStyle w:val="af0"/>
          <w:b w:val="0"/>
          <w:sz w:val="28"/>
          <w:szCs w:val="28"/>
        </w:rPr>
        <w:t xml:space="preserve"> формуванн</w:t>
      </w:r>
      <w:r w:rsidRPr="00B826AE">
        <w:rPr>
          <w:rStyle w:val="af0"/>
          <w:b w:val="0"/>
          <w:sz w:val="28"/>
          <w:szCs w:val="28"/>
        </w:rPr>
        <w:t>ю</w:t>
      </w:r>
      <w:r w:rsidR="00A05D14" w:rsidRPr="00B826AE">
        <w:rPr>
          <w:rStyle w:val="af0"/>
          <w:b w:val="0"/>
          <w:sz w:val="28"/>
          <w:szCs w:val="28"/>
        </w:rPr>
        <w:t xml:space="preserve"> логічного мислення у старших дошкільників </w:t>
      </w:r>
      <w:r w:rsidRPr="00B826AE">
        <w:rPr>
          <w:rStyle w:val="af0"/>
          <w:b w:val="0"/>
          <w:sz w:val="28"/>
          <w:szCs w:val="28"/>
        </w:rPr>
        <w:t xml:space="preserve">сприяє </w:t>
      </w:r>
      <w:r w:rsidR="00A05D14" w:rsidRPr="00B826AE">
        <w:rPr>
          <w:rStyle w:val="af0"/>
          <w:b w:val="0"/>
          <w:sz w:val="28"/>
          <w:szCs w:val="28"/>
        </w:rPr>
        <w:t>розвит</w:t>
      </w:r>
      <w:r w:rsidRPr="00B826AE">
        <w:rPr>
          <w:rStyle w:val="af0"/>
          <w:b w:val="0"/>
          <w:sz w:val="28"/>
          <w:szCs w:val="28"/>
        </w:rPr>
        <w:t>ок</w:t>
      </w:r>
      <w:r w:rsidR="00A05D14" w:rsidRPr="00B826AE">
        <w:rPr>
          <w:rStyle w:val="af0"/>
          <w:b w:val="0"/>
          <w:sz w:val="28"/>
          <w:szCs w:val="28"/>
        </w:rPr>
        <w:t xml:space="preserve"> операцій логічного мислення: аналізу і синтезу, порівняння, узагальнення, класифікації, систематизації, змістового співвідношення тощо.</w:t>
      </w:r>
    </w:p>
    <w:p w:rsidR="004A267B" w:rsidRPr="0096464C" w:rsidRDefault="004A267B" w:rsidP="004A267B">
      <w:pPr>
        <w:shd w:val="clear" w:color="auto" w:fill="FFFFFF"/>
        <w:spacing w:line="360" w:lineRule="auto"/>
        <w:ind w:firstLine="850"/>
        <w:jc w:val="both"/>
        <w:rPr>
          <w:sz w:val="28"/>
          <w:szCs w:val="28"/>
        </w:rPr>
      </w:pPr>
      <w:r w:rsidRPr="0096464C">
        <w:rPr>
          <w:sz w:val="28"/>
          <w:szCs w:val="28"/>
        </w:rPr>
        <w:t xml:space="preserve">Аналіз − логічний прийом, метод дослідження, розкладання предмета на складові частини, кожна з яких потім окремо досліджується для того, щоб виділені елементи поєднувати з допомогою синтезу в ціле, збагачене новими знаннями. </w:t>
      </w:r>
    </w:p>
    <w:p w:rsidR="004A267B" w:rsidRPr="0096464C" w:rsidRDefault="004A267B" w:rsidP="004A267B">
      <w:pPr>
        <w:shd w:val="clear" w:color="auto" w:fill="FFFFFF"/>
        <w:spacing w:line="360" w:lineRule="auto"/>
        <w:ind w:firstLine="850"/>
        <w:jc w:val="both"/>
        <w:rPr>
          <w:sz w:val="28"/>
          <w:szCs w:val="28"/>
        </w:rPr>
      </w:pPr>
      <w:r w:rsidRPr="0096464C">
        <w:rPr>
          <w:sz w:val="28"/>
          <w:szCs w:val="28"/>
        </w:rPr>
        <w:t xml:space="preserve">Синтез − поєднання окремих частин в єдине ціле на підставі збагачення знань у процесі аналізу. </w:t>
      </w:r>
    </w:p>
    <w:p w:rsidR="004A267B" w:rsidRDefault="004A267B" w:rsidP="004A267B">
      <w:pPr>
        <w:shd w:val="clear" w:color="auto" w:fill="FFFFFF"/>
        <w:spacing w:line="360" w:lineRule="auto"/>
        <w:ind w:firstLine="850"/>
        <w:jc w:val="both"/>
        <w:rPr>
          <w:rStyle w:val="af0"/>
          <w:b w:val="0"/>
          <w:sz w:val="28"/>
          <w:szCs w:val="28"/>
        </w:rPr>
      </w:pPr>
      <w:r w:rsidRPr="0096464C">
        <w:rPr>
          <w:sz w:val="28"/>
          <w:szCs w:val="28"/>
        </w:rPr>
        <w:t>Порівняння − особливий спосіб мислення, спрямований на виявлення ознак подібності й відмінності між предметами та явищами.</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На ранніх етапах розвитку порівняння значення набуває реальний об’єкт, що безпосередньо сприймається дитиною. Ця елементарна форма порівняння властива дітям раннього і молодшого дошкільного віку. Спочатку дитина навчається порівнювати наявні об’єкти за однією якоюсь їх властивістю, а на вищих ступенях розвитку порівнює вже самі властивості, абстраговані від об’єктів</w:t>
      </w:r>
      <w:r w:rsidR="00B826AE">
        <w:rPr>
          <w:rStyle w:val="af0"/>
          <w:b w:val="0"/>
          <w:sz w:val="28"/>
          <w:szCs w:val="28"/>
        </w:rPr>
        <w:t>. К.Д.</w:t>
      </w:r>
      <w:r w:rsidRPr="00877A98">
        <w:rPr>
          <w:rStyle w:val="af0"/>
          <w:b w:val="0"/>
          <w:sz w:val="28"/>
          <w:szCs w:val="28"/>
        </w:rPr>
        <w:t>Ушинський також підкреслював велике значення порівняння в пізнанні дитиною реальної дійсності. Він писав, що порівняння є основа всякого розуміння і всякого мислення.</w:t>
      </w:r>
    </w:p>
    <w:p w:rsidR="00A05D14" w:rsidRPr="000A13ED" w:rsidRDefault="00A05D14" w:rsidP="00A05D14">
      <w:pPr>
        <w:shd w:val="clear" w:color="auto" w:fill="FFFFFF"/>
        <w:spacing w:line="360" w:lineRule="auto"/>
        <w:ind w:firstLine="850"/>
        <w:jc w:val="both"/>
        <w:rPr>
          <w:rStyle w:val="af0"/>
          <w:b w:val="0"/>
          <w:sz w:val="28"/>
          <w:szCs w:val="28"/>
        </w:rPr>
      </w:pPr>
      <w:r w:rsidRPr="000A13ED">
        <w:rPr>
          <w:rStyle w:val="af0"/>
          <w:b w:val="0"/>
          <w:sz w:val="28"/>
          <w:szCs w:val="28"/>
        </w:rPr>
        <w:t xml:space="preserve">Узагальнення − вміння знаходити суттєві ознаки об’єкта, відокремлювати важливі властивості й ознаки від несуттєвих, об’єднувати предмети за загальними суттєвими ознаками. </w:t>
      </w:r>
    </w:p>
    <w:p w:rsidR="00A05D14" w:rsidRPr="000A13ED" w:rsidRDefault="00A05D14" w:rsidP="00A05D14">
      <w:pPr>
        <w:shd w:val="clear" w:color="auto" w:fill="FFFFFF"/>
        <w:spacing w:line="360" w:lineRule="auto"/>
        <w:ind w:firstLine="850"/>
        <w:jc w:val="both"/>
        <w:rPr>
          <w:rStyle w:val="af0"/>
          <w:b w:val="0"/>
          <w:sz w:val="28"/>
          <w:szCs w:val="28"/>
        </w:rPr>
      </w:pPr>
      <w:r w:rsidRPr="000A13ED">
        <w:rPr>
          <w:rStyle w:val="af0"/>
          <w:b w:val="0"/>
          <w:sz w:val="28"/>
          <w:szCs w:val="28"/>
        </w:rPr>
        <w:t>Класифікація − вміння подумки поділяти предмети на класи за їхніми найсуттєвішими ознаками. Навчаючи дитину проводити класифікацію, можна формувати такі вміння:</w:t>
      </w:r>
    </w:p>
    <w:p w:rsidR="00A05D14" w:rsidRPr="000A13ED" w:rsidRDefault="004A267B" w:rsidP="00A05D14">
      <w:pPr>
        <w:shd w:val="clear" w:color="auto" w:fill="FFFFFF"/>
        <w:spacing w:line="360" w:lineRule="auto"/>
        <w:ind w:firstLine="850"/>
        <w:jc w:val="both"/>
        <w:rPr>
          <w:rStyle w:val="af0"/>
          <w:b w:val="0"/>
          <w:sz w:val="28"/>
          <w:szCs w:val="28"/>
        </w:rPr>
      </w:pPr>
      <w:r>
        <w:rPr>
          <w:rStyle w:val="af0"/>
          <w:b w:val="0"/>
          <w:sz w:val="28"/>
          <w:szCs w:val="28"/>
        </w:rPr>
        <w:t xml:space="preserve">1) </w:t>
      </w:r>
      <w:r w:rsidR="00A05D14" w:rsidRPr="000A13ED">
        <w:rPr>
          <w:rStyle w:val="af0"/>
          <w:b w:val="0"/>
          <w:sz w:val="28"/>
          <w:szCs w:val="28"/>
        </w:rPr>
        <w:t>співвідносити конкретний об’єкт із задан</w:t>
      </w:r>
      <w:r w:rsidR="00B826AE" w:rsidRPr="000A13ED">
        <w:rPr>
          <w:rStyle w:val="af0"/>
          <w:b w:val="0"/>
          <w:sz w:val="28"/>
          <w:szCs w:val="28"/>
        </w:rPr>
        <w:t xml:space="preserve">им дорослими класом і, навпаки, </w:t>
      </w:r>
      <w:r w:rsidR="00A05D14" w:rsidRPr="000A13ED">
        <w:rPr>
          <w:rStyle w:val="af0"/>
          <w:b w:val="0"/>
          <w:sz w:val="28"/>
          <w:szCs w:val="28"/>
        </w:rPr>
        <w:t>конкретизувати задане дорослими поняття через окремі дії порівняння;</w:t>
      </w:r>
    </w:p>
    <w:p w:rsidR="00A05D14" w:rsidRPr="000A13ED" w:rsidRDefault="004A267B" w:rsidP="00A05D14">
      <w:pPr>
        <w:shd w:val="clear" w:color="auto" w:fill="FFFFFF"/>
        <w:spacing w:line="360" w:lineRule="auto"/>
        <w:ind w:firstLine="850"/>
        <w:jc w:val="both"/>
        <w:rPr>
          <w:rStyle w:val="af0"/>
          <w:b w:val="0"/>
          <w:sz w:val="28"/>
          <w:szCs w:val="28"/>
        </w:rPr>
      </w:pPr>
      <w:r>
        <w:rPr>
          <w:rStyle w:val="af0"/>
          <w:b w:val="0"/>
          <w:sz w:val="28"/>
          <w:szCs w:val="28"/>
        </w:rPr>
        <w:t xml:space="preserve">2) </w:t>
      </w:r>
      <w:r w:rsidR="00A05D14" w:rsidRPr="000A13ED">
        <w:rPr>
          <w:rStyle w:val="af0"/>
          <w:b w:val="0"/>
          <w:sz w:val="28"/>
          <w:szCs w:val="28"/>
        </w:rPr>
        <w:t>групувати об’єкт на підставі самостійно знайдених ознак і позначати</w:t>
      </w:r>
      <w:r w:rsidR="00A05D14" w:rsidRPr="000A13ED">
        <w:rPr>
          <w:rStyle w:val="af0"/>
          <w:b w:val="0"/>
          <w:sz w:val="28"/>
          <w:szCs w:val="28"/>
        </w:rPr>
        <w:br/>
        <w:t>утворену групу словом (дії узагальнення і позначення);</w:t>
      </w:r>
    </w:p>
    <w:p w:rsidR="00A05D14" w:rsidRPr="000A13ED" w:rsidRDefault="00A05D14" w:rsidP="00A05D14">
      <w:pPr>
        <w:shd w:val="clear" w:color="auto" w:fill="FFFFFF"/>
        <w:spacing w:line="360" w:lineRule="auto"/>
        <w:ind w:firstLine="850"/>
        <w:jc w:val="both"/>
        <w:rPr>
          <w:rStyle w:val="af0"/>
          <w:b w:val="0"/>
          <w:sz w:val="28"/>
          <w:szCs w:val="28"/>
        </w:rPr>
      </w:pPr>
      <w:r w:rsidRPr="000A13ED">
        <w:rPr>
          <w:rStyle w:val="af0"/>
          <w:b w:val="0"/>
          <w:sz w:val="28"/>
          <w:szCs w:val="28"/>
        </w:rPr>
        <w:t xml:space="preserve">3) розподіляти об’єкти за класами (дії класифікацій). </w:t>
      </w:r>
    </w:p>
    <w:p w:rsidR="00A05D14" w:rsidRPr="000A13ED" w:rsidRDefault="00A05D14" w:rsidP="00A05D14">
      <w:pPr>
        <w:shd w:val="clear" w:color="auto" w:fill="FFFFFF"/>
        <w:spacing w:line="360" w:lineRule="auto"/>
        <w:ind w:firstLine="850"/>
        <w:jc w:val="both"/>
        <w:rPr>
          <w:rStyle w:val="af0"/>
          <w:b w:val="0"/>
          <w:sz w:val="28"/>
          <w:szCs w:val="28"/>
        </w:rPr>
      </w:pPr>
      <w:r w:rsidRPr="000A13ED">
        <w:rPr>
          <w:rStyle w:val="af0"/>
          <w:b w:val="0"/>
          <w:sz w:val="28"/>
          <w:szCs w:val="28"/>
        </w:rPr>
        <w:t>Систематизація − приведення до системи, розміщення об’єктів за певним порядком, встановлення певної послідовності.</w:t>
      </w:r>
    </w:p>
    <w:p w:rsidR="00A05D14" w:rsidRPr="000A13ED" w:rsidRDefault="00A05D14" w:rsidP="00A05D14">
      <w:pPr>
        <w:shd w:val="clear" w:color="auto" w:fill="FFFFFF"/>
        <w:spacing w:line="360" w:lineRule="auto"/>
        <w:ind w:firstLine="850"/>
        <w:jc w:val="both"/>
        <w:rPr>
          <w:rStyle w:val="af0"/>
          <w:b w:val="0"/>
          <w:sz w:val="28"/>
          <w:szCs w:val="28"/>
        </w:rPr>
      </w:pPr>
      <w:r w:rsidRPr="000A13ED">
        <w:rPr>
          <w:rStyle w:val="af0"/>
          <w:b w:val="0"/>
          <w:sz w:val="28"/>
          <w:szCs w:val="28"/>
        </w:rPr>
        <w:t>Серіація − впорядкування об’єктів за ступенем інтенсивності однієї чи кількох ознак.</w:t>
      </w:r>
    </w:p>
    <w:p w:rsidR="00A05D14" w:rsidRPr="000A13ED" w:rsidRDefault="00A05D14" w:rsidP="00A05D14">
      <w:pPr>
        <w:shd w:val="clear" w:color="auto" w:fill="FFFFFF"/>
        <w:spacing w:line="360" w:lineRule="auto"/>
        <w:ind w:firstLine="850"/>
        <w:jc w:val="both"/>
        <w:rPr>
          <w:rStyle w:val="af0"/>
          <w:b w:val="0"/>
          <w:sz w:val="28"/>
          <w:szCs w:val="28"/>
        </w:rPr>
      </w:pPr>
      <w:r w:rsidRPr="000A13ED">
        <w:rPr>
          <w:rStyle w:val="af0"/>
          <w:b w:val="0"/>
          <w:sz w:val="28"/>
          <w:szCs w:val="28"/>
        </w:rPr>
        <w:t>Наприкінці дошкільного віку дитина може оволодіти такими вміннями, які необхідні для здійснення систематизації:</w:t>
      </w:r>
    </w:p>
    <w:p w:rsidR="00A05D14" w:rsidRPr="000A13ED" w:rsidRDefault="00C724E1" w:rsidP="00A05D14">
      <w:pPr>
        <w:shd w:val="clear" w:color="auto" w:fill="FFFFFF"/>
        <w:spacing w:line="360" w:lineRule="auto"/>
        <w:ind w:firstLine="850"/>
        <w:jc w:val="both"/>
        <w:rPr>
          <w:rStyle w:val="af0"/>
          <w:b w:val="0"/>
          <w:sz w:val="28"/>
          <w:szCs w:val="28"/>
        </w:rPr>
      </w:pPr>
      <w:r>
        <w:rPr>
          <w:rStyle w:val="af0"/>
          <w:b w:val="0"/>
          <w:sz w:val="28"/>
          <w:szCs w:val="28"/>
        </w:rPr>
        <w:t xml:space="preserve">• </w:t>
      </w:r>
      <w:r w:rsidR="00A05D14" w:rsidRPr="000A13ED">
        <w:rPr>
          <w:rStyle w:val="af0"/>
          <w:b w:val="0"/>
          <w:sz w:val="28"/>
          <w:szCs w:val="28"/>
        </w:rPr>
        <w:t>знаходити закономірність розміщення об’єктів за однією ознакою і</w:t>
      </w:r>
      <w:r w:rsidR="00A05D14" w:rsidRPr="000A13ED">
        <w:rPr>
          <w:rStyle w:val="af0"/>
          <w:b w:val="0"/>
          <w:sz w:val="28"/>
          <w:szCs w:val="28"/>
        </w:rPr>
        <w:br/>
        <w:t>розташовувати в одному ряду;</w:t>
      </w:r>
    </w:p>
    <w:p w:rsidR="00A05D14" w:rsidRPr="000A13ED" w:rsidRDefault="00C724E1" w:rsidP="00A05D14">
      <w:pPr>
        <w:shd w:val="clear" w:color="auto" w:fill="FFFFFF"/>
        <w:spacing w:line="360" w:lineRule="auto"/>
        <w:ind w:firstLine="850"/>
        <w:jc w:val="both"/>
        <w:rPr>
          <w:rStyle w:val="af0"/>
          <w:b w:val="0"/>
          <w:sz w:val="28"/>
          <w:szCs w:val="28"/>
        </w:rPr>
      </w:pPr>
      <w:r>
        <w:rPr>
          <w:rStyle w:val="af0"/>
          <w:b w:val="0"/>
          <w:sz w:val="28"/>
          <w:szCs w:val="28"/>
        </w:rPr>
        <w:t xml:space="preserve">• </w:t>
      </w:r>
      <w:r w:rsidR="00A05D14" w:rsidRPr="000A13ED">
        <w:rPr>
          <w:rStyle w:val="af0"/>
          <w:b w:val="0"/>
          <w:sz w:val="28"/>
          <w:szCs w:val="28"/>
        </w:rPr>
        <w:t>упорядковувати об’єкти, розміщені в ряді за принципом випадковості;</w:t>
      </w:r>
    </w:p>
    <w:p w:rsidR="00A05D14" w:rsidRPr="000A13ED" w:rsidRDefault="00C724E1" w:rsidP="00A05D14">
      <w:pPr>
        <w:shd w:val="clear" w:color="auto" w:fill="FFFFFF"/>
        <w:spacing w:line="360" w:lineRule="auto"/>
        <w:ind w:firstLine="850"/>
        <w:jc w:val="both"/>
        <w:rPr>
          <w:rStyle w:val="af0"/>
          <w:b w:val="0"/>
          <w:sz w:val="28"/>
          <w:szCs w:val="28"/>
        </w:rPr>
      </w:pPr>
      <w:r>
        <w:rPr>
          <w:rStyle w:val="af0"/>
          <w:b w:val="0"/>
          <w:sz w:val="28"/>
          <w:szCs w:val="28"/>
        </w:rPr>
        <w:t xml:space="preserve">• </w:t>
      </w:r>
      <w:r w:rsidR="00A05D14" w:rsidRPr="000A13ED">
        <w:rPr>
          <w:rStyle w:val="af0"/>
          <w:b w:val="0"/>
          <w:sz w:val="28"/>
          <w:szCs w:val="28"/>
        </w:rPr>
        <w:t>знаходити закономірність у розташуванні об’єктів, впорядкованих за</w:t>
      </w:r>
      <w:r w:rsidR="00A05D14" w:rsidRPr="000A13ED">
        <w:rPr>
          <w:rStyle w:val="af0"/>
          <w:b w:val="0"/>
          <w:sz w:val="28"/>
          <w:szCs w:val="28"/>
        </w:rPr>
        <w:br/>
        <w:t>двома чи більше ознаками.</w:t>
      </w:r>
    </w:p>
    <w:p w:rsidR="00A05D14" w:rsidRPr="000A13ED" w:rsidRDefault="00A05D14" w:rsidP="00A05D14">
      <w:pPr>
        <w:shd w:val="clear" w:color="auto" w:fill="FFFFFF"/>
        <w:spacing w:line="360" w:lineRule="auto"/>
        <w:ind w:firstLine="850"/>
        <w:jc w:val="both"/>
        <w:rPr>
          <w:rStyle w:val="af0"/>
          <w:b w:val="0"/>
          <w:sz w:val="28"/>
          <w:szCs w:val="28"/>
        </w:rPr>
      </w:pPr>
      <w:r w:rsidRPr="000A13ED">
        <w:rPr>
          <w:rStyle w:val="af0"/>
          <w:b w:val="0"/>
          <w:sz w:val="28"/>
          <w:szCs w:val="28"/>
        </w:rPr>
        <w:t>Якщо дитина навчиться співвідносити, порівнювати предмети за їхніми зовнішніми ознаками, наприклад за формою, кольором, величиною, можна переходити до навчання більш складної інтелектуальної дії − співвідношення предметів за змістом.</w:t>
      </w:r>
    </w:p>
    <w:p w:rsidR="00A05D14" w:rsidRPr="000A13ED" w:rsidRDefault="00A05D14" w:rsidP="00A05D14">
      <w:pPr>
        <w:shd w:val="clear" w:color="auto" w:fill="FFFFFF"/>
        <w:spacing w:line="360" w:lineRule="auto"/>
        <w:ind w:firstLine="850"/>
        <w:jc w:val="both"/>
        <w:rPr>
          <w:rStyle w:val="af0"/>
          <w:b w:val="0"/>
          <w:sz w:val="28"/>
          <w:szCs w:val="28"/>
        </w:rPr>
      </w:pPr>
      <w:r w:rsidRPr="000A13ED">
        <w:rPr>
          <w:rStyle w:val="af0"/>
          <w:b w:val="0"/>
          <w:sz w:val="28"/>
          <w:szCs w:val="28"/>
        </w:rPr>
        <w:t>У п’ять-сім років дитина може оволодіти співвідношенням предметів. Послідовність навчання передбачає такі етапи:</w:t>
      </w:r>
    </w:p>
    <w:p w:rsidR="00A05D14" w:rsidRPr="000A13ED" w:rsidRDefault="004A267B" w:rsidP="00A05D14">
      <w:pPr>
        <w:shd w:val="clear" w:color="auto" w:fill="FFFFFF"/>
        <w:spacing w:line="360" w:lineRule="auto"/>
        <w:ind w:firstLine="850"/>
        <w:jc w:val="both"/>
        <w:rPr>
          <w:rStyle w:val="af0"/>
          <w:b w:val="0"/>
          <w:sz w:val="28"/>
          <w:szCs w:val="28"/>
        </w:rPr>
      </w:pPr>
      <w:r>
        <w:rPr>
          <w:rStyle w:val="af0"/>
          <w:b w:val="0"/>
          <w:sz w:val="28"/>
          <w:szCs w:val="28"/>
        </w:rPr>
        <w:t xml:space="preserve">• </w:t>
      </w:r>
      <w:r w:rsidR="00A05D14" w:rsidRPr="000A13ED">
        <w:rPr>
          <w:rStyle w:val="af0"/>
          <w:b w:val="0"/>
          <w:sz w:val="28"/>
          <w:szCs w:val="28"/>
        </w:rPr>
        <w:t>змістовне співвідношення двох наочно пр</w:t>
      </w:r>
      <w:r w:rsidR="004A35B0" w:rsidRPr="000A13ED">
        <w:rPr>
          <w:rStyle w:val="af0"/>
          <w:b w:val="0"/>
          <w:sz w:val="28"/>
          <w:szCs w:val="28"/>
        </w:rPr>
        <w:t>едставлених предметів («малюнок −</w:t>
      </w:r>
      <w:r w:rsidR="00A05D14" w:rsidRPr="000A13ED">
        <w:rPr>
          <w:rStyle w:val="af0"/>
          <w:b w:val="0"/>
          <w:sz w:val="28"/>
          <w:szCs w:val="28"/>
        </w:rPr>
        <w:t xml:space="preserve"> малюнок );</w:t>
      </w:r>
    </w:p>
    <w:p w:rsidR="00A05D14" w:rsidRPr="000A13ED" w:rsidRDefault="00A05D14" w:rsidP="00A05D14">
      <w:pPr>
        <w:shd w:val="clear" w:color="auto" w:fill="FFFFFF"/>
        <w:spacing w:line="360" w:lineRule="auto"/>
        <w:ind w:firstLine="850"/>
        <w:jc w:val="both"/>
        <w:rPr>
          <w:rStyle w:val="af0"/>
          <w:b w:val="0"/>
          <w:sz w:val="28"/>
          <w:szCs w:val="28"/>
        </w:rPr>
      </w:pPr>
      <w:r w:rsidRPr="000A13ED">
        <w:rPr>
          <w:rStyle w:val="af0"/>
          <w:b w:val="0"/>
          <w:sz w:val="28"/>
          <w:szCs w:val="28"/>
        </w:rPr>
        <w:t>• співвідношення наочно представленого предмета з предметом, позна</w:t>
      </w:r>
      <w:r w:rsidRPr="000A13ED">
        <w:rPr>
          <w:rStyle w:val="af0"/>
          <w:b w:val="0"/>
          <w:sz w:val="28"/>
          <w:szCs w:val="28"/>
        </w:rPr>
        <w:softHyphen/>
        <w:t>ченим словом («малюнок − слово»);</w:t>
      </w:r>
    </w:p>
    <w:p w:rsidR="00A05D14" w:rsidRPr="000A13ED" w:rsidRDefault="00A05D14" w:rsidP="00A05D14">
      <w:pPr>
        <w:shd w:val="clear" w:color="auto" w:fill="FFFFFF"/>
        <w:spacing w:line="360" w:lineRule="auto"/>
        <w:ind w:firstLine="850"/>
        <w:jc w:val="both"/>
        <w:rPr>
          <w:rStyle w:val="af0"/>
          <w:b w:val="0"/>
          <w:sz w:val="28"/>
          <w:szCs w:val="28"/>
        </w:rPr>
      </w:pPr>
      <w:r w:rsidRPr="000A13ED">
        <w:rPr>
          <w:rStyle w:val="af0"/>
          <w:b w:val="0"/>
          <w:sz w:val="28"/>
          <w:szCs w:val="28"/>
        </w:rPr>
        <w:t xml:space="preserve">• змістовне співвідношення предметів та </w:t>
      </w:r>
      <w:r w:rsidR="004A35B0" w:rsidRPr="000A13ED">
        <w:rPr>
          <w:rStyle w:val="af0"/>
          <w:b w:val="0"/>
          <w:sz w:val="28"/>
          <w:szCs w:val="28"/>
        </w:rPr>
        <w:t xml:space="preserve">явищ, представлених у вигляді </w:t>
      </w:r>
      <w:r w:rsidR="00C724E1">
        <w:rPr>
          <w:rStyle w:val="af0"/>
          <w:b w:val="0"/>
          <w:sz w:val="28"/>
          <w:szCs w:val="28"/>
        </w:rPr>
        <w:t>слів («слово − слово») [26].</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Мислення може розвиватись лише на основі набуття дітьми системи знань з різних видів діяльності. Знан</w:t>
      </w:r>
      <w:r w:rsidR="000A13ED">
        <w:rPr>
          <w:rStyle w:val="af0"/>
          <w:b w:val="0"/>
          <w:sz w:val="28"/>
          <w:szCs w:val="28"/>
        </w:rPr>
        <w:t>ня і є зміст мислення. Але К.Д.</w:t>
      </w:r>
      <w:r w:rsidRPr="00877A98">
        <w:rPr>
          <w:rStyle w:val="af0"/>
          <w:b w:val="0"/>
          <w:sz w:val="28"/>
          <w:szCs w:val="28"/>
        </w:rPr>
        <w:t xml:space="preserve">Ушинський підкреслив, що важливим є не стільки нагромадження знань, засвоєння великої кількості фактів з різних видів діяльності, скільки їх систематизація, виділення в них головного і формування вміння застосовувати їх у подальшій діяльності. </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 xml:space="preserve">У процесі навчання діти засвоюють поняття про предмети і явища об’єктивної дійсності. Успішне засвоєння цих понять можливе лише за умови активної мислительної діяльності. Діти повинні аналізувати предмети або явища, виділяти і абстрагувати в них істотні властивості і зв’язки, узагальнювати їх. Дії і операції мислення, як засоби мислительної діяльності, формуються саме в цій діяльності. Опанування мислительними операціями відбувається через розвивальні, дидактичні, творчі ігри, у процесі навчання. [29]. </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 xml:space="preserve">Отже, основною умовою формування мислительних дій є широке використання їх у процесі навчання. </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 xml:space="preserve">З мислительних дій, що спрямовуються на розуміння конкретних об’єктів, виробляються узагальнені абстрактні операції, які свідомо контролюються дитиною і стають засобами розв’язування будь-яких навчальних завдань. </w:t>
      </w:r>
    </w:p>
    <w:p w:rsidR="00A05D14" w:rsidRPr="00877A98" w:rsidRDefault="00A05D14" w:rsidP="00A05D14">
      <w:pPr>
        <w:shd w:val="clear" w:color="auto" w:fill="FFFFFF"/>
        <w:spacing w:line="360" w:lineRule="auto"/>
        <w:ind w:firstLine="850"/>
        <w:jc w:val="both"/>
        <w:rPr>
          <w:rStyle w:val="af0"/>
          <w:b w:val="0"/>
          <w:sz w:val="28"/>
          <w:szCs w:val="28"/>
        </w:rPr>
      </w:pPr>
      <w:r w:rsidRPr="00877A98">
        <w:rPr>
          <w:rStyle w:val="af0"/>
          <w:b w:val="0"/>
          <w:sz w:val="28"/>
          <w:szCs w:val="28"/>
        </w:rPr>
        <w:t>Таким чином, мислення − це складний психічний процес, що відіграє в розвитку дитини величезне значення і має досить складну структуру, його основна функція − опосередковане відображення світу через розкриття внутрішньої, безпосередньо не представленої у відчуттях та сприйманні, сутності об’єктів та явищ дійсності, що дає змогу ефективно опановувати найрізноманітніші види діяльності.</w:t>
      </w:r>
    </w:p>
    <w:p w:rsidR="00A05D14" w:rsidRDefault="00A05D14" w:rsidP="00A05D14">
      <w:pPr>
        <w:shd w:val="clear" w:color="auto" w:fill="FFFFFF"/>
        <w:spacing w:line="360" w:lineRule="auto"/>
        <w:ind w:firstLine="709"/>
        <w:jc w:val="center"/>
        <w:rPr>
          <w:sz w:val="28"/>
          <w:szCs w:val="28"/>
        </w:rPr>
      </w:pPr>
    </w:p>
    <w:p w:rsidR="000A13ED" w:rsidRDefault="000A13ED" w:rsidP="00A05D14">
      <w:pPr>
        <w:shd w:val="clear" w:color="auto" w:fill="FFFFFF"/>
        <w:spacing w:line="360" w:lineRule="auto"/>
        <w:ind w:firstLine="709"/>
        <w:jc w:val="center"/>
        <w:rPr>
          <w:b/>
          <w:sz w:val="28"/>
          <w:szCs w:val="28"/>
        </w:rPr>
      </w:pPr>
    </w:p>
    <w:p w:rsidR="00A05D14" w:rsidRPr="0096464C" w:rsidRDefault="00A05D14" w:rsidP="00A05D14">
      <w:pPr>
        <w:shd w:val="clear" w:color="auto" w:fill="FFFFFF"/>
        <w:spacing w:line="360" w:lineRule="auto"/>
        <w:ind w:firstLine="709"/>
        <w:jc w:val="center"/>
        <w:rPr>
          <w:rFonts w:eastAsia="TimesNewRomanPS-BoldMT"/>
          <w:b/>
          <w:bCs/>
          <w:sz w:val="28"/>
          <w:szCs w:val="28"/>
        </w:rPr>
      </w:pPr>
      <w:r w:rsidRPr="0096464C">
        <w:rPr>
          <w:b/>
          <w:sz w:val="28"/>
          <w:szCs w:val="28"/>
        </w:rPr>
        <w:t xml:space="preserve">1.4. </w:t>
      </w:r>
      <w:r w:rsidRPr="0096464C">
        <w:rPr>
          <w:rFonts w:eastAsia="TimesNewRomanPS-BoldMT"/>
          <w:b/>
          <w:bCs/>
          <w:sz w:val="28"/>
          <w:szCs w:val="28"/>
        </w:rPr>
        <w:t>Сюжетно-рольова гра як засіб розвитку</w:t>
      </w:r>
      <w:r w:rsidRPr="0096464C">
        <w:rPr>
          <w:rFonts w:ascii="TimesNewRomanPS-BoldMT" w:eastAsia="TimesNewRomanPS-BoldMT" w:cs="TimesNewRomanPS-BoldMT"/>
          <w:b/>
          <w:bCs/>
          <w:sz w:val="28"/>
          <w:szCs w:val="28"/>
        </w:rPr>
        <w:t xml:space="preserve"> </w:t>
      </w:r>
      <w:r w:rsidRPr="0096464C">
        <w:rPr>
          <w:rFonts w:ascii="TimesNewRomanPS-BoldMT" w:eastAsia="TimesNewRomanPS-BoldMT" w:cs="TimesNewRomanPS-BoldMT"/>
          <w:b/>
          <w:bCs/>
          <w:sz w:val="28"/>
          <w:szCs w:val="28"/>
        </w:rPr>
        <w:t>логічного</w:t>
      </w:r>
      <w:r w:rsidRPr="0096464C">
        <w:rPr>
          <w:rFonts w:ascii="TimesNewRomanPS-BoldMT" w:eastAsia="TimesNewRomanPS-BoldMT" w:cs="TimesNewRomanPS-BoldMT"/>
          <w:b/>
          <w:bCs/>
          <w:sz w:val="28"/>
          <w:szCs w:val="28"/>
        </w:rPr>
        <w:t xml:space="preserve"> </w:t>
      </w:r>
      <w:r w:rsidRPr="0096464C">
        <w:rPr>
          <w:rFonts w:ascii="TimesNewRomanPS-BoldMT" w:eastAsia="TimesNewRomanPS-BoldMT" w:cs="TimesNewRomanPS-BoldMT"/>
          <w:b/>
          <w:bCs/>
          <w:sz w:val="28"/>
          <w:szCs w:val="28"/>
        </w:rPr>
        <w:t>мислення</w:t>
      </w:r>
      <w:r w:rsidRPr="0096464C">
        <w:rPr>
          <w:rFonts w:ascii="TimesNewRomanPS-BoldMT" w:eastAsia="TimesNewRomanPS-BoldMT" w:cs="TimesNewRomanPS-BoldMT"/>
          <w:b/>
          <w:bCs/>
          <w:sz w:val="28"/>
          <w:szCs w:val="28"/>
        </w:rPr>
        <w:t xml:space="preserve"> </w:t>
      </w:r>
      <w:r w:rsidRPr="0096464C">
        <w:rPr>
          <w:rFonts w:ascii="TimesNewRomanPS-BoldMT" w:eastAsia="TimesNewRomanPS-BoldMT" w:cs="TimesNewRomanPS-BoldMT"/>
          <w:b/>
          <w:bCs/>
          <w:sz w:val="28"/>
          <w:szCs w:val="28"/>
        </w:rPr>
        <w:t>у</w:t>
      </w:r>
      <w:r w:rsidRPr="0096464C">
        <w:rPr>
          <w:rFonts w:ascii="TimesNewRomanPS-BoldMT" w:eastAsia="TimesNewRomanPS-BoldMT" w:cs="TimesNewRomanPS-BoldMT"/>
          <w:b/>
          <w:bCs/>
          <w:sz w:val="28"/>
          <w:szCs w:val="28"/>
        </w:rPr>
        <w:t xml:space="preserve"> </w:t>
      </w:r>
      <w:r w:rsidRPr="0096464C">
        <w:rPr>
          <w:rFonts w:ascii="TimesNewRomanPS-BoldMT" w:eastAsia="TimesNewRomanPS-BoldMT" w:cs="TimesNewRomanPS-BoldMT"/>
          <w:b/>
          <w:bCs/>
          <w:sz w:val="28"/>
          <w:szCs w:val="28"/>
        </w:rPr>
        <w:t>до</w:t>
      </w:r>
      <w:r w:rsidRPr="0096464C">
        <w:rPr>
          <w:rFonts w:eastAsia="TimesNewRomanPS-BoldMT"/>
          <w:b/>
          <w:bCs/>
          <w:sz w:val="28"/>
          <w:szCs w:val="28"/>
        </w:rPr>
        <w:t>шкільників</w:t>
      </w:r>
    </w:p>
    <w:p w:rsidR="00A05D14" w:rsidRPr="00561023" w:rsidRDefault="00A05D14" w:rsidP="00A05D14">
      <w:pPr>
        <w:spacing w:line="360" w:lineRule="auto"/>
        <w:ind w:firstLine="709"/>
        <w:jc w:val="both"/>
        <w:rPr>
          <w:sz w:val="28"/>
          <w:szCs w:val="28"/>
        </w:rPr>
      </w:pPr>
      <w:r w:rsidRPr="00561023">
        <w:rPr>
          <w:sz w:val="28"/>
          <w:szCs w:val="28"/>
        </w:rPr>
        <w:t xml:space="preserve">Дошкільне дитинство – це фундамент становлення творчої, цілеспрямованої особистості, формування її життєвої компетентності, реалізації власного природного потенціалу. </w:t>
      </w:r>
    </w:p>
    <w:p w:rsidR="00A05D14" w:rsidRPr="00BB5106" w:rsidRDefault="00571A69" w:rsidP="00A05D14">
      <w:pPr>
        <w:spacing w:line="360" w:lineRule="auto"/>
        <w:ind w:firstLine="709"/>
        <w:jc w:val="both"/>
        <w:rPr>
          <w:sz w:val="28"/>
          <w:szCs w:val="28"/>
        </w:rPr>
      </w:pPr>
      <w:r w:rsidRPr="00571A69">
        <w:rPr>
          <w:sz w:val="28"/>
          <w:szCs w:val="28"/>
        </w:rPr>
        <w:t>За</w:t>
      </w:r>
      <w:r w:rsidR="00561023" w:rsidRPr="00571A69">
        <w:rPr>
          <w:sz w:val="28"/>
          <w:szCs w:val="28"/>
        </w:rPr>
        <w:t xml:space="preserve"> концепці</w:t>
      </w:r>
      <w:r w:rsidRPr="00571A69">
        <w:rPr>
          <w:sz w:val="28"/>
          <w:szCs w:val="28"/>
        </w:rPr>
        <w:t>єю</w:t>
      </w:r>
      <w:r w:rsidR="00561023" w:rsidRPr="00571A69">
        <w:rPr>
          <w:sz w:val="28"/>
          <w:szCs w:val="28"/>
        </w:rPr>
        <w:t xml:space="preserve"> Л.С.Виготського</w:t>
      </w:r>
      <w:r w:rsidR="00A05D14" w:rsidRPr="00571A69">
        <w:rPr>
          <w:sz w:val="28"/>
          <w:szCs w:val="28"/>
        </w:rPr>
        <w:t xml:space="preserve"> психічн</w:t>
      </w:r>
      <w:r w:rsidR="00561023" w:rsidRPr="00571A69">
        <w:rPr>
          <w:sz w:val="28"/>
          <w:szCs w:val="28"/>
        </w:rPr>
        <w:t>ий</w:t>
      </w:r>
      <w:r w:rsidR="00A05D14" w:rsidRPr="00571A69">
        <w:rPr>
          <w:sz w:val="28"/>
          <w:szCs w:val="28"/>
        </w:rPr>
        <w:t xml:space="preserve"> розвит</w:t>
      </w:r>
      <w:r w:rsidR="00561023" w:rsidRPr="00571A69">
        <w:rPr>
          <w:sz w:val="28"/>
          <w:szCs w:val="28"/>
        </w:rPr>
        <w:t>ок</w:t>
      </w:r>
      <w:r w:rsidR="00A05D14" w:rsidRPr="00571A69">
        <w:rPr>
          <w:sz w:val="28"/>
          <w:szCs w:val="28"/>
        </w:rPr>
        <w:t xml:space="preserve"> дитини </w:t>
      </w:r>
      <w:r w:rsidR="00561023" w:rsidRPr="00571A69">
        <w:rPr>
          <w:sz w:val="28"/>
          <w:szCs w:val="28"/>
        </w:rPr>
        <w:t xml:space="preserve">обумовлений </w:t>
      </w:r>
      <w:r w:rsidR="00A05D14" w:rsidRPr="00571A69">
        <w:rPr>
          <w:sz w:val="28"/>
          <w:szCs w:val="28"/>
        </w:rPr>
        <w:t>змін</w:t>
      </w:r>
      <w:r w:rsidR="00561023" w:rsidRPr="00571A69">
        <w:rPr>
          <w:sz w:val="28"/>
          <w:szCs w:val="28"/>
        </w:rPr>
        <w:t>ою</w:t>
      </w:r>
      <w:r w:rsidR="00A05D14" w:rsidRPr="00571A69">
        <w:rPr>
          <w:sz w:val="28"/>
          <w:szCs w:val="28"/>
        </w:rPr>
        <w:t xml:space="preserve"> різних видів її діяльності, які вона реалізує </w:t>
      </w:r>
      <w:r w:rsidRPr="00571A69">
        <w:rPr>
          <w:sz w:val="28"/>
          <w:szCs w:val="28"/>
        </w:rPr>
        <w:t>у взаємодії</w:t>
      </w:r>
      <w:r w:rsidR="00A05D14" w:rsidRPr="00571A69">
        <w:rPr>
          <w:sz w:val="28"/>
          <w:szCs w:val="28"/>
        </w:rPr>
        <w:t xml:space="preserve"> з дорослими.</w:t>
      </w:r>
      <w:r w:rsidR="00A05D14" w:rsidRPr="00C71AC4">
        <w:rPr>
          <w:color w:val="FF0000"/>
          <w:sz w:val="28"/>
          <w:szCs w:val="28"/>
        </w:rPr>
        <w:t xml:space="preserve"> </w:t>
      </w:r>
      <w:r w:rsidR="00F1461B" w:rsidRPr="00BB5106">
        <w:rPr>
          <w:sz w:val="28"/>
          <w:szCs w:val="28"/>
        </w:rPr>
        <w:t>Зауважимо, що на кожному</w:t>
      </w:r>
      <w:r w:rsidR="00A05D14" w:rsidRPr="00BB5106">
        <w:rPr>
          <w:sz w:val="28"/>
          <w:szCs w:val="28"/>
        </w:rPr>
        <w:t xml:space="preserve"> </w:t>
      </w:r>
      <w:r w:rsidR="00F1461B" w:rsidRPr="00BB5106">
        <w:rPr>
          <w:sz w:val="28"/>
          <w:szCs w:val="28"/>
        </w:rPr>
        <w:t>етапі вікового розвитку</w:t>
      </w:r>
      <w:r w:rsidR="00A05D14" w:rsidRPr="00BB5106">
        <w:rPr>
          <w:sz w:val="28"/>
          <w:szCs w:val="28"/>
        </w:rPr>
        <w:t xml:space="preserve"> </w:t>
      </w:r>
      <w:r w:rsidR="00F1461B" w:rsidRPr="00BB5106">
        <w:rPr>
          <w:sz w:val="28"/>
          <w:szCs w:val="28"/>
        </w:rPr>
        <w:t xml:space="preserve">в </w:t>
      </w:r>
      <w:r w:rsidR="00A05D14" w:rsidRPr="00BB5106">
        <w:rPr>
          <w:sz w:val="28"/>
          <w:szCs w:val="28"/>
        </w:rPr>
        <w:t xml:space="preserve">дитини </w:t>
      </w:r>
      <w:r w:rsidR="00F1461B" w:rsidRPr="00BB5106">
        <w:rPr>
          <w:sz w:val="28"/>
          <w:szCs w:val="28"/>
        </w:rPr>
        <w:t>виникає</w:t>
      </w:r>
      <w:r w:rsidR="00A05D14" w:rsidRPr="00BB5106">
        <w:rPr>
          <w:sz w:val="28"/>
          <w:szCs w:val="28"/>
        </w:rPr>
        <w:t xml:space="preserve"> особливий тип діяльності, який визначає </w:t>
      </w:r>
      <w:r w:rsidR="00F1461B" w:rsidRPr="00BB5106">
        <w:rPr>
          <w:sz w:val="28"/>
          <w:szCs w:val="28"/>
        </w:rPr>
        <w:t>формування</w:t>
      </w:r>
      <w:r w:rsidR="00A05D14" w:rsidRPr="00BB5106">
        <w:rPr>
          <w:sz w:val="28"/>
          <w:szCs w:val="28"/>
        </w:rPr>
        <w:t xml:space="preserve"> </w:t>
      </w:r>
      <w:r w:rsidR="00F1461B" w:rsidRPr="00BB5106">
        <w:rPr>
          <w:sz w:val="28"/>
          <w:szCs w:val="28"/>
        </w:rPr>
        <w:t>основних</w:t>
      </w:r>
      <w:r w:rsidR="00A05D14" w:rsidRPr="00BB5106">
        <w:rPr>
          <w:sz w:val="28"/>
          <w:szCs w:val="28"/>
        </w:rPr>
        <w:t xml:space="preserve"> психічних новоутворень цього віку.</w:t>
      </w:r>
      <w:r w:rsidR="00F1461B" w:rsidRPr="00BB5106">
        <w:rPr>
          <w:sz w:val="28"/>
          <w:szCs w:val="28"/>
        </w:rPr>
        <w:t xml:space="preserve"> Провідною діяльність дошкільного віку </w:t>
      </w:r>
      <w:r w:rsidR="00A05D14" w:rsidRPr="00BB5106">
        <w:rPr>
          <w:sz w:val="28"/>
          <w:szCs w:val="28"/>
        </w:rPr>
        <w:t>є гра</w:t>
      </w:r>
      <w:r w:rsidRPr="00BB5106">
        <w:rPr>
          <w:sz w:val="28"/>
          <w:szCs w:val="28"/>
        </w:rPr>
        <w:t>. Л.С.</w:t>
      </w:r>
      <w:r w:rsidR="00A05D14" w:rsidRPr="00BB5106">
        <w:rPr>
          <w:sz w:val="28"/>
          <w:szCs w:val="28"/>
        </w:rPr>
        <w:t>Виготський вважав, що дитяча гра народжується з протиріччя: дитина намагається діяти як дорослий, але не може в силу своїх вікових особливостей, тобто, граючи, вона відпрацьовує ситуації дорослого життя [3, 5].</w:t>
      </w:r>
    </w:p>
    <w:p w:rsidR="00A05D14" w:rsidRPr="00571A69" w:rsidRDefault="00A05D14" w:rsidP="00A05D14">
      <w:pPr>
        <w:spacing w:line="360" w:lineRule="auto"/>
        <w:ind w:firstLine="709"/>
        <w:jc w:val="both"/>
        <w:rPr>
          <w:sz w:val="28"/>
          <w:szCs w:val="28"/>
        </w:rPr>
      </w:pPr>
      <w:r w:rsidRPr="00571A69">
        <w:rPr>
          <w:sz w:val="28"/>
          <w:szCs w:val="28"/>
        </w:rPr>
        <w:t xml:space="preserve">Гра </w:t>
      </w:r>
      <w:r w:rsidR="00571A69" w:rsidRPr="00571A69">
        <w:rPr>
          <w:sz w:val="28"/>
          <w:szCs w:val="28"/>
        </w:rPr>
        <w:t xml:space="preserve">– це </w:t>
      </w:r>
      <w:r w:rsidRPr="00571A69">
        <w:rPr>
          <w:sz w:val="28"/>
          <w:szCs w:val="28"/>
        </w:rPr>
        <w:t>діяльність, у якій діти в ігрових умовах виконують ролі дорослих, відтворюючи їхнє життя, працю та взаємини</w:t>
      </w:r>
      <w:r w:rsidRPr="00571A69">
        <w:rPr>
          <w:iCs/>
          <w:sz w:val="28"/>
          <w:szCs w:val="28"/>
        </w:rPr>
        <w:t>. У грі дитина долає суперечність між прагненням до самостійності, активної участі у житті дорослих із реальними можливостями щодо цього</w:t>
      </w:r>
      <w:r w:rsidR="00571A69" w:rsidRPr="00571A69">
        <w:rPr>
          <w:sz w:val="28"/>
          <w:szCs w:val="28"/>
        </w:rPr>
        <w:t xml:space="preserve"> (П.П.Блонський, Л.С.</w:t>
      </w:r>
      <w:r w:rsidRPr="00571A69">
        <w:rPr>
          <w:sz w:val="28"/>
          <w:szCs w:val="28"/>
        </w:rPr>
        <w:t>Виготський, Г</w:t>
      </w:r>
      <w:r w:rsidR="00571A69" w:rsidRPr="00571A69">
        <w:rPr>
          <w:sz w:val="28"/>
          <w:szCs w:val="28"/>
        </w:rPr>
        <w:t>.С.Костюк, О.М.Леонтьєв, Д.Б.</w:t>
      </w:r>
      <w:r w:rsidRPr="00571A69">
        <w:rPr>
          <w:sz w:val="28"/>
          <w:szCs w:val="28"/>
        </w:rPr>
        <w:t xml:space="preserve">Ельконін). </w:t>
      </w:r>
    </w:p>
    <w:p w:rsidR="00A05D14" w:rsidRPr="00571A69" w:rsidRDefault="00571A69" w:rsidP="00A05D14">
      <w:pPr>
        <w:spacing w:line="360" w:lineRule="auto"/>
        <w:ind w:firstLine="709"/>
        <w:jc w:val="both"/>
        <w:rPr>
          <w:sz w:val="28"/>
          <w:szCs w:val="28"/>
        </w:rPr>
      </w:pPr>
      <w:r w:rsidRPr="00571A69">
        <w:rPr>
          <w:sz w:val="28"/>
          <w:szCs w:val="28"/>
        </w:rPr>
        <w:t>З</w:t>
      </w:r>
      <w:r w:rsidR="00A05D14" w:rsidRPr="00571A69">
        <w:rPr>
          <w:sz w:val="28"/>
          <w:szCs w:val="28"/>
        </w:rPr>
        <w:t>начення гри полягає в тому, що</w:t>
      </w:r>
      <w:r w:rsidRPr="00571A69">
        <w:rPr>
          <w:sz w:val="28"/>
          <w:szCs w:val="28"/>
        </w:rPr>
        <w:t xml:space="preserve"> через ігрову діяльність</w:t>
      </w:r>
      <w:r w:rsidR="00A05D14" w:rsidRPr="00571A69">
        <w:rPr>
          <w:sz w:val="28"/>
          <w:szCs w:val="28"/>
        </w:rPr>
        <w:t xml:space="preserve"> діти засвоюють моральні норми, отримують уявлення про професійні та сімейні ролі. </w:t>
      </w:r>
      <w:r w:rsidRPr="00571A69">
        <w:rPr>
          <w:sz w:val="28"/>
          <w:szCs w:val="28"/>
        </w:rPr>
        <w:t>Вона</w:t>
      </w:r>
      <w:r w:rsidR="00A05D14" w:rsidRPr="00571A69">
        <w:rPr>
          <w:sz w:val="28"/>
          <w:szCs w:val="28"/>
        </w:rPr>
        <w:t xml:space="preserve"> забезпечує розвиток у </w:t>
      </w:r>
      <w:r>
        <w:rPr>
          <w:sz w:val="28"/>
          <w:szCs w:val="28"/>
        </w:rPr>
        <w:t>дітей</w:t>
      </w:r>
      <w:r w:rsidR="00A05D14" w:rsidRPr="00571A69">
        <w:rPr>
          <w:sz w:val="28"/>
          <w:szCs w:val="28"/>
        </w:rPr>
        <w:t xml:space="preserve"> рухових, розумових та мовленнєвих навичок</w:t>
      </w:r>
      <w:r>
        <w:rPr>
          <w:sz w:val="28"/>
          <w:szCs w:val="28"/>
        </w:rPr>
        <w:t xml:space="preserve"> </w:t>
      </w:r>
      <w:r w:rsidR="00A05D14" w:rsidRPr="00571A69">
        <w:rPr>
          <w:sz w:val="28"/>
          <w:szCs w:val="28"/>
        </w:rPr>
        <w:t>[18, 40].</w:t>
      </w:r>
    </w:p>
    <w:p w:rsidR="00A05D14" w:rsidRPr="00C71AC4" w:rsidRDefault="00A05D14" w:rsidP="00F1461B">
      <w:pPr>
        <w:spacing w:line="360" w:lineRule="auto"/>
        <w:ind w:firstLine="709"/>
        <w:jc w:val="both"/>
        <w:rPr>
          <w:color w:val="FF0000"/>
          <w:sz w:val="28"/>
          <w:szCs w:val="28"/>
        </w:rPr>
      </w:pPr>
      <w:r w:rsidRPr="00F1461B">
        <w:rPr>
          <w:sz w:val="28"/>
          <w:szCs w:val="28"/>
        </w:rPr>
        <w:t>Проблема гри завжди була в центрі уваги наукової думки. Філософськ</w:t>
      </w:r>
      <w:r w:rsidR="00F1461B" w:rsidRPr="00F1461B">
        <w:rPr>
          <w:sz w:val="28"/>
          <w:szCs w:val="28"/>
        </w:rPr>
        <w:t>е</w:t>
      </w:r>
      <w:r w:rsidRPr="00F1461B">
        <w:rPr>
          <w:sz w:val="28"/>
          <w:szCs w:val="28"/>
        </w:rPr>
        <w:t xml:space="preserve"> трактування зародження й значення гри в розвитку ди</w:t>
      </w:r>
      <w:r w:rsidR="00F1461B" w:rsidRPr="00F1461B">
        <w:rPr>
          <w:sz w:val="28"/>
          <w:szCs w:val="28"/>
        </w:rPr>
        <w:t>тини розкрили у своїх працях Аристотель, Платон, Ж.-Ж.Руссо, Ф.Шиллер, Г.Спенсер, Дж.Локк, Я.А.Коменський, Г.С.Сковорода, Г.Гегель, I.А.Зязюн, М.С.Каган, П.Л.</w:t>
      </w:r>
      <w:r w:rsidRPr="00F1461B">
        <w:rPr>
          <w:sz w:val="28"/>
          <w:szCs w:val="28"/>
        </w:rPr>
        <w:t>Лавров та ін.</w:t>
      </w:r>
      <w:r w:rsidRPr="00C71AC4">
        <w:rPr>
          <w:color w:val="FF0000"/>
          <w:sz w:val="28"/>
          <w:szCs w:val="28"/>
        </w:rPr>
        <w:t xml:space="preserve"> </w:t>
      </w:r>
      <w:r w:rsidR="00F1461B" w:rsidRPr="00F1461B">
        <w:rPr>
          <w:sz w:val="28"/>
          <w:szCs w:val="28"/>
        </w:rPr>
        <w:t>Л.С.Виготський, Д.Б.Ельконін, Р.Й.Жуковська, О.ВЗапорожець, С.Т.Шацький та інші науковці ігрову діяльність розглядали крізь призму с</w:t>
      </w:r>
      <w:r w:rsidRPr="00F1461B">
        <w:rPr>
          <w:sz w:val="28"/>
          <w:szCs w:val="28"/>
        </w:rPr>
        <w:t>успільно-орієнтован</w:t>
      </w:r>
      <w:r w:rsidR="00F1461B" w:rsidRPr="00F1461B">
        <w:rPr>
          <w:sz w:val="28"/>
          <w:szCs w:val="28"/>
        </w:rPr>
        <w:t>их</w:t>
      </w:r>
      <w:r w:rsidRPr="00F1461B">
        <w:rPr>
          <w:sz w:val="28"/>
          <w:szCs w:val="28"/>
        </w:rPr>
        <w:t xml:space="preserve"> та особистісно-орієнтован</w:t>
      </w:r>
      <w:r w:rsidR="00F1461B" w:rsidRPr="00F1461B">
        <w:rPr>
          <w:sz w:val="28"/>
          <w:szCs w:val="28"/>
        </w:rPr>
        <w:t>их</w:t>
      </w:r>
      <w:r w:rsidRPr="00F1461B">
        <w:rPr>
          <w:sz w:val="28"/>
          <w:szCs w:val="28"/>
        </w:rPr>
        <w:t xml:space="preserve"> підход</w:t>
      </w:r>
      <w:r w:rsidR="00F1461B" w:rsidRPr="00F1461B">
        <w:rPr>
          <w:sz w:val="28"/>
          <w:szCs w:val="28"/>
        </w:rPr>
        <w:t>ів</w:t>
      </w:r>
      <w:r w:rsidRPr="00F1461B">
        <w:rPr>
          <w:sz w:val="28"/>
          <w:szCs w:val="28"/>
        </w:rPr>
        <w:t xml:space="preserve">. </w:t>
      </w:r>
      <w:r w:rsidR="00F1461B" w:rsidRPr="00F1461B">
        <w:rPr>
          <w:sz w:val="28"/>
          <w:szCs w:val="28"/>
        </w:rPr>
        <w:t>Гру, як творчу діяльність соціального спрямування</w:t>
      </w:r>
      <w:r w:rsidRPr="00F1461B">
        <w:rPr>
          <w:sz w:val="28"/>
          <w:szCs w:val="28"/>
        </w:rPr>
        <w:t xml:space="preserve"> розглядали</w:t>
      </w:r>
      <w:r w:rsidR="00F1461B" w:rsidRPr="00F1461B">
        <w:rPr>
          <w:sz w:val="28"/>
          <w:szCs w:val="28"/>
        </w:rPr>
        <w:t xml:space="preserve"> Г.М.Волков, A.С.Макаренко, М.Г.Стельмахович, В.О.</w:t>
      </w:r>
      <w:r w:rsidRPr="00F1461B">
        <w:rPr>
          <w:sz w:val="28"/>
          <w:szCs w:val="28"/>
        </w:rPr>
        <w:t>Сухомлинський.</w:t>
      </w:r>
    </w:p>
    <w:p w:rsidR="00222195" w:rsidRDefault="00A05D14" w:rsidP="00A05D14">
      <w:pPr>
        <w:spacing w:line="360" w:lineRule="auto"/>
        <w:ind w:firstLine="709"/>
        <w:jc w:val="both"/>
        <w:rPr>
          <w:color w:val="000000"/>
          <w:sz w:val="28"/>
          <w:szCs w:val="28"/>
        </w:rPr>
      </w:pPr>
      <w:r w:rsidRPr="0096464C">
        <w:rPr>
          <w:color w:val="000000"/>
          <w:sz w:val="28"/>
          <w:szCs w:val="28"/>
        </w:rPr>
        <w:t>Взаємозв’язок гри та систематичного навчання дітей дошкільного віку</w:t>
      </w:r>
      <w:r w:rsidR="00222195">
        <w:rPr>
          <w:color w:val="000000"/>
          <w:sz w:val="28"/>
          <w:szCs w:val="28"/>
        </w:rPr>
        <w:t xml:space="preserve"> у своїх роботах висвітлив П.Ф.</w:t>
      </w:r>
      <w:r w:rsidRPr="0096464C">
        <w:rPr>
          <w:color w:val="000000"/>
          <w:sz w:val="28"/>
          <w:szCs w:val="28"/>
        </w:rPr>
        <w:t>Каптерев. Взаємозв’язку гри й праці присвятив свої праці Я.Ф. Чепіга. Методичні засади застос</w:t>
      </w:r>
      <w:r w:rsidR="00222195">
        <w:rPr>
          <w:color w:val="000000"/>
          <w:sz w:val="28"/>
          <w:szCs w:val="28"/>
        </w:rPr>
        <w:t>ування дитячої гри вивчали О.В.Дорошенко, С.Ф.Русова, Л.К.</w:t>
      </w:r>
      <w:r w:rsidRPr="0096464C">
        <w:rPr>
          <w:color w:val="000000"/>
          <w:sz w:val="28"/>
          <w:szCs w:val="28"/>
        </w:rPr>
        <w:t>Шлегер та інші. Психологічні аспекти розвитк</w:t>
      </w:r>
      <w:r w:rsidR="00222195">
        <w:rPr>
          <w:color w:val="000000"/>
          <w:sz w:val="28"/>
          <w:szCs w:val="28"/>
        </w:rPr>
        <w:t>у дитячої гри досліджували В.О.Вагнер, С.А.</w:t>
      </w:r>
      <w:r w:rsidRPr="0096464C">
        <w:rPr>
          <w:color w:val="000000"/>
          <w:sz w:val="28"/>
          <w:szCs w:val="28"/>
        </w:rPr>
        <w:t xml:space="preserve">Смирнов. </w:t>
      </w:r>
    </w:p>
    <w:p w:rsidR="00A05D14" w:rsidRPr="005E2267" w:rsidRDefault="00222195" w:rsidP="00A05D14">
      <w:pPr>
        <w:spacing w:line="360" w:lineRule="auto"/>
        <w:ind w:firstLine="709"/>
        <w:jc w:val="both"/>
        <w:rPr>
          <w:sz w:val="28"/>
          <w:szCs w:val="28"/>
        </w:rPr>
      </w:pPr>
      <w:r w:rsidRPr="005E2267">
        <w:rPr>
          <w:sz w:val="28"/>
          <w:szCs w:val="28"/>
        </w:rPr>
        <w:t xml:space="preserve">На сучасному етапі </w:t>
      </w:r>
      <w:r w:rsidR="00A05D14" w:rsidRPr="005E2267">
        <w:rPr>
          <w:sz w:val="28"/>
          <w:szCs w:val="28"/>
        </w:rPr>
        <w:t xml:space="preserve"> </w:t>
      </w:r>
      <w:r w:rsidRPr="005E2267">
        <w:rPr>
          <w:sz w:val="28"/>
          <w:szCs w:val="28"/>
        </w:rPr>
        <w:t xml:space="preserve">проблему гри </w:t>
      </w:r>
      <w:r w:rsidR="005E2267">
        <w:rPr>
          <w:sz w:val="28"/>
          <w:szCs w:val="28"/>
        </w:rPr>
        <w:t>досліджує</w:t>
      </w:r>
      <w:r w:rsidRPr="005E2267">
        <w:rPr>
          <w:sz w:val="28"/>
          <w:szCs w:val="28"/>
        </w:rPr>
        <w:t xml:space="preserve"> Л.В.Артемова.</w:t>
      </w:r>
      <w:r w:rsidR="00A05D14" w:rsidRPr="005E2267">
        <w:rPr>
          <w:sz w:val="28"/>
          <w:szCs w:val="28"/>
        </w:rPr>
        <w:t xml:space="preserve"> </w:t>
      </w:r>
      <w:r w:rsidRPr="005E2267">
        <w:rPr>
          <w:sz w:val="28"/>
          <w:szCs w:val="28"/>
        </w:rPr>
        <w:t xml:space="preserve">Вона </w:t>
      </w:r>
      <w:r w:rsidR="00A05D14" w:rsidRPr="005E2267">
        <w:rPr>
          <w:sz w:val="28"/>
          <w:szCs w:val="28"/>
        </w:rPr>
        <w:t>розглядає проблеми спілкування дитини в процесі гри, її взаємодії, розвиток симпатії під впливом ігрової діяльності тощо.</w:t>
      </w:r>
    </w:p>
    <w:p w:rsidR="00A05D14" w:rsidRPr="005E2267" w:rsidRDefault="00222195" w:rsidP="00A05D14">
      <w:pPr>
        <w:spacing w:line="360" w:lineRule="auto"/>
        <w:ind w:firstLine="709"/>
        <w:jc w:val="both"/>
        <w:rPr>
          <w:sz w:val="28"/>
          <w:szCs w:val="28"/>
        </w:rPr>
      </w:pPr>
      <w:r w:rsidRPr="005E2267">
        <w:rPr>
          <w:sz w:val="28"/>
          <w:szCs w:val="28"/>
        </w:rPr>
        <w:t>В.О.</w:t>
      </w:r>
      <w:r w:rsidR="00A05D14" w:rsidRPr="005E2267">
        <w:rPr>
          <w:sz w:val="28"/>
          <w:szCs w:val="28"/>
        </w:rPr>
        <w:t xml:space="preserve">Сухомлинський </w:t>
      </w:r>
      <w:r w:rsidR="005E2267" w:rsidRPr="005E2267">
        <w:rPr>
          <w:sz w:val="28"/>
          <w:szCs w:val="28"/>
        </w:rPr>
        <w:t xml:space="preserve">стверджував, що </w:t>
      </w:r>
      <w:r w:rsidR="00A05D14" w:rsidRPr="005E2267">
        <w:rPr>
          <w:sz w:val="28"/>
          <w:szCs w:val="28"/>
        </w:rPr>
        <w:t>гра</w:t>
      </w:r>
      <w:r w:rsidR="005E2267" w:rsidRPr="005E2267">
        <w:rPr>
          <w:sz w:val="28"/>
          <w:szCs w:val="28"/>
        </w:rPr>
        <w:t xml:space="preserve"> для дитини</w:t>
      </w:r>
      <w:r w:rsidR="00A05D14" w:rsidRPr="005E2267">
        <w:rPr>
          <w:sz w:val="28"/>
          <w:szCs w:val="28"/>
        </w:rPr>
        <w:t xml:space="preserve"> – це найсерйозніша справа. У грі розкриваютьс</w:t>
      </w:r>
      <w:r w:rsidR="005E2267" w:rsidRPr="005E2267">
        <w:rPr>
          <w:sz w:val="28"/>
          <w:szCs w:val="28"/>
        </w:rPr>
        <w:t xml:space="preserve">я творчі здібності особистості, відбувається </w:t>
      </w:r>
      <w:r w:rsidR="00A05D14" w:rsidRPr="005E2267">
        <w:rPr>
          <w:sz w:val="28"/>
          <w:szCs w:val="28"/>
        </w:rPr>
        <w:t>розумов</w:t>
      </w:r>
      <w:r w:rsidR="005E2267" w:rsidRPr="005E2267">
        <w:rPr>
          <w:sz w:val="28"/>
          <w:szCs w:val="28"/>
        </w:rPr>
        <w:t>ий</w:t>
      </w:r>
      <w:r w:rsidR="00A05D14" w:rsidRPr="005E2267">
        <w:rPr>
          <w:sz w:val="28"/>
          <w:szCs w:val="28"/>
        </w:rPr>
        <w:t xml:space="preserve"> розвит</w:t>
      </w:r>
      <w:r w:rsidR="005E2267" w:rsidRPr="005E2267">
        <w:rPr>
          <w:sz w:val="28"/>
          <w:szCs w:val="28"/>
        </w:rPr>
        <w:t>ок дитини</w:t>
      </w:r>
      <w:r w:rsidR="00A05D14" w:rsidRPr="005E2267">
        <w:rPr>
          <w:sz w:val="28"/>
          <w:szCs w:val="28"/>
        </w:rPr>
        <w:t xml:space="preserve"> [</w:t>
      </w:r>
      <w:r w:rsidR="00A05D14" w:rsidRPr="005E2267">
        <w:rPr>
          <w:sz w:val="28"/>
          <w:szCs w:val="28"/>
          <w:lang w:val="ru-RU"/>
        </w:rPr>
        <w:t>34</w:t>
      </w:r>
      <w:r w:rsidR="00A05D14" w:rsidRPr="005E2267">
        <w:rPr>
          <w:sz w:val="28"/>
          <w:szCs w:val="28"/>
        </w:rPr>
        <w:t xml:space="preserve">]. </w:t>
      </w:r>
    </w:p>
    <w:p w:rsidR="00A05D14" w:rsidRPr="007F241F" w:rsidRDefault="00A05D14" w:rsidP="00A05D14">
      <w:pPr>
        <w:spacing w:line="360" w:lineRule="auto"/>
        <w:ind w:firstLine="709"/>
        <w:jc w:val="both"/>
        <w:rPr>
          <w:sz w:val="28"/>
          <w:szCs w:val="28"/>
        </w:rPr>
      </w:pPr>
      <w:r w:rsidRPr="007F241F">
        <w:rPr>
          <w:sz w:val="28"/>
          <w:szCs w:val="28"/>
        </w:rPr>
        <w:t xml:space="preserve">Гра забезпечує пізнавальну та творчу активність дитини, сприяє формуванню низки якостей особистості, важливих для подальшого життя в суспільстві. </w:t>
      </w:r>
      <w:r w:rsidR="005E2267" w:rsidRPr="007F241F">
        <w:rPr>
          <w:sz w:val="28"/>
          <w:szCs w:val="28"/>
        </w:rPr>
        <w:t>Через гру</w:t>
      </w:r>
      <w:r w:rsidRPr="007F241F">
        <w:rPr>
          <w:sz w:val="28"/>
          <w:szCs w:val="28"/>
        </w:rPr>
        <w:t xml:space="preserve"> дитина пізнає і перетворює навколишню дійсність, одноч</w:t>
      </w:r>
      <w:r w:rsidR="005E2267" w:rsidRPr="007F241F">
        <w:rPr>
          <w:sz w:val="28"/>
          <w:szCs w:val="28"/>
        </w:rPr>
        <w:t xml:space="preserve">асно розвиваючи свої здібності </w:t>
      </w:r>
      <w:r w:rsidRPr="007F241F">
        <w:rPr>
          <w:sz w:val="28"/>
          <w:szCs w:val="28"/>
        </w:rPr>
        <w:t>[34].</w:t>
      </w:r>
    </w:p>
    <w:p w:rsidR="00A05D14" w:rsidRPr="0096464C" w:rsidRDefault="005E2267" w:rsidP="00A05D14">
      <w:pPr>
        <w:spacing w:line="360" w:lineRule="auto"/>
        <w:ind w:firstLine="709"/>
        <w:jc w:val="both"/>
        <w:rPr>
          <w:sz w:val="28"/>
          <w:szCs w:val="28"/>
        </w:rPr>
      </w:pPr>
      <w:r>
        <w:rPr>
          <w:sz w:val="28"/>
          <w:szCs w:val="28"/>
        </w:rPr>
        <w:t>Л.С.</w:t>
      </w:r>
      <w:r w:rsidR="00A05D14" w:rsidRPr="0096464C">
        <w:rPr>
          <w:sz w:val="28"/>
          <w:szCs w:val="28"/>
        </w:rPr>
        <w:t>Виготський писав про гру як про основну умову розвитку дитини, при якій вона може проявити здібності, що відкривають зону її найближчого розвитку. Гра виступає як така діяльність, у якій відбувається формування задатків для переходу до мисленнєвої діяльності на новий, більш високий етап – мисленнєвих дій з опорою на мовлення. Функціональний розвиток ігрових дій створює зону найближчого розвитку мисленнєвих дій дитини. У грі відбувається формування довільної поведінки дитини, її соціалізація [</w:t>
      </w:r>
      <w:r w:rsidR="00A05D14" w:rsidRPr="00684D26">
        <w:rPr>
          <w:sz w:val="28"/>
          <w:szCs w:val="28"/>
        </w:rPr>
        <w:t>5</w:t>
      </w:r>
      <w:r w:rsidR="00A05D14" w:rsidRPr="0096464C">
        <w:rPr>
          <w:sz w:val="28"/>
          <w:szCs w:val="28"/>
        </w:rPr>
        <w:t>].</w:t>
      </w:r>
    </w:p>
    <w:p w:rsidR="00A05D14" w:rsidRPr="005E2267" w:rsidRDefault="005E2267" w:rsidP="00A05D14">
      <w:pPr>
        <w:spacing w:line="360" w:lineRule="auto"/>
        <w:ind w:firstLine="709"/>
        <w:jc w:val="both"/>
        <w:rPr>
          <w:sz w:val="28"/>
          <w:szCs w:val="28"/>
        </w:rPr>
      </w:pPr>
      <w:r w:rsidRPr="005E2267">
        <w:rPr>
          <w:sz w:val="28"/>
          <w:szCs w:val="28"/>
        </w:rPr>
        <w:t>О.М.</w:t>
      </w:r>
      <w:r w:rsidR="00A05D14" w:rsidRPr="005E2267">
        <w:rPr>
          <w:sz w:val="28"/>
          <w:szCs w:val="28"/>
        </w:rPr>
        <w:t>Леонтьєв зазначав, що під час гри розвиваються нові, прогресивні утворення та виникає сильний пізнавальний мотив, що є основою виникнення стимулу до навчання [19].</w:t>
      </w:r>
    </w:p>
    <w:p w:rsidR="00A05D14" w:rsidRPr="005E2267" w:rsidRDefault="005E2267" w:rsidP="00A05D14">
      <w:pPr>
        <w:spacing w:line="360" w:lineRule="auto"/>
        <w:ind w:firstLine="709"/>
        <w:jc w:val="both"/>
        <w:rPr>
          <w:rFonts w:ascii="Arial" w:hAnsi="Arial" w:cs="Arial"/>
          <w:b/>
          <w:sz w:val="18"/>
          <w:szCs w:val="18"/>
        </w:rPr>
      </w:pPr>
      <w:r w:rsidRPr="005E2267">
        <w:rPr>
          <w:sz w:val="28"/>
          <w:szCs w:val="28"/>
        </w:rPr>
        <w:t>Н.П.Анікеєва стверджує, що п</w:t>
      </w:r>
      <w:r w:rsidR="00A05D14" w:rsidRPr="005E2267">
        <w:rPr>
          <w:sz w:val="28"/>
          <w:szCs w:val="28"/>
        </w:rPr>
        <w:t xml:space="preserve">оєднання свободи, творчої активності дитини у грі та потреби дотримуватись певних правил готує дитину до </w:t>
      </w:r>
      <w:r w:rsidRPr="005E2267">
        <w:rPr>
          <w:sz w:val="28"/>
          <w:szCs w:val="28"/>
        </w:rPr>
        <w:t xml:space="preserve">дорослого </w:t>
      </w:r>
      <w:r w:rsidR="00A05D14" w:rsidRPr="005E2267">
        <w:rPr>
          <w:sz w:val="28"/>
          <w:szCs w:val="28"/>
        </w:rPr>
        <w:t>життя, до майбутньої праці [1].</w:t>
      </w:r>
    </w:p>
    <w:p w:rsidR="00A05D14" w:rsidRPr="005E2267" w:rsidRDefault="005E2267" w:rsidP="00A05D14">
      <w:pPr>
        <w:spacing w:line="360" w:lineRule="auto"/>
        <w:ind w:firstLine="709"/>
        <w:jc w:val="both"/>
        <w:rPr>
          <w:sz w:val="28"/>
          <w:szCs w:val="28"/>
        </w:rPr>
      </w:pPr>
      <w:r w:rsidRPr="005E2267">
        <w:rPr>
          <w:sz w:val="28"/>
          <w:szCs w:val="28"/>
        </w:rPr>
        <w:t>В.Г.</w:t>
      </w:r>
      <w:r w:rsidR="00A05D14" w:rsidRPr="005E2267">
        <w:rPr>
          <w:sz w:val="28"/>
          <w:szCs w:val="28"/>
        </w:rPr>
        <w:t>Коваленко називає ігри «сучасним і визнаним методом навчання і виховання, що володіє освітньою, розвивальною і виховною функціями, які діють в органічній єдності [16].</w:t>
      </w:r>
    </w:p>
    <w:p w:rsidR="00A05D14" w:rsidRPr="007F241F" w:rsidRDefault="00A05D14" w:rsidP="00A05D14">
      <w:pPr>
        <w:spacing w:line="360" w:lineRule="auto"/>
        <w:ind w:firstLine="709"/>
        <w:jc w:val="both"/>
        <w:rPr>
          <w:sz w:val="28"/>
          <w:szCs w:val="28"/>
        </w:rPr>
      </w:pPr>
      <w:r w:rsidRPr="0096464C">
        <w:rPr>
          <w:sz w:val="29"/>
          <w:szCs w:val="29"/>
        </w:rPr>
        <w:t>У працях відомого дитячого психолога В.К. Котирло</w:t>
      </w:r>
      <w:r w:rsidRPr="0096464C">
        <w:rPr>
          <w:sz w:val="28"/>
          <w:szCs w:val="28"/>
        </w:rPr>
        <w:t xml:space="preserve"> </w:t>
      </w:r>
      <w:r w:rsidRPr="0096464C">
        <w:rPr>
          <w:sz w:val="29"/>
          <w:szCs w:val="29"/>
        </w:rPr>
        <w:t xml:space="preserve">відзначалось, що дорослим необхідно дати грі право на існування для того, щоб дитина успішно засвоїла соціально-рольовий простір, розширила свою соціальну </w:t>
      </w:r>
      <w:r w:rsidRPr="007F241F">
        <w:rPr>
          <w:sz w:val="29"/>
          <w:szCs w:val="29"/>
        </w:rPr>
        <w:t xml:space="preserve">компетентність; зберегла фізичне та психологічне </w:t>
      </w:r>
      <w:r w:rsidRPr="007F241F">
        <w:rPr>
          <w:sz w:val="28"/>
          <w:szCs w:val="28"/>
        </w:rPr>
        <w:t>здоров’я [14].</w:t>
      </w:r>
    </w:p>
    <w:p w:rsidR="00A05D14" w:rsidRPr="007F241F" w:rsidRDefault="007F241F" w:rsidP="00A05D14">
      <w:pPr>
        <w:spacing w:line="360" w:lineRule="auto"/>
        <w:ind w:firstLine="709"/>
        <w:jc w:val="both"/>
        <w:rPr>
          <w:rStyle w:val="af0"/>
          <w:b w:val="0"/>
          <w:sz w:val="28"/>
          <w:szCs w:val="28"/>
        </w:rPr>
      </w:pPr>
      <w:r w:rsidRPr="007F241F">
        <w:rPr>
          <w:rStyle w:val="af0"/>
          <w:b w:val="0"/>
          <w:sz w:val="28"/>
          <w:szCs w:val="28"/>
        </w:rPr>
        <w:t xml:space="preserve">Вплив гри на розвиток інтелектуальної сфери вивчали </w:t>
      </w:r>
      <w:r w:rsidR="005E2267" w:rsidRPr="007F241F">
        <w:rPr>
          <w:rStyle w:val="af0"/>
          <w:b w:val="0"/>
          <w:sz w:val="28"/>
          <w:szCs w:val="28"/>
        </w:rPr>
        <w:t>Д.Б.Ельконін, В.А.Роменець, І.І.</w:t>
      </w:r>
      <w:r w:rsidRPr="007F241F">
        <w:rPr>
          <w:rStyle w:val="af0"/>
          <w:b w:val="0"/>
          <w:sz w:val="28"/>
          <w:szCs w:val="28"/>
        </w:rPr>
        <w:t xml:space="preserve">Сікорський. Вони зазначали, що у грі </w:t>
      </w:r>
      <w:r w:rsidR="00A05D14" w:rsidRPr="007F241F">
        <w:rPr>
          <w:rStyle w:val="af0"/>
          <w:b w:val="0"/>
          <w:sz w:val="28"/>
          <w:szCs w:val="28"/>
        </w:rPr>
        <w:t>дитина постійно діє, експериментує з предметами</w:t>
      </w:r>
      <w:r w:rsidRPr="007F241F">
        <w:rPr>
          <w:rStyle w:val="af0"/>
          <w:b w:val="0"/>
          <w:sz w:val="28"/>
          <w:szCs w:val="28"/>
        </w:rPr>
        <w:t>, що сприяє розвитку моторики. А це, у свою чергу, обумовлює розвиток мовлення, мислення. Науковці вважали, що</w:t>
      </w:r>
      <w:r w:rsidR="00A05D14" w:rsidRPr="007F241F">
        <w:rPr>
          <w:rStyle w:val="af0"/>
          <w:b w:val="0"/>
          <w:sz w:val="28"/>
          <w:szCs w:val="28"/>
        </w:rPr>
        <w:t xml:space="preserve"> </w:t>
      </w:r>
      <w:r w:rsidRPr="007F241F">
        <w:rPr>
          <w:rStyle w:val="af0"/>
          <w:b w:val="0"/>
          <w:sz w:val="28"/>
          <w:szCs w:val="28"/>
        </w:rPr>
        <w:t xml:space="preserve">гра забезпечує </w:t>
      </w:r>
      <w:r w:rsidR="00A05D14" w:rsidRPr="007F241F">
        <w:rPr>
          <w:rStyle w:val="af0"/>
          <w:b w:val="0"/>
          <w:sz w:val="28"/>
          <w:szCs w:val="28"/>
        </w:rPr>
        <w:t xml:space="preserve">розвиток наочно-образного та логічного мислення – дитина оперує не конкретними предметами, а їх образами та уявленнями, встановлює прості причинно-наслідкові </w:t>
      </w:r>
      <w:r w:rsidRPr="007F241F">
        <w:rPr>
          <w:rStyle w:val="af0"/>
          <w:b w:val="0"/>
          <w:sz w:val="28"/>
          <w:szCs w:val="28"/>
        </w:rPr>
        <w:t>зв’язки між подіями та явищами</w:t>
      </w:r>
      <w:r w:rsidR="00A05D14" w:rsidRPr="007F241F">
        <w:rPr>
          <w:rStyle w:val="af0"/>
          <w:b w:val="0"/>
          <w:sz w:val="28"/>
          <w:szCs w:val="28"/>
        </w:rPr>
        <w:t>.</w:t>
      </w:r>
    </w:p>
    <w:p w:rsidR="00A05D14" w:rsidRPr="007F241F" w:rsidRDefault="007F241F" w:rsidP="00A05D14">
      <w:pPr>
        <w:spacing w:line="360" w:lineRule="auto"/>
        <w:ind w:firstLine="709"/>
        <w:jc w:val="both"/>
        <w:rPr>
          <w:rStyle w:val="af0"/>
          <w:b w:val="0"/>
          <w:sz w:val="28"/>
          <w:szCs w:val="28"/>
        </w:rPr>
      </w:pPr>
      <w:r w:rsidRPr="007F241F">
        <w:rPr>
          <w:rStyle w:val="af0"/>
          <w:b w:val="0"/>
          <w:sz w:val="28"/>
          <w:szCs w:val="28"/>
        </w:rPr>
        <w:t>Л.С.Славіна, Л.І.Божович, Дж.Селлі, Е.Еріксон, І.М.</w:t>
      </w:r>
      <w:r w:rsidR="00A05D14" w:rsidRPr="007F241F">
        <w:rPr>
          <w:rStyle w:val="af0"/>
          <w:b w:val="0"/>
          <w:sz w:val="28"/>
          <w:szCs w:val="28"/>
        </w:rPr>
        <w:t xml:space="preserve">Непомняща зазначали, що старший дошкільник оволодіває нормами поведінки у процесі гри, підпорядковує </w:t>
      </w:r>
      <w:r w:rsidRPr="007F241F">
        <w:rPr>
          <w:rStyle w:val="af0"/>
          <w:b w:val="0"/>
          <w:sz w:val="28"/>
          <w:szCs w:val="28"/>
        </w:rPr>
        <w:t>її</w:t>
      </w:r>
      <w:r w:rsidR="00A05D14" w:rsidRPr="007F241F">
        <w:rPr>
          <w:rStyle w:val="af0"/>
          <w:b w:val="0"/>
          <w:sz w:val="28"/>
          <w:szCs w:val="28"/>
        </w:rPr>
        <w:t xml:space="preserve"> вимогам суспільної, колективної обстановки.</w:t>
      </w:r>
    </w:p>
    <w:p w:rsidR="00A05D14" w:rsidRPr="007F241F" w:rsidRDefault="007F241F" w:rsidP="00A05D14">
      <w:pPr>
        <w:spacing w:line="360" w:lineRule="auto"/>
        <w:ind w:firstLine="709"/>
        <w:jc w:val="both"/>
        <w:rPr>
          <w:rStyle w:val="af0"/>
          <w:b w:val="0"/>
          <w:sz w:val="28"/>
          <w:szCs w:val="28"/>
        </w:rPr>
      </w:pPr>
      <w:r w:rsidRPr="007F241F">
        <w:rPr>
          <w:rStyle w:val="af0"/>
          <w:b w:val="0"/>
          <w:sz w:val="28"/>
          <w:szCs w:val="28"/>
        </w:rPr>
        <w:t>Науковці Б.Г.Ананьєв, В.В.</w:t>
      </w:r>
      <w:r w:rsidR="00A05D14" w:rsidRPr="007F241F">
        <w:rPr>
          <w:rStyle w:val="af0"/>
          <w:b w:val="0"/>
          <w:sz w:val="28"/>
          <w:szCs w:val="28"/>
        </w:rPr>
        <w:t xml:space="preserve">Зеньківський </w:t>
      </w:r>
      <w:r w:rsidRPr="007F241F">
        <w:rPr>
          <w:rStyle w:val="af0"/>
          <w:b w:val="0"/>
          <w:sz w:val="28"/>
          <w:szCs w:val="28"/>
        </w:rPr>
        <w:t xml:space="preserve"> стверджують</w:t>
      </w:r>
      <w:r w:rsidR="00A05D14" w:rsidRPr="007F241F">
        <w:rPr>
          <w:rStyle w:val="af0"/>
          <w:b w:val="0"/>
          <w:sz w:val="28"/>
          <w:szCs w:val="28"/>
        </w:rPr>
        <w:t>, що гра активізує мовлення старшого дошкільника. Ігрова ситуація вимагає від кожної дитини здібностей до комунікації, що виявляються у вирішенні конфліктів та проблем, що виникають у міжособистісних стосунках з однолітками.</w:t>
      </w:r>
    </w:p>
    <w:p w:rsidR="00A05D14" w:rsidRPr="00E4537A" w:rsidRDefault="00A05D14" w:rsidP="00A05D14">
      <w:pPr>
        <w:spacing w:line="360" w:lineRule="auto"/>
        <w:ind w:firstLine="709"/>
        <w:jc w:val="both"/>
        <w:rPr>
          <w:color w:val="FF0000"/>
          <w:sz w:val="28"/>
          <w:szCs w:val="28"/>
        </w:rPr>
      </w:pPr>
      <w:r w:rsidRPr="006F3E5C">
        <w:rPr>
          <w:sz w:val="28"/>
          <w:szCs w:val="28"/>
        </w:rPr>
        <w:t xml:space="preserve">Л.С.Виготський, Д.Б.Ельконін, О.В.Запорожець, </w:t>
      </w:r>
      <w:r w:rsidR="006F3E5C" w:rsidRPr="006F3E5C">
        <w:rPr>
          <w:sz w:val="28"/>
          <w:szCs w:val="28"/>
        </w:rPr>
        <w:t>Ж.Піаже, П.Лесгафт, С.Русова, К.Д.</w:t>
      </w:r>
      <w:r w:rsidRPr="006F3E5C">
        <w:rPr>
          <w:sz w:val="28"/>
          <w:szCs w:val="28"/>
        </w:rPr>
        <w:t xml:space="preserve">Ушинський, В.О.Сухомлинський, А.П.Усова, Ф.І.Фрадкіна, М.Я.Басов, Д.В.Менджерицька, О.І.Тіхєєва, С.Л.Новосьолова, </w:t>
      </w:r>
      <w:r w:rsidR="006F3E5C" w:rsidRPr="006F3E5C">
        <w:rPr>
          <w:sz w:val="28"/>
          <w:szCs w:val="28"/>
        </w:rPr>
        <w:t>Н.Я.Михайленко, Н.А.Короткова, Н.В.</w:t>
      </w:r>
      <w:r w:rsidRPr="006F3E5C">
        <w:rPr>
          <w:sz w:val="28"/>
          <w:szCs w:val="28"/>
        </w:rPr>
        <w:t xml:space="preserve">Кудикіна </w:t>
      </w:r>
      <w:r w:rsidR="006F3E5C" w:rsidRPr="006F3E5C">
        <w:rPr>
          <w:sz w:val="28"/>
          <w:szCs w:val="28"/>
        </w:rPr>
        <w:t xml:space="preserve">особливу увагу </w:t>
      </w:r>
      <w:r w:rsidRPr="006F3E5C">
        <w:rPr>
          <w:sz w:val="28"/>
          <w:szCs w:val="28"/>
        </w:rPr>
        <w:t xml:space="preserve">приділяли сюжетно-рольовій грі, як такій, </w:t>
      </w:r>
      <w:r w:rsidRPr="006F3E5C">
        <w:rPr>
          <w:rFonts w:eastAsia="TimesNewRoman"/>
          <w:sz w:val="28"/>
          <w:szCs w:val="28"/>
        </w:rPr>
        <w:t xml:space="preserve">у якій діти беруть на себе трудові чи соціальні функції дорослих людей і в спеціально створюваних ними ігрових, уявлюваних умовах відтворюють життя дорослих і взаємини між ними. Вчені стверджували, що сюжетно-рольова гра є діяльністю, </w:t>
      </w:r>
      <w:r w:rsidRPr="006F3E5C">
        <w:rPr>
          <w:sz w:val="28"/>
          <w:szCs w:val="28"/>
        </w:rPr>
        <w:t>яка забезпечує інтелектуальний розвиток</w:t>
      </w:r>
      <w:r w:rsidRPr="0096464C">
        <w:rPr>
          <w:sz w:val="28"/>
          <w:szCs w:val="28"/>
        </w:rPr>
        <w:t xml:space="preserve"> </w:t>
      </w:r>
      <w:r w:rsidRPr="006F3E5C">
        <w:rPr>
          <w:sz w:val="28"/>
          <w:szCs w:val="28"/>
        </w:rPr>
        <w:t>дитини.</w:t>
      </w:r>
      <w:r w:rsidRPr="00E4537A">
        <w:rPr>
          <w:color w:val="FF0000"/>
          <w:sz w:val="28"/>
          <w:szCs w:val="28"/>
        </w:rPr>
        <w:t xml:space="preserve"> </w:t>
      </w:r>
    </w:p>
    <w:p w:rsidR="00A05D14" w:rsidRPr="00E4537A" w:rsidRDefault="006F3E5C" w:rsidP="001002A7">
      <w:pPr>
        <w:spacing w:line="360" w:lineRule="auto"/>
        <w:ind w:firstLine="709"/>
        <w:jc w:val="both"/>
        <w:rPr>
          <w:color w:val="FF0000"/>
          <w:sz w:val="28"/>
          <w:szCs w:val="28"/>
        </w:rPr>
      </w:pPr>
      <w:r w:rsidRPr="001002A7">
        <w:rPr>
          <w:sz w:val="28"/>
          <w:szCs w:val="28"/>
        </w:rPr>
        <w:t xml:space="preserve">Цікавими для нашої розвідки є дослідження Н.В.Гавриш, Н.А.Короткової, С.О.Ладивір, які вивчали вплив </w:t>
      </w:r>
      <w:r w:rsidR="00A05D14" w:rsidRPr="001002A7">
        <w:rPr>
          <w:sz w:val="28"/>
          <w:szCs w:val="28"/>
        </w:rPr>
        <w:t xml:space="preserve">сюжетно-рольових ігор </w:t>
      </w:r>
      <w:r w:rsidRPr="001002A7">
        <w:rPr>
          <w:sz w:val="28"/>
          <w:szCs w:val="28"/>
        </w:rPr>
        <w:t>на</w:t>
      </w:r>
      <w:r w:rsidR="00A05D14" w:rsidRPr="001002A7">
        <w:rPr>
          <w:sz w:val="28"/>
          <w:szCs w:val="28"/>
        </w:rPr>
        <w:t xml:space="preserve"> соціально-інтелектуальн</w:t>
      </w:r>
      <w:r w:rsidRPr="001002A7">
        <w:rPr>
          <w:sz w:val="28"/>
          <w:szCs w:val="28"/>
        </w:rPr>
        <w:t>ий</w:t>
      </w:r>
      <w:r w:rsidR="00A05D14" w:rsidRPr="001002A7">
        <w:rPr>
          <w:sz w:val="28"/>
          <w:szCs w:val="28"/>
        </w:rPr>
        <w:t xml:space="preserve"> </w:t>
      </w:r>
      <w:r w:rsidRPr="001002A7">
        <w:rPr>
          <w:sz w:val="28"/>
          <w:szCs w:val="28"/>
        </w:rPr>
        <w:t>розвиток</w:t>
      </w:r>
      <w:r w:rsidR="00A05D14" w:rsidRPr="001002A7">
        <w:rPr>
          <w:sz w:val="28"/>
          <w:szCs w:val="28"/>
        </w:rPr>
        <w:t xml:space="preserve"> дітей дош</w:t>
      </w:r>
      <w:r w:rsidRPr="001002A7">
        <w:rPr>
          <w:sz w:val="28"/>
          <w:szCs w:val="28"/>
        </w:rPr>
        <w:t>кільного віку.</w:t>
      </w:r>
      <w:r>
        <w:rPr>
          <w:color w:val="FF0000"/>
          <w:sz w:val="28"/>
          <w:szCs w:val="28"/>
        </w:rPr>
        <w:t xml:space="preserve"> </w:t>
      </w:r>
    </w:p>
    <w:p w:rsidR="00A05D14" w:rsidRPr="001002A7" w:rsidRDefault="001002A7" w:rsidP="00A05D14">
      <w:pPr>
        <w:spacing w:line="360" w:lineRule="auto"/>
        <w:ind w:firstLine="709"/>
        <w:jc w:val="both"/>
        <w:rPr>
          <w:sz w:val="28"/>
          <w:szCs w:val="28"/>
        </w:rPr>
      </w:pPr>
      <w:r w:rsidRPr="001002A7">
        <w:rPr>
          <w:sz w:val="28"/>
          <w:szCs w:val="28"/>
        </w:rPr>
        <w:t>Н.В.</w:t>
      </w:r>
      <w:r w:rsidR="00A05D14" w:rsidRPr="001002A7">
        <w:rPr>
          <w:sz w:val="28"/>
          <w:szCs w:val="28"/>
        </w:rPr>
        <w:t>Кудикіна зазначала, що в дошкільному віці пріоритет має сюжетно-рольова гра – «…самодостатня діяльність дитини дошкільного віку, форма її життя, спосіб задоволення актуальних потреб, зокрема соціальної (прагнення до спільного життя з дорослими), які іншим шляхом у цьому віці не можуть бути задоволені»</w:t>
      </w:r>
      <w:r w:rsidRPr="001002A7">
        <w:rPr>
          <w:sz w:val="28"/>
          <w:szCs w:val="28"/>
        </w:rPr>
        <w:t xml:space="preserve"> </w:t>
      </w:r>
      <w:r w:rsidR="00A05D14" w:rsidRPr="001002A7">
        <w:rPr>
          <w:sz w:val="28"/>
          <w:szCs w:val="28"/>
        </w:rPr>
        <w:t xml:space="preserve">[18]. </w:t>
      </w:r>
    </w:p>
    <w:p w:rsidR="00A05D14" w:rsidRPr="00E4537A" w:rsidRDefault="00A05D14" w:rsidP="00A05D14">
      <w:pPr>
        <w:spacing w:line="360" w:lineRule="auto"/>
        <w:ind w:firstLine="709"/>
        <w:jc w:val="both"/>
        <w:rPr>
          <w:color w:val="FF0000"/>
          <w:sz w:val="28"/>
          <w:szCs w:val="28"/>
        </w:rPr>
      </w:pPr>
      <w:r w:rsidRPr="001002A7">
        <w:rPr>
          <w:sz w:val="28"/>
          <w:szCs w:val="28"/>
        </w:rPr>
        <w:t>Д.В.Менджерицька такі ігри назив</w:t>
      </w:r>
      <w:r w:rsidR="001002A7" w:rsidRPr="001002A7">
        <w:rPr>
          <w:sz w:val="28"/>
          <w:szCs w:val="28"/>
        </w:rPr>
        <w:t>ає</w:t>
      </w:r>
      <w:r w:rsidRPr="001002A7">
        <w:rPr>
          <w:sz w:val="28"/>
          <w:szCs w:val="28"/>
        </w:rPr>
        <w:t xml:space="preserve"> творчими, оскільки вони виникають за власним почином та задумом дітей. Сюжетно-рольова гра слугує </w:t>
      </w:r>
      <w:r w:rsidR="001002A7" w:rsidRPr="001002A7">
        <w:rPr>
          <w:sz w:val="28"/>
          <w:szCs w:val="28"/>
        </w:rPr>
        <w:t>провідним засобом соціалізації дошкільника</w:t>
      </w:r>
      <w:r w:rsidRPr="001002A7">
        <w:rPr>
          <w:sz w:val="28"/>
          <w:szCs w:val="28"/>
        </w:rPr>
        <w:t xml:space="preserve">, у ході якої в неї формуються важливі психічні </w:t>
      </w:r>
      <w:r w:rsidRPr="000B5AC5">
        <w:rPr>
          <w:sz w:val="28"/>
          <w:szCs w:val="28"/>
        </w:rPr>
        <w:t>функції</w:t>
      </w:r>
      <w:r w:rsidR="000B5AC5" w:rsidRPr="000B5AC5">
        <w:rPr>
          <w:sz w:val="28"/>
          <w:szCs w:val="28"/>
        </w:rPr>
        <w:t xml:space="preserve"> </w:t>
      </w:r>
      <w:r w:rsidRPr="000B5AC5">
        <w:rPr>
          <w:sz w:val="28"/>
          <w:szCs w:val="28"/>
        </w:rPr>
        <w:t>[20].</w:t>
      </w:r>
    </w:p>
    <w:p w:rsidR="00A05D14" w:rsidRPr="0096464C" w:rsidRDefault="00A05D14" w:rsidP="00A05D14">
      <w:pPr>
        <w:spacing w:line="360" w:lineRule="auto"/>
        <w:ind w:firstLine="709"/>
        <w:jc w:val="both"/>
        <w:rPr>
          <w:sz w:val="28"/>
          <w:szCs w:val="28"/>
        </w:rPr>
      </w:pPr>
      <w:r w:rsidRPr="0096464C">
        <w:rPr>
          <w:sz w:val="28"/>
          <w:szCs w:val="28"/>
        </w:rPr>
        <w:t xml:space="preserve">Виходячи з вищезазначених положень, можемо стверджувати, що саме сюжетно-рольова чи рольова гра містить найбільший потенціал щодо становлення особистості дошкільників. </w:t>
      </w:r>
      <w:r w:rsidRPr="0096464C">
        <w:rPr>
          <w:rFonts w:eastAsia="TimesNewRoman"/>
          <w:sz w:val="28"/>
          <w:szCs w:val="28"/>
        </w:rPr>
        <w:t>Вона має вирішальне значення для розвитку усіх психічних процесів, зокрема мислення дитини. Прогресивне, розвиваюче значення гри створюється не лише в реалізації можливостей всебічного розвитку дитини, але й у тому, що гра сприяє розширенню сфери інтересів, виникненню потреби в заняттях, становленню мотивованої діяльності − навчальної, що є одним із найважливіших факторів психологічної готовності дитини до навчання в школі.</w:t>
      </w:r>
    </w:p>
    <w:p w:rsidR="000B5AC5" w:rsidRPr="00451D35" w:rsidRDefault="00A05D14" w:rsidP="00A05D14">
      <w:pPr>
        <w:spacing w:line="360" w:lineRule="auto"/>
        <w:ind w:firstLine="709"/>
        <w:jc w:val="both"/>
        <w:rPr>
          <w:rStyle w:val="af0"/>
          <w:b w:val="0"/>
          <w:sz w:val="28"/>
          <w:szCs w:val="28"/>
        </w:rPr>
      </w:pPr>
      <w:r w:rsidRPr="00451D35">
        <w:rPr>
          <w:rStyle w:val="af0"/>
          <w:b w:val="0"/>
          <w:sz w:val="28"/>
          <w:szCs w:val="28"/>
        </w:rPr>
        <w:t xml:space="preserve">Сюжетно-рольова гра виникає на межі раннього і дошкільного віку і досягає свого розквіту в середині дошкільного дитинства. Це образна гра за певним задумом дітей, який розкривається через відповідні події (сюжет) і розігрування дітьми. </w:t>
      </w:r>
    </w:p>
    <w:p w:rsidR="00A05D14" w:rsidRPr="00451D35" w:rsidRDefault="00A05D14" w:rsidP="00A05D14">
      <w:pPr>
        <w:spacing w:line="360" w:lineRule="auto"/>
        <w:ind w:firstLine="709"/>
        <w:jc w:val="both"/>
        <w:rPr>
          <w:rStyle w:val="af0"/>
          <w:b w:val="0"/>
          <w:bCs w:val="0"/>
          <w:sz w:val="28"/>
          <w:szCs w:val="28"/>
        </w:rPr>
      </w:pPr>
      <w:r w:rsidRPr="00451D35">
        <w:rPr>
          <w:rStyle w:val="af0"/>
          <w:b w:val="0"/>
          <w:sz w:val="28"/>
          <w:szCs w:val="28"/>
        </w:rPr>
        <w:t>Старші дошкільники заздалегідь планують гру, розподіляють ролі, добирають необхідні іграшки, у процесі її − контролюють дії один одного, критикують, підказують, що повинен робити певний персонаж. Вони опановують до 10-ти ролей, з яких 2-З стають улюбленими</w:t>
      </w:r>
      <w:r w:rsidRPr="00451D35">
        <w:rPr>
          <w:rStyle w:val="af0"/>
          <w:b w:val="0"/>
          <w:sz w:val="28"/>
          <w:szCs w:val="28"/>
          <w:lang w:val="ru-RU"/>
        </w:rPr>
        <w:t xml:space="preserve"> </w:t>
      </w:r>
      <w:r w:rsidRPr="00451D35">
        <w:rPr>
          <w:sz w:val="28"/>
          <w:szCs w:val="28"/>
        </w:rPr>
        <w:t>[</w:t>
      </w:r>
      <w:r w:rsidRPr="00451D35">
        <w:rPr>
          <w:sz w:val="28"/>
          <w:szCs w:val="28"/>
          <w:lang w:val="ru-RU"/>
        </w:rPr>
        <w:t>24</w:t>
      </w:r>
      <w:r w:rsidRPr="00451D35">
        <w:rPr>
          <w:sz w:val="28"/>
          <w:szCs w:val="28"/>
        </w:rPr>
        <w:t>]</w:t>
      </w:r>
      <w:r w:rsidRPr="00451D35">
        <w:rPr>
          <w:rStyle w:val="af0"/>
          <w:b w:val="0"/>
          <w:sz w:val="28"/>
          <w:szCs w:val="28"/>
        </w:rPr>
        <w:t>.</w:t>
      </w:r>
    </w:p>
    <w:p w:rsidR="00A05D14" w:rsidRPr="00451D35" w:rsidRDefault="00451D35" w:rsidP="00A05D14">
      <w:pPr>
        <w:spacing w:line="360" w:lineRule="auto"/>
        <w:ind w:firstLine="709"/>
        <w:jc w:val="both"/>
        <w:rPr>
          <w:rStyle w:val="af0"/>
          <w:b w:val="0"/>
          <w:bCs w:val="0"/>
          <w:sz w:val="28"/>
          <w:szCs w:val="28"/>
        </w:rPr>
      </w:pPr>
      <w:r w:rsidRPr="00451D35">
        <w:rPr>
          <w:rStyle w:val="af0"/>
          <w:b w:val="0"/>
          <w:sz w:val="28"/>
          <w:szCs w:val="28"/>
        </w:rPr>
        <w:t>У процесі ігрової діяльності</w:t>
      </w:r>
      <w:r w:rsidR="00A05D14" w:rsidRPr="00451D35">
        <w:rPr>
          <w:rStyle w:val="af0"/>
          <w:b w:val="0"/>
          <w:sz w:val="28"/>
          <w:szCs w:val="28"/>
        </w:rPr>
        <w:t xml:space="preserve"> формуються психічні якості й особистісні риси дитини, </w:t>
      </w:r>
      <w:r w:rsidRPr="00451D35">
        <w:rPr>
          <w:rStyle w:val="af0"/>
          <w:b w:val="0"/>
          <w:sz w:val="28"/>
          <w:szCs w:val="28"/>
        </w:rPr>
        <w:t>ті</w:t>
      </w:r>
      <w:r w:rsidR="00A05D14" w:rsidRPr="00451D35">
        <w:rPr>
          <w:rStyle w:val="af0"/>
          <w:b w:val="0"/>
          <w:sz w:val="28"/>
          <w:szCs w:val="28"/>
        </w:rPr>
        <w:t xml:space="preserve"> новоутворення, які готують перехід дошкільника до наступного шкільного</w:t>
      </w:r>
      <w:r w:rsidRPr="00451D35">
        <w:rPr>
          <w:rStyle w:val="af0"/>
          <w:b w:val="0"/>
          <w:sz w:val="28"/>
          <w:szCs w:val="28"/>
        </w:rPr>
        <w:t xml:space="preserve"> життя</w:t>
      </w:r>
      <w:r w:rsidR="00A05D14" w:rsidRPr="00451D35">
        <w:rPr>
          <w:rStyle w:val="af0"/>
          <w:b w:val="0"/>
          <w:sz w:val="28"/>
          <w:szCs w:val="28"/>
        </w:rPr>
        <w:t xml:space="preserve">. </w:t>
      </w:r>
    </w:p>
    <w:p w:rsidR="00A05D14" w:rsidRPr="00451D35" w:rsidRDefault="00A05D14" w:rsidP="00A05D14">
      <w:pPr>
        <w:spacing w:line="360" w:lineRule="auto"/>
        <w:ind w:firstLine="709"/>
        <w:jc w:val="both"/>
        <w:rPr>
          <w:rStyle w:val="af0"/>
          <w:b w:val="0"/>
          <w:bCs w:val="0"/>
          <w:sz w:val="28"/>
          <w:szCs w:val="28"/>
        </w:rPr>
      </w:pPr>
      <w:r w:rsidRPr="00451D35">
        <w:rPr>
          <w:rStyle w:val="af0"/>
          <w:b w:val="0"/>
          <w:sz w:val="28"/>
          <w:szCs w:val="28"/>
        </w:rPr>
        <w:t xml:space="preserve">Ігрова діяльність </w:t>
      </w:r>
      <w:r w:rsidR="00451D35" w:rsidRPr="00451D35">
        <w:rPr>
          <w:rStyle w:val="af0"/>
          <w:b w:val="0"/>
          <w:sz w:val="28"/>
          <w:szCs w:val="28"/>
        </w:rPr>
        <w:t>сприяє</w:t>
      </w:r>
      <w:r w:rsidRPr="00451D35">
        <w:rPr>
          <w:rStyle w:val="af0"/>
          <w:b w:val="0"/>
          <w:sz w:val="28"/>
          <w:szCs w:val="28"/>
        </w:rPr>
        <w:t xml:space="preserve"> формуванн</w:t>
      </w:r>
      <w:r w:rsidR="00451D35" w:rsidRPr="00451D35">
        <w:rPr>
          <w:rStyle w:val="af0"/>
          <w:b w:val="0"/>
          <w:sz w:val="28"/>
          <w:szCs w:val="28"/>
        </w:rPr>
        <w:t>ю</w:t>
      </w:r>
      <w:r w:rsidRPr="00451D35">
        <w:rPr>
          <w:rStyle w:val="af0"/>
          <w:b w:val="0"/>
          <w:sz w:val="28"/>
          <w:szCs w:val="28"/>
        </w:rPr>
        <w:t xml:space="preserve"> довільних психічних процесів</w:t>
      </w:r>
      <w:r w:rsidR="00451D35" w:rsidRPr="00451D35">
        <w:rPr>
          <w:rStyle w:val="af0"/>
          <w:b w:val="0"/>
          <w:sz w:val="28"/>
          <w:szCs w:val="28"/>
        </w:rPr>
        <w:t xml:space="preserve">: </w:t>
      </w:r>
      <w:r w:rsidRPr="00451D35">
        <w:rPr>
          <w:rStyle w:val="af0"/>
          <w:b w:val="0"/>
          <w:sz w:val="28"/>
          <w:szCs w:val="28"/>
        </w:rPr>
        <w:t>розвива</w:t>
      </w:r>
      <w:r w:rsidR="00451D35" w:rsidRPr="00451D35">
        <w:rPr>
          <w:rStyle w:val="af0"/>
          <w:b w:val="0"/>
          <w:sz w:val="28"/>
          <w:szCs w:val="28"/>
        </w:rPr>
        <w:t>ється</w:t>
      </w:r>
      <w:r w:rsidRPr="00451D35">
        <w:rPr>
          <w:rStyle w:val="af0"/>
          <w:b w:val="0"/>
          <w:sz w:val="28"/>
          <w:szCs w:val="28"/>
        </w:rPr>
        <w:t xml:space="preserve"> довільні увага</w:t>
      </w:r>
      <w:r w:rsidR="00451D35">
        <w:rPr>
          <w:rStyle w:val="af0"/>
          <w:b w:val="0"/>
          <w:sz w:val="28"/>
          <w:szCs w:val="28"/>
        </w:rPr>
        <w:t xml:space="preserve"> і</w:t>
      </w:r>
      <w:r w:rsidRPr="00451D35">
        <w:rPr>
          <w:rStyle w:val="af0"/>
          <w:b w:val="0"/>
          <w:sz w:val="28"/>
          <w:szCs w:val="28"/>
        </w:rPr>
        <w:t xml:space="preserve"> пам’ять, мислення. Умови гри вимагають від дитини зосередженості на предметах, включених в ігрову ситуацію, на змісті дій і сюжету. Дитина, яка не буде уважною до того, що вимагає попередня ігрова ситуація, не запам’ятає умов гри, буде відсторонена однолітками. Потреба у спілкуванні, емоційному заохоченні вимагає від дитини цілеспрямованої зосередженості і запам’ятовування.</w:t>
      </w:r>
    </w:p>
    <w:p w:rsidR="00A05D14" w:rsidRPr="00451D35" w:rsidRDefault="00A05D14" w:rsidP="00A05D14">
      <w:pPr>
        <w:spacing w:line="360" w:lineRule="auto"/>
        <w:ind w:firstLine="709"/>
        <w:jc w:val="both"/>
        <w:rPr>
          <w:sz w:val="28"/>
          <w:szCs w:val="28"/>
        </w:rPr>
      </w:pPr>
      <w:r w:rsidRPr="00451D35">
        <w:rPr>
          <w:rStyle w:val="af0"/>
          <w:b w:val="0"/>
          <w:sz w:val="28"/>
          <w:szCs w:val="28"/>
        </w:rPr>
        <w:t>У грі дошкільник вчиться діяти із замінником предмета − дає заміннику нову (ігрову) назву, діє з ним відповідно до неї. Предмети-замінники стають опорою для формування мислення, зокрема логічного. На основі дій з ними дитина вчиться міркувати про реальний предмет. Поступово ігрові дії скорочуються, і дитина починає діяти у внутрішньому, розумовому плані. Таким чином, гра сприяє тому, що ди</w:t>
      </w:r>
      <w:r w:rsidRPr="00451D35">
        <w:rPr>
          <w:rStyle w:val="af0"/>
          <w:b w:val="0"/>
          <w:sz w:val="28"/>
          <w:szCs w:val="28"/>
        </w:rPr>
        <w:softHyphen/>
        <w:t>тина переходить до мислення в плані обра</w:t>
      </w:r>
      <w:r w:rsidRPr="00451D35">
        <w:rPr>
          <w:rStyle w:val="af0"/>
          <w:b w:val="0"/>
          <w:sz w:val="28"/>
          <w:szCs w:val="28"/>
        </w:rPr>
        <w:softHyphen/>
        <w:t xml:space="preserve">зів і уявлень. Крім того, у грі, виконуючи різні ролі, дитина має різні точки зору та починає бачити предмет із різних сторін. Це сприяє розвитку найважливішої розумової здібності людини, що дозволяє уявити інший погляд та іншу точку зору </w:t>
      </w:r>
      <w:r w:rsidRPr="00451D35">
        <w:rPr>
          <w:sz w:val="28"/>
          <w:szCs w:val="28"/>
        </w:rPr>
        <w:t>[24, 27]</w:t>
      </w:r>
      <w:r w:rsidR="00757709" w:rsidRPr="00451D35">
        <w:rPr>
          <w:sz w:val="28"/>
          <w:szCs w:val="28"/>
        </w:rPr>
        <w:t>.</w:t>
      </w:r>
    </w:p>
    <w:p w:rsidR="00A05D14" w:rsidRPr="00784137" w:rsidRDefault="00A05D14" w:rsidP="00A05D14">
      <w:pPr>
        <w:spacing w:line="360" w:lineRule="auto"/>
        <w:ind w:firstLine="709"/>
        <w:jc w:val="both"/>
        <w:rPr>
          <w:sz w:val="28"/>
          <w:szCs w:val="28"/>
        </w:rPr>
      </w:pPr>
      <w:r w:rsidRPr="00784137">
        <w:rPr>
          <w:rFonts w:eastAsia="TimesNewRoman"/>
          <w:sz w:val="28"/>
          <w:szCs w:val="28"/>
        </w:rPr>
        <w:t xml:space="preserve">Таким чином, </w:t>
      </w:r>
      <w:r w:rsidR="006672F3" w:rsidRPr="00784137">
        <w:rPr>
          <w:sz w:val="28"/>
          <w:szCs w:val="28"/>
        </w:rPr>
        <w:t xml:space="preserve">ігрова діяльність </w:t>
      </w:r>
      <w:r w:rsidRPr="00784137">
        <w:rPr>
          <w:sz w:val="28"/>
          <w:szCs w:val="28"/>
        </w:rPr>
        <w:t>сприя</w:t>
      </w:r>
      <w:r w:rsidR="006672F3" w:rsidRPr="00784137">
        <w:rPr>
          <w:sz w:val="28"/>
          <w:szCs w:val="28"/>
        </w:rPr>
        <w:t>є</w:t>
      </w:r>
      <w:r w:rsidRPr="00784137">
        <w:rPr>
          <w:sz w:val="28"/>
          <w:szCs w:val="28"/>
        </w:rPr>
        <w:t xml:space="preserve"> гармонійному розвитку, становленню психічної сфери, актуалізації сутнісних потреб і можливостей особистості</w:t>
      </w:r>
      <w:r w:rsidR="006672F3" w:rsidRPr="00784137">
        <w:rPr>
          <w:sz w:val="28"/>
          <w:szCs w:val="28"/>
        </w:rPr>
        <w:t xml:space="preserve"> дитини</w:t>
      </w:r>
      <w:r w:rsidRPr="00784137">
        <w:rPr>
          <w:sz w:val="28"/>
          <w:szCs w:val="28"/>
        </w:rPr>
        <w:t>, формуванн</w:t>
      </w:r>
      <w:r w:rsidR="006672F3" w:rsidRPr="00784137">
        <w:rPr>
          <w:sz w:val="28"/>
          <w:szCs w:val="28"/>
        </w:rPr>
        <w:t>ю</w:t>
      </w:r>
      <w:r w:rsidRPr="00784137">
        <w:rPr>
          <w:sz w:val="28"/>
          <w:szCs w:val="28"/>
        </w:rPr>
        <w:t xml:space="preserve"> </w:t>
      </w:r>
      <w:r w:rsidR="006672F3" w:rsidRPr="00784137">
        <w:rPr>
          <w:sz w:val="28"/>
          <w:szCs w:val="28"/>
        </w:rPr>
        <w:t>моральної орієнтації</w:t>
      </w:r>
      <w:r w:rsidRPr="00784137">
        <w:rPr>
          <w:sz w:val="28"/>
          <w:szCs w:val="28"/>
        </w:rPr>
        <w:t xml:space="preserve"> і засвоєннях норм моральної поведінки. У </w:t>
      </w:r>
      <w:r w:rsidRPr="00784137">
        <w:rPr>
          <w:rFonts w:eastAsia="TimesNewRoman"/>
          <w:sz w:val="28"/>
          <w:szCs w:val="28"/>
        </w:rPr>
        <w:t>процесі ігрової діяльності відбувається формування сприймання, мислення, пам’яті, мовлення, уяви − тих фун</w:t>
      </w:r>
      <w:r w:rsidR="006672F3" w:rsidRPr="00784137">
        <w:rPr>
          <w:rFonts w:eastAsia="TimesNewRoman"/>
          <w:sz w:val="28"/>
          <w:szCs w:val="28"/>
        </w:rPr>
        <w:t>даментальних психічних процесів які сприяють становленню зрілої творчої особистості</w:t>
      </w:r>
      <w:r w:rsidRPr="00784137">
        <w:rPr>
          <w:rFonts w:eastAsia="TimesNewRoman"/>
          <w:sz w:val="28"/>
          <w:szCs w:val="28"/>
        </w:rPr>
        <w:t>.</w:t>
      </w:r>
    </w:p>
    <w:p w:rsidR="00A05D14" w:rsidRDefault="00A05D14" w:rsidP="00A05D14">
      <w:pPr>
        <w:shd w:val="clear" w:color="auto" w:fill="FFFFFF"/>
        <w:spacing w:line="360" w:lineRule="auto"/>
        <w:ind w:firstLine="850"/>
        <w:jc w:val="center"/>
        <w:rPr>
          <w:b/>
          <w:sz w:val="28"/>
          <w:szCs w:val="28"/>
        </w:rPr>
      </w:pPr>
    </w:p>
    <w:p w:rsidR="00C724E1" w:rsidRDefault="00C724E1" w:rsidP="00A05D14">
      <w:pPr>
        <w:shd w:val="clear" w:color="auto" w:fill="FFFFFF"/>
        <w:spacing w:line="360" w:lineRule="auto"/>
        <w:ind w:firstLine="850"/>
        <w:jc w:val="center"/>
        <w:rPr>
          <w:b/>
          <w:sz w:val="28"/>
          <w:szCs w:val="28"/>
        </w:rPr>
      </w:pPr>
    </w:p>
    <w:p w:rsidR="00A05D14" w:rsidRPr="0096464C" w:rsidRDefault="00A05D14" w:rsidP="00A05D14">
      <w:pPr>
        <w:shd w:val="clear" w:color="auto" w:fill="FFFFFF"/>
        <w:spacing w:line="360" w:lineRule="auto"/>
        <w:ind w:firstLine="850"/>
        <w:jc w:val="center"/>
        <w:rPr>
          <w:b/>
        </w:rPr>
      </w:pPr>
      <w:r w:rsidRPr="0096464C">
        <w:rPr>
          <w:b/>
          <w:sz w:val="28"/>
          <w:szCs w:val="28"/>
        </w:rPr>
        <w:t>Висновки до розділу І</w:t>
      </w:r>
    </w:p>
    <w:p w:rsidR="00A05D14" w:rsidRPr="00784137" w:rsidRDefault="00A05D14" w:rsidP="00A05D14">
      <w:pPr>
        <w:shd w:val="clear" w:color="auto" w:fill="FFFFFF"/>
        <w:spacing w:line="360" w:lineRule="auto"/>
        <w:ind w:firstLine="850"/>
        <w:jc w:val="both"/>
        <w:rPr>
          <w:sz w:val="28"/>
          <w:szCs w:val="28"/>
        </w:rPr>
      </w:pPr>
      <w:r w:rsidRPr="0096464C">
        <w:rPr>
          <w:sz w:val="28"/>
          <w:szCs w:val="28"/>
        </w:rPr>
        <w:t xml:space="preserve">Проведений теоретичний аналіз переконує, що, незважаючи на загальну увагу вчених до аналізу проблеми становлення та розвитку мислення у дітей дошкільного віку, вона є актуальною і сьогодні. Зокрема, важливе значення має практичне втілення теоретичних досліджень цієї проблеми, розвиток мислення </w:t>
      </w:r>
      <w:r w:rsidRPr="00784137">
        <w:rPr>
          <w:sz w:val="28"/>
          <w:szCs w:val="28"/>
        </w:rPr>
        <w:t xml:space="preserve">у дошкільників шляхом сучасних методів. </w:t>
      </w:r>
    </w:p>
    <w:p w:rsidR="00A05D14" w:rsidRPr="00784137" w:rsidRDefault="00757709" w:rsidP="00A05D14">
      <w:pPr>
        <w:shd w:val="clear" w:color="auto" w:fill="FFFFFF"/>
        <w:spacing w:line="360" w:lineRule="auto"/>
        <w:ind w:firstLine="851"/>
        <w:jc w:val="both"/>
        <w:rPr>
          <w:sz w:val="28"/>
          <w:szCs w:val="28"/>
        </w:rPr>
      </w:pPr>
      <w:r w:rsidRPr="00784137">
        <w:rPr>
          <w:sz w:val="28"/>
          <w:szCs w:val="28"/>
        </w:rPr>
        <w:t>Л</w:t>
      </w:r>
      <w:r w:rsidR="00A05D14" w:rsidRPr="00784137">
        <w:rPr>
          <w:sz w:val="28"/>
          <w:szCs w:val="28"/>
        </w:rPr>
        <w:t xml:space="preserve">огічне мислення – це процес пізнавальної діяльності, для якого характерне узагальнене й опосередковане відображення дійсності, при якому використовують логічні конструкції та готові поняття. Воно формується на основі образного мислення як вища стадія його розвитку, який потребує вмінь оперувати словами й розуміти логіку міркувань, володіти операціями, формами та методами мислення. </w:t>
      </w:r>
    </w:p>
    <w:p w:rsidR="00A05D14" w:rsidRPr="0096464C" w:rsidRDefault="00A05D14" w:rsidP="00757709">
      <w:pPr>
        <w:shd w:val="clear" w:color="auto" w:fill="FFFFFF"/>
        <w:spacing w:line="360" w:lineRule="auto"/>
        <w:ind w:firstLine="850"/>
        <w:jc w:val="both"/>
        <w:rPr>
          <w:sz w:val="28"/>
          <w:szCs w:val="28"/>
        </w:rPr>
      </w:pPr>
      <w:r w:rsidRPr="0096464C">
        <w:rPr>
          <w:sz w:val="28"/>
          <w:szCs w:val="28"/>
        </w:rPr>
        <w:t xml:space="preserve">Систематизована динаміка розвитку мислення у дошкільному віці в рамках таких видів мислення як: наочно-дійове (дитина мислить через дію), наочно-образне (дитина діє за допомогою образів), наочно-схематичне (дитина пов’язує основні частини предмета) і словесно-логічне (дитина мислить за допомогою розуму). Це дає можливість прослідкувати за розвитком мислення в онтогенезі, особливостями його прояву в трьох вікових категоріях: молодший (3-4), середній (4-5), старший дошкільний вік (5-6) і виокремити важливість переходу від наочно-образного до логічного мислення у старших дошкільників, так як саме у цей період з’являється необхідність розвитку операцій логічного мислення: аналізу, синтезу, порівняння, узагальнення, класифікації, систематизації та ін. як умови підготовки до шкільного навчання. </w:t>
      </w:r>
    </w:p>
    <w:p w:rsidR="00A05D14" w:rsidRPr="0096464C" w:rsidRDefault="00A05D14" w:rsidP="00A05D14">
      <w:pPr>
        <w:shd w:val="clear" w:color="auto" w:fill="FFFFFF"/>
        <w:spacing w:line="360" w:lineRule="auto"/>
        <w:ind w:firstLine="850"/>
        <w:jc w:val="both"/>
        <w:rPr>
          <w:sz w:val="28"/>
          <w:szCs w:val="28"/>
        </w:rPr>
      </w:pPr>
      <w:r w:rsidRPr="0096464C">
        <w:rPr>
          <w:sz w:val="28"/>
          <w:szCs w:val="28"/>
        </w:rPr>
        <w:t xml:space="preserve">Однак розвиток мислення у дошкільників вимагає цілеспрямованого впливу, під час якого, крім вікових чинників, велике значення мають індивідуально-психологічні особливості. </w:t>
      </w:r>
      <w:r w:rsidR="00757709">
        <w:rPr>
          <w:sz w:val="28"/>
          <w:szCs w:val="28"/>
        </w:rPr>
        <w:t>Такий вплив ми вбачаємо в ігровій діяльності, зокрема, в сюжетно-рольовій грі.</w:t>
      </w:r>
    </w:p>
    <w:p w:rsidR="00A05D14" w:rsidRPr="00784137" w:rsidRDefault="00A05D14" w:rsidP="00A05D14">
      <w:pPr>
        <w:spacing w:line="360" w:lineRule="auto"/>
        <w:ind w:firstLine="709"/>
        <w:jc w:val="both"/>
        <w:rPr>
          <w:sz w:val="28"/>
          <w:szCs w:val="28"/>
        </w:rPr>
      </w:pPr>
      <w:r w:rsidRPr="00784137">
        <w:rPr>
          <w:sz w:val="28"/>
          <w:szCs w:val="28"/>
        </w:rPr>
        <w:t xml:space="preserve">Теоретичний аналіз результатів дослідження дозволяє стверджувати, що ігрова діяльність розглядається вченими як важливий компонент </w:t>
      </w:r>
      <w:r w:rsidR="00784137" w:rsidRPr="00784137">
        <w:rPr>
          <w:sz w:val="28"/>
          <w:szCs w:val="28"/>
        </w:rPr>
        <w:t>всебічного розвитку дитини, зокрема інтелектуального</w:t>
      </w:r>
      <w:r w:rsidRPr="00784137">
        <w:rPr>
          <w:sz w:val="28"/>
          <w:szCs w:val="28"/>
        </w:rPr>
        <w:t xml:space="preserve">. </w:t>
      </w:r>
      <w:r w:rsidR="00784137" w:rsidRPr="00784137">
        <w:rPr>
          <w:sz w:val="28"/>
          <w:szCs w:val="28"/>
        </w:rPr>
        <w:t xml:space="preserve">Гра має багатовекторний вплив на розвиток дитини. </w:t>
      </w:r>
      <w:r w:rsidRPr="00784137">
        <w:rPr>
          <w:sz w:val="28"/>
          <w:szCs w:val="28"/>
        </w:rPr>
        <w:t>У грі розвиваються та проявляються новоутворення дитини, які дають змогу навчитися самостійно планувати, виконувати і контролювати власну діяльність. Саме у грі розвиваються психічні процеси: мислення, мовлення, пам’ять, увага, уява,  вольові якості. Засобами гри вихову</w:t>
      </w:r>
      <w:r w:rsidR="00757709" w:rsidRPr="00784137">
        <w:rPr>
          <w:sz w:val="28"/>
          <w:szCs w:val="28"/>
        </w:rPr>
        <w:t>є</w:t>
      </w:r>
      <w:r w:rsidRPr="00784137">
        <w:rPr>
          <w:sz w:val="28"/>
          <w:szCs w:val="28"/>
        </w:rPr>
        <w:t xml:space="preserve">ться </w:t>
      </w:r>
      <w:r w:rsidR="00757709" w:rsidRPr="00784137">
        <w:rPr>
          <w:sz w:val="28"/>
          <w:szCs w:val="28"/>
        </w:rPr>
        <w:t>емпатія</w:t>
      </w:r>
      <w:r w:rsidRPr="00784137">
        <w:rPr>
          <w:sz w:val="28"/>
          <w:szCs w:val="28"/>
        </w:rPr>
        <w:t>, вміння прийти на допомогу, дружити.</w:t>
      </w:r>
    </w:p>
    <w:p w:rsidR="00A05D14" w:rsidRPr="00784137" w:rsidRDefault="00403F23" w:rsidP="00A05D14">
      <w:pPr>
        <w:spacing w:line="360" w:lineRule="auto"/>
        <w:ind w:firstLine="709"/>
        <w:jc w:val="both"/>
        <w:rPr>
          <w:sz w:val="28"/>
          <w:szCs w:val="28"/>
        </w:rPr>
      </w:pPr>
      <w:r w:rsidRPr="00784137">
        <w:rPr>
          <w:sz w:val="28"/>
          <w:szCs w:val="28"/>
        </w:rPr>
        <w:t>Наша</w:t>
      </w:r>
      <w:r w:rsidR="00A05D14" w:rsidRPr="00784137">
        <w:rPr>
          <w:sz w:val="28"/>
          <w:szCs w:val="28"/>
        </w:rPr>
        <w:t xml:space="preserve"> розвідка не розкри</w:t>
      </w:r>
      <w:r w:rsidR="00784137" w:rsidRPr="00784137">
        <w:rPr>
          <w:sz w:val="28"/>
          <w:szCs w:val="28"/>
        </w:rPr>
        <w:t>ває</w:t>
      </w:r>
      <w:r w:rsidR="00A05D14" w:rsidRPr="00784137">
        <w:rPr>
          <w:sz w:val="28"/>
          <w:szCs w:val="28"/>
        </w:rPr>
        <w:t xml:space="preserve"> всіх аспектів проблеми. Подальшого вивчення потребує дослідження структури ігрової діяльності дітей старшого дошкільного віку.</w:t>
      </w:r>
    </w:p>
    <w:p w:rsidR="00A05D14" w:rsidRPr="00784137" w:rsidRDefault="00A05D14" w:rsidP="00A05D14">
      <w:pPr>
        <w:shd w:val="clear" w:color="auto" w:fill="FFFFFF"/>
        <w:spacing w:line="360" w:lineRule="auto"/>
        <w:ind w:firstLine="850"/>
        <w:jc w:val="both"/>
        <w:rPr>
          <w:sz w:val="28"/>
          <w:szCs w:val="28"/>
        </w:rPr>
      </w:pPr>
    </w:p>
    <w:p w:rsidR="00A05D14" w:rsidRPr="0096464C" w:rsidRDefault="00A05D14" w:rsidP="00A05D14">
      <w:pPr>
        <w:spacing w:line="360" w:lineRule="auto"/>
        <w:jc w:val="both"/>
        <w:rPr>
          <w:color w:val="FF0000"/>
          <w:sz w:val="28"/>
          <w:szCs w:val="28"/>
        </w:rPr>
      </w:pPr>
    </w:p>
    <w:p w:rsidR="00A05D14" w:rsidRPr="0096464C" w:rsidRDefault="00A05D14" w:rsidP="00A05D14">
      <w:pPr>
        <w:spacing w:line="360" w:lineRule="auto"/>
        <w:ind w:right="-2" w:firstLine="567"/>
        <w:jc w:val="center"/>
        <w:rPr>
          <w:b/>
          <w:sz w:val="28"/>
          <w:szCs w:val="28"/>
        </w:rPr>
      </w:pPr>
    </w:p>
    <w:p w:rsidR="00A05D14" w:rsidRDefault="00A05D14" w:rsidP="00A05D14">
      <w:pPr>
        <w:spacing w:line="360" w:lineRule="auto"/>
        <w:ind w:right="-2"/>
        <w:rPr>
          <w:b/>
          <w:sz w:val="28"/>
          <w:szCs w:val="28"/>
        </w:rPr>
      </w:pPr>
    </w:p>
    <w:p w:rsidR="00A05D14" w:rsidRDefault="00A05D14" w:rsidP="00A05D14">
      <w:pPr>
        <w:spacing w:line="360" w:lineRule="auto"/>
        <w:ind w:right="-2"/>
        <w:rPr>
          <w:b/>
          <w:sz w:val="28"/>
          <w:szCs w:val="28"/>
        </w:rPr>
      </w:pPr>
    </w:p>
    <w:p w:rsidR="00A05D14" w:rsidRDefault="00A05D14" w:rsidP="00A05D14">
      <w:pPr>
        <w:spacing w:line="360" w:lineRule="auto"/>
        <w:ind w:right="-2"/>
        <w:rPr>
          <w:b/>
          <w:sz w:val="28"/>
          <w:szCs w:val="28"/>
        </w:rPr>
      </w:pPr>
    </w:p>
    <w:p w:rsidR="00A05D14" w:rsidRDefault="00A05D14" w:rsidP="00A05D14">
      <w:pPr>
        <w:spacing w:line="360" w:lineRule="auto"/>
        <w:ind w:right="-2"/>
        <w:rPr>
          <w:b/>
          <w:sz w:val="28"/>
          <w:szCs w:val="28"/>
        </w:rPr>
      </w:pPr>
    </w:p>
    <w:p w:rsidR="00A05D14" w:rsidRDefault="00A05D14" w:rsidP="00A05D14">
      <w:pPr>
        <w:spacing w:line="360" w:lineRule="auto"/>
        <w:ind w:right="-2"/>
        <w:rPr>
          <w:b/>
          <w:sz w:val="28"/>
          <w:szCs w:val="28"/>
        </w:rPr>
      </w:pPr>
    </w:p>
    <w:p w:rsidR="00A05D14" w:rsidRDefault="00A05D14" w:rsidP="00A05D14">
      <w:pPr>
        <w:spacing w:line="360" w:lineRule="auto"/>
        <w:ind w:right="-2"/>
        <w:rPr>
          <w:b/>
          <w:sz w:val="28"/>
          <w:szCs w:val="28"/>
        </w:rPr>
      </w:pPr>
    </w:p>
    <w:p w:rsidR="00A05D14" w:rsidRDefault="00A05D14" w:rsidP="00A05D14">
      <w:pPr>
        <w:spacing w:line="360" w:lineRule="auto"/>
        <w:ind w:right="-2"/>
        <w:rPr>
          <w:b/>
          <w:sz w:val="28"/>
          <w:szCs w:val="28"/>
        </w:rPr>
      </w:pPr>
    </w:p>
    <w:p w:rsidR="00A05D14" w:rsidRDefault="00A05D14" w:rsidP="00A05D14">
      <w:pPr>
        <w:spacing w:line="360" w:lineRule="auto"/>
        <w:ind w:right="-2"/>
        <w:rPr>
          <w:b/>
          <w:sz w:val="28"/>
          <w:szCs w:val="28"/>
        </w:rPr>
      </w:pPr>
    </w:p>
    <w:p w:rsidR="00A05D14" w:rsidRDefault="00A05D14" w:rsidP="00A05D14">
      <w:pPr>
        <w:spacing w:line="360" w:lineRule="auto"/>
        <w:ind w:right="-2"/>
        <w:rPr>
          <w:b/>
          <w:sz w:val="28"/>
          <w:szCs w:val="28"/>
        </w:rPr>
      </w:pPr>
    </w:p>
    <w:p w:rsidR="007355EB" w:rsidRDefault="007355EB" w:rsidP="00A05D14">
      <w:pPr>
        <w:spacing w:line="360" w:lineRule="auto"/>
        <w:ind w:right="-2"/>
        <w:rPr>
          <w:b/>
          <w:sz w:val="28"/>
          <w:szCs w:val="28"/>
        </w:rPr>
      </w:pPr>
    </w:p>
    <w:p w:rsidR="007355EB" w:rsidRDefault="007355EB" w:rsidP="00A05D14">
      <w:pPr>
        <w:spacing w:line="360" w:lineRule="auto"/>
        <w:ind w:right="-2"/>
        <w:rPr>
          <w:b/>
          <w:sz w:val="28"/>
          <w:szCs w:val="28"/>
        </w:rPr>
      </w:pPr>
    </w:p>
    <w:p w:rsidR="00784137" w:rsidRDefault="00784137" w:rsidP="00C724E1">
      <w:pPr>
        <w:spacing w:line="360" w:lineRule="auto"/>
        <w:ind w:right="-2"/>
        <w:rPr>
          <w:b/>
          <w:sz w:val="28"/>
          <w:szCs w:val="28"/>
        </w:rPr>
      </w:pPr>
    </w:p>
    <w:p w:rsidR="007852FB" w:rsidRDefault="00A05D14" w:rsidP="00A05D14">
      <w:pPr>
        <w:spacing w:line="360" w:lineRule="auto"/>
        <w:ind w:right="-2" w:firstLine="567"/>
        <w:jc w:val="center"/>
        <w:rPr>
          <w:b/>
          <w:sz w:val="28"/>
          <w:szCs w:val="28"/>
        </w:rPr>
      </w:pPr>
      <w:r w:rsidRPr="0096464C">
        <w:rPr>
          <w:b/>
          <w:sz w:val="28"/>
          <w:szCs w:val="28"/>
        </w:rPr>
        <w:t xml:space="preserve">РОЗДІЛ ІІ. ЕМПІРИЧНЕ ДОСЛІДЖЕННЯ </w:t>
      </w:r>
      <w:r w:rsidR="007852FB">
        <w:rPr>
          <w:b/>
          <w:sz w:val="28"/>
          <w:szCs w:val="28"/>
        </w:rPr>
        <w:t>РОЗВИТКУ ЛОГІЧНОГО МИСЛЕННЯ У ДІТЕЙ ДОШКІЛЬНОГО ВІКУ</w:t>
      </w:r>
    </w:p>
    <w:p w:rsidR="00A05D14" w:rsidRPr="0096464C" w:rsidRDefault="00A05D14" w:rsidP="00A05D14">
      <w:pPr>
        <w:spacing w:line="360" w:lineRule="auto"/>
        <w:ind w:right="-2" w:firstLine="567"/>
        <w:jc w:val="center"/>
        <w:rPr>
          <w:b/>
          <w:sz w:val="28"/>
          <w:szCs w:val="28"/>
        </w:rPr>
      </w:pPr>
      <w:r w:rsidRPr="0096464C">
        <w:rPr>
          <w:b/>
          <w:sz w:val="28"/>
          <w:szCs w:val="28"/>
        </w:rPr>
        <w:t>2.1. Процедура емпіричного дослідження розвитку логічного мислення у дітей дошкільного віку</w:t>
      </w:r>
    </w:p>
    <w:p w:rsidR="00A05D14" w:rsidRPr="0096464C" w:rsidRDefault="00A05D14" w:rsidP="00A05D14">
      <w:pPr>
        <w:spacing w:line="360" w:lineRule="auto"/>
        <w:ind w:right="-5" w:firstLine="851"/>
        <w:jc w:val="both"/>
        <w:rPr>
          <w:sz w:val="28"/>
          <w:szCs w:val="28"/>
        </w:rPr>
      </w:pPr>
      <w:r w:rsidRPr="0096464C">
        <w:rPr>
          <w:sz w:val="28"/>
          <w:szCs w:val="28"/>
        </w:rPr>
        <w:t>Ми вважаємо за доцільне вивчення розвитку логічного мислення у дітей старшого дошкільного віку, оскільки в цьому періоді зароджується словесно-логічне мислення, вміння вирішувати задачі подумки.</w:t>
      </w:r>
    </w:p>
    <w:p w:rsidR="00A05D14" w:rsidRPr="0096464C" w:rsidRDefault="00A05D14" w:rsidP="00A05D14">
      <w:pPr>
        <w:spacing w:line="360" w:lineRule="auto"/>
        <w:ind w:right="-5" w:firstLine="851"/>
        <w:jc w:val="both"/>
        <w:rPr>
          <w:sz w:val="28"/>
          <w:szCs w:val="28"/>
        </w:rPr>
      </w:pPr>
      <w:r w:rsidRPr="0096464C">
        <w:rPr>
          <w:sz w:val="28"/>
          <w:szCs w:val="28"/>
        </w:rPr>
        <w:t>З метою виявлення рівня розвитку логічного мислення у дітей старшого дошкільного віку нами була розроблена дослідницька програма, яка включає наступні пункти:</w:t>
      </w:r>
    </w:p>
    <w:p w:rsidR="00A05D14" w:rsidRPr="0096464C" w:rsidRDefault="00A05D14" w:rsidP="00A05D14">
      <w:pPr>
        <w:spacing w:line="360" w:lineRule="auto"/>
        <w:ind w:right="-5" w:firstLine="851"/>
        <w:jc w:val="both"/>
        <w:rPr>
          <w:sz w:val="28"/>
          <w:szCs w:val="28"/>
        </w:rPr>
      </w:pPr>
      <w:r w:rsidRPr="0096464C">
        <w:rPr>
          <w:b/>
          <w:sz w:val="28"/>
          <w:szCs w:val="28"/>
        </w:rPr>
        <w:t>ЗЗ</w:t>
      </w:r>
      <w:r w:rsidRPr="0096464C">
        <w:rPr>
          <w:b/>
          <w:sz w:val="28"/>
          <w:szCs w:val="28"/>
          <w:vertAlign w:val="subscript"/>
        </w:rPr>
        <w:t>1</w:t>
      </w:r>
      <w:r w:rsidRPr="0096464C">
        <w:rPr>
          <w:b/>
          <w:sz w:val="28"/>
          <w:szCs w:val="28"/>
        </w:rPr>
        <w:t xml:space="preserve"> </w:t>
      </w:r>
      <w:r w:rsidRPr="0096464C">
        <w:rPr>
          <w:sz w:val="28"/>
          <w:szCs w:val="28"/>
        </w:rPr>
        <w:t>– рівень розвитку логічного мислення.</w:t>
      </w:r>
    </w:p>
    <w:p w:rsidR="00A05D14" w:rsidRPr="0096464C" w:rsidRDefault="00A05D14" w:rsidP="00A05D14">
      <w:pPr>
        <w:spacing w:line="360" w:lineRule="auto"/>
        <w:ind w:right="-5" w:firstLine="851"/>
        <w:jc w:val="both"/>
        <w:rPr>
          <w:sz w:val="28"/>
          <w:szCs w:val="28"/>
        </w:rPr>
      </w:pPr>
      <w:r w:rsidRPr="0096464C">
        <w:rPr>
          <w:b/>
          <w:sz w:val="28"/>
          <w:szCs w:val="28"/>
        </w:rPr>
        <w:t>ЗЗ</w:t>
      </w:r>
      <w:r w:rsidRPr="0096464C">
        <w:rPr>
          <w:b/>
          <w:sz w:val="28"/>
          <w:szCs w:val="28"/>
          <w:vertAlign w:val="subscript"/>
        </w:rPr>
        <w:t>2</w:t>
      </w:r>
      <w:r w:rsidRPr="0096464C">
        <w:rPr>
          <w:b/>
          <w:sz w:val="28"/>
          <w:szCs w:val="28"/>
        </w:rPr>
        <w:t xml:space="preserve"> </w:t>
      </w:r>
      <w:r w:rsidRPr="0096464C">
        <w:rPr>
          <w:sz w:val="28"/>
          <w:szCs w:val="28"/>
        </w:rPr>
        <w:t>– рівень розвитку операцій мислення.</w:t>
      </w:r>
    </w:p>
    <w:p w:rsidR="00A05D14" w:rsidRPr="0096464C" w:rsidRDefault="00A05D14" w:rsidP="00A05D14">
      <w:pPr>
        <w:spacing w:line="360" w:lineRule="auto"/>
        <w:ind w:right="-5" w:firstLine="851"/>
        <w:jc w:val="both"/>
        <w:rPr>
          <w:sz w:val="28"/>
          <w:szCs w:val="28"/>
        </w:rPr>
      </w:pPr>
      <w:r w:rsidRPr="0096464C">
        <w:rPr>
          <w:b/>
          <w:sz w:val="28"/>
          <w:szCs w:val="28"/>
        </w:rPr>
        <w:t>НЗ</w:t>
      </w:r>
      <w:r w:rsidRPr="0096464C">
        <w:rPr>
          <w:b/>
          <w:sz w:val="28"/>
          <w:szCs w:val="28"/>
          <w:vertAlign w:val="subscript"/>
        </w:rPr>
        <w:t>1</w:t>
      </w:r>
      <w:r w:rsidRPr="0096464C">
        <w:rPr>
          <w:sz w:val="28"/>
          <w:szCs w:val="28"/>
        </w:rPr>
        <w:t xml:space="preserve"> – методика дослідження процесу класифікації.</w:t>
      </w:r>
    </w:p>
    <w:p w:rsidR="00A05D14" w:rsidRPr="0096464C" w:rsidRDefault="00A05D14" w:rsidP="00A05D14">
      <w:pPr>
        <w:spacing w:line="360" w:lineRule="auto"/>
        <w:ind w:firstLine="851"/>
        <w:jc w:val="both"/>
        <w:rPr>
          <w:sz w:val="28"/>
          <w:szCs w:val="28"/>
        </w:rPr>
      </w:pPr>
      <w:r w:rsidRPr="0096464C">
        <w:rPr>
          <w:b/>
          <w:sz w:val="28"/>
          <w:szCs w:val="28"/>
        </w:rPr>
        <w:t>НЗ</w:t>
      </w:r>
      <w:r w:rsidRPr="0096464C">
        <w:rPr>
          <w:b/>
          <w:sz w:val="28"/>
          <w:szCs w:val="28"/>
          <w:vertAlign w:val="subscript"/>
        </w:rPr>
        <w:t>2</w:t>
      </w:r>
      <w:r w:rsidRPr="0096464C">
        <w:rPr>
          <w:sz w:val="28"/>
          <w:szCs w:val="28"/>
          <w:vertAlign w:val="subscript"/>
        </w:rPr>
        <w:t xml:space="preserve"> </w:t>
      </w:r>
      <w:r w:rsidRPr="0096464C">
        <w:rPr>
          <w:sz w:val="28"/>
          <w:szCs w:val="28"/>
        </w:rPr>
        <w:t xml:space="preserve">– </w:t>
      </w:r>
      <w:r w:rsidRPr="0096464C">
        <w:rPr>
          <w:color w:val="000000"/>
          <w:spacing w:val="-10"/>
          <w:sz w:val="28"/>
          <w:szCs w:val="28"/>
        </w:rPr>
        <w:t xml:space="preserve">методика дослідження вміння встановлювати </w:t>
      </w:r>
      <w:r w:rsidRPr="0096464C">
        <w:rPr>
          <w:color w:val="000000"/>
          <w:spacing w:val="-4"/>
          <w:sz w:val="28"/>
          <w:szCs w:val="28"/>
        </w:rPr>
        <w:t>причинно-наслідкові зв’язки</w:t>
      </w:r>
      <w:r w:rsidRPr="0096464C">
        <w:rPr>
          <w:sz w:val="28"/>
          <w:szCs w:val="28"/>
        </w:rPr>
        <w:t>.</w:t>
      </w:r>
    </w:p>
    <w:p w:rsidR="00A05D14" w:rsidRPr="0096464C" w:rsidRDefault="00A05D14" w:rsidP="00A05D14">
      <w:pPr>
        <w:spacing w:line="360" w:lineRule="auto"/>
        <w:ind w:firstLine="851"/>
        <w:jc w:val="both"/>
        <w:rPr>
          <w:sz w:val="28"/>
          <w:szCs w:val="28"/>
        </w:rPr>
      </w:pPr>
      <w:r w:rsidRPr="0096464C">
        <w:rPr>
          <w:b/>
          <w:sz w:val="28"/>
          <w:szCs w:val="28"/>
        </w:rPr>
        <w:t>НЗ</w:t>
      </w:r>
      <w:r w:rsidRPr="0096464C">
        <w:rPr>
          <w:b/>
          <w:sz w:val="28"/>
          <w:szCs w:val="28"/>
          <w:vertAlign w:val="subscript"/>
        </w:rPr>
        <w:t>3</w:t>
      </w:r>
      <w:r w:rsidRPr="0096464C">
        <w:rPr>
          <w:b/>
          <w:sz w:val="28"/>
          <w:szCs w:val="28"/>
        </w:rPr>
        <w:t xml:space="preserve"> – </w:t>
      </w:r>
      <w:r w:rsidRPr="0096464C">
        <w:rPr>
          <w:sz w:val="28"/>
          <w:szCs w:val="28"/>
        </w:rPr>
        <w:t>методика дослідження рівня розвитку логічного мислення.</w:t>
      </w:r>
    </w:p>
    <w:p w:rsidR="00A05D14" w:rsidRPr="0096464C" w:rsidRDefault="00A05D14" w:rsidP="00A05D14">
      <w:pPr>
        <w:spacing w:line="360" w:lineRule="auto"/>
        <w:ind w:firstLine="851"/>
        <w:jc w:val="both"/>
        <w:rPr>
          <w:sz w:val="28"/>
          <w:szCs w:val="28"/>
        </w:rPr>
      </w:pPr>
      <w:r w:rsidRPr="0096464C">
        <w:rPr>
          <w:b/>
          <w:sz w:val="28"/>
          <w:szCs w:val="28"/>
        </w:rPr>
        <w:t>КЗ</w:t>
      </w:r>
      <w:r w:rsidRPr="0096464C">
        <w:rPr>
          <w:sz w:val="28"/>
          <w:szCs w:val="28"/>
        </w:rPr>
        <w:t xml:space="preserve"> – дослідження проводиться при відсутності сторонніх осіб, нормальні температурні умови, час проведення (експеримент проводиться в першу половину дня).</w:t>
      </w:r>
    </w:p>
    <w:p w:rsidR="00A05D14" w:rsidRPr="0096464C" w:rsidRDefault="00A05D14" w:rsidP="00A05D14">
      <w:pPr>
        <w:pStyle w:val="af"/>
        <w:tabs>
          <w:tab w:val="left" w:pos="284"/>
        </w:tabs>
        <w:spacing w:line="360" w:lineRule="auto"/>
        <w:ind w:left="0" w:firstLine="851"/>
        <w:jc w:val="both"/>
        <w:rPr>
          <w:sz w:val="28"/>
          <w:szCs w:val="28"/>
        </w:rPr>
      </w:pPr>
      <w:r w:rsidRPr="0096464C">
        <w:rPr>
          <w:b/>
          <w:sz w:val="28"/>
          <w:szCs w:val="28"/>
        </w:rPr>
        <w:t xml:space="preserve">РЗ </w:t>
      </w:r>
      <w:r w:rsidRPr="0096464C">
        <w:rPr>
          <w:sz w:val="28"/>
          <w:szCs w:val="28"/>
        </w:rPr>
        <w:t>− самопочуття респондентів, ставлення до проведення експерименту, бажання участі в дослідженні.</w:t>
      </w:r>
    </w:p>
    <w:p w:rsidR="00A05D14" w:rsidRPr="0096464C" w:rsidRDefault="00A05D14" w:rsidP="00A05D14">
      <w:pPr>
        <w:pStyle w:val="af"/>
        <w:tabs>
          <w:tab w:val="left" w:pos="284"/>
        </w:tabs>
        <w:spacing w:line="360" w:lineRule="auto"/>
        <w:ind w:left="0" w:firstLine="851"/>
        <w:jc w:val="both"/>
        <w:rPr>
          <w:b/>
          <w:sz w:val="28"/>
          <w:szCs w:val="28"/>
        </w:rPr>
      </w:pPr>
      <w:r w:rsidRPr="0096464C">
        <w:rPr>
          <w:b/>
          <w:sz w:val="28"/>
          <w:szCs w:val="28"/>
        </w:rPr>
        <w:t xml:space="preserve">Експериментальна гіпотеза: </w:t>
      </w:r>
    </w:p>
    <w:p w:rsidR="00A05D14" w:rsidRPr="001014F5" w:rsidRDefault="00A05D14" w:rsidP="00A05D14">
      <w:pPr>
        <w:pStyle w:val="af"/>
        <w:tabs>
          <w:tab w:val="left" w:pos="284"/>
        </w:tabs>
        <w:spacing w:line="360" w:lineRule="auto"/>
        <w:ind w:left="0" w:firstLine="851"/>
        <w:jc w:val="both"/>
        <w:rPr>
          <w:sz w:val="28"/>
          <w:szCs w:val="28"/>
        </w:rPr>
      </w:pPr>
      <w:r w:rsidRPr="001014F5">
        <w:rPr>
          <w:b/>
          <w:sz w:val="28"/>
          <w:szCs w:val="28"/>
        </w:rPr>
        <w:t xml:space="preserve">- </w:t>
      </w:r>
      <w:r w:rsidRPr="001014F5">
        <w:rPr>
          <w:sz w:val="28"/>
          <w:szCs w:val="28"/>
        </w:rPr>
        <w:t>вважаємо, що формуванню у дітей дошкільного віку операцій мислення, здатності до міркування сприяє використання засобів сюжетно-рольової гри, що, у свою чергу, забезпечує розвиток логічного мислення дошкільників</w:t>
      </w:r>
    </w:p>
    <w:p w:rsidR="00A05D14" w:rsidRPr="0096464C" w:rsidRDefault="00A05D14" w:rsidP="00A05D14">
      <w:pPr>
        <w:pStyle w:val="af"/>
        <w:tabs>
          <w:tab w:val="left" w:pos="284"/>
        </w:tabs>
        <w:spacing w:line="360" w:lineRule="auto"/>
        <w:ind w:left="0" w:firstLine="851"/>
        <w:jc w:val="both"/>
        <w:rPr>
          <w:sz w:val="28"/>
          <w:szCs w:val="28"/>
        </w:rPr>
      </w:pPr>
      <w:r w:rsidRPr="0096464C">
        <w:rPr>
          <w:b/>
          <w:sz w:val="28"/>
          <w:szCs w:val="28"/>
        </w:rPr>
        <w:t>Стратегія дослідження:</w:t>
      </w:r>
      <w:r w:rsidRPr="0096464C">
        <w:rPr>
          <w:sz w:val="28"/>
          <w:szCs w:val="28"/>
        </w:rPr>
        <w:t xml:space="preserve"> констатуюча.</w:t>
      </w:r>
    </w:p>
    <w:p w:rsidR="00A05D14" w:rsidRPr="0096464C" w:rsidRDefault="00A05D14" w:rsidP="00A05D14">
      <w:pPr>
        <w:pStyle w:val="af"/>
        <w:tabs>
          <w:tab w:val="left" w:pos="284"/>
        </w:tabs>
        <w:spacing w:line="360" w:lineRule="auto"/>
        <w:ind w:left="0" w:firstLine="851"/>
        <w:jc w:val="both"/>
        <w:rPr>
          <w:sz w:val="28"/>
          <w:szCs w:val="28"/>
        </w:rPr>
      </w:pPr>
      <w:r w:rsidRPr="0096464C">
        <w:rPr>
          <w:b/>
          <w:sz w:val="28"/>
          <w:szCs w:val="28"/>
        </w:rPr>
        <w:t>План дослідження:</w:t>
      </w:r>
      <w:r w:rsidRPr="0096464C">
        <w:rPr>
          <w:sz w:val="28"/>
          <w:szCs w:val="28"/>
        </w:rPr>
        <w:t xml:space="preserve"> індивідуальний (експериментальна вибірка – діти старшого дошкільного віку ДНЗ (</w:t>
      </w:r>
      <w:r>
        <w:rPr>
          <w:sz w:val="28"/>
          <w:szCs w:val="28"/>
        </w:rPr>
        <w:t>ясла-садок</w:t>
      </w:r>
      <w:r w:rsidRPr="0096464C">
        <w:rPr>
          <w:sz w:val="28"/>
          <w:szCs w:val="28"/>
        </w:rPr>
        <w:t>) «</w:t>
      </w:r>
      <w:r>
        <w:rPr>
          <w:sz w:val="28"/>
          <w:szCs w:val="28"/>
        </w:rPr>
        <w:t>Ромашка</w:t>
      </w:r>
      <w:r w:rsidRPr="0096464C">
        <w:rPr>
          <w:sz w:val="28"/>
          <w:szCs w:val="28"/>
        </w:rPr>
        <w:t>»).</w:t>
      </w:r>
    </w:p>
    <w:p w:rsidR="00A05D14" w:rsidRPr="0096464C" w:rsidRDefault="00A05D14" w:rsidP="00A05D14">
      <w:pPr>
        <w:pStyle w:val="af"/>
        <w:tabs>
          <w:tab w:val="left" w:pos="284"/>
        </w:tabs>
        <w:spacing w:line="360" w:lineRule="auto"/>
        <w:ind w:left="0" w:firstLine="851"/>
        <w:jc w:val="both"/>
        <w:rPr>
          <w:sz w:val="28"/>
          <w:szCs w:val="28"/>
        </w:rPr>
      </w:pPr>
      <w:r w:rsidRPr="0096464C">
        <w:rPr>
          <w:b/>
          <w:sz w:val="28"/>
          <w:szCs w:val="28"/>
        </w:rPr>
        <w:t>Способи контролю:</w:t>
      </w:r>
      <w:r w:rsidRPr="0096464C">
        <w:rPr>
          <w:sz w:val="28"/>
          <w:szCs w:val="28"/>
        </w:rPr>
        <w:t xml:space="preserve"> прихована позиція дослідника; індивідуальна форма роботи; узагальнення результатів зрізів.</w:t>
      </w:r>
    </w:p>
    <w:p w:rsidR="00A05D14" w:rsidRPr="0096464C" w:rsidRDefault="00A05D14" w:rsidP="00A05D14">
      <w:pPr>
        <w:pStyle w:val="af"/>
        <w:tabs>
          <w:tab w:val="left" w:pos="284"/>
        </w:tabs>
        <w:spacing w:line="360" w:lineRule="auto"/>
        <w:ind w:left="0" w:firstLine="851"/>
        <w:jc w:val="both"/>
        <w:rPr>
          <w:sz w:val="28"/>
          <w:szCs w:val="28"/>
        </w:rPr>
      </w:pPr>
      <w:r w:rsidRPr="0096464C">
        <w:rPr>
          <w:b/>
          <w:sz w:val="28"/>
          <w:szCs w:val="28"/>
        </w:rPr>
        <w:t>Людські ресурси:</w:t>
      </w:r>
      <w:r w:rsidRPr="0096464C">
        <w:rPr>
          <w:sz w:val="28"/>
          <w:szCs w:val="28"/>
        </w:rPr>
        <w:t xml:space="preserve"> в експерименті задіяні діти старшого дошкільного віку ДНЗ (</w:t>
      </w:r>
      <w:r>
        <w:rPr>
          <w:sz w:val="28"/>
          <w:szCs w:val="28"/>
        </w:rPr>
        <w:t>ясла-садок</w:t>
      </w:r>
      <w:r w:rsidRPr="0096464C">
        <w:rPr>
          <w:sz w:val="28"/>
          <w:szCs w:val="28"/>
        </w:rPr>
        <w:t>) «</w:t>
      </w:r>
      <w:r>
        <w:rPr>
          <w:sz w:val="28"/>
          <w:szCs w:val="28"/>
        </w:rPr>
        <w:t>Ромашка</w:t>
      </w:r>
      <w:r w:rsidRPr="0096464C">
        <w:rPr>
          <w:sz w:val="28"/>
          <w:szCs w:val="28"/>
        </w:rPr>
        <w:t>» (20 осіб).</w:t>
      </w:r>
    </w:p>
    <w:p w:rsidR="00A05D14" w:rsidRPr="0096464C" w:rsidRDefault="00A05D14" w:rsidP="00A05D14">
      <w:pPr>
        <w:pStyle w:val="af"/>
        <w:tabs>
          <w:tab w:val="left" w:pos="284"/>
        </w:tabs>
        <w:spacing w:line="360" w:lineRule="auto"/>
        <w:ind w:left="0" w:firstLine="851"/>
        <w:jc w:val="both"/>
        <w:rPr>
          <w:sz w:val="28"/>
          <w:szCs w:val="28"/>
        </w:rPr>
      </w:pPr>
      <w:r w:rsidRPr="0096464C">
        <w:rPr>
          <w:b/>
          <w:sz w:val="28"/>
          <w:szCs w:val="28"/>
        </w:rPr>
        <w:t>Матеріальні ресурси:</w:t>
      </w:r>
      <w:r w:rsidRPr="0096464C">
        <w:rPr>
          <w:sz w:val="28"/>
          <w:szCs w:val="28"/>
        </w:rPr>
        <w:t xml:space="preserve"> стимульний матеріал: бланки для відповідей; протоколи досліджень, роботи дітей. </w:t>
      </w:r>
    </w:p>
    <w:p w:rsidR="00A05D14" w:rsidRPr="0096464C" w:rsidRDefault="00A05D14" w:rsidP="00A05D14">
      <w:pPr>
        <w:pStyle w:val="af"/>
        <w:tabs>
          <w:tab w:val="left" w:pos="284"/>
        </w:tabs>
        <w:spacing w:line="360" w:lineRule="auto"/>
        <w:ind w:left="0" w:firstLine="851"/>
        <w:jc w:val="both"/>
        <w:rPr>
          <w:sz w:val="28"/>
          <w:szCs w:val="28"/>
        </w:rPr>
      </w:pPr>
      <w:r w:rsidRPr="0096464C">
        <w:rPr>
          <w:b/>
          <w:sz w:val="28"/>
          <w:szCs w:val="28"/>
        </w:rPr>
        <w:t xml:space="preserve">Часові ресурси: </w:t>
      </w:r>
      <w:r w:rsidRPr="0096464C">
        <w:rPr>
          <w:sz w:val="28"/>
          <w:szCs w:val="28"/>
        </w:rPr>
        <w:t>16 тижнів.</w:t>
      </w:r>
    </w:p>
    <w:p w:rsidR="00A05D14" w:rsidRPr="0096464C" w:rsidRDefault="00A05D14" w:rsidP="00A05D14">
      <w:pPr>
        <w:spacing w:line="360" w:lineRule="auto"/>
        <w:ind w:firstLine="851"/>
        <w:jc w:val="both"/>
        <w:rPr>
          <w:sz w:val="28"/>
          <w:szCs w:val="28"/>
        </w:rPr>
      </w:pPr>
      <w:r w:rsidRPr="0096464C">
        <w:rPr>
          <w:b/>
          <w:sz w:val="28"/>
          <w:szCs w:val="28"/>
        </w:rPr>
        <w:t>Методами виміру експериментального впливу плануються:</w:t>
      </w:r>
      <w:r w:rsidRPr="0096464C">
        <w:rPr>
          <w:sz w:val="28"/>
          <w:szCs w:val="28"/>
        </w:rPr>
        <w:t xml:space="preserve"> 1) методика дослідження процесу класифікації; 2) </w:t>
      </w:r>
      <w:r w:rsidRPr="0096464C">
        <w:rPr>
          <w:color w:val="000000"/>
          <w:spacing w:val="-10"/>
          <w:sz w:val="28"/>
          <w:szCs w:val="28"/>
        </w:rPr>
        <w:t xml:space="preserve">методика дослідження вміння встановлювати </w:t>
      </w:r>
      <w:r w:rsidRPr="0096464C">
        <w:rPr>
          <w:color w:val="000000"/>
          <w:spacing w:val="-4"/>
          <w:sz w:val="28"/>
          <w:szCs w:val="28"/>
        </w:rPr>
        <w:t>причинно-наслідкові зв’язки</w:t>
      </w:r>
      <w:r w:rsidRPr="0096464C">
        <w:rPr>
          <w:sz w:val="28"/>
          <w:szCs w:val="28"/>
        </w:rPr>
        <w:t>; 3) методика дослідження рівня розвитку логічного мислення; 4) спостереження.</w:t>
      </w:r>
    </w:p>
    <w:p w:rsidR="00A05D14" w:rsidRPr="0096464C" w:rsidRDefault="00A05D14" w:rsidP="00A05D14">
      <w:pPr>
        <w:pStyle w:val="af"/>
        <w:tabs>
          <w:tab w:val="left" w:pos="284"/>
        </w:tabs>
        <w:spacing w:line="360" w:lineRule="auto"/>
        <w:ind w:left="0" w:firstLine="851"/>
        <w:jc w:val="both"/>
        <w:rPr>
          <w:sz w:val="28"/>
          <w:szCs w:val="28"/>
        </w:rPr>
      </w:pPr>
      <w:r w:rsidRPr="0096464C">
        <w:rPr>
          <w:sz w:val="28"/>
          <w:szCs w:val="28"/>
        </w:rPr>
        <w:t>Експериментальна робота проводилась за такими етапами:</w:t>
      </w:r>
    </w:p>
    <w:p w:rsidR="00A05D14" w:rsidRPr="0096464C" w:rsidRDefault="00A05D14" w:rsidP="00A05D14">
      <w:pPr>
        <w:pStyle w:val="af"/>
        <w:tabs>
          <w:tab w:val="left" w:pos="284"/>
        </w:tabs>
        <w:spacing w:line="360" w:lineRule="auto"/>
        <w:ind w:left="0" w:firstLine="851"/>
        <w:jc w:val="both"/>
        <w:rPr>
          <w:b/>
          <w:i/>
          <w:sz w:val="28"/>
          <w:szCs w:val="28"/>
        </w:rPr>
      </w:pPr>
      <w:r w:rsidRPr="0096464C">
        <w:rPr>
          <w:b/>
          <w:i/>
          <w:sz w:val="28"/>
          <w:szCs w:val="28"/>
        </w:rPr>
        <w:t>1. Підготовчий етап. Планування і розробка процедури дослідження.</w:t>
      </w:r>
    </w:p>
    <w:p w:rsidR="00A05D14" w:rsidRPr="0096464C" w:rsidRDefault="00A05D14" w:rsidP="00A05D14">
      <w:pPr>
        <w:pStyle w:val="af"/>
        <w:tabs>
          <w:tab w:val="left" w:pos="284"/>
        </w:tabs>
        <w:spacing w:line="360" w:lineRule="auto"/>
        <w:ind w:left="0" w:firstLine="851"/>
        <w:jc w:val="both"/>
        <w:rPr>
          <w:sz w:val="28"/>
          <w:szCs w:val="28"/>
        </w:rPr>
      </w:pPr>
      <w:r w:rsidRPr="0096464C">
        <w:rPr>
          <w:sz w:val="28"/>
          <w:szCs w:val="28"/>
        </w:rPr>
        <w:t>Обрано вибірку дослідження, яка нараховує 20 респондентів.</w:t>
      </w:r>
    </w:p>
    <w:p w:rsidR="00A05D14" w:rsidRPr="0096464C" w:rsidRDefault="00A05D14" w:rsidP="00A05D14">
      <w:pPr>
        <w:spacing w:line="360" w:lineRule="auto"/>
        <w:ind w:firstLine="851"/>
        <w:jc w:val="both"/>
        <w:rPr>
          <w:sz w:val="28"/>
          <w:szCs w:val="28"/>
        </w:rPr>
      </w:pPr>
      <w:r w:rsidRPr="0096464C">
        <w:rPr>
          <w:sz w:val="28"/>
          <w:szCs w:val="28"/>
        </w:rPr>
        <w:t xml:space="preserve">Проаналізовано теоретичний матеріал з проблеми розвитку мислення у дітей дошкільного віку та обрані наступні методики: 1) методика дослідження процесу класифікації; 2) </w:t>
      </w:r>
      <w:r w:rsidRPr="0096464C">
        <w:rPr>
          <w:color w:val="000000"/>
          <w:spacing w:val="-10"/>
          <w:sz w:val="28"/>
          <w:szCs w:val="28"/>
        </w:rPr>
        <w:t xml:space="preserve">методика дослідження вміння встановлювати </w:t>
      </w:r>
      <w:r w:rsidRPr="0096464C">
        <w:rPr>
          <w:color w:val="000000"/>
          <w:spacing w:val="-4"/>
          <w:sz w:val="28"/>
          <w:szCs w:val="28"/>
        </w:rPr>
        <w:t>причинно-наслідкові зв’язки</w:t>
      </w:r>
      <w:r w:rsidRPr="0096464C">
        <w:rPr>
          <w:sz w:val="28"/>
          <w:szCs w:val="28"/>
        </w:rPr>
        <w:t>; 3) методика дослідження рівня розвитку логічного мислення; 4) метод спостереження.</w:t>
      </w:r>
    </w:p>
    <w:p w:rsidR="00A05D14" w:rsidRPr="0096464C" w:rsidRDefault="00A05D14" w:rsidP="00A05D14">
      <w:pPr>
        <w:pStyle w:val="af"/>
        <w:tabs>
          <w:tab w:val="left" w:pos="284"/>
        </w:tabs>
        <w:spacing w:line="360" w:lineRule="auto"/>
        <w:ind w:left="0" w:firstLine="851"/>
        <w:jc w:val="both"/>
        <w:rPr>
          <w:b/>
          <w:i/>
          <w:sz w:val="28"/>
          <w:szCs w:val="28"/>
        </w:rPr>
      </w:pPr>
      <w:r w:rsidRPr="0096464C">
        <w:rPr>
          <w:b/>
          <w:i/>
          <w:sz w:val="28"/>
          <w:szCs w:val="28"/>
        </w:rPr>
        <w:t>2. Проведення дослідження.</w:t>
      </w:r>
    </w:p>
    <w:p w:rsidR="00A05D14" w:rsidRPr="0096464C" w:rsidRDefault="00A05D14" w:rsidP="00A05D14">
      <w:pPr>
        <w:pStyle w:val="af"/>
        <w:tabs>
          <w:tab w:val="left" w:pos="284"/>
        </w:tabs>
        <w:spacing w:line="360" w:lineRule="auto"/>
        <w:ind w:left="0" w:firstLine="851"/>
        <w:jc w:val="both"/>
        <w:rPr>
          <w:sz w:val="28"/>
          <w:szCs w:val="28"/>
        </w:rPr>
      </w:pPr>
      <w:r w:rsidRPr="0096464C">
        <w:rPr>
          <w:sz w:val="28"/>
          <w:szCs w:val="28"/>
        </w:rPr>
        <w:t>Основні стратегії: оцінювання респондентів під час проведення з ними методик в ігровій формі, фіксація результатів дослідження, розподіл отриманої інформації за методиками дослідження рівня розвитку логічного мислення.</w:t>
      </w:r>
    </w:p>
    <w:p w:rsidR="00A05D14" w:rsidRPr="0096464C" w:rsidRDefault="00A05D14" w:rsidP="00A05D14">
      <w:pPr>
        <w:pStyle w:val="af"/>
        <w:tabs>
          <w:tab w:val="left" w:pos="284"/>
        </w:tabs>
        <w:spacing w:line="360" w:lineRule="auto"/>
        <w:ind w:left="0" w:firstLine="851"/>
        <w:jc w:val="both"/>
        <w:rPr>
          <w:b/>
          <w:i/>
          <w:sz w:val="28"/>
          <w:szCs w:val="28"/>
        </w:rPr>
      </w:pPr>
      <w:r w:rsidRPr="0096464C">
        <w:rPr>
          <w:b/>
          <w:i/>
          <w:sz w:val="28"/>
          <w:szCs w:val="28"/>
        </w:rPr>
        <w:t>3. Обробка результатів дослідження.</w:t>
      </w:r>
    </w:p>
    <w:p w:rsidR="00A05D14" w:rsidRPr="0096464C" w:rsidRDefault="00A05D14" w:rsidP="00A05D14">
      <w:pPr>
        <w:pStyle w:val="af"/>
        <w:tabs>
          <w:tab w:val="left" w:pos="284"/>
        </w:tabs>
        <w:spacing w:line="360" w:lineRule="auto"/>
        <w:ind w:left="0" w:firstLine="851"/>
        <w:jc w:val="both"/>
        <w:rPr>
          <w:sz w:val="28"/>
          <w:szCs w:val="28"/>
        </w:rPr>
      </w:pPr>
      <w:r w:rsidRPr="0096464C">
        <w:rPr>
          <w:sz w:val="28"/>
          <w:szCs w:val="28"/>
        </w:rPr>
        <w:t>Отримані результати обраховувались за допомогою методів математичної обробки даних: виведення середнього арифметичного, ранжування. На основі кількісної інформації зроблена якісна обробка результатів (табличні дані та діаграми).</w:t>
      </w:r>
    </w:p>
    <w:p w:rsidR="005F5E57" w:rsidRDefault="005F5E57" w:rsidP="00C9443E">
      <w:pPr>
        <w:spacing w:line="360" w:lineRule="auto"/>
        <w:ind w:right="-2" w:firstLine="709"/>
        <w:jc w:val="center"/>
        <w:rPr>
          <w:b/>
          <w:sz w:val="28"/>
          <w:szCs w:val="28"/>
        </w:rPr>
      </w:pPr>
    </w:p>
    <w:p w:rsidR="00C9443E" w:rsidRPr="00403F23" w:rsidRDefault="00C9443E" w:rsidP="00C9443E">
      <w:pPr>
        <w:spacing w:line="360" w:lineRule="auto"/>
        <w:ind w:right="-2" w:firstLine="709"/>
        <w:jc w:val="center"/>
        <w:rPr>
          <w:rStyle w:val="af0"/>
          <w:sz w:val="28"/>
          <w:szCs w:val="28"/>
        </w:rPr>
      </w:pPr>
      <w:r w:rsidRPr="0096464C">
        <w:rPr>
          <w:b/>
          <w:sz w:val="28"/>
          <w:szCs w:val="28"/>
        </w:rPr>
        <w:t xml:space="preserve">2.2. Аналіз результатів дослідження розвитку логічного мислення у </w:t>
      </w:r>
      <w:r w:rsidRPr="00403F23">
        <w:rPr>
          <w:rStyle w:val="af0"/>
          <w:sz w:val="28"/>
          <w:szCs w:val="28"/>
        </w:rPr>
        <w:t xml:space="preserve">дітей дошкільного віку </w:t>
      </w:r>
    </w:p>
    <w:p w:rsidR="00C9443E" w:rsidRPr="00910A5C" w:rsidRDefault="00C9443E" w:rsidP="00C9443E">
      <w:pPr>
        <w:spacing w:line="360" w:lineRule="auto"/>
        <w:ind w:right="-2" w:firstLine="709"/>
        <w:jc w:val="both"/>
        <w:rPr>
          <w:rStyle w:val="af0"/>
          <w:sz w:val="28"/>
          <w:szCs w:val="28"/>
        </w:rPr>
      </w:pPr>
      <w:r w:rsidRPr="00910A5C">
        <w:rPr>
          <w:rStyle w:val="af0"/>
          <w:sz w:val="28"/>
          <w:szCs w:val="28"/>
        </w:rPr>
        <w:t>А. Методика дослідження процесу класифікації:</w:t>
      </w:r>
    </w:p>
    <w:p w:rsidR="00C9443E" w:rsidRPr="00403F23" w:rsidRDefault="00C9443E" w:rsidP="00C9443E">
      <w:pPr>
        <w:tabs>
          <w:tab w:val="left" w:pos="284"/>
        </w:tabs>
        <w:spacing w:line="360" w:lineRule="auto"/>
        <w:ind w:right="-2" w:firstLine="709"/>
        <w:contextualSpacing/>
        <w:jc w:val="both"/>
        <w:rPr>
          <w:rStyle w:val="af0"/>
          <w:b w:val="0"/>
          <w:sz w:val="28"/>
          <w:szCs w:val="28"/>
        </w:rPr>
      </w:pPr>
      <w:r w:rsidRPr="00403F23">
        <w:rPr>
          <w:rStyle w:val="af0"/>
          <w:b w:val="0"/>
          <w:sz w:val="28"/>
          <w:szCs w:val="28"/>
        </w:rPr>
        <w:t>Мета: встановити рівень розвитку процесу класифікації у дітей старшого дошкільного віку.</w:t>
      </w:r>
    </w:p>
    <w:p w:rsidR="00C9443E" w:rsidRPr="00403F23" w:rsidRDefault="00C9443E" w:rsidP="00C9443E">
      <w:pPr>
        <w:spacing w:line="360" w:lineRule="auto"/>
        <w:ind w:left="14" w:right="-144" w:firstLine="837"/>
        <w:jc w:val="both"/>
        <w:rPr>
          <w:rStyle w:val="af0"/>
          <w:b w:val="0"/>
          <w:sz w:val="28"/>
          <w:szCs w:val="28"/>
        </w:rPr>
      </w:pPr>
      <w:r w:rsidRPr="00403F23">
        <w:rPr>
          <w:rStyle w:val="af0"/>
          <w:b w:val="0"/>
          <w:sz w:val="28"/>
          <w:szCs w:val="28"/>
        </w:rPr>
        <w:t>Інструкція: «Зараз ми будемо бавитись в гру – «Що до чого належить?». Ми маємо картки на яких зображені певні предмети. Уважно розглянь їх і розклади за купками, що до чого підходить. Розкладай і пояснюй чому ти так вважаєш, що в них схожого» (див. ДОДАТОК А).</w:t>
      </w:r>
    </w:p>
    <w:p w:rsidR="00C9443E" w:rsidRPr="00403F23" w:rsidRDefault="00C9443E" w:rsidP="00C9443E">
      <w:pPr>
        <w:spacing w:line="360" w:lineRule="auto"/>
        <w:ind w:right="-2" w:firstLine="709"/>
        <w:jc w:val="both"/>
        <w:rPr>
          <w:rStyle w:val="af0"/>
          <w:b w:val="0"/>
          <w:sz w:val="28"/>
          <w:szCs w:val="28"/>
        </w:rPr>
      </w:pPr>
      <w:r w:rsidRPr="00403F23">
        <w:rPr>
          <w:rStyle w:val="af0"/>
          <w:b w:val="0"/>
          <w:sz w:val="28"/>
          <w:szCs w:val="28"/>
        </w:rPr>
        <w:t>Спираючись на отримані показники (див. ДОДАТОК Б), ми встановили, що рівень розвитку процесу класифікації коливається в межах 1-30 балів. Найвищі показники одержали 40% групи (8 дітей) і мають високий рівень розвитку; 50% (10 дітей) − середній рівень розвитку; 10% (2 дітей) одержали нижче 6 балів, що свідчить про низький рівень розвитку процесу класифікації (див. рис.2.1.).</w:t>
      </w:r>
    </w:p>
    <w:p w:rsidR="00C9443E" w:rsidRPr="00403F23" w:rsidRDefault="00C9443E" w:rsidP="00C9443E">
      <w:pPr>
        <w:spacing w:line="360" w:lineRule="auto"/>
        <w:ind w:right="-2" w:firstLine="709"/>
        <w:jc w:val="both"/>
        <w:rPr>
          <w:rStyle w:val="af0"/>
          <w:b w:val="0"/>
          <w:sz w:val="28"/>
          <w:szCs w:val="28"/>
        </w:rPr>
      </w:pPr>
      <w:r w:rsidRPr="00403F23">
        <w:rPr>
          <w:rStyle w:val="af0"/>
          <w:b w:val="0"/>
          <w:sz w:val="28"/>
          <w:szCs w:val="28"/>
        </w:rPr>
        <w:t xml:space="preserve">Діти виконували завдання методики </w:t>
      </w:r>
      <w:r w:rsidR="00403F23">
        <w:rPr>
          <w:rStyle w:val="af0"/>
          <w:b w:val="0"/>
          <w:sz w:val="28"/>
          <w:szCs w:val="28"/>
        </w:rPr>
        <w:t>і</w:t>
      </w:r>
      <w:r w:rsidRPr="00403F23">
        <w:rPr>
          <w:rStyle w:val="af0"/>
          <w:b w:val="0"/>
          <w:sz w:val="28"/>
          <w:szCs w:val="28"/>
        </w:rPr>
        <w:t>з задоволенням. Найважче виконання завдання далось А</w:t>
      </w:r>
      <w:r w:rsidR="00117B4D" w:rsidRPr="00403F23">
        <w:rPr>
          <w:rStyle w:val="af0"/>
          <w:b w:val="0"/>
          <w:sz w:val="28"/>
          <w:szCs w:val="28"/>
        </w:rPr>
        <w:t>ндрію</w:t>
      </w:r>
      <w:r w:rsidRPr="00403F23">
        <w:rPr>
          <w:rStyle w:val="af0"/>
          <w:b w:val="0"/>
          <w:sz w:val="28"/>
          <w:szCs w:val="28"/>
        </w:rPr>
        <w:t xml:space="preserve"> Б., та </w:t>
      </w:r>
      <w:r w:rsidR="00117B4D" w:rsidRPr="00403F23">
        <w:rPr>
          <w:rStyle w:val="af0"/>
          <w:b w:val="0"/>
          <w:sz w:val="28"/>
          <w:szCs w:val="28"/>
        </w:rPr>
        <w:t>Насті</w:t>
      </w:r>
      <w:r w:rsidRPr="00403F23">
        <w:rPr>
          <w:rStyle w:val="af0"/>
          <w:b w:val="0"/>
          <w:sz w:val="28"/>
          <w:szCs w:val="28"/>
        </w:rPr>
        <w:t xml:space="preserve"> С. Інші діти майже всі справилися з завданням. Помилки найчастіше припускали під час класифікації іграшок, меблів, посуду. У ході цього дослідження більшість дітей давали розгорнуті відповіді, коментуючи свої дії, вони виділяли основні властивості предметів, їх значення, використання, а також користувалися основними поняттями – (одяг, фрукти, іграшки).</w:t>
      </w:r>
    </w:p>
    <w:p w:rsidR="00C9443E" w:rsidRPr="0096464C" w:rsidRDefault="00EC397C" w:rsidP="00C9443E">
      <w:pPr>
        <w:spacing w:line="360" w:lineRule="auto"/>
        <w:ind w:right="175" w:firstLine="709"/>
        <w:jc w:val="center"/>
        <w:rPr>
          <w:sz w:val="28"/>
          <w:szCs w:val="28"/>
        </w:rPr>
      </w:pPr>
      <w:r>
        <w:rPr>
          <w:noProof/>
          <w:sz w:val="28"/>
          <w:szCs w:val="28"/>
          <w:lang w:eastAsia="uk-UA"/>
        </w:rPr>
        <w:drawing>
          <wp:inline distT="0" distB="0" distL="0" distR="0">
            <wp:extent cx="5105400" cy="1685925"/>
            <wp:effectExtent l="19050" t="0" r="1905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9443E" w:rsidRPr="00117B4D" w:rsidRDefault="00C9443E" w:rsidP="00117B4D">
      <w:pPr>
        <w:pStyle w:val="a7"/>
        <w:spacing w:line="240" w:lineRule="auto"/>
        <w:ind w:firstLine="540"/>
        <w:rPr>
          <w:i/>
          <w:sz w:val="24"/>
          <w:lang w:val="uk-UA"/>
        </w:rPr>
      </w:pPr>
      <w:r w:rsidRPr="00594F10">
        <w:rPr>
          <w:i/>
          <w:sz w:val="24"/>
          <w:lang w:val="uk-UA"/>
        </w:rPr>
        <w:t>Рис.2.1. Діаграма кількісного співвідношення показників рівня розвитку процесу класифікації у дітей старшої групи ДНЗ (ясла-садок) «Ромашка»</w:t>
      </w:r>
    </w:p>
    <w:p w:rsidR="0051078A" w:rsidRDefault="0051078A" w:rsidP="00C9443E">
      <w:pPr>
        <w:tabs>
          <w:tab w:val="left" w:pos="6575"/>
        </w:tabs>
        <w:spacing w:line="360" w:lineRule="auto"/>
        <w:ind w:right="-2" w:firstLine="851"/>
        <w:jc w:val="both"/>
        <w:rPr>
          <w:b/>
          <w:sz w:val="28"/>
          <w:szCs w:val="28"/>
        </w:rPr>
      </w:pPr>
    </w:p>
    <w:p w:rsidR="00C9443E" w:rsidRPr="0096464C" w:rsidRDefault="00C9443E" w:rsidP="00C9443E">
      <w:pPr>
        <w:tabs>
          <w:tab w:val="left" w:pos="6575"/>
        </w:tabs>
        <w:spacing w:line="360" w:lineRule="auto"/>
        <w:ind w:right="-2" w:firstLine="851"/>
        <w:jc w:val="both"/>
        <w:rPr>
          <w:b/>
          <w:sz w:val="28"/>
          <w:szCs w:val="28"/>
          <w:lang w:eastAsia="en-US"/>
        </w:rPr>
      </w:pPr>
      <w:r w:rsidRPr="0096464C">
        <w:rPr>
          <w:b/>
          <w:sz w:val="28"/>
          <w:szCs w:val="28"/>
        </w:rPr>
        <w:t xml:space="preserve">Б. </w:t>
      </w:r>
      <w:r w:rsidRPr="0096464C">
        <w:rPr>
          <w:b/>
          <w:spacing w:val="-10"/>
          <w:sz w:val="28"/>
          <w:szCs w:val="28"/>
        </w:rPr>
        <w:t>Методика</w:t>
      </w:r>
      <w:r w:rsidRPr="0096464C">
        <w:rPr>
          <w:b/>
          <w:color w:val="000000"/>
          <w:spacing w:val="-10"/>
          <w:sz w:val="28"/>
          <w:szCs w:val="28"/>
        </w:rPr>
        <w:t xml:space="preserve"> дослідження вміння встановлювати </w:t>
      </w:r>
      <w:r w:rsidRPr="0096464C">
        <w:rPr>
          <w:b/>
          <w:color w:val="000000"/>
          <w:spacing w:val="-4"/>
          <w:sz w:val="28"/>
          <w:szCs w:val="28"/>
        </w:rPr>
        <w:t>причинно-наслідкові зв’язки</w:t>
      </w:r>
      <w:r w:rsidRPr="0096464C">
        <w:rPr>
          <w:b/>
          <w:sz w:val="28"/>
          <w:szCs w:val="28"/>
        </w:rPr>
        <w:t>:</w:t>
      </w:r>
    </w:p>
    <w:p w:rsidR="00C9443E" w:rsidRPr="00403F23" w:rsidRDefault="00C9443E" w:rsidP="00C9443E">
      <w:pPr>
        <w:tabs>
          <w:tab w:val="left" w:pos="284"/>
        </w:tabs>
        <w:spacing w:line="360" w:lineRule="auto"/>
        <w:ind w:right="-2" w:firstLine="851"/>
        <w:contextualSpacing/>
        <w:jc w:val="both"/>
        <w:rPr>
          <w:rStyle w:val="af0"/>
          <w:b w:val="0"/>
          <w:sz w:val="28"/>
          <w:szCs w:val="28"/>
        </w:rPr>
      </w:pPr>
      <w:r w:rsidRPr="00403F23">
        <w:rPr>
          <w:rStyle w:val="af0"/>
          <w:b w:val="0"/>
          <w:sz w:val="28"/>
          <w:szCs w:val="28"/>
        </w:rPr>
        <w:t xml:space="preserve">Мета: </w:t>
      </w:r>
      <w:r w:rsidR="00403F23" w:rsidRPr="00403F23">
        <w:rPr>
          <w:rStyle w:val="af0"/>
          <w:b w:val="0"/>
          <w:sz w:val="28"/>
          <w:szCs w:val="28"/>
        </w:rPr>
        <w:t>дослідити вміння встановлювати причинно-наслідкові зв’язки</w:t>
      </w:r>
      <w:r w:rsidRPr="00403F23">
        <w:rPr>
          <w:rStyle w:val="af0"/>
          <w:b w:val="0"/>
          <w:sz w:val="28"/>
          <w:szCs w:val="28"/>
        </w:rPr>
        <w:t xml:space="preserve"> у дітей старшого дошкільного віку.</w:t>
      </w:r>
    </w:p>
    <w:p w:rsidR="00C9443E" w:rsidRPr="00403F23" w:rsidRDefault="00C9443E" w:rsidP="00C9443E">
      <w:pPr>
        <w:tabs>
          <w:tab w:val="left" w:pos="284"/>
        </w:tabs>
        <w:spacing w:line="360" w:lineRule="auto"/>
        <w:ind w:right="-2" w:firstLine="851"/>
        <w:contextualSpacing/>
        <w:jc w:val="both"/>
        <w:rPr>
          <w:rStyle w:val="af0"/>
          <w:b w:val="0"/>
          <w:sz w:val="28"/>
          <w:szCs w:val="28"/>
        </w:rPr>
      </w:pPr>
      <w:r w:rsidRPr="00403F23">
        <w:rPr>
          <w:rStyle w:val="af0"/>
          <w:b w:val="0"/>
          <w:sz w:val="28"/>
          <w:szCs w:val="28"/>
        </w:rPr>
        <w:t>Інструкція: «Подивись! У мене є малюнки з дитячих книжечок, але біда в тому, що вони в мене переплутались. Допоможи мені! Розклади ці малюнки так, щоб за ними можна було розказати казочку. Може ти мені її розкажеш?» (див. ДОДАТОК В).</w:t>
      </w:r>
    </w:p>
    <w:p w:rsidR="00C9443E" w:rsidRPr="00403F23" w:rsidRDefault="00C9443E" w:rsidP="00C9443E">
      <w:pPr>
        <w:spacing w:line="360" w:lineRule="auto"/>
        <w:ind w:right="-2" w:firstLine="851"/>
        <w:jc w:val="both"/>
        <w:rPr>
          <w:rStyle w:val="af0"/>
          <w:b w:val="0"/>
          <w:sz w:val="28"/>
          <w:szCs w:val="28"/>
        </w:rPr>
      </w:pPr>
      <w:r w:rsidRPr="00403F23">
        <w:rPr>
          <w:rStyle w:val="af0"/>
          <w:b w:val="0"/>
          <w:sz w:val="28"/>
          <w:szCs w:val="28"/>
        </w:rPr>
        <w:t xml:space="preserve">Спираючись на отримані показники (див. ДОДАТОК Г), ми визначили </w:t>
      </w:r>
      <w:r w:rsidR="00403F23" w:rsidRPr="00403F23">
        <w:rPr>
          <w:rStyle w:val="af0"/>
          <w:b w:val="0"/>
          <w:sz w:val="28"/>
          <w:szCs w:val="28"/>
        </w:rPr>
        <w:t>вміння дітей старшого дошкільного віку встановлювати причинно-наслідкові зв’язки</w:t>
      </w:r>
      <w:r w:rsidRPr="00403F23">
        <w:rPr>
          <w:rStyle w:val="af0"/>
          <w:b w:val="0"/>
          <w:sz w:val="28"/>
          <w:szCs w:val="28"/>
        </w:rPr>
        <w:t xml:space="preserve">. Встановили, що найвищі показники одержали 30% групи (6 дітей) і мають високий рівень розвитку; 50% (10 дітей) </w:t>
      </w:r>
      <w:r w:rsidRPr="00403F23">
        <w:rPr>
          <w:rStyle w:val="af0"/>
          <w:b w:val="0"/>
          <w:sz w:val="28"/>
          <w:szCs w:val="28"/>
        </w:rPr>
        <w:sym w:font="Symbol" w:char="F02D"/>
      </w:r>
      <w:r w:rsidRPr="00403F23">
        <w:rPr>
          <w:rStyle w:val="af0"/>
          <w:b w:val="0"/>
          <w:sz w:val="28"/>
          <w:szCs w:val="28"/>
        </w:rPr>
        <w:t xml:space="preserve"> середній рівень розвитку; 20% (4 дітей) одержали нижче 3 балів, що свідчить про низький рівень розвитку вміння встановлювати причинно-наслідкові зв’язки (див. рис.2.2.).</w:t>
      </w:r>
    </w:p>
    <w:p w:rsidR="00C9443E" w:rsidRPr="00403F23" w:rsidRDefault="00C9443E" w:rsidP="00C9443E">
      <w:pPr>
        <w:spacing w:line="360" w:lineRule="auto"/>
        <w:ind w:firstLine="851"/>
        <w:jc w:val="both"/>
        <w:rPr>
          <w:rStyle w:val="af0"/>
          <w:b w:val="0"/>
          <w:sz w:val="28"/>
          <w:szCs w:val="28"/>
        </w:rPr>
      </w:pPr>
      <w:r w:rsidRPr="00403F23">
        <w:rPr>
          <w:rStyle w:val="af0"/>
          <w:b w:val="0"/>
          <w:sz w:val="28"/>
          <w:szCs w:val="28"/>
        </w:rPr>
        <w:t>Завдання даної методики були для дітей більш складними, ніж попередні, але більшість проявляли цікавість. Були діти, які виконали завдання без жодних помилок (Д</w:t>
      </w:r>
      <w:r w:rsidR="007F7B6C" w:rsidRPr="00403F23">
        <w:rPr>
          <w:rStyle w:val="af0"/>
          <w:b w:val="0"/>
          <w:sz w:val="28"/>
          <w:szCs w:val="28"/>
        </w:rPr>
        <w:t>іана С., Ан</w:t>
      </w:r>
      <w:r w:rsidRPr="00403F23">
        <w:rPr>
          <w:rStyle w:val="af0"/>
          <w:b w:val="0"/>
          <w:sz w:val="28"/>
          <w:szCs w:val="28"/>
        </w:rPr>
        <w:t>на Л., Аліна П., Оле</w:t>
      </w:r>
      <w:r w:rsidR="007F7B6C" w:rsidRPr="00403F23">
        <w:rPr>
          <w:rStyle w:val="af0"/>
          <w:b w:val="0"/>
          <w:sz w:val="28"/>
          <w:szCs w:val="28"/>
        </w:rPr>
        <w:t>на</w:t>
      </w:r>
      <w:r w:rsidR="00910A5C">
        <w:rPr>
          <w:rStyle w:val="af0"/>
          <w:b w:val="0"/>
          <w:sz w:val="28"/>
          <w:szCs w:val="28"/>
        </w:rPr>
        <w:t xml:space="preserve"> К.)</w:t>
      </w:r>
      <w:r w:rsidRPr="00403F23">
        <w:rPr>
          <w:rStyle w:val="af0"/>
          <w:b w:val="0"/>
          <w:sz w:val="28"/>
          <w:szCs w:val="28"/>
        </w:rPr>
        <w:t>. Загалом майже всі діти справилися з завданням. Найважче давалось виконання останньої сюжетної серії (хлопчик на к</w:t>
      </w:r>
      <w:r w:rsidR="007F7B6C" w:rsidRPr="00403F23">
        <w:rPr>
          <w:rStyle w:val="af0"/>
          <w:b w:val="0"/>
          <w:sz w:val="28"/>
          <w:szCs w:val="28"/>
        </w:rPr>
        <w:t>а</w:t>
      </w:r>
      <w:r w:rsidRPr="00403F23">
        <w:rPr>
          <w:rStyle w:val="af0"/>
          <w:b w:val="0"/>
          <w:sz w:val="28"/>
          <w:szCs w:val="28"/>
        </w:rPr>
        <w:t>тку), а також часто припускались помилок в першій сюжетній серії (дівчинка з ведмедиком).</w:t>
      </w:r>
    </w:p>
    <w:p w:rsidR="00C9443E" w:rsidRPr="0096464C" w:rsidRDefault="007F7B6C" w:rsidP="00C9443E">
      <w:pPr>
        <w:spacing w:line="360" w:lineRule="auto"/>
        <w:ind w:right="-5"/>
        <w:jc w:val="center"/>
        <w:rPr>
          <w:sz w:val="28"/>
          <w:szCs w:val="28"/>
        </w:rPr>
      </w:pPr>
      <w:r w:rsidRPr="007F7B6C">
        <w:rPr>
          <w:noProof/>
          <w:lang w:eastAsia="uk-UA"/>
        </w:rPr>
        <w:drawing>
          <wp:inline distT="0" distB="0" distL="0" distR="0">
            <wp:extent cx="5267325" cy="2276475"/>
            <wp:effectExtent l="19050" t="0" r="9525" b="0"/>
            <wp:docPr id="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F7B6C" w:rsidRPr="007F7B6C" w:rsidRDefault="007F7B6C" w:rsidP="007F7B6C">
      <w:pPr>
        <w:shd w:val="clear" w:color="auto" w:fill="FFFFFF"/>
        <w:ind w:right="-5" w:firstLine="540"/>
        <w:jc w:val="center"/>
        <w:rPr>
          <w:i/>
          <w:sz w:val="24"/>
          <w:szCs w:val="24"/>
        </w:rPr>
      </w:pPr>
      <w:r w:rsidRPr="007F7B6C">
        <w:rPr>
          <w:i/>
          <w:sz w:val="24"/>
          <w:szCs w:val="24"/>
        </w:rPr>
        <w:t xml:space="preserve">Рис.2.2. Діаграма кількісного співвідношення показників рівня розвитку </w:t>
      </w:r>
      <w:r w:rsidRPr="007F7B6C">
        <w:rPr>
          <w:i/>
          <w:color w:val="000000"/>
          <w:spacing w:val="-10"/>
          <w:sz w:val="24"/>
          <w:szCs w:val="24"/>
        </w:rPr>
        <w:t xml:space="preserve">вміння встановлювати </w:t>
      </w:r>
      <w:r w:rsidRPr="007F7B6C">
        <w:rPr>
          <w:i/>
          <w:color w:val="000000"/>
          <w:spacing w:val="-4"/>
          <w:sz w:val="24"/>
          <w:szCs w:val="24"/>
        </w:rPr>
        <w:t>причинно-наслідкові зв'язки</w:t>
      </w:r>
      <w:r w:rsidRPr="007F7B6C">
        <w:rPr>
          <w:i/>
          <w:sz w:val="24"/>
          <w:szCs w:val="24"/>
        </w:rPr>
        <w:t xml:space="preserve"> у дітей старшої групи </w:t>
      </w:r>
      <w:r w:rsidRPr="007F7B6C">
        <w:rPr>
          <w:rFonts w:eastAsia="Calibri"/>
          <w:i/>
          <w:sz w:val="24"/>
          <w:szCs w:val="24"/>
        </w:rPr>
        <w:t>ДНЗ (</w:t>
      </w:r>
      <w:r w:rsidRPr="007F7B6C">
        <w:rPr>
          <w:i/>
          <w:sz w:val="24"/>
          <w:szCs w:val="24"/>
        </w:rPr>
        <w:t>ясла-садок</w:t>
      </w:r>
      <w:r w:rsidRPr="007F7B6C">
        <w:rPr>
          <w:rFonts w:eastAsia="Calibri"/>
          <w:i/>
          <w:sz w:val="24"/>
          <w:szCs w:val="24"/>
        </w:rPr>
        <w:t>) «</w:t>
      </w:r>
      <w:r w:rsidRPr="007F7B6C">
        <w:rPr>
          <w:i/>
          <w:sz w:val="24"/>
          <w:szCs w:val="24"/>
        </w:rPr>
        <w:t>Ромашка</w:t>
      </w:r>
      <w:r w:rsidRPr="007F7B6C">
        <w:rPr>
          <w:rFonts w:eastAsia="Calibri"/>
          <w:i/>
          <w:sz w:val="24"/>
          <w:szCs w:val="24"/>
        </w:rPr>
        <w:t>»</w:t>
      </w:r>
    </w:p>
    <w:p w:rsidR="005F5E57" w:rsidRDefault="005F5E57" w:rsidP="00C9443E">
      <w:pPr>
        <w:tabs>
          <w:tab w:val="left" w:pos="6575"/>
        </w:tabs>
        <w:spacing w:line="360" w:lineRule="auto"/>
        <w:ind w:right="-2" w:firstLine="851"/>
        <w:jc w:val="both"/>
        <w:rPr>
          <w:b/>
          <w:sz w:val="28"/>
          <w:szCs w:val="28"/>
        </w:rPr>
      </w:pPr>
    </w:p>
    <w:p w:rsidR="00C9443E" w:rsidRPr="0096464C" w:rsidRDefault="00C9443E" w:rsidP="00C9443E">
      <w:pPr>
        <w:tabs>
          <w:tab w:val="left" w:pos="6575"/>
        </w:tabs>
        <w:spacing w:line="360" w:lineRule="auto"/>
        <w:ind w:right="-2" w:firstLine="851"/>
        <w:jc w:val="both"/>
        <w:rPr>
          <w:b/>
          <w:sz w:val="28"/>
          <w:szCs w:val="28"/>
          <w:lang w:eastAsia="en-US"/>
        </w:rPr>
      </w:pPr>
      <w:r w:rsidRPr="0096464C">
        <w:rPr>
          <w:b/>
          <w:sz w:val="28"/>
          <w:szCs w:val="28"/>
        </w:rPr>
        <w:t>В. Методика дослідження рівня розвитку логічного мислення:</w:t>
      </w:r>
    </w:p>
    <w:p w:rsidR="00C9443E" w:rsidRPr="00910A5C" w:rsidRDefault="00C9443E" w:rsidP="00C9443E">
      <w:pPr>
        <w:tabs>
          <w:tab w:val="left" w:pos="284"/>
        </w:tabs>
        <w:spacing w:line="360" w:lineRule="auto"/>
        <w:ind w:right="-2" w:firstLine="851"/>
        <w:contextualSpacing/>
        <w:jc w:val="both"/>
        <w:rPr>
          <w:rStyle w:val="af0"/>
          <w:b w:val="0"/>
          <w:sz w:val="28"/>
          <w:szCs w:val="28"/>
        </w:rPr>
      </w:pPr>
      <w:r w:rsidRPr="00910A5C">
        <w:rPr>
          <w:rStyle w:val="af0"/>
          <w:b w:val="0"/>
          <w:sz w:val="28"/>
          <w:szCs w:val="28"/>
        </w:rPr>
        <w:t>Мета: встановити рівень розвитку логічного мислення у дітей старшого дошкільного віку.</w:t>
      </w:r>
    </w:p>
    <w:p w:rsidR="00C9443E" w:rsidRPr="00910A5C" w:rsidRDefault="00C9443E" w:rsidP="00C9443E">
      <w:pPr>
        <w:tabs>
          <w:tab w:val="left" w:pos="284"/>
        </w:tabs>
        <w:spacing w:line="360" w:lineRule="auto"/>
        <w:ind w:right="-2" w:firstLine="851"/>
        <w:contextualSpacing/>
        <w:jc w:val="both"/>
        <w:rPr>
          <w:rStyle w:val="af0"/>
          <w:b w:val="0"/>
          <w:sz w:val="28"/>
          <w:szCs w:val="28"/>
        </w:rPr>
      </w:pPr>
      <w:r w:rsidRPr="00910A5C">
        <w:rPr>
          <w:rStyle w:val="af0"/>
          <w:b w:val="0"/>
          <w:sz w:val="28"/>
          <w:szCs w:val="28"/>
        </w:rPr>
        <w:t>Інструкція: Зараз ми пограємо з тобою в гру. У нас є набір килимків і латки до них. Я буду тобі показувати малюнки, а ти повинен знайти відповідні латки для кожного килимка (див. ДОДАТОК Д).</w:t>
      </w:r>
    </w:p>
    <w:p w:rsidR="00C9443E" w:rsidRPr="00910A5C" w:rsidRDefault="00C9443E" w:rsidP="00C9443E">
      <w:pPr>
        <w:spacing w:line="360" w:lineRule="auto"/>
        <w:ind w:right="-2" w:firstLine="851"/>
        <w:jc w:val="both"/>
        <w:rPr>
          <w:rStyle w:val="af0"/>
          <w:b w:val="0"/>
          <w:sz w:val="28"/>
          <w:szCs w:val="28"/>
        </w:rPr>
      </w:pPr>
      <w:r w:rsidRPr="00910A5C">
        <w:rPr>
          <w:rStyle w:val="af0"/>
          <w:b w:val="0"/>
          <w:sz w:val="28"/>
          <w:szCs w:val="28"/>
        </w:rPr>
        <w:t xml:space="preserve">Спираючись на отримані показники (див. ДОДАТОК Е), ми визначили рівні </w:t>
      </w:r>
      <w:r w:rsidR="00910A5C">
        <w:rPr>
          <w:rStyle w:val="af0"/>
          <w:b w:val="0"/>
          <w:sz w:val="28"/>
          <w:szCs w:val="28"/>
        </w:rPr>
        <w:t>розвитку</w:t>
      </w:r>
      <w:r w:rsidRPr="00910A5C">
        <w:rPr>
          <w:rStyle w:val="af0"/>
          <w:b w:val="0"/>
          <w:sz w:val="28"/>
          <w:szCs w:val="28"/>
        </w:rPr>
        <w:t xml:space="preserve"> логічного мислення</w:t>
      </w:r>
      <w:r w:rsidR="00910A5C">
        <w:rPr>
          <w:rStyle w:val="af0"/>
          <w:b w:val="0"/>
          <w:sz w:val="28"/>
          <w:szCs w:val="28"/>
        </w:rPr>
        <w:t xml:space="preserve"> у дітей старшого дошкільного віку</w:t>
      </w:r>
      <w:r w:rsidRPr="00910A5C">
        <w:rPr>
          <w:rStyle w:val="af0"/>
          <w:b w:val="0"/>
          <w:sz w:val="28"/>
          <w:szCs w:val="28"/>
        </w:rPr>
        <w:t xml:space="preserve">. Встановили, що найвищі показники одержали 40% групи (8 дітей) і мають високий рівень розвитку; 45% (9 дітей) </w:t>
      </w:r>
      <w:r w:rsidRPr="00910A5C">
        <w:rPr>
          <w:rStyle w:val="af0"/>
          <w:b w:val="0"/>
          <w:sz w:val="28"/>
          <w:szCs w:val="28"/>
        </w:rPr>
        <w:sym w:font="Symbol" w:char="F02D"/>
      </w:r>
      <w:r w:rsidRPr="00910A5C">
        <w:rPr>
          <w:rStyle w:val="af0"/>
          <w:b w:val="0"/>
          <w:sz w:val="28"/>
          <w:szCs w:val="28"/>
        </w:rPr>
        <w:t xml:space="preserve"> середній рівень розвитку; 15% (3 дітей) одержали нижче 4 балів, що свідчить про низький рівень розвитку логічного мислення (див. рис.2.2.). </w:t>
      </w:r>
    </w:p>
    <w:p w:rsidR="00C9443E" w:rsidRPr="00910A5C" w:rsidRDefault="00C9443E" w:rsidP="00C9443E">
      <w:pPr>
        <w:spacing w:line="360" w:lineRule="auto"/>
        <w:ind w:firstLine="851"/>
        <w:jc w:val="both"/>
        <w:rPr>
          <w:rStyle w:val="af0"/>
          <w:b w:val="0"/>
          <w:sz w:val="28"/>
          <w:szCs w:val="28"/>
        </w:rPr>
      </w:pPr>
      <w:r w:rsidRPr="00910A5C">
        <w:rPr>
          <w:rStyle w:val="af0"/>
          <w:b w:val="0"/>
          <w:sz w:val="28"/>
          <w:szCs w:val="28"/>
        </w:rPr>
        <w:t>Завдання останньої методики були для дітей більш простішими, ніж встановлювати причинно-наслідкові зв’язки, вони не вимагали великої кількості словесних пояснень. Загалом всі діти справилися із завданням, найважче виконання далося хлопцям: Д</w:t>
      </w:r>
      <w:r w:rsidR="006160B6" w:rsidRPr="00910A5C">
        <w:rPr>
          <w:rStyle w:val="af0"/>
          <w:b w:val="0"/>
          <w:sz w:val="28"/>
          <w:szCs w:val="28"/>
        </w:rPr>
        <w:t>анил</w:t>
      </w:r>
      <w:r w:rsidRPr="00910A5C">
        <w:rPr>
          <w:rStyle w:val="af0"/>
          <w:b w:val="0"/>
          <w:sz w:val="28"/>
          <w:szCs w:val="28"/>
        </w:rPr>
        <w:t>у Ч., А</w:t>
      </w:r>
      <w:r w:rsidR="006160B6" w:rsidRPr="00910A5C">
        <w:rPr>
          <w:rStyle w:val="af0"/>
          <w:b w:val="0"/>
          <w:sz w:val="28"/>
          <w:szCs w:val="28"/>
        </w:rPr>
        <w:t>ндрію</w:t>
      </w:r>
      <w:r w:rsidRPr="00910A5C">
        <w:rPr>
          <w:rStyle w:val="af0"/>
          <w:b w:val="0"/>
          <w:sz w:val="28"/>
          <w:szCs w:val="28"/>
        </w:rPr>
        <w:t> Б., Сергію Ж. Найчастіше у дітей виникала плутанина з латками до килимку в малюнку 1, що, ймовірно, пов’язано з чорно-білим кольором і використанням штриховки.</w:t>
      </w:r>
    </w:p>
    <w:p w:rsidR="00C9443E" w:rsidRPr="0096464C" w:rsidRDefault="006160B6" w:rsidP="00C9443E">
      <w:pPr>
        <w:spacing w:line="360" w:lineRule="auto"/>
        <w:ind w:right="175"/>
        <w:jc w:val="center"/>
        <w:rPr>
          <w:i/>
          <w:sz w:val="28"/>
          <w:szCs w:val="28"/>
        </w:rPr>
      </w:pPr>
      <w:r w:rsidRPr="006160B6">
        <w:rPr>
          <w:noProof/>
          <w:lang w:eastAsia="uk-UA"/>
        </w:rPr>
        <w:drawing>
          <wp:inline distT="0" distB="0" distL="0" distR="0">
            <wp:extent cx="5105400" cy="1685925"/>
            <wp:effectExtent l="19050" t="0" r="19050" b="0"/>
            <wp:docPr id="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9443E" w:rsidRPr="00624ECB" w:rsidRDefault="00C9443E" w:rsidP="00C9443E">
      <w:pPr>
        <w:shd w:val="clear" w:color="auto" w:fill="FFFFFF"/>
        <w:ind w:right="-5" w:firstLine="540"/>
        <w:jc w:val="center"/>
        <w:rPr>
          <w:i/>
          <w:sz w:val="24"/>
          <w:szCs w:val="24"/>
        </w:rPr>
      </w:pPr>
      <w:r w:rsidRPr="00624ECB">
        <w:rPr>
          <w:i/>
          <w:sz w:val="24"/>
          <w:szCs w:val="24"/>
        </w:rPr>
        <w:t xml:space="preserve">Рис.2.3. </w:t>
      </w:r>
      <w:r w:rsidR="00624ECB" w:rsidRPr="00624ECB">
        <w:rPr>
          <w:i/>
          <w:sz w:val="24"/>
          <w:szCs w:val="24"/>
        </w:rPr>
        <w:t xml:space="preserve">Діаграма кількісного співвідношення показників рівня розвитку логічного мислення у дітей старшої групи </w:t>
      </w:r>
      <w:r w:rsidR="00624ECB" w:rsidRPr="00624ECB">
        <w:rPr>
          <w:rFonts w:eastAsia="Calibri"/>
          <w:i/>
          <w:sz w:val="24"/>
          <w:szCs w:val="24"/>
        </w:rPr>
        <w:t>ДНЗ (</w:t>
      </w:r>
      <w:r w:rsidR="00624ECB" w:rsidRPr="00624ECB">
        <w:rPr>
          <w:i/>
          <w:sz w:val="24"/>
          <w:szCs w:val="24"/>
        </w:rPr>
        <w:t>ясла-садок</w:t>
      </w:r>
      <w:r w:rsidR="00624ECB" w:rsidRPr="00624ECB">
        <w:rPr>
          <w:rFonts w:eastAsia="Calibri"/>
          <w:i/>
          <w:sz w:val="24"/>
          <w:szCs w:val="24"/>
        </w:rPr>
        <w:t>) «</w:t>
      </w:r>
      <w:r w:rsidR="00624ECB" w:rsidRPr="00624ECB">
        <w:rPr>
          <w:i/>
          <w:sz w:val="24"/>
          <w:szCs w:val="24"/>
        </w:rPr>
        <w:t>Ромашка</w:t>
      </w:r>
      <w:r w:rsidR="00624ECB" w:rsidRPr="00624ECB">
        <w:rPr>
          <w:rFonts w:eastAsia="Calibri"/>
          <w:i/>
          <w:sz w:val="24"/>
          <w:szCs w:val="24"/>
        </w:rPr>
        <w:t>»</w:t>
      </w:r>
      <w:r w:rsidR="00624ECB" w:rsidRPr="00624ECB">
        <w:rPr>
          <w:i/>
          <w:sz w:val="24"/>
          <w:szCs w:val="24"/>
        </w:rPr>
        <w:t>.</w:t>
      </w:r>
    </w:p>
    <w:p w:rsidR="00C9443E" w:rsidRPr="00624ECB" w:rsidRDefault="00C9443E" w:rsidP="00C9443E">
      <w:pPr>
        <w:spacing w:line="360" w:lineRule="auto"/>
        <w:ind w:right="-5"/>
        <w:jc w:val="both"/>
        <w:rPr>
          <w:sz w:val="24"/>
          <w:szCs w:val="24"/>
        </w:rPr>
      </w:pPr>
    </w:p>
    <w:p w:rsidR="00624ECB" w:rsidRDefault="00C9443E" w:rsidP="00C75C44">
      <w:pPr>
        <w:shd w:val="clear" w:color="auto" w:fill="FFFFFF"/>
        <w:spacing w:line="360" w:lineRule="auto"/>
        <w:ind w:firstLine="851"/>
        <w:jc w:val="both"/>
        <w:rPr>
          <w:sz w:val="28"/>
          <w:szCs w:val="28"/>
        </w:rPr>
      </w:pPr>
      <w:r w:rsidRPr="0096464C">
        <w:rPr>
          <w:sz w:val="28"/>
          <w:szCs w:val="28"/>
        </w:rPr>
        <w:t xml:space="preserve">Зробивши </w:t>
      </w:r>
      <w:r w:rsidRPr="0096464C">
        <w:rPr>
          <w:b/>
          <w:i/>
          <w:sz w:val="28"/>
          <w:szCs w:val="28"/>
        </w:rPr>
        <w:t>порівняльний аналіз</w:t>
      </w:r>
      <w:r w:rsidRPr="0096464C">
        <w:rPr>
          <w:sz w:val="28"/>
          <w:szCs w:val="28"/>
        </w:rPr>
        <w:t xml:space="preserve"> (див. рис. 2.4.) кількості дітей, які мають високі показники рівня розвитку логічного мислення, ми з’ясували, що він коливається в межах 30%-40% групи (за результатами першої методики </w:t>
      </w:r>
      <w:r w:rsidRPr="0096464C">
        <w:rPr>
          <w:sz w:val="28"/>
          <w:szCs w:val="28"/>
        </w:rPr>
        <w:sym w:font="Symbol" w:char="F02D"/>
      </w:r>
      <w:r w:rsidRPr="0096464C">
        <w:rPr>
          <w:sz w:val="28"/>
          <w:szCs w:val="28"/>
        </w:rPr>
        <w:t xml:space="preserve"> 40%; другої </w:t>
      </w:r>
      <w:r w:rsidRPr="0096464C">
        <w:rPr>
          <w:sz w:val="28"/>
          <w:szCs w:val="28"/>
        </w:rPr>
        <w:sym w:font="Symbol" w:char="F02D"/>
      </w:r>
      <w:r w:rsidRPr="0096464C">
        <w:rPr>
          <w:sz w:val="28"/>
          <w:szCs w:val="28"/>
        </w:rPr>
        <w:t xml:space="preserve"> 30%; третьої </w:t>
      </w:r>
      <w:r w:rsidRPr="0096464C">
        <w:rPr>
          <w:sz w:val="28"/>
          <w:szCs w:val="28"/>
        </w:rPr>
        <w:sym w:font="Symbol" w:char="F02D"/>
      </w:r>
      <w:r w:rsidRPr="0096464C">
        <w:rPr>
          <w:sz w:val="28"/>
          <w:szCs w:val="28"/>
        </w:rPr>
        <w:t xml:space="preserve"> 40%). Кількість дітей, що мають середні показники дещо вища – 45%-50% (за результатами першої методики </w:t>
      </w:r>
      <w:r w:rsidRPr="0096464C">
        <w:rPr>
          <w:sz w:val="28"/>
          <w:szCs w:val="28"/>
        </w:rPr>
        <w:sym w:font="Symbol" w:char="F02D"/>
      </w:r>
      <w:r w:rsidRPr="0096464C">
        <w:rPr>
          <w:sz w:val="28"/>
          <w:szCs w:val="28"/>
        </w:rPr>
        <w:t xml:space="preserve"> 50%; другої </w:t>
      </w:r>
      <w:r w:rsidRPr="0096464C">
        <w:rPr>
          <w:sz w:val="28"/>
          <w:szCs w:val="28"/>
        </w:rPr>
        <w:sym w:font="Symbol" w:char="F02D"/>
      </w:r>
      <w:r w:rsidRPr="0096464C">
        <w:rPr>
          <w:sz w:val="28"/>
          <w:szCs w:val="28"/>
        </w:rPr>
        <w:t xml:space="preserve"> 50%; третьої </w:t>
      </w:r>
      <w:r w:rsidRPr="0096464C">
        <w:rPr>
          <w:sz w:val="28"/>
          <w:szCs w:val="28"/>
        </w:rPr>
        <w:sym w:font="Symbol" w:char="F02D"/>
      </w:r>
      <w:r w:rsidRPr="0096464C">
        <w:rPr>
          <w:sz w:val="28"/>
          <w:szCs w:val="28"/>
        </w:rPr>
        <w:t xml:space="preserve"> 45%). І розглядаючи найнижчі показники, можемо сказати, що їх кількість незначна і коливається в межах 10%-20% (за результатами першої методики </w:t>
      </w:r>
      <w:r w:rsidRPr="0096464C">
        <w:rPr>
          <w:sz w:val="28"/>
          <w:szCs w:val="28"/>
        </w:rPr>
        <w:sym w:font="Symbol" w:char="F02D"/>
      </w:r>
      <w:r w:rsidRPr="0096464C">
        <w:rPr>
          <w:sz w:val="28"/>
          <w:szCs w:val="28"/>
        </w:rPr>
        <w:t xml:space="preserve"> 10%; другої </w:t>
      </w:r>
      <w:r w:rsidRPr="0096464C">
        <w:rPr>
          <w:sz w:val="28"/>
          <w:szCs w:val="28"/>
        </w:rPr>
        <w:sym w:font="Symbol" w:char="F02D"/>
      </w:r>
      <w:r w:rsidRPr="0096464C">
        <w:rPr>
          <w:sz w:val="28"/>
          <w:szCs w:val="28"/>
        </w:rPr>
        <w:t xml:space="preserve"> 20%; третьої </w:t>
      </w:r>
      <w:r w:rsidRPr="0096464C">
        <w:rPr>
          <w:sz w:val="28"/>
          <w:szCs w:val="28"/>
        </w:rPr>
        <w:sym w:font="Symbol" w:char="F02D"/>
      </w:r>
      <w:r w:rsidRPr="0096464C">
        <w:rPr>
          <w:sz w:val="28"/>
          <w:szCs w:val="28"/>
        </w:rPr>
        <w:t xml:space="preserve"> 15%). Можемо відмітити, що найважче дітям давалося виконання другої методики, де було необхідно встановлювати причинно-наслідкові зв’язки. Але </w:t>
      </w:r>
      <w:r w:rsidR="00624ECB">
        <w:rPr>
          <w:sz w:val="28"/>
          <w:szCs w:val="28"/>
        </w:rPr>
        <w:t>слід зауважити</w:t>
      </w:r>
      <w:r w:rsidRPr="0096464C">
        <w:rPr>
          <w:sz w:val="28"/>
          <w:szCs w:val="28"/>
        </w:rPr>
        <w:t>, що більшість дітей під час діагностування висловлювали свої думки у формі міркувань і понять.</w:t>
      </w:r>
    </w:p>
    <w:p w:rsidR="00C9443E" w:rsidRPr="0096464C" w:rsidRDefault="00624ECB" w:rsidP="005F5E57">
      <w:pPr>
        <w:shd w:val="clear" w:color="auto" w:fill="FFFFFF"/>
        <w:spacing w:line="360" w:lineRule="auto"/>
        <w:ind w:firstLine="851"/>
        <w:jc w:val="both"/>
        <w:rPr>
          <w:sz w:val="28"/>
          <w:szCs w:val="28"/>
        </w:rPr>
      </w:pPr>
      <w:r>
        <w:rPr>
          <w:noProof/>
          <w:sz w:val="28"/>
          <w:szCs w:val="28"/>
          <w:lang w:eastAsia="uk-UA"/>
        </w:rPr>
        <w:drawing>
          <wp:inline distT="0" distB="0" distL="0" distR="0">
            <wp:extent cx="5486400" cy="2057400"/>
            <wp:effectExtent l="19050" t="0" r="1905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75C44" w:rsidRPr="005F5E57" w:rsidRDefault="00C9443E" w:rsidP="005F5E57">
      <w:pPr>
        <w:shd w:val="clear" w:color="auto" w:fill="FFFFFF"/>
        <w:ind w:right="-5" w:firstLine="540"/>
        <w:jc w:val="center"/>
        <w:rPr>
          <w:sz w:val="24"/>
          <w:szCs w:val="24"/>
        </w:rPr>
      </w:pPr>
      <w:r w:rsidRPr="005F5E57">
        <w:rPr>
          <w:i/>
          <w:sz w:val="24"/>
          <w:szCs w:val="24"/>
        </w:rPr>
        <w:t xml:space="preserve">Рис.2.4. </w:t>
      </w:r>
      <w:r w:rsidR="00C75C44" w:rsidRPr="005F5E57">
        <w:rPr>
          <w:i/>
          <w:sz w:val="24"/>
          <w:szCs w:val="24"/>
        </w:rPr>
        <w:t xml:space="preserve">Діаграма кількісного співвідношення показників рівня розвитку логічного мислення у дітей старшої групи </w:t>
      </w:r>
      <w:r w:rsidR="00C75C44" w:rsidRPr="005F5E57">
        <w:rPr>
          <w:rFonts w:eastAsia="Calibri"/>
          <w:i/>
          <w:sz w:val="24"/>
          <w:szCs w:val="24"/>
        </w:rPr>
        <w:t>ДНЗ (</w:t>
      </w:r>
      <w:r w:rsidR="00C75C44" w:rsidRPr="005F5E57">
        <w:rPr>
          <w:i/>
          <w:sz w:val="24"/>
          <w:szCs w:val="24"/>
        </w:rPr>
        <w:t>ясла-садок</w:t>
      </w:r>
      <w:r w:rsidR="00C75C44" w:rsidRPr="005F5E57">
        <w:rPr>
          <w:rFonts w:eastAsia="Calibri"/>
          <w:i/>
          <w:sz w:val="24"/>
          <w:szCs w:val="24"/>
        </w:rPr>
        <w:t>) «</w:t>
      </w:r>
      <w:r w:rsidR="00C75C44" w:rsidRPr="005F5E57">
        <w:rPr>
          <w:i/>
          <w:sz w:val="24"/>
          <w:szCs w:val="24"/>
        </w:rPr>
        <w:t>Ромашка</w:t>
      </w:r>
      <w:r w:rsidR="00C75C44" w:rsidRPr="005F5E57">
        <w:rPr>
          <w:rFonts w:eastAsia="Calibri"/>
          <w:i/>
          <w:sz w:val="24"/>
          <w:szCs w:val="24"/>
        </w:rPr>
        <w:t>»</w:t>
      </w:r>
    </w:p>
    <w:p w:rsidR="00C75C44" w:rsidRPr="0096464C" w:rsidRDefault="00C75C44" w:rsidP="00C9443E">
      <w:pPr>
        <w:shd w:val="clear" w:color="auto" w:fill="FFFFFF"/>
        <w:spacing w:line="360" w:lineRule="auto"/>
        <w:ind w:firstLine="540"/>
        <w:jc w:val="both"/>
        <w:rPr>
          <w:sz w:val="28"/>
          <w:szCs w:val="28"/>
        </w:rPr>
      </w:pPr>
    </w:p>
    <w:p w:rsidR="00C9443E" w:rsidRPr="0096464C" w:rsidRDefault="00C9443E" w:rsidP="00C9443E">
      <w:pPr>
        <w:shd w:val="clear" w:color="auto" w:fill="FFFFFF"/>
        <w:spacing w:line="360" w:lineRule="auto"/>
        <w:jc w:val="center"/>
        <w:rPr>
          <w:b/>
          <w:sz w:val="28"/>
          <w:szCs w:val="28"/>
        </w:rPr>
      </w:pPr>
    </w:p>
    <w:p w:rsidR="007355EB" w:rsidRDefault="007355EB" w:rsidP="00C9443E">
      <w:pPr>
        <w:shd w:val="clear" w:color="auto" w:fill="FFFFFF"/>
        <w:spacing w:line="360" w:lineRule="auto"/>
        <w:jc w:val="center"/>
        <w:rPr>
          <w:b/>
          <w:sz w:val="28"/>
          <w:szCs w:val="28"/>
        </w:rPr>
      </w:pPr>
    </w:p>
    <w:p w:rsidR="007355EB" w:rsidRDefault="007355EB" w:rsidP="00C9443E">
      <w:pPr>
        <w:shd w:val="clear" w:color="auto" w:fill="FFFFFF"/>
        <w:spacing w:line="360" w:lineRule="auto"/>
        <w:jc w:val="center"/>
        <w:rPr>
          <w:b/>
          <w:sz w:val="28"/>
          <w:szCs w:val="28"/>
        </w:rPr>
      </w:pPr>
    </w:p>
    <w:p w:rsidR="007355EB" w:rsidRDefault="007355EB" w:rsidP="00C9443E">
      <w:pPr>
        <w:shd w:val="clear" w:color="auto" w:fill="FFFFFF"/>
        <w:spacing w:line="360" w:lineRule="auto"/>
        <w:jc w:val="center"/>
        <w:rPr>
          <w:b/>
          <w:sz w:val="28"/>
          <w:szCs w:val="28"/>
        </w:rPr>
      </w:pPr>
    </w:p>
    <w:p w:rsidR="007355EB" w:rsidRDefault="007355EB" w:rsidP="00C9443E">
      <w:pPr>
        <w:shd w:val="clear" w:color="auto" w:fill="FFFFFF"/>
        <w:spacing w:line="360" w:lineRule="auto"/>
        <w:jc w:val="center"/>
        <w:rPr>
          <w:b/>
          <w:sz w:val="28"/>
          <w:szCs w:val="28"/>
        </w:rPr>
      </w:pPr>
    </w:p>
    <w:p w:rsidR="007355EB" w:rsidRDefault="007355EB" w:rsidP="00C9443E">
      <w:pPr>
        <w:shd w:val="clear" w:color="auto" w:fill="FFFFFF"/>
        <w:spacing w:line="360" w:lineRule="auto"/>
        <w:jc w:val="center"/>
        <w:rPr>
          <w:b/>
          <w:sz w:val="28"/>
          <w:szCs w:val="28"/>
        </w:rPr>
      </w:pPr>
    </w:p>
    <w:p w:rsidR="007355EB" w:rsidRDefault="007355EB" w:rsidP="00C9443E">
      <w:pPr>
        <w:shd w:val="clear" w:color="auto" w:fill="FFFFFF"/>
        <w:spacing w:line="360" w:lineRule="auto"/>
        <w:jc w:val="center"/>
        <w:rPr>
          <w:b/>
          <w:sz w:val="28"/>
          <w:szCs w:val="28"/>
        </w:rPr>
      </w:pPr>
    </w:p>
    <w:p w:rsidR="007355EB" w:rsidRDefault="007355EB" w:rsidP="00C9443E">
      <w:pPr>
        <w:shd w:val="clear" w:color="auto" w:fill="FFFFFF"/>
        <w:spacing w:line="360" w:lineRule="auto"/>
        <w:jc w:val="center"/>
        <w:rPr>
          <w:b/>
          <w:sz w:val="28"/>
          <w:szCs w:val="28"/>
        </w:rPr>
      </w:pPr>
    </w:p>
    <w:p w:rsidR="007355EB" w:rsidRDefault="007355EB" w:rsidP="00C9443E">
      <w:pPr>
        <w:shd w:val="clear" w:color="auto" w:fill="FFFFFF"/>
        <w:spacing w:line="360" w:lineRule="auto"/>
        <w:jc w:val="center"/>
        <w:rPr>
          <w:b/>
          <w:sz w:val="28"/>
          <w:szCs w:val="28"/>
        </w:rPr>
      </w:pPr>
    </w:p>
    <w:p w:rsidR="007355EB" w:rsidRDefault="007355EB" w:rsidP="00C9443E">
      <w:pPr>
        <w:shd w:val="clear" w:color="auto" w:fill="FFFFFF"/>
        <w:spacing w:line="360" w:lineRule="auto"/>
        <w:jc w:val="center"/>
        <w:rPr>
          <w:b/>
          <w:sz w:val="28"/>
          <w:szCs w:val="28"/>
        </w:rPr>
      </w:pPr>
    </w:p>
    <w:p w:rsidR="007355EB" w:rsidRDefault="007355EB" w:rsidP="00C9443E">
      <w:pPr>
        <w:shd w:val="clear" w:color="auto" w:fill="FFFFFF"/>
        <w:spacing w:line="360" w:lineRule="auto"/>
        <w:jc w:val="center"/>
        <w:rPr>
          <w:b/>
          <w:sz w:val="28"/>
          <w:szCs w:val="28"/>
        </w:rPr>
      </w:pPr>
    </w:p>
    <w:p w:rsidR="00C9443E" w:rsidRPr="0096464C" w:rsidRDefault="00C9443E" w:rsidP="00C9443E">
      <w:pPr>
        <w:shd w:val="clear" w:color="auto" w:fill="FFFFFF"/>
        <w:spacing w:line="360" w:lineRule="auto"/>
        <w:jc w:val="center"/>
        <w:rPr>
          <w:b/>
          <w:sz w:val="28"/>
          <w:szCs w:val="28"/>
        </w:rPr>
      </w:pPr>
      <w:r w:rsidRPr="0096464C">
        <w:rPr>
          <w:b/>
          <w:sz w:val="28"/>
          <w:szCs w:val="28"/>
        </w:rPr>
        <w:t>Висновки до розділу ІІ</w:t>
      </w:r>
    </w:p>
    <w:p w:rsidR="00C9443E" w:rsidRPr="0096464C" w:rsidRDefault="00C9443E" w:rsidP="00C9443E">
      <w:pPr>
        <w:shd w:val="clear" w:color="auto" w:fill="FFFFFF"/>
        <w:spacing w:line="360" w:lineRule="auto"/>
        <w:ind w:firstLine="851"/>
        <w:jc w:val="both"/>
        <w:rPr>
          <w:sz w:val="28"/>
          <w:szCs w:val="28"/>
        </w:rPr>
      </w:pPr>
      <w:r w:rsidRPr="0096464C">
        <w:rPr>
          <w:sz w:val="28"/>
          <w:szCs w:val="28"/>
        </w:rPr>
        <w:t>Результати проведеного нами дослідження показали</w:t>
      </w:r>
      <w:r w:rsidR="00C75C44">
        <w:rPr>
          <w:sz w:val="28"/>
          <w:szCs w:val="28"/>
        </w:rPr>
        <w:t>, що</w:t>
      </w:r>
      <w:r w:rsidRPr="0096464C">
        <w:rPr>
          <w:sz w:val="28"/>
          <w:szCs w:val="28"/>
        </w:rPr>
        <w:t xml:space="preserve"> у респондентів переважають  (за результатами першої методики </w:t>
      </w:r>
      <w:r w:rsidRPr="0096464C">
        <w:rPr>
          <w:sz w:val="28"/>
          <w:szCs w:val="28"/>
        </w:rPr>
        <w:sym w:font="Symbol" w:char="F02D"/>
      </w:r>
      <w:r w:rsidRPr="0096464C">
        <w:rPr>
          <w:sz w:val="28"/>
          <w:szCs w:val="28"/>
        </w:rPr>
        <w:t xml:space="preserve"> 90%; другої </w:t>
      </w:r>
      <w:r w:rsidRPr="0096464C">
        <w:rPr>
          <w:sz w:val="28"/>
          <w:szCs w:val="28"/>
        </w:rPr>
        <w:sym w:font="Symbol" w:char="F02D"/>
      </w:r>
      <w:r w:rsidRPr="0096464C">
        <w:rPr>
          <w:sz w:val="28"/>
          <w:szCs w:val="28"/>
        </w:rPr>
        <w:t xml:space="preserve"> 80%; третьої </w:t>
      </w:r>
      <w:r w:rsidRPr="0096464C">
        <w:rPr>
          <w:sz w:val="28"/>
          <w:szCs w:val="28"/>
        </w:rPr>
        <w:sym w:font="Symbol" w:char="F02D"/>
      </w:r>
      <w:r w:rsidRPr="0096464C">
        <w:rPr>
          <w:sz w:val="28"/>
          <w:szCs w:val="28"/>
        </w:rPr>
        <w:t xml:space="preserve"> 85%) показники середнього та високого рівнів розвитку логічного мислення (з переважанням середнього). Це свідчить і про те, що у дітей шостого року життя вже досить розвинені такі мислительні операції, як аналіз, синтез, узагальнення, порівняння, класифікація, що були необхідні при виконанні поставлених завдань. </w:t>
      </w:r>
    </w:p>
    <w:p w:rsidR="00C9443E" w:rsidRPr="00D56C90" w:rsidRDefault="00D56C90" w:rsidP="00C9443E">
      <w:pPr>
        <w:shd w:val="clear" w:color="auto" w:fill="FFFFFF"/>
        <w:spacing w:line="360" w:lineRule="auto"/>
        <w:ind w:right="-144" w:firstLine="851"/>
        <w:jc w:val="both"/>
        <w:rPr>
          <w:sz w:val="28"/>
          <w:szCs w:val="28"/>
        </w:rPr>
      </w:pPr>
      <w:r w:rsidRPr="00D56C90">
        <w:rPr>
          <w:sz w:val="28"/>
          <w:szCs w:val="28"/>
        </w:rPr>
        <w:t>20%</w:t>
      </w:r>
      <w:r w:rsidR="00C9443E" w:rsidRPr="00D56C90">
        <w:rPr>
          <w:sz w:val="28"/>
          <w:szCs w:val="28"/>
        </w:rPr>
        <w:t xml:space="preserve"> дітей показали низькі результати</w:t>
      </w:r>
      <w:r w:rsidRPr="00D56C90">
        <w:rPr>
          <w:sz w:val="28"/>
          <w:szCs w:val="28"/>
        </w:rPr>
        <w:t xml:space="preserve"> виконання завдань</w:t>
      </w:r>
      <w:r w:rsidR="00C9443E" w:rsidRPr="00D56C90">
        <w:rPr>
          <w:sz w:val="28"/>
          <w:szCs w:val="28"/>
        </w:rPr>
        <w:t xml:space="preserve">, </w:t>
      </w:r>
      <w:r w:rsidRPr="00D56C90">
        <w:rPr>
          <w:sz w:val="28"/>
          <w:szCs w:val="28"/>
        </w:rPr>
        <w:t xml:space="preserve">тому </w:t>
      </w:r>
      <w:r w:rsidR="00C9443E" w:rsidRPr="00D56C90">
        <w:rPr>
          <w:sz w:val="28"/>
          <w:szCs w:val="28"/>
        </w:rPr>
        <w:t>вони потребують допомоги щодо підвищення рівня розвитку логічного мислення.</w:t>
      </w:r>
    </w:p>
    <w:p w:rsidR="0051078A" w:rsidRPr="00D56C90" w:rsidRDefault="00D56C90" w:rsidP="00C9443E">
      <w:pPr>
        <w:shd w:val="clear" w:color="auto" w:fill="FFFFFF"/>
        <w:spacing w:line="360" w:lineRule="auto"/>
        <w:ind w:right="-144" w:firstLine="851"/>
        <w:jc w:val="both"/>
        <w:rPr>
          <w:sz w:val="28"/>
          <w:szCs w:val="28"/>
        </w:rPr>
      </w:pPr>
      <w:r>
        <w:rPr>
          <w:sz w:val="28"/>
          <w:szCs w:val="28"/>
        </w:rPr>
        <w:t xml:space="preserve">Для підвищення рівня </w:t>
      </w:r>
      <w:r w:rsidRPr="00D56C90">
        <w:rPr>
          <w:bCs/>
          <w:sz w:val="28"/>
          <w:szCs w:val="28"/>
        </w:rPr>
        <w:t>розвитку логічного мислення для дітей старшого дошкільного віку</w:t>
      </w:r>
      <w:r w:rsidRPr="00D56C90">
        <w:rPr>
          <w:sz w:val="28"/>
          <w:szCs w:val="28"/>
        </w:rPr>
        <w:t xml:space="preserve"> </w:t>
      </w:r>
      <w:r>
        <w:rPr>
          <w:sz w:val="28"/>
          <w:szCs w:val="28"/>
        </w:rPr>
        <w:t>м</w:t>
      </w:r>
      <w:r w:rsidR="00C9443E" w:rsidRPr="00D56C90">
        <w:rPr>
          <w:sz w:val="28"/>
          <w:szCs w:val="28"/>
        </w:rPr>
        <w:t xml:space="preserve">и пропонуємо </w:t>
      </w:r>
      <w:r>
        <w:rPr>
          <w:sz w:val="28"/>
          <w:szCs w:val="28"/>
        </w:rPr>
        <w:t xml:space="preserve">авторську </w:t>
      </w:r>
      <w:r w:rsidRPr="00D56C90">
        <w:rPr>
          <w:bCs/>
          <w:sz w:val="28"/>
          <w:szCs w:val="28"/>
        </w:rPr>
        <w:t>п</w:t>
      </w:r>
      <w:r>
        <w:rPr>
          <w:bCs/>
          <w:sz w:val="28"/>
          <w:szCs w:val="28"/>
        </w:rPr>
        <w:t>рограму</w:t>
      </w:r>
      <w:r w:rsidR="00027CD1" w:rsidRPr="00D56C90">
        <w:rPr>
          <w:sz w:val="28"/>
          <w:szCs w:val="28"/>
        </w:rPr>
        <w:t>.</w:t>
      </w:r>
      <w:r w:rsidR="0051078A" w:rsidRPr="00D56C90">
        <w:rPr>
          <w:sz w:val="28"/>
          <w:szCs w:val="28"/>
        </w:rPr>
        <w:t xml:space="preserve"> </w:t>
      </w: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7355EB" w:rsidRDefault="007355EB" w:rsidP="0051078A">
      <w:pPr>
        <w:shd w:val="clear" w:color="auto" w:fill="FFFFFF"/>
        <w:spacing w:line="360" w:lineRule="auto"/>
        <w:ind w:right="-144"/>
        <w:jc w:val="center"/>
        <w:rPr>
          <w:b/>
          <w:sz w:val="28"/>
          <w:szCs w:val="28"/>
        </w:rPr>
      </w:pPr>
    </w:p>
    <w:p w:rsidR="0051078A" w:rsidRPr="0051078A" w:rsidRDefault="0051078A" w:rsidP="0051078A">
      <w:pPr>
        <w:shd w:val="clear" w:color="auto" w:fill="FFFFFF"/>
        <w:spacing w:line="360" w:lineRule="auto"/>
        <w:ind w:right="-144"/>
        <w:jc w:val="center"/>
        <w:rPr>
          <w:b/>
          <w:sz w:val="28"/>
          <w:szCs w:val="28"/>
        </w:rPr>
      </w:pPr>
      <w:r w:rsidRPr="0051078A">
        <w:rPr>
          <w:b/>
          <w:sz w:val="28"/>
          <w:szCs w:val="28"/>
        </w:rPr>
        <w:t>РОЗДІЛ ІІІ. ПРОГРАМА РОЗВИТКУ ЛОГІЧНОГО МИСЛЕННЯ ДІТЕЙ СТАРШОГО ДОШКІЛЬНОГО ВІКУ ЗАСОБАМИ СЮЖЕТНО-РОЛЬОВОЇ ГРИ</w:t>
      </w:r>
    </w:p>
    <w:p w:rsidR="0051078A" w:rsidRPr="0051078A" w:rsidRDefault="0051078A" w:rsidP="0051078A">
      <w:pPr>
        <w:shd w:val="clear" w:color="auto" w:fill="FFFFFF"/>
        <w:spacing w:line="360" w:lineRule="auto"/>
        <w:ind w:right="-144"/>
        <w:jc w:val="center"/>
        <w:rPr>
          <w:b/>
          <w:sz w:val="28"/>
          <w:szCs w:val="28"/>
        </w:rPr>
      </w:pPr>
      <w:r w:rsidRPr="0051078A">
        <w:rPr>
          <w:b/>
          <w:sz w:val="28"/>
          <w:szCs w:val="28"/>
        </w:rPr>
        <w:t>3.1. Зміст програми розвитку логічного мислення у дітей старшого дошкільного віку засобами сюжетно-рольової гри</w:t>
      </w:r>
    </w:p>
    <w:p w:rsidR="0051078A" w:rsidRPr="006147A2" w:rsidRDefault="0051078A" w:rsidP="005F5E57">
      <w:pPr>
        <w:spacing w:line="360" w:lineRule="auto"/>
        <w:jc w:val="center"/>
        <w:rPr>
          <w:b/>
          <w:sz w:val="28"/>
          <w:szCs w:val="28"/>
        </w:rPr>
      </w:pPr>
      <w:r w:rsidRPr="006147A2">
        <w:rPr>
          <w:b/>
          <w:sz w:val="28"/>
          <w:szCs w:val="28"/>
        </w:rPr>
        <w:t>Пояснювальна записка</w:t>
      </w:r>
    </w:p>
    <w:p w:rsidR="0051078A" w:rsidRPr="000363A6" w:rsidRDefault="0051078A" w:rsidP="005F5E57">
      <w:pPr>
        <w:spacing w:line="360" w:lineRule="auto"/>
        <w:ind w:firstLine="851"/>
        <w:jc w:val="both"/>
        <w:rPr>
          <w:bCs/>
          <w:sz w:val="28"/>
          <w:szCs w:val="28"/>
        </w:rPr>
      </w:pPr>
      <w:r w:rsidRPr="000363A6">
        <w:rPr>
          <w:bCs/>
          <w:sz w:val="28"/>
          <w:szCs w:val="28"/>
        </w:rPr>
        <w:t xml:space="preserve">Розвиток дитини </w:t>
      </w:r>
      <w:r w:rsidR="000363A6" w:rsidRPr="000363A6">
        <w:rPr>
          <w:bCs/>
          <w:sz w:val="28"/>
          <w:szCs w:val="28"/>
        </w:rPr>
        <w:t xml:space="preserve">в дошкільному віці </w:t>
      </w:r>
      <w:r w:rsidRPr="000363A6">
        <w:rPr>
          <w:bCs/>
          <w:sz w:val="28"/>
          <w:szCs w:val="28"/>
        </w:rPr>
        <w:t xml:space="preserve">відбувається дуже стрімко: формуються основи особистості, розширюється сфера діяльності. У цей період інтенсивно </w:t>
      </w:r>
      <w:r w:rsidR="000363A6" w:rsidRPr="000363A6">
        <w:rPr>
          <w:bCs/>
          <w:sz w:val="28"/>
          <w:szCs w:val="28"/>
        </w:rPr>
        <w:t>формується пізнавальна сфера</w:t>
      </w:r>
      <w:r w:rsidRPr="000363A6">
        <w:rPr>
          <w:bCs/>
          <w:sz w:val="28"/>
          <w:szCs w:val="28"/>
        </w:rPr>
        <w:t xml:space="preserve">. Дитина опановує рідну мову, відбувається вдосконалення сприйняття кольору, форми, об’єму, простору, часу. Розвиваються види та особливості уваги, пам’яті, мислення. </w:t>
      </w:r>
    </w:p>
    <w:p w:rsidR="0051078A" w:rsidRPr="000363A6" w:rsidRDefault="0051078A" w:rsidP="005F5E57">
      <w:pPr>
        <w:spacing w:line="360" w:lineRule="auto"/>
        <w:ind w:firstLine="851"/>
        <w:jc w:val="both"/>
        <w:rPr>
          <w:bCs/>
          <w:sz w:val="28"/>
          <w:szCs w:val="28"/>
        </w:rPr>
      </w:pPr>
      <w:r w:rsidRPr="000363A6">
        <w:rPr>
          <w:bCs/>
          <w:sz w:val="28"/>
          <w:szCs w:val="28"/>
        </w:rPr>
        <w:t xml:space="preserve">Все життя дошкільника пов’язане з грою. Для того, щоб правильно і цікаво організувати ігри, важливо викликати у дітей </w:t>
      </w:r>
      <w:r w:rsidR="000363A6" w:rsidRPr="000363A6">
        <w:rPr>
          <w:bCs/>
          <w:sz w:val="28"/>
          <w:szCs w:val="28"/>
        </w:rPr>
        <w:t xml:space="preserve">гарний </w:t>
      </w:r>
      <w:r w:rsidRPr="000363A6">
        <w:rPr>
          <w:bCs/>
          <w:sz w:val="28"/>
          <w:szCs w:val="28"/>
        </w:rPr>
        <w:t xml:space="preserve">настрій, активну поведінку: вчити гратися з іграшками, дбайливо до них ставитися, виховувати бажання гратися разом з однолітками, формувати прагнення до спілкування,  доброзичливого ставлення один до одного. </w:t>
      </w:r>
    </w:p>
    <w:p w:rsidR="0051078A" w:rsidRDefault="0051078A" w:rsidP="005F5E57">
      <w:pPr>
        <w:pStyle w:val="af6"/>
        <w:spacing w:after="0" w:line="360" w:lineRule="auto"/>
        <w:ind w:firstLine="851"/>
        <w:jc w:val="both"/>
        <w:rPr>
          <w:rFonts w:ascii="Times New Roman" w:hAnsi="Times New Roman" w:cs="Times New Roman"/>
          <w:sz w:val="28"/>
          <w:szCs w:val="28"/>
        </w:rPr>
      </w:pPr>
      <w:r w:rsidRPr="000363A6">
        <w:rPr>
          <w:rFonts w:ascii="Times New Roman" w:hAnsi="Times New Roman" w:cs="Times New Roman"/>
          <w:sz w:val="28"/>
          <w:szCs w:val="28"/>
        </w:rPr>
        <w:t>Корекційна програма спрямована  на підвищення рівня розвитку логічного мислення у дітей старшого дошкільного віку.</w:t>
      </w:r>
    </w:p>
    <w:p w:rsidR="000363A6" w:rsidRPr="000363A6" w:rsidRDefault="000363A6" w:rsidP="000363A6">
      <w:pPr>
        <w:pStyle w:val="af6"/>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Програма містить 10 занять по 35-40 </w:t>
      </w:r>
      <w:r w:rsidRPr="000363A6">
        <w:rPr>
          <w:rFonts w:ascii="Times New Roman" w:hAnsi="Times New Roman" w:cs="Times New Roman"/>
          <w:sz w:val="28"/>
          <w:szCs w:val="28"/>
        </w:rPr>
        <w:t>хвилин</w:t>
      </w:r>
      <w:r w:rsidR="0051078A" w:rsidRPr="000363A6">
        <w:rPr>
          <w:rFonts w:ascii="Times New Roman" w:hAnsi="Times New Roman" w:cs="Times New Roman"/>
          <w:sz w:val="28"/>
          <w:szCs w:val="28"/>
        </w:rPr>
        <w:t xml:space="preserve">, </w:t>
      </w:r>
      <w:r w:rsidRPr="000363A6">
        <w:rPr>
          <w:rFonts w:ascii="Times New Roman" w:hAnsi="Times New Roman" w:cs="Times New Roman"/>
          <w:sz w:val="28"/>
          <w:szCs w:val="28"/>
        </w:rPr>
        <w:t>відповідно до</w:t>
      </w:r>
      <w:r w:rsidR="0051078A" w:rsidRPr="000363A6">
        <w:rPr>
          <w:rFonts w:ascii="Times New Roman" w:hAnsi="Times New Roman" w:cs="Times New Roman"/>
          <w:sz w:val="28"/>
          <w:szCs w:val="28"/>
        </w:rPr>
        <w:t xml:space="preserve"> вікови</w:t>
      </w:r>
      <w:r w:rsidRPr="000363A6">
        <w:rPr>
          <w:rFonts w:ascii="Times New Roman" w:hAnsi="Times New Roman" w:cs="Times New Roman"/>
          <w:sz w:val="28"/>
          <w:szCs w:val="28"/>
        </w:rPr>
        <w:t>х</w:t>
      </w:r>
      <w:r w:rsidR="0051078A" w:rsidRPr="000363A6">
        <w:rPr>
          <w:rFonts w:ascii="Times New Roman" w:hAnsi="Times New Roman" w:cs="Times New Roman"/>
          <w:sz w:val="28"/>
          <w:szCs w:val="28"/>
        </w:rPr>
        <w:t xml:space="preserve"> особливост</w:t>
      </w:r>
      <w:r w:rsidRPr="000363A6">
        <w:rPr>
          <w:rFonts w:ascii="Times New Roman" w:hAnsi="Times New Roman" w:cs="Times New Roman"/>
          <w:sz w:val="28"/>
          <w:szCs w:val="28"/>
        </w:rPr>
        <w:t>ей</w:t>
      </w:r>
      <w:r w:rsidR="0051078A" w:rsidRPr="000363A6">
        <w:rPr>
          <w:rFonts w:ascii="Times New Roman" w:hAnsi="Times New Roman" w:cs="Times New Roman"/>
          <w:sz w:val="28"/>
          <w:szCs w:val="28"/>
        </w:rPr>
        <w:t xml:space="preserve"> дітей дошкільного віку та вимог до організації корекційної роботи з ними. </w:t>
      </w:r>
      <w:r w:rsidRPr="000363A6">
        <w:rPr>
          <w:rFonts w:ascii="Times New Roman" w:hAnsi="Times New Roman" w:cs="Times New Roman"/>
          <w:sz w:val="28"/>
          <w:szCs w:val="28"/>
        </w:rPr>
        <w:t>Програма  орієнтована на групові форми роботи.</w:t>
      </w:r>
    </w:p>
    <w:p w:rsidR="000363A6" w:rsidRPr="00227970" w:rsidRDefault="000363A6" w:rsidP="005F5E57">
      <w:pPr>
        <w:spacing w:line="360" w:lineRule="auto"/>
        <w:ind w:firstLine="851"/>
        <w:jc w:val="both"/>
        <w:rPr>
          <w:sz w:val="28"/>
          <w:szCs w:val="28"/>
        </w:rPr>
      </w:pPr>
      <w:r w:rsidRPr="00227970">
        <w:rPr>
          <w:sz w:val="28"/>
          <w:szCs w:val="28"/>
        </w:rPr>
        <w:t xml:space="preserve">Заняття проводяться з групою старших дошкільників </w:t>
      </w:r>
      <w:r w:rsidR="00227970" w:rsidRPr="00227970">
        <w:rPr>
          <w:sz w:val="28"/>
          <w:szCs w:val="28"/>
        </w:rPr>
        <w:t>два рази на тиждень.</w:t>
      </w:r>
    </w:p>
    <w:p w:rsidR="0051078A" w:rsidRPr="00227970" w:rsidRDefault="0051078A" w:rsidP="005F5E57">
      <w:pPr>
        <w:spacing w:line="360" w:lineRule="auto"/>
        <w:ind w:firstLine="851"/>
        <w:jc w:val="both"/>
        <w:rPr>
          <w:sz w:val="28"/>
          <w:szCs w:val="28"/>
        </w:rPr>
      </w:pPr>
      <w:r w:rsidRPr="00227970">
        <w:rPr>
          <w:sz w:val="28"/>
          <w:szCs w:val="28"/>
        </w:rPr>
        <w:t>Кожне заняття складається з 3 етапів:</w:t>
      </w:r>
    </w:p>
    <w:p w:rsidR="0051078A" w:rsidRPr="00227970" w:rsidRDefault="0051078A" w:rsidP="00056795">
      <w:pPr>
        <w:numPr>
          <w:ilvl w:val="0"/>
          <w:numId w:val="6"/>
        </w:numPr>
        <w:spacing w:line="360" w:lineRule="auto"/>
        <w:ind w:left="0" w:firstLine="851"/>
        <w:jc w:val="both"/>
        <w:rPr>
          <w:i/>
          <w:sz w:val="28"/>
          <w:szCs w:val="28"/>
        </w:rPr>
      </w:pPr>
      <w:r w:rsidRPr="00227970">
        <w:rPr>
          <w:i/>
          <w:sz w:val="28"/>
          <w:szCs w:val="28"/>
        </w:rPr>
        <w:t xml:space="preserve"> Організаційний етап:</w:t>
      </w:r>
    </w:p>
    <w:p w:rsidR="0051078A" w:rsidRPr="00227970" w:rsidRDefault="0051078A" w:rsidP="00056795">
      <w:pPr>
        <w:numPr>
          <w:ilvl w:val="0"/>
          <w:numId w:val="5"/>
        </w:numPr>
        <w:spacing w:line="360" w:lineRule="auto"/>
        <w:ind w:left="0" w:firstLine="851"/>
        <w:jc w:val="both"/>
        <w:rPr>
          <w:sz w:val="28"/>
          <w:szCs w:val="28"/>
        </w:rPr>
      </w:pPr>
      <w:r w:rsidRPr="00227970">
        <w:rPr>
          <w:sz w:val="28"/>
          <w:szCs w:val="28"/>
        </w:rPr>
        <w:t>створення емоційного настрою в групі;</w:t>
      </w:r>
    </w:p>
    <w:p w:rsidR="0051078A" w:rsidRPr="00227970" w:rsidRDefault="0051078A" w:rsidP="00056795">
      <w:pPr>
        <w:numPr>
          <w:ilvl w:val="0"/>
          <w:numId w:val="5"/>
        </w:numPr>
        <w:spacing w:line="360" w:lineRule="auto"/>
        <w:ind w:left="0" w:firstLine="851"/>
        <w:jc w:val="both"/>
        <w:rPr>
          <w:sz w:val="28"/>
          <w:szCs w:val="28"/>
        </w:rPr>
      </w:pPr>
      <w:r w:rsidRPr="00227970">
        <w:rPr>
          <w:sz w:val="28"/>
          <w:szCs w:val="28"/>
        </w:rPr>
        <w:t>залучення уваги дітей.</w:t>
      </w:r>
    </w:p>
    <w:p w:rsidR="0051078A" w:rsidRPr="00227970" w:rsidRDefault="0051078A" w:rsidP="00056795">
      <w:pPr>
        <w:numPr>
          <w:ilvl w:val="0"/>
          <w:numId w:val="6"/>
        </w:numPr>
        <w:spacing w:line="360" w:lineRule="auto"/>
        <w:ind w:left="0" w:firstLine="851"/>
        <w:jc w:val="both"/>
        <w:rPr>
          <w:i/>
          <w:sz w:val="28"/>
          <w:szCs w:val="28"/>
        </w:rPr>
      </w:pPr>
      <w:r w:rsidRPr="00227970">
        <w:rPr>
          <w:i/>
          <w:sz w:val="28"/>
          <w:szCs w:val="28"/>
        </w:rPr>
        <w:t xml:space="preserve"> Основний етап:</w:t>
      </w:r>
    </w:p>
    <w:p w:rsidR="0051078A" w:rsidRPr="00227970" w:rsidRDefault="0051078A" w:rsidP="00056795">
      <w:pPr>
        <w:numPr>
          <w:ilvl w:val="0"/>
          <w:numId w:val="5"/>
        </w:numPr>
        <w:spacing w:line="360" w:lineRule="auto"/>
        <w:ind w:left="0" w:firstLine="851"/>
        <w:jc w:val="both"/>
        <w:rPr>
          <w:sz w:val="28"/>
          <w:szCs w:val="28"/>
        </w:rPr>
      </w:pPr>
      <w:r w:rsidRPr="00227970">
        <w:rPr>
          <w:sz w:val="28"/>
          <w:szCs w:val="28"/>
        </w:rPr>
        <w:t>проведення сюжетно-рольових ігор.</w:t>
      </w:r>
    </w:p>
    <w:p w:rsidR="0051078A" w:rsidRPr="00227970" w:rsidRDefault="0051078A" w:rsidP="00056795">
      <w:pPr>
        <w:numPr>
          <w:ilvl w:val="0"/>
          <w:numId w:val="6"/>
        </w:numPr>
        <w:spacing w:line="360" w:lineRule="auto"/>
        <w:ind w:left="0" w:firstLine="851"/>
        <w:rPr>
          <w:i/>
          <w:sz w:val="28"/>
          <w:szCs w:val="28"/>
        </w:rPr>
      </w:pPr>
      <w:r w:rsidRPr="00227970">
        <w:rPr>
          <w:i/>
          <w:sz w:val="28"/>
          <w:szCs w:val="28"/>
        </w:rPr>
        <w:t xml:space="preserve"> Рефлексивний етап:</w:t>
      </w:r>
    </w:p>
    <w:p w:rsidR="0051078A" w:rsidRPr="00227970" w:rsidRDefault="0051078A" w:rsidP="00056795">
      <w:pPr>
        <w:numPr>
          <w:ilvl w:val="0"/>
          <w:numId w:val="5"/>
        </w:numPr>
        <w:spacing w:line="360" w:lineRule="auto"/>
        <w:ind w:left="0" w:firstLine="851"/>
        <w:rPr>
          <w:sz w:val="28"/>
          <w:szCs w:val="28"/>
        </w:rPr>
      </w:pPr>
      <w:r w:rsidRPr="00227970">
        <w:rPr>
          <w:sz w:val="28"/>
          <w:szCs w:val="28"/>
        </w:rPr>
        <w:t>узагальнення отриманих знань;</w:t>
      </w:r>
    </w:p>
    <w:p w:rsidR="0051078A" w:rsidRPr="00227970" w:rsidRDefault="0051078A" w:rsidP="00056795">
      <w:pPr>
        <w:numPr>
          <w:ilvl w:val="0"/>
          <w:numId w:val="5"/>
        </w:numPr>
        <w:spacing w:line="360" w:lineRule="auto"/>
        <w:ind w:left="0" w:firstLine="851"/>
        <w:rPr>
          <w:sz w:val="28"/>
          <w:szCs w:val="28"/>
        </w:rPr>
      </w:pPr>
      <w:r w:rsidRPr="00227970">
        <w:rPr>
          <w:sz w:val="28"/>
          <w:szCs w:val="28"/>
        </w:rPr>
        <w:t>підведення підсумків заняття.</w:t>
      </w:r>
    </w:p>
    <w:p w:rsidR="0051078A" w:rsidRPr="006147A2" w:rsidRDefault="0051078A" w:rsidP="005F5E57">
      <w:pPr>
        <w:pStyle w:val="af6"/>
        <w:spacing w:after="0" w:line="360" w:lineRule="auto"/>
        <w:ind w:firstLine="851"/>
        <w:jc w:val="both"/>
        <w:rPr>
          <w:rFonts w:ascii="Times New Roman" w:hAnsi="Times New Roman" w:cs="Times New Roman"/>
          <w:sz w:val="28"/>
          <w:szCs w:val="28"/>
        </w:rPr>
      </w:pPr>
      <w:r w:rsidRPr="006147A2">
        <w:rPr>
          <w:rFonts w:ascii="Times New Roman" w:hAnsi="Times New Roman" w:cs="Times New Roman"/>
          <w:b/>
          <w:i/>
          <w:sz w:val="28"/>
          <w:szCs w:val="28"/>
        </w:rPr>
        <w:t>Об’єкт:</w:t>
      </w:r>
      <w:r w:rsidRPr="006147A2">
        <w:rPr>
          <w:rFonts w:ascii="Times New Roman" w:hAnsi="Times New Roman" w:cs="Times New Roman"/>
          <w:sz w:val="28"/>
          <w:szCs w:val="28"/>
        </w:rPr>
        <w:t xml:space="preserve"> діти 5-6-річного віку (10 осіб).</w:t>
      </w:r>
    </w:p>
    <w:p w:rsidR="0051078A" w:rsidRPr="006147A2" w:rsidRDefault="0051078A" w:rsidP="005F5E57">
      <w:pPr>
        <w:pStyle w:val="af6"/>
        <w:spacing w:after="0" w:line="360" w:lineRule="auto"/>
        <w:ind w:firstLine="851"/>
        <w:jc w:val="both"/>
        <w:rPr>
          <w:rFonts w:ascii="Times New Roman" w:hAnsi="Times New Roman" w:cs="Times New Roman"/>
          <w:sz w:val="28"/>
          <w:szCs w:val="28"/>
        </w:rPr>
      </w:pPr>
      <w:r w:rsidRPr="006147A2">
        <w:rPr>
          <w:rFonts w:ascii="Times New Roman" w:hAnsi="Times New Roman" w:cs="Times New Roman"/>
          <w:b/>
          <w:i/>
          <w:sz w:val="28"/>
          <w:szCs w:val="28"/>
        </w:rPr>
        <w:t>Предмет:</w:t>
      </w:r>
      <w:r w:rsidRPr="006147A2">
        <w:rPr>
          <w:rFonts w:ascii="Times New Roman" w:hAnsi="Times New Roman" w:cs="Times New Roman"/>
          <w:sz w:val="28"/>
          <w:szCs w:val="28"/>
        </w:rPr>
        <w:t xml:space="preserve"> рівень розвитку логічного мислення.</w:t>
      </w:r>
    </w:p>
    <w:p w:rsidR="0051078A" w:rsidRPr="006147A2" w:rsidRDefault="0051078A" w:rsidP="005F5E57">
      <w:pPr>
        <w:pStyle w:val="af6"/>
        <w:spacing w:after="0" w:line="360" w:lineRule="auto"/>
        <w:ind w:firstLine="851"/>
        <w:jc w:val="both"/>
        <w:rPr>
          <w:rFonts w:ascii="Times New Roman" w:hAnsi="Times New Roman" w:cs="Times New Roman"/>
          <w:sz w:val="28"/>
          <w:szCs w:val="28"/>
        </w:rPr>
      </w:pPr>
      <w:r w:rsidRPr="006147A2">
        <w:rPr>
          <w:rFonts w:ascii="Times New Roman" w:hAnsi="Times New Roman" w:cs="Times New Roman"/>
          <w:b/>
          <w:i/>
          <w:sz w:val="28"/>
          <w:szCs w:val="28"/>
        </w:rPr>
        <w:t>Мета програми:</w:t>
      </w:r>
      <w:r w:rsidRPr="006147A2">
        <w:rPr>
          <w:rFonts w:ascii="Times New Roman" w:hAnsi="Times New Roman" w:cs="Times New Roman"/>
          <w:sz w:val="28"/>
          <w:szCs w:val="28"/>
        </w:rPr>
        <w:t xml:space="preserve"> сприяти </w:t>
      </w:r>
      <w:r w:rsidRPr="006147A2">
        <w:rPr>
          <w:rFonts w:ascii="Times New Roman" w:hAnsi="Times New Roman" w:cs="Times New Roman"/>
          <w:sz w:val="28"/>
          <w:szCs w:val="28"/>
          <w:lang w:eastAsia="ru-RU"/>
        </w:rPr>
        <w:t>підвищенню рівня розвитку логічного мислення дітей старшого дошкільного віку.</w:t>
      </w:r>
    </w:p>
    <w:p w:rsidR="0051078A" w:rsidRPr="006147A2" w:rsidRDefault="0051078A" w:rsidP="005F5E57">
      <w:pPr>
        <w:pStyle w:val="af6"/>
        <w:spacing w:after="0" w:line="360" w:lineRule="auto"/>
        <w:ind w:firstLine="851"/>
        <w:jc w:val="both"/>
        <w:rPr>
          <w:rFonts w:ascii="Times New Roman" w:hAnsi="Times New Roman" w:cs="Times New Roman"/>
          <w:b/>
          <w:i/>
          <w:sz w:val="28"/>
          <w:szCs w:val="28"/>
        </w:rPr>
      </w:pPr>
      <w:r w:rsidRPr="006147A2">
        <w:rPr>
          <w:rFonts w:ascii="Times New Roman" w:hAnsi="Times New Roman" w:cs="Times New Roman"/>
          <w:b/>
          <w:i/>
          <w:sz w:val="28"/>
          <w:szCs w:val="28"/>
        </w:rPr>
        <w:t>Завдання програми:</w:t>
      </w:r>
    </w:p>
    <w:p w:rsidR="0051078A" w:rsidRPr="006147A2" w:rsidRDefault="0051078A" w:rsidP="00056795">
      <w:pPr>
        <w:pStyle w:val="af"/>
        <w:numPr>
          <w:ilvl w:val="0"/>
          <w:numId w:val="7"/>
        </w:numPr>
        <w:tabs>
          <w:tab w:val="left" w:pos="993"/>
        </w:tabs>
        <w:spacing w:line="360" w:lineRule="auto"/>
        <w:ind w:left="0" w:firstLine="851"/>
        <w:jc w:val="both"/>
        <w:rPr>
          <w:sz w:val="28"/>
          <w:szCs w:val="28"/>
        </w:rPr>
      </w:pPr>
      <w:r w:rsidRPr="006147A2">
        <w:rPr>
          <w:sz w:val="28"/>
          <w:szCs w:val="28"/>
        </w:rPr>
        <w:t>підвищувати рівень розвитку логічного мислення;</w:t>
      </w:r>
    </w:p>
    <w:p w:rsidR="0051078A" w:rsidRPr="006147A2" w:rsidRDefault="0051078A" w:rsidP="00056795">
      <w:pPr>
        <w:pStyle w:val="af"/>
        <w:numPr>
          <w:ilvl w:val="0"/>
          <w:numId w:val="7"/>
        </w:numPr>
        <w:tabs>
          <w:tab w:val="left" w:pos="993"/>
        </w:tabs>
        <w:spacing w:line="360" w:lineRule="auto"/>
        <w:ind w:left="0" w:firstLine="851"/>
        <w:jc w:val="both"/>
        <w:rPr>
          <w:sz w:val="28"/>
          <w:szCs w:val="28"/>
        </w:rPr>
      </w:pPr>
      <w:r w:rsidRPr="006147A2">
        <w:rPr>
          <w:sz w:val="28"/>
          <w:szCs w:val="28"/>
        </w:rPr>
        <w:t>розвивати пам’ять, довільну увагу та швидкість реакції;</w:t>
      </w:r>
    </w:p>
    <w:p w:rsidR="0051078A" w:rsidRPr="006147A2" w:rsidRDefault="0051078A" w:rsidP="00056795">
      <w:pPr>
        <w:pStyle w:val="af"/>
        <w:widowControl w:val="0"/>
        <w:numPr>
          <w:ilvl w:val="0"/>
          <w:numId w:val="7"/>
        </w:numPr>
        <w:tabs>
          <w:tab w:val="left" w:pos="993"/>
          <w:tab w:val="left" w:pos="1457"/>
          <w:tab w:val="left" w:pos="1458"/>
        </w:tabs>
        <w:autoSpaceDE w:val="0"/>
        <w:autoSpaceDN w:val="0"/>
        <w:spacing w:line="360" w:lineRule="auto"/>
        <w:ind w:left="0" w:firstLine="851"/>
        <w:jc w:val="both"/>
        <w:rPr>
          <w:sz w:val="28"/>
          <w:szCs w:val="28"/>
        </w:rPr>
      </w:pPr>
      <w:r w:rsidRPr="006147A2">
        <w:rPr>
          <w:sz w:val="28"/>
          <w:szCs w:val="28"/>
        </w:rPr>
        <w:t>формувати позитивні  взаємовідносини.</w:t>
      </w:r>
      <w:r w:rsidRPr="006147A2">
        <w:rPr>
          <w:b/>
          <w:sz w:val="28"/>
          <w:szCs w:val="28"/>
        </w:rPr>
        <w:t xml:space="preserve">    </w:t>
      </w:r>
    </w:p>
    <w:p w:rsidR="0051078A" w:rsidRPr="006147A2" w:rsidRDefault="0051078A" w:rsidP="005F5E57">
      <w:pPr>
        <w:tabs>
          <w:tab w:val="left" w:pos="851"/>
          <w:tab w:val="left" w:pos="1701"/>
        </w:tabs>
        <w:spacing w:line="360" w:lineRule="auto"/>
        <w:ind w:firstLine="851"/>
        <w:jc w:val="both"/>
        <w:rPr>
          <w:sz w:val="28"/>
          <w:szCs w:val="28"/>
        </w:rPr>
      </w:pPr>
      <w:r w:rsidRPr="006147A2">
        <w:rPr>
          <w:b/>
          <w:sz w:val="28"/>
          <w:szCs w:val="28"/>
        </w:rPr>
        <w:t xml:space="preserve">Форми розвивальної роботи: </w:t>
      </w:r>
      <w:r w:rsidRPr="006147A2">
        <w:rPr>
          <w:sz w:val="28"/>
          <w:szCs w:val="28"/>
        </w:rPr>
        <w:t>обговорення, рольові  ігри, робота у групах.</w:t>
      </w:r>
    </w:p>
    <w:p w:rsidR="0051078A" w:rsidRPr="006147A2" w:rsidRDefault="0051078A" w:rsidP="005F5E57">
      <w:pPr>
        <w:tabs>
          <w:tab w:val="left" w:pos="851"/>
          <w:tab w:val="left" w:pos="1701"/>
          <w:tab w:val="left" w:pos="3045"/>
        </w:tabs>
        <w:spacing w:line="360" w:lineRule="auto"/>
        <w:ind w:firstLine="851"/>
        <w:jc w:val="both"/>
        <w:rPr>
          <w:sz w:val="28"/>
          <w:szCs w:val="28"/>
        </w:rPr>
      </w:pPr>
      <w:r w:rsidRPr="006147A2">
        <w:rPr>
          <w:b/>
          <w:sz w:val="28"/>
          <w:szCs w:val="28"/>
        </w:rPr>
        <w:t>Принципи корекції:</w:t>
      </w:r>
      <w:r w:rsidRPr="006147A2">
        <w:rPr>
          <w:sz w:val="28"/>
          <w:szCs w:val="28"/>
        </w:rPr>
        <w:t xml:space="preserve"> </w:t>
      </w:r>
    </w:p>
    <w:p w:rsidR="0051078A" w:rsidRPr="006147A2" w:rsidRDefault="0051078A" w:rsidP="005F5E57">
      <w:pPr>
        <w:tabs>
          <w:tab w:val="left" w:pos="851"/>
          <w:tab w:val="left" w:pos="1701"/>
          <w:tab w:val="left" w:pos="3045"/>
        </w:tabs>
        <w:spacing w:line="360" w:lineRule="auto"/>
        <w:ind w:firstLine="851"/>
        <w:jc w:val="both"/>
        <w:rPr>
          <w:sz w:val="28"/>
          <w:szCs w:val="28"/>
        </w:rPr>
      </w:pPr>
      <w:r w:rsidRPr="006147A2">
        <w:rPr>
          <w:sz w:val="28"/>
          <w:szCs w:val="28"/>
        </w:rPr>
        <w:t xml:space="preserve">1) індивідуальний та диференційований підхід;                    </w:t>
      </w:r>
    </w:p>
    <w:p w:rsidR="0051078A" w:rsidRPr="006147A2" w:rsidRDefault="0051078A" w:rsidP="005F5E57">
      <w:pPr>
        <w:tabs>
          <w:tab w:val="left" w:pos="851"/>
          <w:tab w:val="left" w:pos="1701"/>
          <w:tab w:val="left" w:pos="3045"/>
        </w:tabs>
        <w:spacing w:line="360" w:lineRule="auto"/>
        <w:ind w:firstLine="851"/>
        <w:jc w:val="both"/>
        <w:rPr>
          <w:sz w:val="28"/>
          <w:szCs w:val="28"/>
        </w:rPr>
      </w:pPr>
      <w:r w:rsidRPr="006147A2">
        <w:rPr>
          <w:sz w:val="28"/>
          <w:szCs w:val="28"/>
        </w:rPr>
        <w:t xml:space="preserve">2) комплексний вплив; </w:t>
      </w:r>
    </w:p>
    <w:p w:rsidR="0051078A" w:rsidRPr="006147A2" w:rsidRDefault="0051078A" w:rsidP="005F5E57">
      <w:pPr>
        <w:tabs>
          <w:tab w:val="left" w:pos="851"/>
          <w:tab w:val="left" w:pos="1701"/>
          <w:tab w:val="left" w:pos="3045"/>
        </w:tabs>
        <w:spacing w:line="360" w:lineRule="auto"/>
        <w:ind w:firstLine="851"/>
        <w:jc w:val="both"/>
        <w:rPr>
          <w:b/>
          <w:sz w:val="28"/>
          <w:szCs w:val="28"/>
        </w:rPr>
      </w:pPr>
      <w:r w:rsidRPr="006147A2">
        <w:rPr>
          <w:sz w:val="28"/>
          <w:szCs w:val="28"/>
        </w:rPr>
        <w:t>3) систематичність.</w:t>
      </w:r>
      <w:r w:rsidRPr="006147A2">
        <w:rPr>
          <w:b/>
          <w:sz w:val="28"/>
          <w:szCs w:val="28"/>
        </w:rPr>
        <w:t xml:space="preserve"> </w:t>
      </w:r>
    </w:p>
    <w:p w:rsidR="0051078A" w:rsidRPr="00227970" w:rsidRDefault="0051078A" w:rsidP="005F5E57">
      <w:pPr>
        <w:pStyle w:val="af6"/>
        <w:spacing w:after="0" w:line="360" w:lineRule="auto"/>
        <w:ind w:firstLine="851"/>
        <w:jc w:val="both"/>
        <w:rPr>
          <w:rFonts w:ascii="Times New Roman" w:hAnsi="Times New Roman" w:cs="Times New Roman"/>
          <w:sz w:val="28"/>
          <w:szCs w:val="28"/>
        </w:rPr>
      </w:pPr>
      <w:r w:rsidRPr="006147A2">
        <w:rPr>
          <w:rFonts w:ascii="Times New Roman" w:hAnsi="Times New Roman" w:cs="Times New Roman"/>
          <w:b/>
          <w:sz w:val="28"/>
          <w:szCs w:val="28"/>
        </w:rPr>
        <w:t xml:space="preserve">Структура занять: </w:t>
      </w:r>
      <w:r w:rsidRPr="00227970">
        <w:rPr>
          <w:rFonts w:ascii="Times New Roman" w:hAnsi="Times New Roman" w:cs="Times New Roman"/>
          <w:sz w:val="28"/>
          <w:szCs w:val="28"/>
        </w:rPr>
        <w:t>М.Р.Бітянова пропонує наступну структуру занять: ритуал привітання, основний зміст заняття, рефлексія, ритуал прощання. Ми будемо будувати заняття за цією структурою.</w:t>
      </w:r>
    </w:p>
    <w:p w:rsidR="0051078A" w:rsidRPr="00227970" w:rsidRDefault="0051078A" w:rsidP="005F5E57">
      <w:pPr>
        <w:pStyle w:val="af6"/>
        <w:spacing w:after="0" w:line="360" w:lineRule="auto"/>
        <w:ind w:firstLine="851"/>
        <w:jc w:val="both"/>
        <w:rPr>
          <w:rFonts w:ascii="Times New Roman" w:hAnsi="Times New Roman" w:cs="Times New Roman"/>
          <w:sz w:val="28"/>
          <w:szCs w:val="28"/>
        </w:rPr>
      </w:pPr>
      <w:r w:rsidRPr="00227970">
        <w:rPr>
          <w:rFonts w:ascii="Times New Roman" w:hAnsi="Times New Roman" w:cs="Times New Roman"/>
          <w:sz w:val="28"/>
          <w:szCs w:val="28"/>
        </w:rPr>
        <w:t>Ритуали привітання-прощання є важливим моментом для плідної роботи.</w:t>
      </w:r>
    </w:p>
    <w:p w:rsidR="0051078A" w:rsidRPr="00227970" w:rsidRDefault="0051078A" w:rsidP="005F5E57">
      <w:pPr>
        <w:pStyle w:val="af6"/>
        <w:spacing w:after="0" w:line="360" w:lineRule="auto"/>
        <w:ind w:firstLine="851"/>
        <w:jc w:val="both"/>
        <w:rPr>
          <w:rFonts w:ascii="Times New Roman" w:hAnsi="Times New Roman" w:cs="Times New Roman"/>
          <w:sz w:val="28"/>
          <w:szCs w:val="28"/>
        </w:rPr>
      </w:pPr>
      <w:r w:rsidRPr="00227970">
        <w:rPr>
          <w:rFonts w:ascii="Times New Roman" w:hAnsi="Times New Roman" w:cs="Times New Roman"/>
          <w:sz w:val="28"/>
          <w:szCs w:val="28"/>
        </w:rPr>
        <w:t>Ритуали можуть бути придумані самою дитиною в ході обговорення, або запропоновані психологом чи педагогом. Ритуали виконуються на кожній зустрічі. З часом контроль за виконанням ритуалів переходить від дорослого до самої дитини.</w:t>
      </w:r>
    </w:p>
    <w:p w:rsidR="0051078A" w:rsidRPr="00227970" w:rsidRDefault="0051078A" w:rsidP="005F5E57">
      <w:pPr>
        <w:pStyle w:val="af6"/>
        <w:spacing w:after="0" w:line="360" w:lineRule="auto"/>
        <w:ind w:firstLine="851"/>
        <w:jc w:val="both"/>
        <w:rPr>
          <w:rFonts w:ascii="Times New Roman" w:hAnsi="Times New Roman" w:cs="Times New Roman"/>
          <w:sz w:val="28"/>
          <w:szCs w:val="28"/>
        </w:rPr>
      </w:pPr>
      <w:r w:rsidRPr="00227970">
        <w:rPr>
          <w:rFonts w:ascii="Times New Roman" w:hAnsi="Times New Roman" w:cs="Times New Roman"/>
          <w:sz w:val="28"/>
          <w:szCs w:val="28"/>
        </w:rPr>
        <w:t>Основний зміст заняття є сукупністю вправ і прийомів, спрямованих на вирішення завдань розвивального комплексу. Послідовність вправ повинна передбачати зміну видів діяльності та психофізіологічних станів дітей: від рухливого до спокійного, від складної, напруженої гри до релаксації тощо. Вправи використовуються з урахуванням фактора стомлюваності дитини. Ігор не повинно бути занадто багато, розпочинати та завершувати заняття бажано одною з улюблених вправ дитини, співзвучною з темою заняття.</w:t>
      </w:r>
    </w:p>
    <w:p w:rsidR="0051078A" w:rsidRPr="00227970" w:rsidRDefault="0051078A" w:rsidP="005F5E57">
      <w:pPr>
        <w:pStyle w:val="af6"/>
        <w:spacing w:after="0" w:line="360" w:lineRule="auto"/>
        <w:ind w:firstLine="851"/>
        <w:jc w:val="both"/>
        <w:rPr>
          <w:rFonts w:ascii="Times New Roman" w:hAnsi="Times New Roman" w:cs="Times New Roman"/>
          <w:sz w:val="28"/>
          <w:szCs w:val="28"/>
        </w:rPr>
      </w:pPr>
      <w:r w:rsidRPr="00227970">
        <w:rPr>
          <w:rFonts w:ascii="Times New Roman" w:hAnsi="Times New Roman" w:cs="Times New Roman"/>
          <w:sz w:val="28"/>
          <w:szCs w:val="28"/>
        </w:rPr>
        <w:t>Рефлексія передбачає ретроспективну оцінку заняття в двох аспектах: емоційному (що сподобалось – не сподобалось, було добре – погано і чому) і смисловому (чому це важливо, навіщо ми це робили). Рефлексія попереднього заняття включає спогади дитини про те, чим вони займались минулого разу, що особливо запам’яталось, для чого вони це робили, тощо. Рефлексія наприкінці заняття дає дитині змогу при допомозі дорослого відповісти на питання: для чого це потрібно, як це може допомогти в житті, створює можливість зворотного емоційного зв’язку між психологом (педагогом) та учасниками групи.</w:t>
      </w:r>
    </w:p>
    <w:p w:rsidR="0051078A" w:rsidRPr="006147A2" w:rsidRDefault="0051078A" w:rsidP="005F5E57">
      <w:pPr>
        <w:tabs>
          <w:tab w:val="left" w:pos="851"/>
          <w:tab w:val="left" w:pos="1701"/>
          <w:tab w:val="left" w:pos="3045"/>
        </w:tabs>
        <w:spacing w:line="360" w:lineRule="auto"/>
        <w:ind w:firstLine="851"/>
        <w:jc w:val="both"/>
        <w:rPr>
          <w:sz w:val="28"/>
          <w:szCs w:val="28"/>
        </w:rPr>
      </w:pPr>
      <w:r w:rsidRPr="006147A2">
        <w:rPr>
          <w:sz w:val="28"/>
          <w:szCs w:val="28"/>
        </w:rPr>
        <w:t>На початку і наприкінці програми проводиться діагностика з метою виявлення рівня розвитку логічного мислення старших дошкільників.</w:t>
      </w:r>
    </w:p>
    <w:p w:rsidR="0051078A" w:rsidRPr="006147A2" w:rsidRDefault="0051078A" w:rsidP="005F5E57">
      <w:pPr>
        <w:pStyle w:val="af6"/>
        <w:spacing w:after="0" w:line="360" w:lineRule="auto"/>
        <w:ind w:firstLine="851"/>
        <w:jc w:val="both"/>
        <w:rPr>
          <w:rFonts w:ascii="Times New Roman" w:hAnsi="Times New Roman" w:cs="Times New Roman"/>
          <w:sz w:val="28"/>
          <w:szCs w:val="28"/>
        </w:rPr>
      </w:pPr>
      <w:r w:rsidRPr="006147A2">
        <w:rPr>
          <w:rFonts w:ascii="Times New Roman" w:hAnsi="Times New Roman" w:cs="Times New Roman"/>
          <w:sz w:val="28"/>
          <w:szCs w:val="28"/>
        </w:rPr>
        <w:t>Запропонована програма включає комплекс сюжетно-рольових ігор та вправ, що забезпечує розвиток психічних пізнавальних процесів дитини.</w:t>
      </w:r>
    </w:p>
    <w:p w:rsidR="0051078A" w:rsidRPr="00227970" w:rsidRDefault="0051078A" w:rsidP="005F5E57">
      <w:pPr>
        <w:pStyle w:val="af6"/>
        <w:spacing w:after="0" w:line="360" w:lineRule="auto"/>
        <w:ind w:firstLine="851"/>
        <w:jc w:val="both"/>
        <w:rPr>
          <w:rFonts w:ascii="Times New Roman" w:hAnsi="Times New Roman" w:cs="Times New Roman"/>
          <w:sz w:val="28"/>
          <w:szCs w:val="28"/>
        </w:rPr>
      </w:pPr>
      <w:r w:rsidRPr="00227970">
        <w:rPr>
          <w:rFonts w:ascii="Times New Roman" w:hAnsi="Times New Roman" w:cs="Times New Roman"/>
          <w:sz w:val="28"/>
          <w:szCs w:val="28"/>
        </w:rPr>
        <w:t>Зміст занять передбачає можливість проведення їх як психологом, так і вихователем.</w:t>
      </w:r>
    </w:p>
    <w:p w:rsidR="0051078A" w:rsidRPr="00571940" w:rsidRDefault="0051078A" w:rsidP="005F5E57">
      <w:pPr>
        <w:pStyle w:val="af6"/>
        <w:tabs>
          <w:tab w:val="left" w:pos="1889"/>
        </w:tabs>
        <w:spacing w:after="0" w:line="360" w:lineRule="auto"/>
        <w:ind w:firstLine="851"/>
        <w:jc w:val="both"/>
        <w:rPr>
          <w:rFonts w:ascii="Times New Roman" w:hAnsi="Times New Roman" w:cs="Times New Roman"/>
          <w:color w:val="FF0000"/>
          <w:sz w:val="28"/>
          <w:szCs w:val="28"/>
        </w:rPr>
      </w:pPr>
      <w:r w:rsidRPr="006147A2">
        <w:rPr>
          <w:rFonts w:ascii="Times New Roman" w:hAnsi="Times New Roman" w:cs="Times New Roman"/>
          <w:sz w:val="28"/>
          <w:szCs w:val="28"/>
        </w:rPr>
        <w:t xml:space="preserve">Головний зміст занять складають рольові ігри, спрямовані на розвиток взаємовідносин, пізнавальної сфери дошкільника, зокрема, логічного мислення. </w:t>
      </w: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E7179D" w:rsidRDefault="00E7179D" w:rsidP="0051078A">
      <w:pPr>
        <w:pStyle w:val="af6"/>
        <w:spacing w:after="0" w:line="240" w:lineRule="auto"/>
        <w:ind w:firstLine="851"/>
        <w:jc w:val="center"/>
        <w:rPr>
          <w:rFonts w:ascii="Times New Roman" w:hAnsi="Times New Roman" w:cs="Times New Roman"/>
          <w:b/>
          <w:sz w:val="28"/>
          <w:szCs w:val="28"/>
        </w:rPr>
      </w:pPr>
    </w:p>
    <w:p w:rsidR="0051078A" w:rsidRDefault="0051078A" w:rsidP="00D1392D">
      <w:pPr>
        <w:pStyle w:val="af6"/>
        <w:spacing w:after="0" w:line="240" w:lineRule="auto"/>
        <w:ind w:firstLine="851"/>
        <w:jc w:val="center"/>
        <w:rPr>
          <w:rFonts w:ascii="Times New Roman" w:hAnsi="Times New Roman" w:cs="Times New Roman"/>
          <w:b/>
          <w:sz w:val="28"/>
          <w:szCs w:val="28"/>
        </w:rPr>
      </w:pPr>
      <w:r w:rsidRPr="005F5E57">
        <w:rPr>
          <w:rFonts w:ascii="Times New Roman" w:hAnsi="Times New Roman" w:cs="Times New Roman"/>
          <w:b/>
          <w:sz w:val="28"/>
          <w:szCs w:val="28"/>
        </w:rPr>
        <w:t>СТРУКТУРА ПРОГРАМИ</w:t>
      </w:r>
    </w:p>
    <w:p w:rsidR="00D1392D" w:rsidRPr="00D1392D" w:rsidRDefault="00D1392D" w:rsidP="00D1392D">
      <w:pPr>
        <w:pStyle w:val="af6"/>
        <w:spacing w:after="0" w:line="240" w:lineRule="auto"/>
        <w:ind w:firstLine="851"/>
        <w:jc w:val="center"/>
        <w:rPr>
          <w:rFonts w:ascii="Times New Roman" w:hAnsi="Times New Roman" w:cs="Times New Roman"/>
          <w:b/>
          <w:sz w:val="28"/>
          <w:szCs w:val="28"/>
        </w:rPr>
      </w:pPr>
    </w:p>
    <w:tbl>
      <w:tblPr>
        <w:tblStyle w:val="TableNormal"/>
        <w:tblW w:w="9531"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95"/>
        <w:gridCol w:w="3492"/>
        <w:gridCol w:w="3135"/>
        <w:gridCol w:w="2109"/>
      </w:tblGrid>
      <w:tr w:rsidR="0051078A" w:rsidRPr="006147A2" w:rsidTr="0051078A">
        <w:trPr>
          <w:trHeight w:val="698"/>
        </w:trPr>
        <w:tc>
          <w:tcPr>
            <w:tcW w:w="795" w:type="dxa"/>
          </w:tcPr>
          <w:p w:rsidR="0051078A" w:rsidRPr="006147A2" w:rsidRDefault="0051078A" w:rsidP="0051078A">
            <w:pPr>
              <w:tabs>
                <w:tab w:val="left" w:pos="459"/>
              </w:tabs>
              <w:ind w:left="-25"/>
              <w:jc w:val="both"/>
              <w:rPr>
                <w:rStyle w:val="af0"/>
                <w:sz w:val="28"/>
                <w:szCs w:val="28"/>
              </w:rPr>
            </w:pPr>
            <w:r w:rsidRPr="006147A2">
              <w:rPr>
                <w:rStyle w:val="af0"/>
                <w:sz w:val="28"/>
                <w:szCs w:val="28"/>
              </w:rPr>
              <w:t>№ з/п</w:t>
            </w:r>
          </w:p>
        </w:tc>
        <w:tc>
          <w:tcPr>
            <w:tcW w:w="3492" w:type="dxa"/>
          </w:tcPr>
          <w:p w:rsidR="0051078A" w:rsidRPr="006147A2" w:rsidRDefault="0051078A" w:rsidP="0051078A">
            <w:pPr>
              <w:tabs>
                <w:tab w:val="left" w:pos="459"/>
              </w:tabs>
              <w:ind w:left="90" w:right="142"/>
              <w:jc w:val="both"/>
              <w:rPr>
                <w:rStyle w:val="af0"/>
                <w:sz w:val="28"/>
                <w:szCs w:val="28"/>
              </w:rPr>
            </w:pPr>
            <w:r w:rsidRPr="006147A2">
              <w:rPr>
                <w:rStyle w:val="af0"/>
                <w:sz w:val="28"/>
                <w:szCs w:val="28"/>
              </w:rPr>
              <w:t>Тема заняття</w:t>
            </w:r>
          </w:p>
        </w:tc>
        <w:tc>
          <w:tcPr>
            <w:tcW w:w="3135" w:type="dxa"/>
          </w:tcPr>
          <w:p w:rsidR="0051078A" w:rsidRPr="006147A2" w:rsidRDefault="0051078A" w:rsidP="0051078A">
            <w:pPr>
              <w:tabs>
                <w:tab w:val="left" w:pos="459"/>
              </w:tabs>
              <w:ind w:left="90" w:right="142"/>
              <w:jc w:val="both"/>
              <w:rPr>
                <w:rStyle w:val="af0"/>
                <w:sz w:val="28"/>
                <w:szCs w:val="28"/>
              </w:rPr>
            </w:pPr>
            <w:r w:rsidRPr="006147A2">
              <w:rPr>
                <w:rStyle w:val="af0"/>
                <w:sz w:val="28"/>
                <w:szCs w:val="28"/>
              </w:rPr>
              <w:t>Використані вправи, методики, ігри</w:t>
            </w:r>
          </w:p>
        </w:tc>
        <w:tc>
          <w:tcPr>
            <w:tcW w:w="2109" w:type="dxa"/>
          </w:tcPr>
          <w:p w:rsidR="0051078A" w:rsidRPr="006147A2" w:rsidRDefault="0051078A" w:rsidP="0051078A">
            <w:pPr>
              <w:tabs>
                <w:tab w:val="left" w:pos="459"/>
              </w:tabs>
              <w:ind w:left="90" w:right="142"/>
              <w:jc w:val="both"/>
              <w:rPr>
                <w:rStyle w:val="af0"/>
                <w:b w:val="0"/>
                <w:sz w:val="28"/>
                <w:szCs w:val="28"/>
              </w:rPr>
            </w:pPr>
            <w:r w:rsidRPr="006147A2">
              <w:rPr>
                <w:b/>
                <w:sz w:val="28"/>
                <w:szCs w:val="28"/>
              </w:rPr>
              <w:t>Орієнтовна тривалість</w:t>
            </w:r>
          </w:p>
        </w:tc>
      </w:tr>
      <w:tr w:rsidR="0051078A" w:rsidRPr="005F5E57" w:rsidTr="0051078A">
        <w:trPr>
          <w:trHeight w:val="2194"/>
        </w:trPr>
        <w:tc>
          <w:tcPr>
            <w:tcW w:w="795" w:type="dxa"/>
            <w:vAlign w:val="center"/>
          </w:tcPr>
          <w:p w:rsidR="0051078A" w:rsidRPr="005F5E57" w:rsidRDefault="0051078A" w:rsidP="0051078A">
            <w:pPr>
              <w:pStyle w:val="TableParagraph"/>
              <w:tabs>
                <w:tab w:val="left" w:pos="552"/>
              </w:tabs>
              <w:ind w:left="-25"/>
              <w:jc w:val="center"/>
              <w:rPr>
                <w:rStyle w:val="af0"/>
                <w:b w:val="0"/>
                <w:sz w:val="28"/>
                <w:szCs w:val="28"/>
              </w:rPr>
            </w:pPr>
            <w:r w:rsidRPr="005F5E57">
              <w:rPr>
                <w:rStyle w:val="af0"/>
                <w:b w:val="0"/>
                <w:sz w:val="28"/>
                <w:szCs w:val="28"/>
              </w:rPr>
              <w:t>1</w:t>
            </w:r>
          </w:p>
        </w:tc>
        <w:tc>
          <w:tcPr>
            <w:tcW w:w="3492" w:type="dxa"/>
          </w:tcPr>
          <w:p w:rsidR="0051078A" w:rsidRPr="005F5E57" w:rsidRDefault="0051078A" w:rsidP="0051078A">
            <w:pPr>
              <w:pStyle w:val="TableParagraph"/>
              <w:tabs>
                <w:tab w:val="left" w:pos="552"/>
              </w:tabs>
              <w:ind w:left="90" w:right="142"/>
              <w:jc w:val="both"/>
              <w:rPr>
                <w:rStyle w:val="af0"/>
                <w:b w:val="0"/>
                <w:sz w:val="28"/>
                <w:szCs w:val="28"/>
              </w:rPr>
            </w:pPr>
            <w:r w:rsidRPr="005F5E57">
              <w:rPr>
                <w:rStyle w:val="af0"/>
                <w:b w:val="0"/>
                <w:sz w:val="28"/>
                <w:szCs w:val="28"/>
              </w:rPr>
              <w:t>«Знайомство»</w:t>
            </w:r>
          </w:p>
        </w:tc>
        <w:tc>
          <w:tcPr>
            <w:tcW w:w="3135" w:type="dxa"/>
          </w:tcPr>
          <w:p w:rsidR="0051078A" w:rsidRPr="005F5E57" w:rsidRDefault="0051078A" w:rsidP="0051078A">
            <w:pPr>
              <w:pStyle w:val="TableParagraph"/>
              <w:tabs>
                <w:tab w:val="left" w:pos="552"/>
              </w:tabs>
              <w:ind w:left="141" w:right="159"/>
              <w:jc w:val="both"/>
              <w:rPr>
                <w:rStyle w:val="af0"/>
                <w:b w:val="0"/>
                <w:sz w:val="28"/>
                <w:szCs w:val="28"/>
              </w:rPr>
            </w:pPr>
            <w:r w:rsidRPr="005F5E57">
              <w:rPr>
                <w:rStyle w:val="af0"/>
                <w:b w:val="0"/>
                <w:sz w:val="28"/>
                <w:szCs w:val="28"/>
              </w:rPr>
              <w:t>Вправа «Знайомство»</w:t>
            </w:r>
          </w:p>
          <w:p w:rsidR="0051078A" w:rsidRPr="005F5E57" w:rsidRDefault="0051078A" w:rsidP="0051078A">
            <w:pPr>
              <w:pStyle w:val="TableParagraph"/>
              <w:tabs>
                <w:tab w:val="left" w:pos="552"/>
              </w:tabs>
              <w:ind w:left="141" w:right="159"/>
              <w:jc w:val="both"/>
              <w:rPr>
                <w:rStyle w:val="af0"/>
                <w:b w:val="0"/>
                <w:sz w:val="28"/>
                <w:szCs w:val="28"/>
              </w:rPr>
            </w:pPr>
            <w:r w:rsidRPr="005F5E57">
              <w:rPr>
                <w:rStyle w:val="af0"/>
                <w:b w:val="0"/>
                <w:sz w:val="28"/>
                <w:szCs w:val="28"/>
              </w:rPr>
              <w:t xml:space="preserve">Гра «Танці звірят» </w:t>
            </w:r>
          </w:p>
          <w:p w:rsidR="0051078A" w:rsidRPr="005F5E57" w:rsidRDefault="0051078A" w:rsidP="0051078A">
            <w:pPr>
              <w:pStyle w:val="TableParagraph"/>
              <w:tabs>
                <w:tab w:val="left" w:pos="552"/>
              </w:tabs>
              <w:ind w:left="141" w:right="159"/>
              <w:jc w:val="both"/>
              <w:rPr>
                <w:rFonts w:eastAsia="Calibri"/>
                <w:sz w:val="28"/>
                <w:szCs w:val="28"/>
              </w:rPr>
            </w:pPr>
            <w:r w:rsidRPr="005F5E57">
              <w:rPr>
                <w:rFonts w:eastAsia="Calibri"/>
                <w:sz w:val="28"/>
                <w:szCs w:val="28"/>
              </w:rPr>
              <w:t>Гра</w:t>
            </w:r>
            <w:r w:rsidRPr="005F5E57">
              <w:rPr>
                <w:rStyle w:val="33"/>
                <w:rFonts w:eastAsia="Calibri"/>
                <w:b w:val="0"/>
                <w:sz w:val="28"/>
                <w:szCs w:val="28"/>
              </w:rPr>
              <w:t xml:space="preserve"> </w:t>
            </w:r>
            <w:r w:rsidRPr="005F5E57">
              <w:rPr>
                <w:rFonts w:eastAsia="Calibri"/>
                <w:sz w:val="28"/>
                <w:szCs w:val="28"/>
              </w:rPr>
              <w:t>«ТАК і НІ не говорити»</w:t>
            </w:r>
          </w:p>
          <w:p w:rsidR="0051078A" w:rsidRPr="005F5E57" w:rsidRDefault="0051078A" w:rsidP="0051078A">
            <w:pPr>
              <w:pStyle w:val="TableParagraph"/>
              <w:tabs>
                <w:tab w:val="left" w:pos="552"/>
              </w:tabs>
              <w:ind w:left="141" w:right="159"/>
              <w:jc w:val="both"/>
              <w:rPr>
                <w:rStyle w:val="af0"/>
                <w:b w:val="0"/>
                <w:sz w:val="28"/>
                <w:szCs w:val="28"/>
              </w:rPr>
            </w:pPr>
            <w:r w:rsidRPr="005F5E57">
              <w:rPr>
                <w:rFonts w:eastAsia="Calibri"/>
                <w:sz w:val="28"/>
                <w:szCs w:val="28"/>
              </w:rPr>
              <w:t>Гра «Кричалки -</w:t>
            </w:r>
            <w:r w:rsidRPr="005F5E57">
              <w:rPr>
                <w:rStyle w:val="35"/>
                <w:rFonts w:eastAsia="Calibri"/>
                <w:sz w:val="28"/>
                <w:szCs w:val="28"/>
              </w:rPr>
              <w:t xml:space="preserve"> шепталки</w:t>
            </w:r>
            <w:r w:rsidRPr="005F5E57">
              <w:rPr>
                <w:rFonts w:eastAsia="Calibri"/>
                <w:sz w:val="28"/>
                <w:szCs w:val="28"/>
              </w:rPr>
              <w:t xml:space="preserve"> - мовчалки»</w:t>
            </w:r>
          </w:p>
          <w:p w:rsidR="0051078A" w:rsidRPr="005F5E57" w:rsidRDefault="0051078A" w:rsidP="0051078A">
            <w:pPr>
              <w:pStyle w:val="TableParagraph"/>
              <w:tabs>
                <w:tab w:val="left" w:pos="552"/>
              </w:tabs>
              <w:ind w:left="141" w:right="159"/>
              <w:jc w:val="both"/>
              <w:rPr>
                <w:rStyle w:val="af0"/>
                <w:b w:val="0"/>
                <w:sz w:val="28"/>
                <w:szCs w:val="28"/>
              </w:rPr>
            </w:pPr>
            <w:r w:rsidRPr="005F5E57">
              <w:rPr>
                <w:rStyle w:val="af0"/>
                <w:b w:val="0"/>
                <w:sz w:val="28"/>
                <w:szCs w:val="28"/>
              </w:rPr>
              <w:t>Етюд «Посмішка по колу»</w:t>
            </w:r>
          </w:p>
        </w:tc>
        <w:tc>
          <w:tcPr>
            <w:tcW w:w="2109" w:type="dxa"/>
          </w:tcPr>
          <w:p w:rsidR="0051078A" w:rsidRPr="005F5E57" w:rsidRDefault="0051078A" w:rsidP="0051078A">
            <w:pPr>
              <w:pStyle w:val="TableParagraph"/>
              <w:tabs>
                <w:tab w:val="left" w:pos="552"/>
                <w:tab w:val="left" w:pos="687"/>
              </w:tabs>
              <w:ind w:left="125"/>
              <w:jc w:val="both"/>
              <w:rPr>
                <w:sz w:val="28"/>
                <w:szCs w:val="28"/>
              </w:rPr>
            </w:pPr>
            <w:r w:rsidRPr="005F5E57">
              <w:rPr>
                <w:sz w:val="28"/>
                <w:szCs w:val="28"/>
              </w:rPr>
              <w:t>35 хв.</w:t>
            </w:r>
          </w:p>
        </w:tc>
      </w:tr>
      <w:tr w:rsidR="0051078A" w:rsidRPr="006147A2" w:rsidTr="0051078A">
        <w:trPr>
          <w:trHeight w:val="1381"/>
        </w:trPr>
        <w:tc>
          <w:tcPr>
            <w:tcW w:w="795" w:type="dxa"/>
            <w:vAlign w:val="center"/>
          </w:tcPr>
          <w:p w:rsidR="0051078A" w:rsidRPr="006147A2" w:rsidRDefault="0051078A" w:rsidP="0051078A">
            <w:pPr>
              <w:pStyle w:val="TableParagraph"/>
              <w:tabs>
                <w:tab w:val="left" w:pos="552"/>
                <w:tab w:val="left" w:pos="687"/>
              </w:tabs>
              <w:ind w:left="-25"/>
              <w:jc w:val="center"/>
              <w:rPr>
                <w:w w:val="99"/>
                <w:sz w:val="28"/>
                <w:szCs w:val="28"/>
              </w:rPr>
            </w:pPr>
            <w:r w:rsidRPr="006147A2">
              <w:rPr>
                <w:w w:val="99"/>
                <w:sz w:val="28"/>
                <w:szCs w:val="28"/>
              </w:rPr>
              <w:t>2</w:t>
            </w:r>
          </w:p>
        </w:tc>
        <w:tc>
          <w:tcPr>
            <w:tcW w:w="3492" w:type="dxa"/>
          </w:tcPr>
          <w:p w:rsidR="0051078A" w:rsidRPr="006147A2" w:rsidRDefault="0051078A" w:rsidP="0051078A">
            <w:pPr>
              <w:ind w:left="90" w:right="142"/>
              <w:rPr>
                <w:sz w:val="28"/>
                <w:szCs w:val="28"/>
              </w:rPr>
            </w:pPr>
            <w:r w:rsidRPr="006147A2">
              <w:rPr>
                <w:sz w:val="28"/>
                <w:szCs w:val="28"/>
              </w:rPr>
              <w:t>«Подорож до міста майстрів»</w:t>
            </w:r>
          </w:p>
          <w:p w:rsidR="0051078A" w:rsidRPr="006147A2" w:rsidRDefault="0051078A" w:rsidP="0051078A">
            <w:pPr>
              <w:pStyle w:val="TableParagraph"/>
              <w:tabs>
                <w:tab w:val="left" w:pos="552"/>
                <w:tab w:val="left" w:pos="687"/>
              </w:tabs>
              <w:ind w:left="90" w:right="142"/>
              <w:jc w:val="both"/>
              <w:rPr>
                <w:sz w:val="28"/>
                <w:szCs w:val="28"/>
              </w:rPr>
            </w:pPr>
          </w:p>
        </w:tc>
        <w:tc>
          <w:tcPr>
            <w:tcW w:w="3135"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Вправа «Привітання»</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Гра «</w:t>
            </w:r>
            <w:r w:rsidRPr="006147A2">
              <w:rPr>
                <w:sz w:val="28"/>
                <w:szCs w:val="28"/>
              </w:rPr>
              <w:t>Місто майстрів</w:t>
            </w:r>
            <w:r w:rsidRPr="006147A2">
              <w:rPr>
                <w:sz w:val="28"/>
                <w:szCs w:val="28"/>
                <w:lang w:eastAsia="ru-RU"/>
              </w:rPr>
              <w:t>»</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Рефлексія</w:t>
            </w:r>
          </w:p>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lang w:eastAsia="ru-RU"/>
              </w:rPr>
              <w:t>Вправа «Прощання»</w:t>
            </w:r>
          </w:p>
        </w:tc>
        <w:tc>
          <w:tcPr>
            <w:tcW w:w="2109" w:type="dxa"/>
          </w:tcPr>
          <w:p w:rsidR="0051078A" w:rsidRPr="006147A2" w:rsidRDefault="0051078A" w:rsidP="0051078A">
            <w:pPr>
              <w:ind w:left="125"/>
              <w:rPr>
                <w:sz w:val="28"/>
                <w:szCs w:val="28"/>
              </w:rPr>
            </w:pPr>
            <w:r w:rsidRPr="006147A2">
              <w:rPr>
                <w:sz w:val="28"/>
                <w:szCs w:val="28"/>
              </w:rPr>
              <w:t>35-40 хв.</w:t>
            </w:r>
          </w:p>
        </w:tc>
      </w:tr>
      <w:tr w:rsidR="0051078A" w:rsidRPr="006147A2" w:rsidTr="0051078A">
        <w:trPr>
          <w:trHeight w:val="1706"/>
        </w:trPr>
        <w:tc>
          <w:tcPr>
            <w:tcW w:w="795" w:type="dxa"/>
            <w:vAlign w:val="center"/>
          </w:tcPr>
          <w:p w:rsidR="0051078A" w:rsidRPr="006147A2" w:rsidRDefault="0051078A" w:rsidP="0051078A">
            <w:pPr>
              <w:pStyle w:val="TableParagraph"/>
              <w:tabs>
                <w:tab w:val="left" w:pos="552"/>
                <w:tab w:val="left" w:pos="687"/>
              </w:tabs>
              <w:ind w:left="-25"/>
              <w:jc w:val="center"/>
              <w:rPr>
                <w:w w:val="99"/>
                <w:sz w:val="28"/>
                <w:szCs w:val="28"/>
              </w:rPr>
            </w:pPr>
            <w:r w:rsidRPr="006147A2">
              <w:rPr>
                <w:w w:val="99"/>
                <w:sz w:val="28"/>
                <w:szCs w:val="28"/>
              </w:rPr>
              <w:t>3</w:t>
            </w:r>
          </w:p>
        </w:tc>
        <w:tc>
          <w:tcPr>
            <w:tcW w:w="3492" w:type="dxa"/>
          </w:tcPr>
          <w:p w:rsidR="0051078A" w:rsidRPr="006147A2" w:rsidRDefault="0051078A" w:rsidP="0051078A">
            <w:pPr>
              <w:ind w:left="90" w:right="142"/>
              <w:rPr>
                <w:sz w:val="28"/>
                <w:szCs w:val="28"/>
              </w:rPr>
            </w:pPr>
            <w:r w:rsidRPr="006147A2">
              <w:rPr>
                <w:sz w:val="28"/>
                <w:szCs w:val="28"/>
              </w:rPr>
              <w:t>«Відкриття торгівельно-розважального центру»</w:t>
            </w:r>
          </w:p>
          <w:p w:rsidR="0051078A" w:rsidRPr="006147A2" w:rsidRDefault="0051078A" w:rsidP="0051078A">
            <w:pPr>
              <w:pStyle w:val="TableParagraph"/>
              <w:tabs>
                <w:tab w:val="left" w:pos="552"/>
                <w:tab w:val="left" w:pos="687"/>
              </w:tabs>
              <w:ind w:left="90" w:right="142"/>
              <w:jc w:val="both"/>
              <w:rPr>
                <w:sz w:val="28"/>
                <w:szCs w:val="28"/>
              </w:rPr>
            </w:pPr>
          </w:p>
        </w:tc>
        <w:tc>
          <w:tcPr>
            <w:tcW w:w="3135"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Вправа «Привітання»</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Гра «</w:t>
            </w:r>
            <w:r w:rsidRPr="006147A2">
              <w:rPr>
                <w:sz w:val="28"/>
                <w:szCs w:val="28"/>
              </w:rPr>
              <w:t>Торгівельно-розважальний центр</w:t>
            </w:r>
            <w:r w:rsidRPr="006147A2">
              <w:rPr>
                <w:sz w:val="28"/>
                <w:szCs w:val="28"/>
                <w:lang w:eastAsia="ru-RU"/>
              </w:rPr>
              <w:t>»</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Рефлексія</w:t>
            </w:r>
          </w:p>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lang w:eastAsia="ru-RU"/>
              </w:rPr>
              <w:t>Вправа «Прощання»</w:t>
            </w:r>
          </w:p>
        </w:tc>
        <w:tc>
          <w:tcPr>
            <w:tcW w:w="2109" w:type="dxa"/>
          </w:tcPr>
          <w:p w:rsidR="0051078A" w:rsidRPr="006147A2" w:rsidRDefault="0051078A" w:rsidP="0051078A">
            <w:pPr>
              <w:pStyle w:val="TableParagraph"/>
              <w:tabs>
                <w:tab w:val="left" w:pos="552"/>
                <w:tab w:val="left" w:pos="687"/>
              </w:tabs>
              <w:ind w:left="125"/>
              <w:jc w:val="both"/>
              <w:rPr>
                <w:sz w:val="28"/>
                <w:szCs w:val="28"/>
              </w:rPr>
            </w:pPr>
            <w:r w:rsidRPr="006147A2">
              <w:rPr>
                <w:sz w:val="28"/>
                <w:szCs w:val="28"/>
              </w:rPr>
              <w:t>35-40 хв.</w:t>
            </w:r>
          </w:p>
        </w:tc>
      </w:tr>
      <w:tr w:rsidR="0051078A" w:rsidRPr="006147A2" w:rsidTr="0051078A">
        <w:trPr>
          <w:trHeight w:val="1384"/>
        </w:trPr>
        <w:tc>
          <w:tcPr>
            <w:tcW w:w="795" w:type="dxa"/>
            <w:vAlign w:val="center"/>
          </w:tcPr>
          <w:p w:rsidR="0051078A" w:rsidRPr="006147A2" w:rsidRDefault="0051078A" w:rsidP="0051078A">
            <w:pPr>
              <w:pStyle w:val="TableParagraph"/>
              <w:tabs>
                <w:tab w:val="left" w:pos="552"/>
                <w:tab w:val="left" w:pos="687"/>
              </w:tabs>
              <w:ind w:left="-25"/>
              <w:jc w:val="center"/>
              <w:rPr>
                <w:w w:val="99"/>
                <w:sz w:val="28"/>
                <w:szCs w:val="28"/>
              </w:rPr>
            </w:pPr>
            <w:r w:rsidRPr="006147A2">
              <w:rPr>
                <w:w w:val="99"/>
                <w:sz w:val="28"/>
                <w:szCs w:val="28"/>
              </w:rPr>
              <w:t>4</w:t>
            </w:r>
          </w:p>
        </w:tc>
        <w:tc>
          <w:tcPr>
            <w:tcW w:w="3492"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«У дитячому садку»</w:t>
            </w:r>
          </w:p>
        </w:tc>
        <w:tc>
          <w:tcPr>
            <w:tcW w:w="3135"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Вправа «Привітання»</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Гра «</w:t>
            </w:r>
            <w:r w:rsidRPr="006147A2">
              <w:rPr>
                <w:sz w:val="28"/>
                <w:szCs w:val="28"/>
              </w:rPr>
              <w:t>Дитячий садок</w:t>
            </w:r>
            <w:r w:rsidRPr="006147A2">
              <w:rPr>
                <w:sz w:val="28"/>
                <w:szCs w:val="28"/>
                <w:lang w:eastAsia="ru-RU"/>
              </w:rPr>
              <w:t>»</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Рефлексія</w:t>
            </w:r>
          </w:p>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lang w:eastAsia="ru-RU"/>
              </w:rPr>
              <w:t>Вправа «Прощання»</w:t>
            </w:r>
          </w:p>
        </w:tc>
        <w:tc>
          <w:tcPr>
            <w:tcW w:w="2109" w:type="dxa"/>
          </w:tcPr>
          <w:p w:rsidR="0051078A" w:rsidRPr="006147A2" w:rsidRDefault="0051078A" w:rsidP="0051078A">
            <w:pPr>
              <w:ind w:left="125"/>
              <w:rPr>
                <w:sz w:val="28"/>
                <w:szCs w:val="28"/>
              </w:rPr>
            </w:pPr>
            <w:r w:rsidRPr="006147A2">
              <w:rPr>
                <w:sz w:val="28"/>
                <w:szCs w:val="28"/>
              </w:rPr>
              <w:t>35-40 хв.</w:t>
            </w:r>
          </w:p>
        </w:tc>
      </w:tr>
      <w:tr w:rsidR="0051078A" w:rsidRPr="006147A2" w:rsidTr="0051078A">
        <w:trPr>
          <w:trHeight w:val="1417"/>
        </w:trPr>
        <w:tc>
          <w:tcPr>
            <w:tcW w:w="795" w:type="dxa"/>
            <w:vAlign w:val="center"/>
          </w:tcPr>
          <w:p w:rsidR="0051078A" w:rsidRPr="006147A2" w:rsidRDefault="0051078A" w:rsidP="0051078A">
            <w:pPr>
              <w:pStyle w:val="TableParagraph"/>
              <w:tabs>
                <w:tab w:val="left" w:pos="552"/>
                <w:tab w:val="left" w:pos="687"/>
              </w:tabs>
              <w:ind w:left="-25"/>
              <w:jc w:val="center"/>
              <w:rPr>
                <w:w w:val="99"/>
                <w:sz w:val="28"/>
                <w:szCs w:val="28"/>
              </w:rPr>
            </w:pPr>
            <w:r w:rsidRPr="006147A2">
              <w:rPr>
                <w:w w:val="99"/>
                <w:sz w:val="28"/>
                <w:szCs w:val="28"/>
              </w:rPr>
              <w:t>5</w:t>
            </w:r>
          </w:p>
        </w:tc>
        <w:tc>
          <w:tcPr>
            <w:tcW w:w="3492"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«Лісова лікарня»</w:t>
            </w:r>
          </w:p>
        </w:tc>
        <w:tc>
          <w:tcPr>
            <w:tcW w:w="3135"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Вправа «Привітання»</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Гра «</w:t>
            </w:r>
            <w:r w:rsidRPr="006147A2">
              <w:rPr>
                <w:sz w:val="28"/>
                <w:szCs w:val="28"/>
              </w:rPr>
              <w:t>Лісова лікарня</w:t>
            </w:r>
            <w:r w:rsidRPr="006147A2">
              <w:rPr>
                <w:sz w:val="28"/>
                <w:szCs w:val="28"/>
                <w:lang w:eastAsia="ru-RU"/>
              </w:rPr>
              <w:t>»</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Рефлексія</w:t>
            </w:r>
          </w:p>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lang w:eastAsia="ru-RU"/>
              </w:rPr>
              <w:t>Вправа «Прощання»</w:t>
            </w:r>
          </w:p>
        </w:tc>
        <w:tc>
          <w:tcPr>
            <w:tcW w:w="2109" w:type="dxa"/>
          </w:tcPr>
          <w:p w:rsidR="0051078A" w:rsidRPr="006147A2" w:rsidRDefault="0051078A" w:rsidP="0051078A">
            <w:pPr>
              <w:pStyle w:val="TableParagraph"/>
              <w:tabs>
                <w:tab w:val="left" w:pos="552"/>
                <w:tab w:val="left" w:pos="687"/>
              </w:tabs>
              <w:ind w:left="125"/>
              <w:jc w:val="both"/>
              <w:rPr>
                <w:sz w:val="28"/>
                <w:szCs w:val="28"/>
              </w:rPr>
            </w:pPr>
            <w:r w:rsidRPr="006147A2">
              <w:rPr>
                <w:sz w:val="28"/>
                <w:szCs w:val="28"/>
              </w:rPr>
              <w:t>35-40 хв.</w:t>
            </w:r>
          </w:p>
        </w:tc>
      </w:tr>
      <w:tr w:rsidR="0051078A" w:rsidRPr="006147A2" w:rsidTr="0051078A">
        <w:trPr>
          <w:trHeight w:val="1410"/>
        </w:trPr>
        <w:tc>
          <w:tcPr>
            <w:tcW w:w="795" w:type="dxa"/>
            <w:vAlign w:val="center"/>
          </w:tcPr>
          <w:p w:rsidR="0051078A" w:rsidRPr="006147A2" w:rsidRDefault="0051078A" w:rsidP="0051078A">
            <w:pPr>
              <w:pStyle w:val="TableParagraph"/>
              <w:tabs>
                <w:tab w:val="left" w:pos="552"/>
                <w:tab w:val="left" w:pos="687"/>
              </w:tabs>
              <w:ind w:left="-25"/>
              <w:jc w:val="center"/>
              <w:rPr>
                <w:w w:val="99"/>
                <w:sz w:val="28"/>
                <w:szCs w:val="28"/>
              </w:rPr>
            </w:pPr>
            <w:r w:rsidRPr="006147A2">
              <w:rPr>
                <w:w w:val="99"/>
                <w:sz w:val="28"/>
                <w:szCs w:val="28"/>
              </w:rPr>
              <w:t>6</w:t>
            </w:r>
          </w:p>
        </w:tc>
        <w:tc>
          <w:tcPr>
            <w:tcW w:w="3492"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«Ательє»</w:t>
            </w:r>
          </w:p>
        </w:tc>
        <w:tc>
          <w:tcPr>
            <w:tcW w:w="3135"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Вправа «Привітання»</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Гра «</w:t>
            </w:r>
            <w:r w:rsidRPr="006147A2">
              <w:rPr>
                <w:sz w:val="28"/>
                <w:szCs w:val="28"/>
              </w:rPr>
              <w:t>Ательє</w:t>
            </w:r>
            <w:r w:rsidRPr="006147A2">
              <w:rPr>
                <w:sz w:val="28"/>
                <w:szCs w:val="28"/>
                <w:lang w:eastAsia="ru-RU"/>
              </w:rPr>
              <w:t>»</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Рефлексія</w:t>
            </w:r>
          </w:p>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lang w:eastAsia="ru-RU"/>
              </w:rPr>
              <w:t>Вправа «Прощання»</w:t>
            </w:r>
          </w:p>
        </w:tc>
        <w:tc>
          <w:tcPr>
            <w:tcW w:w="2109" w:type="dxa"/>
          </w:tcPr>
          <w:p w:rsidR="0051078A" w:rsidRPr="006147A2" w:rsidRDefault="0051078A" w:rsidP="0051078A">
            <w:pPr>
              <w:ind w:left="125"/>
              <w:rPr>
                <w:sz w:val="28"/>
                <w:szCs w:val="28"/>
              </w:rPr>
            </w:pPr>
            <w:r w:rsidRPr="006147A2">
              <w:rPr>
                <w:sz w:val="28"/>
                <w:szCs w:val="28"/>
              </w:rPr>
              <w:t>35-40 хв.</w:t>
            </w:r>
          </w:p>
        </w:tc>
      </w:tr>
      <w:tr w:rsidR="0051078A" w:rsidRPr="006147A2" w:rsidTr="0051078A">
        <w:trPr>
          <w:trHeight w:val="1401"/>
        </w:trPr>
        <w:tc>
          <w:tcPr>
            <w:tcW w:w="795" w:type="dxa"/>
            <w:vAlign w:val="center"/>
          </w:tcPr>
          <w:p w:rsidR="0051078A" w:rsidRPr="006147A2" w:rsidRDefault="0051078A" w:rsidP="0051078A">
            <w:pPr>
              <w:pStyle w:val="TableParagraph"/>
              <w:tabs>
                <w:tab w:val="left" w:pos="552"/>
                <w:tab w:val="left" w:pos="687"/>
              </w:tabs>
              <w:ind w:left="-25"/>
              <w:jc w:val="center"/>
              <w:rPr>
                <w:w w:val="99"/>
                <w:sz w:val="28"/>
                <w:szCs w:val="28"/>
              </w:rPr>
            </w:pPr>
            <w:r w:rsidRPr="006147A2">
              <w:rPr>
                <w:w w:val="99"/>
                <w:sz w:val="28"/>
                <w:szCs w:val="28"/>
              </w:rPr>
              <w:t>7</w:t>
            </w:r>
          </w:p>
        </w:tc>
        <w:tc>
          <w:tcPr>
            <w:tcW w:w="3492"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«Відкриваємо салон краси»</w:t>
            </w:r>
          </w:p>
        </w:tc>
        <w:tc>
          <w:tcPr>
            <w:tcW w:w="3135"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Вправа «Привітання»</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Гра «</w:t>
            </w:r>
            <w:r w:rsidRPr="006147A2">
              <w:rPr>
                <w:sz w:val="28"/>
                <w:szCs w:val="28"/>
              </w:rPr>
              <w:t>Салон краси</w:t>
            </w:r>
            <w:r w:rsidRPr="006147A2">
              <w:rPr>
                <w:sz w:val="28"/>
                <w:szCs w:val="28"/>
                <w:lang w:eastAsia="ru-RU"/>
              </w:rPr>
              <w:t>»</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Рефлексія</w:t>
            </w:r>
          </w:p>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lang w:eastAsia="ru-RU"/>
              </w:rPr>
              <w:t>Вправа «Прощання»</w:t>
            </w:r>
          </w:p>
        </w:tc>
        <w:tc>
          <w:tcPr>
            <w:tcW w:w="2109" w:type="dxa"/>
          </w:tcPr>
          <w:p w:rsidR="0051078A" w:rsidRPr="006147A2" w:rsidRDefault="0051078A" w:rsidP="0051078A">
            <w:pPr>
              <w:pStyle w:val="TableParagraph"/>
              <w:tabs>
                <w:tab w:val="left" w:pos="552"/>
                <w:tab w:val="left" w:pos="687"/>
              </w:tabs>
              <w:ind w:left="125"/>
              <w:jc w:val="both"/>
              <w:rPr>
                <w:sz w:val="28"/>
                <w:szCs w:val="28"/>
              </w:rPr>
            </w:pPr>
            <w:r w:rsidRPr="006147A2">
              <w:rPr>
                <w:sz w:val="28"/>
                <w:szCs w:val="28"/>
              </w:rPr>
              <w:t>35-40 хв.</w:t>
            </w:r>
          </w:p>
        </w:tc>
      </w:tr>
      <w:tr w:rsidR="0051078A" w:rsidRPr="006147A2" w:rsidTr="0051078A">
        <w:trPr>
          <w:trHeight w:val="1706"/>
        </w:trPr>
        <w:tc>
          <w:tcPr>
            <w:tcW w:w="795" w:type="dxa"/>
            <w:vAlign w:val="center"/>
          </w:tcPr>
          <w:p w:rsidR="0051078A" w:rsidRPr="006147A2" w:rsidRDefault="0051078A" w:rsidP="0051078A">
            <w:pPr>
              <w:pStyle w:val="TableParagraph"/>
              <w:tabs>
                <w:tab w:val="left" w:pos="552"/>
                <w:tab w:val="left" w:pos="687"/>
              </w:tabs>
              <w:ind w:left="-25"/>
              <w:jc w:val="center"/>
              <w:rPr>
                <w:w w:val="99"/>
                <w:sz w:val="28"/>
                <w:szCs w:val="28"/>
              </w:rPr>
            </w:pPr>
            <w:r w:rsidRPr="006147A2">
              <w:rPr>
                <w:w w:val="99"/>
                <w:sz w:val="28"/>
                <w:szCs w:val="28"/>
              </w:rPr>
              <w:t>8</w:t>
            </w:r>
          </w:p>
        </w:tc>
        <w:tc>
          <w:tcPr>
            <w:tcW w:w="3492"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lang w:eastAsia="ru-RU"/>
              </w:rPr>
              <w:t xml:space="preserve">«На </w:t>
            </w:r>
            <w:r w:rsidRPr="006147A2">
              <w:rPr>
                <w:sz w:val="28"/>
                <w:szCs w:val="28"/>
              </w:rPr>
              <w:t>залізничній дорозі</w:t>
            </w:r>
            <w:r w:rsidRPr="006147A2">
              <w:rPr>
                <w:sz w:val="28"/>
                <w:szCs w:val="28"/>
                <w:lang w:eastAsia="ru-RU"/>
              </w:rPr>
              <w:t>»</w:t>
            </w:r>
          </w:p>
        </w:tc>
        <w:tc>
          <w:tcPr>
            <w:tcW w:w="3135"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Вправа «Привітання»</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Гра «</w:t>
            </w:r>
            <w:r w:rsidRPr="006147A2">
              <w:rPr>
                <w:sz w:val="28"/>
                <w:szCs w:val="28"/>
              </w:rPr>
              <w:t>Залізнична дорога</w:t>
            </w:r>
            <w:r w:rsidRPr="006147A2">
              <w:rPr>
                <w:sz w:val="28"/>
                <w:szCs w:val="28"/>
                <w:lang w:eastAsia="ru-RU"/>
              </w:rPr>
              <w:t>»</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Рефлексія</w:t>
            </w:r>
          </w:p>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lang w:eastAsia="ru-RU"/>
              </w:rPr>
              <w:t>Вправа «Прощання»</w:t>
            </w:r>
          </w:p>
        </w:tc>
        <w:tc>
          <w:tcPr>
            <w:tcW w:w="2109" w:type="dxa"/>
          </w:tcPr>
          <w:p w:rsidR="0051078A" w:rsidRPr="006147A2" w:rsidRDefault="0051078A" w:rsidP="0051078A">
            <w:pPr>
              <w:ind w:left="125"/>
              <w:rPr>
                <w:sz w:val="28"/>
                <w:szCs w:val="28"/>
              </w:rPr>
            </w:pPr>
            <w:r w:rsidRPr="006147A2">
              <w:rPr>
                <w:sz w:val="28"/>
                <w:szCs w:val="28"/>
              </w:rPr>
              <w:t>35-40 хв.</w:t>
            </w:r>
          </w:p>
        </w:tc>
      </w:tr>
      <w:tr w:rsidR="0051078A" w:rsidRPr="006147A2" w:rsidTr="0051078A">
        <w:trPr>
          <w:trHeight w:val="1407"/>
        </w:trPr>
        <w:tc>
          <w:tcPr>
            <w:tcW w:w="795" w:type="dxa"/>
            <w:vAlign w:val="center"/>
          </w:tcPr>
          <w:p w:rsidR="0051078A" w:rsidRPr="006147A2" w:rsidRDefault="0051078A" w:rsidP="0051078A">
            <w:pPr>
              <w:pStyle w:val="TableParagraph"/>
              <w:tabs>
                <w:tab w:val="left" w:pos="552"/>
                <w:tab w:val="left" w:pos="687"/>
              </w:tabs>
              <w:ind w:left="-25"/>
              <w:jc w:val="center"/>
              <w:rPr>
                <w:w w:val="99"/>
                <w:sz w:val="28"/>
                <w:szCs w:val="28"/>
              </w:rPr>
            </w:pPr>
            <w:r w:rsidRPr="006147A2">
              <w:rPr>
                <w:w w:val="99"/>
                <w:sz w:val="28"/>
                <w:szCs w:val="28"/>
              </w:rPr>
              <w:t>9</w:t>
            </w:r>
          </w:p>
        </w:tc>
        <w:tc>
          <w:tcPr>
            <w:tcW w:w="3492"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«Власна справа»</w:t>
            </w:r>
          </w:p>
        </w:tc>
        <w:tc>
          <w:tcPr>
            <w:tcW w:w="3135"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Вправа «Привітання»</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Гра «</w:t>
            </w:r>
            <w:r w:rsidRPr="006147A2">
              <w:rPr>
                <w:sz w:val="28"/>
                <w:szCs w:val="28"/>
              </w:rPr>
              <w:t>Банк</w:t>
            </w:r>
            <w:r w:rsidRPr="006147A2">
              <w:rPr>
                <w:sz w:val="28"/>
                <w:szCs w:val="28"/>
                <w:lang w:eastAsia="ru-RU"/>
              </w:rPr>
              <w:t>»</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Рефлексія</w:t>
            </w:r>
          </w:p>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lang w:eastAsia="ru-RU"/>
              </w:rPr>
              <w:t>Вправа «Прощання»</w:t>
            </w:r>
          </w:p>
        </w:tc>
        <w:tc>
          <w:tcPr>
            <w:tcW w:w="2109" w:type="dxa"/>
          </w:tcPr>
          <w:p w:rsidR="0051078A" w:rsidRPr="006147A2" w:rsidRDefault="0051078A" w:rsidP="0051078A">
            <w:pPr>
              <w:pStyle w:val="TableParagraph"/>
              <w:tabs>
                <w:tab w:val="left" w:pos="552"/>
                <w:tab w:val="left" w:pos="687"/>
              </w:tabs>
              <w:ind w:left="125"/>
              <w:jc w:val="both"/>
              <w:rPr>
                <w:sz w:val="28"/>
                <w:szCs w:val="28"/>
              </w:rPr>
            </w:pPr>
            <w:r w:rsidRPr="006147A2">
              <w:rPr>
                <w:sz w:val="28"/>
                <w:szCs w:val="28"/>
              </w:rPr>
              <w:t>35-40 хв.</w:t>
            </w:r>
          </w:p>
        </w:tc>
      </w:tr>
      <w:tr w:rsidR="0051078A" w:rsidRPr="006147A2" w:rsidTr="0051078A">
        <w:trPr>
          <w:trHeight w:val="1412"/>
        </w:trPr>
        <w:tc>
          <w:tcPr>
            <w:tcW w:w="795" w:type="dxa"/>
            <w:vAlign w:val="center"/>
          </w:tcPr>
          <w:p w:rsidR="0051078A" w:rsidRPr="006147A2" w:rsidRDefault="0051078A" w:rsidP="0051078A">
            <w:pPr>
              <w:pStyle w:val="TableParagraph"/>
              <w:tabs>
                <w:tab w:val="left" w:pos="552"/>
                <w:tab w:val="left" w:pos="687"/>
              </w:tabs>
              <w:ind w:left="-25"/>
              <w:jc w:val="center"/>
              <w:rPr>
                <w:w w:val="99"/>
                <w:sz w:val="28"/>
                <w:szCs w:val="28"/>
              </w:rPr>
            </w:pPr>
            <w:r w:rsidRPr="006147A2">
              <w:rPr>
                <w:w w:val="99"/>
                <w:sz w:val="28"/>
                <w:szCs w:val="28"/>
              </w:rPr>
              <w:t>10</w:t>
            </w:r>
          </w:p>
        </w:tc>
        <w:tc>
          <w:tcPr>
            <w:tcW w:w="3492"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«Ну-мо до магазину!»</w:t>
            </w:r>
          </w:p>
        </w:tc>
        <w:tc>
          <w:tcPr>
            <w:tcW w:w="3135" w:type="dxa"/>
          </w:tcPr>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rPr>
              <w:t>Вправа «Привітання»</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Гра «</w:t>
            </w:r>
            <w:r w:rsidRPr="006147A2">
              <w:rPr>
                <w:sz w:val="28"/>
                <w:szCs w:val="28"/>
              </w:rPr>
              <w:t>Магазин</w:t>
            </w:r>
            <w:r w:rsidRPr="006147A2">
              <w:rPr>
                <w:sz w:val="28"/>
                <w:szCs w:val="28"/>
                <w:lang w:eastAsia="ru-RU"/>
              </w:rPr>
              <w:t>»</w:t>
            </w:r>
          </w:p>
          <w:p w:rsidR="0051078A" w:rsidRPr="006147A2" w:rsidRDefault="0051078A" w:rsidP="0051078A">
            <w:pPr>
              <w:pStyle w:val="TableParagraph"/>
              <w:tabs>
                <w:tab w:val="left" w:pos="552"/>
                <w:tab w:val="left" w:pos="687"/>
              </w:tabs>
              <w:ind w:left="90" w:right="142"/>
              <w:jc w:val="both"/>
              <w:rPr>
                <w:sz w:val="28"/>
                <w:szCs w:val="28"/>
                <w:lang w:eastAsia="ru-RU"/>
              </w:rPr>
            </w:pPr>
            <w:r w:rsidRPr="006147A2">
              <w:rPr>
                <w:sz w:val="28"/>
                <w:szCs w:val="28"/>
                <w:lang w:eastAsia="ru-RU"/>
              </w:rPr>
              <w:t>Рефлексія</w:t>
            </w:r>
          </w:p>
          <w:p w:rsidR="0051078A" w:rsidRPr="006147A2" w:rsidRDefault="0051078A" w:rsidP="0051078A">
            <w:pPr>
              <w:pStyle w:val="TableParagraph"/>
              <w:tabs>
                <w:tab w:val="left" w:pos="552"/>
                <w:tab w:val="left" w:pos="687"/>
              </w:tabs>
              <w:ind w:left="90" w:right="142"/>
              <w:jc w:val="both"/>
              <w:rPr>
                <w:sz w:val="28"/>
                <w:szCs w:val="28"/>
              </w:rPr>
            </w:pPr>
            <w:r w:rsidRPr="006147A2">
              <w:rPr>
                <w:sz w:val="28"/>
                <w:szCs w:val="28"/>
                <w:lang w:eastAsia="ru-RU"/>
              </w:rPr>
              <w:t>Вправа «Прощання»</w:t>
            </w:r>
          </w:p>
        </w:tc>
        <w:tc>
          <w:tcPr>
            <w:tcW w:w="2109" w:type="dxa"/>
          </w:tcPr>
          <w:p w:rsidR="0051078A" w:rsidRPr="006147A2" w:rsidRDefault="0051078A" w:rsidP="0051078A">
            <w:pPr>
              <w:ind w:left="125"/>
              <w:rPr>
                <w:sz w:val="28"/>
                <w:szCs w:val="28"/>
              </w:rPr>
            </w:pPr>
            <w:r w:rsidRPr="006147A2">
              <w:rPr>
                <w:sz w:val="28"/>
                <w:szCs w:val="28"/>
              </w:rPr>
              <w:t>35-40 хв.</w:t>
            </w:r>
          </w:p>
        </w:tc>
      </w:tr>
    </w:tbl>
    <w:p w:rsidR="0051078A" w:rsidRPr="006147A2" w:rsidRDefault="0051078A" w:rsidP="00517904">
      <w:pPr>
        <w:spacing w:line="360" w:lineRule="auto"/>
        <w:ind w:firstLine="709"/>
        <w:jc w:val="both"/>
        <w:rPr>
          <w:sz w:val="28"/>
          <w:szCs w:val="28"/>
        </w:rPr>
        <w:sectPr w:rsidR="0051078A" w:rsidRPr="006147A2" w:rsidSect="00802CFD">
          <w:headerReference w:type="default" r:id="rId12"/>
          <w:headerReference w:type="first" r:id="rId13"/>
          <w:pgSz w:w="11900" w:h="16840"/>
          <w:pgMar w:top="993" w:right="567" w:bottom="1134" w:left="1701" w:header="720" w:footer="720" w:gutter="0"/>
          <w:pgNumType w:start="2"/>
          <w:cols w:space="720"/>
          <w:titlePg/>
          <w:docGrid w:linePitch="272"/>
        </w:sectPr>
      </w:pPr>
    </w:p>
    <w:p w:rsidR="0051078A" w:rsidRPr="005F5E57" w:rsidRDefault="005F5E57" w:rsidP="00517904">
      <w:pPr>
        <w:pStyle w:val="13"/>
        <w:shd w:val="clear" w:color="auto" w:fill="auto"/>
        <w:tabs>
          <w:tab w:val="left" w:pos="10483"/>
        </w:tabs>
        <w:spacing w:before="0" w:after="0" w:line="360" w:lineRule="auto"/>
        <w:ind w:firstLine="851"/>
        <w:jc w:val="center"/>
        <w:rPr>
          <w:rStyle w:val="af9"/>
          <w:rFonts w:eastAsia="Calibri"/>
          <w:b/>
          <w:i w:val="0"/>
          <w:sz w:val="28"/>
          <w:szCs w:val="28"/>
          <w:lang w:val="uk-UA"/>
        </w:rPr>
      </w:pPr>
      <w:r>
        <w:rPr>
          <w:rStyle w:val="af9"/>
          <w:rFonts w:eastAsia="Calibri"/>
          <w:b/>
          <w:i w:val="0"/>
          <w:sz w:val="28"/>
          <w:szCs w:val="28"/>
          <w:lang w:val="uk-UA"/>
        </w:rPr>
        <w:t>ЗАНЯТТЯ 1</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5F5E57">
        <w:rPr>
          <w:rStyle w:val="af9"/>
          <w:rFonts w:eastAsia="Calibri"/>
          <w:b/>
          <w:sz w:val="28"/>
          <w:szCs w:val="28"/>
          <w:lang w:val="uk-UA"/>
        </w:rPr>
        <w:t>Мета:</w:t>
      </w:r>
      <w:r w:rsidRPr="006147A2">
        <w:rPr>
          <w:rFonts w:eastAsia="Calibri"/>
          <w:sz w:val="28"/>
          <w:szCs w:val="28"/>
          <w:lang w:val="uk-UA"/>
        </w:rPr>
        <w:t xml:space="preserve"> діагностика особливостей емоційного стану дітей. Створення позитивної мотивації й зацікавленості дітей на заняттях. Зняття емоційного напруження.</w:t>
      </w:r>
    </w:p>
    <w:p w:rsidR="0051078A" w:rsidRPr="006147A2" w:rsidRDefault="0051078A" w:rsidP="00517904">
      <w:pPr>
        <w:spacing w:line="360" w:lineRule="auto"/>
        <w:ind w:firstLine="851"/>
        <w:jc w:val="both"/>
        <w:rPr>
          <w:b/>
          <w:i/>
          <w:sz w:val="28"/>
          <w:szCs w:val="28"/>
        </w:rPr>
      </w:pPr>
      <w:r w:rsidRPr="006147A2">
        <w:rPr>
          <w:b/>
          <w:i/>
          <w:sz w:val="28"/>
          <w:szCs w:val="28"/>
        </w:rPr>
        <w:t>Етап І. Організаційний</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Психолог (вихователь) зустрічає дітей. Жестами, словами і мімікою показує радість при зустрічі. Звертається до кожної дитини на ім'я.</w:t>
      </w:r>
    </w:p>
    <w:p w:rsidR="0051078A" w:rsidRPr="006147A2" w:rsidRDefault="0051078A" w:rsidP="00517904">
      <w:pPr>
        <w:pStyle w:val="310"/>
        <w:keepNext/>
        <w:keepLines/>
        <w:shd w:val="clear" w:color="auto" w:fill="auto"/>
        <w:spacing w:before="0" w:line="360" w:lineRule="auto"/>
        <w:ind w:firstLine="851"/>
        <w:jc w:val="center"/>
        <w:rPr>
          <w:rFonts w:eastAsia="Calibri"/>
          <w:b/>
          <w:sz w:val="28"/>
          <w:szCs w:val="28"/>
          <w:lang w:val="uk-UA"/>
        </w:rPr>
      </w:pPr>
      <w:bookmarkStart w:id="1" w:name="bookmark4"/>
      <w:r w:rsidRPr="006147A2">
        <w:rPr>
          <w:rFonts w:eastAsia="Calibri"/>
          <w:b/>
          <w:sz w:val="28"/>
          <w:szCs w:val="28"/>
          <w:lang w:val="uk-UA"/>
        </w:rPr>
        <w:t>Хід заняття</w:t>
      </w:r>
      <w:bookmarkEnd w:id="1"/>
    </w:p>
    <w:p w:rsidR="0051078A" w:rsidRPr="006147A2" w:rsidRDefault="0051078A" w:rsidP="00517904">
      <w:pPr>
        <w:pStyle w:val="310"/>
        <w:keepNext/>
        <w:keepLines/>
        <w:shd w:val="clear" w:color="auto" w:fill="auto"/>
        <w:tabs>
          <w:tab w:val="left" w:pos="993"/>
        </w:tabs>
        <w:spacing w:before="0" w:line="360" w:lineRule="auto"/>
        <w:ind w:firstLine="851"/>
        <w:jc w:val="both"/>
        <w:rPr>
          <w:rFonts w:eastAsia="Calibri"/>
          <w:b/>
          <w:sz w:val="28"/>
          <w:szCs w:val="28"/>
          <w:lang w:val="uk-UA"/>
        </w:rPr>
      </w:pPr>
      <w:bookmarkStart w:id="2" w:name="bookmark5"/>
      <w:r w:rsidRPr="006147A2">
        <w:rPr>
          <w:rFonts w:eastAsia="Calibri"/>
          <w:b/>
          <w:sz w:val="28"/>
          <w:szCs w:val="28"/>
          <w:lang w:val="uk-UA"/>
        </w:rPr>
        <w:t>«Знайомство»</w:t>
      </w:r>
      <w:bookmarkEnd w:id="2"/>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Style w:val="af9"/>
          <w:rFonts w:eastAsia="Calibri"/>
          <w:sz w:val="28"/>
          <w:szCs w:val="28"/>
          <w:lang w:val="uk-UA"/>
        </w:rPr>
        <w:t>Мета:</w:t>
      </w:r>
      <w:r w:rsidRPr="006147A2">
        <w:rPr>
          <w:rFonts w:eastAsia="Calibri"/>
          <w:sz w:val="28"/>
          <w:szCs w:val="28"/>
          <w:lang w:val="uk-UA"/>
        </w:rPr>
        <w:t xml:space="preserve"> створення психологічного комфорту у дітей.</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Треба в коло нам ставати.</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Ігри різні починати.</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Ви своє ім'я назвіть -</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Руку дружби простягніть.</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(Діти стають у коло, знайомляться і потискують один одному руки).</w:t>
      </w:r>
    </w:p>
    <w:p w:rsidR="0051078A" w:rsidRPr="006147A2" w:rsidRDefault="0051078A" w:rsidP="00517904">
      <w:pPr>
        <w:pStyle w:val="320"/>
        <w:keepNext/>
        <w:keepLines/>
        <w:shd w:val="clear" w:color="auto" w:fill="auto"/>
        <w:spacing w:line="360" w:lineRule="auto"/>
        <w:ind w:firstLine="851"/>
        <w:jc w:val="both"/>
        <w:rPr>
          <w:rFonts w:eastAsia="Calibri"/>
          <w:sz w:val="28"/>
          <w:szCs w:val="28"/>
          <w:lang w:val="uk-UA"/>
        </w:rPr>
      </w:pPr>
      <w:bookmarkStart w:id="3" w:name="bookmark6"/>
      <w:r w:rsidRPr="006147A2">
        <w:rPr>
          <w:rFonts w:eastAsia="Calibri"/>
          <w:sz w:val="28"/>
          <w:szCs w:val="28"/>
          <w:lang w:val="uk-UA"/>
        </w:rPr>
        <w:t>Повідомлення мети занять</w:t>
      </w:r>
      <w:bookmarkEnd w:id="3"/>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 xml:space="preserve">Діти сідають на стільчики або на килим. Психолог повідомляє, що вони будуть зустрічатися на заняттях, де будуть гратися, виконувати різноманітні ролі,спілкуватися. </w:t>
      </w:r>
    </w:p>
    <w:p w:rsidR="0051078A" w:rsidRPr="006147A2" w:rsidRDefault="0051078A" w:rsidP="00517904">
      <w:pPr>
        <w:pStyle w:val="320"/>
        <w:keepNext/>
        <w:keepLines/>
        <w:shd w:val="clear" w:color="auto" w:fill="auto"/>
        <w:spacing w:line="360" w:lineRule="auto"/>
        <w:ind w:firstLine="851"/>
        <w:jc w:val="both"/>
        <w:rPr>
          <w:rFonts w:eastAsia="Calibri"/>
          <w:sz w:val="28"/>
          <w:szCs w:val="28"/>
          <w:lang w:val="uk-UA"/>
        </w:rPr>
      </w:pPr>
      <w:bookmarkStart w:id="4" w:name="bookmark7"/>
      <w:r w:rsidRPr="006147A2">
        <w:rPr>
          <w:rFonts w:eastAsia="Calibri"/>
          <w:sz w:val="28"/>
          <w:szCs w:val="28"/>
          <w:lang w:val="uk-UA"/>
        </w:rPr>
        <w:t>Правила групової взаємодії</w:t>
      </w:r>
      <w:bookmarkEnd w:id="4"/>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Психолог знайомить дітей із ритуалом привітання та прощання.</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Психолог знайомить дітей із правилами поведінки під час ігор та вправ:</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 Участь добровільна:</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 Говорити коротко, конкретно, виразно про свої почуття;</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 Уважно слухати товаришів, не перебивати і не критикувати;</w:t>
      </w:r>
    </w:p>
    <w:p w:rsidR="007355EB" w:rsidRPr="007355EB" w:rsidRDefault="0051078A" w:rsidP="007355EB">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 Вітатися і прощатися обов'язково на кожному занятті.</w:t>
      </w:r>
    </w:p>
    <w:p w:rsidR="007355EB" w:rsidRDefault="007355EB" w:rsidP="007355EB">
      <w:pPr>
        <w:spacing w:line="360" w:lineRule="auto"/>
        <w:ind w:firstLine="851"/>
        <w:jc w:val="both"/>
        <w:rPr>
          <w:b/>
          <w:i/>
          <w:sz w:val="28"/>
          <w:szCs w:val="28"/>
        </w:rPr>
      </w:pPr>
    </w:p>
    <w:p w:rsidR="007355EB" w:rsidRDefault="007355EB" w:rsidP="007355EB">
      <w:pPr>
        <w:spacing w:line="360" w:lineRule="auto"/>
        <w:ind w:firstLine="851"/>
        <w:jc w:val="both"/>
        <w:rPr>
          <w:b/>
          <w:i/>
          <w:sz w:val="28"/>
          <w:szCs w:val="28"/>
        </w:rPr>
      </w:pPr>
    </w:p>
    <w:p w:rsidR="007355EB" w:rsidRDefault="007355EB" w:rsidP="007355EB">
      <w:pPr>
        <w:spacing w:line="360" w:lineRule="auto"/>
        <w:ind w:firstLine="851"/>
        <w:jc w:val="both"/>
        <w:rPr>
          <w:b/>
          <w:i/>
          <w:sz w:val="28"/>
          <w:szCs w:val="28"/>
        </w:rPr>
      </w:pPr>
    </w:p>
    <w:p w:rsidR="007355EB" w:rsidRDefault="007355EB" w:rsidP="007355EB">
      <w:pPr>
        <w:spacing w:line="360" w:lineRule="auto"/>
        <w:ind w:firstLine="851"/>
        <w:jc w:val="both"/>
        <w:rPr>
          <w:b/>
          <w:i/>
          <w:sz w:val="28"/>
          <w:szCs w:val="28"/>
        </w:rPr>
      </w:pPr>
      <w:r>
        <w:rPr>
          <w:b/>
          <w:i/>
          <w:sz w:val="28"/>
          <w:szCs w:val="28"/>
        </w:rPr>
        <w:t>Е</w:t>
      </w:r>
      <w:r w:rsidR="0051078A" w:rsidRPr="006147A2">
        <w:rPr>
          <w:b/>
          <w:i/>
          <w:sz w:val="28"/>
          <w:szCs w:val="28"/>
        </w:rPr>
        <w:t xml:space="preserve">тап ІІ. Основний </w:t>
      </w:r>
      <w:bookmarkStart w:id="5" w:name="bookmark8"/>
    </w:p>
    <w:p w:rsidR="007355EB" w:rsidRDefault="0051078A" w:rsidP="007355EB">
      <w:pPr>
        <w:spacing w:line="360" w:lineRule="auto"/>
        <w:ind w:firstLine="851"/>
        <w:jc w:val="both"/>
        <w:rPr>
          <w:rFonts w:eastAsia="Calibri"/>
          <w:b/>
          <w:sz w:val="28"/>
          <w:szCs w:val="28"/>
        </w:rPr>
      </w:pPr>
      <w:r w:rsidRPr="006147A2">
        <w:rPr>
          <w:rFonts w:eastAsia="Calibri"/>
          <w:b/>
          <w:sz w:val="28"/>
          <w:szCs w:val="28"/>
        </w:rPr>
        <w:t>Гра «Танці звірят</w:t>
      </w:r>
      <w:bookmarkEnd w:id="5"/>
      <w:r w:rsidRPr="006147A2">
        <w:rPr>
          <w:rFonts w:eastAsia="Calibri"/>
          <w:b/>
          <w:sz w:val="28"/>
          <w:szCs w:val="28"/>
        </w:rPr>
        <w:t>»</w:t>
      </w:r>
    </w:p>
    <w:p w:rsidR="0051078A" w:rsidRPr="007355EB" w:rsidRDefault="0051078A" w:rsidP="007355EB">
      <w:pPr>
        <w:spacing w:line="360" w:lineRule="auto"/>
        <w:ind w:firstLine="851"/>
        <w:jc w:val="both"/>
        <w:rPr>
          <w:b/>
          <w:i/>
          <w:sz w:val="28"/>
          <w:szCs w:val="28"/>
        </w:rPr>
      </w:pPr>
      <w:r w:rsidRPr="006147A2">
        <w:rPr>
          <w:rStyle w:val="af9"/>
          <w:rFonts w:eastAsia="Calibri"/>
          <w:sz w:val="28"/>
          <w:szCs w:val="28"/>
        </w:rPr>
        <w:t>Мета:</w:t>
      </w:r>
      <w:r w:rsidRPr="006147A2">
        <w:rPr>
          <w:rFonts w:eastAsia="Calibri"/>
          <w:sz w:val="28"/>
          <w:szCs w:val="28"/>
        </w:rPr>
        <w:t xml:space="preserve"> згуртування дитячого колективу; зняття напруги, навчання керуванню своїми емоційними станами. (ведучий включає веселу музику). Діти стають у коло. Пропонується потанцювати, як:</w:t>
      </w:r>
    </w:p>
    <w:p w:rsidR="0051078A" w:rsidRPr="006147A2" w:rsidRDefault="0051078A" w:rsidP="00056795">
      <w:pPr>
        <w:pStyle w:val="13"/>
        <w:numPr>
          <w:ilvl w:val="0"/>
          <w:numId w:val="8"/>
        </w:numPr>
        <w:shd w:val="clear" w:color="auto" w:fill="auto"/>
        <w:tabs>
          <w:tab w:val="left" w:pos="993"/>
        </w:tabs>
        <w:spacing w:before="0" w:after="0" w:line="360" w:lineRule="auto"/>
        <w:ind w:firstLine="851"/>
        <w:rPr>
          <w:rFonts w:eastAsia="Calibri"/>
          <w:sz w:val="28"/>
          <w:szCs w:val="28"/>
          <w:lang w:val="uk-UA"/>
        </w:rPr>
      </w:pPr>
      <w:r w:rsidRPr="006147A2">
        <w:rPr>
          <w:rFonts w:eastAsia="Calibri"/>
          <w:sz w:val="28"/>
          <w:szCs w:val="28"/>
          <w:lang w:val="uk-UA"/>
        </w:rPr>
        <w:t>Веселі зайчата</w:t>
      </w:r>
    </w:p>
    <w:p w:rsidR="0051078A" w:rsidRPr="006147A2" w:rsidRDefault="0051078A" w:rsidP="00056795">
      <w:pPr>
        <w:pStyle w:val="13"/>
        <w:numPr>
          <w:ilvl w:val="0"/>
          <w:numId w:val="8"/>
        </w:numPr>
        <w:shd w:val="clear" w:color="auto" w:fill="auto"/>
        <w:tabs>
          <w:tab w:val="left" w:pos="724"/>
          <w:tab w:val="left" w:pos="993"/>
        </w:tabs>
        <w:spacing w:before="0" w:after="0" w:line="360" w:lineRule="auto"/>
        <w:ind w:firstLine="851"/>
        <w:rPr>
          <w:rFonts w:eastAsia="Calibri"/>
          <w:sz w:val="28"/>
          <w:szCs w:val="28"/>
          <w:lang w:val="uk-UA"/>
        </w:rPr>
      </w:pPr>
      <w:r w:rsidRPr="006147A2">
        <w:rPr>
          <w:rFonts w:eastAsia="Calibri"/>
          <w:sz w:val="28"/>
          <w:szCs w:val="28"/>
          <w:lang w:val="uk-UA"/>
        </w:rPr>
        <w:t>Сумний ведмідь;</w:t>
      </w:r>
    </w:p>
    <w:p w:rsidR="0051078A" w:rsidRPr="006147A2" w:rsidRDefault="0051078A" w:rsidP="00056795">
      <w:pPr>
        <w:pStyle w:val="13"/>
        <w:numPr>
          <w:ilvl w:val="0"/>
          <w:numId w:val="8"/>
        </w:numPr>
        <w:shd w:val="clear" w:color="auto" w:fill="auto"/>
        <w:tabs>
          <w:tab w:val="left" w:pos="724"/>
          <w:tab w:val="left" w:pos="993"/>
        </w:tabs>
        <w:spacing w:before="0" w:after="0" w:line="360" w:lineRule="auto"/>
        <w:ind w:firstLine="851"/>
        <w:rPr>
          <w:rFonts w:eastAsia="Calibri"/>
          <w:sz w:val="28"/>
          <w:szCs w:val="28"/>
          <w:lang w:val="uk-UA"/>
        </w:rPr>
      </w:pPr>
      <w:r w:rsidRPr="006147A2">
        <w:rPr>
          <w:rFonts w:eastAsia="Calibri"/>
          <w:sz w:val="28"/>
          <w:szCs w:val="28"/>
          <w:lang w:val="uk-UA"/>
        </w:rPr>
        <w:t>Скривджений вовк;</w:t>
      </w:r>
    </w:p>
    <w:p w:rsidR="0051078A" w:rsidRPr="006147A2" w:rsidRDefault="0051078A" w:rsidP="00056795">
      <w:pPr>
        <w:pStyle w:val="13"/>
        <w:numPr>
          <w:ilvl w:val="0"/>
          <w:numId w:val="8"/>
        </w:numPr>
        <w:shd w:val="clear" w:color="auto" w:fill="auto"/>
        <w:tabs>
          <w:tab w:val="left" w:pos="719"/>
          <w:tab w:val="left" w:pos="993"/>
        </w:tabs>
        <w:spacing w:before="0" w:after="0" w:line="360" w:lineRule="auto"/>
        <w:ind w:firstLine="851"/>
        <w:rPr>
          <w:rFonts w:eastAsia="Calibri"/>
          <w:sz w:val="28"/>
          <w:szCs w:val="28"/>
          <w:lang w:val="uk-UA"/>
        </w:rPr>
      </w:pPr>
      <w:r w:rsidRPr="006147A2">
        <w:rPr>
          <w:rFonts w:eastAsia="Calibri"/>
          <w:sz w:val="28"/>
          <w:szCs w:val="28"/>
          <w:lang w:val="uk-UA"/>
        </w:rPr>
        <w:t>Хитра лисиця;</w:t>
      </w:r>
    </w:p>
    <w:p w:rsidR="0051078A" w:rsidRPr="006147A2" w:rsidRDefault="0051078A" w:rsidP="00056795">
      <w:pPr>
        <w:pStyle w:val="13"/>
        <w:numPr>
          <w:ilvl w:val="0"/>
          <w:numId w:val="8"/>
        </w:numPr>
        <w:shd w:val="clear" w:color="auto" w:fill="auto"/>
        <w:tabs>
          <w:tab w:val="left" w:pos="734"/>
          <w:tab w:val="left" w:pos="993"/>
        </w:tabs>
        <w:spacing w:before="0" w:after="0" w:line="360" w:lineRule="auto"/>
        <w:ind w:firstLine="851"/>
        <w:rPr>
          <w:rFonts w:eastAsia="Calibri"/>
          <w:sz w:val="28"/>
          <w:szCs w:val="28"/>
          <w:lang w:val="uk-UA"/>
        </w:rPr>
      </w:pPr>
      <w:r w:rsidRPr="006147A2">
        <w:rPr>
          <w:rFonts w:eastAsia="Calibri"/>
          <w:sz w:val="28"/>
          <w:szCs w:val="28"/>
          <w:lang w:val="uk-UA"/>
        </w:rPr>
        <w:t>Замріяні метелики тощо.</w:t>
      </w:r>
    </w:p>
    <w:p w:rsidR="0051078A" w:rsidRPr="006147A2" w:rsidRDefault="0051078A" w:rsidP="00517904">
      <w:pPr>
        <w:pStyle w:val="310"/>
        <w:keepNext/>
        <w:keepLines/>
        <w:shd w:val="clear" w:color="auto" w:fill="auto"/>
        <w:tabs>
          <w:tab w:val="left" w:pos="863"/>
          <w:tab w:val="left" w:pos="993"/>
        </w:tabs>
        <w:spacing w:before="0" w:line="360" w:lineRule="auto"/>
        <w:ind w:firstLine="851"/>
        <w:jc w:val="both"/>
        <w:rPr>
          <w:rFonts w:eastAsia="Calibri"/>
          <w:b/>
          <w:sz w:val="28"/>
          <w:szCs w:val="28"/>
          <w:lang w:val="uk-UA"/>
        </w:rPr>
      </w:pPr>
      <w:bookmarkStart w:id="6" w:name="bookmark9"/>
      <w:r w:rsidRPr="006147A2">
        <w:rPr>
          <w:rFonts w:eastAsia="Calibri"/>
          <w:b/>
          <w:sz w:val="28"/>
          <w:szCs w:val="28"/>
          <w:lang w:val="uk-UA"/>
        </w:rPr>
        <w:t>Гра</w:t>
      </w:r>
      <w:r w:rsidRPr="006147A2">
        <w:rPr>
          <w:rStyle w:val="33"/>
          <w:rFonts w:eastAsia="Calibri"/>
          <w:b w:val="0"/>
          <w:sz w:val="28"/>
          <w:szCs w:val="28"/>
          <w:lang w:val="uk-UA"/>
        </w:rPr>
        <w:t xml:space="preserve"> </w:t>
      </w:r>
      <w:r w:rsidRPr="006147A2">
        <w:rPr>
          <w:rFonts w:eastAsia="Calibri"/>
          <w:b/>
          <w:sz w:val="28"/>
          <w:szCs w:val="28"/>
          <w:lang w:val="uk-UA"/>
        </w:rPr>
        <w:t>«ТАК і НІ не говорити»</w:t>
      </w:r>
      <w:bookmarkEnd w:id="6"/>
    </w:p>
    <w:p w:rsidR="0051078A" w:rsidRPr="006147A2" w:rsidRDefault="0051078A" w:rsidP="00517904">
      <w:pPr>
        <w:pStyle w:val="210"/>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Діти, зараз ми будемо гратися в гру, в якій не можна вимовляти слова ТАК і НІ. Будьте уважні, я буду кожного щось запитувати, відповідаючи, не можна вимовляти слова ТАК і НІ (наприклад: «Ти зараз спиш? – Не сплю»)</w:t>
      </w:r>
    </w:p>
    <w:p w:rsidR="0051078A" w:rsidRPr="006147A2" w:rsidRDefault="0051078A" w:rsidP="00517904">
      <w:pPr>
        <w:pStyle w:val="210"/>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Ти зараз спиш?</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Уночі сонечко світить?</w:t>
      </w:r>
    </w:p>
    <w:p w:rsidR="0051078A" w:rsidRPr="006147A2" w:rsidRDefault="0051078A" w:rsidP="00517904">
      <w:pPr>
        <w:pStyle w:val="210"/>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Ти любиш морозиво ?</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Тебе звати (неправильне ім'я)?</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Ти любиш ходити до лікаря?</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Лікар стриже дітей?</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Ти ходиш у дитячий садок?</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Корови літають?</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Узимку жарко?</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Ти ходиш на роботу?</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Цукерка солодка?</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Їжак колючий?</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Сонце синє?</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Твій тато грається ляльками?</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Ти вмієш плавати?</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На лижах улітку ходять ?</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Ти любиш дивитись мультфільми?</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Style w:val="34"/>
          <w:rFonts w:eastAsia="Calibri"/>
          <w:sz w:val="28"/>
          <w:szCs w:val="28"/>
          <w:lang w:val="uk-UA"/>
        </w:rPr>
        <w:t>Лід</w:t>
      </w:r>
      <w:r w:rsidRPr="006147A2">
        <w:rPr>
          <w:rFonts w:eastAsia="Calibri"/>
          <w:sz w:val="28"/>
          <w:szCs w:val="28"/>
          <w:lang w:val="uk-UA"/>
        </w:rPr>
        <w:t xml:space="preserve"> теплий?</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Ти слухняний?</w:t>
      </w:r>
    </w:p>
    <w:p w:rsidR="0051078A" w:rsidRPr="006147A2" w:rsidRDefault="0051078A" w:rsidP="00517904">
      <w:pPr>
        <w:pStyle w:val="210"/>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Тобі сняться сни?</w:t>
      </w:r>
    </w:p>
    <w:p w:rsidR="0051078A" w:rsidRPr="006147A2" w:rsidRDefault="0051078A" w:rsidP="00517904">
      <w:pPr>
        <w:pStyle w:val="310"/>
        <w:keepNext/>
        <w:keepLines/>
        <w:shd w:val="clear" w:color="auto" w:fill="auto"/>
        <w:tabs>
          <w:tab w:val="left" w:pos="851"/>
          <w:tab w:val="left" w:pos="993"/>
        </w:tabs>
        <w:spacing w:before="0" w:line="360" w:lineRule="auto"/>
        <w:ind w:firstLine="851"/>
        <w:jc w:val="both"/>
        <w:rPr>
          <w:rFonts w:eastAsia="Calibri"/>
          <w:b/>
          <w:sz w:val="28"/>
          <w:szCs w:val="28"/>
          <w:lang w:val="uk-UA"/>
        </w:rPr>
      </w:pPr>
      <w:bookmarkStart w:id="7" w:name="bookmark10"/>
      <w:r w:rsidRPr="006147A2">
        <w:rPr>
          <w:rFonts w:eastAsia="Calibri"/>
          <w:b/>
          <w:sz w:val="28"/>
          <w:szCs w:val="28"/>
          <w:lang w:val="uk-UA"/>
        </w:rPr>
        <w:t>Гра «Кричалки -</w:t>
      </w:r>
      <w:r w:rsidRPr="006147A2">
        <w:rPr>
          <w:rStyle w:val="35"/>
          <w:rFonts w:eastAsia="Calibri"/>
          <w:b/>
          <w:sz w:val="28"/>
          <w:szCs w:val="28"/>
          <w:lang w:val="uk-UA"/>
        </w:rPr>
        <w:t xml:space="preserve"> шепталки</w:t>
      </w:r>
      <w:r w:rsidRPr="006147A2">
        <w:rPr>
          <w:rFonts w:eastAsia="Calibri"/>
          <w:b/>
          <w:sz w:val="28"/>
          <w:szCs w:val="28"/>
          <w:lang w:val="uk-UA"/>
        </w:rPr>
        <w:t xml:space="preserve"> - мовчалки»</w:t>
      </w:r>
      <w:bookmarkEnd w:id="7"/>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 xml:space="preserve">Дітям пропонуються три силуети долоні: червоний, жовтий, синій. Це сигнали. </w:t>
      </w:r>
      <w:r w:rsidRPr="006147A2">
        <w:rPr>
          <w:rStyle w:val="34"/>
          <w:rFonts w:eastAsia="Calibri"/>
          <w:sz w:val="28"/>
          <w:szCs w:val="28"/>
          <w:lang w:val="uk-UA"/>
        </w:rPr>
        <w:t>Коли дорослий піднімає</w:t>
      </w:r>
      <w:r w:rsidRPr="006147A2">
        <w:rPr>
          <w:rFonts w:eastAsia="Calibri"/>
          <w:sz w:val="28"/>
          <w:szCs w:val="28"/>
          <w:lang w:val="uk-UA"/>
        </w:rPr>
        <w:t xml:space="preserve"> червону</w:t>
      </w:r>
      <w:r w:rsidRPr="006147A2">
        <w:rPr>
          <w:rStyle w:val="34"/>
          <w:rFonts w:eastAsia="Calibri"/>
          <w:sz w:val="28"/>
          <w:szCs w:val="28"/>
          <w:lang w:val="uk-UA"/>
        </w:rPr>
        <w:t xml:space="preserve"> долоню</w:t>
      </w:r>
      <w:r w:rsidRPr="006147A2">
        <w:rPr>
          <w:rFonts w:eastAsia="Calibri"/>
          <w:sz w:val="28"/>
          <w:szCs w:val="28"/>
          <w:lang w:val="uk-UA"/>
        </w:rPr>
        <w:t xml:space="preserve"> «кричалку» -</w:t>
      </w:r>
      <w:r w:rsidRPr="006147A2">
        <w:rPr>
          <w:rStyle w:val="34"/>
          <w:rFonts w:eastAsia="Calibri"/>
          <w:sz w:val="28"/>
          <w:szCs w:val="28"/>
          <w:lang w:val="uk-UA"/>
        </w:rPr>
        <w:t xml:space="preserve"> можна бігати, кричати; </w:t>
      </w:r>
      <w:r w:rsidRPr="006147A2">
        <w:rPr>
          <w:rFonts w:eastAsia="Calibri"/>
          <w:sz w:val="28"/>
          <w:szCs w:val="28"/>
          <w:lang w:val="uk-UA"/>
        </w:rPr>
        <w:t>жовта долоня - «шепталка» - можна тихо пересуватися й шепотіти, на сигнал «мовчалка» (синя долоня) -</w:t>
      </w:r>
      <w:r w:rsidRPr="006147A2">
        <w:rPr>
          <w:rStyle w:val="34"/>
          <w:rFonts w:eastAsia="Calibri"/>
          <w:sz w:val="28"/>
          <w:szCs w:val="28"/>
          <w:lang w:val="uk-UA"/>
        </w:rPr>
        <w:t xml:space="preserve"> діти</w:t>
      </w:r>
      <w:r w:rsidRPr="006147A2">
        <w:rPr>
          <w:rFonts w:eastAsia="Calibri"/>
          <w:sz w:val="28"/>
          <w:szCs w:val="28"/>
          <w:lang w:val="uk-UA"/>
        </w:rPr>
        <w:t xml:space="preserve"> повинні завмерти на місці</w:t>
      </w:r>
      <w:r w:rsidRPr="006147A2">
        <w:rPr>
          <w:rStyle w:val="34"/>
          <w:rFonts w:eastAsia="Calibri"/>
          <w:sz w:val="28"/>
          <w:szCs w:val="28"/>
          <w:lang w:val="uk-UA"/>
        </w:rPr>
        <w:t xml:space="preserve"> або лягти</w:t>
      </w:r>
      <w:r w:rsidRPr="006147A2">
        <w:rPr>
          <w:rFonts w:eastAsia="Calibri"/>
          <w:sz w:val="28"/>
          <w:szCs w:val="28"/>
          <w:lang w:val="uk-UA"/>
        </w:rPr>
        <w:t xml:space="preserve"> на підлогу й</w:t>
      </w:r>
      <w:r w:rsidRPr="006147A2">
        <w:rPr>
          <w:rStyle w:val="34"/>
          <w:rFonts w:eastAsia="Calibri"/>
          <w:sz w:val="28"/>
          <w:szCs w:val="28"/>
          <w:lang w:val="uk-UA"/>
        </w:rPr>
        <w:t xml:space="preserve"> не </w:t>
      </w:r>
      <w:r w:rsidRPr="006147A2">
        <w:rPr>
          <w:rFonts w:eastAsia="Calibri"/>
          <w:sz w:val="28"/>
          <w:szCs w:val="28"/>
          <w:lang w:val="uk-UA"/>
        </w:rPr>
        <w:t>ворушитися. Закінчувати гру краще «мовчалкою»</w:t>
      </w:r>
    </w:p>
    <w:p w:rsidR="0051078A" w:rsidRPr="006147A2" w:rsidRDefault="0051078A" w:rsidP="00517904">
      <w:pPr>
        <w:pStyle w:val="310"/>
        <w:keepNext/>
        <w:keepLines/>
        <w:shd w:val="clear" w:color="auto" w:fill="auto"/>
        <w:spacing w:before="0" w:line="360" w:lineRule="auto"/>
        <w:ind w:firstLine="851"/>
        <w:jc w:val="both"/>
        <w:rPr>
          <w:rFonts w:eastAsia="Calibri"/>
          <w:b/>
          <w:sz w:val="28"/>
          <w:szCs w:val="28"/>
          <w:lang w:val="uk-UA"/>
        </w:rPr>
      </w:pPr>
      <w:bookmarkStart w:id="8" w:name="bookmark11"/>
      <w:r w:rsidRPr="006147A2">
        <w:rPr>
          <w:rFonts w:eastAsia="Calibri"/>
          <w:b/>
          <w:sz w:val="28"/>
          <w:szCs w:val="28"/>
          <w:lang w:val="uk-UA"/>
        </w:rPr>
        <w:t>Етюд «Посмішка по колу»</w:t>
      </w:r>
      <w:bookmarkEnd w:id="8"/>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Style w:val="18"/>
          <w:rFonts w:eastAsia="Calibri"/>
          <w:sz w:val="28"/>
          <w:szCs w:val="28"/>
          <w:lang w:val="uk-UA"/>
        </w:rPr>
        <w:t>Мета:</w:t>
      </w:r>
      <w:r w:rsidRPr="006147A2">
        <w:rPr>
          <w:rFonts w:eastAsia="Calibri"/>
          <w:sz w:val="28"/>
          <w:szCs w:val="28"/>
          <w:lang w:val="uk-UA"/>
        </w:rPr>
        <w:t xml:space="preserve"> вчити мімікою передавати емоцію радості.</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Style w:val="18"/>
          <w:rFonts w:eastAsia="Calibri"/>
          <w:sz w:val="28"/>
          <w:szCs w:val="28"/>
          <w:lang w:val="uk-UA"/>
        </w:rPr>
        <w:t>Психолог</w:t>
      </w:r>
      <w:r w:rsidRPr="006147A2">
        <w:rPr>
          <w:rFonts w:eastAsia="Calibri"/>
          <w:sz w:val="28"/>
          <w:szCs w:val="28"/>
          <w:lang w:val="uk-UA"/>
        </w:rPr>
        <w:t xml:space="preserve">                   В коло знову всі ставайте,</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 xml:space="preserve">                                   посмішку передавайте,</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 xml:space="preserve">                                   На сусіда подивіться</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 xml:space="preserve">                                   і ласкаво посміхніться.</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Діти стають у коло і передають посмішку.</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Кожна дитина посміхається до свого сусіда, той до іншого і т.д.</w:t>
      </w:r>
    </w:p>
    <w:p w:rsidR="0051078A" w:rsidRPr="006147A2" w:rsidRDefault="0051078A" w:rsidP="00517904">
      <w:pPr>
        <w:spacing w:line="360" w:lineRule="auto"/>
        <w:ind w:firstLine="851"/>
        <w:jc w:val="both"/>
        <w:rPr>
          <w:b/>
          <w:i/>
          <w:sz w:val="28"/>
          <w:szCs w:val="28"/>
        </w:rPr>
      </w:pPr>
      <w:r w:rsidRPr="006147A2">
        <w:rPr>
          <w:b/>
          <w:i/>
          <w:sz w:val="28"/>
          <w:szCs w:val="28"/>
        </w:rPr>
        <w:t xml:space="preserve">Етап ІІІ. Рефлексивний </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Style w:val="afa"/>
          <w:rFonts w:eastAsia="Calibri"/>
          <w:sz w:val="28"/>
          <w:szCs w:val="28"/>
          <w:lang w:val="uk-UA"/>
        </w:rPr>
        <w:t>Зворотній зв'язок</w:t>
      </w:r>
    </w:p>
    <w:p w:rsidR="0051078A" w:rsidRPr="006147A2" w:rsidRDefault="0051078A" w:rsidP="00517904">
      <w:pPr>
        <w:pStyle w:val="13"/>
        <w:shd w:val="clear" w:color="auto" w:fill="auto"/>
        <w:spacing w:before="0" w:after="0" w:line="360" w:lineRule="auto"/>
        <w:ind w:firstLine="851"/>
        <w:rPr>
          <w:rFonts w:eastAsia="Calibri"/>
          <w:sz w:val="28"/>
          <w:szCs w:val="28"/>
          <w:lang w:val="uk-UA"/>
        </w:rPr>
      </w:pPr>
      <w:r w:rsidRPr="006147A2">
        <w:rPr>
          <w:rFonts w:eastAsia="Calibri"/>
          <w:sz w:val="28"/>
          <w:szCs w:val="28"/>
          <w:lang w:val="uk-UA"/>
        </w:rPr>
        <w:t>- Що сподобалося, а що ні?</w:t>
      </w:r>
    </w:p>
    <w:p w:rsidR="0051078A" w:rsidRPr="006147A2" w:rsidRDefault="0051078A" w:rsidP="00517904">
      <w:pPr>
        <w:pStyle w:val="210"/>
        <w:shd w:val="clear" w:color="auto" w:fill="auto"/>
        <w:spacing w:before="0" w:after="0" w:line="360" w:lineRule="auto"/>
        <w:ind w:firstLine="851"/>
        <w:rPr>
          <w:rStyle w:val="29"/>
          <w:rFonts w:eastAsia="Calibri"/>
          <w:sz w:val="28"/>
          <w:szCs w:val="28"/>
          <w:lang w:val="uk-UA"/>
        </w:rPr>
      </w:pPr>
      <w:r w:rsidRPr="006147A2">
        <w:rPr>
          <w:rFonts w:eastAsia="Calibri"/>
          <w:sz w:val="28"/>
          <w:szCs w:val="28"/>
          <w:lang w:val="uk-UA"/>
        </w:rPr>
        <w:t xml:space="preserve">Психолог цікавиться враженнями дітей від заняття, за роботу й запрошує на </w:t>
      </w:r>
      <w:r w:rsidRPr="006147A2">
        <w:rPr>
          <w:rStyle w:val="29"/>
          <w:rFonts w:eastAsia="Calibri"/>
          <w:sz w:val="28"/>
          <w:szCs w:val="28"/>
          <w:lang w:val="uk-UA"/>
        </w:rPr>
        <w:t>наступне заняття.</w:t>
      </w:r>
    </w:p>
    <w:p w:rsidR="0051078A" w:rsidRPr="006147A2" w:rsidRDefault="0051078A" w:rsidP="00517904">
      <w:pPr>
        <w:pStyle w:val="210"/>
        <w:shd w:val="clear" w:color="auto" w:fill="auto"/>
        <w:spacing w:before="0" w:after="0" w:line="360" w:lineRule="auto"/>
        <w:ind w:firstLine="851"/>
        <w:rPr>
          <w:rStyle w:val="FontStyle22"/>
          <w:rFonts w:eastAsia="Calibri"/>
          <w:sz w:val="28"/>
          <w:szCs w:val="28"/>
          <w:lang w:val="uk-UA"/>
        </w:rPr>
      </w:pPr>
      <w:r w:rsidRPr="006147A2">
        <w:rPr>
          <w:rStyle w:val="FontStyle22"/>
          <w:b/>
          <w:bCs/>
          <w:sz w:val="28"/>
          <w:szCs w:val="28"/>
          <w:lang w:val="uk-UA" w:eastAsia="uk-UA"/>
        </w:rPr>
        <w:t>Ритуал прощання</w:t>
      </w:r>
    </w:p>
    <w:p w:rsidR="0051078A" w:rsidRPr="005F5E57" w:rsidRDefault="0051078A" w:rsidP="00517904">
      <w:pPr>
        <w:pStyle w:val="Style12"/>
        <w:widowControl/>
        <w:spacing w:line="360" w:lineRule="auto"/>
        <w:ind w:firstLine="851"/>
        <w:jc w:val="both"/>
        <w:rPr>
          <w:rStyle w:val="FontStyle24"/>
          <w:b w:val="0"/>
          <w:bCs w:val="0"/>
          <w:sz w:val="28"/>
          <w:szCs w:val="28"/>
          <w:lang w:val="uk-UA" w:eastAsia="uk-UA"/>
        </w:rPr>
      </w:pPr>
      <w:r w:rsidRPr="005F5E57">
        <w:rPr>
          <w:rStyle w:val="FontStyle24"/>
          <w:b w:val="0"/>
          <w:sz w:val="28"/>
          <w:szCs w:val="28"/>
          <w:lang w:val="uk-UA" w:eastAsia="uk-UA"/>
        </w:rPr>
        <w:t xml:space="preserve">Діти стають у коло, тримаючись </w:t>
      </w:r>
      <w:r w:rsidR="005F5E57">
        <w:rPr>
          <w:rStyle w:val="FontStyle24"/>
          <w:b w:val="0"/>
          <w:sz w:val="28"/>
          <w:szCs w:val="28"/>
          <w:lang w:val="uk-UA" w:eastAsia="uk-UA"/>
        </w:rPr>
        <w:t>за плечі один одного. Кожний по</w:t>
      </w:r>
      <w:r w:rsidRPr="005F5E57">
        <w:rPr>
          <w:rStyle w:val="FontStyle24"/>
          <w:b w:val="0"/>
          <w:sz w:val="28"/>
          <w:szCs w:val="28"/>
          <w:lang w:val="uk-UA" w:eastAsia="uk-UA"/>
        </w:rPr>
        <w:t>шепки говорить своєму сусіду зліва «на вушко» слова подяки. Потім усі разом вимовляють «спасибі».</w:t>
      </w:r>
    </w:p>
    <w:p w:rsidR="0051078A" w:rsidRPr="006147A2" w:rsidRDefault="0051078A" w:rsidP="00517904">
      <w:pPr>
        <w:pStyle w:val="af6"/>
        <w:spacing w:after="0" w:line="360" w:lineRule="auto"/>
        <w:ind w:firstLine="851"/>
        <w:jc w:val="both"/>
        <w:rPr>
          <w:rFonts w:ascii="Times New Roman" w:hAnsi="Times New Roman" w:cs="Times New Roman"/>
          <w:b/>
          <w:i/>
          <w:sz w:val="28"/>
          <w:szCs w:val="28"/>
        </w:rPr>
      </w:pPr>
    </w:p>
    <w:p w:rsidR="00517904" w:rsidRDefault="00517904" w:rsidP="00517904">
      <w:pPr>
        <w:spacing w:line="360" w:lineRule="auto"/>
        <w:ind w:firstLine="851"/>
        <w:jc w:val="center"/>
        <w:rPr>
          <w:b/>
          <w:sz w:val="28"/>
          <w:szCs w:val="28"/>
        </w:rPr>
      </w:pPr>
    </w:p>
    <w:p w:rsidR="0051078A" w:rsidRPr="006147A2" w:rsidRDefault="005F5E57" w:rsidP="00517904">
      <w:pPr>
        <w:spacing w:line="360" w:lineRule="auto"/>
        <w:ind w:firstLine="851"/>
        <w:jc w:val="center"/>
        <w:rPr>
          <w:b/>
          <w:sz w:val="28"/>
          <w:szCs w:val="28"/>
        </w:rPr>
      </w:pPr>
      <w:r>
        <w:rPr>
          <w:b/>
          <w:sz w:val="28"/>
          <w:szCs w:val="28"/>
        </w:rPr>
        <w:t>ЗАНЯТТЯ 2</w:t>
      </w:r>
    </w:p>
    <w:p w:rsidR="0051078A" w:rsidRPr="006147A2" w:rsidRDefault="0051078A" w:rsidP="00517904">
      <w:pPr>
        <w:spacing w:line="360" w:lineRule="auto"/>
        <w:ind w:firstLine="851"/>
        <w:jc w:val="both"/>
        <w:rPr>
          <w:b/>
          <w:sz w:val="28"/>
          <w:szCs w:val="28"/>
        </w:rPr>
      </w:pPr>
      <w:r w:rsidRPr="006147A2">
        <w:rPr>
          <w:b/>
          <w:sz w:val="28"/>
          <w:szCs w:val="28"/>
        </w:rPr>
        <w:t>Мета:</w:t>
      </w:r>
      <w:r w:rsidRPr="006147A2">
        <w:rPr>
          <w:sz w:val="28"/>
          <w:szCs w:val="28"/>
        </w:rPr>
        <w:t xml:space="preserve"> сприяти розвитку пізнавальних процесів дошкільника, формувати дружні взаємовідносини, формувати у дітей самостійно організовувати власну діяльність.</w:t>
      </w:r>
    </w:p>
    <w:p w:rsidR="0051078A" w:rsidRPr="006147A2" w:rsidRDefault="0051078A" w:rsidP="00517904">
      <w:pPr>
        <w:spacing w:line="360" w:lineRule="auto"/>
        <w:ind w:firstLine="851"/>
        <w:jc w:val="center"/>
        <w:rPr>
          <w:b/>
          <w:sz w:val="28"/>
          <w:szCs w:val="28"/>
        </w:rPr>
      </w:pPr>
      <w:r w:rsidRPr="006147A2">
        <w:rPr>
          <w:b/>
          <w:sz w:val="28"/>
          <w:szCs w:val="28"/>
        </w:rPr>
        <w:t>Хід заняття</w:t>
      </w:r>
    </w:p>
    <w:p w:rsidR="0051078A" w:rsidRPr="006147A2" w:rsidRDefault="0051078A" w:rsidP="00517904">
      <w:pPr>
        <w:spacing w:line="360" w:lineRule="auto"/>
        <w:ind w:firstLine="851"/>
        <w:jc w:val="both"/>
        <w:rPr>
          <w:b/>
          <w:i/>
          <w:sz w:val="28"/>
          <w:szCs w:val="28"/>
        </w:rPr>
      </w:pPr>
      <w:r w:rsidRPr="006147A2">
        <w:rPr>
          <w:b/>
          <w:i/>
          <w:sz w:val="28"/>
          <w:szCs w:val="28"/>
        </w:rPr>
        <w:t>Етап І. Організаційний</w:t>
      </w:r>
    </w:p>
    <w:p w:rsidR="0051078A" w:rsidRPr="006147A2" w:rsidRDefault="0051078A" w:rsidP="00517904">
      <w:pPr>
        <w:spacing w:line="360" w:lineRule="auto"/>
        <w:ind w:firstLine="851"/>
        <w:jc w:val="both"/>
        <w:rPr>
          <w:b/>
          <w:sz w:val="28"/>
          <w:szCs w:val="28"/>
        </w:rPr>
      </w:pPr>
      <w:r w:rsidRPr="006147A2">
        <w:rPr>
          <w:b/>
          <w:sz w:val="28"/>
          <w:szCs w:val="28"/>
        </w:rPr>
        <w:t>Вправа «Привітання»</w:t>
      </w:r>
    </w:p>
    <w:p w:rsidR="0051078A" w:rsidRPr="00EB574F" w:rsidRDefault="0051078A" w:rsidP="00517904">
      <w:pPr>
        <w:pStyle w:val="Style12"/>
        <w:widowControl/>
        <w:spacing w:line="360" w:lineRule="auto"/>
        <w:ind w:firstLine="851"/>
        <w:jc w:val="both"/>
        <w:rPr>
          <w:rStyle w:val="FontStyle20"/>
          <w:rFonts w:eastAsia="Calibri"/>
          <w:sz w:val="28"/>
          <w:szCs w:val="28"/>
          <w:lang w:val="uk-UA" w:eastAsia="uk-UA"/>
        </w:rPr>
      </w:pPr>
      <w:r w:rsidRPr="006147A2">
        <w:rPr>
          <w:b/>
          <w:sz w:val="28"/>
          <w:szCs w:val="28"/>
          <w:lang w:val="uk-UA"/>
        </w:rPr>
        <w:t>Мета:</w:t>
      </w:r>
      <w:r w:rsidRPr="006147A2">
        <w:rPr>
          <w:sz w:val="28"/>
          <w:szCs w:val="28"/>
          <w:lang w:val="uk-UA"/>
        </w:rPr>
        <w:t xml:space="preserve"> розвивати дружні взаємини</w:t>
      </w:r>
    </w:p>
    <w:p w:rsidR="0051078A" w:rsidRPr="005F5E57" w:rsidRDefault="00E7179D" w:rsidP="00517904">
      <w:pPr>
        <w:pStyle w:val="Style3"/>
        <w:widowControl/>
        <w:spacing w:line="360" w:lineRule="auto"/>
        <w:ind w:firstLine="851"/>
        <w:jc w:val="both"/>
        <w:rPr>
          <w:rStyle w:val="FontStyle19"/>
          <w:b w:val="0"/>
          <w:bCs w:val="0"/>
          <w:sz w:val="28"/>
          <w:szCs w:val="28"/>
          <w:lang w:val="uk-UA" w:eastAsia="uk-UA"/>
        </w:rPr>
      </w:pPr>
      <w:r>
        <w:rPr>
          <w:rStyle w:val="FontStyle19"/>
          <w:b w:val="0"/>
          <w:sz w:val="28"/>
          <w:szCs w:val="28"/>
          <w:lang w:val="uk-UA" w:eastAsia="uk-UA"/>
        </w:rPr>
        <w:t>Діти, давайте сьогодні привітає</w:t>
      </w:r>
      <w:r w:rsidR="0051078A" w:rsidRPr="005F5E57">
        <w:rPr>
          <w:rStyle w:val="FontStyle19"/>
          <w:b w:val="0"/>
          <w:sz w:val="28"/>
          <w:szCs w:val="28"/>
          <w:lang w:val="uk-UA" w:eastAsia="uk-UA"/>
        </w:rPr>
        <w:t xml:space="preserve">мо один одного, </w:t>
      </w:r>
      <w:r>
        <w:rPr>
          <w:rStyle w:val="FontStyle19"/>
          <w:b w:val="0"/>
          <w:sz w:val="28"/>
          <w:szCs w:val="28"/>
          <w:lang w:val="uk-UA" w:eastAsia="uk-UA"/>
        </w:rPr>
        <w:t>як принц і принце</w:t>
      </w:r>
      <w:r w:rsidR="0051078A" w:rsidRPr="005F5E57">
        <w:rPr>
          <w:rStyle w:val="FontStyle19"/>
          <w:b w:val="0"/>
          <w:sz w:val="28"/>
          <w:szCs w:val="28"/>
          <w:lang w:val="uk-UA" w:eastAsia="uk-UA"/>
        </w:rPr>
        <w:t xml:space="preserve">са в казці: дівчатка роблять реверанс, а хлопчики прикладають праву руку до </w:t>
      </w:r>
      <w:r>
        <w:rPr>
          <w:rStyle w:val="FontStyle19"/>
          <w:b w:val="0"/>
          <w:sz w:val="28"/>
          <w:szCs w:val="28"/>
          <w:lang w:val="uk-UA" w:eastAsia="uk-UA"/>
        </w:rPr>
        <w:t>лівої сторони грудей і кланяють</w:t>
      </w:r>
      <w:r w:rsidR="0051078A" w:rsidRPr="005F5E57">
        <w:rPr>
          <w:rStyle w:val="FontStyle19"/>
          <w:b w:val="0"/>
          <w:sz w:val="28"/>
          <w:szCs w:val="28"/>
          <w:lang w:val="uk-UA" w:eastAsia="uk-UA"/>
        </w:rPr>
        <w:t>ся. (Можна використовувати тілесні дотики: дівчинка подає хлопчику руку, а він притискує її до грудей).</w:t>
      </w:r>
    </w:p>
    <w:p w:rsidR="0051078A" w:rsidRPr="005F5E57" w:rsidRDefault="0051078A" w:rsidP="00517904">
      <w:pPr>
        <w:pStyle w:val="Style6"/>
        <w:widowControl/>
        <w:spacing w:line="360" w:lineRule="auto"/>
        <w:ind w:firstLine="851"/>
        <w:jc w:val="both"/>
        <w:rPr>
          <w:rStyle w:val="FontStyle19"/>
          <w:b w:val="0"/>
          <w:bCs w:val="0"/>
          <w:sz w:val="28"/>
          <w:szCs w:val="28"/>
          <w:lang w:val="uk-UA" w:eastAsia="uk-UA"/>
        </w:rPr>
      </w:pPr>
      <w:r w:rsidRPr="005F5E57">
        <w:rPr>
          <w:rStyle w:val="FontStyle19"/>
          <w:b w:val="0"/>
          <w:sz w:val="28"/>
          <w:szCs w:val="28"/>
          <w:lang w:val="uk-UA" w:eastAsia="uk-UA"/>
        </w:rPr>
        <w:t xml:space="preserve">Хлопчик повинен привітати </w:t>
      </w:r>
      <w:r w:rsidR="00E7179D">
        <w:rPr>
          <w:rStyle w:val="FontStyle19"/>
          <w:b w:val="0"/>
          <w:sz w:val="28"/>
          <w:szCs w:val="28"/>
          <w:lang w:val="uk-UA" w:eastAsia="uk-UA"/>
        </w:rPr>
        <w:t>ко</w:t>
      </w:r>
      <w:r w:rsidRPr="005F5E57">
        <w:rPr>
          <w:rStyle w:val="FontStyle19"/>
          <w:b w:val="0"/>
          <w:sz w:val="28"/>
          <w:szCs w:val="28"/>
          <w:lang w:val="uk-UA" w:eastAsia="uk-UA"/>
        </w:rPr>
        <w:t>жну дівчинку, а дівчинка відповісти на його вітання.</w:t>
      </w:r>
    </w:p>
    <w:p w:rsidR="0051078A" w:rsidRPr="006147A2" w:rsidRDefault="0051078A" w:rsidP="00517904">
      <w:pPr>
        <w:spacing w:line="360" w:lineRule="auto"/>
        <w:ind w:firstLine="851"/>
        <w:jc w:val="both"/>
        <w:rPr>
          <w:b/>
          <w:i/>
          <w:sz w:val="28"/>
          <w:szCs w:val="28"/>
        </w:rPr>
      </w:pPr>
      <w:r w:rsidRPr="006147A2">
        <w:rPr>
          <w:b/>
          <w:i/>
          <w:sz w:val="28"/>
          <w:szCs w:val="28"/>
        </w:rPr>
        <w:t>Етап ІІ. Основний</w:t>
      </w:r>
    </w:p>
    <w:p w:rsidR="0051078A" w:rsidRPr="006147A2" w:rsidRDefault="0051078A" w:rsidP="00517904">
      <w:pPr>
        <w:spacing w:line="360" w:lineRule="auto"/>
        <w:ind w:firstLine="851"/>
        <w:jc w:val="center"/>
        <w:rPr>
          <w:b/>
          <w:sz w:val="28"/>
          <w:szCs w:val="28"/>
        </w:rPr>
      </w:pPr>
      <w:r w:rsidRPr="006147A2">
        <w:rPr>
          <w:b/>
          <w:sz w:val="28"/>
          <w:szCs w:val="28"/>
        </w:rPr>
        <w:t>Гра «Місто майстрів»</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Мета:</w:t>
      </w:r>
      <w:r w:rsidRPr="006147A2">
        <w:rPr>
          <w:color w:val="333333"/>
          <w:sz w:val="28"/>
          <w:szCs w:val="28"/>
          <w:lang w:val="uk-UA"/>
        </w:rPr>
        <w:t xml:space="preserve"> </w:t>
      </w:r>
      <w:r w:rsidRPr="006147A2">
        <w:rPr>
          <w:sz w:val="28"/>
          <w:szCs w:val="28"/>
          <w:lang w:val="uk-UA"/>
        </w:rPr>
        <w:t>формувати у дітей уміння грати за власним задумом, стимулювати творчу активність дітей у грі; формувати дружні взаємовідносини в грі, почуття гуманізму, активності, відповідальності, дружелюбності, сприяти розвитку пізнавальних процесів дошкільника.</w:t>
      </w:r>
    </w:p>
    <w:p w:rsidR="0051078A" w:rsidRPr="006147A2" w:rsidRDefault="0051078A" w:rsidP="00517904">
      <w:pPr>
        <w:pStyle w:val="ac"/>
        <w:spacing w:before="0" w:beforeAutospacing="0" w:after="0" w:afterAutospacing="0" w:line="360" w:lineRule="auto"/>
        <w:ind w:firstLine="851"/>
        <w:jc w:val="center"/>
        <w:rPr>
          <w:sz w:val="28"/>
          <w:szCs w:val="28"/>
          <w:lang w:val="uk-UA"/>
        </w:rPr>
      </w:pPr>
      <w:r w:rsidRPr="006147A2">
        <w:rPr>
          <w:b/>
          <w:bCs/>
          <w:sz w:val="28"/>
          <w:szCs w:val="28"/>
          <w:lang w:val="uk-UA"/>
        </w:rPr>
        <w:t>Хід гри: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Діти заходять в групу, встають біля психолога (вихователя).</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Психолог (вихователь):</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У вас у всіх ідуть року,</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Буде і сімнадцять.</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Де працювати тоді,</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Чим займатися.</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Діти, давайте поговоримо з вами про те, які ви знаєте професії (діти називають). Але щоб попрацювати лікарем, перукарем, продавцем, потрібно спочатку вирости, закінчити школу, отримати спеціальність. Ах, як довго чекати. А так хочеться прямо зараз стати дорослим і попрацювати. Правда?</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А давайте ми з вами вирушимо в подорож до чарівного містечка. Воно називається «Місто майстрів». Всі діти, потрапляючи туди, стають дорослими і можуть вибрати для себе професію. Хочете туди поїхати?</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Психолог (вихователь):</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А на чому ж ми поїдемо?</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Діти:</w:t>
      </w:r>
      <w:r w:rsidRPr="006147A2">
        <w:rPr>
          <w:sz w:val="28"/>
          <w:szCs w:val="28"/>
          <w:lang w:val="uk-UA"/>
        </w:rPr>
        <w:t xml:space="preserve"> Давайте поїдемо на автобусі.</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Психолог (вихователь):</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Розкажіть про правила поведінки в громадському транспорті. Які правила обов'язково потрібно виконувати?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Діти:</w:t>
      </w:r>
      <w:r w:rsidRPr="006147A2">
        <w:rPr>
          <w:sz w:val="28"/>
          <w:szCs w:val="28"/>
          <w:lang w:val="uk-UA"/>
        </w:rPr>
        <w:t xml:space="preserve"> Під час руху не можна руками чіпати двері, голосно розмовляти, висовуватися у вікно.</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 xml:space="preserve">Психолог (вихователь): </w:t>
      </w:r>
      <w:r w:rsidRPr="006147A2">
        <w:rPr>
          <w:sz w:val="28"/>
          <w:szCs w:val="28"/>
          <w:lang w:val="uk-UA"/>
        </w:rPr>
        <w:t>А де можна виходити?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 xml:space="preserve">Діти: </w:t>
      </w:r>
      <w:r w:rsidRPr="006147A2">
        <w:rPr>
          <w:sz w:val="28"/>
          <w:szCs w:val="28"/>
          <w:lang w:val="uk-UA"/>
        </w:rPr>
        <w:t>На зупинці.</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(В групі стоять стільці у два ряди).</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 xml:space="preserve">Психолог (вихователь): </w:t>
      </w:r>
      <w:r w:rsidRPr="006147A2">
        <w:rPr>
          <w:sz w:val="28"/>
          <w:szCs w:val="28"/>
          <w:lang w:val="uk-UA"/>
        </w:rPr>
        <w:t>А як називаються ті люди, які їдуть в автобусі?</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Діти:</w:t>
      </w:r>
      <w:r w:rsidRPr="006147A2">
        <w:rPr>
          <w:sz w:val="28"/>
          <w:szCs w:val="28"/>
          <w:lang w:val="uk-UA"/>
        </w:rPr>
        <w:t xml:space="preserve"> Пасажири.</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 xml:space="preserve">Психолог (вихователь): </w:t>
      </w:r>
      <w:r w:rsidRPr="006147A2">
        <w:rPr>
          <w:sz w:val="28"/>
          <w:szCs w:val="28"/>
          <w:lang w:val="uk-UA"/>
        </w:rPr>
        <w:t>Правильно. Пасажири.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Ви будете пасажирами, а я шофером.</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А може хто-небудь з вас хоче?</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Давайте порахуємося.</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bCs/>
          <w:sz w:val="28"/>
          <w:szCs w:val="28"/>
          <w:lang w:val="uk-UA"/>
        </w:rPr>
        <w:t>Лічилка «Світлофор».</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Де ти був досі?</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Затримав світлофор.</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Червоний - ясно - шлях небезпечний,</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Жовтий - те ж, що і червоний.</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А зелений попереду - проходь!</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(Вибрали шофера)</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 xml:space="preserve">Психолог (вихователь): </w:t>
      </w:r>
      <w:r w:rsidRPr="006147A2">
        <w:rPr>
          <w:sz w:val="28"/>
          <w:szCs w:val="28"/>
          <w:lang w:val="uk-UA"/>
        </w:rPr>
        <w:t>Діти, а хто ще працює в автобусі?</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Діти:</w:t>
      </w:r>
      <w:r w:rsidRPr="006147A2">
        <w:rPr>
          <w:sz w:val="28"/>
          <w:szCs w:val="28"/>
          <w:lang w:val="uk-UA"/>
        </w:rPr>
        <w:t xml:space="preserve"> Кондуктор.</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 xml:space="preserve">Психолог (вихователь): </w:t>
      </w:r>
      <w:r w:rsidRPr="006147A2">
        <w:rPr>
          <w:sz w:val="28"/>
          <w:szCs w:val="28"/>
          <w:lang w:val="uk-UA"/>
        </w:rPr>
        <w:t>Що робить кондуктор?</w:t>
      </w:r>
      <w:r w:rsidRPr="006147A2">
        <w:rPr>
          <w:b/>
          <w:sz w:val="28"/>
          <w:szCs w:val="28"/>
          <w:lang w:val="uk-UA"/>
        </w:rPr>
        <w:t xml:space="preserve"> </w:t>
      </w:r>
      <w:r w:rsidRPr="006147A2">
        <w:rPr>
          <w:sz w:val="28"/>
          <w:szCs w:val="28"/>
          <w:lang w:val="uk-UA"/>
        </w:rPr>
        <w:t>Хто скаже, той і буде.</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(Кондуктор бере сумку з квитками і продає квитки дітям. Діти дають кондуктору гроші (навмисно)).</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Психолог (вихователь)</w:t>
      </w:r>
      <w:r w:rsidRPr="006147A2">
        <w:rPr>
          <w:sz w:val="28"/>
          <w:szCs w:val="28"/>
          <w:lang w:val="uk-UA"/>
        </w:rPr>
        <w:t>: І так, поїхали!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Звучить пісня «Веселі мандрівники»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«Ми їдемо, їдемо, їдемо</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В далекі краї....»</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(Діти підспівують за бажанням)</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 xml:space="preserve">Психолог (вихователь): </w:t>
      </w:r>
      <w:r w:rsidRPr="006147A2">
        <w:rPr>
          <w:sz w:val="28"/>
          <w:szCs w:val="28"/>
          <w:lang w:val="uk-UA"/>
        </w:rPr>
        <w:t>Діти, подивіться, хтось зупиняє наш автобус.</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Напевно, комусь потрібна наша допомога.</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Шофер зупиняє автобус і запитує;</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Що сталося?</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 xml:space="preserve">Дитина: </w:t>
      </w:r>
      <w:r w:rsidRPr="006147A2">
        <w:rPr>
          <w:sz w:val="28"/>
          <w:szCs w:val="28"/>
          <w:lang w:val="uk-UA"/>
        </w:rPr>
        <w:t>Так от, не крутиться колесо, Допоможіть мені, будь ласка.</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Водій:</w:t>
      </w:r>
      <w:r w:rsidRPr="006147A2">
        <w:rPr>
          <w:sz w:val="28"/>
          <w:szCs w:val="28"/>
          <w:lang w:val="uk-UA"/>
        </w:rPr>
        <w:t xml:space="preserve"> Зараз принесу інструменти.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Водій допомагає дитині:</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Дитина:</w:t>
      </w:r>
      <w:r w:rsidRPr="006147A2">
        <w:rPr>
          <w:sz w:val="28"/>
          <w:szCs w:val="28"/>
          <w:lang w:val="uk-UA"/>
        </w:rPr>
        <w:t xml:space="preserve"> Спасибі вам велике. А куди ви їдете?</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Шофер:</w:t>
      </w:r>
      <w:r w:rsidRPr="006147A2">
        <w:rPr>
          <w:sz w:val="28"/>
          <w:szCs w:val="28"/>
          <w:lang w:val="uk-UA"/>
        </w:rPr>
        <w:t xml:space="preserve"> до «Міста майстрів».</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Дитина:</w:t>
      </w:r>
      <w:r w:rsidRPr="006147A2">
        <w:rPr>
          <w:sz w:val="28"/>
          <w:szCs w:val="28"/>
          <w:lang w:val="uk-UA"/>
        </w:rPr>
        <w:t xml:space="preserve"> Можна і я з вами поїду?</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Шофер</w:t>
      </w:r>
      <w:r w:rsidRPr="006147A2">
        <w:rPr>
          <w:sz w:val="28"/>
          <w:szCs w:val="28"/>
          <w:lang w:val="uk-UA"/>
        </w:rPr>
        <w:t>: Поїхали. «Качу, біжу щодуху, Я сам водій і сам мотор! (Їдуть далі.)</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Натискаю на педаль</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І машина мчить у далечінь»</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Кондуктор:</w:t>
      </w:r>
      <w:r w:rsidRPr="006147A2">
        <w:rPr>
          <w:sz w:val="28"/>
          <w:szCs w:val="28"/>
          <w:lang w:val="uk-UA"/>
        </w:rPr>
        <w:t xml:space="preserve"> Зупинка «Місто Майстрів».</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 xml:space="preserve">Психолог (вихователь): </w:t>
      </w:r>
      <w:r w:rsidRPr="006147A2">
        <w:rPr>
          <w:sz w:val="28"/>
          <w:szCs w:val="28"/>
          <w:lang w:val="uk-UA"/>
        </w:rPr>
        <w:t>Подивіться, ось і «Місто Майстрів».</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А як же нам потрапити туди?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Діти:</w:t>
      </w:r>
      <w:r w:rsidRPr="006147A2">
        <w:rPr>
          <w:sz w:val="28"/>
          <w:szCs w:val="28"/>
          <w:lang w:val="uk-UA"/>
        </w:rPr>
        <w:t xml:space="preserve"> Треба перейти через дорогу.</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(Діти дивляться на сигнали світлофора).</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Переходять з переходу.</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 xml:space="preserve">Психолог (вихователь): </w:t>
      </w:r>
      <w:r w:rsidRPr="006147A2">
        <w:rPr>
          <w:sz w:val="28"/>
          <w:szCs w:val="28"/>
          <w:lang w:val="uk-UA"/>
        </w:rPr>
        <w:t>Ось ми і потрапили до міста майстрів.</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Ви можете вибрати собі роботу до душі,</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Можете попрацювати там, де вам подобається. Діти розходяться і за бажанням організовують с/р гру «Лікарня», «Перукарня», «Сім’я», а хлопчики будують будинки, грають у моряків, рятувальників тощо).</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По ходу психолог (вихователь) допомагає створювати ігрову обстановку, налагодити взаємини.</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Психолог (вихователь):</w:t>
      </w:r>
      <w:r w:rsidRPr="006147A2">
        <w:rPr>
          <w:sz w:val="28"/>
          <w:szCs w:val="28"/>
          <w:lang w:val="uk-UA"/>
        </w:rPr>
        <w:t xml:space="preserve"> Яке гарне місто ви побудували, усі об'єкти дуже потрібні людям: будинку, магазин, зоопарк, дитячий садок.</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Молодці! Недарма говориться в прислів'ї: «Справа майстра боїться».</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 xml:space="preserve">Психолог (вихователь): </w:t>
      </w:r>
      <w:r w:rsidRPr="006147A2">
        <w:rPr>
          <w:sz w:val="28"/>
          <w:szCs w:val="28"/>
          <w:lang w:val="uk-UA"/>
        </w:rPr>
        <w:t>У нашому місті настав вечір, робочий день закінчився, закривається лікарня, закінчена робота на будівництві.</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Давайте повертатися додому.</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А якщо вам сподобалося в містечку, то ми з вами будемо їздити туди кожен день.</w:t>
      </w:r>
    </w:p>
    <w:p w:rsidR="0051078A" w:rsidRPr="006147A2" w:rsidRDefault="0051078A" w:rsidP="00517904">
      <w:pPr>
        <w:spacing w:line="360" w:lineRule="auto"/>
        <w:ind w:firstLine="851"/>
        <w:jc w:val="both"/>
        <w:rPr>
          <w:b/>
          <w:i/>
          <w:sz w:val="28"/>
          <w:szCs w:val="28"/>
        </w:rPr>
      </w:pPr>
      <w:r w:rsidRPr="006147A2">
        <w:rPr>
          <w:b/>
          <w:i/>
          <w:sz w:val="28"/>
          <w:szCs w:val="28"/>
        </w:rPr>
        <w:t xml:space="preserve">Етап ІІІ. Рефлексивний </w:t>
      </w:r>
    </w:p>
    <w:p w:rsidR="0051078A" w:rsidRPr="006147A2" w:rsidRDefault="0051078A" w:rsidP="00517904">
      <w:pPr>
        <w:spacing w:line="360" w:lineRule="auto"/>
        <w:ind w:firstLine="851"/>
        <w:jc w:val="both"/>
        <w:rPr>
          <w:sz w:val="28"/>
          <w:szCs w:val="28"/>
        </w:rPr>
      </w:pPr>
      <w:r w:rsidRPr="006147A2">
        <w:rPr>
          <w:sz w:val="28"/>
          <w:szCs w:val="28"/>
        </w:rPr>
        <w:t>Психолог пропонує малюкам пригадати що вони робили на занятті, поділитись враженнями.</w:t>
      </w:r>
    </w:p>
    <w:p w:rsidR="0051078A" w:rsidRPr="006147A2" w:rsidRDefault="0051078A" w:rsidP="00517904">
      <w:pPr>
        <w:spacing w:line="360" w:lineRule="auto"/>
        <w:ind w:firstLine="851"/>
        <w:jc w:val="both"/>
        <w:rPr>
          <w:b/>
          <w:sz w:val="28"/>
          <w:szCs w:val="28"/>
        </w:rPr>
      </w:pPr>
      <w:r w:rsidRPr="006147A2">
        <w:rPr>
          <w:b/>
          <w:sz w:val="28"/>
          <w:szCs w:val="28"/>
        </w:rPr>
        <w:t>Прощання</w:t>
      </w:r>
    </w:p>
    <w:p w:rsidR="0051078A" w:rsidRPr="006147A2" w:rsidRDefault="0051078A" w:rsidP="00517904">
      <w:pPr>
        <w:spacing w:line="360" w:lineRule="auto"/>
        <w:ind w:firstLine="851"/>
        <w:jc w:val="both"/>
        <w:rPr>
          <w:sz w:val="28"/>
          <w:szCs w:val="28"/>
        </w:rPr>
      </w:pPr>
      <w:r w:rsidRPr="006147A2">
        <w:rPr>
          <w:sz w:val="28"/>
          <w:szCs w:val="28"/>
        </w:rPr>
        <w:t>Прощавай мій любий друже.</w:t>
      </w:r>
    </w:p>
    <w:p w:rsidR="0051078A" w:rsidRPr="006147A2" w:rsidRDefault="0051078A" w:rsidP="00517904">
      <w:pPr>
        <w:spacing w:line="360" w:lineRule="auto"/>
        <w:ind w:firstLine="851"/>
        <w:jc w:val="both"/>
        <w:rPr>
          <w:sz w:val="28"/>
          <w:szCs w:val="28"/>
        </w:rPr>
      </w:pPr>
      <w:r w:rsidRPr="006147A2">
        <w:rPr>
          <w:sz w:val="28"/>
          <w:szCs w:val="28"/>
        </w:rPr>
        <w:t>Посміхнись, обіймись.</w:t>
      </w:r>
    </w:p>
    <w:p w:rsidR="0051078A" w:rsidRPr="006147A2" w:rsidRDefault="0051078A" w:rsidP="00517904">
      <w:pPr>
        <w:spacing w:line="360" w:lineRule="auto"/>
        <w:ind w:firstLine="851"/>
        <w:jc w:val="both"/>
        <w:rPr>
          <w:sz w:val="28"/>
          <w:szCs w:val="28"/>
        </w:rPr>
      </w:pPr>
      <w:r w:rsidRPr="006147A2">
        <w:rPr>
          <w:sz w:val="28"/>
          <w:szCs w:val="28"/>
        </w:rPr>
        <w:t>Долоньками доторкнись.</w:t>
      </w:r>
    </w:p>
    <w:p w:rsidR="0051078A" w:rsidRPr="006147A2" w:rsidRDefault="0051078A" w:rsidP="00517904">
      <w:pPr>
        <w:pStyle w:val="af6"/>
        <w:spacing w:after="0" w:line="360" w:lineRule="auto"/>
        <w:ind w:firstLine="851"/>
        <w:jc w:val="both"/>
        <w:rPr>
          <w:rFonts w:ascii="Times New Roman" w:hAnsi="Times New Roman" w:cs="Times New Roman"/>
          <w:b/>
          <w:i/>
          <w:sz w:val="28"/>
          <w:szCs w:val="28"/>
        </w:rPr>
      </w:pPr>
    </w:p>
    <w:p w:rsidR="0051078A" w:rsidRPr="006147A2" w:rsidRDefault="005F5E57" w:rsidP="00517904">
      <w:pPr>
        <w:spacing w:line="360" w:lineRule="auto"/>
        <w:ind w:firstLine="851"/>
        <w:jc w:val="center"/>
        <w:rPr>
          <w:b/>
          <w:caps/>
          <w:sz w:val="28"/>
          <w:szCs w:val="28"/>
        </w:rPr>
      </w:pPr>
      <w:r>
        <w:rPr>
          <w:b/>
          <w:caps/>
          <w:sz w:val="28"/>
          <w:szCs w:val="28"/>
        </w:rPr>
        <w:t>Заняття 3</w:t>
      </w:r>
    </w:p>
    <w:p w:rsidR="0051078A" w:rsidRPr="006147A2" w:rsidRDefault="0051078A" w:rsidP="00517904">
      <w:pPr>
        <w:spacing w:line="360" w:lineRule="auto"/>
        <w:ind w:firstLine="851"/>
        <w:jc w:val="both"/>
        <w:rPr>
          <w:b/>
          <w:sz w:val="28"/>
          <w:szCs w:val="28"/>
        </w:rPr>
      </w:pPr>
      <w:r w:rsidRPr="006147A2">
        <w:rPr>
          <w:b/>
          <w:sz w:val="28"/>
          <w:szCs w:val="28"/>
        </w:rPr>
        <w:t>Мета:</w:t>
      </w:r>
      <w:r w:rsidRPr="006147A2">
        <w:rPr>
          <w:sz w:val="28"/>
          <w:szCs w:val="28"/>
        </w:rPr>
        <w:t xml:space="preserve"> формувати соціального досвіду дітей засобами ігрової діяльності прияти розвитку пізнавальних процесів дошкільника, формувати дружні взаємовідносини, формувати у дітей самостійно організовувати власну діяльність.</w:t>
      </w:r>
    </w:p>
    <w:p w:rsidR="007355EB" w:rsidRDefault="007355EB" w:rsidP="00517904">
      <w:pPr>
        <w:spacing w:line="360" w:lineRule="auto"/>
        <w:ind w:firstLine="851"/>
        <w:jc w:val="both"/>
        <w:rPr>
          <w:b/>
          <w:i/>
          <w:sz w:val="28"/>
          <w:szCs w:val="28"/>
        </w:rPr>
      </w:pPr>
    </w:p>
    <w:p w:rsidR="0051078A" w:rsidRPr="006147A2" w:rsidRDefault="0051078A" w:rsidP="00517904">
      <w:pPr>
        <w:spacing w:line="360" w:lineRule="auto"/>
        <w:ind w:firstLine="851"/>
        <w:jc w:val="both"/>
        <w:rPr>
          <w:b/>
          <w:i/>
          <w:sz w:val="28"/>
          <w:szCs w:val="28"/>
        </w:rPr>
      </w:pPr>
      <w:r w:rsidRPr="006147A2">
        <w:rPr>
          <w:b/>
          <w:i/>
          <w:sz w:val="28"/>
          <w:szCs w:val="28"/>
        </w:rPr>
        <w:t>Етап І. Організаційний</w:t>
      </w:r>
    </w:p>
    <w:p w:rsidR="0051078A" w:rsidRPr="006147A2" w:rsidRDefault="0051078A" w:rsidP="00517904">
      <w:pPr>
        <w:spacing w:line="360" w:lineRule="auto"/>
        <w:ind w:firstLine="851"/>
        <w:jc w:val="both"/>
        <w:rPr>
          <w:b/>
          <w:sz w:val="28"/>
          <w:szCs w:val="28"/>
        </w:rPr>
      </w:pPr>
      <w:r w:rsidRPr="006147A2">
        <w:rPr>
          <w:b/>
          <w:sz w:val="28"/>
          <w:szCs w:val="28"/>
        </w:rPr>
        <w:t>Вправа «Привітання»</w:t>
      </w:r>
    </w:p>
    <w:p w:rsidR="0051078A" w:rsidRPr="006147A2" w:rsidRDefault="0051078A" w:rsidP="00517904">
      <w:pPr>
        <w:spacing w:line="360" w:lineRule="auto"/>
        <w:ind w:firstLine="851"/>
        <w:jc w:val="both"/>
        <w:rPr>
          <w:sz w:val="28"/>
          <w:szCs w:val="28"/>
        </w:rPr>
      </w:pPr>
      <w:r w:rsidRPr="006147A2">
        <w:rPr>
          <w:b/>
          <w:sz w:val="28"/>
          <w:szCs w:val="28"/>
        </w:rPr>
        <w:t>Мета:</w:t>
      </w:r>
      <w:r w:rsidRPr="006147A2">
        <w:rPr>
          <w:sz w:val="28"/>
          <w:szCs w:val="28"/>
        </w:rPr>
        <w:t xml:space="preserve"> розвивати дружні взаємини.</w:t>
      </w:r>
    </w:p>
    <w:p w:rsidR="0051078A" w:rsidRPr="006147A2" w:rsidRDefault="0051078A" w:rsidP="00517904">
      <w:pPr>
        <w:spacing w:line="360" w:lineRule="auto"/>
        <w:ind w:firstLine="851"/>
        <w:jc w:val="both"/>
        <w:rPr>
          <w:sz w:val="28"/>
          <w:szCs w:val="28"/>
        </w:rPr>
      </w:pPr>
      <w:r w:rsidRPr="006147A2">
        <w:rPr>
          <w:sz w:val="28"/>
          <w:szCs w:val="28"/>
        </w:rPr>
        <w:t>Діти стають у коло та вітаються</w:t>
      </w:r>
      <w:r w:rsidR="007355EB">
        <w:rPr>
          <w:sz w:val="28"/>
          <w:szCs w:val="28"/>
        </w:rPr>
        <w:t>:</w:t>
      </w:r>
    </w:p>
    <w:p w:rsidR="0051078A" w:rsidRPr="006147A2" w:rsidRDefault="0051078A" w:rsidP="00517904">
      <w:pPr>
        <w:spacing w:line="360" w:lineRule="auto"/>
        <w:ind w:firstLine="851"/>
        <w:jc w:val="both"/>
        <w:rPr>
          <w:sz w:val="28"/>
          <w:szCs w:val="28"/>
        </w:rPr>
      </w:pPr>
      <w:r w:rsidRPr="006147A2">
        <w:rPr>
          <w:sz w:val="28"/>
          <w:szCs w:val="28"/>
        </w:rPr>
        <w:t>Доброго ранку, сонце привітне!</w:t>
      </w:r>
    </w:p>
    <w:p w:rsidR="0051078A" w:rsidRPr="006147A2" w:rsidRDefault="0051078A" w:rsidP="00517904">
      <w:pPr>
        <w:spacing w:line="360" w:lineRule="auto"/>
        <w:ind w:firstLine="851"/>
        <w:jc w:val="both"/>
        <w:rPr>
          <w:sz w:val="28"/>
          <w:szCs w:val="28"/>
        </w:rPr>
      </w:pPr>
      <w:r w:rsidRPr="006147A2">
        <w:rPr>
          <w:sz w:val="28"/>
          <w:szCs w:val="28"/>
        </w:rPr>
        <w:t>Доброго ранку, небо блакитне!</w:t>
      </w:r>
    </w:p>
    <w:p w:rsidR="0051078A" w:rsidRPr="006147A2" w:rsidRDefault="0051078A" w:rsidP="00517904">
      <w:pPr>
        <w:spacing w:line="360" w:lineRule="auto"/>
        <w:ind w:firstLine="851"/>
        <w:jc w:val="both"/>
        <w:rPr>
          <w:sz w:val="28"/>
          <w:szCs w:val="28"/>
        </w:rPr>
      </w:pPr>
      <w:r w:rsidRPr="006147A2">
        <w:rPr>
          <w:sz w:val="28"/>
          <w:szCs w:val="28"/>
        </w:rPr>
        <w:t>Доброго ранку, у небі пташки!</w:t>
      </w:r>
    </w:p>
    <w:p w:rsidR="0051078A" w:rsidRPr="006147A2" w:rsidRDefault="0051078A" w:rsidP="00517904">
      <w:pPr>
        <w:spacing w:line="360" w:lineRule="auto"/>
        <w:ind w:firstLine="851"/>
        <w:jc w:val="both"/>
        <w:rPr>
          <w:sz w:val="28"/>
          <w:szCs w:val="28"/>
        </w:rPr>
      </w:pPr>
      <w:r w:rsidRPr="006147A2">
        <w:rPr>
          <w:sz w:val="28"/>
          <w:szCs w:val="28"/>
        </w:rPr>
        <w:t>Доброго ранку тобі і мені!</w:t>
      </w:r>
    </w:p>
    <w:p w:rsidR="0051078A" w:rsidRPr="006147A2" w:rsidRDefault="0051078A" w:rsidP="00517904">
      <w:pPr>
        <w:spacing w:line="360" w:lineRule="auto"/>
        <w:ind w:firstLine="851"/>
        <w:jc w:val="both"/>
        <w:rPr>
          <w:b/>
          <w:i/>
          <w:sz w:val="28"/>
          <w:szCs w:val="28"/>
        </w:rPr>
      </w:pPr>
      <w:r w:rsidRPr="006147A2">
        <w:rPr>
          <w:b/>
          <w:i/>
          <w:sz w:val="28"/>
          <w:szCs w:val="28"/>
        </w:rPr>
        <w:t>Етап ІІ. Основний</w:t>
      </w:r>
    </w:p>
    <w:p w:rsidR="0051078A" w:rsidRPr="006147A2" w:rsidRDefault="0051078A" w:rsidP="00517904">
      <w:pPr>
        <w:spacing w:line="360" w:lineRule="auto"/>
        <w:ind w:firstLine="851"/>
        <w:jc w:val="center"/>
        <w:rPr>
          <w:b/>
          <w:sz w:val="28"/>
          <w:szCs w:val="28"/>
        </w:rPr>
      </w:pPr>
      <w:r w:rsidRPr="006147A2">
        <w:rPr>
          <w:b/>
          <w:sz w:val="28"/>
          <w:szCs w:val="28"/>
        </w:rPr>
        <w:t>Гра «Торгівельно-розважальний центр»</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Мета:</w:t>
      </w:r>
      <w:r w:rsidRPr="006147A2">
        <w:rPr>
          <w:sz w:val="28"/>
          <w:szCs w:val="28"/>
          <w:lang w:val="uk-UA"/>
        </w:rPr>
        <w:t xml:space="preserve"> формування соціального досвіду дітей засобами ігрової діяльності, вміння</w:t>
      </w:r>
      <w:r w:rsidRPr="006147A2">
        <w:rPr>
          <w:color w:val="000000"/>
          <w:sz w:val="28"/>
          <w:szCs w:val="28"/>
          <w:shd w:val="clear" w:color="auto" w:fill="FFFFFF"/>
          <w:lang w:val="uk-UA"/>
        </w:rPr>
        <w:t xml:space="preserve"> застосовувати в грі отримані раніше знання про навколишнє життя, розширення у дітей уявлення про працю працівників перукарні, магазину, дитячого кафе, </w:t>
      </w:r>
      <w:r w:rsidRPr="006147A2">
        <w:rPr>
          <w:sz w:val="28"/>
          <w:szCs w:val="28"/>
          <w:lang w:val="uk-UA"/>
        </w:rPr>
        <w:t>сприяти розвитку пізнавальних процесів дошкільника.</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Психолог (вихователь):</w:t>
      </w:r>
      <w:r w:rsidRPr="006147A2">
        <w:rPr>
          <w:sz w:val="28"/>
          <w:szCs w:val="28"/>
          <w:lang w:val="uk-UA"/>
        </w:rPr>
        <w:t xml:space="preserve"> </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Діти, де ви з батьками найчастіше відпочиваєте? Що там  цікавого ви бачили? Чи багато там людей? А як люди поводяться?</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i/>
          <w:sz w:val="28"/>
          <w:szCs w:val="28"/>
          <w:lang w:val="uk-UA"/>
        </w:rPr>
        <w:t>Пригадали правила поведінки в громадських місцях:</w:t>
      </w:r>
      <w:r w:rsidRPr="006147A2">
        <w:rPr>
          <w:sz w:val="28"/>
          <w:szCs w:val="28"/>
          <w:lang w:val="uk-UA"/>
        </w:rPr>
        <w:t xml:space="preserve"> </w:t>
      </w:r>
    </w:p>
    <w:p w:rsidR="0051078A" w:rsidRPr="006147A2" w:rsidRDefault="0051078A" w:rsidP="00056795">
      <w:pPr>
        <w:pStyle w:val="ac"/>
        <w:numPr>
          <w:ilvl w:val="0"/>
          <w:numId w:val="10"/>
        </w:numPr>
        <w:tabs>
          <w:tab w:val="left" w:pos="993"/>
        </w:tabs>
        <w:spacing w:before="0" w:beforeAutospacing="0" w:after="0" w:afterAutospacing="0" w:line="360" w:lineRule="auto"/>
        <w:ind w:left="0" w:firstLine="851"/>
        <w:jc w:val="both"/>
        <w:rPr>
          <w:sz w:val="28"/>
          <w:szCs w:val="28"/>
          <w:lang w:val="uk-UA"/>
        </w:rPr>
      </w:pPr>
      <w:r w:rsidRPr="006147A2">
        <w:rPr>
          <w:sz w:val="28"/>
          <w:szCs w:val="28"/>
          <w:lang w:val="uk-UA"/>
        </w:rPr>
        <w:t>розмовляти ввічливо і спокійно, поважати один одного.</w:t>
      </w:r>
    </w:p>
    <w:p w:rsidR="0051078A" w:rsidRPr="006147A2" w:rsidRDefault="0051078A" w:rsidP="00517904">
      <w:pPr>
        <w:pStyle w:val="ac"/>
        <w:spacing w:before="0" w:beforeAutospacing="0" w:after="0" w:afterAutospacing="0" w:line="360" w:lineRule="auto"/>
        <w:ind w:firstLine="851"/>
        <w:jc w:val="both"/>
        <w:rPr>
          <w:b/>
          <w:sz w:val="28"/>
          <w:szCs w:val="28"/>
          <w:lang w:val="uk-UA"/>
        </w:rPr>
      </w:pPr>
      <w:r w:rsidRPr="006147A2">
        <w:rPr>
          <w:b/>
          <w:sz w:val="28"/>
          <w:szCs w:val="28"/>
          <w:lang w:val="uk-UA"/>
        </w:rPr>
        <w:t>Вступна бесіда:</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Психолог (вихователь):</w:t>
      </w:r>
      <w:r w:rsidRPr="006147A2">
        <w:rPr>
          <w:sz w:val="28"/>
          <w:szCs w:val="28"/>
          <w:lang w:val="uk-UA"/>
        </w:rPr>
        <w:t xml:space="preserve"> </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Увага! Увага! Сьогодні відкрився торгівельний і розважальний центр «Лавина». У «Лавині» відкриті  дитяча перукарня, продовольчий магазин та дитяче кафе «Веселка», є кімната для відпочинку. Щоб запрацювали всі відділи «Лавини», нам треба вибрати продавця, перукаря та працівників кафе. В кого є бейджик з картинкою продавця, той буде продавцем, в кого є бейджик з картинкю перукаря – буде перукарем, в кого картинки офіціантів – буде працювати у дитячому кафе. А я – адміністратор «Лавини». В кого виникнуть питання чи непорозуміння, можуть до мене звертатися за допомогою та порадою. Отже, працівники «Лавини» займіть свої робочі місця.</w:t>
      </w:r>
    </w:p>
    <w:p w:rsidR="0051078A" w:rsidRPr="006147A2" w:rsidRDefault="0051078A" w:rsidP="00517904">
      <w:pPr>
        <w:pStyle w:val="ac"/>
        <w:spacing w:before="0" w:beforeAutospacing="0" w:after="0" w:afterAutospacing="0" w:line="360" w:lineRule="auto"/>
        <w:ind w:firstLine="851"/>
        <w:jc w:val="center"/>
        <w:rPr>
          <w:b/>
          <w:sz w:val="28"/>
          <w:szCs w:val="28"/>
          <w:lang w:val="uk-UA"/>
        </w:rPr>
      </w:pPr>
      <w:r w:rsidRPr="006147A2">
        <w:rPr>
          <w:b/>
          <w:sz w:val="28"/>
          <w:szCs w:val="28"/>
          <w:lang w:val="uk-UA"/>
        </w:rPr>
        <w:t>Хід гри:</w:t>
      </w:r>
    </w:p>
    <w:p w:rsidR="0051078A" w:rsidRPr="006147A2" w:rsidRDefault="0051078A" w:rsidP="00056795">
      <w:pPr>
        <w:pStyle w:val="ac"/>
        <w:numPr>
          <w:ilvl w:val="0"/>
          <w:numId w:val="10"/>
        </w:numPr>
        <w:tabs>
          <w:tab w:val="left" w:pos="993"/>
        </w:tabs>
        <w:spacing w:before="0" w:beforeAutospacing="0" w:after="0" w:afterAutospacing="0" w:line="360" w:lineRule="auto"/>
        <w:ind w:left="0" w:firstLine="851"/>
        <w:jc w:val="both"/>
        <w:rPr>
          <w:sz w:val="28"/>
          <w:szCs w:val="28"/>
          <w:lang w:val="uk-UA"/>
        </w:rPr>
      </w:pPr>
      <w:r w:rsidRPr="006147A2">
        <w:rPr>
          <w:sz w:val="28"/>
          <w:szCs w:val="28"/>
          <w:lang w:val="uk-UA"/>
        </w:rPr>
        <w:t>Діти −  ви відвідувачі «Лавини». На ваш вибір є гаманці, сумочки, кошики, корзини. Відвідайте всі відділи «Лавини» з гарним настроєм та отримуйте приємні враження. (діти розходяться по відділах: «Магазин», «Перукарня», «Дитяче кафе»; ведуть діалоги, відпочивають у кімнаті відпочинку).</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rStyle w:val="af0"/>
          <w:sz w:val="28"/>
          <w:szCs w:val="28"/>
          <w:lang w:val="uk-UA"/>
        </w:rPr>
        <w:t>Ігрова ситуація:  адміністратор підходить до відвідувача «Лавини»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Доброго дня, чи сподобався наш торгівельно-розважальний центр?</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Що вам сподобалося найбільше?</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Можна поцікавитися, що ви придбали в магазині?</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Чи гарно вас обслуговували в кафе?</w:t>
      </w:r>
    </w:p>
    <w:p w:rsidR="0051078A" w:rsidRPr="006147A2" w:rsidRDefault="0051078A" w:rsidP="00517904">
      <w:pPr>
        <w:spacing w:line="360" w:lineRule="auto"/>
        <w:ind w:firstLine="851"/>
        <w:jc w:val="both"/>
        <w:rPr>
          <w:b/>
          <w:i/>
          <w:sz w:val="28"/>
          <w:szCs w:val="28"/>
        </w:rPr>
      </w:pPr>
      <w:r w:rsidRPr="006147A2">
        <w:rPr>
          <w:b/>
          <w:i/>
          <w:sz w:val="28"/>
          <w:szCs w:val="28"/>
        </w:rPr>
        <w:t xml:space="preserve">Етап ІІІ. Рефлексивний </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Шановні відвідувачі та працівники «Лавини»! Сьогодні відбувається розіграш подарунків. Вибирайте з чарівного мішечка один круг. Знайдіть на столах круг з відповідним кольором, там і чекає на вас подарунок.</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Діти стають в коло. Розповідають, який подарунок вони отримали і що їм сподобалося найбільше?</w:t>
      </w:r>
    </w:p>
    <w:p w:rsidR="0051078A" w:rsidRPr="006147A2" w:rsidRDefault="0051078A" w:rsidP="00517904">
      <w:pPr>
        <w:spacing w:line="360" w:lineRule="auto"/>
        <w:ind w:firstLine="851"/>
        <w:jc w:val="both"/>
        <w:rPr>
          <w:b/>
          <w:bCs/>
          <w:sz w:val="28"/>
          <w:szCs w:val="28"/>
        </w:rPr>
      </w:pPr>
      <w:r w:rsidRPr="006147A2">
        <w:rPr>
          <w:b/>
          <w:bCs/>
          <w:sz w:val="28"/>
          <w:szCs w:val="28"/>
        </w:rPr>
        <w:t>Вправа «Прощання»</w:t>
      </w:r>
    </w:p>
    <w:p w:rsidR="0051078A" w:rsidRPr="006147A2" w:rsidRDefault="0051078A" w:rsidP="00517904">
      <w:pPr>
        <w:spacing w:line="360" w:lineRule="auto"/>
        <w:ind w:firstLine="851"/>
        <w:jc w:val="both"/>
        <w:rPr>
          <w:sz w:val="28"/>
          <w:szCs w:val="28"/>
        </w:rPr>
      </w:pPr>
      <w:r w:rsidRPr="006147A2">
        <w:rPr>
          <w:sz w:val="28"/>
          <w:szCs w:val="28"/>
        </w:rPr>
        <w:t>Діти стоять у колі.</w:t>
      </w:r>
    </w:p>
    <w:p w:rsidR="0051078A" w:rsidRPr="006147A2" w:rsidRDefault="0051078A" w:rsidP="00517904">
      <w:pPr>
        <w:spacing w:line="360" w:lineRule="auto"/>
        <w:ind w:firstLine="851"/>
        <w:jc w:val="both"/>
        <w:rPr>
          <w:sz w:val="28"/>
          <w:szCs w:val="28"/>
        </w:rPr>
      </w:pPr>
      <w:r w:rsidRPr="006147A2">
        <w:rPr>
          <w:sz w:val="28"/>
          <w:szCs w:val="28"/>
        </w:rPr>
        <w:t>«До побачення квіточко!» -</w:t>
      </w:r>
      <w:r w:rsidR="00B56BDC">
        <w:rPr>
          <w:sz w:val="28"/>
          <w:szCs w:val="28"/>
        </w:rPr>
        <w:t xml:space="preserve"> </w:t>
      </w:r>
      <w:r w:rsidRPr="006147A2">
        <w:rPr>
          <w:i/>
          <w:iCs/>
          <w:sz w:val="28"/>
          <w:szCs w:val="28"/>
        </w:rPr>
        <w:t>(присідають донизу)</w:t>
      </w:r>
    </w:p>
    <w:p w:rsidR="0051078A" w:rsidRPr="006147A2" w:rsidRDefault="0051078A" w:rsidP="00517904">
      <w:pPr>
        <w:spacing w:line="360" w:lineRule="auto"/>
        <w:ind w:firstLine="851"/>
        <w:jc w:val="both"/>
        <w:rPr>
          <w:sz w:val="28"/>
          <w:szCs w:val="28"/>
        </w:rPr>
      </w:pPr>
      <w:r w:rsidRPr="006147A2">
        <w:rPr>
          <w:sz w:val="28"/>
          <w:szCs w:val="28"/>
        </w:rPr>
        <w:t>«До побачення сонечко!» -</w:t>
      </w:r>
      <w:r w:rsidR="00B56BDC">
        <w:rPr>
          <w:sz w:val="28"/>
          <w:szCs w:val="28"/>
        </w:rPr>
        <w:t xml:space="preserve"> </w:t>
      </w:r>
      <w:r w:rsidRPr="006147A2">
        <w:rPr>
          <w:i/>
          <w:iCs/>
          <w:sz w:val="28"/>
          <w:szCs w:val="28"/>
        </w:rPr>
        <w:t>( тягнуться догори)</w:t>
      </w:r>
    </w:p>
    <w:p w:rsidR="0051078A" w:rsidRPr="006147A2" w:rsidRDefault="0051078A" w:rsidP="00517904">
      <w:pPr>
        <w:spacing w:line="360" w:lineRule="auto"/>
        <w:ind w:firstLine="851"/>
        <w:jc w:val="both"/>
        <w:rPr>
          <w:sz w:val="28"/>
          <w:szCs w:val="28"/>
        </w:rPr>
      </w:pPr>
      <w:r w:rsidRPr="006147A2">
        <w:rPr>
          <w:sz w:val="28"/>
          <w:szCs w:val="28"/>
        </w:rPr>
        <w:t>«До побачення друзі!» -</w:t>
      </w:r>
      <w:r w:rsidR="00B56BDC">
        <w:rPr>
          <w:sz w:val="28"/>
          <w:szCs w:val="28"/>
        </w:rPr>
        <w:t xml:space="preserve"> </w:t>
      </w:r>
      <w:r w:rsidRPr="006147A2">
        <w:rPr>
          <w:i/>
          <w:iCs/>
          <w:sz w:val="28"/>
          <w:szCs w:val="28"/>
        </w:rPr>
        <w:t>(обіймаються).</w:t>
      </w:r>
    </w:p>
    <w:p w:rsidR="0051078A" w:rsidRPr="006147A2" w:rsidRDefault="0051078A" w:rsidP="00517904">
      <w:pPr>
        <w:spacing w:line="360" w:lineRule="auto"/>
        <w:ind w:firstLine="851"/>
        <w:jc w:val="both"/>
        <w:rPr>
          <w:b/>
          <w:sz w:val="28"/>
          <w:szCs w:val="28"/>
        </w:rPr>
      </w:pPr>
    </w:p>
    <w:p w:rsidR="0051078A" w:rsidRPr="006147A2" w:rsidRDefault="005F5E57" w:rsidP="00517904">
      <w:pPr>
        <w:spacing w:line="360" w:lineRule="auto"/>
        <w:ind w:firstLine="851"/>
        <w:jc w:val="center"/>
        <w:rPr>
          <w:b/>
          <w:caps/>
          <w:sz w:val="28"/>
          <w:szCs w:val="28"/>
        </w:rPr>
      </w:pPr>
      <w:r>
        <w:rPr>
          <w:b/>
          <w:caps/>
          <w:sz w:val="28"/>
          <w:szCs w:val="28"/>
        </w:rPr>
        <w:t>Заняття 4</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sz w:val="28"/>
          <w:szCs w:val="28"/>
        </w:rPr>
        <w:t>Мета:</w:t>
      </w:r>
      <w:r w:rsidRPr="006147A2">
        <w:rPr>
          <w:sz w:val="28"/>
          <w:szCs w:val="28"/>
        </w:rPr>
        <w:t xml:space="preserve"> розвивати увагу та швидкість реакції, уміння аналізувати та класифікувати, розвивати комунікативно-мовленнєві здібності, виховувати культуру спілкування, гуманні взаємини.</w:t>
      </w:r>
    </w:p>
    <w:p w:rsidR="0051078A" w:rsidRPr="006147A2" w:rsidRDefault="0051078A" w:rsidP="00517904">
      <w:pPr>
        <w:spacing w:line="360" w:lineRule="auto"/>
        <w:ind w:firstLine="851"/>
        <w:jc w:val="center"/>
        <w:rPr>
          <w:b/>
          <w:sz w:val="28"/>
          <w:szCs w:val="28"/>
        </w:rPr>
      </w:pPr>
      <w:r w:rsidRPr="006147A2">
        <w:rPr>
          <w:b/>
          <w:sz w:val="28"/>
          <w:szCs w:val="28"/>
        </w:rPr>
        <w:t>Хід заняття</w:t>
      </w:r>
    </w:p>
    <w:p w:rsidR="0051078A" w:rsidRPr="006147A2" w:rsidRDefault="0051078A" w:rsidP="00517904">
      <w:pPr>
        <w:spacing w:line="360" w:lineRule="auto"/>
        <w:ind w:firstLine="851"/>
        <w:jc w:val="both"/>
        <w:rPr>
          <w:b/>
          <w:i/>
          <w:sz w:val="28"/>
          <w:szCs w:val="28"/>
        </w:rPr>
      </w:pPr>
      <w:r w:rsidRPr="006147A2">
        <w:rPr>
          <w:b/>
          <w:i/>
          <w:sz w:val="28"/>
          <w:szCs w:val="28"/>
        </w:rPr>
        <w:t>Етап І. Організаційний</w:t>
      </w:r>
    </w:p>
    <w:p w:rsidR="0051078A" w:rsidRPr="006147A2" w:rsidRDefault="0051078A" w:rsidP="00517904">
      <w:pPr>
        <w:spacing w:line="360" w:lineRule="auto"/>
        <w:ind w:firstLine="851"/>
        <w:jc w:val="both"/>
        <w:rPr>
          <w:b/>
          <w:sz w:val="28"/>
          <w:szCs w:val="28"/>
        </w:rPr>
      </w:pPr>
      <w:r w:rsidRPr="006147A2">
        <w:rPr>
          <w:b/>
          <w:sz w:val="28"/>
          <w:szCs w:val="28"/>
        </w:rPr>
        <w:t>Вправа «Привітання»</w:t>
      </w:r>
    </w:p>
    <w:p w:rsidR="0051078A" w:rsidRPr="006147A2" w:rsidRDefault="0051078A" w:rsidP="00517904">
      <w:pPr>
        <w:spacing w:line="360" w:lineRule="auto"/>
        <w:ind w:firstLine="851"/>
        <w:jc w:val="both"/>
        <w:rPr>
          <w:sz w:val="28"/>
          <w:szCs w:val="28"/>
        </w:rPr>
      </w:pPr>
      <w:r w:rsidRPr="006147A2">
        <w:rPr>
          <w:b/>
          <w:sz w:val="28"/>
          <w:szCs w:val="28"/>
        </w:rPr>
        <w:t>Мета:</w:t>
      </w:r>
      <w:r w:rsidRPr="006147A2">
        <w:rPr>
          <w:sz w:val="28"/>
          <w:szCs w:val="28"/>
        </w:rPr>
        <w:t xml:space="preserve"> розвивати дружні взаємини</w:t>
      </w:r>
    </w:p>
    <w:p w:rsidR="0051078A" w:rsidRPr="006147A2" w:rsidRDefault="0051078A" w:rsidP="00517904">
      <w:pPr>
        <w:spacing w:line="360" w:lineRule="auto"/>
        <w:ind w:firstLine="851"/>
        <w:jc w:val="both"/>
        <w:rPr>
          <w:sz w:val="28"/>
          <w:szCs w:val="28"/>
        </w:rPr>
      </w:pPr>
      <w:r w:rsidRPr="006147A2">
        <w:rPr>
          <w:sz w:val="28"/>
          <w:szCs w:val="28"/>
        </w:rPr>
        <w:t>Діти стають у коло та вітаються.</w:t>
      </w:r>
    </w:p>
    <w:p w:rsidR="0051078A" w:rsidRPr="006147A2" w:rsidRDefault="0051078A" w:rsidP="00517904">
      <w:pPr>
        <w:spacing w:line="360" w:lineRule="auto"/>
        <w:ind w:firstLine="851"/>
        <w:jc w:val="both"/>
        <w:rPr>
          <w:sz w:val="28"/>
          <w:szCs w:val="28"/>
        </w:rPr>
      </w:pPr>
      <w:r w:rsidRPr="006147A2">
        <w:rPr>
          <w:sz w:val="28"/>
          <w:szCs w:val="28"/>
        </w:rPr>
        <w:t>Я всміхаюсь сонечку</w:t>
      </w:r>
    </w:p>
    <w:p w:rsidR="0051078A" w:rsidRPr="006147A2" w:rsidRDefault="0051078A" w:rsidP="00517904">
      <w:pPr>
        <w:spacing w:line="360" w:lineRule="auto"/>
        <w:ind w:firstLine="851"/>
        <w:jc w:val="both"/>
        <w:rPr>
          <w:sz w:val="28"/>
          <w:szCs w:val="28"/>
        </w:rPr>
      </w:pPr>
      <w:r w:rsidRPr="006147A2">
        <w:rPr>
          <w:sz w:val="28"/>
          <w:szCs w:val="28"/>
        </w:rPr>
        <w:t>Я всміхаюсь квіточці</w:t>
      </w:r>
    </w:p>
    <w:p w:rsidR="0051078A" w:rsidRPr="006147A2" w:rsidRDefault="0051078A" w:rsidP="00517904">
      <w:pPr>
        <w:spacing w:line="360" w:lineRule="auto"/>
        <w:ind w:firstLine="851"/>
        <w:jc w:val="both"/>
        <w:rPr>
          <w:sz w:val="28"/>
          <w:szCs w:val="28"/>
        </w:rPr>
      </w:pPr>
      <w:r w:rsidRPr="006147A2">
        <w:rPr>
          <w:sz w:val="28"/>
          <w:szCs w:val="28"/>
        </w:rPr>
        <w:t>Друзям усміхаюся</w:t>
      </w:r>
    </w:p>
    <w:p w:rsidR="0051078A" w:rsidRPr="006147A2" w:rsidRDefault="0051078A" w:rsidP="00517904">
      <w:pPr>
        <w:spacing w:line="360" w:lineRule="auto"/>
        <w:ind w:firstLine="851"/>
        <w:jc w:val="both"/>
        <w:rPr>
          <w:sz w:val="28"/>
          <w:szCs w:val="28"/>
        </w:rPr>
      </w:pPr>
      <w:r w:rsidRPr="006147A2">
        <w:rPr>
          <w:sz w:val="28"/>
          <w:szCs w:val="28"/>
        </w:rPr>
        <w:t>Щиро обіймаюся.</w:t>
      </w:r>
    </w:p>
    <w:p w:rsidR="0051078A" w:rsidRPr="006147A2" w:rsidRDefault="0051078A" w:rsidP="00517904">
      <w:pPr>
        <w:spacing w:line="360" w:lineRule="auto"/>
        <w:ind w:firstLine="851"/>
        <w:jc w:val="both"/>
        <w:rPr>
          <w:b/>
          <w:i/>
          <w:sz w:val="28"/>
          <w:szCs w:val="28"/>
        </w:rPr>
      </w:pPr>
      <w:r w:rsidRPr="006147A2">
        <w:rPr>
          <w:b/>
          <w:i/>
          <w:sz w:val="28"/>
          <w:szCs w:val="28"/>
        </w:rPr>
        <w:t>Етап ІІ. Основний</w:t>
      </w:r>
    </w:p>
    <w:p w:rsidR="0051078A" w:rsidRPr="006147A2" w:rsidRDefault="0051078A" w:rsidP="00517904">
      <w:pPr>
        <w:shd w:val="clear" w:color="auto" w:fill="FFFFFF"/>
        <w:spacing w:line="360" w:lineRule="auto"/>
        <w:ind w:firstLine="851"/>
        <w:jc w:val="center"/>
        <w:textAlignment w:val="baseline"/>
        <w:rPr>
          <w:b/>
          <w:bCs/>
          <w:sz w:val="28"/>
          <w:szCs w:val="28"/>
        </w:rPr>
      </w:pPr>
      <w:r w:rsidRPr="006147A2">
        <w:rPr>
          <w:b/>
          <w:bCs/>
          <w:sz w:val="28"/>
          <w:szCs w:val="28"/>
        </w:rPr>
        <w:t>Гра «Дитячий садок»</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bCs/>
          <w:sz w:val="28"/>
          <w:szCs w:val="28"/>
          <w:lang w:val="uk-UA"/>
        </w:rPr>
        <w:t>Мета:</w:t>
      </w:r>
      <w:r w:rsidRPr="006147A2">
        <w:rPr>
          <w:sz w:val="28"/>
          <w:szCs w:val="28"/>
          <w:lang w:val="uk-UA"/>
        </w:rPr>
        <w:t xml:space="preserve"> уточнити та поглибити уявлення дітей про працю дорослих в дитячому </w:t>
      </w:r>
      <w:r w:rsidR="00B56BDC">
        <w:rPr>
          <w:sz w:val="28"/>
          <w:szCs w:val="28"/>
          <w:lang w:val="uk-UA"/>
        </w:rPr>
        <w:t xml:space="preserve">садку; продовжувати формування </w:t>
      </w:r>
      <w:r w:rsidRPr="006147A2">
        <w:rPr>
          <w:sz w:val="28"/>
          <w:szCs w:val="28"/>
          <w:lang w:val="uk-UA"/>
        </w:rPr>
        <w:t>вмінь виконувати ігрові ролі різних професій, вміння розгортати ігровий сюжет; розвивати комунікативно-мовленнєві здібності; в</w:t>
      </w:r>
      <w:r w:rsidR="0025723B">
        <w:rPr>
          <w:sz w:val="28"/>
          <w:szCs w:val="28"/>
          <w:lang w:val="uk-UA"/>
        </w:rPr>
        <w:t>иховувати культуру спілкування</w:t>
      </w:r>
      <w:r w:rsidRPr="006147A2">
        <w:rPr>
          <w:sz w:val="28"/>
          <w:szCs w:val="28"/>
          <w:lang w:val="uk-UA"/>
        </w:rPr>
        <w:t>, сприяти розвитку пізнавальних процесів дошкільника.</w:t>
      </w:r>
    </w:p>
    <w:p w:rsidR="0051078A" w:rsidRPr="006147A2" w:rsidRDefault="0051078A" w:rsidP="00517904">
      <w:pPr>
        <w:shd w:val="clear" w:color="auto" w:fill="FFFFFF"/>
        <w:spacing w:line="360" w:lineRule="auto"/>
        <w:ind w:firstLine="851"/>
        <w:jc w:val="center"/>
        <w:textAlignment w:val="baseline"/>
        <w:rPr>
          <w:sz w:val="28"/>
          <w:szCs w:val="28"/>
        </w:rPr>
      </w:pPr>
      <w:r w:rsidRPr="006147A2">
        <w:rPr>
          <w:b/>
          <w:bCs/>
          <w:sz w:val="28"/>
          <w:szCs w:val="28"/>
        </w:rPr>
        <w:t>Хід гри:</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Психолог (вихователь)</w:t>
      </w:r>
      <w:r w:rsidRPr="006147A2">
        <w:rPr>
          <w:sz w:val="28"/>
          <w:szCs w:val="28"/>
        </w:rPr>
        <w:t>:</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Зібралися малята</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В цікаву гру пограти.</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Хто добрий настрій має,</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Хай зараз пострибає.</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А хтось чомусь сумує,</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Хай жваво покрокує.</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Всі щирі – усміхніться.</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Всі ввічливі – вклоніться.</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Ми будемо дружно грати,</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У грі всіх поважати.</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Діти, в яку гру ми сьогодні будемо грати, ви дізнаєтесь, якщо відгадаєте загадку. Слухайте уважно:</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Стоїть новий будинок.</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До нього – сто стежинок.</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А в ньому – сто доріжок.</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Там тупця двісті ніжок.</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Там сотня голосочків,</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Дзвінкіших від дзвіночків.</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Там всілись на полиці</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Ведмеді і лисиці.</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Там човен у куточку</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Пливе по килимочку.</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На стінах – сто картинок</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З героями казок.</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Всі знають цей будинок.</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Він зветься …</w:t>
      </w:r>
      <w:r w:rsidRPr="006147A2">
        <w:rPr>
          <w:i/>
          <w:iCs/>
          <w:sz w:val="28"/>
          <w:szCs w:val="28"/>
        </w:rPr>
        <w:t>(дитсадок)</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Психолог (вихователь)</w:t>
      </w:r>
      <w:r w:rsidRPr="006147A2">
        <w:rPr>
          <w:sz w:val="28"/>
          <w:szCs w:val="28"/>
        </w:rPr>
        <w:t>:</w:t>
      </w:r>
      <w:r w:rsidR="00B56BDC">
        <w:rPr>
          <w:sz w:val="28"/>
          <w:szCs w:val="28"/>
        </w:rPr>
        <w:t xml:space="preserve"> </w:t>
      </w:r>
      <w:r w:rsidRPr="006147A2">
        <w:rPr>
          <w:sz w:val="28"/>
          <w:szCs w:val="28"/>
        </w:rPr>
        <w:t>Молодці, діти, правильно відгадали. Сьогодні ми з вами пограємо в сюжетно-рольову гру «Дитячий садок». Скажіть, будь ласка,</w:t>
      </w:r>
      <w:r w:rsidR="00B56BDC">
        <w:rPr>
          <w:sz w:val="28"/>
          <w:szCs w:val="28"/>
        </w:rPr>
        <w:t xml:space="preserve"> </w:t>
      </w:r>
      <w:r w:rsidRPr="006147A2">
        <w:rPr>
          <w:i/>
          <w:iCs/>
          <w:sz w:val="28"/>
          <w:szCs w:val="28"/>
        </w:rPr>
        <w:t>хто працює в дитячому садку? (відповіді дітей</w:t>
      </w:r>
      <w:r w:rsidRPr="006147A2">
        <w:rPr>
          <w:sz w:val="28"/>
          <w:szCs w:val="28"/>
        </w:rPr>
        <w:t>). Хто яку роль буде виконувати сьогодні в грі, ви пізнаєте, якщо поскладаєте розрізні картинки.</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Дид. гра «Розрізні картинки»</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Психолог (вихователь)</w:t>
      </w:r>
      <w:r w:rsidRPr="006147A2">
        <w:rPr>
          <w:sz w:val="28"/>
          <w:szCs w:val="28"/>
        </w:rPr>
        <w:t>: Вова, хто у тебе зображений на малюнку? Що робить вихователь?</w:t>
      </w:r>
      <w:r w:rsidR="00B56BDC">
        <w:rPr>
          <w:sz w:val="28"/>
          <w:szCs w:val="28"/>
        </w:rPr>
        <w:t xml:space="preserve"> </w:t>
      </w:r>
      <w:r w:rsidRPr="006147A2">
        <w:rPr>
          <w:i/>
          <w:iCs/>
          <w:sz w:val="28"/>
          <w:szCs w:val="28"/>
        </w:rPr>
        <w:t>(відповідь).</w:t>
      </w:r>
      <w:r w:rsidR="00B56BDC">
        <w:rPr>
          <w:sz w:val="28"/>
          <w:szCs w:val="28"/>
        </w:rPr>
        <w:t xml:space="preserve"> </w:t>
      </w:r>
      <w:r w:rsidRPr="006147A2">
        <w:rPr>
          <w:sz w:val="28"/>
          <w:szCs w:val="28"/>
        </w:rPr>
        <w:t xml:space="preserve">Сашко, хто у тебе зображений на малюнку? </w:t>
      </w:r>
      <w:r w:rsidR="00B56BDC">
        <w:rPr>
          <w:sz w:val="28"/>
          <w:szCs w:val="28"/>
        </w:rPr>
        <w:t xml:space="preserve">Що робить помічник вихователя? </w:t>
      </w:r>
      <w:r w:rsidRPr="006147A2">
        <w:rPr>
          <w:sz w:val="28"/>
          <w:szCs w:val="28"/>
        </w:rPr>
        <w:t>Що робить медсестра? У кого на малюнку зображений куха</w:t>
      </w:r>
      <w:r w:rsidR="00B56BDC">
        <w:rPr>
          <w:sz w:val="28"/>
          <w:szCs w:val="28"/>
        </w:rPr>
        <w:t xml:space="preserve">р? Що робить кухар в дитсадку? </w:t>
      </w:r>
      <w:r w:rsidRPr="006147A2">
        <w:rPr>
          <w:sz w:val="28"/>
          <w:szCs w:val="28"/>
        </w:rPr>
        <w:t>Що робить лікар? Якими повинні бути працівники дитячого садку?</w:t>
      </w:r>
      <w:r w:rsidR="00B56BDC">
        <w:rPr>
          <w:sz w:val="28"/>
          <w:szCs w:val="28"/>
        </w:rPr>
        <w:t xml:space="preserve"> </w:t>
      </w:r>
      <w:r w:rsidR="00B56BDC">
        <w:rPr>
          <w:i/>
          <w:iCs/>
          <w:sz w:val="28"/>
          <w:szCs w:val="28"/>
        </w:rPr>
        <w:t xml:space="preserve">(добрими, чуйними, </w:t>
      </w:r>
      <w:r w:rsidRPr="006147A2">
        <w:rPr>
          <w:i/>
          <w:iCs/>
          <w:sz w:val="28"/>
          <w:szCs w:val="28"/>
        </w:rPr>
        <w:t>відповідальними, справедливими…).</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Психолог (вихователь)</w:t>
      </w:r>
      <w:r w:rsidRPr="006147A2">
        <w:rPr>
          <w:sz w:val="28"/>
          <w:szCs w:val="28"/>
        </w:rPr>
        <w:t>:</w:t>
      </w:r>
      <w:r w:rsidR="00B56BDC">
        <w:rPr>
          <w:b/>
          <w:bCs/>
          <w:i/>
          <w:iCs/>
          <w:sz w:val="28"/>
          <w:szCs w:val="28"/>
        </w:rPr>
        <w:t xml:space="preserve"> </w:t>
      </w:r>
      <w:r w:rsidR="00B56BDC">
        <w:rPr>
          <w:sz w:val="28"/>
          <w:szCs w:val="28"/>
        </w:rPr>
        <w:t xml:space="preserve">Діти, які </w:t>
      </w:r>
      <w:r w:rsidRPr="006147A2">
        <w:rPr>
          <w:sz w:val="28"/>
          <w:szCs w:val="28"/>
        </w:rPr>
        <w:t>склали картинки «Іграшки» будуть виконувати роль дітей. Скажіть, будь ласка, як треба дітям гратися з іграшками в дитячому садку</w:t>
      </w:r>
      <w:r w:rsidR="00B56BDC">
        <w:rPr>
          <w:sz w:val="28"/>
          <w:szCs w:val="28"/>
        </w:rPr>
        <w:t xml:space="preserve"> </w:t>
      </w:r>
      <w:r w:rsidRPr="006147A2">
        <w:rPr>
          <w:i/>
          <w:iCs/>
          <w:sz w:val="28"/>
          <w:szCs w:val="28"/>
        </w:rPr>
        <w:t>(відповіді дітей).</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Д</w:t>
      </w:r>
      <w:r w:rsidR="00B56BDC">
        <w:rPr>
          <w:sz w:val="28"/>
          <w:szCs w:val="28"/>
        </w:rPr>
        <w:t>іти, а хто в садочку турбується</w:t>
      </w:r>
      <w:r w:rsidRPr="006147A2">
        <w:rPr>
          <w:sz w:val="28"/>
          <w:szCs w:val="28"/>
        </w:rPr>
        <w:t xml:space="preserve"> про всіх дітей та працівників, керує усіма, допомагає всім?</w:t>
      </w:r>
      <w:r w:rsidR="00B56BDC">
        <w:rPr>
          <w:i/>
          <w:iCs/>
          <w:sz w:val="28"/>
          <w:szCs w:val="28"/>
        </w:rPr>
        <w:t xml:space="preserve"> </w:t>
      </w:r>
      <w:r w:rsidRPr="006147A2">
        <w:rPr>
          <w:i/>
          <w:iCs/>
          <w:sz w:val="28"/>
          <w:szCs w:val="28"/>
        </w:rPr>
        <w:t>(завідувач).</w:t>
      </w:r>
      <w:r w:rsidR="00B56BDC">
        <w:rPr>
          <w:i/>
          <w:iCs/>
          <w:sz w:val="28"/>
          <w:szCs w:val="28"/>
        </w:rPr>
        <w:t xml:space="preserve"> </w:t>
      </w:r>
      <w:r w:rsidRPr="006147A2">
        <w:rPr>
          <w:sz w:val="28"/>
          <w:szCs w:val="28"/>
        </w:rPr>
        <w:t>Чи дозволите ви мені виконувати роль завідувача дитячого садка?</w:t>
      </w:r>
      <w:r w:rsidR="00B56BDC">
        <w:rPr>
          <w:i/>
          <w:iCs/>
          <w:sz w:val="28"/>
          <w:szCs w:val="28"/>
        </w:rPr>
        <w:t xml:space="preserve"> </w:t>
      </w:r>
      <w:r w:rsidRPr="006147A2">
        <w:rPr>
          <w:i/>
          <w:iCs/>
          <w:sz w:val="28"/>
          <w:szCs w:val="28"/>
        </w:rPr>
        <w:t>(відповіді).</w:t>
      </w:r>
      <w:r w:rsidR="00B56BDC">
        <w:rPr>
          <w:i/>
          <w:iCs/>
          <w:sz w:val="28"/>
          <w:szCs w:val="28"/>
        </w:rPr>
        <w:t xml:space="preserve"> </w:t>
      </w:r>
      <w:r w:rsidRPr="006147A2">
        <w:rPr>
          <w:sz w:val="28"/>
          <w:szCs w:val="28"/>
        </w:rPr>
        <w:t>Дякую за довіру, я буду вас підтримувати, допомагати, якщо вам буде потрібна допомога.</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А хто в садочок приводить дітей?</w:t>
      </w:r>
      <w:r w:rsidR="00B56BDC">
        <w:rPr>
          <w:sz w:val="28"/>
          <w:szCs w:val="28"/>
        </w:rPr>
        <w:t xml:space="preserve"> </w:t>
      </w:r>
      <w:r w:rsidRPr="006147A2">
        <w:rPr>
          <w:i/>
          <w:iCs/>
          <w:sz w:val="28"/>
          <w:szCs w:val="28"/>
        </w:rPr>
        <w:t>(батьки).</w:t>
      </w:r>
      <w:r w:rsidR="0025723B">
        <w:rPr>
          <w:sz w:val="28"/>
          <w:szCs w:val="28"/>
        </w:rPr>
        <w:t xml:space="preserve"> </w:t>
      </w:r>
      <w:r w:rsidRPr="006147A2">
        <w:rPr>
          <w:sz w:val="28"/>
          <w:szCs w:val="28"/>
        </w:rPr>
        <w:t>Тоді нашим діткам (імена дітей) потрібні батьки. Хто із вас хоче бути їх татом? Діти самостійно визначаються.</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Психолог (вихователь)</w:t>
      </w:r>
      <w:r w:rsidRPr="006147A2">
        <w:rPr>
          <w:sz w:val="28"/>
          <w:szCs w:val="28"/>
        </w:rPr>
        <w:t>: Перед тим, як розпочати гру давайте з вами згадаємо правило дружби:</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Станемо разом всі у коло</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Скільки друзів – глянь навколо.</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Руку другу простягну,</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З другом сварку не почну.</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Будемо дружно грати</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У грі всіх поважати</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Психолог (вихователь)</w:t>
      </w:r>
      <w:r w:rsidRPr="006147A2">
        <w:rPr>
          <w:sz w:val="28"/>
          <w:szCs w:val="28"/>
        </w:rPr>
        <w:t>:</w:t>
      </w:r>
      <w:r w:rsidR="00B56BDC">
        <w:rPr>
          <w:b/>
          <w:bCs/>
          <w:i/>
          <w:iCs/>
          <w:sz w:val="28"/>
          <w:szCs w:val="28"/>
        </w:rPr>
        <w:t xml:space="preserve"> </w:t>
      </w:r>
      <w:r w:rsidRPr="006147A2">
        <w:rPr>
          <w:sz w:val="28"/>
          <w:szCs w:val="28"/>
        </w:rPr>
        <w:t>Наш садочок вранці відкриває двері для дітей та батьків. Батьки ведуть своїх синочків і дочок у дитячий садок. Їх зустрічає вихователь.</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i/>
          <w:iCs/>
          <w:sz w:val="28"/>
          <w:szCs w:val="28"/>
        </w:rPr>
        <w:t>Діти – виконавці ролей кухаря, помічника вихователя, медсестри проходять до обладнаних ігрових куточків, вихователь допомагає дітям одягнути спецодяг. Діти починають виконувати ігрові ролі.</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sz w:val="28"/>
          <w:szCs w:val="28"/>
        </w:rPr>
        <w:t>Ігрові дії:</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Дитина</w:t>
      </w:r>
      <w:r w:rsidRPr="006147A2">
        <w:rPr>
          <w:sz w:val="28"/>
          <w:szCs w:val="28"/>
        </w:rPr>
        <w:t>–</w:t>
      </w:r>
      <w:r w:rsidRPr="006147A2">
        <w:rPr>
          <w:b/>
          <w:bCs/>
          <w:i/>
          <w:iCs/>
          <w:sz w:val="28"/>
          <w:szCs w:val="28"/>
        </w:rPr>
        <w:t>вихователь:</w:t>
      </w:r>
      <w:r w:rsidR="00132CA0">
        <w:rPr>
          <w:sz w:val="28"/>
          <w:szCs w:val="28"/>
        </w:rPr>
        <w:t xml:space="preserve"> </w:t>
      </w:r>
      <w:r w:rsidRPr="006147A2">
        <w:rPr>
          <w:sz w:val="28"/>
          <w:szCs w:val="28"/>
        </w:rPr>
        <w:t>зустрічає дітей та батьків, вітається з ними, запитує про стан здоров’я, настрій дитини. Потім проводить зарядку з дітьми, пропонує дітям помити руки, запрошує дітей до сніданку. Готується до заняття</w:t>
      </w:r>
      <w:r w:rsidR="00132CA0">
        <w:rPr>
          <w:i/>
          <w:iCs/>
          <w:sz w:val="28"/>
          <w:szCs w:val="28"/>
        </w:rPr>
        <w:t xml:space="preserve"> </w:t>
      </w:r>
      <w:r w:rsidRPr="006147A2">
        <w:rPr>
          <w:i/>
          <w:iCs/>
          <w:sz w:val="28"/>
          <w:szCs w:val="28"/>
        </w:rPr>
        <w:t>(добирає дидактичний матеріал)</w:t>
      </w:r>
      <w:r w:rsidRPr="006147A2">
        <w:rPr>
          <w:sz w:val="28"/>
          <w:szCs w:val="28"/>
        </w:rPr>
        <w:t>. Проводить з дітьми заняття, фізхвилинку.</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Дитина</w:t>
      </w:r>
      <w:r w:rsidRPr="006147A2">
        <w:rPr>
          <w:sz w:val="28"/>
          <w:szCs w:val="28"/>
        </w:rPr>
        <w:t>–</w:t>
      </w:r>
      <w:r w:rsidRPr="006147A2">
        <w:rPr>
          <w:b/>
          <w:bCs/>
          <w:i/>
          <w:iCs/>
          <w:sz w:val="28"/>
          <w:szCs w:val="28"/>
        </w:rPr>
        <w:t>помічник вихователя</w:t>
      </w:r>
      <w:r w:rsidRPr="006147A2">
        <w:rPr>
          <w:sz w:val="28"/>
          <w:szCs w:val="28"/>
        </w:rPr>
        <w:t>: витирає стіл, сервірує стіл, отримує сніданок на кухні, роздає їжу. Потім прибирає і миє посуд.</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Дитина</w:t>
      </w:r>
      <w:r w:rsidRPr="006147A2">
        <w:rPr>
          <w:sz w:val="28"/>
          <w:szCs w:val="28"/>
        </w:rPr>
        <w:t>–</w:t>
      </w:r>
      <w:r w:rsidRPr="006147A2">
        <w:rPr>
          <w:b/>
          <w:bCs/>
          <w:i/>
          <w:iCs/>
          <w:sz w:val="28"/>
          <w:szCs w:val="28"/>
        </w:rPr>
        <w:t>кухар:</w:t>
      </w:r>
      <w:r w:rsidR="00132CA0">
        <w:rPr>
          <w:sz w:val="28"/>
          <w:szCs w:val="28"/>
        </w:rPr>
        <w:t xml:space="preserve"> </w:t>
      </w:r>
      <w:r w:rsidRPr="006147A2">
        <w:rPr>
          <w:sz w:val="28"/>
          <w:szCs w:val="28"/>
        </w:rPr>
        <w:t>ознайомлюється з меню на сніданок (карткою-меню), починає готувати сніданок. Після видачі сніданку починає готувати обід згідно картки-меню, яку надала медсестра; рахує залишок овочів та відзначає у журналі обліку.</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Дитина</w:t>
      </w:r>
      <w:r w:rsidRPr="006147A2">
        <w:rPr>
          <w:sz w:val="28"/>
          <w:szCs w:val="28"/>
        </w:rPr>
        <w:t>–</w:t>
      </w:r>
      <w:r w:rsidRPr="006147A2">
        <w:rPr>
          <w:b/>
          <w:bCs/>
          <w:i/>
          <w:iCs/>
          <w:sz w:val="28"/>
          <w:szCs w:val="28"/>
        </w:rPr>
        <w:t>медична сестра</w:t>
      </w:r>
      <w:r w:rsidRPr="006147A2">
        <w:rPr>
          <w:sz w:val="28"/>
          <w:szCs w:val="28"/>
        </w:rPr>
        <w:t xml:space="preserve">: йде до групи і узнає </w:t>
      </w:r>
      <w:r w:rsidR="0025723B">
        <w:rPr>
          <w:sz w:val="28"/>
          <w:szCs w:val="28"/>
        </w:rPr>
        <w:t xml:space="preserve">кількість  дітей в групі, потім </w:t>
      </w:r>
      <w:r w:rsidRPr="006147A2">
        <w:rPr>
          <w:sz w:val="28"/>
          <w:szCs w:val="28"/>
        </w:rPr>
        <w:t xml:space="preserve"> надає цю інформацію кухарю на кухню. Готує картки-меню на обід. Проводить огляд санітарного стану кухні, групи, заповнює журнал. Готує картки здоров’я дітей, проводить щеплення.</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Дитина</w:t>
      </w:r>
      <w:r w:rsidRPr="006147A2">
        <w:rPr>
          <w:sz w:val="28"/>
          <w:szCs w:val="28"/>
        </w:rPr>
        <w:t>–</w:t>
      </w:r>
      <w:r w:rsidRPr="006147A2">
        <w:rPr>
          <w:b/>
          <w:bCs/>
          <w:i/>
          <w:iCs/>
          <w:sz w:val="28"/>
          <w:szCs w:val="28"/>
        </w:rPr>
        <w:t>лікар</w:t>
      </w:r>
      <w:r w:rsidRPr="006147A2">
        <w:rPr>
          <w:sz w:val="28"/>
          <w:szCs w:val="28"/>
        </w:rPr>
        <w:t>: проводить огляд дітей для щеплення (вимірює температуру, оглядає горло, слухає).</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Завідувач (вихователь):</w:t>
      </w:r>
      <w:r w:rsidR="00132CA0">
        <w:rPr>
          <w:sz w:val="28"/>
          <w:szCs w:val="28"/>
        </w:rPr>
        <w:t xml:space="preserve"> нагадує медсестрі, що </w:t>
      </w:r>
      <w:r w:rsidRPr="006147A2">
        <w:rPr>
          <w:sz w:val="28"/>
          <w:szCs w:val="28"/>
        </w:rPr>
        <w:t>треба підготувати картку-меню на обід та медичні картки дітей для щеплення. Приходить в групу, вітається з дітьми. Дивиться, що робить помічник вихователя, нагадує про подальші дії (в разі потреби). Потім йде до кухні та спілкується з кухарем: які страви готує на сніданок? Чи є продукти харчування? Надає поради кухарю щодо при</w:t>
      </w:r>
      <w:r w:rsidR="00132CA0">
        <w:rPr>
          <w:sz w:val="28"/>
          <w:szCs w:val="28"/>
        </w:rPr>
        <w:t xml:space="preserve">готування страв в разі потреби. </w:t>
      </w:r>
      <w:r w:rsidRPr="006147A2">
        <w:rPr>
          <w:sz w:val="28"/>
          <w:szCs w:val="28"/>
        </w:rPr>
        <w:t>Дзвон</w:t>
      </w:r>
      <w:r w:rsidR="00132CA0">
        <w:rPr>
          <w:sz w:val="28"/>
          <w:szCs w:val="28"/>
        </w:rPr>
        <w:t>ить медичній сестрі та нагадує,</w:t>
      </w:r>
      <w:r w:rsidRPr="006147A2">
        <w:rPr>
          <w:sz w:val="28"/>
          <w:szCs w:val="28"/>
        </w:rPr>
        <w:t xml:space="preserve"> щоб в</w:t>
      </w:r>
      <w:r w:rsidR="00132CA0">
        <w:rPr>
          <w:sz w:val="28"/>
          <w:szCs w:val="28"/>
        </w:rPr>
        <w:t xml:space="preserve">она оглянула санітарний стан в </w:t>
      </w:r>
      <w:r w:rsidRPr="006147A2">
        <w:rPr>
          <w:sz w:val="28"/>
          <w:szCs w:val="28"/>
        </w:rPr>
        <w:t>групі, в кухні та від</w:t>
      </w:r>
      <w:r w:rsidR="00132CA0">
        <w:rPr>
          <w:sz w:val="28"/>
          <w:szCs w:val="28"/>
        </w:rPr>
        <w:t>значила у журналі. Повертається</w:t>
      </w:r>
      <w:r w:rsidRPr="006147A2">
        <w:rPr>
          <w:sz w:val="28"/>
          <w:szCs w:val="28"/>
        </w:rPr>
        <w:t xml:space="preserve"> до групи та запитує вихователя, яке заняття вона буде проводить. Налаштовує на вдачу та підтримку зі свого боку. В разі потреби допомагає вихователю організувати дітей.</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Завідувач</w:t>
      </w:r>
      <w:r w:rsidR="00132CA0">
        <w:rPr>
          <w:sz w:val="28"/>
          <w:szCs w:val="28"/>
        </w:rPr>
        <w:t xml:space="preserve"> </w:t>
      </w:r>
      <w:r w:rsidRPr="006147A2">
        <w:rPr>
          <w:sz w:val="28"/>
          <w:szCs w:val="28"/>
        </w:rPr>
        <w:t>схвалює вихователя за добру організацію дітей, дітей – за знання та доброзичливі стосунки. Всіх «працівників» дитячого садочка (медсестру, кухаря, лікаря, помічника вихователя) дякує за відповідальне ставлення до своїх обов’язків, за цікаву гру.</w:t>
      </w:r>
    </w:p>
    <w:p w:rsidR="0025723B" w:rsidRDefault="0051078A" w:rsidP="0025723B">
      <w:pPr>
        <w:shd w:val="clear" w:color="auto" w:fill="FFFFFF"/>
        <w:spacing w:line="360" w:lineRule="auto"/>
        <w:ind w:firstLine="851"/>
        <w:jc w:val="both"/>
        <w:textAlignment w:val="baseline"/>
        <w:rPr>
          <w:sz w:val="28"/>
          <w:szCs w:val="28"/>
        </w:rPr>
      </w:pPr>
      <w:r w:rsidRPr="006147A2">
        <w:rPr>
          <w:sz w:val="28"/>
          <w:szCs w:val="28"/>
        </w:rPr>
        <w:t>Пропонує всім поплескати у долоні, потім покласти руку собі на голову та промовити слова: «Я – молодець!», потім покласти руку на голову дитини праворуч і промовити: «Ти – молодець!».</w:t>
      </w:r>
    </w:p>
    <w:p w:rsidR="0051078A" w:rsidRPr="006147A2" w:rsidRDefault="0051078A" w:rsidP="00517904">
      <w:pPr>
        <w:spacing w:line="360" w:lineRule="auto"/>
        <w:ind w:firstLine="851"/>
        <w:jc w:val="both"/>
        <w:rPr>
          <w:b/>
          <w:i/>
          <w:sz w:val="28"/>
          <w:szCs w:val="28"/>
        </w:rPr>
      </w:pPr>
      <w:r w:rsidRPr="006147A2">
        <w:rPr>
          <w:b/>
          <w:i/>
          <w:sz w:val="28"/>
          <w:szCs w:val="28"/>
        </w:rPr>
        <w:t xml:space="preserve">Етап ІІІ. Рефлексивний </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b/>
          <w:bCs/>
          <w:i/>
          <w:iCs/>
          <w:sz w:val="28"/>
          <w:szCs w:val="28"/>
        </w:rPr>
        <w:t>Психолог (вихователь)</w:t>
      </w:r>
      <w:r w:rsidRPr="006147A2">
        <w:rPr>
          <w:sz w:val="28"/>
          <w:szCs w:val="28"/>
        </w:rPr>
        <w:t>: Діти, чи сподобалося вам грати у «Дитячий садок»? Що найбільше сподобалось?</w:t>
      </w:r>
      <w:r w:rsidR="00132CA0">
        <w:rPr>
          <w:sz w:val="28"/>
          <w:szCs w:val="28"/>
        </w:rPr>
        <w:t xml:space="preserve"> Що складніше було виконувати? </w:t>
      </w:r>
      <w:r w:rsidRPr="006147A2">
        <w:rPr>
          <w:sz w:val="28"/>
          <w:szCs w:val="28"/>
        </w:rPr>
        <w:t>Хто хотів би бути у грі кимось іншим?</w:t>
      </w:r>
    </w:p>
    <w:p w:rsidR="0051078A" w:rsidRPr="006147A2" w:rsidRDefault="0051078A" w:rsidP="00517904">
      <w:pPr>
        <w:shd w:val="clear" w:color="auto" w:fill="FFFFFF"/>
        <w:spacing w:line="360" w:lineRule="auto"/>
        <w:ind w:firstLine="851"/>
        <w:jc w:val="both"/>
        <w:textAlignment w:val="baseline"/>
        <w:rPr>
          <w:sz w:val="28"/>
          <w:szCs w:val="28"/>
        </w:rPr>
      </w:pPr>
      <w:r w:rsidRPr="006147A2">
        <w:rPr>
          <w:sz w:val="28"/>
          <w:szCs w:val="28"/>
        </w:rPr>
        <w:t xml:space="preserve">Сьогодні ви ще більше пізнали про клопітку працю працівників дитячого садка. </w:t>
      </w:r>
    </w:p>
    <w:p w:rsidR="0051078A" w:rsidRPr="006147A2" w:rsidRDefault="0051078A" w:rsidP="00517904">
      <w:pPr>
        <w:spacing w:line="360" w:lineRule="auto"/>
        <w:ind w:firstLine="851"/>
        <w:jc w:val="both"/>
        <w:rPr>
          <w:b/>
          <w:sz w:val="28"/>
          <w:szCs w:val="28"/>
        </w:rPr>
      </w:pPr>
      <w:r w:rsidRPr="006147A2">
        <w:rPr>
          <w:b/>
          <w:sz w:val="28"/>
          <w:szCs w:val="28"/>
        </w:rPr>
        <w:t>Ритуал прощання</w:t>
      </w:r>
    </w:p>
    <w:p w:rsidR="0051078A" w:rsidRPr="006147A2" w:rsidRDefault="0051078A" w:rsidP="00517904">
      <w:pPr>
        <w:spacing w:line="360" w:lineRule="auto"/>
        <w:ind w:firstLine="851"/>
        <w:jc w:val="both"/>
        <w:rPr>
          <w:sz w:val="28"/>
          <w:szCs w:val="28"/>
        </w:rPr>
      </w:pPr>
      <w:r w:rsidRPr="006147A2">
        <w:rPr>
          <w:sz w:val="28"/>
          <w:szCs w:val="28"/>
        </w:rPr>
        <w:t>Прощавай мій любий друже.</w:t>
      </w:r>
    </w:p>
    <w:p w:rsidR="0051078A" w:rsidRPr="006147A2" w:rsidRDefault="0051078A" w:rsidP="00517904">
      <w:pPr>
        <w:spacing w:line="360" w:lineRule="auto"/>
        <w:ind w:firstLine="851"/>
        <w:jc w:val="both"/>
        <w:rPr>
          <w:sz w:val="28"/>
          <w:szCs w:val="28"/>
        </w:rPr>
      </w:pPr>
      <w:r w:rsidRPr="006147A2">
        <w:rPr>
          <w:sz w:val="28"/>
          <w:szCs w:val="28"/>
        </w:rPr>
        <w:t>Посміхнись, обіймись.</w:t>
      </w:r>
    </w:p>
    <w:p w:rsidR="0051078A" w:rsidRPr="006147A2" w:rsidRDefault="0051078A" w:rsidP="00517904">
      <w:pPr>
        <w:spacing w:line="360" w:lineRule="auto"/>
        <w:ind w:firstLine="851"/>
        <w:jc w:val="both"/>
        <w:rPr>
          <w:sz w:val="28"/>
          <w:szCs w:val="28"/>
        </w:rPr>
      </w:pPr>
      <w:r w:rsidRPr="006147A2">
        <w:rPr>
          <w:sz w:val="28"/>
          <w:szCs w:val="28"/>
        </w:rPr>
        <w:t>Долоньками доторкнись.</w:t>
      </w:r>
    </w:p>
    <w:p w:rsidR="0051078A" w:rsidRPr="006147A2" w:rsidRDefault="0051078A" w:rsidP="00517904">
      <w:pPr>
        <w:spacing w:line="360" w:lineRule="auto"/>
        <w:ind w:firstLine="851"/>
        <w:jc w:val="both"/>
        <w:rPr>
          <w:b/>
          <w:sz w:val="28"/>
          <w:szCs w:val="28"/>
        </w:rPr>
      </w:pPr>
    </w:p>
    <w:p w:rsidR="0051078A" w:rsidRPr="006147A2" w:rsidRDefault="00F977B3" w:rsidP="00517904">
      <w:pPr>
        <w:spacing w:line="360" w:lineRule="auto"/>
        <w:ind w:firstLine="851"/>
        <w:jc w:val="center"/>
        <w:rPr>
          <w:b/>
          <w:caps/>
          <w:sz w:val="28"/>
          <w:szCs w:val="28"/>
        </w:rPr>
      </w:pPr>
      <w:r>
        <w:rPr>
          <w:b/>
          <w:caps/>
          <w:sz w:val="28"/>
          <w:szCs w:val="28"/>
        </w:rPr>
        <w:t>Заняття 5</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Мета:</w:t>
      </w:r>
      <w:r w:rsidRPr="006147A2">
        <w:rPr>
          <w:sz w:val="28"/>
          <w:szCs w:val="28"/>
          <w:lang w:val="uk-UA"/>
        </w:rPr>
        <w:t xml:space="preserve"> сприяти розвитку пізнавальних процесів дошкільника, формувати дружні взаємовідносини, формувати у дітей самостійно організовувати власну діяльність, сприяти розвитку пізнавальних процесів дошкільника.</w:t>
      </w:r>
    </w:p>
    <w:p w:rsidR="0051078A" w:rsidRPr="006147A2" w:rsidRDefault="0051078A" w:rsidP="00517904">
      <w:pPr>
        <w:spacing w:line="360" w:lineRule="auto"/>
        <w:ind w:firstLine="851"/>
        <w:jc w:val="center"/>
        <w:rPr>
          <w:b/>
          <w:sz w:val="28"/>
          <w:szCs w:val="28"/>
        </w:rPr>
      </w:pPr>
      <w:r w:rsidRPr="006147A2">
        <w:rPr>
          <w:b/>
          <w:sz w:val="28"/>
          <w:szCs w:val="28"/>
        </w:rPr>
        <w:t>Хід заняття</w:t>
      </w:r>
    </w:p>
    <w:p w:rsidR="0051078A" w:rsidRPr="006147A2" w:rsidRDefault="0051078A" w:rsidP="00517904">
      <w:pPr>
        <w:spacing w:line="360" w:lineRule="auto"/>
        <w:ind w:firstLine="851"/>
        <w:jc w:val="both"/>
        <w:rPr>
          <w:b/>
          <w:i/>
          <w:sz w:val="28"/>
          <w:szCs w:val="28"/>
        </w:rPr>
      </w:pPr>
      <w:r w:rsidRPr="006147A2">
        <w:rPr>
          <w:b/>
          <w:i/>
          <w:sz w:val="28"/>
          <w:szCs w:val="28"/>
        </w:rPr>
        <w:t>Етап І. Організаційний</w:t>
      </w:r>
    </w:p>
    <w:p w:rsidR="0051078A" w:rsidRPr="006147A2" w:rsidRDefault="0051078A" w:rsidP="00517904">
      <w:pPr>
        <w:spacing w:line="360" w:lineRule="auto"/>
        <w:ind w:firstLine="851"/>
        <w:jc w:val="both"/>
        <w:rPr>
          <w:b/>
          <w:sz w:val="28"/>
          <w:szCs w:val="28"/>
        </w:rPr>
      </w:pPr>
      <w:r w:rsidRPr="006147A2">
        <w:rPr>
          <w:b/>
          <w:sz w:val="28"/>
          <w:szCs w:val="28"/>
        </w:rPr>
        <w:t>Вправа «Привітання»</w:t>
      </w:r>
    </w:p>
    <w:p w:rsidR="0051078A" w:rsidRPr="006147A2" w:rsidRDefault="0051078A" w:rsidP="00517904">
      <w:pPr>
        <w:spacing w:line="360" w:lineRule="auto"/>
        <w:ind w:firstLine="851"/>
        <w:jc w:val="both"/>
        <w:rPr>
          <w:sz w:val="28"/>
          <w:szCs w:val="28"/>
        </w:rPr>
      </w:pPr>
      <w:r w:rsidRPr="006147A2">
        <w:rPr>
          <w:b/>
          <w:sz w:val="28"/>
          <w:szCs w:val="28"/>
        </w:rPr>
        <w:t>Мета:</w:t>
      </w:r>
      <w:r w:rsidRPr="006147A2">
        <w:rPr>
          <w:sz w:val="28"/>
          <w:szCs w:val="28"/>
        </w:rPr>
        <w:t xml:space="preserve"> розвивати дружні взаємини.</w:t>
      </w:r>
    </w:p>
    <w:p w:rsidR="0051078A" w:rsidRPr="006147A2" w:rsidRDefault="0051078A" w:rsidP="00517904">
      <w:pPr>
        <w:spacing w:line="360" w:lineRule="auto"/>
        <w:ind w:firstLine="851"/>
        <w:jc w:val="both"/>
        <w:rPr>
          <w:sz w:val="28"/>
          <w:szCs w:val="28"/>
        </w:rPr>
      </w:pPr>
      <w:r w:rsidRPr="006147A2">
        <w:rPr>
          <w:sz w:val="28"/>
          <w:szCs w:val="28"/>
        </w:rPr>
        <w:t>Нумо разом всіх вітаємо</w:t>
      </w:r>
    </w:p>
    <w:p w:rsidR="0051078A" w:rsidRPr="006147A2" w:rsidRDefault="0051078A" w:rsidP="00517904">
      <w:pPr>
        <w:spacing w:line="360" w:lineRule="auto"/>
        <w:ind w:firstLine="851"/>
        <w:jc w:val="both"/>
        <w:rPr>
          <w:sz w:val="28"/>
          <w:szCs w:val="28"/>
        </w:rPr>
      </w:pPr>
      <w:r w:rsidRPr="006147A2">
        <w:rPr>
          <w:sz w:val="28"/>
          <w:szCs w:val="28"/>
        </w:rPr>
        <w:t>Добрий день</w:t>
      </w:r>
    </w:p>
    <w:p w:rsidR="0051078A" w:rsidRPr="006147A2" w:rsidRDefault="0051078A" w:rsidP="00517904">
      <w:pPr>
        <w:spacing w:line="360" w:lineRule="auto"/>
        <w:ind w:firstLine="851"/>
        <w:jc w:val="both"/>
        <w:rPr>
          <w:sz w:val="28"/>
          <w:szCs w:val="28"/>
        </w:rPr>
      </w:pPr>
      <w:r w:rsidRPr="006147A2">
        <w:rPr>
          <w:sz w:val="28"/>
          <w:szCs w:val="28"/>
        </w:rPr>
        <w:t>Дружно й весело всі скажемо</w:t>
      </w:r>
    </w:p>
    <w:p w:rsidR="0051078A" w:rsidRPr="006147A2" w:rsidRDefault="0051078A" w:rsidP="00517904">
      <w:pPr>
        <w:spacing w:line="360" w:lineRule="auto"/>
        <w:ind w:firstLine="851"/>
        <w:jc w:val="both"/>
        <w:rPr>
          <w:sz w:val="28"/>
          <w:szCs w:val="28"/>
        </w:rPr>
      </w:pPr>
      <w:r w:rsidRPr="006147A2">
        <w:rPr>
          <w:sz w:val="28"/>
          <w:szCs w:val="28"/>
        </w:rPr>
        <w:t>Добрий день</w:t>
      </w:r>
      <w:r>
        <w:rPr>
          <w:sz w:val="28"/>
          <w:szCs w:val="28"/>
        </w:rPr>
        <w:t>!</w:t>
      </w:r>
    </w:p>
    <w:p w:rsidR="0051078A" w:rsidRPr="006147A2" w:rsidRDefault="0051078A" w:rsidP="00517904">
      <w:pPr>
        <w:spacing w:line="360" w:lineRule="auto"/>
        <w:ind w:firstLine="851"/>
        <w:jc w:val="both"/>
        <w:rPr>
          <w:sz w:val="28"/>
          <w:szCs w:val="28"/>
        </w:rPr>
      </w:pPr>
      <w:r w:rsidRPr="006147A2">
        <w:rPr>
          <w:sz w:val="28"/>
          <w:szCs w:val="28"/>
        </w:rPr>
        <w:t>Вліво вправо поверніться</w:t>
      </w:r>
    </w:p>
    <w:p w:rsidR="0051078A" w:rsidRPr="006147A2" w:rsidRDefault="0051078A" w:rsidP="00517904">
      <w:pPr>
        <w:spacing w:line="360" w:lineRule="auto"/>
        <w:ind w:firstLine="851"/>
        <w:jc w:val="both"/>
        <w:rPr>
          <w:sz w:val="28"/>
          <w:szCs w:val="28"/>
        </w:rPr>
      </w:pPr>
      <w:r w:rsidRPr="006147A2">
        <w:rPr>
          <w:sz w:val="28"/>
          <w:szCs w:val="28"/>
        </w:rPr>
        <w:t>Одне одному всміхніться</w:t>
      </w:r>
    </w:p>
    <w:p w:rsidR="0051078A" w:rsidRPr="006147A2" w:rsidRDefault="0051078A" w:rsidP="00517904">
      <w:pPr>
        <w:spacing w:line="360" w:lineRule="auto"/>
        <w:ind w:firstLine="851"/>
        <w:jc w:val="both"/>
        <w:rPr>
          <w:sz w:val="28"/>
          <w:szCs w:val="28"/>
        </w:rPr>
      </w:pPr>
      <w:r w:rsidRPr="006147A2">
        <w:rPr>
          <w:sz w:val="28"/>
          <w:szCs w:val="28"/>
        </w:rPr>
        <w:t>Дружно скажемо</w:t>
      </w:r>
    </w:p>
    <w:p w:rsidR="0051078A" w:rsidRPr="006147A2" w:rsidRDefault="0051078A" w:rsidP="00517904">
      <w:pPr>
        <w:spacing w:line="360" w:lineRule="auto"/>
        <w:ind w:firstLine="851"/>
        <w:jc w:val="both"/>
        <w:rPr>
          <w:sz w:val="28"/>
          <w:szCs w:val="28"/>
        </w:rPr>
      </w:pPr>
      <w:r w:rsidRPr="006147A2">
        <w:rPr>
          <w:sz w:val="28"/>
          <w:szCs w:val="28"/>
        </w:rPr>
        <w:t>Добрий день</w:t>
      </w:r>
    </w:p>
    <w:p w:rsidR="0051078A" w:rsidRPr="006147A2" w:rsidRDefault="0051078A" w:rsidP="00517904">
      <w:pPr>
        <w:spacing w:line="360" w:lineRule="auto"/>
        <w:ind w:firstLine="851"/>
        <w:jc w:val="both"/>
        <w:rPr>
          <w:sz w:val="28"/>
          <w:szCs w:val="28"/>
        </w:rPr>
      </w:pPr>
      <w:r w:rsidRPr="006147A2">
        <w:rPr>
          <w:sz w:val="28"/>
          <w:szCs w:val="28"/>
        </w:rPr>
        <w:t>І я вас дітки, всіх вітаю</w:t>
      </w:r>
    </w:p>
    <w:p w:rsidR="0051078A" w:rsidRPr="006147A2" w:rsidRDefault="0051078A" w:rsidP="00517904">
      <w:pPr>
        <w:spacing w:line="360" w:lineRule="auto"/>
        <w:ind w:firstLine="851"/>
        <w:jc w:val="both"/>
        <w:rPr>
          <w:sz w:val="28"/>
          <w:szCs w:val="28"/>
        </w:rPr>
      </w:pPr>
      <w:r w:rsidRPr="006147A2">
        <w:rPr>
          <w:sz w:val="28"/>
          <w:szCs w:val="28"/>
        </w:rPr>
        <w:t>І міцно, міцно обіймаю.</w:t>
      </w:r>
    </w:p>
    <w:p w:rsidR="0051078A" w:rsidRPr="006147A2" w:rsidRDefault="0051078A" w:rsidP="00517904">
      <w:pPr>
        <w:spacing w:line="360" w:lineRule="auto"/>
        <w:ind w:firstLine="851"/>
        <w:jc w:val="both"/>
        <w:rPr>
          <w:b/>
          <w:i/>
          <w:sz w:val="28"/>
          <w:szCs w:val="28"/>
        </w:rPr>
      </w:pPr>
      <w:r w:rsidRPr="006147A2">
        <w:rPr>
          <w:b/>
          <w:i/>
          <w:sz w:val="28"/>
          <w:szCs w:val="28"/>
        </w:rPr>
        <w:t>Етап ІІ. Основний</w:t>
      </w:r>
    </w:p>
    <w:p w:rsidR="0051078A" w:rsidRPr="006147A2" w:rsidRDefault="0051078A" w:rsidP="00517904">
      <w:pPr>
        <w:spacing w:line="360" w:lineRule="auto"/>
        <w:ind w:firstLine="851"/>
        <w:jc w:val="center"/>
        <w:rPr>
          <w:b/>
          <w:iCs/>
          <w:sz w:val="28"/>
          <w:szCs w:val="28"/>
        </w:rPr>
      </w:pPr>
      <w:r w:rsidRPr="006147A2">
        <w:rPr>
          <w:b/>
          <w:iCs/>
          <w:sz w:val="28"/>
          <w:szCs w:val="28"/>
        </w:rPr>
        <w:t>Гра «Лісова лікарня»</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iCs/>
          <w:sz w:val="28"/>
          <w:szCs w:val="28"/>
          <w:lang w:val="uk-UA"/>
        </w:rPr>
        <w:t>Мета:</w:t>
      </w:r>
      <w:r w:rsidRPr="006147A2">
        <w:rPr>
          <w:rFonts w:eastAsia="Lucida Sans Unicode"/>
          <w:kern w:val="1"/>
          <w:sz w:val="28"/>
          <w:szCs w:val="28"/>
          <w:lang w:val="uk-UA" w:eastAsia="hi-IN" w:bidi="hi-IN"/>
        </w:rPr>
        <w:t xml:space="preserve"> збагачувати знання дітей про роботу лікаря, медсестри, формувати вміння доглядати за хворими, надавати їм допомогу, викликати бажання розігрувати ролі, розвивати сюжет, проявляти турботу, співчуття до тварин, виховувати доброзичливе ставлення до спільних ігор, один одного, </w:t>
      </w:r>
      <w:r w:rsidRPr="006147A2">
        <w:rPr>
          <w:sz w:val="28"/>
          <w:szCs w:val="28"/>
          <w:lang w:val="uk-UA"/>
        </w:rPr>
        <w:t>сприяти розвитку пізнавальних процесів дошкільника.</w:t>
      </w:r>
    </w:p>
    <w:p w:rsidR="0051078A" w:rsidRPr="006147A2" w:rsidRDefault="0051078A" w:rsidP="00517904">
      <w:pPr>
        <w:pStyle w:val="ac"/>
        <w:spacing w:before="0" w:beforeAutospacing="0" w:after="0" w:afterAutospacing="0" w:line="360" w:lineRule="auto"/>
        <w:ind w:firstLine="851"/>
        <w:jc w:val="center"/>
        <w:rPr>
          <w:b/>
          <w:sz w:val="28"/>
          <w:szCs w:val="28"/>
          <w:lang w:val="uk-UA"/>
        </w:rPr>
      </w:pPr>
      <w:r w:rsidRPr="006147A2">
        <w:rPr>
          <w:b/>
          <w:sz w:val="28"/>
          <w:szCs w:val="28"/>
          <w:lang w:val="uk-UA"/>
        </w:rPr>
        <w:t>Хід гри:</w:t>
      </w:r>
    </w:p>
    <w:p w:rsidR="0051078A" w:rsidRPr="006147A2" w:rsidRDefault="0051078A" w:rsidP="00517904">
      <w:pPr>
        <w:suppressAutoHyphens/>
        <w:spacing w:line="360" w:lineRule="auto"/>
        <w:ind w:firstLine="851"/>
        <w:jc w:val="both"/>
        <w:rPr>
          <w:rFonts w:eastAsia="Lucida Sans Unicode"/>
          <w:b/>
          <w:bCs/>
          <w:kern w:val="1"/>
          <w:sz w:val="28"/>
          <w:szCs w:val="28"/>
          <w:lang w:eastAsia="hi-IN" w:bidi="hi-IN"/>
        </w:rPr>
      </w:pPr>
      <w:r w:rsidRPr="006147A2">
        <w:rPr>
          <w:rFonts w:eastAsia="Lucida Sans Unicode"/>
          <w:b/>
          <w:bCs/>
          <w:kern w:val="1"/>
          <w:sz w:val="28"/>
          <w:szCs w:val="28"/>
          <w:lang w:eastAsia="hi-IN" w:bidi="hi-IN"/>
        </w:rPr>
        <w:t>Підготовчий етап.</w:t>
      </w:r>
    </w:p>
    <w:p w:rsidR="0051078A" w:rsidRPr="006147A2" w:rsidRDefault="0051078A" w:rsidP="00517904">
      <w:pPr>
        <w:suppressAutoHyphens/>
        <w:spacing w:line="360" w:lineRule="auto"/>
        <w:ind w:firstLine="851"/>
        <w:jc w:val="both"/>
        <w:rPr>
          <w:rFonts w:eastAsia="Lucida Sans Unicode"/>
          <w:i/>
          <w:iCs/>
          <w:kern w:val="1"/>
          <w:sz w:val="28"/>
          <w:szCs w:val="28"/>
          <w:lang w:eastAsia="hi-IN" w:bidi="hi-IN"/>
        </w:rPr>
      </w:pPr>
      <w:r w:rsidRPr="006147A2">
        <w:rPr>
          <w:rFonts w:eastAsia="Lucida Sans Unicode"/>
          <w:b/>
          <w:bCs/>
          <w:kern w:val="1"/>
          <w:sz w:val="28"/>
          <w:szCs w:val="28"/>
          <w:lang w:eastAsia="hi-IN" w:bidi="hi-IN"/>
        </w:rPr>
        <w:t xml:space="preserve">Психолог (вихователь): </w:t>
      </w:r>
      <w:r w:rsidRPr="006147A2">
        <w:rPr>
          <w:rFonts w:eastAsia="Lucida Sans Unicode"/>
          <w:bCs/>
          <w:kern w:val="1"/>
          <w:sz w:val="28"/>
          <w:szCs w:val="28"/>
          <w:lang w:eastAsia="hi-IN" w:bidi="hi-IN"/>
        </w:rPr>
        <w:t>діти,</w:t>
      </w:r>
      <w:r w:rsidRPr="006147A2">
        <w:rPr>
          <w:rFonts w:eastAsia="Lucida Sans Unicode"/>
          <w:b/>
          <w:bCs/>
          <w:kern w:val="1"/>
          <w:sz w:val="28"/>
          <w:szCs w:val="28"/>
          <w:lang w:eastAsia="hi-IN" w:bidi="hi-IN"/>
        </w:rPr>
        <w:t xml:space="preserve"> </w:t>
      </w:r>
      <w:r w:rsidRPr="006147A2">
        <w:rPr>
          <w:rFonts w:eastAsia="Lucida Sans Unicode"/>
          <w:kern w:val="1"/>
          <w:sz w:val="28"/>
          <w:szCs w:val="28"/>
          <w:lang w:eastAsia="hi-IN" w:bidi="hi-IN"/>
        </w:rPr>
        <w:t xml:space="preserve">куди звертаються люди, коли захворіють? </w:t>
      </w:r>
      <w:r w:rsidRPr="006147A2">
        <w:rPr>
          <w:rFonts w:eastAsia="Lucida Sans Unicode"/>
          <w:i/>
          <w:iCs/>
          <w:kern w:val="1"/>
          <w:sz w:val="28"/>
          <w:szCs w:val="28"/>
          <w:lang w:eastAsia="hi-IN" w:bidi="hi-IN"/>
        </w:rPr>
        <w:t>(До поліклініки, лікарні)</w:t>
      </w:r>
      <w:r w:rsidRPr="006147A2">
        <w:rPr>
          <w:rFonts w:eastAsia="Lucida Sans Unicode"/>
          <w:kern w:val="1"/>
          <w:sz w:val="28"/>
          <w:szCs w:val="28"/>
          <w:lang w:eastAsia="hi-IN" w:bidi="hi-IN"/>
        </w:rPr>
        <w:t xml:space="preserve">. Хто працює в лікарні? </w:t>
      </w:r>
      <w:r w:rsidRPr="006147A2">
        <w:rPr>
          <w:rFonts w:eastAsia="Lucida Sans Unicode"/>
          <w:i/>
          <w:iCs/>
          <w:kern w:val="1"/>
          <w:sz w:val="28"/>
          <w:szCs w:val="28"/>
          <w:lang w:eastAsia="hi-IN" w:bidi="hi-IN"/>
        </w:rPr>
        <w:t xml:space="preserve">(Лікар, медсестра, водій швидкої допомоги, головний лікар та ін.). </w:t>
      </w:r>
      <w:r w:rsidRPr="006147A2">
        <w:rPr>
          <w:rFonts w:eastAsia="Lucida Sans Unicode"/>
          <w:kern w:val="1"/>
          <w:sz w:val="28"/>
          <w:szCs w:val="28"/>
          <w:lang w:eastAsia="hi-IN" w:bidi="hi-IN"/>
        </w:rPr>
        <w:t xml:space="preserve">Що робить лікар? Медсестра? </w:t>
      </w:r>
      <w:r w:rsidRPr="006147A2">
        <w:rPr>
          <w:rFonts w:eastAsia="Lucida Sans Unicode"/>
          <w:i/>
          <w:iCs/>
          <w:kern w:val="1"/>
          <w:sz w:val="28"/>
          <w:szCs w:val="28"/>
          <w:lang w:eastAsia="hi-IN" w:bidi="hi-IN"/>
        </w:rPr>
        <w:t>(Діти розглядають ілюстрації)</w:t>
      </w:r>
      <w:r w:rsidRPr="006147A2">
        <w:rPr>
          <w:rFonts w:eastAsia="Lucida Sans Unicode"/>
          <w:kern w:val="1"/>
          <w:sz w:val="28"/>
          <w:szCs w:val="28"/>
          <w:lang w:eastAsia="hi-IN" w:bidi="hi-IN"/>
        </w:rPr>
        <w:t xml:space="preserve">. Який номер «Швидкої допомоги»? </w:t>
      </w:r>
      <w:r w:rsidRPr="006147A2">
        <w:rPr>
          <w:rFonts w:eastAsia="Lucida Sans Unicode"/>
          <w:i/>
          <w:iCs/>
          <w:kern w:val="1"/>
          <w:sz w:val="28"/>
          <w:szCs w:val="28"/>
          <w:lang w:eastAsia="hi-IN" w:bidi="hi-IN"/>
        </w:rPr>
        <w:t>(103).</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kern w:val="1"/>
          <w:sz w:val="28"/>
          <w:szCs w:val="28"/>
          <w:lang w:eastAsia="hi-IN" w:bidi="hi-IN"/>
        </w:rPr>
        <w:t xml:space="preserve">Як називається дитячий лікар? </w:t>
      </w:r>
      <w:r w:rsidRPr="006147A2">
        <w:rPr>
          <w:rFonts w:eastAsia="Lucida Sans Unicode"/>
          <w:i/>
          <w:iCs/>
          <w:kern w:val="1"/>
          <w:sz w:val="28"/>
          <w:szCs w:val="28"/>
          <w:lang w:eastAsia="hi-IN" w:bidi="hi-IN"/>
        </w:rPr>
        <w:t xml:space="preserve">(Педіатр). </w:t>
      </w:r>
      <w:r w:rsidRPr="006147A2">
        <w:rPr>
          <w:rFonts w:eastAsia="Lucida Sans Unicode"/>
          <w:kern w:val="1"/>
          <w:sz w:val="28"/>
          <w:szCs w:val="28"/>
          <w:lang w:eastAsia="hi-IN" w:bidi="hi-IN"/>
        </w:rPr>
        <w:t xml:space="preserve">Як називається лікар, який лікує очі? </w:t>
      </w:r>
      <w:r w:rsidRPr="006147A2">
        <w:rPr>
          <w:rFonts w:eastAsia="Lucida Sans Unicode"/>
          <w:i/>
          <w:iCs/>
          <w:kern w:val="1"/>
          <w:sz w:val="28"/>
          <w:szCs w:val="28"/>
          <w:lang w:eastAsia="hi-IN" w:bidi="hi-IN"/>
        </w:rPr>
        <w:t>(Окуліст)</w:t>
      </w:r>
      <w:r w:rsidRPr="006147A2">
        <w:rPr>
          <w:rFonts w:eastAsia="Lucida Sans Unicode"/>
          <w:kern w:val="1"/>
          <w:sz w:val="28"/>
          <w:szCs w:val="28"/>
          <w:lang w:eastAsia="hi-IN" w:bidi="hi-IN"/>
        </w:rPr>
        <w:t xml:space="preserve">. Зуби? </w:t>
      </w:r>
      <w:r w:rsidRPr="006147A2">
        <w:rPr>
          <w:rFonts w:eastAsia="Lucida Sans Unicode"/>
          <w:i/>
          <w:iCs/>
          <w:kern w:val="1"/>
          <w:sz w:val="28"/>
          <w:szCs w:val="28"/>
          <w:lang w:eastAsia="hi-IN" w:bidi="hi-IN"/>
        </w:rPr>
        <w:t>(Стоматолог)</w:t>
      </w:r>
      <w:r w:rsidRPr="006147A2">
        <w:rPr>
          <w:rFonts w:eastAsia="Lucida Sans Unicode"/>
          <w:kern w:val="1"/>
          <w:sz w:val="28"/>
          <w:szCs w:val="28"/>
          <w:lang w:eastAsia="hi-IN" w:bidi="hi-IN"/>
        </w:rPr>
        <w:t xml:space="preserve">. Вухо, горло? </w:t>
      </w:r>
      <w:r w:rsidRPr="006147A2">
        <w:rPr>
          <w:rFonts w:eastAsia="Lucida Sans Unicode"/>
          <w:i/>
          <w:iCs/>
          <w:kern w:val="1"/>
          <w:sz w:val="28"/>
          <w:szCs w:val="28"/>
          <w:lang w:eastAsia="hi-IN" w:bidi="hi-IN"/>
        </w:rPr>
        <w:t>(Лор)</w:t>
      </w:r>
      <w:r w:rsidRPr="006147A2">
        <w:rPr>
          <w:rFonts w:eastAsia="Lucida Sans Unicode"/>
          <w:kern w:val="1"/>
          <w:sz w:val="28"/>
          <w:szCs w:val="28"/>
          <w:lang w:eastAsia="hi-IN" w:bidi="hi-IN"/>
        </w:rPr>
        <w:t>. А тварин, хто лікує?</w:t>
      </w:r>
      <w:r w:rsidRPr="006147A2">
        <w:rPr>
          <w:rFonts w:eastAsia="Lucida Sans Unicode"/>
          <w:i/>
          <w:iCs/>
          <w:kern w:val="1"/>
          <w:sz w:val="28"/>
          <w:szCs w:val="28"/>
          <w:lang w:eastAsia="hi-IN" w:bidi="hi-IN"/>
        </w:rPr>
        <w:t xml:space="preserve"> (Ветеринар). </w:t>
      </w:r>
      <w:r w:rsidRPr="006147A2">
        <w:rPr>
          <w:rFonts w:eastAsia="Lucida Sans Unicode"/>
          <w:kern w:val="1"/>
          <w:sz w:val="28"/>
          <w:szCs w:val="28"/>
          <w:lang w:eastAsia="hi-IN" w:bidi="hi-IN"/>
        </w:rPr>
        <w:t>Де можна придбати ліки?</w:t>
      </w:r>
      <w:r w:rsidRPr="006147A2">
        <w:rPr>
          <w:rFonts w:eastAsia="Lucida Sans Unicode"/>
          <w:i/>
          <w:iCs/>
          <w:kern w:val="1"/>
          <w:sz w:val="28"/>
          <w:szCs w:val="28"/>
          <w:lang w:eastAsia="hi-IN" w:bidi="hi-IN"/>
        </w:rPr>
        <w:t xml:space="preserve"> (В аптеці). </w:t>
      </w:r>
      <w:r w:rsidRPr="006147A2">
        <w:rPr>
          <w:rFonts w:eastAsia="Lucida Sans Unicode"/>
          <w:kern w:val="1"/>
          <w:sz w:val="28"/>
          <w:szCs w:val="28"/>
          <w:lang w:eastAsia="hi-IN" w:bidi="hi-IN"/>
        </w:rPr>
        <w:t xml:space="preserve">Як треба поводити себе в лікарні? </w:t>
      </w:r>
    </w:p>
    <w:p w:rsidR="0051078A" w:rsidRPr="006147A2" w:rsidRDefault="0051078A" w:rsidP="00517904">
      <w:pPr>
        <w:suppressAutoHyphens/>
        <w:spacing w:line="360" w:lineRule="auto"/>
        <w:ind w:firstLine="851"/>
        <w:jc w:val="both"/>
        <w:rPr>
          <w:rFonts w:eastAsia="Lucida Sans Unicode"/>
          <w:b/>
          <w:bCs/>
          <w:kern w:val="1"/>
          <w:sz w:val="28"/>
          <w:szCs w:val="28"/>
          <w:lang w:eastAsia="hi-IN" w:bidi="hi-IN"/>
        </w:rPr>
      </w:pPr>
      <w:r w:rsidRPr="006147A2">
        <w:rPr>
          <w:rFonts w:eastAsia="Lucida Sans Unicode"/>
          <w:b/>
          <w:bCs/>
          <w:kern w:val="1"/>
          <w:sz w:val="28"/>
          <w:szCs w:val="28"/>
          <w:lang w:eastAsia="hi-IN" w:bidi="hi-IN"/>
        </w:rPr>
        <w:t>Основний етап.</w:t>
      </w:r>
    </w:p>
    <w:p w:rsidR="0051078A" w:rsidRPr="006147A2" w:rsidRDefault="0051078A" w:rsidP="00517904">
      <w:pPr>
        <w:suppressAutoHyphens/>
        <w:spacing w:line="360" w:lineRule="auto"/>
        <w:ind w:firstLine="851"/>
        <w:jc w:val="both"/>
        <w:rPr>
          <w:rFonts w:eastAsia="Lucida Sans Unicode"/>
          <w:b/>
          <w:bCs/>
          <w:kern w:val="1"/>
          <w:sz w:val="28"/>
          <w:szCs w:val="28"/>
          <w:lang w:eastAsia="hi-IN" w:bidi="hi-IN"/>
        </w:rPr>
      </w:pPr>
      <w:r w:rsidRPr="006147A2">
        <w:rPr>
          <w:rFonts w:eastAsia="Lucida Sans Unicode"/>
          <w:b/>
          <w:bCs/>
          <w:kern w:val="1"/>
          <w:sz w:val="28"/>
          <w:szCs w:val="28"/>
          <w:lang w:eastAsia="hi-IN" w:bidi="hi-IN"/>
        </w:rPr>
        <w:t xml:space="preserve">Психолог (вихователь): </w:t>
      </w:r>
      <w:r w:rsidRPr="006147A2">
        <w:rPr>
          <w:rFonts w:eastAsia="Lucida Sans Unicode"/>
          <w:kern w:val="1"/>
          <w:sz w:val="28"/>
          <w:szCs w:val="28"/>
          <w:lang w:eastAsia="hi-IN" w:bidi="hi-IN"/>
        </w:rPr>
        <w:t>перш ніж ми розпочнемо гру в лікарню, потрібно розподілити ролі.</w:t>
      </w:r>
    </w:p>
    <w:p w:rsidR="0051078A" w:rsidRPr="006147A2" w:rsidRDefault="0051078A" w:rsidP="00517904">
      <w:pPr>
        <w:suppressAutoHyphens/>
        <w:spacing w:line="360" w:lineRule="auto"/>
        <w:ind w:firstLine="851"/>
        <w:jc w:val="both"/>
        <w:rPr>
          <w:rFonts w:eastAsia="Lucida Sans Unicode"/>
          <w:b/>
          <w:bCs/>
          <w:kern w:val="1"/>
          <w:sz w:val="28"/>
          <w:szCs w:val="28"/>
          <w:lang w:eastAsia="hi-IN" w:bidi="hi-IN"/>
        </w:rPr>
      </w:pPr>
      <w:r w:rsidRPr="006147A2">
        <w:rPr>
          <w:rFonts w:eastAsia="Lucida Sans Unicode"/>
          <w:i/>
          <w:iCs/>
          <w:kern w:val="1"/>
          <w:sz w:val="28"/>
          <w:szCs w:val="28"/>
          <w:lang w:eastAsia="hi-IN" w:bidi="hi-IN"/>
        </w:rPr>
        <w:t>Заходить Білочка.</w:t>
      </w:r>
    </w:p>
    <w:p w:rsidR="0051078A" w:rsidRPr="006147A2" w:rsidRDefault="0051078A" w:rsidP="00517904">
      <w:pPr>
        <w:suppressAutoHyphens/>
        <w:spacing w:line="360" w:lineRule="auto"/>
        <w:ind w:firstLine="851"/>
        <w:jc w:val="both"/>
        <w:rPr>
          <w:rFonts w:eastAsia="Lucida Sans Unicode"/>
          <w:b/>
          <w:bCs/>
          <w:kern w:val="1"/>
          <w:sz w:val="28"/>
          <w:szCs w:val="28"/>
          <w:lang w:eastAsia="hi-IN" w:bidi="hi-IN"/>
        </w:rPr>
      </w:pPr>
      <w:r w:rsidRPr="006147A2">
        <w:rPr>
          <w:rFonts w:eastAsia="Lucida Sans Unicode"/>
          <w:b/>
          <w:bCs/>
          <w:kern w:val="1"/>
          <w:sz w:val="28"/>
          <w:szCs w:val="28"/>
          <w:lang w:eastAsia="hi-IN" w:bidi="hi-IN"/>
        </w:rPr>
        <w:t xml:space="preserve">Психолог (вихователь):  </w:t>
      </w:r>
      <w:r w:rsidRPr="006147A2">
        <w:rPr>
          <w:rFonts w:eastAsia="Lucida Sans Unicode"/>
          <w:kern w:val="1"/>
          <w:sz w:val="28"/>
          <w:szCs w:val="28"/>
          <w:lang w:eastAsia="hi-IN" w:bidi="hi-IN"/>
        </w:rPr>
        <w:t>Білочко, чому ти така сумна?</w:t>
      </w:r>
    </w:p>
    <w:p w:rsidR="0051078A" w:rsidRPr="006147A2" w:rsidRDefault="0051078A" w:rsidP="00517904">
      <w:pPr>
        <w:suppressAutoHyphens/>
        <w:spacing w:line="360" w:lineRule="auto"/>
        <w:ind w:firstLine="851"/>
        <w:jc w:val="both"/>
        <w:rPr>
          <w:rFonts w:eastAsia="Lucida Sans Unicode"/>
          <w:b/>
          <w:bCs/>
          <w:kern w:val="1"/>
          <w:sz w:val="28"/>
          <w:szCs w:val="28"/>
          <w:lang w:eastAsia="hi-IN" w:bidi="hi-IN"/>
        </w:rPr>
      </w:pPr>
      <w:r w:rsidRPr="006147A2">
        <w:rPr>
          <w:rFonts w:eastAsia="Lucida Sans Unicode"/>
          <w:b/>
          <w:bCs/>
          <w:kern w:val="1"/>
          <w:sz w:val="28"/>
          <w:szCs w:val="28"/>
          <w:lang w:eastAsia="hi-IN" w:bidi="hi-IN"/>
        </w:rPr>
        <w:t xml:space="preserve">      Білочка. </w:t>
      </w:r>
      <w:r w:rsidRPr="006147A2">
        <w:rPr>
          <w:rFonts w:eastAsia="Lucida Sans Unicode"/>
          <w:kern w:val="1"/>
          <w:sz w:val="28"/>
          <w:szCs w:val="28"/>
          <w:lang w:eastAsia="hi-IN" w:bidi="hi-IN"/>
        </w:rPr>
        <w:t>Я сьогодні рано встала</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kern w:val="1"/>
          <w:sz w:val="28"/>
          <w:szCs w:val="28"/>
          <w:lang w:eastAsia="hi-IN" w:bidi="hi-IN"/>
        </w:rPr>
        <w:t xml:space="preserve">                      Не гуляла − працювала.</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kern w:val="1"/>
          <w:sz w:val="28"/>
          <w:szCs w:val="28"/>
          <w:lang w:eastAsia="hi-IN" w:bidi="hi-IN"/>
        </w:rPr>
        <w:t xml:space="preserve">                      Хоч ступала тихим кроком,</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kern w:val="1"/>
          <w:sz w:val="28"/>
          <w:szCs w:val="28"/>
          <w:lang w:eastAsia="hi-IN" w:bidi="hi-IN"/>
        </w:rPr>
        <w:t xml:space="preserve">                      Підсковзнулась ненароком,</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kern w:val="1"/>
          <w:sz w:val="28"/>
          <w:szCs w:val="28"/>
          <w:lang w:eastAsia="hi-IN" w:bidi="hi-IN"/>
        </w:rPr>
        <w:t xml:space="preserve">                      Розгубила всі гриби </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kern w:val="1"/>
          <w:sz w:val="28"/>
          <w:szCs w:val="28"/>
          <w:lang w:eastAsia="hi-IN" w:bidi="hi-IN"/>
        </w:rPr>
        <w:t xml:space="preserve">                      І смачні горішки.</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kern w:val="1"/>
          <w:sz w:val="28"/>
          <w:szCs w:val="28"/>
          <w:lang w:eastAsia="hi-IN" w:bidi="hi-IN"/>
        </w:rPr>
        <w:t xml:space="preserve">                      Я б зібрала їх до купи,</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kern w:val="1"/>
          <w:sz w:val="28"/>
          <w:szCs w:val="28"/>
          <w:lang w:eastAsia="hi-IN" w:bidi="hi-IN"/>
        </w:rPr>
        <w:t xml:space="preserve">                      Та забила ніжку.</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b/>
          <w:bCs/>
          <w:kern w:val="1"/>
          <w:sz w:val="28"/>
          <w:szCs w:val="28"/>
          <w:lang w:eastAsia="hi-IN" w:bidi="hi-IN"/>
        </w:rPr>
        <w:t xml:space="preserve">Психолог (вихователь): </w:t>
      </w:r>
      <w:r w:rsidRPr="006147A2">
        <w:rPr>
          <w:rFonts w:eastAsia="Lucida Sans Unicode"/>
          <w:kern w:val="1"/>
          <w:sz w:val="28"/>
          <w:szCs w:val="28"/>
          <w:lang w:eastAsia="hi-IN" w:bidi="hi-IN"/>
        </w:rPr>
        <w:t>дітки, давайте допоможемо вилікуватися Білочці. І влаштуємо не звичайну, а лісову лікарню? Білочко, сідай на лаву в чергу, скоро розпочнеться прийом. Я сьогодні буду головним лікарем. (Одягаю білий халат). Хто із вас хоче бути лікарем? Лікарем спочатку буде той, хто із вас самий відповідальний. У нас же буде справжня лікарня, хоча і для звірят. Хто буде медсестрою? Аптекарем? Ще нам потрібен водій швидкої допомоги. Давайте ми перетворимося усі на тих, хто працює в лікарні і на тваринок, а також візьмемо усе необхідне для гри.</w:t>
      </w:r>
    </w:p>
    <w:p w:rsidR="0051078A" w:rsidRPr="006147A2" w:rsidRDefault="0051078A" w:rsidP="00517904">
      <w:pPr>
        <w:suppressAutoHyphens/>
        <w:spacing w:line="360" w:lineRule="auto"/>
        <w:ind w:firstLine="851"/>
        <w:jc w:val="both"/>
        <w:rPr>
          <w:rFonts w:eastAsia="Lucida Sans Unicode"/>
          <w:iCs/>
          <w:kern w:val="1"/>
          <w:sz w:val="28"/>
          <w:szCs w:val="28"/>
          <w:lang w:eastAsia="hi-IN" w:bidi="hi-IN"/>
        </w:rPr>
      </w:pPr>
      <w:r w:rsidRPr="006147A2">
        <w:rPr>
          <w:rFonts w:eastAsia="Lucida Sans Unicode"/>
          <w:iCs/>
          <w:kern w:val="1"/>
          <w:sz w:val="28"/>
          <w:szCs w:val="28"/>
          <w:lang w:eastAsia="hi-IN" w:bidi="hi-IN"/>
        </w:rPr>
        <w:t xml:space="preserve">Діти під музику одягають халати, шапочки, наголовники тварин. Роблять зі стільчиків «машину швидкої допомоги». Беруть необхідні інструменти, ліки, карточки, книги для пацієнтів в черзі. </w:t>
      </w:r>
    </w:p>
    <w:p w:rsidR="0051078A" w:rsidRPr="006147A2" w:rsidRDefault="0051078A" w:rsidP="00517904">
      <w:pPr>
        <w:suppressAutoHyphens/>
        <w:spacing w:line="360" w:lineRule="auto"/>
        <w:ind w:firstLine="851"/>
        <w:jc w:val="both"/>
        <w:rPr>
          <w:rFonts w:eastAsia="Lucida Sans Unicode"/>
          <w:iCs/>
          <w:kern w:val="1"/>
          <w:sz w:val="28"/>
          <w:szCs w:val="28"/>
          <w:lang w:eastAsia="hi-IN" w:bidi="hi-IN"/>
        </w:rPr>
      </w:pPr>
      <w:r w:rsidRPr="006147A2">
        <w:rPr>
          <w:rFonts w:eastAsia="Lucida Sans Unicode"/>
          <w:iCs/>
          <w:kern w:val="1"/>
          <w:sz w:val="28"/>
          <w:szCs w:val="28"/>
          <w:lang w:eastAsia="hi-IN" w:bidi="hi-IN"/>
        </w:rPr>
        <w:t>Починається прийом.</w:t>
      </w:r>
    </w:p>
    <w:p w:rsidR="0051078A" w:rsidRPr="006147A2" w:rsidRDefault="0051078A" w:rsidP="00517904">
      <w:pPr>
        <w:suppressAutoHyphens/>
        <w:spacing w:line="360" w:lineRule="auto"/>
        <w:ind w:firstLine="851"/>
        <w:jc w:val="both"/>
        <w:rPr>
          <w:rFonts w:eastAsia="Lucida Sans Unicode"/>
          <w:iCs/>
          <w:kern w:val="1"/>
          <w:sz w:val="28"/>
          <w:szCs w:val="28"/>
          <w:lang w:eastAsia="hi-IN" w:bidi="hi-IN"/>
        </w:rPr>
      </w:pPr>
      <w:r w:rsidRPr="006147A2">
        <w:rPr>
          <w:rFonts w:eastAsia="Lucida Sans Unicode"/>
          <w:iCs/>
          <w:kern w:val="1"/>
          <w:sz w:val="28"/>
          <w:szCs w:val="28"/>
          <w:lang w:eastAsia="hi-IN" w:bidi="hi-IN"/>
        </w:rPr>
        <w:t>Медсестра по черзі викликає хворих. Лікар запитує, що їх турбує, оглядає, дає завдання медсестрі, виписує рецепт, записує дані в карточку.</w:t>
      </w:r>
    </w:p>
    <w:p w:rsidR="0051078A" w:rsidRPr="006147A2" w:rsidRDefault="0051078A" w:rsidP="00517904">
      <w:pPr>
        <w:suppressAutoHyphens/>
        <w:spacing w:line="360" w:lineRule="auto"/>
        <w:ind w:firstLine="851"/>
        <w:jc w:val="both"/>
        <w:rPr>
          <w:rFonts w:eastAsia="Lucida Sans Unicode"/>
          <w:iCs/>
          <w:kern w:val="1"/>
          <w:sz w:val="28"/>
          <w:szCs w:val="28"/>
          <w:lang w:eastAsia="hi-IN" w:bidi="hi-IN"/>
        </w:rPr>
      </w:pPr>
      <w:r w:rsidRPr="006147A2">
        <w:rPr>
          <w:rFonts w:eastAsia="Lucida Sans Unicode"/>
          <w:iCs/>
          <w:kern w:val="1"/>
          <w:sz w:val="28"/>
          <w:szCs w:val="28"/>
          <w:lang w:eastAsia="hi-IN" w:bidi="hi-IN"/>
        </w:rPr>
        <w:t>Медсестра міряє температуру, тиск, по необхідності дає ліки, робить уколи, перев</w:t>
      </w:r>
      <w:r w:rsidRPr="006147A2">
        <w:rPr>
          <w:iCs/>
          <w:kern w:val="1"/>
          <w:sz w:val="28"/>
          <w:szCs w:val="28"/>
          <w:lang w:eastAsia="hi-IN" w:bidi="hi-IN"/>
        </w:rPr>
        <w:t>’</w:t>
      </w:r>
      <w:r w:rsidRPr="006147A2">
        <w:rPr>
          <w:rFonts w:eastAsia="Lucida Sans Unicode"/>
          <w:iCs/>
          <w:kern w:val="1"/>
          <w:sz w:val="28"/>
          <w:szCs w:val="28"/>
          <w:lang w:eastAsia="hi-IN" w:bidi="hi-IN"/>
        </w:rPr>
        <w:t>язки чи інші настанови лікаря. Відповідає на телефонні дзвінки.</w:t>
      </w:r>
    </w:p>
    <w:p w:rsidR="0051078A" w:rsidRPr="006147A2" w:rsidRDefault="0051078A" w:rsidP="00517904">
      <w:pPr>
        <w:suppressAutoHyphens/>
        <w:spacing w:line="360" w:lineRule="auto"/>
        <w:ind w:firstLine="851"/>
        <w:jc w:val="both"/>
        <w:rPr>
          <w:rFonts w:eastAsia="Lucida Sans Unicode"/>
          <w:iCs/>
          <w:kern w:val="1"/>
          <w:sz w:val="28"/>
          <w:szCs w:val="28"/>
          <w:lang w:eastAsia="hi-IN" w:bidi="hi-IN"/>
        </w:rPr>
      </w:pPr>
      <w:r w:rsidRPr="006147A2">
        <w:rPr>
          <w:rFonts w:eastAsia="Lucida Sans Unicode"/>
          <w:iCs/>
          <w:kern w:val="1"/>
          <w:sz w:val="28"/>
          <w:szCs w:val="28"/>
          <w:lang w:eastAsia="hi-IN" w:bidi="hi-IN"/>
        </w:rPr>
        <w:t>Головний лікар контролює роботу.</w:t>
      </w:r>
    </w:p>
    <w:p w:rsidR="0051078A" w:rsidRPr="006147A2" w:rsidRDefault="0051078A" w:rsidP="00517904">
      <w:pPr>
        <w:suppressAutoHyphens/>
        <w:spacing w:line="360" w:lineRule="auto"/>
        <w:ind w:firstLine="851"/>
        <w:jc w:val="both"/>
        <w:rPr>
          <w:rFonts w:eastAsia="Lucida Sans Unicode"/>
          <w:iCs/>
          <w:kern w:val="1"/>
          <w:sz w:val="28"/>
          <w:szCs w:val="28"/>
          <w:lang w:eastAsia="hi-IN" w:bidi="hi-IN"/>
        </w:rPr>
      </w:pPr>
      <w:r w:rsidRPr="006147A2">
        <w:rPr>
          <w:rFonts w:eastAsia="Lucida Sans Unicode"/>
          <w:iCs/>
          <w:kern w:val="1"/>
          <w:sz w:val="28"/>
          <w:szCs w:val="28"/>
          <w:lang w:eastAsia="hi-IN" w:bidi="hi-IN"/>
        </w:rPr>
        <w:t>Водій готує машину до виклику.</w:t>
      </w:r>
    </w:p>
    <w:p w:rsidR="0051078A" w:rsidRPr="006147A2" w:rsidRDefault="0051078A" w:rsidP="00517904">
      <w:pPr>
        <w:suppressAutoHyphens/>
        <w:spacing w:line="360" w:lineRule="auto"/>
        <w:ind w:firstLine="851"/>
        <w:jc w:val="both"/>
        <w:rPr>
          <w:rFonts w:eastAsia="Lucida Sans Unicode"/>
          <w:iCs/>
          <w:kern w:val="1"/>
          <w:sz w:val="28"/>
          <w:szCs w:val="28"/>
          <w:lang w:eastAsia="hi-IN" w:bidi="hi-IN"/>
        </w:rPr>
      </w:pPr>
      <w:r w:rsidRPr="006147A2">
        <w:rPr>
          <w:rFonts w:eastAsia="Lucida Sans Unicode"/>
          <w:iCs/>
          <w:kern w:val="1"/>
          <w:sz w:val="28"/>
          <w:szCs w:val="28"/>
          <w:lang w:eastAsia="hi-IN" w:bidi="hi-IN"/>
        </w:rPr>
        <w:t>Хворі ідуть з рецептами за ліками до аптеки.</w:t>
      </w:r>
    </w:p>
    <w:p w:rsidR="0051078A" w:rsidRPr="006147A2" w:rsidRDefault="0051078A" w:rsidP="00517904">
      <w:pPr>
        <w:suppressAutoHyphens/>
        <w:spacing w:line="360" w:lineRule="auto"/>
        <w:ind w:firstLine="851"/>
        <w:jc w:val="both"/>
        <w:rPr>
          <w:rFonts w:eastAsia="Lucida Sans Unicode"/>
          <w:iCs/>
          <w:kern w:val="1"/>
          <w:sz w:val="28"/>
          <w:szCs w:val="28"/>
          <w:lang w:eastAsia="hi-IN" w:bidi="hi-IN"/>
        </w:rPr>
      </w:pPr>
      <w:r w:rsidRPr="006147A2">
        <w:rPr>
          <w:rFonts w:eastAsia="Lucida Sans Unicode"/>
          <w:iCs/>
          <w:kern w:val="1"/>
          <w:sz w:val="28"/>
          <w:szCs w:val="28"/>
          <w:lang w:eastAsia="hi-IN" w:bidi="hi-IN"/>
        </w:rPr>
        <w:t>Лунає телефонний дзвінок.</w:t>
      </w:r>
    </w:p>
    <w:p w:rsidR="0051078A" w:rsidRPr="006147A2" w:rsidRDefault="0051078A" w:rsidP="00517904">
      <w:pPr>
        <w:suppressAutoHyphens/>
        <w:spacing w:line="360" w:lineRule="auto"/>
        <w:ind w:firstLine="851"/>
        <w:jc w:val="both"/>
        <w:rPr>
          <w:rFonts w:eastAsia="Lucida Sans Unicode"/>
          <w:i/>
          <w:iCs/>
          <w:kern w:val="1"/>
          <w:sz w:val="28"/>
          <w:szCs w:val="28"/>
          <w:lang w:eastAsia="hi-IN" w:bidi="hi-IN"/>
        </w:rPr>
      </w:pPr>
      <w:r w:rsidRPr="006147A2">
        <w:rPr>
          <w:rFonts w:eastAsia="Lucida Sans Unicode"/>
          <w:b/>
          <w:bCs/>
          <w:kern w:val="1"/>
          <w:sz w:val="28"/>
          <w:szCs w:val="28"/>
          <w:lang w:eastAsia="hi-IN" w:bidi="hi-IN"/>
        </w:rPr>
        <w:t xml:space="preserve">Медсестра. </w:t>
      </w:r>
      <w:r w:rsidRPr="006147A2">
        <w:rPr>
          <w:rFonts w:eastAsia="Lucida Sans Unicode"/>
          <w:kern w:val="1"/>
          <w:sz w:val="28"/>
          <w:szCs w:val="28"/>
          <w:lang w:eastAsia="hi-IN" w:bidi="hi-IN"/>
        </w:rPr>
        <w:t>Алло, це лікарня.</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b/>
          <w:bCs/>
          <w:kern w:val="1"/>
          <w:sz w:val="28"/>
          <w:szCs w:val="28"/>
          <w:lang w:eastAsia="hi-IN" w:bidi="hi-IN"/>
        </w:rPr>
        <w:t xml:space="preserve">Ведмедиця. </w:t>
      </w:r>
      <w:r w:rsidRPr="006147A2">
        <w:rPr>
          <w:rFonts w:eastAsia="Lucida Sans Unicode"/>
          <w:kern w:val="1"/>
          <w:sz w:val="28"/>
          <w:szCs w:val="28"/>
          <w:lang w:eastAsia="hi-IN" w:bidi="hi-IN"/>
        </w:rPr>
        <w:t>Це дзвонить ведмедиця. У мого синочка дуже болить живіт.</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b/>
          <w:bCs/>
          <w:kern w:val="1"/>
          <w:sz w:val="28"/>
          <w:szCs w:val="28"/>
          <w:lang w:eastAsia="hi-IN" w:bidi="hi-IN"/>
        </w:rPr>
        <w:t xml:space="preserve">Медсестра. </w:t>
      </w:r>
      <w:r w:rsidRPr="006147A2">
        <w:rPr>
          <w:rFonts w:eastAsia="Lucida Sans Unicode"/>
          <w:kern w:val="1"/>
          <w:sz w:val="28"/>
          <w:szCs w:val="28"/>
          <w:lang w:eastAsia="hi-IN" w:bidi="hi-IN"/>
        </w:rPr>
        <w:t>Де ви живете?</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b/>
          <w:bCs/>
          <w:kern w:val="1"/>
          <w:sz w:val="28"/>
          <w:szCs w:val="28"/>
          <w:lang w:eastAsia="hi-IN" w:bidi="hi-IN"/>
        </w:rPr>
        <w:t xml:space="preserve">Ведмедиця. </w:t>
      </w:r>
      <w:r w:rsidRPr="006147A2">
        <w:rPr>
          <w:rFonts w:eastAsia="Lucida Sans Unicode"/>
          <w:kern w:val="1"/>
          <w:sz w:val="28"/>
          <w:szCs w:val="28"/>
          <w:lang w:eastAsia="hi-IN" w:bidi="hi-IN"/>
        </w:rPr>
        <w:t>У барлозі біля найвищої сосни.</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b/>
          <w:bCs/>
          <w:kern w:val="1"/>
          <w:sz w:val="28"/>
          <w:szCs w:val="28"/>
          <w:lang w:eastAsia="hi-IN" w:bidi="hi-IN"/>
        </w:rPr>
        <w:t xml:space="preserve">Медсестра. </w:t>
      </w:r>
      <w:r w:rsidRPr="006147A2">
        <w:rPr>
          <w:rFonts w:eastAsia="Lucida Sans Unicode"/>
          <w:kern w:val="1"/>
          <w:sz w:val="28"/>
          <w:szCs w:val="28"/>
          <w:lang w:eastAsia="hi-IN" w:bidi="hi-IN"/>
        </w:rPr>
        <w:t>Зрозуміло. Зараз виїжджаємо.</w:t>
      </w:r>
    </w:p>
    <w:p w:rsidR="0051078A" w:rsidRPr="006147A2" w:rsidRDefault="0051078A" w:rsidP="00517904">
      <w:pPr>
        <w:suppressAutoHyphens/>
        <w:spacing w:line="360" w:lineRule="auto"/>
        <w:ind w:firstLine="851"/>
        <w:jc w:val="both"/>
        <w:rPr>
          <w:rFonts w:eastAsia="Lucida Sans Unicode"/>
          <w:iCs/>
          <w:kern w:val="1"/>
          <w:sz w:val="28"/>
          <w:szCs w:val="28"/>
          <w:lang w:eastAsia="hi-IN" w:bidi="hi-IN"/>
        </w:rPr>
      </w:pPr>
      <w:r w:rsidRPr="006147A2">
        <w:rPr>
          <w:rFonts w:eastAsia="Lucida Sans Unicode"/>
          <w:iCs/>
          <w:kern w:val="1"/>
          <w:sz w:val="28"/>
          <w:szCs w:val="28"/>
          <w:lang w:eastAsia="hi-IN" w:bidi="hi-IN"/>
        </w:rPr>
        <w:t>«Швидка допомога» під</w:t>
      </w:r>
      <w:r w:rsidRPr="006147A2">
        <w:rPr>
          <w:iCs/>
          <w:kern w:val="1"/>
          <w:sz w:val="28"/>
          <w:szCs w:val="28"/>
          <w:lang w:eastAsia="hi-IN" w:bidi="hi-IN"/>
        </w:rPr>
        <w:t>’</w:t>
      </w:r>
      <w:r w:rsidRPr="006147A2">
        <w:rPr>
          <w:rFonts w:eastAsia="Lucida Sans Unicode"/>
          <w:iCs/>
          <w:kern w:val="1"/>
          <w:sz w:val="28"/>
          <w:szCs w:val="28"/>
          <w:lang w:eastAsia="hi-IN" w:bidi="hi-IN"/>
        </w:rPr>
        <w:t>їхала до барлоги. Лікар оглянув хворого та призначив курс лікування.</w:t>
      </w:r>
    </w:p>
    <w:p w:rsidR="0051078A" w:rsidRPr="006147A2" w:rsidRDefault="0051078A" w:rsidP="00517904">
      <w:pPr>
        <w:spacing w:line="360" w:lineRule="auto"/>
        <w:ind w:firstLine="851"/>
        <w:jc w:val="both"/>
        <w:rPr>
          <w:b/>
          <w:i/>
          <w:sz w:val="28"/>
          <w:szCs w:val="28"/>
        </w:rPr>
      </w:pPr>
      <w:r w:rsidRPr="006147A2">
        <w:rPr>
          <w:b/>
          <w:i/>
          <w:sz w:val="28"/>
          <w:szCs w:val="28"/>
        </w:rPr>
        <w:t>Етап ІІІ. Рефлексивний</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b/>
          <w:bCs/>
          <w:kern w:val="1"/>
          <w:sz w:val="28"/>
          <w:szCs w:val="28"/>
          <w:lang w:eastAsia="hi-IN" w:bidi="hi-IN"/>
        </w:rPr>
        <w:t xml:space="preserve">Вихователь. </w:t>
      </w:r>
      <w:r w:rsidRPr="006147A2">
        <w:rPr>
          <w:rFonts w:eastAsia="Lucida Sans Unicode"/>
          <w:kern w:val="1"/>
          <w:sz w:val="28"/>
          <w:szCs w:val="28"/>
          <w:lang w:eastAsia="hi-IN" w:bidi="hi-IN"/>
        </w:rPr>
        <w:t xml:space="preserve">Звірята, ви прийшли в лікарню сумні, хворі. А тепер лікар підлікував вас і ви знову здорові і веселі. </w:t>
      </w:r>
    </w:p>
    <w:p w:rsidR="0051078A" w:rsidRPr="006147A2" w:rsidRDefault="0051078A" w:rsidP="00517904">
      <w:pPr>
        <w:suppressAutoHyphens/>
        <w:spacing w:line="360" w:lineRule="auto"/>
        <w:ind w:firstLine="851"/>
        <w:jc w:val="both"/>
        <w:rPr>
          <w:rFonts w:eastAsia="Lucida Sans Unicode"/>
          <w:kern w:val="1"/>
          <w:sz w:val="28"/>
          <w:szCs w:val="28"/>
          <w:lang w:eastAsia="hi-IN" w:bidi="hi-IN"/>
        </w:rPr>
      </w:pPr>
      <w:r w:rsidRPr="006147A2">
        <w:rPr>
          <w:rFonts w:eastAsia="Lucida Sans Unicode"/>
          <w:kern w:val="1"/>
          <w:sz w:val="28"/>
          <w:szCs w:val="28"/>
          <w:lang w:eastAsia="hi-IN" w:bidi="hi-IN"/>
        </w:rPr>
        <w:t>Чи цікава в нас вийшла гра? Як справились зі своїми обов</w:t>
      </w:r>
      <w:r w:rsidRPr="006147A2">
        <w:rPr>
          <w:kern w:val="1"/>
          <w:sz w:val="28"/>
          <w:szCs w:val="28"/>
          <w:lang w:eastAsia="hi-IN" w:bidi="hi-IN"/>
        </w:rPr>
        <w:t>’</w:t>
      </w:r>
      <w:r w:rsidRPr="006147A2">
        <w:rPr>
          <w:rFonts w:eastAsia="Lucida Sans Unicode"/>
          <w:kern w:val="1"/>
          <w:sz w:val="28"/>
          <w:szCs w:val="28"/>
          <w:lang w:eastAsia="hi-IN" w:bidi="hi-IN"/>
        </w:rPr>
        <w:t>язками лікар? Медсестра? Звірі були ввічливими, терплячими. Молодці.</w:t>
      </w:r>
    </w:p>
    <w:p w:rsidR="0051078A" w:rsidRPr="00F977B3" w:rsidRDefault="0051078A" w:rsidP="00517904">
      <w:pPr>
        <w:pStyle w:val="Style12"/>
        <w:widowControl/>
        <w:spacing w:line="360" w:lineRule="auto"/>
        <w:ind w:firstLine="851"/>
        <w:jc w:val="both"/>
        <w:rPr>
          <w:b/>
          <w:sz w:val="28"/>
          <w:szCs w:val="28"/>
          <w:lang w:val="uk-UA" w:eastAsia="uk-UA"/>
        </w:rPr>
      </w:pPr>
      <w:r w:rsidRPr="006147A2">
        <w:rPr>
          <w:rStyle w:val="FontStyle24"/>
          <w:sz w:val="28"/>
          <w:szCs w:val="28"/>
          <w:lang w:val="uk-UA" w:eastAsia="uk-UA"/>
        </w:rPr>
        <w:t xml:space="preserve">Ритуал прощання. </w:t>
      </w:r>
      <w:r w:rsidRPr="00F977B3">
        <w:rPr>
          <w:rStyle w:val="FontStyle24"/>
          <w:b w:val="0"/>
          <w:sz w:val="28"/>
          <w:szCs w:val="28"/>
          <w:lang w:val="uk-UA" w:eastAsia="uk-UA"/>
        </w:rPr>
        <w:t>Діти стають у коло, тримаючись за плечі один одного. Кожний по</w:t>
      </w:r>
      <w:r w:rsidRPr="00F977B3">
        <w:rPr>
          <w:rStyle w:val="FontStyle24"/>
          <w:b w:val="0"/>
          <w:sz w:val="28"/>
          <w:szCs w:val="28"/>
          <w:lang w:val="uk-UA" w:eastAsia="uk-UA"/>
        </w:rPr>
        <w:softHyphen/>
        <w:t>шепки говорить своєму сусіду зліва «на вушко» слова подяки. Потім усі разом вимовляють «спасибі».</w:t>
      </w:r>
    </w:p>
    <w:p w:rsidR="0051078A" w:rsidRPr="006147A2" w:rsidRDefault="0051078A" w:rsidP="00517904">
      <w:pPr>
        <w:spacing w:line="360" w:lineRule="auto"/>
        <w:ind w:firstLine="851"/>
        <w:jc w:val="both"/>
        <w:rPr>
          <w:b/>
          <w:i/>
          <w:sz w:val="28"/>
          <w:szCs w:val="28"/>
        </w:rPr>
      </w:pPr>
    </w:p>
    <w:p w:rsidR="0051078A" w:rsidRPr="006147A2" w:rsidRDefault="00F977B3" w:rsidP="00517904">
      <w:pPr>
        <w:spacing w:line="360" w:lineRule="auto"/>
        <w:ind w:firstLine="851"/>
        <w:jc w:val="center"/>
        <w:rPr>
          <w:b/>
          <w:caps/>
          <w:sz w:val="28"/>
          <w:szCs w:val="28"/>
        </w:rPr>
      </w:pPr>
      <w:r>
        <w:rPr>
          <w:b/>
          <w:caps/>
          <w:sz w:val="28"/>
          <w:szCs w:val="28"/>
        </w:rPr>
        <w:t>Заняття 6</w:t>
      </w:r>
    </w:p>
    <w:p w:rsidR="0051078A" w:rsidRPr="006147A2" w:rsidRDefault="0051078A" w:rsidP="00517904">
      <w:pPr>
        <w:spacing w:line="360" w:lineRule="auto"/>
        <w:ind w:firstLine="851"/>
        <w:jc w:val="both"/>
        <w:rPr>
          <w:b/>
          <w:sz w:val="28"/>
          <w:szCs w:val="28"/>
        </w:rPr>
      </w:pPr>
      <w:r w:rsidRPr="006147A2">
        <w:rPr>
          <w:b/>
          <w:sz w:val="28"/>
          <w:szCs w:val="28"/>
        </w:rPr>
        <w:t xml:space="preserve">Мета: </w:t>
      </w:r>
      <w:r w:rsidRPr="006147A2">
        <w:rPr>
          <w:sz w:val="28"/>
          <w:szCs w:val="28"/>
        </w:rPr>
        <w:t>сприяти розвитку пізнавальних процесів дошкільника, формувати дружні взаємовідносини, формувати у дітей самостійно організовувати власну діяльність.</w:t>
      </w:r>
    </w:p>
    <w:p w:rsidR="0051078A" w:rsidRPr="006147A2" w:rsidRDefault="0051078A" w:rsidP="00517904">
      <w:pPr>
        <w:spacing w:line="360" w:lineRule="auto"/>
        <w:ind w:firstLine="851"/>
        <w:jc w:val="center"/>
        <w:rPr>
          <w:b/>
          <w:sz w:val="28"/>
          <w:szCs w:val="28"/>
        </w:rPr>
      </w:pPr>
      <w:r w:rsidRPr="006147A2">
        <w:rPr>
          <w:b/>
          <w:sz w:val="28"/>
          <w:szCs w:val="28"/>
        </w:rPr>
        <w:t>Хід заняття</w:t>
      </w:r>
    </w:p>
    <w:p w:rsidR="0051078A" w:rsidRPr="006147A2" w:rsidRDefault="0051078A" w:rsidP="00517904">
      <w:pPr>
        <w:spacing w:line="360" w:lineRule="auto"/>
        <w:ind w:firstLine="851"/>
        <w:jc w:val="both"/>
        <w:rPr>
          <w:b/>
          <w:i/>
          <w:sz w:val="28"/>
          <w:szCs w:val="28"/>
        </w:rPr>
      </w:pPr>
      <w:r w:rsidRPr="006147A2">
        <w:rPr>
          <w:b/>
          <w:i/>
          <w:sz w:val="28"/>
          <w:szCs w:val="28"/>
        </w:rPr>
        <w:t>Етап І. Організаційний</w:t>
      </w:r>
    </w:p>
    <w:p w:rsidR="0051078A" w:rsidRPr="006147A2" w:rsidRDefault="0051078A" w:rsidP="00517904">
      <w:pPr>
        <w:spacing w:line="360" w:lineRule="auto"/>
        <w:ind w:firstLine="851"/>
        <w:jc w:val="both"/>
        <w:rPr>
          <w:b/>
          <w:sz w:val="28"/>
          <w:szCs w:val="28"/>
        </w:rPr>
      </w:pPr>
      <w:r w:rsidRPr="006147A2">
        <w:rPr>
          <w:b/>
          <w:sz w:val="28"/>
          <w:szCs w:val="28"/>
        </w:rPr>
        <w:t>Вправа «Привітання»</w:t>
      </w:r>
    </w:p>
    <w:p w:rsidR="0051078A" w:rsidRPr="006147A2" w:rsidRDefault="0051078A" w:rsidP="00517904">
      <w:pPr>
        <w:spacing w:line="360" w:lineRule="auto"/>
        <w:ind w:firstLine="851"/>
        <w:jc w:val="both"/>
        <w:rPr>
          <w:sz w:val="28"/>
          <w:szCs w:val="28"/>
        </w:rPr>
      </w:pPr>
      <w:r w:rsidRPr="006147A2">
        <w:rPr>
          <w:b/>
          <w:sz w:val="28"/>
          <w:szCs w:val="28"/>
        </w:rPr>
        <w:t>Мета:</w:t>
      </w:r>
      <w:r w:rsidRPr="006147A2">
        <w:rPr>
          <w:sz w:val="28"/>
          <w:szCs w:val="28"/>
        </w:rPr>
        <w:t xml:space="preserve"> розвивати дружні взаємини.</w:t>
      </w:r>
    </w:p>
    <w:p w:rsidR="0051078A" w:rsidRPr="006147A2" w:rsidRDefault="0051078A" w:rsidP="00517904">
      <w:pPr>
        <w:spacing w:line="360" w:lineRule="auto"/>
        <w:ind w:firstLine="851"/>
        <w:jc w:val="both"/>
        <w:rPr>
          <w:sz w:val="28"/>
          <w:szCs w:val="28"/>
        </w:rPr>
      </w:pPr>
      <w:r w:rsidRPr="006147A2">
        <w:rPr>
          <w:sz w:val="28"/>
          <w:szCs w:val="28"/>
        </w:rPr>
        <w:t xml:space="preserve">                           Доброго ранку мені,</w:t>
      </w:r>
    </w:p>
    <w:p w:rsidR="0051078A" w:rsidRPr="006147A2" w:rsidRDefault="0051078A" w:rsidP="00517904">
      <w:pPr>
        <w:spacing w:line="360" w:lineRule="auto"/>
        <w:ind w:firstLine="851"/>
        <w:jc w:val="both"/>
        <w:rPr>
          <w:sz w:val="28"/>
          <w:szCs w:val="28"/>
        </w:rPr>
      </w:pPr>
      <w:r w:rsidRPr="006147A2">
        <w:rPr>
          <w:sz w:val="28"/>
          <w:szCs w:val="28"/>
        </w:rPr>
        <w:t xml:space="preserve">                           Доброго ранку тобі, </w:t>
      </w:r>
    </w:p>
    <w:p w:rsidR="0051078A" w:rsidRPr="006147A2" w:rsidRDefault="0051078A" w:rsidP="00517904">
      <w:pPr>
        <w:spacing w:line="360" w:lineRule="auto"/>
        <w:ind w:firstLine="851"/>
        <w:jc w:val="both"/>
        <w:rPr>
          <w:sz w:val="28"/>
          <w:szCs w:val="28"/>
        </w:rPr>
      </w:pPr>
      <w:r w:rsidRPr="006147A2">
        <w:rPr>
          <w:sz w:val="28"/>
          <w:szCs w:val="28"/>
        </w:rPr>
        <w:t xml:space="preserve">                           Доброго ранку всім – </w:t>
      </w:r>
    </w:p>
    <w:p w:rsidR="0051078A" w:rsidRPr="006147A2" w:rsidRDefault="0051078A" w:rsidP="00517904">
      <w:pPr>
        <w:spacing w:line="360" w:lineRule="auto"/>
        <w:ind w:firstLine="851"/>
        <w:jc w:val="both"/>
        <w:rPr>
          <w:sz w:val="28"/>
          <w:szCs w:val="28"/>
        </w:rPr>
      </w:pPr>
      <w:r w:rsidRPr="006147A2">
        <w:rPr>
          <w:sz w:val="28"/>
          <w:szCs w:val="28"/>
        </w:rPr>
        <w:t xml:space="preserve">                           І дорослим, і малим!</w:t>
      </w:r>
    </w:p>
    <w:p w:rsidR="0051078A" w:rsidRPr="006147A2" w:rsidRDefault="0051078A" w:rsidP="00517904">
      <w:pPr>
        <w:spacing w:line="360" w:lineRule="auto"/>
        <w:ind w:firstLine="851"/>
        <w:jc w:val="both"/>
        <w:rPr>
          <w:b/>
          <w:i/>
          <w:sz w:val="28"/>
          <w:szCs w:val="28"/>
        </w:rPr>
      </w:pPr>
      <w:r w:rsidRPr="006147A2">
        <w:rPr>
          <w:b/>
          <w:i/>
          <w:sz w:val="28"/>
          <w:szCs w:val="28"/>
        </w:rPr>
        <w:t>Етап ІІ. Основний</w:t>
      </w:r>
    </w:p>
    <w:p w:rsidR="0051078A" w:rsidRPr="00F977B3" w:rsidRDefault="0051078A" w:rsidP="00517904">
      <w:pPr>
        <w:pStyle w:val="2"/>
        <w:spacing w:before="0" w:after="0" w:line="360" w:lineRule="auto"/>
        <w:ind w:firstLine="851"/>
        <w:jc w:val="center"/>
        <w:rPr>
          <w:rFonts w:ascii="Times New Roman" w:hAnsi="Times New Roman"/>
          <w:i w:val="0"/>
        </w:rPr>
      </w:pPr>
      <w:r w:rsidRPr="00F977B3">
        <w:rPr>
          <w:rFonts w:ascii="Times New Roman" w:hAnsi="Times New Roman"/>
          <w:i w:val="0"/>
        </w:rPr>
        <w:t>Гра «Ательє»</w:t>
      </w:r>
    </w:p>
    <w:p w:rsidR="0051078A" w:rsidRPr="00F977B3" w:rsidRDefault="0051078A" w:rsidP="00517904">
      <w:pPr>
        <w:pStyle w:val="ac"/>
        <w:spacing w:before="0" w:beforeAutospacing="0" w:after="0" w:afterAutospacing="0" w:line="360" w:lineRule="auto"/>
        <w:ind w:firstLine="851"/>
        <w:jc w:val="both"/>
        <w:rPr>
          <w:sz w:val="28"/>
          <w:szCs w:val="28"/>
          <w:lang w:val="uk-UA"/>
        </w:rPr>
      </w:pPr>
      <w:r w:rsidRPr="00F977B3">
        <w:rPr>
          <w:b/>
          <w:sz w:val="28"/>
          <w:szCs w:val="28"/>
          <w:lang w:val="uk-UA"/>
        </w:rPr>
        <w:t>Мета:</w:t>
      </w:r>
      <w:r w:rsidRPr="00F977B3">
        <w:rPr>
          <w:sz w:val="28"/>
          <w:szCs w:val="28"/>
          <w:lang w:val="uk-UA"/>
        </w:rPr>
        <w:t xml:space="preserve"> розвивати у </w:t>
      </w:r>
      <w:r w:rsidRPr="00F977B3">
        <w:rPr>
          <w:rStyle w:val="af0"/>
          <w:sz w:val="28"/>
          <w:szCs w:val="28"/>
          <w:lang w:val="uk-UA"/>
        </w:rPr>
        <w:t>дітей інтерес до сюжетно-рольових ігор,</w:t>
      </w:r>
      <w:r w:rsidRPr="00F977B3">
        <w:rPr>
          <w:sz w:val="28"/>
          <w:szCs w:val="28"/>
          <w:lang w:val="uk-UA"/>
        </w:rPr>
        <w:t xml:space="preserve"> вчити підбирати атрибути для гри, дати уявлення про різні професії в </w:t>
      </w:r>
      <w:r w:rsidRPr="00F977B3">
        <w:rPr>
          <w:rStyle w:val="af0"/>
          <w:sz w:val="28"/>
          <w:szCs w:val="28"/>
          <w:lang w:val="uk-UA"/>
        </w:rPr>
        <w:t>ательє, в</w:t>
      </w:r>
      <w:r w:rsidRPr="00F977B3">
        <w:rPr>
          <w:sz w:val="28"/>
          <w:szCs w:val="28"/>
          <w:lang w:val="uk-UA"/>
        </w:rPr>
        <w:t>иховувати дружні взаємини в грі, сприяти розвитку пізнавальних процесів дошкільника.</w:t>
      </w:r>
    </w:p>
    <w:p w:rsidR="0051078A" w:rsidRPr="00F977B3" w:rsidRDefault="0051078A" w:rsidP="00517904">
      <w:pPr>
        <w:pStyle w:val="2"/>
        <w:spacing w:before="0" w:after="0" w:line="360" w:lineRule="auto"/>
        <w:ind w:firstLine="851"/>
        <w:jc w:val="center"/>
        <w:rPr>
          <w:rFonts w:ascii="Times New Roman" w:hAnsi="Times New Roman"/>
          <w:i w:val="0"/>
        </w:rPr>
      </w:pPr>
      <w:r w:rsidRPr="00F977B3">
        <w:rPr>
          <w:rFonts w:ascii="Times New Roman" w:hAnsi="Times New Roman"/>
          <w:i w:val="0"/>
        </w:rPr>
        <w:t>Хід гри:</w:t>
      </w:r>
    </w:p>
    <w:p w:rsidR="0051078A" w:rsidRPr="00F977B3" w:rsidRDefault="0051078A" w:rsidP="00517904">
      <w:pPr>
        <w:pStyle w:val="ac"/>
        <w:spacing w:before="0" w:beforeAutospacing="0" w:after="0" w:afterAutospacing="0" w:line="360" w:lineRule="auto"/>
        <w:ind w:firstLine="851"/>
        <w:jc w:val="both"/>
        <w:rPr>
          <w:sz w:val="28"/>
          <w:szCs w:val="28"/>
          <w:lang w:val="uk-UA"/>
        </w:rPr>
      </w:pPr>
      <w:r w:rsidRPr="00F977B3">
        <w:rPr>
          <w:rFonts w:eastAsia="Lucida Sans Unicode"/>
          <w:b/>
          <w:bCs/>
          <w:kern w:val="1"/>
          <w:sz w:val="28"/>
          <w:szCs w:val="28"/>
          <w:lang w:val="uk-UA" w:eastAsia="hi-IN" w:bidi="hi-IN"/>
        </w:rPr>
        <w:t xml:space="preserve">Психолог (вихователь):  </w:t>
      </w:r>
    </w:p>
    <w:p w:rsidR="0051078A" w:rsidRPr="00F977B3" w:rsidRDefault="0051078A" w:rsidP="00517904">
      <w:pPr>
        <w:pStyle w:val="ac"/>
        <w:spacing w:before="0" w:beforeAutospacing="0" w:after="0" w:afterAutospacing="0" w:line="360" w:lineRule="auto"/>
        <w:ind w:firstLine="851"/>
        <w:jc w:val="both"/>
        <w:rPr>
          <w:sz w:val="28"/>
          <w:szCs w:val="28"/>
          <w:lang w:val="uk-UA"/>
        </w:rPr>
      </w:pPr>
      <w:r w:rsidRPr="00F977B3">
        <w:rPr>
          <w:sz w:val="28"/>
          <w:szCs w:val="28"/>
          <w:lang w:val="uk-UA"/>
        </w:rPr>
        <w:t>- Діти, ми сьогодні будемо</w:t>
      </w:r>
      <w:r w:rsidR="0025723B">
        <w:rPr>
          <w:sz w:val="28"/>
          <w:szCs w:val="28"/>
          <w:lang w:val="uk-UA"/>
        </w:rPr>
        <w:t xml:space="preserve"> </w:t>
      </w:r>
      <w:r w:rsidRPr="00F977B3">
        <w:rPr>
          <w:rStyle w:val="af0"/>
          <w:b w:val="0"/>
          <w:sz w:val="28"/>
          <w:szCs w:val="28"/>
          <w:lang w:val="uk-UA"/>
        </w:rPr>
        <w:t>грати з вами в ательє для наших ляльок.</w:t>
      </w:r>
    </w:p>
    <w:p w:rsidR="0051078A" w:rsidRPr="006147A2" w:rsidRDefault="0051078A" w:rsidP="00056795">
      <w:pPr>
        <w:pStyle w:val="ac"/>
        <w:numPr>
          <w:ilvl w:val="0"/>
          <w:numId w:val="9"/>
        </w:numPr>
        <w:tabs>
          <w:tab w:val="left" w:pos="993"/>
        </w:tabs>
        <w:spacing w:before="0" w:beforeAutospacing="0" w:after="0" w:afterAutospacing="0" w:line="360" w:lineRule="auto"/>
        <w:ind w:left="0" w:firstLine="851"/>
        <w:jc w:val="both"/>
        <w:rPr>
          <w:sz w:val="28"/>
          <w:szCs w:val="28"/>
          <w:lang w:val="uk-UA"/>
        </w:rPr>
      </w:pPr>
      <w:r w:rsidRPr="00F977B3">
        <w:rPr>
          <w:sz w:val="28"/>
          <w:szCs w:val="28"/>
          <w:lang w:val="uk-UA"/>
        </w:rPr>
        <w:t xml:space="preserve">Давайте згадаємо, хто працює в </w:t>
      </w:r>
      <w:r w:rsidRPr="00F977B3">
        <w:rPr>
          <w:rStyle w:val="af0"/>
          <w:b w:val="0"/>
          <w:sz w:val="28"/>
          <w:szCs w:val="28"/>
          <w:lang w:val="uk-UA"/>
        </w:rPr>
        <w:t>ательє</w:t>
      </w:r>
      <w:r w:rsidRPr="006147A2">
        <w:rPr>
          <w:sz w:val="28"/>
          <w:szCs w:val="28"/>
          <w:lang w:val="uk-UA"/>
        </w:rPr>
        <w:t xml:space="preserve"> (адміністратор, модельєр, закрійник, швачка, прасувальник, механік по ремонту швейних машин)</w:t>
      </w:r>
    </w:p>
    <w:p w:rsidR="0051078A" w:rsidRPr="00F977B3" w:rsidRDefault="0051078A" w:rsidP="00517904">
      <w:pPr>
        <w:pStyle w:val="ac"/>
        <w:spacing w:before="0" w:beforeAutospacing="0" w:after="0" w:afterAutospacing="0" w:line="360" w:lineRule="auto"/>
        <w:ind w:firstLine="851"/>
        <w:jc w:val="both"/>
        <w:rPr>
          <w:sz w:val="28"/>
          <w:szCs w:val="28"/>
          <w:lang w:val="uk-UA"/>
        </w:rPr>
      </w:pPr>
      <w:r w:rsidRPr="00F977B3">
        <w:rPr>
          <w:sz w:val="28"/>
          <w:szCs w:val="28"/>
          <w:lang w:val="uk-UA"/>
        </w:rPr>
        <w:t>Яку роботу виконує приймальниця (це людина,</w:t>
      </w:r>
      <w:r w:rsidR="0025723B">
        <w:rPr>
          <w:sz w:val="28"/>
          <w:szCs w:val="28"/>
          <w:lang w:val="uk-UA"/>
        </w:rPr>
        <w:t xml:space="preserve"> </w:t>
      </w:r>
      <w:hyperlink r:id="rId14" w:history="1">
        <w:r w:rsidRPr="00F977B3">
          <w:rPr>
            <w:rStyle w:val="af1"/>
            <w:color w:val="auto"/>
            <w:sz w:val="28"/>
            <w:szCs w:val="28"/>
            <w:u w:val="none"/>
            <w:lang w:val="uk-UA"/>
          </w:rPr>
          <w:t>яка приймає замовлення</w:t>
        </w:r>
      </w:hyperlink>
      <w:r w:rsidRPr="00F977B3">
        <w:rPr>
          <w:sz w:val="28"/>
          <w:szCs w:val="28"/>
          <w:lang w:val="uk-UA"/>
        </w:rPr>
        <w:t>, записує на квитанції, чия це тканина і що з неї хочуть шити)?</w:t>
      </w:r>
    </w:p>
    <w:p w:rsidR="0051078A" w:rsidRPr="00F977B3" w:rsidRDefault="0051078A" w:rsidP="00517904">
      <w:pPr>
        <w:pStyle w:val="ac"/>
        <w:spacing w:before="0" w:beforeAutospacing="0" w:after="0" w:afterAutospacing="0" w:line="360" w:lineRule="auto"/>
        <w:ind w:firstLine="851"/>
        <w:jc w:val="both"/>
        <w:rPr>
          <w:sz w:val="28"/>
          <w:szCs w:val="28"/>
          <w:lang w:val="uk-UA"/>
        </w:rPr>
      </w:pPr>
      <w:r w:rsidRPr="00F977B3">
        <w:rPr>
          <w:sz w:val="28"/>
          <w:szCs w:val="28"/>
          <w:lang w:val="uk-UA"/>
        </w:rPr>
        <w:t>- Чим займається модельєр</w:t>
      </w:r>
      <w:r w:rsidR="0025723B">
        <w:rPr>
          <w:sz w:val="28"/>
          <w:szCs w:val="28"/>
          <w:lang w:val="uk-UA"/>
        </w:rPr>
        <w:t xml:space="preserve"> </w:t>
      </w:r>
      <w:r w:rsidRPr="00F977B3">
        <w:rPr>
          <w:i/>
          <w:iCs/>
          <w:sz w:val="28"/>
          <w:szCs w:val="28"/>
          <w:lang w:val="uk-UA"/>
        </w:rPr>
        <w:t>(він створює ескізи одягу)</w:t>
      </w:r>
      <w:r w:rsidRPr="00F977B3">
        <w:rPr>
          <w:sz w:val="28"/>
          <w:szCs w:val="28"/>
          <w:lang w:val="uk-UA"/>
        </w:rPr>
        <w:t>?</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F977B3">
        <w:rPr>
          <w:sz w:val="28"/>
          <w:szCs w:val="28"/>
          <w:lang w:val="uk-UA"/>
        </w:rPr>
        <w:t>- А яку роботу виконують</w:t>
      </w:r>
      <w:r w:rsidR="0025723B">
        <w:rPr>
          <w:lang w:val="uk-UA"/>
        </w:rPr>
        <w:t xml:space="preserve"> </w:t>
      </w:r>
      <w:r w:rsidR="0025723B" w:rsidRPr="00CE55C1">
        <w:rPr>
          <w:sz w:val="28"/>
          <w:szCs w:val="28"/>
          <w:lang w:val="uk-UA"/>
        </w:rPr>
        <w:t xml:space="preserve">швачки </w:t>
      </w:r>
      <w:r w:rsidRPr="00F977B3">
        <w:rPr>
          <w:i/>
          <w:iCs/>
          <w:sz w:val="28"/>
          <w:szCs w:val="28"/>
          <w:lang w:val="uk-UA"/>
        </w:rPr>
        <w:t>(швачка − зшиває тканини на</w:t>
      </w:r>
      <w:r w:rsidRPr="006147A2">
        <w:rPr>
          <w:i/>
          <w:iCs/>
          <w:sz w:val="28"/>
          <w:szCs w:val="28"/>
          <w:lang w:val="uk-UA"/>
        </w:rPr>
        <w:t xml:space="preserve"> швейній машинці);</w:t>
      </w:r>
      <w:r w:rsidR="00CE55C1">
        <w:rPr>
          <w:sz w:val="28"/>
          <w:szCs w:val="28"/>
          <w:lang w:val="uk-UA"/>
        </w:rPr>
        <w:t xml:space="preserve"> </w:t>
      </w:r>
      <w:r w:rsidRPr="006147A2">
        <w:rPr>
          <w:sz w:val="28"/>
          <w:szCs w:val="28"/>
          <w:lang w:val="uk-UA"/>
        </w:rPr>
        <w:t xml:space="preserve">прасувальник (прасувальник − гладить білизну на прасувальній дошці за допомогою праски; закрійник (закрійник − знімає мірки сантиметровою стрічкою і розкроюють на тканини за допомогою ножиць) </w:t>
      </w:r>
    </w:p>
    <w:p w:rsidR="0051078A" w:rsidRPr="00CE55C1"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Працюють майстри</w:t>
      </w:r>
      <w:r w:rsidR="00CE55C1">
        <w:rPr>
          <w:sz w:val="28"/>
          <w:szCs w:val="28"/>
          <w:lang w:val="uk-UA"/>
        </w:rPr>
        <w:t xml:space="preserve"> </w:t>
      </w:r>
      <w:r w:rsidRPr="00F977B3">
        <w:rPr>
          <w:rStyle w:val="af0"/>
          <w:b w:val="0"/>
          <w:sz w:val="28"/>
          <w:szCs w:val="28"/>
          <w:lang w:val="uk-UA"/>
        </w:rPr>
        <w:t xml:space="preserve">ательє всі </w:t>
      </w:r>
      <w:r w:rsidRPr="00CE55C1">
        <w:rPr>
          <w:rStyle w:val="af0"/>
          <w:b w:val="0"/>
          <w:sz w:val="28"/>
          <w:szCs w:val="28"/>
          <w:lang w:val="uk-UA"/>
        </w:rPr>
        <w:t>разом,</w:t>
      </w:r>
      <w:r w:rsidR="00CE55C1" w:rsidRPr="00CE55C1">
        <w:rPr>
          <w:b/>
          <w:sz w:val="28"/>
          <w:szCs w:val="28"/>
          <w:lang w:val="uk-UA"/>
        </w:rPr>
        <w:t xml:space="preserve"> </w:t>
      </w:r>
      <w:r w:rsidRPr="00CE55C1">
        <w:rPr>
          <w:sz w:val="28"/>
          <w:szCs w:val="28"/>
          <w:lang w:val="uk-UA"/>
        </w:rPr>
        <w:t>дружно.</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rFonts w:eastAsia="Lucida Sans Unicode"/>
          <w:b/>
          <w:bCs/>
          <w:kern w:val="1"/>
          <w:sz w:val="28"/>
          <w:szCs w:val="28"/>
          <w:lang w:val="uk-UA" w:eastAsia="hi-IN" w:bidi="hi-IN"/>
        </w:rPr>
        <w:t xml:space="preserve">Психолог (вихователь):  </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Молодці дітки! А тепер давайте розподілимо ролі за допомогою лічилки.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rFonts w:eastAsia="Lucida Sans Unicode"/>
          <w:b/>
          <w:bCs/>
          <w:kern w:val="1"/>
          <w:sz w:val="28"/>
          <w:szCs w:val="28"/>
          <w:lang w:val="uk-UA" w:eastAsia="hi-IN" w:bidi="hi-IN"/>
        </w:rPr>
        <w:t xml:space="preserve">Психолог (вихователь):  </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i/>
          <w:iCs/>
          <w:sz w:val="28"/>
          <w:szCs w:val="28"/>
          <w:lang w:val="uk-UA"/>
        </w:rPr>
        <w:t xml:space="preserve"> (лічилки)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На золотому ганку сиділи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Цар, царевич, король королевич,</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модельєр</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закрійник</w:t>
      </w:r>
    </w:p>
    <w:p w:rsidR="0051078A" w:rsidRPr="006147A2" w:rsidRDefault="00CE55C1" w:rsidP="00517904">
      <w:pPr>
        <w:pStyle w:val="ac"/>
        <w:spacing w:before="0" w:beforeAutospacing="0" w:after="0" w:afterAutospacing="0" w:line="360" w:lineRule="auto"/>
        <w:ind w:firstLine="851"/>
        <w:jc w:val="both"/>
        <w:rPr>
          <w:sz w:val="28"/>
          <w:szCs w:val="28"/>
          <w:lang w:val="uk-UA"/>
        </w:rPr>
      </w:pPr>
      <w:r>
        <w:rPr>
          <w:sz w:val="28"/>
          <w:szCs w:val="28"/>
          <w:lang w:val="uk-UA"/>
        </w:rPr>
        <w:t>п</w:t>
      </w:r>
      <w:r w:rsidR="0051078A" w:rsidRPr="006147A2">
        <w:rPr>
          <w:sz w:val="28"/>
          <w:szCs w:val="28"/>
          <w:lang w:val="uk-UA"/>
        </w:rPr>
        <w:t>рацівник пральні</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швачка</w:t>
      </w:r>
    </w:p>
    <w:p w:rsidR="0051078A" w:rsidRPr="006147A2" w:rsidRDefault="00CE55C1" w:rsidP="00517904">
      <w:pPr>
        <w:pStyle w:val="ac"/>
        <w:spacing w:before="0" w:beforeAutospacing="0" w:after="0" w:afterAutospacing="0" w:line="360" w:lineRule="auto"/>
        <w:ind w:firstLine="851"/>
        <w:jc w:val="both"/>
        <w:rPr>
          <w:sz w:val="28"/>
          <w:szCs w:val="28"/>
          <w:lang w:val="uk-UA"/>
        </w:rPr>
      </w:pPr>
      <w:r>
        <w:rPr>
          <w:sz w:val="28"/>
          <w:szCs w:val="28"/>
          <w:lang w:val="uk-UA"/>
        </w:rPr>
        <w:t>п</w:t>
      </w:r>
      <w:r w:rsidR="0051078A" w:rsidRPr="006147A2">
        <w:rPr>
          <w:sz w:val="28"/>
          <w:szCs w:val="28"/>
          <w:lang w:val="uk-UA"/>
        </w:rPr>
        <w:t>родавець</w:t>
      </w:r>
    </w:p>
    <w:p w:rsidR="0051078A" w:rsidRPr="006147A2" w:rsidRDefault="00CE55C1" w:rsidP="00517904">
      <w:pPr>
        <w:pStyle w:val="ac"/>
        <w:spacing w:before="0" w:beforeAutospacing="0" w:after="0" w:afterAutospacing="0" w:line="360" w:lineRule="auto"/>
        <w:ind w:firstLine="851"/>
        <w:jc w:val="both"/>
        <w:rPr>
          <w:sz w:val="28"/>
          <w:szCs w:val="28"/>
          <w:lang w:val="uk-UA"/>
        </w:rPr>
      </w:pPr>
      <w:r>
        <w:rPr>
          <w:sz w:val="28"/>
          <w:szCs w:val="28"/>
          <w:lang w:val="uk-UA"/>
        </w:rPr>
        <w:t>к</w:t>
      </w:r>
      <w:r w:rsidR="0051078A" w:rsidRPr="006147A2">
        <w:rPr>
          <w:sz w:val="28"/>
          <w:szCs w:val="28"/>
          <w:lang w:val="uk-UA"/>
        </w:rPr>
        <w:t>асир</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приймальниця</w:t>
      </w:r>
    </w:p>
    <w:p w:rsidR="0051078A" w:rsidRPr="006147A2" w:rsidRDefault="00CE55C1" w:rsidP="00517904">
      <w:pPr>
        <w:pStyle w:val="ac"/>
        <w:spacing w:before="0" w:beforeAutospacing="0" w:after="0" w:afterAutospacing="0" w:line="360" w:lineRule="auto"/>
        <w:ind w:firstLine="851"/>
        <w:jc w:val="both"/>
        <w:rPr>
          <w:sz w:val="28"/>
          <w:szCs w:val="28"/>
          <w:lang w:val="uk-UA"/>
        </w:rPr>
      </w:pPr>
      <w:r>
        <w:rPr>
          <w:sz w:val="28"/>
          <w:szCs w:val="28"/>
          <w:lang w:val="uk-UA"/>
        </w:rPr>
        <w:t>м</w:t>
      </w:r>
      <w:r w:rsidR="0051078A" w:rsidRPr="006147A2">
        <w:rPr>
          <w:sz w:val="28"/>
          <w:szCs w:val="28"/>
          <w:lang w:val="uk-UA"/>
        </w:rPr>
        <w:t>еханік-фотограф</w:t>
      </w:r>
    </w:p>
    <w:p w:rsidR="0051078A" w:rsidRPr="00F977B3" w:rsidRDefault="00CE55C1" w:rsidP="00517904">
      <w:pPr>
        <w:pStyle w:val="ac"/>
        <w:spacing w:before="0" w:beforeAutospacing="0" w:after="0" w:afterAutospacing="0" w:line="360" w:lineRule="auto"/>
        <w:ind w:firstLine="851"/>
        <w:jc w:val="both"/>
        <w:rPr>
          <w:b/>
          <w:sz w:val="28"/>
          <w:szCs w:val="28"/>
          <w:lang w:val="uk-UA"/>
        </w:rPr>
      </w:pPr>
      <w:r>
        <w:rPr>
          <w:sz w:val="28"/>
          <w:szCs w:val="28"/>
          <w:lang w:val="uk-UA"/>
        </w:rPr>
        <w:t>р</w:t>
      </w:r>
      <w:r w:rsidR="0051078A" w:rsidRPr="006147A2">
        <w:rPr>
          <w:sz w:val="28"/>
          <w:szCs w:val="28"/>
          <w:lang w:val="uk-UA"/>
        </w:rPr>
        <w:t xml:space="preserve">ешта дітей </w:t>
      </w:r>
      <w:r>
        <w:rPr>
          <w:sz w:val="28"/>
          <w:szCs w:val="28"/>
          <w:lang w:val="uk-UA"/>
        </w:rPr>
        <w:t>–</w:t>
      </w:r>
      <w:r w:rsidR="0051078A" w:rsidRPr="006147A2">
        <w:rPr>
          <w:sz w:val="28"/>
          <w:szCs w:val="28"/>
          <w:lang w:val="uk-UA"/>
        </w:rPr>
        <w:t xml:space="preserve"> відвідувачі</w:t>
      </w:r>
      <w:r>
        <w:rPr>
          <w:sz w:val="28"/>
          <w:szCs w:val="28"/>
          <w:lang w:val="uk-UA"/>
        </w:rPr>
        <w:t xml:space="preserve"> </w:t>
      </w:r>
      <w:r w:rsidR="0051078A" w:rsidRPr="00F977B3">
        <w:rPr>
          <w:rStyle w:val="af0"/>
          <w:b w:val="0"/>
          <w:i/>
          <w:iCs/>
          <w:sz w:val="28"/>
          <w:szCs w:val="28"/>
          <w:lang w:val="uk-UA"/>
        </w:rPr>
        <w:t>«Ательє мод».</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rFonts w:eastAsia="Lucida Sans Unicode"/>
          <w:b/>
          <w:bCs/>
          <w:kern w:val="1"/>
          <w:sz w:val="28"/>
          <w:szCs w:val="28"/>
          <w:lang w:val="uk-UA" w:eastAsia="hi-IN" w:bidi="hi-IN"/>
        </w:rPr>
        <w:t xml:space="preserve">Психолог (вихователь):  </w:t>
      </w:r>
    </w:p>
    <w:p w:rsidR="0051078A" w:rsidRPr="00F977B3"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xml:space="preserve">- Я буду адміністратором </w:t>
      </w:r>
      <w:r w:rsidRPr="00F977B3">
        <w:rPr>
          <w:sz w:val="28"/>
          <w:szCs w:val="28"/>
          <w:lang w:val="uk-UA"/>
        </w:rPr>
        <w:t>нашого</w:t>
      </w:r>
      <w:r w:rsidR="00CE55C1">
        <w:rPr>
          <w:sz w:val="28"/>
          <w:szCs w:val="28"/>
          <w:lang w:val="uk-UA"/>
        </w:rPr>
        <w:t xml:space="preserve"> </w:t>
      </w:r>
      <w:r w:rsidRPr="00F977B3">
        <w:rPr>
          <w:rStyle w:val="af0"/>
          <w:b w:val="0"/>
          <w:sz w:val="28"/>
          <w:szCs w:val="28"/>
          <w:lang w:val="uk-UA"/>
        </w:rPr>
        <w:t>ательє,</w:t>
      </w:r>
      <w:r w:rsidR="00CE55C1">
        <w:rPr>
          <w:sz w:val="28"/>
          <w:szCs w:val="28"/>
          <w:lang w:val="uk-UA"/>
        </w:rPr>
        <w:t xml:space="preserve"> </w:t>
      </w:r>
      <w:r w:rsidRPr="00F977B3">
        <w:rPr>
          <w:sz w:val="28"/>
          <w:szCs w:val="28"/>
          <w:lang w:val="uk-UA"/>
        </w:rPr>
        <w:t xml:space="preserve">стежити за роботою всіх працівників, щоб наші відвідувачі були задоволені. </w:t>
      </w:r>
    </w:p>
    <w:p w:rsidR="0051078A" w:rsidRPr="00F977B3" w:rsidRDefault="0051078A" w:rsidP="00517904">
      <w:pPr>
        <w:pStyle w:val="ac"/>
        <w:spacing w:before="0" w:beforeAutospacing="0" w:after="0" w:afterAutospacing="0" w:line="360" w:lineRule="auto"/>
        <w:ind w:firstLine="851"/>
        <w:jc w:val="both"/>
        <w:rPr>
          <w:sz w:val="28"/>
          <w:szCs w:val="28"/>
          <w:lang w:val="uk-UA"/>
        </w:rPr>
      </w:pPr>
      <w:r w:rsidRPr="00F977B3">
        <w:rPr>
          <w:sz w:val="28"/>
          <w:szCs w:val="28"/>
          <w:lang w:val="uk-UA"/>
        </w:rPr>
        <w:t>Діти</w:t>
      </w:r>
      <w:r w:rsidR="00CE55C1">
        <w:rPr>
          <w:sz w:val="28"/>
          <w:szCs w:val="28"/>
          <w:lang w:val="uk-UA"/>
        </w:rPr>
        <w:t xml:space="preserve"> </w:t>
      </w:r>
      <w:r w:rsidRPr="00F977B3">
        <w:rPr>
          <w:i/>
          <w:iCs/>
          <w:sz w:val="28"/>
          <w:szCs w:val="28"/>
          <w:lang w:val="uk-UA"/>
        </w:rPr>
        <w:t>(працівники</w:t>
      </w:r>
      <w:r w:rsidR="00CE55C1">
        <w:rPr>
          <w:i/>
          <w:iCs/>
          <w:sz w:val="28"/>
          <w:szCs w:val="28"/>
          <w:lang w:val="uk-UA"/>
        </w:rPr>
        <w:t xml:space="preserve"> </w:t>
      </w:r>
      <w:r w:rsidRPr="00F977B3">
        <w:rPr>
          <w:rStyle w:val="af0"/>
          <w:b w:val="0"/>
          <w:i/>
          <w:iCs/>
          <w:sz w:val="28"/>
          <w:szCs w:val="28"/>
          <w:lang w:val="uk-UA"/>
        </w:rPr>
        <w:t>ательє)</w:t>
      </w:r>
      <w:r w:rsidR="00CE55C1">
        <w:rPr>
          <w:sz w:val="28"/>
          <w:szCs w:val="28"/>
          <w:lang w:val="uk-UA"/>
        </w:rPr>
        <w:t xml:space="preserve"> </w:t>
      </w:r>
      <w:r w:rsidRPr="00F977B3">
        <w:rPr>
          <w:sz w:val="28"/>
          <w:szCs w:val="28"/>
          <w:lang w:val="uk-UA"/>
        </w:rPr>
        <w:t>займають свої місця за столами, одягають спеціальний одяг</w:t>
      </w:r>
      <w:r w:rsidR="00CE55C1">
        <w:rPr>
          <w:sz w:val="28"/>
          <w:szCs w:val="28"/>
          <w:lang w:val="uk-UA"/>
        </w:rPr>
        <w:t xml:space="preserve"> </w:t>
      </w:r>
      <w:r w:rsidRPr="00F977B3">
        <w:rPr>
          <w:i/>
          <w:iCs/>
          <w:sz w:val="28"/>
          <w:szCs w:val="28"/>
          <w:lang w:val="uk-UA"/>
        </w:rPr>
        <w:t>(фартухи).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rFonts w:eastAsia="Lucida Sans Unicode"/>
          <w:b/>
          <w:bCs/>
          <w:kern w:val="1"/>
          <w:sz w:val="28"/>
          <w:szCs w:val="28"/>
          <w:lang w:val="uk-UA" w:eastAsia="hi-IN" w:bidi="hi-IN"/>
        </w:rPr>
        <w:t xml:space="preserve">Психолог (вихователь):  </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Всі робочі мі</w:t>
      </w:r>
      <w:r w:rsidR="00CE55C1">
        <w:rPr>
          <w:sz w:val="28"/>
          <w:szCs w:val="28"/>
          <w:lang w:val="uk-UA"/>
        </w:rPr>
        <w:t>сця зайняті і ми відкриваємося!</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u w:val="single"/>
          <w:lang w:val="uk-UA"/>
        </w:rPr>
        <w:t>Адміністратор:</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Ласкаво просимо до нашого</w:t>
      </w:r>
      <w:r w:rsidR="00CE55C1">
        <w:rPr>
          <w:sz w:val="28"/>
          <w:szCs w:val="28"/>
          <w:lang w:val="uk-UA"/>
        </w:rPr>
        <w:t xml:space="preserve"> </w:t>
      </w:r>
      <w:r w:rsidRPr="00F977B3">
        <w:rPr>
          <w:rStyle w:val="af0"/>
          <w:b w:val="0"/>
          <w:sz w:val="28"/>
          <w:szCs w:val="28"/>
          <w:lang w:val="uk-UA"/>
        </w:rPr>
        <w:t>ательє!</w:t>
      </w:r>
      <w:r w:rsidR="00CE55C1">
        <w:rPr>
          <w:sz w:val="28"/>
          <w:szCs w:val="28"/>
          <w:lang w:val="uk-UA"/>
        </w:rPr>
        <w:t xml:space="preserve"> </w:t>
      </w:r>
      <w:r w:rsidRPr="006147A2">
        <w:rPr>
          <w:sz w:val="28"/>
          <w:szCs w:val="28"/>
          <w:lang w:val="uk-UA"/>
        </w:rPr>
        <w:t>Проходьте, будь ласка, наша приймальниця прийме ваше замовлення!</w:t>
      </w:r>
      <w:r w:rsidR="00CE55C1">
        <w:rPr>
          <w:sz w:val="28"/>
          <w:szCs w:val="28"/>
          <w:lang w:val="uk-UA"/>
        </w:rPr>
        <w:t xml:space="preserve"> </w:t>
      </w:r>
      <w:r w:rsidRPr="006147A2">
        <w:rPr>
          <w:i/>
          <w:iCs/>
          <w:sz w:val="28"/>
          <w:szCs w:val="28"/>
          <w:lang w:val="uk-UA"/>
        </w:rPr>
        <w:t>(Входять відвідувачі з ляльками.)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А поки ви очікуєте, ми пропонуємо вам розташуватись зручно біля журнального столика і переглянути новинки сезону в журналах мод.</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u w:val="single"/>
          <w:lang w:val="uk-UA"/>
        </w:rPr>
        <w:t>Приймальниця:</w:t>
      </w:r>
      <w:r w:rsidRPr="006147A2">
        <w:rPr>
          <w:sz w:val="28"/>
          <w:szCs w:val="28"/>
          <w:lang w:val="uk-UA"/>
        </w:rPr>
        <w:t> </w:t>
      </w:r>
    </w:p>
    <w:p w:rsidR="0051078A" w:rsidRPr="006147A2" w:rsidRDefault="00EB574F" w:rsidP="00517904">
      <w:pPr>
        <w:pStyle w:val="ac"/>
        <w:spacing w:before="0" w:beforeAutospacing="0" w:after="0" w:afterAutospacing="0" w:line="360" w:lineRule="auto"/>
        <w:ind w:firstLine="851"/>
        <w:jc w:val="both"/>
        <w:rPr>
          <w:sz w:val="28"/>
          <w:szCs w:val="28"/>
          <w:lang w:val="uk-UA"/>
        </w:rPr>
      </w:pPr>
      <w:hyperlink r:id="rId15" w:history="1">
        <w:r w:rsidR="0051078A" w:rsidRPr="00F977B3">
          <w:rPr>
            <w:rStyle w:val="af1"/>
            <w:color w:val="auto"/>
            <w:sz w:val="28"/>
            <w:szCs w:val="28"/>
            <w:u w:val="none"/>
            <w:lang w:val="uk-UA"/>
          </w:rPr>
          <w:t>- Будь ласка</w:t>
        </w:r>
      </w:hyperlink>
      <w:r w:rsidR="0051078A" w:rsidRPr="00F977B3">
        <w:rPr>
          <w:sz w:val="28"/>
          <w:szCs w:val="28"/>
          <w:lang w:val="uk-UA"/>
        </w:rPr>
        <w:t xml:space="preserve">, </w:t>
      </w:r>
      <w:r w:rsidR="0051078A" w:rsidRPr="006147A2">
        <w:rPr>
          <w:sz w:val="28"/>
          <w:szCs w:val="28"/>
          <w:lang w:val="uk-UA"/>
        </w:rPr>
        <w:t>сідайте і розкажіть, щоб ви хотіли пошити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u w:val="single"/>
          <w:lang w:val="uk-UA"/>
        </w:rPr>
        <w:t>Замовник:</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«Здрастуйте, я хотіла б пошити у вас нове плаття. Порадьте, який фасон мені підійде, яку краще тканину вибрати для пошиття сукні.</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u w:val="single"/>
          <w:lang w:val="uk-UA"/>
        </w:rPr>
        <w:t>Приймальниця:</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У цьому може вам допомогти наш відомий модельєр. Він вам допоможе вибрати відповідну тканину, підібрати фасон. Не завжди це просто зробити. Моделі бувають різні, тканини бувають різні ситцеві, бавовняні, з шовку. У них може бути різний колір і різні візерунки. Тут стільки хитрощів!</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u w:val="single"/>
          <w:lang w:val="uk-UA"/>
        </w:rPr>
        <w:t>Модельєр:</w:t>
      </w:r>
      <w:r w:rsidR="00CE55C1">
        <w:rPr>
          <w:sz w:val="28"/>
          <w:szCs w:val="28"/>
          <w:lang w:val="uk-UA"/>
        </w:rPr>
        <w:t xml:space="preserve"> </w:t>
      </w:r>
      <w:r w:rsidRPr="006147A2">
        <w:rPr>
          <w:sz w:val="28"/>
          <w:szCs w:val="28"/>
          <w:lang w:val="uk-UA"/>
        </w:rPr>
        <w:t>яку сукню ви хотіли б пошити для вашої ляльки святкову, ділову, домашню; довгу або коротку; з довгим або коротким рукавом, або без рукавів; з закритим або відкритим. Яка тканина вам більше подобатися (модельєр пропонує вибрати ескіз того чи іншого виробу, тканину)</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u w:val="single"/>
          <w:lang w:val="uk-UA"/>
        </w:rPr>
        <w:t>Замовник:</w:t>
      </w:r>
      <w:r w:rsidR="00CE55C1">
        <w:rPr>
          <w:sz w:val="28"/>
          <w:szCs w:val="28"/>
          <w:lang w:val="uk-UA"/>
        </w:rPr>
        <w:t xml:space="preserve"> </w:t>
      </w:r>
      <w:r w:rsidRPr="006147A2">
        <w:rPr>
          <w:sz w:val="28"/>
          <w:szCs w:val="28"/>
          <w:lang w:val="uk-UA"/>
        </w:rPr>
        <w:t>Де я можу купити тканину для плаття.</w:t>
      </w:r>
    </w:p>
    <w:p w:rsidR="0051078A" w:rsidRPr="00F926DD" w:rsidRDefault="00CE55C1" w:rsidP="00CE55C1">
      <w:pPr>
        <w:pStyle w:val="ac"/>
        <w:spacing w:before="0" w:beforeAutospacing="0" w:after="0" w:afterAutospacing="0" w:line="360" w:lineRule="auto"/>
        <w:ind w:firstLine="851"/>
        <w:jc w:val="both"/>
        <w:rPr>
          <w:sz w:val="28"/>
          <w:szCs w:val="28"/>
          <w:lang w:val="uk-UA"/>
        </w:rPr>
      </w:pPr>
      <w:r>
        <w:rPr>
          <w:sz w:val="28"/>
          <w:szCs w:val="28"/>
          <w:lang w:val="uk-UA"/>
        </w:rPr>
        <w:t xml:space="preserve">Приймальниця: </w:t>
      </w:r>
      <w:r w:rsidR="0051078A" w:rsidRPr="00F977B3">
        <w:rPr>
          <w:sz w:val="28"/>
          <w:szCs w:val="28"/>
          <w:lang w:val="uk-UA"/>
        </w:rPr>
        <w:t>- Ви можете придбати</w:t>
      </w:r>
      <w:r>
        <w:rPr>
          <w:sz w:val="28"/>
          <w:szCs w:val="28"/>
          <w:lang w:val="uk-UA"/>
        </w:rPr>
        <w:t xml:space="preserve"> тканину в нашому магазині</w:t>
      </w:r>
      <w:r w:rsidRPr="00F926DD">
        <w:rPr>
          <w:i/>
          <w:iCs/>
          <w:sz w:val="28"/>
          <w:szCs w:val="28"/>
          <w:lang w:val="uk-UA"/>
        </w:rPr>
        <w:t xml:space="preserve"> </w:t>
      </w:r>
      <w:r w:rsidR="0051078A" w:rsidRPr="00F926DD">
        <w:rPr>
          <w:i/>
          <w:iCs/>
          <w:sz w:val="28"/>
          <w:szCs w:val="28"/>
          <w:lang w:val="uk-UA"/>
        </w:rPr>
        <w:t>«Клаптик»</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u w:val="single"/>
          <w:lang w:val="uk-UA"/>
        </w:rPr>
        <w:t>Продавець:</w:t>
      </w:r>
      <w:r w:rsidR="00CE55C1">
        <w:rPr>
          <w:sz w:val="28"/>
          <w:szCs w:val="28"/>
          <w:lang w:val="uk-UA"/>
        </w:rPr>
        <w:t xml:space="preserve"> </w:t>
      </w:r>
      <w:r w:rsidRPr="006147A2">
        <w:rPr>
          <w:sz w:val="28"/>
          <w:szCs w:val="28"/>
          <w:lang w:val="uk-UA"/>
        </w:rPr>
        <w:t>- Добрий день, яку тканину ви б хотіли придбати і для чого?</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rStyle w:val="af0"/>
          <w:sz w:val="28"/>
          <w:szCs w:val="28"/>
          <w:lang w:val="uk-UA"/>
        </w:rPr>
        <w:t>Покупець:</w:t>
      </w:r>
      <w:r w:rsidRPr="006147A2">
        <w:rPr>
          <w:sz w:val="28"/>
          <w:szCs w:val="28"/>
          <w:lang w:val="uk-UA"/>
        </w:rPr>
        <w:t> - Я б хотіла придбати у вас тканину для сукні.</w:t>
      </w:r>
    </w:p>
    <w:p w:rsidR="0051078A" w:rsidRPr="00F977B3" w:rsidRDefault="0051078A" w:rsidP="00517904">
      <w:pPr>
        <w:pStyle w:val="ac"/>
        <w:spacing w:before="0" w:beforeAutospacing="0" w:after="0" w:afterAutospacing="0" w:line="360" w:lineRule="auto"/>
        <w:ind w:firstLine="851"/>
        <w:jc w:val="both"/>
        <w:rPr>
          <w:b/>
          <w:sz w:val="28"/>
          <w:szCs w:val="28"/>
          <w:lang w:val="uk-UA"/>
        </w:rPr>
      </w:pPr>
      <w:r w:rsidRPr="006147A2">
        <w:rPr>
          <w:sz w:val="28"/>
          <w:szCs w:val="28"/>
          <w:u w:val="single"/>
          <w:lang w:val="uk-UA"/>
        </w:rPr>
        <w:t>Продавець:</w:t>
      </w:r>
      <w:r w:rsidR="00CE55C1">
        <w:rPr>
          <w:sz w:val="28"/>
          <w:szCs w:val="28"/>
          <w:lang w:val="uk-UA"/>
        </w:rPr>
        <w:t xml:space="preserve"> </w:t>
      </w:r>
      <w:r w:rsidRPr="006147A2">
        <w:rPr>
          <w:sz w:val="28"/>
          <w:szCs w:val="28"/>
          <w:lang w:val="uk-UA"/>
        </w:rPr>
        <w:t>Вибирайте тканину на ваш смак, в нашому відділі продається мережива, нитки, ґудзики</w:t>
      </w:r>
      <w:r w:rsidR="00CE55C1">
        <w:rPr>
          <w:sz w:val="28"/>
          <w:szCs w:val="28"/>
          <w:lang w:val="uk-UA"/>
        </w:rPr>
        <w:t xml:space="preserve"> </w:t>
      </w:r>
      <w:r w:rsidRPr="00F977B3">
        <w:rPr>
          <w:rStyle w:val="af0"/>
          <w:b w:val="0"/>
          <w:i/>
          <w:iCs/>
          <w:sz w:val="28"/>
          <w:szCs w:val="28"/>
          <w:lang w:val="uk-UA"/>
        </w:rPr>
        <w:t>(покупець вибирає товар)</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rStyle w:val="af0"/>
          <w:sz w:val="28"/>
          <w:szCs w:val="28"/>
          <w:lang w:val="uk-UA"/>
        </w:rPr>
        <w:t>Покупець:</w:t>
      </w:r>
      <w:r w:rsidR="00CE55C1">
        <w:rPr>
          <w:sz w:val="28"/>
          <w:szCs w:val="28"/>
          <w:lang w:val="uk-UA"/>
        </w:rPr>
        <w:t xml:space="preserve"> </w:t>
      </w:r>
      <w:r w:rsidRPr="006147A2">
        <w:rPr>
          <w:sz w:val="28"/>
          <w:szCs w:val="28"/>
          <w:lang w:val="uk-UA"/>
        </w:rPr>
        <w:t>Скільки це буде коштувати?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u w:val="single"/>
          <w:lang w:val="uk-UA"/>
        </w:rPr>
        <w:t>Продавець:</w:t>
      </w:r>
      <w:r w:rsidR="00CE55C1">
        <w:rPr>
          <w:sz w:val="28"/>
          <w:szCs w:val="28"/>
          <w:lang w:val="uk-UA"/>
        </w:rPr>
        <w:t xml:space="preserve"> </w:t>
      </w:r>
      <w:r w:rsidRPr="006147A2">
        <w:rPr>
          <w:sz w:val="28"/>
          <w:szCs w:val="28"/>
          <w:lang w:val="uk-UA"/>
        </w:rPr>
        <w:t>З вас ... гривень. Товар оплачує на касі, можна розплатитися кредитною карткою.</w:t>
      </w:r>
      <w:r w:rsidR="00CE55C1">
        <w:rPr>
          <w:sz w:val="28"/>
          <w:szCs w:val="28"/>
          <w:lang w:val="uk-UA"/>
        </w:rPr>
        <w:t xml:space="preserve"> </w:t>
      </w:r>
      <w:r w:rsidRPr="00F977B3">
        <w:rPr>
          <w:rStyle w:val="af0"/>
          <w:b w:val="0"/>
          <w:i/>
          <w:iCs/>
          <w:sz w:val="28"/>
          <w:szCs w:val="28"/>
          <w:lang w:val="uk-UA"/>
        </w:rPr>
        <w:t>(Покупець</w:t>
      </w:r>
      <w:r w:rsidR="00CE55C1">
        <w:rPr>
          <w:b/>
          <w:i/>
          <w:iCs/>
          <w:sz w:val="28"/>
          <w:szCs w:val="28"/>
          <w:lang w:val="uk-UA"/>
        </w:rPr>
        <w:t xml:space="preserve"> </w:t>
      </w:r>
      <w:r w:rsidRPr="00F977B3">
        <w:rPr>
          <w:i/>
          <w:iCs/>
          <w:sz w:val="28"/>
          <w:szCs w:val="28"/>
          <w:lang w:val="uk-UA"/>
        </w:rPr>
        <w:t>о</w:t>
      </w:r>
      <w:r w:rsidRPr="006147A2">
        <w:rPr>
          <w:i/>
          <w:iCs/>
          <w:sz w:val="28"/>
          <w:szCs w:val="28"/>
          <w:lang w:val="uk-UA"/>
        </w:rPr>
        <w:t>плачує і пред'являє чек на товар).</w:t>
      </w:r>
      <w:r w:rsidR="00CE55C1">
        <w:rPr>
          <w:sz w:val="28"/>
          <w:szCs w:val="28"/>
          <w:lang w:val="uk-UA"/>
        </w:rPr>
        <w:t xml:space="preserve"> </w:t>
      </w:r>
      <w:r w:rsidRPr="006147A2">
        <w:rPr>
          <w:sz w:val="28"/>
          <w:szCs w:val="28"/>
          <w:lang w:val="uk-UA"/>
        </w:rPr>
        <w:t>Дякую за покупку!</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u w:val="single"/>
          <w:lang w:val="uk-UA"/>
        </w:rPr>
        <w:t>Приймальниця:</w:t>
      </w:r>
      <w:r w:rsidR="00CE55C1" w:rsidRPr="006147A2">
        <w:rPr>
          <w:sz w:val="28"/>
          <w:szCs w:val="28"/>
          <w:lang w:val="uk-UA"/>
        </w:rPr>
        <w:t xml:space="preserve"> </w:t>
      </w:r>
      <w:r w:rsidRPr="006147A2">
        <w:rPr>
          <w:sz w:val="28"/>
          <w:szCs w:val="28"/>
          <w:lang w:val="uk-UA"/>
        </w:rPr>
        <w:t>Скажіть, будь ласка, ваші дані, я оформлю замовлення. (Квитанція оформлюється у двох примірниках, один з яких приймальниця віддає замовнику, а другий вкладає в тканину і пропонує прийти на примірку на наступний день)</w:t>
      </w:r>
    </w:p>
    <w:p w:rsidR="0051078A" w:rsidRPr="00F926DD"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u w:val="single"/>
          <w:lang w:val="uk-UA"/>
        </w:rPr>
        <w:t>Приймальниця:</w:t>
      </w:r>
      <w:r w:rsidR="00CE55C1">
        <w:rPr>
          <w:sz w:val="28"/>
          <w:szCs w:val="28"/>
          <w:lang w:val="uk-UA"/>
        </w:rPr>
        <w:t xml:space="preserve"> </w:t>
      </w:r>
      <w:r w:rsidRPr="006147A2">
        <w:rPr>
          <w:sz w:val="28"/>
          <w:szCs w:val="28"/>
          <w:lang w:val="uk-UA"/>
        </w:rPr>
        <w:t>Про готовність вашого замовлення ми вас повідомимо. А зараз пройдіть до закрійниці, вона зніме з вас мірки для вашого плаття</w:t>
      </w:r>
      <w:r w:rsidR="00CE55C1" w:rsidRPr="006147A2">
        <w:rPr>
          <w:i/>
          <w:iCs/>
          <w:sz w:val="28"/>
          <w:szCs w:val="28"/>
          <w:lang w:val="uk-UA"/>
        </w:rPr>
        <w:t xml:space="preserve"> </w:t>
      </w:r>
      <w:r w:rsidRPr="006147A2">
        <w:rPr>
          <w:i/>
          <w:iCs/>
          <w:sz w:val="28"/>
          <w:szCs w:val="28"/>
          <w:lang w:val="uk-UA"/>
        </w:rPr>
        <w:t xml:space="preserve">(закрійниця знімає </w:t>
      </w:r>
      <w:r w:rsidRPr="00F926DD">
        <w:rPr>
          <w:i/>
          <w:iCs/>
          <w:sz w:val="28"/>
          <w:szCs w:val="28"/>
          <w:lang w:val="uk-UA"/>
        </w:rPr>
        <w:t>мірки.)</w:t>
      </w:r>
    </w:p>
    <w:p w:rsidR="0051078A" w:rsidRPr="00CE55C1" w:rsidRDefault="0051078A" w:rsidP="00517904">
      <w:pPr>
        <w:pStyle w:val="ac"/>
        <w:spacing w:before="0" w:beforeAutospacing="0" w:after="0" w:afterAutospacing="0" w:line="360" w:lineRule="auto"/>
        <w:ind w:firstLine="851"/>
        <w:jc w:val="both"/>
        <w:rPr>
          <w:sz w:val="28"/>
          <w:szCs w:val="28"/>
          <w:lang w:val="uk-UA"/>
        </w:rPr>
      </w:pPr>
      <w:r w:rsidRPr="00CE55C1">
        <w:rPr>
          <w:sz w:val="28"/>
          <w:szCs w:val="28"/>
          <w:lang w:val="uk-UA"/>
        </w:rPr>
        <w:t>- Приходьте, будь ласка,</w:t>
      </w:r>
      <w:hyperlink r:id="rId16" w:history="1"/>
      <w:r w:rsidR="00CE55C1" w:rsidRPr="00CE55C1">
        <w:rPr>
          <w:sz w:val="28"/>
          <w:szCs w:val="28"/>
          <w:lang w:val="uk-UA"/>
        </w:rPr>
        <w:t xml:space="preserve"> завтра на примірку</w:t>
      </w:r>
      <w:r w:rsidRPr="00CE55C1">
        <w:rPr>
          <w:sz w:val="28"/>
          <w:szCs w:val="28"/>
          <w:lang w:val="uk-UA"/>
        </w:rPr>
        <w:t>.</w:t>
      </w:r>
    </w:p>
    <w:p w:rsidR="0051078A" w:rsidRPr="00F926DD" w:rsidRDefault="0051078A" w:rsidP="00517904">
      <w:pPr>
        <w:pStyle w:val="ac"/>
        <w:spacing w:before="0" w:beforeAutospacing="0" w:after="0" w:afterAutospacing="0" w:line="360" w:lineRule="auto"/>
        <w:ind w:firstLine="851"/>
        <w:jc w:val="both"/>
        <w:rPr>
          <w:sz w:val="28"/>
          <w:szCs w:val="28"/>
          <w:lang w:val="uk-UA"/>
        </w:rPr>
      </w:pPr>
      <w:r w:rsidRPr="00F926DD">
        <w:rPr>
          <w:sz w:val="28"/>
          <w:szCs w:val="28"/>
          <w:lang w:val="uk-UA"/>
        </w:rPr>
        <w:t>(Закрійниця в ході гри робить викрійки криє тканину, вибирає потрібну викрійку, обводить простим олівцем контури зразка на тканини, потім вирізає</w:t>
      </w:r>
      <w:r w:rsidR="00CE55C1">
        <w:rPr>
          <w:sz w:val="28"/>
          <w:szCs w:val="28"/>
          <w:lang w:val="uk-UA"/>
        </w:rPr>
        <w:t xml:space="preserve"> </w:t>
      </w:r>
      <w:r w:rsidRPr="00F926DD">
        <w:rPr>
          <w:i/>
          <w:iCs/>
          <w:sz w:val="28"/>
          <w:szCs w:val="28"/>
          <w:lang w:val="uk-UA"/>
        </w:rPr>
        <w:t>(кроїть)</w:t>
      </w:r>
      <w:r w:rsidR="00CE55C1">
        <w:rPr>
          <w:sz w:val="28"/>
          <w:szCs w:val="28"/>
          <w:lang w:val="uk-UA"/>
        </w:rPr>
        <w:t xml:space="preserve"> </w:t>
      </w:r>
      <w:r w:rsidRPr="00F926DD">
        <w:rPr>
          <w:sz w:val="28"/>
          <w:szCs w:val="28"/>
          <w:lang w:val="uk-UA"/>
        </w:rPr>
        <w:t>одяг і приміряє її  на замовника.</w:t>
      </w:r>
    </w:p>
    <w:p w:rsidR="0051078A" w:rsidRPr="00F926DD" w:rsidRDefault="0051078A" w:rsidP="00517904">
      <w:pPr>
        <w:pStyle w:val="ac"/>
        <w:spacing w:before="0" w:beforeAutospacing="0" w:after="0" w:afterAutospacing="0" w:line="360" w:lineRule="auto"/>
        <w:ind w:firstLine="851"/>
        <w:jc w:val="both"/>
        <w:rPr>
          <w:sz w:val="28"/>
          <w:szCs w:val="28"/>
          <w:lang w:val="uk-UA"/>
        </w:rPr>
      </w:pPr>
      <w:r w:rsidRPr="00F926DD">
        <w:rPr>
          <w:sz w:val="28"/>
          <w:szCs w:val="28"/>
          <w:lang w:val="uk-UA"/>
        </w:rPr>
        <w:t>Надходить дзвінок адміністратору від швачки, що у них зламалася швейна машинка і потрібно терміново запросити майстра по ремонту машинки</w:t>
      </w:r>
      <w:r w:rsidR="00CE55C1">
        <w:rPr>
          <w:sz w:val="28"/>
          <w:szCs w:val="28"/>
          <w:lang w:val="uk-UA"/>
        </w:rPr>
        <w:t xml:space="preserve"> </w:t>
      </w:r>
      <w:r w:rsidRPr="00F926DD">
        <w:rPr>
          <w:i/>
          <w:iCs/>
          <w:sz w:val="28"/>
          <w:szCs w:val="28"/>
          <w:lang w:val="uk-UA"/>
        </w:rPr>
        <w:t>(приходить майстер і ремонтує машинку)</w:t>
      </w:r>
    </w:p>
    <w:p w:rsidR="0051078A" w:rsidRPr="00F926DD" w:rsidRDefault="0051078A" w:rsidP="00517904">
      <w:pPr>
        <w:pStyle w:val="ac"/>
        <w:spacing w:before="0" w:beforeAutospacing="0" w:after="0" w:afterAutospacing="0" w:line="360" w:lineRule="auto"/>
        <w:ind w:firstLine="851"/>
        <w:jc w:val="both"/>
        <w:rPr>
          <w:sz w:val="28"/>
          <w:szCs w:val="28"/>
          <w:lang w:val="uk-UA"/>
        </w:rPr>
      </w:pPr>
      <w:r w:rsidRPr="00F926DD">
        <w:rPr>
          <w:sz w:val="28"/>
          <w:szCs w:val="28"/>
          <w:lang w:val="uk-UA"/>
        </w:rPr>
        <w:t>Закрійниця розкроївши тканину</w:t>
      </w:r>
      <w:r w:rsidR="00CE55C1">
        <w:rPr>
          <w:sz w:val="28"/>
          <w:szCs w:val="28"/>
          <w:lang w:val="uk-UA"/>
        </w:rPr>
        <w:t xml:space="preserve"> </w:t>
      </w:r>
      <w:r w:rsidRPr="00F926DD">
        <w:rPr>
          <w:i/>
          <w:iCs/>
          <w:sz w:val="28"/>
          <w:szCs w:val="28"/>
          <w:lang w:val="uk-UA"/>
        </w:rPr>
        <w:t>(на альбомному аркуші)</w:t>
      </w:r>
      <w:r w:rsidR="00CE55C1">
        <w:rPr>
          <w:sz w:val="28"/>
          <w:szCs w:val="28"/>
          <w:lang w:val="uk-UA"/>
        </w:rPr>
        <w:t xml:space="preserve"> </w:t>
      </w:r>
      <w:r w:rsidRPr="00F926DD">
        <w:rPr>
          <w:sz w:val="28"/>
          <w:szCs w:val="28"/>
          <w:lang w:val="uk-UA"/>
        </w:rPr>
        <w:t>деталі одягу відносить швачці, а потім і прасувальнику. Прасувальник прасує одяг, вішає її на плічка, забирає одяг до приймальниці.</w:t>
      </w:r>
    </w:p>
    <w:p w:rsidR="0051078A" w:rsidRPr="00F926DD" w:rsidRDefault="0051078A" w:rsidP="00517904">
      <w:pPr>
        <w:pStyle w:val="ac"/>
        <w:spacing w:before="0" w:beforeAutospacing="0" w:after="0" w:afterAutospacing="0" w:line="360" w:lineRule="auto"/>
        <w:ind w:firstLine="851"/>
        <w:jc w:val="both"/>
        <w:rPr>
          <w:sz w:val="28"/>
          <w:szCs w:val="28"/>
          <w:lang w:val="uk-UA"/>
        </w:rPr>
      </w:pPr>
      <w:r w:rsidRPr="00F926DD">
        <w:rPr>
          <w:sz w:val="28"/>
          <w:szCs w:val="28"/>
          <w:lang w:val="uk-UA"/>
        </w:rPr>
        <w:t>Під час гри адміністратор керує, спрямовує роботу в цеху. Діти виконують ігрові дії відповідно до обраної ролі.</w:t>
      </w:r>
    </w:p>
    <w:p w:rsidR="0051078A" w:rsidRPr="00F926DD" w:rsidRDefault="0051078A" w:rsidP="00517904">
      <w:pPr>
        <w:pStyle w:val="ac"/>
        <w:spacing w:before="0" w:beforeAutospacing="0" w:after="0" w:afterAutospacing="0" w:line="360" w:lineRule="auto"/>
        <w:ind w:firstLine="851"/>
        <w:jc w:val="both"/>
        <w:rPr>
          <w:sz w:val="28"/>
          <w:szCs w:val="28"/>
          <w:lang w:val="uk-UA"/>
        </w:rPr>
      </w:pPr>
      <w:r w:rsidRPr="00F926DD">
        <w:rPr>
          <w:sz w:val="28"/>
          <w:szCs w:val="28"/>
          <w:u w:val="single"/>
          <w:lang w:val="uk-UA"/>
        </w:rPr>
        <w:t>Адміністратор:</w:t>
      </w:r>
      <w:r w:rsidR="00CE55C1">
        <w:rPr>
          <w:sz w:val="28"/>
          <w:szCs w:val="28"/>
          <w:lang w:val="uk-UA"/>
        </w:rPr>
        <w:t xml:space="preserve"> </w:t>
      </w:r>
      <w:r w:rsidRPr="00F926DD">
        <w:rPr>
          <w:sz w:val="28"/>
          <w:szCs w:val="28"/>
          <w:lang w:val="uk-UA"/>
        </w:rPr>
        <w:t>Шановні клієнти, поки ваше замовлення виконується, ми пропонуємо вам відвідати наш показ готових виробів. (Вихованці показують на паперових ляльках різні наряди</w:t>
      </w:r>
      <w:r w:rsidRPr="00F926DD">
        <w:rPr>
          <w:iCs/>
          <w:sz w:val="28"/>
          <w:szCs w:val="28"/>
          <w:lang w:val="uk-UA"/>
        </w:rPr>
        <w:t>)</w:t>
      </w:r>
    </w:p>
    <w:p w:rsidR="0051078A" w:rsidRPr="00F926DD" w:rsidRDefault="0051078A" w:rsidP="00517904">
      <w:pPr>
        <w:pStyle w:val="ac"/>
        <w:spacing w:before="0" w:beforeAutospacing="0" w:after="0" w:afterAutospacing="0" w:line="360" w:lineRule="auto"/>
        <w:ind w:firstLine="851"/>
        <w:jc w:val="both"/>
        <w:rPr>
          <w:sz w:val="28"/>
          <w:szCs w:val="28"/>
          <w:lang w:val="uk-UA"/>
        </w:rPr>
      </w:pPr>
      <w:r w:rsidRPr="00F926DD">
        <w:rPr>
          <w:sz w:val="28"/>
          <w:szCs w:val="28"/>
          <w:u w:val="single"/>
          <w:lang w:val="uk-UA"/>
        </w:rPr>
        <w:t>Замовник</w:t>
      </w:r>
      <w:r w:rsidRPr="00CE55C1">
        <w:rPr>
          <w:sz w:val="28"/>
          <w:szCs w:val="28"/>
          <w:u w:val="single"/>
          <w:lang w:val="uk-UA"/>
        </w:rPr>
        <w:t>:</w:t>
      </w:r>
      <w:r w:rsidR="00CE55C1" w:rsidRPr="00CE55C1">
        <w:rPr>
          <w:sz w:val="28"/>
          <w:szCs w:val="28"/>
          <w:lang w:val="uk-UA"/>
        </w:rPr>
        <w:t xml:space="preserve"> Подивіться</w:t>
      </w:r>
      <w:r w:rsidRPr="00F926DD">
        <w:rPr>
          <w:sz w:val="28"/>
          <w:szCs w:val="28"/>
          <w:lang w:val="uk-UA"/>
        </w:rPr>
        <w:t>,</w:t>
      </w:r>
      <w:r w:rsidR="00CE55C1">
        <w:rPr>
          <w:sz w:val="28"/>
          <w:szCs w:val="28"/>
          <w:lang w:val="uk-UA"/>
        </w:rPr>
        <w:t xml:space="preserve"> будь-ласка,</w:t>
      </w:r>
      <w:r w:rsidRPr="00F926DD">
        <w:rPr>
          <w:sz w:val="28"/>
          <w:szCs w:val="28"/>
          <w:lang w:val="uk-UA"/>
        </w:rPr>
        <w:t xml:space="preserve"> чи готове моє замовлення.</w:t>
      </w:r>
    </w:p>
    <w:p w:rsidR="0051078A" w:rsidRPr="00F926DD" w:rsidRDefault="0051078A" w:rsidP="00517904">
      <w:pPr>
        <w:pStyle w:val="ac"/>
        <w:spacing w:before="0" w:beforeAutospacing="0" w:after="0" w:afterAutospacing="0" w:line="360" w:lineRule="auto"/>
        <w:ind w:firstLine="851"/>
        <w:jc w:val="both"/>
        <w:rPr>
          <w:sz w:val="28"/>
          <w:szCs w:val="28"/>
          <w:lang w:val="uk-UA"/>
        </w:rPr>
      </w:pPr>
      <w:r w:rsidRPr="00F926DD">
        <w:rPr>
          <w:sz w:val="28"/>
          <w:szCs w:val="28"/>
          <w:u w:val="single"/>
          <w:lang w:val="uk-UA"/>
        </w:rPr>
        <w:t>Приймальниця:</w:t>
      </w:r>
      <w:r w:rsidR="00CE55C1">
        <w:rPr>
          <w:sz w:val="28"/>
          <w:szCs w:val="28"/>
          <w:lang w:val="uk-UA"/>
        </w:rPr>
        <w:t xml:space="preserve"> </w:t>
      </w:r>
      <w:r w:rsidRPr="00F926DD">
        <w:rPr>
          <w:sz w:val="28"/>
          <w:szCs w:val="28"/>
          <w:lang w:val="uk-UA"/>
        </w:rPr>
        <w:t>Із задоволенням подивлюся. Ваше виріб готовий, можете його забрати, замовлення отримаєте у пакувальники.</w:t>
      </w:r>
    </w:p>
    <w:p w:rsidR="0051078A" w:rsidRPr="00F926DD" w:rsidRDefault="0051078A" w:rsidP="00517904">
      <w:pPr>
        <w:pStyle w:val="ac"/>
        <w:spacing w:before="0" w:beforeAutospacing="0" w:after="0" w:afterAutospacing="0" w:line="360" w:lineRule="auto"/>
        <w:ind w:firstLine="851"/>
        <w:jc w:val="both"/>
        <w:rPr>
          <w:sz w:val="28"/>
          <w:szCs w:val="28"/>
          <w:lang w:val="uk-UA"/>
        </w:rPr>
      </w:pPr>
      <w:r w:rsidRPr="00F926DD">
        <w:rPr>
          <w:sz w:val="28"/>
          <w:szCs w:val="28"/>
          <w:u w:val="single"/>
          <w:lang w:val="uk-UA"/>
        </w:rPr>
        <w:t>Замовник:</w:t>
      </w:r>
      <w:r w:rsidR="00CE55C1">
        <w:rPr>
          <w:sz w:val="28"/>
          <w:szCs w:val="28"/>
          <w:lang w:val="uk-UA"/>
        </w:rPr>
        <w:t xml:space="preserve"> </w:t>
      </w:r>
      <w:r w:rsidRPr="00F926DD">
        <w:rPr>
          <w:sz w:val="28"/>
          <w:szCs w:val="28"/>
          <w:lang w:val="uk-UA"/>
        </w:rPr>
        <w:t>Дякую. До побачення. </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F926DD">
        <w:rPr>
          <w:sz w:val="28"/>
          <w:szCs w:val="28"/>
          <w:u w:val="single"/>
          <w:lang w:val="uk-UA"/>
        </w:rPr>
        <w:t>Адміністратор:</w:t>
      </w:r>
      <w:r w:rsidR="00CE55C1">
        <w:rPr>
          <w:sz w:val="28"/>
          <w:szCs w:val="28"/>
          <w:lang w:val="uk-UA"/>
        </w:rPr>
        <w:t xml:space="preserve"> </w:t>
      </w:r>
      <w:r w:rsidRPr="00F926DD">
        <w:rPr>
          <w:sz w:val="28"/>
          <w:szCs w:val="28"/>
          <w:lang w:val="uk-UA"/>
        </w:rPr>
        <w:t>- Ви задоволені робото</w:t>
      </w:r>
      <w:r w:rsidRPr="006147A2">
        <w:rPr>
          <w:sz w:val="28"/>
          <w:szCs w:val="28"/>
          <w:lang w:val="uk-UA"/>
        </w:rPr>
        <w:t>ю наших майстрів? Сподіваємося, що це не остання наша зустріч. Ми всі постаралися. Подивіться, які гарні стали наші ляльки. Ви можете відобразити моделі у фотографа</w:t>
      </w:r>
    </w:p>
    <w:p w:rsidR="0051078A" w:rsidRPr="00F977B3" w:rsidRDefault="00CE55C1" w:rsidP="00517904">
      <w:pPr>
        <w:pStyle w:val="ac"/>
        <w:spacing w:before="0" w:beforeAutospacing="0" w:after="0" w:afterAutospacing="0" w:line="360" w:lineRule="auto"/>
        <w:ind w:firstLine="851"/>
        <w:jc w:val="both"/>
        <w:rPr>
          <w:b/>
          <w:sz w:val="28"/>
          <w:szCs w:val="28"/>
          <w:lang w:val="uk-UA"/>
        </w:rPr>
      </w:pPr>
      <w:r>
        <w:rPr>
          <w:sz w:val="28"/>
          <w:szCs w:val="28"/>
          <w:lang w:val="uk-UA"/>
        </w:rPr>
        <w:t xml:space="preserve">- </w:t>
      </w:r>
      <w:r w:rsidR="0051078A" w:rsidRPr="006147A2">
        <w:rPr>
          <w:sz w:val="28"/>
          <w:szCs w:val="28"/>
          <w:lang w:val="uk-UA"/>
        </w:rPr>
        <w:t>Спасибі, що відвідали наше</w:t>
      </w:r>
      <w:r>
        <w:rPr>
          <w:sz w:val="28"/>
          <w:szCs w:val="28"/>
          <w:lang w:val="uk-UA"/>
        </w:rPr>
        <w:t xml:space="preserve"> </w:t>
      </w:r>
      <w:r w:rsidR="0051078A" w:rsidRPr="00F977B3">
        <w:rPr>
          <w:rStyle w:val="af0"/>
          <w:b w:val="0"/>
          <w:sz w:val="28"/>
          <w:szCs w:val="28"/>
          <w:lang w:val="uk-UA"/>
        </w:rPr>
        <w:t>ательє!</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Фотограф пропонує зафіксувати красивих ляльок.</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До побачення.</w:t>
      </w:r>
      <w:r w:rsidR="00CE55C1">
        <w:rPr>
          <w:sz w:val="28"/>
          <w:szCs w:val="28"/>
          <w:lang w:val="uk-UA"/>
        </w:rPr>
        <w:t xml:space="preserve"> </w:t>
      </w:r>
      <w:r w:rsidRPr="006147A2">
        <w:rPr>
          <w:i/>
          <w:iCs/>
          <w:sz w:val="28"/>
          <w:szCs w:val="28"/>
          <w:lang w:val="uk-UA"/>
        </w:rPr>
        <w:t>«Робочий день закінчився, час іти додому»</w:t>
      </w:r>
      <w:r w:rsidRPr="006147A2">
        <w:rPr>
          <w:sz w:val="28"/>
          <w:szCs w:val="28"/>
          <w:lang w:val="uk-UA"/>
        </w:rPr>
        <w:t> </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Діти сідають в автобус і повертаються в дитячий сад.</w:t>
      </w:r>
    </w:p>
    <w:p w:rsidR="0051078A" w:rsidRPr="006147A2" w:rsidRDefault="0051078A" w:rsidP="00517904">
      <w:pPr>
        <w:spacing w:line="360" w:lineRule="auto"/>
        <w:ind w:firstLine="851"/>
        <w:jc w:val="both"/>
        <w:rPr>
          <w:b/>
          <w:i/>
          <w:sz w:val="28"/>
          <w:szCs w:val="28"/>
        </w:rPr>
      </w:pPr>
      <w:r w:rsidRPr="006147A2">
        <w:rPr>
          <w:b/>
          <w:i/>
          <w:sz w:val="28"/>
          <w:szCs w:val="28"/>
        </w:rPr>
        <w:t>ІІІ. Рефлексивний етап</w:t>
      </w:r>
    </w:p>
    <w:p w:rsidR="0051078A" w:rsidRPr="006147A2" w:rsidRDefault="0051078A" w:rsidP="00517904">
      <w:pPr>
        <w:spacing w:line="360" w:lineRule="auto"/>
        <w:ind w:firstLine="851"/>
        <w:jc w:val="both"/>
        <w:rPr>
          <w:sz w:val="28"/>
          <w:szCs w:val="28"/>
        </w:rPr>
      </w:pPr>
      <w:r w:rsidRPr="006147A2">
        <w:rPr>
          <w:sz w:val="28"/>
          <w:szCs w:val="28"/>
        </w:rPr>
        <w:t>Психолог пропонує малюкам пригадати що вони робили на занятті.</w:t>
      </w:r>
    </w:p>
    <w:p w:rsidR="0051078A" w:rsidRPr="006147A2" w:rsidRDefault="0051078A" w:rsidP="00517904">
      <w:pPr>
        <w:spacing w:line="360" w:lineRule="auto"/>
        <w:ind w:firstLine="851"/>
        <w:jc w:val="both"/>
        <w:rPr>
          <w:sz w:val="28"/>
          <w:szCs w:val="28"/>
        </w:rPr>
      </w:pPr>
      <w:r w:rsidRPr="006147A2">
        <w:rPr>
          <w:b/>
          <w:sz w:val="28"/>
          <w:szCs w:val="28"/>
        </w:rPr>
        <w:t>Психолог (</w:t>
      </w:r>
      <w:r w:rsidRPr="006147A2">
        <w:rPr>
          <w:rStyle w:val="af0"/>
          <w:sz w:val="28"/>
          <w:szCs w:val="28"/>
        </w:rPr>
        <w:t>вихователь):</w:t>
      </w:r>
      <w:r w:rsidRPr="006147A2">
        <w:rPr>
          <w:b/>
          <w:sz w:val="28"/>
          <w:szCs w:val="28"/>
        </w:rPr>
        <w:t> </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Діти, сьогодні ми</w:t>
      </w:r>
      <w:r w:rsidR="00CE55C1">
        <w:rPr>
          <w:sz w:val="28"/>
          <w:szCs w:val="28"/>
          <w:lang w:val="uk-UA"/>
        </w:rPr>
        <w:t xml:space="preserve"> </w:t>
      </w:r>
      <w:r w:rsidRPr="00F977B3">
        <w:rPr>
          <w:rStyle w:val="af0"/>
          <w:b w:val="0"/>
          <w:sz w:val="28"/>
          <w:szCs w:val="28"/>
          <w:lang w:val="uk-UA"/>
        </w:rPr>
        <w:t>грали в ательє.</w:t>
      </w:r>
      <w:r w:rsidR="00CE55C1">
        <w:rPr>
          <w:sz w:val="28"/>
          <w:szCs w:val="28"/>
          <w:lang w:val="uk-UA"/>
        </w:rPr>
        <w:t xml:space="preserve"> </w:t>
      </w:r>
      <w:r w:rsidRPr="006147A2">
        <w:rPr>
          <w:sz w:val="28"/>
          <w:szCs w:val="28"/>
          <w:lang w:val="uk-UA"/>
        </w:rPr>
        <w:t>Хто у нас працював над виготовленням одягу?</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sz w:val="28"/>
          <w:szCs w:val="28"/>
          <w:lang w:val="uk-UA"/>
        </w:rPr>
        <w:t>- Розкажи приймальниця, що сьогодні замовляли?</w:t>
      </w:r>
      <w:r w:rsidR="00CE55C1">
        <w:rPr>
          <w:sz w:val="28"/>
          <w:szCs w:val="28"/>
          <w:lang w:val="uk-UA"/>
        </w:rPr>
        <w:t xml:space="preserve"> </w:t>
      </w:r>
      <w:r w:rsidR="00CE55C1" w:rsidRPr="00CE55C1">
        <w:rPr>
          <w:sz w:val="28"/>
          <w:szCs w:val="28"/>
          <w:lang w:val="uk-UA"/>
        </w:rPr>
        <w:t>– розкажи модельєр,</w:t>
      </w:r>
      <w:r w:rsidR="00CE55C1">
        <w:rPr>
          <w:lang w:val="uk-UA"/>
        </w:rPr>
        <w:t xml:space="preserve"> </w:t>
      </w:r>
      <w:r w:rsidRPr="006147A2">
        <w:rPr>
          <w:sz w:val="28"/>
          <w:szCs w:val="28"/>
          <w:lang w:val="uk-UA"/>
        </w:rPr>
        <w:t>які фасони ти придумав і чим прикрашав одяг? - Розкажи швачка, який наряд було шити найважче? - Розкажіть клієнти, чи залишилися ви задоволені результатом? Чи всі отримали те, що хотіли?</w:t>
      </w:r>
    </w:p>
    <w:p w:rsidR="0051078A" w:rsidRPr="006147A2" w:rsidRDefault="0051078A" w:rsidP="00517904">
      <w:pPr>
        <w:pStyle w:val="ac"/>
        <w:spacing w:before="0" w:beforeAutospacing="0" w:after="0" w:afterAutospacing="0" w:line="360" w:lineRule="auto"/>
        <w:ind w:firstLine="851"/>
        <w:jc w:val="both"/>
        <w:rPr>
          <w:sz w:val="28"/>
          <w:szCs w:val="28"/>
          <w:lang w:val="uk-UA"/>
        </w:rPr>
      </w:pPr>
      <w:r w:rsidRPr="006147A2">
        <w:rPr>
          <w:b/>
          <w:sz w:val="28"/>
          <w:szCs w:val="28"/>
          <w:lang w:val="uk-UA"/>
        </w:rPr>
        <w:t>Психолог (</w:t>
      </w:r>
      <w:r w:rsidRPr="006147A2">
        <w:rPr>
          <w:rStyle w:val="af0"/>
          <w:sz w:val="28"/>
          <w:szCs w:val="28"/>
          <w:lang w:val="uk-UA"/>
        </w:rPr>
        <w:t xml:space="preserve">вихователь): </w:t>
      </w:r>
      <w:r w:rsidRPr="006147A2">
        <w:rPr>
          <w:sz w:val="28"/>
          <w:szCs w:val="28"/>
          <w:lang w:val="uk-UA"/>
        </w:rPr>
        <w:t>Діти, давайте зараз наші клієнти продемонструють те, що у нас вийшло.</w:t>
      </w:r>
      <w:r w:rsidR="00CE55C1">
        <w:rPr>
          <w:sz w:val="28"/>
          <w:szCs w:val="28"/>
          <w:lang w:val="uk-UA"/>
        </w:rPr>
        <w:t xml:space="preserve"> </w:t>
      </w:r>
      <w:r w:rsidRPr="006147A2">
        <w:rPr>
          <w:i/>
          <w:iCs/>
          <w:sz w:val="28"/>
          <w:szCs w:val="28"/>
          <w:lang w:val="uk-UA"/>
        </w:rPr>
        <w:t>(Діти під музику демонструють одяг як моделі).</w:t>
      </w:r>
    </w:p>
    <w:p w:rsidR="0051078A" w:rsidRPr="006147A2" w:rsidRDefault="0051078A" w:rsidP="00517904">
      <w:pPr>
        <w:spacing w:line="360" w:lineRule="auto"/>
        <w:ind w:firstLine="851"/>
        <w:jc w:val="both"/>
        <w:rPr>
          <w:b/>
          <w:sz w:val="28"/>
          <w:szCs w:val="28"/>
        </w:rPr>
      </w:pPr>
      <w:r w:rsidRPr="006147A2">
        <w:rPr>
          <w:b/>
          <w:sz w:val="28"/>
          <w:szCs w:val="28"/>
        </w:rPr>
        <w:t>Ритуал прощання</w:t>
      </w:r>
    </w:p>
    <w:p w:rsidR="0051078A" w:rsidRPr="006147A2" w:rsidRDefault="0051078A" w:rsidP="00517904">
      <w:pPr>
        <w:spacing w:line="360" w:lineRule="auto"/>
        <w:ind w:firstLine="851"/>
        <w:jc w:val="both"/>
        <w:rPr>
          <w:sz w:val="28"/>
          <w:szCs w:val="28"/>
        </w:rPr>
      </w:pPr>
      <w:r w:rsidRPr="006147A2">
        <w:rPr>
          <w:sz w:val="28"/>
          <w:szCs w:val="28"/>
        </w:rPr>
        <w:t>Ти і я, я і ти</w:t>
      </w:r>
    </w:p>
    <w:p w:rsidR="0051078A" w:rsidRPr="006147A2" w:rsidRDefault="0051078A" w:rsidP="00517904">
      <w:pPr>
        <w:spacing w:line="360" w:lineRule="auto"/>
        <w:ind w:firstLine="851"/>
        <w:jc w:val="both"/>
        <w:rPr>
          <w:sz w:val="28"/>
          <w:szCs w:val="28"/>
        </w:rPr>
      </w:pPr>
      <w:r w:rsidRPr="006147A2">
        <w:rPr>
          <w:sz w:val="28"/>
          <w:szCs w:val="28"/>
        </w:rPr>
        <w:t>Всі ми друзі назавжди (обіймаються)</w:t>
      </w:r>
    </w:p>
    <w:p w:rsidR="0051078A" w:rsidRPr="006147A2" w:rsidRDefault="0051078A" w:rsidP="00517904">
      <w:pPr>
        <w:spacing w:line="360" w:lineRule="auto"/>
        <w:ind w:firstLine="851"/>
        <w:jc w:val="both"/>
        <w:rPr>
          <w:b/>
          <w:caps/>
          <w:sz w:val="28"/>
          <w:szCs w:val="28"/>
          <w:u w:val="single"/>
        </w:rPr>
      </w:pPr>
    </w:p>
    <w:p w:rsidR="00D1392D" w:rsidRDefault="00D1392D" w:rsidP="00517904">
      <w:pPr>
        <w:spacing w:line="360" w:lineRule="auto"/>
        <w:ind w:firstLine="851"/>
        <w:jc w:val="center"/>
        <w:rPr>
          <w:b/>
          <w:caps/>
          <w:sz w:val="28"/>
          <w:szCs w:val="28"/>
        </w:rPr>
      </w:pPr>
    </w:p>
    <w:p w:rsidR="00D1392D" w:rsidRDefault="00D1392D" w:rsidP="00517904">
      <w:pPr>
        <w:spacing w:line="360" w:lineRule="auto"/>
        <w:ind w:firstLine="851"/>
        <w:jc w:val="center"/>
        <w:rPr>
          <w:b/>
          <w:caps/>
          <w:sz w:val="28"/>
          <w:szCs w:val="28"/>
        </w:rPr>
      </w:pPr>
    </w:p>
    <w:p w:rsidR="00D1392D" w:rsidRDefault="00D1392D" w:rsidP="00517904">
      <w:pPr>
        <w:spacing w:line="360" w:lineRule="auto"/>
        <w:ind w:firstLine="851"/>
        <w:jc w:val="center"/>
        <w:rPr>
          <w:b/>
          <w:caps/>
          <w:sz w:val="28"/>
          <w:szCs w:val="28"/>
        </w:rPr>
      </w:pPr>
    </w:p>
    <w:p w:rsidR="0051078A" w:rsidRPr="006147A2" w:rsidRDefault="00F977B3" w:rsidP="00517904">
      <w:pPr>
        <w:spacing w:line="360" w:lineRule="auto"/>
        <w:ind w:firstLine="851"/>
        <w:jc w:val="center"/>
        <w:rPr>
          <w:b/>
          <w:caps/>
          <w:sz w:val="28"/>
          <w:szCs w:val="28"/>
        </w:rPr>
      </w:pPr>
      <w:r>
        <w:rPr>
          <w:b/>
          <w:caps/>
          <w:sz w:val="28"/>
          <w:szCs w:val="28"/>
        </w:rPr>
        <w:t>Заняття 7</w:t>
      </w:r>
    </w:p>
    <w:p w:rsidR="0051078A" w:rsidRPr="006147A2" w:rsidRDefault="0051078A" w:rsidP="00517904">
      <w:pPr>
        <w:spacing w:line="360" w:lineRule="auto"/>
        <w:ind w:firstLine="851"/>
        <w:jc w:val="both"/>
        <w:rPr>
          <w:b/>
          <w:sz w:val="28"/>
          <w:szCs w:val="28"/>
        </w:rPr>
      </w:pPr>
      <w:r w:rsidRPr="006147A2">
        <w:rPr>
          <w:b/>
          <w:sz w:val="28"/>
          <w:szCs w:val="28"/>
        </w:rPr>
        <w:t>Мета:</w:t>
      </w:r>
      <w:r w:rsidRPr="006147A2">
        <w:rPr>
          <w:sz w:val="28"/>
          <w:szCs w:val="28"/>
        </w:rPr>
        <w:t xml:space="preserve"> сприяти розвитку пізнавальних процесів дошкільника, формувати дружні взаємовідносини, формувати у дітей самостійно організовувати власну діяльність.</w:t>
      </w:r>
    </w:p>
    <w:p w:rsidR="005A33DA" w:rsidRDefault="005A33DA" w:rsidP="00517904">
      <w:pPr>
        <w:spacing w:line="360" w:lineRule="auto"/>
        <w:ind w:firstLine="851"/>
        <w:jc w:val="center"/>
        <w:rPr>
          <w:b/>
          <w:sz w:val="28"/>
          <w:szCs w:val="28"/>
        </w:rPr>
      </w:pPr>
    </w:p>
    <w:p w:rsidR="007355EB" w:rsidRPr="005A33DA" w:rsidRDefault="0051078A" w:rsidP="005A33DA">
      <w:pPr>
        <w:spacing w:line="360" w:lineRule="auto"/>
        <w:ind w:firstLine="851"/>
        <w:jc w:val="center"/>
        <w:rPr>
          <w:b/>
          <w:sz w:val="28"/>
          <w:szCs w:val="28"/>
        </w:rPr>
      </w:pPr>
      <w:r w:rsidRPr="006147A2">
        <w:rPr>
          <w:b/>
          <w:sz w:val="28"/>
          <w:szCs w:val="28"/>
        </w:rPr>
        <w:t>Хід заняття</w:t>
      </w:r>
    </w:p>
    <w:p w:rsidR="0051078A" w:rsidRPr="006147A2" w:rsidRDefault="0051078A" w:rsidP="00517904">
      <w:pPr>
        <w:spacing w:line="360" w:lineRule="auto"/>
        <w:ind w:firstLine="851"/>
        <w:jc w:val="both"/>
        <w:rPr>
          <w:b/>
          <w:i/>
          <w:sz w:val="28"/>
          <w:szCs w:val="28"/>
        </w:rPr>
      </w:pPr>
      <w:r w:rsidRPr="006147A2">
        <w:rPr>
          <w:b/>
          <w:i/>
          <w:sz w:val="28"/>
          <w:szCs w:val="28"/>
        </w:rPr>
        <w:t>Етап І. Організаційний</w:t>
      </w:r>
    </w:p>
    <w:p w:rsidR="0051078A" w:rsidRPr="006147A2" w:rsidRDefault="0051078A" w:rsidP="00517904">
      <w:pPr>
        <w:spacing w:line="360" w:lineRule="auto"/>
        <w:ind w:firstLine="851"/>
        <w:jc w:val="both"/>
        <w:rPr>
          <w:b/>
          <w:sz w:val="28"/>
          <w:szCs w:val="28"/>
        </w:rPr>
      </w:pPr>
      <w:r w:rsidRPr="006147A2">
        <w:rPr>
          <w:b/>
          <w:sz w:val="28"/>
          <w:szCs w:val="28"/>
        </w:rPr>
        <w:t>Вправа «Привітання»</w:t>
      </w:r>
    </w:p>
    <w:p w:rsidR="0051078A" w:rsidRPr="006147A2" w:rsidRDefault="0051078A" w:rsidP="00517904">
      <w:pPr>
        <w:spacing w:line="360" w:lineRule="auto"/>
        <w:ind w:firstLine="851"/>
        <w:jc w:val="both"/>
        <w:rPr>
          <w:sz w:val="28"/>
          <w:szCs w:val="28"/>
        </w:rPr>
      </w:pPr>
      <w:r w:rsidRPr="006147A2">
        <w:rPr>
          <w:b/>
          <w:sz w:val="28"/>
          <w:szCs w:val="28"/>
        </w:rPr>
        <w:t>Мета:</w:t>
      </w:r>
      <w:r w:rsidRPr="006147A2">
        <w:rPr>
          <w:sz w:val="28"/>
          <w:szCs w:val="28"/>
        </w:rPr>
        <w:t xml:space="preserve"> розвивати дружні взаємини.</w:t>
      </w:r>
    </w:p>
    <w:p w:rsidR="0051078A" w:rsidRPr="006147A2" w:rsidRDefault="0051078A" w:rsidP="00517904">
      <w:pPr>
        <w:spacing w:line="360" w:lineRule="auto"/>
        <w:ind w:firstLine="851"/>
        <w:jc w:val="both"/>
        <w:rPr>
          <w:sz w:val="28"/>
          <w:szCs w:val="28"/>
        </w:rPr>
      </w:pPr>
      <w:r w:rsidRPr="006147A2">
        <w:rPr>
          <w:sz w:val="28"/>
          <w:szCs w:val="28"/>
        </w:rPr>
        <w:t>А у нас новий день!</w:t>
      </w:r>
    </w:p>
    <w:p w:rsidR="0051078A" w:rsidRPr="006147A2" w:rsidRDefault="0051078A" w:rsidP="00517904">
      <w:pPr>
        <w:spacing w:line="360" w:lineRule="auto"/>
        <w:ind w:firstLine="851"/>
        <w:jc w:val="both"/>
        <w:rPr>
          <w:sz w:val="28"/>
          <w:szCs w:val="28"/>
        </w:rPr>
      </w:pPr>
      <w:r w:rsidRPr="006147A2">
        <w:rPr>
          <w:sz w:val="28"/>
          <w:szCs w:val="28"/>
        </w:rPr>
        <w:t>Всім говорим, добрий день!</w:t>
      </w:r>
    </w:p>
    <w:p w:rsidR="0051078A" w:rsidRPr="006147A2" w:rsidRDefault="0051078A" w:rsidP="00517904">
      <w:pPr>
        <w:spacing w:line="360" w:lineRule="auto"/>
        <w:ind w:firstLine="851"/>
        <w:jc w:val="both"/>
        <w:rPr>
          <w:sz w:val="28"/>
          <w:szCs w:val="28"/>
        </w:rPr>
      </w:pPr>
      <w:r w:rsidRPr="006147A2">
        <w:rPr>
          <w:sz w:val="28"/>
          <w:szCs w:val="28"/>
        </w:rPr>
        <w:t>Добрий день, тобі й мені</w:t>
      </w:r>
    </w:p>
    <w:p w:rsidR="0051078A" w:rsidRPr="006147A2" w:rsidRDefault="0051078A" w:rsidP="00517904">
      <w:pPr>
        <w:spacing w:line="360" w:lineRule="auto"/>
        <w:ind w:firstLine="851"/>
        <w:jc w:val="both"/>
        <w:rPr>
          <w:sz w:val="28"/>
          <w:szCs w:val="28"/>
        </w:rPr>
      </w:pPr>
      <w:r w:rsidRPr="006147A2">
        <w:rPr>
          <w:sz w:val="28"/>
          <w:szCs w:val="28"/>
        </w:rPr>
        <w:t>Всім ми скажем на Землі.</w:t>
      </w:r>
    </w:p>
    <w:p w:rsidR="0051078A" w:rsidRPr="006147A2" w:rsidRDefault="0051078A" w:rsidP="00517904">
      <w:pPr>
        <w:spacing w:line="360" w:lineRule="auto"/>
        <w:ind w:firstLine="851"/>
        <w:jc w:val="both"/>
        <w:rPr>
          <w:b/>
          <w:i/>
          <w:sz w:val="28"/>
          <w:szCs w:val="28"/>
        </w:rPr>
      </w:pPr>
      <w:r w:rsidRPr="006147A2">
        <w:rPr>
          <w:b/>
          <w:i/>
          <w:sz w:val="28"/>
          <w:szCs w:val="28"/>
        </w:rPr>
        <w:t>Етап ІІ. Практичний</w:t>
      </w:r>
    </w:p>
    <w:p w:rsidR="0051078A" w:rsidRPr="006147A2" w:rsidRDefault="0051078A" w:rsidP="00517904">
      <w:pPr>
        <w:spacing w:line="360" w:lineRule="auto"/>
        <w:ind w:firstLine="851"/>
        <w:jc w:val="center"/>
        <w:rPr>
          <w:b/>
          <w:iCs/>
          <w:sz w:val="28"/>
          <w:szCs w:val="28"/>
        </w:rPr>
      </w:pPr>
      <w:r w:rsidRPr="006147A2">
        <w:rPr>
          <w:b/>
          <w:iCs/>
          <w:sz w:val="28"/>
          <w:szCs w:val="28"/>
        </w:rPr>
        <w:t>Гра «Салон краси»</w:t>
      </w:r>
    </w:p>
    <w:p w:rsidR="0051078A" w:rsidRPr="006147A2" w:rsidRDefault="0051078A" w:rsidP="00517904">
      <w:pPr>
        <w:spacing w:line="360" w:lineRule="auto"/>
        <w:ind w:firstLine="851"/>
        <w:jc w:val="both"/>
        <w:rPr>
          <w:sz w:val="28"/>
          <w:szCs w:val="28"/>
        </w:rPr>
      </w:pPr>
      <w:r w:rsidRPr="006147A2">
        <w:rPr>
          <w:b/>
          <w:iCs/>
          <w:sz w:val="28"/>
          <w:szCs w:val="28"/>
        </w:rPr>
        <w:t xml:space="preserve">Мета: </w:t>
      </w:r>
      <w:r w:rsidRPr="006147A2">
        <w:rPr>
          <w:iCs/>
          <w:sz w:val="28"/>
          <w:szCs w:val="28"/>
        </w:rPr>
        <w:t>сприяти</w:t>
      </w:r>
      <w:r w:rsidRPr="006147A2">
        <w:rPr>
          <w:b/>
          <w:iCs/>
          <w:sz w:val="28"/>
          <w:szCs w:val="28"/>
        </w:rPr>
        <w:t xml:space="preserve"> </w:t>
      </w:r>
      <w:r w:rsidRPr="006147A2">
        <w:rPr>
          <w:sz w:val="28"/>
          <w:szCs w:val="28"/>
        </w:rPr>
        <w:t>реалізації в грі своїх знань та уявлень про доросле життя; правила культурної поведінки, доброзичливість, ввічливість, повагу; поповнити активний словник дітей словами; сприяти розвитку пізнавальних процесів дошкільника.</w:t>
      </w:r>
    </w:p>
    <w:p w:rsidR="0051078A" w:rsidRPr="006147A2" w:rsidRDefault="0051078A" w:rsidP="00517904">
      <w:pPr>
        <w:spacing w:line="360" w:lineRule="auto"/>
        <w:ind w:firstLine="851"/>
        <w:jc w:val="center"/>
        <w:rPr>
          <w:b/>
          <w:sz w:val="28"/>
          <w:szCs w:val="28"/>
        </w:rPr>
      </w:pPr>
      <w:r w:rsidRPr="006147A2">
        <w:rPr>
          <w:b/>
          <w:sz w:val="28"/>
          <w:szCs w:val="28"/>
        </w:rPr>
        <w:t>Хід гри:</w:t>
      </w:r>
    </w:p>
    <w:p w:rsidR="0051078A" w:rsidRPr="006147A2" w:rsidRDefault="0051078A" w:rsidP="00517904">
      <w:pPr>
        <w:spacing w:line="360" w:lineRule="auto"/>
        <w:ind w:firstLine="851"/>
        <w:jc w:val="both"/>
        <w:rPr>
          <w:sz w:val="28"/>
          <w:szCs w:val="28"/>
        </w:rPr>
      </w:pPr>
      <w:r w:rsidRPr="006147A2">
        <w:rPr>
          <w:b/>
          <w:sz w:val="28"/>
          <w:szCs w:val="28"/>
        </w:rPr>
        <w:t>Психолог (вихователь):</w:t>
      </w:r>
      <w:r w:rsidRPr="006147A2">
        <w:rPr>
          <w:sz w:val="28"/>
          <w:szCs w:val="28"/>
        </w:rPr>
        <w:t xml:space="preserve"> Погляньте, діти, який сьогодні чудовий день. Такий день дарує радість і гарний настрій. А що іще вас тішить? (Відповіді дітей) </w:t>
      </w:r>
    </w:p>
    <w:p w:rsidR="0051078A" w:rsidRPr="006147A2" w:rsidRDefault="0051078A" w:rsidP="00517904">
      <w:pPr>
        <w:spacing w:line="360" w:lineRule="auto"/>
        <w:ind w:firstLine="851"/>
        <w:jc w:val="both"/>
        <w:rPr>
          <w:sz w:val="28"/>
          <w:szCs w:val="28"/>
        </w:rPr>
      </w:pPr>
      <w:r w:rsidRPr="006147A2">
        <w:rPr>
          <w:sz w:val="28"/>
          <w:szCs w:val="28"/>
        </w:rPr>
        <w:t>Як гадаєте, у яку гру можна пограти ось із цими предметами? (Вихователь дістає гребінець, ножиці, фартух, крем, масажер, каталог, косметичні засоби. Діти розглядають, висувають припущення).</w:t>
      </w:r>
    </w:p>
    <w:p w:rsidR="0051078A" w:rsidRPr="006147A2" w:rsidRDefault="0051078A" w:rsidP="00517904">
      <w:pPr>
        <w:spacing w:line="360" w:lineRule="auto"/>
        <w:ind w:firstLine="851"/>
        <w:jc w:val="both"/>
        <w:rPr>
          <w:sz w:val="28"/>
          <w:szCs w:val="28"/>
        </w:rPr>
      </w:pPr>
      <w:r w:rsidRPr="006147A2">
        <w:rPr>
          <w:sz w:val="28"/>
          <w:szCs w:val="28"/>
        </w:rPr>
        <w:t>Запитання до дітей</w:t>
      </w:r>
    </w:p>
    <w:p w:rsidR="0051078A" w:rsidRPr="006147A2" w:rsidRDefault="0051078A" w:rsidP="00517904">
      <w:pPr>
        <w:spacing w:line="360" w:lineRule="auto"/>
        <w:ind w:firstLine="851"/>
        <w:jc w:val="both"/>
        <w:rPr>
          <w:sz w:val="28"/>
          <w:szCs w:val="28"/>
        </w:rPr>
      </w:pPr>
      <w:r w:rsidRPr="006147A2">
        <w:rPr>
          <w:sz w:val="28"/>
          <w:szCs w:val="28"/>
        </w:rPr>
        <w:t>Можливо, хтось із вас відвідував салон краси з мамою чи бабусею?</w:t>
      </w:r>
    </w:p>
    <w:p w:rsidR="0051078A" w:rsidRPr="006147A2" w:rsidRDefault="0051078A" w:rsidP="00517904">
      <w:pPr>
        <w:spacing w:line="360" w:lineRule="auto"/>
        <w:ind w:firstLine="851"/>
        <w:jc w:val="both"/>
        <w:rPr>
          <w:sz w:val="28"/>
          <w:szCs w:val="28"/>
        </w:rPr>
      </w:pPr>
      <w:r w:rsidRPr="006147A2">
        <w:rPr>
          <w:sz w:val="28"/>
          <w:szCs w:val="28"/>
        </w:rPr>
        <w:t>Люди яких професій там працюють?</w:t>
      </w:r>
    </w:p>
    <w:p w:rsidR="0051078A" w:rsidRPr="006147A2" w:rsidRDefault="0051078A" w:rsidP="00517904">
      <w:pPr>
        <w:spacing w:line="360" w:lineRule="auto"/>
        <w:ind w:firstLine="851"/>
        <w:jc w:val="both"/>
        <w:rPr>
          <w:sz w:val="28"/>
          <w:szCs w:val="28"/>
        </w:rPr>
      </w:pPr>
      <w:r w:rsidRPr="006147A2">
        <w:rPr>
          <w:sz w:val="28"/>
          <w:szCs w:val="28"/>
        </w:rPr>
        <w:t>Які послуги надають у салоні?</w:t>
      </w:r>
    </w:p>
    <w:p w:rsidR="0051078A" w:rsidRPr="006147A2" w:rsidRDefault="0051078A" w:rsidP="00517904">
      <w:pPr>
        <w:spacing w:line="360" w:lineRule="auto"/>
        <w:ind w:firstLine="851"/>
        <w:jc w:val="both"/>
        <w:rPr>
          <w:sz w:val="28"/>
          <w:szCs w:val="28"/>
        </w:rPr>
      </w:pPr>
      <w:r w:rsidRPr="006147A2">
        <w:rPr>
          <w:sz w:val="28"/>
          <w:szCs w:val="28"/>
        </w:rPr>
        <w:t>Для чого люди відвідують салон краси?</w:t>
      </w:r>
    </w:p>
    <w:p w:rsidR="0051078A" w:rsidRPr="006147A2" w:rsidRDefault="0051078A" w:rsidP="00517904">
      <w:pPr>
        <w:spacing w:line="360" w:lineRule="auto"/>
        <w:ind w:firstLine="851"/>
        <w:jc w:val="both"/>
        <w:rPr>
          <w:sz w:val="28"/>
          <w:szCs w:val="28"/>
        </w:rPr>
      </w:pPr>
      <w:r w:rsidRPr="006147A2">
        <w:rPr>
          <w:sz w:val="28"/>
          <w:szCs w:val="28"/>
        </w:rPr>
        <w:t>Відповіді дітей:</w:t>
      </w:r>
    </w:p>
    <w:p w:rsidR="0051078A" w:rsidRPr="006147A2" w:rsidRDefault="0051078A" w:rsidP="00517904">
      <w:pPr>
        <w:spacing w:line="360" w:lineRule="auto"/>
        <w:ind w:firstLine="851"/>
        <w:jc w:val="both"/>
        <w:rPr>
          <w:sz w:val="28"/>
          <w:szCs w:val="28"/>
        </w:rPr>
      </w:pPr>
      <w:r w:rsidRPr="006147A2">
        <w:rPr>
          <w:sz w:val="28"/>
          <w:szCs w:val="28"/>
        </w:rPr>
        <w:t>Перукар для ді</w:t>
      </w:r>
      <w:r w:rsidR="00D1392D">
        <w:rPr>
          <w:sz w:val="28"/>
          <w:szCs w:val="28"/>
        </w:rPr>
        <w:t>вчаток робить гарні зачіски, ви</w:t>
      </w:r>
      <w:r w:rsidRPr="006147A2">
        <w:rPr>
          <w:sz w:val="28"/>
          <w:szCs w:val="28"/>
        </w:rPr>
        <w:t>користовуючи фен та різні засоби для догляду за волоссям: пінку, лак.</w:t>
      </w:r>
    </w:p>
    <w:p w:rsidR="0051078A" w:rsidRPr="006147A2" w:rsidRDefault="00D1392D" w:rsidP="00517904">
      <w:pPr>
        <w:spacing w:line="360" w:lineRule="auto"/>
        <w:ind w:firstLine="851"/>
        <w:jc w:val="both"/>
        <w:rPr>
          <w:sz w:val="28"/>
          <w:szCs w:val="28"/>
        </w:rPr>
      </w:pPr>
      <w:r>
        <w:rPr>
          <w:sz w:val="28"/>
          <w:szCs w:val="28"/>
        </w:rPr>
        <w:t>Перу</w:t>
      </w:r>
      <w:r w:rsidR="0051078A" w:rsidRPr="006147A2">
        <w:rPr>
          <w:sz w:val="28"/>
          <w:szCs w:val="28"/>
        </w:rPr>
        <w:t>кар, який обслуговує хлопчиків, −  робить стильні стрижки.</w:t>
      </w:r>
    </w:p>
    <w:p w:rsidR="0051078A" w:rsidRPr="006147A2" w:rsidRDefault="0051078A" w:rsidP="00517904">
      <w:pPr>
        <w:spacing w:line="360" w:lineRule="auto"/>
        <w:ind w:firstLine="851"/>
        <w:jc w:val="both"/>
        <w:rPr>
          <w:sz w:val="28"/>
          <w:szCs w:val="28"/>
        </w:rPr>
      </w:pPr>
      <w:r w:rsidRPr="006147A2">
        <w:rPr>
          <w:sz w:val="28"/>
          <w:szCs w:val="28"/>
        </w:rPr>
        <w:t>Візажист дбає про шкіру обличчя</w:t>
      </w:r>
      <w:r w:rsidR="00D1392D">
        <w:rPr>
          <w:sz w:val="28"/>
          <w:szCs w:val="28"/>
        </w:rPr>
        <w:t>, наносить ві</w:t>
      </w:r>
      <w:r w:rsidRPr="006147A2">
        <w:rPr>
          <w:sz w:val="28"/>
          <w:szCs w:val="28"/>
        </w:rPr>
        <w:t>тамінний крем, робить макіяж.</w:t>
      </w:r>
    </w:p>
    <w:p w:rsidR="0051078A" w:rsidRPr="006147A2" w:rsidRDefault="0051078A" w:rsidP="00517904">
      <w:pPr>
        <w:spacing w:line="360" w:lineRule="auto"/>
        <w:ind w:firstLine="851"/>
        <w:jc w:val="both"/>
        <w:rPr>
          <w:sz w:val="28"/>
          <w:szCs w:val="28"/>
        </w:rPr>
      </w:pPr>
      <w:r w:rsidRPr="006147A2">
        <w:rPr>
          <w:sz w:val="28"/>
          <w:szCs w:val="28"/>
        </w:rPr>
        <w:t>Масажист робить масаж. Масаж знімає втому вмить, а ще чудово бадьорить</w:t>
      </w:r>
      <w:r w:rsidR="007355EB">
        <w:rPr>
          <w:sz w:val="28"/>
          <w:szCs w:val="28"/>
        </w:rPr>
        <w:t>.</w:t>
      </w:r>
    </w:p>
    <w:p w:rsidR="0051078A" w:rsidRPr="006147A2" w:rsidRDefault="0051078A" w:rsidP="00517904">
      <w:pPr>
        <w:spacing w:line="360" w:lineRule="auto"/>
        <w:ind w:firstLine="851"/>
        <w:jc w:val="both"/>
        <w:rPr>
          <w:sz w:val="28"/>
          <w:szCs w:val="28"/>
        </w:rPr>
      </w:pPr>
      <w:r w:rsidRPr="006147A2">
        <w:rPr>
          <w:sz w:val="28"/>
          <w:szCs w:val="28"/>
        </w:rPr>
        <w:t>Манікюрниця робить манікюр: дбає про чисто</w:t>
      </w:r>
      <w:r w:rsidRPr="006147A2">
        <w:rPr>
          <w:sz w:val="28"/>
          <w:szCs w:val="28"/>
        </w:rPr>
        <w:softHyphen/>
        <w:t>ту нігтів, надає їм гарної форми.</w:t>
      </w:r>
    </w:p>
    <w:p w:rsidR="0051078A" w:rsidRPr="006147A2" w:rsidRDefault="0051078A" w:rsidP="00517904">
      <w:pPr>
        <w:spacing w:line="360" w:lineRule="auto"/>
        <w:ind w:firstLine="851"/>
        <w:jc w:val="both"/>
        <w:rPr>
          <w:sz w:val="28"/>
          <w:szCs w:val="28"/>
        </w:rPr>
      </w:pPr>
      <w:r w:rsidRPr="006147A2">
        <w:rPr>
          <w:sz w:val="28"/>
          <w:szCs w:val="28"/>
        </w:rPr>
        <w:t>Масажист робить масаж.</w:t>
      </w:r>
    </w:p>
    <w:p w:rsidR="0051078A" w:rsidRPr="006147A2" w:rsidRDefault="0051078A" w:rsidP="00517904">
      <w:pPr>
        <w:spacing w:line="360" w:lineRule="auto"/>
        <w:ind w:firstLine="851"/>
        <w:jc w:val="both"/>
        <w:rPr>
          <w:sz w:val="28"/>
          <w:szCs w:val="28"/>
        </w:rPr>
      </w:pPr>
      <w:r w:rsidRPr="006147A2">
        <w:rPr>
          <w:sz w:val="28"/>
          <w:szCs w:val="28"/>
        </w:rPr>
        <w:t xml:space="preserve">Прибиральниця стежить за чистотою у салоні: прибирає, витирає пил, підмітає. </w:t>
      </w:r>
    </w:p>
    <w:p w:rsidR="0051078A" w:rsidRPr="006147A2" w:rsidRDefault="0051078A" w:rsidP="00517904">
      <w:pPr>
        <w:spacing w:line="360" w:lineRule="auto"/>
        <w:ind w:firstLine="851"/>
        <w:jc w:val="both"/>
        <w:rPr>
          <w:sz w:val="28"/>
          <w:szCs w:val="28"/>
        </w:rPr>
      </w:pPr>
      <w:r w:rsidRPr="006147A2">
        <w:rPr>
          <w:sz w:val="28"/>
          <w:szCs w:val="28"/>
        </w:rPr>
        <w:t>Адміністратор скеровує та організовує роботу. У нього можна записатися на прийом до фахівців.</w:t>
      </w:r>
    </w:p>
    <w:p w:rsidR="0051078A" w:rsidRPr="006147A2" w:rsidRDefault="0051078A" w:rsidP="00517904">
      <w:pPr>
        <w:spacing w:line="360" w:lineRule="auto"/>
        <w:ind w:firstLine="851"/>
        <w:jc w:val="both"/>
        <w:rPr>
          <w:sz w:val="28"/>
          <w:szCs w:val="28"/>
        </w:rPr>
      </w:pPr>
      <w:r w:rsidRPr="006147A2">
        <w:rPr>
          <w:sz w:val="28"/>
          <w:szCs w:val="28"/>
        </w:rPr>
        <w:t>Щоб розпочати гру, нам потрібно розподілити ролі.</w:t>
      </w:r>
    </w:p>
    <w:p w:rsidR="0051078A" w:rsidRPr="006147A2" w:rsidRDefault="0051078A" w:rsidP="00517904">
      <w:pPr>
        <w:spacing w:line="360" w:lineRule="auto"/>
        <w:ind w:firstLine="851"/>
        <w:jc w:val="both"/>
        <w:rPr>
          <w:sz w:val="28"/>
          <w:szCs w:val="28"/>
        </w:rPr>
      </w:pPr>
      <w:r w:rsidRPr="006147A2">
        <w:rPr>
          <w:sz w:val="28"/>
          <w:szCs w:val="28"/>
        </w:rPr>
        <w:t>Вихователь роздає дітям конверти з розрізними картинками, діти складають, отримане зображення, яке визначає роль дитини.</w:t>
      </w:r>
    </w:p>
    <w:p w:rsidR="0051078A" w:rsidRPr="006147A2" w:rsidRDefault="0051078A" w:rsidP="00517904">
      <w:pPr>
        <w:spacing w:line="360" w:lineRule="auto"/>
        <w:ind w:firstLine="851"/>
        <w:jc w:val="both"/>
        <w:rPr>
          <w:sz w:val="28"/>
          <w:szCs w:val="28"/>
        </w:rPr>
      </w:pPr>
      <w:r w:rsidRPr="006147A2">
        <w:rPr>
          <w:b/>
          <w:sz w:val="28"/>
          <w:szCs w:val="28"/>
        </w:rPr>
        <w:t>Психолог (вихователь):</w:t>
      </w:r>
      <w:r w:rsidRPr="006147A2">
        <w:rPr>
          <w:sz w:val="28"/>
          <w:szCs w:val="28"/>
        </w:rPr>
        <w:t xml:space="preserve">Я буду виконувати роль директора салону. Буду допомагати вам у роботі, щоб всі клієнти були задоволені.  </w:t>
      </w:r>
    </w:p>
    <w:p w:rsidR="0051078A" w:rsidRPr="006147A2" w:rsidRDefault="0051078A" w:rsidP="00517904">
      <w:pPr>
        <w:spacing w:line="360" w:lineRule="auto"/>
        <w:ind w:firstLine="851"/>
        <w:jc w:val="both"/>
        <w:rPr>
          <w:sz w:val="28"/>
          <w:szCs w:val="28"/>
        </w:rPr>
      </w:pPr>
      <w:r w:rsidRPr="006147A2">
        <w:rPr>
          <w:b/>
          <w:sz w:val="28"/>
          <w:szCs w:val="28"/>
        </w:rPr>
        <w:t>Психолог (вихователь):</w:t>
      </w:r>
      <w:r w:rsidRPr="006147A2">
        <w:rPr>
          <w:sz w:val="28"/>
          <w:szCs w:val="28"/>
        </w:rPr>
        <w:t xml:space="preserve"> Сьогодні на відкриття салону я запросила поважних гостей. Завідувача, методиста та вихователів нашого садочка. А ще сьогодні н</w:t>
      </w:r>
      <w:r w:rsidR="00726D90">
        <w:rPr>
          <w:sz w:val="28"/>
          <w:szCs w:val="28"/>
        </w:rPr>
        <w:t xml:space="preserve">а відкриття салону я запросила </w:t>
      </w:r>
      <w:r w:rsidRPr="006147A2">
        <w:rPr>
          <w:sz w:val="28"/>
          <w:szCs w:val="28"/>
        </w:rPr>
        <w:t>гостя, кореспондента модного журналу.  Він візьме у вас інтерв'ю, та напише статтю у журналі  про наш салон, щоб якомога більше людей про нього дізналися та змогли скористатися нашими послугами.</w:t>
      </w:r>
    </w:p>
    <w:p w:rsidR="0051078A" w:rsidRPr="006147A2" w:rsidRDefault="0051078A" w:rsidP="00517904">
      <w:pPr>
        <w:spacing w:line="360" w:lineRule="auto"/>
        <w:ind w:firstLine="851"/>
        <w:jc w:val="both"/>
        <w:rPr>
          <w:sz w:val="28"/>
          <w:szCs w:val="28"/>
        </w:rPr>
      </w:pPr>
      <w:r w:rsidRPr="006147A2">
        <w:rPr>
          <w:sz w:val="28"/>
          <w:szCs w:val="28"/>
        </w:rPr>
        <w:t xml:space="preserve">Працівники салону, займіть свої робочі місця, одягніть спецодяг. Клієнти, зберіться у вестибюлі. </w:t>
      </w:r>
    </w:p>
    <w:p w:rsidR="0051078A" w:rsidRPr="006147A2" w:rsidRDefault="0051078A" w:rsidP="00517904">
      <w:pPr>
        <w:spacing w:line="360" w:lineRule="auto"/>
        <w:ind w:firstLine="851"/>
        <w:jc w:val="both"/>
        <w:rPr>
          <w:sz w:val="28"/>
          <w:szCs w:val="28"/>
        </w:rPr>
      </w:pPr>
      <w:r w:rsidRPr="006147A2">
        <w:rPr>
          <w:sz w:val="28"/>
          <w:szCs w:val="28"/>
          <w:u w:val="single"/>
        </w:rPr>
        <w:t>Директор:</w:t>
      </w:r>
      <w:r w:rsidRPr="006147A2">
        <w:rPr>
          <w:sz w:val="28"/>
          <w:szCs w:val="28"/>
        </w:rPr>
        <w:t xml:space="preserve"> Шановні гості нашого салону, хвилиночку уваги! З метою підвищення якості роботи в нашому салоні, я прошу вас оцінити роботу наших майстрів. Після того, як вас обслужать наші майстри, вам потрібно вибрати смайлик і залишити його на дошці.</w:t>
      </w:r>
    </w:p>
    <w:p w:rsidR="0051078A" w:rsidRPr="006147A2" w:rsidRDefault="0051078A" w:rsidP="00517904">
      <w:pPr>
        <w:spacing w:line="360" w:lineRule="auto"/>
        <w:ind w:firstLine="851"/>
        <w:jc w:val="both"/>
        <w:rPr>
          <w:sz w:val="28"/>
          <w:szCs w:val="28"/>
        </w:rPr>
      </w:pPr>
      <w:r w:rsidRPr="006147A2">
        <w:rPr>
          <w:sz w:val="28"/>
          <w:szCs w:val="28"/>
          <w:u w:val="single"/>
        </w:rPr>
        <w:t>Адміністратор</w:t>
      </w:r>
      <w:r w:rsidRPr="006147A2">
        <w:rPr>
          <w:sz w:val="28"/>
          <w:szCs w:val="28"/>
        </w:rPr>
        <w:t xml:space="preserve"> зустрічає клієнтів:  </w:t>
      </w:r>
    </w:p>
    <w:p w:rsidR="0051078A" w:rsidRPr="006147A2" w:rsidRDefault="0051078A" w:rsidP="00056795">
      <w:pPr>
        <w:pStyle w:val="af"/>
        <w:numPr>
          <w:ilvl w:val="0"/>
          <w:numId w:val="12"/>
        </w:numPr>
        <w:spacing w:line="360" w:lineRule="auto"/>
        <w:ind w:left="0" w:firstLine="851"/>
        <w:contextualSpacing/>
        <w:jc w:val="both"/>
        <w:rPr>
          <w:sz w:val="28"/>
          <w:szCs w:val="28"/>
        </w:rPr>
      </w:pPr>
      <w:r w:rsidRPr="006147A2">
        <w:rPr>
          <w:sz w:val="28"/>
          <w:szCs w:val="28"/>
        </w:rPr>
        <w:t>Доброго дня! Ми раді бачити вас в нашому салоні краси «Фея»</w:t>
      </w:r>
    </w:p>
    <w:p w:rsidR="0051078A" w:rsidRPr="006147A2" w:rsidRDefault="007355EB" w:rsidP="00517904">
      <w:pPr>
        <w:spacing w:line="360" w:lineRule="auto"/>
        <w:ind w:firstLine="851"/>
        <w:jc w:val="both"/>
        <w:rPr>
          <w:b/>
          <w:sz w:val="28"/>
          <w:szCs w:val="28"/>
        </w:rPr>
      </w:pPr>
      <w:r>
        <w:rPr>
          <w:b/>
          <w:sz w:val="28"/>
          <w:szCs w:val="28"/>
        </w:rPr>
        <w:t>Д</w:t>
      </w:r>
      <w:r w:rsidR="0051078A" w:rsidRPr="006147A2">
        <w:rPr>
          <w:b/>
          <w:sz w:val="28"/>
          <w:szCs w:val="28"/>
        </w:rPr>
        <w:t>іалоги</w:t>
      </w:r>
      <w:r>
        <w:rPr>
          <w:b/>
          <w:sz w:val="28"/>
          <w:szCs w:val="28"/>
        </w:rPr>
        <w:t xml:space="preserve"> для зразку</w:t>
      </w:r>
      <w:r w:rsidR="0051078A" w:rsidRPr="006147A2">
        <w:rPr>
          <w:b/>
          <w:sz w:val="28"/>
          <w:szCs w:val="28"/>
        </w:rPr>
        <w:t>:</w:t>
      </w:r>
    </w:p>
    <w:p w:rsidR="0051078A" w:rsidRPr="006147A2" w:rsidRDefault="0051078A" w:rsidP="00517904">
      <w:pPr>
        <w:spacing w:line="360" w:lineRule="auto"/>
        <w:ind w:firstLine="851"/>
        <w:jc w:val="both"/>
        <w:rPr>
          <w:b/>
          <w:sz w:val="28"/>
          <w:szCs w:val="28"/>
        </w:rPr>
      </w:pPr>
      <w:r w:rsidRPr="006147A2">
        <w:rPr>
          <w:b/>
          <w:sz w:val="28"/>
          <w:szCs w:val="28"/>
        </w:rPr>
        <w:t>Клієнт – адміністратор.</w:t>
      </w:r>
    </w:p>
    <w:p w:rsidR="0051078A" w:rsidRPr="006147A2" w:rsidRDefault="0051078A" w:rsidP="00517904">
      <w:pPr>
        <w:spacing w:line="360" w:lineRule="auto"/>
        <w:ind w:firstLine="851"/>
        <w:jc w:val="both"/>
        <w:rPr>
          <w:sz w:val="28"/>
          <w:szCs w:val="28"/>
        </w:rPr>
      </w:pPr>
      <w:r w:rsidRPr="006147A2">
        <w:rPr>
          <w:sz w:val="28"/>
          <w:szCs w:val="28"/>
        </w:rPr>
        <w:t>Клієнт: Добрий день! Сьогодні збираюся на свято, тому хочу гарно виглядати.</w:t>
      </w:r>
    </w:p>
    <w:p w:rsidR="0051078A" w:rsidRPr="006147A2" w:rsidRDefault="0051078A" w:rsidP="00517904">
      <w:pPr>
        <w:spacing w:line="360" w:lineRule="auto"/>
        <w:ind w:firstLine="851"/>
        <w:jc w:val="both"/>
        <w:rPr>
          <w:sz w:val="28"/>
          <w:szCs w:val="28"/>
        </w:rPr>
      </w:pPr>
      <w:r w:rsidRPr="006147A2">
        <w:rPr>
          <w:sz w:val="28"/>
          <w:szCs w:val="28"/>
        </w:rPr>
        <w:t>Адміністратор: Ви знаєте, в нашому салоні працюють лише досвідчені майстри, вони вам допоможуть стати чарівною. Перукар зробить зачіску, манікюрниця – гарний манікюр, візажист − гарний макіяж. Адміністратор пропонує клієнту пройти в зал, де його чекає майстер.</w:t>
      </w:r>
    </w:p>
    <w:p w:rsidR="0051078A" w:rsidRPr="006147A2" w:rsidRDefault="0051078A" w:rsidP="00517904">
      <w:pPr>
        <w:spacing w:line="360" w:lineRule="auto"/>
        <w:ind w:firstLine="851"/>
        <w:jc w:val="both"/>
        <w:rPr>
          <w:b/>
          <w:sz w:val="28"/>
          <w:szCs w:val="28"/>
        </w:rPr>
      </w:pPr>
      <w:r w:rsidRPr="006147A2">
        <w:rPr>
          <w:b/>
          <w:sz w:val="28"/>
          <w:szCs w:val="28"/>
        </w:rPr>
        <w:t xml:space="preserve">Перукар -  клієнт:  </w:t>
      </w:r>
    </w:p>
    <w:p w:rsidR="0051078A" w:rsidRPr="006147A2" w:rsidRDefault="0051078A" w:rsidP="00517904">
      <w:pPr>
        <w:spacing w:line="360" w:lineRule="auto"/>
        <w:ind w:firstLine="851"/>
        <w:jc w:val="both"/>
        <w:rPr>
          <w:sz w:val="28"/>
          <w:szCs w:val="28"/>
        </w:rPr>
      </w:pPr>
      <w:r w:rsidRPr="006147A2">
        <w:rPr>
          <w:sz w:val="28"/>
          <w:szCs w:val="28"/>
        </w:rPr>
        <w:t>Клієнт:Добрий день!</w:t>
      </w:r>
    </w:p>
    <w:p w:rsidR="0051078A" w:rsidRPr="006147A2" w:rsidRDefault="0051078A" w:rsidP="00517904">
      <w:pPr>
        <w:spacing w:line="360" w:lineRule="auto"/>
        <w:ind w:firstLine="851"/>
        <w:jc w:val="both"/>
        <w:rPr>
          <w:sz w:val="28"/>
          <w:szCs w:val="28"/>
        </w:rPr>
      </w:pPr>
      <w:r w:rsidRPr="006147A2">
        <w:rPr>
          <w:sz w:val="28"/>
          <w:szCs w:val="28"/>
        </w:rPr>
        <w:t xml:space="preserve">Перукар: Добрий день! Сідайте будь – ласка. Яку зачіску ви хотіли б зробити? </w:t>
      </w:r>
    </w:p>
    <w:p w:rsidR="0051078A" w:rsidRPr="006147A2" w:rsidRDefault="0051078A" w:rsidP="00517904">
      <w:pPr>
        <w:spacing w:line="360" w:lineRule="auto"/>
        <w:ind w:firstLine="851"/>
        <w:jc w:val="both"/>
        <w:rPr>
          <w:sz w:val="28"/>
          <w:szCs w:val="28"/>
        </w:rPr>
      </w:pPr>
      <w:r w:rsidRPr="006147A2">
        <w:rPr>
          <w:sz w:val="28"/>
          <w:szCs w:val="28"/>
        </w:rPr>
        <w:t>Клієнт: Зробіть будь ласка модну стрижку!</w:t>
      </w:r>
    </w:p>
    <w:p w:rsidR="0051078A" w:rsidRPr="006147A2" w:rsidRDefault="00726D90" w:rsidP="00517904">
      <w:pPr>
        <w:spacing w:line="360" w:lineRule="auto"/>
        <w:ind w:firstLine="851"/>
        <w:jc w:val="both"/>
        <w:rPr>
          <w:sz w:val="28"/>
          <w:szCs w:val="28"/>
        </w:rPr>
      </w:pPr>
      <w:r>
        <w:rPr>
          <w:sz w:val="28"/>
          <w:szCs w:val="28"/>
        </w:rPr>
        <w:t>Перукар</w:t>
      </w:r>
      <w:r w:rsidR="0051078A" w:rsidRPr="006147A2">
        <w:rPr>
          <w:sz w:val="28"/>
          <w:szCs w:val="28"/>
        </w:rPr>
        <w:t>: Голову мити будемо?</w:t>
      </w:r>
    </w:p>
    <w:p w:rsidR="0051078A" w:rsidRPr="006147A2" w:rsidRDefault="00726D90" w:rsidP="00517904">
      <w:pPr>
        <w:spacing w:line="360" w:lineRule="auto"/>
        <w:ind w:firstLine="851"/>
        <w:jc w:val="both"/>
        <w:rPr>
          <w:sz w:val="28"/>
          <w:szCs w:val="28"/>
        </w:rPr>
      </w:pPr>
      <w:r>
        <w:rPr>
          <w:sz w:val="28"/>
          <w:szCs w:val="28"/>
        </w:rPr>
        <w:t>Клієнт</w:t>
      </w:r>
      <w:r w:rsidR="0051078A" w:rsidRPr="006147A2">
        <w:rPr>
          <w:sz w:val="28"/>
          <w:szCs w:val="28"/>
        </w:rPr>
        <w:t>: Ні, я вранці мив голову.(Так)</w:t>
      </w:r>
    </w:p>
    <w:p w:rsidR="0051078A" w:rsidRPr="006147A2" w:rsidRDefault="0051078A" w:rsidP="00517904">
      <w:pPr>
        <w:spacing w:line="360" w:lineRule="auto"/>
        <w:ind w:firstLine="851"/>
        <w:jc w:val="both"/>
        <w:rPr>
          <w:sz w:val="28"/>
          <w:szCs w:val="28"/>
        </w:rPr>
      </w:pPr>
      <w:r w:rsidRPr="006147A2">
        <w:rPr>
          <w:sz w:val="28"/>
          <w:szCs w:val="28"/>
        </w:rPr>
        <w:t xml:space="preserve">Перукар одягає на клієнта накидку, та починає виконувати дії. </w:t>
      </w:r>
    </w:p>
    <w:p w:rsidR="0051078A" w:rsidRPr="006147A2" w:rsidRDefault="0051078A" w:rsidP="00517904">
      <w:pPr>
        <w:spacing w:line="360" w:lineRule="auto"/>
        <w:ind w:firstLine="851"/>
        <w:jc w:val="both"/>
        <w:rPr>
          <w:sz w:val="28"/>
          <w:szCs w:val="28"/>
        </w:rPr>
      </w:pPr>
      <w:r w:rsidRPr="006147A2">
        <w:rPr>
          <w:sz w:val="28"/>
          <w:szCs w:val="28"/>
        </w:rPr>
        <w:t>Перукар: Вам подобається ?</w:t>
      </w:r>
    </w:p>
    <w:p w:rsidR="0051078A" w:rsidRPr="006147A2" w:rsidRDefault="0051078A" w:rsidP="00517904">
      <w:pPr>
        <w:spacing w:line="360" w:lineRule="auto"/>
        <w:ind w:firstLine="851"/>
        <w:jc w:val="both"/>
        <w:rPr>
          <w:sz w:val="28"/>
          <w:szCs w:val="28"/>
        </w:rPr>
      </w:pPr>
      <w:r w:rsidRPr="006147A2">
        <w:rPr>
          <w:sz w:val="28"/>
          <w:szCs w:val="28"/>
        </w:rPr>
        <w:t>Клієнт: Так дуже! Дякую!</w:t>
      </w:r>
    </w:p>
    <w:p w:rsidR="0051078A" w:rsidRPr="006147A2" w:rsidRDefault="0051078A" w:rsidP="00517904">
      <w:pPr>
        <w:spacing w:line="360" w:lineRule="auto"/>
        <w:ind w:firstLine="851"/>
        <w:jc w:val="both"/>
        <w:rPr>
          <w:sz w:val="28"/>
          <w:szCs w:val="28"/>
        </w:rPr>
      </w:pPr>
      <w:r w:rsidRPr="006147A2">
        <w:rPr>
          <w:sz w:val="28"/>
          <w:szCs w:val="28"/>
        </w:rPr>
        <w:t xml:space="preserve">Перукар: Будь – ласка! Приходьте до нас ще!  Будьте ласкаві підійдіть до адміністратора, щоб оплатити послугу. </w:t>
      </w:r>
    </w:p>
    <w:p w:rsidR="0051078A" w:rsidRPr="006147A2" w:rsidRDefault="0051078A" w:rsidP="00517904">
      <w:pPr>
        <w:spacing w:line="360" w:lineRule="auto"/>
        <w:ind w:firstLine="851"/>
        <w:jc w:val="both"/>
        <w:rPr>
          <w:b/>
          <w:sz w:val="28"/>
          <w:szCs w:val="28"/>
        </w:rPr>
      </w:pPr>
      <w:r w:rsidRPr="006147A2">
        <w:rPr>
          <w:b/>
          <w:sz w:val="28"/>
          <w:szCs w:val="28"/>
        </w:rPr>
        <w:t>Візажист – клієнт:</w:t>
      </w:r>
    </w:p>
    <w:p w:rsidR="0051078A" w:rsidRPr="006147A2" w:rsidRDefault="0051078A" w:rsidP="00517904">
      <w:pPr>
        <w:spacing w:line="360" w:lineRule="auto"/>
        <w:ind w:firstLine="851"/>
        <w:jc w:val="both"/>
        <w:rPr>
          <w:sz w:val="28"/>
          <w:szCs w:val="28"/>
        </w:rPr>
      </w:pPr>
      <w:r w:rsidRPr="006147A2">
        <w:rPr>
          <w:sz w:val="28"/>
          <w:szCs w:val="28"/>
        </w:rPr>
        <w:t>Клієнт: Доброго дня!</w:t>
      </w:r>
    </w:p>
    <w:p w:rsidR="0051078A" w:rsidRPr="006147A2" w:rsidRDefault="0051078A" w:rsidP="00517904">
      <w:pPr>
        <w:spacing w:line="360" w:lineRule="auto"/>
        <w:ind w:firstLine="851"/>
        <w:jc w:val="both"/>
        <w:rPr>
          <w:sz w:val="28"/>
          <w:szCs w:val="28"/>
        </w:rPr>
      </w:pPr>
      <w:r w:rsidRPr="006147A2">
        <w:rPr>
          <w:sz w:val="28"/>
          <w:szCs w:val="28"/>
        </w:rPr>
        <w:t>Візажист: Добрий день!</w:t>
      </w:r>
    </w:p>
    <w:p w:rsidR="0051078A" w:rsidRPr="006147A2" w:rsidRDefault="0051078A" w:rsidP="00517904">
      <w:pPr>
        <w:spacing w:line="360" w:lineRule="auto"/>
        <w:ind w:firstLine="851"/>
        <w:jc w:val="both"/>
        <w:rPr>
          <w:sz w:val="28"/>
          <w:szCs w:val="28"/>
        </w:rPr>
      </w:pPr>
      <w:r w:rsidRPr="006147A2">
        <w:rPr>
          <w:sz w:val="28"/>
          <w:szCs w:val="28"/>
        </w:rPr>
        <w:t>Клієнт: Зробіть мені, будь - ласка,макіяж. Мене запросили на День народження, хочу гарно виглядати.</w:t>
      </w:r>
    </w:p>
    <w:p w:rsidR="0051078A" w:rsidRPr="006147A2" w:rsidRDefault="0051078A" w:rsidP="00517904">
      <w:pPr>
        <w:spacing w:line="360" w:lineRule="auto"/>
        <w:ind w:firstLine="851"/>
        <w:jc w:val="both"/>
        <w:rPr>
          <w:sz w:val="28"/>
          <w:szCs w:val="28"/>
        </w:rPr>
      </w:pPr>
      <w:r w:rsidRPr="006147A2">
        <w:rPr>
          <w:sz w:val="28"/>
          <w:szCs w:val="28"/>
        </w:rPr>
        <w:t>Візажист: Добре, сідайте будь – ласка. Може спочатку зробимо маску, потім макіяж? Це буде корисно для вашої шкіри!</w:t>
      </w:r>
    </w:p>
    <w:p w:rsidR="0051078A" w:rsidRPr="006147A2" w:rsidRDefault="0051078A" w:rsidP="00517904">
      <w:pPr>
        <w:spacing w:line="360" w:lineRule="auto"/>
        <w:ind w:firstLine="851"/>
        <w:jc w:val="both"/>
        <w:rPr>
          <w:sz w:val="28"/>
          <w:szCs w:val="28"/>
        </w:rPr>
      </w:pPr>
      <w:r w:rsidRPr="006147A2">
        <w:rPr>
          <w:sz w:val="28"/>
          <w:szCs w:val="28"/>
        </w:rPr>
        <w:t>Клієнт:Добре зробіть маску!</w:t>
      </w:r>
    </w:p>
    <w:p w:rsidR="0051078A" w:rsidRPr="006147A2" w:rsidRDefault="0051078A" w:rsidP="00517904">
      <w:pPr>
        <w:spacing w:line="360" w:lineRule="auto"/>
        <w:ind w:firstLine="851"/>
        <w:jc w:val="both"/>
        <w:rPr>
          <w:b/>
          <w:sz w:val="28"/>
          <w:szCs w:val="28"/>
        </w:rPr>
      </w:pPr>
      <w:r w:rsidRPr="006147A2">
        <w:rPr>
          <w:b/>
          <w:sz w:val="28"/>
          <w:szCs w:val="28"/>
        </w:rPr>
        <w:t>Майстер манікюру – клієнт:</w:t>
      </w:r>
    </w:p>
    <w:p w:rsidR="0051078A" w:rsidRPr="006147A2" w:rsidRDefault="0051078A" w:rsidP="00517904">
      <w:pPr>
        <w:spacing w:line="360" w:lineRule="auto"/>
        <w:ind w:firstLine="851"/>
        <w:jc w:val="both"/>
        <w:rPr>
          <w:sz w:val="28"/>
          <w:szCs w:val="28"/>
        </w:rPr>
      </w:pPr>
      <w:r w:rsidRPr="006147A2">
        <w:rPr>
          <w:sz w:val="28"/>
          <w:szCs w:val="28"/>
        </w:rPr>
        <w:t>Клієнт: Добрий день!</w:t>
      </w:r>
    </w:p>
    <w:p w:rsidR="0051078A" w:rsidRPr="006147A2" w:rsidRDefault="0051078A" w:rsidP="00517904">
      <w:pPr>
        <w:spacing w:line="360" w:lineRule="auto"/>
        <w:ind w:firstLine="851"/>
        <w:jc w:val="both"/>
        <w:rPr>
          <w:sz w:val="28"/>
          <w:szCs w:val="28"/>
        </w:rPr>
      </w:pPr>
      <w:r w:rsidRPr="006147A2">
        <w:rPr>
          <w:sz w:val="28"/>
          <w:szCs w:val="28"/>
        </w:rPr>
        <w:t>Майстер манікюру: Вітаю! Що бажаєте?</w:t>
      </w:r>
    </w:p>
    <w:p w:rsidR="0051078A" w:rsidRPr="006147A2" w:rsidRDefault="0051078A" w:rsidP="00517904">
      <w:pPr>
        <w:spacing w:line="360" w:lineRule="auto"/>
        <w:ind w:firstLine="851"/>
        <w:jc w:val="both"/>
        <w:rPr>
          <w:sz w:val="28"/>
          <w:szCs w:val="28"/>
        </w:rPr>
      </w:pPr>
      <w:r w:rsidRPr="006147A2">
        <w:rPr>
          <w:sz w:val="28"/>
          <w:szCs w:val="28"/>
        </w:rPr>
        <w:t>Клієнт: Зробіть мені, будь – ласка, красивий манікюр. Ось такий.  Дякую, яка краса! Я обов’язково пораджу ваші послуги своїм друзям.</w:t>
      </w:r>
    </w:p>
    <w:p w:rsidR="0051078A" w:rsidRPr="006147A2" w:rsidRDefault="0051078A" w:rsidP="00517904">
      <w:pPr>
        <w:spacing w:line="360" w:lineRule="auto"/>
        <w:ind w:firstLine="851"/>
        <w:jc w:val="both"/>
        <w:rPr>
          <w:sz w:val="28"/>
          <w:szCs w:val="28"/>
        </w:rPr>
      </w:pPr>
      <w:r w:rsidRPr="006147A2">
        <w:rPr>
          <w:sz w:val="28"/>
          <w:szCs w:val="28"/>
        </w:rPr>
        <w:t>Майстер манікюру: Будь- ласка! Оплатіть послугу в адміністратора.</w:t>
      </w:r>
    </w:p>
    <w:p w:rsidR="0051078A" w:rsidRPr="006147A2" w:rsidRDefault="0051078A" w:rsidP="00517904">
      <w:pPr>
        <w:spacing w:line="360" w:lineRule="auto"/>
        <w:ind w:firstLine="851"/>
        <w:jc w:val="both"/>
        <w:rPr>
          <w:b/>
          <w:sz w:val="28"/>
          <w:szCs w:val="28"/>
        </w:rPr>
      </w:pPr>
      <w:r w:rsidRPr="006147A2">
        <w:rPr>
          <w:b/>
          <w:sz w:val="28"/>
          <w:szCs w:val="28"/>
        </w:rPr>
        <w:t>Масажист – клієнт:</w:t>
      </w:r>
    </w:p>
    <w:p w:rsidR="0051078A" w:rsidRPr="006147A2" w:rsidRDefault="0051078A" w:rsidP="00517904">
      <w:pPr>
        <w:spacing w:line="360" w:lineRule="auto"/>
        <w:ind w:firstLine="851"/>
        <w:jc w:val="both"/>
        <w:rPr>
          <w:sz w:val="28"/>
          <w:szCs w:val="28"/>
        </w:rPr>
      </w:pPr>
      <w:r w:rsidRPr="006147A2">
        <w:rPr>
          <w:sz w:val="28"/>
          <w:szCs w:val="28"/>
        </w:rPr>
        <w:t>Клієнт: Добрий день! Зробіть, мені, будь-ласка масаж!</w:t>
      </w:r>
    </w:p>
    <w:p w:rsidR="0051078A" w:rsidRPr="006147A2" w:rsidRDefault="0051078A" w:rsidP="00517904">
      <w:pPr>
        <w:spacing w:line="360" w:lineRule="auto"/>
        <w:ind w:firstLine="851"/>
        <w:jc w:val="both"/>
        <w:rPr>
          <w:sz w:val="28"/>
          <w:szCs w:val="28"/>
        </w:rPr>
      </w:pPr>
      <w:r w:rsidRPr="006147A2">
        <w:rPr>
          <w:sz w:val="28"/>
          <w:szCs w:val="28"/>
        </w:rPr>
        <w:t>Масажист: Вітаю! Роздягайтесь, лягайте на кушетку.</w:t>
      </w:r>
    </w:p>
    <w:p w:rsidR="0051078A" w:rsidRPr="006147A2" w:rsidRDefault="0051078A" w:rsidP="00517904">
      <w:pPr>
        <w:spacing w:line="360" w:lineRule="auto"/>
        <w:ind w:firstLine="851"/>
        <w:jc w:val="both"/>
        <w:rPr>
          <w:sz w:val="28"/>
          <w:szCs w:val="28"/>
        </w:rPr>
      </w:pPr>
      <w:r w:rsidRPr="006147A2">
        <w:rPr>
          <w:sz w:val="28"/>
          <w:szCs w:val="28"/>
        </w:rPr>
        <w:t>Клієнт: Дякую, мені дуже сподобався масаж, обов’язково ще до вас завітаю!</w:t>
      </w:r>
    </w:p>
    <w:p w:rsidR="0051078A" w:rsidRPr="006147A2" w:rsidRDefault="0051078A" w:rsidP="00517904">
      <w:pPr>
        <w:spacing w:line="360" w:lineRule="auto"/>
        <w:ind w:firstLine="851"/>
        <w:jc w:val="both"/>
        <w:rPr>
          <w:sz w:val="28"/>
          <w:szCs w:val="28"/>
        </w:rPr>
      </w:pPr>
      <w:r w:rsidRPr="006147A2">
        <w:rPr>
          <w:sz w:val="28"/>
          <w:szCs w:val="28"/>
        </w:rPr>
        <w:t>Масажист: Дуже приємно, що вам сподобалось, обов’язково приходьте. Розрахуйтесь у адміністратора. Перукар</w:t>
      </w:r>
      <w:r w:rsidR="00726D90">
        <w:rPr>
          <w:sz w:val="28"/>
          <w:szCs w:val="28"/>
        </w:rPr>
        <w:t xml:space="preserve"> </w:t>
      </w:r>
      <w:r w:rsidRPr="006147A2">
        <w:rPr>
          <w:sz w:val="28"/>
          <w:szCs w:val="28"/>
        </w:rPr>
        <w:t>(масажист, візажист), підходить до адміністратора і пові</w:t>
      </w:r>
      <w:r w:rsidR="00726D90">
        <w:rPr>
          <w:sz w:val="28"/>
          <w:szCs w:val="28"/>
        </w:rPr>
        <w:t>домляє, що закінчилася засоби (</w:t>
      </w:r>
      <w:r w:rsidRPr="006147A2">
        <w:rPr>
          <w:sz w:val="28"/>
          <w:szCs w:val="28"/>
        </w:rPr>
        <w:t>шампунь, фарба для волосся і т.д.) Адміністратор телефонує кур</w:t>
      </w:r>
      <w:r w:rsidR="00726D90">
        <w:rPr>
          <w:sz w:val="28"/>
          <w:szCs w:val="28"/>
        </w:rPr>
        <w:t>’</w:t>
      </w:r>
      <w:r w:rsidRPr="006147A2">
        <w:rPr>
          <w:sz w:val="28"/>
          <w:szCs w:val="28"/>
        </w:rPr>
        <w:t xml:space="preserve">єру, робить замовлення, а той − доставляє  посилку в салон. </w:t>
      </w:r>
    </w:p>
    <w:p w:rsidR="0051078A" w:rsidRPr="006147A2" w:rsidRDefault="0051078A" w:rsidP="00517904">
      <w:pPr>
        <w:spacing w:line="360" w:lineRule="auto"/>
        <w:ind w:firstLine="851"/>
        <w:jc w:val="both"/>
        <w:rPr>
          <w:sz w:val="28"/>
          <w:szCs w:val="28"/>
        </w:rPr>
      </w:pPr>
      <w:r w:rsidRPr="006147A2">
        <w:rPr>
          <w:sz w:val="28"/>
          <w:szCs w:val="28"/>
        </w:rPr>
        <w:t>Кореспондент користується послугами салону, бере інтерв’ю у працівників, робить знімки фотоапаратом.</w:t>
      </w:r>
    </w:p>
    <w:p w:rsidR="0051078A" w:rsidRPr="006147A2" w:rsidRDefault="0051078A" w:rsidP="00517904">
      <w:pPr>
        <w:spacing w:line="360" w:lineRule="auto"/>
        <w:ind w:firstLine="851"/>
        <w:jc w:val="both"/>
        <w:rPr>
          <w:sz w:val="28"/>
          <w:szCs w:val="28"/>
        </w:rPr>
      </w:pPr>
      <w:r w:rsidRPr="006147A2">
        <w:rPr>
          <w:sz w:val="28"/>
          <w:szCs w:val="28"/>
        </w:rPr>
        <w:t>Кореспондент запитує у дітей:</w:t>
      </w:r>
    </w:p>
    <w:p w:rsidR="0051078A" w:rsidRPr="006147A2" w:rsidRDefault="0051078A" w:rsidP="00517904">
      <w:pPr>
        <w:spacing w:line="360" w:lineRule="auto"/>
        <w:ind w:firstLine="851"/>
        <w:jc w:val="both"/>
        <w:rPr>
          <w:sz w:val="28"/>
          <w:szCs w:val="28"/>
        </w:rPr>
      </w:pPr>
      <w:r w:rsidRPr="006147A2">
        <w:rPr>
          <w:sz w:val="28"/>
          <w:szCs w:val="28"/>
        </w:rPr>
        <w:t>Чи подобається вам ваша професія?</w:t>
      </w:r>
    </w:p>
    <w:p w:rsidR="0051078A" w:rsidRPr="006147A2" w:rsidRDefault="0051078A" w:rsidP="00517904">
      <w:pPr>
        <w:spacing w:line="360" w:lineRule="auto"/>
        <w:ind w:firstLine="851"/>
        <w:jc w:val="both"/>
        <w:rPr>
          <w:sz w:val="28"/>
          <w:szCs w:val="28"/>
        </w:rPr>
      </w:pPr>
      <w:r w:rsidRPr="006147A2">
        <w:rPr>
          <w:sz w:val="28"/>
          <w:szCs w:val="28"/>
        </w:rPr>
        <w:t>Чи відвідували ви салон краси раніше?</w:t>
      </w:r>
    </w:p>
    <w:p w:rsidR="0051078A" w:rsidRPr="006147A2" w:rsidRDefault="0051078A" w:rsidP="00517904">
      <w:pPr>
        <w:spacing w:line="360" w:lineRule="auto"/>
        <w:ind w:firstLine="851"/>
        <w:jc w:val="both"/>
        <w:rPr>
          <w:sz w:val="28"/>
          <w:szCs w:val="28"/>
        </w:rPr>
      </w:pPr>
      <w:r w:rsidRPr="006147A2">
        <w:rPr>
          <w:sz w:val="28"/>
          <w:szCs w:val="28"/>
        </w:rPr>
        <w:t>Як ви почуваєтеся після масажу?</w:t>
      </w:r>
    </w:p>
    <w:p w:rsidR="0051078A" w:rsidRPr="006147A2" w:rsidRDefault="0051078A" w:rsidP="00517904">
      <w:pPr>
        <w:spacing w:line="360" w:lineRule="auto"/>
        <w:ind w:firstLine="851"/>
        <w:jc w:val="both"/>
        <w:rPr>
          <w:sz w:val="28"/>
          <w:szCs w:val="28"/>
        </w:rPr>
      </w:pPr>
      <w:r w:rsidRPr="006147A2">
        <w:rPr>
          <w:sz w:val="28"/>
          <w:szCs w:val="28"/>
        </w:rPr>
        <w:t xml:space="preserve">Чи подобається вам нова зачіска? </w:t>
      </w:r>
    </w:p>
    <w:p w:rsidR="0051078A" w:rsidRPr="006147A2" w:rsidRDefault="0051078A" w:rsidP="00517904">
      <w:pPr>
        <w:spacing w:line="360" w:lineRule="auto"/>
        <w:ind w:firstLine="851"/>
        <w:jc w:val="both"/>
        <w:rPr>
          <w:sz w:val="28"/>
          <w:szCs w:val="28"/>
        </w:rPr>
      </w:pPr>
      <w:r w:rsidRPr="006147A2">
        <w:rPr>
          <w:sz w:val="28"/>
          <w:szCs w:val="28"/>
        </w:rPr>
        <w:t>Прибиральниця прибирає в салоні.</w:t>
      </w:r>
    </w:p>
    <w:p w:rsidR="0051078A" w:rsidRPr="006147A2" w:rsidRDefault="0051078A" w:rsidP="00517904">
      <w:pPr>
        <w:spacing w:line="360" w:lineRule="auto"/>
        <w:ind w:firstLine="851"/>
        <w:jc w:val="both"/>
        <w:rPr>
          <w:sz w:val="28"/>
          <w:szCs w:val="28"/>
        </w:rPr>
      </w:pPr>
      <w:r w:rsidRPr="006147A2">
        <w:rPr>
          <w:sz w:val="28"/>
          <w:szCs w:val="28"/>
        </w:rPr>
        <w:t>У кінці робочого дня дзвенить будильник, а</w:t>
      </w:r>
      <w:r w:rsidR="00BB7D91">
        <w:rPr>
          <w:sz w:val="28"/>
          <w:szCs w:val="28"/>
        </w:rPr>
        <w:t xml:space="preserve">дміністратор звертає увагу, що </w:t>
      </w:r>
      <w:r w:rsidRPr="006147A2">
        <w:rPr>
          <w:sz w:val="28"/>
          <w:szCs w:val="28"/>
        </w:rPr>
        <w:t xml:space="preserve">робочий день салону краси «Фея» закінчився, просить майстрів салону навести порядок на своїх робочих місцях, і зібратися в фойє. </w:t>
      </w:r>
    </w:p>
    <w:p w:rsidR="0051078A" w:rsidRPr="006147A2" w:rsidRDefault="0051078A" w:rsidP="00517904">
      <w:pPr>
        <w:spacing w:line="360" w:lineRule="auto"/>
        <w:ind w:firstLine="851"/>
        <w:jc w:val="both"/>
        <w:rPr>
          <w:sz w:val="28"/>
          <w:szCs w:val="28"/>
        </w:rPr>
      </w:pPr>
      <w:r w:rsidRPr="006147A2">
        <w:rPr>
          <w:b/>
          <w:sz w:val="28"/>
          <w:szCs w:val="28"/>
        </w:rPr>
        <w:t>Психолог (вихователь):</w:t>
      </w:r>
      <w:r w:rsidRPr="006147A2">
        <w:rPr>
          <w:sz w:val="28"/>
          <w:szCs w:val="28"/>
        </w:rPr>
        <w:t xml:space="preserve">  -  Сьогодні у нас дуже хороший день, так як всі клієнти вибрали веселі смайлики, це показує хорошу роботу наших майстрів і за це буде  премія нашим співробітникам.</w:t>
      </w:r>
    </w:p>
    <w:p w:rsidR="0051078A" w:rsidRPr="006147A2" w:rsidRDefault="0051078A" w:rsidP="00517904">
      <w:pPr>
        <w:spacing w:line="360" w:lineRule="auto"/>
        <w:ind w:firstLine="851"/>
        <w:jc w:val="both"/>
        <w:rPr>
          <w:sz w:val="28"/>
          <w:szCs w:val="28"/>
        </w:rPr>
      </w:pPr>
      <w:r w:rsidRPr="006147A2">
        <w:rPr>
          <w:sz w:val="28"/>
          <w:szCs w:val="28"/>
        </w:rPr>
        <w:t>Кореспондент пропонує зробити загальне фото для журналу.</w:t>
      </w:r>
    </w:p>
    <w:p w:rsidR="0051078A" w:rsidRPr="006147A2" w:rsidRDefault="0051078A" w:rsidP="00517904">
      <w:pPr>
        <w:spacing w:line="360" w:lineRule="auto"/>
        <w:ind w:firstLine="851"/>
        <w:jc w:val="both"/>
        <w:rPr>
          <w:b/>
          <w:i/>
          <w:sz w:val="28"/>
          <w:szCs w:val="28"/>
        </w:rPr>
      </w:pPr>
      <w:r w:rsidRPr="006147A2">
        <w:rPr>
          <w:b/>
          <w:i/>
          <w:sz w:val="28"/>
          <w:szCs w:val="28"/>
        </w:rPr>
        <w:t xml:space="preserve">Етап ІІІ. Рефлексивний </w:t>
      </w:r>
    </w:p>
    <w:p w:rsidR="0051078A" w:rsidRPr="006147A2" w:rsidRDefault="0051078A" w:rsidP="00517904">
      <w:pPr>
        <w:spacing w:line="360" w:lineRule="auto"/>
        <w:ind w:firstLine="851"/>
        <w:jc w:val="both"/>
        <w:rPr>
          <w:sz w:val="28"/>
          <w:szCs w:val="28"/>
        </w:rPr>
      </w:pPr>
      <w:r w:rsidRPr="006147A2">
        <w:rPr>
          <w:sz w:val="28"/>
          <w:szCs w:val="28"/>
        </w:rPr>
        <w:t>Підбиття підсумків</w:t>
      </w:r>
    </w:p>
    <w:p w:rsidR="0051078A" w:rsidRPr="006147A2" w:rsidRDefault="0051078A" w:rsidP="00517904">
      <w:pPr>
        <w:spacing w:line="360" w:lineRule="auto"/>
        <w:ind w:firstLine="851"/>
        <w:jc w:val="both"/>
        <w:rPr>
          <w:sz w:val="28"/>
          <w:szCs w:val="28"/>
        </w:rPr>
      </w:pPr>
      <w:r w:rsidRPr="006147A2">
        <w:rPr>
          <w:sz w:val="28"/>
          <w:szCs w:val="28"/>
        </w:rPr>
        <w:t>Запитання до дітей</w:t>
      </w:r>
    </w:p>
    <w:p w:rsidR="0051078A" w:rsidRPr="006147A2" w:rsidRDefault="0051078A" w:rsidP="00056795">
      <w:pPr>
        <w:pStyle w:val="af"/>
        <w:numPr>
          <w:ilvl w:val="0"/>
          <w:numId w:val="12"/>
        </w:numPr>
        <w:tabs>
          <w:tab w:val="left" w:pos="993"/>
        </w:tabs>
        <w:spacing w:line="360" w:lineRule="auto"/>
        <w:ind w:left="0" w:firstLine="851"/>
        <w:contextualSpacing/>
        <w:jc w:val="both"/>
        <w:rPr>
          <w:sz w:val="28"/>
          <w:szCs w:val="28"/>
        </w:rPr>
      </w:pPr>
      <w:r w:rsidRPr="006147A2">
        <w:rPr>
          <w:sz w:val="28"/>
          <w:szCs w:val="28"/>
        </w:rPr>
        <w:t>Чи сподобалася вам гра?</w:t>
      </w:r>
    </w:p>
    <w:p w:rsidR="0051078A" w:rsidRPr="006147A2" w:rsidRDefault="0051078A" w:rsidP="00056795">
      <w:pPr>
        <w:pStyle w:val="af"/>
        <w:numPr>
          <w:ilvl w:val="0"/>
          <w:numId w:val="12"/>
        </w:numPr>
        <w:tabs>
          <w:tab w:val="left" w:pos="993"/>
        </w:tabs>
        <w:spacing w:line="360" w:lineRule="auto"/>
        <w:ind w:left="0" w:firstLine="851"/>
        <w:contextualSpacing/>
        <w:jc w:val="both"/>
        <w:rPr>
          <w:sz w:val="28"/>
          <w:szCs w:val="28"/>
        </w:rPr>
      </w:pPr>
      <w:r w:rsidRPr="006147A2">
        <w:rPr>
          <w:sz w:val="28"/>
          <w:szCs w:val="28"/>
        </w:rPr>
        <w:t>Що саме сподобалося?</w:t>
      </w:r>
    </w:p>
    <w:p w:rsidR="0051078A" w:rsidRPr="006147A2" w:rsidRDefault="0051078A" w:rsidP="00056795">
      <w:pPr>
        <w:pStyle w:val="af"/>
        <w:numPr>
          <w:ilvl w:val="0"/>
          <w:numId w:val="12"/>
        </w:numPr>
        <w:tabs>
          <w:tab w:val="left" w:pos="993"/>
        </w:tabs>
        <w:spacing w:line="360" w:lineRule="auto"/>
        <w:ind w:left="0" w:firstLine="851"/>
        <w:contextualSpacing/>
        <w:jc w:val="both"/>
        <w:rPr>
          <w:sz w:val="28"/>
          <w:szCs w:val="28"/>
        </w:rPr>
      </w:pPr>
      <w:r w:rsidRPr="006147A2">
        <w:rPr>
          <w:sz w:val="28"/>
          <w:szCs w:val="28"/>
        </w:rPr>
        <w:t>Яка професія до вподоби?</w:t>
      </w:r>
    </w:p>
    <w:p w:rsidR="0051078A" w:rsidRPr="006147A2" w:rsidRDefault="0051078A" w:rsidP="00056795">
      <w:pPr>
        <w:pStyle w:val="af"/>
        <w:numPr>
          <w:ilvl w:val="0"/>
          <w:numId w:val="12"/>
        </w:numPr>
        <w:tabs>
          <w:tab w:val="left" w:pos="993"/>
        </w:tabs>
        <w:spacing w:line="360" w:lineRule="auto"/>
        <w:ind w:left="0" w:firstLine="851"/>
        <w:contextualSpacing/>
        <w:jc w:val="both"/>
        <w:rPr>
          <w:sz w:val="28"/>
          <w:szCs w:val="28"/>
        </w:rPr>
      </w:pPr>
      <w:r w:rsidRPr="006147A2">
        <w:rPr>
          <w:sz w:val="28"/>
          <w:szCs w:val="28"/>
        </w:rPr>
        <w:t>Може, наступного разу хтось хотів би зіграти іншу роль?</w:t>
      </w:r>
    </w:p>
    <w:p w:rsidR="0051078A" w:rsidRPr="006147A2" w:rsidRDefault="0051078A" w:rsidP="00517904">
      <w:pPr>
        <w:pStyle w:val="af"/>
        <w:spacing w:line="360" w:lineRule="auto"/>
        <w:ind w:left="0" w:firstLine="851"/>
        <w:jc w:val="both"/>
        <w:rPr>
          <w:sz w:val="28"/>
          <w:szCs w:val="28"/>
        </w:rPr>
      </w:pPr>
      <w:r w:rsidRPr="006147A2">
        <w:rPr>
          <w:sz w:val="28"/>
          <w:szCs w:val="28"/>
        </w:rPr>
        <w:t>Поважні гості, а вам сподобалася робота наших майстрів? – Ми теж вас запрошуємо відвідати наш салон краси «Фея» (діти підходять до гостей і роздають візитки)</w:t>
      </w:r>
    </w:p>
    <w:p w:rsidR="0051078A" w:rsidRPr="006147A2" w:rsidRDefault="0051078A" w:rsidP="00517904">
      <w:pPr>
        <w:spacing w:line="360" w:lineRule="auto"/>
        <w:ind w:firstLine="851"/>
        <w:jc w:val="both"/>
        <w:rPr>
          <w:b/>
          <w:sz w:val="28"/>
          <w:szCs w:val="28"/>
        </w:rPr>
      </w:pPr>
      <w:r w:rsidRPr="006147A2">
        <w:rPr>
          <w:b/>
          <w:sz w:val="28"/>
          <w:szCs w:val="28"/>
        </w:rPr>
        <w:t>Прощання</w:t>
      </w:r>
    </w:p>
    <w:p w:rsidR="0051078A" w:rsidRPr="006147A2" w:rsidRDefault="0051078A" w:rsidP="00517904">
      <w:pPr>
        <w:spacing w:line="360" w:lineRule="auto"/>
        <w:ind w:firstLine="851"/>
        <w:jc w:val="both"/>
        <w:rPr>
          <w:sz w:val="28"/>
          <w:szCs w:val="28"/>
        </w:rPr>
      </w:pPr>
      <w:r w:rsidRPr="006147A2">
        <w:rPr>
          <w:sz w:val="28"/>
          <w:szCs w:val="28"/>
        </w:rPr>
        <w:t>Діти стають у коло.</w:t>
      </w:r>
    </w:p>
    <w:p w:rsidR="0051078A" w:rsidRPr="006147A2" w:rsidRDefault="0051078A" w:rsidP="00517904">
      <w:pPr>
        <w:spacing w:line="360" w:lineRule="auto"/>
        <w:ind w:firstLine="851"/>
        <w:jc w:val="both"/>
        <w:rPr>
          <w:sz w:val="28"/>
          <w:szCs w:val="28"/>
        </w:rPr>
      </w:pPr>
      <w:r w:rsidRPr="006147A2">
        <w:rPr>
          <w:sz w:val="28"/>
          <w:szCs w:val="28"/>
        </w:rPr>
        <w:t>«До побачення квіточко!» -</w:t>
      </w:r>
      <w:r w:rsidR="00BB7D91">
        <w:rPr>
          <w:sz w:val="28"/>
          <w:szCs w:val="28"/>
        </w:rPr>
        <w:t xml:space="preserve"> </w:t>
      </w:r>
      <w:r w:rsidRPr="006147A2">
        <w:rPr>
          <w:i/>
          <w:iCs/>
          <w:sz w:val="28"/>
          <w:szCs w:val="28"/>
        </w:rPr>
        <w:t>(присідають донизу)</w:t>
      </w:r>
    </w:p>
    <w:p w:rsidR="0051078A" w:rsidRPr="006147A2" w:rsidRDefault="0051078A" w:rsidP="00517904">
      <w:pPr>
        <w:spacing w:line="360" w:lineRule="auto"/>
        <w:ind w:firstLine="851"/>
        <w:jc w:val="both"/>
        <w:rPr>
          <w:sz w:val="28"/>
          <w:szCs w:val="28"/>
        </w:rPr>
      </w:pPr>
      <w:r w:rsidRPr="006147A2">
        <w:rPr>
          <w:sz w:val="28"/>
          <w:szCs w:val="28"/>
        </w:rPr>
        <w:t>«До побачення сонечко!» -</w:t>
      </w:r>
      <w:r w:rsidR="00BB7D91">
        <w:rPr>
          <w:sz w:val="28"/>
          <w:szCs w:val="28"/>
        </w:rPr>
        <w:t xml:space="preserve"> </w:t>
      </w:r>
      <w:r w:rsidRPr="006147A2">
        <w:rPr>
          <w:i/>
          <w:iCs/>
          <w:sz w:val="28"/>
          <w:szCs w:val="28"/>
        </w:rPr>
        <w:t>( тягнуться догори)</w:t>
      </w:r>
    </w:p>
    <w:p w:rsidR="0051078A" w:rsidRPr="006147A2" w:rsidRDefault="0051078A" w:rsidP="00517904">
      <w:pPr>
        <w:spacing w:line="360" w:lineRule="auto"/>
        <w:ind w:firstLine="851"/>
        <w:jc w:val="both"/>
        <w:rPr>
          <w:sz w:val="28"/>
          <w:szCs w:val="28"/>
        </w:rPr>
      </w:pPr>
      <w:r w:rsidRPr="006147A2">
        <w:rPr>
          <w:sz w:val="28"/>
          <w:szCs w:val="28"/>
        </w:rPr>
        <w:t>«До побачення друзі!» -</w:t>
      </w:r>
      <w:r w:rsidR="00BB7D91">
        <w:rPr>
          <w:sz w:val="28"/>
          <w:szCs w:val="28"/>
        </w:rPr>
        <w:t xml:space="preserve">  </w:t>
      </w:r>
      <w:r w:rsidRPr="006147A2">
        <w:rPr>
          <w:i/>
          <w:iCs/>
          <w:sz w:val="28"/>
          <w:szCs w:val="28"/>
        </w:rPr>
        <w:t>(обіймаються).</w:t>
      </w:r>
    </w:p>
    <w:p w:rsidR="0051078A" w:rsidRPr="006147A2" w:rsidRDefault="0051078A" w:rsidP="00517904">
      <w:pPr>
        <w:spacing w:line="360" w:lineRule="auto"/>
        <w:ind w:firstLine="851"/>
        <w:jc w:val="both"/>
        <w:rPr>
          <w:b/>
          <w:sz w:val="28"/>
          <w:szCs w:val="28"/>
        </w:rPr>
      </w:pPr>
    </w:p>
    <w:p w:rsidR="0051078A" w:rsidRPr="006147A2" w:rsidRDefault="00F977B3" w:rsidP="00517904">
      <w:pPr>
        <w:spacing w:line="360" w:lineRule="auto"/>
        <w:ind w:firstLine="851"/>
        <w:jc w:val="center"/>
        <w:rPr>
          <w:b/>
          <w:caps/>
          <w:sz w:val="28"/>
          <w:szCs w:val="28"/>
        </w:rPr>
      </w:pPr>
      <w:r>
        <w:rPr>
          <w:b/>
          <w:caps/>
          <w:sz w:val="28"/>
          <w:szCs w:val="28"/>
        </w:rPr>
        <w:t>Заняття 8</w:t>
      </w:r>
    </w:p>
    <w:p w:rsidR="0051078A" w:rsidRPr="00D1392D" w:rsidRDefault="0051078A" w:rsidP="00517904">
      <w:pPr>
        <w:spacing w:line="360" w:lineRule="auto"/>
        <w:ind w:firstLine="851"/>
        <w:jc w:val="both"/>
        <w:rPr>
          <w:b/>
          <w:sz w:val="26"/>
          <w:szCs w:val="26"/>
        </w:rPr>
      </w:pPr>
      <w:r w:rsidRPr="00D1392D">
        <w:rPr>
          <w:b/>
          <w:sz w:val="26"/>
          <w:szCs w:val="26"/>
        </w:rPr>
        <w:t>Мета:</w:t>
      </w:r>
      <w:r w:rsidRPr="00D1392D">
        <w:rPr>
          <w:sz w:val="26"/>
          <w:szCs w:val="26"/>
        </w:rPr>
        <w:t xml:space="preserve"> сприяти розвитку пізнавальних процесів дошкільника, формувати дружні взаємовідносини, формувати у дітей самостійно організовувати власну діяльність.</w:t>
      </w:r>
    </w:p>
    <w:p w:rsidR="00D1392D" w:rsidRDefault="00D1392D" w:rsidP="00517904">
      <w:pPr>
        <w:spacing w:line="360" w:lineRule="auto"/>
        <w:ind w:firstLine="851"/>
        <w:jc w:val="center"/>
        <w:rPr>
          <w:b/>
          <w:sz w:val="26"/>
          <w:szCs w:val="26"/>
        </w:rPr>
      </w:pPr>
    </w:p>
    <w:p w:rsidR="00D1392D" w:rsidRDefault="00D1392D" w:rsidP="00517904">
      <w:pPr>
        <w:spacing w:line="360" w:lineRule="auto"/>
        <w:ind w:firstLine="851"/>
        <w:jc w:val="center"/>
        <w:rPr>
          <w:b/>
          <w:sz w:val="26"/>
          <w:szCs w:val="26"/>
        </w:rPr>
      </w:pPr>
    </w:p>
    <w:p w:rsidR="00D1392D" w:rsidRDefault="00D1392D" w:rsidP="00517904">
      <w:pPr>
        <w:spacing w:line="360" w:lineRule="auto"/>
        <w:ind w:firstLine="851"/>
        <w:jc w:val="center"/>
        <w:rPr>
          <w:b/>
          <w:sz w:val="26"/>
          <w:szCs w:val="26"/>
        </w:rPr>
      </w:pPr>
    </w:p>
    <w:p w:rsidR="0051078A" w:rsidRPr="00D1392D" w:rsidRDefault="0051078A" w:rsidP="00517904">
      <w:pPr>
        <w:spacing w:line="360" w:lineRule="auto"/>
        <w:ind w:firstLine="851"/>
        <w:jc w:val="center"/>
        <w:rPr>
          <w:b/>
          <w:sz w:val="26"/>
          <w:szCs w:val="26"/>
        </w:rPr>
      </w:pPr>
      <w:r w:rsidRPr="00D1392D">
        <w:rPr>
          <w:b/>
          <w:sz w:val="26"/>
          <w:szCs w:val="26"/>
        </w:rPr>
        <w:t>Хід заняття</w:t>
      </w:r>
    </w:p>
    <w:p w:rsidR="0051078A" w:rsidRPr="00D1392D" w:rsidRDefault="0051078A" w:rsidP="00517904">
      <w:pPr>
        <w:spacing w:line="360" w:lineRule="auto"/>
        <w:ind w:firstLine="851"/>
        <w:jc w:val="both"/>
        <w:rPr>
          <w:b/>
          <w:i/>
          <w:sz w:val="26"/>
          <w:szCs w:val="26"/>
        </w:rPr>
      </w:pPr>
      <w:r w:rsidRPr="00D1392D">
        <w:rPr>
          <w:b/>
          <w:i/>
          <w:sz w:val="26"/>
          <w:szCs w:val="26"/>
        </w:rPr>
        <w:t>Етап І. Організаційний</w:t>
      </w:r>
    </w:p>
    <w:p w:rsidR="0051078A" w:rsidRPr="00D1392D" w:rsidRDefault="0051078A" w:rsidP="00517904">
      <w:pPr>
        <w:spacing w:line="360" w:lineRule="auto"/>
        <w:ind w:firstLine="851"/>
        <w:jc w:val="both"/>
        <w:rPr>
          <w:b/>
          <w:sz w:val="26"/>
          <w:szCs w:val="26"/>
        </w:rPr>
      </w:pPr>
      <w:r w:rsidRPr="00D1392D">
        <w:rPr>
          <w:b/>
          <w:sz w:val="26"/>
          <w:szCs w:val="26"/>
        </w:rPr>
        <w:t>Вправа «Привітання»</w:t>
      </w:r>
    </w:p>
    <w:p w:rsidR="0051078A" w:rsidRPr="00D1392D" w:rsidRDefault="0051078A" w:rsidP="00517904">
      <w:pPr>
        <w:spacing w:line="360" w:lineRule="auto"/>
        <w:ind w:firstLine="851"/>
        <w:jc w:val="both"/>
        <w:rPr>
          <w:sz w:val="26"/>
          <w:szCs w:val="26"/>
        </w:rPr>
      </w:pPr>
      <w:r w:rsidRPr="00D1392D">
        <w:rPr>
          <w:b/>
          <w:sz w:val="26"/>
          <w:szCs w:val="26"/>
        </w:rPr>
        <w:t>Мета:</w:t>
      </w:r>
      <w:r w:rsidRPr="00D1392D">
        <w:rPr>
          <w:sz w:val="26"/>
          <w:szCs w:val="26"/>
        </w:rPr>
        <w:t xml:space="preserve"> розвивати дружні взаємини.</w:t>
      </w:r>
    </w:p>
    <w:p w:rsidR="0051078A" w:rsidRPr="00D1392D" w:rsidRDefault="0051078A" w:rsidP="00517904">
      <w:pPr>
        <w:spacing w:line="360" w:lineRule="auto"/>
        <w:ind w:firstLine="851"/>
        <w:jc w:val="both"/>
        <w:rPr>
          <w:sz w:val="26"/>
          <w:szCs w:val="26"/>
        </w:rPr>
      </w:pPr>
      <w:r w:rsidRPr="00D1392D">
        <w:rPr>
          <w:sz w:val="26"/>
          <w:szCs w:val="26"/>
        </w:rPr>
        <w:t>Усміхнуся сонечку:</w:t>
      </w:r>
    </w:p>
    <w:p w:rsidR="0051078A" w:rsidRPr="00D1392D" w:rsidRDefault="0051078A" w:rsidP="00517904">
      <w:pPr>
        <w:spacing w:line="360" w:lineRule="auto"/>
        <w:ind w:firstLine="851"/>
        <w:jc w:val="both"/>
        <w:rPr>
          <w:sz w:val="26"/>
          <w:szCs w:val="26"/>
        </w:rPr>
      </w:pPr>
      <w:r w:rsidRPr="00D1392D">
        <w:rPr>
          <w:sz w:val="26"/>
          <w:szCs w:val="26"/>
        </w:rPr>
        <w:t>Здраствуй, золоте!</w:t>
      </w:r>
    </w:p>
    <w:p w:rsidR="0051078A" w:rsidRPr="00D1392D" w:rsidRDefault="0051078A" w:rsidP="00517904">
      <w:pPr>
        <w:spacing w:line="360" w:lineRule="auto"/>
        <w:ind w:firstLine="851"/>
        <w:jc w:val="both"/>
        <w:rPr>
          <w:sz w:val="26"/>
          <w:szCs w:val="26"/>
        </w:rPr>
      </w:pPr>
      <w:r w:rsidRPr="00D1392D">
        <w:rPr>
          <w:sz w:val="26"/>
          <w:szCs w:val="26"/>
        </w:rPr>
        <w:t>Усміхнуся квіточці:</w:t>
      </w:r>
    </w:p>
    <w:p w:rsidR="0051078A" w:rsidRPr="00D1392D" w:rsidRDefault="0051078A" w:rsidP="00517904">
      <w:pPr>
        <w:spacing w:line="360" w:lineRule="auto"/>
        <w:ind w:firstLine="851"/>
        <w:jc w:val="both"/>
        <w:rPr>
          <w:sz w:val="26"/>
          <w:szCs w:val="26"/>
        </w:rPr>
      </w:pPr>
      <w:r w:rsidRPr="00D1392D">
        <w:rPr>
          <w:sz w:val="26"/>
          <w:szCs w:val="26"/>
        </w:rPr>
        <w:t>Хай вона цвіте!</w:t>
      </w:r>
    </w:p>
    <w:p w:rsidR="0051078A" w:rsidRPr="00D1392D" w:rsidRDefault="0051078A" w:rsidP="00517904">
      <w:pPr>
        <w:spacing w:line="360" w:lineRule="auto"/>
        <w:ind w:firstLine="851"/>
        <w:jc w:val="both"/>
        <w:rPr>
          <w:sz w:val="26"/>
          <w:szCs w:val="26"/>
        </w:rPr>
      </w:pPr>
      <w:r w:rsidRPr="00D1392D">
        <w:rPr>
          <w:sz w:val="26"/>
          <w:szCs w:val="26"/>
        </w:rPr>
        <w:t>Усміхнуся дощику:</w:t>
      </w:r>
    </w:p>
    <w:p w:rsidR="0051078A" w:rsidRPr="00D1392D" w:rsidRDefault="0051078A" w:rsidP="00517904">
      <w:pPr>
        <w:spacing w:line="360" w:lineRule="auto"/>
        <w:ind w:firstLine="851"/>
        <w:jc w:val="both"/>
        <w:rPr>
          <w:sz w:val="26"/>
          <w:szCs w:val="26"/>
        </w:rPr>
      </w:pPr>
      <w:r w:rsidRPr="00D1392D">
        <w:rPr>
          <w:sz w:val="26"/>
          <w:szCs w:val="26"/>
        </w:rPr>
        <w:t>Лийся, мов з відра!</w:t>
      </w:r>
    </w:p>
    <w:p w:rsidR="0051078A" w:rsidRPr="00D1392D" w:rsidRDefault="0051078A" w:rsidP="00517904">
      <w:pPr>
        <w:spacing w:line="360" w:lineRule="auto"/>
        <w:ind w:firstLine="851"/>
        <w:jc w:val="both"/>
        <w:rPr>
          <w:sz w:val="26"/>
          <w:szCs w:val="26"/>
        </w:rPr>
      </w:pPr>
      <w:r w:rsidRPr="00D1392D">
        <w:rPr>
          <w:sz w:val="26"/>
          <w:szCs w:val="26"/>
        </w:rPr>
        <w:t>Друзям усміхнуся:</w:t>
      </w:r>
    </w:p>
    <w:p w:rsidR="00517904" w:rsidRPr="00D1392D" w:rsidRDefault="0051078A" w:rsidP="00517904">
      <w:pPr>
        <w:spacing w:line="360" w:lineRule="auto"/>
        <w:ind w:firstLine="851"/>
        <w:jc w:val="both"/>
        <w:rPr>
          <w:sz w:val="26"/>
          <w:szCs w:val="26"/>
        </w:rPr>
      </w:pPr>
      <w:r w:rsidRPr="00D1392D">
        <w:rPr>
          <w:sz w:val="26"/>
          <w:szCs w:val="26"/>
        </w:rPr>
        <w:t>Зичу вам добра!</w:t>
      </w:r>
    </w:p>
    <w:p w:rsidR="0051078A" w:rsidRPr="00D1392D" w:rsidRDefault="0051078A" w:rsidP="00517904">
      <w:pPr>
        <w:spacing w:line="360" w:lineRule="auto"/>
        <w:ind w:firstLine="851"/>
        <w:jc w:val="both"/>
        <w:rPr>
          <w:b/>
          <w:i/>
          <w:sz w:val="26"/>
          <w:szCs w:val="26"/>
        </w:rPr>
      </w:pPr>
      <w:r w:rsidRPr="00D1392D">
        <w:rPr>
          <w:b/>
          <w:i/>
          <w:sz w:val="26"/>
          <w:szCs w:val="26"/>
        </w:rPr>
        <w:t>Етап ІІ. Основний</w:t>
      </w:r>
    </w:p>
    <w:p w:rsidR="0051078A" w:rsidRPr="00D1392D" w:rsidRDefault="0051078A" w:rsidP="00517904">
      <w:pPr>
        <w:spacing w:line="360" w:lineRule="auto"/>
        <w:ind w:firstLine="851"/>
        <w:jc w:val="center"/>
        <w:rPr>
          <w:b/>
          <w:sz w:val="26"/>
          <w:szCs w:val="26"/>
        </w:rPr>
      </w:pPr>
      <w:r w:rsidRPr="00D1392D">
        <w:rPr>
          <w:b/>
          <w:sz w:val="26"/>
          <w:szCs w:val="26"/>
        </w:rPr>
        <w:t>Гра «Залізнична дорога»</w:t>
      </w:r>
    </w:p>
    <w:p w:rsidR="0051078A" w:rsidRPr="00D1392D" w:rsidRDefault="0051078A" w:rsidP="00517904">
      <w:pPr>
        <w:spacing w:line="360" w:lineRule="auto"/>
        <w:ind w:firstLine="851"/>
        <w:jc w:val="both"/>
        <w:rPr>
          <w:sz w:val="26"/>
          <w:szCs w:val="26"/>
        </w:rPr>
      </w:pPr>
      <w:r w:rsidRPr="00D1392D">
        <w:rPr>
          <w:b/>
          <w:sz w:val="26"/>
          <w:szCs w:val="26"/>
        </w:rPr>
        <w:t>Мета:</w:t>
      </w:r>
      <w:r w:rsidRPr="00D1392D">
        <w:rPr>
          <w:sz w:val="26"/>
          <w:szCs w:val="26"/>
        </w:rPr>
        <w:t xml:space="preserve"> Формувати вміння творчо розвивати </w:t>
      </w:r>
      <w:r w:rsidRPr="00D1392D">
        <w:rPr>
          <w:bCs/>
          <w:sz w:val="26"/>
          <w:szCs w:val="26"/>
        </w:rPr>
        <w:t>сюжет гри.</w:t>
      </w:r>
      <w:r w:rsidR="00BB7D91" w:rsidRPr="00D1392D">
        <w:rPr>
          <w:sz w:val="26"/>
          <w:szCs w:val="26"/>
        </w:rPr>
        <w:t xml:space="preserve"> </w:t>
      </w:r>
      <w:r w:rsidRPr="00D1392D">
        <w:rPr>
          <w:sz w:val="26"/>
          <w:szCs w:val="26"/>
        </w:rPr>
        <w:t>Знайомити з працею залізничника. Закріплювати уявлення дітей про працю дорослих на залізниці. Виховувати шанобливе ставлення до праці, сприяти розвитку пізнавальних процесів дошкільника</w:t>
      </w:r>
    </w:p>
    <w:p w:rsidR="0051078A" w:rsidRPr="00D1392D" w:rsidRDefault="0051078A" w:rsidP="00517904">
      <w:pPr>
        <w:spacing w:line="360" w:lineRule="auto"/>
        <w:ind w:firstLine="851"/>
        <w:jc w:val="center"/>
        <w:outlineLvl w:val="1"/>
        <w:rPr>
          <w:b/>
          <w:bCs/>
          <w:sz w:val="26"/>
          <w:szCs w:val="26"/>
        </w:rPr>
      </w:pPr>
      <w:r w:rsidRPr="00D1392D">
        <w:rPr>
          <w:b/>
          <w:bCs/>
          <w:sz w:val="26"/>
          <w:szCs w:val="26"/>
        </w:rPr>
        <w:t>Хід гри:</w:t>
      </w:r>
    </w:p>
    <w:p w:rsidR="0051078A" w:rsidRPr="00D1392D" w:rsidRDefault="0051078A" w:rsidP="00517904">
      <w:pPr>
        <w:spacing w:line="360" w:lineRule="auto"/>
        <w:ind w:firstLine="851"/>
        <w:jc w:val="both"/>
        <w:rPr>
          <w:sz w:val="26"/>
          <w:szCs w:val="26"/>
        </w:rPr>
      </w:pPr>
      <w:r w:rsidRPr="00D1392D">
        <w:rPr>
          <w:sz w:val="26"/>
          <w:szCs w:val="26"/>
        </w:rPr>
        <w:t>Дітям пропонується спорудити  залізничний вокзал, каси, перон, поїзд. Діти займають свої місця, згідно відведеним ролям.</w:t>
      </w:r>
    </w:p>
    <w:p w:rsidR="0051078A" w:rsidRPr="00D1392D" w:rsidRDefault="0051078A" w:rsidP="00517904">
      <w:pPr>
        <w:spacing w:line="360" w:lineRule="auto"/>
        <w:ind w:firstLine="851"/>
        <w:jc w:val="both"/>
        <w:rPr>
          <w:sz w:val="26"/>
          <w:szCs w:val="26"/>
        </w:rPr>
      </w:pPr>
      <w:r w:rsidRPr="00D1392D">
        <w:rPr>
          <w:sz w:val="26"/>
          <w:szCs w:val="26"/>
        </w:rPr>
        <w:t>Діти-пасажири з речами заходять в будівлю залізничного вокзалу. Підходять до табло-розкладом (вихователь запитує, у дітей, для чого в вокзалі потрібно табло-розклад). Потім, діти-пасажири проходять до квиткових кас.</w:t>
      </w:r>
    </w:p>
    <w:p w:rsidR="0051078A" w:rsidRPr="00D1392D" w:rsidRDefault="0051078A" w:rsidP="00517904">
      <w:pPr>
        <w:spacing w:line="360" w:lineRule="auto"/>
        <w:ind w:firstLine="851"/>
        <w:jc w:val="both"/>
        <w:rPr>
          <w:sz w:val="26"/>
          <w:szCs w:val="26"/>
        </w:rPr>
      </w:pPr>
      <w:r w:rsidRPr="00D1392D">
        <w:rPr>
          <w:sz w:val="26"/>
          <w:szCs w:val="26"/>
          <w:u w:val="single"/>
        </w:rPr>
        <w:t>Діти-пасажири:</w:t>
      </w:r>
      <w:r w:rsidR="00BB7D91" w:rsidRPr="00D1392D">
        <w:rPr>
          <w:sz w:val="26"/>
          <w:szCs w:val="26"/>
        </w:rPr>
        <w:t xml:space="preserve"> </w:t>
      </w:r>
      <w:r w:rsidRPr="00D1392D">
        <w:rPr>
          <w:sz w:val="26"/>
          <w:szCs w:val="26"/>
        </w:rPr>
        <w:t xml:space="preserve">здрастуйте, будьте люб'язні нам 4 квитки, до Києва. </w:t>
      </w:r>
    </w:p>
    <w:p w:rsidR="0051078A" w:rsidRPr="00D1392D" w:rsidRDefault="0051078A" w:rsidP="00517904">
      <w:pPr>
        <w:spacing w:line="360" w:lineRule="auto"/>
        <w:ind w:firstLine="851"/>
        <w:jc w:val="both"/>
        <w:rPr>
          <w:sz w:val="26"/>
          <w:szCs w:val="26"/>
        </w:rPr>
      </w:pPr>
      <w:r w:rsidRPr="00D1392D">
        <w:rPr>
          <w:sz w:val="26"/>
          <w:szCs w:val="26"/>
          <w:u w:val="single"/>
        </w:rPr>
        <w:t>Касир:</w:t>
      </w:r>
      <w:r w:rsidR="00BB7D91" w:rsidRPr="00D1392D">
        <w:rPr>
          <w:sz w:val="26"/>
          <w:szCs w:val="26"/>
        </w:rPr>
        <w:t xml:space="preserve"> вам, місця в якому вагоні: купейному або </w:t>
      </w:r>
      <w:r w:rsidRPr="00D1392D">
        <w:rPr>
          <w:bCs/>
          <w:sz w:val="26"/>
          <w:szCs w:val="26"/>
        </w:rPr>
        <w:t>плацкартному?</w:t>
      </w:r>
    </w:p>
    <w:p w:rsidR="0051078A" w:rsidRPr="00D1392D" w:rsidRDefault="0051078A" w:rsidP="00517904">
      <w:pPr>
        <w:spacing w:line="360" w:lineRule="auto"/>
        <w:ind w:firstLine="851"/>
        <w:jc w:val="both"/>
        <w:rPr>
          <w:sz w:val="26"/>
          <w:szCs w:val="26"/>
        </w:rPr>
      </w:pPr>
      <w:r w:rsidRPr="00D1392D">
        <w:rPr>
          <w:sz w:val="26"/>
          <w:szCs w:val="26"/>
        </w:rPr>
        <w:t>Вихователь запитує у дітей, чим відрізняються між собою купейний і </w:t>
      </w:r>
      <w:r w:rsidRPr="00D1392D">
        <w:rPr>
          <w:bCs/>
          <w:sz w:val="26"/>
          <w:szCs w:val="26"/>
        </w:rPr>
        <w:t>плацкартний вагон.</w:t>
      </w:r>
    </w:p>
    <w:p w:rsidR="0051078A" w:rsidRPr="00D1392D" w:rsidRDefault="0051078A" w:rsidP="00517904">
      <w:pPr>
        <w:spacing w:line="360" w:lineRule="auto"/>
        <w:ind w:firstLine="851"/>
        <w:jc w:val="both"/>
        <w:rPr>
          <w:sz w:val="26"/>
          <w:szCs w:val="26"/>
        </w:rPr>
      </w:pPr>
      <w:r w:rsidRPr="00D1392D">
        <w:rPr>
          <w:sz w:val="26"/>
          <w:szCs w:val="26"/>
          <w:u w:val="single"/>
        </w:rPr>
        <w:t>Пасажири:</w:t>
      </w:r>
      <w:r w:rsidR="00BB7D91" w:rsidRPr="00D1392D">
        <w:rPr>
          <w:sz w:val="26"/>
          <w:szCs w:val="26"/>
        </w:rPr>
        <w:t xml:space="preserve"> </w:t>
      </w:r>
      <w:r w:rsidRPr="00D1392D">
        <w:rPr>
          <w:sz w:val="26"/>
          <w:szCs w:val="26"/>
        </w:rPr>
        <w:t>в купейному вагоні.</w:t>
      </w:r>
    </w:p>
    <w:p w:rsidR="0051078A" w:rsidRPr="00D1392D" w:rsidRDefault="0051078A" w:rsidP="00517904">
      <w:pPr>
        <w:spacing w:line="360" w:lineRule="auto"/>
        <w:ind w:firstLine="851"/>
        <w:jc w:val="both"/>
        <w:rPr>
          <w:sz w:val="26"/>
          <w:szCs w:val="26"/>
        </w:rPr>
      </w:pPr>
      <w:r w:rsidRPr="00D1392D">
        <w:rPr>
          <w:sz w:val="26"/>
          <w:szCs w:val="26"/>
          <w:u w:val="single"/>
        </w:rPr>
        <w:t>Касир:</w:t>
      </w:r>
      <w:r w:rsidR="00BB7D91" w:rsidRPr="00D1392D">
        <w:rPr>
          <w:sz w:val="26"/>
          <w:szCs w:val="26"/>
        </w:rPr>
        <w:t xml:space="preserve"> </w:t>
      </w:r>
      <w:r w:rsidRPr="00D1392D">
        <w:rPr>
          <w:sz w:val="26"/>
          <w:szCs w:val="26"/>
        </w:rPr>
        <w:t>видає пасажирам квитки</w:t>
      </w:r>
      <w:r w:rsidR="00BB7D91" w:rsidRPr="00D1392D">
        <w:rPr>
          <w:sz w:val="26"/>
          <w:szCs w:val="26"/>
        </w:rPr>
        <w:t xml:space="preserve"> </w:t>
      </w:r>
      <w:r w:rsidRPr="00D1392D">
        <w:rPr>
          <w:i/>
          <w:iCs/>
          <w:sz w:val="26"/>
          <w:szCs w:val="26"/>
        </w:rPr>
        <w:t>(повідомляє час прибуття поїзда, номер вагона, місця).</w:t>
      </w:r>
    </w:p>
    <w:p w:rsidR="0051078A" w:rsidRPr="00D1392D" w:rsidRDefault="0051078A" w:rsidP="00517904">
      <w:pPr>
        <w:spacing w:line="360" w:lineRule="auto"/>
        <w:ind w:firstLine="851"/>
        <w:jc w:val="both"/>
        <w:rPr>
          <w:sz w:val="26"/>
          <w:szCs w:val="26"/>
        </w:rPr>
      </w:pPr>
      <w:r w:rsidRPr="00D1392D">
        <w:rPr>
          <w:sz w:val="26"/>
          <w:szCs w:val="26"/>
        </w:rPr>
        <w:t>Пасажири дякують квиткового касира і проходять в зал очікування.</w:t>
      </w:r>
    </w:p>
    <w:p w:rsidR="0051078A" w:rsidRPr="00D1392D" w:rsidRDefault="0051078A" w:rsidP="00517904">
      <w:pPr>
        <w:spacing w:line="360" w:lineRule="auto"/>
        <w:ind w:firstLine="851"/>
        <w:jc w:val="both"/>
        <w:rPr>
          <w:sz w:val="26"/>
          <w:szCs w:val="26"/>
        </w:rPr>
      </w:pPr>
      <w:r w:rsidRPr="00D1392D">
        <w:rPr>
          <w:sz w:val="26"/>
          <w:szCs w:val="26"/>
        </w:rPr>
        <w:t>У залі очікування, діти-пасажири йдуть в буфет. (Вихователь уточнює у дітей, навіщо в вокзалі потрібен зал очікування, буфет).</w:t>
      </w:r>
    </w:p>
    <w:p w:rsidR="0051078A" w:rsidRPr="00D1392D" w:rsidRDefault="0051078A" w:rsidP="00517904">
      <w:pPr>
        <w:spacing w:line="360" w:lineRule="auto"/>
        <w:ind w:firstLine="851"/>
        <w:jc w:val="both"/>
        <w:rPr>
          <w:sz w:val="26"/>
          <w:szCs w:val="26"/>
        </w:rPr>
      </w:pPr>
      <w:r w:rsidRPr="00D1392D">
        <w:rPr>
          <w:sz w:val="26"/>
          <w:szCs w:val="26"/>
          <w:u w:val="single"/>
        </w:rPr>
        <w:t>Черговий по вокзалу:</w:t>
      </w:r>
      <w:r w:rsidR="00BB7D91" w:rsidRPr="00D1392D">
        <w:rPr>
          <w:sz w:val="26"/>
          <w:szCs w:val="26"/>
        </w:rPr>
        <w:t xml:space="preserve"> </w:t>
      </w:r>
      <w:r w:rsidRPr="00D1392D">
        <w:rPr>
          <w:sz w:val="26"/>
          <w:szCs w:val="26"/>
        </w:rPr>
        <w:t>Шановні пасажири будьте уважні і обережні швидкий поїзд</w:t>
      </w:r>
      <w:r w:rsidR="00BB7D91" w:rsidRPr="00D1392D">
        <w:rPr>
          <w:sz w:val="26"/>
          <w:szCs w:val="26"/>
        </w:rPr>
        <w:t xml:space="preserve"> </w:t>
      </w:r>
      <w:r w:rsidRPr="00D1392D">
        <w:rPr>
          <w:i/>
          <w:iCs/>
          <w:sz w:val="26"/>
          <w:szCs w:val="26"/>
        </w:rPr>
        <w:t>«Фастів-Зернове»</w:t>
      </w:r>
      <w:r w:rsidR="00BB7D91" w:rsidRPr="00D1392D">
        <w:rPr>
          <w:sz w:val="26"/>
          <w:szCs w:val="26"/>
        </w:rPr>
        <w:t xml:space="preserve"> </w:t>
      </w:r>
      <w:r w:rsidRPr="00D1392D">
        <w:rPr>
          <w:sz w:val="26"/>
          <w:szCs w:val="26"/>
        </w:rPr>
        <w:t>прибуває на першу колію. Стоянка поїзда 15 хвилин.</w:t>
      </w:r>
    </w:p>
    <w:p w:rsidR="0051078A" w:rsidRPr="00D1392D" w:rsidRDefault="0051078A" w:rsidP="00517904">
      <w:pPr>
        <w:spacing w:line="360" w:lineRule="auto"/>
        <w:ind w:firstLine="851"/>
        <w:jc w:val="both"/>
        <w:rPr>
          <w:sz w:val="26"/>
          <w:szCs w:val="26"/>
        </w:rPr>
      </w:pPr>
      <w:r w:rsidRPr="00D1392D">
        <w:rPr>
          <w:sz w:val="26"/>
          <w:szCs w:val="26"/>
          <w:u w:val="single"/>
        </w:rPr>
        <w:t>Діти пасажири:</w:t>
      </w:r>
      <w:r w:rsidR="00BB7D91" w:rsidRPr="00D1392D">
        <w:rPr>
          <w:sz w:val="26"/>
          <w:szCs w:val="26"/>
        </w:rPr>
        <w:t xml:space="preserve"> </w:t>
      </w:r>
      <w:r w:rsidRPr="00D1392D">
        <w:rPr>
          <w:sz w:val="26"/>
          <w:szCs w:val="26"/>
        </w:rPr>
        <w:t>хлопці, оголосили наш поїзд, потрібно виходити на перон.</w:t>
      </w:r>
    </w:p>
    <w:p w:rsidR="00BB7D91" w:rsidRPr="00D1392D" w:rsidRDefault="0051078A" w:rsidP="00517904">
      <w:pPr>
        <w:spacing w:line="360" w:lineRule="auto"/>
        <w:ind w:firstLine="851"/>
        <w:jc w:val="both"/>
        <w:rPr>
          <w:sz w:val="26"/>
          <w:szCs w:val="26"/>
        </w:rPr>
      </w:pPr>
      <w:r w:rsidRPr="00D1392D">
        <w:rPr>
          <w:sz w:val="26"/>
          <w:szCs w:val="26"/>
        </w:rPr>
        <w:t xml:space="preserve">Пасажири беруть свої речі і виходять на перон. </w:t>
      </w:r>
      <w:r w:rsidR="00BB7D91" w:rsidRPr="00D1392D">
        <w:rPr>
          <w:sz w:val="26"/>
          <w:szCs w:val="26"/>
        </w:rPr>
        <w:t>Вихователь запитує у дітей: «Для чого на вокзалі потрібен перон і як вести себе на ньому?»</w:t>
      </w:r>
    </w:p>
    <w:p w:rsidR="00BB7D91" w:rsidRPr="00D1392D" w:rsidRDefault="0051078A" w:rsidP="00517904">
      <w:pPr>
        <w:spacing w:line="360" w:lineRule="auto"/>
        <w:ind w:firstLine="851"/>
        <w:jc w:val="both"/>
        <w:rPr>
          <w:sz w:val="26"/>
          <w:szCs w:val="26"/>
        </w:rPr>
      </w:pPr>
      <w:r w:rsidRPr="00D1392D">
        <w:rPr>
          <w:sz w:val="26"/>
          <w:szCs w:val="26"/>
        </w:rPr>
        <w:t>На станцію «Ніжин», прибуває поїзд, в локомотиві сидять машиніст і помічник машиніста.</w:t>
      </w:r>
      <w:r w:rsidR="00BB7D91" w:rsidRPr="00D1392D">
        <w:rPr>
          <w:sz w:val="26"/>
          <w:szCs w:val="26"/>
        </w:rPr>
        <w:t xml:space="preserve"> Вихователь уточнює у дітей у чому полягає робота машиніста і помічника. Діти-пасажири підходять до свого вагона.</w:t>
      </w:r>
    </w:p>
    <w:p w:rsidR="0051078A" w:rsidRPr="00D1392D" w:rsidRDefault="0051078A" w:rsidP="00517904">
      <w:pPr>
        <w:spacing w:line="360" w:lineRule="auto"/>
        <w:ind w:firstLine="851"/>
        <w:jc w:val="both"/>
        <w:rPr>
          <w:sz w:val="26"/>
          <w:szCs w:val="26"/>
        </w:rPr>
      </w:pPr>
      <w:r w:rsidRPr="00D1392D">
        <w:rPr>
          <w:sz w:val="26"/>
          <w:szCs w:val="26"/>
          <w:u w:val="single"/>
        </w:rPr>
        <w:t>Провідник:</w:t>
      </w:r>
      <w:r w:rsidR="00BB7D91" w:rsidRPr="00D1392D">
        <w:rPr>
          <w:sz w:val="26"/>
          <w:szCs w:val="26"/>
        </w:rPr>
        <w:t xml:space="preserve"> </w:t>
      </w:r>
      <w:r w:rsidRPr="00D1392D">
        <w:rPr>
          <w:sz w:val="26"/>
          <w:szCs w:val="26"/>
        </w:rPr>
        <w:t>Доброго дня шановні пасажири, покажіть свої квитки.</w:t>
      </w:r>
    </w:p>
    <w:p w:rsidR="0051078A" w:rsidRPr="00D1392D" w:rsidRDefault="0051078A" w:rsidP="00517904">
      <w:pPr>
        <w:spacing w:line="360" w:lineRule="auto"/>
        <w:ind w:firstLine="851"/>
        <w:jc w:val="both"/>
        <w:rPr>
          <w:sz w:val="26"/>
          <w:szCs w:val="26"/>
        </w:rPr>
      </w:pPr>
      <w:r w:rsidRPr="00D1392D">
        <w:rPr>
          <w:sz w:val="26"/>
          <w:szCs w:val="26"/>
        </w:rPr>
        <w:t>Діти показують провіднику квитки. Провідник перевіряє квитки, і запрошує зайняти свої місця в вагоні.</w:t>
      </w:r>
    </w:p>
    <w:p w:rsidR="0051078A" w:rsidRPr="00D1392D" w:rsidRDefault="0051078A" w:rsidP="00517904">
      <w:pPr>
        <w:spacing w:line="360" w:lineRule="auto"/>
        <w:ind w:firstLine="851"/>
        <w:jc w:val="both"/>
        <w:rPr>
          <w:sz w:val="26"/>
          <w:szCs w:val="26"/>
        </w:rPr>
      </w:pPr>
      <w:r w:rsidRPr="00D1392D">
        <w:rPr>
          <w:sz w:val="26"/>
          <w:szCs w:val="26"/>
          <w:u w:val="single"/>
        </w:rPr>
        <w:t>Черговий по вокзалу:</w:t>
      </w:r>
      <w:r w:rsidR="00BB7D91" w:rsidRPr="00D1392D">
        <w:rPr>
          <w:sz w:val="26"/>
          <w:szCs w:val="26"/>
        </w:rPr>
        <w:t xml:space="preserve"> </w:t>
      </w:r>
      <w:r w:rsidRPr="00D1392D">
        <w:rPr>
          <w:sz w:val="26"/>
          <w:szCs w:val="26"/>
        </w:rPr>
        <w:t>шановні</w:t>
      </w:r>
      <w:r w:rsidR="00BB7D91" w:rsidRPr="00D1392D">
        <w:rPr>
          <w:sz w:val="26"/>
          <w:szCs w:val="26"/>
        </w:rPr>
        <w:t xml:space="preserve"> пасажири, швидкий поїзд </w:t>
      </w:r>
      <w:r w:rsidRPr="00D1392D">
        <w:rPr>
          <w:i/>
          <w:iCs/>
          <w:sz w:val="26"/>
          <w:szCs w:val="26"/>
        </w:rPr>
        <w:t>«Фастів-Зернове»</w:t>
      </w:r>
      <w:r w:rsidR="00BB7D91" w:rsidRPr="00D1392D">
        <w:rPr>
          <w:sz w:val="26"/>
          <w:szCs w:val="26"/>
        </w:rPr>
        <w:t xml:space="preserve"> </w:t>
      </w:r>
      <w:r w:rsidRPr="00D1392D">
        <w:rPr>
          <w:sz w:val="26"/>
          <w:szCs w:val="26"/>
        </w:rPr>
        <w:t xml:space="preserve">вирушає з </w:t>
      </w:r>
      <w:r w:rsidR="00BB7D91" w:rsidRPr="00D1392D">
        <w:rPr>
          <w:sz w:val="26"/>
          <w:szCs w:val="26"/>
        </w:rPr>
        <w:t>першої колії</w:t>
      </w:r>
      <w:r w:rsidRPr="00D1392D">
        <w:rPr>
          <w:sz w:val="26"/>
          <w:szCs w:val="26"/>
        </w:rPr>
        <w:t>. Прохання пасажирів зайняти свої місця в вагоні.</w:t>
      </w:r>
    </w:p>
    <w:p w:rsidR="0051078A" w:rsidRPr="00D1392D" w:rsidRDefault="0051078A" w:rsidP="00517904">
      <w:pPr>
        <w:spacing w:line="360" w:lineRule="auto"/>
        <w:ind w:firstLine="851"/>
        <w:jc w:val="both"/>
        <w:rPr>
          <w:sz w:val="26"/>
          <w:szCs w:val="26"/>
        </w:rPr>
      </w:pPr>
      <w:r w:rsidRPr="00D1392D">
        <w:rPr>
          <w:sz w:val="26"/>
          <w:szCs w:val="26"/>
        </w:rPr>
        <w:t>Провідник закриває двері. Поїзд набирає хід.</w:t>
      </w:r>
    </w:p>
    <w:p w:rsidR="0051078A" w:rsidRPr="00D1392D" w:rsidRDefault="0051078A" w:rsidP="00517904">
      <w:pPr>
        <w:spacing w:line="360" w:lineRule="auto"/>
        <w:ind w:firstLine="851"/>
        <w:jc w:val="both"/>
        <w:rPr>
          <w:sz w:val="26"/>
          <w:szCs w:val="26"/>
        </w:rPr>
      </w:pPr>
      <w:r w:rsidRPr="00D1392D">
        <w:rPr>
          <w:sz w:val="26"/>
          <w:szCs w:val="26"/>
        </w:rPr>
        <w:t>Під час поїздки провідник розносить чай пасажирам, стежить за чистотою у вагоні.</w:t>
      </w:r>
    </w:p>
    <w:p w:rsidR="0051078A" w:rsidRPr="00D1392D" w:rsidRDefault="0051078A" w:rsidP="00517904">
      <w:pPr>
        <w:spacing w:line="360" w:lineRule="auto"/>
        <w:ind w:firstLine="851"/>
        <w:jc w:val="both"/>
        <w:rPr>
          <w:sz w:val="26"/>
          <w:szCs w:val="26"/>
        </w:rPr>
      </w:pPr>
      <w:r w:rsidRPr="00D1392D">
        <w:rPr>
          <w:sz w:val="26"/>
          <w:szCs w:val="26"/>
        </w:rPr>
        <w:t>Проїжджаючи міста і села діти-пасажири бачили, як монтери колії ремонтують залізничне полотно.</w:t>
      </w:r>
      <w:r w:rsidR="00BB7D91" w:rsidRPr="00D1392D">
        <w:rPr>
          <w:sz w:val="26"/>
          <w:szCs w:val="26"/>
        </w:rPr>
        <w:t xml:space="preserve"> </w:t>
      </w:r>
      <w:r w:rsidRPr="00D1392D">
        <w:rPr>
          <w:i/>
          <w:iCs/>
          <w:sz w:val="26"/>
          <w:szCs w:val="26"/>
        </w:rPr>
        <w:t>(Вихователь уточнять, навіщо це потрібно робити).</w:t>
      </w:r>
    </w:p>
    <w:p w:rsidR="0051078A" w:rsidRPr="00D1392D" w:rsidRDefault="0051078A" w:rsidP="00517904">
      <w:pPr>
        <w:spacing w:line="360" w:lineRule="auto"/>
        <w:ind w:firstLine="851"/>
        <w:jc w:val="both"/>
        <w:rPr>
          <w:sz w:val="26"/>
          <w:szCs w:val="26"/>
        </w:rPr>
      </w:pPr>
      <w:r w:rsidRPr="00D1392D">
        <w:rPr>
          <w:sz w:val="26"/>
          <w:szCs w:val="26"/>
        </w:rPr>
        <w:t xml:space="preserve">І ось поїздка підійшла до кінця. На станції повідомили, що швидкий поїзд «Фастів-Зернове» </w:t>
      </w:r>
      <w:r w:rsidR="00BB7D91" w:rsidRPr="00D1392D">
        <w:rPr>
          <w:sz w:val="26"/>
          <w:szCs w:val="26"/>
        </w:rPr>
        <w:t>прибув</w:t>
      </w:r>
      <w:r w:rsidRPr="00D1392D">
        <w:rPr>
          <w:sz w:val="26"/>
          <w:szCs w:val="26"/>
        </w:rPr>
        <w:t xml:space="preserve"> на </w:t>
      </w:r>
      <w:r w:rsidR="00BB7D91" w:rsidRPr="00D1392D">
        <w:rPr>
          <w:sz w:val="26"/>
          <w:szCs w:val="26"/>
        </w:rPr>
        <w:t>першу колію</w:t>
      </w:r>
      <w:r w:rsidRPr="00D1392D">
        <w:rPr>
          <w:sz w:val="26"/>
          <w:szCs w:val="26"/>
        </w:rPr>
        <w:t>. Провідник прощається зі своїми пасажирами. Діти-пасажири дякують провідника.</w:t>
      </w:r>
    </w:p>
    <w:p w:rsidR="0051078A" w:rsidRPr="00D1392D" w:rsidRDefault="0051078A" w:rsidP="00517904">
      <w:pPr>
        <w:spacing w:line="360" w:lineRule="auto"/>
        <w:ind w:firstLine="851"/>
        <w:jc w:val="both"/>
        <w:rPr>
          <w:b/>
          <w:i/>
          <w:sz w:val="26"/>
          <w:szCs w:val="26"/>
        </w:rPr>
      </w:pPr>
      <w:r w:rsidRPr="00D1392D">
        <w:rPr>
          <w:b/>
          <w:i/>
          <w:sz w:val="26"/>
          <w:szCs w:val="26"/>
        </w:rPr>
        <w:t xml:space="preserve">Етап ІІІ. Рефлексивний </w:t>
      </w:r>
    </w:p>
    <w:p w:rsidR="0051078A" w:rsidRPr="00D1392D" w:rsidRDefault="0051078A" w:rsidP="00517904">
      <w:pPr>
        <w:spacing w:line="360" w:lineRule="auto"/>
        <w:ind w:firstLine="851"/>
        <w:jc w:val="both"/>
        <w:rPr>
          <w:sz w:val="26"/>
          <w:szCs w:val="26"/>
        </w:rPr>
      </w:pPr>
      <w:r w:rsidRPr="00D1392D">
        <w:rPr>
          <w:b/>
          <w:sz w:val="26"/>
          <w:szCs w:val="26"/>
        </w:rPr>
        <w:t>Психолог (</w:t>
      </w:r>
      <w:r w:rsidRPr="00D1392D">
        <w:rPr>
          <w:rStyle w:val="af0"/>
          <w:sz w:val="26"/>
          <w:szCs w:val="26"/>
        </w:rPr>
        <w:t>вихователь):</w:t>
      </w:r>
      <w:r w:rsidRPr="00D1392D">
        <w:rPr>
          <w:b/>
          <w:sz w:val="26"/>
          <w:szCs w:val="26"/>
        </w:rPr>
        <w:t> </w:t>
      </w:r>
    </w:p>
    <w:p w:rsidR="0051078A" w:rsidRPr="00D1392D" w:rsidRDefault="0051078A" w:rsidP="00517904">
      <w:pPr>
        <w:pStyle w:val="ac"/>
        <w:spacing w:before="0" w:beforeAutospacing="0" w:after="0" w:afterAutospacing="0" w:line="360" w:lineRule="auto"/>
        <w:ind w:firstLine="851"/>
        <w:jc w:val="both"/>
        <w:rPr>
          <w:sz w:val="26"/>
          <w:szCs w:val="26"/>
          <w:lang w:val="uk-UA"/>
        </w:rPr>
      </w:pPr>
      <w:r w:rsidRPr="00D1392D">
        <w:rPr>
          <w:sz w:val="26"/>
          <w:szCs w:val="26"/>
          <w:lang w:val="uk-UA"/>
        </w:rPr>
        <w:t>Діти, сьогодні ми</w:t>
      </w:r>
      <w:r w:rsidR="00BB7D91" w:rsidRPr="00D1392D">
        <w:rPr>
          <w:sz w:val="26"/>
          <w:szCs w:val="26"/>
          <w:lang w:val="uk-UA"/>
        </w:rPr>
        <w:t xml:space="preserve"> </w:t>
      </w:r>
      <w:r w:rsidRPr="00D1392D">
        <w:rPr>
          <w:rStyle w:val="af0"/>
          <w:b w:val="0"/>
          <w:sz w:val="26"/>
          <w:szCs w:val="26"/>
          <w:lang w:val="uk-UA"/>
        </w:rPr>
        <w:t>грали в «Залізничну дорогу».</w:t>
      </w:r>
      <w:r w:rsidR="00BB7D91" w:rsidRPr="00D1392D">
        <w:rPr>
          <w:sz w:val="26"/>
          <w:szCs w:val="26"/>
          <w:lang w:val="uk-UA"/>
        </w:rPr>
        <w:t xml:space="preserve"> </w:t>
      </w:r>
      <w:r w:rsidRPr="00D1392D">
        <w:rPr>
          <w:sz w:val="26"/>
          <w:szCs w:val="26"/>
          <w:lang w:val="uk-UA"/>
        </w:rPr>
        <w:t xml:space="preserve">Що вам сподобалось у грі? Що було важко виконати? Яка роль найважливіша у цій грі? </w:t>
      </w:r>
    </w:p>
    <w:p w:rsidR="00F977B3" w:rsidRPr="00D1392D" w:rsidRDefault="0051078A" w:rsidP="00517904">
      <w:pPr>
        <w:pStyle w:val="Style17"/>
        <w:widowControl/>
        <w:spacing w:line="360" w:lineRule="auto"/>
        <w:ind w:firstLine="851"/>
        <w:jc w:val="both"/>
        <w:rPr>
          <w:rStyle w:val="FontStyle21"/>
          <w:sz w:val="26"/>
          <w:szCs w:val="26"/>
          <w:lang w:val="uk-UA" w:eastAsia="uk-UA"/>
        </w:rPr>
      </w:pPr>
      <w:r w:rsidRPr="00D1392D">
        <w:rPr>
          <w:rStyle w:val="FontStyle24"/>
          <w:sz w:val="26"/>
          <w:szCs w:val="26"/>
          <w:lang w:val="uk-UA" w:eastAsia="uk-UA"/>
        </w:rPr>
        <w:t xml:space="preserve">Ритуал прощання </w:t>
      </w:r>
      <w:r w:rsidRPr="00D1392D">
        <w:rPr>
          <w:rStyle w:val="FontStyle21"/>
          <w:sz w:val="26"/>
          <w:szCs w:val="26"/>
          <w:lang w:val="uk-UA" w:eastAsia="uk-UA"/>
        </w:rPr>
        <w:t>«Побажання»</w:t>
      </w:r>
    </w:p>
    <w:p w:rsidR="00517904" w:rsidRPr="00D1392D" w:rsidRDefault="00BB7D91" w:rsidP="00D1392D">
      <w:pPr>
        <w:pStyle w:val="Style17"/>
        <w:widowControl/>
        <w:spacing w:line="360" w:lineRule="auto"/>
        <w:ind w:firstLine="851"/>
        <w:jc w:val="both"/>
        <w:rPr>
          <w:b/>
          <w:spacing w:val="10"/>
          <w:sz w:val="26"/>
          <w:szCs w:val="26"/>
          <w:lang w:val="uk-UA"/>
        </w:rPr>
      </w:pPr>
      <w:r w:rsidRPr="00D1392D">
        <w:rPr>
          <w:rStyle w:val="af0"/>
          <w:b w:val="0"/>
          <w:sz w:val="26"/>
          <w:szCs w:val="26"/>
        </w:rPr>
        <w:t>Дітям пропонується на прощан</w:t>
      </w:r>
      <w:r w:rsidR="0051078A" w:rsidRPr="00D1392D">
        <w:rPr>
          <w:rStyle w:val="af0"/>
          <w:b w:val="0"/>
          <w:sz w:val="26"/>
          <w:szCs w:val="26"/>
        </w:rPr>
        <w:t>ня висловити один одному</w:t>
      </w:r>
      <w:r w:rsidR="00F977B3" w:rsidRPr="00D1392D">
        <w:rPr>
          <w:rStyle w:val="af0"/>
          <w:b w:val="0"/>
          <w:sz w:val="26"/>
          <w:szCs w:val="26"/>
        </w:rPr>
        <w:t xml:space="preserve"> щирі по</w:t>
      </w:r>
      <w:r w:rsidR="0051078A" w:rsidRPr="00D1392D">
        <w:rPr>
          <w:rStyle w:val="af0"/>
          <w:b w:val="0"/>
          <w:sz w:val="26"/>
          <w:szCs w:val="26"/>
        </w:rPr>
        <w:t>бажання</w:t>
      </w:r>
      <w:r w:rsidR="00517904" w:rsidRPr="00D1392D">
        <w:rPr>
          <w:rStyle w:val="af0"/>
          <w:b w:val="0"/>
          <w:sz w:val="26"/>
          <w:szCs w:val="26"/>
          <w:lang w:val="uk-UA"/>
        </w:rPr>
        <w:t>.</w:t>
      </w:r>
    </w:p>
    <w:p w:rsidR="00517904" w:rsidRDefault="00517904" w:rsidP="00517904">
      <w:pPr>
        <w:spacing w:line="360" w:lineRule="auto"/>
        <w:ind w:firstLine="851"/>
        <w:jc w:val="center"/>
        <w:rPr>
          <w:b/>
          <w:caps/>
          <w:sz w:val="28"/>
          <w:szCs w:val="28"/>
        </w:rPr>
      </w:pPr>
    </w:p>
    <w:p w:rsidR="00D1392D" w:rsidRDefault="00D1392D" w:rsidP="00517904">
      <w:pPr>
        <w:spacing w:line="360" w:lineRule="auto"/>
        <w:ind w:firstLine="851"/>
        <w:jc w:val="center"/>
        <w:rPr>
          <w:b/>
          <w:caps/>
          <w:sz w:val="28"/>
          <w:szCs w:val="28"/>
        </w:rPr>
      </w:pPr>
    </w:p>
    <w:p w:rsidR="0051078A" w:rsidRPr="006147A2" w:rsidRDefault="00F977B3" w:rsidP="00517904">
      <w:pPr>
        <w:spacing w:line="360" w:lineRule="auto"/>
        <w:ind w:firstLine="851"/>
        <w:jc w:val="center"/>
        <w:rPr>
          <w:b/>
          <w:caps/>
          <w:sz w:val="28"/>
          <w:szCs w:val="28"/>
        </w:rPr>
      </w:pPr>
      <w:r>
        <w:rPr>
          <w:b/>
          <w:caps/>
          <w:sz w:val="28"/>
          <w:szCs w:val="28"/>
        </w:rPr>
        <w:t>Заняття 9</w:t>
      </w:r>
    </w:p>
    <w:p w:rsidR="0051078A" w:rsidRPr="006147A2" w:rsidRDefault="0051078A" w:rsidP="00517904">
      <w:pPr>
        <w:spacing w:line="360" w:lineRule="auto"/>
        <w:ind w:firstLine="851"/>
        <w:jc w:val="both"/>
        <w:rPr>
          <w:b/>
          <w:sz w:val="28"/>
          <w:szCs w:val="28"/>
        </w:rPr>
      </w:pPr>
      <w:r w:rsidRPr="006147A2">
        <w:rPr>
          <w:b/>
          <w:sz w:val="28"/>
          <w:szCs w:val="28"/>
        </w:rPr>
        <w:t>Мета:</w:t>
      </w:r>
      <w:r w:rsidRPr="006147A2">
        <w:rPr>
          <w:sz w:val="28"/>
          <w:szCs w:val="28"/>
        </w:rPr>
        <w:t xml:space="preserve"> сприяти розвитку пізнавальних процесів дошкільника, формувати дружні взаємовідносини, формувати у дітей самостійно організовувати власну діяльність.</w:t>
      </w:r>
    </w:p>
    <w:p w:rsidR="0051078A" w:rsidRPr="006147A2" w:rsidRDefault="0051078A" w:rsidP="00517904">
      <w:pPr>
        <w:spacing w:line="360" w:lineRule="auto"/>
        <w:ind w:firstLine="851"/>
        <w:jc w:val="center"/>
        <w:rPr>
          <w:b/>
          <w:sz w:val="28"/>
          <w:szCs w:val="28"/>
        </w:rPr>
      </w:pPr>
      <w:r w:rsidRPr="006147A2">
        <w:rPr>
          <w:b/>
          <w:sz w:val="28"/>
          <w:szCs w:val="28"/>
        </w:rPr>
        <w:t>Хід заняття</w:t>
      </w:r>
    </w:p>
    <w:p w:rsidR="0051078A" w:rsidRPr="006147A2" w:rsidRDefault="0051078A" w:rsidP="00517904">
      <w:pPr>
        <w:spacing w:line="360" w:lineRule="auto"/>
        <w:ind w:firstLine="851"/>
        <w:jc w:val="both"/>
        <w:rPr>
          <w:b/>
          <w:i/>
          <w:sz w:val="28"/>
          <w:szCs w:val="28"/>
        </w:rPr>
      </w:pPr>
      <w:r w:rsidRPr="006147A2">
        <w:rPr>
          <w:b/>
          <w:i/>
          <w:sz w:val="28"/>
          <w:szCs w:val="28"/>
        </w:rPr>
        <w:t>Етап І. Організаційний</w:t>
      </w:r>
    </w:p>
    <w:p w:rsidR="0051078A" w:rsidRPr="006147A2" w:rsidRDefault="0051078A" w:rsidP="00517904">
      <w:pPr>
        <w:spacing w:line="360" w:lineRule="auto"/>
        <w:ind w:firstLine="851"/>
        <w:jc w:val="both"/>
        <w:rPr>
          <w:b/>
          <w:sz w:val="28"/>
          <w:szCs w:val="28"/>
        </w:rPr>
      </w:pPr>
      <w:r w:rsidRPr="006147A2">
        <w:rPr>
          <w:b/>
          <w:sz w:val="28"/>
          <w:szCs w:val="28"/>
        </w:rPr>
        <w:t>Вправа «Привітання»</w:t>
      </w:r>
    </w:p>
    <w:p w:rsidR="0051078A" w:rsidRPr="006147A2" w:rsidRDefault="0051078A" w:rsidP="00517904">
      <w:pPr>
        <w:spacing w:line="360" w:lineRule="auto"/>
        <w:ind w:firstLine="851"/>
        <w:jc w:val="both"/>
        <w:rPr>
          <w:sz w:val="28"/>
          <w:szCs w:val="28"/>
        </w:rPr>
      </w:pPr>
      <w:r w:rsidRPr="006147A2">
        <w:rPr>
          <w:b/>
          <w:sz w:val="28"/>
          <w:szCs w:val="28"/>
        </w:rPr>
        <w:t>Мета:</w:t>
      </w:r>
      <w:r w:rsidRPr="006147A2">
        <w:rPr>
          <w:sz w:val="28"/>
          <w:szCs w:val="28"/>
        </w:rPr>
        <w:t xml:space="preserve"> розвивати дружні взаємини.</w:t>
      </w:r>
    </w:p>
    <w:p w:rsidR="0051078A" w:rsidRPr="006147A2" w:rsidRDefault="0051078A" w:rsidP="00517904">
      <w:pPr>
        <w:spacing w:line="360" w:lineRule="auto"/>
        <w:ind w:firstLine="851"/>
        <w:jc w:val="both"/>
        <w:rPr>
          <w:sz w:val="28"/>
          <w:szCs w:val="28"/>
        </w:rPr>
      </w:pPr>
      <w:r w:rsidRPr="006147A2">
        <w:rPr>
          <w:sz w:val="28"/>
          <w:szCs w:val="28"/>
        </w:rPr>
        <w:t xml:space="preserve">Вліво-вправо поверніться, </w:t>
      </w:r>
    </w:p>
    <w:p w:rsidR="0051078A" w:rsidRPr="006147A2" w:rsidRDefault="0051078A" w:rsidP="00517904">
      <w:pPr>
        <w:spacing w:line="360" w:lineRule="auto"/>
        <w:ind w:firstLine="851"/>
        <w:jc w:val="both"/>
        <w:rPr>
          <w:sz w:val="28"/>
          <w:szCs w:val="28"/>
        </w:rPr>
      </w:pPr>
      <w:r w:rsidRPr="006147A2">
        <w:rPr>
          <w:sz w:val="28"/>
          <w:szCs w:val="28"/>
        </w:rPr>
        <w:t>Посміхніться, посміхніться.</w:t>
      </w:r>
    </w:p>
    <w:p w:rsidR="0051078A" w:rsidRPr="006147A2" w:rsidRDefault="0051078A" w:rsidP="00517904">
      <w:pPr>
        <w:spacing w:line="360" w:lineRule="auto"/>
        <w:ind w:firstLine="851"/>
        <w:jc w:val="both"/>
        <w:rPr>
          <w:sz w:val="28"/>
          <w:szCs w:val="28"/>
        </w:rPr>
      </w:pPr>
      <w:r w:rsidRPr="006147A2">
        <w:rPr>
          <w:sz w:val="28"/>
          <w:szCs w:val="28"/>
        </w:rPr>
        <w:t xml:space="preserve">Досить сумувати, </w:t>
      </w:r>
    </w:p>
    <w:p w:rsidR="0051078A" w:rsidRPr="006147A2" w:rsidRDefault="0051078A" w:rsidP="00517904">
      <w:pPr>
        <w:spacing w:line="360" w:lineRule="auto"/>
        <w:ind w:firstLine="851"/>
        <w:jc w:val="both"/>
        <w:rPr>
          <w:sz w:val="28"/>
          <w:szCs w:val="28"/>
        </w:rPr>
      </w:pPr>
      <w:r w:rsidRPr="006147A2">
        <w:rPr>
          <w:sz w:val="28"/>
          <w:szCs w:val="28"/>
        </w:rPr>
        <w:t>Разом будемо гуляти?</w:t>
      </w:r>
    </w:p>
    <w:p w:rsidR="0051078A" w:rsidRPr="006147A2" w:rsidRDefault="0051078A" w:rsidP="00517904">
      <w:pPr>
        <w:spacing w:line="360" w:lineRule="auto"/>
        <w:ind w:firstLine="851"/>
        <w:jc w:val="both"/>
        <w:rPr>
          <w:sz w:val="28"/>
          <w:szCs w:val="28"/>
        </w:rPr>
      </w:pPr>
      <w:r w:rsidRPr="006147A2">
        <w:rPr>
          <w:sz w:val="28"/>
          <w:szCs w:val="28"/>
        </w:rPr>
        <w:t>посмішкою «Вітаю».</w:t>
      </w:r>
    </w:p>
    <w:p w:rsidR="0051078A" w:rsidRPr="006147A2" w:rsidRDefault="0051078A" w:rsidP="00517904">
      <w:pPr>
        <w:spacing w:line="360" w:lineRule="auto"/>
        <w:ind w:firstLine="851"/>
        <w:jc w:val="both"/>
        <w:rPr>
          <w:b/>
          <w:i/>
          <w:sz w:val="28"/>
          <w:szCs w:val="28"/>
        </w:rPr>
      </w:pPr>
      <w:r w:rsidRPr="006147A2">
        <w:rPr>
          <w:b/>
          <w:i/>
          <w:sz w:val="28"/>
          <w:szCs w:val="28"/>
        </w:rPr>
        <w:t>Етап ІІ. Основний</w:t>
      </w:r>
    </w:p>
    <w:p w:rsidR="0051078A" w:rsidRPr="006147A2" w:rsidRDefault="0051078A" w:rsidP="00517904">
      <w:pPr>
        <w:spacing w:line="360" w:lineRule="auto"/>
        <w:ind w:firstLine="851"/>
        <w:jc w:val="center"/>
        <w:rPr>
          <w:b/>
          <w:sz w:val="28"/>
          <w:szCs w:val="28"/>
        </w:rPr>
      </w:pPr>
      <w:r w:rsidRPr="006147A2">
        <w:rPr>
          <w:b/>
          <w:sz w:val="28"/>
          <w:szCs w:val="28"/>
        </w:rPr>
        <w:t>Гра «Банк»</w:t>
      </w:r>
    </w:p>
    <w:p w:rsidR="0051078A" w:rsidRPr="006147A2" w:rsidRDefault="0051078A" w:rsidP="00517904">
      <w:pPr>
        <w:adjustRightInd w:val="0"/>
        <w:spacing w:line="360" w:lineRule="auto"/>
        <w:ind w:firstLine="851"/>
        <w:jc w:val="both"/>
        <w:rPr>
          <w:sz w:val="28"/>
          <w:szCs w:val="28"/>
          <w:lang w:eastAsia="uk-UA"/>
        </w:rPr>
      </w:pPr>
      <w:r w:rsidRPr="006147A2">
        <w:rPr>
          <w:b/>
          <w:sz w:val="28"/>
          <w:szCs w:val="28"/>
        </w:rPr>
        <w:t>Мета:</w:t>
      </w:r>
      <w:r w:rsidRPr="006147A2">
        <w:rPr>
          <w:sz w:val="28"/>
          <w:szCs w:val="28"/>
          <w:lang w:eastAsia="uk-UA"/>
        </w:rPr>
        <w:t xml:space="preserve"> ознайомити дітей з банком − фінансовою установою, його функціями: знати, що в банку зберігаються, видаються або обмінюються гроші, здійснюються розрахунки між підприємствами; уточнити та розширити знання дітей про значення простих банківських операцій з</w:t>
      </w:r>
      <w:r w:rsidRPr="006147A2">
        <w:rPr>
          <w:i/>
          <w:iCs/>
          <w:sz w:val="28"/>
          <w:szCs w:val="28"/>
          <w:lang w:eastAsia="uk-UA"/>
        </w:rPr>
        <w:t xml:space="preserve"> </w:t>
      </w:r>
      <w:r w:rsidRPr="006147A2">
        <w:rPr>
          <w:sz w:val="28"/>
          <w:szCs w:val="28"/>
          <w:lang w:eastAsia="uk-UA"/>
        </w:rPr>
        <w:t>грошима; закріпити знання дітей про професії людей, які там працюють; вчити дітей економності, бережливості, формувати вміння співвідносити свої бажання з можливостями; виховувати діловитість, вміння  працювати разом та доводити свою справу до кінця.</w:t>
      </w:r>
    </w:p>
    <w:p w:rsidR="00D1392D" w:rsidRDefault="00D1392D" w:rsidP="00517904">
      <w:pPr>
        <w:spacing w:line="360" w:lineRule="auto"/>
        <w:ind w:firstLine="851"/>
        <w:jc w:val="center"/>
        <w:rPr>
          <w:b/>
          <w:sz w:val="28"/>
          <w:szCs w:val="28"/>
        </w:rPr>
      </w:pPr>
    </w:p>
    <w:p w:rsidR="0051078A" w:rsidRPr="006147A2" w:rsidRDefault="0051078A" w:rsidP="00517904">
      <w:pPr>
        <w:spacing w:line="360" w:lineRule="auto"/>
        <w:ind w:firstLine="851"/>
        <w:jc w:val="center"/>
        <w:rPr>
          <w:b/>
          <w:sz w:val="28"/>
          <w:szCs w:val="28"/>
        </w:rPr>
      </w:pPr>
      <w:r w:rsidRPr="006147A2">
        <w:rPr>
          <w:b/>
          <w:sz w:val="28"/>
          <w:szCs w:val="28"/>
        </w:rPr>
        <w:t>Хід гри:</w:t>
      </w:r>
    </w:p>
    <w:p w:rsidR="0051078A" w:rsidRPr="006147A2" w:rsidRDefault="0051078A" w:rsidP="00517904">
      <w:pPr>
        <w:spacing w:line="360" w:lineRule="auto"/>
        <w:ind w:firstLine="851"/>
        <w:jc w:val="both"/>
        <w:rPr>
          <w:b/>
          <w:sz w:val="28"/>
          <w:szCs w:val="28"/>
        </w:rPr>
      </w:pPr>
      <w:r w:rsidRPr="006147A2">
        <w:rPr>
          <w:sz w:val="28"/>
          <w:szCs w:val="28"/>
        </w:rPr>
        <w:t xml:space="preserve">На початку гри роль банкіра бере на себе психолог (вихователь). У ході гри ця роль потім передається одному з дітей. </w:t>
      </w:r>
    </w:p>
    <w:p w:rsidR="0051078A" w:rsidRPr="006147A2" w:rsidRDefault="0051078A" w:rsidP="00517904">
      <w:pPr>
        <w:spacing w:line="360" w:lineRule="auto"/>
        <w:ind w:firstLine="851"/>
        <w:jc w:val="both"/>
        <w:rPr>
          <w:sz w:val="28"/>
          <w:szCs w:val="28"/>
        </w:rPr>
      </w:pPr>
      <w:r w:rsidRPr="006147A2">
        <w:rPr>
          <w:b/>
          <w:sz w:val="28"/>
          <w:szCs w:val="28"/>
        </w:rPr>
        <w:t>Завдання до дітей:</w:t>
      </w:r>
      <w:r w:rsidRPr="006147A2">
        <w:rPr>
          <w:sz w:val="28"/>
          <w:szCs w:val="28"/>
        </w:rPr>
        <w:t xml:space="preserve"> подумайте, яку справу ви хочете відкрити, чим вам цікаво займатися. </w:t>
      </w:r>
    </w:p>
    <w:p w:rsidR="0051078A" w:rsidRPr="006147A2" w:rsidRDefault="0051078A" w:rsidP="00517904">
      <w:pPr>
        <w:spacing w:line="360" w:lineRule="auto"/>
        <w:ind w:firstLine="851"/>
        <w:jc w:val="both"/>
        <w:rPr>
          <w:sz w:val="28"/>
          <w:szCs w:val="28"/>
        </w:rPr>
      </w:pPr>
      <w:r w:rsidRPr="006147A2">
        <w:rPr>
          <w:sz w:val="28"/>
          <w:szCs w:val="28"/>
        </w:rPr>
        <w:t>Отриманими грошима (грошовими кредитами)  ви розпоряджаєтеся на власний розсуд: можете заробити ще більше, можете витрачати на що-небудь, але в кінці гри ви повинні повернути гроші банку з процентами».</w:t>
      </w:r>
    </w:p>
    <w:p w:rsidR="0051078A" w:rsidRPr="006147A2" w:rsidRDefault="0051078A" w:rsidP="00517904">
      <w:pPr>
        <w:spacing w:line="360" w:lineRule="auto"/>
        <w:ind w:firstLine="851"/>
        <w:jc w:val="both"/>
        <w:rPr>
          <w:sz w:val="28"/>
          <w:szCs w:val="28"/>
        </w:rPr>
      </w:pPr>
      <w:r w:rsidRPr="006147A2">
        <w:rPr>
          <w:sz w:val="28"/>
          <w:szCs w:val="28"/>
        </w:rPr>
        <w:t>Банкір обговорює з кожним клієнтом: яке діло він хоче відкрити, чому, скільки грошей йому для цього потрібно; домовляється, яку суму потрібно буде повернути в банк в кінці гри.</w:t>
      </w:r>
    </w:p>
    <w:p w:rsidR="0051078A" w:rsidRPr="006147A2" w:rsidRDefault="0051078A" w:rsidP="00517904">
      <w:pPr>
        <w:spacing w:line="360" w:lineRule="auto"/>
        <w:ind w:firstLine="851"/>
        <w:jc w:val="both"/>
        <w:rPr>
          <w:b/>
          <w:sz w:val="28"/>
          <w:szCs w:val="28"/>
        </w:rPr>
      </w:pPr>
      <w:r w:rsidRPr="006147A2">
        <w:rPr>
          <w:b/>
          <w:sz w:val="28"/>
          <w:szCs w:val="28"/>
        </w:rPr>
        <w:t>Самостійна ігрова діяльність дітей. Відкриття власної справи.</w:t>
      </w:r>
      <w:r w:rsidRPr="006147A2">
        <w:rPr>
          <w:sz w:val="28"/>
          <w:szCs w:val="28"/>
        </w:rPr>
        <w:t xml:space="preserve"> </w:t>
      </w:r>
    </w:p>
    <w:p w:rsidR="0051078A" w:rsidRPr="006147A2" w:rsidRDefault="0051078A" w:rsidP="00517904">
      <w:pPr>
        <w:spacing w:line="360" w:lineRule="auto"/>
        <w:ind w:firstLine="851"/>
        <w:jc w:val="both"/>
        <w:rPr>
          <w:sz w:val="28"/>
          <w:szCs w:val="28"/>
        </w:rPr>
      </w:pPr>
      <w:r w:rsidRPr="006147A2">
        <w:rPr>
          <w:sz w:val="28"/>
          <w:szCs w:val="28"/>
        </w:rPr>
        <w:t xml:space="preserve">Дітям пропонується певний набір ігрового матеріалу, з </w:t>
      </w:r>
      <w:r w:rsidR="001E3ADE">
        <w:rPr>
          <w:sz w:val="28"/>
          <w:szCs w:val="28"/>
        </w:rPr>
        <w:t xml:space="preserve">якого вони вибирають те, що їм </w:t>
      </w:r>
      <w:r w:rsidRPr="006147A2">
        <w:rPr>
          <w:sz w:val="28"/>
          <w:szCs w:val="28"/>
        </w:rPr>
        <w:t xml:space="preserve">потрібно для гри. </w:t>
      </w:r>
    </w:p>
    <w:p w:rsidR="0051078A" w:rsidRPr="006147A2" w:rsidRDefault="0051078A" w:rsidP="00517904">
      <w:pPr>
        <w:spacing w:line="360" w:lineRule="auto"/>
        <w:ind w:firstLine="851"/>
        <w:jc w:val="both"/>
        <w:rPr>
          <w:sz w:val="28"/>
          <w:szCs w:val="28"/>
        </w:rPr>
      </w:pPr>
      <w:r w:rsidRPr="006147A2">
        <w:rPr>
          <w:sz w:val="28"/>
          <w:szCs w:val="28"/>
        </w:rPr>
        <w:t xml:space="preserve">Діти самі створюють новий ігровий простір </w:t>
      </w:r>
      <w:r w:rsidRPr="006147A2">
        <w:rPr>
          <w:i/>
          <w:sz w:val="28"/>
          <w:szCs w:val="28"/>
        </w:rPr>
        <w:t>(відкриття магазину, кафе, ветеринарної клініки тощо).</w:t>
      </w:r>
      <w:r w:rsidRPr="006147A2">
        <w:rPr>
          <w:sz w:val="28"/>
          <w:szCs w:val="28"/>
        </w:rPr>
        <w:t xml:space="preserve"> </w:t>
      </w:r>
    </w:p>
    <w:p w:rsidR="0051078A" w:rsidRPr="006147A2" w:rsidRDefault="0051078A" w:rsidP="00517904">
      <w:pPr>
        <w:spacing w:line="360" w:lineRule="auto"/>
        <w:ind w:firstLine="851"/>
        <w:jc w:val="both"/>
        <w:rPr>
          <w:b/>
          <w:sz w:val="28"/>
          <w:szCs w:val="28"/>
        </w:rPr>
      </w:pPr>
      <w:r w:rsidRPr="006147A2">
        <w:rPr>
          <w:sz w:val="28"/>
          <w:szCs w:val="28"/>
        </w:rPr>
        <w:t>Далі розгортається вільний сюжет гри за власним задумом.</w:t>
      </w:r>
    </w:p>
    <w:p w:rsidR="0051078A" w:rsidRPr="006147A2" w:rsidRDefault="0051078A" w:rsidP="00517904">
      <w:pPr>
        <w:spacing w:line="360" w:lineRule="auto"/>
        <w:ind w:firstLine="851"/>
        <w:jc w:val="both"/>
        <w:rPr>
          <w:b/>
          <w:sz w:val="28"/>
          <w:szCs w:val="28"/>
        </w:rPr>
      </w:pPr>
      <w:r w:rsidRPr="006147A2">
        <w:rPr>
          <w:b/>
          <w:sz w:val="28"/>
          <w:szCs w:val="28"/>
        </w:rPr>
        <w:t>Ігрові дії:</w:t>
      </w:r>
    </w:p>
    <w:p w:rsidR="0051078A" w:rsidRPr="006147A2" w:rsidRDefault="0051078A" w:rsidP="00517904">
      <w:pPr>
        <w:spacing w:line="360" w:lineRule="auto"/>
        <w:ind w:firstLine="851"/>
        <w:jc w:val="both"/>
        <w:rPr>
          <w:sz w:val="28"/>
          <w:szCs w:val="28"/>
        </w:rPr>
      </w:pPr>
      <w:r w:rsidRPr="006147A2">
        <w:rPr>
          <w:sz w:val="28"/>
          <w:szCs w:val="28"/>
        </w:rPr>
        <w:t xml:space="preserve">1) Психолог (вихователь) </w:t>
      </w:r>
      <w:r w:rsidRPr="006147A2">
        <w:rPr>
          <w:i/>
          <w:sz w:val="28"/>
          <w:szCs w:val="28"/>
        </w:rPr>
        <w:t>виступає як зразок:</w:t>
      </w:r>
    </w:p>
    <w:p w:rsidR="0051078A" w:rsidRPr="001E3ADE" w:rsidRDefault="0051078A" w:rsidP="00056795">
      <w:pPr>
        <w:pStyle w:val="af"/>
        <w:numPr>
          <w:ilvl w:val="0"/>
          <w:numId w:val="13"/>
        </w:numPr>
        <w:tabs>
          <w:tab w:val="left" w:pos="1134"/>
        </w:tabs>
        <w:spacing w:line="360" w:lineRule="auto"/>
        <w:ind w:left="0" w:firstLine="851"/>
        <w:contextualSpacing/>
        <w:jc w:val="both"/>
        <w:rPr>
          <w:sz w:val="28"/>
          <w:szCs w:val="28"/>
        </w:rPr>
      </w:pPr>
      <w:r w:rsidRPr="001E3ADE">
        <w:rPr>
          <w:sz w:val="28"/>
          <w:szCs w:val="28"/>
        </w:rPr>
        <w:t>рольової поведінки, коли вступає в рольову взаємодію з дітьми (банкір обідає в кафе, робить покупки в магазині, набуває путівку в турагенції тощо);</w:t>
      </w:r>
    </w:p>
    <w:p w:rsidR="0051078A" w:rsidRPr="006147A2" w:rsidRDefault="0051078A" w:rsidP="00056795">
      <w:pPr>
        <w:pStyle w:val="af"/>
        <w:numPr>
          <w:ilvl w:val="0"/>
          <w:numId w:val="13"/>
        </w:numPr>
        <w:tabs>
          <w:tab w:val="left" w:pos="1134"/>
        </w:tabs>
        <w:spacing w:line="360" w:lineRule="auto"/>
        <w:ind w:left="0" w:firstLine="851"/>
        <w:contextualSpacing/>
        <w:jc w:val="both"/>
        <w:rPr>
          <w:sz w:val="28"/>
          <w:szCs w:val="28"/>
        </w:rPr>
      </w:pPr>
      <w:r w:rsidRPr="006147A2">
        <w:rPr>
          <w:sz w:val="28"/>
          <w:szCs w:val="28"/>
        </w:rPr>
        <w:t>Рольових діалогів, за допомогою яких він стимулює дітей до потреби в спілкуванні між собою;</w:t>
      </w:r>
    </w:p>
    <w:p w:rsidR="0051078A" w:rsidRPr="006147A2" w:rsidRDefault="0051078A" w:rsidP="00517904">
      <w:pPr>
        <w:tabs>
          <w:tab w:val="left" w:pos="1134"/>
        </w:tabs>
        <w:spacing w:line="360" w:lineRule="auto"/>
        <w:ind w:firstLine="851"/>
        <w:jc w:val="both"/>
        <w:rPr>
          <w:sz w:val="28"/>
          <w:szCs w:val="28"/>
        </w:rPr>
      </w:pPr>
      <w:r w:rsidRPr="006147A2">
        <w:rPr>
          <w:sz w:val="28"/>
          <w:szCs w:val="28"/>
        </w:rPr>
        <w:t xml:space="preserve">- </w:t>
      </w:r>
      <w:r w:rsidRPr="006147A2">
        <w:rPr>
          <w:i/>
          <w:sz w:val="28"/>
          <w:szCs w:val="28"/>
        </w:rPr>
        <w:t>входження в роль:</w:t>
      </w:r>
      <w:r w:rsidRPr="006147A2">
        <w:rPr>
          <w:sz w:val="28"/>
          <w:szCs w:val="28"/>
        </w:rPr>
        <w:t xml:space="preserve"> зміна зовнішнього вигляду, в</w:t>
      </w:r>
      <w:r w:rsidR="00D1392D">
        <w:rPr>
          <w:sz w:val="28"/>
          <w:szCs w:val="28"/>
        </w:rPr>
        <w:t>порядкування ролі, рольових дій</w:t>
      </w:r>
      <w:r w:rsidRPr="006147A2">
        <w:rPr>
          <w:sz w:val="28"/>
          <w:szCs w:val="28"/>
        </w:rPr>
        <w:t xml:space="preserve"> (зміна ходи, міміки, жестів, мови);</w:t>
      </w:r>
    </w:p>
    <w:p w:rsidR="0051078A" w:rsidRPr="006147A2" w:rsidRDefault="0051078A" w:rsidP="00517904">
      <w:pPr>
        <w:tabs>
          <w:tab w:val="left" w:pos="1134"/>
        </w:tabs>
        <w:spacing w:line="360" w:lineRule="auto"/>
        <w:ind w:firstLine="851"/>
        <w:jc w:val="both"/>
        <w:rPr>
          <w:sz w:val="28"/>
          <w:szCs w:val="28"/>
        </w:rPr>
      </w:pPr>
      <w:r w:rsidRPr="006147A2">
        <w:rPr>
          <w:sz w:val="28"/>
          <w:szCs w:val="28"/>
        </w:rPr>
        <w:t xml:space="preserve">- </w:t>
      </w:r>
      <w:r w:rsidRPr="006147A2">
        <w:rPr>
          <w:i/>
          <w:sz w:val="28"/>
          <w:szCs w:val="28"/>
        </w:rPr>
        <w:t>використання ігрового середовища</w:t>
      </w:r>
      <w:r w:rsidRPr="006147A2">
        <w:rPr>
          <w:sz w:val="28"/>
          <w:szCs w:val="28"/>
        </w:rPr>
        <w:t>: педагог відкриває власну фірму;</w:t>
      </w:r>
    </w:p>
    <w:p w:rsidR="001E3ADE" w:rsidRDefault="0051078A" w:rsidP="00517904">
      <w:pPr>
        <w:tabs>
          <w:tab w:val="left" w:pos="1134"/>
        </w:tabs>
        <w:spacing w:line="360" w:lineRule="auto"/>
        <w:ind w:firstLine="851"/>
        <w:jc w:val="both"/>
        <w:rPr>
          <w:sz w:val="28"/>
          <w:szCs w:val="28"/>
        </w:rPr>
      </w:pPr>
      <w:r w:rsidRPr="006147A2">
        <w:rPr>
          <w:sz w:val="28"/>
          <w:szCs w:val="28"/>
        </w:rPr>
        <w:t xml:space="preserve">2) </w:t>
      </w:r>
      <w:r w:rsidR="001E3ADE">
        <w:rPr>
          <w:sz w:val="28"/>
          <w:szCs w:val="28"/>
        </w:rPr>
        <w:t>Введення в гру подій: день народження в кафе, термінове відрядження, відкриття банку, пожежа тощо.</w:t>
      </w:r>
    </w:p>
    <w:p w:rsidR="0051078A" w:rsidRPr="006147A2" w:rsidRDefault="0051078A" w:rsidP="00517904">
      <w:pPr>
        <w:tabs>
          <w:tab w:val="left" w:pos="1134"/>
        </w:tabs>
        <w:spacing w:line="360" w:lineRule="auto"/>
        <w:ind w:firstLine="851"/>
        <w:jc w:val="both"/>
        <w:rPr>
          <w:sz w:val="28"/>
          <w:szCs w:val="28"/>
        </w:rPr>
      </w:pPr>
      <w:r w:rsidRPr="006147A2">
        <w:rPr>
          <w:sz w:val="28"/>
          <w:szCs w:val="28"/>
        </w:rPr>
        <w:t>3) Введення правил гри:</w:t>
      </w:r>
    </w:p>
    <w:p w:rsidR="0051078A" w:rsidRPr="006147A2" w:rsidRDefault="0051078A" w:rsidP="00056795">
      <w:pPr>
        <w:pStyle w:val="af"/>
        <w:numPr>
          <w:ilvl w:val="0"/>
          <w:numId w:val="14"/>
        </w:numPr>
        <w:tabs>
          <w:tab w:val="left" w:pos="1134"/>
        </w:tabs>
        <w:spacing w:line="360" w:lineRule="auto"/>
        <w:ind w:left="0" w:firstLine="851"/>
        <w:contextualSpacing/>
        <w:jc w:val="both"/>
        <w:rPr>
          <w:sz w:val="28"/>
          <w:szCs w:val="28"/>
        </w:rPr>
      </w:pPr>
      <w:r w:rsidRPr="006147A2">
        <w:rPr>
          <w:sz w:val="28"/>
          <w:szCs w:val="28"/>
        </w:rPr>
        <w:t>будь-яка справа має бути не тільки прибутковою, але і корисною;</w:t>
      </w:r>
    </w:p>
    <w:p w:rsidR="0051078A" w:rsidRPr="006147A2" w:rsidRDefault="0051078A" w:rsidP="00056795">
      <w:pPr>
        <w:pStyle w:val="af"/>
        <w:numPr>
          <w:ilvl w:val="0"/>
          <w:numId w:val="14"/>
        </w:numPr>
        <w:tabs>
          <w:tab w:val="left" w:pos="1134"/>
        </w:tabs>
        <w:spacing w:line="360" w:lineRule="auto"/>
        <w:ind w:left="0" w:firstLine="851"/>
        <w:contextualSpacing/>
        <w:jc w:val="both"/>
        <w:rPr>
          <w:sz w:val="28"/>
          <w:szCs w:val="28"/>
        </w:rPr>
      </w:pPr>
      <w:r w:rsidRPr="006147A2">
        <w:rPr>
          <w:sz w:val="28"/>
          <w:szCs w:val="28"/>
        </w:rPr>
        <w:t>всі суперечки вирішувати тільки шляхом домовленості між собою.</w:t>
      </w:r>
    </w:p>
    <w:p w:rsidR="0051078A" w:rsidRPr="006147A2" w:rsidRDefault="0051078A" w:rsidP="00517904">
      <w:pPr>
        <w:spacing w:line="360" w:lineRule="auto"/>
        <w:ind w:firstLine="851"/>
        <w:jc w:val="both"/>
        <w:rPr>
          <w:sz w:val="28"/>
          <w:szCs w:val="28"/>
        </w:rPr>
      </w:pPr>
      <w:r w:rsidRPr="006147A2">
        <w:rPr>
          <w:sz w:val="28"/>
          <w:szCs w:val="28"/>
        </w:rPr>
        <w:t>4) Внесення нових предметів для гри: водійські посвідчення, кредитні картки, авіаквитки, рекламні буклети тощо.</w:t>
      </w:r>
    </w:p>
    <w:p w:rsidR="0051078A" w:rsidRPr="006147A2" w:rsidRDefault="0051078A" w:rsidP="00517904">
      <w:pPr>
        <w:spacing w:line="360" w:lineRule="auto"/>
        <w:ind w:firstLine="851"/>
        <w:jc w:val="both"/>
        <w:rPr>
          <w:sz w:val="28"/>
          <w:szCs w:val="28"/>
        </w:rPr>
      </w:pPr>
      <w:r w:rsidRPr="006147A2">
        <w:rPr>
          <w:sz w:val="28"/>
          <w:szCs w:val="28"/>
        </w:rPr>
        <w:t>5) Створення проблемних ситуацій: дефіцит товару, обмін товарами або послугами тощо.</w:t>
      </w:r>
    </w:p>
    <w:p w:rsidR="0051078A" w:rsidRPr="006147A2" w:rsidRDefault="0051078A" w:rsidP="00517904">
      <w:pPr>
        <w:spacing w:line="360" w:lineRule="auto"/>
        <w:ind w:firstLine="851"/>
        <w:jc w:val="both"/>
        <w:rPr>
          <w:b/>
          <w:sz w:val="28"/>
          <w:szCs w:val="28"/>
        </w:rPr>
      </w:pPr>
      <w:r w:rsidRPr="006147A2">
        <w:rPr>
          <w:b/>
          <w:sz w:val="28"/>
          <w:szCs w:val="28"/>
        </w:rPr>
        <w:t>Закінчення гри:</w:t>
      </w:r>
    </w:p>
    <w:p w:rsidR="0051078A" w:rsidRPr="006147A2" w:rsidRDefault="0051078A" w:rsidP="00517904">
      <w:pPr>
        <w:spacing w:line="360" w:lineRule="auto"/>
        <w:ind w:firstLine="851"/>
        <w:jc w:val="both"/>
        <w:rPr>
          <w:sz w:val="28"/>
          <w:szCs w:val="28"/>
        </w:rPr>
      </w:pPr>
      <w:r w:rsidRPr="006147A2">
        <w:rPr>
          <w:sz w:val="28"/>
          <w:szCs w:val="28"/>
        </w:rPr>
        <w:t>Банк попереджає: «Всі, хто взяв валютні кредити, терміново підійдіть до банку. Банк розпочинає свою роботу по зворотному прийому грошових коштів.</w:t>
      </w:r>
    </w:p>
    <w:p w:rsidR="001E3ADE" w:rsidRDefault="0051078A" w:rsidP="00517904">
      <w:pPr>
        <w:spacing w:line="360" w:lineRule="auto"/>
        <w:ind w:firstLine="851"/>
        <w:jc w:val="both"/>
        <w:rPr>
          <w:sz w:val="28"/>
          <w:szCs w:val="28"/>
        </w:rPr>
      </w:pPr>
      <w:r w:rsidRPr="006147A2">
        <w:rPr>
          <w:sz w:val="28"/>
          <w:szCs w:val="28"/>
        </w:rPr>
        <w:t xml:space="preserve">Банкір розмовляє з кожним «власником справи»: </w:t>
      </w:r>
      <w:r w:rsidR="001E3ADE">
        <w:rPr>
          <w:sz w:val="28"/>
          <w:szCs w:val="28"/>
        </w:rPr>
        <w:t>як заробляли гроші, на що вони витрачались</w:t>
      </w:r>
    </w:p>
    <w:p w:rsidR="0051078A" w:rsidRPr="006147A2" w:rsidRDefault="0051078A" w:rsidP="00517904">
      <w:pPr>
        <w:spacing w:line="360" w:lineRule="auto"/>
        <w:ind w:firstLine="851"/>
        <w:jc w:val="both"/>
        <w:rPr>
          <w:sz w:val="28"/>
          <w:szCs w:val="28"/>
        </w:rPr>
      </w:pPr>
      <w:r w:rsidRPr="006147A2">
        <w:rPr>
          <w:sz w:val="28"/>
          <w:szCs w:val="28"/>
        </w:rPr>
        <w:t>Сума, що залишилася підраховується і повертається в банк.</w:t>
      </w:r>
    </w:p>
    <w:p w:rsidR="0051078A" w:rsidRPr="006147A2" w:rsidRDefault="0051078A" w:rsidP="00517904">
      <w:pPr>
        <w:spacing w:line="360" w:lineRule="auto"/>
        <w:ind w:firstLine="851"/>
        <w:jc w:val="both"/>
        <w:rPr>
          <w:b/>
          <w:i/>
          <w:sz w:val="28"/>
          <w:szCs w:val="28"/>
        </w:rPr>
      </w:pPr>
      <w:r w:rsidRPr="006147A2">
        <w:rPr>
          <w:b/>
          <w:i/>
          <w:sz w:val="28"/>
          <w:szCs w:val="28"/>
        </w:rPr>
        <w:t xml:space="preserve">Етап ІІІ. Рефлексивний </w:t>
      </w:r>
    </w:p>
    <w:p w:rsidR="0051078A" w:rsidRPr="006147A2" w:rsidRDefault="0051078A" w:rsidP="00517904">
      <w:pPr>
        <w:spacing w:line="360" w:lineRule="auto"/>
        <w:ind w:firstLine="851"/>
        <w:jc w:val="both"/>
        <w:rPr>
          <w:b/>
          <w:sz w:val="28"/>
          <w:szCs w:val="28"/>
        </w:rPr>
      </w:pPr>
      <w:r w:rsidRPr="006147A2">
        <w:rPr>
          <w:b/>
          <w:sz w:val="28"/>
          <w:szCs w:val="28"/>
        </w:rPr>
        <w:t>Прощання</w:t>
      </w:r>
    </w:p>
    <w:p w:rsidR="0051078A" w:rsidRPr="006147A2" w:rsidRDefault="0051078A" w:rsidP="00517904">
      <w:pPr>
        <w:spacing w:line="360" w:lineRule="auto"/>
        <w:ind w:firstLine="851"/>
        <w:jc w:val="both"/>
        <w:rPr>
          <w:sz w:val="28"/>
          <w:szCs w:val="28"/>
        </w:rPr>
      </w:pPr>
      <w:r w:rsidRPr="006147A2">
        <w:rPr>
          <w:sz w:val="28"/>
          <w:szCs w:val="28"/>
        </w:rPr>
        <w:t xml:space="preserve">Ми дуже всі старалися, </w:t>
      </w:r>
    </w:p>
    <w:p w:rsidR="0051078A" w:rsidRPr="006147A2" w:rsidRDefault="0051078A" w:rsidP="00517904">
      <w:pPr>
        <w:spacing w:line="360" w:lineRule="auto"/>
        <w:ind w:firstLine="851"/>
        <w:jc w:val="both"/>
        <w:rPr>
          <w:sz w:val="28"/>
          <w:szCs w:val="28"/>
        </w:rPr>
      </w:pPr>
      <w:r w:rsidRPr="006147A2">
        <w:rPr>
          <w:sz w:val="28"/>
          <w:szCs w:val="28"/>
        </w:rPr>
        <w:t>Гралися й гралися.</w:t>
      </w:r>
    </w:p>
    <w:p w:rsidR="0051078A" w:rsidRPr="006147A2" w:rsidRDefault="0051078A" w:rsidP="00517904">
      <w:pPr>
        <w:spacing w:line="360" w:lineRule="auto"/>
        <w:ind w:firstLine="851"/>
        <w:jc w:val="both"/>
        <w:rPr>
          <w:sz w:val="28"/>
          <w:szCs w:val="28"/>
        </w:rPr>
      </w:pPr>
      <w:r w:rsidRPr="006147A2">
        <w:rPr>
          <w:sz w:val="28"/>
          <w:szCs w:val="28"/>
        </w:rPr>
        <w:t>Тож ви дітки посміхніться</w:t>
      </w:r>
    </w:p>
    <w:p w:rsidR="0051078A" w:rsidRPr="006147A2" w:rsidRDefault="0051078A" w:rsidP="00517904">
      <w:pPr>
        <w:spacing w:line="360" w:lineRule="auto"/>
        <w:ind w:firstLine="851"/>
        <w:jc w:val="both"/>
        <w:rPr>
          <w:sz w:val="28"/>
          <w:szCs w:val="28"/>
        </w:rPr>
      </w:pPr>
      <w:r w:rsidRPr="006147A2">
        <w:rPr>
          <w:sz w:val="28"/>
          <w:szCs w:val="28"/>
        </w:rPr>
        <w:t>і на друзів подивіться.</w:t>
      </w:r>
    </w:p>
    <w:p w:rsidR="0051078A" w:rsidRPr="006147A2" w:rsidRDefault="0051078A" w:rsidP="00517904">
      <w:pPr>
        <w:spacing w:line="360" w:lineRule="auto"/>
        <w:ind w:firstLine="851"/>
        <w:jc w:val="both"/>
        <w:rPr>
          <w:sz w:val="28"/>
          <w:szCs w:val="28"/>
        </w:rPr>
      </w:pPr>
      <w:r w:rsidRPr="006147A2">
        <w:rPr>
          <w:sz w:val="28"/>
          <w:szCs w:val="28"/>
        </w:rPr>
        <w:t>Ось й скінчилась наша гра.</w:t>
      </w:r>
    </w:p>
    <w:p w:rsidR="0051078A" w:rsidRPr="006147A2" w:rsidRDefault="0051078A" w:rsidP="00517904">
      <w:pPr>
        <w:spacing w:line="360" w:lineRule="auto"/>
        <w:ind w:firstLine="851"/>
        <w:jc w:val="both"/>
        <w:rPr>
          <w:sz w:val="28"/>
          <w:szCs w:val="28"/>
        </w:rPr>
      </w:pPr>
      <w:r w:rsidRPr="006147A2">
        <w:rPr>
          <w:sz w:val="28"/>
          <w:szCs w:val="28"/>
        </w:rPr>
        <w:t>До побачення дітвора!</w:t>
      </w:r>
    </w:p>
    <w:p w:rsidR="0051078A" w:rsidRPr="006147A2" w:rsidRDefault="00F977B3" w:rsidP="00517904">
      <w:pPr>
        <w:spacing w:line="360" w:lineRule="auto"/>
        <w:ind w:firstLine="851"/>
        <w:jc w:val="center"/>
        <w:rPr>
          <w:b/>
          <w:caps/>
          <w:sz w:val="28"/>
          <w:szCs w:val="28"/>
        </w:rPr>
      </w:pPr>
      <w:r>
        <w:rPr>
          <w:b/>
          <w:caps/>
          <w:sz w:val="28"/>
          <w:szCs w:val="28"/>
        </w:rPr>
        <w:t>Заняття №10</w:t>
      </w:r>
    </w:p>
    <w:p w:rsidR="0051078A" w:rsidRPr="006147A2" w:rsidRDefault="0051078A" w:rsidP="00517904">
      <w:pPr>
        <w:spacing w:line="360" w:lineRule="auto"/>
        <w:ind w:firstLine="851"/>
        <w:jc w:val="both"/>
        <w:rPr>
          <w:b/>
          <w:sz w:val="28"/>
          <w:szCs w:val="28"/>
        </w:rPr>
      </w:pPr>
      <w:r w:rsidRPr="006147A2">
        <w:rPr>
          <w:b/>
          <w:sz w:val="28"/>
          <w:szCs w:val="28"/>
        </w:rPr>
        <w:t>Мета:</w:t>
      </w:r>
      <w:r w:rsidRPr="006147A2">
        <w:rPr>
          <w:sz w:val="28"/>
          <w:szCs w:val="28"/>
        </w:rPr>
        <w:t xml:space="preserve"> сприяти розвитку пізнавальних процесів дошкільника, формувати дружні взаємовідносини, формувати у дітей самостійно організовувати власну діяльність.</w:t>
      </w:r>
    </w:p>
    <w:p w:rsidR="0051078A" w:rsidRPr="006147A2" w:rsidRDefault="0051078A" w:rsidP="00517904">
      <w:pPr>
        <w:spacing w:line="360" w:lineRule="auto"/>
        <w:ind w:firstLine="851"/>
        <w:jc w:val="center"/>
        <w:rPr>
          <w:b/>
          <w:sz w:val="28"/>
          <w:szCs w:val="28"/>
        </w:rPr>
      </w:pPr>
      <w:r w:rsidRPr="006147A2">
        <w:rPr>
          <w:b/>
          <w:sz w:val="28"/>
          <w:szCs w:val="28"/>
        </w:rPr>
        <w:t>Хід заняття</w:t>
      </w:r>
    </w:p>
    <w:p w:rsidR="0051078A" w:rsidRPr="006147A2" w:rsidRDefault="0051078A" w:rsidP="00517904">
      <w:pPr>
        <w:spacing w:line="360" w:lineRule="auto"/>
        <w:ind w:firstLine="851"/>
        <w:jc w:val="both"/>
        <w:rPr>
          <w:b/>
          <w:i/>
          <w:sz w:val="28"/>
          <w:szCs w:val="28"/>
        </w:rPr>
      </w:pPr>
      <w:r w:rsidRPr="006147A2">
        <w:rPr>
          <w:b/>
          <w:i/>
          <w:sz w:val="28"/>
          <w:szCs w:val="28"/>
        </w:rPr>
        <w:t>Етап І. Організаційний</w:t>
      </w:r>
    </w:p>
    <w:p w:rsidR="0051078A" w:rsidRPr="006147A2" w:rsidRDefault="0051078A" w:rsidP="00517904">
      <w:pPr>
        <w:spacing w:line="360" w:lineRule="auto"/>
        <w:ind w:firstLine="851"/>
        <w:jc w:val="both"/>
        <w:rPr>
          <w:b/>
          <w:sz w:val="28"/>
          <w:szCs w:val="28"/>
        </w:rPr>
      </w:pPr>
      <w:r w:rsidRPr="006147A2">
        <w:rPr>
          <w:b/>
          <w:sz w:val="28"/>
          <w:szCs w:val="28"/>
        </w:rPr>
        <w:t>Вправа «Привітання»</w:t>
      </w:r>
    </w:p>
    <w:p w:rsidR="0051078A" w:rsidRPr="006147A2" w:rsidRDefault="0051078A" w:rsidP="00517904">
      <w:pPr>
        <w:spacing w:line="360" w:lineRule="auto"/>
        <w:ind w:firstLine="851"/>
        <w:jc w:val="both"/>
        <w:rPr>
          <w:sz w:val="28"/>
          <w:szCs w:val="28"/>
        </w:rPr>
      </w:pPr>
      <w:r w:rsidRPr="006147A2">
        <w:rPr>
          <w:b/>
          <w:sz w:val="28"/>
          <w:szCs w:val="28"/>
        </w:rPr>
        <w:t>Мета:</w:t>
      </w:r>
      <w:r w:rsidRPr="006147A2">
        <w:rPr>
          <w:sz w:val="28"/>
          <w:szCs w:val="28"/>
        </w:rPr>
        <w:t xml:space="preserve"> розвивати дружні взаємини.</w:t>
      </w:r>
    </w:p>
    <w:p w:rsidR="0051078A" w:rsidRPr="006147A2" w:rsidRDefault="0051078A" w:rsidP="00517904">
      <w:pPr>
        <w:spacing w:line="360" w:lineRule="auto"/>
        <w:ind w:firstLine="851"/>
        <w:jc w:val="both"/>
        <w:rPr>
          <w:sz w:val="28"/>
          <w:szCs w:val="28"/>
        </w:rPr>
      </w:pPr>
      <w:r w:rsidRPr="006147A2">
        <w:rPr>
          <w:sz w:val="28"/>
          <w:szCs w:val="28"/>
        </w:rPr>
        <w:t>Діти стають у коло та вітаються.</w:t>
      </w:r>
    </w:p>
    <w:p w:rsidR="0051078A" w:rsidRPr="006147A2" w:rsidRDefault="0051078A" w:rsidP="00517904">
      <w:pPr>
        <w:spacing w:line="360" w:lineRule="auto"/>
        <w:ind w:firstLine="851"/>
        <w:jc w:val="both"/>
        <w:rPr>
          <w:sz w:val="28"/>
          <w:szCs w:val="28"/>
        </w:rPr>
      </w:pPr>
      <w:r w:rsidRPr="006147A2">
        <w:rPr>
          <w:sz w:val="28"/>
          <w:szCs w:val="28"/>
        </w:rPr>
        <w:t>«Я скажу привіт тобі</w:t>
      </w:r>
    </w:p>
    <w:p w:rsidR="0051078A" w:rsidRPr="006147A2" w:rsidRDefault="0051078A" w:rsidP="00517904">
      <w:pPr>
        <w:spacing w:line="360" w:lineRule="auto"/>
        <w:ind w:firstLine="851"/>
        <w:jc w:val="both"/>
        <w:rPr>
          <w:sz w:val="28"/>
          <w:szCs w:val="28"/>
        </w:rPr>
      </w:pPr>
      <w:r w:rsidRPr="006147A2">
        <w:rPr>
          <w:sz w:val="28"/>
          <w:szCs w:val="28"/>
        </w:rPr>
        <w:t>Твій привіт летить мені</w:t>
      </w:r>
    </w:p>
    <w:p w:rsidR="0051078A" w:rsidRPr="006147A2" w:rsidRDefault="0051078A" w:rsidP="00517904">
      <w:pPr>
        <w:spacing w:line="360" w:lineRule="auto"/>
        <w:ind w:firstLine="851"/>
        <w:jc w:val="both"/>
        <w:rPr>
          <w:sz w:val="28"/>
          <w:szCs w:val="28"/>
        </w:rPr>
      </w:pPr>
      <w:r w:rsidRPr="006147A2">
        <w:rPr>
          <w:sz w:val="28"/>
          <w:szCs w:val="28"/>
        </w:rPr>
        <w:t>Ми хороші друзі</w:t>
      </w:r>
    </w:p>
    <w:p w:rsidR="0051078A" w:rsidRPr="006147A2" w:rsidRDefault="0051078A" w:rsidP="00517904">
      <w:pPr>
        <w:spacing w:line="360" w:lineRule="auto"/>
        <w:ind w:firstLine="851"/>
        <w:jc w:val="both"/>
        <w:rPr>
          <w:sz w:val="28"/>
          <w:szCs w:val="28"/>
        </w:rPr>
      </w:pPr>
      <w:r w:rsidRPr="006147A2">
        <w:rPr>
          <w:sz w:val="28"/>
          <w:szCs w:val="28"/>
        </w:rPr>
        <w:t>Обіймімось дуже»</w:t>
      </w:r>
    </w:p>
    <w:p w:rsidR="0051078A" w:rsidRPr="006147A2" w:rsidRDefault="0051078A" w:rsidP="00517904">
      <w:pPr>
        <w:spacing w:line="360" w:lineRule="auto"/>
        <w:ind w:firstLine="851"/>
        <w:jc w:val="both"/>
        <w:rPr>
          <w:b/>
          <w:i/>
          <w:sz w:val="28"/>
          <w:szCs w:val="28"/>
        </w:rPr>
      </w:pPr>
      <w:r w:rsidRPr="006147A2">
        <w:rPr>
          <w:b/>
          <w:i/>
          <w:sz w:val="28"/>
          <w:szCs w:val="28"/>
        </w:rPr>
        <w:t>Етап ІІ. Основний</w:t>
      </w:r>
    </w:p>
    <w:p w:rsidR="0051078A" w:rsidRPr="006147A2" w:rsidRDefault="0051078A" w:rsidP="00517904">
      <w:pPr>
        <w:spacing w:line="360" w:lineRule="auto"/>
        <w:ind w:firstLine="851"/>
        <w:jc w:val="center"/>
        <w:rPr>
          <w:b/>
          <w:sz w:val="28"/>
          <w:szCs w:val="28"/>
        </w:rPr>
      </w:pPr>
      <w:r w:rsidRPr="006147A2">
        <w:rPr>
          <w:b/>
          <w:sz w:val="28"/>
          <w:szCs w:val="28"/>
        </w:rPr>
        <w:t>Гра «Магазин»</w:t>
      </w:r>
    </w:p>
    <w:p w:rsidR="0051078A" w:rsidRPr="006147A2" w:rsidRDefault="0051078A" w:rsidP="00517904">
      <w:pPr>
        <w:spacing w:line="360" w:lineRule="auto"/>
        <w:ind w:firstLine="851"/>
        <w:jc w:val="both"/>
        <w:rPr>
          <w:sz w:val="28"/>
          <w:szCs w:val="28"/>
        </w:rPr>
      </w:pPr>
      <w:r w:rsidRPr="006147A2">
        <w:rPr>
          <w:b/>
          <w:sz w:val="28"/>
          <w:szCs w:val="28"/>
        </w:rPr>
        <w:t xml:space="preserve">Мета: </w:t>
      </w:r>
      <w:r w:rsidRPr="006147A2">
        <w:rPr>
          <w:sz w:val="28"/>
          <w:szCs w:val="28"/>
        </w:rPr>
        <w:t xml:space="preserve">привчати дітей розподіляти ролі й діяти відповідно </w:t>
      </w:r>
      <w:r w:rsidRPr="006147A2">
        <w:rPr>
          <w:spacing w:val="2"/>
          <w:sz w:val="28"/>
          <w:szCs w:val="28"/>
        </w:rPr>
        <w:t xml:space="preserve">до </w:t>
      </w:r>
      <w:r w:rsidRPr="006147A2">
        <w:rPr>
          <w:sz w:val="28"/>
          <w:szCs w:val="28"/>
        </w:rPr>
        <w:t>прийнятої на себе ролі, розвивати</w:t>
      </w:r>
      <w:r w:rsidRPr="006147A2">
        <w:rPr>
          <w:spacing w:val="1"/>
          <w:sz w:val="28"/>
          <w:szCs w:val="28"/>
        </w:rPr>
        <w:t xml:space="preserve"> </w:t>
      </w:r>
      <w:r w:rsidRPr="006147A2">
        <w:rPr>
          <w:sz w:val="28"/>
          <w:szCs w:val="28"/>
        </w:rPr>
        <w:t xml:space="preserve">сюжет; виконувати відповідні ігрові дії, знаходити в навколишній обстановці предмети, необхідні для гри, підводити дітей </w:t>
      </w:r>
      <w:r w:rsidRPr="006147A2">
        <w:rPr>
          <w:spacing w:val="2"/>
          <w:sz w:val="28"/>
          <w:szCs w:val="28"/>
        </w:rPr>
        <w:t xml:space="preserve">до </w:t>
      </w:r>
      <w:r w:rsidRPr="006147A2">
        <w:rPr>
          <w:sz w:val="28"/>
          <w:szCs w:val="28"/>
        </w:rPr>
        <w:t>самостійного створення ігрових задумів; збагачувати словниковий запас (каса, чеки, кондитерські</w:t>
      </w:r>
      <w:r w:rsidRPr="006147A2">
        <w:rPr>
          <w:spacing w:val="-6"/>
          <w:sz w:val="28"/>
          <w:szCs w:val="28"/>
        </w:rPr>
        <w:t xml:space="preserve"> </w:t>
      </w:r>
      <w:r w:rsidRPr="006147A2">
        <w:rPr>
          <w:sz w:val="28"/>
          <w:szCs w:val="28"/>
        </w:rPr>
        <w:t>вироби); збагачувати соціально-ігровий досвід дітей (навчати правильному взаємин у</w:t>
      </w:r>
      <w:r w:rsidRPr="006147A2">
        <w:rPr>
          <w:spacing w:val="-4"/>
          <w:sz w:val="28"/>
          <w:szCs w:val="28"/>
        </w:rPr>
        <w:t xml:space="preserve"> </w:t>
      </w:r>
      <w:r w:rsidRPr="006147A2">
        <w:rPr>
          <w:sz w:val="28"/>
          <w:szCs w:val="28"/>
        </w:rPr>
        <w:t>грі).</w:t>
      </w:r>
    </w:p>
    <w:p w:rsidR="0051078A" w:rsidRPr="006147A2" w:rsidRDefault="0051078A" w:rsidP="00517904">
      <w:pPr>
        <w:spacing w:line="360" w:lineRule="auto"/>
        <w:ind w:firstLine="851"/>
        <w:jc w:val="both"/>
        <w:rPr>
          <w:sz w:val="28"/>
          <w:szCs w:val="28"/>
        </w:rPr>
      </w:pPr>
      <w:r w:rsidRPr="006147A2">
        <w:rPr>
          <w:b/>
          <w:sz w:val="28"/>
          <w:szCs w:val="28"/>
        </w:rPr>
        <w:t>Психолог (вихователь):</w:t>
      </w:r>
    </w:p>
    <w:p w:rsidR="0051078A" w:rsidRPr="007F5164" w:rsidRDefault="0051078A" w:rsidP="00517904">
      <w:pPr>
        <w:pStyle w:val="af"/>
        <w:tabs>
          <w:tab w:val="left" w:pos="293"/>
        </w:tabs>
        <w:spacing w:line="360" w:lineRule="auto"/>
        <w:ind w:left="0" w:firstLine="851"/>
        <w:jc w:val="both"/>
        <w:rPr>
          <w:sz w:val="28"/>
          <w:szCs w:val="28"/>
        </w:rPr>
      </w:pPr>
      <w:r w:rsidRPr="006147A2">
        <w:rPr>
          <w:sz w:val="28"/>
          <w:szCs w:val="28"/>
        </w:rPr>
        <w:t>− Діти, хочу вам повідомити, що у нашої ляльки Христини сьогодні день народження. Ви всі знаєте, що у день народження прийнято дарувати подарунки, солодощі. А де можна придбати подарунки? (відповіді дітей). А хто працює в магазині? (Продавець, контролер,</w:t>
      </w:r>
      <w:r w:rsidRPr="006147A2">
        <w:rPr>
          <w:spacing w:val="-4"/>
          <w:sz w:val="28"/>
          <w:szCs w:val="28"/>
        </w:rPr>
        <w:t xml:space="preserve"> </w:t>
      </w:r>
      <w:r w:rsidRPr="006147A2">
        <w:rPr>
          <w:sz w:val="28"/>
          <w:szCs w:val="28"/>
        </w:rPr>
        <w:t>охоронець.)</w:t>
      </w:r>
    </w:p>
    <w:p w:rsidR="0051078A" w:rsidRPr="006147A2" w:rsidRDefault="0051078A" w:rsidP="00517904">
      <w:pPr>
        <w:pStyle w:val="211"/>
        <w:tabs>
          <w:tab w:val="left" w:pos="461"/>
        </w:tabs>
        <w:spacing w:line="360" w:lineRule="auto"/>
        <w:ind w:left="0" w:firstLine="851"/>
        <w:jc w:val="center"/>
      </w:pPr>
      <w:r w:rsidRPr="006147A2">
        <w:t>Хід</w:t>
      </w:r>
      <w:r w:rsidRPr="006147A2">
        <w:rPr>
          <w:spacing w:val="-1"/>
        </w:rPr>
        <w:t xml:space="preserve"> </w:t>
      </w:r>
      <w:r w:rsidRPr="006147A2">
        <w:t>гри:</w:t>
      </w:r>
    </w:p>
    <w:p w:rsidR="0051078A" w:rsidRPr="006147A2" w:rsidRDefault="0051078A" w:rsidP="00517904">
      <w:pPr>
        <w:pStyle w:val="af"/>
        <w:tabs>
          <w:tab w:val="left" w:pos="285"/>
        </w:tabs>
        <w:spacing w:line="360" w:lineRule="auto"/>
        <w:ind w:left="0" w:firstLine="851"/>
        <w:jc w:val="both"/>
        <w:rPr>
          <w:sz w:val="28"/>
          <w:szCs w:val="28"/>
        </w:rPr>
      </w:pPr>
      <w:r w:rsidRPr="006147A2">
        <w:rPr>
          <w:sz w:val="28"/>
          <w:szCs w:val="28"/>
        </w:rPr>
        <w:t>− Діти, у нашому місті відкрився новий магазин, в якому можна придбати подарунки для друзів, солодощі, овочі, фрукти для святкового столу. Але він поки закритий, тому що там немає продавця, касира, охоронця. Давайте виберемо продавця, контролера, охоронця (</w:t>
      </w:r>
      <w:r w:rsidR="001E3ADE">
        <w:rPr>
          <w:sz w:val="28"/>
          <w:szCs w:val="28"/>
        </w:rPr>
        <w:t xml:space="preserve">діти займають </w:t>
      </w:r>
      <w:r w:rsidRPr="006147A2">
        <w:rPr>
          <w:sz w:val="28"/>
          <w:szCs w:val="28"/>
        </w:rPr>
        <w:t>«робочі місця»), решта – будуть покупцями. Я буду консультант в магазині. Магазин знаходиться далеко, на сусідній вулиці.</w:t>
      </w:r>
    </w:p>
    <w:p w:rsidR="0051078A" w:rsidRPr="006147A2" w:rsidRDefault="0051078A" w:rsidP="00517904">
      <w:pPr>
        <w:tabs>
          <w:tab w:val="left" w:pos="265"/>
        </w:tabs>
        <w:spacing w:line="360" w:lineRule="auto"/>
        <w:ind w:firstLine="851"/>
        <w:jc w:val="both"/>
        <w:rPr>
          <w:sz w:val="28"/>
          <w:szCs w:val="28"/>
        </w:rPr>
      </w:pPr>
      <w:r w:rsidRPr="006147A2">
        <w:rPr>
          <w:sz w:val="28"/>
          <w:szCs w:val="28"/>
        </w:rPr>
        <w:t>− На чому будемо добиратися? (на</w:t>
      </w:r>
      <w:r w:rsidRPr="006147A2">
        <w:rPr>
          <w:spacing w:val="-8"/>
          <w:sz w:val="28"/>
          <w:szCs w:val="28"/>
        </w:rPr>
        <w:t xml:space="preserve"> </w:t>
      </w:r>
      <w:r w:rsidRPr="006147A2">
        <w:rPr>
          <w:sz w:val="28"/>
          <w:szCs w:val="28"/>
        </w:rPr>
        <w:t>автобусі).</w:t>
      </w:r>
    </w:p>
    <w:p w:rsidR="0051078A" w:rsidRPr="006147A2" w:rsidRDefault="0051078A" w:rsidP="00517904">
      <w:pPr>
        <w:pStyle w:val="af"/>
        <w:tabs>
          <w:tab w:val="left" w:pos="400"/>
          <w:tab w:val="left" w:pos="401"/>
          <w:tab w:val="left" w:pos="1572"/>
          <w:tab w:val="left" w:pos="3066"/>
          <w:tab w:val="left" w:pos="4273"/>
          <w:tab w:val="left" w:pos="5572"/>
          <w:tab w:val="left" w:pos="6420"/>
          <w:tab w:val="left" w:pos="6955"/>
          <w:tab w:val="left" w:pos="8518"/>
        </w:tabs>
        <w:spacing w:line="360" w:lineRule="auto"/>
        <w:ind w:left="0" w:firstLine="851"/>
        <w:jc w:val="both"/>
        <w:rPr>
          <w:sz w:val="28"/>
          <w:szCs w:val="28"/>
        </w:rPr>
      </w:pPr>
      <w:r>
        <w:rPr>
          <w:sz w:val="28"/>
          <w:szCs w:val="28"/>
        </w:rPr>
        <w:t>− Давайте побудуємо автобус. Потрібен водій</w:t>
      </w:r>
      <w:r>
        <w:rPr>
          <w:sz w:val="28"/>
          <w:szCs w:val="28"/>
        </w:rPr>
        <w:tab/>
        <w:t xml:space="preserve">(за </w:t>
      </w:r>
      <w:r w:rsidRPr="006147A2">
        <w:rPr>
          <w:sz w:val="28"/>
          <w:szCs w:val="28"/>
        </w:rPr>
        <w:t>допомогою</w:t>
      </w:r>
      <w:r>
        <w:rPr>
          <w:sz w:val="28"/>
          <w:szCs w:val="28"/>
        </w:rPr>
        <w:t xml:space="preserve"> </w:t>
      </w:r>
      <w:r w:rsidRPr="006147A2">
        <w:rPr>
          <w:spacing w:val="-4"/>
          <w:sz w:val="28"/>
          <w:szCs w:val="28"/>
        </w:rPr>
        <w:t xml:space="preserve">лічилки </w:t>
      </w:r>
      <w:r w:rsidRPr="006147A2">
        <w:rPr>
          <w:sz w:val="28"/>
          <w:szCs w:val="28"/>
        </w:rPr>
        <w:t>вибирається водій</w:t>
      </w:r>
      <w:r w:rsidRPr="006147A2">
        <w:rPr>
          <w:spacing w:val="-2"/>
          <w:sz w:val="28"/>
          <w:szCs w:val="28"/>
        </w:rPr>
        <w:t xml:space="preserve"> </w:t>
      </w:r>
      <w:r w:rsidRPr="006147A2">
        <w:rPr>
          <w:sz w:val="28"/>
          <w:szCs w:val="28"/>
        </w:rPr>
        <w:t>автобуса).</w:t>
      </w:r>
    </w:p>
    <w:p w:rsidR="0051078A" w:rsidRPr="006147A2" w:rsidRDefault="0051078A" w:rsidP="00517904">
      <w:pPr>
        <w:pStyle w:val="af"/>
        <w:tabs>
          <w:tab w:val="left" w:pos="361"/>
        </w:tabs>
        <w:spacing w:line="360" w:lineRule="auto"/>
        <w:ind w:left="0" w:firstLine="851"/>
        <w:jc w:val="both"/>
        <w:rPr>
          <w:sz w:val="28"/>
          <w:szCs w:val="28"/>
        </w:rPr>
      </w:pPr>
      <w:r w:rsidRPr="006147A2">
        <w:rPr>
          <w:sz w:val="28"/>
          <w:szCs w:val="28"/>
        </w:rPr>
        <w:t>− А хто нам квитки буде продавати? (контролер), виберемо контролера (контролер продає квитки, всі сідають на свої</w:t>
      </w:r>
      <w:r w:rsidRPr="006147A2">
        <w:rPr>
          <w:spacing w:val="3"/>
          <w:sz w:val="28"/>
          <w:szCs w:val="28"/>
        </w:rPr>
        <w:t xml:space="preserve"> </w:t>
      </w:r>
      <w:r w:rsidRPr="006147A2">
        <w:rPr>
          <w:sz w:val="28"/>
          <w:szCs w:val="28"/>
        </w:rPr>
        <w:t>місця).</w:t>
      </w:r>
    </w:p>
    <w:p w:rsidR="0051078A" w:rsidRPr="006147A2" w:rsidRDefault="0051078A" w:rsidP="00517904">
      <w:pPr>
        <w:pStyle w:val="af"/>
        <w:tabs>
          <w:tab w:val="left" w:pos="309"/>
        </w:tabs>
        <w:spacing w:line="360" w:lineRule="auto"/>
        <w:ind w:left="0" w:firstLine="851"/>
        <w:jc w:val="both"/>
        <w:rPr>
          <w:sz w:val="28"/>
          <w:szCs w:val="28"/>
        </w:rPr>
      </w:pPr>
      <w:r w:rsidRPr="006147A2">
        <w:rPr>
          <w:sz w:val="28"/>
          <w:szCs w:val="28"/>
        </w:rPr>
        <w:t xml:space="preserve">− Поїхали! А щоб було веселіше їхати, заспіваємо пісню, я почну, а ви мені підспівуйте. </w:t>
      </w:r>
    </w:p>
    <w:p w:rsidR="0051078A" w:rsidRPr="006147A2" w:rsidRDefault="0051078A" w:rsidP="00517904">
      <w:pPr>
        <w:pStyle w:val="af"/>
        <w:tabs>
          <w:tab w:val="left" w:pos="309"/>
        </w:tabs>
        <w:spacing w:line="360" w:lineRule="auto"/>
        <w:ind w:left="0" w:firstLine="851"/>
        <w:jc w:val="both"/>
        <w:rPr>
          <w:sz w:val="28"/>
          <w:szCs w:val="28"/>
        </w:rPr>
      </w:pPr>
      <w:r w:rsidRPr="006147A2">
        <w:rPr>
          <w:sz w:val="28"/>
          <w:szCs w:val="28"/>
        </w:rPr>
        <w:t>Як швидко пролетів час, ми навіть не помітили, як доїхали до магазину, акуратно виходимо, заходимо в</w:t>
      </w:r>
      <w:r w:rsidRPr="006147A2">
        <w:rPr>
          <w:spacing w:val="-3"/>
          <w:sz w:val="28"/>
          <w:szCs w:val="28"/>
        </w:rPr>
        <w:t xml:space="preserve"> </w:t>
      </w:r>
      <w:r w:rsidRPr="006147A2">
        <w:rPr>
          <w:sz w:val="28"/>
          <w:szCs w:val="28"/>
        </w:rPr>
        <w:t>магазин.</w:t>
      </w:r>
    </w:p>
    <w:p w:rsidR="0051078A" w:rsidRPr="006147A2" w:rsidRDefault="0051078A" w:rsidP="00D1392D">
      <w:pPr>
        <w:pStyle w:val="af"/>
        <w:widowControl w:val="0"/>
        <w:numPr>
          <w:ilvl w:val="0"/>
          <w:numId w:val="11"/>
        </w:numPr>
        <w:tabs>
          <w:tab w:val="left" w:pos="349"/>
          <w:tab w:val="left" w:pos="709"/>
          <w:tab w:val="left" w:pos="1134"/>
        </w:tabs>
        <w:autoSpaceDE w:val="0"/>
        <w:autoSpaceDN w:val="0"/>
        <w:spacing w:line="360" w:lineRule="auto"/>
        <w:ind w:left="0" w:firstLine="851"/>
        <w:jc w:val="both"/>
        <w:rPr>
          <w:sz w:val="28"/>
          <w:szCs w:val="28"/>
        </w:rPr>
      </w:pPr>
      <w:r w:rsidRPr="006147A2">
        <w:rPr>
          <w:sz w:val="28"/>
          <w:szCs w:val="28"/>
        </w:rPr>
        <w:t>Шановні покупці, ми раді бачити вас у нашому магазині! Робіть свої покупки. (Консультант допомагає з вибором,</w:t>
      </w:r>
      <w:r w:rsidRPr="006147A2">
        <w:rPr>
          <w:spacing w:val="10"/>
          <w:sz w:val="28"/>
          <w:szCs w:val="28"/>
        </w:rPr>
        <w:t xml:space="preserve"> </w:t>
      </w:r>
      <w:r w:rsidRPr="006147A2">
        <w:rPr>
          <w:sz w:val="28"/>
          <w:szCs w:val="28"/>
        </w:rPr>
        <w:t>консультує.)</w:t>
      </w:r>
    </w:p>
    <w:p w:rsidR="0051078A" w:rsidRPr="006147A2" w:rsidRDefault="0051078A" w:rsidP="00517904">
      <w:pPr>
        <w:pStyle w:val="af"/>
        <w:tabs>
          <w:tab w:val="left" w:pos="325"/>
        </w:tabs>
        <w:spacing w:line="360" w:lineRule="auto"/>
        <w:ind w:left="0" w:firstLine="851"/>
        <w:jc w:val="both"/>
        <w:rPr>
          <w:sz w:val="28"/>
          <w:szCs w:val="28"/>
        </w:rPr>
      </w:pPr>
      <w:r w:rsidRPr="006147A2">
        <w:rPr>
          <w:b/>
          <w:sz w:val="28"/>
          <w:szCs w:val="28"/>
        </w:rPr>
        <w:t xml:space="preserve">Ігрова ситуація «Інтерв'ю» </w:t>
      </w:r>
      <w:r w:rsidRPr="006147A2">
        <w:rPr>
          <w:sz w:val="28"/>
          <w:szCs w:val="28"/>
        </w:rPr>
        <w:t>(одягаю кепку, беру</w:t>
      </w:r>
      <w:r w:rsidRPr="006147A2">
        <w:rPr>
          <w:spacing w:val="-1"/>
          <w:sz w:val="28"/>
          <w:szCs w:val="28"/>
        </w:rPr>
        <w:t xml:space="preserve"> </w:t>
      </w:r>
      <w:r w:rsidRPr="006147A2">
        <w:rPr>
          <w:sz w:val="28"/>
          <w:szCs w:val="28"/>
        </w:rPr>
        <w:t>мікрофон)</w:t>
      </w:r>
    </w:p>
    <w:p w:rsidR="0051078A" w:rsidRPr="006147A2" w:rsidRDefault="0051078A" w:rsidP="00056795">
      <w:pPr>
        <w:pStyle w:val="af"/>
        <w:widowControl w:val="0"/>
        <w:numPr>
          <w:ilvl w:val="0"/>
          <w:numId w:val="9"/>
        </w:numPr>
        <w:tabs>
          <w:tab w:val="left" w:pos="329"/>
          <w:tab w:val="left" w:pos="993"/>
        </w:tabs>
        <w:autoSpaceDE w:val="0"/>
        <w:autoSpaceDN w:val="0"/>
        <w:spacing w:line="360" w:lineRule="auto"/>
        <w:ind w:left="0" w:firstLine="851"/>
        <w:jc w:val="both"/>
        <w:rPr>
          <w:sz w:val="28"/>
          <w:szCs w:val="28"/>
        </w:rPr>
      </w:pPr>
      <w:r w:rsidRPr="006147A2">
        <w:rPr>
          <w:sz w:val="28"/>
          <w:szCs w:val="28"/>
        </w:rPr>
        <w:t>Здрастуйте, я кореспондент газети «Поліські новини», хочу взяти у вас інтерв'ю.</w:t>
      </w:r>
    </w:p>
    <w:p w:rsidR="0051078A" w:rsidRPr="006147A2" w:rsidRDefault="0051078A" w:rsidP="00056795">
      <w:pPr>
        <w:pStyle w:val="af"/>
        <w:widowControl w:val="0"/>
        <w:numPr>
          <w:ilvl w:val="0"/>
          <w:numId w:val="9"/>
        </w:numPr>
        <w:tabs>
          <w:tab w:val="left" w:pos="265"/>
          <w:tab w:val="left" w:pos="993"/>
        </w:tabs>
        <w:autoSpaceDE w:val="0"/>
        <w:autoSpaceDN w:val="0"/>
        <w:spacing w:line="360" w:lineRule="auto"/>
        <w:ind w:left="0" w:firstLine="851"/>
        <w:jc w:val="both"/>
        <w:rPr>
          <w:sz w:val="28"/>
          <w:szCs w:val="28"/>
        </w:rPr>
      </w:pPr>
      <w:r w:rsidRPr="006147A2">
        <w:rPr>
          <w:sz w:val="28"/>
          <w:szCs w:val="28"/>
        </w:rPr>
        <w:t>Вам сподобався новий</w:t>
      </w:r>
      <w:r w:rsidRPr="006147A2">
        <w:rPr>
          <w:spacing w:val="-2"/>
          <w:sz w:val="28"/>
          <w:szCs w:val="28"/>
        </w:rPr>
        <w:t xml:space="preserve"> </w:t>
      </w:r>
      <w:r w:rsidRPr="006147A2">
        <w:rPr>
          <w:sz w:val="28"/>
          <w:szCs w:val="28"/>
        </w:rPr>
        <w:t>магазин?</w:t>
      </w:r>
    </w:p>
    <w:p w:rsidR="0051078A" w:rsidRPr="006147A2" w:rsidRDefault="0051078A" w:rsidP="00056795">
      <w:pPr>
        <w:pStyle w:val="af"/>
        <w:widowControl w:val="0"/>
        <w:numPr>
          <w:ilvl w:val="0"/>
          <w:numId w:val="9"/>
        </w:numPr>
        <w:tabs>
          <w:tab w:val="left" w:pos="265"/>
          <w:tab w:val="left" w:pos="993"/>
        </w:tabs>
        <w:autoSpaceDE w:val="0"/>
        <w:autoSpaceDN w:val="0"/>
        <w:spacing w:line="360" w:lineRule="auto"/>
        <w:ind w:left="0" w:firstLine="851"/>
        <w:jc w:val="both"/>
        <w:rPr>
          <w:sz w:val="28"/>
          <w:szCs w:val="28"/>
        </w:rPr>
      </w:pPr>
      <w:r w:rsidRPr="006147A2">
        <w:rPr>
          <w:sz w:val="28"/>
          <w:szCs w:val="28"/>
        </w:rPr>
        <w:t>Що вам сподобалося</w:t>
      </w:r>
      <w:r w:rsidRPr="006147A2">
        <w:rPr>
          <w:spacing w:val="-5"/>
          <w:sz w:val="28"/>
          <w:szCs w:val="28"/>
        </w:rPr>
        <w:t xml:space="preserve"> </w:t>
      </w:r>
      <w:r w:rsidRPr="006147A2">
        <w:rPr>
          <w:sz w:val="28"/>
          <w:szCs w:val="28"/>
        </w:rPr>
        <w:t>найбільше?</w:t>
      </w:r>
    </w:p>
    <w:p w:rsidR="0051078A" w:rsidRPr="006147A2" w:rsidRDefault="0051078A" w:rsidP="00056795">
      <w:pPr>
        <w:pStyle w:val="af"/>
        <w:widowControl w:val="0"/>
        <w:numPr>
          <w:ilvl w:val="0"/>
          <w:numId w:val="9"/>
        </w:numPr>
        <w:tabs>
          <w:tab w:val="left" w:pos="265"/>
          <w:tab w:val="left" w:pos="993"/>
        </w:tabs>
        <w:autoSpaceDE w:val="0"/>
        <w:autoSpaceDN w:val="0"/>
        <w:spacing w:line="360" w:lineRule="auto"/>
        <w:ind w:left="0" w:firstLine="851"/>
        <w:jc w:val="both"/>
        <w:rPr>
          <w:sz w:val="28"/>
          <w:szCs w:val="28"/>
        </w:rPr>
      </w:pPr>
      <w:r w:rsidRPr="006147A2">
        <w:rPr>
          <w:sz w:val="28"/>
          <w:szCs w:val="28"/>
        </w:rPr>
        <w:t>Можна поцікавитися, що ви придбали в</w:t>
      </w:r>
      <w:r w:rsidRPr="006147A2">
        <w:rPr>
          <w:spacing w:val="-2"/>
          <w:sz w:val="28"/>
          <w:szCs w:val="28"/>
        </w:rPr>
        <w:t xml:space="preserve"> </w:t>
      </w:r>
      <w:r w:rsidRPr="006147A2">
        <w:rPr>
          <w:sz w:val="28"/>
          <w:szCs w:val="28"/>
        </w:rPr>
        <w:t>магазині?</w:t>
      </w:r>
    </w:p>
    <w:p w:rsidR="0051078A" w:rsidRPr="006147A2" w:rsidRDefault="0051078A" w:rsidP="00056795">
      <w:pPr>
        <w:pStyle w:val="af"/>
        <w:widowControl w:val="0"/>
        <w:numPr>
          <w:ilvl w:val="0"/>
          <w:numId w:val="9"/>
        </w:numPr>
        <w:tabs>
          <w:tab w:val="left" w:pos="265"/>
          <w:tab w:val="left" w:pos="993"/>
        </w:tabs>
        <w:autoSpaceDE w:val="0"/>
        <w:autoSpaceDN w:val="0"/>
        <w:spacing w:line="360" w:lineRule="auto"/>
        <w:ind w:left="0" w:firstLine="851"/>
        <w:jc w:val="both"/>
        <w:rPr>
          <w:sz w:val="28"/>
          <w:szCs w:val="28"/>
        </w:rPr>
      </w:pPr>
      <w:r w:rsidRPr="006147A2">
        <w:rPr>
          <w:sz w:val="28"/>
          <w:szCs w:val="28"/>
        </w:rPr>
        <w:t>Для кого купили подарунок? І</w:t>
      </w:r>
      <w:r w:rsidRPr="006147A2">
        <w:rPr>
          <w:spacing w:val="-7"/>
          <w:sz w:val="28"/>
          <w:szCs w:val="28"/>
        </w:rPr>
        <w:t xml:space="preserve"> </w:t>
      </w:r>
      <w:r w:rsidRPr="006147A2">
        <w:rPr>
          <w:sz w:val="28"/>
          <w:szCs w:val="28"/>
        </w:rPr>
        <w:t>т.д.</w:t>
      </w:r>
    </w:p>
    <w:p w:rsidR="0051078A" w:rsidRPr="006147A2" w:rsidRDefault="0051078A" w:rsidP="00517904">
      <w:pPr>
        <w:pStyle w:val="211"/>
        <w:tabs>
          <w:tab w:val="left" w:pos="552"/>
        </w:tabs>
        <w:spacing w:line="360" w:lineRule="auto"/>
        <w:ind w:left="0" w:firstLine="851"/>
      </w:pPr>
      <w:r w:rsidRPr="006147A2">
        <w:t>Вихід з гри.</w:t>
      </w:r>
    </w:p>
    <w:p w:rsidR="0051078A" w:rsidRPr="006147A2" w:rsidRDefault="0051078A" w:rsidP="00517904">
      <w:pPr>
        <w:spacing w:line="360" w:lineRule="auto"/>
        <w:ind w:firstLine="851"/>
        <w:jc w:val="both"/>
        <w:rPr>
          <w:sz w:val="28"/>
          <w:szCs w:val="28"/>
        </w:rPr>
      </w:pPr>
      <w:r w:rsidRPr="006147A2">
        <w:rPr>
          <w:sz w:val="28"/>
          <w:szCs w:val="28"/>
        </w:rPr>
        <w:t>Шановні покупці, наш магазин закривається на перерву, дякуємо всім за покупки!</w:t>
      </w:r>
    </w:p>
    <w:p w:rsidR="0051078A" w:rsidRPr="006147A2" w:rsidRDefault="0051078A" w:rsidP="00056795">
      <w:pPr>
        <w:pStyle w:val="af"/>
        <w:widowControl w:val="0"/>
        <w:numPr>
          <w:ilvl w:val="0"/>
          <w:numId w:val="9"/>
        </w:numPr>
        <w:tabs>
          <w:tab w:val="left" w:pos="265"/>
          <w:tab w:val="left" w:pos="993"/>
        </w:tabs>
        <w:autoSpaceDE w:val="0"/>
        <w:autoSpaceDN w:val="0"/>
        <w:spacing w:line="360" w:lineRule="auto"/>
        <w:ind w:left="0" w:firstLine="851"/>
        <w:jc w:val="both"/>
        <w:rPr>
          <w:sz w:val="28"/>
          <w:szCs w:val="28"/>
        </w:rPr>
      </w:pPr>
      <w:r w:rsidRPr="006147A2">
        <w:rPr>
          <w:sz w:val="28"/>
          <w:szCs w:val="28"/>
        </w:rPr>
        <w:t>Діти, займіть місця в автобусі, їдемо в дитячий</w:t>
      </w:r>
      <w:r w:rsidRPr="006147A2">
        <w:rPr>
          <w:spacing w:val="-1"/>
          <w:sz w:val="28"/>
          <w:szCs w:val="28"/>
        </w:rPr>
        <w:t xml:space="preserve"> </w:t>
      </w:r>
      <w:r w:rsidRPr="006147A2">
        <w:rPr>
          <w:sz w:val="28"/>
          <w:szCs w:val="28"/>
        </w:rPr>
        <w:t>сад.</w:t>
      </w:r>
    </w:p>
    <w:p w:rsidR="0051078A" w:rsidRPr="006147A2" w:rsidRDefault="0051078A" w:rsidP="00056795">
      <w:pPr>
        <w:pStyle w:val="af"/>
        <w:widowControl w:val="0"/>
        <w:numPr>
          <w:ilvl w:val="0"/>
          <w:numId w:val="9"/>
        </w:numPr>
        <w:tabs>
          <w:tab w:val="left" w:pos="265"/>
          <w:tab w:val="left" w:pos="993"/>
        </w:tabs>
        <w:autoSpaceDE w:val="0"/>
        <w:autoSpaceDN w:val="0"/>
        <w:spacing w:line="360" w:lineRule="auto"/>
        <w:ind w:left="0" w:firstLine="851"/>
        <w:jc w:val="both"/>
        <w:rPr>
          <w:sz w:val="28"/>
          <w:szCs w:val="28"/>
        </w:rPr>
      </w:pPr>
      <w:r w:rsidRPr="006147A2">
        <w:rPr>
          <w:sz w:val="28"/>
          <w:szCs w:val="28"/>
        </w:rPr>
        <w:t>Приїхали!</w:t>
      </w:r>
    </w:p>
    <w:p w:rsidR="0051078A" w:rsidRPr="00295547" w:rsidRDefault="0051078A" w:rsidP="00056795">
      <w:pPr>
        <w:pStyle w:val="af"/>
        <w:widowControl w:val="0"/>
        <w:numPr>
          <w:ilvl w:val="0"/>
          <w:numId w:val="9"/>
        </w:numPr>
        <w:tabs>
          <w:tab w:val="left" w:pos="293"/>
          <w:tab w:val="left" w:pos="993"/>
        </w:tabs>
        <w:autoSpaceDE w:val="0"/>
        <w:autoSpaceDN w:val="0"/>
        <w:spacing w:line="360" w:lineRule="auto"/>
        <w:ind w:left="0" w:firstLine="851"/>
        <w:jc w:val="both"/>
        <w:rPr>
          <w:sz w:val="28"/>
          <w:szCs w:val="28"/>
        </w:rPr>
      </w:pPr>
      <w:r w:rsidRPr="006147A2">
        <w:rPr>
          <w:sz w:val="28"/>
          <w:szCs w:val="28"/>
        </w:rPr>
        <w:t>Привітаємо нашу іменинницю Христину з днем народження, подаруйте їй свої подарунки (діти вітають, дарують подарунки, виконують «Коровай», чаювання), беруть Христину на</w:t>
      </w:r>
      <w:r w:rsidRPr="006147A2">
        <w:rPr>
          <w:spacing w:val="-4"/>
          <w:sz w:val="28"/>
          <w:szCs w:val="28"/>
        </w:rPr>
        <w:t xml:space="preserve"> </w:t>
      </w:r>
      <w:r w:rsidRPr="006147A2">
        <w:rPr>
          <w:sz w:val="28"/>
          <w:szCs w:val="28"/>
        </w:rPr>
        <w:t>прогулянку.</w:t>
      </w:r>
    </w:p>
    <w:p w:rsidR="0051078A" w:rsidRPr="006147A2" w:rsidRDefault="0051078A" w:rsidP="00517904">
      <w:pPr>
        <w:spacing w:line="360" w:lineRule="auto"/>
        <w:ind w:firstLine="851"/>
        <w:jc w:val="both"/>
        <w:rPr>
          <w:b/>
          <w:i/>
          <w:sz w:val="28"/>
          <w:szCs w:val="28"/>
        </w:rPr>
      </w:pPr>
      <w:r w:rsidRPr="006147A2">
        <w:rPr>
          <w:b/>
          <w:i/>
          <w:sz w:val="28"/>
          <w:szCs w:val="28"/>
        </w:rPr>
        <w:t xml:space="preserve">Етап ІІІ. Рефлексивний </w:t>
      </w:r>
    </w:p>
    <w:p w:rsidR="0051078A" w:rsidRPr="006147A2" w:rsidRDefault="0051078A" w:rsidP="00517904">
      <w:pPr>
        <w:spacing w:line="360" w:lineRule="auto"/>
        <w:ind w:firstLine="851"/>
        <w:jc w:val="both"/>
        <w:rPr>
          <w:b/>
          <w:bCs/>
          <w:sz w:val="28"/>
          <w:szCs w:val="28"/>
        </w:rPr>
      </w:pPr>
      <w:r w:rsidRPr="006147A2">
        <w:rPr>
          <w:b/>
          <w:bCs/>
          <w:sz w:val="28"/>
          <w:szCs w:val="28"/>
        </w:rPr>
        <w:t xml:space="preserve">Вправа «Коло «зворотного зв'язку» </w:t>
      </w:r>
    </w:p>
    <w:p w:rsidR="0051078A" w:rsidRPr="006147A2" w:rsidRDefault="0051078A" w:rsidP="00517904">
      <w:pPr>
        <w:spacing w:line="360" w:lineRule="auto"/>
        <w:ind w:firstLine="851"/>
        <w:jc w:val="both"/>
        <w:rPr>
          <w:sz w:val="28"/>
          <w:szCs w:val="28"/>
        </w:rPr>
      </w:pPr>
      <w:r w:rsidRPr="006147A2">
        <w:rPr>
          <w:bCs/>
          <w:sz w:val="28"/>
          <w:szCs w:val="28"/>
        </w:rPr>
        <w:t>Мета:</w:t>
      </w:r>
      <w:r w:rsidRPr="006147A2">
        <w:rPr>
          <w:sz w:val="28"/>
          <w:szCs w:val="28"/>
        </w:rPr>
        <w:t xml:space="preserve"> одержання зворотного зв'язку від групи, обмін почуттями і враженнями. </w:t>
      </w:r>
    </w:p>
    <w:p w:rsidR="0051078A" w:rsidRPr="006147A2" w:rsidRDefault="0051078A" w:rsidP="00517904">
      <w:pPr>
        <w:spacing w:line="360" w:lineRule="auto"/>
        <w:ind w:firstLine="851"/>
        <w:jc w:val="both"/>
        <w:rPr>
          <w:sz w:val="28"/>
          <w:szCs w:val="28"/>
        </w:rPr>
      </w:pPr>
      <w:r w:rsidRPr="006147A2">
        <w:rPr>
          <w:bCs/>
          <w:sz w:val="28"/>
          <w:szCs w:val="28"/>
        </w:rPr>
        <w:t>Процедура проведення:</w:t>
      </w:r>
      <w:r w:rsidRPr="006147A2">
        <w:rPr>
          <w:sz w:val="28"/>
          <w:szCs w:val="28"/>
        </w:rPr>
        <w:t xml:space="preserve"> психолог пропонує учасникам по колу висловити свої думки з наступних тем: </w:t>
      </w:r>
    </w:p>
    <w:p w:rsidR="0051078A" w:rsidRPr="006147A2" w:rsidRDefault="0051078A" w:rsidP="00517904">
      <w:pPr>
        <w:spacing w:line="360" w:lineRule="auto"/>
        <w:ind w:firstLine="851"/>
        <w:jc w:val="both"/>
        <w:rPr>
          <w:sz w:val="28"/>
          <w:szCs w:val="28"/>
        </w:rPr>
      </w:pPr>
      <w:r w:rsidRPr="006147A2">
        <w:rPr>
          <w:sz w:val="28"/>
          <w:szCs w:val="28"/>
        </w:rPr>
        <w:t xml:space="preserve">1. Що найбільше запам'яталося, сподобалося під час зустрічей? </w:t>
      </w:r>
    </w:p>
    <w:p w:rsidR="0051078A" w:rsidRPr="006147A2" w:rsidRDefault="0051078A" w:rsidP="00517904">
      <w:pPr>
        <w:spacing w:line="360" w:lineRule="auto"/>
        <w:ind w:firstLine="851"/>
        <w:jc w:val="both"/>
        <w:rPr>
          <w:sz w:val="28"/>
          <w:szCs w:val="28"/>
        </w:rPr>
      </w:pPr>
      <w:r w:rsidRPr="006147A2">
        <w:rPr>
          <w:sz w:val="28"/>
          <w:szCs w:val="28"/>
        </w:rPr>
        <w:t xml:space="preserve">2. Яка гра була особливо цікавою? </w:t>
      </w:r>
    </w:p>
    <w:p w:rsidR="0051078A" w:rsidRPr="006147A2" w:rsidRDefault="0051078A" w:rsidP="00517904">
      <w:pPr>
        <w:spacing w:line="360" w:lineRule="auto"/>
        <w:ind w:firstLine="851"/>
        <w:jc w:val="both"/>
        <w:rPr>
          <w:sz w:val="28"/>
          <w:szCs w:val="28"/>
        </w:rPr>
      </w:pPr>
      <w:r w:rsidRPr="006147A2">
        <w:rPr>
          <w:sz w:val="28"/>
          <w:szCs w:val="28"/>
        </w:rPr>
        <w:t xml:space="preserve">3. Чи хотіли б продовжити такі подорожі? </w:t>
      </w:r>
    </w:p>
    <w:p w:rsidR="0051078A" w:rsidRPr="006147A2" w:rsidRDefault="0051078A" w:rsidP="00517904">
      <w:pPr>
        <w:spacing w:line="360" w:lineRule="auto"/>
        <w:ind w:firstLine="851"/>
        <w:jc w:val="both"/>
        <w:rPr>
          <w:sz w:val="28"/>
          <w:szCs w:val="28"/>
        </w:rPr>
      </w:pPr>
      <w:r w:rsidRPr="006147A2">
        <w:rPr>
          <w:sz w:val="28"/>
          <w:szCs w:val="28"/>
        </w:rPr>
        <w:t>4. Що корисного дізнались під час занять?</w:t>
      </w:r>
    </w:p>
    <w:p w:rsidR="0051078A" w:rsidRPr="006147A2" w:rsidRDefault="0051078A" w:rsidP="00517904">
      <w:pPr>
        <w:spacing w:line="360" w:lineRule="auto"/>
        <w:ind w:firstLine="851"/>
        <w:jc w:val="both"/>
        <w:rPr>
          <w:sz w:val="28"/>
          <w:szCs w:val="28"/>
        </w:rPr>
      </w:pPr>
      <w:r w:rsidRPr="006147A2">
        <w:rPr>
          <w:sz w:val="28"/>
          <w:szCs w:val="28"/>
        </w:rPr>
        <w:t>Діти дають відповіді. Відбувається обговорення.</w:t>
      </w:r>
    </w:p>
    <w:p w:rsidR="0051078A" w:rsidRPr="007355EB" w:rsidRDefault="0051078A" w:rsidP="007355EB">
      <w:pPr>
        <w:spacing w:line="360" w:lineRule="auto"/>
        <w:ind w:firstLine="851"/>
        <w:jc w:val="both"/>
        <w:rPr>
          <w:rStyle w:val="FontStyle19"/>
          <w:bCs w:val="0"/>
          <w:sz w:val="28"/>
          <w:szCs w:val="28"/>
        </w:rPr>
      </w:pPr>
      <w:r w:rsidRPr="006147A2">
        <w:rPr>
          <w:b/>
          <w:sz w:val="28"/>
          <w:szCs w:val="28"/>
        </w:rPr>
        <w:t>Вправа «Прощання».</w:t>
      </w:r>
      <w:r w:rsidR="007355EB">
        <w:rPr>
          <w:b/>
          <w:sz w:val="28"/>
          <w:szCs w:val="28"/>
        </w:rPr>
        <w:t xml:space="preserve">  </w:t>
      </w:r>
      <w:r w:rsidRPr="0051078A">
        <w:rPr>
          <w:rStyle w:val="FontStyle19"/>
          <w:b w:val="0"/>
          <w:sz w:val="28"/>
          <w:szCs w:val="28"/>
          <w:lang w:eastAsia="uk-UA"/>
        </w:rPr>
        <w:t>Діти дякують один одному за гру, прощаються з кожним, назвавши його ласкавим ім’ям.</w:t>
      </w:r>
    </w:p>
    <w:p w:rsidR="0051078A" w:rsidRDefault="0051078A" w:rsidP="0051078A">
      <w:pPr>
        <w:shd w:val="clear" w:color="auto" w:fill="FFFFFF"/>
        <w:spacing w:line="360" w:lineRule="auto"/>
        <w:ind w:right="-144"/>
        <w:jc w:val="center"/>
        <w:rPr>
          <w:b/>
          <w:sz w:val="28"/>
          <w:szCs w:val="28"/>
        </w:rPr>
      </w:pPr>
    </w:p>
    <w:p w:rsidR="0051078A" w:rsidRPr="0051078A" w:rsidRDefault="0051078A" w:rsidP="0051078A">
      <w:pPr>
        <w:shd w:val="clear" w:color="auto" w:fill="FFFFFF"/>
        <w:spacing w:line="360" w:lineRule="auto"/>
        <w:ind w:right="-144"/>
        <w:jc w:val="center"/>
        <w:rPr>
          <w:b/>
          <w:sz w:val="28"/>
          <w:szCs w:val="28"/>
        </w:rPr>
      </w:pPr>
      <w:r w:rsidRPr="0051078A">
        <w:rPr>
          <w:b/>
          <w:sz w:val="28"/>
          <w:szCs w:val="28"/>
        </w:rPr>
        <w:t>3.2. Аналіз результатів реалізації розвивального впливу</w:t>
      </w:r>
    </w:p>
    <w:p w:rsidR="00D56B27" w:rsidRDefault="00D56B27" w:rsidP="00D56B27">
      <w:pPr>
        <w:spacing w:line="360" w:lineRule="auto"/>
        <w:ind w:right="-2" w:firstLine="709"/>
        <w:jc w:val="both"/>
        <w:rPr>
          <w:rStyle w:val="af0"/>
          <w:b w:val="0"/>
          <w:sz w:val="28"/>
          <w:szCs w:val="28"/>
        </w:rPr>
      </w:pPr>
      <w:r w:rsidRPr="001845F1">
        <w:rPr>
          <w:sz w:val="28"/>
          <w:szCs w:val="28"/>
        </w:rPr>
        <w:t>Для оцінки ефективності</w:t>
      </w:r>
      <w:r>
        <w:rPr>
          <w:sz w:val="28"/>
          <w:szCs w:val="28"/>
        </w:rPr>
        <w:t xml:space="preserve"> проведеної </w:t>
      </w:r>
      <w:r w:rsidR="00253D85">
        <w:rPr>
          <w:sz w:val="28"/>
          <w:szCs w:val="28"/>
        </w:rPr>
        <w:t>п</w:t>
      </w:r>
      <w:r>
        <w:rPr>
          <w:sz w:val="28"/>
          <w:szCs w:val="28"/>
        </w:rPr>
        <w:t>рограми розвитку логічного мислення дітей дошкільного віку</w:t>
      </w:r>
      <w:r w:rsidR="00B53A44">
        <w:rPr>
          <w:sz w:val="28"/>
          <w:szCs w:val="28"/>
        </w:rPr>
        <w:t xml:space="preserve"> засобами сюжетно-рольової гри</w:t>
      </w:r>
      <w:r>
        <w:rPr>
          <w:sz w:val="28"/>
          <w:szCs w:val="28"/>
        </w:rPr>
        <w:t>, нами бу</w:t>
      </w:r>
      <w:r w:rsidR="00B53A44">
        <w:rPr>
          <w:sz w:val="28"/>
          <w:szCs w:val="28"/>
        </w:rPr>
        <w:t xml:space="preserve">в проведений повторний діагностичний зріз за допомогою </w:t>
      </w:r>
      <w:r w:rsidRPr="006147A2">
        <w:rPr>
          <w:rFonts w:eastAsia="Calibri"/>
          <w:sz w:val="28"/>
          <w:szCs w:val="28"/>
        </w:rPr>
        <w:t>методик</w:t>
      </w:r>
      <w:r w:rsidR="00B53A44">
        <w:rPr>
          <w:rFonts w:eastAsia="Calibri"/>
          <w:sz w:val="28"/>
          <w:szCs w:val="28"/>
        </w:rPr>
        <w:t>и</w:t>
      </w:r>
      <w:r>
        <w:rPr>
          <w:rFonts w:eastAsia="Calibri"/>
          <w:sz w:val="28"/>
          <w:szCs w:val="28"/>
        </w:rPr>
        <w:t xml:space="preserve"> </w:t>
      </w:r>
      <w:r w:rsidRPr="006147A2">
        <w:rPr>
          <w:rFonts w:eastAsia="Calibri"/>
          <w:sz w:val="28"/>
          <w:szCs w:val="28"/>
        </w:rPr>
        <w:t>дослідження процесу класифікаці</w:t>
      </w:r>
      <w:r w:rsidR="00B53A44">
        <w:rPr>
          <w:rFonts w:eastAsia="Calibri"/>
          <w:sz w:val="28"/>
          <w:szCs w:val="28"/>
        </w:rPr>
        <w:t>й</w:t>
      </w:r>
      <w:r w:rsidRPr="006147A2">
        <w:rPr>
          <w:rFonts w:eastAsia="Calibri"/>
          <w:sz w:val="28"/>
          <w:szCs w:val="28"/>
        </w:rPr>
        <w:t xml:space="preserve">; </w:t>
      </w:r>
      <w:r w:rsidRPr="006147A2">
        <w:rPr>
          <w:rFonts w:eastAsia="Calibri"/>
          <w:color w:val="000000"/>
          <w:spacing w:val="-10"/>
          <w:sz w:val="28"/>
          <w:szCs w:val="28"/>
        </w:rPr>
        <w:t>методик</w:t>
      </w:r>
      <w:r w:rsidR="00B53A44">
        <w:rPr>
          <w:rFonts w:eastAsia="Calibri"/>
          <w:color w:val="000000"/>
          <w:spacing w:val="-10"/>
          <w:sz w:val="28"/>
          <w:szCs w:val="28"/>
        </w:rPr>
        <w:t>и</w:t>
      </w:r>
      <w:r w:rsidRPr="006147A2">
        <w:rPr>
          <w:rFonts w:eastAsia="Calibri"/>
          <w:color w:val="000000"/>
          <w:spacing w:val="-10"/>
          <w:sz w:val="28"/>
          <w:szCs w:val="28"/>
        </w:rPr>
        <w:t xml:space="preserve"> дослідження вміння встановлювати </w:t>
      </w:r>
      <w:r w:rsidRPr="006147A2">
        <w:rPr>
          <w:rFonts w:eastAsia="Calibri"/>
          <w:color w:val="000000"/>
          <w:spacing w:val="-4"/>
          <w:sz w:val="28"/>
          <w:szCs w:val="28"/>
        </w:rPr>
        <w:t>причинно-наслідкові зв’язки</w:t>
      </w:r>
      <w:r>
        <w:rPr>
          <w:rFonts w:eastAsia="Calibri"/>
          <w:sz w:val="28"/>
          <w:szCs w:val="28"/>
        </w:rPr>
        <w:t xml:space="preserve">; </w:t>
      </w:r>
      <w:r w:rsidRPr="006147A2">
        <w:rPr>
          <w:rFonts w:eastAsia="Calibri"/>
          <w:sz w:val="28"/>
          <w:szCs w:val="28"/>
        </w:rPr>
        <w:t>методик</w:t>
      </w:r>
      <w:r w:rsidR="00B53A44">
        <w:rPr>
          <w:rFonts w:eastAsia="Calibri"/>
          <w:sz w:val="28"/>
          <w:szCs w:val="28"/>
        </w:rPr>
        <w:t>и</w:t>
      </w:r>
      <w:r w:rsidRPr="006147A2">
        <w:rPr>
          <w:rFonts w:eastAsia="Calibri"/>
          <w:sz w:val="28"/>
          <w:szCs w:val="28"/>
        </w:rPr>
        <w:t xml:space="preserve"> дослідження рівня розвитку логічного мислення; спостереження</w:t>
      </w:r>
      <w:r>
        <w:rPr>
          <w:rFonts w:eastAsia="Calibri"/>
          <w:sz w:val="28"/>
          <w:szCs w:val="28"/>
        </w:rPr>
        <w:t>.</w:t>
      </w:r>
      <w:r w:rsidRPr="00745E5B">
        <w:rPr>
          <w:rStyle w:val="af0"/>
          <w:sz w:val="28"/>
          <w:szCs w:val="28"/>
        </w:rPr>
        <w:t xml:space="preserve"> </w:t>
      </w:r>
    </w:p>
    <w:p w:rsidR="00D56B27" w:rsidRPr="00DC638D" w:rsidRDefault="00D56B27" w:rsidP="00DC638D">
      <w:pPr>
        <w:spacing w:line="360" w:lineRule="auto"/>
        <w:ind w:right="-2" w:firstLine="709"/>
        <w:jc w:val="both"/>
        <w:rPr>
          <w:bCs/>
          <w:sz w:val="28"/>
          <w:szCs w:val="28"/>
        </w:rPr>
      </w:pPr>
      <w:r w:rsidRPr="00D56B27">
        <w:rPr>
          <w:rStyle w:val="af0"/>
          <w:b w:val="0"/>
          <w:sz w:val="28"/>
          <w:szCs w:val="28"/>
        </w:rPr>
        <w:t xml:space="preserve">Результати аналізу вихідної діагностики (ДОДАТКИ Є, Ж, З) показали, що відбулися незначні, але позитивні зміни </w:t>
      </w:r>
      <w:r w:rsidR="00517904">
        <w:rPr>
          <w:rStyle w:val="af0"/>
          <w:b w:val="0"/>
          <w:sz w:val="28"/>
          <w:szCs w:val="28"/>
        </w:rPr>
        <w:t>в</w:t>
      </w:r>
      <w:r w:rsidRPr="00D56B27">
        <w:rPr>
          <w:rStyle w:val="af0"/>
          <w:b w:val="0"/>
          <w:sz w:val="28"/>
          <w:szCs w:val="28"/>
        </w:rPr>
        <w:t xml:space="preserve"> розвитку логічного мислення респондентів. Аналіз матеріалів експерименту засвідчив, що </w:t>
      </w:r>
      <w:r w:rsidR="00B53A44">
        <w:rPr>
          <w:rStyle w:val="af0"/>
          <w:b w:val="0"/>
          <w:sz w:val="28"/>
          <w:szCs w:val="28"/>
        </w:rPr>
        <w:t xml:space="preserve">в порівнянні з первинною діагностикою рівня </w:t>
      </w:r>
      <w:r w:rsidR="00B53A44" w:rsidRPr="00D56B27">
        <w:rPr>
          <w:rStyle w:val="af0"/>
          <w:b w:val="0"/>
          <w:sz w:val="28"/>
          <w:szCs w:val="28"/>
        </w:rPr>
        <w:t>розвитку логічного мислення</w:t>
      </w:r>
      <w:r w:rsidR="00B53A44">
        <w:rPr>
          <w:rStyle w:val="af0"/>
          <w:b w:val="0"/>
          <w:sz w:val="28"/>
          <w:szCs w:val="28"/>
        </w:rPr>
        <w:t xml:space="preserve"> старших дошкільників </w:t>
      </w:r>
      <w:r w:rsidRPr="00D56B27">
        <w:rPr>
          <w:rStyle w:val="af0"/>
          <w:b w:val="0"/>
          <w:sz w:val="28"/>
          <w:szCs w:val="28"/>
        </w:rPr>
        <w:t>низького рівня розвитку в дітей не виявлено, кількість дітей, віднесених до середнього рівня збільшилася до 15%, віднесених до високого рівня – 10%.</w:t>
      </w:r>
    </w:p>
    <w:p w:rsidR="00D56B27" w:rsidRDefault="00D56B27" w:rsidP="00D56B27">
      <w:pPr>
        <w:shd w:val="clear" w:color="auto" w:fill="FFFFFF"/>
        <w:spacing w:line="360" w:lineRule="auto"/>
        <w:ind w:firstLine="851"/>
        <w:jc w:val="both"/>
        <w:rPr>
          <w:sz w:val="28"/>
          <w:szCs w:val="28"/>
        </w:rPr>
      </w:pPr>
      <w:r>
        <w:rPr>
          <w:noProof/>
          <w:sz w:val="28"/>
          <w:szCs w:val="28"/>
          <w:lang w:eastAsia="uk-UA"/>
        </w:rPr>
        <w:drawing>
          <wp:inline distT="0" distB="0" distL="0" distR="0">
            <wp:extent cx="4953000" cy="1838325"/>
            <wp:effectExtent l="19050" t="0" r="1905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56B27" w:rsidRPr="003E4921" w:rsidRDefault="00D56B27" w:rsidP="003E4921">
      <w:pPr>
        <w:shd w:val="clear" w:color="auto" w:fill="FFFFFF"/>
        <w:ind w:right="-6" w:firstLine="539"/>
        <w:jc w:val="center"/>
        <w:rPr>
          <w:rFonts w:eastAsia="Calibri"/>
          <w:i/>
          <w:sz w:val="24"/>
          <w:szCs w:val="24"/>
        </w:rPr>
      </w:pPr>
      <w:r w:rsidRPr="003E4921">
        <w:rPr>
          <w:i/>
          <w:sz w:val="24"/>
          <w:szCs w:val="24"/>
        </w:rPr>
        <w:t xml:space="preserve">Діаграма кількісного співвідношення показників рівня розвитку логічного мислення у дітей старшої групи </w:t>
      </w:r>
      <w:r w:rsidRPr="003E4921">
        <w:rPr>
          <w:rFonts w:eastAsia="Calibri"/>
          <w:i/>
          <w:sz w:val="24"/>
          <w:szCs w:val="24"/>
        </w:rPr>
        <w:t>ДНЗ (</w:t>
      </w:r>
      <w:r w:rsidRPr="003E4921">
        <w:rPr>
          <w:i/>
          <w:sz w:val="24"/>
          <w:szCs w:val="24"/>
        </w:rPr>
        <w:t>ясла-садок</w:t>
      </w:r>
      <w:r w:rsidRPr="003E4921">
        <w:rPr>
          <w:rFonts w:eastAsia="Calibri"/>
          <w:i/>
          <w:sz w:val="24"/>
          <w:szCs w:val="24"/>
        </w:rPr>
        <w:t>) «</w:t>
      </w:r>
      <w:r w:rsidRPr="003E4921">
        <w:rPr>
          <w:i/>
          <w:sz w:val="24"/>
          <w:szCs w:val="24"/>
        </w:rPr>
        <w:t>Ромашка</w:t>
      </w:r>
      <w:r w:rsidRPr="003E4921">
        <w:rPr>
          <w:rFonts w:eastAsia="Calibri"/>
          <w:i/>
          <w:sz w:val="24"/>
          <w:szCs w:val="24"/>
        </w:rPr>
        <w:t xml:space="preserve">» </w:t>
      </w:r>
    </w:p>
    <w:p w:rsidR="00D56B27" w:rsidRPr="003E4921" w:rsidRDefault="00D56B27" w:rsidP="003E4921">
      <w:pPr>
        <w:shd w:val="clear" w:color="auto" w:fill="FFFFFF"/>
        <w:ind w:right="-6" w:firstLine="539"/>
        <w:jc w:val="center"/>
        <w:rPr>
          <w:i/>
          <w:sz w:val="24"/>
          <w:szCs w:val="24"/>
        </w:rPr>
      </w:pPr>
      <w:r w:rsidRPr="003E4921">
        <w:rPr>
          <w:rFonts w:eastAsia="Calibri"/>
          <w:i/>
          <w:sz w:val="24"/>
          <w:szCs w:val="24"/>
        </w:rPr>
        <w:t>після проведення Програми</w:t>
      </w:r>
    </w:p>
    <w:p w:rsidR="00D1392D" w:rsidRPr="00DC638D" w:rsidRDefault="00D1392D" w:rsidP="00D1392D">
      <w:pPr>
        <w:spacing w:line="360" w:lineRule="auto"/>
        <w:ind w:firstLine="851"/>
        <w:jc w:val="both"/>
        <w:rPr>
          <w:rStyle w:val="af0"/>
          <w:b w:val="0"/>
          <w:sz w:val="28"/>
          <w:szCs w:val="28"/>
        </w:rPr>
      </w:pPr>
      <w:r w:rsidRPr="003067E0">
        <w:rPr>
          <w:rStyle w:val="af0"/>
          <w:b w:val="0"/>
          <w:sz w:val="28"/>
          <w:szCs w:val="28"/>
        </w:rPr>
        <w:t>Результати розвивального впливу свідчать про позитивну динаміку в розвитку логічного мислення дітей дошкільного віку</w:t>
      </w:r>
      <w:r w:rsidR="003067E0" w:rsidRPr="003067E0">
        <w:rPr>
          <w:rStyle w:val="af0"/>
          <w:b w:val="0"/>
          <w:sz w:val="28"/>
          <w:szCs w:val="28"/>
        </w:rPr>
        <w:t xml:space="preserve">. Така динаміка можлива в умовах спеціально організованої роботи, зокрема використання сюжетно-рольових ігор різноманітних тематик в освітньому процесі закладу </w:t>
      </w:r>
      <w:r w:rsidR="003067E0" w:rsidRPr="00DC638D">
        <w:rPr>
          <w:rStyle w:val="af0"/>
          <w:b w:val="0"/>
          <w:sz w:val="28"/>
          <w:szCs w:val="28"/>
        </w:rPr>
        <w:t>дошкільної освіти.</w:t>
      </w:r>
    </w:p>
    <w:p w:rsidR="00D56B27" w:rsidRPr="00DC638D" w:rsidRDefault="003067E0" w:rsidP="00D56B27">
      <w:pPr>
        <w:pStyle w:val="af6"/>
        <w:spacing w:after="0" w:line="360" w:lineRule="auto"/>
        <w:ind w:right="-1" w:firstLine="709"/>
        <w:jc w:val="both"/>
        <w:rPr>
          <w:rStyle w:val="af0"/>
          <w:rFonts w:ascii="Times New Roman" w:hAnsi="Times New Roman" w:cs="Times New Roman"/>
          <w:b w:val="0"/>
          <w:sz w:val="28"/>
          <w:szCs w:val="28"/>
        </w:rPr>
      </w:pPr>
      <w:r w:rsidRPr="00DC638D">
        <w:rPr>
          <w:rStyle w:val="af0"/>
          <w:rFonts w:ascii="Times New Roman" w:hAnsi="Times New Roman" w:cs="Times New Roman"/>
          <w:b w:val="0"/>
          <w:sz w:val="28"/>
          <w:szCs w:val="28"/>
        </w:rPr>
        <w:t>У ході</w:t>
      </w:r>
      <w:r w:rsidR="00D56B27" w:rsidRPr="00DC638D">
        <w:rPr>
          <w:rStyle w:val="af0"/>
          <w:rFonts w:ascii="Times New Roman" w:hAnsi="Times New Roman" w:cs="Times New Roman"/>
          <w:b w:val="0"/>
          <w:sz w:val="28"/>
          <w:szCs w:val="28"/>
        </w:rPr>
        <w:t xml:space="preserve"> експериментального </w:t>
      </w:r>
      <w:r w:rsidRPr="00DC638D">
        <w:rPr>
          <w:rStyle w:val="af0"/>
          <w:rFonts w:ascii="Times New Roman" w:hAnsi="Times New Roman" w:cs="Times New Roman"/>
          <w:b w:val="0"/>
          <w:sz w:val="28"/>
          <w:szCs w:val="28"/>
        </w:rPr>
        <w:t>вивчення</w:t>
      </w:r>
      <w:r w:rsidR="00D56B27" w:rsidRPr="00DC638D">
        <w:rPr>
          <w:rStyle w:val="af0"/>
          <w:rFonts w:ascii="Times New Roman" w:hAnsi="Times New Roman" w:cs="Times New Roman"/>
          <w:b w:val="0"/>
          <w:sz w:val="28"/>
          <w:szCs w:val="28"/>
        </w:rPr>
        <w:t xml:space="preserve"> ми змогли </w:t>
      </w:r>
      <w:r w:rsidRPr="00DC638D">
        <w:rPr>
          <w:rStyle w:val="af0"/>
          <w:rFonts w:ascii="Times New Roman" w:hAnsi="Times New Roman" w:cs="Times New Roman"/>
          <w:b w:val="0"/>
          <w:sz w:val="28"/>
          <w:szCs w:val="28"/>
        </w:rPr>
        <w:t>визначити</w:t>
      </w:r>
      <w:r w:rsidR="00D56B27" w:rsidRPr="00DC638D">
        <w:rPr>
          <w:rStyle w:val="af0"/>
          <w:rFonts w:ascii="Times New Roman" w:hAnsi="Times New Roman" w:cs="Times New Roman"/>
          <w:b w:val="0"/>
          <w:sz w:val="28"/>
          <w:szCs w:val="28"/>
        </w:rPr>
        <w:t xml:space="preserve"> вплив сюжетно-рольових ігор на розвиток мислення </w:t>
      </w:r>
      <w:r w:rsidRPr="00DC638D">
        <w:rPr>
          <w:rStyle w:val="af0"/>
          <w:rFonts w:ascii="Times New Roman" w:hAnsi="Times New Roman" w:cs="Times New Roman"/>
          <w:b w:val="0"/>
          <w:sz w:val="28"/>
          <w:szCs w:val="28"/>
        </w:rPr>
        <w:t>дітей старшого дошкільного віку</w:t>
      </w:r>
      <w:r w:rsidR="00D56B27" w:rsidRPr="00DC638D">
        <w:rPr>
          <w:rStyle w:val="af0"/>
          <w:rFonts w:ascii="Times New Roman" w:hAnsi="Times New Roman" w:cs="Times New Roman"/>
          <w:b w:val="0"/>
          <w:sz w:val="28"/>
          <w:szCs w:val="28"/>
        </w:rPr>
        <w:t>:</w:t>
      </w:r>
    </w:p>
    <w:p w:rsidR="00D56B27" w:rsidRPr="00DC638D" w:rsidRDefault="00D56B27" w:rsidP="00D56B27">
      <w:pPr>
        <w:pStyle w:val="af6"/>
        <w:spacing w:after="0" w:line="360" w:lineRule="auto"/>
        <w:ind w:right="-1" w:firstLine="709"/>
        <w:jc w:val="both"/>
        <w:rPr>
          <w:rStyle w:val="af0"/>
          <w:rFonts w:ascii="Times New Roman" w:hAnsi="Times New Roman" w:cs="Times New Roman"/>
          <w:b w:val="0"/>
          <w:sz w:val="28"/>
          <w:szCs w:val="28"/>
        </w:rPr>
      </w:pPr>
      <w:r w:rsidRPr="00DC638D">
        <w:rPr>
          <w:rStyle w:val="af0"/>
          <w:rFonts w:ascii="Times New Roman" w:hAnsi="Times New Roman" w:cs="Times New Roman"/>
          <w:b w:val="0"/>
          <w:sz w:val="28"/>
          <w:szCs w:val="28"/>
        </w:rPr>
        <w:t xml:space="preserve">- сюжетно-рольова гра </w:t>
      </w:r>
      <w:r w:rsidR="003067E0" w:rsidRPr="00DC638D">
        <w:rPr>
          <w:rStyle w:val="af0"/>
          <w:rFonts w:ascii="Times New Roman" w:hAnsi="Times New Roman" w:cs="Times New Roman"/>
          <w:b w:val="0"/>
          <w:sz w:val="28"/>
          <w:szCs w:val="28"/>
        </w:rPr>
        <w:t xml:space="preserve">дітей старшого дошкільного віку </w:t>
      </w:r>
      <w:r w:rsidRPr="00DC638D">
        <w:rPr>
          <w:rStyle w:val="af0"/>
          <w:rFonts w:ascii="Times New Roman" w:hAnsi="Times New Roman" w:cs="Times New Roman"/>
          <w:b w:val="0"/>
          <w:sz w:val="28"/>
          <w:szCs w:val="28"/>
        </w:rPr>
        <w:t>має здебільшого колективний характер;</w:t>
      </w:r>
    </w:p>
    <w:p w:rsidR="00D56B27" w:rsidRPr="00DC638D" w:rsidRDefault="00D56B27" w:rsidP="00056795">
      <w:pPr>
        <w:pStyle w:val="af"/>
        <w:widowControl w:val="0"/>
        <w:numPr>
          <w:ilvl w:val="0"/>
          <w:numId w:val="15"/>
        </w:numPr>
        <w:tabs>
          <w:tab w:val="left" w:pos="834"/>
        </w:tabs>
        <w:autoSpaceDE w:val="0"/>
        <w:autoSpaceDN w:val="0"/>
        <w:spacing w:line="360" w:lineRule="auto"/>
        <w:ind w:left="0" w:right="-1" w:firstLine="709"/>
        <w:jc w:val="both"/>
        <w:rPr>
          <w:rStyle w:val="af0"/>
          <w:b w:val="0"/>
          <w:sz w:val="28"/>
          <w:szCs w:val="28"/>
        </w:rPr>
      </w:pPr>
      <w:r w:rsidRPr="00DC638D">
        <w:rPr>
          <w:rStyle w:val="af0"/>
          <w:b w:val="0"/>
          <w:sz w:val="28"/>
          <w:szCs w:val="28"/>
        </w:rPr>
        <w:t xml:space="preserve">сюжетно-рольова гра відрізняється більшою </w:t>
      </w:r>
      <w:r w:rsidR="00DC638D" w:rsidRPr="00DC638D">
        <w:rPr>
          <w:rStyle w:val="af0"/>
          <w:b w:val="0"/>
          <w:sz w:val="28"/>
          <w:szCs w:val="28"/>
        </w:rPr>
        <w:t>різноманітністю</w:t>
      </w:r>
      <w:r w:rsidRPr="00DC638D">
        <w:rPr>
          <w:rStyle w:val="af0"/>
          <w:b w:val="0"/>
          <w:sz w:val="28"/>
          <w:szCs w:val="28"/>
        </w:rPr>
        <w:t xml:space="preserve"> тематики, складністю й розгорненням сюжетів;</w:t>
      </w:r>
    </w:p>
    <w:p w:rsidR="00D56B27" w:rsidRPr="00DC638D" w:rsidRDefault="00D56B27" w:rsidP="00056795">
      <w:pPr>
        <w:pStyle w:val="af"/>
        <w:widowControl w:val="0"/>
        <w:numPr>
          <w:ilvl w:val="0"/>
          <w:numId w:val="15"/>
        </w:numPr>
        <w:tabs>
          <w:tab w:val="left" w:pos="834"/>
        </w:tabs>
        <w:autoSpaceDE w:val="0"/>
        <w:autoSpaceDN w:val="0"/>
        <w:spacing w:line="360" w:lineRule="auto"/>
        <w:ind w:left="0" w:right="-1" w:firstLine="709"/>
        <w:jc w:val="both"/>
        <w:rPr>
          <w:rStyle w:val="af0"/>
          <w:b w:val="0"/>
          <w:sz w:val="28"/>
          <w:szCs w:val="28"/>
        </w:rPr>
      </w:pPr>
      <w:r w:rsidRPr="00DC638D">
        <w:rPr>
          <w:rStyle w:val="af0"/>
          <w:b w:val="0"/>
          <w:sz w:val="28"/>
          <w:szCs w:val="28"/>
        </w:rPr>
        <w:t>діти заздалегідь планують гру − домовляються між собою про тему гри, розподіляють ролі, підбирають потрібний ігровий матеріал;</w:t>
      </w:r>
    </w:p>
    <w:p w:rsidR="00D56B27" w:rsidRPr="00DC638D" w:rsidRDefault="00D56B27" w:rsidP="00056795">
      <w:pPr>
        <w:pStyle w:val="af"/>
        <w:widowControl w:val="0"/>
        <w:numPr>
          <w:ilvl w:val="0"/>
          <w:numId w:val="15"/>
        </w:numPr>
        <w:tabs>
          <w:tab w:val="left" w:pos="834"/>
        </w:tabs>
        <w:autoSpaceDE w:val="0"/>
        <w:autoSpaceDN w:val="0"/>
        <w:spacing w:line="360" w:lineRule="auto"/>
        <w:ind w:left="0" w:right="-1" w:firstLine="709"/>
        <w:jc w:val="both"/>
        <w:rPr>
          <w:rStyle w:val="af0"/>
          <w:b w:val="0"/>
          <w:sz w:val="28"/>
          <w:szCs w:val="28"/>
        </w:rPr>
      </w:pPr>
      <w:r w:rsidRPr="00DC638D">
        <w:rPr>
          <w:rStyle w:val="af0"/>
          <w:b w:val="0"/>
          <w:sz w:val="28"/>
          <w:szCs w:val="28"/>
        </w:rPr>
        <w:t xml:space="preserve">сюжет гри визначається в </w:t>
      </w:r>
      <w:r w:rsidR="003067E0" w:rsidRPr="00DC638D">
        <w:rPr>
          <w:rStyle w:val="af0"/>
          <w:b w:val="0"/>
          <w:sz w:val="28"/>
          <w:szCs w:val="28"/>
        </w:rPr>
        <w:t>процесі</w:t>
      </w:r>
      <w:r w:rsidRPr="00DC638D">
        <w:rPr>
          <w:rStyle w:val="af0"/>
          <w:b w:val="0"/>
          <w:sz w:val="28"/>
          <w:szCs w:val="28"/>
        </w:rPr>
        <w:t xml:space="preserve"> за рахунок виконання кожним учасником своїх рольових дій, звернених до партнерів по грі, і їхніх відповідних дій. </w:t>
      </w:r>
    </w:p>
    <w:p w:rsidR="00D56B27" w:rsidRPr="00DC638D" w:rsidRDefault="00FB60BD" w:rsidP="00DC638D">
      <w:pPr>
        <w:pStyle w:val="af"/>
        <w:widowControl w:val="0"/>
        <w:tabs>
          <w:tab w:val="left" w:pos="0"/>
        </w:tabs>
        <w:autoSpaceDE w:val="0"/>
        <w:autoSpaceDN w:val="0"/>
        <w:spacing w:line="360" w:lineRule="auto"/>
        <w:ind w:left="0" w:right="-1" w:firstLine="709"/>
        <w:jc w:val="both"/>
        <w:rPr>
          <w:rStyle w:val="af0"/>
          <w:b w:val="0"/>
          <w:sz w:val="28"/>
          <w:szCs w:val="28"/>
        </w:rPr>
      </w:pPr>
      <w:r w:rsidRPr="00DC638D">
        <w:rPr>
          <w:rStyle w:val="af0"/>
          <w:b w:val="0"/>
          <w:sz w:val="28"/>
          <w:szCs w:val="28"/>
        </w:rPr>
        <w:t>Під час</w:t>
      </w:r>
      <w:r w:rsidR="00D56B27" w:rsidRPr="00DC638D">
        <w:rPr>
          <w:rStyle w:val="af0"/>
          <w:b w:val="0"/>
          <w:sz w:val="28"/>
          <w:szCs w:val="28"/>
        </w:rPr>
        <w:t xml:space="preserve"> </w:t>
      </w:r>
      <w:r w:rsidR="00DC638D" w:rsidRPr="00DC638D">
        <w:rPr>
          <w:rStyle w:val="af0"/>
          <w:b w:val="0"/>
          <w:sz w:val="28"/>
          <w:szCs w:val="28"/>
        </w:rPr>
        <w:t xml:space="preserve">впровадження розвивальної програми нами були виявлені такі </w:t>
      </w:r>
      <w:r w:rsidR="00D56B27" w:rsidRPr="00DC638D">
        <w:rPr>
          <w:rStyle w:val="af0"/>
          <w:b w:val="0"/>
          <w:sz w:val="28"/>
          <w:szCs w:val="28"/>
        </w:rPr>
        <w:t>труднощі:</w:t>
      </w:r>
    </w:p>
    <w:p w:rsidR="00D56B27" w:rsidRPr="00DC638D" w:rsidRDefault="00D56B27" w:rsidP="00056795">
      <w:pPr>
        <w:pStyle w:val="af"/>
        <w:widowControl w:val="0"/>
        <w:numPr>
          <w:ilvl w:val="0"/>
          <w:numId w:val="15"/>
        </w:numPr>
        <w:tabs>
          <w:tab w:val="left" w:pos="834"/>
        </w:tabs>
        <w:autoSpaceDE w:val="0"/>
        <w:autoSpaceDN w:val="0"/>
        <w:spacing w:line="360" w:lineRule="auto"/>
        <w:ind w:left="0" w:right="-1" w:firstLine="709"/>
        <w:jc w:val="both"/>
        <w:rPr>
          <w:rStyle w:val="af0"/>
          <w:b w:val="0"/>
          <w:sz w:val="28"/>
          <w:szCs w:val="28"/>
        </w:rPr>
      </w:pPr>
      <w:r w:rsidRPr="00DC638D">
        <w:rPr>
          <w:rStyle w:val="af0"/>
          <w:b w:val="0"/>
          <w:sz w:val="28"/>
          <w:szCs w:val="28"/>
        </w:rPr>
        <w:t>діт</w:t>
      </w:r>
      <w:r w:rsidR="00DC638D" w:rsidRPr="00DC638D">
        <w:rPr>
          <w:rStyle w:val="af0"/>
          <w:b w:val="0"/>
          <w:sz w:val="28"/>
          <w:szCs w:val="28"/>
        </w:rPr>
        <w:t>и</w:t>
      </w:r>
      <w:r w:rsidRPr="00DC638D">
        <w:rPr>
          <w:rStyle w:val="af0"/>
          <w:b w:val="0"/>
          <w:sz w:val="28"/>
          <w:szCs w:val="28"/>
        </w:rPr>
        <w:t xml:space="preserve"> не завжди </w:t>
      </w:r>
      <w:r w:rsidR="00DC638D" w:rsidRPr="00DC638D">
        <w:rPr>
          <w:rStyle w:val="af0"/>
          <w:b w:val="0"/>
          <w:sz w:val="28"/>
          <w:szCs w:val="28"/>
        </w:rPr>
        <w:t>можуть</w:t>
      </w:r>
      <w:r w:rsidRPr="00DC638D">
        <w:rPr>
          <w:rStyle w:val="af0"/>
          <w:b w:val="0"/>
          <w:sz w:val="28"/>
          <w:szCs w:val="28"/>
        </w:rPr>
        <w:t xml:space="preserve"> послідовно розвертати складний сюжет;</w:t>
      </w:r>
    </w:p>
    <w:p w:rsidR="00D56B27" w:rsidRPr="00DC638D" w:rsidRDefault="00DC638D" w:rsidP="00056795">
      <w:pPr>
        <w:pStyle w:val="af"/>
        <w:widowControl w:val="0"/>
        <w:numPr>
          <w:ilvl w:val="0"/>
          <w:numId w:val="15"/>
        </w:numPr>
        <w:tabs>
          <w:tab w:val="left" w:pos="834"/>
        </w:tabs>
        <w:autoSpaceDE w:val="0"/>
        <w:autoSpaceDN w:val="0"/>
        <w:spacing w:line="360" w:lineRule="auto"/>
        <w:ind w:left="0" w:right="-1" w:firstLine="709"/>
        <w:jc w:val="both"/>
        <w:rPr>
          <w:rStyle w:val="af0"/>
          <w:b w:val="0"/>
          <w:sz w:val="28"/>
          <w:szCs w:val="28"/>
        </w:rPr>
      </w:pPr>
      <w:r w:rsidRPr="00DC638D">
        <w:rPr>
          <w:rStyle w:val="af0"/>
          <w:b w:val="0"/>
          <w:sz w:val="28"/>
          <w:szCs w:val="28"/>
        </w:rPr>
        <w:t>часто</w:t>
      </w:r>
      <w:r w:rsidR="00D56B27" w:rsidRPr="00DC638D">
        <w:rPr>
          <w:rStyle w:val="af0"/>
          <w:b w:val="0"/>
          <w:sz w:val="28"/>
          <w:szCs w:val="28"/>
        </w:rPr>
        <w:t xml:space="preserve"> діти не розуміють змісту звернених до них рольових дій партнера (потрібне спеціальне обговорення подальшого ходу гри, інколи − втручання дорослого);</w:t>
      </w:r>
    </w:p>
    <w:p w:rsidR="00D56B27" w:rsidRPr="00DC638D" w:rsidRDefault="00D56B27" w:rsidP="00056795">
      <w:pPr>
        <w:pStyle w:val="af"/>
        <w:widowControl w:val="0"/>
        <w:numPr>
          <w:ilvl w:val="0"/>
          <w:numId w:val="15"/>
        </w:numPr>
        <w:tabs>
          <w:tab w:val="left" w:pos="834"/>
        </w:tabs>
        <w:autoSpaceDE w:val="0"/>
        <w:autoSpaceDN w:val="0"/>
        <w:spacing w:line="360" w:lineRule="auto"/>
        <w:ind w:left="0" w:right="-1" w:firstLine="709"/>
        <w:jc w:val="both"/>
        <w:rPr>
          <w:rStyle w:val="af0"/>
          <w:b w:val="0"/>
          <w:sz w:val="28"/>
          <w:szCs w:val="28"/>
        </w:rPr>
      </w:pPr>
      <w:r w:rsidRPr="00DC638D">
        <w:rPr>
          <w:rStyle w:val="af0"/>
          <w:b w:val="0"/>
          <w:sz w:val="28"/>
          <w:szCs w:val="28"/>
        </w:rPr>
        <w:t>ігрові дії старших дошкільників виглядають скоріше натяком на виконання дії, чим реальним його виконанням (носять умовний характер).</w:t>
      </w:r>
    </w:p>
    <w:p w:rsidR="00D56B27" w:rsidRPr="00DC638D" w:rsidRDefault="00FB60BD" w:rsidP="00D56B27">
      <w:pPr>
        <w:pStyle w:val="af6"/>
        <w:spacing w:after="0" w:line="360" w:lineRule="auto"/>
        <w:ind w:right="-1" w:firstLine="709"/>
        <w:jc w:val="both"/>
        <w:rPr>
          <w:rStyle w:val="af0"/>
          <w:rFonts w:ascii="Times New Roman" w:hAnsi="Times New Roman" w:cs="Times New Roman"/>
          <w:b w:val="0"/>
          <w:sz w:val="28"/>
          <w:szCs w:val="28"/>
        </w:rPr>
      </w:pPr>
      <w:r w:rsidRPr="00DC638D">
        <w:rPr>
          <w:rStyle w:val="af0"/>
          <w:rFonts w:ascii="Times New Roman" w:hAnsi="Times New Roman" w:cs="Times New Roman"/>
          <w:b w:val="0"/>
          <w:sz w:val="28"/>
          <w:szCs w:val="28"/>
        </w:rPr>
        <w:t>За результатами розвивального впливу</w:t>
      </w:r>
      <w:r w:rsidR="00D56B27" w:rsidRPr="00DC638D">
        <w:rPr>
          <w:rStyle w:val="af0"/>
          <w:rFonts w:ascii="Times New Roman" w:hAnsi="Times New Roman" w:cs="Times New Roman"/>
          <w:b w:val="0"/>
          <w:sz w:val="28"/>
          <w:szCs w:val="28"/>
        </w:rPr>
        <w:t xml:space="preserve"> ми </w:t>
      </w:r>
      <w:r w:rsidRPr="00DC638D">
        <w:rPr>
          <w:rStyle w:val="af0"/>
          <w:rFonts w:ascii="Times New Roman" w:hAnsi="Times New Roman" w:cs="Times New Roman"/>
          <w:b w:val="0"/>
          <w:sz w:val="28"/>
          <w:szCs w:val="28"/>
        </w:rPr>
        <w:t>встановили</w:t>
      </w:r>
      <w:r w:rsidR="00D56B27" w:rsidRPr="00DC638D">
        <w:rPr>
          <w:rStyle w:val="af0"/>
          <w:rFonts w:ascii="Times New Roman" w:hAnsi="Times New Roman" w:cs="Times New Roman"/>
          <w:b w:val="0"/>
          <w:sz w:val="28"/>
          <w:szCs w:val="28"/>
        </w:rPr>
        <w:t>, що</w:t>
      </w:r>
    </w:p>
    <w:p w:rsidR="00D56B27" w:rsidRPr="00DC638D" w:rsidRDefault="00D56B27" w:rsidP="00056795">
      <w:pPr>
        <w:pStyle w:val="af"/>
        <w:widowControl w:val="0"/>
        <w:numPr>
          <w:ilvl w:val="0"/>
          <w:numId w:val="15"/>
        </w:numPr>
        <w:tabs>
          <w:tab w:val="left" w:pos="834"/>
        </w:tabs>
        <w:autoSpaceDE w:val="0"/>
        <w:autoSpaceDN w:val="0"/>
        <w:spacing w:line="360" w:lineRule="auto"/>
        <w:ind w:left="0" w:right="-1" w:firstLine="709"/>
        <w:jc w:val="both"/>
        <w:rPr>
          <w:rStyle w:val="af0"/>
          <w:b w:val="0"/>
          <w:sz w:val="28"/>
          <w:szCs w:val="28"/>
        </w:rPr>
      </w:pPr>
      <w:r w:rsidRPr="00DC638D">
        <w:rPr>
          <w:rStyle w:val="af0"/>
          <w:b w:val="0"/>
          <w:sz w:val="28"/>
          <w:szCs w:val="28"/>
        </w:rPr>
        <w:t>основного значення в розвитку мислення набувають словесні форми – висловлювання від імені свого персонажу до інших учасників гри;</w:t>
      </w:r>
    </w:p>
    <w:p w:rsidR="00D56B27" w:rsidRPr="00DC638D" w:rsidRDefault="00D56B27" w:rsidP="00056795">
      <w:pPr>
        <w:pStyle w:val="af"/>
        <w:widowControl w:val="0"/>
        <w:numPr>
          <w:ilvl w:val="0"/>
          <w:numId w:val="15"/>
        </w:numPr>
        <w:tabs>
          <w:tab w:val="left" w:pos="834"/>
        </w:tabs>
        <w:autoSpaceDE w:val="0"/>
        <w:autoSpaceDN w:val="0"/>
        <w:spacing w:line="360" w:lineRule="auto"/>
        <w:ind w:left="0" w:right="-1" w:firstLine="709"/>
        <w:jc w:val="both"/>
        <w:rPr>
          <w:rStyle w:val="af0"/>
          <w:b w:val="0"/>
          <w:sz w:val="28"/>
          <w:szCs w:val="28"/>
        </w:rPr>
      </w:pPr>
      <w:r w:rsidRPr="00DC638D">
        <w:rPr>
          <w:rStyle w:val="af0"/>
          <w:b w:val="0"/>
          <w:sz w:val="28"/>
          <w:szCs w:val="28"/>
        </w:rPr>
        <w:t>більшу увагу діти приділяють точному дотриманню правил, які накладає на кожного учасника гри виконувана ним роль;</w:t>
      </w:r>
    </w:p>
    <w:p w:rsidR="00D56B27" w:rsidRPr="00DC638D" w:rsidRDefault="00D56B27" w:rsidP="00056795">
      <w:pPr>
        <w:pStyle w:val="af"/>
        <w:widowControl w:val="0"/>
        <w:numPr>
          <w:ilvl w:val="0"/>
          <w:numId w:val="15"/>
        </w:numPr>
        <w:tabs>
          <w:tab w:val="left" w:pos="834"/>
        </w:tabs>
        <w:autoSpaceDE w:val="0"/>
        <w:autoSpaceDN w:val="0"/>
        <w:spacing w:line="360" w:lineRule="auto"/>
        <w:ind w:left="0" w:right="-1" w:firstLine="709"/>
        <w:jc w:val="both"/>
        <w:rPr>
          <w:rStyle w:val="af0"/>
          <w:b w:val="0"/>
          <w:sz w:val="28"/>
          <w:szCs w:val="28"/>
        </w:rPr>
      </w:pPr>
      <w:r w:rsidRPr="00DC638D">
        <w:rPr>
          <w:rStyle w:val="af0"/>
          <w:b w:val="0"/>
          <w:sz w:val="28"/>
          <w:szCs w:val="28"/>
        </w:rPr>
        <w:t>більш привабливими для дітей стають аксесуари, що позначають роль;</w:t>
      </w:r>
    </w:p>
    <w:p w:rsidR="00D56B27" w:rsidRPr="00DC638D" w:rsidRDefault="00D56B27" w:rsidP="00056795">
      <w:pPr>
        <w:pStyle w:val="af"/>
        <w:widowControl w:val="0"/>
        <w:numPr>
          <w:ilvl w:val="0"/>
          <w:numId w:val="15"/>
        </w:numPr>
        <w:tabs>
          <w:tab w:val="left" w:pos="834"/>
        </w:tabs>
        <w:autoSpaceDE w:val="0"/>
        <w:autoSpaceDN w:val="0"/>
        <w:spacing w:line="360" w:lineRule="auto"/>
        <w:ind w:left="0" w:right="-1" w:firstLine="709"/>
        <w:jc w:val="both"/>
        <w:rPr>
          <w:rStyle w:val="af0"/>
          <w:b w:val="0"/>
          <w:sz w:val="28"/>
          <w:szCs w:val="28"/>
        </w:rPr>
      </w:pPr>
      <w:r w:rsidRPr="00DC638D">
        <w:rPr>
          <w:rStyle w:val="af0"/>
          <w:b w:val="0"/>
          <w:sz w:val="28"/>
          <w:szCs w:val="28"/>
        </w:rPr>
        <w:t>проявляються організаторські здібності керування сюжетно-рольовими іграми.</w:t>
      </w:r>
    </w:p>
    <w:p w:rsidR="00D56B27" w:rsidRPr="00D56B27" w:rsidRDefault="00D56B27" w:rsidP="00D56B27">
      <w:pPr>
        <w:pStyle w:val="af6"/>
        <w:spacing w:after="0" w:line="360" w:lineRule="auto"/>
        <w:ind w:right="-1" w:firstLine="709"/>
        <w:jc w:val="both"/>
        <w:rPr>
          <w:rStyle w:val="af0"/>
          <w:rFonts w:ascii="Times New Roman" w:hAnsi="Times New Roman" w:cs="Times New Roman"/>
          <w:b w:val="0"/>
          <w:sz w:val="28"/>
          <w:szCs w:val="28"/>
        </w:rPr>
      </w:pPr>
      <w:r w:rsidRPr="00D56B27">
        <w:rPr>
          <w:rStyle w:val="af0"/>
          <w:rFonts w:ascii="Times New Roman" w:hAnsi="Times New Roman" w:cs="Times New Roman"/>
          <w:b w:val="0"/>
          <w:sz w:val="28"/>
          <w:szCs w:val="28"/>
        </w:rPr>
        <w:t xml:space="preserve">Таким чином, використання сюжетно-рольових ігор в освітньому процесі </w:t>
      </w:r>
      <w:r w:rsidR="00517904">
        <w:rPr>
          <w:rStyle w:val="af0"/>
          <w:rFonts w:ascii="Times New Roman" w:hAnsi="Times New Roman" w:cs="Times New Roman"/>
          <w:b w:val="0"/>
          <w:sz w:val="28"/>
          <w:szCs w:val="28"/>
        </w:rPr>
        <w:t>ЗДО</w:t>
      </w:r>
      <w:r w:rsidRPr="00D56B27">
        <w:rPr>
          <w:rStyle w:val="af0"/>
          <w:rFonts w:ascii="Times New Roman" w:hAnsi="Times New Roman" w:cs="Times New Roman"/>
          <w:b w:val="0"/>
          <w:sz w:val="28"/>
          <w:szCs w:val="28"/>
        </w:rPr>
        <w:t xml:space="preserve"> позитивно впливає на розвиток операцій мислення, що у свою чергу, сприяє розвитку логічного мислення дошкільників.  </w:t>
      </w:r>
    </w:p>
    <w:p w:rsidR="00D56B27" w:rsidRDefault="00D56B27" w:rsidP="00D56B27">
      <w:pPr>
        <w:ind w:right="-144" w:firstLine="708"/>
        <w:jc w:val="right"/>
        <w:rPr>
          <w:sz w:val="28"/>
          <w:szCs w:val="28"/>
        </w:rPr>
      </w:pPr>
    </w:p>
    <w:p w:rsidR="007355EB" w:rsidRDefault="007355EB" w:rsidP="0051078A">
      <w:pPr>
        <w:shd w:val="clear" w:color="auto" w:fill="FFFFFF"/>
        <w:spacing w:line="360" w:lineRule="auto"/>
        <w:ind w:right="-144" w:firstLine="851"/>
        <w:jc w:val="center"/>
        <w:rPr>
          <w:b/>
          <w:sz w:val="28"/>
          <w:szCs w:val="28"/>
        </w:rPr>
      </w:pPr>
    </w:p>
    <w:p w:rsidR="00C9443E" w:rsidRPr="00A519D1" w:rsidRDefault="0051078A" w:rsidP="0051078A">
      <w:pPr>
        <w:shd w:val="clear" w:color="auto" w:fill="FFFFFF"/>
        <w:spacing w:line="360" w:lineRule="auto"/>
        <w:ind w:right="-144" w:firstLine="851"/>
        <w:jc w:val="center"/>
        <w:rPr>
          <w:b/>
          <w:bCs/>
          <w:sz w:val="32"/>
          <w:szCs w:val="32"/>
        </w:rPr>
      </w:pPr>
      <w:r w:rsidRPr="00A519D1">
        <w:rPr>
          <w:b/>
          <w:sz w:val="28"/>
          <w:szCs w:val="28"/>
        </w:rPr>
        <w:t>Висновки до розділу ІІІ</w:t>
      </w:r>
    </w:p>
    <w:p w:rsidR="00A04F6C" w:rsidRDefault="00A04F6C" w:rsidP="00A04F6C">
      <w:pPr>
        <w:spacing w:line="360" w:lineRule="auto"/>
        <w:ind w:firstLine="851"/>
        <w:jc w:val="both"/>
        <w:rPr>
          <w:sz w:val="28"/>
          <w:szCs w:val="28"/>
        </w:rPr>
      </w:pPr>
      <w:r>
        <w:rPr>
          <w:rStyle w:val="af0"/>
          <w:b w:val="0"/>
          <w:sz w:val="28"/>
          <w:szCs w:val="28"/>
        </w:rPr>
        <w:t>На основі теоретичного аналізу наукових джерел ми розробили і апробували програму</w:t>
      </w:r>
      <w:r w:rsidRPr="00A04F6C">
        <w:rPr>
          <w:sz w:val="28"/>
          <w:szCs w:val="28"/>
        </w:rPr>
        <w:t xml:space="preserve"> </w:t>
      </w:r>
      <w:r>
        <w:rPr>
          <w:sz w:val="28"/>
          <w:szCs w:val="28"/>
        </w:rPr>
        <w:t>розвитку логічного мислення дітей дошкільного віку засобами сюжетно-рольової гри.</w:t>
      </w:r>
    </w:p>
    <w:p w:rsidR="00EE1137" w:rsidRDefault="00EE1137" w:rsidP="00A04F6C">
      <w:pPr>
        <w:spacing w:line="360" w:lineRule="auto"/>
        <w:ind w:firstLine="851"/>
        <w:jc w:val="both"/>
        <w:rPr>
          <w:rStyle w:val="af0"/>
          <w:b w:val="0"/>
          <w:sz w:val="28"/>
          <w:szCs w:val="28"/>
        </w:rPr>
      </w:pPr>
      <w:r>
        <w:rPr>
          <w:sz w:val="28"/>
          <w:szCs w:val="28"/>
        </w:rPr>
        <w:t xml:space="preserve">Вихідна діагностика показала </w:t>
      </w:r>
      <w:r w:rsidR="00A04F6C" w:rsidRPr="00D56B27">
        <w:rPr>
          <w:rStyle w:val="af0"/>
          <w:b w:val="0"/>
          <w:sz w:val="28"/>
          <w:szCs w:val="28"/>
        </w:rPr>
        <w:t>позитивн</w:t>
      </w:r>
      <w:r>
        <w:rPr>
          <w:rStyle w:val="af0"/>
          <w:b w:val="0"/>
          <w:sz w:val="28"/>
          <w:szCs w:val="28"/>
        </w:rPr>
        <w:t>ий</w:t>
      </w:r>
      <w:r w:rsidR="00A04F6C" w:rsidRPr="00D56B27">
        <w:rPr>
          <w:rStyle w:val="af0"/>
          <w:b w:val="0"/>
          <w:sz w:val="28"/>
          <w:szCs w:val="28"/>
        </w:rPr>
        <w:t xml:space="preserve"> </w:t>
      </w:r>
      <w:r>
        <w:rPr>
          <w:rStyle w:val="af0"/>
          <w:b w:val="0"/>
          <w:sz w:val="28"/>
          <w:szCs w:val="28"/>
        </w:rPr>
        <w:t xml:space="preserve">вплив </w:t>
      </w:r>
      <w:r w:rsidRPr="00D56B27">
        <w:rPr>
          <w:rStyle w:val="af0"/>
          <w:b w:val="0"/>
          <w:sz w:val="28"/>
          <w:szCs w:val="28"/>
        </w:rPr>
        <w:t xml:space="preserve">сюжетно-рольових ігор </w:t>
      </w:r>
      <w:r>
        <w:rPr>
          <w:rStyle w:val="af0"/>
          <w:b w:val="0"/>
          <w:sz w:val="28"/>
          <w:szCs w:val="28"/>
        </w:rPr>
        <w:t>на</w:t>
      </w:r>
      <w:r w:rsidR="00A04F6C" w:rsidRPr="00D56B27">
        <w:rPr>
          <w:rStyle w:val="af0"/>
          <w:b w:val="0"/>
          <w:sz w:val="28"/>
          <w:szCs w:val="28"/>
        </w:rPr>
        <w:t xml:space="preserve"> розвит</w:t>
      </w:r>
      <w:r>
        <w:rPr>
          <w:rStyle w:val="af0"/>
          <w:b w:val="0"/>
          <w:sz w:val="28"/>
          <w:szCs w:val="28"/>
        </w:rPr>
        <w:t>ок</w:t>
      </w:r>
      <w:r w:rsidR="00A04F6C" w:rsidRPr="00D56B27">
        <w:rPr>
          <w:rStyle w:val="af0"/>
          <w:b w:val="0"/>
          <w:sz w:val="28"/>
          <w:szCs w:val="28"/>
        </w:rPr>
        <w:t xml:space="preserve"> </w:t>
      </w:r>
      <w:r>
        <w:rPr>
          <w:rStyle w:val="af0"/>
          <w:b w:val="0"/>
          <w:sz w:val="28"/>
          <w:szCs w:val="28"/>
        </w:rPr>
        <w:t xml:space="preserve">операцій мислення дошкільників, </w:t>
      </w:r>
      <w:r w:rsidRPr="00D56B27">
        <w:rPr>
          <w:rStyle w:val="af0"/>
          <w:b w:val="0"/>
          <w:sz w:val="28"/>
          <w:szCs w:val="28"/>
        </w:rPr>
        <w:t>що у свою чергу, сприяє розвитку логічного мислення дошкільників.</w:t>
      </w:r>
    </w:p>
    <w:p w:rsidR="00EE1137" w:rsidRPr="00EE1137" w:rsidRDefault="00A04F6C" w:rsidP="00EE1137">
      <w:pPr>
        <w:pStyle w:val="af6"/>
        <w:spacing w:after="0" w:line="360" w:lineRule="auto"/>
        <w:ind w:right="-1" w:firstLine="709"/>
        <w:jc w:val="both"/>
        <w:rPr>
          <w:rStyle w:val="af0"/>
          <w:rFonts w:ascii="Times New Roman" w:hAnsi="Times New Roman" w:cs="Times New Roman"/>
          <w:b w:val="0"/>
          <w:sz w:val="28"/>
          <w:szCs w:val="28"/>
        </w:rPr>
      </w:pPr>
      <w:r w:rsidRPr="00D56B27">
        <w:rPr>
          <w:rStyle w:val="af0"/>
          <w:rFonts w:ascii="Times New Roman" w:hAnsi="Times New Roman" w:cs="Times New Roman"/>
          <w:b w:val="0"/>
          <w:sz w:val="28"/>
          <w:szCs w:val="28"/>
        </w:rPr>
        <w:t xml:space="preserve">За результатами експериментального дослідження ми змогли чітко охарактеризувати </w:t>
      </w:r>
      <w:r w:rsidRPr="00FB60BD">
        <w:rPr>
          <w:rStyle w:val="af0"/>
          <w:rFonts w:ascii="Times New Roman" w:hAnsi="Times New Roman" w:cs="Times New Roman"/>
          <w:b w:val="0"/>
          <w:sz w:val="28"/>
          <w:szCs w:val="28"/>
        </w:rPr>
        <w:t>вплив сюжетно-рольових ігор на розвито</w:t>
      </w:r>
      <w:r w:rsidR="00EE1137" w:rsidRPr="00FB60BD">
        <w:rPr>
          <w:rStyle w:val="af0"/>
          <w:rFonts w:ascii="Times New Roman" w:hAnsi="Times New Roman" w:cs="Times New Roman"/>
          <w:b w:val="0"/>
          <w:sz w:val="28"/>
          <w:szCs w:val="28"/>
        </w:rPr>
        <w:t xml:space="preserve">к мислення </w:t>
      </w:r>
      <w:r w:rsidR="00FB60BD" w:rsidRPr="00FB60BD">
        <w:rPr>
          <w:rStyle w:val="af0"/>
          <w:rFonts w:ascii="Times New Roman" w:hAnsi="Times New Roman" w:cs="Times New Roman"/>
          <w:b w:val="0"/>
          <w:sz w:val="28"/>
          <w:szCs w:val="28"/>
        </w:rPr>
        <w:t>дітей старшого дошкільного віку</w:t>
      </w:r>
      <w:r w:rsidR="00EE1137" w:rsidRPr="00FB60BD">
        <w:rPr>
          <w:rStyle w:val="af0"/>
          <w:rFonts w:ascii="Times New Roman" w:hAnsi="Times New Roman" w:cs="Times New Roman"/>
          <w:b w:val="0"/>
          <w:sz w:val="28"/>
          <w:szCs w:val="28"/>
        </w:rPr>
        <w:t>.</w:t>
      </w:r>
      <w:r w:rsidR="00EE1137">
        <w:rPr>
          <w:rStyle w:val="af0"/>
          <w:rFonts w:ascii="Times New Roman" w:hAnsi="Times New Roman" w:cs="Times New Roman"/>
          <w:b w:val="0"/>
          <w:sz w:val="28"/>
          <w:szCs w:val="28"/>
        </w:rPr>
        <w:t xml:space="preserve"> Таким чином висунуту гіпотезу підтверджено: </w:t>
      </w:r>
      <w:r w:rsidR="00EE1137" w:rsidRPr="00EE1137">
        <w:rPr>
          <w:rStyle w:val="af0"/>
          <w:rFonts w:ascii="Times New Roman" w:hAnsi="Times New Roman" w:cs="Times New Roman"/>
          <w:b w:val="0"/>
          <w:sz w:val="28"/>
          <w:szCs w:val="28"/>
        </w:rPr>
        <w:t>використання засобів сюжетно-рольової гри сприяє формуванню у дітей дошкільного віку операцій мислення, здатності до міркування, що, у свою чергу, забезпечує розвиток логічного мислення дошкільників</w:t>
      </w:r>
      <w:r w:rsidR="00CA7C82">
        <w:rPr>
          <w:rStyle w:val="af0"/>
          <w:rFonts w:ascii="Times New Roman" w:hAnsi="Times New Roman" w:cs="Times New Roman"/>
          <w:b w:val="0"/>
          <w:sz w:val="28"/>
          <w:szCs w:val="28"/>
        </w:rPr>
        <w:t>.</w:t>
      </w:r>
    </w:p>
    <w:p w:rsidR="00EE1137" w:rsidRPr="00EE1137" w:rsidRDefault="00EE1137" w:rsidP="00A04F6C">
      <w:pPr>
        <w:pStyle w:val="af6"/>
        <w:spacing w:after="0" w:line="360" w:lineRule="auto"/>
        <w:ind w:right="-1" w:firstLine="709"/>
        <w:jc w:val="both"/>
        <w:rPr>
          <w:rStyle w:val="af0"/>
          <w:rFonts w:ascii="Times New Roman" w:hAnsi="Times New Roman" w:cs="Times New Roman"/>
          <w:b w:val="0"/>
          <w:sz w:val="28"/>
          <w:szCs w:val="28"/>
        </w:rPr>
      </w:pPr>
    </w:p>
    <w:p w:rsidR="00C9443E" w:rsidRPr="003B2699" w:rsidRDefault="00C9443E" w:rsidP="00C9443E">
      <w:pPr>
        <w:spacing w:line="360" w:lineRule="auto"/>
        <w:ind w:right="-5" w:firstLine="851"/>
        <w:jc w:val="center"/>
        <w:rPr>
          <w:rStyle w:val="af0"/>
          <w:sz w:val="28"/>
          <w:szCs w:val="28"/>
        </w:rPr>
      </w:pPr>
      <w:r w:rsidRPr="0096464C">
        <w:rPr>
          <w:sz w:val="28"/>
          <w:szCs w:val="28"/>
        </w:rPr>
        <w:br w:type="page"/>
      </w:r>
      <w:r w:rsidRPr="003B2699">
        <w:rPr>
          <w:rStyle w:val="af0"/>
          <w:sz w:val="28"/>
          <w:szCs w:val="28"/>
        </w:rPr>
        <w:t>Висновки</w:t>
      </w:r>
    </w:p>
    <w:p w:rsidR="00C9443E" w:rsidRPr="003B2699" w:rsidRDefault="00C9443E" w:rsidP="00C9443E">
      <w:pPr>
        <w:spacing w:line="360" w:lineRule="auto"/>
        <w:ind w:firstLine="851"/>
        <w:jc w:val="both"/>
        <w:rPr>
          <w:rStyle w:val="af0"/>
          <w:b w:val="0"/>
          <w:sz w:val="28"/>
          <w:szCs w:val="28"/>
        </w:rPr>
      </w:pPr>
      <w:r w:rsidRPr="003B2699">
        <w:rPr>
          <w:rStyle w:val="af0"/>
          <w:b w:val="0"/>
          <w:sz w:val="28"/>
          <w:szCs w:val="28"/>
        </w:rPr>
        <w:t>Аналіз результатів дослідження становлення та розвитку логічного мислення у дітей дошкільного віку дозволяє зробити висновки, які підтверджують поставлену гіпотезу.</w:t>
      </w:r>
    </w:p>
    <w:p w:rsidR="00C9443E" w:rsidRPr="003B2699" w:rsidRDefault="00C9443E" w:rsidP="00C9443E">
      <w:pPr>
        <w:spacing w:line="360" w:lineRule="auto"/>
        <w:ind w:firstLine="851"/>
        <w:jc w:val="both"/>
        <w:rPr>
          <w:rStyle w:val="af0"/>
          <w:b w:val="0"/>
          <w:sz w:val="28"/>
          <w:szCs w:val="28"/>
        </w:rPr>
      </w:pPr>
      <w:r w:rsidRPr="003B2699">
        <w:rPr>
          <w:rStyle w:val="af0"/>
          <w:b w:val="0"/>
          <w:sz w:val="28"/>
          <w:szCs w:val="28"/>
        </w:rPr>
        <w:t>1. Здійснено теоретичний аналіз психолого-педагогічної літератури, який показав недостатність та актуальність емпіричного вивчення розвитку мислення у дітей дошкільного віку. Встановлено, що подальшого вивчення потребує з’ясування взаємозв’язку індивідуальних, вікових особливостей дитини з розвитком операцій мислення.</w:t>
      </w:r>
    </w:p>
    <w:p w:rsidR="00C9443E" w:rsidRPr="003B2699" w:rsidRDefault="00C9443E" w:rsidP="00C9443E">
      <w:pPr>
        <w:tabs>
          <w:tab w:val="left" w:pos="1276"/>
        </w:tabs>
        <w:spacing w:line="360" w:lineRule="auto"/>
        <w:ind w:firstLine="851"/>
        <w:jc w:val="both"/>
        <w:rPr>
          <w:rStyle w:val="af0"/>
          <w:b w:val="0"/>
          <w:sz w:val="28"/>
          <w:szCs w:val="28"/>
        </w:rPr>
      </w:pPr>
      <w:r w:rsidRPr="003B2699">
        <w:rPr>
          <w:rStyle w:val="af0"/>
          <w:b w:val="0"/>
          <w:sz w:val="28"/>
          <w:szCs w:val="28"/>
        </w:rPr>
        <w:t>2. Здійснивши огляд підходу до вивчення проблеми розвитку мислення дітей дошкільного віку в наукових дослідженнях на різних історичних етапах розвитку психологічної науки, ми можемо констатувати, що великий вклад у дослідження та вивчення зазначеної проблеми внесли Л.С. Виготський, М.М. Поддяков, ПЛ. Гальперін, Г.С. Костюк, Д.Б. Ельконін, О.В. Запорожець, Л.І. Божович, Г.Д. Лукова, Л.В. Войтко та інші.</w:t>
      </w:r>
    </w:p>
    <w:p w:rsidR="00C9443E" w:rsidRPr="003B2699" w:rsidRDefault="00C9443E" w:rsidP="00C9443E">
      <w:pPr>
        <w:tabs>
          <w:tab w:val="left" w:pos="1276"/>
        </w:tabs>
        <w:spacing w:line="360" w:lineRule="auto"/>
        <w:ind w:firstLine="851"/>
        <w:jc w:val="both"/>
        <w:rPr>
          <w:rStyle w:val="af0"/>
          <w:b w:val="0"/>
          <w:sz w:val="28"/>
          <w:szCs w:val="28"/>
        </w:rPr>
      </w:pPr>
      <w:r w:rsidRPr="003B2699">
        <w:rPr>
          <w:rStyle w:val="af0"/>
          <w:b w:val="0"/>
          <w:sz w:val="28"/>
          <w:szCs w:val="28"/>
        </w:rPr>
        <w:t>3. Теоретико-емпіричне вивчення проблеми дозволило систематизувати інформацію щодо динаміки розвитку мислення у дошкільному віці, з’ясувати етапи формування мислення та його операцій в онтогенезі, вікові особливості його прояву, виокремити важливість переходу від наочно-образного до логічного мислення у старших дошкільників, так як саме у цей період з’являється необхідність розвитку операцій логічного мислення: аналізу, синтезу, порівняння, узагальнення, класифікації, систематизації та ін. як умови підготовки до шкільного навчання.</w:t>
      </w:r>
    </w:p>
    <w:p w:rsidR="00C9443E" w:rsidRPr="003B2699" w:rsidRDefault="00C9443E" w:rsidP="00C9443E">
      <w:pPr>
        <w:tabs>
          <w:tab w:val="left" w:pos="1276"/>
        </w:tabs>
        <w:spacing w:line="360" w:lineRule="auto"/>
        <w:ind w:firstLine="851"/>
        <w:jc w:val="both"/>
        <w:rPr>
          <w:rStyle w:val="af0"/>
          <w:b w:val="0"/>
          <w:sz w:val="28"/>
          <w:szCs w:val="28"/>
        </w:rPr>
      </w:pPr>
      <w:r w:rsidRPr="003B2699">
        <w:rPr>
          <w:rStyle w:val="af0"/>
          <w:b w:val="0"/>
          <w:sz w:val="28"/>
          <w:szCs w:val="28"/>
        </w:rPr>
        <w:t xml:space="preserve">4.  Розглядаючи генезис розвитку мислення, ми з’ясували, що за останні часи найбільш розповсюдженим є уявлення про генезис мислення як про шлях від простих його форм до більш довершених </w:t>
      </w:r>
      <w:r w:rsidRPr="003B2699">
        <w:rPr>
          <w:rStyle w:val="af0"/>
          <w:b w:val="0"/>
          <w:sz w:val="28"/>
          <w:szCs w:val="28"/>
        </w:rPr>
        <w:sym w:font="Symbol" w:char="F02D"/>
      </w:r>
      <w:r w:rsidRPr="003B2699">
        <w:rPr>
          <w:rStyle w:val="af0"/>
          <w:b w:val="0"/>
          <w:sz w:val="28"/>
          <w:szCs w:val="28"/>
        </w:rPr>
        <w:t xml:space="preserve"> вищих форм мислення, яким і є словесно-логічне мислення. У психології найбільше розповсюдження отримала концепція Л.С. Виготського, в якій генезис мислення проходить від наочно-дійового до наочно-образного і далі до вищих форм мислення, у тому числі і до логічного.</w:t>
      </w:r>
    </w:p>
    <w:p w:rsidR="00CA7C82" w:rsidRDefault="00C9443E" w:rsidP="00CA7C82">
      <w:pPr>
        <w:tabs>
          <w:tab w:val="left" w:pos="1276"/>
        </w:tabs>
        <w:spacing w:line="360" w:lineRule="auto"/>
        <w:ind w:firstLine="851"/>
        <w:jc w:val="both"/>
        <w:rPr>
          <w:rStyle w:val="af0"/>
          <w:b w:val="0"/>
          <w:sz w:val="28"/>
          <w:szCs w:val="28"/>
        </w:rPr>
      </w:pPr>
      <w:r w:rsidRPr="003B2699">
        <w:rPr>
          <w:rStyle w:val="af0"/>
          <w:b w:val="0"/>
          <w:sz w:val="28"/>
          <w:szCs w:val="28"/>
        </w:rPr>
        <w:t>Суттєві зрушення в розвитку мислення дитини виникають в середині дошкільного дитинства, здійснюється перехід від наочно-образного мислення до словесно-логічного. Ці зрушення виявляються в розширенні кола об’єктів, про які міркує дитина, у пізнанні усіх властивостей предметів, у формуванні необхідних для цього розумових операцій.</w:t>
      </w:r>
    </w:p>
    <w:p w:rsidR="00CA7C82" w:rsidRPr="00CA7C82" w:rsidRDefault="00CA7C82" w:rsidP="00CA7C82">
      <w:pPr>
        <w:tabs>
          <w:tab w:val="left" w:pos="1134"/>
          <w:tab w:val="left" w:pos="1276"/>
        </w:tabs>
        <w:spacing w:line="360" w:lineRule="auto"/>
        <w:ind w:firstLine="851"/>
        <w:jc w:val="both"/>
        <w:rPr>
          <w:bCs/>
          <w:sz w:val="28"/>
          <w:szCs w:val="28"/>
        </w:rPr>
      </w:pPr>
      <w:r>
        <w:rPr>
          <w:sz w:val="28"/>
          <w:szCs w:val="28"/>
        </w:rPr>
        <w:t xml:space="preserve">5. </w:t>
      </w:r>
      <w:r w:rsidRPr="0096464C">
        <w:rPr>
          <w:sz w:val="28"/>
          <w:szCs w:val="28"/>
        </w:rPr>
        <w:t>Теоретичний аналіз результатів дослідження дозволяє стверджувати, що ігрова діяльність розглядається вченими як важливий компонент психолого-педагогічної системи, яка цілеспрямовано використовується для базової підготовки особистості до вирішення проблем у майбутньому. У грі розвиваються та проявляються новоутворення дитини, які дають змогу навчитися самостійно планувати, виконувати і контролювати власну діяльність. Саме у грі розвиваються психічні процеси: мислення, мовлення, пам’ять, увага, уява,  вольові якості. Засобами гри вихову</w:t>
      </w:r>
      <w:r>
        <w:rPr>
          <w:sz w:val="28"/>
          <w:szCs w:val="28"/>
        </w:rPr>
        <w:t>є</w:t>
      </w:r>
      <w:r w:rsidRPr="0096464C">
        <w:rPr>
          <w:sz w:val="28"/>
          <w:szCs w:val="28"/>
        </w:rPr>
        <w:t xml:space="preserve">ться </w:t>
      </w:r>
      <w:r>
        <w:rPr>
          <w:sz w:val="28"/>
          <w:szCs w:val="28"/>
        </w:rPr>
        <w:t>емпатія</w:t>
      </w:r>
      <w:r w:rsidRPr="0096464C">
        <w:rPr>
          <w:sz w:val="28"/>
          <w:szCs w:val="28"/>
        </w:rPr>
        <w:t>, вміння прийти на допомогу, дружити.</w:t>
      </w:r>
    </w:p>
    <w:p w:rsidR="00C9443E" w:rsidRDefault="00CA7C82" w:rsidP="00C9443E">
      <w:pPr>
        <w:tabs>
          <w:tab w:val="left" w:pos="1276"/>
        </w:tabs>
        <w:spacing w:line="360" w:lineRule="auto"/>
        <w:ind w:firstLine="851"/>
        <w:jc w:val="both"/>
        <w:rPr>
          <w:rStyle w:val="af0"/>
          <w:b w:val="0"/>
          <w:sz w:val="28"/>
          <w:szCs w:val="28"/>
        </w:rPr>
      </w:pPr>
      <w:r>
        <w:rPr>
          <w:rStyle w:val="af0"/>
          <w:b w:val="0"/>
          <w:sz w:val="28"/>
          <w:szCs w:val="28"/>
        </w:rPr>
        <w:t>6</w:t>
      </w:r>
      <w:r w:rsidR="00C9443E" w:rsidRPr="003B2699">
        <w:rPr>
          <w:rStyle w:val="af0"/>
          <w:b w:val="0"/>
          <w:sz w:val="28"/>
          <w:szCs w:val="28"/>
        </w:rPr>
        <w:t xml:space="preserve">. З метою виявлення рівня розвитку логічного мислення у дітей дошкільного віку нами проведене емпіричне дослідження. </w:t>
      </w:r>
    </w:p>
    <w:p w:rsidR="00CA7C82" w:rsidRPr="00CA7C82" w:rsidRDefault="00CA7C82" w:rsidP="00CA7C82">
      <w:pPr>
        <w:spacing w:line="360" w:lineRule="auto"/>
        <w:ind w:firstLine="851"/>
        <w:jc w:val="both"/>
        <w:rPr>
          <w:rStyle w:val="af0"/>
          <w:b w:val="0"/>
          <w:bCs w:val="0"/>
          <w:sz w:val="28"/>
          <w:szCs w:val="28"/>
        </w:rPr>
      </w:pPr>
      <w:r>
        <w:rPr>
          <w:rStyle w:val="af0"/>
          <w:b w:val="0"/>
          <w:sz w:val="28"/>
          <w:szCs w:val="28"/>
        </w:rPr>
        <w:t>Після проведеної первинної діагностики ми впровадили програму</w:t>
      </w:r>
      <w:r w:rsidRPr="00A04F6C">
        <w:rPr>
          <w:sz w:val="28"/>
          <w:szCs w:val="28"/>
        </w:rPr>
        <w:t xml:space="preserve"> </w:t>
      </w:r>
      <w:r>
        <w:rPr>
          <w:sz w:val="28"/>
          <w:szCs w:val="28"/>
        </w:rPr>
        <w:t xml:space="preserve">розвитку логічного мислення дітей дошкільного віку засобами сюжетно-рольової гри. Повторна діагностика показала </w:t>
      </w:r>
      <w:r w:rsidRPr="00D56B27">
        <w:rPr>
          <w:rStyle w:val="af0"/>
          <w:b w:val="0"/>
          <w:sz w:val="28"/>
          <w:szCs w:val="28"/>
        </w:rPr>
        <w:t>позитивн</w:t>
      </w:r>
      <w:r>
        <w:rPr>
          <w:rStyle w:val="af0"/>
          <w:b w:val="0"/>
          <w:sz w:val="28"/>
          <w:szCs w:val="28"/>
        </w:rPr>
        <w:t>ий</w:t>
      </w:r>
      <w:r w:rsidRPr="00D56B27">
        <w:rPr>
          <w:rStyle w:val="af0"/>
          <w:b w:val="0"/>
          <w:sz w:val="28"/>
          <w:szCs w:val="28"/>
        </w:rPr>
        <w:t xml:space="preserve"> </w:t>
      </w:r>
      <w:r>
        <w:rPr>
          <w:rStyle w:val="af0"/>
          <w:b w:val="0"/>
          <w:sz w:val="28"/>
          <w:szCs w:val="28"/>
        </w:rPr>
        <w:t xml:space="preserve">вплив </w:t>
      </w:r>
      <w:r w:rsidRPr="00D56B27">
        <w:rPr>
          <w:rStyle w:val="af0"/>
          <w:b w:val="0"/>
          <w:sz w:val="28"/>
          <w:szCs w:val="28"/>
        </w:rPr>
        <w:t xml:space="preserve">сюжетно-рольових ігор </w:t>
      </w:r>
      <w:r>
        <w:rPr>
          <w:rStyle w:val="af0"/>
          <w:b w:val="0"/>
          <w:sz w:val="28"/>
          <w:szCs w:val="28"/>
        </w:rPr>
        <w:t>на</w:t>
      </w:r>
      <w:r w:rsidRPr="00D56B27">
        <w:rPr>
          <w:rStyle w:val="af0"/>
          <w:b w:val="0"/>
          <w:sz w:val="28"/>
          <w:szCs w:val="28"/>
        </w:rPr>
        <w:t xml:space="preserve"> розвит</w:t>
      </w:r>
      <w:r>
        <w:rPr>
          <w:rStyle w:val="af0"/>
          <w:b w:val="0"/>
          <w:sz w:val="28"/>
          <w:szCs w:val="28"/>
        </w:rPr>
        <w:t>ок</w:t>
      </w:r>
      <w:r w:rsidRPr="00D56B27">
        <w:rPr>
          <w:rStyle w:val="af0"/>
          <w:b w:val="0"/>
          <w:sz w:val="28"/>
          <w:szCs w:val="28"/>
        </w:rPr>
        <w:t xml:space="preserve"> </w:t>
      </w:r>
      <w:r>
        <w:rPr>
          <w:rStyle w:val="af0"/>
          <w:b w:val="0"/>
          <w:sz w:val="28"/>
          <w:szCs w:val="28"/>
        </w:rPr>
        <w:t xml:space="preserve">операцій мислення дошкільників, </w:t>
      </w:r>
      <w:r w:rsidRPr="00D56B27">
        <w:rPr>
          <w:rStyle w:val="af0"/>
          <w:b w:val="0"/>
          <w:sz w:val="28"/>
          <w:szCs w:val="28"/>
        </w:rPr>
        <w:t>що у свою чергу, сприяє розвитку логічного мислення дошкільників.</w:t>
      </w:r>
    </w:p>
    <w:p w:rsidR="00CA7C82" w:rsidRPr="00CA7C82" w:rsidRDefault="00CA7C82" w:rsidP="00CA7C82">
      <w:pPr>
        <w:pStyle w:val="af6"/>
        <w:spacing w:after="0" w:line="360" w:lineRule="auto"/>
        <w:ind w:right="-1" w:firstLine="709"/>
        <w:jc w:val="both"/>
        <w:rPr>
          <w:rStyle w:val="af0"/>
          <w:rFonts w:ascii="Times New Roman" w:hAnsi="Times New Roman" w:cs="Times New Roman"/>
          <w:b w:val="0"/>
          <w:sz w:val="28"/>
          <w:szCs w:val="28"/>
        </w:rPr>
      </w:pPr>
      <w:r w:rsidRPr="00CA7C82">
        <w:rPr>
          <w:rStyle w:val="af0"/>
          <w:rFonts w:ascii="Times New Roman" w:hAnsi="Times New Roman" w:cs="Times New Roman"/>
          <w:b w:val="0"/>
          <w:sz w:val="28"/>
          <w:szCs w:val="28"/>
        </w:rPr>
        <w:t>7</w:t>
      </w:r>
      <w:r w:rsidR="00C9443E" w:rsidRPr="00CA7C82">
        <w:rPr>
          <w:rStyle w:val="af0"/>
          <w:rFonts w:ascii="Times New Roman" w:hAnsi="Times New Roman" w:cs="Times New Roman"/>
          <w:b w:val="0"/>
          <w:sz w:val="28"/>
          <w:szCs w:val="28"/>
        </w:rPr>
        <w:t>. Результати емпіричного дослідження підтверджують нашу гіпотезу</w:t>
      </w:r>
      <w:r>
        <w:rPr>
          <w:rStyle w:val="af0"/>
          <w:rFonts w:ascii="Times New Roman" w:hAnsi="Times New Roman" w:cs="Times New Roman"/>
          <w:b w:val="0"/>
          <w:sz w:val="28"/>
          <w:szCs w:val="28"/>
        </w:rPr>
        <w:t xml:space="preserve">: </w:t>
      </w:r>
      <w:r w:rsidRPr="00CA7C82">
        <w:rPr>
          <w:rStyle w:val="af0"/>
          <w:rFonts w:ascii="Times New Roman" w:hAnsi="Times New Roman" w:cs="Times New Roman"/>
          <w:b w:val="0"/>
          <w:sz w:val="28"/>
          <w:szCs w:val="28"/>
        </w:rPr>
        <w:t>використання засобів сюжетно-рольової гри сприяє формуванню у дітей дошкільного віку операцій мислення, здатності до міркування, що, у свою чергу, забезпечує розвиток логічного мислення дошкільників</w:t>
      </w:r>
      <w:r w:rsidR="00C9443E" w:rsidRPr="00CA7C82">
        <w:rPr>
          <w:rStyle w:val="af0"/>
          <w:rFonts w:ascii="Times New Roman" w:hAnsi="Times New Roman" w:cs="Times New Roman"/>
          <w:b w:val="0"/>
          <w:sz w:val="28"/>
          <w:szCs w:val="28"/>
        </w:rPr>
        <w:t>. З’ясовано, що</w:t>
      </w:r>
      <w:r>
        <w:rPr>
          <w:rStyle w:val="af0"/>
          <w:rFonts w:ascii="Times New Roman" w:hAnsi="Times New Roman" w:cs="Times New Roman"/>
          <w:b w:val="0"/>
          <w:sz w:val="28"/>
          <w:szCs w:val="28"/>
        </w:rPr>
        <w:t xml:space="preserve"> </w:t>
      </w:r>
      <w:r w:rsidRPr="00CA7C82">
        <w:rPr>
          <w:rStyle w:val="af0"/>
          <w:rFonts w:ascii="Times New Roman" w:hAnsi="Times New Roman" w:cs="Times New Roman"/>
          <w:b w:val="0"/>
          <w:sz w:val="28"/>
          <w:szCs w:val="28"/>
        </w:rPr>
        <w:t xml:space="preserve">в порівнянні з первинною діагностикою рівня розвитку логічного мислення старших дошкільників </w:t>
      </w:r>
      <w:r>
        <w:rPr>
          <w:rStyle w:val="af0"/>
          <w:rFonts w:ascii="Times New Roman" w:hAnsi="Times New Roman" w:cs="Times New Roman"/>
          <w:b w:val="0"/>
          <w:sz w:val="28"/>
          <w:szCs w:val="28"/>
        </w:rPr>
        <w:t xml:space="preserve">за результатами вторинної – </w:t>
      </w:r>
      <w:r w:rsidRPr="00CA7C82">
        <w:rPr>
          <w:rStyle w:val="af0"/>
          <w:rFonts w:ascii="Times New Roman" w:hAnsi="Times New Roman" w:cs="Times New Roman"/>
          <w:b w:val="0"/>
          <w:sz w:val="28"/>
          <w:szCs w:val="28"/>
        </w:rPr>
        <w:t>низького рівня розвитку в дітей не виявлено, кількість дітей, віднесених до середнього рівня збільшилася до 15%, віднесених до високого рівня – 10%.</w:t>
      </w:r>
    </w:p>
    <w:p w:rsidR="00CA7C82" w:rsidRPr="00CA7C82" w:rsidRDefault="00CA7C82" w:rsidP="00CA7C82">
      <w:pPr>
        <w:pStyle w:val="af6"/>
        <w:spacing w:after="0" w:line="360" w:lineRule="auto"/>
        <w:ind w:right="-1" w:firstLine="709"/>
        <w:jc w:val="both"/>
        <w:rPr>
          <w:rStyle w:val="af0"/>
          <w:rFonts w:ascii="Times New Roman" w:hAnsi="Times New Roman" w:cs="Times New Roman"/>
          <w:b w:val="0"/>
          <w:sz w:val="28"/>
          <w:szCs w:val="28"/>
        </w:rPr>
      </w:pPr>
    </w:p>
    <w:p w:rsidR="00C9443E" w:rsidRPr="00CA7C82" w:rsidRDefault="00CA7C82" w:rsidP="00C9443E">
      <w:pPr>
        <w:tabs>
          <w:tab w:val="left" w:pos="1276"/>
        </w:tabs>
        <w:spacing w:line="360" w:lineRule="auto"/>
        <w:ind w:firstLine="851"/>
        <w:jc w:val="both"/>
        <w:rPr>
          <w:rStyle w:val="af0"/>
          <w:b w:val="0"/>
          <w:sz w:val="28"/>
          <w:szCs w:val="28"/>
        </w:rPr>
      </w:pPr>
      <w:r w:rsidRPr="00CA7C82">
        <w:rPr>
          <w:rStyle w:val="af0"/>
          <w:b w:val="0"/>
          <w:sz w:val="28"/>
          <w:szCs w:val="28"/>
        </w:rPr>
        <w:t>8</w:t>
      </w:r>
      <w:r w:rsidR="00C9443E" w:rsidRPr="00CA7C82">
        <w:rPr>
          <w:rStyle w:val="af0"/>
          <w:b w:val="0"/>
          <w:sz w:val="28"/>
          <w:szCs w:val="28"/>
        </w:rPr>
        <w:t>. Вище зазначене дозволяє нам стверджувати, що досягнення в розвитку мислення дітей залежать не просто від їх віку, а й від того, як організовується й спрямовується їх пізнавальна діяльність. Спеціальн</w:t>
      </w:r>
      <w:r>
        <w:rPr>
          <w:rStyle w:val="af0"/>
          <w:b w:val="0"/>
          <w:sz w:val="28"/>
          <w:szCs w:val="28"/>
        </w:rPr>
        <w:t>о</w:t>
      </w:r>
      <w:r w:rsidR="00C9443E" w:rsidRPr="00CA7C82">
        <w:rPr>
          <w:rStyle w:val="af0"/>
          <w:b w:val="0"/>
          <w:sz w:val="28"/>
          <w:szCs w:val="28"/>
        </w:rPr>
        <w:t xml:space="preserve"> </w:t>
      </w:r>
      <w:r w:rsidR="009B38E0">
        <w:rPr>
          <w:rStyle w:val="af0"/>
          <w:b w:val="0"/>
          <w:sz w:val="28"/>
          <w:szCs w:val="28"/>
        </w:rPr>
        <w:t>організоване розвиваюче середовище</w:t>
      </w:r>
      <w:r w:rsidR="00C9443E" w:rsidRPr="00CA7C82">
        <w:rPr>
          <w:rStyle w:val="af0"/>
          <w:b w:val="0"/>
          <w:sz w:val="28"/>
          <w:szCs w:val="28"/>
        </w:rPr>
        <w:t xml:space="preserve"> </w:t>
      </w:r>
      <w:r w:rsidR="009B38E0">
        <w:rPr>
          <w:rStyle w:val="af0"/>
          <w:b w:val="0"/>
          <w:sz w:val="28"/>
          <w:szCs w:val="28"/>
        </w:rPr>
        <w:t>сприяє</w:t>
      </w:r>
      <w:r w:rsidR="00C9443E" w:rsidRPr="00CA7C82">
        <w:rPr>
          <w:rStyle w:val="af0"/>
          <w:b w:val="0"/>
          <w:sz w:val="28"/>
          <w:szCs w:val="28"/>
        </w:rPr>
        <w:t xml:space="preserve"> розвитку мислительних дій, суджень, міркувань і умовисновків, а отже і рів</w:t>
      </w:r>
      <w:r w:rsidR="009B38E0">
        <w:rPr>
          <w:rStyle w:val="af0"/>
          <w:b w:val="0"/>
          <w:sz w:val="28"/>
          <w:szCs w:val="28"/>
        </w:rPr>
        <w:t>ню</w:t>
      </w:r>
      <w:r w:rsidR="00C9443E" w:rsidRPr="00CA7C82">
        <w:rPr>
          <w:rStyle w:val="af0"/>
          <w:b w:val="0"/>
          <w:sz w:val="28"/>
          <w:szCs w:val="28"/>
        </w:rPr>
        <w:t xml:space="preserve"> логічного мислення у дошкільників. Це має важливе значення не лише для їх підготовки до навчання в школі, а й взагалі для успішного подальшого психічного розвитку дитини та формування особистості.</w:t>
      </w:r>
    </w:p>
    <w:p w:rsidR="00447F06" w:rsidRPr="00CA7C82" w:rsidRDefault="00447F06">
      <w:pPr>
        <w:rPr>
          <w:rStyle w:val="af0"/>
          <w:b w:val="0"/>
          <w:sz w:val="28"/>
          <w:szCs w:val="28"/>
        </w:rPr>
      </w:pPr>
    </w:p>
    <w:p w:rsidR="00D56B27" w:rsidRPr="00CA7C82" w:rsidRDefault="00D56B27">
      <w:pPr>
        <w:rPr>
          <w:rStyle w:val="af0"/>
          <w:b w:val="0"/>
          <w:sz w:val="28"/>
          <w:szCs w:val="28"/>
        </w:rPr>
      </w:pPr>
    </w:p>
    <w:p w:rsidR="00D56B27" w:rsidRPr="00CA7C82" w:rsidRDefault="00D56B27">
      <w:pPr>
        <w:rPr>
          <w:rStyle w:val="af0"/>
          <w:b w:val="0"/>
          <w:sz w:val="28"/>
          <w:szCs w:val="28"/>
        </w:rPr>
      </w:pPr>
    </w:p>
    <w:p w:rsidR="00D56B27" w:rsidRDefault="00D56B27"/>
    <w:p w:rsidR="00B22AC7" w:rsidRDefault="00B22AC7" w:rsidP="007038AF">
      <w:pPr>
        <w:ind w:right="-144"/>
        <w:rPr>
          <w:sz w:val="28"/>
          <w:szCs w:val="28"/>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7355EB" w:rsidRDefault="007355EB" w:rsidP="00B22AC7">
      <w:pPr>
        <w:spacing w:line="360" w:lineRule="auto"/>
        <w:ind w:right="-5"/>
        <w:jc w:val="center"/>
        <w:rPr>
          <w:b/>
          <w:sz w:val="32"/>
          <w:szCs w:val="32"/>
        </w:rPr>
      </w:pPr>
    </w:p>
    <w:p w:rsidR="00B22AC7" w:rsidRPr="0096464C" w:rsidRDefault="00B22AC7" w:rsidP="00B22AC7">
      <w:pPr>
        <w:spacing w:line="360" w:lineRule="auto"/>
        <w:ind w:right="-5"/>
        <w:jc w:val="center"/>
        <w:rPr>
          <w:sz w:val="32"/>
          <w:szCs w:val="32"/>
        </w:rPr>
      </w:pPr>
      <w:r w:rsidRPr="0096464C">
        <w:rPr>
          <w:b/>
          <w:sz w:val="32"/>
          <w:szCs w:val="32"/>
        </w:rPr>
        <w:t>Список використаної літератури</w:t>
      </w:r>
    </w:p>
    <w:p w:rsidR="00B22AC7" w:rsidRPr="0096464C" w:rsidRDefault="00B22AC7" w:rsidP="00056795">
      <w:pPr>
        <w:numPr>
          <w:ilvl w:val="0"/>
          <w:numId w:val="1"/>
        </w:numPr>
        <w:tabs>
          <w:tab w:val="clear" w:pos="720"/>
          <w:tab w:val="num" w:pos="0"/>
        </w:tabs>
        <w:spacing w:line="360" w:lineRule="auto"/>
        <w:ind w:left="0" w:firstLine="851"/>
        <w:jc w:val="both"/>
        <w:outlineLvl w:val="0"/>
        <w:rPr>
          <w:rStyle w:val="af0"/>
          <w:b w:val="0"/>
          <w:sz w:val="28"/>
          <w:szCs w:val="28"/>
        </w:rPr>
      </w:pPr>
      <w:r w:rsidRPr="0096464C">
        <w:rPr>
          <w:rStyle w:val="af0"/>
          <w:b w:val="0"/>
          <w:sz w:val="28"/>
          <w:szCs w:val="28"/>
        </w:rPr>
        <w:t xml:space="preserve">Аникеева Н.П. Воспитание игрой / Н.П. </w:t>
      </w:r>
      <w:r w:rsidRPr="0096464C">
        <w:rPr>
          <w:sz w:val="28"/>
          <w:szCs w:val="28"/>
          <w:shd w:val="clear" w:color="auto" w:fill="FFFFFF"/>
        </w:rPr>
        <w:t> </w:t>
      </w:r>
      <w:r w:rsidRPr="0096464C">
        <w:rPr>
          <w:rStyle w:val="af0"/>
          <w:b w:val="0"/>
          <w:sz w:val="28"/>
          <w:szCs w:val="28"/>
        </w:rPr>
        <w:t xml:space="preserve">Аникеева // </w:t>
      </w:r>
      <w:r w:rsidRPr="0096464C">
        <w:rPr>
          <w:sz w:val="28"/>
          <w:szCs w:val="28"/>
          <w:shd w:val="clear" w:color="auto" w:fill="FFFFFF"/>
        </w:rPr>
        <w:t>Книга для учителя. − М.: Просвещение, 1987. − 144 с.</w:t>
      </w:r>
    </w:p>
    <w:p w:rsidR="00B22AC7" w:rsidRPr="0096464C" w:rsidRDefault="00B22AC7" w:rsidP="00056795">
      <w:pPr>
        <w:pStyle w:val="Default"/>
        <w:numPr>
          <w:ilvl w:val="0"/>
          <w:numId w:val="1"/>
        </w:numPr>
        <w:tabs>
          <w:tab w:val="clear" w:pos="720"/>
          <w:tab w:val="num" w:pos="0"/>
        </w:tabs>
        <w:spacing w:line="360" w:lineRule="auto"/>
        <w:ind w:left="0" w:firstLine="851"/>
        <w:jc w:val="both"/>
        <w:rPr>
          <w:rStyle w:val="af0"/>
          <w:b w:val="0"/>
          <w:color w:val="auto"/>
          <w:sz w:val="28"/>
          <w:szCs w:val="28"/>
          <w:lang w:val="uk-UA"/>
        </w:rPr>
      </w:pPr>
      <w:r w:rsidRPr="0096464C">
        <w:rPr>
          <w:rStyle w:val="af0"/>
          <w:b w:val="0"/>
          <w:color w:val="auto"/>
          <w:sz w:val="28"/>
          <w:szCs w:val="28"/>
          <w:lang w:val="uk-UA"/>
        </w:rPr>
        <w:t xml:space="preserve">Артемова Л.В. Розвиток теорії та практики дитячої гри / Л.В. Артемова // Дошкільне виховання. – 2001. − № 7. – С. 18 – 19. </w:t>
      </w:r>
    </w:p>
    <w:p w:rsidR="00B22AC7" w:rsidRPr="0096464C" w:rsidRDefault="00B22AC7" w:rsidP="00056795">
      <w:pPr>
        <w:pStyle w:val="af"/>
        <w:widowControl w:val="0"/>
        <w:numPr>
          <w:ilvl w:val="0"/>
          <w:numId w:val="1"/>
        </w:numPr>
        <w:tabs>
          <w:tab w:val="clear" w:pos="720"/>
          <w:tab w:val="num" w:pos="0"/>
          <w:tab w:val="num" w:pos="426"/>
          <w:tab w:val="left" w:pos="567"/>
          <w:tab w:val="left" w:pos="851"/>
          <w:tab w:val="left" w:pos="1276"/>
        </w:tabs>
        <w:spacing w:line="360" w:lineRule="auto"/>
        <w:ind w:left="0" w:right="-144" w:firstLine="851"/>
        <w:contextualSpacing/>
        <w:jc w:val="both"/>
        <w:rPr>
          <w:sz w:val="28"/>
          <w:szCs w:val="28"/>
        </w:rPr>
      </w:pPr>
      <w:r w:rsidRPr="0096464C">
        <w:rPr>
          <w:sz w:val="28"/>
          <w:szCs w:val="28"/>
        </w:rPr>
        <w:t xml:space="preserve">Выготский Л.С. Собрание сочинений в шести томах / </w:t>
      </w:r>
      <w:r w:rsidRPr="0096464C">
        <w:rPr>
          <w:rStyle w:val="af0"/>
          <w:b w:val="0"/>
          <w:sz w:val="28"/>
          <w:szCs w:val="28"/>
          <w:shd w:val="clear" w:color="auto" w:fill="FFFFFF"/>
        </w:rPr>
        <w:t>[</w:t>
      </w:r>
      <w:r w:rsidRPr="0096464C">
        <w:rPr>
          <w:sz w:val="28"/>
          <w:szCs w:val="28"/>
        </w:rPr>
        <w:t>под. ред. В.В. Давыдова</w:t>
      </w:r>
      <w:r w:rsidRPr="0096464C">
        <w:rPr>
          <w:rStyle w:val="af0"/>
          <w:b w:val="0"/>
          <w:sz w:val="28"/>
          <w:szCs w:val="28"/>
          <w:shd w:val="clear" w:color="auto" w:fill="FFFFFF"/>
        </w:rPr>
        <w:t>]</w:t>
      </w:r>
      <w:r w:rsidRPr="0096464C">
        <w:rPr>
          <w:sz w:val="28"/>
          <w:szCs w:val="28"/>
        </w:rPr>
        <w:t>. – М.: 1982. Т.2</w:t>
      </w:r>
    </w:p>
    <w:p w:rsidR="00B22AC7" w:rsidRPr="0096464C" w:rsidRDefault="00B22AC7" w:rsidP="00056795">
      <w:pPr>
        <w:numPr>
          <w:ilvl w:val="0"/>
          <w:numId w:val="1"/>
        </w:numPr>
        <w:tabs>
          <w:tab w:val="clear" w:pos="720"/>
          <w:tab w:val="num" w:pos="-2160"/>
          <w:tab w:val="num" w:pos="0"/>
          <w:tab w:val="left" w:pos="851"/>
          <w:tab w:val="left" w:pos="1276"/>
        </w:tabs>
        <w:spacing w:line="360" w:lineRule="auto"/>
        <w:ind w:left="0" w:right="-144" w:firstLine="851"/>
        <w:jc w:val="both"/>
        <w:rPr>
          <w:sz w:val="28"/>
          <w:szCs w:val="28"/>
        </w:rPr>
      </w:pPr>
      <w:r w:rsidRPr="0096464C">
        <w:rPr>
          <w:sz w:val="28"/>
          <w:szCs w:val="28"/>
        </w:rPr>
        <w:t>Выготский Л.С. Генетические корни мышления и речи / Л.С. Выготский // Мышление и речь. – М.: Л.,1982.</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shd w:val="clear" w:color="auto" w:fill="FFFFFF"/>
        </w:rPr>
        <w:t xml:space="preserve">Выготский Л. С. Игра и ее роль в психическом развитии ребенка </w:t>
      </w:r>
      <w:r w:rsidRPr="0096464C">
        <w:rPr>
          <w:sz w:val="28"/>
          <w:szCs w:val="28"/>
        </w:rPr>
        <w:t>/ Л.С. Выготский</w:t>
      </w:r>
      <w:r w:rsidRPr="0096464C">
        <w:rPr>
          <w:sz w:val="28"/>
          <w:szCs w:val="28"/>
          <w:shd w:val="clear" w:color="auto" w:fill="FFFFFF"/>
        </w:rPr>
        <w:t xml:space="preserve"> // Психология развития. − СПб: Питер, 2001. − 512 с. </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Гальперин П. Я. Метод «срезов» и метод поэтапного формирования в исследовании детского мышления / П. Я. Гальперин // Вопр. психол. – 1966. – № 4. – С. 123–135.</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Гальперин П. Я. Введение в психологию / П. Я. Гальперин. – М. : Изд-во Моск. ун-та, 1976.</w:t>
      </w:r>
      <w:r w:rsidRPr="0096464C">
        <w:t xml:space="preserve"> </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 xml:space="preserve">Детская психология : Учебное пособие / </w:t>
      </w:r>
      <w:r w:rsidRPr="0096464C">
        <w:rPr>
          <w:rStyle w:val="af0"/>
          <w:b w:val="0"/>
          <w:sz w:val="28"/>
          <w:szCs w:val="28"/>
          <w:shd w:val="clear" w:color="auto" w:fill="FFFFFF"/>
        </w:rPr>
        <w:t>[</w:t>
      </w:r>
      <w:r w:rsidRPr="0096464C">
        <w:rPr>
          <w:sz w:val="28"/>
          <w:szCs w:val="28"/>
        </w:rPr>
        <w:t>Я.Л. Коломинский, Е.А. Панько, А.Н. Белоус и др.</w:t>
      </w:r>
      <w:r w:rsidRPr="0096464C">
        <w:rPr>
          <w:rStyle w:val="af0"/>
          <w:b w:val="0"/>
          <w:sz w:val="28"/>
          <w:szCs w:val="28"/>
          <w:shd w:val="clear" w:color="auto" w:fill="FFFFFF"/>
        </w:rPr>
        <w:t>]</w:t>
      </w:r>
      <w:r w:rsidRPr="0096464C">
        <w:rPr>
          <w:sz w:val="28"/>
          <w:szCs w:val="28"/>
        </w:rPr>
        <w:t>. – Минск : Университетское, 1988. – 399 с.</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Доля Н. Діагностика особистісного розвитку дітей дошкільного віку / Н. Доля // Психолог. – 2005. − №16. – С. 19-21.</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rStyle w:val="af0"/>
          <w:b w:val="0"/>
          <w:sz w:val="28"/>
          <w:szCs w:val="28"/>
        </w:rPr>
        <w:t>Дуткевич Т.В. Дитяча психологія. Навч. посіб. / Т.В. Дуткевич. – К.: Центр учбової літератури, 2012. – 424 с.</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 xml:space="preserve">Загальна психологія / </w:t>
      </w:r>
      <w:r w:rsidRPr="0096464C">
        <w:rPr>
          <w:rStyle w:val="af0"/>
          <w:b w:val="0"/>
          <w:sz w:val="28"/>
          <w:szCs w:val="28"/>
          <w:shd w:val="clear" w:color="auto" w:fill="FFFFFF"/>
        </w:rPr>
        <w:t>[</w:t>
      </w:r>
      <w:r w:rsidRPr="0096464C">
        <w:rPr>
          <w:sz w:val="28"/>
          <w:szCs w:val="28"/>
        </w:rPr>
        <w:t>за ред. С.Д. Максименка</w:t>
      </w:r>
      <w:r w:rsidRPr="0096464C">
        <w:rPr>
          <w:rStyle w:val="af0"/>
          <w:b w:val="0"/>
          <w:sz w:val="28"/>
          <w:szCs w:val="28"/>
          <w:shd w:val="clear" w:color="auto" w:fill="FFFFFF"/>
        </w:rPr>
        <w:t>]</w:t>
      </w:r>
      <w:r w:rsidRPr="0096464C">
        <w:rPr>
          <w:sz w:val="28"/>
          <w:szCs w:val="28"/>
        </w:rPr>
        <w:t>. – К. : Форум, 2006.</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Запорожец А.В. Психология детей дошкольного возраста / А.В. Запорожец. –  М : Воронеж, 2000.</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Запорожец А.В. Развитие рассуждений в дошкольном возрасте / А.В. Запорожец  // Дошкольное воспитание. – 1997. − №8.</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rStyle w:val="af0"/>
          <w:b w:val="0"/>
          <w:sz w:val="28"/>
          <w:szCs w:val="28"/>
        </w:rPr>
        <w:t>Индивидуальный подход к детям в воспитательно-образовательном поцессе детского сада / [под ред. Котирло В. К., Кулачковской С. Е.]. − К. : Рад.шк., 1989. − 86 с.</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Катаєва А.Л. К генезису развития мышления в дошкольном возрасте  / А.Л. Катаєва // Вопросы психологии. – 1991. − №3. – С. 17-23.</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rStyle w:val="af0"/>
          <w:b w:val="0"/>
          <w:bCs w:val="0"/>
          <w:sz w:val="28"/>
          <w:szCs w:val="28"/>
        </w:rPr>
      </w:pPr>
      <w:r w:rsidRPr="0096464C">
        <w:rPr>
          <w:rStyle w:val="af0"/>
          <w:b w:val="0"/>
          <w:sz w:val="28"/>
          <w:szCs w:val="28"/>
        </w:rPr>
        <w:t>Коваленко В. Г. Дидактические игры на уроках математики / В. Г. Коваленко. – М.: Просвещение, 1990. – 96 с.</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Костюк Г.С. Избранные психологические труды / Г.С. Костюк. – М. : Педагогика, 1988.</w:t>
      </w:r>
    </w:p>
    <w:p w:rsidR="00B22AC7" w:rsidRDefault="00B22AC7" w:rsidP="00056795">
      <w:pPr>
        <w:numPr>
          <w:ilvl w:val="0"/>
          <w:numId w:val="1"/>
        </w:numPr>
        <w:tabs>
          <w:tab w:val="clear" w:pos="720"/>
          <w:tab w:val="num" w:pos="-2160"/>
          <w:tab w:val="left" w:pos="851"/>
          <w:tab w:val="left" w:pos="1276"/>
        </w:tabs>
        <w:spacing w:line="360" w:lineRule="auto"/>
        <w:ind w:left="0" w:right="-144" w:firstLine="851"/>
        <w:jc w:val="both"/>
        <w:rPr>
          <w:rStyle w:val="af0"/>
          <w:b w:val="0"/>
          <w:bCs w:val="0"/>
          <w:sz w:val="28"/>
          <w:szCs w:val="28"/>
        </w:rPr>
      </w:pPr>
      <w:r w:rsidRPr="0096464C">
        <w:rPr>
          <w:rStyle w:val="af0"/>
          <w:b w:val="0"/>
          <w:sz w:val="28"/>
          <w:szCs w:val="28"/>
        </w:rPr>
        <w:t>Кудикіна Н.В. Ігрова діяльність дітей: теоретичні основи й методика педагогічного керівництва / Н.В. Кудикіна // Її величність ГРА: теорія і методика організації дитячої ігрової діяльності в контексті наступності дошкільної та початкової освіти : зб. статей / за ред. Г.</w:t>
      </w:r>
      <w:r>
        <w:rPr>
          <w:rStyle w:val="af0"/>
          <w:b w:val="0"/>
          <w:sz w:val="28"/>
          <w:szCs w:val="28"/>
        </w:rPr>
        <w:t>С. Тарасенко. – Вінниця </w:t>
      </w:r>
      <w:r w:rsidRPr="0096464C">
        <w:rPr>
          <w:rStyle w:val="af0"/>
          <w:b w:val="0"/>
          <w:sz w:val="28"/>
          <w:szCs w:val="28"/>
        </w:rPr>
        <w:t>: ВДПУ імені Михайла Коцюбинського, 2009. – С. 8–21.</w:t>
      </w:r>
    </w:p>
    <w:p w:rsidR="00B22AC7" w:rsidRPr="00BD1332" w:rsidRDefault="00B22AC7" w:rsidP="00056795">
      <w:pPr>
        <w:numPr>
          <w:ilvl w:val="0"/>
          <w:numId w:val="1"/>
        </w:numPr>
        <w:tabs>
          <w:tab w:val="clear" w:pos="720"/>
          <w:tab w:val="num" w:pos="-2160"/>
          <w:tab w:val="left" w:pos="851"/>
          <w:tab w:val="left" w:pos="1276"/>
        </w:tabs>
        <w:spacing w:line="360" w:lineRule="auto"/>
        <w:ind w:left="0" w:right="-144" w:firstLine="851"/>
        <w:jc w:val="both"/>
        <w:rPr>
          <w:rStyle w:val="af0"/>
          <w:b w:val="0"/>
          <w:bCs w:val="0"/>
          <w:sz w:val="28"/>
          <w:szCs w:val="28"/>
        </w:rPr>
      </w:pPr>
      <w:r w:rsidRPr="00BD1332">
        <w:rPr>
          <w:sz w:val="28"/>
          <w:szCs w:val="28"/>
        </w:rPr>
        <w:t xml:space="preserve">Леонтьев А.Н. Психологические основы дошкольной игры / </w:t>
      </w:r>
      <w:r>
        <w:rPr>
          <w:sz w:val="28"/>
          <w:szCs w:val="28"/>
        </w:rPr>
        <w:t>А.Н. </w:t>
      </w:r>
      <w:r w:rsidRPr="00BD1332">
        <w:rPr>
          <w:sz w:val="28"/>
          <w:szCs w:val="28"/>
        </w:rPr>
        <w:t xml:space="preserve">Леонтьев </w:t>
      </w:r>
      <w:r>
        <w:rPr>
          <w:sz w:val="28"/>
          <w:szCs w:val="28"/>
        </w:rPr>
        <w:t xml:space="preserve">// </w:t>
      </w:r>
      <w:r w:rsidRPr="00BD1332">
        <w:rPr>
          <w:sz w:val="28"/>
          <w:szCs w:val="28"/>
        </w:rPr>
        <w:t xml:space="preserve">Психологическая наука и образование. </w:t>
      </w:r>
      <w:r>
        <w:rPr>
          <w:sz w:val="28"/>
          <w:szCs w:val="28"/>
        </w:rPr>
        <w:t xml:space="preserve">− </w:t>
      </w:r>
      <w:r w:rsidRPr="00BD1332">
        <w:rPr>
          <w:sz w:val="28"/>
          <w:szCs w:val="28"/>
        </w:rPr>
        <w:t xml:space="preserve">1996. </w:t>
      </w:r>
      <w:r>
        <w:rPr>
          <w:sz w:val="28"/>
          <w:szCs w:val="28"/>
        </w:rPr>
        <w:t xml:space="preserve">− </w:t>
      </w:r>
      <w:r w:rsidRPr="00BD1332">
        <w:rPr>
          <w:sz w:val="28"/>
          <w:szCs w:val="28"/>
        </w:rPr>
        <w:t xml:space="preserve">Том 1. </w:t>
      </w:r>
      <w:r>
        <w:rPr>
          <w:sz w:val="28"/>
          <w:szCs w:val="28"/>
        </w:rPr>
        <w:t>− №</w:t>
      </w:r>
      <w:r w:rsidRPr="00BD1332">
        <w:rPr>
          <w:sz w:val="28"/>
          <w:szCs w:val="28"/>
        </w:rPr>
        <w:t>3.</w:t>
      </w:r>
    </w:p>
    <w:p w:rsidR="00B22AC7" w:rsidRPr="0096464C" w:rsidRDefault="00EB574F"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hyperlink r:id="rId18" w:history="1">
        <w:r w:rsidR="00B22AC7" w:rsidRPr="007038AF">
          <w:rPr>
            <w:rStyle w:val="af1"/>
            <w:bCs/>
            <w:color w:val="auto"/>
            <w:sz w:val="28"/>
            <w:szCs w:val="28"/>
            <w:u w:val="none"/>
            <w:bdr w:val="none" w:sz="0" w:space="0" w:color="auto" w:frame="1"/>
          </w:rPr>
          <w:t>Менджерицкая Д.В. Воспитателю о детской игре. Пособие для воспитателя детского сада</w:t>
        </w:r>
      </w:hyperlink>
      <w:r w:rsidR="00B22AC7" w:rsidRPr="007038AF">
        <w:rPr>
          <w:bCs/>
          <w:sz w:val="28"/>
          <w:szCs w:val="28"/>
        </w:rPr>
        <w:t xml:space="preserve"> </w:t>
      </w:r>
      <w:r w:rsidR="00B22AC7" w:rsidRPr="0096464C">
        <w:rPr>
          <w:bCs/>
          <w:sz w:val="28"/>
          <w:szCs w:val="28"/>
        </w:rPr>
        <w:t xml:space="preserve">/ Д.В.  Менджерицкая. –  </w:t>
      </w:r>
      <w:r w:rsidR="00B22AC7" w:rsidRPr="0096464C">
        <w:rPr>
          <w:sz w:val="28"/>
          <w:szCs w:val="28"/>
        </w:rPr>
        <w:t>М.: Просвещение, 1982. − 128 с.</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rStyle w:val="af0"/>
          <w:b w:val="0"/>
          <w:sz w:val="28"/>
          <w:szCs w:val="28"/>
        </w:rPr>
        <w:t xml:space="preserve">Михайленко Н. Я. Организация сюжетной игры в детском саду: Пособие для воспитателя. 2-е изд., испр. / Н. Я. Михайленко, Н.А. Короткова. </w:t>
      </w:r>
      <w:r w:rsidRPr="0096464C">
        <w:rPr>
          <w:rStyle w:val="af0"/>
          <w:sz w:val="28"/>
          <w:szCs w:val="28"/>
        </w:rPr>
        <w:t xml:space="preserve">− </w:t>
      </w:r>
      <w:r w:rsidRPr="0096464C">
        <w:rPr>
          <w:rStyle w:val="af0"/>
          <w:b w:val="0"/>
          <w:sz w:val="28"/>
          <w:szCs w:val="28"/>
        </w:rPr>
        <w:t xml:space="preserve">М.: Издательство «ГНОМ и Д», 2000. </w:t>
      </w:r>
      <w:r w:rsidRPr="0096464C">
        <w:rPr>
          <w:rStyle w:val="af0"/>
          <w:sz w:val="28"/>
          <w:szCs w:val="28"/>
        </w:rPr>
        <w:t>−</w:t>
      </w:r>
      <w:r w:rsidRPr="0096464C">
        <w:rPr>
          <w:rStyle w:val="af0"/>
          <w:b w:val="0"/>
          <w:sz w:val="28"/>
          <w:szCs w:val="28"/>
        </w:rPr>
        <w:t xml:space="preserve"> 96 с.</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 xml:space="preserve">Общая психология / </w:t>
      </w:r>
      <w:r w:rsidRPr="0096464C">
        <w:rPr>
          <w:rStyle w:val="af0"/>
          <w:b w:val="0"/>
          <w:sz w:val="28"/>
          <w:szCs w:val="28"/>
          <w:shd w:val="clear" w:color="auto" w:fill="FFFFFF"/>
        </w:rPr>
        <w:t>[</w:t>
      </w:r>
      <w:r w:rsidRPr="0096464C">
        <w:rPr>
          <w:sz w:val="28"/>
          <w:szCs w:val="28"/>
        </w:rPr>
        <w:t>под ред. А.В. Петровского</w:t>
      </w:r>
      <w:r w:rsidRPr="0096464C">
        <w:rPr>
          <w:rStyle w:val="af0"/>
          <w:b w:val="0"/>
          <w:sz w:val="28"/>
          <w:szCs w:val="28"/>
          <w:shd w:val="clear" w:color="auto" w:fill="FFFFFF"/>
        </w:rPr>
        <w:t>]</w:t>
      </w:r>
      <w:r w:rsidRPr="0096464C">
        <w:rPr>
          <w:sz w:val="28"/>
          <w:szCs w:val="28"/>
        </w:rPr>
        <w:t>. – М. : Просвещение, 1986.</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Освіта – XXI // Рідна школа. – 1947. − №2. − С. 3-21.</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rStyle w:val="af0"/>
          <w:b w:val="0"/>
          <w:bCs w:val="0"/>
          <w:sz w:val="28"/>
          <w:szCs w:val="28"/>
        </w:rPr>
      </w:pPr>
      <w:r w:rsidRPr="0096464C">
        <w:rPr>
          <w:rStyle w:val="af0"/>
          <w:b w:val="0"/>
          <w:sz w:val="28"/>
          <w:szCs w:val="28"/>
        </w:rPr>
        <w:t>Павелків Р.В. Дитяча психологія : навч. посіб. / Р.В. Павелків, О.П. Цигипало. – К. : Академвидав, 2008. – 431 c.</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Пиаже Ж. Психология интеллекта / Ж. Піаже // Изб. психологические произведения. – М., 1967.</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Поддьяков Н.Н. Умственное воспитание дошкольника / Н.Н. Поддьяков // Основы дошкольной педагогики. – 1980.</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rStyle w:val="af0"/>
          <w:b w:val="0"/>
          <w:sz w:val="28"/>
          <w:szCs w:val="28"/>
        </w:rPr>
        <w:t xml:space="preserve">Поніманська Т.І. Дошкільна педагогіка: навч. посібник. / Т.І. Поніманська, − К. : Академвидав, 2006. – 456 с. </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 xml:space="preserve">Популярная психология. Хрестоматия / </w:t>
      </w:r>
      <w:r w:rsidRPr="0096464C">
        <w:rPr>
          <w:rStyle w:val="af0"/>
          <w:b w:val="0"/>
          <w:sz w:val="28"/>
          <w:szCs w:val="28"/>
          <w:shd w:val="clear" w:color="auto" w:fill="FFFFFF"/>
        </w:rPr>
        <w:t>[</w:t>
      </w:r>
      <w:r w:rsidRPr="0096464C">
        <w:rPr>
          <w:sz w:val="28"/>
          <w:szCs w:val="28"/>
        </w:rPr>
        <w:t>Составитель В.В. Мироненко</w:t>
      </w:r>
      <w:r w:rsidRPr="0096464C">
        <w:rPr>
          <w:rStyle w:val="af0"/>
          <w:b w:val="0"/>
          <w:sz w:val="28"/>
          <w:szCs w:val="28"/>
          <w:shd w:val="clear" w:color="auto" w:fill="FFFFFF"/>
        </w:rPr>
        <w:t>]</w:t>
      </w:r>
      <w:r w:rsidRPr="0096464C">
        <w:rPr>
          <w:sz w:val="28"/>
          <w:szCs w:val="28"/>
        </w:rPr>
        <w:t>. – М. : Просвещение, 1990.</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 xml:space="preserve">Психология детей дошкольного возраста: Развитие познавательных процессов / </w:t>
      </w:r>
      <w:r w:rsidRPr="0096464C">
        <w:rPr>
          <w:rStyle w:val="af0"/>
          <w:b w:val="0"/>
          <w:sz w:val="28"/>
          <w:szCs w:val="28"/>
          <w:shd w:val="clear" w:color="auto" w:fill="FFFFFF"/>
        </w:rPr>
        <w:t>[</w:t>
      </w:r>
      <w:r w:rsidRPr="0096464C">
        <w:rPr>
          <w:sz w:val="28"/>
          <w:szCs w:val="28"/>
        </w:rPr>
        <w:t>под ред. А.В. Запорожца, Д.Б. Эльконина</w:t>
      </w:r>
      <w:r w:rsidRPr="0096464C">
        <w:rPr>
          <w:rStyle w:val="af0"/>
          <w:b w:val="0"/>
          <w:sz w:val="28"/>
          <w:szCs w:val="28"/>
          <w:shd w:val="clear" w:color="auto" w:fill="FFFFFF"/>
        </w:rPr>
        <w:t>]</w:t>
      </w:r>
      <w:r w:rsidRPr="0096464C">
        <w:rPr>
          <w:sz w:val="28"/>
          <w:szCs w:val="28"/>
        </w:rPr>
        <w:t xml:space="preserve">. – М.,1964. </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Рогов Е.И. Настольная книга практического психолога. Кн.1. / Е.И. Рогов. – М., 2001.</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Рубинштейн С.Л. Основы общей психологии / С.Л. Рубинштейн. – М. : Педагогика, 1989. – Т.2.</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 xml:space="preserve">Соколова Ю. Тести на готовність до школи дитини 6-7 років / </w:t>
      </w:r>
      <w:r w:rsidRPr="0096464C">
        <w:rPr>
          <w:rStyle w:val="af0"/>
          <w:b w:val="0"/>
          <w:sz w:val="28"/>
          <w:szCs w:val="28"/>
          <w:shd w:val="clear" w:color="auto" w:fill="FFFFFF"/>
        </w:rPr>
        <w:t>[</w:t>
      </w:r>
      <w:r w:rsidRPr="0096464C">
        <w:rPr>
          <w:sz w:val="28"/>
          <w:szCs w:val="28"/>
        </w:rPr>
        <w:t>пер. на укр. О. Решетової</w:t>
      </w:r>
      <w:r w:rsidRPr="0096464C">
        <w:rPr>
          <w:rStyle w:val="af0"/>
          <w:b w:val="0"/>
          <w:sz w:val="28"/>
          <w:szCs w:val="28"/>
          <w:shd w:val="clear" w:color="auto" w:fill="FFFFFF"/>
        </w:rPr>
        <w:t>]</w:t>
      </w:r>
      <w:r w:rsidRPr="0096464C">
        <w:rPr>
          <w:sz w:val="28"/>
          <w:szCs w:val="28"/>
        </w:rPr>
        <w:t xml:space="preserve">. – К.: Країна мрій, 2005. </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Субботский Е.В. Ребенок открывает мир: Кн.для воспитателя дет. Сада / Е.В. Субботский. – М. : Просвещение, 1991.</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rStyle w:val="af0"/>
          <w:b w:val="0"/>
          <w:bCs w:val="0"/>
          <w:sz w:val="28"/>
          <w:szCs w:val="28"/>
        </w:rPr>
      </w:pPr>
      <w:r w:rsidRPr="0096464C">
        <w:rPr>
          <w:rStyle w:val="af0"/>
          <w:b w:val="0"/>
          <w:sz w:val="28"/>
          <w:szCs w:val="28"/>
        </w:rPr>
        <w:t>Сухомлинський В.О. Серце віддаю дітям / В.О. Сухомлинський // Вибрані твори: в 5-ти томах. – К.: Рад. школа, 1977. – Т.3. – С. 95–98, С. 176–185</w:t>
      </w:r>
      <w:r w:rsidRPr="0096464C">
        <w:rPr>
          <w:rStyle w:val="af0"/>
          <w:b w:val="0"/>
          <w:bCs w:val="0"/>
          <w:sz w:val="28"/>
          <w:szCs w:val="28"/>
        </w:rPr>
        <w:t>.</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rStyle w:val="af0"/>
          <w:b w:val="0"/>
          <w:sz w:val="28"/>
          <w:szCs w:val="28"/>
        </w:rPr>
        <w:t>Усова А.П. Роль игры в воспитании детей : сб. статей / под ред. А.В. Запорожца; сост. Н.Я. Михайленко. – М. : Просвещение, 1976. – 94 с.</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Урунтаева Г.А. Дошкольная психология : Учеб. пособие для сред. пед. учеб. заведений, 5-е изд. / Г.А. Урунтаева. – М. : Академия, 2001.</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rStyle w:val="af0"/>
          <w:b w:val="0"/>
          <w:bCs w:val="0"/>
          <w:sz w:val="28"/>
          <w:szCs w:val="28"/>
        </w:rPr>
      </w:pPr>
      <w:r w:rsidRPr="0096464C">
        <w:rPr>
          <w:rStyle w:val="af0"/>
          <w:b w:val="0"/>
          <w:sz w:val="28"/>
          <w:szCs w:val="28"/>
        </w:rPr>
        <w:t>Ушинский К.Д. Человек как предмет воспитания: опыт педагогической антропологи / К.Д. Ушинский // Педагогические сочинения: в 6-ти томах / [сост. С. Ф. Егоров]. – М.: Педагогика, 1990. – Т. 5 – 526 с.</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rStyle w:val="af0"/>
          <w:b w:val="0"/>
          <w:bCs w:val="0"/>
          <w:sz w:val="28"/>
          <w:szCs w:val="28"/>
        </w:rPr>
      </w:pPr>
      <w:r w:rsidRPr="0096464C">
        <w:rPr>
          <w:rStyle w:val="af0"/>
          <w:b w:val="0"/>
          <w:sz w:val="28"/>
          <w:szCs w:val="28"/>
        </w:rPr>
        <w:t>Эльконин Д.Б. Психология игры / Д.Б. Эльконин. – М. : Педагогика, 1978. – 301 с.</w:t>
      </w:r>
    </w:p>
    <w:p w:rsidR="00B22AC7" w:rsidRPr="007038AF"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7038AF">
        <w:rPr>
          <w:sz w:val="28"/>
          <w:szCs w:val="28"/>
        </w:rPr>
        <w:t xml:space="preserve">Закон України «Про освіту» [Електронний ресурс] / Режим доступу: </w:t>
      </w:r>
      <w:hyperlink r:id="rId19" w:history="1">
        <w:r w:rsidRPr="007038AF">
          <w:rPr>
            <w:rStyle w:val="af1"/>
            <w:color w:val="auto"/>
            <w:sz w:val="28"/>
            <w:szCs w:val="28"/>
          </w:rPr>
          <w:t>https://zakon.rada.gov.ua/laws/show/2145-19</w:t>
        </w:r>
      </w:hyperlink>
      <w:r w:rsidRPr="007038AF">
        <w:rPr>
          <w:sz w:val="28"/>
          <w:szCs w:val="28"/>
        </w:rPr>
        <w:t>.</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rStyle w:val="af0"/>
          <w:b w:val="0"/>
          <w:bCs w:val="0"/>
          <w:sz w:val="28"/>
          <w:szCs w:val="28"/>
        </w:rPr>
      </w:pPr>
      <w:r w:rsidRPr="0096464C">
        <w:rPr>
          <w:rStyle w:val="af0"/>
          <w:b w:val="0"/>
          <w:sz w:val="28"/>
          <w:szCs w:val="28"/>
        </w:rPr>
        <w:t>Карасьова К. Характеристика прояву ціннісних орієнтирів старших дошкільників у рольовій взаємодії з однолітками [Електронний ресурс] / К. Карасьова. – Режим доступу: http://lib.iitta.gov.ua/</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 xml:space="preserve">Клак В.О. </w:t>
      </w:r>
      <w:r w:rsidRPr="0096464C">
        <w:rPr>
          <w:bCs/>
          <w:sz w:val="28"/>
          <w:szCs w:val="28"/>
        </w:rPr>
        <w:t xml:space="preserve">Вікові та індивідуально-психологічні особливості дошкільників у контексті розвитку мислення </w:t>
      </w:r>
      <w:r w:rsidRPr="0096464C">
        <w:rPr>
          <w:sz w:val="28"/>
          <w:szCs w:val="28"/>
        </w:rPr>
        <w:t xml:space="preserve">[Електронний ресурс] </w:t>
      </w:r>
      <w:r w:rsidRPr="0096464C">
        <w:rPr>
          <w:bCs/>
          <w:sz w:val="28"/>
          <w:szCs w:val="28"/>
        </w:rPr>
        <w:t xml:space="preserve"> / В.О. Клак // Психологічний  журнал. – 2019. – № 7. – С. 196-197.</w:t>
      </w:r>
      <w:r w:rsidRPr="0096464C">
        <w:rPr>
          <w:sz w:val="28"/>
          <w:szCs w:val="28"/>
        </w:rPr>
        <w:t xml:space="preserve"> Режим </w:t>
      </w:r>
      <w:r w:rsidRPr="007038AF">
        <w:rPr>
          <w:sz w:val="28"/>
          <w:szCs w:val="28"/>
        </w:rPr>
        <w:t>доступу :</w:t>
      </w:r>
      <w:r w:rsidRPr="007038AF">
        <w:t xml:space="preserve"> </w:t>
      </w:r>
      <w:hyperlink r:id="rId20" w:history="1">
        <w:r w:rsidRPr="007038AF">
          <w:rPr>
            <w:rStyle w:val="af1"/>
            <w:color w:val="auto"/>
            <w:sz w:val="28"/>
            <w:szCs w:val="28"/>
          </w:rPr>
          <w:t>http://nbuv.gov.ua/j-pdf/psch_2019_5_7_15.pdf</w:t>
        </w:r>
      </w:hyperlink>
      <w:r w:rsidRPr="007038AF">
        <w:rPr>
          <w:sz w:val="28"/>
          <w:szCs w:val="28"/>
        </w:rPr>
        <w:t>.</w:t>
      </w:r>
    </w:p>
    <w:p w:rsidR="00B22AC7" w:rsidRPr="0096464C" w:rsidRDefault="00B22AC7" w:rsidP="00056795">
      <w:pPr>
        <w:numPr>
          <w:ilvl w:val="0"/>
          <w:numId w:val="1"/>
        </w:numPr>
        <w:tabs>
          <w:tab w:val="clear" w:pos="720"/>
          <w:tab w:val="num" w:pos="-2160"/>
          <w:tab w:val="left" w:pos="851"/>
          <w:tab w:val="left" w:pos="1276"/>
        </w:tabs>
        <w:spacing w:line="360" w:lineRule="auto"/>
        <w:ind w:left="0" w:right="-144" w:firstLine="851"/>
        <w:jc w:val="both"/>
        <w:rPr>
          <w:sz w:val="28"/>
          <w:szCs w:val="28"/>
        </w:rPr>
      </w:pPr>
      <w:r w:rsidRPr="0096464C">
        <w:rPr>
          <w:sz w:val="28"/>
          <w:szCs w:val="28"/>
        </w:rPr>
        <w:t xml:space="preserve">Клак В.О. </w:t>
      </w:r>
      <w:r w:rsidRPr="0096464C">
        <w:rPr>
          <w:sz w:val="27"/>
          <w:szCs w:val="27"/>
        </w:rPr>
        <w:t xml:space="preserve">Психологічні особливості розвитку логічного мислення </w:t>
      </w:r>
      <w:r w:rsidRPr="0096464C">
        <w:rPr>
          <w:sz w:val="28"/>
          <w:szCs w:val="28"/>
        </w:rPr>
        <w:t xml:space="preserve">дітей дошкільного віку [Електронний ресурс] </w:t>
      </w:r>
      <w:r w:rsidRPr="0096464C">
        <w:rPr>
          <w:bCs/>
          <w:sz w:val="28"/>
          <w:szCs w:val="28"/>
        </w:rPr>
        <w:t xml:space="preserve"> / В.О. Клак // </w:t>
      </w:r>
      <w:r w:rsidRPr="0096464C">
        <w:rPr>
          <w:sz w:val="28"/>
          <w:szCs w:val="28"/>
        </w:rPr>
        <w:t xml:space="preserve">Наукові записки Національного університету «Острозька академія». Серія  «Психологія». </w:t>
      </w:r>
      <w:r w:rsidRPr="0096464C">
        <w:rPr>
          <w:sz w:val="28"/>
          <w:szCs w:val="28"/>
        </w:rPr>
        <w:sym w:font="Symbol" w:char="F02D"/>
      </w:r>
      <w:r w:rsidRPr="0096464C">
        <w:rPr>
          <w:sz w:val="28"/>
          <w:szCs w:val="28"/>
        </w:rPr>
        <w:t xml:space="preserve"> 2019. </w:t>
      </w:r>
      <w:r w:rsidRPr="0096464C">
        <w:rPr>
          <w:sz w:val="28"/>
          <w:szCs w:val="28"/>
        </w:rPr>
        <w:sym w:font="Symbol" w:char="F02D"/>
      </w:r>
      <w:r w:rsidRPr="0096464C">
        <w:rPr>
          <w:sz w:val="28"/>
          <w:szCs w:val="28"/>
        </w:rPr>
        <w:t xml:space="preserve"> №9. С. 21–25. Режим доступу :</w:t>
      </w:r>
      <w:r w:rsidRPr="0096464C">
        <w:t xml:space="preserve"> </w:t>
      </w:r>
      <w:hyperlink r:id="rId21" w:history="1">
        <w:r w:rsidRPr="0096464C">
          <w:rPr>
            <w:sz w:val="28"/>
            <w:szCs w:val="28"/>
            <w:u w:val="single"/>
          </w:rPr>
          <w:t>https://journals.oa.edu.ua/Psychology/article/view/2538/2312</w:t>
        </w:r>
      </w:hyperlink>
    </w:p>
    <w:p w:rsidR="00B22AC7" w:rsidRDefault="00B22AC7" w:rsidP="00D56B27">
      <w:pPr>
        <w:ind w:right="-144" w:firstLine="708"/>
        <w:jc w:val="right"/>
        <w:rPr>
          <w:sz w:val="28"/>
          <w:szCs w:val="28"/>
        </w:rPr>
      </w:pPr>
    </w:p>
    <w:p w:rsidR="00B22AC7" w:rsidRDefault="00B22AC7" w:rsidP="00D56B27">
      <w:pPr>
        <w:ind w:right="-144" w:firstLine="708"/>
        <w:jc w:val="right"/>
        <w:rPr>
          <w:sz w:val="28"/>
          <w:szCs w:val="28"/>
        </w:rPr>
      </w:pPr>
    </w:p>
    <w:p w:rsidR="00B22AC7" w:rsidRDefault="00B22AC7" w:rsidP="00D56B27">
      <w:pPr>
        <w:ind w:right="-144" w:firstLine="708"/>
        <w:jc w:val="right"/>
        <w:rPr>
          <w:sz w:val="28"/>
          <w:szCs w:val="28"/>
        </w:rPr>
      </w:pPr>
    </w:p>
    <w:p w:rsidR="00B22AC7" w:rsidRDefault="00B22AC7" w:rsidP="00D56B27">
      <w:pPr>
        <w:ind w:right="-144" w:firstLine="708"/>
        <w:jc w:val="right"/>
        <w:rPr>
          <w:sz w:val="28"/>
          <w:szCs w:val="28"/>
        </w:rPr>
      </w:pPr>
    </w:p>
    <w:p w:rsidR="00B22AC7" w:rsidRDefault="00B22AC7"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7355EB" w:rsidRDefault="007355EB" w:rsidP="00D56B27">
      <w:pPr>
        <w:ind w:right="-144" w:firstLine="708"/>
        <w:jc w:val="right"/>
        <w:rPr>
          <w:sz w:val="28"/>
          <w:szCs w:val="28"/>
        </w:rPr>
      </w:pPr>
    </w:p>
    <w:p w:rsidR="00D56B27" w:rsidRPr="006147A2" w:rsidRDefault="00D56B27" w:rsidP="00D56B27">
      <w:pPr>
        <w:ind w:right="-144" w:firstLine="708"/>
        <w:jc w:val="right"/>
        <w:rPr>
          <w:sz w:val="28"/>
          <w:szCs w:val="28"/>
        </w:rPr>
      </w:pPr>
      <w:r w:rsidRPr="006147A2">
        <w:rPr>
          <w:sz w:val="28"/>
          <w:szCs w:val="28"/>
        </w:rPr>
        <w:t>ДОДАТОК А</w:t>
      </w:r>
    </w:p>
    <w:p w:rsidR="007355EB" w:rsidRDefault="007355EB" w:rsidP="00D56B27">
      <w:pPr>
        <w:ind w:right="-144" w:firstLine="851"/>
        <w:jc w:val="both"/>
        <w:rPr>
          <w:b/>
          <w:sz w:val="28"/>
          <w:szCs w:val="28"/>
        </w:rPr>
      </w:pPr>
    </w:p>
    <w:p w:rsidR="00D56B27" w:rsidRPr="006147A2" w:rsidRDefault="00D56B27" w:rsidP="00D56B27">
      <w:pPr>
        <w:ind w:right="-144" w:firstLine="851"/>
        <w:jc w:val="both"/>
        <w:rPr>
          <w:b/>
          <w:sz w:val="28"/>
          <w:szCs w:val="28"/>
        </w:rPr>
      </w:pPr>
      <w:r w:rsidRPr="006147A2">
        <w:rPr>
          <w:b/>
          <w:sz w:val="28"/>
          <w:szCs w:val="28"/>
        </w:rPr>
        <w:t>Методика дослідження процесу класифікації.</w:t>
      </w:r>
    </w:p>
    <w:p w:rsidR="00D56B27" w:rsidRPr="006147A2" w:rsidRDefault="00D56B27" w:rsidP="00D56B27">
      <w:pPr>
        <w:shd w:val="clear" w:color="auto" w:fill="FFFFFF"/>
        <w:ind w:left="14" w:right="-144" w:firstLine="837"/>
        <w:jc w:val="both"/>
        <w:rPr>
          <w:sz w:val="28"/>
          <w:szCs w:val="28"/>
        </w:rPr>
      </w:pPr>
      <w:r w:rsidRPr="006147A2">
        <w:rPr>
          <w:b/>
          <w:color w:val="000000"/>
          <w:spacing w:val="-8"/>
          <w:sz w:val="28"/>
          <w:szCs w:val="28"/>
          <w:u w:val="single"/>
        </w:rPr>
        <w:t>Мета</w:t>
      </w:r>
      <w:r w:rsidRPr="006147A2">
        <w:rPr>
          <w:b/>
          <w:color w:val="000000"/>
          <w:spacing w:val="-8"/>
          <w:sz w:val="28"/>
          <w:szCs w:val="28"/>
        </w:rPr>
        <w:t>:</w:t>
      </w:r>
      <w:r w:rsidRPr="006147A2">
        <w:rPr>
          <w:color w:val="000000"/>
          <w:spacing w:val="-8"/>
          <w:sz w:val="28"/>
          <w:szCs w:val="28"/>
        </w:rPr>
        <w:t xml:space="preserve"> встановити рівень розвитку процесу класифікації у дітей старшого дошкільного віку</w:t>
      </w:r>
      <w:r w:rsidRPr="006147A2">
        <w:rPr>
          <w:color w:val="000000"/>
          <w:spacing w:val="-12"/>
          <w:sz w:val="28"/>
          <w:szCs w:val="28"/>
        </w:rPr>
        <w:t>.</w:t>
      </w:r>
    </w:p>
    <w:p w:rsidR="00D56B27" w:rsidRPr="006147A2" w:rsidRDefault="00D56B27" w:rsidP="00D56B27">
      <w:pPr>
        <w:shd w:val="clear" w:color="auto" w:fill="FFFFFF"/>
        <w:ind w:left="14" w:right="-144" w:firstLine="837"/>
        <w:jc w:val="both"/>
        <w:rPr>
          <w:sz w:val="28"/>
          <w:szCs w:val="28"/>
        </w:rPr>
      </w:pPr>
      <w:r w:rsidRPr="006147A2">
        <w:rPr>
          <w:b/>
          <w:color w:val="000000"/>
          <w:spacing w:val="-2"/>
          <w:sz w:val="28"/>
          <w:szCs w:val="28"/>
          <w:u w:val="single"/>
        </w:rPr>
        <w:t>Матеріал</w:t>
      </w:r>
      <w:r w:rsidRPr="006147A2">
        <w:rPr>
          <w:color w:val="000000"/>
          <w:spacing w:val="-2"/>
          <w:sz w:val="28"/>
          <w:szCs w:val="28"/>
        </w:rPr>
        <w:t>: Набір з 6 груп карток (за тематикою: одяг, посуд, фрукти, іграшки, меблі, звірі)</w:t>
      </w:r>
      <w:r w:rsidRPr="006147A2">
        <w:rPr>
          <w:color w:val="000000"/>
          <w:spacing w:val="7"/>
          <w:sz w:val="28"/>
          <w:szCs w:val="28"/>
        </w:rPr>
        <w:t>, протокол дослідження</w:t>
      </w:r>
      <w:r w:rsidRPr="006147A2">
        <w:rPr>
          <w:color w:val="000000"/>
          <w:spacing w:val="-8"/>
          <w:sz w:val="28"/>
          <w:szCs w:val="28"/>
        </w:rPr>
        <w:t>.</w:t>
      </w:r>
    </w:p>
    <w:p w:rsidR="00D56B27" w:rsidRPr="006147A2" w:rsidRDefault="00D56B27" w:rsidP="00D56B27">
      <w:pPr>
        <w:shd w:val="clear" w:color="auto" w:fill="FFFFFF"/>
        <w:ind w:left="14" w:right="-144" w:hanging="14"/>
        <w:jc w:val="center"/>
        <w:rPr>
          <w:color w:val="000000"/>
          <w:spacing w:val="-11"/>
          <w:sz w:val="28"/>
          <w:szCs w:val="28"/>
        </w:rPr>
      </w:pPr>
      <w:r w:rsidRPr="006147A2">
        <w:rPr>
          <w:b/>
          <w:color w:val="000000"/>
          <w:spacing w:val="-11"/>
          <w:sz w:val="28"/>
          <w:szCs w:val="28"/>
          <w:u w:val="single"/>
        </w:rPr>
        <w:t>Хід роботи</w:t>
      </w:r>
      <w:r w:rsidRPr="006147A2">
        <w:rPr>
          <w:b/>
          <w:color w:val="000000"/>
          <w:spacing w:val="-11"/>
          <w:sz w:val="28"/>
          <w:szCs w:val="28"/>
        </w:rPr>
        <w:t>:</w:t>
      </w:r>
    </w:p>
    <w:p w:rsidR="00D56B27" w:rsidRPr="006147A2" w:rsidRDefault="00D56B27" w:rsidP="00D56B27">
      <w:pPr>
        <w:shd w:val="clear" w:color="auto" w:fill="FFFFFF"/>
        <w:ind w:left="14" w:right="-144" w:firstLine="837"/>
        <w:jc w:val="both"/>
        <w:rPr>
          <w:color w:val="000000"/>
          <w:spacing w:val="4"/>
          <w:sz w:val="28"/>
          <w:szCs w:val="28"/>
        </w:rPr>
      </w:pPr>
      <w:r w:rsidRPr="006147A2">
        <w:rPr>
          <w:color w:val="000000"/>
          <w:spacing w:val="-11"/>
          <w:sz w:val="28"/>
          <w:szCs w:val="28"/>
        </w:rPr>
        <w:t xml:space="preserve">Дитині послідовно пропонують розглянути </w:t>
      </w:r>
      <w:r w:rsidRPr="006147A2">
        <w:rPr>
          <w:color w:val="000000"/>
          <w:spacing w:val="-8"/>
          <w:sz w:val="28"/>
          <w:szCs w:val="28"/>
        </w:rPr>
        <w:t xml:space="preserve">картки і розкласти на групи за схожістю. Після цього </w:t>
      </w:r>
      <w:r w:rsidRPr="006147A2">
        <w:rPr>
          <w:color w:val="000000"/>
          <w:spacing w:val="-7"/>
          <w:sz w:val="28"/>
          <w:szCs w:val="28"/>
        </w:rPr>
        <w:t xml:space="preserve">дитина повинна пояснити: чому картки підходять одна до одної </w:t>
      </w:r>
      <w:r w:rsidRPr="006147A2">
        <w:rPr>
          <w:color w:val="000000"/>
          <w:spacing w:val="4"/>
          <w:sz w:val="28"/>
          <w:szCs w:val="28"/>
        </w:rPr>
        <w:t>. Результати дослідження заносяться до протоколу.</w:t>
      </w:r>
    </w:p>
    <w:p w:rsidR="00D56B27" w:rsidRPr="006147A2" w:rsidRDefault="00D56B27" w:rsidP="00D56B27">
      <w:pPr>
        <w:ind w:left="14" w:right="-144" w:firstLine="837"/>
        <w:jc w:val="both"/>
        <w:rPr>
          <w:color w:val="000000"/>
          <w:spacing w:val="-8"/>
          <w:sz w:val="28"/>
          <w:szCs w:val="28"/>
        </w:rPr>
      </w:pPr>
      <w:r w:rsidRPr="006147A2">
        <w:rPr>
          <w:b/>
          <w:color w:val="000000"/>
          <w:spacing w:val="-7"/>
          <w:sz w:val="28"/>
          <w:szCs w:val="28"/>
          <w:u w:val="single"/>
        </w:rPr>
        <w:t>Інструкція</w:t>
      </w:r>
      <w:r w:rsidRPr="006147A2">
        <w:rPr>
          <w:b/>
          <w:color w:val="000000"/>
          <w:spacing w:val="-7"/>
          <w:sz w:val="28"/>
          <w:szCs w:val="28"/>
        </w:rPr>
        <w:t>:</w:t>
      </w:r>
      <w:r w:rsidRPr="006147A2">
        <w:rPr>
          <w:color w:val="000000"/>
          <w:spacing w:val="-7"/>
          <w:sz w:val="28"/>
          <w:szCs w:val="28"/>
        </w:rPr>
        <w:t xml:space="preserve"> «Зараз ми будемо бавитись в гру - "Що до чого належить?</w:t>
      </w:r>
      <w:r w:rsidRPr="006147A2">
        <w:rPr>
          <w:color w:val="000000"/>
          <w:spacing w:val="1"/>
          <w:sz w:val="28"/>
          <w:szCs w:val="28"/>
        </w:rPr>
        <w:t>". Ми маємо картки на яких зображені певні предмети. Уважно розглянь їх і розклади за купками, що до чого підходить</w:t>
      </w:r>
      <w:r w:rsidRPr="006147A2">
        <w:rPr>
          <w:color w:val="000000"/>
          <w:spacing w:val="-8"/>
          <w:sz w:val="28"/>
          <w:szCs w:val="28"/>
        </w:rPr>
        <w:t>. Розкладай і пояснюй чому ти так вважаєш, що в них схожого».</w:t>
      </w:r>
    </w:p>
    <w:p w:rsidR="00D56B27" w:rsidRPr="006147A2" w:rsidRDefault="00D56B27" w:rsidP="00D56B27">
      <w:pPr>
        <w:ind w:left="14" w:right="-144" w:firstLine="837"/>
        <w:jc w:val="both"/>
        <w:rPr>
          <w:color w:val="000000"/>
          <w:spacing w:val="-7"/>
          <w:sz w:val="28"/>
          <w:szCs w:val="28"/>
        </w:rPr>
      </w:pPr>
      <w:r w:rsidRPr="006147A2">
        <w:rPr>
          <w:b/>
          <w:color w:val="000000"/>
          <w:spacing w:val="-9"/>
          <w:sz w:val="28"/>
          <w:szCs w:val="28"/>
          <w:u w:val="single"/>
        </w:rPr>
        <w:t>Обробка результатів :</w:t>
      </w:r>
      <w:r w:rsidRPr="006147A2">
        <w:rPr>
          <w:color w:val="000000"/>
          <w:spacing w:val="-9"/>
          <w:sz w:val="28"/>
          <w:szCs w:val="28"/>
          <w:u w:val="single"/>
        </w:rPr>
        <w:t xml:space="preserve"> </w:t>
      </w:r>
      <w:r w:rsidRPr="006147A2">
        <w:rPr>
          <w:color w:val="000000"/>
          <w:spacing w:val="-7"/>
          <w:sz w:val="28"/>
          <w:szCs w:val="28"/>
        </w:rPr>
        <w:t xml:space="preserve">Правильність виконання завдання оцінюється в балах. За один правильно покладений  малюнок у групу – 1 бал. Максимальна кількість балів - 30. </w:t>
      </w:r>
    </w:p>
    <w:p w:rsidR="00D56B27" w:rsidRPr="006147A2" w:rsidRDefault="00D56B27" w:rsidP="00D56B27">
      <w:pPr>
        <w:shd w:val="clear" w:color="auto" w:fill="FFFFFF"/>
        <w:ind w:left="14" w:right="-144" w:firstLine="837"/>
        <w:jc w:val="both"/>
        <w:rPr>
          <w:b/>
          <w:color w:val="000000"/>
          <w:spacing w:val="-7"/>
          <w:sz w:val="28"/>
          <w:szCs w:val="28"/>
          <w:u w:val="single"/>
        </w:rPr>
      </w:pPr>
      <w:r w:rsidRPr="006147A2">
        <w:rPr>
          <w:b/>
          <w:color w:val="000000"/>
          <w:spacing w:val="-7"/>
          <w:sz w:val="28"/>
          <w:szCs w:val="28"/>
          <w:u w:val="single"/>
        </w:rPr>
        <w:t xml:space="preserve">Показники рівня розвитку: </w:t>
      </w:r>
    </w:p>
    <w:p w:rsidR="00D56B27" w:rsidRPr="006147A2" w:rsidRDefault="00D56B27" w:rsidP="00D56B27">
      <w:pPr>
        <w:shd w:val="clear" w:color="auto" w:fill="FFFFFF"/>
        <w:ind w:left="14" w:right="-144" w:firstLine="837"/>
        <w:jc w:val="both"/>
        <w:rPr>
          <w:color w:val="000000"/>
          <w:spacing w:val="-7"/>
          <w:sz w:val="28"/>
          <w:szCs w:val="28"/>
        </w:rPr>
      </w:pPr>
      <w:r w:rsidRPr="006147A2">
        <w:rPr>
          <w:color w:val="000000"/>
          <w:spacing w:val="-7"/>
          <w:sz w:val="28"/>
          <w:szCs w:val="28"/>
        </w:rPr>
        <w:t>30-25 балів - високий рівень розвитку;</w:t>
      </w:r>
    </w:p>
    <w:p w:rsidR="00D56B27" w:rsidRPr="006147A2" w:rsidRDefault="00D56B27" w:rsidP="00D56B27">
      <w:pPr>
        <w:shd w:val="clear" w:color="auto" w:fill="FFFFFF"/>
        <w:ind w:left="14" w:right="-144" w:firstLine="837"/>
        <w:jc w:val="both"/>
        <w:rPr>
          <w:color w:val="000000"/>
          <w:spacing w:val="-7"/>
          <w:sz w:val="28"/>
          <w:szCs w:val="28"/>
        </w:rPr>
      </w:pPr>
      <w:r w:rsidRPr="006147A2">
        <w:rPr>
          <w:color w:val="000000"/>
          <w:spacing w:val="-7"/>
          <w:sz w:val="28"/>
          <w:szCs w:val="28"/>
        </w:rPr>
        <w:t>24-7 балів - середній рівень розвитку;</w:t>
      </w:r>
    </w:p>
    <w:p w:rsidR="00D56B27" w:rsidRPr="006147A2" w:rsidRDefault="00D56B27" w:rsidP="00D56B27">
      <w:pPr>
        <w:shd w:val="clear" w:color="auto" w:fill="FFFFFF"/>
        <w:ind w:left="14" w:right="-144" w:firstLine="837"/>
        <w:jc w:val="both"/>
        <w:rPr>
          <w:color w:val="000000"/>
          <w:spacing w:val="-7"/>
          <w:sz w:val="28"/>
          <w:szCs w:val="28"/>
        </w:rPr>
      </w:pPr>
      <w:r w:rsidRPr="006147A2">
        <w:rPr>
          <w:color w:val="000000"/>
          <w:spacing w:val="-7"/>
          <w:sz w:val="28"/>
          <w:szCs w:val="28"/>
        </w:rPr>
        <w:t>6-0 балів - низький рівень розвитку.</w:t>
      </w: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Pr="006147A2" w:rsidRDefault="00D56B27" w:rsidP="00D56B27">
      <w:pPr>
        <w:ind w:right="-144" w:firstLine="708"/>
        <w:jc w:val="right"/>
        <w:rPr>
          <w:sz w:val="28"/>
          <w:szCs w:val="28"/>
        </w:rPr>
      </w:pPr>
      <w:r w:rsidRPr="006147A2">
        <w:rPr>
          <w:sz w:val="28"/>
          <w:szCs w:val="28"/>
        </w:rPr>
        <w:t>ДОДАТОК Б</w:t>
      </w:r>
    </w:p>
    <w:p w:rsidR="007355EB" w:rsidRDefault="007355EB" w:rsidP="00D56B27">
      <w:pPr>
        <w:jc w:val="center"/>
        <w:rPr>
          <w:b/>
          <w:sz w:val="28"/>
          <w:szCs w:val="28"/>
        </w:rPr>
      </w:pPr>
    </w:p>
    <w:p w:rsidR="00D56B27" w:rsidRPr="006147A2" w:rsidRDefault="00D56B27" w:rsidP="00D56B27">
      <w:pPr>
        <w:jc w:val="center"/>
        <w:rPr>
          <w:b/>
          <w:sz w:val="28"/>
          <w:szCs w:val="28"/>
        </w:rPr>
      </w:pPr>
      <w:r w:rsidRPr="006147A2">
        <w:rPr>
          <w:b/>
          <w:sz w:val="28"/>
          <w:szCs w:val="28"/>
        </w:rPr>
        <w:t xml:space="preserve">Результати дослідження рівня розвитку процесу класифікації у дітей старшої групи ДНЗ  </w:t>
      </w:r>
      <w:r w:rsidRPr="006147A2">
        <w:rPr>
          <w:rFonts w:eastAsia="Calibri"/>
          <w:b/>
          <w:sz w:val="28"/>
          <w:szCs w:val="28"/>
        </w:rPr>
        <w:t>(</w:t>
      </w:r>
      <w:r w:rsidRPr="006147A2">
        <w:rPr>
          <w:b/>
          <w:sz w:val="28"/>
          <w:szCs w:val="28"/>
        </w:rPr>
        <w:t>ясла-садок</w:t>
      </w:r>
      <w:r w:rsidRPr="006147A2">
        <w:rPr>
          <w:rFonts w:eastAsia="Calibri"/>
          <w:b/>
          <w:sz w:val="28"/>
          <w:szCs w:val="28"/>
        </w:rPr>
        <w:t>) «</w:t>
      </w:r>
      <w:r w:rsidRPr="006147A2">
        <w:rPr>
          <w:b/>
          <w:sz w:val="28"/>
          <w:szCs w:val="28"/>
        </w:rPr>
        <w:t>Ромашка</w:t>
      </w:r>
      <w:r w:rsidRPr="006147A2">
        <w:rPr>
          <w:rFonts w:eastAsia="Calibri"/>
          <w:b/>
          <w:sz w:val="28"/>
          <w:szCs w:val="28"/>
        </w:rPr>
        <w:t>»</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2268"/>
        <w:gridCol w:w="982"/>
        <w:gridCol w:w="960"/>
        <w:gridCol w:w="4012"/>
      </w:tblGrid>
      <w:tr w:rsidR="00D56B27" w:rsidRPr="006147A2" w:rsidTr="00910ED1">
        <w:tc>
          <w:tcPr>
            <w:tcW w:w="1276" w:type="dxa"/>
          </w:tcPr>
          <w:p w:rsidR="00D56B27" w:rsidRPr="006147A2" w:rsidRDefault="00D56B27" w:rsidP="00B22AC7">
            <w:pPr>
              <w:ind w:right="175"/>
              <w:jc w:val="center"/>
              <w:rPr>
                <w:b/>
                <w:sz w:val="28"/>
                <w:szCs w:val="28"/>
              </w:rPr>
            </w:pPr>
            <w:r w:rsidRPr="006147A2">
              <w:rPr>
                <w:b/>
                <w:sz w:val="28"/>
                <w:szCs w:val="28"/>
              </w:rPr>
              <w:t>№ п/п</w:t>
            </w:r>
          </w:p>
        </w:tc>
        <w:tc>
          <w:tcPr>
            <w:tcW w:w="2268" w:type="dxa"/>
          </w:tcPr>
          <w:p w:rsidR="00D56B27" w:rsidRPr="006147A2" w:rsidRDefault="00D56B27" w:rsidP="00B22AC7">
            <w:pPr>
              <w:ind w:left="360"/>
              <w:jc w:val="center"/>
              <w:rPr>
                <w:b/>
                <w:sz w:val="28"/>
                <w:szCs w:val="28"/>
              </w:rPr>
            </w:pPr>
            <w:r w:rsidRPr="006147A2">
              <w:rPr>
                <w:b/>
                <w:sz w:val="28"/>
                <w:szCs w:val="28"/>
              </w:rPr>
              <w:t>Список дітей</w:t>
            </w:r>
          </w:p>
        </w:tc>
        <w:tc>
          <w:tcPr>
            <w:tcW w:w="982" w:type="dxa"/>
          </w:tcPr>
          <w:p w:rsidR="00D56B27" w:rsidRPr="006147A2" w:rsidRDefault="00D56B27" w:rsidP="00B22AC7">
            <w:pPr>
              <w:rPr>
                <w:b/>
                <w:sz w:val="28"/>
                <w:szCs w:val="28"/>
              </w:rPr>
            </w:pPr>
            <w:r w:rsidRPr="006147A2">
              <w:rPr>
                <w:b/>
                <w:sz w:val="28"/>
                <w:szCs w:val="28"/>
              </w:rPr>
              <w:t>Стать</w:t>
            </w:r>
          </w:p>
        </w:tc>
        <w:tc>
          <w:tcPr>
            <w:tcW w:w="960" w:type="dxa"/>
          </w:tcPr>
          <w:p w:rsidR="00D56B27" w:rsidRPr="006147A2" w:rsidRDefault="00D56B27" w:rsidP="00B22AC7">
            <w:pPr>
              <w:ind w:right="175"/>
              <w:jc w:val="center"/>
              <w:rPr>
                <w:b/>
                <w:sz w:val="28"/>
                <w:szCs w:val="28"/>
              </w:rPr>
            </w:pPr>
            <w:r w:rsidRPr="006147A2">
              <w:rPr>
                <w:b/>
                <w:sz w:val="28"/>
                <w:szCs w:val="28"/>
              </w:rPr>
              <w:t xml:space="preserve">Вік </w:t>
            </w:r>
          </w:p>
        </w:tc>
        <w:tc>
          <w:tcPr>
            <w:tcW w:w="4012" w:type="dxa"/>
          </w:tcPr>
          <w:p w:rsidR="00D56B27" w:rsidRPr="006147A2" w:rsidRDefault="00D56B27" w:rsidP="00B22AC7">
            <w:pPr>
              <w:ind w:right="175"/>
              <w:jc w:val="center"/>
              <w:rPr>
                <w:b/>
                <w:sz w:val="28"/>
                <w:szCs w:val="28"/>
              </w:rPr>
            </w:pPr>
            <w:r w:rsidRPr="006147A2">
              <w:rPr>
                <w:b/>
                <w:sz w:val="28"/>
                <w:szCs w:val="28"/>
              </w:rPr>
              <w:t>Рівень розвитку</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w:t>
            </w:r>
          </w:p>
        </w:tc>
        <w:tc>
          <w:tcPr>
            <w:tcW w:w="2268" w:type="dxa"/>
          </w:tcPr>
          <w:p w:rsidR="00D56B27" w:rsidRPr="006147A2" w:rsidRDefault="00D56B27" w:rsidP="00B22AC7">
            <w:pPr>
              <w:ind w:left="360"/>
              <w:rPr>
                <w:sz w:val="28"/>
                <w:szCs w:val="28"/>
              </w:rPr>
            </w:pPr>
            <w:r w:rsidRPr="006147A2">
              <w:rPr>
                <w:sz w:val="28"/>
                <w:szCs w:val="28"/>
              </w:rPr>
              <w:t>Д. С.</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2</w:t>
            </w:r>
          </w:p>
        </w:tc>
        <w:tc>
          <w:tcPr>
            <w:tcW w:w="2268" w:type="dxa"/>
          </w:tcPr>
          <w:p w:rsidR="00D56B27" w:rsidRPr="006147A2" w:rsidRDefault="00D56B27" w:rsidP="00B22AC7">
            <w:pPr>
              <w:ind w:left="360"/>
              <w:rPr>
                <w:sz w:val="28"/>
                <w:szCs w:val="28"/>
              </w:rPr>
            </w:pPr>
            <w:r w:rsidRPr="006147A2">
              <w:rPr>
                <w:sz w:val="28"/>
                <w:szCs w:val="28"/>
              </w:rPr>
              <w:t>Т. К.</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sz w:val="28"/>
                <w:szCs w:val="28"/>
              </w:rPr>
            </w:pPr>
            <w:r w:rsidRPr="006147A2">
              <w:rPr>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3</w:t>
            </w:r>
          </w:p>
        </w:tc>
        <w:tc>
          <w:tcPr>
            <w:tcW w:w="2268" w:type="dxa"/>
          </w:tcPr>
          <w:p w:rsidR="00D56B27" w:rsidRPr="006147A2" w:rsidRDefault="00D56B27" w:rsidP="00B22AC7">
            <w:pPr>
              <w:ind w:left="360"/>
              <w:rPr>
                <w:sz w:val="28"/>
                <w:szCs w:val="28"/>
              </w:rPr>
            </w:pPr>
            <w:r w:rsidRPr="006147A2">
              <w:rPr>
                <w:sz w:val="28"/>
                <w:szCs w:val="28"/>
              </w:rPr>
              <w:t>А. Б.</w:t>
            </w:r>
          </w:p>
        </w:tc>
        <w:tc>
          <w:tcPr>
            <w:tcW w:w="982" w:type="dxa"/>
          </w:tcPr>
          <w:p w:rsidR="00D56B27" w:rsidRPr="006147A2" w:rsidRDefault="00D56B27" w:rsidP="00B22AC7">
            <w:pPr>
              <w:rPr>
                <w:sz w:val="28"/>
                <w:szCs w:val="28"/>
              </w:rPr>
            </w:pPr>
            <w:r w:rsidRPr="006147A2">
              <w:rPr>
                <w:sz w:val="28"/>
                <w:szCs w:val="28"/>
              </w:rPr>
              <w:t>Ч</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низький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4</w:t>
            </w:r>
          </w:p>
        </w:tc>
        <w:tc>
          <w:tcPr>
            <w:tcW w:w="2268" w:type="dxa"/>
          </w:tcPr>
          <w:p w:rsidR="00D56B27" w:rsidRPr="006147A2" w:rsidRDefault="00D56B27" w:rsidP="00B22AC7">
            <w:pPr>
              <w:ind w:left="360"/>
              <w:rPr>
                <w:sz w:val="28"/>
                <w:szCs w:val="28"/>
              </w:rPr>
            </w:pPr>
            <w:r w:rsidRPr="006147A2">
              <w:rPr>
                <w:sz w:val="28"/>
                <w:szCs w:val="28"/>
              </w:rPr>
              <w:t>С. Г.</w:t>
            </w:r>
          </w:p>
        </w:tc>
        <w:tc>
          <w:tcPr>
            <w:tcW w:w="982" w:type="dxa"/>
          </w:tcPr>
          <w:p w:rsidR="00D56B27" w:rsidRPr="006147A2" w:rsidRDefault="00D56B27" w:rsidP="00B22AC7">
            <w:pPr>
              <w:rPr>
                <w:sz w:val="28"/>
                <w:szCs w:val="28"/>
              </w:rPr>
            </w:pPr>
            <w:r w:rsidRPr="006147A2">
              <w:rPr>
                <w:sz w:val="28"/>
                <w:szCs w:val="28"/>
              </w:rPr>
              <w:t xml:space="preserve">Ч </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5</w:t>
            </w:r>
          </w:p>
        </w:tc>
        <w:tc>
          <w:tcPr>
            <w:tcW w:w="2268" w:type="dxa"/>
          </w:tcPr>
          <w:p w:rsidR="00D56B27" w:rsidRPr="006147A2" w:rsidRDefault="00D56B27" w:rsidP="00B22AC7">
            <w:pPr>
              <w:ind w:left="360"/>
              <w:rPr>
                <w:sz w:val="28"/>
                <w:szCs w:val="28"/>
              </w:rPr>
            </w:pPr>
            <w:r w:rsidRPr="006147A2">
              <w:rPr>
                <w:sz w:val="28"/>
                <w:szCs w:val="28"/>
              </w:rPr>
              <w:t>А. Л.</w:t>
            </w:r>
          </w:p>
        </w:tc>
        <w:tc>
          <w:tcPr>
            <w:tcW w:w="982" w:type="dxa"/>
          </w:tcPr>
          <w:p w:rsidR="00D56B27" w:rsidRPr="006147A2" w:rsidRDefault="00D56B27" w:rsidP="00B22AC7">
            <w:pPr>
              <w:rPr>
                <w:sz w:val="28"/>
                <w:szCs w:val="28"/>
              </w:rPr>
            </w:pPr>
            <w:r w:rsidRPr="006147A2">
              <w:rPr>
                <w:sz w:val="28"/>
                <w:szCs w:val="28"/>
              </w:rPr>
              <w:t xml:space="preserve">Ж </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6</w:t>
            </w:r>
          </w:p>
        </w:tc>
        <w:tc>
          <w:tcPr>
            <w:tcW w:w="2268" w:type="dxa"/>
          </w:tcPr>
          <w:p w:rsidR="00D56B27" w:rsidRPr="006147A2" w:rsidRDefault="00D56B27" w:rsidP="00B22AC7">
            <w:pPr>
              <w:ind w:left="360"/>
              <w:rPr>
                <w:sz w:val="28"/>
                <w:szCs w:val="28"/>
              </w:rPr>
            </w:pPr>
            <w:r w:rsidRPr="006147A2">
              <w:rPr>
                <w:sz w:val="28"/>
                <w:szCs w:val="28"/>
              </w:rPr>
              <w:t>С. Ж.</w:t>
            </w:r>
          </w:p>
        </w:tc>
        <w:tc>
          <w:tcPr>
            <w:tcW w:w="982" w:type="dxa"/>
          </w:tcPr>
          <w:p w:rsidR="00D56B27" w:rsidRPr="006147A2" w:rsidRDefault="00D56B27" w:rsidP="00B22AC7">
            <w:pPr>
              <w:rPr>
                <w:sz w:val="28"/>
                <w:szCs w:val="28"/>
              </w:rPr>
            </w:pPr>
            <w:r w:rsidRPr="006147A2">
              <w:rPr>
                <w:sz w:val="28"/>
                <w:szCs w:val="28"/>
              </w:rPr>
              <w:t xml:space="preserve">Ч </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7</w:t>
            </w:r>
          </w:p>
        </w:tc>
        <w:tc>
          <w:tcPr>
            <w:tcW w:w="2268" w:type="dxa"/>
          </w:tcPr>
          <w:p w:rsidR="00D56B27" w:rsidRPr="006147A2" w:rsidRDefault="00D56B27" w:rsidP="00B22AC7">
            <w:pPr>
              <w:ind w:left="360"/>
              <w:rPr>
                <w:sz w:val="28"/>
                <w:szCs w:val="28"/>
              </w:rPr>
            </w:pPr>
            <w:r w:rsidRPr="006147A2">
              <w:rPr>
                <w:sz w:val="28"/>
                <w:szCs w:val="28"/>
              </w:rPr>
              <w:t>Д. А.</w:t>
            </w:r>
          </w:p>
        </w:tc>
        <w:tc>
          <w:tcPr>
            <w:tcW w:w="982" w:type="dxa"/>
          </w:tcPr>
          <w:p w:rsidR="00D56B27" w:rsidRPr="006147A2" w:rsidRDefault="00D56B27" w:rsidP="00B22AC7">
            <w:pPr>
              <w:rPr>
                <w:sz w:val="28"/>
                <w:szCs w:val="28"/>
              </w:rPr>
            </w:pPr>
            <w:r w:rsidRPr="006147A2">
              <w:rPr>
                <w:sz w:val="28"/>
                <w:szCs w:val="28"/>
              </w:rPr>
              <w:t xml:space="preserve">Ж </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8</w:t>
            </w:r>
          </w:p>
        </w:tc>
        <w:tc>
          <w:tcPr>
            <w:tcW w:w="2268" w:type="dxa"/>
          </w:tcPr>
          <w:p w:rsidR="00D56B27" w:rsidRPr="006147A2" w:rsidRDefault="00D56B27" w:rsidP="00B22AC7">
            <w:pPr>
              <w:ind w:left="360"/>
              <w:rPr>
                <w:sz w:val="28"/>
                <w:szCs w:val="28"/>
              </w:rPr>
            </w:pPr>
            <w:r w:rsidRPr="006147A2">
              <w:rPr>
                <w:sz w:val="28"/>
                <w:szCs w:val="28"/>
              </w:rPr>
              <w:t>Д. Н.</w:t>
            </w:r>
          </w:p>
        </w:tc>
        <w:tc>
          <w:tcPr>
            <w:tcW w:w="982" w:type="dxa"/>
          </w:tcPr>
          <w:p w:rsidR="00D56B27" w:rsidRPr="006147A2" w:rsidRDefault="00D56B27" w:rsidP="00B22AC7">
            <w:pPr>
              <w:rPr>
                <w:sz w:val="28"/>
                <w:szCs w:val="28"/>
              </w:rPr>
            </w:pPr>
            <w:r w:rsidRPr="006147A2">
              <w:rPr>
                <w:sz w:val="28"/>
                <w:szCs w:val="28"/>
              </w:rPr>
              <w:t xml:space="preserve">Ж </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9</w:t>
            </w:r>
          </w:p>
        </w:tc>
        <w:tc>
          <w:tcPr>
            <w:tcW w:w="2268" w:type="dxa"/>
          </w:tcPr>
          <w:p w:rsidR="00D56B27" w:rsidRPr="006147A2" w:rsidRDefault="00D56B27" w:rsidP="00B22AC7">
            <w:pPr>
              <w:ind w:left="360"/>
              <w:rPr>
                <w:sz w:val="28"/>
                <w:szCs w:val="28"/>
              </w:rPr>
            </w:pPr>
            <w:r w:rsidRPr="006147A2">
              <w:rPr>
                <w:sz w:val="28"/>
                <w:szCs w:val="28"/>
              </w:rPr>
              <w:t>К. М.</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10</w:t>
            </w:r>
          </w:p>
        </w:tc>
        <w:tc>
          <w:tcPr>
            <w:tcW w:w="2268" w:type="dxa"/>
          </w:tcPr>
          <w:p w:rsidR="00D56B27" w:rsidRPr="006147A2" w:rsidRDefault="00D56B27" w:rsidP="00B22AC7">
            <w:pPr>
              <w:ind w:left="360"/>
              <w:rPr>
                <w:sz w:val="28"/>
                <w:szCs w:val="28"/>
              </w:rPr>
            </w:pPr>
            <w:r w:rsidRPr="006147A2">
              <w:rPr>
                <w:sz w:val="28"/>
                <w:szCs w:val="28"/>
              </w:rPr>
              <w:t>Л. К.</w:t>
            </w:r>
          </w:p>
        </w:tc>
        <w:tc>
          <w:tcPr>
            <w:tcW w:w="982" w:type="dxa"/>
          </w:tcPr>
          <w:p w:rsidR="00D56B27" w:rsidRPr="006147A2" w:rsidRDefault="00D56B27" w:rsidP="00B22AC7">
            <w:pPr>
              <w:rPr>
                <w:sz w:val="28"/>
                <w:szCs w:val="28"/>
              </w:rPr>
            </w:pPr>
            <w:r w:rsidRPr="006147A2">
              <w:rPr>
                <w:sz w:val="28"/>
                <w:szCs w:val="28"/>
              </w:rPr>
              <w:t>Ч</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11</w:t>
            </w:r>
          </w:p>
        </w:tc>
        <w:tc>
          <w:tcPr>
            <w:tcW w:w="2268" w:type="dxa"/>
          </w:tcPr>
          <w:p w:rsidR="00D56B27" w:rsidRPr="006147A2" w:rsidRDefault="00D56B27" w:rsidP="00B22AC7">
            <w:pPr>
              <w:ind w:left="360"/>
              <w:rPr>
                <w:sz w:val="28"/>
                <w:szCs w:val="28"/>
              </w:rPr>
            </w:pPr>
            <w:r w:rsidRPr="006147A2">
              <w:rPr>
                <w:sz w:val="28"/>
                <w:szCs w:val="28"/>
              </w:rPr>
              <w:t>В. К.</w:t>
            </w:r>
          </w:p>
        </w:tc>
        <w:tc>
          <w:tcPr>
            <w:tcW w:w="982" w:type="dxa"/>
          </w:tcPr>
          <w:p w:rsidR="00D56B27" w:rsidRPr="006147A2" w:rsidRDefault="00D56B27" w:rsidP="00B22AC7">
            <w:pPr>
              <w:rPr>
                <w:sz w:val="28"/>
                <w:szCs w:val="28"/>
              </w:rPr>
            </w:pPr>
            <w:r w:rsidRPr="006147A2">
              <w:rPr>
                <w:sz w:val="28"/>
                <w:szCs w:val="28"/>
              </w:rPr>
              <w:t>Ч</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12</w:t>
            </w:r>
          </w:p>
        </w:tc>
        <w:tc>
          <w:tcPr>
            <w:tcW w:w="2268" w:type="dxa"/>
          </w:tcPr>
          <w:p w:rsidR="00D56B27" w:rsidRPr="006147A2" w:rsidRDefault="00D56B27" w:rsidP="00B22AC7">
            <w:pPr>
              <w:ind w:left="360"/>
              <w:rPr>
                <w:sz w:val="28"/>
                <w:szCs w:val="28"/>
              </w:rPr>
            </w:pPr>
            <w:r>
              <w:rPr>
                <w:sz w:val="28"/>
                <w:szCs w:val="28"/>
              </w:rPr>
              <w:t>Н</w:t>
            </w:r>
            <w:r w:rsidRPr="006147A2">
              <w:rPr>
                <w:sz w:val="28"/>
                <w:szCs w:val="28"/>
              </w:rPr>
              <w:t>. С.</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5</w:t>
            </w:r>
          </w:p>
        </w:tc>
        <w:tc>
          <w:tcPr>
            <w:tcW w:w="4012" w:type="dxa"/>
          </w:tcPr>
          <w:p w:rsidR="00D56B27" w:rsidRPr="006147A2" w:rsidRDefault="00D56B27" w:rsidP="00B22AC7">
            <w:pPr>
              <w:ind w:right="175"/>
              <w:jc w:val="center"/>
              <w:rPr>
                <w:sz w:val="28"/>
                <w:szCs w:val="28"/>
              </w:rPr>
            </w:pPr>
            <w:r w:rsidRPr="006147A2">
              <w:rPr>
                <w:sz w:val="28"/>
                <w:szCs w:val="28"/>
              </w:rPr>
              <w:t>низький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13</w:t>
            </w:r>
          </w:p>
        </w:tc>
        <w:tc>
          <w:tcPr>
            <w:tcW w:w="2268" w:type="dxa"/>
          </w:tcPr>
          <w:p w:rsidR="00D56B27" w:rsidRPr="006147A2" w:rsidRDefault="00D56B27" w:rsidP="00B22AC7">
            <w:pPr>
              <w:ind w:left="360"/>
              <w:rPr>
                <w:sz w:val="28"/>
                <w:szCs w:val="28"/>
              </w:rPr>
            </w:pPr>
            <w:r w:rsidRPr="006147A2">
              <w:rPr>
                <w:sz w:val="28"/>
                <w:szCs w:val="28"/>
              </w:rPr>
              <w:t>А. П.</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5</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14</w:t>
            </w:r>
          </w:p>
        </w:tc>
        <w:tc>
          <w:tcPr>
            <w:tcW w:w="2268" w:type="dxa"/>
          </w:tcPr>
          <w:p w:rsidR="00D56B27" w:rsidRPr="006147A2" w:rsidRDefault="00D56B27" w:rsidP="00B22AC7">
            <w:pPr>
              <w:ind w:left="360"/>
              <w:rPr>
                <w:sz w:val="28"/>
                <w:szCs w:val="28"/>
              </w:rPr>
            </w:pPr>
            <w:r w:rsidRPr="006147A2">
              <w:rPr>
                <w:sz w:val="28"/>
                <w:szCs w:val="28"/>
              </w:rPr>
              <w:t>Д. Ч.</w:t>
            </w:r>
          </w:p>
        </w:tc>
        <w:tc>
          <w:tcPr>
            <w:tcW w:w="982" w:type="dxa"/>
          </w:tcPr>
          <w:p w:rsidR="00D56B27" w:rsidRPr="006147A2" w:rsidRDefault="00D56B27" w:rsidP="00B22AC7">
            <w:pPr>
              <w:rPr>
                <w:sz w:val="28"/>
                <w:szCs w:val="28"/>
              </w:rPr>
            </w:pPr>
            <w:r w:rsidRPr="006147A2">
              <w:rPr>
                <w:sz w:val="28"/>
                <w:szCs w:val="28"/>
              </w:rPr>
              <w:t>Ч</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15</w:t>
            </w:r>
          </w:p>
        </w:tc>
        <w:tc>
          <w:tcPr>
            <w:tcW w:w="2268" w:type="dxa"/>
          </w:tcPr>
          <w:p w:rsidR="00D56B27" w:rsidRPr="006147A2" w:rsidRDefault="00D56B27" w:rsidP="00B22AC7">
            <w:pPr>
              <w:ind w:left="360"/>
              <w:rPr>
                <w:sz w:val="28"/>
                <w:szCs w:val="28"/>
              </w:rPr>
            </w:pPr>
            <w:r w:rsidRPr="006147A2">
              <w:rPr>
                <w:sz w:val="28"/>
                <w:szCs w:val="28"/>
              </w:rPr>
              <w:t>М. Г.</w:t>
            </w:r>
          </w:p>
        </w:tc>
        <w:tc>
          <w:tcPr>
            <w:tcW w:w="982" w:type="dxa"/>
          </w:tcPr>
          <w:p w:rsidR="00D56B27" w:rsidRPr="006147A2" w:rsidRDefault="00D56B27" w:rsidP="00B22AC7">
            <w:pPr>
              <w:rPr>
                <w:sz w:val="28"/>
                <w:szCs w:val="28"/>
              </w:rPr>
            </w:pPr>
            <w:r w:rsidRPr="006147A2">
              <w:rPr>
                <w:sz w:val="28"/>
                <w:szCs w:val="28"/>
              </w:rPr>
              <w:t>Ч</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16</w:t>
            </w:r>
          </w:p>
        </w:tc>
        <w:tc>
          <w:tcPr>
            <w:tcW w:w="2268" w:type="dxa"/>
          </w:tcPr>
          <w:p w:rsidR="00D56B27" w:rsidRPr="006147A2" w:rsidRDefault="00D56B27" w:rsidP="00B22AC7">
            <w:pPr>
              <w:ind w:left="360"/>
              <w:rPr>
                <w:sz w:val="28"/>
                <w:szCs w:val="28"/>
              </w:rPr>
            </w:pPr>
            <w:r w:rsidRPr="006147A2">
              <w:rPr>
                <w:sz w:val="28"/>
                <w:szCs w:val="28"/>
              </w:rPr>
              <w:t>П. Ц.</w:t>
            </w:r>
          </w:p>
        </w:tc>
        <w:tc>
          <w:tcPr>
            <w:tcW w:w="982" w:type="dxa"/>
          </w:tcPr>
          <w:p w:rsidR="00D56B27" w:rsidRPr="006147A2" w:rsidRDefault="00D56B27" w:rsidP="00B22AC7">
            <w:pPr>
              <w:rPr>
                <w:sz w:val="28"/>
                <w:szCs w:val="28"/>
              </w:rPr>
            </w:pPr>
            <w:r w:rsidRPr="006147A2">
              <w:rPr>
                <w:sz w:val="28"/>
                <w:szCs w:val="28"/>
              </w:rPr>
              <w:t>Ч</w:t>
            </w:r>
          </w:p>
        </w:tc>
        <w:tc>
          <w:tcPr>
            <w:tcW w:w="960" w:type="dxa"/>
          </w:tcPr>
          <w:p w:rsidR="00D56B27" w:rsidRPr="006147A2" w:rsidRDefault="00D56B27" w:rsidP="00B22AC7">
            <w:pPr>
              <w:ind w:right="175"/>
              <w:jc w:val="center"/>
              <w:rPr>
                <w:i/>
                <w:sz w:val="28"/>
                <w:szCs w:val="28"/>
              </w:rPr>
            </w:pPr>
            <w:r w:rsidRPr="006147A2">
              <w:rPr>
                <w:i/>
                <w:sz w:val="28"/>
                <w:szCs w:val="28"/>
              </w:rPr>
              <w:t>5</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17</w:t>
            </w:r>
          </w:p>
        </w:tc>
        <w:tc>
          <w:tcPr>
            <w:tcW w:w="2268" w:type="dxa"/>
          </w:tcPr>
          <w:p w:rsidR="00D56B27" w:rsidRPr="006147A2" w:rsidRDefault="00D56B27" w:rsidP="00B22AC7">
            <w:pPr>
              <w:ind w:left="360"/>
              <w:rPr>
                <w:sz w:val="28"/>
                <w:szCs w:val="28"/>
              </w:rPr>
            </w:pPr>
            <w:r w:rsidRPr="006147A2">
              <w:rPr>
                <w:sz w:val="28"/>
                <w:szCs w:val="28"/>
              </w:rPr>
              <w:t>О. К.</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18</w:t>
            </w:r>
          </w:p>
        </w:tc>
        <w:tc>
          <w:tcPr>
            <w:tcW w:w="2268" w:type="dxa"/>
          </w:tcPr>
          <w:p w:rsidR="00D56B27" w:rsidRPr="006147A2" w:rsidRDefault="00D56B27" w:rsidP="00B22AC7">
            <w:pPr>
              <w:ind w:left="360"/>
              <w:rPr>
                <w:sz w:val="28"/>
                <w:szCs w:val="28"/>
              </w:rPr>
            </w:pPr>
            <w:r w:rsidRPr="006147A2">
              <w:rPr>
                <w:sz w:val="28"/>
                <w:szCs w:val="28"/>
              </w:rPr>
              <w:t>Д. І.</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5</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19</w:t>
            </w:r>
          </w:p>
        </w:tc>
        <w:tc>
          <w:tcPr>
            <w:tcW w:w="2268" w:type="dxa"/>
          </w:tcPr>
          <w:p w:rsidR="00D56B27" w:rsidRPr="006147A2" w:rsidRDefault="00D56B27" w:rsidP="00B22AC7">
            <w:pPr>
              <w:ind w:left="360"/>
              <w:rPr>
                <w:sz w:val="28"/>
                <w:szCs w:val="28"/>
              </w:rPr>
            </w:pPr>
            <w:r w:rsidRPr="006147A2">
              <w:rPr>
                <w:sz w:val="28"/>
                <w:szCs w:val="28"/>
              </w:rPr>
              <w:t>Т. Т.</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20</w:t>
            </w:r>
          </w:p>
        </w:tc>
        <w:tc>
          <w:tcPr>
            <w:tcW w:w="2268" w:type="dxa"/>
          </w:tcPr>
          <w:p w:rsidR="00D56B27" w:rsidRPr="006147A2" w:rsidRDefault="00D56B27" w:rsidP="00B22AC7">
            <w:pPr>
              <w:ind w:left="360"/>
              <w:rPr>
                <w:sz w:val="28"/>
                <w:szCs w:val="28"/>
              </w:rPr>
            </w:pPr>
            <w:r w:rsidRPr="006147A2">
              <w:rPr>
                <w:sz w:val="28"/>
                <w:szCs w:val="28"/>
              </w:rPr>
              <w:t>К. М.</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bl>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Default="00D56B27" w:rsidP="00D56B27">
      <w:pPr>
        <w:ind w:right="-142" w:firstLine="708"/>
        <w:jc w:val="right"/>
        <w:rPr>
          <w:sz w:val="28"/>
          <w:szCs w:val="28"/>
        </w:rPr>
      </w:pPr>
    </w:p>
    <w:p w:rsidR="00D56B27" w:rsidRPr="006147A2" w:rsidRDefault="00D56B27" w:rsidP="00D56B27">
      <w:pPr>
        <w:ind w:right="-142" w:firstLine="708"/>
        <w:jc w:val="right"/>
        <w:rPr>
          <w:sz w:val="28"/>
          <w:szCs w:val="28"/>
        </w:rPr>
      </w:pPr>
      <w:r w:rsidRPr="006147A2">
        <w:rPr>
          <w:sz w:val="28"/>
          <w:szCs w:val="28"/>
        </w:rPr>
        <w:t>ДОДАТОК В</w:t>
      </w:r>
    </w:p>
    <w:p w:rsidR="007355EB" w:rsidRDefault="007355EB" w:rsidP="00D56B27">
      <w:pPr>
        <w:ind w:right="-142" w:firstLine="851"/>
        <w:jc w:val="both"/>
        <w:rPr>
          <w:b/>
          <w:color w:val="000000"/>
          <w:spacing w:val="-10"/>
          <w:sz w:val="28"/>
          <w:szCs w:val="28"/>
        </w:rPr>
      </w:pPr>
    </w:p>
    <w:p w:rsidR="00D56B27" w:rsidRPr="006147A2" w:rsidRDefault="00D56B27" w:rsidP="00D56B27">
      <w:pPr>
        <w:ind w:right="-142" w:firstLine="851"/>
        <w:jc w:val="both"/>
        <w:rPr>
          <w:b/>
          <w:color w:val="000000"/>
          <w:spacing w:val="-4"/>
          <w:sz w:val="28"/>
          <w:szCs w:val="28"/>
        </w:rPr>
      </w:pPr>
      <w:r w:rsidRPr="006147A2">
        <w:rPr>
          <w:b/>
          <w:color w:val="000000"/>
          <w:spacing w:val="-10"/>
          <w:sz w:val="28"/>
          <w:szCs w:val="28"/>
        </w:rPr>
        <w:t xml:space="preserve">Методика дослідження вміння встановлювати </w:t>
      </w:r>
      <w:r w:rsidRPr="006147A2">
        <w:rPr>
          <w:b/>
          <w:color w:val="000000"/>
          <w:spacing w:val="-4"/>
          <w:sz w:val="28"/>
          <w:szCs w:val="28"/>
        </w:rPr>
        <w:t>причинно-наслідкові зв’язки (</w:t>
      </w:r>
      <w:r w:rsidRPr="006147A2">
        <w:rPr>
          <w:b/>
          <w:color w:val="000000"/>
          <w:spacing w:val="-10"/>
          <w:sz w:val="28"/>
          <w:szCs w:val="28"/>
        </w:rPr>
        <w:t>«Послідовні малюнки»)</w:t>
      </w:r>
    </w:p>
    <w:p w:rsidR="00D56B27" w:rsidRPr="006147A2" w:rsidRDefault="00D56B27" w:rsidP="00D56B27">
      <w:pPr>
        <w:shd w:val="clear" w:color="auto" w:fill="FFFFFF"/>
        <w:ind w:right="-142" w:firstLine="851"/>
        <w:rPr>
          <w:color w:val="000000"/>
          <w:spacing w:val="-4"/>
          <w:sz w:val="28"/>
          <w:szCs w:val="28"/>
        </w:rPr>
      </w:pPr>
      <w:r w:rsidRPr="006147A2">
        <w:rPr>
          <w:b/>
          <w:color w:val="000000"/>
          <w:spacing w:val="-8"/>
          <w:sz w:val="28"/>
          <w:szCs w:val="28"/>
          <w:u w:val="single"/>
        </w:rPr>
        <w:t>Мета:</w:t>
      </w:r>
      <w:r w:rsidRPr="006147A2">
        <w:rPr>
          <w:color w:val="000000"/>
          <w:spacing w:val="-8"/>
          <w:sz w:val="28"/>
          <w:szCs w:val="28"/>
        </w:rPr>
        <w:t xml:space="preserve"> діагностика рівня розвитку логічного мислення.</w:t>
      </w:r>
    </w:p>
    <w:p w:rsidR="00D56B27" w:rsidRPr="006147A2" w:rsidRDefault="00D56B27" w:rsidP="00D56B27">
      <w:pPr>
        <w:shd w:val="clear" w:color="auto" w:fill="FFFFFF"/>
        <w:ind w:right="-142" w:firstLine="851"/>
        <w:rPr>
          <w:color w:val="000000"/>
          <w:spacing w:val="-4"/>
          <w:sz w:val="28"/>
          <w:szCs w:val="28"/>
        </w:rPr>
      </w:pPr>
      <w:r w:rsidRPr="006147A2">
        <w:rPr>
          <w:b/>
          <w:color w:val="000000"/>
          <w:spacing w:val="-4"/>
          <w:sz w:val="28"/>
          <w:szCs w:val="28"/>
          <w:u w:val="single"/>
        </w:rPr>
        <w:t>Матеріал:</w:t>
      </w:r>
      <w:r w:rsidRPr="006147A2">
        <w:rPr>
          <w:color w:val="000000"/>
          <w:spacing w:val="-4"/>
          <w:sz w:val="28"/>
          <w:szCs w:val="28"/>
        </w:rPr>
        <w:t xml:space="preserve"> 6 серій картинок, протокол дослідження.</w:t>
      </w:r>
    </w:p>
    <w:p w:rsidR="00D56B27" w:rsidRPr="006147A2" w:rsidRDefault="00D56B27" w:rsidP="00D56B27">
      <w:pPr>
        <w:shd w:val="clear" w:color="auto" w:fill="FFFFFF"/>
        <w:tabs>
          <w:tab w:val="left" w:pos="0"/>
        </w:tabs>
        <w:ind w:right="-142" w:firstLine="851"/>
        <w:jc w:val="center"/>
        <w:rPr>
          <w:color w:val="000000"/>
          <w:spacing w:val="-8"/>
          <w:sz w:val="28"/>
          <w:szCs w:val="28"/>
        </w:rPr>
      </w:pPr>
      <w:r w:rsidRPr="006147A2">
        <w:rPr>
          <w:b/>
          <w:color w:val="000000"/>
          <w:spacing w:val="-8"/>
          <w:sz w:val="28"/>
          <w:szCs w:val="28"/>
          <w:u w:val="single"/>
        </w:rPr>
        <w:t>Хід роботи:</w:t>
      </w:r>
    </w:p>
    <w:p w:rsidR="00D56B27" w:rsidRPr="006147A2" w:rsidRDefault="00D56B27" w:rsidP="00D56B27">
      <w:pPr>
        <w:shd w:val="clear" w:color="auto" w:fill="FFFFFF"/>
        <w:tabs>
          <w:tab w:val="left" w:pos="0"/>
        </w:tabs>
        <w:ind w:right="-142" w:firstLine="851"/>
        <w:jc w:val="both"/>
        <w:rPr>
          <w:color w:val="000000"/>
          <w:spacing w:val="-4"/>
          <w:sz w:val="28"/>
          <w:szCs w:val="28"/>
        </w:rPr>
      </w:pPr>
      <w:r w:rsidRPr="006147A2">
        <w:rPr>
          <w:color w:val="000000"/>
          <w:spacing w:val="-8"/>
          <w:sz w:val="28"/>
          <w:szCs w:val="28"/>
        </w:rPr>
        <w:t xml:space="preserve">Дитині по черзі пропонують картинки від </w:t>
      </w:r>
      <w:r w:rsidRPr="006147A2">
        <w:rPr>
          <w:color w:val="000000"/>
          <w:spacing w:val="-7"/>
          <w:sz w:val="28"/>
          <w:szCs w:val="28"/>
        </w:rPr>
        <w:t xml:space="preserve">першої до шостої серії. Всі разом картинки даються у </w:t>
      </w:r>
      <w:r w:rsidRPr="006147A2">
        <w:rPr>
          <w:color w:val="000000"/>
          <w:spacing w:val="-8"/>
          <w:sz w:val="28"/>
          <w:szCs w:val="28"/>
        </w:rPr>
        <w:t xml:space="preserve">правильній орієнтації, але у помилковій послідовності </w:t>
      </w:r>
      <w:r w:rsidRPr="006147A2">
        <w:rPr>
          <w:color w:val="000000"/>
          <w:spacing w:val="-5"/>
          <w:sz w:val="28"/>
          <w:szCs w:val="28"/>
        </w:rPr>
        <w:t>стопкою (малюнок під малюнком).</w:t>
      </w:r>
    </w:p>
    <w:p w:rsidR="00D56B27" w:rsidRPr="006147A2" w:rsidRDefault="00D56B27" w:rsidP="00D56B27">
      <w:pPr>
        <w:shd w:val="clear" w:color="auto" w:fill="FFFFFF"/>
        <w:ind w:right="-142" w:firstLine="851"/>
        <w:jc w:val="both"/>
        <w:rPr>
          <w:color w:val="000000"/>
          <w:spacing w:val="-8"/>
          <w:sz w:val="28"/>
          <w:szCs w:val="28"/>
        </w:rPr>
      </w:pPr>
      <w:r w:rsidRPr="006147A2">
        <w:rPr>
          <w:color w:val="000000"/>
          <w:spacing w:val="-4"/>
          <w:sz w:val="28"/>
          <w:szCs w:val="28"/>
        </w:rPr>
        <w:t xml:space="preserve">Дитина повинна розкласти малюнки у логічній </w:t>
      </w:r>
      <w:r w:rsidRPr="006147A2">
        <w:rPr>
          <w:color w:val="000000"/>
          <w:spacing w:val="10"/>
          <w:sz w:val="28"/>
          <w:szCs w:val="28"/>
        </w:rPr>
        <w:t xml:space="preserve">послідовності, вказати, де початок і де кінець та </w:t>
      </w:r>
      <w:r w:rsidRPr="006147A2">
        <w:rPr>
          <w:color w:val="000000"/>
          <w:spacing w:val="-8"/>
          <w:sz w:val="28"/>
          <w:szCs w:val="28"/>
        </w:rPr>
        <w:t xml:space="preserve">пояснити, чому саме так розклала. </w:t>
      </w:r>
      <w:r w:rsidRPr="006147A2">
        <w:rPr>
          <w:color w:val="000000"/>
          <w:spacing w:val="5"/>
          <w:sz w:val="28"/>
          <w:szCs w:val="28"/>
        </w:rPr>
        <w:t xml:space="preserve">Фіксується </w:t>
      </w:r>
      <w:r w:rsidRPr="006147A2">
        <w:rPr>
          <w:color w:val="000000"/>
          <w:spacing w:val="-8"/>
          <w:sz w:val="28"/>
          <w:szCs w:val="28"/>
        </w:rPr>
        <w:t xml:space="preserve">орієнтація картинки у випадку помилки. </w:t>
      </w:r>
    </w:p>
    <w:p w:rsidR="00D56B27" w:rsidRPr="006147A2" w:rsidRDefault="00D56B27" w:rsidP="00D56B27">
      <w:pPr>
        <w:shd w:val="clear" w:color="auto" w:fill="FFFFFF"/>
        <w:ind w:right="-142" w:firstLine="851"/>
        <w:jc w:val="both"/>
        <w:rPr>
          <w:color w:val="000000"/>
          <w:sz w:val="28"/>
          <w:szCs w:val="28"/>
        </w:rPr>
      </w:pPr>
      <w:r w:rsidRPr="006147A2">
        <w:rPr>
          <w:b/>
          <w:color w:val="000000"/>
          <w:sz w:val="28"/>
          <w:szCs w:val="28"/>
          <w:u w:val="single"/>
        </w:rPr>
        <w:t>Інструкція:</w:t>
      </w:r>
      <w:r w:rsidRPr="006147A2">
        <w:rPr>
          <w:b/>
          <w:color w:val="000000"/>
          <w:sz w:val="28"/>
          <w:szCs w:val="28"/>
        </w:rPr>
        <w:t xml:space="preserve"> </w:t>
      </w:r>
      <w:r w:rsidRPr="006147A2">
        <w:rPr>
          <w:color w:val="000000"/>
          <w:sz w:val="28"/>
          <w:szCs w:val="28"/>
        </w:rPr>
        <w:t xml:space="preserve">«Подивись! У мене є малюнки з дитячих </w:t>
      </w:r>
      <w:r w:rsidRPr="006147A2">
        <w:rPr>
          <w:color w:val="000000"/>
          <w:spacing w:val="-5"/>
          <w:sz w:val="28"/>
          <w:szCs w:val="28"/>
        </w:rPr>
        <w:t xml:space="preserve">книжечок, але біда в тому, що вони в мене </w:t>
      </w:r>
      <w:r w:rsidRPr="006147A2">
        <w:rPr>
          <w:color w:val="000000"/>
          <w:spacing w:val="-4"/>
          <w:sz w:val="28"/>
          <w:szCs w:val="28"/>
        </w:rPr>
        <w:t xml:space="preserve">переплутались. Допоможи мені! Розклади ці малюнки </w:t>
      </w:r>
      <w:r w:rsidRPr="006147A2">
        <w:rPr>
          <w:color w:val="000000"/>
          <w:spacing w:val="-7"/>
          <w:sz w:val="28"/>
          <w:szCs w:val="28"/>
        </w:rPr>
        <w:t xml:space="preserve">так, щоб за ними можна було розказати казочку. Може </w:t>
      </w:r>
      <w:r w:rsidRPr="006147A2">
        <w:rPr>
          <w:color w:val="000000"/>
          <w:sz w:val="28"/>
          <w:szCs w:val="28"/>
        </w:rPr>
        <w:t>ти мені її розкажеш?».</w:t>
      </w:r>
    </w:p>
    <w:p w:rsidR="00D56B27" w:rsidRPr="006147A2" w:rsidRDefault="00D56B27" w:rsidP="00D56B27">
      <w:pPr>
        <w:shd w:val="clear" w:color="auto" w:fill="FFFFFF"/>
        <w:ind w:right="-142" w:firstLine="851"/>
        <w:rPr>
          <w:color w:val="000000"/>
          <w:spacing w:val="-8"/>
          <w:sz w:val="28"/>
          <w:szCs w:val="28"/>
        </w:rPr>
      </w:pPr>
      <w:r w:rsidRPr="006147A2">
        <w:rPr>
          <w:b/>
          <w:color w:val="000000"/>
          <w:spacing w:val="4"/>
          <w:sz w:val="28"/>
          <w:szCs w:val="28"/>
          <w:u w:val="single"/>
        </w:rPr>
        <w:t>Обробка результатів:</w:t>
      </w:r>
      <w:r w:rsidRPr="006147A2">
        <w:rPr>
          <w:color w:val="000000"/>
          <w:spacing w:val="4"/>
          <w:sz w:val="28"/>
          <w:szCs w:val="28"/>
        </w:rPr>
        <w:t xml:space="preserve"> Залежно від того, в якій </w:t>
      </w:r>
      <w:r w:rsidRPr="006147A2">
        <w:rPr>
          <w:color w:val="000000"/>
          <w:spacing w:val="-10"/>
          <w:sz w:val="28"/>
          <w:szCs w:val="28"/>
        </w:rPr>
        <w:t xml:space="preserve">послідовності дитина розклала малюнки в кожній серії, </w:t>
      </w:r>
      <w:r w:rsidRPr="006147A2">
        <w:rPr>
          <w:color w:val="000000"/>
          <w:spacing w:val="-4"/>
          <w:sz w:val="28"/>
          <w:szCs w:val="28"/>
        </w:rPr>
        <w:t xml:space="preserve">виставляються бали. </w:t>
      </w:r>
      <w:r w:rsidRPr="006147A2">
        <w:rPr>
          <w:color w:val="000000"/>
          <w:spacing w:val="-8"/>
          <w:sz w:val="28"/>
          <w:szCs w:val="28"/>
        </w:rPr>
        <w:t>Підраховується загальна кількість балів (максимальна кількість 9 балів).</w:t>
      </w:r>
    </w:p>
    <w:tbl>
      <w:tblPr>
        <w:tblW w:w="9498" w:type="dxa"/>
        <w:tblInd w:w="40" w:type="dxa"/>
        <w:tblLayout w:type="fixed"/>
        <w:tblCellMar>
          <w:left w:w="40" w:type="dxa"/>
          <w:right w:w="40" w:type="dxa"/>
        </w:tblCellMar>
        <w:tblLook w:val="0000" w:firstRow="0" w:lastRow="0" w:firstColumn="0" w:lastColumn="0" w:noHBand="0" w:noVBand="0"/>
      </w:tblPr>
      <w:tblGrid>
        <w:gridCol w:w="1390"/>
        <w:gridCol w:w="6530"/>
        <w:gridCol w:w="1578"/>
      </w:tblGrid>
      <w:tr w:rsidR="00D56B27" w:rsidRPr="006147A2" w:rsidTr="00653E36">
        <w:trPr>
          <w:trHeight w:hRule="exact" w:val="687"/>
        </w:trPr>
        <w:tc>
          <w:tcPr>
            <w:tcW w:w="1390" w:type="dxa"/>
            <w:tcBorders>
              <w:top w:val="single" w:sz="6" w:space="0" w:color="auto"/>
              <w:left w:val="single" w:sz="6" w:space="0" w:color="auto"/>
              <w:bottom w:val="single" w:sz="6" w:space="0" w:color="auto"/>
              <w:right w:val="single" w:sz="6" w:space="0" w:color="auto"/>
            </w:tcBorders>
            <w:shd w:val="clear" w:color="auto" w:fill="FFFFFF"/>
          </w:tcPr>
          <w:p w:rsidR="00D56B27" w:rsidRPr="006147A2" w:rsidRDefault="00D56B27" w:rsidP="00B22AC7">
            <w:pPr>
              <w:shd w:val="clear" w:color="auto" w:fill="FFFFFF"/>
              <w:spacing w:line="360" w:lineRule="auto"/>
              <w:ind w:right="-144"/>
              <w:rPr>
                <w:sz w:val="28"/>
                <w:szCs w:val="28"/>
              </w:rPr>
            </w:pPr>
            <w:r w:rsidRPr="006147A2">
              <w:rPr>
                <w:color w:val="000000"/>
                <w:spacing w:val="-16"/>
                <w:sz w:val="28"/>
                <w:szCs w:val="28"/>
              </w:rPr>
              <w:t xml:space="preserve">Номер </w:t>
            </w:r>
            <w:r w:rsidRPr="006147A2">
              <w:rPr>
                <w:color w:val="000000"/>
                <w:spacing w:val="-6"/>
                <w:sz w:val="28"/>
                <w:szCs w:val="28"/>
              </w:rPr>
              <w:t>серії</w:t>
            </w:r>
            <w:r w:rsidRPr="006147A2">
              <w:rPr>
                <w:sz w:val="28"/>
                <w:szCs w:val="28"/>
              </w:rPr>
              <w:t xml:space="preserve"> </w:t>
            </w:r>
          </w:p>
        </w:tc>
        <w:tc>
          <w:tcPr>
            <w:tcW w:w="6530" w:type="dxa"/>
            <w:tcBorders>
              <w:top w:val="single" w:sz="6" w:space="0" w:color="auto"/>
              <w:left w:val="single" w:sz="6" w:space="0" w:color="auto"/>
              <w:bottom w:val="single" w:sz="6" w:space="0" w:color="auto"/>
              <w:right w:val="single" w:sz="6" w:space="0" w:color="auto"/>
            </w:tcBorders>
            <w:shd w:val="clear" w:color="auto" w:fill="FFFFFF"/>
          </w:tcPr>
          <w:p w:rsidR="00D56B27" w:rsidRPr="006147A2" w:rsidRDefault="00D56B27" w:rsidP="00B22AC7">
            <w:pPr>
              <w:shd w:val="clear" w:color="auto" w:fill="FFFFFF"/>
              <w:spacing w:line="360" w:lineRule="auto"/>
              <w:ind w:right="-144" w:firstLine="102"/>
              <w:jc w:val="center"/>
              <w:rPr>
                <w:sz w:val="28"/>
                <w:szCs w:val="28"/>
              </w:rPr>
            </w:pPr>
            <w:r w:rsidRPr="006147A2">
              <w:rPr>
                <w:color w:val="000000"/>
                <w:spacing w:val="-9"/>
                <w:sz w:val="28"/>
                <w:szCs w:val="28"/>
              </w:rPr>
              <w:t xml:space="preserve">Відповідь </w:t>
            </w:r>
            <w:r w:rsidRPr="006147A2">
              <w:rPr>
                <w:color w:val="000000"/>
                <w:spacing w:val="-10"/>
                <w:sz w:val="28"/>
                <w:szCs w:val="28"/>
              </w:rPr>
              <w:t>( послідовність малюнків)</w:t>
            </w:r>
            <w:r w:rsidRPr="006147A2">
              <w:rPr>
                <w:sz w:val="28"/>
                <w:szCs w:val="28"/>
              </w:rPr>
              <w:t xml:space="preserve"> </w:t>
            </w:r>
          </w:p>
        </w:tc>
        <w:tc>
          <w:tcPr>
            <w:tcW w:w="1578" w:type="dxa"/>
            <w:tcBorders>
              <w:top w:val="single" w:sz="6" w:space="0" w:color="auto"/>
              <w:left w:val="single" w:sz="6" w:space="0" w:color="auto"/>
              <w:bottom w:val="single" w:sz="6" w:space="0" w:color="auto"/>
              <w:right w:val="single" w:sz="6" w:space="0" w:color="auto"/>
            </w:tcBorders>
            <w:shd w:val="clear" w:color="auto" w:fill="FFFFFF"/>
          </w:tcPr>
          <w:p w:rsidR="00D56B27" w:rsidRPr="006147A2" w:rsidRDefault="00D56B27" w:rsidP="00B22AC7">
            <w:pPr>
              <w:shd w:val="clear" w:color="auto" w:fill="FFFFFF"/>
              <w:spacing w:line="360" w:lineRule="auto"/>
              <w:ind w:right="-144" w:firstLine="102"/>
              <w:jc w:val="center"/>
              <w:rPr>
                <w:sz w:val="28"/>
                <w:szCs w:val="28"/>
              </w:rPr>
            </w:pPr>
            <w:r w:rsidRPr="006147A2">
              <w:rPr>
                <w:color w:val="000000"/>
                <w:spacing w:val="4"/>
                <w:sz w:val="28"/>
                <w:szCs w:val="28"/>
              </w:rPr>
              <w:t>Бали</w:t>
            </w:r>
            <w:r w:rsidRPr="006147A2">
              <w:rPr>
                <w:sz w:val="28"/>
                <w:szCs w:val="28"/>
              </w:rPr>
              <w:t xml:space="preserve"> </w:t>
            </w:r>
          </w:p>
        </w:tc>
      </w:tr>
      <w:tr w:rsidR="00D56B27" w:rsidRPr="006147A2" w:rsidTr="00653E36">
        <w:trPr>
          <w:trHeight w:hRule="exact" w:val="708"/>
        </w:trPr>
        <w:tc>
          <w:tcPr>
            <w:tcW w:w="1390" w:type="dxa"/>
            <w:tcBorders>
              <w:top w:val="single" w:sz="6" w:space="0" w:color="auto"/>
              <w:left w:val="single" w:sz="6" w:space="0" w:color="auto"/>
              <w:bottom w:val="single" w:sz="6" w:space="0" w:color="auto"/>
              <w:right w:val="single" w:sz="6" w:space="0" w:color="auto"/>
            </w:tcBorders>
            <w:shd w:val="clear" w:color="auto" w:fill="FFFFFF"/>
          </w:tcPr>
          <w:p w:rsidR="00D56B27" w:rsidRPr="006147A2" w:rsidRDefault="00D56B27" w:rsidP="00B22AC7">
            <w:pPr>
              <w:shd w:val="clear" w:color="auto" w:fill="FFFFFF"/>
              <w:spacing w:line="360" w:lineRule="auto"/>
              <w:ind w:right="-142" w:firstLine="102"/>
              <w:rPr>
                <w:b/>
                <w:sz w:val="28"/>
                <w:szCs w:val="28"/>
              </w:rPr>
            </w:pPr>
            <w:r w:rsidRPr="006147A2">
              <w:rPr>
                <w:b/>
                <w:color w:val="000000"/>
                <w:spacing w:val="23"/>
                <w:w w:val="64"/>
                <w:sz w:val="28"/>
                <w:szCs w:val="28"/>
              </w:rPr>
              <w:t>І -III</w:t>
            </w:r>
            <w:r w:rsidRPr="006147A2">
              <w:rPr>
                <w:b/>
                <w:sz w:val="28"/>
                <w:szCs w:val="28"/>
              </w:rPr>
              <w:t xml:space="preserve"> </w:t>
            </w:r>
          </w:p>
        </w:tc>
        <w:tc>
          <w:tcPr>
            <w:tcW w:w="6530" w:type="dxa"/>
            <w:tcBorders>
              <w:top w:val="single" w:sz="6" w:space="0" w:color="auto"/>
              <w:left w:val="single" w:sz="6" w:space="0" w:color="auto"/>
              <w:bottom w:val="single" w:sz="6" w:space="0" w:color="auto"/>
              <w:right w:val="single" w:sz="6" w:space="0" w:color="auto"/>
            </w:tcBorders>
            <w:shd w:val="clear" w:color="auto" w:fill="FFFFFF"/>
          </w:tcPr>
          <w:p w:rsidR="00D56B27" w:rsidRPr="006147A2" w:rsidRDefault="00D56B27" w:rsidP="00B22AC7">
            <w:pPr>
              <w:shd w:val="clear" w:color="auto" w:fill="FFFFFF"/>
              <w:ind w:right="-142" w:firstLine="102"/>
              <w:jc w:val="center"/>
              <w:rPr>
                <w:sz w:val="28"/>
                <w:szCs w:val="28"/>
              </w:rPr>
            </w:pPr>
            <w:r w:rsidRPr="006147A2">
              <w:rPr>
                <w:color w:val="000000"/>
                <w:spacing w:val="120"/>
                <w:w w:val="120"/>
                <w:sz w:val="28"/>
                <w:szCs w:val="28"/>
              </w:rPr>
              <w:t>1,2,3</w:t>
            </w:r>
          </w:p>
          <w:p w:rsidR="00D56B27" w:rsidRPr="006147A2" w:rsidRDefault="00D56B27" w:rsidP="00B22AC7">
            <w:pPr>
              <w:shd w:val="clear" w:color="auto" w:fill="FFFFFF"/>
              <w:ind w:right="-142" w:firstLine="102"/>
              <w:jc w:val="center"/>
              <w:rPr>
                <w:sz w:val="28"/>
                <w:szCs w:val="28"/>
              </w:rPr>
            </w:pPr>
            <w:r w:rsidRPr="006147A2">
              <w:rPr>
                <w:color w:val="000000"/>
                <w:spacing w:val="-7"/>
                <w:sz w:val="28"/>
                <w:szCs w:val="28"/>
              </w:rPr>
              <w:t>Будь-яка інша послідовність</w:t>
            </w:r>
          </w:p>
        </w:tc>
        <w:tc>
          <w:tcPr>
            <w:tcW w:w="1578" w:type="dxa"/>
            <w:tcBorders>
              <w:top w:val="single" w:sz="6" w:space="0" w:color="auto"/>
              <w:left w:val="single" w:sz="6" w:space="0" w:color="auto"/>
              <w:bottom w:val="single" w:sz="6" w:space="0" w:color="auto"/>
              <w:right w:val="single" w:sz="6" w:space="0" w:color="auto"/>
            </w:tcBorders>
            <w:shd w:val="clear" w:color="auto" w:fill="FFFFFF"/>
          </w:tcPr>
          <w:p w:rsidR="00D56B27" w:rsidRPr="006147A2" w:rsidRDefault="00D56B27" w:rsidP="00B22AC7">
            <w:pPr>
              <w:shd w:val="clear" w:color="auto" w:fill="FFFFFF"/>
              <w:ind w:right="-142" w:firstLine="102"/>
              <w:jc w:val="center"/>
              <w:rPr>
                <w:color w:val="000000"/>
                <w:sz w:val="28"/>
                <w:szCs w:val="28"/>
              </w:rPr>
            </w:pPr>
            <w:r w:rsidRPr="006147A2">
              <w:rPr>
                <w:color w:val="000000"/>
                <w:sz w:val="28"/>
                <w:szCs w:val="28"/>
              </w:rPr>
              <w:t>1</w:t>
            </w:r>
          </w:p>
          <w:p w:rsidR="00D56B27" w:rsidRPr="006147A2" w:rsidRDefault="00D56B27" w:rsidP="00B22AC7">
            <w:pPr>
              <w:shd w:val="clear" w:color="auto" w:fill="FFFFFF"/>
              <w:ind w:right="-142" w:firstLine="102"/>
              <w:jc w:val="center"/>
              <w:rPr>
                <w:sz w:val="28"/>
                <w:szCs w:val="28"/>
              </w:rPr>
            </w:pPr>
            <w:r w:rsidRPr="006147A2">
              <w:rPr>
                <w:color w:val="000000"/>
                <w:sz w:val="28"/>
                <w:szCs w:val="28"/>
              </w:rPr>
              <w:t>0</w:t>
            </w:r>
          </w:p>
        </w:tc>
      </w:tr>
      <w:tr w:rsidR="00D56B27" w:rsidRPr="006147A2" w:rsidTr="00653E36">
        <w:trPr>
          <w:trHeight w:hRule="exact" w:val="714"/>
        </w:trPr>
        <w:tc>
          <w:tcPr>
            <w:tcW w:w="1390" w:type="dxa"/>
            <w:tcBorders>
              <w:top w:val="single" w:sz="6" w:space="0" w:color="auto"/>
              <w:left w:val="single" w:sz="6" w:space="0" w:color="auto"/>
              <w:bottom w:val="single" w:sz="6" w:space="0" w:color="auto"/>
              <w:right w:val="single" w:sz="6" w:space="0" w:color="auto"/>
            </w:tcBorders>
            <w:shd w:val="clear" w:color="auto" w:fill="FFFFFF"/>
          </w:tcPr>
          <w:p w:rsidR="00D56B27" w:rsidRPr="006147A2" w:rsidRDefault="00D56B27" w:rsidP="00B22AC7">
            <w:pPr>
              <w:shd w:val="clear" w:color="auto" w:fill="FFFFFF"/>
              <w:spacing w:line="360" w:lineRule="auto"/>
              <w:ind w:right="-142" w:firstLine="102"/>
              <w:rPr>
                <w:sz w:val="28"/>
                <w:szCs w:val="28"/>
              </w:rPr>
            </w:pPr>
            <w:r w:rsidRPr="006147A2">
              <w:rPr>
                <w:color w:val="000000"/>
                <w:spacing w:val="-14"/>
                <w:sz w:val="28"/>
                <w:szCs w:val="28"/>
              </w:rPr>
              <w:t>IV- VI</w:t>
            </w:r>
            <w:r w:rsidRPr="006147A2">
              <w:rPr>
                <w:sz w:val="28"/>
                <w:szCs w:val="28"/>
              </w:rPr>
              <w:t xml:space="preserve"> </w:t>
            </w:r>
          </w:p>
        </w:tc>
        <w:tc>
          <w:tcPr>
            <w:tcW w:w="6530" w:type="dxa"/>
            <w:tcBorders>
              <w:top w:val="single" w:sz="6" w:space="0" w:color="auto"/>
              <w:left w:val="single" w:sz="6" w:space="0" w:color="auto"/>
              <w:bottom w:val="single" w:sz="6" w:space="0" w:color="auto"/>
              <w:right w:val="single" w:sz="6" w:space="0" w:color="auto"/>
            </w:tcBorders>
            <w:shd w:val="clear" w:color="auto" w:fill="FFFFFF"/>
          </w:tcPr>
          <w:p w:rsidR="00D56B27" w:rsidRPr="006147A2" w:rsidRDefault="00D56B27" w:rsidP="00B22AC7">
            <w:pPr>
              <w:shd w:val="clear" w:color="auto" w:fill="FFFFFF"/>
              <w:ind w:right="-142" w:firstLine="102"/>
              <w:jc w:val="center"/>
              <w:rPr>
                <w:color w:val="000000"/>
                <w:spacing w:val="68"/>
                <w:sz w:val="28"/>
                <w:szCs w:val="28"/>
              </w:rPr>
            </w:pPr>
            <w:r w:rsidRPr="006147A2">
              <w:rPr>
                <w:color w:val="000000"/>
                <w:spacing w:val="68"/>
                <w:sz w:val="28"/>
                <w:szCs w:val="28"/>
              </w:rPr>
              <w:t>1,2,3,4</w:t>
            </w:r>
          </w:p>
          <w:p w:rsidR="00D56B27" w:rsidRPr="006147A2" w:rsidRDefault="00D56B27" w:rsidP="00B22AC7">
            <w:pPr>
              <w:shd w:val="clear" w:color="auto" w:fill="FFFFFF"/>
              <w:ind w:right="-142" w:firstLine="102"/>
              <w:jc w:val="center"/>
              <w:rPr>
                <w:sz w:val="28"/>
                <w:szCs w:val="28"/>
              </w:rPr>
            </w:pPr>
            <w:r w:rsidRPr="006147A2">
              <w:rPr>
                <w:color w:val="000000"/>
                <w:spacing w:val="-7"/>
                <w:sz w:val="28"/>
                <w:szCs w:val="28"/>
              </w:rPr>
              <w:t>Будь-яка інша послідовність</w:t>
            </w:r>
            <w:r w:rsidRPr="006147A2">
              <w:rPr>
                <w:sz w:val="28"/>
                <w:szCs w:val="28"/>
              </w:rPr>
              <w:t xml:space="preserve"> </w:t>
            </w:r>
          </w:p>
        </w:tc>
        <w:tc>
          <w:tcPr>
            <w:tcW w:w="1578" w:type="dxa"/>
            <w:tcBorders>
              <w:top w:val="single" w:sz="6" w:space="0" w:color="auto"/>
              <w:left w:val="single" w:sz="6" w:space="0" w:color="auto"/>
              <w:bottom w:val="single" w:sz="6" w:space="0" w:color="auto"/>
              <w:right w:val="single" w:sz="6" w:space="0" w:color="auto"/>
            </w:tcBorders>
            <w:shd w:val="clear" w:color="auto" w:fill="FFFFFF"/>
          </w:tcPr>
          <w:p w:rsidR="00D56B27" w:rsidRPr="006147A2" w:rsidRDefault="00D56B27" w:rsidP="00B22AC7">
            <w:pPr>
              <w:shd w:val="clear" w:color="auto" w:fill="FFFFFF"/>
              <w:ind w:right="-142" w:firstLine="102"/>
              <w:jc w:val="center"/>
              <w:rPr>
                <w:color w:val="000000"/>
                <w:sz w:val="28"/>
                <w:szCs w:val="28"/>
              </w:rPr>
            </w:pPr>
            <w:r w:rsidRPr="006147A2">
              <w:rPr>
                <w:color w:val="000000"/>
                <w:sz w:val="28"/>
                <w:szCs w:val="28"/>
              </w:rPr>
              <w:t>2</w:t>
            </w:r>
          </w:p>
          <w:p w:rsidR="00D56B27" w:rsidRPr="006147A2" w:rsidRDefault="00D56B27" w:rsidP="00B22AC7">
            <w:pPr>
              <w:shd w:val="clear" w:color="auto" w:fill="FFFFFF"/>
              <w:ind w:right="-142" w:firstLine="102"/>
              <w:jc w:val="center"/>
              <w:rPr>
                <w:sz w:val="28"/>
                <w:szCs w:val="28"/>
              </w:rPr>
            </w:pPr>
            <w:r w:rsidRPr="006147A2">
              <w:rPr>
                <w:color w:val="000000"/>
                <w:sz w:val="28"/>
                <w:szCs w:val="28"/>
              </w:rPr>
              <w:t>0</w:t>
            </w:r>
          </w:p>
        </w:tc>
      </w:tr>
    </w:tbl>
    <w:p w:rsidR="00D56B27" w:rsidRPr="006147A2" w:rsidRDefault="00D56B27" w:rsidP="00D56B27">
      <w:pPr>
        <w:shd w:val="clear" w:color="auto" w:fill="FFFFFF"/>
        <w:spacing w:line="360" w:lineRule="auto"/>
        <w:ind w:right="-144" w:firstLine="851"/>
        <w:rPr>
          <w:color w:val="000000"/>
          <w:spacing w:val="-8"/>
          <w:sz w:val="28"/>
          <w:szCs w:val="28"/>
        </w:rPr>
      </w:pPr>
    </w:p>
    <w:p w:rsidR="00D56B27" w:rsidRPr="006147A2" w:rsidRDefault="00D56B27" w:rsidP="00D56B27">
      <w:pPr>
        <w:shd w:val="clear" w:color="auto" w:fill="FFFFFF"/>
        <w:ind w:right="-144" w:firstLine="851"/>
        <w:jc w:val="both"/>
        <w:rPr>
          <w:b/>
          <w:color w:val="000000"/>
          <w:spacing w:val="-7"/>
          <w:sz w:val="28"/>
          <w:szCs w:val="28"/>
          <w:u w:val="single"/>
        </w:rPr>
      </w:pPr>
      <w:r w:rsidRPr="006147A2">
        <w:rPr>
          <w:b/>
          <w:color w:val="000000"/>
          <w:spacing w:val="-7"/>
          <w:sz w:val="28"/>
          <w:szCs w:val="28"/>
          <w:u w:val="single"/>
        </w:rPr>
        <w:t xml:space="preserve">Показники рівня розвитку: </w:t>
      </w:r>
    </w:p>
    <w:p w:rsidR="00D56B27" w:rsidRPr="006147A2" w:rsidRDefault="00D56B27" w:rsidP="00D56B27">
      <w:pPr>
        <w:shd w:val="clear" w:color="auto" w:fill="FFFFFF"/>
        <w:ind w:right="-144" w:firstLine="851"/>
        <w:jc w:val="both"/>
        <w:rPr>
          <w:color w:val="000000"/>
          <w:spacing w:val="-7"/>
          <w:sz w:val="28"/>
          <w:szCs w:val="28"/>
        </w:rPr>
      </w:pPr>
      <w:r w:rsidRPr="006147A2">
        <w:rPr>
          <w:color w:val="000000"/>
          <w:spacing w:val="-7"/>
          <w:sz w:val="28"/>
          <w:szCs w:val="28"/>
        </w:rPr>
        <w:t>9-7 балів - високий рівень розвитку;</w:t>
      </w:r>
    </w:p>
    <w:p w:rsidR="00D56B27" w:rsidRPr="006147A2" w:rsidRDefault="00D56B27" w:rsidP="00D56B27">
      <w:pPr>
        <w:shd w:val="clear" w:color="auto" w:fill="FFFFFF"/>
        <w:ind w:right="-144" w:firstLine="851"/>
        <w:jc w:val="both"/>
        <w:rPr>
          <w:color w:val="000000"/>
          <w:spacing w:val="-7"/>
          <w:sz w:val="28"/>
          <w:szCs w:val="28"/>
        </w:rPr>
      </w:pPr>
      <w:r w:rsidRPr="006147A2">
        <w:rPr>
          <w:color w:val="000000"/>
          <w:spacing w:val="-7"/>
          <w:sz w:val="28"/>
          <w:szCs w:val="28"/>
        </w:rPr>
        <w:t>6-3 балів - середній рівень розвитку;</w:t>
      </w:r>
    </w:p>
    <w:p w:rsidR="00D56B27" w:rsidRPr="006147A2" w:rsidRDefault="00D56B27" w:rsidP="00D56B27">
      <w:pPr>
        <w:shd w:val="clear" w:color="auto" w:fill="FFFFFF"/>
        <w:ind w:right="-144" w:firstLine="851"/>
        <w:jc w:val="both"/>
        <w:rPr>
          <w:color w:val="000000"/>
          <w:spacing w:val="-7"/>
          <w:sz w:val="28"/>
          <w:szCs w:val="28"/>
        </w:rPr>
      </w:pPr>
      <w:r w:rsidRPr="006147A2">
        <w:rPr>
          <w:color w:val="000000"/>
          <w:spacing w:val="-7"/>
          <w:sz w:val="28"/>
          <w:szCs w:val="28"/>
        </w:rPr>
        <w:t>2-0 балів - низький рівень розвитку.</w:t>
      </w:r>
    </w:p>
    <w:p w:rsidR="00D56B27" w:rsidRPr="006147A2" w:rsidRDefault="00D56B27" w:rsidP="00D56B27">
      <w:pPr>
        <w:ind w:right="-144" w:firstLine="851"/>
        <w:jc w:val="both"/>
        <w:rPr>
          <w:spacing w:val="-7"/>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Pr="006147A2" w:rsidRDefault="00D56B27" w:rsidP="00D56B27">
      <w:pPr>
        <w:ind w:right="-144" w:firstLine="708"/>
        <w:jc w:val="right"/>
        <w:rPr>
          <w:sz w:val="28"/>
          <w:szCs w:val="28"/>
        </w:rPr>
      </w:pPr>
      <w:r w:rsidRPr="006147A2">
        <w:rPr>
          <w:sz w:val="28"/>
          <w:szCs w:val="28"/>
        </w:rPr>
        <w:t>ДОДАТОК Г</w:t>
      </w:r>
    </w:p>
    <w:p w:rsidR="00653E36" w:rsidRDefault="00653E36" w:rsidP="00D56B27">
      <w:pPr>
        <w:shd w:val="clear" w:color="auto" w:fill="FFFFFF"/>
        <w:ind w:right="-5"/>
        <w:jc w:val="center"/>
        <w:rPr>
          <w:b/>
          <w:sz w:val="28"/>
          <w:szCs w:val="28"/>
        </w:rPr>
      </w:pPr>
    </w:p>
    <w:p w:rsidR="00D56B27" w:rsidRPr="006147A2" w:rsidRDefault="00D56B27" w:rsidP="00D56B27">
      <w:pPr>
        <w:shd w:val="clear" w:color="auto" w:fill="FFFFFF"/>
        <w:ind w:right="-5"/>
        <w:jc w:val="center"/>
        <w:rPr>
          <w:b/>
          <w:color w:val="000000"/>
          <w:spacing w:val="-10"/>
          <w:sz w:val="28"/>
          <w:szCs w:val="28"/>
        </w:rPr>
      </w:pPr>
      <w:r w:rsidRPr="006147A2">
        <w:rPr>
          <w:b/>
          <w:sz w:val="28"/>
          <w:szCs w:val="28"/>
        </w:rPr>
        <w:t xml:space="preserve">Результати дослідження рівня розвитку </w:t>
      </w:r>
      <w:r w:rsidRPr="006147A2">
        <w:rPr>
          <w:b/>
          <w:color w:val="000000"/>
          <w:spacing w:val="-10"/>
          <w:sz w:val="28"/>
          <w:szCs w:val="28"/>
        </w:rPr>
        <w:t>вміння встановлювати</w:t>
      </w:r>
    </w:p>
    <w:p w:rsidR="00D56B27" w:rsidRPr="006147A2" w:rsidRDefault="00D56B27" w:rsidP="00D56B27">
      <w:pPr>
        <w:jc w:val="center"/>
        <w:rPr>
          <w:b/>
          <w:sz w:val="28"/>
          <w:szCs w:val="28"/>
        </w:rPr>
      </w:pPr>
      <w:r w:rsidRPr="006147A2">
        <w:rPr>
          <w:b/>
          <w:color w:val="000000"/>
          <w:spacing w:val="-4"/>
          <w:sz w:val="28"/>
          <w:szCs w:val="28"/>
        </w:rPr>
        <w:t xml:space="preserve">причинно-наслідкові зв’язки </w:t>
      </w:r>
      <w:r w:rsidRPr="006147A2">
        <w:rPr>
          <w:b/>
          <w:sz w:val="28"/>
          <w:szCs w:val="28"/>
        </w:rPr>
        <w:t xml:space="preserve">у дітей старшої групи </w:t>
      </w:r>
      <w:r w:rsidRPr="006147A2">
        <w:rPr>
          <w:rFonts w:eastAsia="Calibri"/>
          <w:b/>
          <w:sz w:val="28"/>
          <w:szCs w:val="28"/>
        </w:rPr>
        <w:t>ДНЗ (</w:t>
      </w:r>
      <w:r w:rsidRPr="006147A2">
        <w:rPr>
          <w:b/>
          <w:sz w:val="28"/>
          <w:szCs w:val="28"/>
        </w:rPr>
        <w:t>ясла-садок</w:t>
      </w:r>
      <w:r w:rsidRPr="006147A2">
        <w:rPr>
          <w:rFonts w:eastAsia="Calibri"/>
          <w:b/>
          <w:sz w:val="28"/>
          <w:szCs w:val="28"/>
        </w:rPr>
        <w:t>) «</w:t>
      </w:r>
      <w:r w:rsidRPr="006147A2">
        <w:rPr>
          <w:b/>
          <w:sz w:val="28"/>
          <w:szCs w:val="28"/>
        </w:rPr>
        <w:t>Ромашка</w:t>
      </w:r>
      <w:r w:rsidRPr="006147A2">
        <w:rPr>
          <w:rFonts w:eastAsia="Calibri"/>
          <w:b/>
          <w:sz w:val="28"/>
          <w:szCs w:val="28"/>
        </w:rPr>
        <w:t>»</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8"/>
        <w:gridCol w:w="2250"/>
        <w:gridCol w:w="982"/>
        <w:gridCol w:w="945"/>
        <w:gridCol w:w="4241"/>
      </w:tblGrid>
      <w:tr w:rsidR="00D56B27" w:rsidRPr="006147A2" w:rsidTr="00910ED1">
        <w:tc>
          <w:tcPr>
            <w:tcW w:w="1188" w:type="dxa"/>
          </w:tcPr>
          <w:p w:rsidR="00D56B27" w:rsidRPr="006147A2" w:rsidRDefault="00D56B27" w:rsidP="00B22AC7">
            <w:pPr>
              <w:ind w:right="175"/>
              <w:rPr>
                <w:b/>
                <w:sz w:val="28"/>
                <w:szCs w:val="28"/>
              </w:rPr>
            </w:pPr>
            <w:r w:rsidRPr="006147A2">
              <w:rPr>
                <w:b/>
                <w:sz w:val="28"/>
                <w:szCs w:val="28"/>
              </w:rPr>
              <w:t>№ п/п</w:t>
            </w:r>
          </w:p>
        </w:tc>
        <w:tc>
          <w:tcPr>
            <w:tcW w:w="2250" w:type="dxa"/>
          </w:tcPr>
          <w:p w:rsidR="00D56B27" w:rsidRPr="006147A2" w:rsidRDefault="00D56B27" w:rsidP="00B22AC7">
            <w:pPr>
              <w:ind w:left="360"/>
              <w:rPr>
                <w:b/>
                <w:sz w:val="28"/>
                <w:szCs w:val="28"/>
              </w:rPr>
            </w:pPr>
            <w:r w:rsidRPr="006147A2">
              <w:rPr>
                <w:b/>
                <w:sz w:val="28"/>
                <w:szCs w:val="28"/>
              </w:rPr>
              <w:t>Список дітей</w:t>
            </w:r>
          </w:p>
        </w:tc>
        <w:tc>
          <w:tcPr>
            <w:tcW w:w="982" w:type="dxa"/>
          </w:tcPr>
          <w:p w:rsidR="00D56B27" w:rsidRPr="006147A2" w:rsidRDefault="00D56B27" w:rsidP="00B22AC7">
            <w:pPr>
              <w:rPr>
                <w:b/>
                <w:sz w:val="28"/>
                <w:szCs w:val="28"/>
              </w:rPr>
            </w:pPr>
            <w:r w:rsidRPr="006147A2">
              <w:rPr>
                <w:b/>
                <w:sz w:val="28"/>
                <w:szCs w:val="28"/>
              </w:rPr>
              <w:t>Стать</w:t>
            </w:r>
          </w:p>
        </w:tc>
        <w:tc>
          <w:tcPr>
            <w:tcW w:w="945" w:type="dxa"/>
          </w:tcPr>
          <w:p w:rsidR="00D56B27" w:rsidRPr="006147A2" w:rsidRDefault="00D56B27" w:rsidP="00B22AC7">
            <w:pPr>
              <w:ind w:right="175"/>
              <w:jc w:val="center"/>
              <w:rPr>
                <w:b/>
                <w:sz w:val="28"/>
                <w:szCs w:val="28"/>
              </w:rPr>
            </w:pPr>
            <w:r w:rsidRPr="006147A2">
              <w:rPr>
                <w:b/>
                <w:sz w:val="28"/>
                <w:szCs w:val="28"/>
              </w:rPr>
              <w:t xml:space="preserve">Вік </w:t>
            </w:r>
          </w:p>
        </w:tc>
        <w:tc>
          <w:tcPr>
            <w:tcW w:w="4241" w:type="dxa"/>
          </w:tcPr>
          <w:p w:rsidR="00D56B27" w:rsidRPr="006147A2" w:rsidRDefault="00D56B27" w:rsidP="00B22AC7">
            <w:pPr>
              <w:ind w:right="175"/>
              <w:jc w:val="center"/>
              <w:rPr>
                <w:b/>
                <w:sz w:val="28"/>
                <w:szCs w:val="28"/>
              </w:rPr>
            </w:pPr>
            <w:r w:rsidRPr="006147A2">
              <w:rPr>
                <w:b/>
                <w:sz w:val="28"/>
                <w:szCs w:val="28"/>
              </w:rPr>
              <w:t>Рівень розвитку</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w:t>
            </w:r>
          </w:p>
        </w:tc>
        <w:tc>
          <w:tcPr>
            <w:tcW w:w="2250" w:type="dxa"/>
          </w:tcPr>
          <w:p w:rsidR="00D56B27" w:rsidRPr="006147A2" w:rsidRDefault="00D56B27" w:rsidP="00B22AC7">
            <w:pPr>
              <w:ind w:left="360"/>
              <w:rPr>
                <w:sz w:val="28"/>
                <w:szCs w:val="28"/>
              </w:rPr>
            </w:pPr>
            <w:r w:rsidRPr="006147A2">
              <w:rPr>
                <w:sz w:val="28"/>
                <w:szCs w:val="28"/>
              </w:rPr>
              <w:t>Д. С.</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2</w:t>
            </w:r>
          </w:p>
        </w:tc>
        <w:tc>
          <w:tcPr>
            <w:tcW w:w="2250" w:type="dxa"/>
          </w:tcPr>
          <w:p w:rsidR="00D56B27" w:rsidRPr="006147A2" w:rsidRDefault="00D56B27" w:rsidP="00B22AC7">
            <w:pPr>
              <w:ind w:left="360"/>
              <w:rPr>
                <w:sz w:val="28"/>
                <w:szCs w:val="28"/>
              </w:rPr>
            </w:pPr>
            <w:r w:rsidRPr="006147A2">
              <w:rPr>
                <w:sz w:val="28"/>
                <w:szCs w:val="28"/>
              </w:rPr>
              <w:t>Т. К.</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sz w:val="28"/>
                <w:szCs w:val="28"/>
              </w:rPr>
            </w:pPr>
            <w:r w:rsidRPr="006147A2">
              <w:rPr>
                <w:sz w:val="28"/>
                <w:szCs w:val="28"/>
              </w:rPr>
              <w:t>6</w:t>
            </w:r>
          </w:p>
        </w:tc>
        <w:tc>
          <w:tcPr>
            <w:tcW w:w="4241"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3</w:t>
            </w:r>
          </w:p>
        </w:tc>
        <w:tc>
          <w:tcPr>
            <w:tcW w:w="2250" w:type="dxa"/>
          </w:tcPr>
          <w:p w:rsidR="00D56B27" w:rsidRPr="006147A2" w:rsidRDefault="00D56B27" w:rsidP="00B22AC7">
            <w:pPr>
              <w:ind w:left="360"/>
              <w:rPr>
                <w:sz w:val="28"/>
                <w:szCs w:val="28"/>
              </w:rPr>
            </w:pPr>
            <w:r w:rsidRPr="006147A2">
              <w:rPr>
                <w:sz w:val="28"/>
                <w:szCs w:val="28"/>
              </w:rPr>
              <w:t>А. Б.</w:t>
            </w:r>
          </w:p>
        </w:tc>
        <w:tc>
          <w:tcPr>
            <w:tcW w:w="982" w:type="dxa"/>
          </w:tcPr>
          <w:p w:rsidR="00D56B27" w:rsidRPr="006147A2" w:rsidRDefault="00D56B27" w:rsidP="00B22AC7">
            <w:pPr>
              <w:rPr>
                <w:sz w:val="28"/>
                <w:szCs w:val="28"/>
              </w:rPr>
            </w:pPr>
            <w:r w:rsidRPr="006147A2">
              <w:rPr>
                <w:sz w:val="28"/>
                <w:szCs w:val="28"/>
              </w:rPr>
              <w:t>Ч</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низький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4</w:t>
            </w:r>
          </w:p>
        </w:tc>
        <w:tc>
          <w:tcPr>
            <w:tcW w:w="2250" w:type="dxa"/>
          </w:tcPr>
          <w:p w:rsidR="00D56B27" w:rsidRPr="006147A2" w:rsidRDefault="00D56B27" w:rsidP="00B22AC7">
            <w:pPr>
              <w:ind w:left="360"/>
              <w:rPr>
                <w:sz w:val="28"/>
                <w:szCs w:val="28"/>
              </w:rPr>
            </w:pPr>
            <w:r w:rsidRPr="006147A2">
              <w:rPr>
                <w:sz w:val="28"/>
                <w:szCs w:val="28"/>
              </w:rPr>
              <w:t>С. Г.</w:t>
            </w:r>
          </w:p>
        </w:tc>
        <w:tc>
          <w:tcPr>
            <w:tcW w:w="982" w:type="dxa"/>
          </w:tcPr>
          <w:p w:rsidR="00D56B27" w:rsidRPr="006147A2" w:rsidRDefault="00D56B27" w:rsidP="00B22AC7">
            <w:pPr>
              <w:rPr>
                <w:sz w:val="28"/>
                <w:szCs w:val="28"/>
              </w:rPr>
            </w:pPr>
            <w:r w:rsidRPr="006147A2">
              <w:rPr>
                <w:sz w:val="28"/>
                <w:szCs w:val="28"/>
              </w:rPr>
              <w:t xml:space="preserve">Ч </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5</w:t>
            </w:r>
          </w:p>
        </w:tc>
        <w:tc>
          <w:tcPr>
            <w:tcW w:w="2250" w:type="dxa"/>
          </w:tcPr>
          <w:p w:rsidR="00D56B27" w:rsidRPr="006147A2" w:rsidRDefault="00D56B27" w:rsidP="00B22AC7">
            <w:pPr>
              <w:ind w:left="360"/>
              <w:rPr>
                <w:sz w:val="28"/>
                <w:szCs w:val="28"/>
              </w:rPr>
            </w:pPr>
            <w:r w:rsidRPr="006147A2">
              <w:rPr>
                <w:sz w:val="28"/>
                <w:szCs w:val="28"/>
              </w:rPr>
              <w:t>А. Л.</w:t>
            </w:r>
          </w:p>
        </w:tc>
        <w:tc>
          <w:tcPr>
            <w:tcW w:w="982" w:type="dxa"/>
          </w:tcPr>
          <w:p w:rsidR="00D56B27" w:rsidRPr="006147A2" w:rsidRDefault="00D56B27" w:rsidP="00B22AC7">
            <w:pPr>
              <w:rPr>
                <w:sz w:val="28"/>
                <w:szCs w:val="28"/>
              </w:rPr>
            </w:pPr>
            <w:r w:rsidRPr="006147A2">
              <w:rPr>
                <w:sz w:val="28"/>
                <w:szCs w:val="28"/>
              </w:rPr>
              <w:t xml:space="preserve">Ж </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6</w:t>
            </w:r>
          </w:p>
        </w:tc>
        <w:tc>
          <w:tcPr>
            <w:tcW w:w="2250" w:type="dxa"/>
          </w:tcPr>
          <w:p w:rsidR="00D56B27" w:rsidRPr="006147A2" w:rsidRDefault="00D56B27" w:rsidP="00B22AC7">
            <w:pPr>
              <w:ind w:left="360"/>
              <w:rPr>
                <w:sz w:val="28"/>
                <w:szCs w:val="28"/>
              </w:rPr>
            </w:pPr>
            <w:r w:rsidRPr="006147A2">
              <w:rPr>
                <w:sz w:val="28"/>
                <w:szCs w:val="28"/>
              </w:rPr>
              <w:t>С. Ж.</w:t>
            </w:r>
          </w:p>
        </w:tc>
        <w:tc>
          <w:tcPr>
            <w:tcW w:w="982" w:type="dxa"/>
          </w:tcPr>
          <w:p w:rsidR="00D56B27" w:rsidRPr="006147A2" w:rsidRDefault="00D56B27" w:rsidP="00B22AC7">
            <w:pPr>
              <w:rPr>
                <w:sz w:val="28"/>
                <w:szCs w:val="28"/>
              </w:rPr>
            </w:pPr>
            <w:r w:rsidRPr="006147A2">
              <w:rPr>
                <w:sz w:val="28"/>
                <w:szCs w:val="28"/>
              </w:rPr>
              <w:t xml:space="preserve">Ч </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7</w:t>
            </w:r>
          </w:p>
        </w:tc>
        <w:tc>
          <w:tcPr>
            <w:tcW w:w="2250" w:type="dxa"/>
          </w:tcPr>
          <w:p w:rsidR="00D56B27" w:rsidRPr="006147A2" w:rsidRDefault="00D56B27" w:rsidP="00B22AC7">
            <w:pPr>
              <w:ind w:left="360"/>
              <w:rPr>
                <w:sz w:val="28"/>
                <w:szCs w:val="28"/>
              </w:rPr>
            </w:pPr>
            <w:r w:rsidRPr="006147A2">
              <w:rPr>
                <w:sz w:val="28"/>
                <w:szCs w:val="28"/>
              </w:rPr>
              <w:t>Д. А.</w:t>
            </w:r>
          </w:p>
        </w:tc>
        <w:tc>
          <w:tcPr>
            <w:tcW w:w="982" w:type="dxa"/>
          </w:tcPr>
          <w:p w:rsidR="00D56B27" w:rsidRPr="006147A2" w:rsidRDefault="00D56B27" w:rsidP="00B22AC7">
            <w:pPr>
              <w:rPr>
                <w:sz w:val="28"/>
                <w:szCs w:val="28"/>
              </w:rPr>
            </w:pPr>
            <w:r w:rsidRPr="006147A2">
              <w:rPr>
                <w:sz w:val="28"/>
                <w:szCs w:val="28"/>
              </w:rPr>
              <w:t xml:space="preserve">Ж </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8</w:t>
            </w:r>
          </w:p>
        </w:tc>
        <w:tc>
          <w:tcPr>
            <w:tcW w:w="2250" w:type="dxa"/>
          </w:tcPr>
          <w:p w:rsidR="00D56B27" w:rsidRPr="006147A2" w:rsidRDefault="00D56B27" w:rsidP="00B22AC7">
            <w:pPr>
              <w:ind w:left="360"/>
              <w:rPr>
                <w:sz w:val="28"/>
                <w:szCs w:val="28"/>
              </w:rPr>
            </w:pPr>
            <w:r w:rsidRPr="006147A2">
              <w:rPr>
                <w:sz w:val="28"/>
                <w:szCs w:val="28"/>
              </w:rPr>
              <w:t>Д. Н.</w:t>
            </w:r>
          </w:p>
        </w:tc>
        <w:tc>
          <w:tcPr>
            <w:tcW w:w="982" w:type="dxa"/>
          </w:tcPr>
          <w:p w:rsidR="00D56B27" w:rsidRPr="006147A2" w:rsidRDefault="00D56B27" w:rsidP="00B22AC7">
            <w:pPr>
              <w:rPr>
                <w:sz w:val="28"/>
                <w:szCs w:val="28"/>
              </w:rPr>
            </w:pPr>
            <w:r w:rsidRPr="006147A2">
              <w:rPr>
                <w:sz w:val="28"/>
                <w:szCs w:val="28"/>
              </w:rPr>
              <w:t xml:space="preserve">Ж </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9</w:t>
            </w:r>
          </w:p>
        </w:tc>
        <w:tc>
          <w:tcPr>
            <w:tcW w:w="2250" w:type="dxa"/>
          </w:tcPr>
          <w:p w:rsidR="00D56B27" w:rsidRPr="006147A2" w:rsidRDefault="00D56B27" w:rsidP="00B22AC7">
            <w:pPr>
              <w:ind w:left="360"/>
              <w:rPr>
                <w:sz w:val="28"/>
                <w:szCs w:val="28"/>
              </w:rPr>
            </w:pPr>
            <w:r w:rsidRPr="006147A2">
              <w:rPr>
                <w:sz w:val="28"/>
                <w:szCs w:val="28"/>
              </w:rPr>
              <w:t>К. М.</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10</w:t>
            </w:r>
          </w:p>
        </w:tc>
        <w:tc>
          <w:tcPr>
            <w:tcW w:w="2250" w:type="dxa"/>
          </w:tcPr>
          <w:p w:rsidR="00D56B27" w:rsidRPr="006147A2" w:rsidRDefault="00D56B27" w:rsidP="00B22AC7">
            <w:pPr>
              <w:ind w:left="360"/>
              <w:rPr>
                <w:sz w:val="28"/>
                <w:szCs w:val="28"/>
              </w:rPr>
            </w:pPr>
            <w:r w:rsidRPr="006147A2">
              <w:rPr>
                <w:sz w:val="28"/>
                <w:szCs w:val="28"/>
              </w:rPr>
              <w:t>Л. К.</w:t>
            </w:r>
          </w:p>
        </w:tc>
        <w:tc>
          <w:tcPr>
            <w:tcW w:w="982" w:type="dxa"/>
          </w:tcPr>
          <w:p w:rsidR="00D56B27" w:rsidRPr="006147A2" w:rsidRDefault="00D56B27" w:rsidP="00B22AC7">
            <w:pPr>
              <w:rPr>
                <w:sz w:val="28"/>
                <w:szCs w:val="28"/>
              </w:rPr>
            </w:pPr>
            <w:r w:rsidRPr="006147A2">
              <w:rPr>
                <w:sz w:val="28"/>
                <w:szCs w:val="28"/>
              </w:rPr>
              <w:t>Ч</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11</w:t>
            </w:r>
          </w:p>
        </w:tc>
        <w:tc>
          <w:tcPr>
            <w:tcW w:w="2250" w:type="dxa"/>
          </w:tcPr>
          <w:p w:rsidR="00D56B27" w:rsidRPr="006147A2" w:rsidRDefault="00D56B27" w:rsidP="00B22AC7">
            <w:pPr>
              <w:ind w:left="360"/>
              <w:rPr>
                <w:sz w:val="28"/>
                <w:szCs w:val="28"/>
              </w:rPr>
            </w:pPr>
            <w:r w:rsidRPr="006147A2">
              <w:rPr>
                <w:sz w:val="28"/>
                <w:szCs w:val="28"/>
              </w:rPr>
              <w:t>В. К.</w:t>
            </w:r>
          </w:p>
        </w:tc>
        <w:tc>
          <w:tcPr>
            <w:tcW w:w="982" w:type="dxa"/>
          </w:tcPr>
          <w:p w:rsidR="00D56B27" w:rsidRPr="006147A2" w:rsidRDefault="00D56B27" w:rsidP="00B22AC7">
            <w:pPr>
              <w:rPr>
                <w:sz w:val="28"/>
                <w:szCs w:val="28"/>
              </w:rPr>
            </w:pPr>
            <w:r w:rsidRPr="006147A2">
              <w:rPr>
                <w:sz w:val="28"/>
                <w:szCs w:val="28"/>
              </w:rPr>
              <w:t>Ч</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12</w:t>
            </w:r>
          </w:p>
        </w:tc>
        <w:tc>
          <w:tcPr>
            <w:tcW w:w="2250" w:type="dxa"/>
          </w:tcPr>
          <w:p w:rsidR="00D56B27" w:rsidRPr="006147A2" w:rsidRDefault="00D56B27" w:rsidP="00B22AC7">
            <w:pPr>
              <w:ind w:left="360"/>
              <w:rPr>
                <w:sz w:val="28"/>
                <w:szCs w:val="28"/>
              </w:rPr>
            </w:pPr>
            <w:r>
              <w:rPr>
                <w:sz w:val="28"/>
                <w:szCs w:val="28"/>
              </w:rPr>
              <w:t>Н</w:t>
            </w:r>
            <w:r w:rsidRPr="006147A2">
              <w:rPr>
                <w:sz w:val="28"/>
                <w:szCs w:val="28"/>
              </w:rPr>
              <w:t>. С.</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5</w:t>
            </w:r>
          </w:p>
        </w:tc>
        <w:tc>
          <w:tcPr>
            <w:tcW w:w="4241" w:type="dxa"/>
          </w:tcPr>
          <w:p w:rsidR="00D56B27" w:rsidRPr="006147A2" w:rsidRDefault="00D56B27" w:rsidP="00B22AC7">
            <w:pPr>
              <w:ind w:right="175"/>
              <w:jc w:val="center"/>
              <w:rPr>
                <w:i/>
                <w:sz w:val="28"/>
                <w:szCs w:val="28"/>
              </w:rPr>
            </w:pPr>
            <w:r w:rsidRPr="006147A2">
              <w:rPr>
                <w:sz w:val="28"/>
                <w:szCs w:val="28"/>
              </w:rPr>
              <w:t>низький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13</w:t>
            </w:r>
          </w:p>
        </w:tc>
        <w:tc>
          <w:tcPr>
            <w:tcW w:w="2250" w:type="dxa"/>
          </w:tcPr>
          <w:p w:rsidR="00D56B27" w:rsidRPr="006147A2" w:rsidRDefault="00D56B27" w:rsidP="00B22AC7">
            <w:pPr>
              <w:ind w:left="360"/>
              <w:rPr>
                <w:sz w:val="28"/>
                <w:szCs w:val="28"/>
              </w:rPr>
            </w:pPr>
            <w:r w:rsidRPr="006147A2">
              <w:rPr>
                <w:sz w:val="28"/>
                <w:szCs w:val="28"/>
              </w:rPr>
              <w:t>А. П.</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5</w:t>
            </w:r>
          </w:p>
        </w:tc>
        <w:tc>
          <w:tcPr>
            <w:tcW w:w="4241"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14</w:t>
            </w:r>
          </w:p>
        </w:tc>
        <w:tc>
          <w:tcPr>
            <w:tcW w:w="2250" w:type="dxa"/>
          </w:tcPr>
          <w:p w:rsidR="00D56B27" w:rsidRPr="006147A2" w:rsidRDefault="00D56B27" w:rsidP="00B22AC7">
            <w:pPr>
              <w:ind w:left="360"/>
              <w:rPr>
                <w:sz w:val="28"/>
                <w:szCs w:val="28"/>
              </w:rPr>
            </w:pPr>
            <w:r w:rsidRPr="006147A2">
              <w:rPr>
                <w:sz w:val="28"/>
                <w:szCs w:val="28"/>
              </w:rPr>
              <w:t>Д. Ч.</w:t>
            </w:r>
          </w:p>
        </w:tc>
        <w:tc>
          <w:tcPr>
            <w:tcW w:w="982" w:type="dxa"/>
          </w:tcPr>
          <w:p w:rsidR="00D56B27" w:rsidRPr="006147A2" w:rsidRDefault="00D56B27" w:rsidP="00B22AC7">
            <w:pPr>
              <w:rPr>
                <w:sz w:val="28"/>
                <w:szCs w:val="28"/>
              </w:rPr>
            </w:pPr>
            <w:r w:rsidRPr="006147A2">
              <w:rPr>
                <w:sz w:val="28"/>
                <w:szCs w:val="28"/>
              </w:rPr>
              <w:t>Ч</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низький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15</w:t>
            </w:r>
          </w:p>
        </w:tc>
        <w:tc>
          <w:tcPr>
            <w:tcW w:w="2250" w:type="dxa"/>
          </w:tcPr>
          <w:p w:rsidR="00D56B27" w:rsidRPr="006147A2" w:rsidRDefault="00D56B27" w:rsidP="00B22AC7">
            <w:pPr>
              <w:ind w:left="360"/>
              <w:rPr>
                <w:sz w:val="28"/>
                <w:szCs w:val="28"/>
              </w:rPr>
            </w:pPr>
            <w:r w:rsidRPr="006147A2">
              <w:rPr>
                <w:sz w:val="28"/>
                <w:szCs w:val="28"/>
              </w:rPr>
              <w:t>М. Г.</w:t>
            </w:r>
          </w:p>
        </w:tc>
        <w:tc>
          <w:tcPr>
            <w:tcW w:w="982" w:type="dxa"/>
          </w:tcPr>
          <w:p w:rsidR="00D56B27" w:rsidRPr="006147A2" w:rsidRDefault="00D56B27" w:rsidP="00B22AC7">
            <w:pPr>
              <w:rPr>
                <w:sz w:val="28"/>
                <w:szCs w:val="28"/>
              </w:rPr>
            </w:pPr>
            <w:r w:rsidRPr="006147A2">
              <w:rPr>
                <w:sz w:val="28"/>
                <w:szCs w:val="28"/>
              </w:rPr>
              <w:t>Ч</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16</w:t>
            </w:r>
          </w:p>
        </w:tc>
        <w:tc>
          <w:tcPr>
            <w:tcW w:w="2250" w:type="dxa"/>
          </w:tcPr>
          <w:p w:rsidR="00D56B27" w:rsidRPr="006147A2" w:rsidRDefault="00D56B27" w:rsidP="00B22AC7">
            <w:pPr>
              <w:ind w:left="360"/>
              <w:rPr>
                <w:sz w:val="28"/>
                <w:szCs w:val="28"/>
              </w:rPr>
            </w:pPr>
            <w:r w:rsidRPr="006147A2">
              <w:rPr>
                <w:sz w:val="28"/>
                <w:szCs w:val="28"/>
              </w:rPr>
              <w:t>П. Ц.</w:t>
            </w:r>
          </w:p>
        </w:tc>
        <w:tc>
          <w:tcPr>
            <w:tcW w:w="982" w:type="dxa"/>
          </w:tcPr>
          <w:p w:rsidR="00D56B27" w:rsidRPr="006147A2" w:rsidRDefault="00D56B27" w:rsidP="00B22AC7">
            <w:pPr>
              <w:rPr>
                <w:sz w:val="28"/>
                <w:szCs w:val="28"/>
              </w:rPr>
            </w:pPr>
            <w:r w:rsidRPr="006147A2">
              <w:rPr>
                <w:sz w:val="28"/>
                <w:szCs w:val="28"/>
              </w:rPr>
              <w:t>Ч</w:t>
            </w:r>
          </w:p>
        </w:tc>
        <w:tc>
          <w:tcPr>
            <w:tcW w:w="945" w:type="dxa"/>
          </w:tcPr>
          <w:p w:rsidR="00D56B27" w:rsidRPr="006147A2" w:rsidRDefault="00D56B27" w:rsidP="00B22AC7">
            <w:pPr>
              <w:ind w:right="175"/>
              <w:jc w:val="center"/>
              <w:rPr>
                <w:i/>
                <w:sz w:val="28"/>
                <w:szCs w:val="28"/>
              </w:rPr>
            </w:pPr>
            <w:r w:rsidRPr="006147A2">
              <w:rPr>
                <w:i/>
                <w:sz w:val="28"/>
                <w:szCs w:val="28"/>
              </w:rPr>
              <w:t>5</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17</w:t>
            </w:r>
          </w:p>
        </w:tc>
        <w:tc>
          <w:tcPr>
            <w:tcW w:w="2250" w:type="dxa"/>
          </w:tcPr>
          <w:p w:rsidR="00D56B27" w:rsidRPr="006147A2" w:rsidRDefault="00D56B27" w:rsidP="00B22AC7">
            <w:pPr>
              <w:ind w:left="360"/>
              <w:rPr>
                <w:sz w:val="28"/>
                <w:szCs w:val="28"/>
              </w:rPr>
            </w:pPr>
            <w:r w:rsidRPr="006147A2">
              <w:rPr>
                <w:sz w:val="28"/>
                <w:szCs w:val="28"/>
              </w:rPr>
              <w:t>О. К.</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18</w:t>
            </w:r>
          </w:p>
        </w:tc>
        <w:tc>
          <w:tcPr>
            <w:tcW w:w="2250" w:type="dxa"/>
          </w:tcPr>
          <w:p w:rsidR="00D56B27" w:rsidRPr="006147A2" w:rsidRDefault="00D56B27" w:rsidP="00B22AC7">
            <w:pPr>
              <w:ind w:left="360"/>
              <w:rPr>
                <w:sz w:val="28"/>
                <w:szCs w:val="28"/>
              </w:rPr>
            </w:pPr>
            <w:r w:rsidRPr="006147A2">
              <w:rPr>
                <w:sz w:val="28"/>
                <w:szCs w:val="28"/>
              </w:rPr>
              <w:t>Д. І.</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5</w:t>
            </w:r>
          </w:p>
        </w:tc>
        <w:tc>
          <w:tcPr>
            <w:tcW w:w="4241" w:type="dxa"/>
          </w:tcPr>
          <w:p w:rsidR="00D56B27" w:rsidRPr="006147A2" w:rsidRDefault="00D56B27" w:rsidP="00B22AC7">
            <w:pPr>
              <w:ind w:right="175"/>
              <w:jc w:val="center"/>
              <w:rPr>
                <w:i/>
                <w:sz w:val="28"/>
                <w:szCs w:val="28"/>
              </w:rPr>
            </w:pPr>
            <w:r w:rsidRPr="006147A2">
              <w:rPr>
                <w:sz w:val="28"/>
                <w:szCs w:val="28"/>
              </w:rPr>
              <w:t>низький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19</w:t>
            </w:r>
          </w:p>
        </w:tc>
        <w:tc>
          <w:tcPr>
            <w:tcW w:w="2250" w:type="dxa"/>
          </w:tcPr>
          <w:p w:rsidR="00D56B27" w:rsidRPr="006147A2" w:rsidRDefault="00D56B27" w:rsidP="00B22AC7">
            <w:pPr>
              <w:ind w:left="360"/>
              <w:rPr>
                <w:sz w:val="28"/>
                <w:szCs w:val="28"/>
              </w:rPr>
            </w:pPr>
            <w:r w:rsidRPr="006147A2">
              <w:rPr>
                <w:sz w:val="28"/>
                <w:szCs w:val="28"/>
              </w:rPr>
              <w:t>Т. Т.</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20</w:t>
            </w:r>
          </w:p>
        </w:tc>
        <w:tc>
          <w:tcPr>
            <w:tcW w:w="2250" w:type="dxa"/>
          </w:tcPr>
          <w:p w:rsidR="00D56B27" w:rsidRPr="006147A2" w:rsidRDefault="00D56B27" w:rsidP="00B22AC7">
            <w:pPr>
              <w:ind w:left="360"/>
              <w:rPr>
                <w:sz w:val="28"/>
                <w:szCs w:val="28"/>
              </w:rPr>
            </w:pPr>
            <w:r w:rsidRPr="006147A2">
              <w:rPr>
                <w:sz w:val="28"/>
                <w:szCs w:val="28"/>
              </w:rPr>
              <w:t>К. М.</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bl>
    <w:p w:rsidR="00D56B27" w:rsidRPr="006147A2" w:rsidRDefault="00D56B27" w:rsidP="00D56B27">
      <w:pPr>
        <w:spacing w:line="360" w:lineRule="auto"/>
        <w:ind w:firstLine="540"/>
        <w:rPr>
          <w:color w:val="000000"/>
          <w:spacing w:val="4"/>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653E36" w:rsidRDefault="00653E36" w:rsidP="00D56B27">
      <w:pPr>
        <w:ind w:right="-144" w:firstLine="708"/>
        <w:jc w:val="right"/>
        <w:rPr>
          <w:sz w:val="26"/>
          <w:szCs w:val="26"/>
        </w:rPr>
      </w:pPr>
    </w:p>
    <w:p w:rsidR="00D56B27" w:rsidRPr="00370D37" w:rsidRDefault="00D56B27" w:rsidP="00D56B27">
      <w:pPr>
        <w:ind w:right="-144" w:firstLine="708"/>
        <w:jc w:val="right"/>
        <w:rPr>
          <w:sz w:val="26"/>
          <w:szCs w:val="26"/>
        </w:rPr>
      </w:pPr>
      <w:r w:rsidRPr="00370D37">
        <w:rPr>
          <w:sz w:val="26"/>
          <w:szCs w:val="26"/>
        </w:rPr>
        <w:t>ДОДАТОК Д</w:t>
      </w:r>
    </w:p>
    <w:p w:rsidR="00653E36" w:rsidRDefault="00653E36" w:rsidP="00D56B27">
      <w:pPr>
        <w:ind w:right="175" w:firstLine="851"/>
        <w:jc w:val="both"/>
        <w:rPr>
          <w:b/>
          <w:sz w:val="26"/>
          <w:szCs w:val="26"/>
        </w:rPr>
      </w:pPr>
    </w:p>
    <w:p w:rsidR="00D56B27" w:rsidRPr="00370D37" w:rsidRDefault="00D56B27" w:rsidP="00D56B27">
      <w:pPr>
        <w:ind w:right="175" w:firstLine="851"/>
        <w:jc w:val="both"/>
        <w:rPr>
          <w:b/>
          <w:sz w:val="26"/>
          <w:szCs w:val="26"/>
        </w:rPr>
      </w:pPr>
      <w:r w:rsidRPr="00370D37">
        <w:rPr>
          <w:b/>
          <w:sz w:val="26"/>
          <w:szCs w:val="26"/>
        </w:rPr>
        <w:t>Методика дослідження рівня розвитку логічного мислення.</w:t>
      </w:r>
    </w:p>
    <w:p w:rsidR="00D56B27" w:rsidRPr="00370D37" w:rsidRDefault="00D56B27" w:rsidP="00D56B27">
      <w:pPr>
        <w:ind w:right="-144" w:firstLine="851"/>
        <w:jc w:val="both"/>
        <w:rPr>
          <w:sz w:val="26"/>
          <w:szCs w:val="26"/>
        </w:rPr>
      </w:pPr>
      <w:r w:rsidRPr="00370D37">
        <w:rPr>
          <w:b/>
          <w:sz w:val="26"/>
          <w:szCs w:val="26"/>
          <w:u w:val="single"/>
        </w:rPr>
        <w:t>Мета</w:t>
      </w:r>
      <w:r w:rsidRPr="00370D37">
        <w:rPr>
          <w:sz w:val="26"/>
          <w:szCs w:val="26"/>
        </w:rPr>
        <w:t>: встановити рівень розвитку логічного мислення у дітей шостого року життя.</w:t>
      </w:r>
    </w:p>
    <w:p w:rsidR="00D56B27" w:rsidRPr="00370D37" w:rsidRDefault="00D56B27" w:rsidP="00D56B27">
      <w:pPr>
        <w:shd w:val="clear" w:color="auto" w:fill="FFFFFF"/>
        <w:ind w:right="-144" w:firstLine="851"/>
        <w:jc w:val="both"/>
        <w:rPr>
          <w:sz w:val="26"/>
          <w:szCs w:val="26"/>
        </w:rPr>
      </w:pPr>
      <w:r w:rsidRPr="00370D37">
        <w:rPr>
          <w:b/>
          <w:color w:val="000000"/>
          <w:spacing w:val="-2"/>
          <w:sz w:val="26"/>
          <w:szCs w:val="26"/>
          <w:u w:val="single"/>
        </w:rPr>
        <w:t>Матеріал</w:t>
      </w:r>
      <w:r w:rsidRPr="00370D37">
        <w:rPr>
          <w:color w:val="000000"/>
          <w:spacing w:val="-2"/>
          <w:sz w:val="26"/>
          <w:szCs w:val="26"/>
        </w:rPr>
        <w:t>: 5 зображень килимків і латки до них,</w:t>
      </w:r>
      <w:r w:rsidRPr="00370D37">
        <w:rPr>
          <w:color w:val="000000"/>
          <w:spacing w:val="7"/>
          <w:sz w:val="26"/>
          <w:szCs w:val="26"/>
        </w:rPr>
        <w:t xml:space="preserve"> протокол</w:t>
      </w:r>
      <w:r w:rsidRPr="00370D37">
        <w:rPr>
          <w:color w:val="000000"/>
          <w:spacing w:val="-8"/>
          <w:sz w:val="26"/>
          <w:szCs w:val="26"/>
        </w:rPr>
        <w:t>.</w:t>
      </w:r>
    </w:p>
    <w:p w:rsidR="00D56B27" w:rsidRPr="00370D37" w:rsidRDefault="00D56B27" w:rsidP="00D56B27">
      <w:pPr>
        <w:shd w:val="clear" w:color="auto" w:fill="FFFFFF"/>
        <w:ind w:right="-144" w:firstLine="851"/>
        <w:jc w:val="center"/>
        <w:rPr>
          <w:color w:val="000000"/>
          <w:spacing w:val="-11"/>
          <w:sz w:val="26"/>
          <w:szCs w:val="26"/>
        </w:rPr>
      </w:pPr>
      <w:r w:rsidRPr="00370D37">
        <w:rPr>
          <w:b/>
          <w:color w:val="000000"/>
          <w:spacing w:val="-11"/>
          <w:sz w:val="26"/>
          <w:szCs w:val="26"/>
          <w:u w:val="single"/>
        </w:rPr>
        <w:t>Хід роботи</w:t>
      </w:r>
      <w:r w:rsidRPr="00370D37">
        <w:rPr>
          <w:b/>
          <w:color w:val="000000"/>
          <w:spacing w:val="-11"/>
          <w:sz w:val="26"/>
          <w:szCs w:val="26"/>
        </w:rPr>
        <w:t>:</w:t>
      </w:r>
    </w:p>
    <w:p w:rsidR="00D56B27" w:rsidRPr="00370D37" w:rsidRDefault="00D56B27" w:rsidP="00D56B27">
      <w:pPr>
        <w:shd w:val="clear" w:color="auto" w:fill="FFFFFF"/>
        <w:ind w:right="-144" w:firstLine="851"/>
        <w:jc w:val="both"/>
        <w:rPr>
          <w:color w:val="000000"/>
          <w:spacing w:val="4"/>
          <w:sz w:val="26"/>
          <w:szCs w:val="26"/>
        </w:rPr>
      </w:pPr>
      <w:r w:rsidRPr="00370D37">
        <w:rPr>
          <w:color w:val="000000"/>
          <w:spacing w:val="-11"/>
          <w:sz w:val="26"/>
          <w:szCs w:val="26"/>
        </w:rPr>
        <w:t xml:space="preserve">Дитині послідовно пропонують розглянути </w:t>
      </w:r>
      <w:r w:rsidRPr="00370D37">
        <w:rPr>
          <w:color w:val="000000"/>
          <w:spacing w:val="-8"/>
          <w:sz w:val="26"/>
          <w:szCs w:val="26"/>
        </w:rPr>
        <w:t>килимки і підібрати до них відповідні латки</w:t>
      </w:r>
      <w:r w:rsidRPr="00370D37">
        <w:rPr>
          <w:color w:val="000000"/>
          <w:spacing w:val="4"/>
          <w:sz w:val="26"/>
          <w:szCs w:val="26"/>
        </w:rPr>
        <w:t>. Результати дослідження заносяться до протоколу.</w:t>
      </w:r>
    </w:p>
    <w:p w:rsidR="00D56B27" w:rsidRPr="00370D37" w:rsidRDefault="00D56B27" w:rsidP="00D56B27">
      <w:pPr>
        <w:shd w:val="clear" w:color="auto" w:fill="FFFFFF"/>
        <w:ind w:right="-144" w:firstLine="851"/>
        <w:jc w:val="both"/>
        <w:rPr>
          <w:color w:val="000000"/>
          <w:spacing w:val="1"/>
          <w:sz w:val="26"/>
          <w:szCs w:val="26"/>
        </w:rPr>
      </w:pPr>
      <w:r w:rsidRPr="00370D37">
        <w:rPr>
          <w:b/>
          <w:color w:val="000000"/>
          <w:spacing w:val="-7"/>
          <w:sz w:val="26"/>
          <w:szCs w:val="26"/>
          <w:u w:val="single"/>
        </w:rPr>
        <w:t>Інструкція</w:t>
      </w:r>
      <w:r w:rsidRPr="00370D37">
        <w:rPr>
          <w:b/>
          <w:color w:val="000000"/>
          <w:spacing w:val="-7"/>
          <w:sz w:val="26"/>
          <w:szCs w:val="26"/>
        </w:rPr>
        <w:t>:</w:t>
      </w:r>
      <w:r w:rsidRPr="00370D37">
        <w:rPr>
          <w:color w:val="000000"/>
          <w:spacing w:val="-7"/>
          <w:sz w:val="26"/>
          <w:szCs w:val="26"/>
        </w:rPr>
        <w:t xml:space="preserve"> Зараз ми пограємо з тобою в гру</w:t>
      </w:r>
      <w:r w:rsidRPr="00370D37">
        <w:rPr>
          <w:color w:val="000000"/>
          <w:spacing w:val="1"/>
          <w:sz w:val="26"/>
          <w:szCs w:val="26"/>
        </w:rPr>
        <w:t>. У нас є набір килимків і латки до них. Я буду тобі показувати малюнки, а ти повинен знайти відповідні латки для кожного килимка.</w:t>
      </w:r>
    </w:p>
    <w:p w:rsidR="00D56B27" w:rsidRPr="00370D37" w:rsidRDefault="00D56B27" w:rsidP="00D56B27">
      <w:pPr>
        <w:shd w:val="clear" w:color="auto" w:fill="FFFFFF"/>
        <w:ind w:right="-144" w:firstLine="851"/>
        <w:jc w:val="both"/>
        <w:rPr>
          <w:color w:val="000000"/>
          <w:spacing w:val="-7"/>
          <w:sz w:val="26"/>
          <w:szCs w:val="26"/>
        </w:rPr>
      </w:pPr>
      <w:r w:rsidRPr="00370D37">
        <w:rPr>
          <w:b/>
          <w:color w:val="000000"/>
          <w:spacing w:val="-9"/>
          <w:sz w:val="26"/>
          <w:szCs w:val="26"/>
          <w:u w:val="single"/>
        </w:rPr>
        <w:t>Обробка результатів</w:t>
      </w:r>
      <w:r w:rsidRPr="00370D37">
        <w:rPr>
          <w:color w:val="000000"/>
          <w:spacing w:val="-9"/>
          <w:sz w:val="26"/>
          <w:szCs w:val="26"/>
          <w:u w:val="single"/>
        </w:rPr>
        <w:t>:</w:t>
      </w:r>
      <w:r w:rsidRPr="00370D37">
        <w:rPr>
          <w:color w:val="000000"/>
          <w:spacing w:val="-9"/>
          <w:sz w:val="26"/>
          <w:szCs w:val="26"/>
        </w:rPr>
        <w:t xml:space="preserve"> </w:t>
      </w:r>
      <w:r w:rsidRPr="00370D37">
        <w:rPr>
          <w:color w:val="000000"/>
          <w:spacing w:val="-7"/>
          <w:sz w:val="26"/>
          <w:szCs w:val="26"/>
        </w:rPr>
        <w:t xml:space="preserve">Правильність виконання завдання оцінюється в балах. </w:t>
      </w:r>
      <w:r w:rsidRPr="00370D37">
        <w:rPr>
          <w:color w:val="000000"/>
          <w:spacing w:val="99"/>
          <w:sz w:val="26"/>
          <w:szCs w:val="26"/>
        </w:rPr>
        <w:t>За</w:t>
      </w:r>
      <w:r w:rsidRPr="00370D37">
        <w:rPr>
          <w:color w:val="000000"/>
          <w:spacing w:val="7"/>
          <w:sz w:val="26"/>
          <w:szCs w:val="26"/>
        </w:rPr>
        <w:t xml:space="preserve"> вибір правильного малюнка (одного з </w:t>
      </w:r>
      <w:r w:rsidRPr="00370D37">
        <w:rPr>
          <w:color w:val="000000"/>
          <w:spacing w:val="21"/>
          <w:sz w:val="26"/>
          <w:szCs w:val="26"/>
        </w:rPr>
        <w:t>чотирьох) дитина отримує 2 бали, за вибір</w:t>
      </w:r>
      <w:r w:rsidRPr="00370D37">
        <w:rPr>
          <w:sz w:val="26"/>
          <w:szCs w:val="26"/>
        </w:rPr>
        <w:t xml:space="preserve"> </w:t>
      </w:r>
      <w:r w:rsidRPr="00370D37">
        <w:rPr>
          <w:color w:val="000000"/>
          <w:spacing w:val="-6"/>
          <w:sz w:val="26"/>
          <w:szCs w:val="26"/>
        </w:rPr>
        <w:t>неправильного -</w:t>
      </w:r>
      <w:r w:rsidRPr="00370D37">
        <w:rPr>
          <w:sz w:val="26"/>
          <w:szCs w:val="26"/>
        </w:rPr>
        <w:t xml:space="preserve"> </w:t>
      </w:r>
      <w:r w:rsidRPr="00370D37">
        <w:rPr>
          <w:color w:val="000000"/>
          <w:spacing w:val="-11"/>
          <w:sz w:val="26"/>
          <w:szCs w:val="26"/>
        </w:rPr>
        <w:t>0 балів.</w:t>
      </w:r>
      <w:r w:rsidRPr="00370D37">
        <w:rPr>
          <w:color w:val="000000"/>
          <w:spacing w:val="-10"/>
          <w:sz w:val="26"/>
          <w:szCs w:val="26"/>
        </w:rPr>
        <w:t xml:space="preserve"> При правильному виконанні всіх завдань дитина може отримати </w:t>
      </w:r>
      <w:r w:rsidRPr="00370D37">
        <w:rPr>
          <w:color w:val="000000"/>
          <w:spacing w:val="-7"/>
          <w:sz w:val="26"/>
          <w:szCs w:val="26"/>
        </w:rPr>
        <w:t>максимум 10 балів.</w:t>
      </w:r>
    </w:p>
    <w:p w:rsidR="00D56B27" w:rsidRPr="00370D37" w:rsidRDefault="00D56B27" w:rsidP="00D56B27">
      <w:pPr>
        <w:shd w:val="clear" w:color="auto" w:fill="FFFFFF"/>
        <w:ind w:right="-144" w:firstLine="851"/>
        <w:jc w:val="both"/>
        <w:rPr>
          <w:b/>
          <w:color w:val="000000"/>
          <w:spacing w:val="-7"/>
          <w:sz w:val="26"/>
          <w:szCs w:val="26"/>
          <w:u w:val="single"/>
        </w:rPr>
      </w:pPr>
      <w:r w:rsidRPr="00370D37">
        <w:rPr>
          <w:b/>
          <w:color w:val="000000"/>
          <w:spacing w:val="-7"/>
          <w:sz w:val="26"/>
          <w:szCs w:val="26"/>
          <w:u w:val="single"/>
        </w:rPr>
        <w:t xml:space="preserve">Показники рівня розвитку: </w:t>
      </w:r>
    </w:p>
    <w:p w:rsidR="00D56B27" w:rsidRPr="00370D37" w:rsidRDefault="00D56B27" w:rsidP="00D56B27">
      <w:pPr>
        <w:shd w:val="clear" w:color="auto" w:fill="FFFFFF"/>
        <w:ind w:right="-144" w:firstLine="851"/>
        <w:jc w:val="both"/>
        <w:rPr>
          <w:color w:val="000000"/>
          <w:spacing w:val="-7"/>
          <w:sz w:val="26"/>
          <w:szCs w:val="26"/>
        </w:rPr>
      </w:pPr>
      <w:r w:rsidRPr="00370D37">
        <w:rPr>
          <w:color w:val="000000"/>
          <w:spacing w:val="-7"/>
          <w:sz w:val="26"/>
          <w:szCs w:val="26"/>
        </w:rPr>
        <w:t>10-8 балів - високий рівень розвитку;</w:t>
      </w:r>
    </w:p>
    <w:p w:rsidR="00D56B27" w:rsidRPr="00370D37" w:rsidRDefault="00D56B27" w:rsidP="00D56B27">
      <w:pPr>
        <w:shd w:val="clear" w:color="auto" w:fill="FFFFFF"/>
        <w:ind w:right="-144" w:firstLine="851"/>
        <w:jc w:val="both"/>
        <w:rPr>
          <w:color w:val="000000"/>
          <w:spacing w:val="-7"/>
          <w:sz w:val="26"/>
          <w:szCs w:val="26"/>
        </w:rPr>
      </w:pPr>
      <w:r w:rsidRPr="00370D37">
        <w:rPr>
          <w:color w:val="000000"/>
          <w:spacing w:val="-7"/>
          <w:sz w:val="26"/>
          <w:szCs w:val="26"/>
        </w:rPr>
        <w:t>7-4 балів - середній рівень розвитку;</w:t>
      </w:r>
    </w:p>
    <w:p w:rsidR="00D56B27" w:rsidRPr="00370D37" w:rsidRDefault="00D56B27" w:rsidP="00D56B27">
      <w:pPr>
        <w:shd w:val="clear" w:color="auto" w:fill="FFFFFF"/>
        <w:ind w:right="-144" w:firstLine="851"/>
        <w:jc w:val="both"/>
        <w:rPr>
          <w:color w:val="000000"/>
          <w:spacing w:val="-7"/>
          <w:sz w:val="26"/>
          <w:szCs w:val="26"/>
        </w:rPr>
      </w:pPr>
      <w:r w:rsidRPr="00370D37">
        <w:rPr>
          <w:color w:val="000000"/>
          <w:spacing w:val="-7"/>
          <w:sz w:val="26"/>
          <w:szCs w:val="26"/>
        </w:rPr>
        <w:t>3-0 балів - низький рівень розвитку.</w:t>
      </w:r>
    </w:p>
    <w:p w:rsidR="00D56B27" w:rsidRPr="006147A2" w:rsidRDefault="00EB574F" w:rsidP="00D56B27">
      <w:pPr>
        <w:jc w:val="right"/>
        <w:rPr>
          <w:b/>
          <w:i/>
          <w:sz w:val="28"/>
          <w:szCs w:val="28"/>
        </w:rPr>
      </w:pPr>
      <w:r>
        <w:rPr>
          <w:b/>
          <w:i/>
          <w:noProof/>
          <w:color w:val="3366FF"/>
          <w:sz w:val="28"/>
          <w:szCs w:val="28"/>
          <w:lang w:eastAsia="uk-UA"/>
        </w:rPr>
        <mc:AlternateContent>
          <mc:Choice Requires="wps">
            <w:drawing>
              <wp:anchor distT="0" distB="0" distL="114300" distR="114300" simplePos="0" relativeHeight="251613184" behindDoc="0" locked="0" layoutInCell="1" allowOverlap="1">
                <wp:simplePos x="0" y="0"/>
                <wp:positionH relativeFrom="column">
                  <wp:posOffset>-114300</wp:posOffset>
                </wp:positionH>
                <wp:positionV relativeFrom="paragraph">
                  <wp:posOffset>243205</wp:posOffset>
                </wp:positionV>
                <wp:extent cx="2171065" cy="2743835"/>
                <wp:effectExtent l="22860" t="19050" r="15875" b="18415"/>
                <wp:wrapNone/>
                <wp:docPr id="93" name="Rectangle 93" descr="Широкий диагональный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065" cy="2743835"/>
                        </a:xfrm>
                        <a:prstGeom prst="rect">
                          <a:avLst/>
                        </a:prstGeom>
                        <a:pattFill prst="wdDnDiag">
                          <a:fgClr>
                            <a:srgbClr val="000000"/>
                          </a:fgClr>
                          <a:bgClr>
                            <a:srgbClr val="FFFFFF"/>
                          </a:bgClr>
                        </a:pattFill>
                        <a:ln w="285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ACC944" id="Rectangle 93" o:spid="_x0000_s1026" alt="Широкий диагональный 1" style="position:absolute;margin-left:-9pt;margin-top:19.15pt;width:170.95pt;height:216.0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" fillcolor="black" strokeweight="2.25pt">
                <v:fill r:id="rId22" o:title="" type="pattern"/>
              </v:rect>
            </w:pict>
          </mc:Fallback>
        </mc:AlternateContent>
      </w:r>
      <w:r>
        <w:rPr>
          <w:b/>
          <w:i/>
          <w:noProof/>
          <w:sz w:val="28"/>
          <w:szCs w:val="28"/>
          <w:lang w:eastAsia="uk-UA"/>
        </w:rPr>
        <mc:AlternateContent>
          <mc:Choice Requires="wps">
            <w:drawing>
              <wp:anchor distT="0" distB="0" distL="114300" distR="114300" simplePos="0" relativeHeight="251614208" behindDoc="0" locked="0" layoutInCell="1" allowOverlap="1">
                <wp:simplePos x="0" y="0"/>
                <wp:positionH relativeFrom="column">
                  <wp:posOffset>4229100</wp:posOffset>
                </wp:positionH>
                <wp:positionV relativeFrom="paragraph">
                  <wp:posOffset>685800</wp:posOffset>
                </wp:positionV>
                <wp:extent cx="685800" cy="800735"/>
                <wp:effectExtent l="13335" t="13970" r="5715" b="13970"/>
                <wp:wrapNone/>
                <wp:docPr id="92" name="Rectangle 94" descr="Крупная клетка"/>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pattFill prst="lgCheck">
                          <a:fgClr>
                            <a:srgbClr val="000000"/>
                          </a:fgClr>
                          <a:bgClr>
                            <a:srgbClr val="FFFFFF"/>
                          </a:bgClr>
                        </a:patt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AAD0F6" id="Rectangle 94" o:spid="_x0000_s1026" alt="Крупная клетка" style="position:absolute;margin-left:333pt;margin-top:54pt;width:54pt;height:63.0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" fillcolor="black">
                <v:fill r:id="rId23" o:title="" type="pattern"/>
              </v:rect>
            </w:pict>
          </mc:Fallback>
        </mc:AlternateContent>
      </w:r>
      <w:r>
        <w:rPr>
          <w:b/>
          <w:i/>
          <w:noProof/>
          <w:sz w:val="28"/>
          <w:szCs w:val="28"/>
          <w:lang w:eastAsia="uk-UA"/>
        </w:rPr>
        <mc:AlternateContent>
          <mc:Choice Requires="wps">
            <w:drawing>
              <wp:anchor distT="0" distB="0" distL="114300" distR="114300" simplePos="0" relativeHeight="251615232" behindDoc="0" locked="0" layoutInCell="1" allowOverlap="1">
                <wp:simplePos x="0" y="0"/>
                <wp:positionH relativeFrom="column">
                  <wp:posOffset>2971800</wp:posOffset>
                </wp:positionH>
                <wp:positionV relativeFrom="paragraph">
                  <wp:posOffset>685800</wp:posOffset>
                </wp:positionV>
                <wp:extent cx="685800" cy="800735"/>
                <wp:effectExtent l="13335" t="13970" r="5715" b="13970"/>
                <wp:wrapNone/>
                <wp:docPr id="91" name="Rectangle 95" descr="Широкий диагональный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pattFill prst="wdDnDiag">
                          <a:fgClr>
                            <a:srgbClr val="000000"/>
                          </a:fgClr>
                          <a:bgClr>
                            <a:srgbClr val="FFFFFF"/>
                          </a:bgClr>
                        </a:patt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2B6620" id="Rectangle 95" o:spid="_x0000_s1026" alt="Широкий диагональный 1" style="position:absolute;margin-left:234pt;margin-top:54pt;width:54pt;height:63.0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" fillcolor="black">
                <v:fill r:id="rId22" o:title="" type="pattern"/>
              </v:rect>
            </w:pict>
          </mc:Fallback>
        </mc:AlternateContent>
      </w:r>
      <w:r w:rsidR="00D56B27" w:rsidRPr="006147A2">
        <w:rPr>
          <w:b/>
          <w:i/>
          <w:sz w:val="28"/>
          <w:szCs w:val="28"/>
        </w:rPr>
        <w:t xml:space="preserve">Мал. 1. </w:t>
      </w:r>
    </w:p>
    <w:p w:rsidR="00D56B27" w:rsidRPr="006147A2" w:rsidRDefault="00D56B27" w:rsidP="00D56B27">
      <w:pPr>
        <w:rPr>
          <w:sz w:val="28"/>
          <w:szCs w:val="28"/>
        </w:rPr>
      </w:pPr>
    </w:p>
    <w:p w:rsidR="00D56B27" w:rsidRPr="006147A2" w:rsidRDefault="00EB574F" w:rsidP="00D56B27">
      <w:pPr>
        <w:rPr>
          <w:sz w:val="28"/>
          <w:szCs w:val="28"/>
        </w:rPr>
      </w:pPr>
      <w:r>
        <w:rPr>
          <w:i/>
          <w:noProof/>
          <w:sz w:val="28"/>
          <w:szCs w:val="28"/>
          <w:lang w:eastAsia="uk-UA"/>
        </w:rPr>
        <mc:AlternateContent>
          <mc:Choice Requires="wps">
            <w:drawing>
              <wp:anchor distT="0" distB="0" distL="114300" distR="114300" simplePos="0" relativeHeight="251616256" behindDoc="0" locked="0" layoutInCell="1" allowOverlap="1">
                <wp:simplePos x="0" y="0"/>
                <wp:positionH relativeFrom="column">
                  <wp:posOffset>1028700</wp:posOffset>
                </wp:positionH>
                <wp:positionV relativeFrom="paragraph">
                  <wp:posOffset>93980</wp:posOffset>
                </wp:positionV>
                <wp:extent cx="685800" cy="800735"/>
                <wp:effectExtent l="13335" t="12065" r="5715" b="6350"/>
                <wp:wrapNone/>
                <wp:docPr id="90"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0C5C26" id="Rectangle 96" o:spid="_x0000_s1026" style="position:absolute;margin-left:81pt;margin-top:7.4pt;width:54pt;height:63.0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"/>
            </w:pict>
          </mc:Fallback>
        </mc:AlternateContent>
      </w:r>
    </w:p>
    <w:p w:rsidR="00D56B27" w:rsidRPr="006147A2" w:rsidRDefault="00D56B27" w:rsidP="00D56B27">
      <w:pPr>
        <w:rPr>
          <w:sz w:val="28"/>
          <w:szCs w:val="28"/>
        </w:rPr>
      </w:pPr>
    </w:p>
    <w:p w:rsidR="00D56B27" w:rsidRPr="00653E36" w:rsidRDefault="00D56B27" w:rsidP="00056795">
      <w:pPr>
        <w:pStyle w:val="af"/>
        <w:numPr>
          <w:ilvl w:val="0"/>
          <w:numId w:val="16"/>
        </w:numPr>
        <w:jc w:val="center"/>
        <w:rPr>
          <w:sz w:val="28"/>
          <w:szCs w:val="28"/>
        </w:rPr>
      </w:pPr>
      <w:r w:rsidRPr="00653E36">
        <w:rPr>
          <w:sz w:val="28"/>
          <w:szCs w:val="28"/>
        </w:rPr>
        <w:t xml:space="preserve">                      2</w:t>
      </w:r>
    </w:p>
    <w:p w:rsidR="00D56B27" w:rsidRPr="006147A2" w:rsidRDefault="00D56B27" w:rsidP="00D56B27">
      <w:pPr>
        <w:rPr>
          <w:sz w:val="28"/>
          <w:szCs w:val="28"/>
        </w:rPr>
      </w:pPr>
    </w:p>
    <w:p w:rsidR="00D56B27" w:rsidRPr="006147A2" w:rsidRDefault="00D56B27" w:rsidP="00D56B27">
      <w:pPr>
        <w:rPr>
          <w:sz w:val="28"/>
          <w:szCs w:val="28"/>
        </w:rPr>
      </w:pPr>
    </w:p>
    <w:p w:rsidR="00D56B27" w:rsidRPr="006147A2" w:rsidRDefault="00D56B27" w:rsidP="00D56B27">
      <w:pPr>
        <w:rPr>
          <w:sz w:val="28"/>
          <w:szCs w:val="28"/>
        </w:rPr>
      </w:pPr>
    </w:p>
    <w:p w:rsidR="00D56B27" w:rsidRPr="00745E5B" w:rsidRDefault="00EB574F" w:rsidP="00653E36">
      <w:pPr>
        <w:tabs>
          <w:tab w:val="left" w:pos="5189"/>
        </w:tabs>
        <w:ind w:left="5246"/>
        <w:rPr>
          <w:sz w:val="28"/>
          <w:szCs w:val="28"/>
        </w:rPr>
      </w:pPr>
      <w:r>
        <w:rPr>
          <w:i/>
          <w:noProof/>
          <w:sz w:val="28"/>
          <w:szCs w:val="28"/>
          <w:lang w:eastAsia="uk-UA"/>
        </w:rPr>
        <mc:AlternateContent>
          <mc:Choice Requires="wps">
            <w:drawing>
              <wp:anchor distT="0" distB="0" distL="114300" distR="114300" simplePos="0" relativeHeight="251617280" behindDoc="0" locked="0" layoutInCell="1" allowOverlap="1">
                <wp:simplePos x="0" y="0"/>
                <wp:positionH relativeFrom="column">
                  <wp:posOffset>2971800</wp:posOffset>
                </wp:positionH>
                <wp:positionV relativeFrom="paragraph">
                  <wp:posOffset>179705</wp:posOffset>
                </wp:positionV>
                <wp:extent cx="685800" cy="800735"/>
                <wp:effectExtent l="13335" t="10160" r="5715" b="8255"/>
                <wp:wrapNone/>
                <wp:docPr id="89" name="Rectangle 98" descr="Крупная сетка"/>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pattFill prst="lgGrid">
                          <a:fgClr>
                            <a:srgbClr val="000000"/>
                          </a:fgClr>
                          <a:bgClr>
                            <a:srgbClr val="FFFFFF"/>
                          </a:bgClr>
                        </a:patt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F57C19" id="Rectangle 98" o:spid="_x0000_s1026" alt="Крупная сетка" style="position:absolute;margin-left:234pt;margin-top:14.15pt;width:54pt;height:63.0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" fillcolor="black">
                <v:fill r:id="rId24" o:title="" type="pattern"/>
              </v:rect>
            </w:pict>
          </mc:Fallback>
        </mc:AlternateContent>
      </w:r>
      <w:r>
        <w:rPr>
          <w:i/>
          <w:noProof/>
          <w:sz w:val="28"/>
          <w:szCs w:val="28"/>
          <w:lang w:eastAsia="uk-UA"/>
        </w:rPr>
        <mc:AlternateContent>
          <mc:Choice Requires="wps">
            <w:drawing>
              <wp:anchor distT="0" distB="0" distL="114300" distR="114300" simplePos="0" relativeHeight="251618304" behindDoc="0" locked="0" layoutInCell="1" allowOverlap="1">
                <wp:simplePos x="0" y="0"/>
                <wp:positionH relativeFrom="column">
                  <wp:posOffset>4229100</wp:posOffset>
                </wp:positionH>
                <wp:positionV relativeFrom="paragraph">
                  <wp:posOffset>179705</wp:posOffset>
                </wp:positionV>
                <wp:extent cx="685800" cy="800735"/>
                <wp:effectExtent l="13335" t="10160" r="5715" b="8255"/>
                <wp:wrapNone/>
                <wp:docPr id="88" name="Rectangle 97" descr="Широкий диагональный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pattFill prst="wdUpDiag">
                          <a:fgClr>
                            <a:srgbClr val="000000"/>
                          </a:fgClr>
                          <a:bgClr>
                            <a:srgbClr val="FFFFFF"/>
                          </a:bgClr>
                        </a:patt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FA8B53" id="Rectangle 97" o:spid="_x0000_s1026" alt="Широкий диагональный 2" style="position:absolute;margin-left:333pt;margin-top:14.15pt;width:54pt;height:63.0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" fillcolor="black">
                <v:fill r:id="rId25" o:title="" type="pattern"/>
              </v:rect>
            </w:pict>
          </mc:Fallback>
        </mc:AlternateContent>
      </w:r>
    </w:p>
    <w:p w:rsidR="00653E36" w:rsidRDefault="00653E36" w:rsidP="00D56B27">
      <w:pPr>
        <w:jc w:val="right"/>
        <w:rPr>
          <w:b/>
          <w:i/>
          <w:sz w:val="28"/>
          <w:szCs w:val="28"/>
        </w:rPr>
      </w:pPr>
    </w:p>
    <w:p w:rsidR="00653E36" w:rsidRDefault="00653E36" w:rsidP="00D56B27">
      <w:pPr>
        <w:jc w:val="right"/>
        <w:rPr>
          <w:b/>
          <w:i/>
          <w:sz w:val="28"/>
          <w:szCs w:val="28"/>
        </w:rPr>
      </w:pPr>
    </w:p>
    <w:p w:rsidR="00653E36" w:rsidRDefault="00653E36" w:rsidP="00D56B27">
      <w:pPr>
        <w:jc w:val="right"/>
        <w:rPr>
          <w:b/>
          <w:i/>
          <w:sz w:val="28"/>
          <w:szCs w:val="28"/>
        </w:rPr>
      </w:pPr>
    </w:p>
    <w:p w:rsidR="00653E36" w:rsidRDefault="00653E36" w:rsidP="00D56B27">
      <w:pPr>
        <w:jc w:val="right"/>
        <w:rPr>
          <w:b/>
          <w:i/>
          <w:sz w:val="28"/>
          <w:szCs w:val="28"/>
        </w:rPr>
      </w:pPr>
    </w:p>
    <w:p w:rsidR="00653E36" w:rsidRDefault="00653E36" w:rsidP="00D56B27">
      <w:pPr>
        <w:jc w:val="right"/>
        <w:rPr>
          <w:b/>
          <w:i/>
          <w:sz w:val="28"/>
          <w:szCs w:val="28"/>
        </w:rPr>
      </w:pPr>
    </w:p>
    <w:p w:rsidR="00653E36" w:rsidRDefault="00653E36" w:rsidP="00D56B27">
      <w:pPr>
        <w:jc w:val="right"/>
        <w:rPr>
          <w:b/>
          <w:i/>
          <w:sz w:val="28"/>
          <w:szCs w:val="28"/>
        </w:rPr>
      </w:pPr>
    </w:p>
    <w:p w:rsidR="00D56B27" w:rsidRPr="00745E5B" w:rsidRDefault="00EB574F" w:rsidP="00D56B27">
      <w:pPr>
        <w:jc w:val="right"/>
        <w:rPr>
          <w:b/>
          <w:i/>
          <w:sz w:val="28"/>
          <w:szCs w:val="28"/>
        </w:rPr>
      </w:pPr>
      <w:r>
        <w:rPr>
          <w:noProof/>
          <w:sz w:val="28"/>
          <w:szCs w:val="28"/>
          <w:lang w:eastAsia="uk-UA"/>
        </w:rPr>
        <mc:AlternateContent>
          <mc:Choice Requires="wps">
            <w:drawing>
              <wp:anchor distT="0" distB="0" distL="114300" distR="114300" simplePos="0" relativeHeight="251619328" behindDoc="0" locked="0" layoutInCell="1" allowOverlap="1">
                <wp:simplePos x="0" y="0"/>
                <wp:positionH relativeFrom="column">
                  <wp:posOffset>3472815</wp:posOffset>
                </wp:positionH>
                <wp:positionV relativeFrom="paragraph">
                  <wp:posOffset>322580</wp:posOffset>
                </wp:positionV>
                <wp:extent cx="0" cy="800100"/>
                <wp:effectExtent l="19050" t="22225" r="19050" b="15875"/>
                <wp:wrapNone/>
                <wp:docPr id="87" name="Line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75AF1A" id="Line 161" o:spid="_x0000_s1026" style="position:absolute;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3.45pt,25.4pt" to="273.45pt,8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" strokeweight="2.25pt"/>
            </w:pict>
          </mc:Fallback>
        </mc:AlternateContent>
      </w:r>
      <w:r>
        <w:rPr>
          <w:b/>
          <w:i/>
          <w:noProof/>
          <w:sz w:val="28"/>
          <w:szCs w:val="28"/>
          <w:lang w:eastAsia="uk-UA"/>
        </w:rPr>
        <mc:AlternateContent>
          <mc:Choice Requires="wps">
            <w:drawing>
              <wp:anchor distT="0" distB="0" distL="114300" distR="114300" simplePos="0" relativeHeight="251620352" behindDoc="0" locked="0" layoutInCell="1" allowOverlap="1">
                <wp:simplePos x="0" y="0"/>
                <wp:positionH relativeFrom="column">
                  <wp:posOffset>3120390</wp:posOffset>
                </wp:positionH>
                <wp:positionV relativeFrom="paragraph">
                  <wp:posOffset>321945</wp:posOffset>
                </wp:positionV>
                <wp:extent cx="685800" cy="800735"/>
                <wp:effectExtent l="9525" t="12065" r="9525" b="6350"/>
                <wp:wrapNone/>
                <wp:docPr id="86"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3366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162EC8" id="Rectangle 99" o:spid="_x0000_s1026" style="position:absolute;margin-left:245.7pt;margin-top:25.35pt;width:54pt;height:63.0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" fillcolor="#36f"/>
            </w:pict>
          </mc:Fallback>
        </mc:AlternateContent>
      </w:r>
      <w:r w:rsidR="00D56B27" w:rsidRPr="006147A2">
        <w:rPr>
          <w:b/>
          <w:i/>
          <w:sz w:val="28"/>
          <w:szCs w:val="28"/>
        </w:rPr>
        <w:t xml:space="preserve">Мал. 2. </w:t>
      </w:r>
      <w:r>
        <w:rPr>
          <w:i/>
          <w:noProof/>
          <w:sz w:val="28"/>
          <w:szCs w:val="28"/>
          <w:lang w:eastAsia="uk-UA"/>
        </w:rPr>
        <mc:AlternateContent>
          <mc:Choice Requires="wps">
            <w:drawing>
              <wp:anchor distT="0" distB="0" distL="114300" distR="114300" simplePos="0" relativeHeight="251622400" behindDoc="0" locked="0" layoutInCell="1" allowOverlap="1">
                <wp:simplePos x="0" y="0"/>
                <wp:positionH relativeFrom="column">
                  <wp:posOffset>4229100</wp:posOffset>
                </wp:positionH>
                <wp:positionV relativeFrom="paragraph">
                  <wp:posOffset>321945</wp:posOffset>
                </wp:positionV>
                <wp:extent cx="685800" cy="800735"/>
                <wp:effectExtent l="13335" t="12065" r="5715" b="6350"/>
                <wp:wrapNone/>
                <wp:docPr id="85"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3366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BB3BB2" id="Rectangle 101" o:spid="_x0000_s1026" style="position:absolute;margin-left:333pt;margin-top:25.35pt;width:54pt;height:63.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" fillcolor="#36f"/>
            </w:pict>
          </mc:Fallback>
        </mc:AlternateContent>
      </w:r>
      <w:r>
        <w:rPr>
          <w:i/>
          <w:noProof/>
          <w:sz w:val="28"/>
          <w:szCs w:val="28"/>
          <w:lang w:eastAsia="uk-UA"/>
        </w:rPr>
        <mc:AlternateContent>
          <mc:Choice Requires="wps">
            <w:drawing>
              <wp:anchor distT="0" distB="0" distL="114300" distR="114300" simplePos="0" relativeHeight="251623424" behindDoc="0" locked="0" layoutInCell="1" allowOverlap="1">
                <wp:simplePos x="0" y="0"/>
                <wp:positionH relativeFrom="column">
                  <wp:posOffset>1257300</wp:posOffset>
                </wp:positionH>
                <wp:positionV relativeFrom="paragraph">
                  <wp:posOffset>223520</wp:posOffset>
                </wp:positionV>
                <wp:extent cx="0" cy="2743200"/>
                <wp:effectExtent l="22860" t="18415" r="15240" b="19685"/>
                <wp:wrapNone/>
                <wp:docPr id="84" name="Lin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5EBD02" id="Line 102" o:spid="_x0000_s1026" style="position:absolute;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17.6pt" to="99pt,2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" strokeweight="2.25pt"/>
            </w:pict>
          </mc:Fallback>
        </mc:AlternateContent>
      </w:r>
      <w:r>
        <w:rPr>
          <w:i/>
          <w:noProof/>
          <w:sz w:val="28"/>
          <w:szCs w:val="28"/>
          <w:lang w:eastAsia="uk-UA"/>
        </w:rPr>
        <mc:AlternateContent>
          <mc:Choice Requires="wps">
            <w:drawing>
              <wp:anchor distT="0" distB="0" distL="114300" distR="114300" simplePos="0" relativeHeight="251624448" behindDoc="0" locked="0" layoutInCell="1" allowOverlap="1">
                <wp:simplePos x="0" y="0"/>
                <wp:positionH relativeFrom="column">
                  <wp:posOffset>571500</wp:posOffset>
                </wp:positionH>
                <wp:positionV relativeFrom="paragraph">
                  <wp:posOffset>223520</wp:posOffset>
                </wp:positionV>
                <wp:extent cx="0" cy="2743200"/>
                <wp:effectExtent l="22860" t="18415" r="15240" b="19685"/>
                <wp:wrapNone/>
                <wp:docPr id="83" name="Lin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B8A30D" id="Line 103" o:spid="_x0000_s1026" style="position:absolute;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17.6pt" to="45pt,2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" strokeweight="2.25pt"/>
            </w:pict>
          </mc:Fallback>
        </mc:AlternateContent>
      </w:r>
    </w:p>
    <w:p w:rsidR="00D56B27" w:rsidRPr="006147A2" w:rsidRDefault="00EB574F" w:rsidP="00D56B27">
      <w:pPr>
        <w:rPr>
          <w:sz w:val="28"/>
          <w:szCs w:val="28"/>
        </w:rPr>
      </w:pPr>
      <w:r>
        <w:rPr>
          <w:noProof/>
          <w:sz w:val="28"/>
          <w:szCs w:val="28"/>
          <w:lang w:eastAsia="uk-UA"/>
        </w:rPr>
        <mc:AlternateContent>
          <mc:Choice Requires="wps">
            <w:drawing>
              <wp:anchor distT="0" distB="0" distL="114300" distR="114300" simplePos="0" relativeHeight="251632640" behindDoc="0" locked="0" layoutInCell="1" allowOverlap="1">
                <wp:simplePos x="0" y="0"/>
                <wp:positionH relativeFrom="column">
                  <wp:posOffset>4572000</wp:posOffset>
                </wp:positionH>
                <wp:positionV relativeFrom="paragraph">
                  <wp:posOffset>118110</wp:posOffset>
                </wp:positionV>
                <wp:extent cx="0" cy="800100"/>
                <wp:effectExtent l="22860" t="22225" r="15240" b="15875"/>
                <wp:wrapNone/>
                <wp:docPr id="82" name="Lin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001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D291CA" id="Line 110" o:spid="_x0000_s1026" style="position:absolute;flip:y;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in,9.3pt" to="5in,7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" strokeweight="2.25pt"/>
            </w:pict>
          </mc:Fallback>
        </mc:AlternateContent>
      </w:r>
      <w:r>
        <w:rPr>
          <w:b/>
          <w:i/>
          <w:noProof/>
          <w:color w:val="3366FF"/>
          <w:sz w:val="28"/>
          <w:szCs w:val="28"/>
          <w:lang w:eastAsia="uk-UA"/>
        </w:rPr>
        <mc:AlternateContent>
          <mc:Choice Requires="wps">
            <w:drawing>
              <wp:anchor distT="0" distB="0" distL="114300" distR="114300" simplePos="0" relativeHeight="251621376" behindDoc="0" locked="0" layoutInCell="1" allowOverlap="1">
                <wp:simplePos x="0" y="0"/>
                <wp:positionH relativeFrom="column">
                  <wp:posOffset>-114300</wp:posOffset>
                </wp:positionH>
                <wp:positionV relativeFrom="paragraph">
                  <wp:posOffset>18415</wp:posOffset>
                </wp:positionV>
                <wp:extent cx="2171065" cy="2743835"/>
                <wp:effectExtent l="22860" t="17780" r="15875" b="19685"/>
                <wp:wrapNone/>
                <wp:docPr id="81"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065" cy="2743835"/>
                        </a:xfrm>
                        <a:prstGeom prst="rect">
                          <a:avLst/>
                        </a:prstGeom>
                        <a:solidFill>
                          <a:srgbClr val="3366FF"/>
                        </a:solidFill>
                        <a:ln w="285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34C1CD" id="Rectangle 100" o:spid="_x0000_s1026" style="position:absolute;margin-left:-9pt;margin-top:1.45pt;width:170.95pt;height:216.0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" fillcolor="#36f" strokeweight="2.25pt"/>
            </w:pict>
          </mc:Fallback>
        </mc:AlternateContent>
      </w:r>
      <w:r>
        <w:rPr>
          <w:noProof/>
          <w:sz w:val="28"/>
          <w:szCs w:val="28"/>
          <w:lang w:eastAsia="uk-UA"/>
        </w:rPr>
        <mc:AlternateContent>
          <mc:Choice Requires="wps">
            <w:drawing>
              <wp:anchor distT="0" distB="0" distL="114300" distR="114300" simplePos="0" relativeHeight="251703296" behindDoc="0" locked="0" layoutInCell="1" allowOverlap="1">
                <wp:simplePos x="0" y="0"/>
                <wp:positionH relativeFrom="column">
                  <wp:posOffset>914400</wp:posOffset>
                </wp:positionH>
                <wp:positionV relativeFrom="paragraph">
                  <wp:posOffset>213360</wp:posOffset>
                </wp:positionV>
                <wp:extent cx="685800" cy="800735"/>
                <wp:effectExtent l="13335" t="12700" r="5715" b="5715"/>
                <wp:wrapNone/>
                <wp:docPr id="80" name="Rectangl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546672" id="Rectangle 104" o:spid="_x0000_s1026" style="position:absolute;margin-left:1in;margin-top:16.8pt;width:54pt;height:63.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"/>
            </w:pict>
          </mc:Fallback>
        </mc:AlternateContent>
      </w:r>
    </w:p>
    <w:p w:rsidR="00D56B27" w:rsidRPr="006147A2" w:rsidRDefault="00D56B27" w:rsidP="00D56B27">
      <w:pPr>
        <w:rPr>
          <w:sz w:val="28"/>
          <w:szCs w:val="28"/>
        </w:rPr>
      </w:pPr>
    </w:p>
    <w:p w:rsidR="00653E36" w:rsidRDefault="00EB574F" w:rsidP="00D56B27">
      <w:pPr>
        <w:jc w:val="center"/>
        <w:rPr>
          <w:sz w:val="28"/>
          <w:szCs w:val="28"/>
        </w:rPr>
      </w:pPr>
      <w:r>
        <w:rPr>
          <w:noProof/>
          <w:sz w:val="28"/>
          <w:szCs w:val="28"/>
          <w:lang w:eastAsia="uk-UA"/>
        </w:rPr>
        <mc:AlternateContent>
          <mc:Choice Requires="wps">
            <w:drawing>
              <wp:anchor distT="0" distB="0" distL="114300" distR="114300" simplePos="0" relativeHeight="251626496" behindDoc="0" locked="0" layoutInCell="1" allowOverlap="1">
                <wp:simplePos x="0" y="0"/>
                <wp:positionH relativeFrom="column">
                  <wp:posOffset>-114935</wp:posOffset>
                </wp:positionH>
                <wp:positionV relativeFrom="paragraph">
                  <wp:posOffset>67945</wp:posOffset>
                </wp:positionV>
                <wp:extent cx="2171700" cy="0"/>
                <wp:effectExtent l="22225" t="19050" r="15875" b="19050"/>
                <wp:wrapNone/>
                <wp:docPr id="79" name="Lin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A3D517" id="Line 105" o:spid="_x0000_s1026" style="position:absolute;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5pt,5.35pt" to="161.9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2+KFQIAACw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" strokeweight="2.25pt"/>
            </w:pict>
          </mc:Fallback>
        </mc:AlternateContent>
      </w:r>
      <w:r w:rsidR="00D56B27" w:rsidRPr="006147A2">
        <w:rPr>
          <w:sz w:val="28"/>
          <w:szCs w:val="28"/>
        </w:rPr>
        <w:t xml:space="preserve">                                   </w:t>
      </w:r>
    </w:p>
    <w:p w:rsidR="00653E36" w:rsidRDefault="00653E36" w:rsidP="00D56B27">
      <w:pPr>
        <w:jc w:val="center"/>
        <w:rPr>
          <w:sz w:val="28"/>
          <w:szCs w:val="28"/>
        </w:rPr>
      </w:pPr>
    </w:p>
    <w:p w:rsidR="00653E36" w:rsidRDefault="00653E36" w:rsidP="00D56B27">
      <w:pPr>
        <w:jc w:val="center"/>
        <w:rPr>
          <w:sz w:val="28"/>
          <w:szCs w:val="28"/>
        </w:rPr>
      </w:pPr>
    </w:p>
    <w:p w:rsidR="00653E36" w:rsidRDefault="00653E36" w:rsidP="00D56B27">
      <w:pPr>
        <w:jc w:val="center"/>
        <w:rPr>
          <w:sz w:val="28"/>
          <w:szCs w:val="28"/>
        </w:rPr>
      </w:pPr>
    </w:p>
    <w:p w:rsidR="00D56B27" w:rsidRPr="006147A2" w:rsidRDefault="00EB574F" w:rsidP="00D56B27">
      <w:pPr>
        <w:rPr>
          <w:sz w:val="28"/>
          <w:szCs w:val="28"/>
        </w:rPr>
      </w:pPr>
      <w:r>
        <w:rPr>
          <w:noProof/>
          <w:sz w:val="28"/>
          <w:szCs w:val="28"/>
          <w:lang w:eastAsia="uk-UA"/>
        </w:rPr>
        <mc:AlternateContent>
          <mc:Choice Requires="wps">
            <w:drawing>
              <wp:anchor distT="0" distB="0" distL="114300" distR="114300" simplePos="0" relativeHeight="251627520" behindDoc="0" locked="0" layoutInCell="1" allowOverlap="1">
                <wp:simplePos x="0" y="0"/>
                <wp:positionH relativeFrom="column">
                  <wp:posOffset>3120390</wp:posOffset>
                </wp:positionH>
                <wp:positionV relativeFrom="paragraph">
                  <wp:posOffset>187960</wp:posOffset>
                </wp:positionV>
                <wp:extent cx="685800" cy="800735"/>
                <wp:effectExtent l="9525" t="13970" r="9525" b="13970"/>
                <wp:wrapNone/>
                <wp:docPr id="78" name="Rectangl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3366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3CF6B9" id="Rectangle 109" o:spid="_x0000_s1026" style="position:absolute;margin-left:245.7pt;margin-top:14.8pt;width:54pt;height:63.0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" fillcolor="#36f"/>
            </w:pict>
          </mc:Fallback>
        </mc:AlternateContent>
      </w:r>
      <w:r>
        <w:rPr>
          <w:noProof/>
          <w:sz w:val="28"/>
          <w:szCs w:val="28"/>
          <w:lang w:eastAsia="uk-UA"/>
        </w:rPr>
        <mc:AlternateContent>
          <mc:Choice Requires="wps">
            <w:drawing>
              <wp:anchor distT="0" distB="0" distL="114300" distR="114300" simplePos="0" relativeHeight="251628544" behindDoc="0" locked="0" layoutInCell="1" allowOverlap="1">
                <wp:simplePos x="0" y="0"/>
                <wp:positionH relativeFrom="column">
                  <wp:posOffset>3314700</wp:posOffset>
                </wp:positionH>
                <wp:positionV relativeFrom="paragraph">
                  <wp:posOffset>187960</wp:posOffset>
                </wp:positionV>
                <wp:extent cx="0" cy="800100"/>
                <wp:effectExtent l="22860" t="23495" r="15240" b="14605"/>
                <wp:wrapNone/>
                <wp:docPr id="77" name="Lin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8001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747C4C" id="Line 106" o:spid="_x0000_s1026" style="position:absolute;flip:x y;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14.8pt" to="261pt,7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" strokeweight="2.25pt"/>
            </w:pict>
          </mc:Fallback>
        </mc:AlternateContent>
      </w:r>
      <w:r>
        <w:rPr>
          <w:noProof/>
          <w:sz w:val="28"/>
          <w:szCs w:val="28"/>
          <w:lang w:eastAsia="uk-UA"/>
        </w:rPr>
        <mc:AlternateContent>
          <mc:Choice Requires="wps">
            <w:drawing>
              <wp:anchor distT="0" distB="0" distL="114300" distR="114300" simplePos="0" relativeHeight="251629568" behindDoc="0" locked="0" layoutInCell="1" allowOverlap="1">
                <wp:simplePos x="0" y="0"/>
                <wp:positionH relativeFrom="column">
                  <wp:posOffset>4572000</wp:posOffset>
                </wp:positionH>
                <wp:positionV relativeFrom="paragraph">
                  <wp:posOffset>187960</wp:posOffset>
                </wp:positionV>
                <wp:extent cx="0" cy="800100"/>
                <wp:effectExtent l="22860" t="23495" r="15240" b="14605"/>
                <wp:wrapNone/>
                <wp:docPr id="76" name="Lin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001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C6288D" id="Line 107" o:spid="_x0000_s1026" style="position:absolute;flip:y;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in,14.8pt" to="5in,7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" strokeweight="2.25pt"/>
            </w:pict>
          </mc:Fallback>
        </mc:AlternateContent>
      </w:r>
      <w:r>
        <w:rPr>
          <w:i/>
          <w:noProof/>
          <w:sz w:val="28"/>
          <w:szCs w:val="28"/>
          <w:lang w:eastAsia="uk-UA"/>
        </w:rPr>
        <mc:AlternateContent>
          <mc:Choice Requires="wps">
            <w:drawing>
              <wp:anchor distT="0" distB="0" distL="114300" distR="114300" simplePos="0" relativeHeight="251630592" behindDoc="0" locked="0" layoutInCell="1" allowOverlap="1">
                <wp:simplePos x="0" y="0"/>
                <wp:positionH relativeFrom="column">
                  <wp:posOffset>4229100</wp:posOffset>
                </wp:positionH>
                <wp:positionV relativeFrom="paragraph">
                  <wp:posOffset>187960</wp:posOffset>
                </wp:positionV>
                <wp:extent cx="685800" cy="800735"/>
                <wp:effectExtent l="13335" t="13970" r="5715" b="13970"/>
                <wp:wrapNone/>
                <wp:docPr id="75" name="Rectangl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3366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01A6A0" id="Rectangle 108" o:spid="_x0000_s1026" style="position:absolute;margin-left:333pt;margin-top:14.8pt;width:54pt;height:63.0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" fillcolor="#36f"/>
            </w:pict>
          </mc:Fallback>
        </mc:AlternateContent>
      </w:r>
    </w:p>
    <w:p w:rsidR="00D56B27" w:rsidRPr="006147A2" w:rsidRDefault="00EB574F" w:rsidP="00D56B27">
      <w:pPr>
        <w:rPr>
          <w:sz w:val="28"/>
          <w:szCs w:val="28"/>
        </w:rPr>
      </w:pPr>
      <w:r>
        <w:rPr>
          <w:i/>
          <w:noProof/>
          <w:sz w:val="28"/>
          <w:szCs w:val="28"/>
          <w:lang w:eastAsia="uk-UA"/>
        </w:rPr>
        <mc:AlternateContent>
          <mc:Choice Requires="wps">
            <w:drawing>
              <wp:anchor distT="0" distB="0" distL="114300" distR="114300" simplePos="0" relativeHeight="251633664" behindDoc="0" locked="0" layoutInCell="1" allowOverlap="1">
                <wp:simplePos x="0" y="0"/>
                <wp:positionH relativeFrom="column">
                  <wp:posOffset>-114300</wp:posOffset>
                </wp:positionH>
                <wp:positionV relativeFrom="paragraph">
                  <wp:posOffset>182880</wp:posOffset>
                </wp:positionV>
                <wp:extent cx="2171700" cy="0"/>
                <wp:effectExtent l="22860" t="22860" r="15240" b="15240"/>
                <wp:wrapNone/>
                <wp:docPr id="74" name="Lin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C475E8" id="Line 111" o:spid="_x0000_s1026" style="position:absolute;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4.4pt" to="162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" strokeweight="2.25pt"/>
            </w:pict>
          </mc:Fallback>
        </mc:AlternateContent>
      </w:r>
      <w:r w:rsidR="00653E36">
        <w:rPr>
          <w:sz w:val="28"/>
          <w:szCs w:val="28"/>
        </w:rPr>
        <w:t xml:space="preserve">                   </w:t>
      </w:r>
    </w:p>
    <w:p w:rsidR="00D56B27" w:rsidRPr="00370D37" w:rsidRDefault="00EB574F" w:rsidP="00056795">
      <w:pPr>
        <w:numPr>
          <w:ilvl w:val="0"/>
          <w:numId w:val="4"/>
        </w:numPr>
        <w:tabs>
          <w:tab w:val="clear" w:pos="5550"/>
          <w:tab w:val="left" w:pos="5189"/>
          <w:tab w:val="num" w:pos="5464"/>
        </w:tabs>
        <w:ind w:left="5464"/>
        <w:rPr>
          <w:sz w:val="28"/>
          <w:szCs w:val="28"/>
        </w:rPr>
      </w:pPr>
      <w:r>
        <w:rPr>
          <w:noProof/>
          <w:sz w:val="28"/>
          <w:szCs w:val="28"/>
          <w:lang w:eastAsia="uk-UA"/>
        </w:rPr>
        <mc:AlternateContent>
          <mc:Choice Requires="wps">
            <w:drawing>
              <wp:anchor distT="0" distB="0" distL="114300" distR="114300" simplePos="0" relativeHeight="251634688" behindDoc="0" locked="0" layoutInCell="1" allowOverlap="1">
                <wp:simplePos x="0" y="0"/>
                <wp:positionH relativeFrom="column">
                  <wp:posOffset>4229100</wp:posOffset>
                </wp:positionH>
                <wp:positionV relativeFrom="paragraph">
                  <wp:posOffset>41275</wp:posOffset>
                </wp:positionV>
                <wp:extent cx="685800" cy="0"/>
                <wp:effectExtent l="22860" t="19050" r="15240" b="19050"/>
                <wp:wrapNone/>
                <wp:docPr id="73" name="Lin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69A40A" id="Line 113" o:spid="_x0000_s1026" style="position:absolute;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3.25pt" to="387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" strokeweight="2.25pt"/>
            </w:pict>
          </mc:Fallback>
        </mc:AlternateContent>
      </w:r>
      <w:r>
        <w:rPr>
          <w:noProof/>
          <w:sz w:val="28"/>
          <w:szCs w:val="28"/>
          <w:lang w:eastAsia="uk-UA"/>
        </w:rPr>
        <mc:AlternateContent>
          <mc:Choice Requires="wps">
            <w:drawing>
              <wp:anchor distT="0" distB="0" distL="114300" distR="114300" simplePos="0" relativeHeight="251631616" behindDoc="0" locked="0" layoutInCell="1" allowOverlap="1">
                <wp:simplePos x="0" y="0"/>
                <wp:positionH relativeFrom="column">
                  <wp:posOffset>3120390</wp:posOffset>
                </wp:positionH>
                <wp:positionV relativeFrom="paragraph">
                  <wp:posOffset>41275</wp:posOffset>
                </wp:positionV>
                <wp:extent cx="685800" cy="0"/>
                <wp:effectExtent l="19050" t="19050" r="19050" b="19050"/>
                <wp:wrapNone/>
                <wp:docPr id="72" name="Lin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9464D2" id="Line 112" o:spid="_x0000_s1026" style="position:absolute;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5.7pt,3.25pt" to="299.7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" strokeweight="2.25pt"/>
            </w:pict>
          </mc:Fallback>
        </mc:AlternateContent>
      </w:r>
      <w:r w:rsidR="00D56B27" w:rsidRPr="006147A2">
        <w:rPr>
          <w:sz w:val="28"/>
          <w:szCs w:val="28"/>
        </w:rPr>
        <w:t xml:space="preserve">                    4</w:t>
      </w:r>
    </w:p>
    <w:p w:rsidR="00D56B27" w:rsidRDefault="00D56B27" w:rsidP="00D56B27">
      <w:pPr>
        <w:tabs>
          <w:tab w:val="left" w:pos="5189"/>
        </w:tabs>
        <w:jc w:val="right"/>
        <w:rPr>
          <w:sz w:val="28"/>
          <w:szCs w:val="28"/>
        </w:rPr>
      </w:pPr>
    </w:p>
    <w:p w:rsidR="00D56B27" w:rsidRPr="006147A2" w:rsidRDefault="00EB574F" w:rsidP="00D56B27">
      <w:pPr>
        <w:tabs>
          <w:tab w:val="left" w:pos="5189"/>
        </w:tabs>
        <w:jc w:val="right"/>
        <w:rPr>
          <w:sz w:val="28"/>
          <w:szCs w:val="28"/>
        </w:rPr>
      </w:pPr>
      <w:r>
        <w:rPr>
          <w:i/>
          <w:noProof/>
          <w:sz w:val="28"/>
          <w:szCs w:val="28"/>
          <w:lang w:eastAsia="uk-UA"/>
        </w:rPr>
        <mc:AlternateContent>
          <mc:Choice Requires="wps">
            <w:drawing>
              <wp:anchor distT="0" distB="0" distL="114300" distR="114300" simplePos="0" relativeHeight="251635712" behindDoc="0" locked="0" layoutInCell="1" allowOverlap="1">
                <wp:simplePos x="0" y="0"/>
                <wp:positionH relativeFrom="column">
                  <wp:posOffset>-114300</wp:posOffset>
                </wp:positionH>
                <wp:positionV relativeFrom="paragraph">
                  <wp:posOffset>76835</wp:posOffset>
                </wp:positionV>
                <wp:extent cx="2171065" cy="2743200"/>
                <wp:effectExtent l="22860" t="18415" r="15875" b="19685"/>
                <wp:wrapNone/>
                <wp:docPr id="71"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065" cy="2743200"/>
                        </a:xfrm>
                        <a:prstGeom prst="rect">
                          <a:avLst/>
                        </a:prstGeom>
                        <a:solidFill>
                          <a:srgbClr val="339966"/>
                        </a:solidFill>
                        <a:ln w="285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2A8324" id="Rectangle 114" o:spid="_x0000_s1026" style="position:absolute;margin-left:-9pt;margin-top:6.05pt;width:170.95pt;height:3in;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" fillcolor="#396" strokeweight="2.25pt"/>
            </w:pict>
          </mc:Fallback>
        </mc:AlternateContent>
      </w:r>
      <w:r w:rsidR="00D56B27" w:rsidRPr="006147A2">
        <w:rPr>
          <w:b/>
          <w:i/>
          <w:sz w:val="28"/>
          <w:szCs w:val="28"/>
        </w:rPr>
        <w:t xml:space="preserve">Мал. 3. </w:t>
      </w:r>
    </w:p>
    <w:p w:rsidR="00D56B27" w:rsidRPr="006147A2" w:rsidRDefault="00EB574F" w:rsidP="00D56B27">
      <w:pPr>
        <w:rPr>
          <w:sz w:val="28"/>
          <w:szCs w:val="28"/>
        </w:rPr>
      </w:pPr>
      <w:r>
        <w:rPr>
          <w:noProof/>
          <w:sz w:val="28"/>
          <w:szCs w:val="28"/>
          <w:lang w:eastAsia="uk-UA"/>
        </w:rPr>
        <mc:AlternateContent>
          <mc:Choice Requires="wps">
            <w:drawing>
              <wp:anchor distT="0" distB="0" distL="114300" distR="114300" simplePos="0" relativeHeight="251639808" behindDoc="0" locked="0" layoutInCell="1" allowOverlap="1">
                <wp:simplePos x="0" y="0"/>
                <wp:positionH relativeFrom="column">
                  <wp:posOffset>-114935</wp:posOffset>
                </wp:positionH>
                <wp:positionV relativeFrom="paragraph">
                  <wp:posOffset>129540</wp:posOffset>
                </wp:positionV>
                <wp:extent cx="2171700" cy="0"/>
                <wp:effectExtent l="31750" t="27940" r="34925" b="29210"/>
                <wp:wrapNone/>
                <wp:docPr id="70" name="Line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539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B6C7D1" id="Line 119" o:spid="_x0000_s1026" style="position:absolute;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5pt,10.2pt" to="161.9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" strokeweight="4.25pt"/>
            </w:pict>
          </mc:Fallback>
        </mc:AlternateContent>
      </w:r>
      <w:r>
        <w:rPr>
          <w:noProof/>
          <w:sz w:val="28"/>
          <w:szCs w:val="28"/>
          <w:lang w:eastAsia="uk-UA"/>
        </w:rPr>
        <mc:AlternateContent>
          <mc:Choice Requires="wps">
            <w:drawing>
              <wp:anchor distT="0" distB="0" distL="114300" distR="114300" simplePos="0" relativeHeight="251704320" behindDoc="0" locked="0" layoutInCell="1" allowOverlap="1">
                <wp:simplePos x="0" y="0"/>
                <wp:positionH relativeFrom="column">
                  <wp:posOffset>1143000</wp:posOffset>
                </wp:positionH>
                <wp:positionV relativeFrom="paragraph">
                  <wp:posOffset>66675</wp:posOffset>
                </wp:positionV>
                <wp:extent cx="685800" cy="800735"/>
                <wp:effectExtent l="13335" t="12700" r="5715" b="5715"/>
                <wp:wrapSquare wrapText="bothSides"/>
                <wp:docPr id="69" name="Rectangle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CFE468" id="Rectangle 162" o:spid="_x0000_s1026" style="position:absolute;margin-left:90pt;margin-top:5.25pt;width:54pt;height:63.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">
                <w10:wrap type="square"/>
              </v:rect>
            </w:pict>
          </mc:Fallback>
        </mc:AlternateContent>
      </w:r>
      <w:r>
        <w:rPr>
          <w:b/>
          <w:i/>
          <w:noProof/>
          <w:sz w:val="28"/>
          <w:szCs w:val="28"/>
          <w:lang w:eastAsia="uk-UA"/>
        </w:rPr>
        <mc:AlternateContent>
          <mc:Choice Requires="wps">
            <w:drawing>
              <wp:anchor distT="0" distB="0" distL="114300" distR="114300" simplePos="0" relativeHeight="251636736" behindDoc="1" locked="0" layoutInCell="1" allowOverlap="1">
                <wp:simplePos x="0" y="0"/>
                <wp:positionH relativeFrom="column">
                  <wp:posOffset>2971800</wp:posOffset>
                </wp:positionH>
                <wp:positionV relativeFrom="paragraph">
                  <wp:posOffset>129540</wp:posOffset>
                </wp:positionV>
                <wp:extent cx="685800" cy="800735"/>
                <wp:effectExtent l="13335" t="8890" r="5715" b="9525"/>
                <wp:wrapNone/>
                <wp:docPr id="68"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3399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90E9F9" id="Rectangle 118" o:spid="_x0000_s1026" style="position:absolute;margin-left:234pt;margin-top:10.2pt;width:54pt;height:63.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" fillcolor="#396"/>
            </w:pict>
          </mc:Fallback>
        </mc:AlternateContent>
      </w:r>
      <w:r>
        <w:rPr>
          <w:noProof/>
          <w:sz w:val="28"/>
          <w:szCs w:val="28"/>
          <w:lang w:eastAsia="uk-UA"/>
        </w:rPr>
        <mc:AlternateContent>
          <mc:Choice Requires="wps">
            <w:drawing>
              <wp:anchor distT="0" distB="0" distL="114300" distR="114300" simplePos="0" relativeHeight="251637760" behindDoc="0" locked="0" layoutInCell="1" allowOverlap="1">
                <wp:simplePos x="0" y="0"/>
                <wp:positionH relativeFrom="column">
                  <wp:posOffset>4229100</wp:posOffset>
                </wp:positionH>
                <wp:positionV relativeFrom="paragraph">
                  <wp:posOffset>364490</wp:posOffset>
                </wp:positionV>
                <wp:extent cx="685800" cy="0"/>
                <wp:effectExtent l="70485" t="72390" r="72390" b="70485"/>
                <wp:wrapNone/>
                <wp:docPr id="67" name="Line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139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59922A" id="Line 115" o:spid="_x0000_s1026" style="position:absolute;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28.7pt" to="387pt,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" strokeweight="11pt"/>
            </w:pict>
          </mc:Fallback>
        </mc:AlternateContent>
      </w:r>
      <w:r>
        <w:rPr>
          <w:noProof/>
          <w:sz w:val="28"/>
          <w:szCs w:val="28"/>
          <w:lang w:eastAsia="uk-UA"/>
        </w:rPr>
        <mc:AlternateContent>
          <mc:Choice Requires="wps">
            <w:drawing>
              <wp:anchor distT="0" distB="0" distL="114300" distR="114300" simplePos="0" relativeHeight="251638784" behindDoc="0" locked="0" layoutInCell="1" allowOverlap="1">
                <wp:simplePos x="0" y="0"/>
                <wp:positionH relativeFrom="column">
                  <wp:posOffset>4229100</wp:posOffset>
                </wp:positionH>
                <wp:positionV relativeFrom="paragraph">
                  <wp:posOffset>206375</wp:posOffset>
                </wp:positionV>
                <wp:extent cx="685800" cy="800735"/>
                <wp:effectExtent l="13335" t="9525" r="5715" b="8890"/>
                <wp:wrapSquare wrapText="bothSides"/>
                <wp:docPr id="66"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3399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B5CAA1" id="Rectangle 116" o:spid="_x0000_s1026" style="position:absolute;margin-left:333pt;margin-top:16.25pt;width:54pt;height:63.0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" fillcolor="#396">
                <w10:wrap type="square"/>
              </v:rect>
            </w:pict>
          </mc:Fallback>
        </mc:AlternateContent>
      </w:r>
    </w:p>
    <w:p w:rsidR="00D56B27" w:rsidRPr="006147A2" w:rsidRDefault="00EB574F" w:rsidP="00D56B27">
      <w:pPr>
        <w:rPr>
          <w:sz w:val="28"/>
          <w:szCs w:val="28"/>
        </w:rPr>
      </w:pPr>
      <w:r>
        <w:rPr>
          <w:noProof/>
          <w:sz w:val="28"/>
          <w:szCs w:val="28"/>
          <w:lang w:eastAsia="uk-UA"/>
        </w:rPr>
        <mc:AlternateContent>
          <mc:Choice Requires="wps">
            <w:drawing>
              <wp:anchor distT="0" distB="0" distL="114300" distR="114300" simplePos="0" relativeHeight="251640832" behindDoc="0" locked="0" layoutInCell="1" allowOverlap="1">
                <wp:simplePos x="0" y="0"/>
                <wp:positionH relativeFrom="column">
                  <wp:posOffset>4230370</wp:posOffset>
                </wp:positionH>
                <wp:positionV relativeFrom="paragraph">
                  <wp:posOffset>160020</wp:posOffset>
                </wp:positionV>
                <wp:extent cx="685800" cy="0"/>
                <wp:effectExtent l="43180" t="43815" r="42545" b="41910"/>
                <wp:wrapNone/>
                <wp:docPr id="65" name="Line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0" cy="0"/>
                        </a:xfrm>
                        <a:prstGeom prst="line">
                          <a:avLst/>
                        </a:prstGeom>
                        <a:noFill/>
                        <a:ln w="762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C66220" id="Line 117" o:spid="_x0000_s1026" style="position:absolute;flip:x;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1pt,12.6pt" to="387.1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" strokeweight="6pt"/>
            </w:pict>
          </mc:Fallback>
        </mc:AlternateContent>
      </w:r>
    </w:p>
    <w:p w:rsidR="00D56B27" w:rsidRPr="006147A2" w:rsidRDefault="00EB574F" w:rsidP="00D56B27">
      <w:pPr>
        <w:rPr>
          <w:sz w:val="28"/>
          <w:szCs w:val="28"/>
        </w:rPr>
      </w:pPr>
      <w:r>
        <w:rPr>
          <w:noProof/>
          <w:sz w:val="28"/>
          <w:szCs w:val="28"/>
          <w:lang w:eastAsia="uk-UA"/>
        </w:rPr>
        <mc:AlternateContent>
          <mc:Choice Requires="wps">
            <w:drawing>
              <wp:anchor distT="0" distB="0" distL="114300" distR="114300" simplePos="0" relativeHeight="251642880" behindDoc="0" locked="0" layoutInCell="1" allowOverlap="1">
                <wp:simplePos x="0" y="0"/>
                <wp:positionH relativeFrom="column">
                  <wp:posOffset>-114935</wp:posOffset>
                </wp:positionH>
                <wp:positionV relativeFrom="paragraph">
                  <wp:posOffset>108585</wp:posOffset>
                </wp:positionV>
                <wp:extent cx="2171700" cy="0"/>
                <wp:effectExtent l="50800" t="53975" r="53975" b="50800"/>
                <wp:wrapNone/>
                <wp:docPr id="64" name="Line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1016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C59CB0" id="Line 120" o:spid="_x0000_s1026" style="position:absolute;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5pt,8.55pt" to="161.9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" strokeweight="8pt"/>
            </w:pict>
          </mc:Fallback>
        </mc:AlternateContent>
      </w:r>
    </w:p>
    <w:p w:rsidR="00653E36" w:rsidRDefault="00EB574F" w:rsidP="00D56B27">
      <w:pPr>
        <w:rPr>
          <w:sz w:val="28"/>
          <w:szCs w:val="28"/>
        </w:rPr>
      </w:pPr>
      <w:r>
        <w:rPr>
          <w:noProof/>
          <w:sz w:val="28"/>
          <w:szCs w:val="28"/>
          <w:lang w:eastAsia="uk-UA"/>
        </w:rPr>
        <mc:AlternateContent>
          <mc:Choice Requires="wps">
            <w:drawing>
              <wp:anchor distT="0" distB="0" distL="114300" distR="114300" simplePos="0" relativeHeight="251643904" behindDoc="0" locked="0" layoutInCell="1" allowOverlap="1">
                <wp:simplePos x="0" y="0"/>
                <wp:positionH relativeFrom="column">
                  <wp:posOffset>4232910</wp:posOffset>
                </wp:positionH>
                <wp:positionV relativeFrom="paragraph">
                  <wp:posOffset>78740</wp:posOffset>
                </wp:positionV>
                <wp:extent cx="683260" cy="0"/>
                <wp:effectExtent l="102870" t="104775" r="99695" b="104775"/>
                <wp:wrapNone/>
                <wp:docPr id="63" name="Line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3260" cy="0"/>
                        </a:xfrm>
                        <a:prstGeom prst="line">
                          <a:avLst/>
                        </a:prstGeom>
                        <a:noFill/>
                        <a:ln w="1968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469D60" id="Line 121" o:spid="_x0000_s1026" style="position:absolute;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3pt,6.2pt" to="387.1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" strokeweight="15.5pt"/>
            </w:pict>
          </mc:Fallback>
        </mc:AlternateContent>
      </w:r>
    </w:p>
    <w:p w:rsidR="00D56B27" w:rsidRPr="006147A2" w:rsidRDefault="00D56B27" w:rsidP="00D56B27">
      <w:pPr>
        <w:rPr>
          <w:sz w:val="28"/>
          <w:szCs w:val="28"/>
        </w:rPr>
      </w:pPr>
    </w:p>
    <w:p w:rsidR="00D56B27" w:rsidRPr="006147A2" w:rsidRDefault="00EB574F" w:rsidP="00D56B27">
      <w:pPr>
        <w:rPr>
          <w:sz w:val="28"/>
          <w:szCs w:val="28"/>
        </w:rPr>
      </w:pPr>
      <w:r>
        <w:rPr>
          <w:i/>
          <w:noProof/>
          <w:sz w:val="28"/>
          <w:szCs w:val="28"/>
          <w:lang w:eastAsia="uk-UA"/>
        </w:rPr>
        <mc:AlternateContent>
          <mc:Choice Requires="wps">
            <w:drawing>
              <wp:anchor distT="0" distB="0" distL="114300" distR="114300" simplePos="0" relativeHeight="251644928" behindDoc="0" locked="0" layoutInCell="1" allowOverlap="1">
                <wp:simplePos x="0" y="0"/>
                <wp:positionH relativeFrom="column">
                  <wp:posOffset>-113030</wp:posOffset>
                </wp:positionH>
                <wp:positionV relativeFrom="paragraph">
                  <wp:posOffset>155575</wp:posOffset>
                </wp:positionV>
                <wp:extent cx="2171700" cy="0"/>
                <wp:effectExtent l="71755" t="76200" r="71120" b="76200"/>
                <wp:wrapNone/>
                <wp:docPr id="62" name="Line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139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D2AB51" id="Line 122" o:spid="_x0000_s1026" style="position:absolute;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pt,12.25pt" to="162.1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" strokeweight="11pt"/>
            </w:pict>
          </mc:Fallback>
        </mc:AlternateContent>
      </w:r>
      <w:r>
        <w:rPr>
          <w:i/>
          <w:noProof/>
          <w:sz w:val="28"/>
          <w:szCs w:val="28"/>
          <w:lang w:eastAsia="uk-UA"/>
        </w:rPr>
        <mc:AlternateContent>
          <mc:Choice Requires="wps">
            <w:drawing>
              <wp:anchor distT="0" distB="0" distL="114300" distR="114300" simplePos="0" relativeHeight="251645952" behindDoc="0" locked="0" layoutInCell="1" allowOverlap="1">
                <wp:simplePos x="0" y="0"/>
                <wp:positionH relativeFrom="column">
                  <wp:posOffset>4229100</wp:posOffset>
                </wp:positionH>
                <wp:positionV relativeFrom="paragraph">
                  <wp:posOffset>155575</wp:posOffset>
                </wp:positionV>
                <wp:extent cx="685800" cy="800735"/>
                <wp:effectExtent l="13335" t="9525" r="5715" b="8890"/>
                <wp:wrapNone/>
                <wp:docPr id="61"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3399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3C4F17" id="Rectangle 123" o:spid="_x0000_s1026" style="position:absolute;margin-left:333pt;margin-top:12.25pt;width:54pt;height:63.0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" fillcolor="#396"/>
            </w:pict>
          </mc:Fallback>
        </mc:AlternateContent>
      </w:r>
      <w:r>
        <w:rPr>
          <w:noProof/>
          <w:sz w:val="28"/>
          <w:szCs w:val="28"/>
          <w:lang w:eastAsia="uk-UA"/>
        </w:rPr>
        <mc:AlternateContent>
          <mc:Choice Requires="wps">
            <w:drawing>
              <wp:anchor distT="0" distB="0" distL="114300" distR="114300" simplePos="0" relativeHeight="251646976" behindDoc="0" locked="0" layoutInCell="1" allowOverlap="1">
                <wp:simplePos x="0" y="0"/>
                <wp:positionH relativeFrom="column">
                  <wp:posOffset>2971800</wp:posOffset>
                </wp:positionH>
                <wp:positionV relativeFrom="paragraph">
                  <wp:posOffset>155575</wp:posOffset>
                </wp:positionV>
                <wp:extent cx="685800" cy="800735"/>
                <wp:effectExtent l="13335" t="9525" r="5715" b="8890"/>
                <wp:wrapNone/>
                <wp:docPr id="60"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3399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9ADD51" id="Rectangle 124" o:spid="_x0000_s1026" style="position:absolute;margin-left:234pt;margin-top:12.25pt;width:54pt;height:63.0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" fillcolor="#396"/>
            </w:pict>
          </mc:Fallback>
        </mc:AlternateContent>
      </w:r>
    </w:p>
    <w:p w:rsidR="00D56B27" w:rsidRPr="006147A2" w:rsidRDefault="00D56B27" w:rsidP="00D56B27">
      <w:pPr>
        <w:jc w:val="center"/>
        <w:rPr>
          <w:sz w:val="28"/>
          <w:szCs w:val="28"/>
        </w:rPr>
      </w:pPr>
      <w:r w:rsidRPr="006147A2">
        <w:rPr>
          <w:sz w:val="28"/>
          <w:szCs w:val="28"/>
        </w:rPr>
        <w:t xml:space="preserve">                                        1                       2</w:t>
      </w:r>
    </w:p>
    <w:p w:rsidR="00D56B27" w:rsidRPr="006147A2" w:rsidRDefault="00EB574F" w:rsidP="00D56B27">
      <w:pPr>
        <w:rPr>
          <w:sz w:val="28"/>
          <w:szCs w:val="28"/>
        </w:rPr>
      </w:pPr>
      <w:r>
        <w:rPr>
          <w:i/>
          <w:noProof/>
          <w:sz w:val="28"/>
          <w:szCs w:val="28"/>
          <w:lang w:eastAsia="uk-UA"/>
        </w:rPr>
        <mc:AlternateContent>
          <mc:Choice Requires="wps">
            <w:drawing>
              <wp:anchor distT="0" distB="0" distL="114300" distR="114300" simplePos="0" relativeHeight="251648000" behindDoc="0" locked="0" layoutInCell="1" allowOverlap="1">
                <wp:simplePos x="0" y="0"/>
                <wp:positionH relativeFrom="column">
                  <wp:posOffset>-114935</wp:posOffset>
                </wp:positionH>
                <wp:positionV relativeFrom="paragraph">
                  <wp:posOffset>63500</wp:posOffset>
                </wp:positionV>
                <wp:extent cx="2171700" cy="0"/>
                <wp:effectExtent l="98425" t="107315" r="101600" b="102235"/>
                <wp:wrapNone/>
                <wp:docPr id="59" name="Line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1968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3A555B" id="Line 125" o:spid="_x0000_s1026" style="position:absolute;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5pt,5pt" to="161.9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" strokeweight="15.5pt"/>
            </w:pict>
          </mc:Fallback>
        </mc:AlternateContent>
      </w:r>
      <w:r>
        <w:rPr>
          <w:noProof/>
          <w:sz w:val="28"/>
          <w:szCs w:val="28"/>
          <w:lang w:eastAsia="uk-UA"/>
        </w:rPr>
        <mc:AlternateContent>
          <mc:Choice Requires="wps">
            <w:drawing>
              <wp:anchor distT="0" distB="0" distL="114300" distR="114300" simplePos="0" relativeHeight="251650048" behindDoc="0" locked="0" layoutInCell="1" allowOverlap="1">
                <wp:simplePos x="0" y="0"/>
                <wp:positionH relativeFrom="column">
                  <wp:posOffset>4229100</wp:posOffset>
                </wp:positionH>
                <wp:positionV relativeFrom="paragraph">
                  <wp:posOffset>126365</wp:posOffset>
                </wp:positionV>
                <wp:extent cx="685800" cy="0"/>
                <wp:effectExtent l="146685" t="151130" r="148590" b="153670"/>
                <wp:wrapNone/>
                <wp:docPr id="58" name="Line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292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010F9F" id="Line 127" o:spid="_x0000_s1026" style="position:absolute;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9.95pt" to="387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" strokeweight="23pt"/>
            </w:pict>
          </mc:Fallback>
        </mc:AlternateContent>
      </w:r>
      <w:r>
        <w:rPr>
          <w:noProof/>
          <w:sz w:val="28"/>
          <w:szCs w:val="28"/>
          <w:lang w:eastAsia="uk-UA"/>
        </w:rPr>
        <mc:AlternateContent>
          <mc:Choice Requires="wps">
            <w:drawing>
              <wp:anchor distT="0" distB="0" distL="114300" distR="114300" simplePos="0" relativeHeight="251652096" behindDoc="0" locked="0" layoutInCell="1" allowOverlap="1">
                <wp:simplePos x="0" y="0"/>
                <wp:positionH relativeFrom="column">
                  <wp:posOffset>2971800</wp:posOffset>
                </wp:positionH>
                <wp:positionV relativeFrom="paragraph">
                  <wp:posOffset>63500</wp:posOffset>
                </wp:positionV>
                <wp:extent cx="685800" cy="0"/>
                <wp:effectExtent l="127635" t="135890" r="129540" b="130810"/>
                <wp:wrapNone/>
                <wp:docPr id="57" name="Line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2540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A6D12E" id="Line 129" o:spid="_x0000_s1026"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5pt" to="4in,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" strokeweight="20pt"/>
            </w:pict>
          </mc:Fallback>
        </mc:AlternateContent>
      </w:r>
      <w:r>
        <w:rPr>
          <w:noProof/>
          <w:sz w:val="28"/>
          <w:szCs w:val="28"/>
          <w:lang w:eastAsia="uk-UA"/>
        </w:rPr>
        <mc:AlternateContent>
          <mc:Choice Requires="wps">
            <w:drawing>
              <wp:anchor distT="0" distB="0" distL="114300" distR="114300" simplePos="0" relativeHeight="251653120" behindDoc="0" locked="0" layoutInCell="1" allowOverlap="1">
                <wp:simplePos x="0" y="0"/>
                <wp:positionH relativeFrom="column">
                  <wp:posOffset>4229100</wp:posOffset>
                </wp:positionH>
                <wp:positionV relativeFrom="paragraph">
                  <wp:posOffset>58420</wp:posOffset>
                </wp:positionV>
                <wp:extent cx="685800" cy="0"/>
                <wp:effectExtent l="41910" t="45085" r="43815" b="40640"/>
                <wp:wrapNone/>
                <wp:docPr id="56" name="Line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762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17A9A4" id="Line 130"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4.6pt" to="387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" strokeweight="6pt"/>
            </w:pict>
          </mc:Fallback>
        </mc:AlternateContent>
      </w:r>
    </w:p>
    <w:p w:rsidR="00D56B27" w:rsidRPr="006147A2" w:rsidRDefault="00D56B27" w:rsidP="00056795">
      <w:pPr>
        <w:numPr>
          <w:ilvl w:val="0"/>
          <w:numId w:val="3"/>
        </w:numPr>
        <w:tabs>
          <w:tab w:val="left" w:pos="5189"/>
        </w:tabs>
        <w:rPr>
          <w:sz w:val="28"/>
          <w:szCs w:val="28"/>
        </w:rPr>
      </w:pPr>
      <w:r w:rsidRPr="006147A2">
        <w:rPr>
          <w:sz w:val="28"/>
          <w:szCs w:val="28"/>
        </w:rPr>
        <w:t xml:space="preserve">                    4</w:t>
      </w:r>
    </w:p>
    <w:p w:rsidR="00653E36" w:rsidRDefault="00EB574F" w:rsidP="00D56B27">
      <w:pPr>
        <w:jc w:val="right"/>
        <w:rPr>
          <w:b/>
          <w:i/>
          <w:sz w:val="28"/>
          <w:szCs w:val="28"/>
        </w:rPr>
      </w:pPr>
      <w:r>
        <w:rPr>
          <w:i/>
          <w:noProof/>
          <w:sz w:val="28"/>
          <w:szCs w:val="28"/>
          <w:lang w:eastAsia="uk-UA"/>
        </w:rPr>
        <mc:AlternateContent>
          <mc:Choice Requires="wps">
            <w:drawing>
              <wp:anchor distT="0" distB="0" distL="114300" distR="114300" simplePos="0" relativeHeight="251649024" behindDoc="0" locked="0" layoutInCell="1" allowOverlap="1">
                <wp:simplePos x="0" y="0"/>
                <wp:positionH relativeFrom="column">
                  <wp:posOffset>-114935</wp:posOffset>
                </wp:positionH>
                <wp:positionV relativeFrom="paragraph">
                  <wp:posOffset>138430</wp:posOffset>
                </wp:positionV>
                <wp:extent cx="2171700" cy="0"/>
                <wp:effectExtent l="193675" t="191135" r="196850" b="199390"/>
                <wp:wrapNone/>
                <wp:docPr id="55" name="Line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3810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29C005" id="Line 126" o:spid="_x0000_s1026" style="position:absolute;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5pt,10.9pt" to="161.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" strokeweight="30pt"/>
            </w:pict>
          </mc:Fallback>
        </mc:AlternateContent>
      </w:r>
    </w:p>
    <w:p w:rsidR="00653E36" w:rsidRDefault="00653E36" w:rsidP="00D56B27">
      <w:pPr>
        <w:jc w:val="right"/>
        <w:rPr>
          <w:b/>
          <w:i/>
          <w:sz w:val="28"/>
          <w:szCs w:val="28"/>
        </w:rPr>
      </w:pPr>
    </w:p>
    <w:p w:rsidR="00653E36" w:rsidRDefault="00653E36" w:rsidP="00D56B27">
      <w:pPr>
        <w:jc w:val="right"/>
        <w:rPr>
          <w:b/>
          <w:i/>
          <w:sz w:val="28"/>
          <w:szCs w:val="28"/>
        </w:rPr>
      </w:pPr>
    </w:p>
    <w:p w:rsidR="00653E36" w:rsidRDefault="00EB574F" w:rsidP="00D56B27">
      <w:pPr>
        <w:jc w:val="right"/>
        <w:rPr>
          <w:b/>
          <w:i/>
          <w:sz w:val="28"/>
          <w:szCs w:val="28"/>
        </w:rPr>
      </w:pPr>
      <w:r>
        <w:rPr>
          <w:i/>
          <w:noProof/>
          <w:sz w:val="28"/>
          <w:szCs w:val="28"/>
          <w:lang w:eastAsia="uk-UA"/>
        </w:rPr>
        <mc:AlternateContent>
          <mc:Choice Requires="wps">
            <w:drawing>
              <wp:anchor distT="0" distB="0" distL="114300" distR="114300" simplePos="0" relativeHeight="251651072" behindDoc="0" locked="0" layoutInCell="1" allowOverlap="1">
                <wp:simplePos x="0" y="0"/>
                <wp:positionH relativeFrom="column">
                  <wp:posOffset>-113030</wp:posOffset>
                </wp:positionH>
                <wp:positionV relativeFrom="paragraph">
                  <wp:posOffset>10160</wp:posOffset>
                </wp:positionV>
                <wp:extent cx="2171700" cy="0"/>
                <wp:effectExtent l="138430" t="133350" r="137795" b="133350"/>
                <wp:wrapNone/>
                <wp:docPr id="54" name="Line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263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0EA9C7" id="Line 128" o:spid="_x0000_s1026" style="position:absolute;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pt,.8pt" to="162.1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" strokeweight="20.75pt"/>
            </w:pict>
          </mc:Fallback>
        </mc:AlternateContent>
      </w:r>
    </w:p>
    <w:p w:rsidR="00D56B27" w:rsidRPr="006147A2" w:rsidRDefault="00D56B27" w:rsidP="00D56B27">
      <w:pPr>
        <w:jc w:val="right"/>
        <w:rPr>
          <w:b/>
          <w:i/>
          <w:sz w:val="28"/>
          <w:szCs w:val="28"/>
        </w:rPr>
      </w:pPr>
      <w:r w:rsidRPr="006147A2">
        <w:rPr>
          <w:b/>
          <w:i/>
          <w:sz w:val="28"/>
          <w:szCs w:val="28"/>
        </w:rPr>
        <w:t>Мал. 4.</w:t>
      </w:r>
      <w:r w:rsidR="00EB574F">
        <w:rPr>
          <w:i/>
          <w:noProof/>
          <w:sz w:val="28"/>
          <w:szCs w:val="28"/>
          <w:lang w:eastAsia="uk-UA"/>
        </w:rPr>
        <mc:AlternateContent>
          <mc:Choice Requires="wps">
            <w:drawing>
              <wp:anchor distT="0" distB="0" distL="114300" distR="114300" simplePos="0" relativeHeight="251654144" behindDoc="0" locked="0" layoutInCell="1" allowOverlap="1">
                <wp:simplePos x="0" y="0"/>
                <wp:positionH relativeFrom="column">
                  <wp:posOffset>-114300</wp:posOffset>
                </wp:positionH>
                <wp:positionV relativeFrom="paragraph">
                  <wp:posOffset>223520</wp:posOffset>
                </wp:positionV>
                <wp:extent cx="2171065" cy="2743200"/>
                <wp:effectExtent l="22860" t="17780" r="15875" b="20320"/>
                <wp:wrapNone/>
                <wp:docPr id="53"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065" cy="2743200"/>
                        </a:xfrm>
                        <a:prstGeom prst="rect">
                          <a:avLst/>
                        </a:prstGeom>
                        <a:solidFill>
                          <a:srgbClr val="FFFF00"/>
                        </a:solidFill>
                        <a:ln w="285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31B724" id="Rectangle 131" o:spid="_x0000_s1026" style="position:absolute;margin-left:-9pt;margin-top:17.6pt;width:170.95pt;height:3in;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" fillcolor="yellow" strokeweight="2.25pt"/>
            </w:pict>
          </mc:Fallback>
        </mc:AlternateContent>
      </w:r>
    </w:p>
    <w:p w:rsidR="00D56B27" w:rsidRPr="006147A2" w:rsidRDefault="00EB574F" w:rsidP="00D56B27">
      <w:pPr>
        <w:rPr>
          <w:sz w:val="28"/>
          <w:szCs w:val="28"/>
        </w:rPr>
      </w:pPr>
      <w:r>
        <w:rPr>
          <w:b/>
          <w:i/>
          <w:noProof/>
          <w:sz w:val="28"/>
          <w:szCs w:val="28"/>
          <w:lang w:eastAsia="uk-UA"/>
        </w:rPr>
        <mc:AlternateContent>
          <mc:Choice Requires="wps">
            <w:drawing>
              <wp:anchor distT="0" distB="0" distL="114300" distR="114300" simplePos="0" relativeHeight="251710464" behindDoc="0" locked="0" layoutInCell="1" allowOverlap="1">
                <wp:simplePos x="0" y="0"/>
                <wp:positionH relativeFrom="column">
                  <wp:posOffset>1488440</wp:posOffset>
                </wp:positionH>
                <wp:positionV relativeFrom="paragraph">
                  <wp:posOffset>153670</wp:posOffset>
                </wp:positionV>
                <wp:extent cx="228600" cy="227965"/>
                <wp:effectExtent l="15875" t="9525" r="12700" b="10160"/>
                <wp:wrapNone/>
                <wp:docPr id="52" name="Oval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796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8182F43" id="Oval 178" o:spid="_x0000_s1026" style="position:absolute;margin-left:117.2pt;margin-top:12.1pt;width:18pt;height:17.9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" fillcolor="black" strokeweight="1.5pt"/>
            </w:pict>
          </mc:Fallback>
        </mc:AlternateContent>
      </w:r>
      <w:r>
        <w:rPr>
          <w:i/>
          <w:noProof/>
          <w:sz w:val="28"/>
          <w:szCs w:val="28"/>
          <w:lang w:eastAsia="uk-UA"/>
        </w:rPr>
        <mc:AlternateContent>
          <mc:Choice Requires="wps">
            <w:drawing>
              <wp:anchor distT="0" distB="0" distL="114300" distR="114300" simplePos="0" relativeHeight="251661312" behindDoc="0" locked="0" layoutInCell="1" allowOverlap="1">
                <wp:simplePos x="0" y="0"/>
                <wp:positionH relativeFrom="column">
                  <wp:posOffset>114300</wp:posOffset>
                </wp:positionH>
                <wp:positionV relativeFrom="paragraph">
                  <wp:posOffset>99060</wp:posOffset>
                </wp:positionV>
                <wp:extent cx="342900" cy="342265"/>
                <wp:effectExtent l="13335" t="12065" r="15240" b="17145"/>
                <wp:wrapNone/>
                <wp:docPr id="51" name="Oval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265"/>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7C13326" id="Oval 165" o:spid="_x0000_s1026" style="position:absolute;margin-left:9pt;margin-top:7.8pt;width:27pt;height:26.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" strokeweight="1.5pt"/>
            </w:pict>
          </mc:Fallback>
        </mc:AlternateContent>
      </w:r>
      <w:r>
        <w:rPr>
          <w:noProof/>
          <w:sz w:val="28"/>
          <w:szCs w:val="28"/>
          <w:lang w:eastAsia="uk-UA"/>
        </w:rPr>
        <mc:AlternateContent>
          <mc:Choice Requires="wps">
            <w:drawing>
              <wp:anchor distT="0" distB="0" distL="114300" distR="114300" simplePos="0" relativeHeight="251706368" behindDoc="0" locked="0" layoutInCell="1" allowOverlap="1">
                <wp:simplePos x="0" y="0"/>
                <wp:positionH relativeFrom="column">
                  <wp:posOffset>229870</wp:posOffset>
                </wp:positionH>
                <wp:positionV relativeFrom="paragraph">
                  <wp:posOffset>99060</wp:posOffset>
                </wp:positionV>
                <wp:extent cx="228600" cy="227965"/>
                <wp:effectExtent l="14605" t="12065" r="13970" b="17145"/>
                <wp:wrapNone/>
                <wp:docPr id="50" name="Oval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796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0261C00" id="Oval 166" o:spid="_x0000_s1026" style="position:absolute;margin-left:18.1pt;margin-top:7.8pt;width:18pt;height:17.9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" fillcolor="black" strokeweight="1.5pt"/>
            </w:pict>
          </mc:Fallback>
        </mc:AlternateContent>
      </w:r>
      <w:r>
        <w:rPr>
          <w:noProof/>
          <w:sz w:val="28"/>
          <w:szCs w:val="28"/>
          <w:lang w:eastAsia="uk-UA"/>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99060</wp:posOffset>
                </wp:positionV>
                <wp:extent cx="458470" cy="456565"/>
                <wp:effectExtent l="13335" t="12065" r="13970" b="17145"/>
                <wp:wrapNone/>
                <wp:docPr id="49" name="Oval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8470" cy="456565"/>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DC95DD8" id="Oval 164" o:spid="_x0000_s1026" style="position:absolute;margin-left:0;margin-top:7.8pt;width:36.1pt;height:35.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" strokeweight="1.5pt"/>
            </w:pict>
          </mc:Fallback>
        </mc:AlternateContent>
      </w:r>
      <w:r>
        <w:rPr>
          <w:noProof/>
          <w:sz w:val="28"/>
          <w:szCs w:val="28"/>
          <w:lang w:eastAsia="uk-UA"/>
        </w:rPr>
        <mc:AlternateContent>
          <mc:Choice Requires="wps">
            <w:drawing>
              <wp:anchor distT="0" distB="0" distL="114300" distR="114300" simplePos="0" relativeHeight="251655168" behindDoc="0" locked="0" layoutInCell="1" allowOverlap="1">
                <wp:simplePos x="0" y="0"/>
                <wp:positionH relativeFrom="column">
                  <wp:posOffset>685800</wp:posOffset>
                </wp:positionH>
                <wp:positionV relativeFrom="paragraph">
                  <wp:posOffset>99060</wp:posOffset>
                </wp:positionV>
                <wp:extent cx="342900" cy="342265"/>
                <wp:effectExtent l="13335" t="12065" r="15240" b="17145"/>
                <wp:wrapNone/>
                <wp:docPr id="48" name="Oval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265"/>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240BD66" id="Oval 168" o:spid="_x0000_s1026" style="position:absolute;margin-left:54pt;margin-top:7.8pt;width:27pt;height:26.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" strokeweight="1.5pt"/>
            </w:pict>
          </mc:Fallback>
        </mc:AlternateContent>
      </w:r>
      <w:r>
        <w:rPr>
          <w:noProof/>
          <w:sz w:val="28"/>
          <w:szCs w:val="28"/>
          <w:lang w:eastAsia="uk-UA"/>
        </w:rPr>
        <mc:AlternateContent>
          <mc:Choice Requires="wps">
            <w:drawing>
              <wp:anchor distT="0" distB="0" distL="114300" distR="114300" simplePos="0" relativeHeight="251656192" behindDoc="0" locked="0" layoutInCell="1" allowOverlap="1">
                <wp:simplePos x="0" y="0"/>
                <wp:positionH relativeFrom="column">
                  <wp:posOffset>3268345</wp:posOffset>
                </wp:positionH>
                <wp:positionV relativeFrom="paragraph">
                  <wp:posOffset>213360</wp:posOffset>
                </wp:positionV>
                <wp:extent cx="228600" cy="227965"/>
                <wp:effectExtent l="14605" t="12065" r="13970" b="17145"/>
                <wp:wrapNone/>
                <wp:docPr id="47" name="Oval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7965"/>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8CC10F7" id="Oval 167" o:spid="_x0000_s1026" style="position:absolute;margin-left:257.35pt;margin-top:16.8pt;width:18pt;height:17.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" strokeweight="1.5pt"/>
            </w:pict>
          </mc:Fallback>
        </mc:AlternateContent>
      </w:r>
      <w:r>
        <w:rPr>
          <w:noProof/>
          <w:sz w:val="28"/>
          <w:szCs w:val="28"/>
          <w:lang w:eastAsia="uk-UA"/>
        </w:rPr>
        <mc:AlternateContent>
          <mc:Choice Requires="wps">
            <w:drawing>
              <wp:anchor distT="0" distB="0" distL="114300" distR="114300" simplePos="0" relativeHeight="251657216" behindDoc="0" locked="0" layoutInCell="1" allowOverlap="1">
                <wp:simplePos x="0" y="0"/>
                <wp:positionH relativeFrom="column">
                  <wp:posOffset>3154045</wp:posOffset>
                </wp:positionH>
                <wp:positionV relativeFrom="paragraph">
                  <wp:posOffset>213360</wp:posOffset>
                </wp:positionV>
                <wp:extent cx="342900" cy="342265"/>
                <wp:effectExtent l="14605" t="12065" r="13970" b="17145"/>
                <wp:wrapNone/>
                <wp:docPr id="46" name="Oval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26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2ACBD4A" id="Oval 163" o:spid="_x0000_s1026" style="position:absolute;margin-left:248.35pt;margin-top:16.8pt;width:27pt;height:26.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" fillcolor="black" strokeweight="1.5pt"/>
            </w:pict>
          </mc:Fallback>
        </mc:AlternateContent>
      </w:r>
      <w:r>
        <w:rPr>
          <w:noProof/>
          <w:sz w:val="28"/>
          <w:szCs w:val="28"/>
          <w:lang w:eastAsia="uk-UA"/>
        </w:rPr>
        <mc:AlternateContent>
          <mc:Choice Requires="wps">
            <w:drawing>
              <wp:anchor distT="0" distB="0" distL="114300" distR="114300" simplePos="0" relativeHeight="251658240" behindDoc="0" locked="0" layoutInCell="1" allowOverlap="1">
                <wp:simplePos x="0" y="0"/>
                <wp:positionH relativeFrom="column">
                  <wp:posOffset>3038475</wp:posOffset>
                </wp:positionH>
                <wp:positionV relativeFrom="paragraph">
                  <wp:posOffset>213360</wp:posOffset>
                </wp:positionV>
                <wp:extent cx="458470" cy="456565"/>
                <wp:effectExtent l="13335" t="12065" r="13970" b="17145"/>
                <wp:wrapNone/>
                <wp:docPr id="45" name="Oval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8470" cy="456565"/>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2FE8B78" id="Oval 135" o:spid="_x0000_s1026" style="position:absolute;margin-left:239.25pt;margin-top:16.8pt;width:36.1pt;height:35.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" strokeweight="1.5pt"/>
            </w:pict>
          </mc:Fallback>
        </mc:AlternateContent>
      </w:r>
      <w:r>
        <w:rPr>
          <w:noProof/>
          <w:sz w:val="28"/>
          <w:szCs w:val="28"/>
          <w:lang w:eastAsia="uk-UA"/>
        </w:rPr>
        <mc:AlternateContent>
          <mc:Choice Requires="wps">
            <w:drawing>
              <wp:anchor distT="0" distB="0" distL="114300" distR="114300" simplePos="0" relativeHeight="251662336" behindDoc="0" locked="0" layoutInCell="1" allowOverlap="1">
                <wp:simplePos x="0" y="0"/>
                <wp:positionH relativeFrom="column">
                  <wp:posOffset>4229100</wp:posOffset>
                </wp:positionH>
                <wp:positionV relativeFrom="paragraph">
                  <wp:posOffset>99060</wp:posOffset>
                </wp:positionV>
                <wp:extent cx="685800" cy="800735"/>
                <wp:effectExtent l="13335" t="12065" r="5715" b="6350"/>
                <wp:wrapSquare wrapText="bothSides"/>
                <wp:docPr id="44"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FF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343D67" id="Rectangle 132" o:spid="_x0000_s1026" style="position:absolute;margin-left:333pt;margin-top:7.8pt;width:54pt;height:63.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" fillcolor="yellow">
                <w10:wrap type="square"/>
              </v:rect>
            </w:pict>
          </mc:Fallback>
        </mc:AlternateContent>
      </w:r>
      <w:r>
        <w:rPr>
          <w:b/>
          <w:i/>
          <w:noProof/>
          <w:sz w:val="28"/>
          <w:szCs w:val="28"/>
          <w:lang w:eastAsia="uk-UA"/>
        </w:rPr>
        <mc:AlternateContent>
          <mc:Choice Requires="wps">
            <w:drawing>
              <wp:anchor distT="0" distB="0" distL="114300" distR="114300" simplePos="0" relativeHeight="251663360" behindDoc="0" locked="0" layoutInCell="1" allowOverlap="1">
                <wp:simplePos x="0" y="0"/>
                <wp:positionH relativeFrom="column">
                  <wp:posOffset>2971800</wp:posOffset>
                </wp:positionH>
                <wp:positionV relativeFrom="paragraph">
                  <wp:posOffset>99060</wp:posOffset>
                </wp:positionV>
                <wp:extent cx="685800" cy="800735"/>
                <wp:effectExtent l="13335" t="12065" r="5715" b="6350"/>
                <wp:wrapNone/>
                <wp:docPr id="43" name="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FF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5FC084" id="Rectangle 133" o:spid="_x0000_s1026" style="position:absolute;margin-left:234pt;margin-top:7.8pt;width:54pt;height:63.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" fillcolor="yellow"/>
            </w:pict>
          </mc:Fallback>
        </mc:AlternateContent>
      </w:r>
      <w:r>
        <w:rPr>
          <w:noProof/>
          <w:sz w:val="28"/>
          <w:szCs w:val="28"/>
          <w:lang w:eastAsia="uk-UA"/>
        </w:rPr>
        <mc:AlternateContent>
          <mc:Choice Requires="wps">
            <w:drawing>
              <wp:anchor distT="0" distB="0" distL="114300" distR="114300" simplePos="0" relativeHeight="251664384" behindDoc="0" locked="0" layoutInCell="1" allowOverlap="1">
                <wp:simplePos x="0" y="0"/>
                <wp:positionH relativeFrom="column">
                  <wp:posOffset>4572000</wp:posOffset>
                </wp:positionH>
                <wp:positionV relativeFrom="paragraph">
                  <wp:posOffset>213360</wp:posOffset>
                </wp:positionV>
                <wp:extent cx="228600" cy="227965"/>
                <wp:effectExtent l="13335" t="12065" r="15240" b="17145"/>
                <wp:wrapNone/>
                <wp:docPr id="42" name="Oval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796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2C0FDAA" id="Oval 134" o:spid="_x0000_s1026" style="position:absolute;margin-left:5in;margin-top:16.8pt;width:18pt;height:17.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" fillcolor="black" strokeweight="1.5pt"/>
            </w:pict>
          </mc:Fallback>
        </mc:AlternateContent>
      </w:r>
      <w:r>
        <w:rPr>
          <w:i/>
          <w:noProof/>
          <w:sz w:val="28"/>
          <w:szCs w:val="28"/>
          <w:lang w:eastAsia="uk-UA"/>
        </w:rPr>
        <mc:AlternateContent>
          <mc:Choice Requires="wps">
            <w:drawing>
              <wp:anchor distT="0" distB="0" distL="114300" distR="114300" simplePos="0" relativeHeight="251666432" behindDoc="0" locked="0" layoutInCell="1" allowOverlap="1">
                <wp:simplePos x="0" y="0"/>
                <wp:positionH relativeFrom="column">
                  <wp:posOffset>800100</wp:posOffset>
                </wp:positionH>
                <wp:positionV relativeFrom="paragraph">
                  <wp:posOffset>99060</wp:posOffset>
                </wp:positionV>
                <wp:extent cx="228600" cy="227965"/>
                <wp:effectExtent l="13335" t="12065" r="15240" b="17145"/>
                <wp:wrapNone/>
                <wp:docPr id="41" name="Oval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796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28C309B" id="Oval 169" o:spid="_x0000_s1026" style="position:absolute;margin-left:63pt;margin-top:7.8pt;width:18pt;height:17.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" fillcolor="black" strokeweight="1.5pt"/>
            </w:pict>
          </mc:Fallback>
        </mc:AlternateContent>
      </w:r>
    </w:p>
    <w:p w:rsidR="00D56B27" w:rsidRPr="006147A2" w:rsidRDefault="00D56B27" w:rsidP="00D56B27">
      <w:pPr>
        <w:rPr>
          <w:sz w:val="28"/>
          <w:szCs w:val="28"/>
        </w:rPr>
      </w:pPr>
    </w:p>
    <w:p w:rsidR="00D56B27" w:rsidRPr="006147A2" w:rsidRDefault="00D56B27" w:rsidP="00D56B27">
      <w:pPr>
        <w:rPr>
          <w:sz w:val="28"/>
          <w:szCs w:val="28"/>
        </w:rPr>
      </w:pPr>
    </w:p>
    <w:p w:rsidR="00D56B27" w:rsidRPr="006147A2" w:rsidRDefault="00EB574F" w:rsidP="00D56B27">
      <w:pPr>
        <w:jc w:val="center"/>
        <w:rPr>
          <w:sz w:val="28"/>
          <w:szCs w:val="28"/>
        </w:rPr>
      </w:pPr>
      <w:r>
        <w:rPr>
          <w:noProof/>
          <w:sz w:val="28"/>
          <w:szCs w:val="28"/>
          <w:lang w:eastAsia="uk-UA"/>
        </w:rPr>
        <mc:AlternateContent>
          <mc:Choice Requires="wps">
            <w:drawing>
              <wp:anchor distT="0" distB="0" distL="114300" distR="114300" simplePos="0" relativeHeight="251667456" behindDoc="0" locked="0" layoutInCell="1" allowOverlap="1">
                <wp:simplePos x="0" y="0"/>
                <wp:positionH relativeFrom="column">
                  <wp:posOffset>1190625</wp:posOffset>
                </wp:positionH>
                <wp:positionV relativeFrom="paragraph">
                  <wp:posOffset>107315</wp:posOffset>
                </wp:positionV>
                <wp:extent cx="685800" cy="800735"/>
                <wp:effectExtent l="13335" t="13970" r="5715" b="13970"/>
                <wp:wrapSquare wrapText="bothSides"/>
                <wp:docPr id="40"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69DC1A" id="Rectangle 137" o:spid="_x0000_s1026" style="position:absolute;margin-left:93.75pt;margin-top:8.45pt;width:54pt;height:63.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">
                <w10:wrap type="square"/>
              </v:rect>
            </w:pict>
          </mc:Fallback>
        </mc:AlternateContent>
      </w:r>
      <w:r w:rsidR="00D56B27" w:rsidRPr="006147A2">
        <w:rPr>
          <w:sz w:val="28"/>
          <w:szCs w:val="28"/>
        </w:rPr>
        <w:t xml:space="preserve">      </w:t>
      </w:r>
      <w:r w:rsidR="00653E36">
        <w:rPr>
          <w:sz w:val="28"/>
          <w:szCs w:val="28"/>
        </w:rPr>
        <w:t xml:space="preserve">                      </w:t>
      </w:r>
      <w:r w:rsidR="00D56B27" w:rsidRPr="006147A2">
        <w:rPr>
          <w:sz w:val="28"/>
          <w:szCs w:val="28"/>
        </w:rPr>
        <w:t xml:space="preserve">                     2</w:t>
      </w:r>
    </w:p>
    <w:p w:rsidR="00D56B27" w:rsidRPr="006147A2" w:rsidRDefault="00EB574F" w:rsidP="00D56B27">
      <w:pPr>
        <w:rPr>
          <w:sz w:val="28"/>
          <w:szCs w:val="28"/>
        </w:rPr>
      </w:pPr>
      <w:r>
        <w:rPr>
          <w:i/>
          <w:noProof/>
          <w:sz w:val="28"/>
          <w:szCs w:val="28"/>
          <w:lang w:eastAsia="uk-UA"/>
        </w:rPr>
        <mc:AlternateContent>
          <mc:Choice Requires="wps">
            <w:drawing>
              <wp:anchor distT="0" distB="0" distL="114300" distR="114300" simplePos="0" relativeHeight="251675648" behindDoc="0" locked="0" layoutInCell="1" allowOverlap="1">
                <wp:simplePos x="0" y="0"/>
                <wp:positionH relativeFrom="column">
                  <wp:posOffset>161925</wp:posOffset>
                </wp:positionH>
                <wp:positionV relativeFrom="paragraph">
                  <wp:posOffset>197485</wp:posOffset>
                </wp:positionV>
                <wp:extent cx="228600" cy="227965"/>
                <wp:effectExtent l="13335" t="13335" r="15240" b="15875"/>
                <wp:wrapNone/>
                <wp:docPr id="39" name="Oval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796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902B690" id="Oval 138" o:spid="_x0000_s1026" style="position:absolute;margin-left:12.75pt;margin-top:15.55pt;width:18pt;height:17.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" fillcolor="black" strokeweight="1.5pt"/>
            </w:pict>
          </mc:Fallback>
        </mc:AlternateContent>
      </w:r>
      <w:r>
        <w:rPr>
          <w:noProof/>
          <w:sz w:val="28"/>
          <w:szCs w:val="28"/>
          <w:lang w:eastAsia="uk-UA"/>
        </w:rPr>
        <mc:AlternateContent>
          <mc:Choice Requires="wps">
            <w:drawing>
              <wp:anchor distT="0" distB="0" distL="114300" distR="114300" simplePos="0" relativeHeight="251668480" behindDoc="0" locked="0" layoutInCell="1" allowOverlap="1">
                <wp:simplePos x="0" y="0"/>
                <wp:positionH relativeFrom="column">
                  <wp:posOffset>47625</wp:posOffset>
                </wp:positionH>
                <wp:positionV relativeFrom="paragraph">
                  <wp:posOffset>197485</wp:posOffset>
                </wp:positionV>
                <wp:extent cx="342900" cy="342265"/>
                <wp:effectExtent l="13335" t="13335" r="15240" b="15875"/>
                <wp:wrapNone/>
                <wp:docPr id="38" name="Oval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265"/>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23D587D" id="Oval 139" o:spid="_x0000_s1026" style="position:absolute;margin-left:3.75pt;margin-top:15.55pt;width:27pt;height:26.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" strokeweight="1.5pt"/>
            </w:pict>
          </mc:Fallback>
        </mc:AlternateContent>
      </w:r>
      <w:r>
        <w:rPr>
          <w:i/>
          <w:noProof/>
          <w:sz w:val="28"/>
          <w:szCs w:val="28"/>
          <w:lang w:eastAsia="uk-UA"/>
        </w:rPr>
        <mc:AlternateContent>
          <mc:Choice Requires="wps">
            <w:drawing>
              <wp:anchor distT="0" distB="0" distL="114300" distR="114300" simplePos="0" relativeHeight="251670528" behindDoc="0" locked="0" layoutInCell="1" allowOverlap="1">
                <wp:simplePos x="0" y="0"/>
                <wp:positionH relativeFrom="column">
                  <wp:posOffset>4230370</wp:posOffset>
                </wp:positionH>
                <wp:positionV relativeFrom="paragraph">
                  <wp:posOffset>130175</wp:posOffset>
                </wp:positionV>
                <wp:extent cx="685800" cy="800735"/>
                <wp:effectExtent l="5080" t="12700" r="13970" b="5715"/>
                <wp:wrapNone/>
                <wp:docPr id="37" name="Rectangle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FF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F9957A" id="Rectangle 140" o:spid="_x0000_s1026" style="position:absolute;margin-left:333.1pt;margin-top:10.25pt;width:54pt;height:63.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" fillcolor="yellow"/>
            </w:pict>
          </mc:Fallback>
        </mc:AlternateContent>
      </w:r>
      <w:r>
        <w:rPr>
          <w:noProof/>
          <w:sz w:val="28"/>
          <w:szCs w:val="28"/>
          <w:lang w:eastAsia="uk-UA"/>
        </w:rPr>
        <mc:AlternateContent>
          <mc:Choice Requires="wps">
            <w:drawing>
              <wp:anchor distT="0" distB="0" distL="114300" distR="114300" simplePos="0" relativeHeight="251671552" behindDoc="0" locked="0" layoutInCell="1" allowOverlap="1">
                <wp:simplePos x="0" y="0"/>
                <wp:positionH relativeFrom="column">
                  <wp:posOffset>2973070</wp:posOffset>
                </wp:positionH>
                <wp:positionV relativeFrom="paragraph">
                  <wp:posOffset>130175</wp:posOffset>
                </wp:positionV>
                <wp:extent cx="685800" cy="800735"/>
                <wp:effectExtent l="5080" t="12700" r="13970" b="5715"/>
                <wp:wrapNone/>
                <wp:docPr id="36" name="Rectangle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FF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F7A470" id="Rectangle 141" o:spid="_x0000_s1026" style="position:absolute;margin-left:234.1pt;margin-top:10.25pt;width:54pt;height:63.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" fillcolor="yellow"/>
            </w:pict>
          </mc:Fallback>
        </mc:AlternateContent>
      </w:r>
    </w:p>
    <w:p w:rsidR="00D56B27" w:rsidRPr="006147A2" w:rsidRDefault="00EB574F" w:rsidP="00D56B27">
      <w:pPr>
        <w:rPr>
          <w:sz w:val="28"/>
          <w:szCs w:val="28"/>
        </w:rPr>
      </w:pPr>
      <w:r>
        <w:rPr>
          <w:i/>
          <w:noProof/>
          <w:sz w:val="28"/>
          <w:szCs w:val="28"/>
          <w:lang w:eastAsia="uk-UA"/>
        </w:rPr>
        <mc:AlternateContent>
          <mc:Choice Requires="wps">
            <w:drawing>
              <wp:anchor distT="0" distB="0" distL="114300" distR="114300" simplePos="0" relativeHeight="251669504" behindDoc="0" locked="0" layoutInCell="1" allowOverlap="1">
                <wp:simplePos x="0" y="0"/>
                <wp:positionH relativeFrom="column">
                  <wp:posOffset>800100</wp:posOffset>
                </wp:positionH>
                <wp:positionV relativeFrom="paragraph">
                  <wp:posOffset>63500</wp:posOffset>
                </wp:positionV>
                <wp:extent cx="228600" cy="227965"/>
                <wp:effectExtent l="13335" t="17145" r="15240" b="12065"/>
                <wp:wrapNone/>
                <wp:docPr id="35" name="Oval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796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69A2C2C" id="Oval 170" o:spid="_x0000_s1026" style="position:absolute;margin-left:63pt;margin-top:5pt;width:18pt;height:17.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" fillcolor="black" strokeweight="1.5pt"/>
            </w:pict>
          </mc:Fallback>
        </mc:AlternateContent>
      </w:r>
      <w:r>
        <w:rPr>
          <w:noProof/>
          <w:sz w:val="28"/>
          <w:szCs w:val="28"/>
          <w:lang w:eastAsia="uk-UA"/>
        </w:rPr>
        <mc:AlternateContent>
          <mc:Choice Requires="wps">
            <w:drawing>
              <wp:anchor distT="0" distB="0" distL="114300" distR="114300" simplePos="0" relativeHeight="251713536" behindDoc="0" locked="0" layoutInCell="1" allowOverlap="1">
                <wp:simplePos x="0" y="0"/>
                <wp:positionH relativeFrom="column">
                  <wp:posOffset>4572000</wp:posOffset>
                </wp:positionH>
                <wp:positionV relativeFrom="paragraph">
                  <wp:posOffset>153670</wp:posOffset>
                </wp:positionV>
                <wp:extent cx="228600" cy="227965"/>
                <wp:effectExtent l="13335" t="12065" r="15240" b="17145"/>
                <wp:wrapNone/>
                <wp:docPr id="34" name="Oval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796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55249C5" id="Oval 177" o:spid="_x0000_s1026" style="position:absolute;margin-left:5in;margin-top:12.1pt;width:18pt;height:17.9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" fillcolor="black" strokeweight="1.5pt"/>
            </w:pict>
          </mc:Fallback>
        </mc:AlternateContent>
      </w:r>
      <w:r>
        <w:rPr>
          <w:noProof/>
          <w:sz w:val="28"/>
          <w:szCs w:val="28"/>
          <w:lang w:eastAsia="uk-UA"/>
        </w:rPr>
        <mc:AlternateContent>
          <mc:Choice Requires="wps">
            <w:drawing>
              <wp:anchor distT="0" distB="0" distL="114300" distR="114300" simplePos="0" relativeHeight="251712512" behindDoc="0" locked="0" layoutInCell="1" allowOverlap="1">
                <wp:simplePos x="0" y="0"/>
                <wp:positionH relativeFrom="column">
                  <wp:posOffset>4457700</wp:posOffset>
                </wp:positionH>
                <wp:positionV relativeFrom="paragraph">
                  <wp:posOffset>156845</wp:posOffset>
                </wp:positionV>
                <wp:extent cx="342900" cy="342265"/>
                <wp:effectExtent l="13335" t="15240" r="15240" b="13970"/>
                <wp:wrapNone/>
                <wp:docPr id="33" name="Oval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265"/>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E0D99DF" id="Oval 176" o:spid="_x0000_s1026" style="position:absolute;margin-left:351pt;margin-top:12.35pt;width:27pt;height:26.9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" strokeweight="1.5pt"/>
            </w:pict>
          </mc:Fallback>
        </mc:AlternateContent>
      </w:r>
      <w:r>
        <w:rPr>
          <w:i/>
          <w:noProof/>
          <w:sz w:val="28"/>
          <w:szCs w:val="28"/>
          <w:lang w:eastAsia="uk-UA"/>
        </w:rPr>
        <mc:AlternateContent>
          <mc:Choice Requires="wps">
            <w:drawing>
              <wp:anchor distT="0" distB="0" distL="114300" distR="114300" simplePos="0" relativeHeight="251711488" behindDoc="0" locked="0" layoutInCell="1" allowOverlap="1">
                <wp:simplePos x="0" y="0"/>
                <wp:positionH relativeFrom="column">
                  <wp:posOffset>4342130</wp:posOffset>
                </wp:positionH>
                <wp:positionV relativeFrom="paragraph">
                  <wp:posOffset>153670</wp:posOffset>
                </wp:positionV>
                <wp:extent cx="458470" cy="456565"/>
                <wp:effectExtent l="12065" t="12065" r="15240" b="17145"/>
                <wp:wrapNone/>
                <wp:docPr id="32" name="Oval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8470" cy="456565"/>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2F7F454" id="Oval 142" o:spid="_x0000_s1026" style="position:absolute;margin-left:341.9pt;margin-top:12.1pt;width:36.1pt;height:35.9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" strokeweight="1.5pt"/>
            </w:pict>
          </mc:Fallback>
        </mc:AlternateContent>
      </w:r>
      <w:r>
        <w:rPr>
          <w:noProof/>
          <w:sz w:val="28"/>
          <w:szCs w:val="28"/>
          <w:lang w:eastAsia="uk-UA"/>
        </w:rPr>
        <mc:AlternateContent>
          <mc:Choice Requires="wps">
            <w:drawing>
              <wp:anchor distT="0" distB="0" distL="114300" distR="114300" simplePos="0" relativeHeight="251676672" behindDoc="0" locked="0" layoutInCell="1" allowOverlap="1">
                <wp:simplePos x="0" y="0"/>
                <wp:positionH relativeFrom="column">
                  <wp:posOffset>3154045</wp:posOffset>
                </wp:positionH>
                <wp:positionV relativeFrom="paragraph">
                  <wp:posOffset>63500</wp:posOffset>
                </wp:positionV>
                <wp:extent cx="342900" cy="342265"/>
                <wp:effectExtent l="14605" t="17145" r="13970" b="12065"/>
                <wp:wrapNone/>
                <wp:docPr id="31" name="Oval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265"/>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E098467" id="Oval 145" o:spid="_x0000_s1026" style="position:absolute;margin-left:248.35pt;margin-top:5pt;width:27pt;height:26.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" strokeweight="1.5pt"/>
            </w:pict>
          </mc:Fallback>
        </mc:AlternateContent>
      </w:r>
      <w:r>
        <w:rPr>
          <w:noProof/>
          <w:sz w:val="28"/>
          <w:szCs w:val="28"/>
          <w:lang w:eastAsia="uk-UA"/>
        </w:rPr>
        <mc:AlternateContent>
          <mc:Choice Requires="wps">
            <w:drawing>
              <wp:anchor distT="0" distB="0" distL="114300" distR="114300" simplePos="0" relativeHeight="251677696" behindDoc="0" locked="0" layoutInCell="1" allowOverlap="1">
                <wp:simplePos x="0" y="0"/>
                <wp:positionH relativeFrom="column">
                  <wp:posOffset>3268345</wp:posOffset>
                </wp:positionH>
                <wp:positionV relativeFrom="paragraph">
                  <wp:posOffset>63500</wp:posOffset>
                </wp:positionV>
                <wp:extent cx="228600" cy="227965"/>
                <wp:effectExtent l="14605" t="17145" r="13970" b="12065"/>
                <wp:wrapNone/>
                <wp:docPr id="30" name="Oval 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796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DB5D89D" id="Oval 175" o:spid="_x0000_s1026" style="position:absolute;margin-left:257.35pt;margin-top:5pt;width:18pt;height:17.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" fillcolor="black" strokeweight="1.5pt"/>
            </w:pict>
          </mc:Fallback>
        </mc:AlternateContent>
      </w:r>
    </w:p>
    <w:p w:rsidR="00D56B27" w:rsidRPr="006147A2" w:rsidRDefault="00D56B27" w:rsidP="00D56B27">
      <w:pPr>
        <w:rPr>
          <w:sz w:val="28"/>
          <w:szCs w:val="28"/>
        </w:rPr>
      </w:pPr>
    </w:p>
    <w:p w:rsidR="00D56B27" w:rsidRPr="006147A2" w:rsidRDefault="00D56B27" w:rsidP="00D56B27">
      <w:pPr>
        <w:tabs>
          <w:tab w:val="left" w:pos="5189"/>
        </w:tabs>
        <w:ind w:left="5245"/>
        <w:rPr>
          <w:sz w:val="28"/>
          <w:szCs w:val="28"/>
        </w:rPr>
      </w:pPr>
      <w:r w:rsidRPr="006147A2">
        <w:rPr>
          <w:sz w:val="28"/>
          <w:szCs w:val="28"/>
        </w:rPr>
        <w:t>3                          4</w:t>
      </w:r>
    </w:p>
    <w:p w:rsidR="00653E36" w:rsidRDefault="00D56B27" w:rsidP="00D56B27">
      <w:pPr>
        <w:ind w:firstLine="6946"/>
        <w:jc w:val="right"/>
        <w:rPr>
          <w:b/>
          <w:i/>
          <w:sz w:val="28"/>
          <w:szCs w:val="28"/>
        </w:rPr>
      </w:pPr>
      <w:r>
        <w:rPr>
          <w:b/>
          <w:i/>
          <w:sz w:val="28"/>
          <w:szCs w:val="28"/>
        </w:rPr>
        <w:t xml:space="preserve">            </w:t>
      </w:r>
    </w:p>
    <w:p w:rsidR="00653E36" w:rsidRDefault="00EB574F" w:rsidP="00D56B27">
      <w:pPr>
        <w:ind w:firstLine="6946"/>
        <w:jc w:val="right"/>
        <w:rPr>
          <w:b/>
          <w:i/>
          <w:sz w:val="28"/>
          <w:szCs w:val="28"/>
        </w:rPr>
      </w:pPr>
      <w:r>
        <w:rPr>
          <w:i/>
          <w:noProof/>
          <w:sz w:val="28"/>
          <w:szCs w:val="28"/>
          <w:lang w:eastAsia="uk-UA"/>
        </w:rPr>
        <mc:AlternateContent>
          <mc:Choice Requires="wps">
            <w:drawing>
              <wp:anchor distT="0" distB="0" distL="114300" distR="114300" simplePos="0" relativeHeight="251682816" behindDoc="0" locked="0" layoutInCell="1" allowOverlap="1">
                <wp:simplePos x="0" y="0"/>
                <wp:positionH relativeFrom="column">
                  <wp:posOffset>1374140</wp:posOffset>
                </wp:positionH>
                <wp:positionV relativeFrom="paragraph">
                  <wp:posOffset>166370</wp:posOffset>
                </wp:positionV>
                <wp:extent cx="342900" cy="342265"/>
                <wp:effectExtent l="15875" t="13970" r="12700" b="15240"/>
                <wp:wrapNone/>
                <wp:docPr id="29" name="Oval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265"/>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5D8B9D7" id="Oval 144" o:spid="_x0000_s1026" style="position:absolute;margin-left:108.2pt;margin-top:13.1pt;width:27pt;height:26.9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" strokeweight="1.5pt"/>
            </w:pict>
          </mc:Fallback>
        </mc:AlternateContent>
      </w:r>
      <w:r>
        <w:rPr>
          <w:i/>
          <w:noProof/>
          <w:sz w:val="28"/>
          <w:szCs w:val="28"/>
          <w:lang w:eastAsia="uk-UA"/>
        </w:rPr>
        <mc:AlternateContent>
          <mc:Choice Requires="wps">
            <w:drawing>
              <wp:anchor distT="0" distB="0" distL="114300" distR="114300" simplePos="0" relativeHeight="251708416" behindDoc="0" locked="0" layoutInCell="1" allowOverlap="1">
                <wp:simplePos x="0" y="0"/>
                <wp:positionH relativeFrom="column">
                  <wp:posOffset>1473835</wp:posOffset>
                </wp:positionH>
                <wp:positionV relativeFrom="paragraph">
                  <wp:posOffset>166370</wp:posOffset>
                </wp:positionV>
                <wp:extent cx="228600" cy="227965"/>
                <wp:effectExtent l="10795" t="13970" r="17780" b="15240"/>
                <wp:wrapNone/>
                <wp:docPr id="28" name="Oval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796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62A6BE0" id="Oval 171" o:spid="_x0000_s1026" style="position:absolute;margin-left:116.05pt;margin-top:13.1pt;width:18pt;height:17.9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" fillcolor="black" strokeweight="1.5pt"/>
            </w:pict>
          </mc:Fallback>
        </mc:AlternateContent>
      </w:r>
      <w:r>
        <w:rPr>
          <w:noProof/>
          <w:sz w:val="28"/>
          <w:szCs w:val="28"/>
          <w:lang w:eastAsia="uk-UA"/>
        </w:rPr>
        <mc:AlternateContent>
          <mc:Choice Requires="wps">
            <w:drawing>
              <wp:anchor distT="0" distB="0" distL="114300" distR="114300" simplePos="0" relativeHeight="251709440" behindDoc="0" locked="0" layoutInCell="1" allowOverlap="1">
                <wp:simplePos x="0" y="0"/>
                <wp:positionH relativeFrom="column">
                  <wp:posOffset>800100</wp:posOffset>
                </wp:positionH>
                <wp:positionV relativeFrom="paragraph">
                  <wp:posOffset>118745</wp:posOffset>
                </wp:positionV>
                <wp:extent cx="228600" cy="227965"/>
                <wp:effectExtent l="13335" t="13970" r="15240" b="15240"/>
                <wp:wrapNone/>
                <wp:docPr id="27" name="Oval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796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42A23DE" id="Oval 174" o:spid="_x0000_s1026" style="position:absolute;margin-left:63pt;margin-top:9.35pt;width:18pt;height:17.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" fillcolor="black" strokeweight="1.5pt"/>
            </w:pict>
          </mc:Fallback>
        </mc:AlternateContent>
      </w:r>
      <w:r>
        <w:rPr>
          <w:i/>
          <w:noProof/>
          <w:sz w:val="28"/>
          <w:szCs w:val="28"/>
          <w:lang w:eastAsia="uk-UA"/>
        </w:rPr>
        <mc:AlternateContent>
          <mc:Choice Requires="wps">
            <w:drawing>
              <wp:anchor distT="0" distB="0" distL="114300" distR="114300" simplePos="0" relativeHeight="251707392" behindDoc="0" locked="0" layoutInCell="1" allowOverlap="1">
                <wp:simplePos x="0" y="0"/>
                <wp:positionH relativeFrom="column">
                  <wp:posOffset>685800</wp:posOffset>
                </wp:positionH>
                <wp:positionV relativeFrom="paragraph">
                  <wp:posOffset>118745</wp:posOffset>
                </wp:positionV>
                <wp:extent cx="342900" cy="342265"/>
                <wp:effectExtent l="13335" t="13970" r="15240" b="15240"/>
                <wp:wrapNone/>
                <wp:docPr id="26" name="Oval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265"/>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7602ACB" id="Oval 173" o:spid="_x0000_s1026" style="position:absolute;margin-left:54pt;margin-top:9.35pt;width:27pt;height:26.9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" strokeweight="1.5pt"/>
            </w:pict>
          </mc:Fallback>
        </mc:AlternateContent>
      </w:r>
      <w:r>
        <w:rPr>
          <w:i/>
          <w:noProof/>
          <w:sz w:val="28"/>
          <w:szCs w:val="28"/>
          <w:lang w:eastAsia="uk-UA"/>
        </w:rPr>
        <mc:AlternateContent>
          <mc:Choice Requires="wps">
            <w:drawing>
              <wp:anchor distT="0" distB="0" distL="114300" distR="114300" simplePos="0" relativeHeight="251705344" behindDoc="0" locked="0" layoutInCell="1" allowOverlap="1">
                <wp:simplePos x="0" y="0"/>
                <wp:positionH relativeFrom="column">
                  <wp:posOffset>571500</wp:posOffset>
                </wp:positionH>
                <wp:positionV relativeFrom="paragraph">
                  <wp:posOffset>118745</wp:posOffset>
                </wp:positionV>
                <wp:extent cx="458470" cy="456565"/>
                <wp:effectExtent l="13335" t="13970" r="13970" b="15240"/>
                <wp:wrapNone/>
                <wp:docPr id="25" name="Oval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8470" cy="456565"/>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7ABBED1" id="Oval 172" o:spid="_x0000_s1026" style="position:absolute;margin-left:45pt;margin-top:9.35pt;width:36.1pt;height:35.9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" strokeweight="1.5pt"/>
            </w:pict>
          </mc:Fallback>
        </mc:AlternateContent>
      </w:r>
    </w:p>
    <w:p w:rsidR="00653E36" w:rsidRDefault="00EB574F" w:rsidP="00D56B27">
      <w:pPr>
        <w:ind w:firstLine="6946"/>
        <w:jc w:val="right"/>
        <w:rPr>
          <w:b/>
          <w:i/>
          <w:sz w:val="28"/>
          <w:szCs w:val="28"/>
        </w:rPr>
      </w:pPr>
      <w:r>
        <w:rPr>
          <w:i/>
          <w:noProof/>
          <w:sz w:val="28"/>
          <w:szCs w:val="28"/>
          <w:lang w:eastAsia="uk-UA"/>
        </w:rPr>
        <mc:AlternateContent>
          <mc:Choice Requires="wps">
            <w:drawing>
              <wp:anchor distT="0" distB="0" distL="114300" distR="114300" simplePos="0" relativeHeight="251683840" behindDoc="0" locked="0" layoutInCell="1" allowOverlap="1">
                <wp:simplePos x="0" y="0"/>
                <wp:positionH relativeFrom="column">
                  <wp:posOffset>161925</wp:posOffset>
                </wp:positionH>
                <wp:positionV relativeFrom="paragraph">
                  <wp:posOffset>28575</wp:posOffset>
                </wp:positionV>
                <wp:extent cx="228600" cy="227965"/>
                <wp:effectExtent l="13335" t="13970" r="15240" b="15240"/>
                <wp:wrapNone/>
                <wp:docPr id="24" name="Oval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796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4ACC20C" id="Oval 143" o:spid="_x0000_s1026" style="position:absolute;margin-left:12.75pt;margin-top:2.25pt;width:18pt;height:17.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" fillcolor="black" strokeweight="1.5pt"/>
            </w:pict>
          </mc:Fallback>
        </mc:AlternateContent>
      </w:r>
    </w:p>
    <w:p w:rsidR="00653E36" w:rsidRDefault="00653E36" w:rsidP="00D56B27">
      <w:pPr>
        <w:ind w:firstLine="6946"/>
        <w:jc w:val="right"/>
        <w:rPr>
          <w:b/>
          <w:i/>
          <w:sz w:val="28"/>
          <w:szCs w:val="28"/>
        </w:rPr>
      </w:pPr>
    </w:p>
    <w:p w:rsidR="00653E36" w:rsidRDefault="00653E36" w:rsidP="00D56B27">
      <w:pPr>
        <w:ind w:firstLine="6946"/>
        <w:jc w:val="right"/>
        <w:rPr>
          <w:b/>
          <w:i/>
          <w:sz w:val="28"/>
          <w:szCs w:val="28"/>
        </w:rPr>
      </w:pPr>
    </w:p>
    <w:p w:rsidR="00653E36" w:rsidRDefault="00653E36" w:rsidP="00D56B27">
      <w:pPr>
        <w:ind w:firstLine="6946"/>
        <w:jc w:val="right"/>
        <w:rPr>
          <w:b/>
          <w:i/>
          <w:sz w:val="28"/>
          <w:szCs w:val="28"/>
        </w:rPr>
      </w:pPr>
    </w:p>
    <w:p w:rsidR="00D56B27" w:rsidRPr="00370D37" w:rsidRDefault="00EB574F" w:rsidP="00D56B27">
      <w:pPr>
        <w:ind w:firstLine="6946"/>
        <w:jc w:val="right"/>
        <w:rPr>
          <w:b/>
          <w:i/>
          <w:sz w:val="28"/>
          <w:szCs w:val="28"/>
        </w:rPr>
      </w:pPr>
      <w:r>
        <w:rPr>
          <w:i/>
          <w:noProof/>
          <w:sz w:val="28"/>
          <w:szCs w:val="28"/>
          <w:lang w:eastAsia="uk-UA"/>
        </w:rPr>
        <mc:AlternateContent>
          <mc:Choice Requires="wps">
            <w:drawing>
              <wp:anchor distT="0" distB="0" distL="114300" distR="114300" simplePos="0" relativeHeight="251684864" behindDoc="0" locked="0" layoutInCell="1" allowOverlap="1">
                <wp:simplePos x="0" y="0"/>
                <wp:positionH relativeFrom="column">
                  <wp:posOffset>-113665</wp:posOffset>
                </wp:positionH>
                <wp:positionV relativeFrom="paragraph">
                  <wp:posOffset>163830</wp:posOffset>
                </wp:positionV>
                <wp:extent cx="2171065" cy="2743200"/>
                <wp:effectExtent l="23495" t="14605" r="15240" b="23495"/>
                <wp:wrapNone/>
                <wp:docPr id="23"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065" cy="2743200"/>
                        </a:xfrm>
                        <a:prstGeom prst="rect">
                          <a:avLst/>
                        </a:prstGeom>
                        <a:solidFill>
                          <a:srgbClr val="FF0000"/>
                        </a:solidFill>
                        <a:ln w="285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557CB2" id="Rectangle 90" o:spid="_x0000_s1026" style="position:absolute;margin-left:-8.95pt;margin-top:12.9pt;width:170.95pt;height:3in;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" fillcolor="red" strokeweight="2.25pt"/>
            </w:pict>
          </mc:Fallback>
        </mc:AlternateContent>
      </w:r>
      <w:r w:rsidR="00D56B27">
        <w:rPr>
          <w:b/>
          <w:i/>
          <w:sz w:val="28"/>
          <w:szCs w:val="28"/>
        </w:rPr>
        <w:t xml:space="preserve"> </w:t>
      </w:r>
      <w:r w:rsidR="00D56B27" w:rsidRPr="006147A2">
        <w:rPr>
          <w:b/>
          <w:i/>
          <w:sz w:val="28"/>
          <w:szCs w:val="28"/>
        </w:rPr>
        <w:t xml:space="preserve">Мал. 5. </w:t>
      </w:r>
      <w:r>
        <w:rPr>
          <w:noProof/>
          <w:sz w:val="28"/>
          <w:szCs w:val="28"/>
          <w:lang w:eastAsia="uk-UA"/>
        </w:rPr>
        <mc:AlternateContent>
          <mc:Choice Requires="wps">
            <w:drawing>
              <wp:anchor distT="0" distB="0" distL="114300" distR="114300" simplePos="0" relativeHeight="251685888" behindDoc="0" locked="0" layoutInCell="1" allowOverlap="1">
                <wp:simplePos x="0" y="0"/>
                <wp:positionH relativeFrom="column">
                  <wp:posOffset>4227830</wp:posOffset>
                </wp:positionH>
                <wp:positionV relativeFrom="paragraph">
                  <wp:posOffset>321945</wp:posOffset>
                </wp:positionV>
                <wp:extent cx="685800" cy="800735"/>
                <wp:effectExtent l="12065" t="10795" r="6985" b="7620"/>
                <wp:wrapSquare wrapText="bothSides"/>
                <wp:docPr id="22" name="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03C6CB" id="Rectangle 146" o:spid="_x0000_s1026" style="position:absolute;margin-left:332.9pt;margin-top:25.35pt;width:54pt;height:63.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" fillcolor="red">
                <w10:wrap type="square"/>
              </v:rect>
            </w:pict>
          </mc:Fallback>
        </mc:AlternateContent>
      </w:r>
      <w:r>
        <w:rPr>
          <w:noProof/>
          <w:sz w:val="28"/>
          <w:szCs w:val="28"/>
          <w:lang w:eastAsia="uk-UA"/>
        </w:rPr>
        <mc:AlternateContent>
          <mc:Choice Requires="wps">
            <w:drawing>
              <wp:anchor distT="0" distB="0" distL="114300" distR="114300" simplePos="0" relativeHeight="251686912" behindDoc="0" locked="0" layoutInCell="1" allowOverlap="1">
                <wp:simplePos x="0" y="0"/>
                <wp:positionH relativeFrom="column">
                  <wp:posOffset>1258570</wp:posOffset>
                </wp:positionH>
                <wp:positionV relativeFrom="paragraph">
                  <wp:posOffset>321945</wp:posOffset>
                </wp:positionV>
                <wp:extent cx="684530" cy="801370"/>
                <wp:effectExtent l="33655" t="39370" r="24765" b="35560"/>
                <wp:wrapNone/>
                <wp:docPr id="21" name="AutoShap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4530" cy="801370"/>
                        </a:xfrm>
                        <a:prstGeom prst="star4">
                          <a:avLst>
                            <a:gd name="adj" fmla="val 125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062C44"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AutoShape 147" o:spid="_x0000_s1026" type="#_x0000_t187" style="position:absolute;margin-left:99.1pt;margin-top:25.35pt;width:53.9pt;height:63.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"/>
            </w:pict>
          </mc:Fallback>
        </mc:AlternateContent>
      </w:r>
    </w:p>
    <w:p w:rsidR="00D56B27" w:rsidRPr="006147A2" w:rsidRDefault="00EB574F" w:rsidP="00D56B27">
      <w:pPr>
        <w:rPr>
          <w:sz w:val="28"/>
          <w:szCs w:val="28"/>
        </w:rPr>
      </w:pPr>
      <w:r>
        <w:rPr>
          <w:noProof/>
          <w:sz w:val="28"/>
          <w:szCs w:val="28"/>
          <w:lang w:eastAsia="uk-UA"/>
        </w:rPr>
        <mc:AlternateContent>
          <mc:Choice Requires="wps">
            <w:drawing>
              <wp:anchor distT="0" distB="0" distL="114300" distR="114300" simplePos="0" relativeHeight="251687936" behindDoc="0" locked="0" layoutInCell="1" allowOverlap="1">
                <wp:simplePos x="0" y="0"/>
                <wp:positionH relativeFrom="column">
                  <wp:posOffset>4227830</wp:posOffset>
                </wp:positionH>
                <wp:positionV relativeFrom="paragraph">
                  <wp:posOffset>104140</wp:posOffset>
                </wp:positionV>
                <wp:extent cx="684530" cy="801370"/>
                <wp:effectExtent l="31115" t="35560" r="27305" b="39370"/>
                <wp:wrapNone/>
                <wp:docPr id="20" name="AutoShape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4530" cy="801370"/>
                        </a:xfrm>
                        <a:prstGeom prst="star4">
                          <a:avLst>
                            <a:gd name="adj" fmla="val 125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196413" id="AutoShape 149" o:spid="_x0000_s1026" type="#_x0000_t187" style="position:absolute;margin-left:332.9pt;margin-top:8.2pt;width:53.9pt;height:63.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"/>
            </w:pict>
          </mc:Fallback>
        </mc:AlternateContent>
      </w:r>
      <w:r>
        <w:rPr>
          <w:b/>
          <w:i/>
          <w:noProof/>
          <w:sz w:val="28"/>
          <w:szCs w:val="28"/>
          <w:lang w:eastAsia="uk-UA"/>
        </w:rPr>
        <mc:AlternateContent>
          <mc:Choice Requires="wps">
            <w:drawing>
              <wp:anchor distT="0" distB="0" distL="114300" distR="114300" simplePos="0" relativeHeight="251688960" behindDoc="0" locked="0" layoutInCell="1" allowOverlap="1">
                <wp:simplePos x="0" y="0"/>
                <wp:positionH relativeFrom="column">
                  <wp:posOffset>2973070</wp:posOffset>
                </wp:positionH>
                <wp:positionV relativeFrom="paragraph">
                  <wp:posOffset>118110</wp:posOffset>
                </wp:positionV>
                <wp:extent cx="685800" cy="800735"/>
                <wp:effectExtent l="5080" t="11430" r="13970" b="6985"/>
                <wp:wrapNone/>
                <wp:docPr id="19"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FFF942" id="Rectangle 92" o:spid="_x0000_s1026" style="position:absolute;margin-left:234.1pt;margin-top:9.3pt;width:54pt;height:63.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" fillcolor="red"/>
            </w:pict>
          </mc:Fallback>
        </mc:AlternateContent>
      </w:r>
      <w:r>
        <w:rPr>
          <w:noProof/>
          <w:sz w:val="28"/>
          <w:szCs w:val="28"/>
          <w:lang w:eastAsia="uk-UA"/>
        </w:rPr>
        <mc:AlternateContent>
          <mc:Choice Requires="wps">
            <w:drawing>
              <wp:anchor distT="0" distB="0" distL="114300" distR="114300" simplePos="0" relativeHeight="251689984" behindDoc="0" locked="0" layoutInCell="1" allowOverlap="1">
                <wp:simplePos x="0" y="0"/>
                <wp:positionH relativeFrom="column">
                  <wp:posOffset>0</wp:posOffset>
                </wp:positionH>
                <wp:positionV relativeFrom="paragraph">
                  <wp:posOffset>184785</wp:posOffset>
                </wp:positionV>
                <wp:extent cx="571500" cy="572135"/>
                <wp:effectExtent l="13335" t="20955" r="15240" b="16510"/>
                <wp:wrapNone/>
                <wp:docPr id="18" name="AutoShap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572135"/>
                        </a:xfrm>
                        <a:prstGeom prst="star8">
                          <a:avLst>
                            <a:gd name="adj" fmla="val 3488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D4DAD1" id="_x0000_t58" coordsize="21600,21600" o:spt="58" adj="2538" path="m21600,10800l@3@6,18436,3163@4@5,10800,0@6@5,3163,3163@5@6,,10800@5@4,3163,18436@6@3,10800,21600@4@3,18436,18436@3@4xe">
                <v:stroke joinstyle="miter"/>
                <v:formulas>
                  <v:f eqn="sum 10800 0 #0"/>
                  <v:f eqn="prod @0 30274 32768"/>
                  <v:f eqn="prod @0 12540 32768"/>
                  <v:f eqn="sum @1 10800 0"/>
                  <v:f eqn="sum @2 10800 0"/>
                  <v:f eqn="sum 10800 0 @1"/>
                  <v:f eqn="sum 10800 0 @2"/>
                  <v:f eqn="prod @0 23170 32768"/>
                  <v:f eqn="sum @7 10800 0"/>
                  <v:f eqn="sum 10800 0 @7"/>
                </v:formulas>
                <v:path gradientshapeok="t" o:connecttype="rect" textboxrect="@9,@9,@8,@8"/>
                <v:handles>
                  <v:h position="#0,center" xrange="0,10800"/>
                </v:handles>
              </v:shapetype>
              <v:shape id="AutoShape 150" o:spid="_x0000_s1026" type="#_x0000_t58" style="position:absolute;margin-left:0;margin-top:14.55pt;width:45pt;height:45.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" adj="3264"/>
            </w:pict>
          </mc:Fallback>
        </mc:AlternateContent>
      </w:r>
      <w:r>
        <w:rPr>
          <w:noProof/>
          <w:sz w:val="28"/>
          <w:szCs w:val="28"/>
          <w:lang w:eastAsia="uk-UA"/>
        </w:rPr>
        <mc:AlternateContent>
          <mc:Choice Requires="wps">
            <w:drawing>
              <wp:anchor distT="0" distB="0" distL="114300" distR="114300" simplePos="0" relativeHeight="251691008" behindDoc="0" locked="0" layoutInCell="1" allowOverlap="1">
                <wp:simplePos x="0" y="0"/>
                <wp:positionH relativeFrom="column">
                  <wp:posOffset>571500</wp:posOffset>
                </wp:positionH>
                <wp:positionV relativeFrom="paragraph">
                  <wp:posOffset>104140</wp:posOffset>
                </wp:positionV>
                <wp:extent cx="685800" cy="571500"/>
                <wp:effectExtent l="22860" t="26035" r="24765" b="21590"/>
                <wp:wrapNone/>
                <wp:docPr id="17" name="AutoShape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571500"/>
                        </a:xfrm>
                        <a:prstGeom prst="irregularSeal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611958" id="_x0000_t72" coordsize="21600,21600" o:spt="72" path="m11462,4342l9722,1887,8550,6382,4502,3625r870,4192l1172,8270r2763,3322l,12877r3330,2493l1285,17825r3520,415l4917,21600,7527,18125r1173,1587l9872,17370r1740,1472l12180,15935r2762,1435l14640,14350r4237,1282l16380,12310r1890,-1020l16985,9402,21600,6645,16380,6532,18007,3172,14525,5777,14790,xe">
                <v:stroke joinstyle="miter"/>
                <v:path gradientshapeok="t" o:connecttype="custom" o:connectlocs="9722,1887;0,12877;11612,18842;21600,6645" o:connectangles="270,180,90,0" textboxrect="5372,6382,14640,15935"/>
              </v:shapetype>
              <v:shape id="AutoShape 151" o:spid="_x0000_s1026" type="#_x0000_t72" style="position:absolute;margin-left:45pt;margin-top:8.2pt;width:54pt;height:4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"/>
            </w:pict>
          </mc:Fallback>
        </mc:AlternateContent>
      </w:r>
    </w:p>
    <w:p w:rsidR="00D56B27" w:rsidRPr="006147A2" w:rsidRDefault="00EB574F" w:rsidP="00D56B27">
      <w:pPr>
        <w:rPr>
          <w:sz w:val="28"/>
          <w:szCs w:val="28"/>
        </w:rPr>
      </w:pPr>
      <w:r>
        <w:rPr>
          <w:i/>
          <w:noProof/>
          <w:sz w:val="28"/>
          <w:szCs w:val="28"/>
          <w:lang w:eastAsia="uk-UA"/>
        </w:rPr>
        <mc:AlternateContent>
          <mc:Choice Requires="wps">
            <w:drawing>
              <wp:anchor distT="0" distB="0" distL="114300" distR="114300" simplePos="0" relativeHeight="251692032" behindDoc="0" locked="0" layoutInCell="1" allowOverlap="1">
                <wp:simplePos x="0" y="0"/>
                <wp:positionH relativeFrom="column">
                  <wp:posOffset>3038475</wp:posOffset>
                </wp:positionH>
                <wp:positionV relativeFrom="paragraph">
                  <wp:posOffset>24765</wp:posOffset>
                </wp:positionV>
                <wp:extent cx="571500" cy="572135"/>
                <wp:effectExtent l="13335" t="17780" r="15240" b="19685"/>
                <wp:wrapNone/>
                <wp:docPr id="16" name="AutoShap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572135"/>
                        </a:xfrm>
                        <a:prstGeom prst="star8">
                          <a:avLst>
                            <a:gd name="adj" fmla="val 3488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64F169" id="AutoShape 148" o:spid="_x0000_s1026" type="#_x0000_t58" style="position:absolute;margin-left:239.25pt;margin-top:1.95pt;width:45pt;height:45.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" adj="3264"/>
            </w:pict>
          </mc:Fallback>
        </mc:AlternateContent>
      </w:r>
    </w:p>
    <w:p w:rsidR="00D56B27" w:rsidRPr="006147A2" w:rsidRDefault="00D56B27" w:rsidP="00D56B27">
      <w:pPr>
        <w:rPr>
          <w:sz w:val="28"/>
          <w:szCs w:val="28"/>
        </w:rPr>
      </w:pPr>
    </w:p>
    <w:p w:rsidR="00D56B27" w:rsidRPr="006147A2" w:rsidRDefault="00D56B27" w:rsidP="00D56B27">
      <w:pPr>
        <w:jc w:val="center"/>
        <w:rPr>
          <w:sz w:val="28"/>
          <w:szCs w:val="28"/>
        </w:rPr>
      </w:pPr>
      <w:r w:rsidRPr="006147A2">
        <w:rPr>
          <w:sz w:val="28"/>
          <w:szCs w:val="28"/>
        </w:rPr>
        <w:t xml:space="preserve">         </w:t>
      </w:r>
      <w:r w:rsidR="00653E36">
        <w:rPr>
          <w:sz w:val="28"/>
          <w:szCs w:val="28"/>
        </w:rPr>
        <w:t xml:space="preserve">                                                      </w:t>
      </w:r>
    </w:p>
    <w:p w:rsidR="00D56B27" w:rsidRPr="006147A2" w:rsidRDefault="00EB574F" w:rsidP="00D56B27">
      <w:pPr>
        <w:rPr>
          <w:sz w:val="28"/>
          <w:szCs w:val="28"/>
        </w:rPr>
      </w:pPr>
      <w:r>
        <w:rPr>
          <w:noProof/>
          <w:sz w:val="28"/>
          <w:szCs w:val="28"/>
          <w:lang w:eastAsia="uk-UA"/>
        </w:rPr>
        <mc:AlternateContent>
          <mc:Choice Requires="wps">
            <w:drawing>
              <wp:anchor distT="0" distB="0" distL="114300" distR="114300" simplePos="0" relativeHeight="251693056" behindDoc="0" locked="0" layoutInCell="1" allowOverlap="1">
                <wp:simplePos x="0" y="0"/>
                <wp:positionH relativeFrom="column">
                  <wp:posOffset>-113030</wp:posOffset>
                </wp:positionH>
                <wp:positionV relativeFrom="paragraph">
                  <wp:posOffset>182880</wp:posOffset>
                </wp:positionV>
                <wp:extent cx="684530" cy="801370"/>
                <wp:effectExtent l="33655" t="36830" r="24765" b="38100"/>
                <wp:wrapNone/>
                <wp:docPr id="15" name="AutoShape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4530" cy="801370"/>
                        </a:xfrm>
                        <a:prstGeom prst="star4">
                          <a:avLst>
                            <a:gd name="adj" fmla="val 125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DE9477" id="AutoShape 154" o:spid="_x0000_s1026" type="#_x0000_t187" style="position:absolute;margin-left:-8.9pt;margin-top:14.4pt;width:53.9pt;height:63.1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"/>
            </w:pict>
          </mc:Fallback>
        </mc:AlternateContent>
      </w:r>
    </w:p>
    <w:p w:rsidR="00D56B27" w:rsidRPr="006147A2" w:rsidRDefault="00EB574F" w:rsidP="00D56B27">
      <w:pPr>
        <w:rPr>
          <w:sz w:val="28"/>
          <w:szCs w:val="28"/>
        </w:rPr>
      </w:pPr>
      <w:r>
        <w:rPr>
          <w:noProof/>
          <w:sz w:val="28"/>
          <w:szCs w:val="28"/>
          <w:lang w:eastAsia="uk-UA"/>
        </w:rPr>
        <mc:AlternateContent>
          <mc:Choice Requires="wps">
            <w:drawing>
              <wp:anchor distT="0" distB="0" distL="114300" distR="114300" simplePos="0" relativeHeight="251694080" behindDoc="0" locked="0" layoutInCell="1" allowOverlap="1">
                <wp:simplePos x="0" y="0"/>
                <wp:positionH relativeFrom="column">
                  <wp:posOffset>4226560</wp:posOffset>
                </wp:positionH>
                <wp:positionV relativeFrom="paragraph">
                  <wp:posOffset>170815</wp:posOffset>
                </wp:positionV>
                <wp:extent cx="685800" cy="685165"/>
                <wp:effectExtent l="20320" t="29210" r="27305" b="19050"/>
                <wp:wrapNone/>
                <wp:docPr id="14" name="AutoShap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685165"/>
                        </a:xfrm>
                        <a:prstGeom prst="star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C98059" id="AutoShape 155" o:spid="_x0000_s1026" style="position:absolute;margin-left:332.8pt;margin-top:13.45pt;width:54pt;height:53.9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85800,685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" path="m1,261709r261953,2l342900,r80946,261711l685799,261709,473874,423453r80949,261710l342900,523416,130977,685163,211926,423453,1,261709xe">
                <v:stroke joinstyle="miter"/>
                <v:path o:connecttype="custom" o:connectlocs="1,261709;261954,261711;342900,0;423846,261711;685799,261709;473874,423453;554823,685163;342900,523416;130977,685163;211926,423453;1,261709" o:connectangles="0,0,0,0,0,0,0,0,0,0,0"/>
              </v:shape>
            </w:pict>
          </mc:Fallback>
        </mc:AlternateContent>
      </w:r>
      <w:r>
        <w:rPr>
          <w:i/>
          <w:noProof/>
          <w:sz w:val="28"/>
          <w:szCs w:val="28"/>
          <w:lang w:eastAsia="uk-UA"/>
        </w:rPr>
        <mc:AlternateContent>
          <mc:Choice Requires="wps">
            <w:drawing>
              <wp:anchor distT="0" distB="0" distL="114300" distR="114300" simplePos="0" relativeHeight="251695104" behindDoc="0" locked="0" layoutInCell="1" allowOverlap="1">
                <wp:simplePos x="0" y="0"/>
                <wp:positionH relativeFrom="column">
                  <wp:posOffset>4226560</wp:posOffset>
                </wp:positionH>
                <wp:positionV relativeFrom="paragraph">
                  <wp:posOffset>94615</wp:posOffset>
                </wp:positionV>
                <wp:extent cx="685800" cy="800735"/>
                <wp:effectExtent l="10795" t="10160" r="8255" b="8255"/>
                <wp:wrapNone/>
                <wp:docPr id="13"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3AFF92" id="Rectangle 91" o:spid="_x0000_s1026" style="position:absolute;margin-left:332.8pt;margin-top:7.45pt;width:54pt;height:63.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" fillcolor="red"/>
            </w:pict>
          </mc:Fallback>
        </mc:AlternateContent>
      </w:r>
      <w:r>
        <w:rPr>
          <w:noProof/>
          <w:sz w:val="28"/>
          <w:szCs w:val="28"/>
          <w:lang w:eastAsia="uk-UA"/>
        </w:rPr>
        <mc:AlternateContent>
          <mc:Choice Requires="wps">
            <w:drawing>
              <wp:anchor distT="0" distB="0" distL="114300" distR="114300" simplePos="0" relativeHeight="251696128" behindDoc="0" locked="0" layoutInCell="1" allowOverlap="1">
                <wp:simplePos x="0" y="0"/>
                <wp:positionH relativeFrom="column">
                  <wp:posOffset>3038475</wp:posOffset>
                </wp:positionH>
                <wp:positionV relativeFrom="paragraph">
                  <wp:posOffset>131445</wp:posOffset>
                </wp:positionV>
                <wp:extent cx="685800" cy="800735"/>
                <wp:effectExtent l="13335" t="8890" r="5715" b="9525"/>
                <wp:wrapNone/>
                <wp:docPr id="12" name="Rectangle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EAEF81" id="Rectangle 156" o:spid="_x0000_s1026" style="position:absolute;margin-left:239.25pt;margin-top:10.35pt;width:54pt;height:63.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" fillcolor="red"/>
            </w:pict>
          </mc:Fallback>
        </mc:AlternateContent>
      </w:r>
      <w:r>
        <w:rPr>
          <w:noProof/>
          <w:sz w:val="28"/>
          <w:szCs w:val="28"/>
          <w:lang w:eastAsia="uk-UA"/>
        </w:rPr>
        <mc:AlternateContent>
          <mc:Choice Requires="wps">
            <w:drawing>
              <wp:anchor distT="0" distB="0" distL="114300" distR="114300" simplePos="0" relativeHeight="251697152" behindDoc="0" locked="0" layoutInCell="1" allowOverlap="1">
                <wp:simplePos x="0" y="0"/>
                <wp:positionH relativeFrom="column">
                  <wp:posOffset>1258570</wp:posOffset>
                </wp:positionH>
                <wp:positionV relativeFrom="paragraph">
                  <wp:posOffset>55245</wp:posOffset>
                </wp:positionV>
                <wp:extent cx="685800" cy="800735"/>
                <wp:effectExtent l="5080" t="8890" r="13970" b="9525"/>
                <wp:wrapSquare wrapText="bothSides"/>
                <wp:docPr id="11" name="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007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12326C" id="Rectangle 153" o:spid="_x0000_s1026" style="position:absolute;margin-left:99.1pt;margin-top:4.35pt;width:54pt;height:63.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">
                <w10:wrap type="square"/>
              </v:rect>
            </w:pict>
          </mc:Fallback>
        </mc:AlternateContent>
      </w:r>
      <w:r>
        <w:rPr>
          <w:noProof/>
          <w:sz w:val="28"/>
          <w:szCs w:val="28"/>
          <w:lang w:eastAsia="uk-UA"/>
        </w:rPr>
        <mc:AlternateContent>
          <mc:Choice Requires="wps">
            <w:drawing>
              <wp:anchor distT="0" distB="0" distL="114300" distR="114300" simplePos="0" relativeHeight="251698176" behindDoc="0" locked="0" layoutInCell="1" allowOverlap="1">
                <wp:simplePos x="0" y="0"/>
                <wp:positionH relativeFrom="column">
                  <wp:posOffset>619125</wp:posOffset>
                </wp:positionH>
                <wp:positionV relativeFrom="paragraph">
                  <wp:posOffset>59055</wp:posOffset>
                </wp:positionV>
                <wp:extent cx="571500" cy="572135"/>
                <wp:effectExtent l="13335" t="12700" r="15240" b="15240"/>
                <wp:wrapNone/>
                <wp:docPr id="10" name="AutoShap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572135"/>
                        </a:xfrm>
                        <a:prstGeom prst="star8">
                          <a:avLst>
                            <a:gd name="adj" fmla="val 3488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088FCC" id="AutoShape 152" o:spid="_x0000_s1026" type="#_x0000_t58" style="position:absolute;margin-left:48.75pt;margin-top:4.65pt;width:45pt;height:45.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" adj="3264"/>
            </w:pict>
          </mc:Fallback>
        </mc:AlternateContent>
      </w:r>
    </w:p>
    <w:p w:rsidR="00D56B27" w:rsidRPr="006147A2" w:rsidRDefault="00EB574F" w:rsidP="00653E36">
      <w:pPr>
        <w:tabs>
          <w:tab w:val="left" w:pos="5189"/>
        </w:tabs>
        <w:rPr>
          <w:sz w:val="28"/>
          <w:szCs w:val="28"/>
        </w:rPr>
      </w:pPr>
      <w:r>
        <w:rPr>
          <w:noProof/>
          <w:sz w:val="28"/>
          <w:szCs w:val="28"/>
          <w:lang w:eastAsia="uk-UA"/>
        </w:rPr>
        <mc:AlternateContent>
          <mc:Choice Requires="wps">
            <w:drawing>
              <wp:anchor distT="0" distB="0" distL="114300" distR="114300" simplePos="0" relativeHeight="251699200" behindDoc="0" locked="0" layoutInCell="1" allowOverlap="1">
                <wp:simplePos x="0" y="0"/>
                <wp:positionH relativeFrom="column">
                  <wp:posOffset>3038475</wp:posOffset>
                </wp:positionH>
                <wp:positionV relativeFrom="paragraph">
                  <wp:posOffset>3810</wp:posOffset>
                </wp:positionV>
                <wp:extent cx="685800" cy="571500"/>
                <wp:effectExtent l="22860" t="19050" r="24765" b="19050"/>
                <wp:wrapNone/>
                <wp:docPr id="6" name="AutoShap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571500"/>
                        </a:xfrm>
                        <a:prstGeom prst="irregularSeal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98512A" id="AutoShape 157" o:spid="_x0000_s1026" type="#_x0000_t72" style="position:absolute;margin-left:239.25pt;margin-top:.3pt;width:54pt;height: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"/>
            </w:pict>
          </mc:Fallback>
        </mc:AlternateContent>
      </w:r>
      <w:r w:rsidR="00D56B27" w:rsidRPr="006147A2">
        <w:rPr>
          <w:sz w:val="28"/>
          <w:szCs w:val="28"/>
        </w:rPr>
        <w:t xml:space="preserve">                     4</w:t>
      </w:r>
    </w:p>
    <w:p w:rsidR="00D56B27" w:rsidRPr="006147A2" w:rsidRDefault="00D56B27" w:rsidP="00D56B27">
      <w:pPr>
        <w:tabs>
          <w:tab w:val="left" w:pos="5189"/>
        </w:tabs>
        <w:rPr>
          <w:sz w:val="28"/>
          <w:szCs w:val="28"/>
        </w:rPr>
      </w:pPr>
    </w:p>
    <w:p w:rsidR="00D56B27" w:rsidRDefault="00D56B27" w:rsidP="00D56B27">
      <w:pPr>
        <w:ind w:right="-144" w:firstLine="708"/>
        <w:jc w:val="right"/>
        <w:rPr>
          <w:sz w:val="28"/>
          <w:szCs w:val="28"/>
        </w:rPr>
      </w:pPr>
    </w:p>
    <w:p w:rsidR="00D56B27" w:rsidRDefault="00EB574F" w:rsidP="00D56B27">
      <w:pPr>
        <w:ind w:right="-144" w:firstLine="708"/>
        <w:jc w:val="right"/>
        <w:rPr>
          <w:sz w:val="28"/>
          <w:szCs w:val="28"/>
        </w:rPr>
      </w:pPr>
      <w:r>
        <w:rPr>
          <w:noProof/>
          <w:sz w:val="28"/>
          <w:szCs w:val="28"/>
          <w:lang w:eastAsia="uk-UA"/>
        </w:rPr>
        <mc:AlternateContent>
          <mc:Choice Requires="wps">
            <w:drawing>
              <wp:anchor distT="0" distB="0" distL="114300" distR="114300" simplePos="0" relativeHeight="251700224" behindDoc="0" locked="0" layoutInCell="1" allowOverlap="1">
                <wp:simplePos x="0" y="0"/>
                <wp:positionH relativeFrom="column">
                  <wp:posOffset>619125</wp:posOffset>
                </wp:positionH>
                <wp:positionV relativeFrom="paragraph">
                  <wp:posOffset>38100</wp:posOffset>
                </wp:positionV>
                <wp:extent cx="684530" cy="801370"/>
                <wp:effectExtent l="32385" t="38100" r="26035" b="36830"/>
                <wp:wrapNone/>
                <wp:docPr id="3" name="AutoShape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4530" cy="801370"/>
                        </a:xfrm>
                        <a:prstGeom prst="star4">
                          <a:avLst>
                            <a:gd name="adj" fmla="val 125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447F1C" id="AutoShape 160" o:spid="_x0000_s1026" type="#_x0000_t187" style="position:absolute;margin-left:48.75pt;margin-top:3pt;width:53.9pt;height:63.1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"/>
            </w:pict>
          </mc:Fallback>
        </mc:AlternateContent>
      </w:r>
      <w:r>
        <w:rPr>
          <w:noProof/>
          <w:sz w:val="28"/>
          <w:szCs w:val="28"/>
          <w:lang w:eastAsia="uk-UA"/>
        </w:rPr>
        <mc:AlternateContent>
          <mc:Choice Requires="wps">
            <w:drawing>
              <wp:anchor distT="0" distB="0" distL="114300" distR="114300" simplePos="0" relativeHeight="251701248" behindDoc="0" locked="0" layoutInCell="1" allowOverlap="1">
                <wp:simplePos x="0" y="0"/>
                <wp:positionH relativeFrom="column">
                  <wp:posOffset>1309370</wp:posOffset>
                </wp:positionH>
                <wp:positionV relativeFrom="paragraph">
                  <wp:posOffset>114300</wp:posOffset>
                </wp:positionV>
                <wp:extent cx="571500" cy="572135"/>
                <wp:effectExtent l="17780" t="19050" r="20320" b="18415"/>
                <wp:wrapNone/>
                <wp:docPr id="2" name="AutoShap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572135"/>
                        </a:xfrm>
                        <a:prstGeom prst="star8">
                          <a:avLst>
                            <a:gd name="adj" fmla="val 3488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D3A67A" id="AutoShape 159" o:spid="_x0000_s1026" type="#_x0000_t58" style="position:absolute;margin-left:103.1pt;margin-top:9pt;width:45pt;height:45.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" adj="3264"/>
            </w:pict>
          </mc:Fallback>
        </mc:AlternateContent>
      </w:r>
      <w:r>
        <w:rPr>
          <w:noProof/>
          <w:sz w:val="28"/>
          <w:szCs w:val="28"/>
          <w:lang w:eastAsia="uk-UA"/>
        </w:rPr>
        <mc:AlternateContent>
          <mc:Choice Requires="wps">
            <w:drawing>
              <wp:anchor distT="0" distB="0" distL="114300" distR="114300" simplePos="0" relativeHeight="251702272" behindDoc="0" locked="0" layoutInCell="1" allowOverlap="1">
                <wp:simplePos x="0" y="0"/>
                <wp:positionH relativeFrom="column">
                  <wp:posOffset>0</wp:posOffset>
                </wp:positionH>
                <wp:positionV relativeFrom="paragraph">
                  <wp:posOffset>114300</wp:posOffset>
                </wp:positionV>
                <wp:extent cx="685800" cy="571500"/>
                <wp:effectExtent l="22860" t="19050" r="24765" b="19050"/>
                <wp:wrapNone/>
                <wp:docPr id="1" name="AutoShap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571500"/>
                        </a:xfrm>
                        <a:prstGeom prst="irregularSeal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B1012C" id="AutoShape 158" o:spid="_x0000_s1026" type="#_x0000_t72" style="position:absolute;margin-left:0;margin-top:9pt;width:54pt;height:4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"/>
            </w:pict>
          </mc:Fallback>
        </mc:AlternateContent>
      </w: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Default="00D56B27" w:rsidP="00D56B27">
      <w:pPr>
        <w:ind w:right="-144" w:firstLine="708"/>
        <w:jc w:val="right"/>
        <w:rPr>
          <w:sz w:val="28"/>
          <w:szCs w:val="28"/>
        </w:rPr>
      </w:pPr>
    </w:p>
    <w:p w:rsidR="00D56B27" w:rsidRPr="006147A2" w:rsidRDefault="00D56B27" w:rsidP="00D56B27">
      <w:pPr>
        <w:ind w:right="-144" w:firstLine="708"/>
        <w:jc w:val="right"/>
        <w:rPr>
          <w:sz w:val="28"/>
          <w:szCs w:val="28"/>
        </w:rPr>
      </w:pPr>
      <w:r w:rsidRPr="006147A2">
        <w:rPr>
          <w:sz w:val="28"/>
          <w:szCs w:val="28"/>
        </w:rPr>
        <w:t>ДОДАТОК Е</w:t>
      </w:r>
    </w:p>
    <w:p w:rsidR="00D56B27" w:rsidRPr="006147A2" w:rsidRDefault="00D56B27" w:rsidP="00D56B27">
      <w:pPr>
        <w:jc w:val="center"/>
        <w:rPr>
          <w:b/>
          <w:sz w:val="28"/>
          <w:szCs w:val="28"/>
        </w:rPr>
      </w:pPr>
    </w:p>
    <w:p w:rsidR="00D56B27" w:rsidRPr="006147A2" w:rsidRDefault="00D56B27" w:rsidP="00D56B27">
      <w:pPr>
        <w:jc w:val="center"/>
        <w:rPr>
          <w:b/>
          <w:sz w:val="28"/>
          <w:szCs w:val="28"/>
        </w:rPr>
      </w:pPr>
      <w:r w:rsidRPr="006147A2">
        <w:rPr>
          <w:b/>
          <w:sz w:val="28"/>
          <w:szCs w:val="28"/>
        </w:rPr>
        <w:t xml:space="preserve">Результати дослідження рівня розвитку логічного мислення </w:t>
      </w:r>
    </w:p>
    <w:p w:rsidR="00D56B27" w:rsidRPr="006147A2" w:rsidRDefault="00D56B27" w:rsidP="00D56B27">
      <w:pPr>
        <w:jc w:val="center"/>
        <w:rPr>
          <w:b/>
          <w:sz w:val="28"/>
          <w:szCs w:val="28"/>
        </w:rPr>
      </w:pPr>
      <w:r w:rsidRPr="006147A2">
        <w:rPr>
          <w:b/>
          <w:sz w:val="28"/>
          <w:szCs w:val="28"/>
        </w:rPr>
        <w:t xml:space="preserve">у дітей старшої групи </w:t>
      </w:r>
      <w:r w:rsidRPr="006147A2">
        <w:rPr>
          <w:rFonts w:eastAsia="Calibri"/>
          <w:b/>
          <w:sz w:val="28"/>
          <w:szCs w:val="28"/>
        </w:rPr>
        <w:t>ДНЗ (</w:t>
      </w:r>
      <w:r w:rsidRPr="006147A2">
        <w:rPr>
          <w:b/>
          <w:sz w:val="28"/>
          <w:szCs w:val="28"/>
        </w:rPr>
        <w:t>ясла-садок</w:t>
      </w:r>
      <w:r w:rsidRPr="006147A2">
        <w:rPr>
          <w:rFonts w:eastAsia="Calibri"/>
          <w:b/>
          <w:sz w:val="28"/>
          <w:szCs w:val="28"/>
        </w:rPr>
        <w:t>) «</w:t>
      </w:r>
      <w:r w:rsidRPr="006147A2">
        <w:rPr>
          <w:b/>
          <w:sz w:val="28"/>
          <w:szCs w:val="28"/>
        </w:rPr>
        <w:t>Ромашка</w:t>
      </w:r>
      <w:r w:rsidRPr="006147A2">
        <w:rPr>
          <w:rFonts w:eastAsia="Calibri"/>
          <w:b/>
          <w:sz w:val="28"/>
          <w:szCs w:val="28"/>
        </w:rPr>
        <w:t>»</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5"/>
        <w:gridCol w:w="2356"/>
        <w:gridCol w:w="1050"/>
        <w:gridCol w:w="1026"/>
        <w:gridCol w:w="3911"/>
      </w:tblGrid>
      <w:tr w:rsidR="00D56B27" w:rsidRPr="006147A2" w:rsidTr="00910ED1">
        <w:trPr>
          <w:trHeight w:val="735"/>
        </w:trPr>
        <w:tc>
          <w:tcPr>
            <w:tcW w:w="1155" w:type="dxa"/>
          </w:tcPr>
          <w:p w:rsidR="00D56B27" w:rsidRPr="006147A2" w:rsidRDefault="00D56B27" w:rsidP="00B22AC7">
            <w:pPr>
              <w:ind w:right="175"/>
              <w:rPr>
                <w:b/>
                <w:sz w:val="28"/>
                <w:szCs w:val="28"/>
              </w:rPr>
            </w:pPr>
            <w:r w:rsidRPr="006147A2">
              <w:rPr>
                <w:b/>
                <w:sz w:val="28"/>
                <w:szCs w:val="28"/>
              </w:rPr>
              <w:t>№ п/п</w:t>
            </w:r>
          </w:p>
        </w:tc>
        <w:tc>
          <w:tcPr>
            <w:tcW w:w="2356" w:type="dxa"/>
          </w:tcPr>
          <w:p w:rsidR="00D56B27" w:rsidRPr="006147A2" w:rsidRDefault="00D56B27" w:rsidP="00B22AC7">
            <w:pPr>
              <w:ind w:left="360"/>
              <w:rPr>
                <w:b/>
                <w:sz w:val="28"/>
                <w:szCs w:val="28"/>
              </w:rPr>
            </w:pPr>
            <w:r w:rsidRPr="006147A2">
              <w:rPr>
                <w:b/>
                <w:sz w:val="28"/>
                <w:szCs w:val="28"/>
              </w:rPr>
              <w:t>Список дітей</w:t>
            </w:r>
          </w:p>
        </w:tc>
        <w:tc>
          <w:tcPr>
            <w:tcW w:w="1050" w:type="dxa"/>
          </w:tcPr>
          <w:p w:rsidR="00D56B27" w:rsidRPr="006147A2" w:rsidRDefault="00D56B27" w:rsidP="00B22AC7">
            <w:pPr>
              <w:rPr>
                <w:b/>
                <w:sz w:val="28"/>
                <w:szCs w:val="28"/>
              </w:rPr>
            </w:pPr>
            <w:r w:rsidRPr="006147A2">
              <w:rPr>
                <w:b/>
                <w:sz w:val="28"/>
                <w:szCs w:val="28"/>
              </w:rPr>
              <w:t>Стать</w:t>
            </w:r>
          </w:p>
        </w:tc>
        <w:tc>
          <w:tcPr>
            <w:tcW w:w="1026" w:type="dxa"/>
          </w:tcPr>
          <w:p w:rsidR="00D56B27" w:rsidRPr="006147A2" w:rsidRDefault="00D56B27" w:rsidP="00B22AC7">
            <w:pPr>
              <w:ind w:right="175"/>
              <w:jc w:val="center"/>
              <w:rPr>
                <w:b/>
                <w:sz w:val="28"/>
                <w:szCs w:val="28"/>
              </w:rPr>
            </w:pPr>
            <w:r w:rsidRPr="006147A2">
              <w:rPr>
                <w:b/>
                <w:sz w:val="28"/>
                <w:szCs w:val="28"/>
              </w:rPr>
              <w:t xml:space="preserve">Вік </w:t>
            </w:r>
          </w:p>
        </w:tc>
        <w:tc>
          <w:tcPr>
            <w:tcW w:w="3911" w:type="dxa"/>
          </w:tcPr>
          <w:p w:rsidR="00D56B27" w:rsidRPr="006147A2" w:rsidRDefault="00D56B27" w:rsidP="00B22AC7">
            <w:pPr>
              <w:ind w:right="175"/>
              <w:jc w:val="center"/>
              <w:rPr>
                <w:b/>
                <w:sz w:val="28"/>
                <w:szCs w:val="28"/>
              </w:rPr>
            </w:pPr>
            <w:r w:rsidRPr="006147A2">
              <w:rPr>
                <w:b/>
                <w:sz w:val="28"/>
                <w:szCs w:val="28"/>
              </w:rPr>
              <w:t>Рівень розвитку</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1</w:t>
            </w:r>
          </w:p>
        </w:tc>
        <w:tc>
          <w:tcPr>
            <w:tcW w:w="2356" w:type="dxa"/>
          </w:tcPr>
          <w:p w:rsidR="00A04F6C" w:rsidRPr="006147A2" w:rsidRDefault="00A04F6C" w:rsidP="00B22AC7">
            <w:pPr>
              <w:ind w:left="360"/>
              <w:rPr>
                <w:sz w:val="28"/>
                <w:szCs w:val="28"/>
              </w:rPr>
            </w:pPr>
            <w:r w:rsidRPr="006147A2">
              <w:rPr>
                <w:sz w:val="28"/>
                <w:szCs w:val="28"/>
              </w:rPr>
              <w:t>Д. С.</w:t>
            </w:r>
          </w:p>
        </w:tc>
        <w:tc>
          <w:tcPr>
            <w:tcW w:w="1050" w:type="dxa"/>
          </w:tcPr>
          <w:p w:rsidR="00A04F6C" w:rsidRPr="006147A2" w:rsidRDefault="00A04F6C" w:rsidP="00B22AC7">
            <w:pPr>
              <w:rPr>
                <w:sz w:val="28"/>
                <w:szCs w:val="28"/>
              </w:rPr>
            </w:pPr>
            <w:r w:rsidRPr="006147A2">
              <w:rPr>
                <w:sz w:val="28"/>
                <w:szCs w:val="28"/>
              </w:rPr>
              <w:t>Ж</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високий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2</w:t>
            </w:r>
          </w:p>
        </w:tc>
        <w:tc>
          <w:tcPr>
            <w:tcW w:w="2356" w:type="dxa"/>
          </w:tcPr>
          <w:p w:rsidR="00A04F6C" w:rsidRPr="006147A2" w:rsidRDefault="00A04F6C" w:rsidP="00B22AC7">
            <w:pPr>
              <w:ind w:left="360"/>
              <w:rPr>
                <w:sz w:val="28"/>
                <w:szCs w:val="28"/>
              </w:rPr>
            </w:pPr>
            <w:r w:rsidRPr="006147A2">
              <w:rPr>
                <w:sz w:val="28"/>
                <w:szCs w:val="28"/>
              </w:rPr>
              <w:t>Т. К.</w:t>
            </w:r>
          </w:p>
        </w:tc>
        <w:tc>
          <w:tcPr>
            <w:tcW w:w="1050" w:type="dxa"/>
          </w:tcPr>
          <w:p w:rsidR="00A04F6C" w:rsidRPr="006147A2" w:rsidRDefault="00A04F6C" w:rsidP="00B22AC7">
            <w:pPr>
              <w:rPr>
                <w:sz w:val="28"/>
                <w:szCs w:val="28"/>
              </w:rPr>
            </w:pPr>
            <w:r w:rsidRPr="006147A2">
              <w:rPr>
                <w:sz w:val="28"/>
                <w:szCs w:val="28"/>
              </w:rPr>
              <w:t>Ж</w:t>
            </w:r>
          </w:p>
        </w:tc>
        <w:tc>
          <w:tcPr>
            <w:tcW w:w="1026" w:type="dxa"/>
          </w:tcPr>
          <w:p w:rsidR="00A04F6C" w:rsidRPr="006147A2" w:rsidRDefault="00A04F6C" w:rsidP="00B22AC7">
            <w:pPr>
              <w:ind w:right="175"/>
              <w:jc w:val="center"/>
              <w:rPr>
                <w:sz w:val="28"/>
                <w:szCs w:val="28"/>
              </w:rPr>
            </w:pPr>
            <w:r w:rsidRPr="006147A2">
              <w:rPr>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середній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3</w:t>
            </w:r>
          </w:p>
        </w:tc>
        <w:tc>
          <w:tcPr>
            <w:tcW w:w="2356" w:type="dxa"/>
          </w:tcPr>
          <w:p w:rsidR="00A04F6C" w:rsidRPr="006147A2" w:rsidRDefault="00A04F6C" w:rsidP="00B22AC7">
            <w:pPr>
              <w:ind w:left="360"/>
              <w:rPr>
                <w:sz w:val="28"/>
                <w:szCs w:val="28"/>
              </w:rPr>
            </w:pPr>
            <w:r w:rsidRPr="006147A2">
              <w:rPr>
                <w:sz w:val="28"/>
                <w:szCs w:val="28"/>
              </w:rPr>
              <w:t>А. Б.</w:t>
            </w:r>
          </w:p>
        </w:tc>
        <w:tc>
          <w:tcPr>
            <w:tcW w:w="1050" w:type="dxa"/>
          </w:tcPr>
          <w:p w:rsidR="00A04F6C" w:rsidRPr="006147A2" w:rsidRDefault="00A04F6C" w:rsidP="00B22AC7">
            <w:pPr>
              <w:rPr>
                <w:sz w:val="28"/>
                <w:szCs w:val="28"/>
              </w:rPr>
            </w:pPr>
            <w:r w:rsidRPr="006147A2">
              <w:rPr>
                <w:sz w:val="28"/>
                <w:szCs w:val="28"/>
              </w:rPr>
              <w:t>Ч</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низький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4</w:t>
            </w:r>
          </w:p>
        </w:tc>
        <w:tc>
          <w:tcPr>
            <w:tcW w:w="2356" w:type="dxa"/>
          </w:tcPr>
          <w:p w:rsidR="00A04F6C" w:rsidRPr="006147A2" w:rsidRDefault="00A04F6C" w:rsidP="00B22AC7">
            <w:pPr>
              <w:ind w:left="360"/>
              <w:rPr>
                <w:sz w:val="28"/>
                <w:szCs w:val="28"/>
              </w:rPr>
            </w:pPr>
            <w:r w:rsidRPr="006147A2">
              <w:rPr>
                <w:sz w:val="28"/>
                <w:szCs w:val="28"/>
              </w:rPr>
              <w:t>С. Г.</w:t>
            </w:r>
          </w:p>
        </w:tc>
        <w:tc>
          <w:tcPr>
            <w:tcW w:w="1050" w:type="dxa"/>
          </w:tcPr>
          <w:p w:rsidR="00A04F6C" w:rsidRPr="006147A2" w:rsidRDefault="00A04F6C" w:rsidP="00B22AC7">
            <w:pPr>
              <w:rPr>
                <w:sz w:val="28"/>
                <w:szCs w:val="28"/>
              </w:rPr>
            </w:pPr>
            <w:r w:rsidRPr="006147A2">
              <w:rPr>
                <w:sz w:val="28"/>
                <w:szCs w:val="28"/>
              </w:rPr>
              <w:t xml:space="preserve">Ч </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середній</w:t>
            </w:r>
          </w:p>
        </w:tc>
      </w:tr>
      <w:tr w:rsidR="00A04F6C" w:rsidRPr="006147A2" w:rsidTr="00910ED1">
        <w:trPr>
          <w:trHeight w:val="334"/>
        </w:trPr>
        <w:tc>
          <w:tcPr>
            <w:tcW w:w="1155" w:type="dxa"/>
          </w:tcPr>
          <w:p w:rsidR="00A04F6C" w:rsidRPr="006147A2" w:rsidRDefault="00A04F6C" w:rsidP="00B22AC7">
            <w:pPr>
              <w:ind w:right="175"/>
              <w:jc w:val="center"/>
              <w:rPr>
                <w:sz w:val="28"/>
                <w:szCs w:val="28"/>
              </w:rPr>
            </w:pPr>
            <w:r w:rsidRPr="006147A2">
              <w:rPr>
                <w:sz w:val="28"/>
                <w:szCs w:val="28"/>
              </w:rPr>
              <w:t>5</w:t>
            </w:r>
          </w:p>
        </w:tc>
        <w:tc>
          <w:tcPr>
            <w:tcW w:w="2356" w:type="dxa"/>
          </w:tcPr>
          <w:p w:rsidR="00A04F6C" w:rsidRPr="006147A2" w:rsidRDefault="00A04F6C" w:rsidP="00B22AC7">
            <w:pPr>
              <w:ind w:left="360"/>
              <w:rPr>
                <w:sz w:val="28"/>
                <w:szCs w:val="28"/>
              </w:rPr>
            </w:pPr>
            <w:r w:rsidRPr="006147A2">
              <w:rPr>
                <w:sz w:val="28"/>
                <w:szCs w:val="28"/>
              </w:rPr>
              <w:t>А. Л.</w:t>
            </w:r>
          </w:p>
        </w:tc>
        <w:tc>
          <w:tcPr>
            <w:tcW w:w="1050" w:type="dxa"/>
          </w:tcPr>
          <w:p w:rsidR="00A04F6C" w:rsidRPr="006147A2" w:rsidRDefault="00A04F6C" w:rsidP="00B22AC7">
            <w:pPr>
              <w:rPr>
                <w:sz w:val="28"/>
                <w:szCs w:val="28"/>
              </w:rPr>
            </w:pPr>
            <w:r w:rsidRPr="006147A2">
              <w:rPr>
                <w:sz w:val="28"/>
                <w:szCs w:val="28"/>
              </w:rPr>
              <w:t xml:space="preserve">Ж </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високий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6</w:t>
            </w:r>
          </w:p>
        </w:tc>
        <w:tc>
          <w:tcPr>
            <w:tcW w:w="2356" w:type="dxa"/>
          </w:tcPr>
          <w:p w:rsidR="00A04F6C" w:rsidRPr="006147A2" w:rsidRDefault="00A04F6C" w:rsidP="00B22AC7">
            <w:pPr>
              <w:ind w:left="360"/>
              <w:rPr>
                <w:sz w:val="28"/>
                <w:szCs w:val="28"/>
              </w:rPr>
            </w:pPr>
            <w:r w:rsidRPr="006147A2">
              <w:rPr>
                <w:sz w:val="28"/>
                <w:szCs w:val="28"/>
              </w:rPr>
              <w:t>С. Ж.</w:t>
            </w:r>
          </w:p>
        </w:tc>
        <w:tc>
          <w:tcPr>
            <w:tcW w:w="1050" w:type="dxa"/>
          </w:tcPr>
          <w:p w:rsidR="00A04F6C" w:rsidRPr="006147A2" w:rsidRDefault="00A04F6C" w:rsidP="00B22AC7">
            <w:pPr>
              <w:rPr>
                <w:sz w:val="28"/>
                <w:szCs w:val="28"/>
              </w:rPr>
            </w:pPr>
            <w:r w:rsidRPr="006147A2">
              <w:rPr>
                <w:sz w:val="28"/>
                <w:szCs w:val="28"/>
              </w:rPr>
              <w:t xml:space="preserve">Ч </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низький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7</w:t>
            </w:r>
          </w:p>
        </w:tc>
        <w:tc>
          <w:tcPr>
            <w:tcW w:w="2356" w:type="dxa"/>
          </w:tcPr>
          <w:p w:rsidR="00A04F6C" w:rsidRPr="006147A2" w:rsidRDefault="00A04F6C" w:rsidP="00B22AC7">
            <w:pPr>
              <w:ind w:left="360"/>
              <w:rPr>
                <w:sz w:val="28"/>
                <w:szCs w:val="28"/>
              </w:rPr>
            </w:pPr>
            <w:r w:rsidRPr="006147A2">
              <w:rPr>
                <w:sz w:val="28"/>
                <w:szCs w:val="28"/>
              </w:rPr>
              <w:t>Д. А.</w:t>
            </w:r>
          </w:p>
        </w:tc>
        <w:tc>
          <w:tcPr>
            <w:tcW w:w="1050" w:type="dxa"/>
          </w:tcPr>
          <w:p w:rsidR="00A04F6C" w:rsidRPr="006147A2" w:rsidRDefault="00A04F6C" w:rsidP="00B22AC7">
            <w:pPr>
              <w:rPr>
                <w:sz w:val="28"/>
                <w:szCs w:val="28"/>
              </w:rPr>
            </w:pPr>
            <w:r w:rsidRPr="006147A2">
              <w:rPr>
                <w:sz w:val="28"/>
                <w:szCs w:val="28"/>
              </w:rPr>
              <w:t xml:space="preserve">Ж </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високий</w:t>
            </w:r>
          </w:p>
        </w:tc>
      </w:tr>
      <w:tr w:rsidR="00A04F6C" w:rsidRPr="006147A2" w:rsidTr="00910ED1">
        <w:trPr>
          <w:trHeight w:val="334"/>
        </w:trPr>
        <w:tc>
          <w:tcPr>
            <w:tcW w:w="1155" w:type="dxa"/>
          </w:tcPr>
          <w:p w:rsidR="00A04F6C" w:rsidRPr="006147A2" w:rsidRDefault="00A04F6C" w:rsidP="00B22AC7">
            <w:pPr>
              <w:ind w:right="175"/>
              <w:jc w:val="center"/>
              <w:rPr>
                <w:sz w:val="28"/>
                <w:szCs w:val="28"/>
              </w:rPr>
            </w:pPr>
            <w:r w:rsidRPr="006147A2">
              <w:rPr>
                <w:sz w:val="28"/>
                <w:szCs w:val="28"/>
              </w:rPr>
              <w:t>8</w:t>
            </w:r>
          </w:p>
        </w:tc>
        <w:tc>
          <w:tcPr>
            <w:tcW w:w="2356" w:type="dxa"/>
          </w:tcPr>
          <w:p w:rsidR="00A04F6C" w:rsidRPr="006147A2" w:rsidRDefault="00A04F6C" w:rsidP="00B22AC7">
            <w:pPr>
              <w:ind w:left="360"/>
              <w:rPr>
                <w:sz w:val="28"/>
                <w:szCs w:val="28"/>
              </w:rPr>
            </w:pPr>
            <w:r w:rsidRPr="006147A2">
              <w:rPr>
                <w:sz w:val="28"/>
                <w:szCs w:val="28"/>
              </w:rPr>
              <w:t>Д. Н.</w:t>
            </w:r>
          </w:p>
        </w:tc>
        <w:tc>
          <w:tcPr>
            <w:tcW w:w="1050" w:type="dxa"/>
          </w:tcPr>
          <w:p w:rsidR="00A04F6C" w:rsidRPr="006147A2" w:rsidRDefault="00A04F6C" w:rsidP="00B22AC7">
            <w:pPr>
              <w:rPr>
                <w:sz w:val="28"/>
                <w:szCs w:val="28"/>
              </w:rPr>
            </w:pPr>
            <w:r w:rsidRPr="006147A2">
              <w:rPr>
                <w:sz w:val="28"/>
                <w:szCs w:val="28"/>
              </w:rPr>
              <w:t xml:space="preserve">Ж </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високий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9</w:t>
            </w:r>
          </w:p>
        </w:tc>
        <w:tc>
          <w:tcPr>
            <w:tcW w:w="2356" w:type="dxa"/>
          </w:tcPr>
          <w:p w:rsidR="00A04F6C" w:rsidRPr="006147A2" w:rsidRDefault="00A04F6C" w:rsidP="00B22AC7">
            <w:pPr>
              <w:ind w:left="360"/>
              <w:rPr>
                <w:sz w:val="28"/>
                <w:szCs w:val="28"/>
              </w:rPr>
            </w:pPr>
            <w:r w:rsidRPr="006147A2">
              <w:rPr>
                <w:sz w:val="28"/>
                <w:szCs w:val="28"/>
              </w:rPr>
              <w:t>К. М.</w:t>
            </w:r>
          </w:p>
        </w:tc>
        <w:tc>
          <w:tcPr>
            <w:tcW w:w="1050" w:type="dxa"/>
          </w:tcPr>
          <w:p w:rsidR="00A04F6C" w:rsidRPr="006147A2" w:rsidRDefault="00A04F6C" w:rsidP="00B22AC7">
            <w:pPr>
              <w:rPr>
                <w:sz w:val="28"/>
                <w:szCs w:val="28"/>
              </w:rPr>
            </w:pPr>
            <w:r w:rsidRPr="006147A2">
              <w:rPr>
                <w:sz w:val="28"/>
                <w:szCs w:val="28"/>
              </w:rPr>
              <w:t>Ж</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високий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10</w:t>
            </w:r>
          </w:p>
        </w:tc>
        <w:tc>
          <w:tcPr>
            <w:tcW w:w="2356" w:type="dxa"/>
          </w:tcPr>
          <w:p w:rsidR="00A04F6C" w:rsidRPr="006147A2" w:rsidRDefault="00A04F6C" w:rsidP="00B22AC7">
            <w:pPr>
              <w:ind w:left="360"/>
              <w:rPr>
                <w:sz w:val="28"/>
                <w:szCs w:val="28"/>
              </w:rPr>
            </w:pPr>
            <w:r w:rsidRPr="006147A2">
              <w:rPr>
                <w:sz w:val="28"/>
                <w:szCs w:val="28"/>
              </w:rPr>
              <w:t>Л. К.</w:t>
            </w:r>
          </w:p>
        </w:tc>
        <w:tc>
          <w:tcPr>
            <w:tcW w:w="1050" w:type="dxa"/>
          </w:tcPr>
          <w:p w:rsidR="00A04F6C" w:rsidRPr="006147A2" w:rsidRDefault="00A04F6C" w:rsidP="00B22AC7">
            <w:pPr>
              <w:rPr>
                <w:sz w:val="28"/>
                <w:szCs w:val="28"/>
              </w:rPr>
            </w:pPr>
            <w:r w:rsidRPr="006147A2">
              <w:rPr>
                <w:sz w:val="28"/>
                <w:szCs w:val="28"/>
              </w:rPr>
              <w:t>Ч</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середній</w:t>
            </w:r>
          </w:p>
        </w:tc>
      </w:tr>
      <w:tr w:rsidR="00A04F6C" w:rsidRPr="006147A2" w:rsidTr="00910ED1">
        <w:trPr>
          <w:trHeight w:val="334"/>
        </w:trPr>
        <w:tc>
          <w:tcPr>
            <w:tcW w:w="1155" w:type="dxa"/>
          </w:tcPr>
          <w:p w:rsidR="00A04F6C" w:rsidRPr="006147A2" w:rsidRDefault="00A04F6C" w:rsidP="00B22AC7">
            <w:pPr>
              <w:ind w:right="175"/>
              <w:jc w:val="center"/>
              <w:rPr>
                <w:sz w:val="28"/>
                <w:szCs w:val="28"/>
              </w:rPr>
            </w:pPr>
            <w:r w:rsidRPr="006147A2">
              <w:rPr>
                <w:sz w:val="28"/>
                <w:szCs w:val="28"/>
              </w:rPr>
              <w:t>11</w:t>
            </w:r>
          </w:p>
        </w:tc>
        <w:tc>
          <w:tcPr>
            <w:tcW w:w="2356" w:type="dxa"/>
          </w:tcPr>
          <w:p w:rsidR="00A04F6C" w:rsidRPr="006147A2" w:rsidRDefault="00A04F6C" w:rsidP="00B22AC7">
            <w:pPr>
              <w:ind w:left="360"/>
              <w:rPr>
                <w:sz w:val="28"/>
                <w:szCs w:val="28"/>
              </w:rPr>
            </w:pPr>
            <w:r w:rsidRPr="006147A2">
              <w:rPr>
                <w:sz w:val="28"/>
                <w:szCs w:val="28"/>
              </w:rPr>
              <w:t>В. К.</w:t>
            </w:r>
          </w:p>
        </w:tc>
        <w:tc>
          <w:tcPr>
            <w:tcW w:w="1050" w:type="dxa"/>
          </w:tcPr>
          <w:p w:rsidR="00A04F6C" w:rsidRPr="006147A2" w:rsidRDefault="00A04F6C" w:rsidP="00B22AC7">
            <w:pPr>
              <w:rPr>
                <w:sz w:val="28"/>
                <w:szCs w:val="28"/>
              </w:rPr>
            </w:pPr>
            <w:r w:rsidRPr="006147A2">
              <w:rPr>
                <w:sz w:val="28"/>
                <w:szCs w:val="28"/>
              </w:rPr>
              <w:t>Ч</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середній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12</w:t>
            </w:r>
          </w:p>
        </w:tc>
        <w:tc>
          <w:tcPr>
            <w:tcW w:w="2356" w:type="dxa"/>
          </w:tcPr>
          <w:p w:rsidR="00A04F6C" w:rsidRPr="006147A2" w:rsidRDefault="00A04F6C" w:rsidP="00B22AC7">
            <w:pPr>
              <w:ind w:left="360"/>
              <w:rPr>
                <w:sz w:val="28"/>
                <w:szCs w:val="28"/>
              </w:rPr>
            </w:pPr>
            <w:r>
              <w:rPr>
                <w:sz w:val="28"/>
                <w:szCs w:val="28"/>
              </w:rPr>
              <w:t>Н</w:t>
            </w:r>
            <w:r w:rsidRPr="006147A2">
              <w:rPr>
                <w:sz w:val="28"/>
                <w:szCs w:val="28"/>
              </w:rPr>
              <w:t>. С.</w:t>
            </w:r>
          </w:p>
        </w:tc>
        <w:tc>
          <w:tcPr>
            <w:tcW w:w="1050" w:type="dxa"/>
          </w:tcPr>
          <w:p w:rsidR="00A04F6C" w:rsidRPr="006147A2" w:rsidRDefault="00A04F6C" w:rsidP="00B22AC7">
            <w:pPr>
              <w:rPr>
                <w:sz w:val="28"/>
                <w:szCs w:val="28"/>
              </w:rPr>
            </w:pPr>
            <w:r w:rsidRPr="006147A2">
              <w:rPr>
                <w:sz w:val="28"/>
                <w:szCs w:val="28"/>
              </w:rPr>
              <w:t>Ж</w:t>
            </w:r>
          </w:p>
        </w:tc>
        <w:tc>
          <w:tcPr>
            <w:tcW w:w="1026" w:type="dxa"/>
          </w:tcPr>
          <w:p w:rsidR="00A04F6C" w:rsidRPr="006147A2" w:rsidRDefault="00A04F6C" w:rsidP="00B22AC7">
            <w:pPr>
              <w:ind w:right="175"/>
              <w:jc w:val="center"/>
              <w:rPr>
                <w:i/>
                <w:sz w:val="28"/>
                <w:szCs w:val="28"/>
              </w:rPr>
            </w:pPr>
            <w:r w:rsidRPr="006147A2">
              <w:rPr>
                <w:i/>
                <w:sz w:val="28"/>
                <w:szCs w:val="28"/>
              </w:rPr>
              <w:t>5</w:t>
            </w:r>
          </w:p>
        </w:tc>
        <w:tc>
          <w:tcPr>
            <w:tcW w:w="3911" w:type="dxa"/>
          </w:tcPr>
          <w:p w:rsidR="00A04F6C" w:rsidRPr="006147A2" w:rsidRDefault="00A04F6C" w:rsidP="007355EB">
            <w:pPr>
              <w:ind w:right="175"/>
              <w:jc w:val="center"/>
              <w:rPr>
                <w:i/>
                <w:sz w:val="28"/>
                <w:szCs w:val="28"/>
              </w:rPr>
            </w:pPr>
            <w:r w:rsidRPr="006147A2">
              <w:rPr>
                <w:sz w:val="28"/>
                <w:szCs w:val="28"/>
              </w:rPr>
              <w:t>середній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13</w:t>
            </w:r>
          </w:p>
        </w:tc>
        <w:tc>
          <w:tcPr>
            <w:tcW w:w="2356" w:type="dxa"/>
          </w:tcPr>
          <w:p w:rsidR="00A04F6C" w:rsidRPr="006147A2" w:rsidRDefault="00A04F6C" w:rsidP="00B22AC7">
            <w:pPr>
              <w:ind w:left="360"/>
              <w:rPr>
                <w:sz w:val="28"/>
                <w:szCs w:val="28"/>
              </w:rPr>
            </w:pPr>
            <w:r w:rsidRPr="006147A2">
              <w:rPr>
                <w:sz w:val="28"/>
                <w:szCs w:val="28"/>
              </w:rPr>
              <w:t>А. П.</w:t>
            </w:r>
          </w:p>
        </w:tc>
        <w:tc>
          <w:tcPr>
            <w:tcW w:w="1050" w:type="dxa"/>
          </w:tcPr>
          <w:p w:rsidR="00A04F6C" w:rsidRPr="006147A2" w:rsidRDefault="00A04F6C" w:rsidP="00B22AC7">
            <w:pPr>
              <w:rPr>
                <w:sz w:val="28"/>
                <w:szCs w:val="28"/>
              </w:rPr>
            </w:pPr>
            <w:r w:rsidRPr="006147A2">
              <w:rPr>
                <w:sz w:val="28"/>
                <w:szCs w:val="28"/>
              </w:rPr>
              <w:t>Ж</w:t>
            </w:r>
          </w:p>
        </w:tc>
        <w:tc>
          <w:tcPr>
            <w:tcW w:w="1026" w:type="dxa"/>
          </w:tcPr>
          <w:p w:rsidR="00A04F6C" w:rsidRPr="006147A2" w:rsidRDefault="00A04F6C" w:rsidP="00B22AC7">
            <w:pPr>
              <w:ind w:right="175"/>
              <w:jc w:val="center"/>
              <w:rPr>
                <w:i/>
                <w:sz w:val="28"/>
                <w:szCs w:val="28"/>
              </w:rPr>
            </w:pPr>
            <w:r w:rsidRPr="006147A2">
              <w:rPr>
                <w:i/>
                <w:sz w:val="28"/>
                <w:szCs w:val="28"/>
              </w:rPr>
              <w:t>5</w:t>
            </w:r>
          </w:p>
        </w:tc>
        <w:tc>
          <w:tcPr>
            <w:tcW w:w="3911" w:type="dxa"/>
          </w:tcPr>
          <w:p w:rsidR="00A04F6C" w:rsidRPr="006147A2" w:rsidRDefault="00A04F6C" w:rsidP="007355EB">
            <w:pPr>
              <w:ind w:right="175"/>
              <w:jc w:val="center"/>
              <w:rPr>
                <w:i/>
                <w:sz w:val="28"/>
                <w:szCs w:val="28"/>
              </w:rPr>
            </w:pPr>
            <w:r w:rsidRPr="006147A2">
              <w:rPr>
                <w:sz w:val="28"/>
                <w:szCs w:val="28"/>
              </w:rPr>
              <w:t>високий</w:t>
            </w:r>
          </w:p>
        </w:tc>
      </w:tr>
      <w:tr w:rsidR="00A04F6C" w:rsidRPr="006147A2" w:rsidTr="00910ED1">
        <w:trPr>
          <w:trHeight w:val="334"/>
        </w:trPr>
        <w:tc>
          <w:tcPr>
            <w:tcW w:w="1155" w:type="dxa"/>
          </w:tcPr>
          <w:p w:rsidR="00A04F6C" w:rsidRPr="006147A2" w:rsidRDefault="00A04F6C" w:rsidP="00B22AC7">
            <w:pPr>
              <w:ind w:right="175"/>
              <w:jc w:val="center"/>
              <w:rPr>
                <w:sz w:val="28"/>
                <w:szCs w:val="28"/>
              </w:rPr>
            </w:pPr>
            <w:r w:rsidRPr="006147A2">
              <w:rPr>
                <w:sz w:val="28"/>
                <w:szCs w:val="28"/>
              </w:rPr>
              <w:t>14</w:t>
            </w:r>
          </w:p>
        </w:tc>
        <w:tc>
          <w:tcPr>
            <w:tcW w:w="2356" w:type="dxa"/>
          </w:tcPr>
          <w:p w:rsidR="00A04F6C" w:rsidRPr="006147A2" w:rsidRDefault="00A04F6C" w:rsidP="00B22AC7">
            <w:pPr>
              <w:ind w:left="360"/>
              <w:rPr>
                <w:sz w:val="28"/>
                <w:szCs w:val="28"/>
              </w:rPr>
            </w:pPr>
            <w:r w:rsidRPr="006147A2">
              <w:rPr>
                <w:sz w:val="28"/>
                <w:szCs w:val="28"/>
              </w:rPr>
              <w:t>Д. Ч.</w:t>
            </w:r>
          </w:p>
        </w:tc>
        <w:tc>
          <w:tcPr>
            <w:tcW w:w="1050" w:type="dxa"/>
          </w:tcPr>
          <w:p w:rsidR="00A04F6C" w:rsidRPr="006147A2" w:rsidRDefault="00A04F6C" w:rsidP="00B22AC7">
            <w:pPr>
              <w:rPr>
                <w:sz w:val="28"/>
                <w:szCs w:val="28"/>
              </w:rPr>
            </w:pPr>
            <w:r w:rsidRPr="006147A2">
              <w:rPr>
                <w:sz w:val="28"/>
                <w:szCs w:val="28"/>
              </w:rPr>
              <w:t>Ч</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низький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15</w:t>
            </w:r>
          </w:p>
        </w:tc>
        <w:tc>
          <w:tcPr>
            <w:tcW w:w="2356" w:type="dxa"/>
          </w:tcPr>
          <w:p w:rsidR="00A04F6C" w:rsidRPr="006147A2" w:rsidRDefault="00A04F6C" w:rsidP="00B22AC7">
            <w:pPr>
              <w:ind w:left="360"/>
              <w:rPr>
                <w:sz w:val="28"/>
                <w:szCs w:val="28"/>
              </w:rPr>
            </w:pPr>
            <w:r w:rsidRPr="006147A2">
              <w:rPr>
                <w:sz w:val="28"/>
                <w:szCs w:val="28"/>
              </w:rPr>
              <w:t>М. Г.</w:t>
            </w:r>
          </w:p>
        </w:tc>
        <w:tc>
          <w:tcPr>
            <w:tcW w:w="1050" w:type="dxa"/>
          </w:tcPr>
          <w:p w:rsidR="00A04F6C" w:rsidRPr="006147A2" w:rsidRDefault="00A04F6C" w:rsidP="00B22AC7">
            <w:pPr>
              <w:rPr>
                <w:sz w:val="28"/>
                <w:szCs w:val="28"/>
              </w:rPr>
            </w:pPr>
            <w:r w:rsidRPr="006147A2">
              <w:rPr>
                <w:sz w:val="28"/>
                <w:szCs w:val="28"/>
              </w:rPr>
              <w:t>Ч</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середній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16</w:t>
            </w:r>
          </w:p>
        </w:tc>
        <w:tc>
          <w:tcPr>
            <w:tcW w:w="2356" w:type="dxa"/>
          </w:tcPr>
          <w:p w:rsidR="00A04F6C" w:rsidRPr="006147A2" w:rsidRDefault="00A04F6C" w:rsidP="00B22AC7">
            <w:pPr>
              <w:ind w:left="360"/>
              <w:rPr>
                <w:sz w:val="28"/>
                <w:szCs w:val="28"/>
              </w:rPr>
            </w:pPr>
            <w:r w:rsidRPr="006147A2">
              <w:rPr>
                <w:sz w:val="28"/>
                <w:szCs w:val="28"/>
              </w:rPr>
              <w:t>П. Ц.</w:t>
            </w:r>
          </w:p>
        </w:tc>
        <w:tc>
          <w:tcPr>
            <w:tcW w:w="1050" w:type="dxa"/>
          </w:tcPr>
          <w:p w:rsidR="00A04F6C" w:rsidRPr="006147A2" w:rsidRDefault="00A04F6C" w:rsidP="00B22AC7">
            <w:pPr>
              <w:rPr>
                <w:sz w:val="28"/>
                <w:szCs w:val="28"/>
              </w:rPr>
            </w:pPr>
            <w:r w:rsidRPr="006147A2">
              <w:rPr>
                <w:sz w:val="28"/>
                <w:szCs w:val="28"/>
              </w:rPr>
              <w:t>Ч</w:t>
            </w:r>
          </w:p>
        </w:tc>
        <w:tc>
          <w:tcPr>
            <w:tcW w:w="1026" w:type="dxa"/>
          </w:tcPr>
          <w:p w:rsidR="00A04F6C" w:rsidRPr="006147A2" w:rsidRDefault="00A04F6C" w:rsidP="00B22AC7">
            <w:pPr>
              <w:ind w:right="175"/>
              <w:jc w:val="center"/>
              <w:rPr>
                <w:i/>
                <w:sz w:val="28"/>
                <w:szCs w:val="28"/>
              </w:rPr>
            </w:pPr>
            <w:r w:rsidRPr="006147A2">
              <w:rPr>
                <w:i/>
                <w:sz w:val="28"/>
                <w:szCs w:val="28"/>
              </w:rPr>
              <w:t>5</w:t>
            </w:r>
          </w:p>
        </w:tc>
        <w:tc>
          <w:tcPr>
            <w:tcW w:w="3911" w:type="dxa"/>
          </w:tcPr>
          <w:p w:rsidR="00A04F6C" w:rsidRPr="006147A2" w:rsidRDefault="00A04F6C" w:rsidP="007355EB">
            <w:pPr>
              <w:ind w:right="175"/>
              <w:jc w:val="center"/>
              <w:rPr>
                <w:i/>
                <w:sz w:val="28"/>
                <w:szCs w:val="28"/>
              </w:rPr>
            </w:pPr>
            <w:r w:rsidRPr="006147A2">
              <w:rPr>
                <w:sz w:val="28"/>
                <w:szCs w:val="28"/>
              </w:rPr>
              <w:t>середній</w:t>
            </w:r>
          </w:p>
        </w:tc>
      </w:tr>
      <w:tr w:rsidR="00A04F6C" w:rsidRPr="006147A2" w:rsidTr="00910ED1">
        <w:trPr>
          <w:trHeight w:val="334"/>
        </w:trPr>
        <w:tc>
          <w:tcPr>
            <w:tcW w:w="1155" w:type="dxa"/>
          </w:tcPr>
          <w:p w:rsidR="00A04F6C" w:rsidRPr="006147A2" w:rsidRDefault="00A04F6C" w:rsidP="00B22AC7">
            <w:pPr>
              <w:ind w:right="175"/>
              <w:jc w:val="center"/>
              <w:rPr>
                <w:sz w:val="28"/>
                <w:szCs w:val="28"/>
              </w:rPr>
            </w:pPr>
            <w:r w:rsidRPr="006147A2">
              <w:rPr>
                <w:sz w:val="28"/>
                <w:szCs w:val="28"/>
              </w:rPr>
              <w:t>17</w:t>
            </w:r>
          </w:p>
        </w:tc>
        <w:tc>
          <w:tcPr>
            <w:tcW w:w="2356" w:type="dxa"/>
          </w:tcPr>
          <w:p w:rsidR="00A04F6C" w:rsidRPr="006147A2" w:rsidRDefault="00A04F6C" w:rsidP="00B22AC7">
            <w:pPr>
              <w:ind w:left="360"/>
              <w:rPr>
                <w:sz w:val="28"/>
                <w:szCs w:val="28"/>
              </w:rPr>
            </w:pPr>
            <w:r w:rsidRPr="006147A2">
              <w:rPr>
                <w:sz w:val="28"/>
                <w:szCs w:val="28"/>
              </w:rPr>
              <w:t>О. К.</w:t>
            </w:r>
          </w:p>
        </w:tc>
        <w:tc>
          <w:tcPr>
            <w:tcW w:w="1050" w:type="dxa"/>
          </w:tcPr>
          <w:p w:rsidR="00A04F6C" w:rsidRPr="006147A2" w:rsidRDefault="00A04F6C" w:rsidP="00B22AC7">
            <w:pPr>
              <w:rPr>
                <w:sz w:val="28"/>
                <w:szCs w:val="28"/>
              </w:rPr>
            </w:pPr>
            <w:r w:rsidRPr="006147A2">
              <w:rPr>
                <w:sz w:val="28"/>
                <w:szCs w:val="28"/>
              </w:rPr>
              <w:t>Ж</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високий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18</w:t>
            </w:r>
          </w:p>
        </w:tc>
        <w:tc>
          <w:tcPr>
            <w:tcW w:w="2356" w:type="dxa"/>
          </w:tcPr>
          <w:p w:rsidR="00A04F6C" w:rsidRPr="006147A2" w:rsidRDefault="00A04F6C" w:rsidP="00B22AC7">
            <w:pPr>
              <w:ind w:left="360"/>
              <w:rPr>
                <w:sz w:val="28"/>
                <w:szCs w:val="28"/>
              </w:rPr>
            </w:pPr>
            <w:r w:rsidRPr="006147A2">
              <w:rPr>
                <w:sz w:val="28"/>
                <w:szCs w:val="28"/>
              </w:rPr>
              <w:t>Д. І.</w:t>
            </w:r>
          </w:p>
        </w:tc>
        <w:tc>
          <w:tcPr>
            <w:tcW w:w="1050" w:type="dxa"/>
          </w:tcPr>
          <w:p w:rsidR="00A04F6C" w:rsidRPr="006147A2" w:rsidRDefault="00A04F6C" w:rsidP="00B22AC7">
            <w:pPr>
              <w:rPr>
                <w:sz w:val="28"/>
                <w:szCs w:val="28"/>
              </w:rPr>
            </w:pPr>
            <w:r w:rsidRPr="006147A2">
              <w:rPr>
                <w:sz w:val="28"/>
                <w:szCs w:val="28"/>
              </w:rPr>
              <w:t>Ж</w:t>
            </w:r>
          </w:p>
        </w:tc>
        <w:tc>
          <w:tcPr>
            <w:tcW w:w="1026" w:type="dxa"/>
          </w:tcPr>
          <w:p w:rsidR="00A04F6C" w:rsidRPr="006147A2" w:rsidRDefault="00A04F6C" w:rsidP="00B22AC7">
            <w:pPr>
              <w:ind w:right="175"/>
              <w:jc w:val="center"/>
              <w:rPr>
                <w:i/>
                <w:sz w:val="28"/>
                <w:szCs w:val="28"/>
              </w:rPr>
            </w:pPr>
            <w:r w:rsidRPr="006147A2">
              <w:rPr>
                <w:i/>
                <w:sz w:val="28"/>
                <w:szCs w:val="28"/>
              </w:rPr>
              <w:t>5</w:t>
            </w:r>
          </w:p>
        </w:tc>
        <w:tc>
          <w:tcPr>
            <w:tcW w:w="3911" w:type="dxa"/>
          </w:tcPr>
          <w:p w:rsidR="00A04F6C" w:rsidRPr="006147A2" w:rsidRDefault="00A04F6C" w:rsidP="007355EB">
            <w:pPr>
              <w:ind w:right="175"/>
              <w:jc w:val="center"/>
              <w:rPr>
                <w:i/>
                <w:sz w:val="28"/>
                <w:szCs w:val="28"/>
              </w:rPr>
            </w:pPr>
            <w:r w:rsidRPr="006147A2">
              <w:rPr>
                <w:sz w:val="28"/>
                <w:szCs w:val="28"/>
              </w:rPr>
              <w:t>середній</w:t>
            </w:r>
          </w:p>
        </w:tc>
      </w:tr>
      <w:tr w:rsidR="00A04F6C" w:rsidRPr="006147A2" w:rsidTr="00910ED1">
        <w:trPr>
          <w:trHeight w:val="319"/>
        </w:trPr>
        <w:tc>
          <w:tcPr>
            <w:tcW w:w="1155" w:type="dxa"/>
          </w:tcPr>
          <w:p w:rsidR="00A04F6C" w:rsidRPr="006147A2" w:rsidRDefault="00A04F6C" w:rsidP="00B22AC7">
            <w:pPr>
              <w:ind w:right="175"/>
              <w:jc w:val="center"/>
              <w:rPr>
                <w:sz w:val="28"/>
                <w:szCs w:val="28"/>
              </w:rPr>
            </w:pPr>
            <w:r w:rsidRPr="006147A2">
              <w:rPr>
                <w:sz w:val="28"/>
                <w:szCs w:val="28"/>
              </w:rPr>
              <w:t>19</w:t>
            </w:r>
          </w:p>
        </w:tc>
        <w:tc>
          <w:tcPr>
            <w:tcW w:w="2356" w:type="dxa"/>
          </w:tcPr>
          <w:p w:rsidR="00A04F6C" w:rsidRPr="006147A2" w:rsidRDefault="00A04F6C" w:rsidP="00B22AC7">
            <w:pPr>
              <w:ind w:left="360"/>
              <w:rPr>
                <w:sz w:val="28"/>
                <w:szCs w:val="28"/>
              </w:rPr>
            </w:pPr>
            <w:r w:rsidRPr="006147A2">
              <w:rPr>
                <w:sz w:val="28"/>
                <w:szCs w:val="28"/>
              </w:rPr>
              <w:t>Т. Т.</w:t>
            </w:r>
          </w:p>
        </w:tc>
        <w:tc>
          <w:tcPr>
            <w:tcW w:w="1050" w:type="dxa"/>
          </w:tcPr>
          <w:p w:rsidR="00A04F6C" w:rsidRPr="006147A2" w:rsidRDefault="00A04F6C" w:rsidP="00B22AC7">
            <w:pPr>
              <w:rPr>
                <w:sz w:val="28"/>
                <w:szCs w:val="28"/>
              </w:rPr>
            </w:pPr>
            <w:r w:rsidRPr="006147A2">
              <w:rPr>
                <w:sz w:val="28"/>
                <w:szCs w:val="28"/>
              </w:rPr>
              <w:t>Ж</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високий</w:t>
            </w:r>
          </w:p>
        </w:tc>
      </w:tr>
      <w:tr w:rsidR="00A04F6C" w:rsidRPr="006147A2" w:rsidTr="00910ED1">
        <w:trPr>
          <w:trHeight w:val="334"/>
        </w:trPr>
        <w:tc>
          <w:tcPr>
            <w:tcW w:w="1155" w:type="dxa"/>
          </w:tcPr>
          <w:p w:rsidR="00A04F6C" w:rsidRPr="006147A2" w:rsidRDefault="00A04F6C" w:rsidP="00B22AC7">
            <w:pPr>
              <w:ind w:right="175"/>
              <w:jc w:val="center"/>
              <w:rPr>
                <w:sz w:val="28"/>
                <w:szCs w:val="28"/>
              </w:rPr>
            </w:pPr>
            <w:r w:rsidRPr="006147A2">
              <w:rPr>
                <w:sz w:val="28"/>
                <w:szCs w:val="28"/>
              </w:rPr>
              <w:t>20</w:t>
            </w:r>
          </w:p>
        </w:tc>
        <w:tc>
          <w:tcPr>
            <w:tcW w:w="2356" w:type="dxa"/>
          </w:tcPr>
          <w:p w:rsidR="00A04F6C" w:rsidRPr="006147A2" w:rsidRDefault="00A04F6C" w:rsidP="00B22AC7">
            <w:pPr>
              <w:ind w:left="360"/>
              <w:rPr>
                <w:sz w:val="28"/>
                <w:szCs w:val="28"/>
              </w:rPr>
            </w:pPr>
            <w:r w:rsidRPr="006147A2">
              <w:rPr>
                <w:sz w:val="28"/>
                <w:szCs w:val="28"/>
              </w:rPr>
              <w:t>К. М.</w:t>
            </w:r>
          </w:p>
        </w:tc>
        <w:tc>
          <w:tcPr>
            <w:tcW w:w="1050" w:type="dxa"/>
          </w:tcPr>
          <w:p w:rsidR="00A04F6C" w:rsidRPr="006147A2" w:rsidRDefault="00A04F6C" w:rsidP="00B22AC7">
            <w:pPr>
              <w:rPr>
                <w:sz w:val="28"/>
                <w:szCs w:val="28"/>
              </w:rPr>
            </w:pPr>
            <w:r w:rsidRPr="006147A2">
              <w:rPr>
                <w:sz w:val="28"/>
                <w:szCs w:val="28"/>
              </w:rPr>
              <w:t>Ж</w:t>
            </w:r>
          </w:p>
        </w:tc>
        <w:tc>
          <w:tcPr>
            <w:tcW w:w="1026" w:type="dxa"/>
          </w:tcPr>
          <w:p w:rsidR="00A04F6C" w:rsidRPr="006147A2" w:rsidRDefault="00A04F6C" w:rsidP="00B22AC7">
            <w:pPr>
              <w:ind w:right="175"/>
              <w:jc w:val="center"/>
              <w:rPr>
                <w:i/>
                <w:sz w:val="28"/>
                <w:szCs w:val="28"/>
              </w:rPr>
            </w:pPr>
            <w:r w:rsidRPr="006147A2">
              <w:rPr>
                <w:i/>
                <w:sz w:val="28"/>
                <w:szCs w:val="28"/>
              </w:rPr>
              <w:t>6</w:t>
            </w:r>
          </w:p>
        </w:tc>
        <w:tc>
          <w:tcPr>
            <w:tcW w:w="3911" w:type="dxa"/>
          </w:tcPr>
          <w:p w:rsidR="00A04F6C" w:rsidRPr="006147A2" w:rsidRDefault="00A04F6C" w:rsidP="007355EB">
            <w:pPr>
              <w:ind w:right="175"/>
              <w:jc w:val="center"/>
              <w:rPr>
                <w:i/>
                <w:sz w:val="28"/>
                <w:szCs w:val="28"/>
              </w:rPr>
            </w:pPr>
            <w:r w:rsidRPr="006147A2">
              <w:rPr>
                <w:sz w:val="28"/>
                <w:szCs w:val="28"/>
              </w:rPr>
              <w:t>середній</w:t>
            </w:r>
          </w:p>
        </w:tc>
      </w:tr>
    </w:tbl>
    <w:p w:rsidR="00D56B27" w:rsidRDefault="00D56B27" w:rsidP="00D56B27">
      <w:pPr>
        <w:ind w:firstLine="709"/>
        <w:jc w:val="both"/>
        <w:rPr>
          <w:sz w:val="28"/>
          <w:szCs w:val="28"/>
        </w:rPr>
      </w:pPr>
    </w:p>
    <w:p w:rsidR="00D56B27" w:rsidRDefault="00D56B27" w:rsidP="00D56B27">
      <w:pPr>
        <w:ind w:firstLine="709"/>
        <w:jc w:val="both"/>
        <w:rPr>
          <w:sz w:val="28"/>
          <w:szCs w:val="28"/>
        </w:rPr>
      </w:pPr>
    </w:p>
    <w:p w:rsidR="00D56B27" w:rsidRDefault="00D56B27" w:rsidP="00D56B27">
      <w:pPr>
        <w:ind w:firstLine="709"/>
        <w:jc w:val="both"/>
        <w:rPr>
          <w:sz w:val="28"/>
          <w:szCs w:val="28"/>
        </w:rPr>
      </w:pPr>
    </w:p>
    <w:p w:rsidR="00D56B27" w:rsidRDefault="00D56B27" w:rsidP="00D56B27">
      <w:pPr>
        <w:ind w:firstLine="709"/>
        <w:jc w:val="both"/>
        <w:rPr>
          <w:sz w:val="28"/>
          <w:szCs w:val="28"/>
        </w:rPr>
      </w:pPr>
    </w:p>
    <w:p w:rsidR="00D56B27" w:rsidRDefault="00D56B27" w:rsidP="00D56B27">
      <w:pPr>
        <w:ind w:firstLine="709"/>
        <w:jc w:val="both"/>
        <w:rPr>
          <w:sz w:val="28"/>
          <w:szCs w:val="28"/>
        </w:rPr>
      </w:pPr>
    </w:p>
    <w:p w:rsidR="00D56B27" w:rsidRDefault="00D56B27" w:rsidP="00D56B27">
      <w:pPr>
        <w:ind w:firstLine="709"/>
        <w:jc w:val="both"/>
        <w:rPr>
          <w:sz w:val="28"/>
          <w:szCs w:val="28"/>
        </w:rPr>
      </w:pPr>
    </w:p>
    <w:p w:rsidR="00D56B27" w:rsidRDefault="00D56B27" w:rsidP="00D56B27">
      <w:pPr>
        <w:ind w:firstLine="709"/>
        <w:jc w:val="both"/>
        <w:rPr>
          <w:sz w:val="28"/>
          <w:szCs w:val="28"/>
        </w:rPr>
      </w:pPr>
    </w:p>
    <w:p w:rsidR="00D56B27" w:rsidRDefault="00D56B27" w:rsidP="00D56B27">
      <w:pPr>
        <w:ind w:firstLine="709"/>
        <w:jc w:val="both"/>
        <w:rPr>
          <w:sz w:val="28"/>
          <w:szCs w:val="28"/>
        </w:rPr>
      </w:pPr>
    </w:p>
    <w:p w:rsidR="00D56B27" w:rsidRDefault="00D56B27" w:rsidP="00D56B27">
      <w:pPr>
        <w:ind w:firstLine="709"/>
        <w:jc w:val="both"/>
        <w:rPr>
          <w:sz w:val="28"/>
          <w:szCs w:val="28"/>
        </w:rPr>
      </w:pPr>
    </w:p>
    <w:p w:rsidR="00D56B27" w:rsidRDefault="00D56B27" w:rsidP="00D56B27">
      <w:pPr>
        <w:ind w:firstLine="709"/>
        <w:jc w:val="both"/>
        <w:rPr>
          <w:sz w:val="28"/>
          <w:szCs w:val="28"/>
        </w:rPr>
      </w:pPr>
    </w:p>
    <w:p w:rsidR="00D56B27" w:rsidRDefault="00D56B27" w:rsidP="00D56B27">
      <w:pPr>
        <w:ind w:right="-144"/>
        <w:rPr>
          <w:sz w:val="28"/>
          <w:szCs w:val="28"/>
        </w:rPr>
      </w:pPr>
    </w:p>
    <w:p w:rsidR="00653E36" w:rsidRDefault="00653E36" w:rsidP="00D56B27">
      <w:pPr>
        <w:ind w:right="-144"/>
        <w:rPr>
          <w:sz w:val="28"/>
          <w:szCs w:val="28"/>
        </w:rPr>
      </w:pPr>
    </w:p>
    <w:p w:rsidR="00653E36" w:rsidRDefault="00653E36" w:rsidP="00D56B27">
      <w:pPr>
        <w:ind w:right="-144"/>
        <w:rPr>
          <w:sz w:val="28"/>
          <w:szCs w:val="28"/>
        </w:rPr>
      </w:pPr>
    </w:p>
    <w:p w:rsidR="00653E36" w:rsidRDefault="00653E36" w:rsidP="00D56B27">
      <w:pPr>
        <w:ind w:right="-144"/>
        <w:rPr>
          <w:sz w:val="28"/>
          <w:szCs w:val="28"/>
        </w:rPr>
      </w:pPr>
    </w:p>
    <w:p w:rsidR="00653E36" w:rsidRDefault="00653E36" w:rsidP="00D56B27">
      <w:pPr>
        <w:ind w:right="-144"/>
        <w:rPr>
          <w:sz w:val="28"/>
          <w:szCs w:val="28"/>
        </w:rPr>
      </w:pPr>
    </w:p>
    <w:p w:rsidR="00653E36" w:rsidRDefault="00653E36" w:rsidP="00D56B27">
      <w:pPr>
        <w:ind w:right="-144"/>
        <w:rPr>
          <w:sz w:val="28"/>
          <w:szCs w:val="28"/>
        </w:rPr>
      </w:pPr>
    </w:p>
    <w:p w:rsidR="00653E36" w:rsidRDefault="00653E36" w:rsidP="00D56B27">
      <w:pPr>
        <w:ind w:right="-144"/>
        <w:rPr>
          <w:sz w:val="28"/>
          <w:szCs w:val="28"/>
        </w:rPr>
      </w:pPr>
    </w:p>
    <w:p w:rsidR="00653E36" w:rsidRPr="006147A2" w:rsidRDefault="00653E36" w:rsidP="00D56B27">
      <w:pPr>
        <w:ind w:right="-144"/>
        <w:rPr>
          <w:sz w:val="28"/>
          <w:szCs w:val="28"/>
        </w:rPr>
      </w:pPr>
    </w:p>
    <w:p w:rsidR="00D56B27" w:rsidRPr="006147A2" w:rsidRDefault="00D56B27" w:rsidP="00D56B27">
      <w:pPr>
        <w:ind w:right="-144" w:firstLine="708"/>
        <w:jc w:val="right"/>
        <w:rPr>
          <w:sz w:val="28"/>
          <w:szCs w:val="28"/>
        </w:rPr>
      </w:pPr>
      <w:r w:rsidRPr="006147A2">
        <w:rPr>
          <w:sz w:val="28"/>
          <w:szCs w:val="28"/>
        </w:rPr>
        <w:t xml:space="preserve">ДОДАТОК </w:t>
      </w:r>
      <w:r>
        <w:rPr>
          <w:sz w:val="28"/>
          <w:szCs w:val="28"/>
        </w:rPr>
        <w:t>Є</w:t>
      </w:r>
    </w:p>
    <w:p w:rsidR="00653E36" w:rsidRDefault="00653E36" w:rsidP="00D56B27">
      <w:pPr>
        <w:jc w:val="center"/>
        <w:rPr>
          <w:b/>
          <w:sz w:val="28"/>
          <w:szCs w:val="28"/>
        </w:rPr>
      </w:pPr>
    </w:p>
    <w:p w:rsidR="00D56B27" w:rsidRPr="006147A2" w:rsidRDefault="00D56B27" w:rsidP="00D56B27">
      <w:pPr>
        <w:jc w:val="center"/>
        <w:rPr>
          <w:b/>
          <w:sz w:val="28"/>
          <w:szCs w:val="28"/>
        </w:rPr>
      </w:pPr>
      <w:r w:rsidRPr="006147A2">
        <w:rPr>
          <w:b/>
          <w:sz w:val="28"/>
          <w:szCs w:val="28"/>
        </w:rPr>
        <w:t xml:space="preserve">Результати дослідження рівня розвитку процесу класифікації у дітей старшої групи ДНЗ  </w:t>
      </w:r>
      <w:r w:rsidRPr="006147A2">
        <w:rPr>
          <w:rFonts w:eastAsia="Calibri"/>
          <w:b/>
          <w:sz w:val="28"/>
          <w:szCs w:val="28"/>
        </w:rPr>
        <w:t>(</w:t>
      </w:r>
      <w:r w:rsidRPr="006147A2">
        <w:rPr>
          <w:b/>
          <w:sz w:val="28"/>
          <w:szCs w:val="28"/>
        </w:rPr>
        <w:t>ясла-садок</w:t>
      </w:r>
      <w:r w:rsidRPr="006147A2">
        <w:rPr>
          <w:rFonts w:eastAsia="Calibri"/>
          <w:b/>
          <w:sz w:val="28"/>
          <w:szCs w:val="28"/>
        </w:rPr>
        <w:t>) «</w:t>
      </w:r>
      <w:r w:rsidRPr="006147A2">
        <w:rPr>
          <w:b/>
          <w:sz w:val="28"/>
          <w:szCs w:val="28"/>
        </w:rPr>
        <w:t>Ромашка</w:t>
      </w:r>
      <w:r w:rsidRPr="006147A2">
        <w:rPr>
          <w:rFonts w:eastAsia="Calibri"/>
          <w:b/>
          <w:sz w:val="28"/>
          <w:szCs w:val="28"/>
        </w:rPr>
        <w:t>»</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2268"/>
        <w:gridCol w:w="982"/>
        <w:gridCol w:w="960"/>
        <w:gridCol w:w="4012"/>
      </w:tblGrid>
      <w:tr w:rsidR="00D56B27" w:rsidRPr="006147A2" w:rsidTr="00910ED1">
        <w:tc>
          <w:tcPr>
            <w:tcW w:w="1276" w:type="dxa"/>
          </w:tcPr>
          <w:p w:rsidR="00D56B27" w:rsidRPr="006147A2" w:rsidRDefault="00D56B27" w:rsidP="00B22AC7">
            <w:pPr>
              <w:ind w:right="175"/>
              <w:jc w:val="center"/>
              <w:rPr>
                <w:b/>
                <w:sz w:val="28"/>
                <w:szCs w:val="28"/>
              </w:rPr>
            </w:pPr>
            <w:r w:rsidRPr="006147A2">
              <w:rPr>
                <w:b/>
                <w:sz w:val="28"/>
                <w:szCs w:val="28"/>
              </w:rPr>
              <w:t>№ п/п</w:t>
            </w:r>
          </w:p>
        </w:tc>
        <w:tc>
          <w:tcPr>
            <w:tcW w:w="2268" w:type="dxa"/>
          </w:tcPr>
          <w:p w:rsidR="00D56B27" w:rsidRPr="006147A2" w:rsidRDefault="00D56B27" w:rsidP="00B22AC7">
            <w:pPr>
              <w:ind w:left="360"/>
              <w:jc w:val="center"/>
              <w:rPr>
                <w:b/>
                <w:sz w:val="28"/>
                <w:szCs w:val="28"/>
              </w:rPr>
            </w:pPr>
            <w:r w:rsidRPr="006147A2">
              <w:rPr>
                <w:b/>
                <w:sz w:val="28"/>
                <w:szCs w:val="28"/>
              </w:rPr>
              <w:t>Список дітей</w:t>
            </w:r>
          </w:p>
        </w:tc>
        <w:tc>
          <w:tcPr>
            <w:tcW w:w="982" w:type="dxa"/>
          </w:tcPr>
          <w:p w:rsidR="00D56B27" w:rsidRPr="006147A2" w:rsidRDefault="00D56B27" w:rsidP="00B22AC7">
            <w:pPr>
              <w:rPr>
                <w:b/>
                <w:sz w:val="28"/>
                <w:szCs w:val="28"/>
              </w:rPr>
            </w:pPr>
            <w:r w:rsidRPr="006147A2">
              <w:rPr>
                <w:b/>
                <w:sz w:val="28"/>
                <w:szCs w:val="28"/>
              </w:rPr>
              <w:t>Стать</w:t>
            </w:r>
          </w:p>
        </w:tc>
        <w:tc>
          <w:tcPr>
            <w:tcW w:w="960" w:type="dxa"/>
          </w:tcPr>
          <w:p w:rsidR="00D56B27" w:rsidRPr="006147A2" w:rsidRDefault="00D56B27" w:rsidP="00B22AC7">
            <w:pPr>
              <w:ind w:right="175"/>
              <w:jc w:val="center"/>
              <w:rPr>
                <w:b/>
                <w:sz w:val="28"/>
                <w:szCs w:val="28"/>
              </w:rPr>
            </w:pPr>
            <w:r w:rsidRPr="006147A2">
              <w:rPr>
                <w:b/>
                <w:sz w:val="28"/>
                <w:szCs w:val="28"/>
              </w:rPr>
              <w:t xml:space="preserve">Вік </w:t>
            </w:r>
          </w:p>
        </w:tc>
        <w:tc>
          <w:tcPr>
            <w:tcW w:w="4012" w:type="dxa"/>
          </w:tcPr>
          <w:p w:rsidR="00D56B27" w:rsidRPr="006147A2" w:rsidRDefault="00D56B27" w:rsidP="00B22AC7">
            <w:pPr>
              <w:ind w:right="175"/>
              <w:jc w:val="center"/>
              <w:rPr>
                <w:b/>
                <w:sz w:val="28"/>
                <w:szCs w:val="28"/>
              </w:rPr>
            </w:pPr>
            <w:r w:rsidRPr="006147A2">
              <w:rPr>
                <w:b/>
                <w:sz w:val="28"/>
                <w:szCs w:val="28"/>
              </w:rPr>
              <w:t>Рівень розвитку</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w:t>
            </w:r>
          </w:p>
        </w:tc>
        <w:tc>
          <w:tcPr>
            <w:tcW w:w="2268" w:type="dxa"/>
          </w:tcPr>
          <w:p w:rsidR="00D56B27" w:rsidRPr="006147A2" w:rsidRDefault="00D56B27" w:rsidP="00B22AC7">
            <w:pPr>
              <w:ind w:left="360"/>
              <w:rPr>
                <w:sz w:val="28"/>
                <w:szCs w:val="28"/>
              </w:rPr>
            </w:pPr>
            <w:r w:rsidRPr="006147A2">
              <w:rPr>
                <w:sz w:val="28"/>
                <w:szCs w:val="28"/>
              </w:rPr>
              <w:t>Д. С.</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2</w:t>
            </w:r>
          </w:p>
        </w:tc>
        <w:tc>
          <w:tcPr>
            <w:tcW w:w="2268" w:type="dxa"/>
          </w:tcPr>
          <w:p w:rsidR="00D56B27" w:rsidRPr="006147A2" w:rsidRDefault="00D56B27" w:rsidP="00B22AC7">
            <w:pPr>
              <w:ind w:left="360"/>
              <w:rPr>
                <w:sz w:val="28"/>
                <w:szCs w:val="28"/>
              </w:rPr>
            </w:pPr>
            <w:r w:rsidRPr="006147A2">
              <w:rPr>
                <w:sz w:val="28"/>
                <w:szCs w:val="28"/>
              </w:rPr>
              <w:t>Т. К.</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sz w:val="28"/>
                <w:szCs w:val="28"/>
              </w:rPr>
            </w:pPr>
            <w:r w:rsidRPr="006147A2">
              <w:rPr>
                <w:sz w:val="28"/>
                <w:szCs w:val="28"/>
              </w:rPr>
              <w:t>6</w:t>
            </w:r>
          </w:p>
        </w:tc>
        <w:tc>
          <w:tcPr>
            <w:tcW w:w="4012" w:type="dxa"/>
          </w:tcPr>
          <w:p w:rsidR="00D56B27" w:rsidRPr="006147A2" w:rsidRDefault="00D56B27" w:rsidP="00B22AC7">
            <w:pPr>
              <w:ind w:right="175"/>
              <w:jc w:val="center"/>
              <w:rPr>
                <w:sz w:val="28"/>
                <w:szCs w:val="28"/>
              </w:rPr>
            </w:pPr>
            <w:r>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3</w:t>
            </w:r>
          </w:p>
        </w:tc>
        <w:tc>
          <w:tcPr>
            <w:tcW w:w="2268" w:type="dxa"/>
          </w:tcPr>
          <w:p w:rsidR="00D56B27" w:rsidRPr="006147A2" w:rsidRDefault="00D56B27" w:rsidP="00B22AC7">
            <w:pPr>
              <w:ind w:left="360"/>
              <w:rPr>
                <w:sz w:val="28"/>
                <w:szCs w:val="28"/>
              </w:rPr>
            </w:pPr>
            <w:r w:rsidRPr="006147A2">
              <w:rPr>
                <w:sz w:val="28"/>
                <w:szCs w:val="28"/>
              </w:rPr>
              <w:t>А. Б.</w:t>
            </w:r>
          </w:p>
        </w:tc>
        <w:tc>
          <w:tcPr>
            <w:tcW w:w="982" w:type="dxa"/>
          </w:tcPr>
          <w:p w:rsidR="00D56B27" w:rsidRPr="006147A2" w:rsidRDefault="00D56B27" w:rsidP="00B22AC7">
            <w:pPr>
              <w:rPr>
                <w:sz w:val="28"/>
                <w:szCs w:val="28"/>
              </w:rPr>
            </w:pPr>
            <w:r w:rsidRPr="006147A2">
              <w:rPr>
                <w:sz w:val="28"/>
                <w:szCs w:val="28"/>
              </w:rPr>
              <w:t>Ч</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4</w:t>
            </w:r>
          </w:p>
        </w:tc>
        <w:tc>
          <w:tcPr>
            <w:tcW w:w="2268" w:type="dxa"/>
          </w:tcPr>
          <w:p w:rsidR="00D56B27" w:rsidRPr="006147A2" w:rsidRDefault="00D56B27" w:rsidP="00B22AC7">
            <w:pPr>
              <w:ind w:left="360"/>
              <w:rPr>
                <w:sz w:val="28"/>
                <w:szCs w:val="28"/>
              </w:rPr>
            </w:pPr>
            <w:r w:rsidRPr="006147A2">
              <w:rPr>
                <w:sz w:val="28"/>
                <w:szCs w:val="28"/>
              </w:rPr>
              <w:t>С. Г.</w:t>
            </w:r>
          </w:p>
        </w:tc>
        <w:tc>
          <w:tcPr>
            <w:tcW w:w="982" w:type="dxa"/>
          </w:tcPr>
          <w:p w:rsidR="00D56B27" w:rsidRPr="006147A2" w:rsidRDefault="00D56B27" w:rsidP="00B22AC7">
            <w:pPr>
              <w:rPr>
                <w:sz w:val="28"/>
                <w:szCs w:val="28"/>
              </w:rPr>
            </w:pPr>
            <w:r w:rsidRPr="006147A2">
              <w:rPr>
                <w:sz w:val="28"/>
                <w:szCs w:val="28"/>
              </w:rPr>
              <w:t xml:space="preserve">Ч </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5</w:t>
            </w:r>
          </w:p>
        </w:tc>
        <w:tc>
          <w:tcPr>
            <w:tcW w:w="2268" w:type="dxa"/>
          </w:tcPr>
          <w:p w:rsidR="00D56B27" w:rsidRPr="006147A2" w:rsidRDefault="00D56B27" w:rsidP="00B22AC7">
            <w:pPr>
              <w:ind w:left="360"/>
              <w:rPr>
                <w:sz w:val="28"/>
                <w:szCs w:val="28"/>
              </w:rPr>
            </w:pPr>
            <w:r w:rsidRPr="006147A2">
              <w:rPr>
                <w:sz w:val="28"/>
                <w:szCs w:val="28"/>
              </w:rPr>
              <w:t>А. Л.</w:t>
            </w:r>
          </w:p>
        </w:tc>
        <w:tc>
          <w:tcPr>
            <w:tcW w:w="982" w:type="dxa"/>
          </w:tcPr>
          <w:p w:rsidR="00D56B27" w:rsidRPr="006147A2" w:rsidRDefault="00D56B27" w:rsidP="00B22AC7">
            <w:pPr>
              <w:rPr>
                <w:sz w:val="28"/>
                <w:szCs w:val="28"/>
              </w:rPr>
            </w:pPr>
            <w:r w:rsidRPr="006147A2">
              <w:rPr>
                <w:sz w:val="28"/>
                <w:szCs w:val="28"/>
              </w:rPr>
              <w:t xml:space="preserve">Ж </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6</w:t>
            </w:r>
          </w:p>
        </w:tc>
        <w:tc>
          <w:tcPr>
            <w:tcW w:w="2268" w:type="dxa"/>
          </w:tcPr>
          <w:p w:rsidR="00D56B27" w:rsidRPr="006147A2" w:rsidRDefault="00D56B27" w:rsidP="00B22AC7">
            <w:pPr>
              <w:ind w:left="360"/>
              <w:rPr>
                <w:sz w:val="28"/>
                <w:szCs w:val="28"/>
              </w:rPr>
            </w:pPr>
            <w:r w:rsidRPr="006147A2">
              <w:rPr>
                <w:sz w:val="28"/>
                <w:szCs w:val="28"/>
              </w:rPr>
              <w:t>С. Ж.</w:t>
            </w:r>
          </w:p>
        </w:tc>
        <w:tc>
          <w:tcPr>
            <w:tcW w:w="982" w:type="dxa"/>
          </w:tcPr>
          <w:p w:rsidR="00D56B27" w:rsidRPr="006147A2" w:rsidRDefault="00D56B27" w:rsidP="00B22AC7">
            <w:pPr>
              <w:rPr>
                <w:sz w:val="28"/>
                <w:szCs w:val="28"/>
              </w:rPr>
            </w:pPr>
            <w:r w:rsidRPr="006147A2">
              <w:rPr>
                <w:sz w:val="28"/>
                <w:szCs w:val="28"/>
              </w:rPr>
              <w:t xml:space="preserve">Ч </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7</w:t>
            </w:r>
          </w:p>
        </w:tc>
        <w:tc>
          <w:tcPr>
            <w:tcW w:w="2268" w:type="dxa"/>
          </w:tcPr>
          <w:p w:rsidR="00D56B27" w:rsidRPr="006147A2" w:rsidRDefault="00D56B27" w:rsidP="00B22AC7">
            <w:pPr>
              <w:ind w:left="360"/>
              <w:rPr>
                <w:sz w:val="28"/>
                <w:szCs w:val="28"/>
              </w:rPr>
            </w:pPr>
            <w:r w:rsidRPr="006147A2">
              <w:rPr>
                <w:sz w:val="28"/>
                <w:szCs w:val="28"/>
              </w:rPr>
              <w:t>Д. А.</w:t>
            </w:r>
          </w:p>
        </w:tc>
        <w:tc>
          <w:tcPr>
            <w:tcW w:w="982" w:type="dxa"/>
          </w:tcPr>
          <w:p w:rsidR="00D56B27" w:rsidRPr="006147A2" w:rsidRDefault="00D56B27" w:rsidP="00B22AC7">
            <w:pPr>
              <w:rPr>
                <w:sz w:val="28"/>
                <w:szCs w:val="28"/>
              </w:rPr>
            </w:pPr>
            <w:r w:rsidRPr="006147A2">
              <w:rPr>
                <w:sz w:val="28"/>
                <w:szCs w:val="28"/>
              </w:rPr>
              <w:t xml:space="preserve">Ж </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8</w:t>
            </w:r>
          </w:p>
        </w:tc>
        <w:tc>
          <w:tcPr>
            <w:tcW w:w="2268" w:type="dxa"/>
          </w:tcPr>
          <w:p w:rsidR="00D56B27" w:rsidRPr="006147A2" w:rsidRDefault="00D56B27" w:rsidP="00B22AC7">
            <w:pPr>
              <w:ind w:left="360"/>
              <w:rPr>
                <w:sz w:val="28"/>
                <w:szCs w:val="28"/>
              </w:rPr>
            </w:pPr>
            <w:r w:rsidRPr="006147A2">
              <w:rPr>
                <w:sz w:val="28"/>
                <w:szCs w:val="28"/>
              </w:rPr>
              <w:t>Д. Н.</w:t>
            </w:r>
          </w:p>
        </w:tc>
        <w:tc>
          <w:tcPr>
            <w:tcW w:w="982" w:type="dxa"/>
          </w:tcPr>
          <w:p w:rsidR="00D56B27" w:rsidRPr="006147A2" w:rsidRDefault="00D56B27" w:rsidP="00B22AC7">
            <w:pPr>
              <w:rPr>
                <w:sz w:val="28"/>
                <w:szCs w:val="28"/>
              </w:rPr>
            </w:pPr>
            <w:r w:rsidRPr="006147A2">
              <w:rPr>
                <w:sz w:val="28"/>
                <w:szCs w:val="28"/>
              </w:rPr>
              <w:t xml:space="preserve">Ж </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9</w:t>
            </w:r>
          </w:p>
        </w:tc>
        <w:tc>
          <w:tcPr>
            <w:tcW w:w="2268" w:type="dxa"/>
          </w:tcPr>
          <w:p w:rsidR="00D56B27" w:rsidRPr="006147A2" w:rsidRDefault="00D56B27" w:rsidP="00B22AC7">
            <w:pPr>
              <w:ind w:left="360"/>
              <w:rPr>
                <w:sz w:val="28"/>
                <w:szCs w:val="28"/>
              </w:rPr>
            </w:pPr>
            <w:r w:rsidRPr="006147A2">
              <w:rPr>
                <w:sz w:val="28"/>
                <w:szCs w:val="28"/>
              </w:rPr>
              <w:t>К. М.</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10</w:t>
            </w:r>
          </w:p>
        </w:tc>
        <w:tc>
          <w:tcPr>
            <w:tcW w:w="2268" w:type="dxa"/>
          </w:tcPr>
          <w:p w:rsidR="00D56B27" w:rsidRPr="006147A2" w:rsidRDefault="00D56B27" w:rsidP="00B22AC7">
            <w:pPr>
              <w:ind w:left="360"/>
              <w:rPr>
                <w:sz w:val="28"/>
                <w:szCs w:val="28"/>
              </w:rPr>
            </w:pPr>
            <w:r w:rsidRPr="006147A2">
              <w:rPr>
                <w:sz w:val="28"/>
                <w:szCs w:val="28"/>
              </w:rPr>
              <w:t>Л. К.</w:t>
            </w:r>
          </w:p>
        </w:tc>
        <w:tc>
          <w:tcPr>
            <w:tcW w:w="982" w:type="dxa"/>
          </w:tcPr>
          <w:p w:rsidR="00D56B27" w:rsidRPr="006147A2" w:rsidRDefault="00D56B27" w:rsidP="00B22AC7">
            <w:pPr>
              <w:rPr>
                <w:sz w:val="28"/>
                <w:szCs w:val="28"/>
              </w:rPr>
            </w:pPr>
            <w:r w:rsidRPr="006147A2">
              <w:rPr>
                <w:sz w:val="28"/>
                <w:szCs w:val="28"/>
              </w:rPr>
              <w:t>Ч</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11</w:t>
            </w:r>
          </w:p>
        </w:tc>
        <w:tc>
          <w:tcPr>
            <w:tcW w:w="2268" w:type="dxa"/>
          </w:tcPr>
          <w:p w:rsidR="00D56B27" w:rsidRPr="006147A2" w:rsidRDefault="00D56B27" w:rsidP="00B22AC7">
            <w:pPr>
              <w:ind w:left="360"/>
              <w:rPr>
                <w:sz w:val="28"/>
                <w:szCs w:val="28"/>
              </w:rPr>
            </w:pPr>
            <w:r w:rsidRPr="006147A2">
              <w:rPr>
                <w:sz w:val="28"/>
                <w:szCs w:val="28"/>
              </w:rPr>
              <w:t>В. К.</w:t>
            </w:r>
          </w:p>
        </w:tc>
        <w:tc>
          <w:tcPr>
            <w:tcW w:w="982" w:type="dxa"/>
          </w:tcPr>
          <w:p w:rsidR="00D56B27" w:rsidRPr="006147A2" w:rsidRDefault="00D56B27" w:rsidP="00B22AC7">
            <w:pPr>
              <w:rPr>
                <w:sz w:val="28"/>
                <w:szCs w:val="28"/>
              </w:rPr>
            </w:pPr>
            <w:r w:rsidRPr="006147A2">
              <w:rPr>
                <w:sz w:val="28"/>
                <w:szCs w:val="28"/>
              </w:rPr>
              <w:t>Ч</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12</w:t>
            </w:r>
          </w:p>
        </w:tc>
        <w:tc>
          <w:tcPr>
            <w:tcW w:w="2268" w:type="dxa"/>
          </w:tcPr>
          <w:p w:rsidR="00D56B27" w:rsidRPr="006147A2" w:rsidRDefault="00D56B27" w:rsidP="00B22AC7">
            <w:pPr>
              <w:ind w:left="360"/>
              <w:rPr>
                <w:sz w:val="28"/>
                <w:szCs w:val="28"/>
              </w:rPr>
            </w:pPr>
            <w:r>
              <w:rPr>
                <w:sz w:val="28"/>
                <w:szCs w:val="28"/>
              </w:rPr>
              <w:t>Н</w:t>
            </w:r>
            <w:r w:rsidRPr="006147A2">
              <w:rPr>
                <w:sz w:val="28"/>
                <w:szCs w:val="28"/>
              </w:rPr>
              <w:t>. С.</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5</w:t>
            </w:r>
          </w:p>
        </w:tc>
        <w:tc>
          <w:tcPr>
            <w:tcW w:w="4012" w:type="dxa"/>
          </w:tcPr>
          <w:p w:rsidR="00D56B27" w:rsidRPr="006147A2" w:rsidRDefault="00D56B27" w:rsidP="00B22AC7">
            <w:pPr>
              <w:ind w:right="175"/>
              <w:jc w:val="center"/>
              <w:rPr>
                <w:sz w:val="28"/>
                <w:szCs w:val="28"/>
              </w:rPr>
            </w:pPr>
            <w:r>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13</w:t>
            </w:r>
          </w:p>
        </w:tc>
        <w:tc>
          <w:tcPr>
            <w:tcW w:w="2268" w:type="dxa"/>
          </w:tcPr>
          <w:p w:rsidR="00D56B27" w:rsidRPr="006147A2" w:rsidRDefault="00D56B27" w:rsidP="00B22AC7">
            <w:pPr>
              <w:ind w:left="360"/>
              <w:rPr>
                <w:sz w:val="28"/>
                <w:szCs w:val="28"/>
              </w:rPr>
            </w:pPr>
            <w:r w:rsidRPr="006147A2">
              <w:rPr>
                <w:sz w:val="28"/>
                <w:szCs w:val="28"/>
              </w:rPr>
              <w:t>А. П.</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5</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14</w:t>
            </w:r>
          </w:p>
        </w:tc>
        <w:tc>
          <w:tcPr>
            <w:tcW w:w="2268" w:type="dxa"/>
          </w:tcPr>
          <w:p w:rsidR="00D56B27" w:rsidRPr="006147A2" w:rsidRDefault="00D56B27" w:rsidP="00B22AC7">
            <w:pPr>
              <w:ind w:left="360"/>
              <w:rPr>
                <w:sz w:val="28"/>
                <w:szCs w:val="28"/>
              </w:rPr>
            </w:pPr>
            <w:r w:rsidRPr="006147A2">
              <w:rPr>
                <w:sz w:val="28"/>
                <w:szCs w:val="28"/>
              </w:rPr>
              <w:t>Д. Ч.</w:t>
            </w:r>
          </w:p>
        </w:tc>
        <w:tc>
          <w:tcPr>
            <w:tcW w:w="982" w:type="dxa"/>
          </w:tcPr>
          <w:p w:rsidR="00D56B27" w:rsidRPr="006147A2" w:rsidRDefault="00D56B27" w:rsidP="00B22AC7">
            <w:pPr>
              <w:rPr>
                <w:sz w:val="28"/>
                <w:szCs w:val="28"/>
              </w:rPr>
            </w:pPr>
            <w:r w:rsidRPr="006147A2">
              <w:rPr>
                <w:sz w:val="28"/>
                <w:szCs w:val="28"/>
              </w:rPr>
              <w:t>Ч</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15</w:t>
            </w:r>
          </w:p>
        </w:tc>
        <w:tc>
          <w:tcPr>
            <w:tcW w:w="2268" w:type="dxa"/>
          </w:tcPr>
          <w:p w:rsidR="00D56B27" w:rsidRPr="006147A2" w:rsidRDefault="00D56B27" w:rsidP="00B22AC7">
            <w:pPr>
              <w:ind w:left="360"/>
              <w:rPr>
                <w:sz w:val="28"/>
                <w:szCs w:val="28"/>
              </w:rPr>
            </w:pPr>
            <w:r w:rsidRPr="006147A2">
              <w:rPr>
                <w:sz w:val="28"/>
                <w:szCs w:val="28"/>
              </w:rPr>
              <w:t>М. Г.</w:t>
            </w:r>
          </w:p>
        </w:tc>
        <w:tc>
          <w:tcPr>
            <w:tcW w:w="982" w:type="dxa"/>
          </w:tcPr>
          <w:p w:rsidR="00D56B27" w:rsidRPr="006147A2" w:rsidRDefault="00D56B27" w:rsidP="00B22AC7">
            <w:pPr>
              <w:rPr>
                <w:sz w:val="28"/>
                <w:szCs w:val="28"/>
              </w:rPr>
            </w:pPr>
            <w:r w:rsidRPr="006147A2">
              <w:rPr>
                <w:sz w:val="28"/>
                <w:szCs w:val="28"/>
              </w:rPr>
              <w:t>Ч</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16</w:t>
            </w:r>
          </w:p>
        </w:tc>
        <w:tc>
          <w:tcPr>
            <w:tcW w:w="2268" w:type="dxa"/>
          </w:tcPr>
          <w:p w:rsidR="00D56B27" w:rsidRPr="006147A2" w:rsidRDefault="00D56B27" w:rsidP="00B22AC7">
            <w:pPr>
              <w:ind w:left="360"/>
              <w:rPr>
                <w:sz w:val="28"/>
                <w:szCs w:val="28"/>
              </w:rPr>
            </w:pPr>
            <w:r w:rsidRPr="006147A2">
              <w:rPr>
                <w:sz w:val="28"/>
                <w:szCs w:val="28"/>
              </w:rPr>
              <w:t>П. Ц.</w:t>
            </w:r>
          </w:p>
        </w:tc>
        <w:tc>
          <w:tcPr>
            <w:tcW w:w="982" w:type="dxa"/>
          </w:tcPr>
          <w:p w:rsidR="00D56B27" w:rsidRPr="006147A2" w:rsidRDefault="00D56B27" w:rsidP="00B22AC7">
            <w:pPr>
              <w:rPr>
                <w:sz w:val="28"/>
                <w:szCs w:val="28"/>
              </w:rPr>
            </w:pPr>
            <w:r w:rsidRPr="006147A2">
              <w:rPr>
                <w:sz w:val="28"/>
                <w:szCs w:val="28"/>
              </w:rPr>
              <w:t>Ч</w:t>
            </w:r>
          </w:p>
        </w:tc>
        <w:tc>
          <w:tcPr>
            <w:tcW w:w="960" w:type="dxa"/>
          </w:tcPr>
          <w:p w:rsidR="00D56B27" w:rsidRPr="006147A2" w:rsidRDefault="00D56B27" w:rsidP="00B22AC7">
            <w:pPr>
              <w:ind w:right="175"/>
              <w:jc w:val="center"/>
              <w:rPr>
                <w:i/>
                <w:sz w:val="28"/>
                <w:szCs w:val="28"/>
              </w:rPr>
            </w:pPr>
            <w:r w:rsidRPr="006147A2">
              <w:rPr>
                <w:i/>
                <w:sz w:val="28"/>
                <w:szCs w:val="28"/>
              </w:rPr>
              <w:t>5</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17</w:t>
            </w:r>
          </w:p>
        </w:tc>
        <w:tc>
          <w:tcPr>
            <w:tcW w:w="2268" w:type="dxa"/>
          </w:tcPr>
          <w:p w:rsidR="00D56B27" w:rsidRPr="006147A2" w:rsidRDefault="00D56B27" w:rsidP="00B22AC7">
            <w:pPr>
              <w:ind w:left="360"/>
              <w:rPr>
                <w:sz w:val="28"/>
                <w:szCs w:val="28"/>
              </w:rPr>
            </w:pPr>
            <w:r w:rsidRPr="006147A2">
              <w:rPr>
                <w:sz w:val="28"/>
                <w:szCs w:val="28"/>
              </w:rPr>
              <w:t>О. К.</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18</w:t>
            </w:r>
          </w:p>
        </w:tc>
        <w:tc>
          <w:tcPr>
            <w:tcW w:w="2268" w:type="dxa"/>
          </w:tcPr>
          <w:p w:rsidR="00D56B27" w:rsidRPr="006147A2" w:rsidRDefault="00D56B27" w:rsidP="00B22AC7">
            <w:pPr>
              <w:ind w:left="360"/>
              <w:rPr>
                <w:sz w:val="28"/>
                <w:szCs w:val="28"/>
              </w:rPr>
            </w:pPr>
            <w:r w:rsidRPr="006147A2">
              <w:rPr>
                <w:sz w:val="28"/>
                <w:szCs w:val="28"/>
              </w:rPr>
              <w:t>Д. І.</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5</w:t>
            </w:r>
          </w:p>
        </w:tc>
        <w:tc>
          <w:tcPr>
            <w:tcW w:w="4012"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19</w:t>
            </w:r>
          </w:p>
        </w:tc>
        <w:tc>
          <w:tcPr>
            <w:tcW w:w="2268" w:type="dxa"/>
          </w:tcPr>
          <w:p w:rsidR="00D56B27" w:rsidRPr="006147A2" w:rsidRDefault="00D56B27" w:rsidP="00B22AC7">
            <w:pPr>
              <w:ind w:left="360"/>
              <w:rPr>
                <w:sz w:val="28"/>
                <w:szCs w:val="28"/>
              </w:rPr>
            </w:pPr>
            <w:r w:rsidRPr="006147A2">
              <w:rPr>
                <w:sz w:val="28"/>
                <w:szCs w:val="28"/>
              </w:rPr>
              <w:t>Т. Т.</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r w:rsidR="00D56B27" w:rsidRPr="006147A2" w:rsidTr="00910ED1">
        <w:tc>
          <w:tcPr>
            <w:tcW w:w="1276" w:type="dxa"/>
          </w:tcPr>
          <w:p w:rsidR="00D56B27" w:rsidRPr="006147A2" w:rsidRDefault="00D56B27" w:rsidP="00B22AC7">
            <w:pPr>
              <w:ind w:right="175"/>
              <w:jc w:val="center"/>
              <w:rPr>
                <w:sz w:val="28"/>
                <w:szCs w:val="28"/>
              </w:rPr>
            </w:pPr>
            <w:r w:rsidRPr="006147A2">
              <w:rPr>
                <w:sz w:val="28"/>
                <w:szCs w:val="28"/>
              </w:rPr>
              <w:t>20</w:t>
            </w:r>
          </w:p>
        </w:tc>
        <w:tc>
          <w:tcPr>
            <w:tcW w:w="2268" w:type="dxa"/>
          </w:tcPr>
          <w:p w:rsidR="00D56B27" w:rsidRPr="006147A2" w:rsidRDefault="00D56B27" w:rsidP="00B22AC7">
            <w:pPr>
              <w:ind w:left="360"/>
              <w:rPr>
                <w:sz w:val="28"/>
                <w:szCs w:val="28"/>
              </w:rPr>
            </w:pPr>
            <w:r w:rsidRPr="006147A2">
              <w:rPr>
                <w:sz w:val="28"/>
                <w:szCs w:val="28"/>
              </w:rPr>
              <w:t>К. М.</w:t>
            </w:r>
          </w:p>
        </w:tc>
        <w:tc>
          <w:tcPr>
            <w:tcW w:w="982" w:type="dxa"/>
          </w:tcPr>
          <w:p w:rsidR="00D56B27" w:rsidRPr="006147A2" w:rsidRDefault="00D56B27" w:rsidP="00B22AC7">
            <w:pPr>
              <w:rPr>
                <w:sz w:val="28"/>
                <w:szCs w:val="28"/>
              </w:rPr>
            </w:pPr>
            <w:r w:rsidRPr="006147A2">
              <w:rPr>
                <w:sz w:val="28"/>
                <w:szCs w:val="28"/>
              </w:rPr>
              <w:t>Ж</w:t>
            </w:r>
          </w:p>
        </w:tc>
        <w:tc>
          <w:tcPr>
            <w:tcW w:w="960" w:type="dxa"/>
          </w:tcPr>
          <w:p w:rsidR="00D56B27" w:rsidRPr="006147A2" w:rsidRDefault="00D56B27" w:rsidP="00B22AC7">
            <w:pPr>
              <w:ind w:right="175"/>
              <w:jc w:val="center"/>
              <w:rPr>
                <w:i/>
                <w:sz w:val="28"/>
                <w:szCs w:val="28"/>
              </w:rPr>
            </w:pPr>
            <w:r w:rsidRPr="006147A2">
              <w:rPr>
                <w:i/>
                <w:sz w:val="28"/>
                <w:szCs w:val="28"/>
              </w:rPr>
              <w:t>6</w:t>
            </w:r>
          </w:p>
        </w:tc>
        <w:tc>
          <w:tcPr>
            <w:tcW w:w="4012" w:type="dxa"/>
          </w:tcPr>
          <w:p w:rsidR="00D56B27" w:rsidRPr="006147A2" w:rsidRDefault="00D56B27" w:rsidP="00B22AC7">
            <w:pPr>
              <w:ind w:right="175"/>
              <w:jc w:val="center"/>
              <w:rPr>
                <w:sz w:val="28"/>
                <w:szCs w:val="28"/>
              </w:rPr>
            </w:pPr>
            <w:r w:rsidRPr="006147A2">
              <w:rPr>
                <w:sz w:val="28"/>
                <w:szCs w:val="28"/>
              </w:rPr>
              <w:t>високий</w:t>
            </w:r>
          </w:p>
        </w:tc>
      </w:tr>
    </w:tbl>
    <w:p w:rsidR="00D56B27" w:rsidRPr="006147A2" w:rsidRDefault="00D56B27" w:rsidP="00D56B27">
      <w:pPr>
        <w:ind w:right="-144" w:firstLine="851"/>
        <w:jc w:val="both"/>
        <w:rPr>
          <w:spacing w:val="-7"/>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D56B27" w:rsidRPr="006147A2" w:rsidRDefault="00D56B27" w:rsidP="00D56B27">
      <w:pPr>
        <w:ind w:right="-144" w:firstLine="708"/>
        <w:jc w:val="right"/>
        <w:rPr>
          <w:sz w:val="28"/>
          <w:szCs w:val="28"/>
        </w:rPr>
      </w:pPr>
      <w:r w:rsidRPr="006147A2">
        <w:rPr>
          <w:sz w:val="28"/>
          <w:szCs w:val="28"/>
        </w:rPr>
        <w:t xml:space="preserve">ДОДАТОК </w:t>
      </w:r>
      <w:r>
        <w:rPr>
          <w:sz w:val="28"/>
          <w:szCs w:val="28"/>
        </w:rPr>
        <w:t>Ж</w:t>
      </w:r>
    </w:p>
    <w:p w:rsidR="00653E36" w:rsidRDefault="00653E36" w:rsidP="00D56B27">
      <w:pPr>
        <w:shd w:val="clear" w:color="auto" w:fill="FFFFFF"/>
        <w:ind w:right="-5"/>
        <w:jc w:val="center"/>
        <w:rPr>
          <w:b/>
          <w:sz w:val="28"/>
          <w:szCs w:val="28"/>
        </w:rPr>
      </w:pPr>
    </w:p>
    <w:p w:rsidR="00D56B27" w:rsidRPr="006147A2" w:rsidRDefault="00D56B27" w:rsidP="00D56B27">
      <w:pPr>
        <w:shd w:val="clear" w:color="auto" w:fill="FFFFFF"/>
        <w:ind w:right="-5"/>
        <w:jc w:val="center"/>
        <w:rPr>
          <w:b/>
          <w:color w:val="000000"/>
          <w:spacing w:val="-10"/>
          <w:sz w:val="28"/>
          <w:szCs w:val="28"/>
        </w:rPr>
      </w:pPr>
      <w:r w:rsidRPr="006147A2">
        <w:rPr>
          <w:b/>
          <w:sz w:val="28"/>
          <w:szCs w:val="28"/>
        </w:rPr>
        <w:t xml:space="preserve">Результати дослідження рівня розвитку </w:t>
      </w:r>
      <w:r w:rsidRPr="006147A2">
        <w:rPr>
          <w:b/>
          <w:color w:val="000000"/>
          <w:spacing w:val="-10"/>
          <w:sz w:val="28"/>
          <w:szCs w:val="28"/>
        </w:rPr>
        <w:t>вміння встановлювати</w:t>
      </w:r>
    </w:p>
    <w:p w:rsidR="00D56B27" w:rsidRPr="006147A2" w:rsidRDefault="00D56B27" w:rsidP="00D56B27">
      <w:pPr>
        <w:jc w:val="center"/>
        <w:rPr>
          <w:b/>
          <w:sz w:val="28"/>
          <w:szCs w:val="28"/>
        </w:rPr>
      </w:pPr>
      <w:r w:rsidRPr="006147A2">
        <w:rPr>
          <w:b/>
          <w:color w:val="000000"/>
          <w:spacing w:val="-4"/>
          <w:sz w:val="28"/>
          <w:szCs w:val="28"/>
        </w:rPr>
        <w:t xml:space="preserve">причинно-наслідкові зв’язки </w:t>
      </w:r>
      <w:r w:rsidRPr="006147A2">
        <w:rPr>
          <w:b/>
          <w:sz w:val="28"/>
          <w:szCs w:val="28"/>
        </w:rPr>
        <w:t xml:space="preserve">у дітей старшої групи </w:t>
      </w:r>
      <w:r w:rsidRPr="006147A2">
        <w:rPr>
          <w:rFonts w:eastAsia="Calibri"/>
          <w:b/>
          <w:sz w:val="28"/>
          <w:szCs w:val="28"/>
        </w:rPr>
        <w:t>ДНЗ (</w:t>
      </w:r>
      <w:r w:rsidRPr="006147A2">
        <w:rPr>
          <w:b/>
          <w:sz w:val="28"/>
          <w:szCs w:val="28"/>
        </w:rPr>
        <w:t>ясла-садок</w:t>
      </w:r>
      <w:r w:rsidRPr="006147A2">
        <w:rPr>
          <w:rFonts w:eastAsia="Calibri"/>
          <w:b/>
          <w:sz w:val="28"/>
          <w:szCs w:val="28"/>
        </w:rPr>
        <w:t>) «</w:t>
      </w:r>
      <w:r w:rsidRPr="006147A2">
        <w:rPr>
          <w:b/>
          <w:sz w:val="28"/>
          <w:szCs w:val="28"/>
        </w:rPr>
        <w:t>Ромашка</w:t>
      </w:r>
      <w:r w:rsidRPr="006147A2">
        <w:rPr>
          <w:rFonts w:eastAsia="Calibri"/>
          <w:b/>
          <w:sz w:val="28"/>
          <w:szCs w:val="28"/>
        </w:rPr>
        <w:t>»</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8"/>
        <w:gridCol w:w="2250"/>
        <w:gridCol w:w="982"/>
        <w:gridCol w:w="945"/>
        <w:gridCol w:w="4241"/>
      </w:tblGrid>
      <w:tr w:rsidR="00D56B27" w:rsidRPr="006147A2" w:rsidTr="00910ED1">
        <w:tc>
          <w:tcPr>
            <w:tcW w:w="1188" w:type="dxa"/>
          </w:tcPr>
          <w:p w:rsidR="00D56B27" w:rsidRPr="006147A2" w:rsidRDefault="00D56B27" w:rsidP="00B22AC7">
            <w:pPr>
              <w:ind w:right="175"/>
              <w:rPr>
                <w:b/>
                <w:sz w:val="28"/>
                <w:szCs w:val="28"/>
              </w:rPr>
            </w:pPr>
            <w:r w:rsidRPr="006147A2">
              <w:rPr>
                <w:b/>
                <w:sz w:val="28"/>
                <w:szCs w:val="28"/>
              </w:rPr>
              <w:t>№ п/п</w:t>
            </w:r>
          </w:p>
        </w:tc>
        <w:tc>
          <w:tcPr>
            <w:tcW w:w="2250" w:type="dxa"/>
          </w:tcPr>
          <w:p w:rsidR="00D56B27" w:rsidRPr="006147A2" w:rsidRDefault="00D56B27" w:rsidP="00B22AC7">
            <w:pPr>
              <w:ind w:left="360"/>
              <w:rPr>
                <w:b/>
                <w:sz w:val="28"/>
                <w:szCs w:val="28"/>
              </w:rPr>
            </w:pPr>
            <w:r w:rsidRPr="006147A2">
              <w:rPr>
                <w:b/>
                <w:sz w:val="28"/>
                <w:szCs w:val="28"/>
              </w:rPr>
              <w:t>Список дітей</w:t>
            </w:r>
          </w:p>
        </w:tc>
        <w:tc>
          <w:tcPr>
            <w:tcW w:w="982" w:type="dxa"/>
          </w:tcPr>
          <w:p w:rsidR="00D56B27" w:rsidRPr="006147A2" w:rsidRDefault="00D56B27" w:rsidP="00B22AC7">
            <w:pPr>
              <w:rPr>
                <w:b/>
                <w:sz w:val="28"/>
                <w:szCs w:val="28"/>
              </w:rPr>
            </w:pPr>
            <w:r w:rsidRPr="006147A2">
              <w:rPr>
                <w:b/>
                <w:sz w:val="28"/>
                <w:szCs w:val="28"/>
              </w:rPr>
              <w:t>Стать</w:t>
            </w:r>
          </w:p>
        </w:tc>
        <w:tc>
          <w:tcPr>
            <w:tcW w:w="945" w:type="dxa"/>
          </w:tcPr>
          <w:p w:rsidR="00D56B27" w:rsidRPr="006147A2" w:rsidRDefault="00D56B27" w:rsidP="00B22AC7">
            <w:pPr>
              <w:ind w:right="175"/>
              <w:jc w:val="center"/>
              <w:rPr>
                <w:b/>
                <w:sz w:val="28"/>
                <w:szCs w:val="28"/>
              </w:rPr>
            </w:pPr>
            <w:r w:rsidRPr="006147A2">
              <w:rPr>
                <w:b/>
                <w:sz w:val="28"/>
                <w:szCs w:val="28"/>
              </w:rPr>
              <w:t xml:space="preserve">Вік </w:t>
            </w:r>
          </w:p>
        </w:tc>
        <w:tc>
          <w:tcPr>
            <w:tcW w:w="4241" w:type="dxa"/>
          </w:tcPr>
          <w:p w:rsidR="00D56B27" w:rsidRPr="006147A2" w:rsidRDefault="00D56B27" w:rsidP="00B22AC7">
            <w:pPr>
              <w:ind w:right="175"/>
              <w:jc w:val="center"/>
              <w:rPr>
                <w:b/>
                <w:sz w:val="28"/>
                <w:szCs w:val="28"/>
              </w:rPr>
            </w:pPr>
            <w:r w:rsidRPr="006147A2">
              <w:rPr>
                <w:b/>
                <w:sz w:val="28"/>
                <w:szCs w:val="28"/>
              </w:rPr>
              <w:t>Рівень розвитку</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w:t>
            </w:r>
          </w:p>
        </w:tc>
        <w:tc>
          <w:tcPr>
            <w:tcW w:w="2250" w:type="dxa"/>
          </w:tcPr>
          <w:p w:rsidR="00D56B27" w:rsidRPr="006147A2" w:rsidRDefault="00D56B27" w:rsidP="00B22AC7">
            <w:pPr>
              <w:ind w:left="360"/>
              <w:rPr>
                <w:sz w:val="28"/>
                <w:szCs w:val="28"/>
              </w:rPr>
            </w:pPr>
            <w:r w:rsidRPr="006147A2">
              <w:rPr>
                <w:sz w:val="28"/>
                <w:szCs w:val="28"/>
              </w:rPr>
              <w:t>Д. С.</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2</w:t>
            </w:r>
          </w:p>
        </w:tc>
        <w:tc>
          <w:tcPr>
            <w:tcW w:w="2250" w:type="dxa"/>
          </w:tcPr>
          <w:p w:rsidR="00D56B27" w:rsidRPr="006147A2" w:rsidRDefault="00D56B27" w:rsidP="00B22AC7">
            <w:pPr>
              <w:ind w:left="360"/>
              <w:rPr>
                <w:sz w:val="28"/>
                <w:szCs w:val="28"/>
              </w:rPr>
            </w:pPr>
            <w:r w:rsidRPr="006147A2">
              <w:rPr>
                <w:sz w:val="28"/>
                <w:szCs w:val="28"/>
              </w:rPr>
              <w:t>Т. К.</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sz w:val="28"/>
                <w:szCs w:val="28"/>
              </w:rPr>
            </w:pPr>
            <w:r w:rsidRPr="006147A2">
              <w:rPr>
                <w:sz w:val="28"/>
                <w:szCs w:val="28"/>
              </w:rPr>
              <w:t>6</w:t>
            </w:r>
          </w:p>
        </w:tc>
        <w:tc>
          <w:tcPr>
            <w:tcW w:w="4241" w:type="dxa"/>
          </w:tcPr>
          <w:p w:rsidR="00D56B27" w:rsidRPr="006147A2" w:rsidRDefault="00D56B27" w:rsidP="00B22AC7">
            <w:pPr>
              <w:ind w:right="175"/>
              <w:jc w:val="center"/>
              <w:rPr>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3</w:t>
            </w:r>
          </w:p>
        </w:tc>
        <w:tc>
          <w:tcPr>
            <w:tcW w:w="2250" w:type="dxa"/>
          </w:tcPr>
          <w:p w:rsidR="00D56B27" w:rsidRPr="006147A2" w:rsidRDefault="00D56B27" w:rsidP="00B22AC7">
            <w:pPr>
              <w:ind w:left="360"/>
              <w:rPr>
                <w:sz w:val="28"/>
                <w:szCs w:val="28"/>
              </w:rPr>
            </w:pPr>
            <w:r w:rsidRPr="006147A2">
              <w:rPr>
                <w:sz w:val="28"/>
                <w:szCs w:val="28"/>
              </w:rPr>
              <w:t>А. Б.</w:t>
            </w:r>
          </w:p>
        </w:tc>
        <w:tc>
          <w:tcPr>
            <w:tcW w:w="982" w:type="dxa"/>
          </w:tcPr>
          <w:p w:rsidR="00D56B27" w:rsidRPr="006147A2" w:rsidRDefault="00D56B27" w:rsidP="00B22AC7">
            <w:pPr>
              <w:rPr>
                <w:sz w:val="28"/>
                <w:szCs w:val="28"/>
              </w:rPr>
            </w:pPr>
            <w:r w:rsidRPr="006147A2">
              <w:rPr>
                <w:sz w:val="28"/>
                <w:szCs w:val="28"/>
              </w:rPr>
              <w:t>Ч</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4</w:t>
            </w:r>
          </w:p>
        </w:tc>
        <w:tc>
          <w:tcPr>
            <w:tcW w:w="2250" w:type="dxa"/>
          </w:tcPr>
          <w:p w:rsidR="00D56B27" w:rsidRPr="006147A2" w:rsidRDefault="00D56B27" w:rsidP="00B22AC7">
            <w:pPr>
              <w:ind w:left="360"/>
              <w:rPr>
                <w:sz w:val="28"/>
                <w:szCs w:val="28"/>
              </w:rPr>
            </w:pPr>
            <w:r w:rsidRPr="006147A2">
              <w:rPr>
                <w:sz w:val="28"/>
                <w:szCs w:val="28"/>
              </w:rPr>
              <w:t>С. Г.</w:t>
            </w:r>
          </w:p>
        </w:tc>
        <w:tc>
          <w:tcPr>
            <w:tcW w:w="982" w:type="dxa"/>
          </w:tcPr>
          <w:p w:rsidR="00D56B27" w:rsidRPr="006147A2" w:rsidRDefault="00D56B27" w:rsidP="00B22AC7">
            <w:pPr>
              <w:rPr>
                <w:sz w:val="28"/>
                <w:szCs w:val="28"/>
              </w:rPr>
            </w:pPr>
            <w:r w:rsidRPr="006147A2">
              <w:rPr>
                <w:sz w:val="28"/>
                <w:szCs w:val="28"/>
              </w:rPr>
              <w:t xml:space="preserve">Ч </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5</w:t>
            </w:r>
          </w:p>
        </w:tc>
        <w:tc>
          <w:tcPr>
            <w:tcW w:w="2250" w:type="dxa"/>
          </w:tcPr>
          <w:p w:rsidR="00D56B27" w:rsidRPr="006147A2" w:rsidRDefault="00D56B27" w:rsidP="00B22AC7">
            <w:pPr>
              <w:ind w:left="360"/>
              <w:rPr>
                <w:sz w:val="28"/>
                <w:szCs w:val="28"/>
              </w:rPr>
            </w:pPr>
            <w:r w:rsidRPr="006147A2">
              <w:rPr>
                <w:sz w:val="28"/>
                <w:szCs w:val="28"/>
              </w:rPr>
              <w:t>А. Л.</w:t>
            </w:r>
          </w:p>
        </w:tc>
        <w:tc>
          <w:tcPr>
            <w:tcW w:w="982" w:type="dxa"/>
          </w:tcPr>
          <w:p w:rsidR="00D56B27" w:rsidRPr="006147A2" w:rsidRDefault="00D56B27" w:rsidP="00B22AC7">
            <w:pPr>
              <w:rPr>
                <w:sz w:val="28"/>
                <w:szCs w:val="28"/>
              </w:rPr>
            </w:pPr>
            <w:r w:rsidRPr="006147A2">
              <w:rPr>
                <w:sz w:val="28"/>
                <w:szCs w:val="28"/>
              </w:rPr>
              <w:t xml:space="preserve">Ж </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6</w:t>
            </w:r>
          </w:p>
        </w:tc>
        <w:tc>
          <w:tcPr>
            <w:tcW w:w="2250" w:type="dxa"/>
          </w:tcPr>
          <w:p w:rsidR="00D56B27" w:rsidRPr="006147A2" w:rsidRDefault="00D56B27" w:rsidP="00B22AC7">
            <w:pPr>
              <w:ind w:left="360"/>
              <w:rPr>
                <w:sz w:val="28"/>
                <w:szCs w:val="28"/>
              </w:rPr>
            </w:pPr>
            <w:r w:rsidRPr="006147A2">
              <w:rPr>
                <w:sz w:val="28"/>
                <w:szCs w:val="28"/>
              </w:rPr>
              <w:t>С. Ж.</w:t>
            </w:r>
          </w:p>
        </w:tc>
        <w:tc>
          <w:tcPr>
            <w:tcW w:w="982" w:type="dxa"/>
          </w:tcPr>
          <w:p w:rsidR="00D56B27" w:rsidRPr="006147A2" w:rsidRDefault="00D56B27" w:rsidP="00B22AC7">
            <w:pPr>
              <w:rPr>
                <w:sz w:val="28"/>
                <w:szCs w:val="28"/>
              </w:rPr>
            </w:pPr>
            <w:r w:rsidRPr="006147A2">
              <w:rPr>
                <w:sz w:val="28"/>
                <w:szCs w:val="28"/>
              </w:rPr>
              <w:t xml:space="preserve">Ч </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7</w:t>
            </w:r>
          </w:p>
        </w:tc>
        <w:tc>
          <w:tcPr>
            <w:tcW w:w="2250" w:type="dxa"/>
          </w:tcPr>
          <w:p w:rsidR="00D56B27" w:rsidRPr="006147A2" w:rsidRDefault="00D56B27" w:rsidP="00B22AC7">
            <w:pPr>
              <w:ind w:left="360"/>
              <w:rPr>
                <w:sz w:val="28"/>
                <w:szCs w:val="28"/>
              </w:rPr>
            </w:pPr>
            <w:r w:rsidRPr="006147A2">
              <w:rPr>
                <w:sz w:val="28"/>
                <w:szCs w:val="28"/>
              </w:rPr>
              <w:t>Д. А.</w:t>
            </w:r>
          </w:p>
        </w:tc>
        <w:tc>
          <w:tcPr>
            <w:tcW w:w="982" w:type="dxa"/>
          </w:tcPr>
          <w:p w:rsidR="00D56B27" w:rsidRPr="006147A2" w:rsidRDefault="00D56B27" w:rsidP="00B22AC7">
            <w:pPr>
              <w:rPr>
                <w:sz w:val="28"/>
                <w:szCs w:val="28"/>
              </w:rPr>
            </w:pPr>
            <w:r w:rsidRPr="006147A2">
              <w:rPr>
                <w:sz w:val="28"/>
                <w:szCs w:val="28"/>
              </w:rPr>
              <w:t xml:space="preserve">Ж </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8</w:t>
            </w:r>
          </w:p>
        </w:tc>
        <w:tc>
          <w:tcPr>
            <w:tcW w:w="2250" w:type="dxa"/>
          </w:tcPr>
          <w:p w:rsidR="00D56B27" w:rsidRPr="006147A2" w:rsidRDefault="00D56B27" w:rsidP="00B22AC7">
            <w:pPr>
              <w:ind w:left="360"/>
              <w:rPr>
                <w:sz w:val="28"/>
                <w:szCs w:val="28"/>
              </w:rPr>
            </w:pPr>
            <w:r w:rsidRPr="006147A2">
              <w:rPr>
                <w:sz w:val="28"/>
                <w:szCs w:val="28"/>
              </w:rPr>
              <w:t>Д. Н.</w:t>
            </w:r>
          </w:p>
        </w:tc>
        <w:tc>
          <w:tcPr>
            <w:tcW w:w="982" w:type="dxa"/>
          </w:tcPr>
          <w:p w:rsidR="00D56B27" w:rsidRPr="006147A2" w:rsidRDefault="00D56B27" w:rsidP="00B22AC7">
            <w:pPr>
              <w:rPr>
                <w:sz w:val="28"/>
                <w:szCs w:val="28"/>
              </w:rPr>
            </w:pPr>
            <w:r w:rsidRPr="006147A2">
              <w:rPr>
                <w:sz w:val="28"/>
                <w:szCs w:val="28"/>
              </w:rPr>
              <w:t xml:space="preserve">Ж </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9</w:t>
            </w:r>
          </w:p>
        </w:tc>
        <w:tc>
          <w:tcPr>
            <w:tcW w:w="2250" w:type="dxa"/>
          </w:tcPr>
          <w:p w:rsidR="00D56B27" w:rsidRPr="006147A2" w:rsidRDefault="00D56B27" w:rsidP="00B22AC7">
            <w:pPr>
              <w:ind w:left="360"/>
              <w:rPr>
                <w:sz w:val="28"/>
                <w:szCs w:val="28"/>
              </w:rPr>
            </w:pPr>
            <w:r w:rsidRPr="006147A2">
              <w:rPr>
                <w:sz w:val="28"/>
                <w:szCs w:val="28"/>
              </w:rPr>
              <w:t>К. М.</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10</w:t>
            </w:r>
          </w:p>
        </w:tc>
        <w:tc>
          <w:tcPr>
            <w:tcW w:w="2250" w:type="dxa"/>
          </w:tcPr>
          <w:p w:rsidR="00D56B27" w:rsidRPr="006147A2" w:rsidRDefault="00D56B27" w:rsidP="00B22AC7">
            <w:pPr>
              <w:ind w:left="360"/>
              <w:rPr>
                <w:sz w:val="28"/>
                <w:szCs w:val="28"/>
              </w:rPr>
            </w:pPr>
            <w:r w:rsidRPr="006147A2">
              <w:rPr>
                <w:sz w:val="28"/>
                <w:szCs w:val="28"/>
              </w:rPr>
              <w:t>Л. К.</w:t>
            </w:r>
          </w:p>
        </w:tc>
        <w:tc>
          <w:tcPr>
            <w:tcW w:w="982" w:type="dxa"/>
          </w:tcPr>
          <w:p w:rsidR="00D56B27" w:rsidRPr="006147A2" w:rsidRDefault="00D56B27" w:rsidP="00B22AC7">
            <w:pPr>
              <w:rPr>
                <w:sz w:val="28"/>
                <w:szCs w:val="28"/>
              </w:rPr>
            </w:pPr>
            <w:r w:rsidRPr="006147A2">
              <w:rPr>
                <w:sz w:val="28"/>
                <w:szCs w:val="28"/>
              </w:rPr>
              <w:t>Ч</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11</w:t>
            </w:r>
          </w:p>
        </w:tc>
        <w:tc>
          <w:tcPr>
            <w:tcW w:w="2250" w:type="dxa"/>
          </w:tcPr>
          <w:p w:rsidR="00D56B27" w:rsidRPr="006147A2" w:rsidRDefault="00D56B27" w:rsidP="00B22AC7">
            <w:pPr>
              <w:ind w:left="360"/>
              <w:rPr>
                <w:sz w:val="28"/>
                <w:szCs w:val="28"/>
              </w:rPr>
            </w:pPr>
            <w:r w:rsidRPr="006147A2">
              <w:rPr>
                <w:sz w:val="28"/>
                <w:szCs w:val="28"/>
              </w:rPr>
              <w:t>В. К.</w:t>
            </w:r>
          </w:p>
        </w:tc>
        <w:tc>
          <w:tcPr>
            <w:tcW w:w="982" w:type="dxa"/>
          </w:tcPr>
          <w:p w:rsidR="00D56B27" w:rsidRPr="006147A2" w:rsidRDefault="00D56B27" w:rsidP="00B22AC7">
            <w:pPr>
              <w:rPr>
                <w:sz w:val="28"/>
                <w:szCs w:val="28"/>
              </w:rPr>
            </w:pPr>
            <w:r w:rsidRPr="006147A2">
              <w:rPr>
                <w:sz w:val="28"/>
                <w:szCs w:val="28"/>
              </w:rPr>
              <w:t>Ч</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12</w:t>
            </w:r>
          </w:p>
        </w:tc>
        <w:tc>
          <w:tcPr>
            <w:tcW w:w="2250" w:type="dxa"/>
          </w:tcPr>
          <w:p w:rsidR="00D56B27" w:rsidRPr="006147A2" w:rsidRDefault="00D56B27" w:rsidP="00B22AC7">
            <w:pPr>
              <w:ind w:left="360"/>
              <w:rPr>
                <w:sz w:val="28"/>
                <w:szCs w:val="28"/>
              </w:rPr>
            </w:pPr>
            <w:r>
              <w:rPr>
                <w:sz w:val="28"/>
                <w:szCs w:val="28"/>
              </w:rPr>
              <w:t>Н.</w:t>
            </w:r>
            <w:r w:rsidRPr="006147A2">
              <w:rPr>
                <w:sz w:val="28"/>
                <w:szCs w:val="28"/>
              </w:rPr>
              <w:t xml:space="preserve"> С.</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5</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13</w:t>
            </w:r>
          </w:p>
        </w:tc>
        <w:tc>
          <w:tcPr>
            <w:tcW w:w="2250" w:type="dxa"/>
          </w:tcPr>
          <w:p w:rsidR="00D56B27" w:rsidRPr="006147A2" w:rsidRDefault="00D56B27" w:rsidP="00B22AC7">
            <w:pPr>
              <w:ind w:left="360"/>
              <w:rPr>
                <w:sz w:val="28"/>
                <w:szCs w:val="28"/>
              </w:rPr>
            </w:pPr>
            <w:r w:rsidRPr="006147A2">
              <w:rPr>
                <w:sz w:val="28"/>
                <w:szCs w:val="28"/>
              </w:rPr>
              <w:t>А. П.</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5</w:t>
            </w:r>
          </w:p>
        </w:tc>
        <w:tc>
          <w:tcPr>
            <w:tcW w:w="4241"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14</w:t>
            </w:r>
          </w:p>
        </w:tc>
        <w:tc>
          <w:tcPr>
            <w:tcW w:w="2250" w:type="dxa"/>
          </w:tcPr>
          <w:p w:rsidR="00D56B27" w:rsidRPr="006147A2" w:rsidRDefault="00D56B27" w:rsidP="00B22AC7">
            <w:pPr>
              <w:ind w:left="360"/>
              <w:rPr>
                <w:sz w:val="28"/>
                <w:szCs w:val="28"/>
              </w:rPr>
            </w:pPr>
            <w:r w:rsidRPr="006147A2">
              <w:rPr>
                <w:sz w:val="28"/>
                <w:szCs w:val="28"/>
              </w:rPr>
              <w:t>Д. Ч.</w:t>
            </w:r>
          </w:p>
        </w:tc>
        <w:tc>
          <w:tcPr>
            <w:tcW w:w="982" w:type="dxa"/>
          </w:tcPr>
          <w:p w:rsidR="00D56B27" w:rsidRPr="006147A2" w:rsidRDefault="00D56B27" w:rsidP="00B22AC7">
            <w:pPr>
              <w:rPr>
                <w:sz w:val="28"/>
                <w:szCs w:val="28"/>
              </w:rPr>
            </w:pPr>
            <w:r w:rsidRPr="006147A2">
              <w:rPr>
                <w:sz w:val="28"/>
                <w:szCs w:val="28"/>
              </w:rPr>
              <w:t>Ч</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15</w:t>
            </w:r>
          </w:p>
        </w:tc>
        <w:tc>
          <w:tcPr>
            <w:tcW w:w="2250" w:type="dxa"/>
          </w:tcPr>
          <w:p w:rsidR="00D56B27" w:rsidRPr="006147A2" w:rsidRDefault="00D56B27" w:rsidP="00B22AC7">
            <w:pPr>
              <w:ind w:left="360"/>
              <w:rPr>
                <w:sz w:val="28"/>
                <w:szCs w:val="28"/>
              </w:rPr>
            </w:pPr>
            <w:r w:rsidRPr="006147A2">
              <w:rPr>
                <w:sz w:val="28"/>
                <w:szCs w:val="28"/>
              </w:rPr>
              <w:t>М. Г.</w:t>
            </w:r>
          </w:p>
        </w:tc>
        <w:tc>
          <w:tcPr>
            <w:tcW w:w="982" w:type="dxa"/>
          </w:tcPr>
          <w:p w:rsidR="00D56B27" w:rsidRPr="006147A2" w:rsidRDefault="00D56B27" w:rsidP="00B22AC7">
            <w:pPr>
              <w:rPr>
                <w:sz w:val="28"/>
                <w:szCs w:val="28"/>
              </w:rPr>
            </w:pPr>
            <w:r w:rsidRPr="006147A2">
              <w:rPr>
                <w:sz w:val="28"/>
                <w:szCs w:val="28"/>
              </w:rPr>
              <w:t>Ч</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16</w:t>
            </w:r>
          </w:p>
        </w:tc>
        <w:tc>
          <w:tcPr>
            <w:tcW w:w="2250" w:type="dxa"/>
          </w:tcPr>
          <w:p w:rsidR="00D56B27" w:rsidRPr="006147A2" w:rsidRDefault="00D56B27" w:rsidP="00B22AC7">
            <w:pPr>
              <w:ind w:left="360"/>
              <w:rPr>
                <w:sz w:val="28"/>
                <w:szCs w:val="28"/>
              </w:rPr>
            </w:pPr>
            <w:r w:rsidRPr="006147A2">
              <w:rPr>
                <w:sz w:val="28"/>
                <w:szCs w:val="28"/>
              </w:rPr>
              <w:t>П. Ц.</w:t>
            </w:r>
          </w:p>
        </w:tc>
        <w:tc>
          <w:tcPr>
            <w:tcW w:w="982" w:type="dxa"/>
          </w:tcPr>
          <w:p w:rsidR="00D56B27" w:rsidRPr="006147A2" w:rsidRDefault="00D56B27" w:rsidP="00B22AC7">
            <w:pPr>
              <w:rPr>
                <w:sz w:val="28"/>
                <w:szCs w:val="28"/>
              </w:rPr>
            </w:pPr>
            <w:r w:rsidRPr="006147A2">
              <w:rPr>
                <w:sz w:val="28"/>
                <w:szCs w:val="28"/>
              </w:rPr>
              <w:t>Ч</w:t>
            </w:r>
          </w:p>
        </w:tc>
        <w:tc>
          <w:tcPr>
            <w:tcW w:w="945" w:type="dxa"/>
          </w:tcPr>
          <w:p w:rsidR="00D56B27" w:rsidRPr="006147A2" w:rsidRDefault="00D56B27" w:rsidP="00B22AC7">
            <w:pPr>
              <w:ind w:right="175"/>
              <w:jc w:val="center"/>
              <w:rPr>
                <w:i/>
                <w:sz w:val="28"/>
                <w:szCs w:val="28"/>
              </w:rPr>
            </w:pPr>
            <w:r w:rsidRPr="006147A2">
              <w:rPr>
                <w:i/>
                <w:sz w:val="28"/>
                <w:szCs w:val="28"/>
              </w:rPr>
              <w:t>5</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17</w:t>
            </w:r>
          </w:p>
        </w:tc>
        <w:tc>
          <w:tcPr>
            <w:tcW w:w="2250" w:type="dxa"/>
          </w:tcPr>
          <w:p w:rsidR="00D56B27" w:rsidRPr="006147A2" w:rsidRDefault="00D56B27" w:rsidP="00B22AC7">
            <w:pPr>
              <w:ind w:left="360"/>
              <w:rPr>
                <w:sz w:val="28"/>
                <w:szCs w:val="28"/>
              </w:rPr>
            </w:pPr>
            <w:r w:rsidRPr="006147A2">
              <w:rPr>
                <w:sz w:val="28"/>
                <w:szCs w:val="28"/>
              </w:rPr>
              <w:t>О. К.</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18</w:t>
            </w:r>
          </w:p>
        </w:tc>
        <w:tc>
          <w:tcPr>
            <w:tcW w:w="2250" w:type="dxa"/>
          </w:tcPr>
          <w:p w:rsidR="00D56B27" w:rsidRPr="006147A2" w:rsidRDefault="00D56B27" w:rsidP="00B22AC7">
            <w:pPr>
              <w:ind w:left="360"/>
              <w:rPr>
                <w:sz w:val="28"/>
                <w:szCs w:val="28"/>
              </w:rPr>
            </w:pPr>
            <w:r w:rsidRPr="006147A2">
              <w:rPr>
                <w:sz w:val="28"/>
                <w:szCs w:val="28"/>
              </w:rPr>
              <w:t>Д. І.</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5</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19</w:t>
            </w:r>
          </w:p>
        </w:tc>
        <w:tc>
          <w:tcPr>
            <w:tcW w:w="2250" w:type="dxa"/>
          </w:tcPr>
          <w:p w:rsidR="00D56B27" w:rsidRPr="006147A2" w:rsidRDefault="00D56B27" w:rsidP="00B22AC7">
            <w:pPr>
              <w:ind w:left="360"/>
              <w:rPr>
                <w:sz w:val="28"/>
                <w:szCs w:val="28"/>
              </w:rPr>
            </w:pPr>
            <w:r w:rsidRPr="006147A2">
              <w:rPr>
                <w:sz w:val="28"/>
                <w:szCs w:val="28"/>
              </w:rPr>
              <w:t>Т. Т.</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910ED1">
        <w:tc>
          <w:tcPr>
            <w:tcW w:w="1188" w:type="dxa"/>
          </w:tcPr>
          <w:p w:rsidR="00D56B27" w:rsidRPr="006147A2" w:rsidRDefault="00D56B27" w:rsidP="00B22AC7">
            <w:pPr>
              <w:ind w:right="175"/>
              <w:jc w:val="center"/>
              <w:rPr>
                <w:sz w:val="28"/>
                <w:szCs w:val="28"/>
              </w:rPr>
            </w:pPr>
            <w:r w:rsidRPr="006147A2">
              <w:rPr>
                <w:sz w:val="28"/>
                <w:szCs w:val="28"/>
              </w:rPr>
              <w:t>20</w:t>
            </w:r>
          </w:p>
        </w:tc>
        <w:tc>
          <w:tcPr>
            <w:tcW w:w="2250" w:type="dxa"/>
          </w:tcPr>
          <w:p w:rsidR="00D56B27" w:rsidRPr="006147A2" w:rsidRDefault="00D56B27" w:rsidP="00B22AC7">
            <w:pPr>
              <w:ind w:left="360"/>
              <w:rPr>
                <w:sz w:val="28"/>
                <w:szCs w:val="28"/>
              </w:rPr>
            </w:pPr>
            <w:r w:rsidRPr="006147A2">
              <w:rPr>
                <w:sz w:val="28"/>
                <w:szCs w:val="28"/>
              </w:rPr>
              <w:t>К. М.</w:t>
            </w:r>
          </w:p>
        </w:tc>
        <w:tc>
          <w:tcPr>
            <w:tcW w:w="982" w:type="dxa"/>
          </w:tcPr>
          <w:p w:rsidR="00D56B27" w:rsidRPr="006147A2" w:rsidRDefault="00D56B27" w:rsidP="00B22AC7">
            <w:pPr>
              <w:rPr>
                <w:sz w:val="28"/>
                <w:szCs w:val="28"/>
              </w:rPr>
            </w:pPr>
            <w:r w:rsidRPr="006147A2">
              <w:rPr>
                <w:sz w:val="28"/>
                <w:szCs w:val="28"/>
              </w:rPr>
              <w:t>Ж</w:t>
            </w:r>
          </w:p>
        </w:tc>
        <w:tc>
          <w:tcPr>
            <w:tcW w:w="945" w:type="dxa"/>
          </w:tcPr>
          <w:p w:rsidR="00D56B27" w:rsidRPr="006147A2" w:rsidRDefault="00D56B27" w:rsidP="00B22AC7">
            <w:pPr>
              <w:ind w:right="175"/>
              <w:jc w:val="center"/>
              <w:rPr>
                <w:i/>
                <w:sz w:val="28"/>
                <w:szCs w:val="28"/>
              </w:rPr>
            </w:pPr>
            <w:r w:rsidRPr="006147A2">
              <w:rPr>
                <w:i/>
                <w:sz w:val="28"/>
                <w:szCs w:val="28"/>
              </w:rPr>
              <w:t>6</w:t>
            </w:r>
          </w:p>
        </w:tc>
        <w:tc>
          <w:tcPr>
            <w:tcW w:w="4241" w:type="dxa"/>
          </w:tcPr>
          <w:p w:rsidR="00D56B27" w:rsidRPr="006147A2" w:rsidRDefault="00D56B27" w:rsidP="00B22AC7">
            <w:pPr>
              <w:ind w:right="175"/>
              <w:jc w:val="center"/>
              <w:rPr>
                <w:i/>
                <w:sz w:val="28"/>
                <w:szCs w:val="28"/>
              </w:rPr>
            </w:pPr>
            <w:r w:rsidRPr="006147A2">
              <w:rPr>
                <w:sz w:val="28"/>
                <w:szCs w:val="28"/>
              </w:rPr>
              <w:t>середній</w:t>
            </w:r>
          </w:p>
        </w:tc>
      </w:tr>
    </w:tbl>
    <w:p w:rsidR="00D56B27" w:rsidRDefault="00D56B27" w:rsidP="00D56B27">
      <w:pPr>
        <w:ind w:firstLine="851"/>
        <w:jc w:val="both"/>
        <w:rPr>
          <w:rStyle w:val="af0"/>
          <w:b w:val="0"/>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653E36" w:rsidRDefault="00653E36" w:rsidP="00D56B27">
      <w:pPr>
        <w:ind w:right="-144" w:firstLine="708"/>
        <w:jc w:val="right"/>
        <w:rPr>
          <w:sz w:val="28"/>
          <w:szCs w:val="28"/>
        </w:rPr>
      </w:pPr>
    </w:p>
    <w:p w:rsidR="00D56B27" w:rsidRPr="006147A2" w:rsidRDefault="00D56B27" w:rsidP="00D56B27">
      <w:pPr>
        <w:ind w:right="-144" w:firstLine="708"/>
        <w:jc w:val="right"/>
        <w:rPr>
          <w:sz w:val="28"/>
          <w:szCs w:val="28"/>
        </w:rPr>
      </w:pPr>
      <w:r w:rsidRPr="006147A2">
        <w:rPr>
          <w:sz w:val="28"/>
          <w:szCs w:val="28"/>
        </w:rPr>
        <w:t xml:space="preserve">ДОДАТОК </w:t>
      </w:r>
      <w:r>
        <w:rPr>
          <w:sz w:val="28"/>
          <w:szCs w:val="28"/>
        </w:rPr>
        <w:t>З</w:t>
      </w:r>
    </w:p>
    <w:p w:rsidR="00D56B27" w:rsidRPr="006147A2" w:rsidRDefault="00D56B27" w:rsidP="00D56B27">
      <w:pPr>
        <w:jc w:val="center"/>
        <w:rPr>
          <w:b/>
          <w:sz w:val="28"/>
          <w:szCs w:val="28"/>
        </w:rPr>
      </w:pPr>
    </w:p>
    <w:p w:rsidR="00D56B27" w:rsidRPr="006147A2" w:rsidRDefault="00D56B27" w:rsidP="00D56B27">
      <w:pPr>
        <w:jc w:val="center"/>
        <w:rPr>
          <w:b/>
          <w:sz w:val="28"/>
          <w:szCs w:val="28"/>
        </w:rPr>
      </w:pPr>
      <w:r w:rsidRPr="006147A2">
        <w:rPr>
          <w:b/>
          <w:sz w:val="28"/>
          <w:szCs w:val="28"/>
        </w:rPr>
        <w:t xml:space="preserve">Результати дослідження рівня розвитку логічного мислення </w:t>
      </w:r>
    </w:p>
    <w:p w:rsidR="00D56B27" w:rsidRPr="006147A2" w:rsidRDefault="00D56B27" w:rsidP="00D56B27">
      <w:pPr>
        <w:jc w:val="center"/>
        <w:rPr>
          <w:b/>
          <w:sz w:val="28"/>
          <w:szCs w:val="28"/>
        </w:rPr>
      </w:pPr>
      <w:r w:rsidRPr="006147A2">
        <w:rPr>
          <w:b/>
          <w:sz w:val="28"/>
          <w:szCs w:val="28"/>
        </w:rPr>
        <w:t xml:space="preserve">у дітей старшої групи </w:t>
      </w:r>
      <w:r w:rsidRPr="006147A2">
        <w:rPr>
          <w:rFonts w:eastAsia="Calibri"/>
          <w:b/>
          <w:sz w:val="28"/>
          <w:szCs w:val="28"/>
        </w:rPr>
        <w:t>ДНЗ (</w:t>
      </w:r>
      <w:r w:rsidRPr="006147A2">
        <w:rPr>
          <w:b/>
          <w:sz w:val="28"/>
          <w:szCs w:val="28"/>
        </w:rPr>
        <w:t>ясла-садок</w:t>
      </w:r>
      <w:r w:rsidRPr="006147A2">
        <w:rPr>
          <w:rFonts w:eastAsia="Calibri"/>
          <w:b/>
          <w:sz w:val="28"/>
          <w:szCs w:val="28"/>
        </w:rPr>
        <w:t>) «</w:t>
      </w:r>
      <w:r w:rsidRPr="006147A2">
        <w:rPr>
          <w:b/>
          <w:sz w:val="28"/>
          <w:szCs w:val="28"/>
        </w:rPr>
        <w:t>Ромашка</w:t>
      </w:r>
      <w:r w:rsidRPr="006147A2">
        <w:rPr>
          <w:rFonts w:eastAsia="Calibri"/>
          <w:b/>
          <w:sz w:val="28"/>
          <w:szCs w:val="28"/>
        </w:rPr>
        <w:t>»</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2606"/>
        <w:gridCol w:w="992"/>
        <w:gridCol w:w="1276"/>
        <w:gridCol w:w="3544"/>
      </w:tblGrid>
      <w:tr w:rsidR="00D56B27" w:rsidRPr="006147A2" w:rsidTr="00342E89">
        <w:trPr>
          <w:trHeight w:val="725"/>
        </w:trPr>
        <w:tc>
          <w:tcPr>
            <w:tcW w:w="1080" w:type="dxa"/>
          </w:tcPr>
          <w:p w:rsidR="00D56B27" w:rsidRPr="006147A2" w:rsidRDefault="00D56B27" w:rsidP="00B22AC7">
            <w:pPr>
              <w:ind w:right="175"/>
              <w:rPr>
                <w:b/>
                <w:sz w:val="28"/>
                <w:szCs w:val="28"/>
              </w:rPr>
            </w:pPr>
            <w:r w:rsidRPr="006147A2">
              <w:rPr>
                <w:b/>
                <w:sz w:val="28"/>
                <w:szCs w:val="28"/>
              </w:rPr>
              <w:t>№ п/п</w:t>
            </w:r>
          </w:p>
        </w:tc>
        <w:tc>
          <w:tcPr>
            <w:tcW w:w="2606" w:type="dxa"/>
          </w:tcPr>
          <w:p w:rsidR="00D56B27" w:rsidRPr="006147A2" w:rsidRDefault="00D56B27" w:rsidP="00B22AC7">
            <w:pPr>
              <w:ind w:left="360"/>
              <w:rPr>
                <w:b/>
                <w:sz w:val="28"/>
                <w:szCs w:val="28"/>
              </w:rPr>
            </w:pPr>
            <w:r w:rsidRPr="006147A2">
              <w:rPr>
                <w:b/>
                <w:sz w:val="28"/>
                <w:szCs w:val="28"/>
              </w:rPr>
              <w:t>Список дітей</w:t>
            </w:r>
          </w:p>
        </w:tc>
        <w:tc>
          <w:tcPr>
            <w:tcW w:w="992" w:type="dxa"/>
          </w:tcPr>
          <w:p w:rsidR="00D56B27" w:rsidRPr="006147A2" w:rsidRDefault="00D56B27" w:rsidP="00B22AC7">
            <w:pPr>
              <w:rPr>
                <w:b/>
                <w:sz w:val="28"/>
                <w:szCs w:val="28"/>
              </w:rPr>
            </w:pPr>
            <w:r w:rsidRPr="006147A2">
              <w:rPr>
                <w:b/>
                <w:sz w:val="28"/>
                <w:szCs w:val="28"/>
              </w:rPr>
              <w:t>Стать</w:t>
            </w:r>
          </w:p>
        </w:tc>
        <w:tc>
          <w:tcPr>
            <w:tcW w:w="1276" w:type="dxa"/>
          </w:tcPr>
          <w:p w:rsidR="00D56B27" w:rsidRPr="006147A2" w:rsidRDefault="00D56B27" w:rsidP="00B22AC7">
            <w:pPr>
              <w:ind w:right="175"/>
              <w:jc w:val="center"/>
              <w:rPr>
                <w:b/>
                <w:sz w:val="28"/>
                <w:szCs w:val="28"/>
              </w:rPr>
            </w:pPr>
            <w:r w:rsidRPr="006147A2">
              <w:rPr>
                <w:b/>
                <w:sz w:val="28"/>
                <w:szCs w:val="28"/>
              </w:rPr>
              <w:t xml:space="preserve">Вік </w:t>
            </w:r>
          </w:p>
        </w:tc>
        <w:tc>
          <w:tcPr>
            <w:tcW w:w="3544" w:type="dxa"/>
          </w:tcPr>
          <w:p w:rsidR="00D56B27" w:rsidRPr="006147A2" w:rsidRDefault="00D56B27" w:rsidP="00B22AC7">
            <w:pPr>
              <w:ind w:right="175"/>
              <w:jc w:val="center"/>
              <w:rPr>
                <w:b/>
                <w:sz w:val="28"/>
                <w:szCs w:val="28"/>
              </w:rPr>
            </w:pPr>
            <w:r w:rsidRPr="006147A2">
              <w:rPr>
                <w:b/>
                <w:sz w:val="28"/>
                <w:szCs w:val="28"/>
              </w:rPr>
              <w:t>Рівень розвитку</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1</w:t>
            </w:r>
          </w:p>
        </w:tc>
        <w:tc>
          <w:tcPr>
            <w:tcW w:w="2606" w:type="dxa"/>
          </w:tcPr>
          <w:p w:rsidR="00D56B27" w:rsidRPr="006147A2" w:rsidRDefault="00D56B27" w:rsidP="00B22AC7">
            <w:pPr>
              <w:ind w:left="360"/>
              <w:rPr>
                <w:sz w:val="28"/>
                <w:szCs w:val="28"/>
              </w:rPr>
            </w:pPr>
            <w:r w:rsidRPr="006147A2">
              <w:rPr>
                <w:sz w:val="28"/>
                <w:szCs w:val="28"/>
              </w:rPr>
              <w:t>Д. С.</w:t>
            </w:r>
          </w:p>
        </w:tc>
        <w:tc>
          <w:tcPr>
            <w:tcW w:w="992" w:type="dxa"/>
          </w:tcPr>
          <w:p w:rsidR="00D56B27" w:rsidRPr="006147A2" w:rsidRDefault="00D56B27" w:rsidP="00B22AC7">
            <w:pPr>
              <w:rPr>
                <w:sz w:val="28"/>
                <w:szCs w:val="28"/>
              </w:rPr>
            </w:pPr>
            <w:r w:rsidRPr="006147A2">
              <w:rPr>
                <w:sz w:val="28"/>
                <w:szCs w:val="28"/>
              </w:rPr>
              <w:t>Ж</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2</w:t>
            </w:r>
          </w:p>
        </w:tc>
        <w:tc>
          <w:tcPr>
            <w:tcW w:w="2606" w:type="dxa"/>
          </w:tcPr>
          <w:p w:rsidR="00D56B27" w:rsidRPr="006147A2" w:rsidRDefault="00D56B27" w:rsidP="00B22AC7">
            <w:pPr>
              <w:ind w:left="360"/>
              <w:rPr>
                <w:sz w:val="28"/>
                <w:szCs w:val="28"/>
              </w:rPr>
            </w:pPr>
            <w:r w:rsidRPr="006147A2">
              <w:rPr>
                <w:sz w:val="28"/>
                <w:szCs w:val="28"/>
              </w:rPr>
              <w:t>Т. К.</w:t>
            </w:r>
          </w:p>
        </w:tc>
        <w:tc>
          <w:tcPr>
            <w:tcW w:w="992" w:type="dxa"/>
          </w:tcPr>
          <w:p w:rsidR="00D56B27" w:rsidRPr="006147A2" w:rsidRDefault="00D56B27" w:rsidP="00B22AC7">
            <w:pPr>
              <w:rPr>
                <w:sz w:val="28"/>
                <w:szCs w:val="28"/>
              </w:rPr>
            </w:pPr>
            <w:r w:rsidRPr="006147A2">
              <w:rPr>
                <w:sz w:val="28"/>
                <w:szCs w:val="28"/>
              </w:rPr>
              <w:t>Ж</w:t>
            </w:r>
          </w:p>
        </w:tc>
        <w:tc>
          <w:tcPr>
            <w:tcW w:w="1276" w:type="dxa"/>
          </w:tcPr>
          <w:p w:rsidR="00D56B27" w:rsidRPr="006147A2" w:rsidRDefault="00D56B27" w:rsidP="00B22AC7">
            <w:pPr>
              <w:ind w:right="175"/>
              <w:jc w:val="center"/>
              <w:rPr>
                <w:sz w:val="28"/>
                <w:szCs w:val="28"/>
              </w:rPr>
            </w:pPr>
            <w:r w:rsidRPr="006147A2">
              <w:rPr>
                <w:sz w:val="28"/>
                <w:szCs w:val="28"/>
              </w:rPr>
              <w:t>6</w:t>
            </w:r>
          </w:p>
        </w:tc>
        <w:tc>
          <w:tcPr>
            <w:tcW w:w="3544" w:type="dxa"/>
          </w:tcPr>
          <w:p w:rsidR="00D56B27" w:rsidRPr="006147A2" w:rsidRDefault="00D56B27" w:rsidP="00B22AC7">
            <w:pPr>
              <w:ind w:right="175"/>
              <w:jc w:val="center"/>
              <w:rPr>
                <w:i/>
                <w:sz w:val="28"/>
                <w:szCs w:val="28"/>
              </w:rPr>
            </w:pPr>
            <w:r>
              <w:rPr>
                <w:sz w:val="28"/>
                <w:szCs w:val="28"/>
              </w:rPr>
              <w:t>високий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3</w:t>
            </w:r>
          </w:p>
        </w:tc>
        <w:tc>
          <w:tcPr>
            <w:tcW w:w="2606" w:type="dxa"/>
          </w:tcPr>
          <w:p w:rsidR="00D56B27" w:rsidRPr="006147A2" w:rsidRDefault="00D56B27" w:rsidP="00B22AC7">
            <w:pPr>
              <w:ind w:left="360"/>
              <w:rPr>
                <w:sz w:val="28"/>
                <w:szCs w:val="28"/>
              </w:rPr>
            </w:pPr>
            <w:r w:rsidRPr="006147A2">
              <w:rPr>
                <w:sz w:val="28"/>
                <w:szCs w:val="28"/>
              </w:rPr>
              <w:t>А. Б.</w:t>
            </w:r>
          </w:p>
        </w:tc>
        <w:tc>
          <w:tcPr>
            <w:tcW w:w="992" w:type="dxa"/>
          </w:tcPr>
          <w:p w:rsidR="00D56B27" w:rsidRPr="006147A2" w:rsidRDefault="00D56B27" w:rsidP="00B22AC7">
            <w:pPr>
              <w:rPr>
                <w:sz w:val="28"/>
                <w:szCs w:val="28"/>
              </w:rPr>
            </w:pPr>
            <w:r w:rsidRPr="006147A2">
              <w:rPr>
                <w:sz w:val="28"/>
                <w:szCs w:val="28"/>
              </w:rPr>
              <w:t>Ч</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4</w:t>
            </w:r>
          </w:p>
        </w:tc>
        <w:tc>
          <w:tcPr>
            <w:tcW w:w="2606" w:type="dxa"/>
          </w:tcPr>
          <w:p w:rsidR="00D56B27" w:rsidRPr="006147A2" w:rsidRDefault="00D56B27" w:rsidP="00B22AC7">
            <w:pPr>
              <w:ind w:left="360"/>
              <w:rPr>
                <w:sz w:val="28"/>
                <w:szCs w:val="28"/>
              </w:rPr>
            </w:pPr>
            <w:r w:rsidRPr="006147A2">
              <w:rPr>
                <w:sz w:val="28"/>
                <w:szCs w:val="28"/>
              </w:rPr>
              <w:t>С. Г.</w:t>
            </w:r>
          </w:p>
        </w:tc>
        <w:tc>
          <w:tcPr>
            <w:tcW w:w="992" w:type="dxa"/>
          </w:tcPr>
          <w:p w:rsidR="00D56B27" w:rsidRPr="006147A2" w:rsidRDefault="00D56B27" w:rsidP="00B22AC7">
            <w:pPr>
              <w:rPr>
                <w:sz w:val="28"/>
                <w:szCs w:val="28"/>
              </w:rPr>
            </w:pPr>
            <w:r w:rsidRPr="006147A2">
              <w:rPr>
                <w:sz w:val="28"/>
                <w:szCs w:val="28"/>
              </w:rPr>
              <w:t xml:space="preserve">Ч </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5</w:t>
            </w:r>
          </w:p>
        </w:tc>
        <w:tc>
          <w:tcPr>
            <w:tcW w:w="2606" w:type="dxa"/>
          </w:tcPr>
          <w:p w:rsidR="00D56B27" w:rsidRPr="006147A2" w:rsidRDefault="00D56B27" w:rsidP="00B22AC7">
            <w:pPr>
              <w:ind w:left="360"/>
              <w:rPr>
                <w:sz w:val="28"/>
                <w:szCs w:val="28"/>
              </w:rPr>
            </w:pPr>
            <w:r w:rsidRPr="006147A2">
              <w:rPr>
                <w:sz w:val="28"/>
                <w:szCs w:val="28"/>
              </w:rPr>
              <w:t>А. Л.</w:t>
            </w:r>
          </w:p>
        </w:tc>
        <w:tc>
          <w:tcPr>
            <w:tcW w:w="992" w:type="dxa"/>
          </w:tcPr>
          <w:p w:rsidR="00D56B27" w:rsidRPr="006147A2" w:rsidRDefault="00D56B27" w:rsidP="00B22AC7">
            <w:pPr>
              <w:rPr>
                <w:sz w:val="28"/>
                <w:szCs w:val="28"/>
              </w:rPr>
            </w:pPr>
            <w:r w:rsidRPr="006147A2">
              <w:rPr>
                <w:sz w:val="28"/>
                <w:szCs w:val="28"/>
              </w:rPr>
              <w:t xml:space="preserve">Ж </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6</w:t>
            </w:r>
          </w:p>
        </w:tc>
        <w:tc>
          <w:tcPr>
            <w:tcW w:w="2606" w:type="dxa"/>
          </w:tcPr>
          <w:p w:rsidR="00D56B27" w:rsidRPr="006147A2" w:rsidRDefault="00D56B27" w:rsidP="00B22AC7">
            <w:pPr>
              <w:ind w:left="360"/>
              <w:rPr>
                <w:sz w:val="28"/>
                <w:szCs w:val="28"/>
              </w:rPr>
            </w:pPr>
            <w:r w:rsidRPr="006147A2">
              <w:rPr>
                <w:sz w:val="28"/>
                <w:szCs w:val="28"/>
              </w:rPr>
              <w:t>С. Ж.</w:t>
            </w:r>
          </w:p>
        </w:tc>
        <w:tc>
          <w:tcPr>
            <w:tcW w:w="992" w:type="dxa"/>
          </w:tcPr>
          <w:p w:rsidR="00D56B27" w:rsidRPr="006147A2" w:rsidRDefault="00D56B27" w:rsidP="00B22AC7">
            <w:pPr>
              <w:rPr>
                <w:sz w:val="28"/>
                <w:szCs w:val="28"/>
              </w:rPr>
            </w:pPr>
            <w:r w:rsidRPr="006147A2">
              <w:rPr>
                <w:sz w:val="28"/>
                <w:szCs w:val="28"/>
              </w:rPr>
              <w:t xml:space="preserve">Ч </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7</w:t>
            </w:r>
          </w:p>
        </w:tc>
        <w:tc>
          <w:tcPr>
            <w:tcW w:w="2606" w:type="dxa"/>
          </w:tcPr>
          <w:p w:rsidR="00D56B27" w:rsidRPr="006147A2" w:rsidRDefault="00D56B27" w:rsidP="00B22AC7">
            <w:pPr>
              <w:ind w:left="360"/>
              <w:rPr>
                <w:sz w:val="28"/>
                <w:szCs w:val="28"/>
              </w:rPr>
            </w:pPr>
            <w:r w:rsidRPr="006147A2">
              <w:rPr>
                <w:sz w:val="28"/>
                <w:szCs w:val="28"/>
              </w:rPr>
              <w:t>Д. А.</w:t>
            </w:r>
          </w:p>
        </w:tc>
        <w:tc>
          <w:tcPr>
            <w:tcW w:w="992" w:type="dxa"/>
          </w:tcPr>
          <w:p w:rsidR="00D56B27" w:rsidRPr="006147A2" w:rsidRDefault="00D56B27" w:rsidP="00B22AC7">
            <w:pPr>
              <w:rPr>
                <w:sz w:val="28"/>
                <w:szCs w:val="28"/>
              </w:rPr>
            </w:pPr>
            <w:r w:rsidRPr="006147A2">
              <w:rPr>
                <w:sz w:val="28"/>
                <w:szCs w:val="28"/>
              </w:rPr>
              <w:t xml:space="preserve">Ж </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8</w:t>
            </w:r>
          </w:p>
        </w:tc>
        <w:tc>
          <w:tcPr>
            <w:tcW w:w="2606" w:type="dxa"/>
          </w:tcPr>
          <w:p w:rsidR="00D56B27" w:rsidRPr="006147A2" w:rsidRDefault="00D56B27" w:rsidP="00B22AC7">
            <w:pPr>
              <w:ind w:left="360"/>
              <w:rPr>
                <w:sz w:val="28"/>
                <w:szCs w:val="28"/>
              </w:rPr>
            </w:pPr>
            <w:r w:rsidRPr="006147A2">
              <w:rPr>
                <w:sz w:val="28"/>
                <w:szCs w:val="28"/>
              </w:rPr>
              <w:t>Д. Н.</w:t>
            </w:r>
          </w:p>
        </w:tc>
        <w:tc>
          <w:tcPr>
            <w:tcW w:w="992" w:type="dxa"/>
          </w:tcPr>
          <w:p w:rsidR="00D56B27" w:rsidRPr="006147A2" w:rsidRDefault="00D56B27" w:rsidP="00B22AC7">
            <w:pPr>
              <w:rPr>
                <w:sz w:val="28"/>
                <w:szCs w:val="28"/>
              </w:rPr>
            </w:pPr>
            <w:r w:rsidRPr="006147A2">
              <w:rPr>
                <w:sz w:val="28"/>
                <w:szCs w:val="28"/>
              </w:rPr>
              <w:t xml:space="preserve">Ж </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9</w:t>
            </w:r>
          </w:p>
        </w:tc>
        <w:tc>
          <w:tcPr>
            <w:tcW w:w="2606" w:type="dxa"/>
          </w:tcPr>
          <w:p w:rsidR="00D56B27" w:rsidRPr="006147A2" w:rsidRDefault="00D56B27" w:rsidP="00B22AC7">
            <w:pPr>
              <w:ind w:left="360"/>
              <w:rPr>
                <w:sz w:val="28"/>
                <w:szCs w:val="28"/>
              </w:rPr>
            </w:pPr>
            <w:r w:rsidRPr="006147A2">
              <w:rPr>
                <w:sz w:val="28"/>
                <w:szCs w:val="28"/>
              </w:rPr>
              <w:t>К. М.</w:t>
            </w:r>
          </w:p>
        </w:tc>
        <w:tc>
          <w:tcPr>
            <w:tcW w:w="992" w:type="dxa"/>
          </w:tcPr>
          <w:p w:rsidR="00D56B27" w:rsidRPr="006147A2" w:rsidRDefault="00D56B27" w:rsidP="00B22AC7">
            <w:pPr>
              <w:rPr>
                <w:sz w:val="28"/>
                <w:szCs w:val="28"/>
              </w:rPr>
            </w:pPr>
            <w:r w:rsidRPr="006147A2">
              <w:rPr>
                <w:sz w:val="28"/>
                <w:szCs w:val="28"/>
              </w:rPr>
              <w:t>Ж</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10</w:t>
            </w:r>
          </w:p>
        </w:tc>
        <w:tc>
          <w:tcPr>
            <w:tcW w:w="2606" w:type="dxa"/>
          </w:tcPr>
          <w:p w:rsidR="00D56B27" w:rsidRPr="006147A2" w:rsidRDefault="00D56B27" w:rsidP="00B22AC7">
            <w:pPr>
              <w:ind w:left="360"/>
              <w:rPr>
                <w:sz w:val="28"/>
                <w:szCs w:val="28"/>
              </w:rPr>
            </w:pPr>
            <w:r w:rsidRPr="006147A2">
              <w:rPr>
                <w:sz w:val="28"/>
                <w:szCs w:val="28"/>
              </w:rPr>
              <w:t>Л. К.</w:t>
            </w:r>
          </w:p>
        </w:tc>
        <w:tc>
          <w:tcPr>
            <w:tcW w:w="992" w:type="dxa"/>
          </w:tcPr>
          <w:p w:rsidR="00D56B27" w:rsidRPr="006147A2" w:rsidRDefault="00D56B27" w:rsidP="00B22AC7">
            <w:pPr>
              <w:rPr>
                <w:sz w:val="28"/>
                <w:szCs w:val="28"/>
              </w:rPr>
            </w:pPr>
            <w:r w:rsidRPr="006147A2">
              <w:rPr>
                <w:sz w:val="28"/>
                <w:szCs w:val="28"/>
              </w:rPr>
              <w:t>Ч</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11</w:t>
            </w:r>
          </w:p>
        </w:tc>
        <w:tc>
          <w:tcPr>
            <w:tcW w:w="2606" w:type="dxa"/>
          </w:tcPr>
          <w:p w:rsidR="00D56B27" w:rsidRPr="006147A2" w:rsidRDefault="00D56B27" w:rsidP="00B22AC7">
            <w:pPr>
              <w:ind w:left="360"/>
              <w:rPr>
                <w:sz w:val="28"/>
                <w:szCs w:val="28"/>
              </w:rPr>
            </w:pPr>
            <w:r w:rsidRPr="006147A2">
              <w:rPr>
                <w:sz w:val="28"/>
                <w:szCs w:val="28"/>
              </w:rPr>
              <w:t>В. К.</w:t>
            </w:r>
          </w:p>
        </w:tc>
        <w:tc>
          <w:tcPr>
            <w:tcW w:w="992" w:type="dxa"/>
          </w:tcPr>
          <w:p w:rsidR="00D56B27" w:rsidRPr="006147A2" w:rsidRDefault="00D56B27" w:rsidP="00B22AC7">
            <w:pPr>
              <w:rPr>
                <w:sz w:val="28"/>
                <w:szCs w:val="28"/>
              </w:rPr>
            </w:pPr>
            <w:r w:rsidRPr="006147A2">
              <w:rPr>
                <w:sz w:val="28"/>
                <w:szCs w:val="28"/>
              </w:rPr>
              <w:t>Ч</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12</w:t>
            </w:r>
          </w:p>
        </w:tc>
        <w:tc>
          <w:tcPr>
            <w:tcW w:w="2606" w:type="dxa"/>
          </w:tcPr>
          <w:p w:rsidR="00D56B27" w:rsidRPr="006147A2" w:rsidRDefault="00D56B27" w:rsidP="00B22AC7">
            <w:pPr>
              <w:ind w:left="360"/>
              <w:rPr>
                <w:sz w:val="28"/>
                <w:szCs w:val="28"/>
              </w:rPr>
            </w:pPr>
            <w:r>
              <w:rPr>
                <w:sz w:val="28"/>
                <w:szCs w:val="28"/>
              </w:rPr>
              <w:t>Н</w:t>
            </w:r>
            <w:r w:rsidRPr="006147A2">
              <w:rPr>
                <w:sz w:val="28"/>
                <w:szCs w:val="28"/>
              </w:rPr>
              <w:t>. С.</w:t>
            </w:r>
          </w:p>
        </w:tc>
        <w:tc>
          <w:tcPr>
            <w:tcW w:w="992" w:type="dxa"/>
          </w:tcPr>
          <w:p w:rsidR="00D56B27" w:rsidRPr="006147A2" w:rsidRDefault="00D56B27" w:rsidP="00B22AC7">
            <w:pPr>
              <w:rPr>
                <w:sz w:val="28"/>
                <w:szCs w:val="28"/>
              </w:rPr>
            </w:pPr>
            <w:r w:rsidRPr="006147A2">
              <w:rPr>
                <w:sz w:val="28"/>
                <w:szCs w:val="28"/>
              </w:rPr>
              <w:t>Ж</w:t>
            </w:r>
          </w:p>
        </w:tc>
        <w:tc>
          <w:tcPr>
            <w:tcW w:w="1276" w:type="dxa"/>
          </w:tcPr>
          <w:p w:rsidR="00D56B27" w:rsidRPr="006147A2" w:rsidRDefault="00D56B27" w:rsidP="00B22AC7">
            <w:pPr>
              <w:ind w:right="175"/>
              <w:jc w:val="center"/>
              <w:rPr>
                <w:i/>
                <w:sz w:val="28"/>
                <w:szCs w:val="28"/>
              </w:rPr>
            </w:pPr>
            <w:r w:rsidRPr="006147A2">
              <w:rPr>
                <w:i/>
                <w:sz w:val="28"/>
                <w:szCs w:val="28"/>
              </w:rPr>
              <w:t>5</w:t>
            </w:r>
          </w:p>
        </w:tc>
        <w:tc>
          <w:tcPr>
            <w:tcW w:w="3544"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13</w:t>
            </w:r>
          </w:p>
        </w:tc>
        <w:tc>
          <w:tcPr>
            <w:tcW w:w="2606" w:type="dxa"/>
          </w:tcPr>
          <w:p w:rsidR="00D56B27" w:rsidRPr="006147A2" w:rsidRDefault="00D56B27" w:rsidP="00B22AC7">
            <w:pPr>
              <w:ind w:left="360"/>
              <w:rPr>
                <w:sz w:val="28"/>
                <w:szCs w:val="28"/>
              </w:rPr>
            </w:pPr>
            <w:r w:rsidRPr="006147A2">
              <w:rPr>
                <w:sz w:val="28"/>
                <w:szCs w:val="28"/>
              </w:rPr>
              <w:t>А. П.</w:t>
            </w:r>
          </w:p>
        </w:tc>
        <w:tc>
          <w:tcPr>
            <w:tcW w:w="992" w:type="dxa"/>
          </w:tcPr>
          <w:p w:rsidR="00D56B27" w:rsidRPr="006147A2" w:rsidRDefault="00D56B27" w:rsidP="00B22AC7">
            <w:pPr>
              <w:rPr>
                <w:sz w:val="28"/>
                <w:szCs w:val="28"/>
              </w:rPr>
            </w:pPr>
            <w:r w:rsidRPr="006147A2">
              <w:rPr>
                <w:sz w:val="28"/>
                <w:szCs w:val="28"/>
              </w:rPr>
              <w:t>Ж</w:t>
            </w:r>
          </w:p>
        </w:tc>
        <w:tc>
          <w:tcPr>
            <w:tcW w:w="1276" w:type="dxa"/>
          </w:tcPr>
          <w:p w:rsidR="00D56B27" w:rsidRPr="006147A2" w:rsidRDefault="00D56B27" w:rsidP="00B22AC7">
            <w:pPr>
              <w:ind w:right="175"/>
              <w:jc w:val="center"/>
              <w:rPr>
                <w:i/>
                <w:sz w:val="28"/>
                <w:szCs w:val="28"/>
              </w:rPr>
            </w:pPr>
            <w:r w:rsidRPr="006147A2">
              <w:rPr>
                <w:i/>
                <w:sz w:val="28"/>
                <w:szCs w:val="28"/>
              </w:rPr>
              <w:t>5</w:t>
            </w:r>
          </w:p>
        </w:tc>
        <w:tc>
          <w:tcPr>
            <w:tcW w:w="3544"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14</w:t>
            </w:r>
          </w:p>
        </w:tc>
        <w:tc>
          <w:tcPr>
            <w:tcW w:w="2606" w:type="dxa"/>
          </w:tcPr>
          <w:p w:rsidR="00D56B27" w:rsidRPr="006147A2" w:rsidRDefault="00D56B27" w:rsidP="00B22AC7">
            <w:pPr>
              <w:ind w:left="360"/>
              <w:rPr>
                <w:sz w:val="28"/>
                <w:szCs w:val="28"/>
              </w:rPr>
            </w:pPr>
            <w:r w:rsidRPr="006147A2">
              <w:rPr>
                <w:sz w:val="28"/>
                <w:szCs w:val="28"/>
              </w:rPr>
              <w:t>Д. Ч.</w:t>
            </w:r>
          </w:p>
        </w:tc>
        <w:tc>
          <w:tcPr>
            <w:tcW w:w="992" w:type="dxa"/>
          </w:tcPr>
          <w:p w:rsidR="00D56B27" w:rsidRPr="006147A2" w:rsidRDefault="00D56B27" w:rsidP="00B22AC7">
            <w:pPr>
              <w:rPr>
                <w:sz w:val="28"/>
                <w:szCs w:val="28"/>
              </w:rPr>
            </w:pPr>
            <w:r w:rsidRPr="006147A2">
              <w:rPr>
                <w:sz w:val="28"/>
                <w:szCs w:val="28"/>
              </w:rPr>
              <w:t>Ч</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15</w:t>
            </w:r>
          </w:p>
        </w:tc>
        <w:tc>
          <w:tcPr>
            <w:tcW w:w="2606" w:type="dxa"/>
          </w:tcPr>
          <w:p w:rsidR="00D56B27" w:rsidRPr="006147A2" w:rsidRDefault="00D56B27" w:rsidP="00B22AC7">
            <w:pPr>
              <w:ind w:left="360"/>
              <w:rPr>
                <w:sz w:val="28"/>
                <w:szCs w:val="28"/>
              </w:rPr>
            </w:pPr>
            <w:r w:rsidRPr="006147A2">
              <w:rPr>
                <w:sz w:val="28"/>
                <w:szCs w:val="28"/>
              </w:rPr>
              <w:t>М. Г.</w:t>
            </w:r>
          </w:p>
        </w:tc>
        <w:tc>
          <w:tcPr>
            <w:tcW w:w="992" w:type="dxa"/>
          </w:tcPr>
          <w:p w:rsidR="00D56B27" w:rsidRPr="006147A2" w:rsidRDefault="00D56B27" w:rsidP="00B22AC7">
            <w:pPr>
              <w:rPr>
                <w:sz w:val="28"/>
                <w:szCs w:val="28"/>
              </w:rPr>
            </w:pPr>
            <w:r w:rsidRPr="006147A2">
              <w:rPr>
                <w:sz w:val="28"/>
                <w:szCs w:val="28"/>
              </w:rPr>
              <w:t>Ч</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16</w:t>
            </w:r>
          </w:p>
        </w:tc>
        <w:tc>
          <w:tcPr>
            <w:tcW w:w="2606" w:type="dxa"/>
          </w:tcPr>
          <w:p w:rsidR="00D56B27" w:rsidRPr="006147A2" w:rsidRDefault="00D56B27" w:rsidP="00B22AC7">
            <w:pPr>
              <w:ind w:left="360"/>
              <w:rPr>
                <w:sz w:val="28"/>
                <w:szCs w:val="28"/>
              </w:rPr>
            </w:pPr>
            <w:r w:rsidRPr="006147A2">
              <w:rPr>
                <w:sz w:val="28"/>
                <w:szCs w:val="28"/>
              </w:rPr>
              <w:t>П. Ц.</w:t>
            </w:r>
          </w:p>
        </w:tc>
        <w:tc>
          <w:tcPr>
            <w:tcW w:w="992" w:type="dxa"/>
          </w:tcPr>
          <w:p w:rsidR="00D56B27" w:rsidRPr="006147A2" w:rsidRDefault="00D56B27" w:rsidP="00B22AC7">
            <w:pPr>
              <w:rPr>
                <w:sz w:val="28"/>
                <w:szCs w:val="28"/>
              </w:rPr>
            </w:pPr>
            <w:r w:rsidRPr="006147A2">
              <w:rPr>
                <w:sz w:val="28"/>
                <w:szCs w:val="28"/>
              </w:rPr>
              <w:t>Ч</w:t>
            </w:r>
          </w:p>
        </w:tc>
        <w:tc>
          <w:tcPr>
            <w:tcW w:w="1276" w:type="dxa"/>
          </w:tcPr>
          <w:p w:rsidR="00D56B27" w:rsidRPr="006147A2" w:rsidRDefault="00D56B27" w:rsidP="00B22AC7">
            <w:pPr>
              <w:ind w:right="175"/>
              <w:jc w:val="center"/>
              <w:rPr>
                <w:i/>
                <w:sz w:val="28"/>
                <w:szCs w:val="28"/>
              </w:rPr>
            </w:pPr>
            <w:r w:rsidRPr="006147A2">
              <w:rPr>
                <w:i/>
                <w:sz w:val="28"/>
                <w:szCs w:val="28"/>
              </w:rPr>
              <w:t>5</w:t>
            </w:r>
          </w:p>
        </w:tc>
        <w:tc>
          <w:tcPr>
            <w:tcW w:w="3544" w:type="dxa"/>
          </w:tcPr>
          <w:p w:rsidR="00D56B27" w:rsidRPr="006147A2" w:rsidRDefault="00D56B27" w:rsidP="00B22AC7">
            <w:pPr>
              <w:ind w:right="175"/>
              <w:jc w:val="center"/>
              <w:rPr>
                <w:i/>
                <w:sz w:val="28"/>
                <w:szCs w:val="28"/>
              </w:rPr>
            </w:pPr>
            <w:r>
              <w:rPr>
                <w:sz w:val="28"/>
                <w:szCs w:val="28"/>
              </w:rPr>
              <w:t>високий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17</w:t>
            </w:r>
          </w:p>
        </w:tc>
        <w:tc>
          <w:tcPr>
            <w:tcW w:w="2606" w:type="dxa"/>
          </w:tcPr>
          <w:p w:rsidR="00D56B27" w:rsidRPr="006147A2" w:rsidRDefault="00D56B27" w:rsidP="00B22AC7">
            <w:pPr>
              <w:ind w:left="360"/>
              <w:rPr>
                <w:sz w:val="28"/>
                <w:szCs w:val="28"/>
              </w:rPr>
            </w:pPr>
            <w:r w:rsidRPr="006147A2">
              <w:rPr>
                <w:sz w:val="28"/>
                <w:szCs w:val="28"/>
              </w:rPr>
              <w:t>О. К.</w:t>
            </w:r>
          </w:p>
        </w:tc>
        <w:tc>
          <w:tcPr>
            <w:tcW w:w="992" w:type="dxa"/>
          </w:tcPr>
          <w:p w:rsidR="00D56B27" w:rsidRPr="006147A2" w:rsidRDefault="00D56B27" w:rsidP="00B22AC7">
            <w:pPr>
              <w:rPr>
                <w:sz w:val="28"/>
                <w:szCs w:val="28"/>
              </w:rPr>
            </w:pPr>
            <w:r w:rsidRPr="006147A2">
              <w:rPr>
                <w:sz w:val="28"/>
                <w:szCs w:val="28"/>
              </w:rPr>
              <w:t>Ж</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18</w:t>
            </w:r>
          </w:p>
        </w:tc>
        <w:tc>
          <w:tcPr>
            <w:tcW w:w="2606" w:type="dxa"/>
          </w:tcPr>
          <w:p w:rsidR="00D56B27" w:rsidRPr="006147A2" w:rsidRDefault="00D56B27" w:rsidP="00B22AC7">
            <w:pPr>
              <w:ind w:left="360"/>
              <w:rPr>
                <w:sz w:val="28"/>
                <w:szCs w:val="28"/>
              </w:rPr>
            </w:pPr>
            <w:r w:rsidRPr="006147A2">
              <w:rPr>
                <w:sz w:val="28"/>
                <w:szCs w:val="28"/>
              </w:rPr>
              <w:t>Д. І.</w:t>
            </w:r>
          </w:p>
        </w:tc>
        <w:tc>
          <w:tcPr>
            <w:tcW w:w="992" w:type="dxa"/>
          </w:tcPr>
          <w:p w:rsidR="00D56B27" w:rsidRPr="006147A2" w:rsidRDefault="00D56B27" w:rsidP="00B22AC7">
            <w:pPr>
              <w:rPr>
                <w:sz w:val="28"/>
                <w:szCs w:val="28"/>
              </w:rPr>
            </w:pPr>
            <w:r w:rsidRPr="006147A2">
              <w:rPr>
                <w:sz w:val="28"/>
                <w:szCs w:val="28"/>
              </w:rPr>
              <w:t>Ж</w:t>
            </w:r>
          </w:p>
        </w:tc>
        <w:tc>
          <w:tcPr>
            <w:tcW w:w="1276" w:type="dxa"/>
          </w:tcPr>
          <w:p w:rsidR="00D56B27" w:rsidRPr="006147A2" w:rsidRDefault="00D56B27" w:rsidP="00B22AC7">
            <w:pPr>
              <w:ind w:right="175"/>
              <w:jc w:val="center"/>
              <w:rPr>
                <w:i/>
                <w:sz w:val="28"/>
                <w:szCs w:val="28"/>
              </w:rPr>
            </w:pPr>
            <w:r w:rsidRPr="006147A2">
              <w:rPr>
                <w:i/>
                <w:sz w:val="28"/>
                <w:szCs w:val="28"/>
              </w:rPr>
              <w:t>5</w:t>
            </w:r>
          </w:p>
        </w:tc>
        <w:tc>
          <w:tcPr>
            <w:tcW w:w="3544" w:type="dxa"/>
          </w:tcPr>
          <w:p w:rsidR="00D56B27" w:rsidRPr="006147A2" w:rsidRDefault="00D56B27" w:rsidP="00B22AC7">
            <w:pPr>
              <w:ind w:right="175"/>
              <w:jc w:val="center"/>
              <w:rPr>
                <w:i/>
                <w:sz w:val="28"/>
                <w:szCs w:val="28"/>
              </w:rPr>
            </w:pPr>
            <w:r w:rsidRPr="006147A2">
              <w:rPr>
                <w:sz w:val="28"/>
                <w:szCs w:val="28"/>
              </w:rPr>
              <w:t>середній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19</w:t>
            </w:r>
          </w:p>
        </w:tc>
        <w:tc>
          <w:tcPr>
            <w:tcW w:w="2606" w:type="dxa"/>
          </w:tcPr>
          <w:p w:rsidR="00D56B27" w:rsidRPr="006147A2" w:rsidRDefault="00D56B27" w:rsidP="00B22AC7">
            <w:pPr>
              <w:ind w:left="360"/>
              <w:rPr>
                <w:sz w:val="28"/>
                <w:szCs w:val="28"/>
              </w:rPr>
            </w:pPr>
            <w:r w:rsidRPr="006147A2">
              <w:rPr>
                <w:sz w:val="28"/>
                <w:szCs w:val="28"/>
              </w:rPr>
              <w:t>Т. Т.</w:t>
            </w:r>
          </w:p>
        </w:tc>
        <w:tc>
          <w:tcPr>
            <w:tcW w:w="992" w:type="dxa"/>
          </w:tcPr>
          <w:p w:rsidR="00D56B27" w:rsidRPr="006147A2" w:rsidRDefault="00D56B27" w:rsidP="00B22AC7">
            <w:pPr>
              <w:rPr>
                <w:sz w:val="28"/>
                <w:szCs w:val="28"/>
              </w:rPr>
            </w:pPr>
            <w:r w:rsidRPr="006147A2">
              <w:rPr>
                <w:sz w:val="28"/>
                <w:szCs w:val="28"/>
              </w:rPr>
              <w:t>Ж</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високий</w:t>
            </w:r>
          </w:p>
        </w:tc>
      </w:tr>
      <w:tr w:rsidR="00D56B27" w:rsidRPr="006147A2" w:rsidTr="00342E89">
        <w:tc>
          <w:tcPr>
            <w:tcW w:w="1080" w:type="dxa"/>
          </w:tcPr>
          <w:p w:rsidR="00D56B27" w:rsidRPr="006147A2" w:rsidRDefault="00D56B27" w:rsidP="00B22AC7">
            <w:pPr>
              <w:ind w:right="175"/>
              <w:jc w:val="center"/>
              <w:rPr>
                <w:sz w:val="28"/>
                <w:szCs w:val="28"/>
              </w:rPr>
            </w:pPr>
            <w:r w:rsidRPr="006147A2">
              <w:rPr>
                <w:sz w:val="28"/>
                <w:szCs w:val="28"/>
              </w:rPr>
              <w:t>20</w:t>
            </w:r>
          </w:p>
        </w:tc>
        <w:tc>
          <w:tcPr>
            <w:tcW w:w="2606" w:type="dxa"/>
          </w:tcPr>
          <w:p w:rsidR="00D56B27" w:rsidRPr="006147A2" w:rsidRDefault="00D56B27" w:rsidP="00B22AC7">
            <w:pPr>
              <w:ind w:left="360"/>
              <w:rPr>
                <w:sz w:val="28"/>
                <w:szCs w:val="28"/>
              </w:rPr>
            </w:pPr>
            <w:r w:rsidRPr="006147A2">
              <w:rPr>
                <w:sz w:val="28"/>
                <w:szCs w:val="28"/>
              </w:rPr>
              <w:t>К. М.</w:t>
            </w:r>
          </w:p>
        </w:tc>
        <w:tc>
          <w:tcPr>
            <w:tcW w:w="992" w:type="dxa"/>
          </w:tcPr>
          <w:p w:rsidR="00D56B27" w:rsidRPr="006147A2" w:rsidRDefault="00D56B27" w:rsidP="00B22AC7">
            <w:pPr>
              <w:rPr>
                <w:sz w:val="28"/>
                <w:szCs w:val="28"/>
              </w:rPr>
            </w:pPr>
            <w:r w:rsidRPr="006147A2">
              <w:rPr>
                <w:sz w:val="28"/>
                <w:szCs w:val="28"/>
              </w:rPr>
              <w:t>Ж</w:t>
            </w:r>
          </w:p>
        </w:tc>
        <w:tc>
          <w:tcPr>
            <w:tcW w:w="1276" w:type="dxa"/>
          </w:tcPr>
          <w:p w:rsidR="00D56B27" w:rsidRPr="006147A2" w:rsidRDefault="00D56B27" w:rsidP="00B22AC7">
            <w:pPr>
              <w:ind w:right="175"/>
              <w:jc w:val="center"/>
              <w:rPr>
                <w:i/>
                <w:sz w:val="28"/>
                <w:szCs w:val="28"/>
              </w:rPr>
            </w:pPr>
            <w:r w:rsidRPr="006147A2">
              <w:rPr>
                <w:i/>
                <w:sz w:val="28"/>
                <w:szCs w:val="28"/>
              </w:rPr>
              <w:t>6</w:t>
            </w:r>
          </w:p>
        </w:tc>
        <w:tc>
          <w:tcPr>
            <w:tcW w:w="3544" w:type="dxa"/>
          </w:tcPr>
          <w:p w:rsidR="00D56B27" w:rsidRPr="006147A2" w:rsidRDefault="00D56B27" w:rsidP="00B22AC7">
            <w:pPr>
              <w:ind w:right="175"/>
              <w:jc w:val="center"/>
              <w:rPr>
                <w:i/>
                <w:sz w:val="28"/>
                <w:szCs w:val="28"/>
              </w:rPr>
            </w:pPr>
            <w:r w:rsidRPr="006147A2">
              <w:rPr>
                <w:sz w:val="28"/>
                <w:szCs w:val="28"/>
              </w:rPr>
              <w:t>середній</w:t>
            </w:r>
          </w:p>
        </w:tc>
      </w:tr>
    </w:tbl>
    <w:p w:rsidR="00D56B27" w:rsidRDefault="00D56B27" w:rsidP="00D56B27">
      <w:pPr>
        <w:ind w:right="-2" w:firstLine="709"/>
        <w:jc w:val="both"/>
        <w:rPr>
          <w:rStyle w:val="af0"/>
          <w:b w:val="0"/>
          <w:sz w:val="28"/>
          <w:szCs w:val="28"/>
        </w:rPr>
      </w:pPr>
    </w:p>
    <w:p w:rsidR="00D56B27" w:rsidRDefault="00D56B27" w:rsidP="00D56B27">
      <w:pPr>
        <w:ind w:firstLine="709"/>
        <w:jc w:val="both"/>
        <w:rPr>
          <w:sz w:val="28"/>
          <w:szCs w:val="28"/>
        </w:rPr>
      </w:pPr>
    </w:p>
    <w:p w:rsidR="00D56B27" w:rsidRDefault="00D56B27"/>
    <w:sectPr w:rsidR="00D56B27" w:rsidSect="00802CFD">
      <w:headerReference w:type="default" r:id="rId2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0040" w:rsidRDefault="00690040" w:rsidP="00A05D14">
      <w:r>
        <w:separator/>
      </w:r>
    </w:p>
  </w:endnote>
  <w:endnote w:type="continuationSeparator" w:id="0">
    <w:p w:rsidR="00690040" w:rsidRDefault="00690040" w:rsidP="00A05D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altName w:val="Cambria"/>
    <w:panose1 w:val="02040503050406030204"/>
    <w:charset w:val="CC"/>
    <w:family w:val="roman"/>
    <w:pitch w:val="variable"/>
    <w:sig w:usb0="E00002FF" w:usb1="400004FF" w:usb2="00000000" w:usb3="00000000" w:csb0="0000019F" w:csb1="00000000"/>
  </w:font>
  <w:font w:name="Tahoma">
    <w:altName w:val="Tahoma"/>
    <w:panose1 w:val="020B0604030504040204"/>
    <w:charset w:val="CC"/>
    <w:family w:val="swiss"/>
    <w:pitch w:val="variable"/>
    <w:sig w:usb0="E1002EFF" w:usb1="C000605B" w:usb2="00000029" w:usb3="00000000" w:csb0="000101FF" w:csb1="00000000"/>
  </w:font>
  <w:font w:name="TimesNewRomanPS-BoldMT">
    <w:altName w:val="Times New Roman"/>
    <w:panose1 w:val="00000000000000000000"/>
    <w:charset w:val="80"/>
    <w:family w:val="auto"/>
    <w:notTrueType/>
    <w:pitch w:val="default"/>
    <w:sig w:usb0="00000003" w:usb1="08070000" w:usb2="00000010" w:usb3="00000000" w:csb0="00020001"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TimesNewRoman">
    <w:altName w:val="Times New Roman"/>
    <w:panose1 w:val="00000000000000000000"/>
    <w:charset w:val="80"/>
    <w:family w:val="auto"/>
    <w:notTrueType/>
    <w:pitch w:val="default"/>
    <w:sig w:usb0="00000203" w:usb1="08070000" w:usb2="00000010" w:usb3="00000000" w:csb0="00020005"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0040" w:rsidRDefault="00690040" w:rsidP="00A05D14">
      <w:r>
        <w:separator/>
      </w:r>
    </w:p>
  </w:footnote>
  <w:footnote w:type="continuationSeparator" w:id="0">
    <w:p w:rsidR="00690040" w:rsidRDefault="00690040" w:rsidP="00A05D1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2347190"/>
    </w:sdtPr>
    <w:sdtEndPr/>
    <w:sdtContent>
      <w:p w:rsidR="00D1392D" w:rsidRDefault="00EB574F">
        <w:pPr>
          <w:pStyle w:val="a4"/>
          <w:jc w:val="right"/>
        </w:pPr>
        <w:r>
          <w:fldChar w:fldCharType="begin"/>
        </w:r>
        <w:r>
          <w:instrText xml:space="preserve"> PAGE   \* MERGEFORMAT </w:instrText>
        </w:r>
        <w:r>
          <w:fldChar w:fldCharType="separate"/>
        </w:r>
        <w:r>
          <w:rPr>
            <w:noProof/>
          </w:rPr>
          <w:t>3</w:t>
        </w:r>
        <w:r>
          <w:rPr>
            <w:noProof/>
          </w:rPr>
          <w:fldChar w:fldCharType="end"/>
        </w:r>
      </w:p>
    </w:sdtContent>
  </w:sdt>
  <w:p w:rsidR="00D1392D" w:rsidRDefault="00D1392D">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392D" w:rsidRDefault="00D1392D">
    <w:pPr>
      <w:pStyle w:val="a4"/>
      <w:jc w:val="right"/>
    </w:pPr>
  </w:p>
  <w:p w:rsidR="00D1392D" w:rsidRDefault="00D1392D">
    <w:pPr>
      <w:pStyle w:val="a4"/>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2347191"/>
    </w:sdtPr>
    <w:sdtEndPr/>
    <w:sdtContent>
      <w:p w:rsidR="00D1392D" w:rsidRDefault="00EB574F">
        <w:pPr>
          <w:pStyle w:val="a4"/>
          <w:jc w:val="right"/>
        </w:pPr>
        <w:r>
          <w:fldChar w:fldCharType="begin"/>
        </w:r>
        <w:r>
          <w:instrText xml:space="preserve"> PAGE   \* MERGEFORMAT </w:instrText>
        </w:r>
        <w:r>
          <w:fldChar w:fldCharType="separate"/>
        </w:r>
        <w:r>
          <w:rPr>
            <w:noProof/>
          </w:rPr>
          <w:t>91</w:t>
        </w:r>
        <w:r>
          <w:rPr>
            <w:noProof/>
          </w:rPr>
          <w:fldChar w:fldCharType="end"/>
        </w:r>
      </w:p>
    </w:sdtContent>
  </w:sdt>
  <w:p w:rsidR="00D1392D" w:rsidRDefault="00D1392D">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231042"/>
    <w:multiLevelType w:val="multilevel"/>
    <w:tmpl w:val="C4B03948"/>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61F67F2"/>
    <w:multiLevelType w:val="hybridMultilevel"/>
    <w:tmpl w:val="FCAA902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88A1569"/>
    <w:multiLevelType w:val="hybridMultilevel"/>
    <w:tmpl w:val="275694BE"/>
    <w:lvl w:ilvl="0" w:tplc="B6905BB6">
      <w:numFmt w:val="bullet"/>
      <w:lvlText w:val="-"/>
      <w:lvlJc w:val="left"/>
      <w:pPr>
        <w:ind w:left="100" w:hanging="164"/>
      </w:pPr>
      <w:rPr>
        <w:rFonts w:ascii="Times New Roman" w:eastAsia="Times New Roman" w:hAnsi="Times New Roman" w:cs="Times New Roman" w:hint="default"/>
        <w:spacing w:val="-5"/>
        <w:w w:val="99"/>
        <w:sz w:val="28"/>
        <w:szCs w:val="28"/>
        <w:lang w:val="uk-UA" w:eastAsia="en-US" w:bidi="ar-SA"/>
      </w:rPr>
    </w:lvl>
    <w:lvl w:ilvl="1" w:tplc="D6365D30">
      <w:numFmt w:val="bullet"/>
      <w:lvlText w:val="•"/>
      <w:lvlJc w:val="left"/>
      <w:pPr>
        <w:ind w:left="1046" w:hanging="164"/>
      </w:pPr>
      <w:rPr>
        <w:rFonts w:hint="default"/>
        <w:lang w:val="uk-UA" w:eastAsia="en-US" w:bidi="ar-SA"/>
      </w:rPr>
    </w:lvl>
    <w:lvl w:ilvl="2" w:tplc="53242470">
      <w:numFmt w:val="bullet"/>
      <w:lvlText w:val="•"/>
      <w:lvlJc w:val="left"/>
      <w:pPr>
        <w:ind w:left="1993" w:hanging="164"/>
      </w:pPr>
      <w:rPr>
        <w:rFonts w:hint="default"/>
        <w:lang w:val="uk-UA" w:eastAsia="en-US" w:bidi="ar-SA"/>
      </w:rPr>
    </w:lvl>
    <w:lvl w:ilvl="3" w:tplc="5D249B94">
      <w:numFmt w:val="bullet"/>
      <w:lvlText w:val="•"/>
      <w:lvlJc w:val="left"/>
      <w:pPr>
        <w:ind w:left="2940" w:hanging="164"/>
      </w:pPr>
      <w:rPr>
        <w:rFonts w:hint="default"/>
        <w:lang w:val="uk-UA" w:eastAsia="en-US" w:bidi="ar-SA"/>
      </w:rPr>
    </w:lvl>
    <w:lvl w:ilvl="4" w:tplc="F1B432C0">
      <w:numFmt w:val="bullet"/>
      <w:lvlText w:val="•"/>
      <w:lvlJc w:val="left"/>
      <w:pPr>
        <w:ind w:left="3887" w:hanging="164"/>
      </w:pPr>
      <w:rPr>
        <w:rFonts w:hint="default"/>
        <w:lang w:val="uk-UA" w:eastAsia="en-US" w:bidi="ar-SA"/>
      </w:rPr>
    </w:lvl>
    <w:lvl w:ilvl="5" w:tplc="3ABCB7B6">
      <w:numFmt w:val="bullet"/>
      <w:lvlText w:val="•"/>
      <w:lvlJc w:val="left"/>
      <w:pPr>
        <w:ind w:left="4834" w:hanging="164"/>
      </w:pPr>
      <w:rPr>
        <w:rFonts w:hint="default"/>
        <w:lang w:val="uk-UA" w:eastAsia="en-US" w:bidi="ar-SA"/>
      </w:rPr>
    </w:lvl>
    <w:lvl w:ilvl="6" w:tplc="6B4C9B4E">
      <w:numFmt w:val="bullet"/>
      <w:lvlText w:val="•"/>
      <w:lvlJc w:val="left"/>
      <w:pPr>
        <w:ind w:left="5780" w:hanging="164"/>
      </w:pPr>
      <w:rPr>
        <w:rFonts w:hint="default"/>
        <w:lang w:val="uk-UA" w:eastAsia="en-US" w:bidi="ar-SA"/>
      </w:rPr>
    </w:lvl>
    <w:lvl w:ilvl="7" w:tplc="6EAE8B7A">
      <w:numFmt w:val="bullet"/>
      <w:lvlText w:val="•"/>
      <w:lvlJc w:val="left"/>
      <w:pPr>
        <w:ind w:left="6727" w:hanging="164"/>
      </w:pPr>
      <w:rPr>
        <w:rFonts w:hint="default"/>
        <w:lang w:val="uk-UA" w:eastAsia="en-US" w:bidi="ar-SA"/>
      </w:rPr>
    </w:lvl>
    <w:lvl w:ilvl="8" w:tplc="4C92116C">
      <w:numFmt w:val="bullet"/>
      <w:lvlText w:val="•"/>
      <w:lvlJc w:val="left"/>
      <w:pPr>
        <w:ind w:left="7674" w:hanging="164"/>
      </w:pPr>
      <w:rPr>
        <w:rFonts w:hint="default"/>
        <w:lang w:val="uk-UA" w:eastAsia="en-US" w:bidi="ar-SA"/>
      </w:rPr>
    </w:lvl>
  </w:abstractNum>
  <w:abstractNum w:abstractNumId="3" w15:restartNumberingAfterBreak="0">
    <w:nsid w:val="1B00761C"/>
    <w:multiLevelType w:val="multilevel"/>
    <w:tmpl w:val="D9F2C584"/>
    <w:lvl w:ilvl="0">
      <w:start w:val="1"/>
      <w:numFmt w:val="bullet"/>
      <w:lvlText w:val="-"/>
      <w:lvlJc w:val="left"/>
      <w:rPr>
        <w:rFonts w:ascii="Times New Roman" w:eastAsia="Times New Roman" w:hAnsi="Times New Roman"/>
        <w:b w:val="0"/>
        <w:i w:val="0"/>
        <w:smallCaps w:val="0"/>
        <w:strike w:val="0"/>
        <w:color w:val="000000"/>
        <w:spacing w:val="0"/>
        <w:w w:val="100"/>
        <w:position w:val="0"/>
        <w:sz w:val="26"/>
        <w:u w:val="none"/>
      </w:rPr>
    </w:lvl>
    <w:lvl w:ilvl="1">
      <w:start w:val="3"/>
      <w:numFmt w:val="decimal"/>
      <w:lvlText w:val="%2."/>
      <w:lvlJc w:val="left"/>
      <w:rPr>
        <w:rFonts w:ascii="Times New Roman" w:eastAsia="Times New Roman" w:hAnsi="Times New Roman" w:cs="Times New Roman"/>
        <w:b/>
        <w:bCs/>
        <w:i w:val="0"/>
        <w:iCs w:val="0"/>
        <w:smallCaps w:val="0"/>
        <w:strike w:val="0"/>
        <w:color w:val="000000"/>
        <w:spacing w:val="0"/>
        <w:w w:val="100"/>
        <w:position w:val="0"/>
        <w:sz w:val="26"/>
        <w:szCs w:val="26"/>
        <w:u w:val="none"/>
      </w:rPr>
    </w:lvl>
    <w:lvl w:ilvl="2">
      <w:start w:val="1"/>
      <w:numFmt w:val="decimal"/>
      <w:lvlText w:val="%3."/>
      <w:lvlJc w:val="left"/>
      <w:rPr>
        <w:rFonts w:ascii="Times New Roman" w:eastAsia="Times New Roman" w:hAnsi="Times New Roman" w:cs="Times New Roman"/>
        <w:b/>
        <w:bCs/>
        <w:i w:val="0"/>
        <w:iCs w:val="0"/>
        <w:smallCaps w:val="0"/>
        <w:strike w:val="0"/>
        <w:color w:val="000000"/>
        <w:spacing w:val="0"/>
        <w:w w:val="100"/>
        <w:position w:val="0"/>
        <w:sz w:val="26"/>
        <w:szCs w:val="26"/>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3"/>
      <w:numFmt w:val="decimal"/>
      <w:lvlText w:val="%6."/>
      <w:lvlJc w:val="left"/>
      <w:rPr>
        <w:rFonts w:ascii="Times New Roman" w:eastAsia="Times New Roman" w:hAnsi="Times New Roman" w:cs="Times New Roman"/>
        <w:b/>
        <w:bCs/>
        <w:i w:val="0"/>
        <w:iCs w:val="0"/>
        <w:smallCaps w:val="0"/>
        <w:strike w:val="0"/>
        <w:color w:val="000000"/>
        <w:spacing w:val="0"/>
        <w:w w:val="100"/>
        <w:position w:val="0"/>
        <w:sz w:val="26"/>
        <w:szCs w:val="26"/>
        <w:u w:val="none"/>
      </w:rPr>
    </w:lvl>
    <w:lvl w:ilvl="6">
      <w:start w:val="1"/>
      <w:numFmt w:val="decimal"/>
      <w:lvlText w:val="%7."/>
      <w:lvlJc w:val="left"/>
      <w:rPr>
        <w:rFonts w:ascii="Times New Roman" w:eastAsia="Times New Roman" w:hAnsi="Times New Roman" w:cs="Times New Roman"/>
        <w:b/>
        <w:bCs w:val="0"/>
        <w:i w:val="0"/>
        <w:iCs w:val="0"/>
        <w:smallCaps w:val="0"/>
        <w:strike w:val="0"/>
        <w:color w:val="000000"/>
        <w:spacing w:val="0"/>
        <w:w w:val="100"/>
        <w:position w:val="0"/>
        <w:sz w:val="26"/>
        <w:szCs w:val="26"/>
        <w:u w:val="none"/>
      </w:rPr>
    </w:lvl>
    <w:lvl w:ilvl="7">
      <w:start w:val="1"/>
      <w:numFmt w:val="decimal"/>
      <w:lvlText w:val="%8."/>
      <w:lvlJc w:val="left"/>
      <w:rPr>
        <w:rFonts w:ascii="Times New Roman" w:eastAsia="Times New Roman" w:hAnsi="Times New Roman" w:cs="Times New Roman"/>
        <w:b/>
        <w:bCs/>
        <w:i w:val="0"/>
        <w:iCs w:val="0"/>
        <w:smallCaps w:val="0"/>
        <w:strike w:val="0"/>
        <w:color w:val="000000"/>
        <w:spacing w:val="0"/>
        <w:w w:val="100"/>
        <w:position w:val="0"/>
        <w:sz w:val="26"/>
        <w:szCs w:val="26"/>
        <w:u w:val="none"/>
      </w:rPr>
    </w:lvl>
    <w:lvl w:ilvl="8">
      <w:numFmt w:val="decimal"/>
      <w:lvlText w:val=""/>
      <w:lvlJc w:val="left"/>
      <w:rPr>
        <w:rFonts w:cs="Times New Roman"/>
      </w:rPr>
    </w:lvl>
  </w:abstractNum>
  <w:abstractNum w:abstractNumId="4" w15:restartNumberingAfterBreak="0">
    <w:nsid w:val="2A971593"/>
    <w:multiLevelType w:val="hybridMultilevel"/>
    <w:tmpl w:val="F9B066F2"/>
    <w:lvl w:ilvl="0" w:tplc="9A80A008">
      <w:start w:val="1"/>
      <w:numFmt w:val="bullet"/>
      <w:lvlText w:val="−"/>
      <w:lvlJc w:val="left"/>
      <w:pPr>
        <w:ind w:left="460" w:hanging="360"/>
      </w:pPr>
      <w:rPr>
        <w:rFonts w:ascii="Times New Roman" w:eastAsia="Times New Roman" w:hAnsi="Times New Roman" w:cs="Times New Roman" w:hint="default"/>
      </w:rPr>
    </w:lvl>
    <w:lvl w:ilvl="1" w:tplc="04190003" w:tentative="1">
      <w:start w:val="1"/>
      <w:numFmt w:val="bullet"/>
      <w:lvlText w:val="o"/>
      <w:lvlJc w:val="left"/>
      <w:pPr>
        <w:ind w:left="1180" w:hanging="360"/>
      </w:pPr>
      <w:rPr>
        <w:rFonts w:ascii="Courier New" w:hAnsi="Courier New" w:cs="Courier New" w:hint="default"/>
      </w:rPr>
    </w:lvl>
    <w:lvl w:ilvl="2" w:tplc="04190005" w:tentative="1">
      <w:start w:val="1"/>
      <w:numFmt w:val="bullet"/>
      <w:lvlText w:val=""/>
      <w:lvlJc w:val="left"/>
      <w:pPr>
        <w:ind w:left="1900" w:hanging="360"/>
      </w:pPr>
      <w:rPr>
        <w:rFonts w:ascii="Wingdings" w:hAnsi="Wingdings" w:hint="default"/>
      </w:rPr>
    </w:lvl>
    <w:lvl w:ilvl="3" w:tplc="04190001" w:tentative="1">
      <w:start w:val="1"/>
      <w:numFmt w:val="bullet"/>
      <w:lvlText w:val=""/>
      <w:lvlJc w:val="left"/>
      <w:pPr>
        <w:ind w:left="2620" w:hanging="360"/>
      </w:pPr>
      <w:rPr>
        <w:rFonts w:ascii="Symbol" w:hAnsi="Symbol" w:hint="default"/>
      </w:rPr>
    </w:lvl>
    <w:lvl w:ilvl="4" w:tplc="04190003" w:tentative="1">
      <w:start w:val="1"/>
      <w:numFmt w:val="bullet"/>
      <w:lvlText w:val="o"/>
      <w:lvlJc w:val="left"/>
      <w:pPr>
        <w:ind w:left="3340" w:hanging="360"/>
      </w:pPr>
      <w:rPr>
        <w:rFonts w:ascii="Courier New" w:hAnsi="Courier New" w:cs="Courier New" w:hint="default"/>
      </w:rPr>
    </w:lvl>
    <w:lvl w:ilvl="5" w:tplc="04190005" w:tentative="1">
      <w:start w:val="1"/>
      <w:numFmt w:val="bullet"/>
      <w:lvlText w:val=""/>
      <w:lvlJc w:val="left"/>
      <w:pPr>
        <w:ind w:left="4060" w:hanging="360"/>
      </w:pPr>
      <w:rPr>
        <w:rFonts w:ascii="Wingdings" w:hAnsi="Wingdings" w:hint="default"/>
      </w:rPr>
    </w:lvl>
    <w:lvl w:ilvl="6" w:tplc="04190001" w:tentative="1">
      <w:start w:val="1"/>
      <w:numFmt w:val="bullet"/>
      <w:lvlText w:val=""/>
      <w:lvlJc w:val="left"/>
      <w:pPr>
        <w:ind w:left="4780" w:hanging="360"/>
      </w:pPr>
      <w:rPr>
        <w:rFonts w:ascii="Symbol" w:hAnsi="Symbol" w:hint="default"/>
      </w:rPr>
    </w:lvl>
    <w:lvl w:ilvl="7" w:tplc="04190003" w:tentative="1">
      <w:start w:val="1"/>
      <w:numFmt w:val="bullet"/>
      <w:lvlText w:val="o"/>
      <w:lvlJc w:val="left"/>
      <w:pPr>
        <w:ind w:left="5500" w:hanging="360"/>
      </w:pPr>
      <w:rPr>
        <w:rFonts w:ascii="Courier New" w:hAnsi="Courier New" w:cs="Courier New" w:hint="default"/>
      </w:rPr>
    </w:lvl>
    <w:lvl w:ilvl="8" w:tplc="04190005" w:tentative="1">
      <w:start w:val="1"/>
      <w:numFmt w:val="bullet"/>
      <w:lvlText w:val=""/>
      <w:lvlJc w:val="left"/>
      <w:pPr>
        <w:ind w:left="6220" w:hanging="360"/>
      </w:pPr>
      <w:rPr>
        <w:rFonts w:ascii="Wingdings" w:hAnsi="Wingdings" w:hint="default"/>
      </w:rPr>
    </w:lvl>
  </w:abstractNum>
  <w:abstractNum w:abstractNumId="5" w15:restartNumberingAfterBreak="0">
    <w:nsid w:val="2C1A18FD"/>
    <w:multiLevelType w:val="hybridMultilevel"/>
    <w:tmpl w:val="E7CE6302"/>
    <w:lvl w:ilvl="0" w:tplc="0E74B936">
      <w:numFmt w:val="bullet"/>
      <w:lvlText w:val="-"/>
      <w:lvlJc w:val="left"/>
      <w:pPr>
        <w:ind w:left="-207" w:hanging="360"/>
      </w:pPr>
      <w:rPr>
        <w:rFonts w:ascii="Times New Roman" w:eastAsiaTheme="minorHAnsi" w:hAnsi="Times New Roman" w:cs="Times New Roman" w:hint="default"/>
      </w:rPr>
    </w:lvl>
    <w:lvl w:ilvl="1" w:tplc="04190003" w:tentative="1">
      <w:start w:val="1"/>
      <w:numFmt w:val="bullet"/>
      <w:lvlText w:val="o"/>
      <w:lvlJc w:val="left"/>
      <w:pPr>
        <w:ind w:left="513" w:hanging="360"/>
      </w:pPr>
      <w:rPr>
        <w:rFonts w:ascii="Courier New" w:hAnsi="Courier New" w:cs="Courier New" w:hint="default"/>
      </w:rPr>
    </w:lvl>
    <w:lvl w:ilvl="2" w:tplc="04190005" w:tentative="1">
      <w:start w:val="1"/>
      <w:numFmt w:val="bullet"/>
      <w:lvlText w:val=""/>
      <w:lvlJc w:val="left"/>
      <w:pPr>
        <w:ind w:left="1233" w:hanging="360"/>
      </w:pPr>
      <w:rPr>
        <w:rFonts w:ascii="Wingdings" w:hAnsi="Wingdings" w:hint="default"/>
      </w:rPr>
    </w:lvl>
    <w:lvl w:ilvl="3" w:tplc="04190001" w:tentative="1">
      <w:start w:val="1"/>
      <w:numFmt w:val="bullet"/>
      <w:lvlText w:val=""/>
      <w:lvlJc w:val="left"/>
      <w:pPr>
        <w:ind w:left="1953" w:hanging="360"/>
      </w:pPr>
      <w:rPr>
        <w:rFonts w:ascii="Symbol" w:hAnsi="Symbol" w:hint="default"/>
      </w:rPr>
    </w:lvl>
    <w:lvl w:ilvl="4" w:tplc="04190003" w:tentative="1">
      <w:start w:val="1"/>
      <w:numFmt w:val="bullet"/>
      <w:lvlText w:val="o"/>
      <w:lvlJc w:val="left"/>
      <w:pPr>
        <w:ind w:left="2673" w:hanging="360"/>
      </w:pPr>
      <w:rPr>
        <w:rFonts w:ascii="Courier New" w:hAnsi="Courier New" w:cs="Courier New" w:hint="default"/>
      </w:rPr>
    </w:lvl>
    <w:lvl w:ilvl="5" w:tplc="04190005" w:tentative="1">
      <w:start w:val="1"/>
      <w:numFmt w:val="bullet"/>
      <w:lvlText w:val=""/>
      <w:lvlJc w:val="left"/>
      <w:pPr>
        <w:ind w:left="3393" w:hanging="360"/>
      </w:pPr>
      <w:rPr>
        <w:rFonts w:ascii="Wingdings" w:hAnsi="Wingdings" w:hint="default"/>
      </w:rPr>
    </w:lvl>
    <w:lvl w:ilvl="6" w:tplc="04190001" w:tentative="1">
      <w:start w:val="1"/>
      <w:numFmt w:val="bullet"/>
      <w:lvlText w:val=""/>
      <w:lvlJc w:val="left"/>
      <w:pPr>
        <w:ind w:left="4113" w:hanging="360"/>
      </w:pPr>
      <w:rPr>
        <w:rFonts w:ascii="Symbol" w:hAnsi="Symbol" w:hint="default"/>
      </w:rPr>
    </w:lvl>
    <w:lvl w:ilvl="7" w:tplc="04190003" w:tentative="1">
      <w:start w:val="1"/>
      <w:numFmt w:val="bullet"/>
      <w:lvlText w:val="o"/>
      <w:lvlJc w:val="left"/>
      <w:pPr>
        <w:ind w:left="4833" w:hanging="360"/>
      </w:pPr>
      <w:rPr>
        <w:rFonts w:ascii="Courier New" w:hAnsi="Courier New" w:cs="Courier New" w:hint="default"/>
      </w:rPr>
    </w:lvl>
    <w:lvl w:ilvl="8" w:tplc="04190005" w:tentative="1">
      <w:start w:val="1"/>
      <w:numFmt w:val="bullet"/>
      <w:lvlText w:val=""/>
      <w:lvlJc w:val="left"/>
      <w:pPr>
        <w:ind w:left="5553" w:hanging="360"/>
      </w:pPr>
      <w:rPr>
        <w:rFonts w:ascii="Wingdings" w:hAnsi="Wingdings" w:hint="default"/>
      </w:rPr>
    </w:lvl>
  </w:abstractNum>
  <w:abstractNum w:abstractNumId="6" w15:restartNumberingAfterBreak="0">
    <w:nsid w:val="3605216E"/>
    <w:multiLevelType w:val="hybridMultilevel"/>
    <w:tmpl w:val="95F43346"/>
    <w:lvl w:ilvl="0" w:tplc="9A9E302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6086970"/>
    <w:multiLevelType w:val="hybridMultilevel"/>
    <w:tmpl w:val="966E9846"/>
    <w:lvl w:ilvl="0" w:tplc="5756D1F6">
      <w:numFmt w:val="bullet"/>
      <w:lvlText w:val="-"/>
      <w:lvlJc w:val="left"/>
      <w:pPr>
        <w:ind w:left="833" w:hanging="360"/>
      </w:pPr>
      <w:rPr>
        <w:rFonts w:hint="default"/>
        <w:w w:val="100"/>
        <w:lang w:val="uk-UA" w:eastAsia="en-US" w:bidi="ar-SA"/>
      </w:rPr>
    </w:lvl>
    <w:lvl w:ilvl="1" w:tplc="8B7CA912">
      <w:numFmt w:val="bullet"/>
      <w:lvlText w:val="•"/>
      <w:lvlJc w:val="left"/>
      <w:pPr>
        <w:ind w:left="1742" w:hanging="360"/>
      </w:pPr>
      <w:rPr>
        <w:rFonts w:hint="default"/>
        <w:lang w:val="uk-UA" w:eastAsia="en-US" w:bidi="ar-SA"/>
      </w:rPr>
    </w:lvl>
    <w:lvl w:ilvl="2" w:tplc="868C3E0E">
      <w:numFmt w:val="bullet"/>
      <w:lvlText w:val="•"/>
      <w:lvlJc w:val="left"/>
      <w:pPr>
        <w:ind w:left="2645" w:hanging="360"/>
      </w:pPr>
      <w:rPr>
        <w:rFonts w:hint="default"/>
        <w:lang w:val="uk-UA" w:eastAsia="en-US" w:bidi="ar-SA"/>
      </w:rPr>
    </w:lvl>
    <w:lvl w:ilvl="3" w:tplc="0ACC7142">
      <w:numFmt w:val="bullet"/>
      <w:lvlText w:val="•"/>
      <w:lvlJc w:val="left"/>
      <w:pPr>
        <w:ind w:left="3547" w:hanging="360"/>
      </w:pPr>
      <w:rPr>
        <w:rFonts w:hint="default"/>
        <w:lang w:val="uk-UA" w:eastAsia="en-US" w:bidi="ar-SA"/>
      </w:rPr>
    </w:lvl>
    <w:lvl w:ilvl="4" w:tplc="646850A2">
      <w:numFmt w:val="bullet"/>
      <w:lvlText w:val="•"/>
      <w:lvlJc w:val="left"/>
      <w:pPr>
        <w:ind w:left="4450" w:hanging="360"/>
      </w:pPr>
      <w:rPr>
        <w:rFonts w:hint="default"/>
        <w:lang w:val="uk-UA" w:eastAsia="en-US" w:bidi="ar-SA"/>
      </w:rPr>
    </w:lvl>
    <w:lvl w:ilvl="5" w:tplc="A61CF66A">
      <w:numFmt w:val="bullet"/>
      <w:lvlText w:val="•"/>
      <w:lvlJc w:val="left"/>
      <w:pPr>
        <w:ind w:left="5353" w:hanging="360"/>
      </w:pPr>
      <w:rPr>
        <w:rFonts w:hint="default"/>
        <w:lang w:val="uk-UA" w:eastAsia="en-US" w:bidi="ar-SA"/>
      </w:rPr>
    </w:lvl>
    <w:lvl w:ilvl="6" w:tplc="CA3A9A82">
      <w:numFmt w:val="bullet"/>
      <w:lvlText w:val="•"/>
      <w:lvlJc w:val="left"/>
      <w:pPr>
        <w:ind w:left="6255" w:hanging="360"/>
      </w:pPr>
      <w:rPr>
        <w:rFonts w:hint="default"/>
        <w:lang w:val="uk-UA" w:eastAsia="en-US" w:bidi="ar-SA"/>
      </w:rPr>
    </w:lvl>
    <w:lvl w:ilvl="7" w:tplc="E304AD92">
      <w:numFmt w:val="bullet"/>
      <w:lvlText w:val="•"/>
      <w:lvlJc w:val="left"/>
      <w:pPr>
        <w:ind w:left="7158" w:hanging="360"/>
      </w:pPr>
      <w:rPr>
        <w:rFonts w:hint="default"/>
        <w:lang w:val="uk-UA" w:eastAsia="en-US" w:bidi="ar-SA"/>
      </w:rPr>
    </w:lvl>
    <w:lvl w:ilvl="8" w:tplc="4508C520">
      <w:numFmt w:val="bullet"/>
      <w:lvlText w:val="•"/>
      <w:lvlJc w:val="left"/>
      <w:pPr>
        <w:ind w:left="8061" w:hanging="360"/>
      </w:pPr>
      <w:rPr>
        <w:rFonts w:hint="default"/>
        <w:lang w:val="uk-UA" w:eastAsia="en-US" w:bidi="ar-SA"/>
      </w:rPr>
    </w:lvl>
  </w:abstractNum>
  <w:abstractNum w:abstractNumId="8" w15:restartNumberingAfterBreak="0">
    <w:nsid w:val="474325A6"/>
    <w:multiLevelType w:val="hybridMultilevel"/>
    <w:tmpl w:val="11E4D936"/>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4A270CC0"/>
    <w:multiLevelType w:val="hybridMultilevel"/>
    <w:tmpl w:val="06DEF3AC"/>
    <w:lvl w:ilvl="0" w:tplc="30A22ABE">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0" w15:restartNumberingAfterBreak="0">
    <w:nsid w:val="5B5A6456"/>
    <w:multiLevelType w:val="hybridMultilevel"/>
    <w:tmpl w:val="FA4E395C"/>
    <w:lvl w:ilvl="0" w:tplc="A05A4588">
      <w:start w:val="3"/>
      <w:numFmt w:val="decimal"/>
      <w:lvlText w:val="%1"/>
      <w:lvlJc w:val="left"/>
      <w:pPr>
        <w:tabs>
          <w:tab w:val="num" w:pos="5550"/>
        </w:tabs>
        <w:ind w:left="5550" w:hanging="360"/>
      </w:pPr>
      <w:rPr>
        <w:rFonts w:hint="default"/>
      </w:rPr>
    </w:lvl>
    <w:lvl w:ilvl="1" w:tplc="04190019" w:tentative="1">
      <w:start w:val="1"/>
      <w:numFmt w:val="lowerLetter"/>
      <w:lvlText w:val="%2."/>
      <w:lvlJc w:val="left"/>
      <w:pPr>
        <w:tabs>
          <w:tab w:val="num" w:pos="6270"/>
        </w:tabs>
        <w:ind w:left="6270" w:hanging="360"/>
      </w:pPr>
    </w:lvl>
    <w:lvl w:ilvl="2" w:tplc="0419001B" w:tentative="1">
      <w:start w:val="1"/>
      <w:numFmt w:val="lowerRoman"/>
      <w:lvlText w:val="%3."/>
      <w:lvlJc w:val="right"/>
      <w:pPr>
        <w:tabs>
          <w:tab w:val="num" w:pos="6990"/>
        </w:tabs>
        <w:ind w:left="6990" w:hanging="180"/>
      </w:pPr>
    </w:lvl>
    <w:lvl w:ilvl="3" w:tplc="0419000F" w:tentative="1">
      <w:start w:val="1"/>
      <w:numFmt w:val="decimal"/>
      <w:lvlText w:val="%4."/>
      <w:lvlJc w:val="left"/>
      <w:pPr>
        <w:tabs>
          <w:tab w:val="num" w:pos="7710"/>
        </w:tabs>
        <w:ind w:left="7710" w:hanging="360"/>
      </w:pPr>
    </w:lvl>
    <w:lvl w:ilvl="4" w:tplc="04190019" w:tentative="1">
      <w:start w:val="1"/>
      <w:numFmt w:val="lowerLetter"/>
      <w:lvlText w:val="%5."/>
      <w:lvlJc w:val="left"/>
      <w:pPr>
        <w:tabs>
          <w:tab w:val="num" w:pos="8430"/>
        </w:tabs>
        <w:ind w:left="8430" w:hanging="360"/>
      </w:pPr>
    </w:lvl>
    <w:lvl w:ilvl="5" w:tplc="0419001B" w:tentative="1">
      <w:start w:val="1"/>
      <w:numFmt w:val="lowerRoman"/>
      <w:lvlText w:val="%6."/>
      <w:lvlJc w:val="right"/>
      <w:pPr>
        <w:tabs>
          <w:tab w:val="num" w:pos="9150"/>
        </w:tabs>
        <w:ind w:left="9150" w:hanging="180"/>
      </w:pPr>
    </w:lvl>
    <w:lvl w:ilvl="6" w:tplc="0419000F" w:tentative="1">
      <w:start w:val="1"/>
      <w:numFmt w:val="decimal"/>
      <w:lvlText w:val="%7."/>
      <w:lvlJc w:val="left"/>
      <w:pPr>
        <w:tabs>
          <w:tab w:val="num" w:pos="9870"/>
        </w:tabs>
        <w:ind w:left="9870" w:hanging="360"/>
      </w:pPr>
    </w:lvl>
    <w:lvl w:ilvl="7" w:tplc="04190019" w:tentative="1">
      <w:start w:val="1"/>
      <w:numFmt w:val="lowerLetter"/>
      <w:lvlText w:val="%8."/>
      <w:lvlJc w:val="left"/>
      <w:pPr>
        <w:tabs>
          <w:tab w:val="num" w:pos="10590"/>
        </w:tabs>
        <w:ind w:left="10590" w:hanging="360"/>
      </w:pPr>
    </w:lvl>
    <w:lvl w:ilvl="8" w:tplc="0419001B" w:tentative="1">
      <w:start w:val="1"/>
      <w:numFmt w:val="lowerRoman"/>
      <w:lvlText w:val="%9."/>
      <w:lvlJc w:val="right"/>
      <w:pPr>
        <w:tabs>
          <w:tab w:val="num" w:pos="11310"/>
        </w:tabs>
        <w:ind w:left="11310" w:hanging="180"/>
      </w:pPr>
    </w:lvl>
  </w:abstractNum>
  <w:abstractNum w:abstractNumId="11" w15:restartNumberingAfterBreak="0">
    <w:nsid w:val="5D100914"/>
    <w:multiLevelType w:val="hybridMultilevel"/>
    <w:tmpl w:val="C34826DE"/>
    <w:lvl w:ilvl="0" w:tplc="90D0DFA6">
      <w:start w:val="1"/>
      <w:numFmt w:val="decimal"/>
      <w:lvlText w:val="%1."/>
      <w:lvlJc w:val="left"/>
      <w:pPr>
        <w:tabs>
          <w:tab w:val="num" w:pos="720"/>
        </w:tabs>
        <w:ind w:left="720" w:hanging="360"/>
      </w:pPr>
      <w:rPr>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5F0F7B1B"/>
    <w:multiLevelType w:val="hybridMultilevel"/>
    <w:tmpl w:val="3CE4557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67130FC7"/>
    <w:multiLevelType w:val="hybridMultilevel"/>
    <w:tmpl w:val="BA828F44"/>
    <w:lvl w:ilvl="0" w:tplc="5952FAB0">
      <w:start w:val="1"/>
      <w:numFmt w:val="decimal"/>
      <w:lvlText w:val="%1"/>
      <w:lvlJc w:val="left"/>
      <w:pPr>
        <w:ind w:left="3210" w:hanging="360"/>
      </w:pPr>
      <w:rPr>
        <w:rFonts w:hint="default"/>
      </w:rPr>
    </w:lvl>
    <w:lvl w:ilvl="1" w:tplc="04190019" w:tentative="1">
      <w:start w:val="1"/>
      <w:numFmt w:val="lowerLetter"/>
      <w:lvlText w:val="%2."/>
      <w:lvlJc w:val="left"/>
      <w:pPr>
        <w:ind w:left="3930" w:hanging="360"/>
      </w:pPr>
    </w:lvl>
    <w:lvl w:ilvl="2" w:tplc="0419001B" w:tentative="1">
      <w:start w:val="1"/>
      <w:numFmt w:val="lowerRoman"/>
      <w:lvlText w:val="%3."/>
      <w:lvlJc w:val="right"/>
      <w:pPr>
        <w:ind w:left="4650" w:hanging="180"/>
      </w:pPr>
    </w:lvl>
    <w:lvl w:ilvl="3" w:tplc="0419000F" w:tentative="1">
      <w:start w:val="1"/>
      <w:numFmt w:val="decimal"/>
      <w:lvlText w:val="%4."/>
      <w:lvlJc w:val="left"/>
      <w:pPr>
        <w:ind w:left="5370" w:hanging="360"/>
      </w:pPr>
    </w:lvl>
    <w:lvl w:ilvl="4" w:tplc="04190019" w:tentative="1">
      <w:start w:val="1"/>
      <w:numFmt w:val="lowerLetter"/>
      <w:lvlText w:val="%5."/>
      <w:lvlJc w:val="left"/>
      <w:pPr>
        <w:ind w:left="6090" w:hanging="360"/>
      </w:pPr>
    </w:lvl>
    <w:lvl w:ilvl="5" w:tplc="0419001B" w:tentative="1">
      <w:start w:val="1"/>
      <w:numFmt w:val="lowerRoman"/>
      <w:lvlText w:val="%6."/>
      <w:lvlJc w:val="right"/>
      <w:pPr>
        <w:ind w:left="6810" w:hanging="180"/>
      </w:pPr>
    </w:lvl>
    <w:lvl w:ilvl="6" w:tplc="0419000F" w:tentative="1">
      <w:start w:val="1"/>
      <w:numFmt w:val="decimal"/>
      <w:lvlText w:val="%7."/>
      <w:lvlJc w:val="left"/>
      <w:pPr>
        <w:ind w:left="7530" w:hanging="360"/>
      </w:pPr>
    </w:lvl>
    <w:lvl w:ilvl="7" w:tplc="04190019" w:tentative="1">
      <w:start w:val="1"/>
      <w:numFmt w:val="lowerLetter"/>
      <w:lvlText w:val="%8."/>
      <w:lvlJc w:val="left"/>
      <w:pPr>
        <w:ind w:left="8250" w:hanging="360"/>
      </w:pPr>
    </w:lvl>
    <w:lvl w:ilvl="8" w:tplc="0419001B" w:tentative="1">
      <w:start w:val="1"/>
      <w:numFmt w:val="lowerRoman"/>
      <w:lvlText w:val="%9."/>
      <w:lvlJc w:val="right"/>
      <w:pPr>
        <w:ind w:left="8970" w:hanging="180"/>
      </w:pPr>
    </w:lvl>
  </w:abstractNum>
  <w:abstractNum w:abstractNumId="14" w15:restartNumberingAfterBreak="0">
    <w:nsid w:val="6D907116"/>
    <w:multiLevelType w:val="hybridMultilevel"/>
    <w:tmpl w:val="F4AE542E"/>
    <w:lvl w:ilvl="0" w:tplc="B764277E">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5" w15:restartNumberingAfterBreak="0">
    <w:nsid w:val="6E550154"/>
    <w:multiLevelType w:val="hybridMultilevel"/>
    <w:tmpl w:val="2926DF14"/>
    <w:lvl w:ilvl="0" w:tplc="1368E4D4">
      <w:start w:val="3"/>
      <w:numFmt w:val="decimal"/>
      <w:lvlText w:val="%1"/>
      <w:lvlJc w:val="left"/>
      <w:pPr>
        <w:tabs>
          <w:tab w:val="num" w:pos="5550"/>
        </w:tabs>
        <w:ind w:left="5550" w:hanging="360"/>
      </w:pPr>
      <w:rPr>
        <w:rFonts w:hint="default"/>
      </w:rPr>
    </w:lvl>
    <w:lvl w:ilvl="1" w:tplc="04190019" w:tentative="1">
      <w:start w:val="1"/>
      <w:numFmt w:val="lowerLetter"/>
      <w:lvlText w:val="%2."/>
      <w:lvlJc w:val="left"/>
      <w:pPr>
        <w:tabs>
          <w:tab w:val="num" w:pos="6270"/>
        </w:tabs>
        <w:ind w:left="6270" w:hanging="360"/>
      </w:pPr>
    </w:lvl>
    <w:lvl w:ilvl="2" w:tplc="0419001B" w:tentative="1">
      <w:start w:val="1"/>
      <w:numFmt w:val="lowerRoman"/>
      <w:lvlText w:val="%3."/>
      <w:lvlJc w:val="right"/>
      <w:pPr>
        <w:tabs>
          <w:tab w:val="num" w:pos="6990"/>
        </w:tabs>
        <w:ind w:left="6990" w:hanging="180"/>
      </w:pPr>
    </w:lvl>
    <w:lvl w:ilvl="3" w:tplc="0419000F" w:tentative="1">
      <w:start w:val="1"/>
      <w:numFmt w:val="decimal"/>
      <w:lvlText w:val="%4."/>
      <w:lvlJc w:val="left"/>
      <w:pPr>
        <w:tabs>
          <w:tab w:val="num" w:pos="7710"/>
        </w:tabs>
        <w:ind w:left="7710" w:hanging="360"/>
      </w:pPr>
    </w:lvl>
    <w:lvl w:ilvl="4" w:tplc="04190019" w:tentative="1">
      <w:start w:val="1"/>
      <w:numFmt w:val="lowerLetter"/>
      <w:lvlText w:val="%5."/>
      <w:lvlJc w:val="left"/>
      <w:pPr>
        <w:tabs>
          <w:tab w:val="num" w:pos="8430"/>
        </w:tabs>
        <w:ind w:left="8430" w:hanging="360"/>
      </w:pPr>
    </w:lvl>
    <w:lvl w:ilvl="5" w:tplc="0419001B" w:tentative="1">
      <w:start w:val="1"/>
      <w:numFmt w:val="lowerRoman"/>
      <w:lvlText w:val="%6."/>
      <w:lvlJc w:val="right"/>
      <w:pPr>
        <w:tabs>
          <w:tab w:val="num" w:pos="9150"/>
        </w:tabs>
        <w:ind w:left="9150" w:hanging="180"/>
      </w:pPr>
    </w:lvl>
    <w:lvl w:ilvl="6" w:tplc="0419000F" w:tentative="1">
      <w:start w:val="1"/>
      <w:numFmt w:val="decimal"/>
      <w:lvlText w:val="%7."/>
      <w:lvlJc w:val="left"/>
      <w:pPr>
        <w:tabs>
          <w:tab w:val="num" w:pos="9870"/>
        </w:tabs>
        <w:ind w:left="9870" w:hanging="360"/>
      </w:pPr>
    </w:lvl>
    <w:lvl w:ilvl="7" w:tplc="04190019" w:tentative="1">
      <w:start w:val="1"/>
      <w:numFmt w:val="lowerLetter"/>
      <w:lvlText w:val="%8."/>
      <w:lvlJc w:val="left"/>
      <w:pPr>
        <w:tabs>
          <w:tab w:val="num" w:pos="10590"/>
        </w:tabs>
        <w:ind w:left="10590" w:hanging="360"/>
      </w:pPr>
    </w:lvl>
    <w:lvl w:ilvl="8" w:tplc="0419001B" w:tentative="1">
      <w:start w:val="1"/>
      <w:numFmt w:val="lowerRoman"/>
      <w:lvlText w:val="%9."/>
      <w:lvlJc w:val="right"/>
      <w:pPr>
        <w:tabs>
          <w:tab w:val="num" w:pos="11310"/>
        </w:tabs>
        <w:ind w:left="11310" w:hanging="180"/>
      </w:pPr>
    </w:lvl>
  </w:abstractNum>
  <w:abstractNum w:abstractNumId="16" w15:restartNumberingAfterBreak="0">
    <w:nsid w:val="7AC76666"/>
    <w:multiLevelType w:val="hybridMultilevel"/>
    <w:tmpl w:val="3B208FE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1"/>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num>
  <w:num w:numId="4">
    <w:abstractNumId w:val="10"/>
  </w:num>
  <w:num w:numId="5">
    <w:abstractNumId w:val="14"/>
  </w:num>
  <w:num w:numId="6">
    <w:abstractNumId w:val="9"/>
  </w:num>
  <w:num w:numId="7">
    <w:abstractNumId w:val="8"/>
  </w:num>
  <w:num w:numId="8">
    <w:abstractNumId w:val="3"/>
  </w:num>
  <w:num w:numId="9">
    <w:abstractNumId w:val="2"/>
  </w:num>
  <w:num w:numId="10">
    <w:abstractNumId w:val="5"/>
  </w:num>
  <w:num w:numId="11">
    <w:abstractNumId w:val="4"/>
  </w:num>
  <w:num w:numId="12">
    <w:abstractNumId w:val="6"/>
  </w:num>
  <w:num w:numId="13">
    <w:abstractNumId w:val="1"/>
  </w:num>
  <w:num w:numId="14">
    <w:abstractNumId w:val="12"/>
  </w:num>
  <w:num w:numId="15">
    <w:abstractNumId w:val="7"/>
  </w:num>
  <w:num w:numId="16">
    <w:abstractNumId w:val="13"/>
  </w:num>
  <w:num w:numId="17">
    <w:abstractNumId w:val="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00"/>
  <w:displayHorizontalDrawingGridEvery w:val="2"/>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5D14"/>
    <w:rsid w:val="00015278"/>
    <w:rsid w:val="00027CD1"/>
    <w:rsid w:val="000363A6"/>
    <w:rsid w:val="0003698F"/>
    <w:rsid w:val="00056795"/>
    <w:rsid w:val="00077243"/>
    <w:rsid w:val="00097462"/>
    <w:rsid w:val="000A13ED"/>
    <w:rsid w:val="000B5AC5"/>
    <w:rsid w:val="000E7272"/>
    <w:rsid w:val="001002A7"/>
    <w:rsid w:val="00106CAA"/>
    <w:rsid w:val="00117B4D"/>
    <w:rsid w:val="00132CA0"/>
    <w:rsid w:val="0015388A"/>
    <w:rsid w:val="001576B3"/>
    <w:rsid w:val="00174563"/>
    <w:rsid w:val="001E36B5"/>
    <w:rsid w:val="001E3ADE"/>
    <w:rsid w:val="001F244E"/>
    <w:rsid w:val="0020060F"/>
    <w:rsid w:val="00222195"/>
    <w:rsid w:val="00227970"/>
    <w:rsid w:val="00243039"/>
    <w:rsid w:val="00253D85"/>
    <w:rsid w:val="0025723B"/>
    <w:rsid w:val="002B1F02"/>
    <w:rsid w:val="002F213D"/>
    <w:rsid w:val="002F3B74"/>
    <w:rsid w:val="003067E0"/>
    <w:rsid w:val="00342E89"/>
    <w:rsid w:val="003677B4"/>
    <w:rsid w:val="00377FDA"/>
    <w:rsid w:val="00383218"/>
    <w:rsid w:val="003B2699"/>
    <w:rsid w:val="003B6678"/>
    <w:rsid w:val="003C6AD4"/>
    <w:rsid w:val="003E4921"/>
    <w:rsid w:val="003E75ED"/>
    <w:rsid w:val="00403F23"/>
    <w:rsid w:val="00430ADA"/>
    <w:rsid w:val="00447F06"/>
    <w:rsid w:val="00451D35"/>
    <w:rsid w:val="004A267B"/>
    <w:rsid w:val="004A35B0"/>
    <w:rsid w:val="004D1E65"/>
    <w:rsid w:val="004F7AB2"/>
    <w:rsid w:val="0051078A"/>
    <w:rsid w:val="00517904"/>
    <w:rsid w:val="005262ED"/>
    <w:rsid w:val="00545328"/>
    <w:rsid w:val="0055087A"/>
    <w:rsid w:val="00557AD0"/>
    <w:rsid w:val="00561023"/>
    <w:rsid w:val="00571940"/>
    <w:rsid w:val="00571A69"/>
    <w:rsid w:val="005A33DA"/>
    <w:rsid w:val="005E2267"/>
    <w:rsid w:val="005F5E57"/>
    <w:rsid w:val="006160B6"/>
    <w:rsid w:val="00624ECB"/>
    <w:rsid w:val="00653E36"/>
    <w:rsid w:val="00654D92"/>
    <w:rsid w:val="006672F3"/>
    <w:rsid w:val="00682262"/>
    <w:rsid w:val="00690040"/>
    <w:rsid w:val="006A49D3"/>
    <w:rsid w:val="006C043A"/>
    <w:rsid w:val="006C5C74"/>
    <w:rsid w:val="006F3E5C"/>
    <w:rsid w:val="007038AF"/>
    <w:rsid w:val="0071174C"/>
    <w:rsid w:val="00720BF8"/>
    <w:rsid w:val="00726D90"/>
    <w:rsid w:val="007355EB"/>
    <w:rsid w:val="00757709"/>
    <w:rsid w:val="00781435"/>
    <w:rsid w:val="00784137"/>
    <w:rsid w:val="007852FB"/>
    <w:rsid w:val="007B19EE"/>
    <w:rsid w:val="007F10D9"/>
    <w:rsid w:val="007F241F"/>
    <w:rsid w:val="007F465D"/>
    <w:rsid w:val="007F7B6C"/>
    <w:rsid w:val="00802CFD"/>
    <w:rsid w:val="008204D7"/>
    <w:rsid w:val="008541D9"/>
    <w:rsid w:val="00871D2F"/>
    <w:rsid w:val="00872B7B"/>
    <w:rsid w:val="00877A98"/>
    <w:rsid w:val="00877EB2"/>
    <w:rsid w:val="008C778C"/>
    <w:rsid w:val="008E241D"/>
    <w:rsid w:val="00910A5C"/>
    <w:rsid w:val="00910ED1"/>
    <w:rsid w:val="00933C32"/>
    <w:rsid w:val="009B38E0"/>
    <w:rsid w:val="009E2ECD"/>
    <w:rsid w:val="009E44D1"/>
    <w:rsid w:val="00A00F1A"/>
    <w:rsid w:val="00A04F6C"/>
    <w:rsid w:val="00A05D14"/>
    <w:rsid w:val="00A519D1"/>
    <w:rsid w:val="00A54FC4"/>
    <w:rsid w:val="00A77F7E"/>
    <w:rsid w:val="00A86D58"/>
    <w:rsid w:val="00A90DCA"/>
    <w:rsid w:val="00AA6F95"/>
    <w:rsid w:val="00AB51E0"/>
    <w:rsid w:val="00AD4B89"/>
    <w:rsid w:val="00B068E0"/>
    <w:rsid w:val="00B22AC7"/>
    <w:rsid w:val="00B47729"/>
    <w:rsid w:val="00B53A44"/>
    <w:rsid w:val="00B56BDC"/>
    <w:rsid w:val="00B727B7"/>
    <w:rsid w:val="00B826AE"/>
    <w:rsid w:val="00BB416A"/>
    <w:rsid w:val="00BB5106"/>
    <w:rsid w:val="00BB7631"/>
    <w:rsid w:val="00BB7D91"/>
    <w:rsid w:val="00BE0488"/>
    <w:rsid w:val="00C00DE7"/>
    <w:rsid w:val="00C16DFB"/>
    <w:rsid w:val="00C55FED"/>
    <w:rsid w:val="00C71AC4"/>
    <w:rsid w:val="00C724E1"/>
    <w:rsid w:val="00C73D35"/>
    <w:rsid w:val="00C75C44"/>
    <w:rsid w:val="00C94348"/>
    <w:rsid w:val="00C9443E"/>
    <w:rsid w:val="00CA7C82"/>
    <w:rsid w:val="00CD560C"/>
    <w:rsid w:val="00CE55C1"/>
    <w:rsid w:val="00D1392D"/>
    <w:rsid w:val="00D22373"/>
    <w:rsid w:val="00D379A1"/>
    <w:rsid w:val="00D46A30"/>
    <w:rsid w:val="00D56B27"/>
    <w:rsid w:val="00D56C90"/>
    <w:rsid w:val="00D618D6"/>
    <w:rsid w:val="00D94734"/>
    <w:rsid w:val="00DA08E2"/>
    <w:rsid w:val="00DB23B6"/>
    <w:rsid w:val="00DB7812"/>
    <w:rsid w:val="00DC638D"/>
    <w:rsid w:val="00DE522B"/>
    <w:rsid w:val="00E13103"/>
    <w:rsid w:val="00E30216"/>
    <w:rsid w:val="00E40EC0"/>
    <w:rsid w:val="00E4537A"/>
    <w:rsid w:val="00E7179D"/>
    <w:rsid w:val="00EB574F"/>
    <w:rsid w:val="00EC397C"/>
    <w:rsid w:val="00ED3405"/>
    <w:rsid w:val="00EE1137"/>
    <w:rsid w:val="00F1461B"/>
    <w:rsid w:val="00F977B3"/>
    <w:rsid w:val="00FB2787"/>
    <w:rsid w:val="00FB60BD"/>
    <w:rsid w:val="00FD0688"/>
    <w:rsid w:val="00FD5C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15:docId w15:val="{BEBB3D84-B224-4274-AC4B-E880BB8CA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5D14"/>
    <w:pPr>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link w:val="10"/>
    <w:uiPriority w:val="9"/>
    <w:qFormat/>
    <w:rsid w:val="00A05D14"/>
    <w:pPr>
      <w:spacing w:before="100" w:beforeAutospacing="1" w:after="100" w:afterAutospacing="1"/>
      <w:outlineLvl w:val="0"/>
    </w:pPr>
    <w:rPr>
      <w:b/>
      <w:bCs/>
      <w:kern w:val="36"/>
      <w:sz w:val="48"/>
      <w:szCs w:val="48"/>
    </w:rPr>
  </w:style>
  <w:style w:type="paragraph" w:styleId="2">
    <w:name w:val="heading 2"/>
    <w:basedOn w:val="a"/>
    <w:next w:val="a"/>
    <w:link w:val="20"/>
    <w:uiPriority w:val="9"/>
    <w:unhideWhenUsed/>
    <w:qFormat/>
    <w:rsid w:val="00A05D14"/>
    <w:pPr>
      <w:keepNext/>
      <w:spacing w:before="240" w:after="60"/>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05D14"/>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A05D14"/>
    <w:rPr>
      <w:rFonts w:ascii="Cambria" w:eastAsia="Times New Roman" w:hAnsi="Cambria" w:cs="Times New Roman"/>
      <w:b/>
      <w:bCs/>
      <w:i/>
      <w:iCs/>
      <w:sz w:val="28"/>
      <w:szCs w:val="28"/>
      <w:lang w:val="uk-UA" w:eastAsia="ru-RU"/>
    </w:rPr>
  </w:style>
  <w:style w:type="table" w:styleId="a3">
    <w:name w:val="Table Grid"/>
    <w:basedOn w:val="a1"/>
    <w:rsid w:val="00A05D14"/>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rsid w:val="00A05D14"/>
    <w:pPr>
      <w:tabs>
        <w:tab w:val="center" w:pos="4677"/>
        <w:tab w:val="right" w:pos="9355"/>
      </w:tabs>
    </w:pPr>
  </w:style>
  <w:style w:type="character" w:customStyle="1" w:styleId="a5">
    <w:name w:val="Верхний колонтитул Знак"/>
    <w:basedOn w:val="a0"/>
    <w:link w:val="a4"/>
    <w:uiPriority w:val="99"/>
    <w:rsid w:val="00A05D14"/>
    <w:rPr>
      <w:rFonts w:ascii="Times New Roman" w:eastAsia="Times New Roman" w:hAnsi="Times New Roman" w:cs="Times New Roman"/>
      <w:sz w:val="20"/>
      <w:szCs w:val="20"/>
      <w:lang w:val="uk-UA" w:eastAsia="ru-RU"/>
    </w:rPr>
  </w:style>
  <w:style w:type="character" w:styleId="a6">
    <w:name w:val="page number"/>
    <w:basedOn w:val="a0"/>
    <w:rsid w:val="00A05D14"/>
  </w:style>
  <w:style w:type="paragraph" w:styleId="a7">
    <w:name w:val="Title"/>
    <w:basedOn w:val="a"/>
    <w:link w:val="a8"/>
    <w:uiPriority w:val="1"/>
    <w:qFormat/>
    <w:rsid w:val="00A05D14"/>
    <w:pPr>
      <w:spacing w:line="360" w:lineRule="auto"/>
      <w:jc w:val="center"/>
    </w:pPr>
    <w:rPr>
      <w:sz w:val="28"/>
      <w:szCs w:val="24"/>
      <w:lang w:val="ru-RU"/>
    </w:rPr>
  </w:style>
  <w:style w:type="character" w:customStyle="1" w:styleId="a8">
    <w:name w:val="Заголовок Знак"/>
    <w:basedOn w:val="a0"/>
    <w:link w:val="a7"/>
    <w:rsid w:val="00A05D14"/>
    <w:rPr>
      <w:rFonts w:ascii="Times New Roman" w:eastAsia="Times New Roman" w:hAnsi="Times New Roman" w:cs="Times New Roman"/>
      <w:sz w:val="28"/>
      <w:szCs w:val="24"/>
      <w:lang w:eastAsia="ru-RU"/>
    </w:rPr>
  </w:style>
  <w:style w:type="paragraph" w:styleId="3">
    <w:name w:val="Body Text 3"/>
    <w:basedOn w:val="a"/>
    <w:link w:val="30"/>
    <w:rsid w:val="00A05D14"/>
    <w:pPr>
      <w:jc w:val="both"/>
    </w:pPr>
    <w:rPr>
      <w:sz w:val="32"/>
    </w:rPr>
  </w:style>
  <w:style w:type="character" w:customStyle="1" w:styleId="30">
    <w:name w:val="Основной текст 3 Знак"/>
    <w:basedOn w:val="a0"/>
    <w:link w:val="3"/>
    <w:rsid w:val="00A05D14"/>
    <w:rPr>
      <w:rFonts w:ascii="Times New Roman" w:eastAsia="Times New Roman" w:hAnsi="Times New Roman" w:cs="Times New Roman"/>
      <w:sz w:val="32"/>
      <w:szCs w:val="20"/>
      <w:lang w:val="uk-UA" w:eastAsia="ru-RU"/>
    </w:rPr>
  </w:style>
  <w:style w:type="paragraph" w:styleId="a9">
    <w:name w:val="Body Text Indent"/>
    <w:basedOn w:val="a"/>
    <w:link w:val="aa"/>
    <w:rsid w:val="00A05D14"/>
    <w:pPr>
      <w:spacing w:after="120"/>
      <w:ind w:left="283"/>
    </w:pPr>
  </w:style>
  <w:style w:type="character" w:customStyle="1" w:styleId="aa">
    <w:name w:val="Основной текст с отступом Знак"/>
    <w:basedOn w:val="a0"/>
    <w:link w:val="a9"/>
    <w:rsid w:val="00A05D14"/>
    <w:rPr>
      <w:rFonts w:ascii="Times New Roman" w:eastAsia="Times New Roman" w:hAnsi="Times New Roman" w:cs="Times New Roman"/>
      <w:sz w:val="20"/>
      <w:szCs w:val="20"/>
      <w:lang w:val="uk-UA" w:eastAsia="ru-RU"/>
    </w:rPr>
  </w:style>
  <w:style w:type="paragraph" w:styleId="ab">
    <w:name w:val="caption"/>
    <w:basedOn w:val="a"/>
    <w:next w:val="a"/>
    <w:qFormat/>
    <w:rsid w:val="00A05D14"/>
    <w:pPr>
      <w:spacing w:line="360" w:lineRule="auto"/>
      <w:ind w:firstLine="900"/>
      <w:jc w:val="center"/>
    </w:pPr>
    <w:rPr>
      <w:i/>
      <w:iCs/>
      <w:sz w:val="28"/>
      <w:szCs w:val="24"/>
    </w:rPr>
  </w:style>
  <w:style w:type="paragraph" w:styleId="ac">
    <w:name w:val="Normal (Web)"/>
    <w:basedOn w:val="a"/>
    <w:uiPriority w:val="99"/>
    <w:unhideWhenUsed/>
    <w:rsid w:val="00A05D14"/>
    <w:pPr>
      <w:spacing w:before="100" w:beforeAutospacing="1" w:after="100" w:afterAutospacing="1"/>
    </w:pPr>
    <w:rPr>
      <w:sz w:val="24"/>
      <w:szCs w:val="24"/>
      <w:lang w:val="ru-RU"/>
    </w:rPr>
  </w:style>
  <w:style w:type="character" w:customStyle="1" w:styleId="apple-converted-space">
    <w:name w:val="apple-converted-space"/>
    <w:basedOn w:val="a0"/>
    <w:rsid w:val="00A05D14"/>
  </w:style>
  <w:style w:type="paragraph" w:styleId="ad">
    <w:name w:val="Plain Text"/>
    <w:basedOn w:val="a"/>
    <w:link w:val="ae"/>
    <w:rsid w:val="00A05D14"/>
    <w:rPr>
      <w:rFonts w:ascii="Courier New" w:hAnsi="Courier New"/>
    </w:rPr>
  </w:style>
  <w:style w:type="character" w:customStyle="1" w:styleId="ae">
    <w:name w:val="Текст Знак"/>
    <w:basedOn w:val="a0"/>
    <w:link w:val="ad"/>
    <w:rsid w:val="00A05D14"/>
    <w:rPr>
      <w:rFonts w:ascii="Courier New" w:eastAsia="Times New Roman" w:hAnsi="Courier New" w:cs="Times New Roman"/>
      <w:sz w:val="20"/>
      <w:szCs w:val="20"/>
    </w:rPr>
  </w:style>
  <w:style w:type="paragraph" w:customStyle="1" w:styleId="Default">
    <w:name w:val="Default"/>
    <w:rsid w:val="00A05D14"/>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
    <w:name w:val="List Paragraph"/>
    <w:basedOn w:val="a"/>
    <w:uiPriority w:val="34"/>
    <w:qFormat/>
    <w:rsid w:val="00A05D14"/>
    <w:pPr>
      <w:ind w:left="720"/>
    </w:pPr>
    <w:rPr>
      <w:sz w:val="24"/>
      <w:szCs w:val="24"/>
    </w:rPr>
  </w:style>
  <w:style w:type="character" w:styleId="af0">
    <w:name w:val="Strong"/>
    <w:uiPriority w:val="22"/>
    <w:qFormat/>
    <w:rsid w:val="00A05D14"/>
    <w:rPr>
      <w:b/>
      <w:bCs/>
    </w:rPr>
  </w:style>
  <w:style w:type="character" w:styleId="af1">
    <w:name w:val="Hyperlink"/>
    <w:uiPriority w:val="99"/>
    <w:rsid w:val="00A05D14"/>
    <w:rPr>
      <w:color w:val="0000FF"/>
      <w:u w:val="single"/>
    </w:rPr>
  </w:style>
  <w:style w:type="paragraph" w:styleId="af2">
    <w:name w:val="footer"/>
    <w:basedOn w:val="a"/>
    <w:link w:val="af3"/>
    <w:rsid w:val="00A05D14"/>
    <w:pPr>
      <w:tabs>
        <w:tab w:val="center" w:pos="4677"/>
        <w:tab w:val="right" w:pos="9355"/>
      </w:tabs>
    </w:pPr>
  </w:style>
  <w:style w:type="character" w:customStyle="1" w:styleId="af3">
    <w:name w:val="Нижний колонтитул Знак"/>
    <w:basedOn w:val="a0"/>
    <w:link w:val="af2"/>
    <w:rsid w:val="00A05D14"/>
    <w:rPr>
      <w:rFonts w:ascii="Times New Roman" w:eastAsia="Times New Roman" w:hAnsi="Times New Roman" w:cs="Times New Roman"/>
      <w:sz w:val="20"/>
      <w:szCs w:val="20"/>
      <w:lang w:val="uk-UA"/>
    </w:rPr>
  </w:style>
  <w:style w:type="paragraph" w:styleId="af4">
    <w:name w:val="Balloon Text"/>
    <w:basedOn w:val="a"/>
    <w:link w:val="af5"/>
    <w:uiPriority w:val="99"/>
    <w:unhideWhenUsed/>
    <w:rsid w:val="00A05D14"/>
    <w:rPr>
      <w:rFonts w:ascii="Tahoma" w:eastAsia="Calibri" w:hAnsi="Tahoma" w:cs="Tahoma"/>
      <w:sz w:val="16"/>
      <w:szCs w:val="16"/>
      <w:lang w:eastAsia="en-US"/>
    </w:rPr>
  </w:style>
  <w:style w:type="character" w:customStyle="1" w:styleId="af5">
    <w:name w:val="Текст выноски Знак"/>
    <w:basedOn w:val="a0"/>
    <w:link w:val="af4"/>
    <w:uiPriority w:val="99"/>
    <w:rsid w:val="00A05D14"/>
    <w:rPr>
      <w:rFonts w:ascii="Tahoma" w:eastAsia="Calibri" w:hAnsi="Tahoma" w:cs="Tahoma"/>
      <w:sz w:val="16"/>
      <w:szCs w:val="16"/>
      <w:lang w:val="uk-UA"/>
    </w:rPr>
  </w:style>
  <w:style w:type="paragraph" w:styleId="af6">
    <w:name w:val="Body Text"/>
    <w:basedOn w:val="a"/>
    <w:link w:val="af7"/>
    <w:uiPriority w:val="1"/>
    <w:unhideWhenUsed/>
    <w:qFormat/>
    <w:rsid w:val="0051078A"/>
    <w:pPr>
      <w:spacing w:after="120" w:line="276" w:lineRule="auto"/>
    </w:pPr>
    <w:rPr>
      <w:rFonts w:asciiTheme="minorHAnsi" w:eastAsiaTheme="minorHAnsi" w:hAnsiTheme="minorHAnsi" w:cstheme="minorBidi"/>
      <w:sz w:val="22"/>
      <w:szCs w:val="22"/>
      <w:lang w:eastAsia="en-US"/>
    </w:rPr>
  </w:style>
  <w:style w:type="character" w:customStyle="1" w:styleId="af7">
    <w:name w:val="Основной текст Знак"/>
    <w:basedOn w:val="a0"/>
    <w:link w:val="af6"/>
    <w:uiPriority w:val="99"/>
    <w:rsid w:val="0051078A"/>
    <w:rPr>
      <w:lang w:val="uk-UA"/>
    </w:rPr>
  </w:style>
  <w:style w:type="table" w:customStyle="1" w:styleId="TableNormal">
    <w:name w:val="Table Normal"/>
    <w:uiPriority w:val="2"/>
    <w:semiHidden/>
    <w:unhideWhenUsed/>
    <w:qFormat/>
    <w:rsid w:val="0051078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11">
    <w:name w:val="Заголовок 11"/>
    <w:basedOn w:val="a"/>
    <w:uiPriority w:val="1"/>
    <w:qFormat/>
    <w:rsid w:val="0051078A"/>
    <w:pPr>
      <w:widowControl w:val="0"/>
      <w:autoSpaceDE w:val="0"/>
      <w:autoSpaceDN w:val="0"/>
      <w:ind w:left="875"/>
      <w:outlineLvl w:val="1"/>
    </w:pPr>
    <w:rPr>
      <w:b/>
      <w:bCs/>
      <w:i/>
      <w:sz w:val="32"/>
      <w:szCs w:val="32"/>
      <w:lang w:eastAsia="en-US"/>
    </w:rPr>
  </w:style>
  <w:style w:type="paragraph" w:customStyle="1" w:styleId="TableParagraph">
    <w:name w:val="Table Paragraph"/>
    <w:basedOn w:val="a"/>
    <w:uiPriority w:val="1"/>
    <w:qFormat/>
    <w:rsid w:val="0051078A"/>
    <w:pPr>
      <w:widowControl w:val="0"/>
      <w:autoSpaceDE w:val="0"/>
      <w:autoSpaceDN w:val="0"/>
      <w:ind w:left="110"/>
    </w:pPr>
    <w:rPr>
      <w:sz w:val="22"/>
      <w:szCs w:val="22"/>
      <w:lang w:eastAsia="en-US"/>
    </w:rPr>
  </w:style>
  <w:style w:type="paragraph" w:customStyle="1" w:styleId="Style12">
    <w:name w:val="Style12"/>
    <w:basedOn w:val="a"/>
    <w:uiPriority w:val="99"/>
    <w:rsid w:val="0051078A"/>
    <w:pPr>
      <w:widowControl w:val="0"/>
      <w:autoSpaceDE w:val="0"/>
      <w:autoSpaceDN w:val="0"/>
      <w:adjustRightInd w:val="0"/>
    </w:pPr>
    <w:rPr>
      <w:sz w:val="24"/>
      <w:szCs w:val="24"/>
      <w:lang w:val="ru-RU"/>
    </w:rPr>
  </w:style>
  <w:style w:type="character" w:customStyle="1" w:styleId="FontStyle22">
    <w:name w:val="Font Style22"/>
    <w:basedOn w:val="a0"/>
    <w:uiPriority w:val="99"/>
    <w:rsid w:val="0051078A"/>
    <w:rPr>
      <w:rFonts w:ascii="Times New Roman" w:hAnsi="Times New Roman" w:cs="Times New Roman"/>
      <w:sz w:val="16"/>
      <w:szCs w:val="16"/>
    </w:rPr>
  </w:style>
  <w:style w:type="character" w:customStyle="1" w:styleId="FontStyle24">
    <w:name w:val="Font Style24"/>
    <w:basedOn w:val="a0"/>
    <w:uiPriority w:val="99"/>
    <w:rsid w:val="0051078A"/>
    <w:rPr>
      <w:rFonts w:ascii="Times New Roman" w:hAnsi="Times New Roman" w:cs="Times New Roman"/>
      <w:b/>
      <w:bCs/>
      <w:sz w:val="22"/>
      <w:szCs w:val="22"/>
    </w:rPr>
  </w:style>
  <w:style w:type="paragraph" w:customStyle="1" w:styleId="Style18">
    <w:name w:val="Style18"/>
    <w:basedOn w:val="a"/>
    <w:uiPriority w:val="99"/>
    <w:rsid w:val="0051078A"/>
    <w:pPr>
      <w:widowControl w:val="0"/>
      <w:autoSpaceDE w:val="0"/>
      <w:autoSpaceDN w:val="0"/>
      <w:adjustRightInd w:val="0"/>
    </w:pPr>
    <w:rPr>
      <w:sz w:val="24"/>
      <w:szCs w:val="24"/>
      <w:lang w:val="ru-RU"/>
    </w:rPr>
  </w:style>
  <w:style w:type="paragraph" w:customStyle="1" w:styleId="Style3">
    <w:name w:val="Style3"/>
    <w:basedOn w:val="a"/>
    <w:uiPriority w:val="99"/>
    <w:rsid w:val="0051078A"/>
    <w:pPr>
      <w:widowControl w:val="0"/>
      <w:autoSpaceDE w:val="0"/>
      <w:autoSpaceDN w:val="0"/>
      <w:adjustRightInd w:val="0"/>
    </w:pPr>
    <w:rPr>
      <w:sz w:val="24"/>
      <w:szCs w:val="24"/>
      <w:lang w:val="ru-RU"/>
    </w:rPr>
  </w:style>
  <w:style w:type="paragraph" w:customStyle="1" w:styleId="Style5">
    <w:name w:val="Style5"/>
    <w:basedOn w:val="a"/>
    <w:uiPriority w:val="99"/>
    <w:rsid w:val="0051078A"/>
    <w:pPr>
      <w:widowControl w:val="0"/>
      <w:autoSpaceDE w:val="0"/>
      <w:autoSpaceDN w:val="0"/>
      <w:adjustRightInd w:val="0"/>
    </w:pPr>
    <w:rPr>
      <w:sz w:val="24"/>
      <w:szCs w:val="24"/>
      <w:lang w:val="ru-RU"/>
    </w:rPr>
  </w:style>
  <w:style w:type="character" w:customStyle="1" w:styleId="FontStyle21">
    <w:name w:val="Font Style21"/>
    <w:basedOn w:val="a0"/>
    <w:uiPriority w:val="99"/>
    <w:rsid w:val="0051078A"/>
    <w:rPr>
      <w:rFonts w:ascii="Times New Roman" w:hAnsi="Times New Roman" w:cs="Times New Roman"/>
      <w:b/>
      <w:bCs/>
      <w:spacing w:val="10"/>
      <w:sz w:val="32"/>
      <w:szCs w:val="32"/>
    </w:rPr>
  </w:style>
  <w:style w:type="paragraph" w:customStyle="1" w:styleId="Style6">
    <w:name w:val="Style6"/>
    <w:basedOn w:val="a"/>
    <w:uiPriority w:val="99"/>
    <w:rsid w:val="0051078A"/>
    <w:pPr>
      <w:widowControl w:val="0"/>
      <w:autoSpaceDE w:val="0"/>
      <w:autoSpaceDN w:val="0"/>
      <w:adjustRightInd w:val="0"/>
    </w:pPr>
    <w:rPr>
      <w:sz w:val="24"/>
      <w:szCs w:val="24"/>
      <w:lang w:val="ru-RU"/>
    </w:rPr>
  </w:style>
  <w:style w:type="paragraph" w:customStyle="1" w:styleId="Style11">
    <w:name w:val="Style11"/>
    <w:basedOn w:val="a"/>
    <w:uiPriority w:val="99"/>
    <w:rsid w:val="0051078A"/>
    <w:pPr>
      <w:widowControl w:val="0"/>
      <w:autoSpaceDE w:val="0"/>
      <w:autoSpaceDN w:val="0"/>
      <w:adjustRightInd w:val="0"/>
    </w:pPr>
    <w:rPr>
      <w:sz w:val="24"/>
      <w:szCs w:val="24"/>
      <w:lang w:val="ru-RU"/>
    </w:rPr>
  </w:style>
  <w:style w:type="character" w:customStyle="1" w:styleId="FontStyle19">
    <w:name w:val="Font Style19"/>
    <w:basedOn w:val="a0"/>
    <w:uiPriority w:val="99"/>
    <w:rsid w:val="0051078A"/>
    <w:rPr>
      <w:rFonts w:ascii="Times New Roman" w:hAnsi="Times New Roman" w:cs="Times New Roman"/>
      <w:b/>
      <w:bCs/>
      <w:sz w:val="20"/>
      <w:szCs w:val="20"/>
    </w:rPr>
  </w:style>
  <w:style w:type="character" w:customStyle="1" w:styleId="FontStyle20">
    <w:name w:val="Font Style20"/>
    <w:basedOn w:val="a0"/>
    <w:uiPriority w:val="99"/>
    <w:rsid w:val="0051078A"/>
    <w:rPr>
      <w:rFonts w:ascii="Times New Roman" w:hAnsi="Times New Roman" w:cs="Times New Roman"/>
      <w:b/>
      <w:bCs/>
      <w:sz w:val="24"/>
      <w:szCs w:val="24"/>
    </w:rPr>
  </w:style>
  <w:style w:type="paragraph" w:customStyle="1" w:styleId="Style4">
    <w:name w:val="Style4"/>
    <w:basedOn w:val="a"/>
    <w:uiPriority w:val="99"/>
    <w:rsid w:val="0051078A"/>
    <w:pPr>
      <w:widowControl w:val="0"/>
      <w:autoSpaceDE w:val="0"/>
      <w:autoSpaceDN w:val="0"/>
      <w:adjustRightInd w:val="0"/>
    </w:pPr>
    <w:rPr>
      <w:sz w:val="24"/>
      <w:szCs w:val="24"/>
      <w:lang w:val="ru-RU"/>
    </w:rPr>
  </w:style>
  <w:style w:type="character" w:customStyle="1" w:styleId="FontStyle14">
    <w:name w:val="Font Style14"/>
    <w:basedOn w:val="a0"/>
    <w:uiPriority w:val="99"/>
    <w:rsid w:val="0051078A"/>
    <w:rPr>
      <w:rFonts w:ascii="Times New Roman" w:hAnsi="Times New Roman" w:cs="Times New Roman"/>
      <w:spacing w:val="10"/>
      <w:sz w:val="16"/>
      <w:szCs w:val="16"/>
    </w:rPr>
  </w:style>
  <w:style w:type="paragraph" w:customStyle="1" w:styleId="Style7">
    <w:name w:val="Style7"/>
    <w:basedOn w:val="a"/>
    <w:uiPriority w:val="99"/>
    <w:rsid w:val="0051078A"/>
    <w:pPr>
      <w:widowControl w:val="0"/>
      <w:autoSpaceDE w:val="0"/>
      <w:autoSpaceDN w:val="0"/>
      <w:adjustRightInd w:val="0"/>
    </w:pPr>
    <w:rPr>
      <w:sz w:val="24"/>
      <w:szCs w:val="24"/>
      <w:lang w:val="ru-RU"/>
    </w:rPr>
  </w:style>
  <w:style w:type="paragraph" w:customStyle="1" w:styleId="Style8">
    <w:name w:val="Style8"/>
    <w:basedOn w:val="a"/>
    <w:uiPriority w:val="99"/>
    <w:rsid w:val="0051078A"/>
    <w:pPr>
      <w:widowControl w:val="0"/>
      <w:autoSpaceDE w:val="0"/>
      <w:autoSpaceDN w:val="0"/>
      <w:adjustRightInd w:val="0"/>
    </w:pPr>
    <w:rPr>
      <w:sz w:val="24"/>
      <w:szCs w:val="24"/>
      <w:lang w:val="ru-RU"/>
    </w:rPr>
  </w:style>
  <w:style w:type="character" w:customStyle="1" w:styleId="FontStyle17">
    <w:name w:val="Font Style17"/>
    <w:basedOn w:val="a0"/>
    <w:uiPriority w:val="99"/>
    <w:rsid w:val="0051078A"/>
    <w:rPr>
      <w:rFonts w:ascii="Times New Roman" w:hAnsi="Times New Roman" w:cs="Times New Roman"/>
      <w:sz w:val="16"/>
      <w:szCs w:val="16"/>
    </w:rPr>
  </w:style>
  <w:style w:type="character" w:customStyle="1" w:styleId="FontStyle18">
    <w:name w:val="Font Style18"/>
    <w:basedOn w:val="a0"/>
    <w:uiPriority w:val="99"/>
    <w:rsid w:val="0051078A"/>
    <w:rPr>
      <w:rFonts w:ascii="Times New Roman" w:hAnsi="Times New Roman" w:cs="Times New Roman"/>
      <w:b/>
      <w:bCs/>
      <w:sz w:val="16"/>
      <w:szCs w:val="16"/>
    </w:rPr>
  </w:style>
  <w:style w:type="paragraph" w:customStyle="1" w:styleId="Style15">
    <w:name w:val="Style15"/>
    <w:basedOn w:val="a"/>
    <w:uiPriority w:val="99"/>
    <w:rsid w:val="0051078A"/>
    <w:pPr>
      <w:widowControl w:val="0"/>
      <w:autoSpaceDE w:val="0"/>
      <w:autoSpaceDN w:val="0"/>
      <w:adjustRightInd w:val="0"/>
    </w:pPr>
    <w:rPr>
      <w:sz w:val="24"/>
      <w:szCs w:val="24"/>
      <w:lang w:val="ru-RU"/>
    </w:rPr>
  </w:style>
  <w:style w:type="character" w:customStyle="1" w:styleId="FontStyle25">
    <w:name w:val="Font Style25"/>
    <w:basedOn w:val="a0"/>
    <w:uiPriority w:val="99"/>
    <w:rsid w:val="0051078A"/>
    <w:rPr>
      <w:rFonts w:ascii="Tahoma" w:hAnsi="Tahoma" w:cs="Tahoma"/>
      <w:b/>
      <w:bCs/>
      <w:sz w:val="8"/>
      <w:szCs w:val="8"/>
    </w:rPr>
  </w:style>
  <w:style w:type="paragraph" w:customStyle="1" w:styleId="Style17">
    <w:name w:val="Style17"/>
    <w:basedOn w:val="a"/>
    <w:uiPriority w:val="99"/>
    <w:rsid w:val="0051078A"/>
    <w:pPr>
      <w:widowControl w:val="0"/>
      <w:autoSpaceDE w:val="0"/>
      <w:autoSpaceDN w:val="0"/>
      <w:adjustRightInd w:val="0"/>
    </w:pPr>
    <w:rPr>
      <w:sz w:val="24"/>
      <w:szCs w:val="24"/>
      <w:lang w:val="ru-RU"/>
    </w:rPr>
  </w:style>
  <w:style w:type="character" w:customStyle="1" w:styleId="21">
    <w:name w:val="Основной текст (2)_"/>
    <w:basedOn w:val="a0"/>
    <w:link w:val="210"/>
    <w:locked/>
    <w:rsid w:val="0051078A"/>
    <w:rPr>
      <w:rFonts w:ascii="Times New Roman" w:hAnsi="Times New Roman" w:cs="Times New Roman"/>
      <w:sz w:val="26"/>
      <w:szCs w:val="26"/>
      <w:shd w:val="clear" w:color="auto" w:fill="FFFFFF"/>
    </w:rPr>
  </w:style>
  <w:style w:type="paragraph" w:customStyle="1" w:styleId="210">
    <w:name w:val="Основной текст (2)1"/>
    <w:basedOn w:val="a"/>
    <w:link w:val="21"/>
    <w:rsid w:val="0051078A"/>
    <w:pPr>
      <w:shd w:val="clear" w:color="auto" w:fill="FFFFFF"/>
      <w:spacing w:before="360" w:after="180" w:line="480" w:lineRule="exact"/>
      <w:jc w:val="both"/>
    </w:pPr>
    <w:rPr>
      <w:rFonts w:eastAsiaTheme="minorHAnsi"/>
      <w:sz w:val="26"/>
      <w:szCs w:val="26"/>
      <w:lang w:val="ru-RU" w:eastAsia="en-US"/>
    </w:rPr>
  </w:style>
  <w:style w:type="character" w:customStyle="1" w:styleId="af8">
    <w:name w:val="Основной текст_"/>
    <w:basedOn w:val="a0"/>
    <w:link w:val="13"/>
    <w:locked/>
    <w:rsid w:val="0051078A"/>
    <w:rPr>
      <w:rFonts w:ascii="Times New Roman" w:hAnsi="Times New Roman" w:cs="Times New Roman"/>
      <w:sz w:val="26"/>
      <w:szCs w:val="26"/>
      <w:shd w:val="clear" w:color="auto" w:fill="FFFFFF"/>
    </w:rPr>
  </w:style>
  <w:style w:type="paragraph" w:customStyle="1" w:styleId="13">
    <w:name w:val="Основной текст13"/>
    <w:basedOn w:val="a"/>
    <w:link w:val="af8"/>
    <w:rsid w:val="0051078A"/>
    <w:pPr>
      <w:shd w:val="clear" w:color="auto" w:fill="FFFFFF"/>
      <w:spacing w:before="180" w:after="180" w:line="480" w:lineRule="exact"/>
      <w:ind w:hanging="520"/>
      <w:jc w:val="both"/>
    </w:pPr>
    <w:rPr>
      <w:rFonts w:eastAsiaTheme="minorHAnsi"/>
      <w:sz w:val="26"/>
      <w:szCs w:val="26"/>
      <w:lang w:val="ru-RU" w:eastAsia="en-US"/>
    </w:rPr>
  </w:style>
  <w:style w:type="character" w:customStyle="1" w:styleId="af9">
    <w:name w:val="Основной текст + Курсив"/>
    <w:basedOn w:val="af8"/>
    <w:rsid w:val="0051078A"/>
    <w:rPr>
      <w:rFonts w:ascii="Times New Roman" w:hAnsi="Times New Roman" w:cs="Times New Roman"/>
      <w:i/>
      <w:iCs/>
      <w:sz w:val="26"/>
      <w:szCs w:val="26"/>
      <w:shd w:val="clear" w:color="auto" w:fill="FFFFFF"/>
    </w:rPr>
  </w:style>
  <w:style w:type="character" w:customStyle="1" w:styleId="31">
    <w:name w:val="Заголовок №3_"/>
    <w:basedOn w:val="a0"/>
    <w:link w:val="310"/>
    <w:uiPriority w:val="99"/>
    <w:locked/>
    <w:rsid w:val="0051078A"/>
    <w:rPr>
      <w:rFonts w:ascii="Times New Roman" w:hAnsi="Times New Roman" w:cs="Times New Roman"/>
      <w:sz w:val="26"/>
      <w:szCs w:val="26"/>
      <w:shd w:val="clear" w:color="auto" w:fill="FFFFFF"/>
    </w:rPr>
  </w:style>
  <w:style w:type="paragraph" w:customStyle="1" w:styleId="310">
    <w:name w:val="Заголовок №31"/>
    <w:basedOn w:val="a"/>
    <w:link w:val="31"/>
    <w:uiPriority w:val="99"/>
    <w:rsid w:val="0051078A"/>
    <w:pPr>
      <w:shd w:val="clear" w:color="auto" w:fill="FFFFFF"/>
      <w:spacing w:before="180" w:line="566" w:lineRule="exact"/>
      <w:outlineLvl w:val="2"/>
    </w:pPr>
    <w:rPr>
      <w:rFonts w:eastAsiaTheme="minorHAnsi"/>
      <w:sz w:val="26"/>
      <w:szCs w:val="26"/>
      <w:lang w:val="ru-RU" w:eastAsia="en-US"/>
    </w:rPr>
  </w:style>
  <w:style w:type="character" w:customStyle="1" w:styleId="32">
    <w:name w:val="Заголовок №3 (2)_"/>
    <w:basedOn w:val="a0"/>
    <w:link w:val="320"/>
    <w:locked/>
    <w:rsid w:val="0051078A"/>
    <w:rPr>
      <w:rFonts w:ascii="Times New Roman" w:hAnsi="Times New Roman" w:cs="Times New Roman"/>
      <w:sz w:val="26"/>
      <w:szCs w:val="26"/>
      <w:shd w:val="clear" w:color="auto" w:fill="FFFFFF"/>
    </w:rPr>
  </w:style>
  <w:style w:type="paragraph" w:customStyle="1" w:styleId="320">
    <w:name w:val="Заголовок №3 (2)"/>
    <w:basedOn w:val="a"/>
    <w:link w:val="32"/>
    <w:rsid w:val="0051078A"/>
    <w:pPr>
      <w:shd w:val="clear" w:color="auto" w:fill="FFFFFF"/>
      <w:spacing w:line="566" w:lineRule="exact"/>
      <w:outlineLvl w:val="2"/>
    </w:pPr>
    <w:rPr>
      <w:rFonts w:eastAsiaTheme="minorHAnsi"/>
      <w:sz w:val="26"/>
      <w:szCs w:val="26"/>
      <w:lang w:val="ru-RU" w:eastAsia="en-US"/>
    </w:rPr>
  </w:style>
  <w:style w:type="character" w:customStyle="1" w:styleId="33">
    <w:name w:val="Заголовок №3 + Не полужирный"/>
    <w:basedOn w:val="31"/>
    <w:rsid w:val="0051078A"/>
    <w:rPr>
      <w:rFonts w:ascii="Times New Roman" w:hAnsi="Times New Roman" w:cs="Times New Roman"/>
      <w:b/>
      <w:bCs/>
      <w:sz w:val="26"/>
      <w:szCs w:val="26"/>
      <w:shd w:val="clear" w:color="auto" w:fill="FFFFFF"/>
    </w:rPr>
  </w:style>
  <w:style w:type="character" w:customStyle="1" w:styleId="34">
    <w:name w:val="Основной текст3"/>
    <w:basedOn w:val="af8"/>
    <w:rsid w:val="0051078A"/>
    <w:rPr>
      <w:rFonts w:ascii="Times New Roman" w:hAnsi="Times New Roman" w:cs="Times New Roman"/>
      <w:sz w:val="26"/>
      <w:szCs w:val="26"/>
      <w:shd w:val="clear" w:color="auto" w:fill="FFFFFF"/>
    </w:rPr>
  </w:style>
  <w:style w:type="character" w:customStyle="1" w:styleId="35">
    <w:name w:val="Заголовок №3"/>
    <w:basedOn w:val="31"/>
    <w:rsid w:val="0051078A"/>
    <w:rPr>
      <w:rFonts w:ascii="Times New Roman" w:hAnsi="Times New Roman" w:cs="Times New Roman"/>
      <w:sz w:val="26"/>
      <w:szCs w:val="26"/>
      <w:shd w:val="clear" w:color="auto" w:fill="FFFFFF"/>
    </w:rPr>
  </w:style>
  <w:style w:type="character" w:customStyle="1" w:styleId="18">
    <w:name w:val="Основной текст + Курсив18"/>
    <w:basedOn w:val="af8"/>
    <w:rsid w:val="0051078A"/>
    <w:rPr>
      <w:rFonts w:ascii="Times New Roman" w:hAnsi="Times New Roman" w:cs="Times New Roman"/>
      <w:i/>
      <w:iCs/>
      <w:sz w:val="26"/>
      <w:szCs w:val="26"/>
      <w:shd w:val="clear" w:color="auto" w:fill="FFFFFF"/>
    </w:rPr>
  </w:style>
  <w:style w:type="character" w:customStyle="1" w:styleId="afa">
    <w:name w:val="Основной текст + Полужирный"/>
    <w:basedOn w:val="af8"/>
    <w:rsid w:val="0051078A"/>
    <w:rPr>
      <w:rFonts w:ascii="Times New Roman" w:hAnsi="Times New Roman" w:cs="Times New Roman"/>
      <w:b/>
      <w:bCs/>
      <w:sz w:val="26"/>
      <w:szCs w:val="26"/>
      <w:shd w:val="clear" w:color="auto" w:fill="FFFFFF"/>
    </w:rPr>
  </w:style>
  <w:style w:type="character" w:customStyle="1" w:styleId="29">
    <w:name w:val="Основной текст (2)9"/>
    <w:basedOn w:val="21"/>
    <w:rsid w:val="0051078A"/>
    <w:rPr>
      <w:rFonts w:ascii="Times New Roman" w:hAnsi="Times New Roman" w:cs="Times New Roman"/>
      <w:sz w:val="26"/>
      <w:szCs w:val="26"/>
      <w:shd w:val="clear" w:color="auto" w:fill="FFFFFF"/>
    </w:rPr>
  </w:style>
  <w:style w:type="character" w:customStyle="1" w:styleId="16">
    <w:name w:val="Основной текст + Курсив16"/>
    <w:basedOn w:val="af8"/>
    <w:rsid w:val="0051078A"/>
    <w:rPr>
      <w:rFonts w:ascii="Times New Roman" w:hAnsi="Times New Roman" w:cs="Times New Roman"/>
      <w:i/>
      <w:iCs/>
      <w:spacing w:val="0"/>
      <w:sz w:val="26"/>
      <w:szCs w:val="26"/>
      <w:shd w:val="clear" w:color="auto" w:fill="FFFFFF"/>
    </w:rPr>
  </w:style>
  <w:style w:type="paragraph" w:customStyle="1" w:styleId="211">
    <w:name w:val="Заголовок 21"/>
    <w:basedOn w:val="a"/>
    <w:uiPriority w:val="1"/>
    <w:qFormat/>
    <w:rsid w:val="0051078A"/>
    <w:pPr>
      <w:widowControl w:val="0"/>
      <w:autoSpaceDE w:val="0"/>
      <w:autoSpaceDN w:val="0"/>
      <w:spacing w:line="317" w:lineRule="exact"/>
      <w:ind w:left="100"/>
      <w:jc w:val="both"/>
      <w:outlineLvl w:val="2"/>
    </w:pPr>
    <w:rPr>
      <w:b/>
      <w:b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2.xml"/><Relationship Id="rId18" Type="http://schemas.openxmlformats.org/officeDocument/2006/relationships/hyperlink" Target="https://www.twirpx.com/file/1653978/"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journals.oa.edu.ua/Psychology/article/view/2538/2312"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chart" Target="charts/chart5.xml"/><Relationship Id="rId25" Type="http://schemas.openxmlformats.org/officeDocument/2006/relationships/image" Target="media/image4.gif"/><Relationship Id="rId2" Type="http://schemas.openxmlformats.org/officeDocument/2006/relationships/numbering" Target="numbering.xml"/><Relationship Id="rId16" Type="http://schemas.openxmlformats.org/officeDocument/2006/relationships/hyperlink" Target="http://rozrobka.in.ua/za-motivami-narodnoyi-lyaleki-robimo-maslyanu-v2.html" TargetMode="External"/><Relationship Id="rId20" Type="http://schemas.openxmlformats.org/officeDocument/2006/relationships/hyperlink" Target="http://nbuv.gov.ua/j-pdf/psch_2019_5_7_15.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image" Target="media/image3.gif"/><Relationship Id="rId5" Type="http://schemas.openxmlformats.org/officeDocument/2006/relationships/webSettings" Target="webSettings.xml"/><Relationship Id="rId15" Type="http://schemas.openxmlformats.org/officeDocument/2006/relationships/hyperlink" Target="http://rozrobka.in.ua/didaktichna-gra-moye-tilo.html" TargetMode="External"/><Relationship Id="rId23" Type="http://schemas.openxmlformats.org/officeDocument/2006/relationships/image" Target="media/image2.gif"/><Relationship Id="rId28"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hyperlink" Target="https://zakon.rada.gov.ua/laws/show/2145-19"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rozrobka.in.ua/syujetno-roleova-gra-mi-yidemo-v-metro.html" TargetMode="External"/><Relationship Id="rId22" Type="http://schemas.openxmlformats.org/officeDocument/2006/relationships/image" Target="media/image1.gif"/><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invertIfNegative val="0"/>
          <c:cat>
            <c:strRef>
              <c:f>Лист1!$A$2:$A$4</c:f>
              <c:strCache>
                <c:ptCount val="3"/>
                <c:pt idx="0">
                  <c:v>Високий</c:v>
                </c:pt>
                <c:pt idx="1">
                  <c:v>Середній</c:v>
                </c:pt>
                <c:pt idx="2">
                  <c:v>Низький</c:v>
                </c:pt>
              </c:strCache>
            </c:strRef>
          </c:cat>
          <c:val>
            <c:numRef>
              <c:f>Лист1!$B$2:$B$4</c:f>
              <c:numCache>
                <c:formatCode>0.0%</c:formatCode>
                <c:ptCount val="3"/>
                <c:pt idx="0">
                  <c:v>0.4</c:v>
                </c:pt>
                <c:pt idx="1">
                  <c:v>0.5</c:v>
                </c:pt>
                <c:pt idx="2">
                  <c:v>0.1</c:v>
                </c:pt>
              </c:numCache>
            </c:numRef>
          </c:val>
          <c:extLst>
            <c:ext xmlns:c16="http://schemas.microsoft.com/office/drawing/2014/chart" uri="{C3380CC4-5D6E-409C-BE32-E72D297353CC}">
              <c16:uniqueId val="{00000000-40FB-4117-BAC4-F5260C99F09D}"/>
            </c:ext>
          </c:extLst>
        </c:ser>
        <c:dLbls>
          <c:showLegendKey val="0"/>
          <c:showVal val="0"/>
          <c:showCatName val="0"/>
          <c:showSerName val="0"/>
          <c:showPercent val="0"/>
          <c:showBubbleSize val="0"/>
        </c:dLbls>
        <c:gapWidth val="150"/>
        <c:axId val="125974016"/>
        <c:axId val="125975936"/>
      </c:barChart>
      <c:catAx>
        <c:axId val="125974016"/>
        <c:scaling>
          <c:orientation val="minMax"/>
        </c:scaling>
        <c:delete val="0"/>
        <c:axPos val="b"/>
        <c:numFmt formatCode="General" sourceLinked="0"/>
        <c:majorTickMark val="out"/>
        <c:minorTickMark val="none"/>
        <c:tickLblPos val="nextTo"/>
        <c:crossAx val="125975936"/>
        <c:crosses val="autoZero"/>
        <c:auto val="1"/>
        <c:lblAlgn val="ctr"/>
        <c:lblOffset val="100"/>
        <c:noMultiLvlLbl val="0"/>
      </c:catAx>
      <c:valAx>
        <c:axId val="125975936"/>
        <c:scaling>
          <c:orientation val="minMax"/>
        </c:scaling>
        <c:delete val="0"/>
        <c:axPos val="l"/>
        <c:majorGridlines/>
        <c:numFmt formatCode="0.0%" sourceLinked="1"/>
        <c:majorTickMark val="out"/>
        <c:minorTickMark val="none"/>
        <c:tickLblPos val="nextTo"/>
        <c:crossAx val="12597401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invertIfNegative val="0"/>
          <c:cat>
            <c:strRef>
              <c:f>Лист1!$A$2:$A$4</c:f>
              <c:strCache>
                <c:ptCount val="3"/>
                <c:pt idx="0">
                  <c:v>Високий</c:v>
                </c:pt>
                <c:pt idx="1">
                  <c:v>Середній</c:v>
                </c:pt>
                <c:pt idx="2">
                  <c:v>Низький</c:v>
                </c:pt>
              </c:strCache>
            </c:strRef>
          </c:cat>
          <c:val>
            <c:numRef>
              <c:f>Лист1!$B$2:$B$4</c:f>
              <c:numCache>
                <c:formatCode>0.0%</c:formatCode>
                <c:ptCount val="3"/>
                <c:pt idx="0">
                  <c:v>0.30000000000000027</c:v>
                </c:pt>
                <c:pt idx="1">
                  <c:v>0.5</c:v>
                </c:pt>
                <c:pt idx="2">
                  <c:v>0.2</c:v>
                </c:pt>
              </c:numCache>
            </c:numRef>
          </c:val>
          <c:extLst>
            <c:ext xmlns:c16="http://schemas.microsoft.com/office/drawing/2014/chart" uri="{C3380CC4-5D6E-409C-BE32-E72D297353CC}">
              <c16:uniqueId val="{00000000-5CE3-4DF0-9E34-3CD121931078}"/>
            </c:ext>
          </c:extLst>
        </c:ser>
        <c:dLbls>
          <c:showLegendKey val="0"/>
          <c:showVal val="0"/>
          <c:showCatName val="0"/>
          <c:showSerName val="0"/>
          <c:showPercent val="0"/>
          <c:showBubbleSize val="0"/>
        </c:dLbls>
        <c:gapWidth val="150"/>
        <c:axId val="141168640"/>
        <c:axId val="141170560"/>
      </c:barChart>
      <c:catAx>
        <c:axId val="141168640"/>
        <c:scaling>
          <c:orientation val="minMax"/>
        </c:scaling>
        <c:delete val="0"/>
        <c:axPos val="b"/>
        <c:numFmt formatCode="General" sourceLinked="0"/>
        <c:majorTickMark val="out"/>
        <c:minorTickMark val="none"/>
        <c:tickLblPos val="nextTo"/>
        <c:crossAx val="141170560"/>
        <c:crosses val="autoZero"/>
        <c:auto val="1"/>
        <c:lblAlgn val="ctr"/>
        <c:lblOffset val="100"/>
        <c:noMultiLvlLbl val="0"/>
      </c:catAx>
      <c:valAx>
        <c:axId val="141170560"/>
        <c:scaling>
          <c:orientation val="minMax"/>
        </c:scaling>
        <c:delete val="0"/>
        <c:axPos val="l"/>
        <c:majorGridlines/>
        <c:numFmt formatCode="0.0%" sourceLinked="1"/>
        <c:majorTickMark val="out"/>
        <c:minorTickMark val="none"/>
        <c:tickLblPos val="nextTo"/>
        <c:crossAx val="141168640"/>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invertIfNegative val="0"/>
          <c:cat>
            <c:strRef>
              <c:f>Лист1!$A$2:$A$4</c:f>
              <c:strCache>
                <c:ptCount val="3"/>
                <c:pt idx="0">
                  <c:v>Високий</c:v>
                </c:pt>
                <c:pt idx="1">
                  <c:v>Середній</c:v>
                </c:pt>
                <c:pt idx="2">
                  <c:v>Низький</c:v>
                </c:pt>
              </c:strCache>
            </c:strRef>
          </c:cat>
          <c:val>
            <c:numRef>
              <c:f>Лист1!$B$2:$B$4</c:f>
              <c:numCache>
                <c:formatCode>0.0%</c:formatCode>
                <c:ptCount val="3"/>
                <c:pt idx="0">
                  <c:v>0.4</c:v>
                </c:pt>
                <c:pt idx="1">
                  <c:v>0.45</c:v>
                </c:pt>
                <c:pt idx="2">
                  <c:v>0.15000000000000013</c:v>
                </c:pt>
              </c:numCache>
            </c:numRef>
          </c:val>
          <c:extLst>
            <c:ext xmlns:c16="http://schemas.microsoft.com/office/drawing/2014/chart" uri="{C3380CC4-5D6E-409C-BE32-E72D297353CC}">
              <c16:uniqueId val="{00000000-3D1C-4D47-B7E0-ECEE31D21A38}"/>
            </c:ext>
          </c:extLst>
        </c:ser>
        <c:dLbls>
          <c:showLegendKey val="0"/>
          <c:showVal val="0"/>
          <c:showCatName val="0"/>
          <c:showSerName val="0"/>
          <c:showPercent val="0"/>
          <c:showBubbleSize val="0"/>
        </c:dLbls>
        <c:gapWidth val="150"/>
        <c:axId val="118240000"/>
        <c:axId val="118241536"/>
      </c:barChart>
      <c:catAx>
        <c:axId val="118240000"/>
        <c:scaling>
          <c:orientation val="minMax"/>
        </c:scaling>
        <c:delete val="0"/>
        <c:axPos val="b"/>
        <c:numFmt formatCode="General" sourceLinked="0"/>
        <c:majorTickMark val="out"/>
        <c:minorTickMark val="none"/>
        <c:tickLblPos val="nextTo"/>
        <c:crossAx val="118241536"/>
        <c:crosses val="autoZero"/>
        <c:auto val="1"/>
        <c:lblAlgn val="ctr"/>
        <c:lblOffset val="100"/>
        <c:noMultiLvlLbl val="0"/>
      </c:catAx>
      <c:valAx>
        <c:axId val="118241536"/>
        <c:scaling>
          <c:orientation val="minMax"/>
        </c:scaling>
        <c:delete val="0"/>
        <c:axPos val="l"/>
        <c:majorGridlines/>
        <c:numFmt formatCode="0.0%" sourceLinked="1"/>
        <c:majorTickMark val="out"/>
        <c:minorTickMark val="none"/>
        <c:tickLblPos val="nextTo"/>
        <c:crossAx val="11824000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c:v>
                </c:pt>
              </c:strCache>
            </c:strRef>
          </c:tx>
          <c:invertIfNegative val="0"/>
          <c:cat>
            <c:strRef>
              <c:f>Лист1!$A$2:$A$4</c:f>
              <c:strCache>
                <c:ptCount val="3"/>
                <c:pt idx="0">
                  <c:v>1 методика</c:v>
                </c:pt>
                <c:pt idx="1">
                  <c:v>2 методика</c:v>
                </c:pt>
                <c:pt idx="2">
                  <c:v>3 методика</c:v>
                </c:pt>
              </c:strCache>
            </c:strRef>
          </c:cat>
          <c:val>
            <c:numRef>
              <c:f>Лист1!$B$2:$B$4</c:f>
              <c:numCache>
                <c:formatCode>0.0%</c:formatCode>
                <c:ptCount val="3"/>
                <c:pt idx="0">
                  <c:v>0.4</c:v>
                </c:pt>
                <c:pt idx="1">
                  <c:v>0.30000000000000027</c:v>
                </c:pt>
                <c:pt idx="2">
                  <c:v>0.4</c:v>
                </c:pt>
              </c:numCache>
            </c:numRef>
          </c:val>
          <c:extLst>
            <c:ext xmlns:c16="http://schemas.microsoft.com/office/drawing/2014/chart" uri="{C3380CC4-5D6E-409C-BE32-E72D297353CC}">
              <c16:uniqueId val="{00000000-FA9F-4CF6-A84A-06D3997D37F6}"/>
            </c:ext>
          </c:extLst>
        </c:ser>
        <c:ser>
          <c:idx val="1"/>
          <c:order val="1"/>
          <c:tx>
            <c:strRef>
              <c:f>Лист1!$C$1</c:f>
              <c:strCache>
                <c:ptCount val="1"/>
                <c:pt idx="0">
                  <c:v>Середній</c:v>
                </c:pt>
              </c:strCache>
            </c:strRef>
          </c:tx>
          <c:invertIfNegative val="0"/>
          <c:cat>
            <c:strRef>
              <c:f>Лист1!$A$2:$A$4</c:f>
              <c:strCache>
                <c:ptCount val="3"/>
                <c:pt idx="0">
                  <c:v>1 методика</c:v>
                </c:pt>
                <c:pt idx="1">
                  <c:v>2 методика</c:v>
                </c:pt>
                <c:pt idx="2">
                  <c:v>3 методика</c:v>
                </c:pt>
              </c:strCache>
            </c:strRef>
          </c:cat>
          <c:val>
            <c:numRef>
              <c:f>Лист1!$C$2:$C$4</c:f>
              <c:numCache>
                <c:formatCode>0.0%</c:formatCode>
                <c:ptCount val="3"/>
                <c:pt idx="0">
                  <c:v>0.5</c:v>
                </c:pt>
                <c:pt idx="1">
                  <c:v>0.5</c:v>
                </c:pt>
                <c:pt idx="2">
                  <c:v>0.45</c:v>
                </c:pt>
              </c:numCache>
            </c:numRef>
          </c:val>
          <c:extLst>
            <c:ext xmlns:c16="http://schemas.microsoft.com/office/drawing/2014/chart" uri="{C3380CC4-5D6E-409C-BE32-E72D297353CC}">
              <c16:uniqueId val="{00000001-FA9F-4CF6-A84A-06D3997D37F6}"/>
            </c:ext>
          </c:extLst>
        </c:ser>
        <c:ser>
          <c:idx val="2"/>
          <c:order val="2"/>
          <c:tx>
            <c:strRef>
              <c:f>Лист1!$D$1</c:f>
              <c:strCache>
                <c:ptCount val="1"/>
                <c:pt idx="0">
                  <c:v>Низький</c:v>
                </c:pt>
              </c:strCache>
            </c:strRef>
          </c:tx>
          <c:invertIfNegative val="0"/>
          <c:cat>
            <c:strRef>
              <c:f>Лист1!$A$2:$A$4</c:f>
              <c:strCache>
                <c:ptCount val="3"/>
                <c:pt idx="0">
                  <c:v>1 методика</c:v>
                </c:pt>
                <c:pt idx="1">
                  <c:v>2 методика</c:v>
                </c:pt>
                <c:pt idx="2">
                  <c:v>3 методика</c:v>
                </c:pt>
              </c:strCache>
            </c:strRef>
          </c:cat>
          <c:val>
            <c:numRef>
              <c:f>Лист1!$D$2:$D$4</c:f>
              <c:numCache>
                <c:formatCode>0.0%</c:formatCode>
                <c:ptCount val="3"/>
                <c:pt idx="0">
                  <c:v>0.1</c:v>
                </c:pt>
                <c:pt idx="1">
                  <c:v>0.2</c:v>
                </c:pt>
                <c:pt idx="2">
                  <c:v>0.15000000000000013</c:v>
                </c:pt>
              </c:numCache>
            </c:numRef>
          </c:val>
          <c:extLst>
            <c:ext xmlns:c16="http://schemas.microsoft.com/office/drawing/2014/chart" uri="{C3380CC4-5D6E-409C-BE32-E72D297353CC}">
              <c16:uniqueId val="{00000002-FA9F-4CF6-A84A-06D3997D37F6}"/>
            </c:ext>
          </c:extLst>
        </c:ser>
        <c:dLbls>
          <c:showLegendKey val="0"/>
          <c:showVal val="0"/>
          <c:showCatName val="0"/>
          <c:showSerName val="0"/>
          <c:showPercent val="0"/>
          <c:showBubbleSize val="0"/>
        </c:dLbls>
        <c:gapWidth val="150"/>
        <c:axId val="127007360"/>
        <c:axId val="128254336"/>
      </c:barChart>
      <c:catAx>
        <c:axId val="127007360"/>
        <c:scaling>
          <c:orientation val="minMax"/>
        </c:scaling>
        <c:delete val="0"/>
        <c:axPos val="b"/>
        <c:numFmt formatCode="General" sourceLinked="0"/>
        <c:majorTickMark val="out"/>
        <c:minorTickMark val="none"/>
        <c:tickLblPos val="nextTo"/>
        <c:crossAx val="128254336"/>
        <c:crosses val="autoZero"/>
        <c:auto val="1"/>
        <c:lblAlgn val="ctr"/>
        <c:lblOffset val="100"/>
        <c:noMultiLvlLbl val="0"/>
      </c:catAx>
      <c:valAx>
        <c:axId val="128254336"/>
        <c:scaling>
          <c:orientation val="minMax"/>
        </c:scaling>
        <c:delete val="0"/>
        <c:axPos val="l"/>
        <c:majorGridlines/>
        <c:numFmt formatCode="0.0%" sourceLinked="1"/>
        <c:majorTickMark val="out"/>
        <c:minorTickMark val="none"/>
        <c:tickLblPos val="nextTo"/>
        <c:crossAx val="127007360"/>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c:v>
                </c:pt>
              </c:strCache>
            </c:strRef>
          </c:tx>
          <c:invertIfNegative val="0"/>
          <c:cat>
            <c:strRef>
              <c:f>'Лист1'!$A$2:$A$4</c:f>
              <c:strCache>
                <c:ptCount val="3"/>
                <c:pt idx="0">
                  <c:v>1 методика</c:v>
                </c:pt>
                <c:pt idx="1">
                  <c:v>2 методика</c:v>
                </c:pt>
                <c:pt idx="2">
                  <c:v>3 методика</c:v>
                </c:pt>
              </c:strCache>
            </c:strRef>
          </c:cat>
          <c:val>
            <c:numRef>
              <c:f>'Лист1'!$B$2:$B$4</c:f>
              <c:numCache>
                <c:formatCode>General</c:formatCode>
                <c:ptCount val="3"/>
                <c:pt idx="0">
                  <c:v>50</c:v>
                </c:pt>
                <c:pt idx="1">
                  <c:v>40</c:v>
                </c:pt>
                <c:pt idx="2">
                  <c:v>50</c:v>
                </c:pt>
              </c:numCache>
            </c:numRef>
          </c:val>
          <c:extLst>
            <c:ext xmlns:c16="http://schemas.microsoft.com/office/drawing/2014/chart" uri="{C3380CC4-5D6E-409C-BE32-E72D297353CC}">
              <c16:uniqueId val="{00000000-CC7B-4445-8DB6-C236C9025916}"/>
            </c:ext>
          </c:extLst>
        </c:ser>
        <c:ser>
          <c:idx val="1"/>
          <c:order val="1"/>
          <c:tx>
            <c:strRef>
              <c:f>'Лист1'!$C$1</c:f>
              <c:strCache>
                <c:ptCount val="1"/>
                <c:pt idx="0">
                  <c:v>середній</c:v>
                </c:pt>
              </c:strCache>
            </c:strRef>
          </c:tx>
          <c:invertIfNegative val="0"/>
          <c:cat>
            <c:strRef>
              <c:f>'Лист1'!$A$2:$A$4</c:f>
              <c:strCache>
                <c:ptCount val="3"/>
                <c:pt idx="0">
                  <c:v>1 методика</c:v>
                </c:pt>
                <c:pt idx="1">
                  <c:v>2 методика</c:v>
                </c:pt>
                <c:pt idx="2">
                  <c:v>3 методика</c:v>
                </c:pt>
              </c:strCache>
            </c:strRef>
          </c:cat>
          <c:val>
            <c:numRef>
              <c:f>'Лист1'!$C$2:$C$4</c:f>
              <c:numCache>
                <c:formatCode>General</c:formatCode>
                <c:ptCount val="3"/>
                <c:pt idx="0">
                  <c:v>50</c:v>
                </c:pt>
                <c:pt idx="1">
                  <c:v>60</c:v>
                </c:pt>
                <c:pt idx="2">
                  <c:v>50</c:v>
                </c:pt>
              </c:numCache>
            </c:numRef>
          </c:val>
          <c:extLst>
            <c:ext xmlns:c16="http://schemas.microsoft.com/office/drawing/2014/chart" uri="{C3380CC4-5D6E-409C-BE32-E72D297353CC}">
              <c16:uniqueId val="{00000001-CC7B-4445-8DB6-C236C9025916}"/>
            </c:ext>
          </c:extLst>
        </c:ser>
        <c:ser>
          <c:idx val="2"/>
          <c:order val="2"/>
          <c:tx>
            <c:strRef>
              <c:f>'Лист1'!$D$1</c:f>
              <c:strCache>
                <c:ptCount val="1"/>
                <c:pt idx="0">
                  <c:v>низький</c:v>
                </c:pt>
              </c:strCache>
            </c:strRef>
          </c:tx>
          <c:invertIfNegative val="0"/>
          <c:cat>
            <c:strRef>
              <c:f>'Лист1'!$A$2:$A$4</c:f>
              <c:strCache>
                <c:ptCount val="3"/>
                <c:pt idx="0">
                  <c:v>1 методика</c:v>
                </c:pt>
                <c:pt idx="1">
                  <c:v>2 методика</c:v>
                </c:pt>
                <c:pt idx="2">
                  <c:v>3 методика</c:v>
                </c:pt>
              </c:strCache>
            </c:strRef>
          </c:cat>
          <c:val>
            <c:numRef>
              <c:f>'Лист1'!$D$2:$D$4</c:f>
              <c:numCache>
                <c:formatCode>General</c:formatCode>
                <c:ptCount val="3"/>
                <c:pt idx="0">
                  <c:v>0</c:v>
                </c:pt>
                <c:pt idx="1">
                  <c:v>0</c:v>
                </c:pt>
                <c:pt idx="2">
                  <c:v>0</c:v>
                </c:pt>
              </c:numCache>
            </c:numRef>
          </c:val>
          <c:extLst>
            <c:ext xmlns:c16="http://schemas.microsoft.com/office/drawing/2014/chart" uri="{C3380CC4-5D6E-409C-BE32-E72D297353CC}">
              <c16:uniqueId val="{00000002-CC7B-4445-8DB6-C236C9025916}"/>
            </c:ext>
          </c:extLst>
        </c:ser>
        <c:dLbls>
          <c:showLegendKey val="0"/>
          <c:showVal val="0"/>
          <c:showCatName val="0"/>
          <c:showSerName val="0"/>
          <c:showPercent val="0"/>
          <c:showBubbleSize val="0"/>
        </c:dLbls>
        <c:gapWidth val="150"/>
        <c:axId val="128316544"/>
        <c:axId val="128318080"/>
      </c:barChart>
      <c:catAx>
        <c:axId val="128316544"/>
        <c:scaling>
          <c:orientation val="minMax"/>
        </c:scaling>
        <c:delete val="0"/>
        <c:axPos val="b"/>
        <c:numFmt formatCode="General" sourceLinked="0"/>
        <c:majorTickMark val="out"/>
        <c:minorTickMark val="none"/>
        <c:tickLblPos val="nextTo"/>
        <c:crossAx val="128318080"/>
        <c:crosses val="autoZero"/>
        <c:auto val="1"/>
        <c:lblAlgn val="ctr"/>
        <c:lblOffset val="100"/>
        <c:noMultiLvlLbl val="0"/>
      </c:catAx>
      <c:valAx>
        <c:axId val="128318080"/>
        <c:scaling>
          <c:orientation val="minMax"/>
        </c:scaling>
        <c:delete val="0"/>
        <c:axPos val="l"/>
        <c:majorGridlines/>
        <c:numFmt formatCode="General" sourceLinked="1"/>
        <c:majorTickMark val="out"/>
        <c:minorTickMark val="none"/>
        <c:tickLblPos val="nextTo"/>
        <c:crossAx val="12831654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SIST02.XSL" StyleName="SIST02"/>
</file>

<file path=customXml/itemProps1.xml><?xml version="1.0" encoding="utf-8"?>
<ds:datastoreItem xmlns:ds="http://schemas.openxmlformats.org/officeDocument/2006/customXml" ds:itemID="{D18D8FCC-B799-4DA5-8940-C93D70AE02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90</Pages>
  <Words>76757</Words>
  <Characters>43753</Characters>
  <Application>Microsoft Office Word</Application>
  <DocSecurity>0</DocSecurity>
  <Lines>364</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Максим</dc:creator>
  <cp:lastModifiedBy>юрий</cp:lastModifiedBy>
  <cp:revision>2</cp:revision>
  <cp:lastPrinted>2021-04-13T22:20:00Z</cp:lastPrinted>
  <dcterms:created xsi:type="dcterms:W3CDTF">2021-06-04T07:02:00Z</dcterms:created>
  <dcterms:modified xsi:type="dcterms:W3CDTF">2021-06-04T07:02:00Z</dcterms:modified>
</cp:coreProperties>
</file>