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3F52" w:rsidRPr="00983F52" w:rsidRDefault="00983F52" w:rsidP="00EE44F7">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sidRPr="00983F52">
        <w:rPr>
          <w:rFonts w:ascii="Times New Roman" w:eastAsia="Times New Roman" w:hAnsi="Times New Roman" w:cs="Times New Roman"/>
          <w:b/>
          <w:lang w:val="uk-UA" w:eastAsia="ru-RU"/>
        </w:rPr>
        <w:t>Міністерство освіти і науки України</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sidRPr="00983F52">
        <w:rPr>
          <w:rFonts w:ascii="Times New Roman" w:eastAsia="Times New Roman" w:hAnsi="Times New Roman" w:cs="Times New Roman"/>
          <w:b/>
          <w:lang w:val="uk-UA" w:eastAsia="ru-RU"/>
        </w:rPr>
        <w:t>Глухівський національний педагогічний університет</w:t>
      </w:r>
    </w:p>
    <w:p w:rsidR="00983F52" w:rsidRPr="00983F52" w:rsidRDefault="00B34C5E"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і</w:t>
      </w:r>
      <w:r w:rsidR="00983F52" w:rsidRPr="00983F52">
        <w:rPr>
          <w:rFonts w:ascii="Times New Roman" w:eastAsia="Times New Roman" w:hAnsi="Times New Roman" w:cs="Times New Roman"/>
          <w:b/>
          <w:lang w:val="uk-UA" w:eastAsia="ru-RU"/>
        </w:rPr>
        <w:t>мені Олександра Довженка</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B34C5E"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 xml:space="preserve">Віра </w:t>
      </w:r>
      <w:r w:rsidR="00983F52" w:rsidRPr="00983F52">
        <w:rPr>
          <w:rFonts w:ascii="Times New Roman" w:eastAsia="Times New Roman" w:hAnsi="Times New Roman" w:cs="Times New Roman"/>
          <w:b/>
          <w:lang w:val="uk-UA" w:eastAsia="ru-RU"/>
        </w:rPr>
        <w:t>Курок</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Default="005973A9"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ТЕХНІЧНА МЕХАНІКА</w:t>
      </w:r>
      <w:r w:rsidR="00A00B84">
        <w:rPr>
          <w:rFonts w:ascii="Times New Roman" w:eastAsia="Times New Roman" w:hAnsi="Times New Roman" w:cs="Times New Roman"/>
          <w:b/>
          <w:lang w:val="uk-UA" w:eastAsia="ru-RU"/>
        </w:rPr>
        <w:t>:</w:t>
      </w:r>
    </w:p>
    <w:p w:rsidR="005973A9" w:rsidRPr="00983F52" w:rsidRDefault="00A00B84"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л</w:t>
      </w:r>
      <w:r w:rsidR="002B2A48">
        <w:rPr>
          <w:rFonts w:ascii="Times New Roman" w:eastAsia="Times New Roman" w:hAnsi="Times New Roman" w:cs="Times New Roman"/>
          <w:b/>
          <w:lang w:val="uk-UA" w:eastAsia="ru-RU"/>
        </w:rPr>
        <w:t>абораторні й розрахунков</w:t>
      </w:r>
      <w:r w:rsidR="00DA1BF4">
        <w:rPr>
          <w:rFonts w:ascii="Times New Roman" w:eastAsia="Times New Roman" w:hAnsi="Times New Roman" w:cs="Times New Roman"/>
          <w:b/>
          <w:lang w:val="uk-UA" w:eastAsia="ru-RU"/>
        </w:rPr>
        <w:t>о-графічн</w:t>
      </w:r>
      <w:r w:rsidR="00FF2978">
        <w:rPr>
          <w:rFonts w:ascii="Times New Roman" w:eastAsia="Times New Roman" w:hAnsi="Times New Roman" w:cs="Times New Roman"/>
          <w:b/>
          <w:lang w:val="uk-UA" w:eastAsia="ru-RU"/>
        </w:rPr>
        <w:t>а</w:t>
      </w:r>
      <w:r w:rsidR="002B2A48">
        <w:rPr>
          <w:rFonts w:ascii="Times New Roman" w:eastAsia="Times New Roman" w:hAnsi="Times New Roman" w:cs="Times New Roman"/>
          <w:b/>
          <w:lang w:val="uk-UA" w:eastAsia="ru-RU"/>
        </w:rPr>
        <w:t xml:space="preserve"> роботи</w:t>
      </w:r>
    </w:p>
    <w:p w:rsidR="00983F52" w:rsidRPr="00983F52" w:rsidRDefault="005973A9" w:rsidP="005973A9">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(розділи</w:t>
      </w:r>
      <w:r w:rsidR="00983F52" w:rsidRPr="00983F52">
        <w:rPr>
          <w:rFonts w:ascii="Times New Roman" w:eastAsia="Times New Roman" w:hAnsi="Times New Roman" w:cs="Times New Roman"/>
          <w:b/>
          <w:lang w:val="uk-UA" w:eastAsia="ru-RU"/>
        </w:rPr>
        <w:t xml:space="preserve"> «</w:t>
      </w:r>
      <w:r>
        <w:rPr>
          <w:rFonts w:ascii="Times New Roman" w:eastAsia="Times New Roman" w:hAnsi="Times New Roman" w:cs="Times New Roman"/>
          <w:b/>
          <w:lang w:val="uk-UA" w:eastAsia="ru-RU"/>
        </w:rPr>
        <w:t>Структура, кінематика та д</w:t>
      </w:r>
      <w:r w:rsidR="00983F52" w:rsidRPr="00983F52">
        <w:rPr>
          <w:rFonts w:ascii="Times New Roman" w:eastAsia="Times New Roman" w:hAnsi="Times New Roman" w:cs="Times New Roman"/>
          <w:b/>
          <w:lang w:val="uk-UA" w:eastAsia="ru-RU"/>
        </w:rPr>
        <w:t>инаміка</w:t>
      </w:r>
      <w:r>
        <w:rPr>
          <w:rFonts w:ascii="Times New Roman" w:eastAsia="Times New Roman" w:hAnsi="Times New Roman" w:cs="Times New Roman"/>
          <w:b/>
          <w:lang w:val="uk-UA" w:eastAsia="ru-RU"/>
        </w:rPr>
        <w:t xml:space="preserve"> механізмів</w:t>
      </w:r>
      <w:r w:rsidR="00983F52" w:rsidRPr="00983F52">
        <w:rPr>
          <w:rFonts w:ascii="Times New Roman" w:eastAsia="Times New Roman" w:hAnsi="Times New Roman" w:cs="Times New Roman"/>
          <w:b/>
          <w:lang w:val="uk-UA" w:eastAsia="ru-RU"/>
        </w:rPr>
        <w:t>»)</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b/>
          <w:lang w:val="uk-UA" w:eastAsia="ru-RU"/>
        </w:rPr>
        <w:t>НАВЧАЛЬНИЙ ПОСІБНИК</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FF7D18" w:rsidRPr="00983F52" w:rsidRDefault="00FF7D18" w:rsidP="00FF7D18">
      <w:pPr>
        <w:spacing w:after="0" w:line="240" w:lineRule="auto"/>
        <w:jc w:val="center"/>
        <w:rPr>
          <w:rFonts w:ascii="Times New Roman" w:eastAsia="Times New Roman" w:hAnsi="Times New Roman" w:cs="Times New Roman"/>
          <w:b/>
          <w:lang w:val="uk-UA" w:eastAsia="ru-RU"/>
        </w:rPr>
      </w:pPr>
      <w:r w:rsidRPr="00983F52">
        <w:rPr>
          <w:rFonts w:ascii="Times New Roman" w:eastAsia="Times New Roman" w:hAnsi="Times New Roman" w:cs="Times New Roman"/>
          <w:b/>
          <w:lang w:val="uk-UA" w:eastAsia="ru-RU"/>
        </w:rPr>
        <w:t>Глухів –  20</w:t>
      </w:r>
      <w:r>
        <w:rPr>
          <w:rFonts w:ascii="Times New Roman" w:eastAsia="Times New Roman" w:hAnsi="Times New Roman" w:cs="Times New Roman"/>
          <w:b/>
          <w:lang w:val="uk-UA" w:eastAsia="ru-RU"/>
        </w:rPr>
        <w:t>20</w:t>
      </w:r>
    </w:p>
    <w:p w:rsidR="00983F52" w:rsidRPr="00A00B84" w:rsidRDefault="00983F52" w:rsidP="00983F52">
      <w:pPr>
        <w:spacing w:after="0" w:line="240" w:lineRule="auto"/>
        <w:ind w:firstLine="540"/>
        <w:jc w:val="both"/>
        <w:rPr>
          <w:rFonts w:ascii="Times New Roman" w:eastAsia="Times New Roman" w:hAnsi="Times New Roman" w:cs="Times New Roman"/>
          <w:lang w:val="uk-UA" w:eastAsia="ru-RU"/>
        </w:rPr>
      </w:pPr>
      <w:r w:rsidRPr="00983F52">
        <w:rPr>
          <w:rFonts w:ascii="Times New Roman" w:eastAsia="Times New Roman" w:hAnsi="Times New Roman" w:cs="Times New Roman"/>
          <w:b/>
          <w:lang w:val="uk-UA" w:eastAsia="ru-RU"/>
        </w:rPr>
        <w:br w:type="page"/>
      </w:r>
      <w:r w:rsidRPr="00983F52">
        <w:rPr>
          <w:rFonts w:ascii="Times New Roman" w:eastAsia="Times New Roman" w:hAnsi="Times New Roman" w:cs="Times New Roman"/>
          <w:b/>
          <w:lang w:val="uk-UA" w:eastAsia="ru-RU"/>
        </w:rPr>
        <w:lastRenderedPageBreak/>
        <w:t xml:space="preserve">ББК </w:t>
      </w:r>
      <w:r w:rsidRPr="00A00B84">
        <w:rPr>
          <w:rFonts w:ascii="Times New Roman" w:eastAsia="Times New Roman" w:hAnsi="Times New Roman" w:cs="Times New Roman"/>
          <w:lang w:val="uk-UA" w:eastAsia="ru-RU"/>
        </w:rPr>
        <w:t>30 ц</w:t>
      </w:r>
    </w:p>
    <w:p w:rsidR="00983F52" w:rsidRPr="00983F52" w:rsidRDefault="00983F52" w:rsidP="00983F52">
      <w:pPr>
        <w:spacing w:after="0" w:line="240" w:lineRule="auto"/>
        <w:ind w:firstLine="540"/>
        <w:rPr>
          <w:rFonts w:ascii="Times New Roman" w:eastAsia="Times New Roman" w:hAnsi="Times New Roman" w:cs="Times New Roman"/>
          <w:lang w:val="uk-UA" w:eastAsia="ru-RU"/>
        </w:rPr>
      </w:pPr>
      <w:r>
        <w:rPr>
          <w:rFonts w:ascii="Times New Roman" w:eastAsia="Times New Roman" w:hAnsi="Times New Roman" w:cs="Times New Roman"/>
          <w:b/>
          <w:noProof/>
          <w:lang w:eastAsia="ru-RU"/>
        </w:rPr>
        <mc:AlternateContent>
          <mc:Choice Requires="wps">
            <w:drawing>
              <wp:anchor distT="0" distB="0" distL="114300" distR="114300" simplePos="0" relativeHeight="251667456" behindDoc="0" locked="0" layoutInCell="1" allowOverlap="1">
                <wp:simplePos x="0" y="0"/>
                <wp:positionH relativeFrom="column">
                  <wp:posOffset>-228600</wp:posOffset>
                </wp:positionH>
                <wp:positionV relativeFrom="paragraph">
                  <wp:posOffset>-367030</wp:posOffset>
                </wp:positionV>
                <wp:extent cx="457200" cy="228600"/>
                <wp:effectExtent l="6985" t="6985" r="12065" b="12065"/>
                <wp:wrapTopAndBottom/>
                <wp:docPr id="81" name="Прямоугольник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286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8D3169D" id="Прямоугольник 81" o:spid="_x0000_s1026" style="position:absolute;margin-left:-18pt;margin-top:-28.9pt;width:36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" strokecolor="white">
                <w10:wrap type="topAndBottom"/>
              </v:rect>
            </w:pict>
          </mc:Fallback>
        </mc:AlternateContent>
      </w:r>
    </w:p>
    <w:p w:rsidR="002A6CD2" w:rsidRDefault="00983F52" w:rsidP="005973A9">
      <w:pPr>
        <w:spacing w:after="0" w:line="240" w:lineRule="auto"/>
        <w:ind w:firstLine="540"/>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Друкується відповідно до рішення вченої ради Глухівського </w:t>
      </w:r>
      <w:r w:rsidR="005973A9">
        <w:rPr>
          <w:rFonts w:ascii="Times New Roman" w:eastAsia="Times New Roman" w:hAnsi="Times New Roman" w:cs="Times New Roman"/>
          <w:lang w:val="uk-UA" w:eastAsia="ru-RU"/>
        </w:rPr>
        <w:t>національного</w:t>
      </w:r>
      <w:r w:rsidRPr="00983F52">
        <w:rPr>
          <w:rFonts w:ascii="Times New Roman" w:eastAsia="Times New Roman" w:hAnsi="Times New Roman" w:cs="Times New Roman"/>
          <w:lang w:val="uk-UA" w:eastAsia="ru-RU"/>
        </w:rPr>
        <w:t xml:space="preserve"> педагогічного університету</w:t>
      </w:r>
      <w:r w:rsidR="005973A9">
        <w:rPr>
          <w:rFonts w:ascii="Times New Roman" w:eastAsia="Times New Roman" w:hAnsi="Times New Roman" w:cs="Times New Roman"/>
          <w:lang w:val="uk-UA" w:eastAsia="ru-RU"/>
        </w:rPr>
        <w:t xml:space="preserve"> імені Олександра Довженка</w:t>
      </w:r>
      <w:r w:rsidR="00652F1D">
        <w:rPr>
          <w:rFonts w:ascii="Times New Roman" w:eastAsia="Times New Roman" w:hAnsi="Times New Roman" w:cs="Times New Roman"/>
          <w:lang w:val="uk-UA" w:eastAsia="ru-RU"/>
        </w:rPr>
        <w:t>, протокол № 7</w:t>
      </w:r>
      <w:r w:rsidRPr="00983F52">
        <w:rPr>
          <w:rFonts w:ascii="Times New Roman" w:eastAsia="Times New Roman" w:hAnsi="Times New Roman" w:cs="Times New Roman"/>
          <w:lang w:val="uk-UA" w:eastAsia="ru-RU"/>
        </w:rPr>
        <w:t xml:space="preserve"> від </w:t>
      </w:r>
      <w:r w:rsidR="00652F1D">
        <w:rPr>
          <w:rFonts w:ascii="Times New Roman" w:eastAsia="Times New Roman" w:hAnsi="Times New Roman" w:cs="Times New Roman"/>
          <w:lang w:val="uk-UA" w:eastAsia="ru-RU"/>
        </w:rPr>
        <w:t xml:space="preserve">26 лютого </w:t>
      </w:r>
      <w:r w:rsidRPr="00983F52">
        <w:rPr>
          <w:rFonts w:ascii="Times New Roman" w:eastAsia="Times New Roman" w:hAnsi="Times New Roman" w:cs="Times New Roman"/>
          <w:lang w:val="uk-UA" w:eastAsia="ru-RU"/>
        </w:rPr>
        <w:t>20</w:t>
      </w:r>
      <w:r w:rsidR="005973A9">
        <w:rPr>
          <w:rFonts w:ascii="Times New Roman" w:eastAsia="Times New Roman" w:hAnsi="Times New Roman" w:cs="Times New Roman"/>
          <w:lang w:val="uk-UA" w:eastAsia="ru-RU"/>
        </w:rPr>
        <w:t>20</w:t>
      </w:r>
      <w:r w:rsidR="00652F1D">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lang w:val="uk-UA" w:eastAsia="ru-RU"/>
        </w:rPr>
        <w:t>р.</w:t>
      </w:r>
    </w:p>
    <w:p w:rsidR="002A6CD2" w:rsidRDefault="002A6CD2" w:rsidP="005973A9">
      <w:pPr>
        <w:spacing w:after="0" w:line="240" w:lineRule="auto"/>
        <w:ind w:firstLine="540"/>
        <w:jc w:val="both"/>
        <w:rPr>
          <w:rFonts w:ascii="Times New Roman" w:eastAsia="Times New Roman" w:hAnsi="Times New Roman" w:cs="Times New Roman"/>
          <w:lang w:val="uk-UA" w:eastAsia="ru-RU"/>
        </w:rPr>
      </w:pPr>
    </w:p>
    <w:p w:rsidR="00983F52" w:rsidRPr="00983F52" w:rsidRDefault="002A6CD2" w:rsidP="005973A9">
      <w:pPr>
        <w:spacing w:after="0" w:line="240" w:lineRule="auto"/>
        <w:ind w:firstLine="540"/>
        <w:jc w:val="both"/>
        <w:rPr>
          <w:rFonts w:ascii="Times New Roman" w:eastAsia="Times New Roman" w:hAnsi="Times New Roman" w:cs="Times New Roman"/>
          <w:lang w:val="uk-UA" w:eastAsia="ru-RU"/>
        </w:rPr>
      </w:pPr>
      <w:r w:rsidRPr="002A6CD2">
        <w:rPr>
          <w:rFonts w:ascii="Times New Roman" w:eastAsia="Times New Roman" w:hAnsi="Times New Roman" w:cs="Times New Roman"/>
          <w:b/>
          <w:lang w:val="uk-UA" w:eastAsia="ru-RU"/>
        </w:rPr>
        <w:t>Автор: Курок Віра Панасівна,</w:t>
      </w:r>
      <w:r>
        <w:rPr>
          <w:rFonts w:ascii="Times New Roman" w:eastAsia="Times New Roman" w:hAnsi="Times New Roman" w:cs="Times New Roman"/>
          <w:lang w:val="uk-UA" w:eastAsia="ru-RU"/>
        </w:rPr>
        <w:t xml:space="preserve"> доктор педагогічних наук, професор,</w:t>
      </w:r>
      <w:r w:rsidR="003E3254">
        <w:rPr>
          <w:rFonts w:ascii="Times New Roman" w:eastAsia="Times New Roman" w:hAnsi="Times New Roman" w:cs="Times New Roman"/>
          <w:lang w:val="uk-UA" w:eastAsia="ru-RU"/>
        </w:rPr>
        <w:t xml:space="preserve"> завідувач кафедри технологічної і професійної освіти</w:t>
      </w:r>
      <w:r>
        <w:rPr>
          <w:rFonts w:ascii="Times New Roman" w:eastAsia="Times New Roman" w:hAnsi="Times New Roman" w:cs="Times New Roman"/>
          <w:lang w:val="uk-UA" w:eastAsia="ru-RU"/>
        </w:rPr>
        <w:t xml:space="preserve"> Глухівського національного педагогічного університету</w:t>
      </w:r>
      <w:r w:rsidR="005973A9" w:rsidRPr="00983F52">
        <w:rPr>
          <w:rFonts w:ascii="Times New Roman" w:eastAsia="Times New Roman" w:hAnsi="Times New Roman" w:cs="Times New Roman"/>
          <w:lang w:val="uk-UA" w:eastAsia="ru-RU"/>
        </w:rPr>
        <w:t xml:space="preserve"> </w:t>
      </w:r>
      <w:r>
        <w:rPr>
          <w:rFonts w:ascii="Times New Roman" w:eastAsia="Times New Roman" w:hAnsi="Times New Roman" w:cs="Times New Roman"/>
          <w:lang w:val="uk-UA" w:eastAsia="ru-RU"/>
        </w:rPr>
        <w:t>імені Олександра Довженка</w:t>
      </w:r>
    </w:p>
    <w:p w:rsidR="00983F52" w:rsidRPr="00983F52" w:rsidRDefault="00983F52" w:rsidP="00983F52">
      <w:pPr>
        <w:spacing w:after="0" w:line="240" w:lineRule="auto"/>
        <w:ind w:firstLine="540"/>
        <w:rPr>
          <w:rFonts w:ascii="Times New Roman" w:eastAsia="Times New Roman" w:hAnsi="Times New Roman" w:cs="Times New Roman"/>
          <w:lang w:val="uk-UA" w:eastAsia="ru-RU"/>
        </w:rPr>
      </w:pPr>
    </w:p>
    <w:p w:rsidR="003A11C6" w:rsidRDefault="003A11C6" w:rsidP="00983F52">
      <w:pPr>
        <w:spacing w:after="0" w:line="240" w:lineRule="auto"/>
        <w:ind w:firstLine="540"/>
        <w:rPr>
          <w:rFonts w:ascii="Times New Roman" w:eastAsia="Times New Roman" w:hAnsi="Times New Roman" w:cs="Times New Roman"/>
          <w:lang w:val="uk-UA" w:eastAsia="ru-RU"/>
        </w:rPr>
      </w:pPr>
    </w:p>
    <w:p w:rsidR="00983F52" w:rsidRPr="002A6CD2" w:rsidRDefault="003A11C6" w:rsidP="00983F52">
      <w:pPr>
        <w:spacing w:after="0" w:line="240" w:lineRule="auto"/>
        <w:ind w:firstLine="540"/>
        <w:rPr>
          <w:rFonts w:ascii="Times New Roman" w:eastAsia="Times New Roman" w:hAnsi="Times New Roman" w:cs="Times New Roman"/>
          <w:b/>
          <w:lang w:val="uk-UA" w:eastAsia="ru-RU"/>
        </w:rPr>
      </w:pPr>
      <w:r w:rsidRPr="002A6CD2">
        <w:rPr>
          <w:rFonts w:ascii="Times New Roman" w:eastAsia="Times New Roman" w:hAnsi="Times New Roman" w:cs="Times New Roman"/>
          <w:b/>
          <w:lang w:val="uk-UA" w:eastAsia="ru-RU"/>
        </w:rPr>
        <w:t>Рецензенти:</w:t>
      </w:r>
    </w:p>
    <w:p w:rsidR="003D724D" w:rsidRDefault="003D724D" w:rsidP="00082AF4">
      <w:pPr>
        <w:spacing w:after="0" w:line="240" w:lineRule="auto"/>
        <w:ind w:firstLine="540"/>
        <w:jc w:val="both"/>
        <w:rPr>
          <w:rFonts w:ascii="Times New Roman" w:eastAsia="Times New Roman" w:hAnsi="Times New Roman" w:cs="Times New Roman"/>
          <w:lang w:val="uk-UA" w:eastAsia="ru-RU"/>
        </w:rPr>
      </w:pPr>
    </w:p>
    <w:p w:rsidR="00A81C37" w:rsidRDefault="00A81C37" w:rsidP="00082AF4">
      <w:pPr>
        <w:spacing w:after="0" w:line="240" w:lineRule="auto"/>
        <w:ind w:firstLine="540"/>
        <w:jc w:val="both"/>
        <w:rPr>
          <w:rFonts w:ascii="Times New Roman" w:eastAsia="Times New Roman" w:hAnsi="Times New Roman" w:cs="Times New Roman"/>
          <w:lang w:val="uk-UA" w:eastAsia="ru-RU"/>
        </w:rPr>
      </w:pPr>
      <w:r w:rsidRPr="002A6CD2">
        <w:rPr>
          <w:rFonts w:ascii="Times New Roman" w:eastAsia="Times New Roman" w:hAnsi="Times New Roman" w:cs="Times New Roman"/>
          <w:b/>
          <w:lang w:val="uk-UA" w:eastAsia="ru-RU"/>
        </w:rPr>
        <w:t>І.І. Качурик,</w:t>
      </w:r>
      <w:r>
        <w:rPr>
          <w:rFonts w:ascii="Times New Roman" w:eastAsia="Times New Roman" w:hAnsi="Times New Roman" w:cs="Times New Roman"/>
          <w:lang w:val="uk-UA" w:eastAsia="ru-RU"/>
        </w:rPr>
        <w:t xml:space="preserve"> доктор фізико-математичних наук, професор, завідувач кафедри фізико-математичної освіти та інформатики Глухівського національного педагогічного університету імені Олександра Довженка;</w:t>
      </w:r>
    </w:p>
    <w:p w:rsidR="00A81C37" w:rsidRDefault="00A81C37" w:rsidP="00082AF4">
      <w:pPr>
        <w:spacing w:after="0" w:line="240" w:lineRule="auto"/>
        <w:ind w:firstLine="540"/>
        <w:jc w:val="both"/>
        <w:rPr>
          <w:rFonts w:ascii="Times New Roman" w:eastAsia="Times New Roman" w:hAnsi="Times New Roman" w:cs="Times New Roman"/>
          <w:lang w:val="uk-UA" w:eastAsia="ru-RU"/>
        </w:rPr>
      </w:pPr>
    </w:p>
    <w:p w:rsidR="00A81C37" w:rsidRDefault="00A81C37" w:rsidP="00082AF4">
      <w:pPr>
        <w:spacing w:after="0" w:line="240" w:lineRule="auto"/>
        <w:ind w:firstLine="540"/>
        <w:jc w:val="both"/>
        <w:rPr>
          <w:rFonts w:ascii="Times New Roman" w:eastAsia="Times New Roman" w:hAnsi="Times New Roman" w:cs="Times New Roman"/>
          <w:lang w:val="uk-UA" w:eastAsia="ru-RU"/>
        </w:rPr>
      </w:pPr>
      <w:r w:rsidRPr="00F16E39">
        <w:rPr>
          <w:rFonts w:ascii="Times New Roman" w:eastAsia="Times New Roman" w:hAnsi="Times New Roman" w:cs="Times New Roman"/>
          <w:b/>
          <w:lang w:val="uk-UA" w:eastAsia="ru-RU"/>
        </w:rPr>
        <w:t>Є.О. Лодатко,</w:t>
      </w:r>
      <w:r>
        <w:rPr>
          <w:rFonts w:ascii="Times New Roman" w:eastAsia="Times New Roman" w:hAnsi="Times New Roman" w:cs="Times New Roman"/>
          <w:lang w:val="uk-UA" w:eastAsia="ru-RU"/>
        </w:rPr>
        <w:t xml:space="preserve"> доктор педагогічних наук, професор кафедри педагогіки вищої школи і освітнього мене</w:t>
      </w:r>
      <w:r w:rsidR="002A6CD2">
        <w:rPr>
          <w:rFonts w:ascii="Times New Roman" w:eastAsia="Times New Roman" w:hAnsi="Times New Roman" w:cs="Times New Roman"/>
          <w:lang w:val="uk-UA" w:eastAsia="ru-RU"/>
        </w:rPr>
        <w:t>джменту Черкаського національного університету імені Богдана Хмельницького.</w:t>
      </w:r>
    </w:p>
    <w:p w:rsidR="003A11C6" w:rsidRDefault="003A11C6" w:rsidP="00082AF4">
      <w:pPr>
        <w:widowControl w:val="0"/>
        <w:autoSpaceDE w:val="0"/>
        <w:autoSpaceDN w:val="0"/>
        <w:adjustRightInd w:val="0"/>
        <w:spacing w:after="0" w:line="240" w:lineRule="auto"/>
        <w:ind w:firstLine="426"/>
        <w:jc w:val="both"/>
        <w:rPr>
          <w:rFonts w:ascii="Times New Roman" w:eastAsia="Times New Roman" w:hAnsi="Times New Roman" w:cs="Times New Roman"/>
          <w:b/>
          <w:lang w:val="uk-UA" w:eastAsia="ru-RU"/>
        </w:rPr>
      </w:pPr>
    </w:p>
    <w:p w:rsidR="003A11C6" w:rsidRDefault="003A11C6" w:rsidP="00082AF4">
      <w:pPr>
        <w:widowControl w:val="0"/>
        <w:autoSpaceDE w:val="0"/>
        <w:autoSpaceDN w:val="0"/>
        <w:adjustRightInd w:val="0"/>
        <w:spacing w:after="0" w:line="240" w:lineRule="auto"/>
        <w:ind w:firstLine="426"/>
        <w:jc w:val="both"/>
        <w:rPr>
          <w:rFonts w:ascii="Times New Roman" w:eastAsia="Times New Roman" w:hAnsi="Times New Roman" w:cs="Times New Roman"/>
          <w:b/>
          <w:lang w:val="uk-UA" w:eastAsia="ru-RU"/>
        </w:rPr>
      </w:pPr>
    </w:p>
    <w:p w:rsidR="003A11C6" w:rsidRDefault="00657AEB" w:rsidP="00657AEB">
      <w:pPr>
        <w:widowControl w:val="0"/>
        <w:autoSpaceDE w:val="0"/>
        <w:autoSpaceDN w:val="0"/>
        <w:adjustRightInd w:val="0"/>
        <w:spacing w:after="0" w:line="240" w:lineRule="auto"/>
        <w:ind w:firstLine="426"/>
        <w:jc w:val="both"/>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Курок В. П.</w:t>
      </w:r>
    </w:p>
    <w:p w:rsidR="005973A9" w:rsidRPr="00657AEB" w:rsidRDefault="003A11C6" w:rsidP="005973A9">
      <w:pPr>
        <w:widowControl w:val="0"/>
        <w:autoSpaceDE w:val="0"/>
        <w:autoSpaceDN w:val="0"/>
        <w:adjustRightInd w:val="0"/>
        <w:spacing w:after="0" w:line="240" w:lineRule="auto"/>
        <w:ind w:firstLine="426"/>
        <w:jc w:val="both"/>
        <w:rPr>
          <w:rFonts w:ascii="Times New Roman" w:eastAsia="Times New Roman" w:hAnsi="Times New Roman" w:cs="Times New Roman"/>
          <w:lang w:val="uk-UA" w:eastAsia="ru-RU"/>
        </w:rPr>
      </w:pPr>
      <w:r w:rsidRPr="00657AEB">
        <w:rPr>
          <w:rFonts w:ascii="Times New Roman" w:eastAsia="Times New Roman" w:hAnsi="Times New Roman" w:cs="Times New Roman"/>
          <w:lang w:val="uk-UA" w:eastAsia="ru-RU"/>
        </w:rPr>
        <w:t>Технічна механіка</w:t>
      </w:r>
      <w:r w:rsidR="00A00B84" w:rsidRPr="00657AEB">
        <w:rPr>
          <w:rFonts w:ascii="Times New Roman" w:eastAsia="Times New Roman" w:hAnsi="Times New Roman" w:cs="Times New Roman"/>
          <w:lang w:val="uk-UA" w:eastAsia="ru-RU"/>
        </w:rPr>
        <w:t>:</w:t>
      </w:r>
      <w:r w:rsidR="005973A9" w:rsidRPr="00657AEB">
        <w:rPr>
          <w:rFonts w:ascii="Times New Roman" w:eastAsia="Times New Roman" w:hAnsi="Times New Roman" w:cs="Times New Roman"/>
          <w:lang w:val="uk-UA" w:eastAsia="ru-RU"/>
        </w:rPr>
        <w:t xml:space="preserve"> </w:t>
      </w:r>
      <w:r w:rsidR="00A00B84" w:rsidRPr="00657AEB">
        <w:rPr>
          <w:rFonts w:ascii="Times New Roman" w:eastAsia="Times New Roman" w:hAnsi="Times New Roman" w:cs="Times New Roman"/>
          <w:lang w:val="uk-UA" w:eastAsia="ru-RU"/>
        </w:rPr>
        <w:t>л</w:t>
      </w:r>
      <w:r w:rsidR="002B2A48" w:rsidRPr="00657AEB">
        <w:rPr>
          <w:rFonts w:ascii="Times New Roman" w:eastAsia="Times New Roman" w:hAnsi="Times New Roman" w:cs="Times New Roman"/>
          <w:lang w:val="uk-UA" w:eastAsia="ru-RU"/>
        </w:rPr>
        <w:t>абораторні й розрахунков</w:t>
      </w:r>
      <w:r w:rsidR="00DA1BF4" w:rsidRPr="00657AEB">
        <w:rPr>
          <w:rFonts w:ascii="Times New Roman" w:eastAsia="Times New Roman" w:hAnsi="Times New Roman" w:cs="Times New Roman"/>
          <w:lang w:val="uk-UA" w:eastAsia="ru-RU"/>
        </w:rPr>
        <w:t>о-графічна</w:t>
      </w:r>
      <w:r w:rsidR="002B2A48" w:rsidRPr="00657AEB">
        <w:rPr>
          <w:rFonts w:ascii="Times New Roman" w:eastAsia="Times New Roman" w:hAnsi="Times New Roman" w:cs="Times New Roman"/>
          <w:lang w:val="uk-UA" w:eastAsia="ru-RU"/>
        </w:rPr>
        <w:t xml:space="preserve"> роботи</w:t>
      </w:r>
      <w:r w:rsidR="005973A9" w:rsidRPr="00657AEB">
        <w:rPr>
          <w:rFonts w:ascii="Times New Roman" w:eastAsia="Times New Roman" w:hAnsi="Times New Roman" w:cs="Times New Roman"/>
          <w:lang w:val="uk-UA" w:eastAsia="ru-RU"/>
        </w:rPr>
        <w:t xml:space="preserve"> (розділи «Структура, кінематика та динаміка механізмів»).</w:t>
      </w:r>
      <w:r w:rsidR="00F36EBF" w:rsidRPr="00F36EBF">
        <w:rPr>
          <w:rFonts w:ascii="Times New Roman" w:eastAsia="Times New Roman" w:hAnsi="Times New Roman" w:cs="Times New Roman"/>
          <w:lang w:val="uk-UA" w:eastAsia="ru-RU"/>
        </w:rPr>
        <w:t xml:space="preserve"> </w:t>
      </w:r>
      <w:r w:rsidR="00F36EBF" w:rsidRPr="00F47178">
        <w:rPr>
          <w:rFonts w:ascii="Times New Roman" w:eastAsia="Times New Roman" w:hAnsi="Times New Roman" w:cs="Times New Roman"/>
          <w:lang w:val="uk-UA" w:eastAsia="ru-RU"/>
        </w:rPr>
        <w:t>Вид. 2-ге, переробл. і допов.</w:t>
      </w:r>
      <w:r w:rsidR="005973A9" w:rsidRPr="00657AEB">
        <w:rPr>
          <w:rFonts w:ascii="Times New Roman" w:eastAsia="Times New Roman" w:hAnsi="Times New Roman" w:cs="Times New Roman"/>
          <w:lang w:val="uk-UA" w:eastAsia="ru-RU"/>
        </w:rPr>
        <w:t xml:space="preserve"> Глухів, 2020.</w:t>
      </w:r>
      <w:r w:rsidR="005973A9" w:rsidRPr="00657AEB">
        <w:rPr>
          <w:rFonts w:ascii="Times New Roman" w:eastAsia="Times New Roman" w:hAnsi="Times New Roman" w:cs="Times New Roman"/>
          <w:color w:val="FF0000"/>
          <w:lang w:val="uk-UA" w:eastAsia="ru-RU"/>
        </w:rPr>
        <w:t xml:space="preserve"> </w:t>
      </w:r>
      <w:r w:rsidR="00A222B9" w:rsidRPr="00A222B9">
        <w:rPr>
          <w:rFonts w:ascii="Times New Roman" w:eastAsia="Times New Roman" w:hAnsi="Times New Roman" w:cs="Times New Roman"/>
          <w:lang w:val="uk-UA" w:eastAsia="ru-RU"/>
        </w:rPr>
        <w:t>114</w:t>
      </w:r>
      <w:r w:rsidR="005973A9" w:rsidRPr="00657AEB">
        <w:rPr>
          <w:rFonts w:ascii="Times New Roman" w:eastAsia="Times New Roman" w:hAnsi="Times New Roman" w:cs="Times New Roman"/>
          <w:lang w:val="uk-UA" w:eastAsia="ru-RU"/>
        </w:rPr>
        <w:t xml:space="preserve"> с.</w:t>
      </w:r>
    </w:p>
    <w:p w:rsidR="00983F52" w:rsidRPr="00983F52" w:rsidRDefault="00983F52" w:rsidP="00983F52">
      <w:pPr>
        <w:spacing w:after="0" w:line="240" w:lineRule="auto"/>
        <w:ind w:firstLine="540"/>
        <w:rPr>
          <w:rFonts w:ascii="Times New Roman" w:eastAsia="Times New Roman" w:hAnsi="Times New Roman" w:cs="Times New Roman"/>
          <w:b/>
          <w:lang w:val="uk-UA" w:eastAsia="ru-RU"/>
        </w:rPr>
      </w:pPr>
    </w:p>
    <w:p w:rsidR="00983F52" w:rsidRPr="00983F52" w:rsidRDefault="00983F52" w:rsidP="00983F52">
      <w:pPr>
        <w:spacing w:after="0" w:line="240" w:lineRule="auto"/>
        <w:ind w:firstLine="540"/>
        <w:rPr>
          <w:rFonts w:ascii="Times New Roman" w:eastAsia="Times New Roman" w:hAnsi="Times New Roman" w:cs="Times New Roman"/>
          <w:b/>
          <w:lang w:val="uk-UA" w:eastAsia="ru-RU"/>
        </w:rPr>
      </w:pPr>
    </w:p>
    <w:p w:rsidR="00983F52" w:rsidRDefault="00983F52" w:rsidP="003A11C6">
      <w:pPr>
        <w:spacing w:after="0" w:line="240" w:lineRule="auto"/>
        <w:ind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Рекомендовано як навчальний посібник для студентів спеціальностей </w:t>
      </w:r>
      <w:r w:rsidR="003A11C6">
        <w:rPr>
          <w:rFonts w:ascii="Times New Roman" w:eastAsia="Times New Roman" w:hAnsi="Times New Roman" w:cs="Times New Roman"/>
          <w:lang w:val="uk-UA" w:eastAsia="ru-RU"/>
        </w:rPr>
        <w:t>014.10</w:t>
      </w:r>
      <w:r w:rsidRPr="00983F52">
        <w:rPr>
          <w:rFonts w:ascii="Times New Roman" w:eastAsia="Times New Roman" w:hAnsi="Times New Roman" w:cs="Times New Roman"/>
          <w:lang w:val="uk-UA" w:eastAsia="ru-RU"/>
        </w:rPr>
        <w:t xml:space="preserve"> </w:t>
      </w:r>
      <w:r w:rsidR="003A11C6">
        <w:rPr>
          <w:rFonts w:ascii="Times New Roman" w:eastAsia="Times New Roman" w:hAnsi="Times New Roman" w:cs="Times New Roman"/>
          <w:lang w:val="uk-UA" w:eastAsia="ru-RU"/>
        </w:rPr>
        <w:t>Середня</w:t>
      </w:r>
      <w:r w:rsidRPr="00983F52">
        <w:rPr>
          <w:rFonts w:ascii="Times New Roman" w:eastAsia="Times New Roman" w:hAnsi="Times New Roman" w:cs="Times New Roman"/>
          <w:lang w:val="uk-UA" w:eastAsia="ru-RU"/>
        </w:rPr>
        <w:t xml:space="preserve"> освіт</w:t>
      </w:r>
      <w:r w:rsidR="003A11C6">
        <w:rPr>
          <w:rFonts w:ascii="Times New Roman" w:eastAsia="Times New Roman" w:hAnsi="Times New Roman" w:cs="Times New Roman"/>
          <w:lang w:val="uk-UA" w:eastAsia="ru-RU"/>
        </w:rPr>
        <w:t>а (</w:t>
      </w:r>
      <w:r w:rsidRPr="00983F52">
        <w:rPr>
          <w:rFonts w:ascii="Times New Roman" w:eastAsia="Times New Roman" w:hAnsi="Times New Roman" w:cs="Times New Roman"/>
          <w:lang w:val="uk-UA" w:eastAsia="ru-RU"/>
        </w:rPr>
        <w:t>Трудове навчання</w:t>
      </w:r>
      <w:r w:rsidR="003A11C6">
        <w:rPr>
          <w:rFonts w:ascii="Times New Roman" w:eastAsia="Times New Roman" w:hAnsi="Times New Roman" w:cs="Times New Roman"/>
          <w:lang w:val="uk-UA" w:eastAsia="ru-RU"/>
        </w:rPr>
        <w:t xml:space="preserve"> та тех</w:t>
      </w:r>
      <w:r w:rsidR="00A13958">
        <w:rPr>
          <w:rFonts w:ascii="Times New Roman" w:eastAsia="Times New Roman" w:hAnsi="Times New Roman" w:cs="Times New Roman"/>
          <w:lang w:val="uk-UA" w:eastAsia="ru-RU"/>
        </w:rPr>
        <w:t>н</w:t>
      </w:r>
      <w:r w:rsidR="003A11C6">
        <w:rPr>
          <w:rFonts w:ascii="Times New Roman" w:eastAsia="Times New Roman" w:hAnsi="Times New Roman" w:cs="Times New Roman"/>
          <w:lang w:val="uk-UA" w:eastAsia="ru-RU"/>
        </w:rPr>
        <w:t>ології)</w:t>
      </w:r>
      <w:r w:rsidRPr="00983F52">
        <w:rPr>
          <w:rFonts w:ascii="Times New Roman" w:eastAsia="Times New Roman" w:hAnsi="Times New Roman" w:cs="Times New Roman"/>
          <w:lang w:val="uk-UA" w:eastAsia="ru-RU"/>
        </w:rPr>
        <w:t xml:space="preserve"> та </w:t>
      </w:r>
      <w:r w:rsidR="003A11C6">
        <w:rPr>
          <w:rFonts w:ascii="Times New Roman" w:eastAsia="Times New Roman" w:hAnsi="Times New Roman" w:cs="Times New Roman"/>
          <w:lang w:val="uk-UA" w:eastAsia="ru-RU"/>
        </w:rPr>
        <w:t xml:space="preserve">015 </w:t>
      </w:r>
      <w:r w:rsidRPr="00983F52">
        <w:rPr>
          <w:rFonts w:ascii="Times New Roman" w:eastAsia="Times New Roman" w:hAnsi="Times New Roman" w:cs="Times New Roman"/>
          <w:lang w:val="uk-UA" w:eastAsia="ru-RU"/>
        </w:rPr>
        <w:t>Професійн</w:t>
      </w:r>
      <w:r w:rsidR="003A11C6">
        <w:rPr>
          <w:rFonts w:ascii="Times New Roman" w:eastAsia="Times New Roman" w:hAnsi="Times New Roman" w:cs="Times New Roman"/>
          <w:lang w:val="uk-UA" w:eastAsia="ru-RU"/>
        </w:rPr>
        <w:t>а</w:t>
      </w:r>
      <w:r w:rsidRPr="00983F52">
        <w:rPr>
          <w:rFonts w:ascii="Times New Roman" w:eastAsia="Times New Roman" w:hAnsi="Times New Roman" w:cs="Times New Roman"/>
          <w:lang w:val="uk-UA" w:eastAsia="ru-RU"/>
        </w:rPr>
        <w:t xml:space="preserve"> </w:t>
      </w:r>
      <w:r w:rsidR="003A11C6">
        <w:rPr>
          <w:rFonts w:ascii="Times New Roman" w:eastAsia="Times New Roman" w:hAnsi="Times New Roman" w:cs="Times New Roman"/>
          <w:lang w:val="uk-UA" w:eastAsia="ru-RU"/>
        </w:rPr>
        <w:t>освіта.</w:t>
      </w:r>
    </w:p>
    <w:p w:rsidR="00983F52" w:rsidRPr="00983F52" w:rsidRDefault="00983F52" w:rsidP="00983F52">
      <w:pPr>
        <w:spacing w:after="0" w:line="240" w:lineRule="auto"/>
        <w:ind w:firstLine="540"/>
        <w:rPr>
          <w:rFonts w:ascii="Times New Roman" w:eastAsia="Times New Roman" w:hAnsi="Times New Roman" w:cs="Times New Roman"/>
          <w:lang w:val="uk-UA" w:eastAsia="ru-RU"/>
        </w:rPr>
      </w:pPr>
    </w:p>
    <w:p w:rsidR="00983F52" w:rsidRDefault="00983F52" w:rsidP="00983F52">
      <w:pPr>
        <w:spacing w:after="0" w:line="240" w:lineRule="auto"/>
        <w:ind w:firstLine="540"/>
        <w:rPr>
          <w:rFonts w:ascii="Times New Roman" w:eastAsia="Times New Roman" w:hAnsi="Times New Roman" w:cs="Times New Roman"/>
          <w:lang w:val="uk-UA" w:eastAsia="ru-RU"/>
        </w:rPr>
      </w:pPr>
    </w:p>
    <w:p w:rsidR="00657AEB" w:rsidRPr="00983F52" w:rsidRDefault="00657AEB" w:rsidP="00983F52">
      <w:pPr>
        <w:spacing w:after="0" w:line="240" w:lineRule="auto"/>
        <w:ind w:firstLine="540"/>
        <w:rPr>
          <w:rFonts w:ascii="Times New Roman" w:eastAsia="Times New Roman" w:hAnsi="Times New Roman" w:cs="Times New Roman"/>
          <w:lang w:val="uk-UA" w:eastAsia="ru-RU"/>
        </w:rPr>
      </w:pPr>
    </w:p>
    <w:p w:rsidR="00983F52" w:rsidRPr="00983F52" w:rsidRDefault="00983F52" w:rsidP="00983F52">
      <w:pPr>
        <w:spacing w:after="0" w:line="240" w:lineRule="auto"/>
        <w:rPr>
          <w:rFonts w:ascii="Times New Roman" w:eastAsia="Times New Roman" w:hAnsi="Times New Roman" w:cs="Times New Roman"/>
          <w:lang w:val="uk-UA" w:eastAsia="ru-RU"/>
        </w:rPr>
      </w:pPr>
      <w:r w:rsidRPr="00983F52">
        <w:rPr>
          <w:rFonts w:ascii="Times New Roman" w:eastAsia="Times New Roman" w:hAnsi="Times New Roman" w:cs="Times New Roman"/>
          <w:b/>
          <w:lang w:val="uk-UA" w:eastAsia="ru-RU"/>
        </w:rPr>
        <w:tab/>
      </w:r>
      <w:r w:rsidRPr="00983F52">
        <w:rPr>
          <w:rFonts w:ascii="Times New Roman" w:eastAsia="Times New Roman" w:hAnsi="Times New Roman" w:cs="Times New Roman"/>
          <w:b/>
          <w:lang w:val="uk-UA" w:eastAsia="ru-RU"/>
        </w:rPr>
        <w:tab/>
      </w:r>
      <w:r w:rsidRPr="00983F52">
        <w:rPr>
          <w:rFonts w:ascii="Times New Roman" w:eastAsia="Times New Roman" w:hAnsi="Times New Roman" w:cs="Times New Roman"/>
          <w:b/>
          <w:lang w:val="uk-UA" w:eastAsia="ru-RU"/>
        </w:rPr>
        <w:tab/>
      </w:r>
      <w:r w:rsidRPr="00983F52">
        <w:rPr>
          <w:rFonts w:ascii="Times New Roman" w:eastAsia="Times New Roman" w:hAnsi="Times New Roman" w:cs="Times New Roman"/>
          <w:b/>
          <w:lang w:val="uk-UA" w:eastAsia="ru-RU"/>
        </w:rPr>
        <w:tab/>
      </w:r>
      <w:r w:rsidRPr="00983F52">
        <w:rPr>
          <w:rFonts w:ascii="Times New Roman" w:eastAsia="Times New Roman" w:hAnsi="Times New Roman" w:cs="Times New Roman"/>
          <w:b/>
          <w:lang w:val="uk-UA" w:eastAsia="ru-RU"/>
        </w:rPr>
        <w:tab/>
      </w:r>
      <w:r w:rsidRPr="00983F52">
        <w:rPr>
          <w:rFonts w:ascii="Times New Roman" w:eastAsia="Times New Roman" w:hAnsi="Times New Roman" w:cs="Times New Roman"/>
          <w:b/>
          <w:lang w:val="uk-UA" w:eastAsia="ru-RU"/>
        </w:rPr>
        <w:tab/>
      </w:r>
      <w:r w:rsidRPr="00983F52">
        <w:rPr>
          <w:rFonts w:ascii="Times New Roman" w:eastAsia="Times New Roman" w:hAnsi="Times New Roman" w:cs="Times New Roman"/>
          <w:lang w:val="uk-UA" w:eastAsia="ru-RU"/>
        </w:rPr>
        <w:t>© Курок В.П., 20</w:t>
      </w:r>
      <w:r w:rsidR="003A11C6">
        <w:rPr>
          <w:rFonts w:ascii="Times New Roman" w:eastAsia="Times New Roman" w:hAnsi="Times New Roman" w:cs="Times New Roman"/>
          <w:lang w:val="uk-UA" w:eastAsia="ru-RU"/>
        </w:rPr>
        <w:t>20</w:t>
      </w:r>
    </w:p>
    <w:p w:rsidR="00983F52" w:rsidRPr="00983F52" w:rsidRDefault="00983F52" w:rsidP="00983F52">
      <w:pPr>
        <w:spacing w:after="0" w:line="240" w:lineRule="auto"/>
        <w:ind w:firstLine="540"/>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ab/>
      </w:r>
      <w:r w:rsidRPr="00983F52">
        <w:rPr>
          <w:rFonts w:ascii="Times New Roman" w:eastAsia="Times New Roman" w:hAnsi="Times New Roman" w:cs="Times New Roman"/>
          <w:lang w:val="uk-UA" w:eastAsia="ru-RU"/>
        </w:rPr>
        <w:tab/>
      </w:r>
      <w:r w:rsidRPr="00983F52">
        <w:rPr>
          <w:rFonts w:ascii="Times New Roman" w:eastAsia="Times New Roman" w:hAnsi="Times New Roman" w:cs="Times New Roman"/>
          <w:lang w:val="uk-UA" w:eastAsia="ru-RU"/>
        </w:rPr>
        <w:tab/>
      </w:r>
      <w:r w:rsidRPr="00983F52">
        <w:rPr>
          <w:rFonts w:ascii="Times New Roman" w:eastAsia="Times New Roman" w:hAnsi="Times New Roman" w:cs="Times New Roman"/>
          <w:lang w:val="uk-UA" w:eastAsia="ru-RU"/>
        </w:rPr>
        <w:tab/>
      </w:r>
      <w:r w:rsidRPr="00983F52">
        <w:rPr>
          <w:rFonts w:ascii="Times New Roman" w:eastAsia="Times New Roman" w:hAnsi="Times New Roman" w:cs="Times New Roman"/>
          <w:lang w:val="uk-UA" w:eastAsia="ru-RU"/>
        </w:rPr>
        <w:tab/>
      </w:r>
      <w:r w:rsidR="00F16E39" w:rsidRPr="003E3254">
        <w:rPr>
          <w:rFonts w:ascii="Times New Roman" w:eastAsia="Times New Roman" w:hAnsi="Times New Roman" w:cs="Times New Roman"/>
          <w:lang w:eastAsia="ru-RU"/>
        </w:rPr>
        <w:t xml:space="preserve">             </w:t>
      </w:r>
      <w:r w:rsidR="00657AEB">
        <w:rPr>
          <w:rFonts w:ascii="Times New Roman" w:eastAsia="Times New Roman" w:hAnsi="Times New Roman" w:cs="Times New Roman"/>
          <w:lang w:val="uk-UA" w:eastAsia="ru-RU"/>
        </w:rPr>
        <w:t>© РВВ ГНПУ,</w:t>
      </w:r>
      <w:r w:rsidR="003A11C6" w:rsidRPr="003A11C6">
        <w:rPr>
          <w:rFonts w:ascii="Times New Roman" w:eastAsia="Times New Roman" w:hAnsi="Times New Roman" w:cs="Times New Roman"/>
          <w:color w:val="FF0000"/>
          <w:lang w:val="uk-UA" w:eastAsia="ru-RU"/>
        </w:rPr>
        <w:t xml:space="preserve"> </w:t>
      </w:r>
      <w:r w:rsidR="003A11C6">
        <w:rPr>
          <w:rFonts w:ascii="Times New Roman" w:eastAsia="Times New Roman" w:hAnsi="Times New Roman" w:cs="Times New Roman"/>
          <w:lang w:val="uk-UA" w:eastAsia="ru-RU"/>
        </w:rPr>
        <w:t>2020</w:t>
      </w:r>
    </w:p>
    <w:p w:rsidR="00DE4B91" w:rsidRDefault="00DE4B91" w:rsidP="00983F52">
      <w:pPr>
        <w:widowControl w:val="0"/>
        <w:spacing w:after="0" w:line="240" w:lineRule="auto"/>
        <w:jc w:val="center"/>
        <w:rPr>
          <w:rFonts w:ascii="Times New Roman" w:eastAsia="Times New Roman" w:hAnsi="Times New Roman" w:cs="Times New Roman"/>
          <w:b/>
          <w:lang w:val="uk-UA" w:eastAsia="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45"/>
        <w:gridCol w:w="560"/>
      </w:tblGrid>
      <w:tr w:rsidR="00BB4215" w:rsidTr="00BC7EC0">
        <w:tc>
          <w:tcPr>
            <w:tcW w:w="6906" w:type="dxa"/>
            <w:gridSpan w:val="2"/>
          </w:tcPr>
          <w:p w:rsidR="00BB4215" w:rsidRPr="00BB4215" w:rsidRDefault="00BB4215" w:rsidP="00BB4215">
            <w:pPr>
              <w:widowControl w:val="0"/>
              <w:tabs>
                <w:tab w:val="left" w:pos="6690"/>
                <w:tab w:val="left" w:pos="6804"/>
              </w:tabs>
              <w:jc w:val="center"/>
              <w:rPr>
                <w:b/>
                <w:sz w:val="22"/>
                <w:szCs w:val="22"/>
                <w:lang w:val="uk-UA"/>
              </w:rPr>
            </w:pPr>
            <w:r w:rsidRPr="000D47D1">
              <w:rPr>
                <w:b/>
                <w:sz w:val="24"/>
                <w:lang w:val="uk-UA"/>
              </w:rPr>
              <w:t>Зміст</w:t>
            </w:r>
          </w:p>
        </w:tc>
      </w:tr>
      <w:tr w:rsidR="00BB4215" w:rsidTr="00BC7EC0">
        <w:tc>
          <w:tcPr>
            <w:tcW w:w="6345" w:type="dxa"/>
          </w:tcPr>
          <w:p w:rsidR="00BB4215" w:rsidRPr="00A74576" w:rsidRDefault="00BB4215" w:rsidP="00F47178">
            <w:pPr>
              <w:widowControl w:val="0"/>
              <w:tabs>
                <w:tab w:val="left" w:pos="6379"/>
              </w:tabs>
              <w:ind w:right="-250" w:firstLine="567"/>
              <w:jc w:val="both"/>
              <w:rPr>
                <w:b/>
                <w:sz w:val="22"/>
                <w:szCs w:val="22"/>
                <w:lang w:val="uk-UA"/>
              </w:rPr>
            </w:pPr>
            <w:r w:rsidRPr="00A74576">
              <w:rPr>
                <w:b/>
                <w:sz w:val="22"/>
                <w:szCs w:val="22"/>
                <w:lang w:val="uk-UA"/>
              </w:rPr>
              <w:t>В</w:t>
            </w:r>
            <w:r w:rsidR="00F47178" w:rsidRPr="00A74576">
              <w:rPr>
                <w:b/>
                <w:sz w:val="22"/>
                <w:szCs w:val="22"/>
                <w:lang w:val="uk-UA"/>
              </w:rPr>
              <w:t>СТУП</w:t>
            </w:r>
            <w:r w:rsidR="00F47178">
              <w:rPr>
                <w:sz w:val="22"/>
                <w:szCs w:val="22"/>
                <w:lang w:val="uk-UA"/>
              </w:rPr>
              <w:t>………………………………………………</w:t>
            </w:r>
            <w:r w:rsidRPr="00A74576">
              <w:rPr>
                <w:sz w:val="22"/>
                <w:szCs w:val="22"/>
                <w:lang w:val="uk-UA"/>
              </w:rPr>
              <w:t>………</w:t>
            </w:r>
            <w:r w:rsidR="0030451A">
              <w:rPr>
                <w:sz w:val="22"/>
                <w:szCs w:val="22"/>
                <w:lang w:val="uk-UA"/>
              </w:rPr>
              <w:t>…..</w:t>
            </w:r>
          </w:p>
        </w:tc>
        <w:tc>
          <w:tcPr>
            <w:tcW w:w="561" w:type="dxa"/>
          </w:tcPr>
          <w:p w:rsidR="00BB4215" w:rsidRPr="00BB4215" w:rsidRDefault="00AF3775" w:rsidP="0098690A">
            <w:pPr>
              <w:widowControl w:val="0"/>
              <w:tabs>
                <w:tab w:val="left" w:pos="528"/>
                <w:tab w:val="left" w:pos="6300"/>
              </w:tabs>
              <w:rPr>
                <w:b/>
                <w:sz w:val="22"/>
                <w:szCs w:val="22"/>
                <w:lang w:val="uk-UA"/>
              </w:rPr>
            </w:pPr>
            <w:r>
              <w:rPr>
                <w:b/>
                <w:sz w:val="22"/>
                <w:szCs w:val="22"/>
                <w:lang w:val="uk-UA"/>
              </w:rPr>
              <w:t>4</w:t>
            </w:r>
          </w:p>
        </w:tc>
      </w:tr>
      <w:tr w:rsidR="0098690A" w:rsidTr="00BC7EC0">
        <w:tc>
          <w:tcPr>
            <w:tcW w:w="6345" w:type="dxa"/>
          </w:tcPr>
          <w:p w:rsidR="0098690A" w:rsidRPr="00A74576" w:rsidRDefault="0098690A" w:rsidP="00F47178">
            <w:pPr>
              <w:widowControl w:val="0"/>
              <w:tabs>
                <w:tab w:val="left" w:pos="6521"/>
              </w:tabs>
              <w:ind w:right="-250" w:firstLine="567"/>
              <w:jc w:val="both"/>
              <w:rPr>
                <w:b/>
                <w:sz w:val="22"/>
                <w:szCs w:val="22"/>
                <w:lang w:val="uk-UA"/>
              </w:rPr>
            </w:pPr>
            <w:r w:rsidRPr="00A74576">
              <w:rPr>
                <w:b/>
                <w:sz w:val="22"/>
                <w:szCs w:val="22"/>
                <w:lang w:val="uk-UA"/>
              </w:rPr>
              <w:t>Р</w:t>
            </w:r>
            <w:r w:rsidR="00F47178" w:rsidRPr="00A74576">
              <w:rPr>
                <w:b/>
                <w:sz w:val="22"/>
                <w:szCs w:val="22"/>
                <w:lang w:val="uk-UA"/>
              </w:rPr>
              <w:t>ОЗДІЛ</w:t>
            </w:r>
            <w:r w:rsidRPr="00A74576">
              <w:rPr>
                <w:b/>
                <w:sz w:val="22"/>
                <w:szCs w:val="22"/>
                <w:lang w:val="uk-UA"/>
              </w:rPr>
              <w:t xml:space="preserve"> 1. </w:t>
            </w:r>
            <w:r w:rsidR="00F47178" w:rsidRPr="00A74576">
              <w:rPr>
                <w:b/>
                <w:sz w:val="22"/>
                <w:szCs w:val="22"/>
                <w:lang w:val="uk-UA"/>
              </w:rPr>
              <w:t>ЛАБОРАТОРНІ РОБОТИ</w:t>
            </w:r>
            <w:r w:rsidR="00F47178">
              <w:rPr>
                <w:sz w:val="22"/>
                <w:szCs w:val="22"/>
                <w:lang w:val="uk-UA"/>
              </w:rPr>
              <w:t>……………………....</w:t>
            </w:r>
          </w:p>
        </w:tc>
        <w:tc>
          <w:tcPr>
            <w:tcW w:w="561" w:type="dxa"/>
          </w:tcPr>
          <w:p w:rsidR="0098690A" w:rsidRDefault="00AF3775" w:rsidP="0098690A">
            <w:pPr>
              <w:ind w:right="-114"/>
            </w:pPr>
            <w:r>
              <w:rPr>
                <w:b/>
                <w:sz w:val="22"/>
                <w:szCs w:val="22"/>
                <w:lang w:val="uk-UA"/>
              </w:rPr>
              <w:t>6</w:t>
            </w:r>
          </w:p>
        </w:tc>
      </w:tr>
      <w:tr w:rsidR="0098690A" w:rsidTr="00BC7EC0">
        <w:tc>
          <w:tcPr>
            <w:tcW w:w="6345" w:type="dxa"/>
          </w:tcPr>
          <w:p w:rsidR="0098690A" w:rsidRPr="00A74576" w:rsidRDefault="00C46688" w:rsidP="00C46688">
            <w:pPr>
              <w:widowControl w:val="0"/>
              <w:tabs>
                <w:tab w:val="left" w:pos="6300"/>
              </w:tabs>
              <w:ind w:right="-108" w:firstLine="567"/>
              <w:jc w:val="both"/>
              <w:rPr>
                <w:b/>
                <w:sz w:val="22"/>
                <w:szCs w:val="22"/>
                <w:lang w:val="uk-UA"/>
              </w:rPr>
            </w:pPr>
            <w:r>
              <w:rPr>
                <w:sz w:val="22"/>
                <w:szCs w:val="22"/>
                <w:lang w:val="uk-UA"/>
              </w:rPr>
              <w:t>Лабораторна робота №</w:t>
            </w:r>
            <w:r w:rsidR="003D724D">
              <w:rPr>
                <w:sz w:val="22"/>
                <w:szCs w:val="22"/>
                <w:lang w:val="uk-UA"/>
              </w:rPr>
              <w:t xml:space="preserve"> </w:t>
            </w:r>
            <w:r>
              <w:rPr>
                <w:sz w:val="22"/>
                <w:szCs w:val="22"/>
                <w:lang w:val="uk-UA"/>
              </w:rPr>
              <w:t xml:space="preserve">1. </w:t>
            </w:r>
            <w:r w:rsidR="0098690A" w:rsidRPr="00A74576">
              <w:rPr>
                <w:sz w:val="22"/>
                <w:szCs w:val="22"/>
                <w:lang w:val="uk-UA"/>
              </w:rPr>
              <w:t>Структурний</w:t>
            </w:r>
            <w:r>
              <w:rPr>
                <w:sz w:val="22"/>
                <w:szCs w:val="22"/>
                <w:lang w:val="uk-UA"/>
              </w:rPr>
              <w:t xml:space="preserve"> аналіз плоских </w:t>
            </w:r>
          </w:p>
        </w:tc>
        <w:tc>
          <w:tcPr>
            <w:tcW w:w="561" w:type="dxa"/>
          </w:tcPr>
          <w:p w:rsidR="0098690A" w:rsidRDefault="0098690A" w:rsidP="0098690A">
            <w:pPr>
              <w:ind w:right="-114"/>
            </w:pPr>
          </w:p>
        </w:tc>
      </w:tr>
      <w:tr w:rsidR="00C46688" w:rsidTr="00BC7EC0">
        <w:tc>
          <w:tcPr>
            <w:tcW w:w="6345" w:type="dxa"/>
          </w:tcPr>
          <w:p w:rsidR="00C46688" w:rsidRDefault="00C46688" w:rsidP="00C46688">
            <w:pPr>
              <w:widowControl w:val="0"/>
              <w:tabs>
                <w:tab w:val="left" w:pos="6379"/>
              </w:tabs>
              <w:ind w:right="-392"/>
              <w:jc w:val="both"/>
              <w:rPr>
                <w:lang w:val="uk-UA"/>
              </w:rPr>
            </w:pPr>
            <w:r>
              <w:rPr>
                <w:sz w:val="22"/>
                <w:szCs w:val="22"/>
                <w:lang w:val="uk-UA"/>
              </w:rPr>
              <w:t>механізмів………………………………………………………….........</w:t>
            </w:r>
          </w:p>
        </w:tc>
        <w:tc>
          <w:tcPr>
            <w:tcW w:w="561" w:type="dxa"/>
          </w:tcPr>
          <w:p w:rsidR="00C46688" w:rsidRPr="00A868AC" w:rsidRDefault="00AF3775" w:rsidP="0098690A">
            <w:pPr>
              <w:ind w:right="-114"/>
              <w:rPr>
                <w:b/>
                <w:lang w:val="uk-UA"/>
              </w:rPr>
            </w:pPr>
            <w:r>
              <w:rPr>
                <w:b/>
                <w:sz w:val="22"/>
                <w:lang w:val="uk-UA"/>
              </w:rPr>
              <w:t>6</w:t>
            </w:r>
          </w:p>
        </w:tc>
      </w:tr>
      <w:tr w:rsidR="0098690A" w:rsidTr="00BC7EC0">
        <w:tc>
          <w:tcPr>
            <w:tcW w:w="6345" w:type="dxa"/>
          </w:tcPr>
          <w:p w:rsidR="0098690A" w:rsidRPr="00A74576" w:rsidRDefault="00C46688" w:rsidP="00C46688">
            <w:pPr>
              <w:widowControl w:val="0"/>
              <w:tabs>
                <w:tab w:val="left" w:pos="6300"/>
              </w:tabs>
              <w:ind w:right="-108" w:firstLine="567"/>
              <w:jc w:val="both"/>
              <w:rPr>
                <w:b/>
                <w:sz w:val="22"/>
                <w:szCs w:val="22"/>
                <w:lang w:val="uk-UA"/>
              </w:rPr>
            </w:pPr>
            <w:r>
              <w:rPr>
                <w:sz w:val="22"/>
                <w:szCs w:val="22"/>
                <w:lang w:val="uk-UA"/>
              </w:rPr>
              <w:t>Лабораторна робота №</w:t>
            </w:r>
            <w:r w:rsidR="003D724D">
              <w:rPr>
                <w:sz w:val="22"/>
                <w:szCs w:val="22"/>
                <w:lang w:val="uk-UA"/>
              </w:rPr>
              <w:t xml:space="preserve"> </w:t>
            </w:r>
            <w:r>
              <w:rPr>
                <w:sz w:val="22"/>
                <w:szCs w:val="22"/>
                <w:lang w:val="uk-UA"/>
              </w:rPr>
              <w:t xml:space="preserve">2. </w:t>
            </w:r>
            <w:r w:rsidR="0098690A" w:rsidRPr="00A74576">
              <w:rPr>
                <w:sz w:val="22"/>
                <w:szCs w:val="22"/>
                <w:lang w:val="uk-UA"/>
              </w:rPr>
              <w:t xml:space="preserve">Кінематичне дослідження </w:t>
            </w:r>
          </w:p>
        </w:tc>
        <w:tc>
          <w:tcPr>
            <w:tcW w:w="561" w:type="dxa"/>
            <w:vMerge w:val="restart"/>
            <w:vAlign w:val="bottom"/>
          </w:tcPr>
          <w:p w:rsidR="0098690A" w:rsidRDefault="00AF3775" w:rsidP="0098690A">
            <w:pPr>
              <w:ind w:right="-114"/>
            </w:pPr>
            <w:r>
              <w:rPr>
                <w:b/>
                <w:sz w:val="22"/>
                <w:szCs w:val="22"/>
                <w:lang w:val="uk-UA"/>
              </w:rPr>
              <w:t>13</w:t>
            </w:r>
          </w:p>
        </w:tc>
      </w:tr>
      <w:tr w:rsidR="0098690A" w:rsidTr="00BC7EC0">
        <w:tc>
          <w:tcPr>
            <w:tcW w:w="6345" w:type="dxa"/>
          </w:tcPr>
          <w:p w:rsidR="0098690A" w:rsidRPr="00A74576" w:rsidRDefault="00C46688" w:rsidP="00C46688">
            <w:pPr>
              <w:widowControl w:val="0"/>
              <w:tabs>
                <w:tab w:val="left" w:pos="6521"/>
              </w:tabs>
              <w:ind w:right="-250"/>
              <w:jc w:val="both"/>
              <w:rPr>
                <w:sz w:val="22"/>
                <w:szCs w:val="22"/>
                <w:lang w:val="uk-UA"/>
              </w:rPr>
            </w:pPr>
            <w:r w:rsidRPr="00A74576">
              <w:rPr>
                <w:sz w:val="22"/>
                <w:szCs w:val="22"/>
                <w:lang w:val="uk-UA"/>
              </w:rPr>
              <w:t xml:space="preserve">кулачкових механізмів </w:t>
            </w:r>
            <w:r w:rsidR="0098690A" w:rsidRPr="00A74576">
              <w:rPr>
                <w:sz w:val="22"/>
                <w:szCs w:val="22"/>
                <w:lang w:val="uk-UA"/>
              </w:rPr>
              <w:t>методом графічно</w:t>
            </w:r>
            <w:r>
              <w:rPr>
                <w:sz w:val="22"/>
                <w:szCs w:val="22"/>
                <w:lang w:val="uk-UA"/>
              </w:rPr>
              <w:t>го диференціювання…....</w:t>
            </w:r>
          </w:p>
        </w:tc>
        <w:tc>
          <w:tcPr>
            <w:tcW w:w="561" w:type="dxa"/>
            <w:vMerge/>
            <w:vAlign w:val="bottom"/>
          </w:tcPr>
          <w:p w:rsidR="0098690A" w:rsidRPr="00BB4215" w:rsidRDefault="0098690A" w:rsidP="0098690A">
            <w:pPr>
              <w:widowControl w:val="0"/>
              <w:tabs>
                <w:tab w:val="left" w:pos="6300"/>
              </w:tabs>
              <w:ind w:right="-114"/>
              <w:rPr>
                <w:b/>
                <w:lang w:val="uk-UA"/>
              </w:rPr>
            </w:pPr>
          </w:p>
        </w:tc>
      </w:tr>
      <w:tr w:rsidR="0098690A" w:rsidTr="00BC7EC0">
        <w:tc>
          <w:tcPr>
            <w:tcW w:w="6345" w:type="dxa"/>
          </w:tcPr>
          <w:p w:rsidR="0098690A" w:rsidRPr="00A74576" w:rsidRDefault="00C46688" w:rsidP="00C46688">
            <w:pPr>
              <w:widowControl w:val="0"/>
              <w:tabs>
                <w:tab w:val="left" w:pos="6663"/>
              </w:tabs>
              <w:ind w:right="-250" w:firstLine="567"/>
              <w:jc w:val="both"/>
              <w:rPr>
                <w:sz w:val="22"/>
                <w:szCs w:val="22"/>
                <w:lang w:val="uk-UA"/>
              </w:rPr>
            </w:pPr>
            <w:r>
              <w:rPr>
                <w:sz w:val="22"/>
                <w:szCs w:val="22"/>
                <w:lang w:val="uk-UA"/>
              </w:rPr>
              <w:t>Лабораторна робота №</w:t>
            </w:r>
            <w:r w:rsidR="003D724D">
              <w:rPr>
                <w:sz w:val="22"/>
                <w:szCs w:val="22"/>
                <w:lang w:val="uk-UA"/>
              </w:rPr>
              <w:t xml:space="preserve"> </w:t>
            </w:r>
            <w:r>
              <w:rPr>
                <w:sz w:val="22"/>
                <w:szCs w:val="22"/>
                <w:lang w:val="uk-UA"/>
              </w:rPr>
              <w:t xml:space="preserve">3. </w:t>
            </w:r>
            <w:r w:rsidR="0098690A" w:rsidRPr="00A74576">
              <w:rPr>
                <w:sz w:val="22"/>
                <w:szCs w:val="22"/>
                <w:lang w:val="uk-UA"/>
              </w:rPr>
              <w:t>Кінематичний а</w:t>
            </w:r>
            <w:r>
              <w:rPr>
                <w:sz w:val="22"/>
                <w:szCs w:val="22"/>
                <w:lang w:val="uk-UA"/>
              </w:rPr>
              <w:t>наліз зубчатих</w:t>
            </w:r>
          </w:p>
        </w:tc>
        <w:tc>
          <w:tcPr>
            <w:tcW w:w="561" w:type="dxa"/>
          </w:tcPr>
          <w:p w:rsidR="0098690A" w:rsidRDefault="0098690A" w:rsidP="0098690A">
            <w:pPr>
              <w:ind w:right="-114"/>
            </w:pPr>
          </w:p>
        </w:tc>
      </w:tr>
      <w:tr w:rsidR="00C46688" w:rsidTr="00BC7EC0">
        <w:tc>
          <w:tcPr>
            <w:tcW w:w="6345" w:type="dxa"/>
          </w:tcPr>
          <w:p w:rsidR="00C46688" w:rsidRPr="00A74576" w:rsidRDefault="00C46688" w:rsidP="00C46688">
            <w:pPr>
              <w:widowControl w:val="0"/>
              <w:tabs>
                <w:tab w:val="left" w:pos="6663"/>
              </w:tabs>
              <w:ind w:right="-250"/>
              <w:jc w:val="both"/>
              <w:rPr>
                <w:lang w:val="uk-UA"/>
              </w:rPr>
            </w:pPr>
            <w:r>
              <w:rPr>
                <w:sz w:val="22"/>
                <w:szCs w:val="22"/>
                <w:lang w:val="uk-UA"/>
              </w:rPr>
              <w:t>механізмів……………………………………………………………….</w:t>
            </w:r>
          </w:p>
        </w:tc>
        <w:tc>
          <w:tcPr>
            <w:tcW w:w="561" w:type="dxa"/>
          </w:tcPr>
          <w:p w:rsidR="00C46688" w:rsidRPr="00C46688" w:rsidRDefault="00AF3775" w:rsidP="0098690A">
            <w:pPr>
              <w:ind w:right="-114"/>
              <w:rPr>
                <w:b/>
                <w:sz w:val="22"/>
                <w:lang w:val="uk-UA"/>
              </w:rPr>
            </w:pPr>
            <w:r>
              <w:rPr>
                <w:b/>
                <w:sz w:val="22"/>
                <w:lang w:val="uk-UA"/>
              </w:rPr>
              <w:t>23</w:t>
            </w:r>
          </w:p>
        </w:tc>
      </w:tr>
      <w:tr w:rsidR="0098690A" w:rsidTr="00BC7EC0">
        <w:tc>
          <w:tcPr>
            <w:tcW w:w="6345" w:type="dxa"/>
          </w:tcPr>
          <w:p w:rsidR="0098690A" w:rsidRPr="00A74576" w:rsidRDefault="00C46688" w:rsidP="00C46688">
            <w:pPr>
              <w:widowControl w:val="0"/>
              <w:tabs>
                <w:tab w:val="left" w:pos="6300"/>
              </w:tabs>
              <w:ind w:right="-108" w:firstLine="567"/>
              <w:jc w:val="both"/>
              <w:rPr>
                <w:b/>
                <w:sz w:val="22"/>
                <w:szCs w:val="22"/>
                <w:lang w:val="uk-UA"/>
              </w:rPr>
            </w:pPr>
            <w:r>
              <w:rPr>
                <w:sz w:val="22"/>
                <w:szCs w:val="22"/>
                <w:lang w:val="uk-UA"/>
              </w:rPr>
              <w:t>Лабораторна робота №</w:t>
            </w:r>
            <w:r w:rsidR="003D724D">
              <w:rPr>
                <w:sz w:val="22"/>
                <w:szCs w:val="22"/>
                <w:lang w:val="uk-UA"/>
              </w:rPr>
              <w:t xml:space="preserve"> </w:t>
            </w:r>
            <w:r>
              <w:rPr>
                <w:sz w:val="22"/>
                <w:szCs w:val="22"/>
                <w:lang w:val="uk-UA"/>
              </w:rPr>
              <w:t xml:space="preserve">4. </w:t>
            </w:r>
            <w:r w:rsidR="0098690A" w:rsidRPr="00A74576">
              <w:rPr>
                <w:sz w:val="22"/>
                <w:szCs w:val="22"/>
                <w:lang w:val="uk-UA"/>
              </w:rPr>
              <w:t xml:space="preserve">Кінематичне дослідження </w:t>
            </w:r>
          </w:p>
        </w:tc>
        <w:tc>
          <w:tcPr>
            <w:tcW w:w="561" w:type="dxa"/>
            <w:vMerge w:val="restart"/>
            <w:vAlign w:val="bottom"/>
          </w:tcPr>
          <w:p w:rsidR="0098690A" w:rsidRDefault="0098690A" w:rsidP="0098690A">
            <w:pPr>
              <w:ind w:right="-114"/>
            </w:pPr>
          </w:p>
        </w:tc>
      </w:tr>
      <w:tr w:rsidR="0098690A" w:rsidTr="00BC7EC0">
        <w:tc>
          <w:tcPr>
            <w:tcW w:w="6345" w:type="dxa"/>
          </w:tcPr>
          <w:p w:rsidR="0098690A" w:rsidRPr="00A74576" w:rsidRDefault="00C46688" w:rsidP="00BB4215">
            <w:pPr>
              <w:widowControl w:val="0"/>
              <w:tabs>
                <w:tab w:val="left" w:pos="6663"/>
              </w:tabs>
              <w:ind w:right="-250"/>
              <w:jc w:val="both"/>
              <w:rPr>
                <w:sz w:val="22"/>
                <w:szCs w:val="22"/>
                <w:lang w:val="uk-UA"/>
              </w:rPr>
            </w:pPr>
            <w:r w:rsidRPr="00A74576">
              <w:rPr>
                <w:sz w:val="22"/>
                <w:szCs w:val="22"/>
                <w:lang w:val="uk-UA"/>
              </w:rPr>
              <w:t xml:space="preserve">шарнірно-важільних </w:t>
            </w:r>
            <w:r w:rsidR="0098690A" w:rsidRPr="00A74576">
              <w:rPr>
                <w:sz w:val="22"/>
                <w:szCs w:val="22"/>
                <w:lang w:val="uk-UA"/>
              </w:rPr>
              <w:t>механізмів методом плані</w:t>
            </w:r>
            <w:r>
              <w:rPr>
                <w:sz w:val="22"/>
                <w:szCs w:val="22"/>
                <w:lang w:val="uk-UA"/>
              </w:rPr>
              <w:t>в швидкостей</w:t>
            </w:r>
          </w:p>
        </w:tc>
        <w:tc>
          <w:tcPr>
            <w:tcW w:w="561" w:type="dxa"/>
            <w:vMerge/>
            <w:vAlign w:val="bottom"/>
          </w:tcPr>
          <w:p w:rsidR="0098690A" w:rsidRPr="00BB4215" w:rsidRDefault="0098690A" w:rsidP="0098690A">
            <w:pPr>
              <w:widowControl w:val="0"/>
              <w:tabs>
                <w:tab w:val="left" w:pos="6300"/>
              </w:tabs>
              <w:ind w:right="-114"/>
              <w:rPr>
                <w:b/>
                <w:lang w:val="uk-UA"/>
              </w:rPr>
            </w:pPr>
          </w:p>
        </w:tc>
      </w:tr>
      <w:tr w:rsidR="00C46688" w:rsidTr="00BC7EC0">
        <w:tc>
          <w:tcPr>
            <w:tcW w:w="6345" w:type="dxa"/>
          </w:tcPr>
          <w:p w:rsidR="00C46688" w:rsidRPr="00A74576" w:rsidRDefault="00C46688" w:rsidP="00BB4215">
            <w:pPr>
              <w:widowControl w:val="0"/>
              <w:tabs>
                <w:tab w:val="left" w:pos="6663"/>
              </w:tabs>
              <w:ind w:right="-250"/>
              <w:jc w:val="both"/>
              <w:rPr>
                <w:lang w:val="uk-UA"/>
              </w:rPr>
            </w:pPr>
            <w:r>
              <w:rPr>
                <w:sz w:val="22"/>
                <w:szCs w:val="22"/>
                <w:lang w:val="uk-UA"/>
              </w:rPr>
              <w:t>і прискорень……………………………………………………………</w:t>
            </w:r>
            <w:r w:rsidR="0030451A">
              <w:rPr>
                <w:sz w:val="22"/>
                <w:szCs w:val="22"/>
                <w:lang w:val="uk-UA"/>
              </w:rPr>
              <w:t>.</w:t>
            </w:r>
          </w:p>
        </w:tc>
        <w:tc>
          <w:tcPr>
            <w:tcW w:w="561" w:type="dxa"/>
            <w:vAlign w:val="bottom"/>
          </w:tcPr>
          <w:p w:rsidR="00C46688" w:rsidRPr="00BB4215" w:rsidRDefault="00AF3775" w:rsidP="0098690A">
            <w:pPr>
              <w:widowControl w:val="0"/>
              <w:tabs>
                <w:tab w:val="left" w:pos="6300"/>
              </w:tabs>
              <w:ind w:right="-114"/>
              <w:rPr>
                <w:b/>
                <w:lang w:val="uk-UA"/>
              </w:rPr>
            </w:pPr>
            <w:r>
              <w:rPr>
                <w:b/>
                <w:sz w:val="22"/>
                <w:szCs w:val="22"/>
                <w:lang w:val="uk-UA"/>
              </w:rPr>
              <w:t>29</w:t>
            </w:r>
          </w:p>
        </w:tc>
      </w:tr>
      <w:tr w:rsidR="0098690A" w:rsidTr="00BC7EC0">
        <w:tc>
          <w:tcPr>
            <w:tcW w:w="6345" w:type="dxa"/>
          </w:tcPr>
          <w:p w:rsidR="0098690A" w:rsidRPr="00A74576" w:rsidRDefault="00C46688" w:rsidP="00BC7EC0">
            <w:pPr>
              <w:widowControl w:val="0"/>
              <w:tabs>
                <w:tab w:val="left" w:pos="6663"/>
              </w:tabs>
              <w:ind w:right="-250" w:firstLine="567"/>
              <w:jc w:val="both"/>
              <w:rPr>
                <w:sz w:val="22"/>
                <w:szCs w:val="22"/>
                <w:lang w:val="uk-UA"/>
              </w:rPr>
            </w:pPr>
            <w:r>
              <w:rPr>
                <w:sz w:val="22"/>
                <w:szCs w:val="22"/>
                <w:lang w:val="uk-UA"/>
              </w:rPr>
              <w:t>Лабораторна робота №</w:t>
            </w:r>
            <w:r w:rsidR="003D724D">
              <w:rPr>
                <w:sz w:val="22"/>
                <w:szCs w:val="22"/>
                <w:lang w:val="uk-UA"/>
              </w:rPr>
              <w:t xml:space="preserve"> </w:t>
            </w:r>
            <w:r>
              <w:rPr>
                <w:sz w:val="22"/>
                <w:szCs w:val="22"/>
                <w:lang w:val="uk-UA"/>
              </w:rPr>
              <w:t xml:space="preserve">5. </w:t>
            </w:r>
            <w:r w:rsidR="0098690A" w:rsidRPr="00A74576">
              <w:rPr>
                <w:sz w:val="22"/>
                <w:szCs w:val="22"/>
                <w:lang w:val="uk-UA"/>
              </w:rPr>
              <w:t xml:space="preserve">Кінетостатичне дослідження </w:t>
            </w:r>
          </w:p>
        </w:tc>
        <w:tc>
          <w:tcPr>
            <w:tcW w:w="561" w:type="dxa"/>
            <w:vMerge w:val="restart"/>
            <w:vAlign w:val="bottom"/>
          </w:tcPr>
          <w:p w:rsidR="0098690A" w:rsidRDefault="00AF3775" w:rsidP="0098690A">
            <w:pPr>
              <w:ind w:right="-114"/>
            </w:pPr>
            <w:r>
              <w:rPr>
                <w:b/>
                <w:sz w:val="22"/>
                <w:szCs w:val="22"/>
                <w:lang w:val="uk-UA"/>
              </w:rPr>
              <w:t>39</w:t>
            </w:r>
          </w:p>
        </w:tc>
      </w:tr>
      <w:tr w:rsidR="0098690A" w:rsidTr="00BC7EC0">
        <w:tc>
          <w:tcPr>
            <w:tcW w:w="6345" w:type="dxa"/>
          </w:tcPr>
          <w:p w:rsidR="0098690A" w:rsidRPr="00A74576" w:rsidRDefault="00BC7EC0" w:rsidP="00C46688">
            <w:pPr>
              <w:widowControl w:val="0"/>
              <w:tabs>
                <w:tab w:val="left" w:pos="6663"/>
              </w:tabs>
              <w:ind w:right="-250"/>
              <w:jc w:val="both"/>
              <w:rPr>
                <w:sz w:val="22"/>
                <w:szCs w:val="22"/>
                <w:lang w:val="uk-UA"/>
              </w:rPr>
            </w:pPr>
            <w:r w:rsidRPr="00A74576">
              <w:rPr>
                <w:sz w:val="22"/>
                <w:szCs w:val="22"/>
                <w:lang w:val="uk-UA"/>
              </w:rPr>
              <w:t xml:space="preserve">шарнірно-важільних </w:t>
            </w:r>
            <w:r w:rsidR="0098690A" w:rsidRPr="00A74576">
              <w:rPr>
                <w:sz w:val="22"/>
                <w:szCs w:val="22"/>
                <w:lang w:val="uk-UA"/>
              </w:rPr>
              <w:t>механ</w:t>
            </w:r>
            <w:r w:rsidR="00C46688">
              <w:rPr>
                <w:sz w:val="22"/>
                <w:szCs w:val="22"/>
                <w:lang w:val="uk-UA"/>
              </w:rPr>
              <w:t>ізмів методом планів</w:t>
            </w:r>
            <w:r>
              <w:rPr>
                <w:sz w:val="22"/>
                <w:szCs w:val="22"/>
                <w:lang w:val="uk-UA"/>
              </w:rPr>
              <w:t>…………………….</w:t>
            </w:r>
          </w:p>
        </w:tc>
        <w:tc>
          <w:tcPr>
            <w:tcW w:w="561" w:type="dxa"/>
            <w:vMerge/>
            <w:vAlign w:val="bottom"/>
          </w:tcPr>
          <w:p w:rsidR="0098690A" w:rsidRPr="00BB4215" w:rsidRDefault="0098690A" w:rsidP="0098690A">
            <w:pPr>
              <w:widowControl w:val="0"/>
              <w:tabs>
                <w:tab w:val="left" w:pos="6300"/>
              </w:tabs>
              <w:ind w:right="-114"/>
              <w:rPr>
                <w:b/>
                <w:lang w:val="uk-UA"/>
              </w:rPr>
            </w:pPr>
          </w:p>
        </w:tc>
      </w:tr>
      <w:tr w:rsidR="0098690A" w:rsidTr="00BC7EC0">
        <w:tc>
          <w:tcPr>
            <w:tcW w:w="6345" w:type="dxa"/>
          </w:tcPr>
          <w:p w:rsidR="0098690A" w:rsidRPr="00A74576" w:rsidRDefault="00BC7EC0" w:rsidP="00BC7EC0">
            <w:pPr>
              <w:widowControl w:val="0"/>
              <w:tabs>
                <w:tab w:val="left" w:pos="6663"/>
              </w:tabs>
              <w:ind w:right="-250" w:firstLine="567"/>
              <w:jc w:val="both"/>
              <w:rPr>
                <w:sz w:val="22"/>
                <w:szCs w:val="22"/>
                <w:lang w:val="uk-UA"/>
              </w:rPr>
            </w:pPr>
            <w:r>
              <w:rPr>
                <w:sz w:val="22"/>
                <w:szCs w:val="22"/>
                <w:lang w:val="uk-UA"/>
              </w:rPr>
              <w:t>Лабораторна робота №</w:t>
            </w:r>
            <w:r w:rsidR="003D724D">
              <w:rPr>
                <w:sz w:val="22"/>
                <w:szCs w:val="22"/>
                <w:lang w:val="uk-UA"/>
              </w:rPr>
              <w:t xml:space="preserve"> </w:t>
            </w:r>
            <w:r>
              <w:rPr>
                <w:sz w:val="22"/>
                <w:szCs w:val="22"/>
                <w:lang w:val="uk-UA"/>
              </w:rPr>
              <w:t xml:space="preserve">6. </w:t>
            </w:r>
            <w:r w:rsidR="0098690A" w:rsidRPr="00A74576">
              <w:rPr>
                <w:sz w:val="22"/>
                <w:szCs w:val="22"/>
                <w:lang w:val="uk-UA"/>
              </w:rPr>
              <w:t xml:space="preserve">Зрівноваження мас, що </w:t>
            </w:r>
          </w:p>
        </w:tc>
        <w:tc>
          <w:tcPr>
            <w:tcW w:w="561" w:type="dxa"/>
          </w:tcPr>
          <w:p w:rsidR="0098690A" w:rsidRDefault="0098690A" w:rsidP="0098690A">
            <w:pPr>
              <w:ind w:right="-114"/>
            </w:pPr>
          </w:p>
        </w:tc>
      </w:tr>
      <w:tr w:rsidR="00BC7EC0" w:rsidTr="00BC7EC0">
        <w:tc>
          <w:tcPr>
            <w:tcW w:w="6345" w:type="dxa"/>
          </w:tcPr>
          <w:p w:rsidR="00BC7EC0" w:rsidRPr="00A74576" w:rsidRDefault="00BC7EC0" w:rsidP="00BC7EC0">
            <w:pPr>
              <w:widowControl w:val="0"/>
              <w:tabs>
                <w:tab w:val="left" w:pos="6663"/>
              </w:tabs>
              <w:ind w:right="-250"/>
              <w:jc w:val="both"/>
              <w:rPr>
                <w:lang w:val="uk-UA"/>
              </w:rPr>
            </w:pPr>
            <w:r w:rsidRPr="00A74576">
              <w:rPr>
                <w:sz w:val="22"/>
                <w:szCs w:val="22"/>
                <w:lang w:val="uk-UA"/>
              </w:rPr>
              <w:t>обертаються навколо осі</w:t>
            </w:r>
            <w:r>
              <w:rPr>
                <w:sz w:val="22"/>
                <w:szCs w:val="22"/>
                <w:lang w:val="uk-UA"/>
              </w:rPr>
              <w:t>……………………………………………….</w:t>
            </w:r>
          </w:p>
        </w:tc>
        <w:tc>
          <w:tcPr>
            <w:tcW w:w="561" w:type="dxa"/>
          </w:tcPr>
          <w:p w:rsidR="00BC7EC0" w:rsidRPr="00A868AC" w:rsidRDefault="00AF3775" w:rsidP="0098690A">
            <w:pPr>
              <w:ind w:right="-114"/>
              <w:rPr>
                <w:b/>
                <w:lang w:val="uk-UA"/>
              </w:rPr>
            </w:pPr>
            <w:r>
              <w:rPr>
                <w:b/>
                <w:sz w:val="22"/>
                <w:szCs w:val="22"/>
                <w:lang w:val="uk-UA"/>
              </w:rPr>
              <w:t>49</w:t>
            </w:r>
          </w:p>
        </w:tc>
      </w:tr>
      <w:tr w:rsidR="0098690A" w:rsidTr="00BC7EC0">
        <w:tc>
          <w:tcPr>
            <w:tcW w:w="6345" w:type="dxa"/>
          </w:tcPr>
          <w:p w:rsidR="0098690A" w:rsidRPr="00A74576" w:rsidRDefault="0030451A" w:rsidP="00640B78">
            <w:pPr>
              <w:tabs>
                <w:tab w:val="left" w:pos="6480"/>
                <w:tab w:val="left" w:pos="6663"/>
              </w:tabs>
              <w:ind w:right="-250" w:firstLine="567"/>
              <w:jc w:val="both"/>
              <w:rPr>
                <w:sz w:val="22"/>
                <w:szCs w:val="22"/>
                <w:lang w:val="uk-UA"/>
              </w:rPr>
            </w:pPr>
            <w:r w:rsidRPr="00A74576">
              <w:rPr>
                <w:b/>
                <w:sz w:val="22"/>
                <w:szCs w:val="22"/>
                <w:lang w:val="uk-UA"/>
              </w:rPr>
              <w:t xml:space="preserve">РОЗДІЛ </w:t>
            </w:r>
            <w:r>
              <w:rPr>
                <w:b/>
                <w:sz w:val="22"/>
                <w:szCs w:val="22"/>
                <w:lang w:val="uk-UA"/>
              </w:rPr>
              <w:t>2</w:t>
            </w:r>
            <w:r w:rsidRPr="00A74576">
              <w:rPr>
                <w:b/>
                <w:sz w:val="22"/>
                <w:szCs w:val="22"/>
                <w:lang w:val="uk-UA"/>
              </w:rPr>
              <w:t>. РОЗРАХУНКОВО-ГРАФІЧНА РОБОТА</w:t>
            </w:r>
            <w:r>
              <w:rPr>
                <w:sz w:val="22"/>
                <w:szCs w:val="22"/>
                <w:lang w:val="uk-UA"/>
              </w:rPr>
              <w:t>…….</w:t>
            </w:r>
          </w:p>
        </w:tc>
        <w:tc>
          <w:tcPr>
            <w:tcW w:w="561" w:type="dxa"/>
          </w:tcPr>
          <w:p w:rsidR="0098690A" w:rsidRDefault="00AF3775" w:rsidP="0098690A">
            <w:pPr>
              <w:ind w:right="-114"/>
            </w:pPr>
            <w:r>
              <w:rPr>
                <w:b/>
                <w:sz w:val="22"/>
                <w:szCs w:val="22"/>
                <w:lang w:val="uk-UA"/>
              </w:rPr>
              <w:t>57</w:t>
            </w:r>
          </w:p>
        </w:tc>
      </w:tr>
      <w:tr w:rsidR="0098690A" w:rsidTr="00BC7EC0">
        <w:tc>
          <w:tcPr>
            <w:tcW w:w="6345" w:type="dxa"/>
          </w:tcPr>
          <w:p w:rsidR="0098690A" w:rsidRPr="00A74576" w:rsidRDefault="00723991" w:rsidP="00723991">
            <w:pPr>
              <w:tabs>
                <w:tab w:val="left" w:pos="6480"/>
                <w:tab w:val="left" w:pos="6663"/>
              </w:tabs>
              <w:ind w:right="-250" w:firstLine="567"/>
              <w:jc w:val="both"/>
              <w:rPr>
                <w:sz w:val="22"/>
                <w:szCs w:val="22"/>
                <w:lang w:val="uk-UA"/>
              </w:rPr>
            </w:pPr>
            <w:r w:rsidRPr="00A74576">
              <w:rPr>
                <w:sz w:val="22"/>
                <w:szCs w:val="22"/>
                <w:lang w:val="uk-UA"/>
              </w:rPr>
              <w:t>Методичні рекомендації до виконання</w:t>
            </w:r>
            <w:r>
              <w:rPr>
                <w:sz w:val="22"/>
                <w:szCs w:val="22"/>
                <w:lang w:val="uk-UA"/>
              </w:rPr>
              <w:t xml:space="preserve"> </w:t>
            </w:r>
            <w:r w:rsidRPr="00A74576">
              <w:rPr>
                <w:sz w:val="22"/>
                <w:szCs w:val="22"/>
                <w:lang w:val="uk-UA"/>
              </w:rPr>
              <w:t xml:space="preserve">комплексної </w:t>
            </w:r>
          </w:p>
        </w:tc>
        <w:tc>
          <w:tcPr>
            <w:tcW w:w="561" w:type="dxa"/>
          </w:tcPr>
          <w:p w:rsidR="0098690A" w:rsidRDefault="0098690A" w:rsidP="0098690A">
            <w:pPr>
              <w:ind w:right="-114"/>
            </w:pPr>
          </w:p>
        </w:tc>
      </w:tr>
      <w:tr w:rsidR="0098690A" w:rsidTr="00BC7EC0">
        <w:tc>
          <w:tcPr>
            <w:tcW w:w="6345" w:type="dxa"/>
          </w:tcPr>
          <w:p w:rsidR="0098690A" w:rsidRPr="00A74576" w:rsidRDefault="00723991" w:rsidP="00723991">
            <w:pPr>
              <w:tabs>
                <w:tab w:val="left" w:pos="6480"/>
                <w:tab w:val="left" w:pos="6663"/>
              </w:tabs>
              <w:ind w:right="-250"/>
              <w:jc w:val="both"/>
              <w:rPr>
                <w:b/>
                <w:sz w:val="22"/>
                <w:szCs w:val="22"/>
                <w:lang w:val="uk-UA"/>
              </w:rPr>
            </w:pPr>
            <w:r>
              <w:rPr>
                <w:sz w:val="22"/>
                <w:szCs w:val="22"/>
                <w:lang w:val="uk-UA"/>
              </w:rPr>
              <w:t xml:space="preserve">розрахунково-графічної </w:t>
            </w:r>
            <w:r w:rsidRPr="00A74576">
              <w:rPr>
                <w:sz w:val="22"/>
                <w:szCs w:val="22"/>
                <w:lang w:val="uk-UA"/>
              </w:rPr>
              <w:t>роботи……………</w:t>
            </w:r>
            <w:r>
              <w:rPr>
                <w:sz w:val="22"/>
                <w:szCs w:val="22"/>
                <w:lang w:val="uk-UA"/>
              </w:rPr>
              <w:t>………………………</w:t>
            </w:r>
            <w:r w:rsidR="0030451A">
              <w:rPr>
                <w:sz w:val="22"/>
                <w:szCs w:val="22"/>
                <w:lang w:val="uk-UA"/>
              </w:rPr>
              <w:t>….</w:t>
            </w:r>
          </w:p>
        </w:tc>
        <w:tc>
          <w:tcPr>
            <w:tcW w:w="561" w:type="dxa"/>
          </w:tcPr>
          <w:p w:rsidR="0098690A" w:rsidRPr="00723991" w:rsidRDefault="00AF3775" w:rsidP="0098690A">
            <w:pPr>
              <w:ind w:right="-114"/>
              <w:rPr>
                <w:b/>
                <w:sz w:val="22"/>
                <w:szCs w:val="22"/>
                <w:lang w:val="uk-UA"/>
              </w:rPr>
            </w:pPr>
            <w:r>
              <w:rPr>
                <w:b/>
                <w:sz w:val="22"/>
                <w:szCs w:val="22"/>
                <w:lang w:val="uk-UA"/>
              </w:rPr>
              <w:t>57</w:t>
            </w:r>
          </w:p>
        </w:tc>
      </w:tr>
      <w:tr w:rsidR="0098690A" w:rsidTr="00BC7EC0">
        <w:tc>
          <w:tcPr>
            <w:tcW w:w="6345" w:type="dxa"/>
          </w:tcPr>
          <w:p w:rsidR="0098690A" w:rsidRPr="00A74576" w:rsidRDefault="00723991" w:rsidP="00723991">
            <w:pPr>
              <w:tabs>
                <w:tab w:val="left" w:pos="6480"/>
                <w:tab w:val="left" w:pos="6663"/>
              </w:tabs>
              <w:ind w:left="567" w:right="-250"/>
              <w:jc w:val="both"/>
              <w:rPr>
                <w:sz w:val="22"/>
                <w:szCs w:val="22"/>
                <w:lang w:val="uk-UA"/>
              </w:rPr>
            </w:pPr>
            <w:r w:rsidRPr="00A74576">
              <w:rPr>
                <w:sz w:val="22"/>
                <w:szCs w:val="22"/>
                <w:lang w:val="uk-UA"/>
              </w:rPr>
              <w:t>Завдання……………………………………………………</w:t>
            </w:r>
            <w:r w:rsidR="0030451A">
              <w:rPr>
                <w:sz w:val="22"/>
                <w:szCs w:val="22"/>
                <w:lang w:val="uk-UA"/>
              </w:rPr>
              <w:t>…….</w:t>
            </w:r>
          </w:p>
        </w:tc>
        <w:tc>
          <w:tcPr>
            <w:tcW w:w="561" w:type="dxa"/>
          </w:tcPr>
          <w:p w:rsidR="0098690A" w:rsidRDefault="00AF3775" w:rsidP="0098690A">
            <w:pPr>
              <w:ind w:right="-114"/>
            </w:pPr>
            <w:r>
              <w:rPr>
                <w:b/>
                <w:sz w:val="22"/>
                <w:szCs w:val="22"/>
                <w:lang w:val="uk-UA"/>
              </w:rPr>
              <w:t>59</w:t>
            </w:r>
          </w:p>
        </w:tc>
      </w:tr>
      <w:tr w:rsidR="0098690A" w:rsidTr="00BC7EC0">
        <w:tc>
          <w:tcPr>
            <w:tcW w:w="6345" w:type="dxa"/>
          </w:tcPr>
          <w:p w:rsidR="0098690A" w:rsidRPr="00A74576" w:rsidRDefault="0098690A" w:rsidP="00A74576">
            <w:pPr>
              <w:tabs>
                <w:tab w:val="left" w:pos="6480"/>
                <w:tab w:val="left" w:pos="6663"/>
              </w:tabs>
              <w:ind w:right="27" w:firstLine="567"/>
              <w:jc w:val="both"/>
              <w:rPr>
                <w:sz w:val="22"/>
                <w:szCs w:val="22"/>
                <w:lang w:val="uk-UA"/>
              </w:rPr>
            </w:pPr>
            <w:r w:rsidRPr="00A74576">
              <w:rPr>
                <w:sz w:val="22"/>
                <w:szCs w:val="22"/>
                <w:lang w:val="uk-UA"/>
              </w:rPr>
              <w:t>Приклад виконання комплексної розрахунково-</w:t>
            </w:r>
          </w:p>
        </w:tc>
        <w:tc>
          <w:tcPr>
            <w:tcW w:w="561" w:type="dxa"/>
          </w:tcPr>
          <w:p w:rsidR="0098690A" w:rsidRDefault="0098690A" w:rsidP="0098690A">
            <w:pPr>
              <w:ind w:right="-114"/>
            </w:pPr>
          </w:p>
        </w:tc>
      </w:tr>
      <w:tr w:rsidR="0098690A" w:rsidTr="00BC7EC0">
        <w:tc>
          <w:tcPr>
            <w:tcW w:w="6345" w:type="dxa"/>
          </w:tcPr>
          <w:p w:rsidR="0098690A" w:rsidRPr="00A74576" w:rsidRDefault="0098690A" w:rsidP="00A74576">
            <w:pPr>
              <w:tabs>
                <w:tab w:val="left" w:pos="6480"/>
                <w:tab w:val="left" w:pos="6663"/>
              </w:tabs>
              <w:ind w:right="-250"/>
              <w:jc w:val="both"/>
              <w:rPr>
                <w:sz w:val="22"/>
                <w:szCs w:val="22"/>
                <w:lang w:val="uk-UA"/>
              </w:rPr>
            </w:pPr>
            <w:r w:rsidRPr="00A74576">
              <w:rPr>
                <w:sz w:val="22"/>
                <w:szCs w:val="22"/>
                <w:lang w:val="uk-UA"/>
              </w:rPr>
              <w:t>графічної роботи………………………………</w:t>
            </w:r>
            <w:r>
              <w:rPr>
                <w:sz w:val="22"/>
                <w:szCs w:val="22"/>
                <w:lang w:val="uk-UA"/>
              </w:rPr>
              <w:t>……………………….</w:t>
            </w:r>
          </w:p>
        </w:tc>
        <w:tc>
          <w:tcPr>
            <w:tcW w:w="561" w:type="dxa"/>
          </w:tcPr>
          <w:p w:rsidR="0098690A" w:rsidRDefault="00AF3775" w:rsidP="0098690A">
            <w:pPr>
              <w:ind w:right="-114"/>
            </w:pPr>
            <w:r>
              <w:rPr>
                <w:b/>
                <w:sz w:val="22"/>
                <w:szCs w:val="22"/>
                <w:lang w:val="uk-UA"/>
              </w:rPr>
              <w:t>69</w:t>
            </w:r>
          </w:p>
        </w:tc>
      </w:tr>
      <w:tr w:rsidR="0098690A" w:rsidTr="00BC7EC0">
        <w:tc>
          <w:tcPr>
            <w:tcW w:w="6345" w:type="dxa"/>
          </w:tcPr>
          <w:p w:rsidR="0098690A" w:rsidRPr="00A74576" w:rsidRDefault="0098690A" w:rsidP="0030451A">
            <w:pPr>
              <w:widowControl w:val="0"/>
              <w:tabs>
                <w:tab w:val="left" w:pos="6663"/>
              </w:tabs>
              <w:autoSpaceDE w:val="0"/>
              <w:autoSpaceDN w:val="0"/>
              <w:adjustRightInd w:val="0"/>
              <w:ind w:right="-392" w:firstLine="540"/>
              <w:jc w:val="both"/>
              <w:rPr>
                <w:sz w:val="22"/>
                <w:szCs w:val="22"/>
                <w:lang w:val="uk-UA"/>
              </w:rPr>
            </w:pPr>
            <w:r w:rsidRPr="00A74576">
              <w:rPr>
                <w:b/>
                <w:sz w:val="22"/>
                <w:szCs w:val="22"/>
                <w:lang w:val="uk-UA"/>
              </w:rPr>
              <w:t>Л</w:t>
            </w:r>
            <w:r w:rsidR="0030451A" w:rsidRPr="00A74576">
              <w:rPr>
                <w:b/>
                <w:sz w:val="22"/>
                <w:szCs w:val="22"/>
                <w:lang w:val="uk-UA"/>
              </w:rPr>
              <w:t>ІТЕРАТУРА</w:t>
            </w:r>
            <w:r w:rsidRPr="00A74576">
              <w:rPr>
                <w:sz w:val="22"/>
                <w:szCs w:val="22"/>
                <w:lang w:val="uk-UA"/>
              </w:rPr>
              <w:t>………………………..……..…………..........</w:t>
            </w:r>
            <w:r w:rsidR="0030451A">
              <w:rPr>
                <w:sz w:val="22"/>
                <w:szCs w:val="22"/>
                <w:lang w:val="uk-UA"/>
              </w:rPr>
              <w:t>.....</w:t>
            </w:r>
          </w:p>
        </w:tc>
        <w:tc>
          <w:tcPr>
            <w:tcW w:w="561" w:type="dxa"/>
          </w:tcPr>
          <w:p w:rsidR="0098690A" w:rsidRDefault="00AF3775" w:rsidP="0098690A">
            <w:pPr>
              <w:ind w:right="-114"/>
            </w:pPr>
            <w:r>
              <w:rPr>
                <w:b/>
                <w:sz w:val="22"/>
                <w:szCs w:val="22"/>
                <w:lang w:val="uk-UA"/>
              </w:rPr>
              <w:t>86</w:t>
            </w:r>
          </w:p>
        </w:tc>
      </w:tr>
      <w:tr w:rsidR="0098690A" w:rsidTr="00BC7EC0">
        <w:tc>
          <w:tcPr>
            <w:tcW w:w="6345" w:type="dxa"/>
          </w:tcPr>
          <w:p w:rsidR="0098690A" w:rsidRPr="00A74576" w:rsidRDefault="0098690A" w:rsidP="0030451A">
            <w:pPr>
              <w:widowControl w:val="0"/>
              <w:tabs>
                <w:tab w:val="left" w:pos="6663"/>
              </w:tabs>
              <w:autoSpaceDE w:val="0"/>
              <w:autoSpaceDN w:val="0"/>
              <w:adjustRightInd w:val="0"/>
              <w:ind w:right="-250" w:firstLine="540"/>
              <w:jc w:val="both"/>
              <w:rPr>
                <w:sz w:val="22"/>
                <w:szCs w:val="22"/>
                <w:lang w:val="uk-UA"/>
              </w:rPr>
            </w:pPr>
            <w:r w:rsidRPr="00A74576">
              <w:rPr>
                <w:b/>
                <w:sz w:val="22"/>
                <w:szCs w:val="22"/>
                <w:lang w:val="uk-UA"/>
              </w:rPr>
              <w:t>Д</w:t>
            </w:r>
            <w:r w:rsidR="0030451A" w:rsidRPr="00A74576">
              <w:rPr>
                <w:b/>
                <w:sz w:val="22"/>
                <w:szCs w:val="22"/>
                <w:lang w:val="uk-UA"/>
              </w:rPr>
              <w:t>ОДАТКИ</w:t>
            </w:r>
            <w:r w:rsidR="0030451A">
              <w:rPr>
                <w:sz w:val="22"/>
                <w:szCs w:val="22"/>
                <w:lang w:val="uk-UA"/>
              </w:rPr>
              <w:t>…………………………………………</w:t>
            </w:r>
            <w:r>
              <w:rPr>
                <w:sz w:val="22"/>
                <w:szCs w:val="22"/>
                <w:lang w:val="uk-UA"/>
              </w:rPr>
              <w:t>…</w:t>
            </w:r>
            <w:r w:rsidR="0030451A">
              <w:rPr>
                <w:sz w:val="22"/>
                <w:szCs w:val="22"/>
                <w:lang w:val="uk-UA"/>
              </w:rPr>
              <w:t>……….....</w:t>
            </w:r>
          </w:p>
        </w:tc>
        <w:tc>
          <w:tcPr>
            <w:tcW w:w="561" w:type="dxa"/>
          </w:tcPr>
          <w:p w:rsidR="0098690A" w:rsidRDefault="00AF3775" w:rsidP="0098690A">
            <w:pPr>
              <w:ind w:right="-114"/>
            </w:pPr>
            <w:r>
              <w:rPr>
                <w:b/>
                <w:sz w:val="22"/>
                <w:szCs w:val="22"/>
                <w:lang w:val="uk-UA"/>
              </w:rPr>
              <w:t>87</w:t>
            </w:r>
            <w:bookmarkStart w:id="0" w:name="_GoBack"/>
            <w:bookmarkEnd w:id="0"/>
          </w:p>
        </w:tc>
      </w:tr>
    </w:tbl>
    <w:p w:rsidR="000D47D1" w:rsidRPr="000D47D1" w:rsidRDefault="000D47D1" w:rsidP="00FF62DC">
      <w:pPr>
        <w:widowControl w:val="0"/>
        <w:tabs>
          <w:tab w:val="left" w:pos="6663"/>
        </w:tabs>
        <w:spacing w:after="0" w:line="240" w:lineRule="auto"/>
        <w:ind w:right="27" w:firstLine="567"/>
        <w:jc w:val="both"/>
        <w:rPr>
          <w:rFonts w:ascii="Times New Roman" w:eastAsia="Times New Roman" w:hAnsi="Times New Roman" w:cs="Times New Roman"/>
          <w:lang w:val="uk-UA" w:eastAsia="ru-RU"/>
        </w:rPr>
      </w:pPr>
    </w:p>
    <w:p w:rsidR="00FF62DC" w:rsidRDefault="00FF62DC" w:rsidP="00FF62DC">
      <w:pPr>
        <w:tabs>
          <w:tab w:val="left" w:pos="6480"/>
          <w:tab w:val="left" w:pos="6663"/>
        </w:tabs>
        <w:spacing w:after="0" w:line="240" w:lineRule="auto"/>
        <w:ind w:right="27" w:firstLine="540"/>
        <w:jc w:val="both"/>
        <w:rPr>
          <w:rFonts w:ascii="Times New Roman" w:eastAsia="Times New Roman" w:hAnsi="Times New Roman" w:cs="Times New Roman"/>
          <w:b/>
          <w:lang w:val="uk-UA" w:eastAsia="ru-RU"/>
        </w:rPr>
      </w:pPr>
    </w:p>
    <w:p w:rsidR="00883BF7"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br w:type="page"/>
      </w:r>
    </w:p>
    <w:p w:rsidR="00983F52" w:rsidRPr="00983F52" w:rsidRDefault="002B2A48"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lastRenderedPageBreak/>
        <w:t>ВСТУП</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505C0">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Навчальний посібник </w:t>
      </w:r>
      <w:r w:rsidR="009505C0">
        <w:rPr>
          <w:rFonts w:ascii="Times New Roman" w:eastAsia="Times New Roman" w:hAnsi="Times New Roman" w:cs="Times New Roman"/>
          <w:lang w:val="uk-UA" w:eastAsia="ru-RU"/>
        </w:rPr>
        <w:t>«Т</w:t>
      </w:r>
      <w:r w:rsidR="009505C0" w:rsidRPr="009505C0">
        <w:rPr>
          <w:rFonts w:ascii="Times New Roman" w:eastAsia="Times New Roman" w:hAnsi="Times New Roman" w:cs="Times New Roman"/>
          <w:lang w:val="uk-UA" w:eastAsia="ru-RU"/>
        </w:rPr>
        <w:t>ехнічна механіка</w:t>
      </w:r>
      <w:r w:rsidR="008658E5">
        <w:rPr>
          <w:rFonts w:ascii="Times New Roman" w:eastAsia="Times New Roman" w:hAnsi="Times New Roman" w:cs="Times New Roman"/>
          <w:lang w:val="uk-UA" w:eastAsia="ru-RU"/>
        </w:rPr>
        <w:t>: л</w:t>
      </w:r>
      <w:r w:rsidR="009505C0">
        <w:rPr>
          <w:rFonts w:ascii="Times New Roman" w:eastAsia="Times New Roman" w:hAnsi="Times New Roman" w:cs="Times New Roman"/>
          <w:lang w:val="uk-UA" w:eastAsia="ru-RU"/>
        </w:rPr>
        <w:t>абораторн</w:t>
      </w:r>
      <w:r w:rsidR="002B2A48">
        <w:rPr>
          <w:rFonts w:ascii="Times New Roman" w:eastAsia="Times New Roman" w:hAnsi="Times New Roman" w:cs="Times New Roman"/>
          <w:lang w:val="uk-UA" w:eastAsia="ru-RU"/>
        </w:rPr>
        <w:t xml:space="preserve">і й розрахункові роботи» </w:t>
      </w:r>
      <w:r w:rsidR="009505C0">
        <w:rPr>
          <w:rFonts w:ascii="Times New Roman" w:eastAsia="Times New Roman" w:hAnsi="Times New Roman" w:cs="Times New Roman"/>
          <w:lang w:val="uk-UA" w:eastAsia="ru-RU"/>
        </w:rPr>
        <w:t xml:space="preserve">охоплює </w:t>
      </w:r>
      <w:r w:rsidR="002B2A48">
        <w:rPr>
          <w:rFonts w:ascii="Times New Roman" w:eastAsia="Times New Roman" w:hAnsi="Times New Roman" w:cs="Times New Roman"/>
          <w:lang w:val="uk-UA" w:eastAsia="ru-RU"/>
        </w:rPr>
        <w:t>два</w:t>
      </w:r>
      <w:r w:rsidR="009505C0">
        <w:rPr>
          <w:rFonts w:ascii="Times New Roman" w:eastAsia="Times New Roman" w:hAnsi="Times New Roman" w:cs="Times New Roman"/>
          <w:lang w:val="uk-UA" w:eastAsia="ru-RU"/>
        </w:rPr>
        <w:t xml:space="preserve"> </w:t>
      </w:r>
      <w:r w:rsidR="009505C0" w:rsidRPr="009505C0">
        <w:rPr>
          <w:rFonts w:ascii="Times New Roman" w:eastAsia="Times New Roman" w:hAnsi="Times New Roman" w:cs="Times New Roman"/>
          <w:lang w:val="uk-UA" w:eastAsia="ru-RU"/>
        </w:rPr>
        <w:t>розділи</w:t>
      </w:r>
      <w:r w:rsidR="008658E5">
        <w:rPr>
          <w:rFonts w:ascii="Times New Roman" w:eastAsia="Times New Roman" w:hAnsi="Times New Roman" w:cs="Times New Roman"/>
          <w:lang w:val="uk-UA" w:eastAsia="ru-RU"/>
        </w:rPr>
        <w:t xml:space="preserve"> </w:t>
      </w:r>
      <w:r w:rsidR="00082AF4">
        <w:rPr>
          <w:rFonts w:ascii="Times New Roman" w:eastAsia="Times New Roman" w:hAnsi="Times New Roman" w:cs="Times New Roman"/>
          <w:lang w:val="uk-UA" w:eastAsia="ru-RU"/>
        </w:rPr>
        <w:t>–</w:t>
      </w:r>
      <w:r w:rsidR="009505C0" w:rsidRPr="009505C0">
        <w:rPr>
          <w:rFonts w:ascii="Times New Roman" w:eastAsia="Times New Roman" w:hAnsi="Times New Roman" w:cs="Times New Roman"/>
          <w:lang w:val="uk-UA" w:eastAsia="ru-RU"/>
        </w:rPr>
        <w:t xml:space="preserve"> «Лабораторні роботи</w:t>
      </w:r>
      <w:r w:rsidR="009505C0">
        <w:rPr>
          <w:rFonts w:ascii="Times New Roman" w:eastAsia="Times New Roman" w:hAnsi="Times New Roman" w:cs="Times New Roman"/>
          <w:lang w:val="uk-UA" w:eastAsia="ru-RU"/>
        </w:rPr>
        <w:t>» та «</w:t>
      </w:r>
      <w:r w:rsidR="009505C0" w:rsidRPr="009505C0">
        <w:rPr>
          <w:rFonts w:ascii="Times New Roman" w:eastAsia="Times New Roman" w:hAnsi="Times New Roman" w:cs="Times New Roman"/>
          <w:lang w:val="uk-UA" w:eastAsia="ru-RU"/>
        </w:rPr>
        <w:t>Розрахунково-графічна робота</w:t>
      </w:r>
      <w:r w:rsidR="009505C0">
        <w:rPr>
          <w:rFonts w:ascii="Times New Roman" w:eastAsia="Times New Roman" w:hAnsi="Times New Roman" w:cs="Times New Roman"/>
          <w:lang w:val="uk-UA" w:eastAsia="ru-RU"/>
        </w:rPr>
        <w:t>»</w:t>
      </w:r>
      <w:r w:rsidR="002B2A48">
        <w:rPr>
          <w:rFonts w:ascii="Times New Roman" w:eastAsia="Times New Roman" w:hAnsi="Times New Roman" w:cs="Times New Roman"/>
          <w:lang w:val="uk-UA" w:eastAsia="ru-RU"/>
        </w:rPr>
        <w:t>,</w:t>
      </w:r>
      <w:r w:rsidR="009505C0"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lang w:val="uk-UA" w:eastAsia="ru-RU"/>
        </w:rPr>
        <w:t>спрямован</w:t>
      </w:r>
      <w:r w:rsidR="00BC2E7D">
        <w:rPr>
          <w:rFonts w:ascii="Times New Roman" w:eastAsia="Times New Roman" w:hAnsi="Times New Roman" w:cs="Times New Roman"/>
          <w:lang w:val="uk-UA" w:eastAsia="ru-RU"/>
        </w:rPr>
        <w:t>і</w:t>
      </w:r>
      <w:r w:rsidRPr="00983F52">
        <w:rPr>
          <w:rFonts w:ascii="Times New Roman" w:eastAsia="Times New Roman" w:hAnsi="Times New Roman" w:cs="Times New Roman"/>
          <w:lang w:val="uk-UA" w:eastAsia="ru-RU"/>
        </w:rPr>
        <w:t xml:space="preserve"> на поглиблення і закріплення теоретичних знань, набутих студентами </w:t>
      </w:r>
      <w:r w:rsidR="00082AF4">
        <w:rPr>
          <w:rFonts w:ascii="Times New Roman" w:eastAsia="Times New Roman" w:hAnsi="Times New Roman" w:cs="Times New Roman"/>
          <w:lang w:val="uk-UA" w:eastAsia="ru-RU"/>
        </w:rPr>
        <w:t>в</w:t>
      </w:r>
      <w:r w:rsidRPr="00983F52">
        <w:rPr>
          <w:rFonts w:ascii="Times New Roman" w:eastAsia="Times New Roman" w:hAnsi="Times New Roman" w:cs="Times New Roman"/>
          <w:lang w:val="uk-UA" w:eastAsia="ru-RU"/>
        </w:rPr>
        <w:t xml:space="preserve"> процес</w:t>
      </w:r>
      <w:r w:rsidR="00BC2E7D">
        <w:rPr>
          <w:rFonts w:ascii="Times New Roman" w:eastAsia="Times New Roman" w:hAnsi="Times New Roman" w:cs="Times New Roman"/>
          <w:lang w:val="uk-UA" w:eastAsia="ru-RU"/>
        </w:rPr>
        <w:t>і лекційних занять, а також формування умінь і навичок структурного, кінематичного та динамічного ана</w:t>
      </w:r>
      <w:r w:rsidR="002B2A48">
        <w:rPr>
          <w:rFonts w:ascii="Times New Roman" w:eastAsia="Times New Roman" w:hAnsi="Times New Roman" w:cs="Times New Roman"/>
          <w:lang w:val="uk-UA" w:eastAsia="ru-RU"/>
        </w:rPr>
        <w:t>лізів механізмів. Лабораторні</w:t>
      </w:r>
      <w:r w:rsidR="00BC2E7D">
        <w:rPr>
          <w:rFonts w:ascii="Times New Roman" w:eastAsia="Times New Roman" w:hAnsi="Times New Roman" w:cs="Times New Roman"/>
          <w:lang w:val="uk-UA" w:eastAsia="ru-RU"/>
        </w:rPr>
        <w:t xml:space="preserve"> заняття є обов’язковими формами організації освітнього процесу в закладі вищої освіти.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Кожна лабораторна робота має декілька варіантів вихідних даних. Номер</w:t>
      </w:r>
      <w:r w:rsidR="008658E5">
        <w:rPr>
          <w:rFonts w:ascii="Times New Roman" w:eastAsia="Times New Roman" w:hAnsi="Times New Roman" w:cs="Times New Roman"/>
          <w:lang w:val="uk-UA" w:eastAsia="ru-RU"/>
        </w:rPr>
        <w:t xml:space="preserve"> варіанта обирається студентом відповідно</w:t>
      </w:r>
      <w:r w:rsidRPr="00983F52">
        <w:rPr>
          <w:rFonts w:ascii="Times New Roman" w:eastAsia="Times New Roman" w:hAnsi="Times New Roman" w:cs="Times New Roman"/>
          <w:lang w:val="uk-UA" w:eastAsia="ru-RU"/>
        </w:rPr>
        <w:t xml:space="preserve"> до порядкового номера його прізвища в списку журналу академічної групи. Структурне, кінематичне та кінетостатичне дослідження виконується</w:t>
      </w:r>
      <w:r w:rsidR="008658E5">
        <w:rPr>
          <w:rFonts w:ascii="Times New Roman" w:eastAsia="Times New Roman" w:hAnsi="Times New Roman" w:cs="Times New Roman"/>
          <w:lang w:val="uk-UA" w:eastAsia="ru-RU"/>
        </w:rPr>
        <w:t xml:space="preserve"> стосовно одного і того самого</w:t>
      </w:r>
      <w:r w:rsidRPr="00983F52">
        <w:rPr>
          <w:rFonts w:ascii="Times New Roman" w:eastAsia="Times New Roman" w:hAnsi="Times New Roman" w:cs="Times New Roman"/>
          <w:lang w:val="uk-UA" w:eastAsia="ru-RU"/>
        </w:rPr>
        <w:t xml:space="preserve"> шарнірно-важільного механізм</w:t>
      </w:r>
      <w:r w:rsidR="008658E5">
        <w:rPr>
          <w:rFonts w:ascii="Times New Roman" w:eastAsia="Times New Roman" w:hAnsi="Times New Roman" w:cs="Times New Roman"/>
          <w:lang w:val="uk-UA" w:eastAsia="ru-RU"/>
        </w:rPr>
        <w:t>у в одному, заданому викладачем</w:t>
      </w:r>
      <w:r w:rsidRPr="00983F52">
        <w:rPr>
          <w:rFonts w:ascii="Times New Roman" w:eastAsia="Times New Roman" w:hAnsi="Times New Roman" w:cs="Times New Roman"/>
          <w:lang w:val="uk-UA" w:eastAsia="ru-RU"/>
        </w:rPr>
        <w:t xml:space="preserve"> положенні.</w:t>
      </w:r>
    </w:p>
    <w:p w:rsidR="00983F52" w:rsidRPr="00983F52" w:rsidRDefault="00983F52" w:rsidP="00BC2E7D">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Звіт </w:t>
      </w:r>
      <w:r w:rsidR="001D1D65">
        <w:rPr>
          <w:rFonts w:ascii="Times New Roman" w:eastAsia="Times New Roman" w:hAnsi="Times New Roman" w:cs="Times New Roman"/>
          <w:lang w:val="uk-UA" w:eastAsia="ru-RU"/>
        </w:rPr>
        <w:t>про виконання</w:t>
      </w:r>
      <w:r w:rsidR="00BC2E7D" w:rsidRPr="00983F52">
        <w:rPr>
          <w:rFonts w:ascii="Times New Roman" w:eastAsia="Times New Roman" w:hAnsi="Times New Roman" w:cs="Times New Roman"/>
          <w:lang w:val="uk-UA" w:eastAsia="ru-RU"/>
        </w:rPr>
        <w:t xml:space="preserve"> лабораторн</w:t>
      </w:r>
      <w:r w:rsidR="00BC2E7D">
        <w:rPr>
          <w:rFonts w:ascii="Times New Roman" w:eastAsia="Times New Roman" w:hAnsi="Times New Roman" w:cs="Times New Roman"/>
          <w:lang w:val="uk-UA" w:eastAsia="ru-RU"/>
        </w:rPr>
        <w:t>ої роботи</w:t>
      </w:r>
      <w:r w:rsidR="00BC2E7D"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lang w:val="uk-UA" w:eastAsia="ru-RU"/>
        </w:rPr>
        <w:t xml:space="preserve">повинен містити </w:t>
      </w:r>
      <w:r w:rsidR="00BC2E7D">
        <w:rPr>
          <w:rFonts w:ascii="Times New Roman" w:eastAsia="Times New Roman" w:hAnsi="Times New Roman" w:cs="Times New Roman"/>
          <w:lang w:val="uk-UA" w:eastAsia="ru-RU"/>
        </w:rPr>
        <w:t xml:space="preserve">її номер, </w:t>
      </w:r>
      <w:r w:rsidRPr="00983F52">
        <w:rPr>
          <w:rFonts w:ascii="Times New Roman" w:eastAsia="Times New Roman" w:hAnsi="Times New Roman" w:cs="Times New Roman"/>
          <w:lang w:val="uk-UA" w:eastAsia="ru-RU"/>
        </w:rPr>
        <w:t>тему, мету виконання, короткі теоретичні відомості, всі необхідні розра</w:t>
      </w:r>
      <w:r w:rsidR="001D1D65">
        <w:rPr>
          <w:rFonts w:ascii="Times New Roman" w:eastAsia="Times New Roman" w:hAnsi="Times New Roman" w:cs="Times New Roman"/>
          <w:lang w:val="uk-UA" w:eastAsia="ru-RU"/>
        </w:rPr>
        <w:t>хунки та креслення і висновки щодо роботи</w:t>
      </w:r>
      <w:r w:rsidRPr="00983F52">
        <w:rPr>
          <w:rFonts w:ascii="Times New Roman" w:eastAsia="Times New Roman" w:hAnsi="Times New Roman" w:cs="Times New Roman"/>
          <w:lang w:val="uk-UA" w:eastAsia="ru-RU"/>
        </w:rPr>
        <w:t>.</w:t>
      </w:r>
    </w:p>
    <w:p w:rsidR="00BC2E7D" w:rsidRDefault="002B2A48" w:rsidP="00BC2E7D">
      <w:pPr>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Лабораторні</w:t>
      </w:r>
      <w:r w:rsidR="001D1D65">
        <w:rPr>
          <w:rFonts w:ascii="Times New Roman" w:eastAsia="Times New Roman" w:hAnsi="Times New Roman" w:cs="Times New Roman"/>
          <w:lang w:val="uk-UA" w:eastAsia="ru-RU"/>
        </w:rPr>
        <w:t xml:space="preserve"> та розрахунково-графічна</w:t>
      </w:r>
      <w:r w:rsidR="00BC2E7D">
        <w:rPr>
          <w:rFonts w:ascii="Times New Roman" w:eastAsia="Times New Roman" w:hAnsi="Times New Roman" w:cs="Times New Roman"/>
          <w:lang w:val="uk-UA" w:eastAsia="ru-RU"/>
        </w:rPr>
        <w:t xml:space="preserve"> р</w:t>
      </w:r>
      <w:r w:rsidR="00BC2E7D" w:rsidRPr="00951610">
        <w:rPr>
          <w:rFonts w:ascii="Times New Roman" w:eastAsia="Times New Roman" w:hAnsi="Times New Roman" w:cs="Times New Roman"/>
          <w:lang w:val="uk-UA" w:eastAsia="ru-RU"/>
        </w:rPr>
        <w:t>обот</w:t>
      </w:r>
      <w:r w:rsidR="00BC2E7D">
        <w:rPr>
          <w:rFonts w:ascii="Times New Roman" w:eastAsia="Times New Roman" w:hAnsi="Times New Roman" w:cs="Times New Roman"/>
          <w:lang w:val="uk-UA" w:eastAsia="ru-RU"/>
        </w:rPr>
        <w:t>и</w:t>
      </w:r>
      <w:r w:rsidR="00BC2E7D" w:rsidRPr="00951610">
        <w:rPr>
          <w:rFonts w:ascii="Times New Roman" w:eastAsia="Times New Roman" w:hAnsi="Times New Roman" w:cs="Times New Roman"/>
          <w:lang w:val="uk-UA" w:eastAsia="ru-RU"/>
        </w:rPr>
        <w:t xml:space="preserve"> оформл</w:t>
      </w:r>
      <w:r w:rsidR="00BC2E7D">
        <w:rPr>
          <w:rFonts w:ascii="Times New Roman" w:eastAsia="Times New Roman" w:hAnsi="Times New Roman" w:cs="Times New Roman"/>
          <w:lang w:val="uk-UA" w:eastAsia="ru-RU"/>
        </w:rPr>
        <w:t>юю</w:t>
      </w:r>
      <w:r w:rsidR="001D1D65">
        <w:rPr>
          <w:rFonts w:ascii="Times New Roman" w:eastAsia="Times New Roman" w:hAnsi="Times New Roman" w:cs="Times New Roman"/>
          <w:lang w:val="uk-UA" w:eastAsia="ru-RU"/>
        </w:rPr>
        <w:t>ться на аркушах паперу формату А4 з одного боку аркуша з полями</w:t>
      </w:r>
      <w:r w:rsidR="000040F1">
        <w:rPr>
          <w:rFonts w:ascii="Times New Roman" w:eastAsia="Times New Roman" w:hAnsi="Times New Roman" w:cs="Times New Roman"/>
          <w:lang w:val="uk-UA" w:eastAsia="ru-RU"/>
        </w:rPr>
        <w:t xml:space="preserve"> ліворуч</w:t>
      </w:r>
      <w:r w:rsidR="001D1D65">
        <w:rPr>
          <w:rFonts w:ascii="Times New Roman" w:eastAsia="Times New Roman" w:hAnsi="Times New Roman" w:cs="Times New Roman"/>
          <w:lang w:val="uk-UA" w:eastAsia="ru-RU"/>
        </w:rPr>
        <w:t xml:space="preserve"> </w:t>
      </w:r>
      <w:r w:rsidR="00082AF4">
        <w:rPr>
          <w:rFonts w:ascii="Times New Roman" w:eastAsia="Times New Roman" w:hAnsi="Times New Roman" w:cs="Times New Roman"/>
          <w:lang w:val="uk-UA" w:eastAsia="ru-RU"/>
        </w:rPr>
        <w:t>–</w:t>
      </w:r>
      <w:r w:rsidR="001D1D65">
        <w:rPr>
          <w:rFonts w:ascii="Times New Roman" w:eastAsia="Times New Roman" w:hAnsi="Times New Roman" w:cs="Times New Roman"/>
          <w:lang w:val="uk-UA" w:eastAsia="ru-RU"/>
        </w:rPr>
        <w:t xml:space="preserve"> </w:t>
      </w:r>
      <w:r w:rsidR="000040F1">
        <w:rPr>
          <w:rFonts w:ascii="Times New Roman" w:eastAsia="Times New Roman" w:hAnsi="Times New Roman" w:cs="Times New Roman"/>
          <w:lang w:val="uk-UA" w:eastAsia="ru-RU"/>
        </w:rPr>
        <w:t xml:space="preserve">30 мм, праворуч </w:t>
      </w:r>
      <w:r w:rsidR="00082AF4">
        <w:rPr>
          <w:rFonts w:ascii="Times New Roman" w:eastAsia="Times New Roman" w:hAnsi="Times New Roman" w:cs="Times New Roman"/>
          <w:lang w:val="uk-UA" w:eastAsia="ru-RU"/>
        </w:rPr>
        <w:t>–</w:t>
      </w:r>
      <w:r w:rsidR="000040F1">
        <w:rPr>
          <w:rFonts w:ascii="Times New Roman" w:eastAsia="Times New Roman" w:hAnsi="Times New Roman" w:cs="Times New Roman"/>
          <w:lang w:val="uk-UA" w:eastAsia="ru-RU"/>
        </w:rPr>
        <w:t xml:space="preserve"> 10 мм.</w:t>
      </w:r>
      <w:r w:rsidR="00BC2E7D" w:rsidRPr="00951610">
        <w:rPr>
          <w:rFonts w:ascii="Times New Roman" w:eastAsia="Times New Roman" w:hAnsi="Times New Roman" w:cs="Times New Roman"/>
          <w:lang w:val="uk-UA" w:eastAsia="ru-RU"/>
        </w:rPr>
        <w:t xml:space="preserve"> Всі сторінки нуме</w:t>
      </w:r>
      <w:r w:rsidR="000040F1">
        <w:rPr>
          <w:rFonts w:ascii="Times New Roman" w:eastAsia="Times New Roman" w:hAnsi="Times New Roman" w:cs="Times New Roman"/>
          <w:lang w:val="uk-UA" w:eastAsia="ru-RU"/>
        </w:rPr>
        <w:t>руються у правому куті аркуша. У</w:t>
      </w:r>
      <w:r w:rsidR="00BC2E7D" w:rsidRPr="00951610">
        <w:rPr>
          <w:rFonts w:ascii="Times New Roman" w:eastAsia="Times New Roman" w:hAnsi="Times New Roman" w:cs="Times New Roman"/>
          <w:lang w:val="uk-UA" w:eastAsia="ru-RU"/>
        </w:rPr>
        <w:t>сі необхідні для розрахунку рівняння і формули пишуться в загальному вигляді, а потім у них підставляються числові значення і наводиться кінцевий результат із зазначенням розмірності. Для обчислень, які повторюються, записується розрахункова формула, а результат</w:t>
      </w:r>
      <w:r w:rsidR="000040F1">
        <w:rPr>
          <w:rFonts w:ascii="Times New Roman" w:eastAsia="Times New Roman" w:hAnsi="Times New Roman" w:cs="Times New Roman"/>
          <w:lang w:val="uk-UA" w:eastAsia="ru-RU"/>
        </w:rPr>
        <w:t>и подаються в табличній формі. Усі обчислення необхідно</w:t>
      </w:r>
      <w:r w:rsidR="0031654D">
        <w:rPr>
          <w:rFonts w:ascii="Times New Roman" w:eastAsia="Times New Roman" w:hAnsi="Times New Roman" w:cs="Times New Roman"/>
          <w:lang w:val="uk-UA" w:eastAsia="ru-RU"/>
        </w:rPr>
        <w:t xml:space="preserve"> проводити </w:t>
      </w:r>
      <w:r w:rsidR="00BC2E7D" w:rsidRPr="00951610">
        <w:rPr>
          <w:rFonts w:ascii="Times New Roman" w:eastAsia="Times New Roman" w:hAnsi="Times New Roman" w:cs="Times New Roman"/>
          <w:lang w:val="uk-UA" w:eastAsia="ru-RU"/>
        </w:rPr>
        <w:t>у Міжнародній системі одиниць (</w:t>
      </w:r>
      <w:r w:rsidR="00BC2E7D" w:rsidRPr="00951610">
        <w:rPr>
          <w:rFonts w:ascii="Times New Roman" w:eastAsia="Times New Roman" w:hAnsi="Times New Roman" w:cs="Times New Roman"/>
          <w:b/>
          <w:i/>
          <w:lang w:val="uk-UA" w:eastAsia="ru-RU"/>
        </w:rPr>
        <w:t>SI</w:t>
      </w:r>
      <w:r w:rsidR="00BC2E7D" w:rsidRPr="00951610">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Креслення кінематичних схем, планів та діаграм виконуються олівцем за допомогою всіх креслярських інструментів з літерним позначенням кінематичних пар та інших характерних точок і цифров</w:t>
      </w:r>
      <w:r w:rsidR="0031654D">
        <w:rPr>
          <w:rFonts w:ascii="Times New Roman" w:eastAsia="Times New Roman" w:hAnsi="Times New Roman" w:cs="Times New Roman"/>
          <w:lang w:val="uk-UA" w:eastAsia="ru-RU"/>
        </w:rPr>
        <w:t>им позначенням ланок, що належать</w:t>
      </w:r>
      <w:r w:rsidRPr="00983F52">
        <w:rPr>
          <w:rFonts w:ascii="Times New Roman" w:eastAsia="Times New Roman" w:hAnsi="Times New Roman" w:cs="Times New Roman"/>
          <w:lang w:val="uk-UA" w:eastAsia="ru-RU"/>
        </w:rPr>
        <w:t xml:space="preserve"> до складу механізмів. Поряд </w:t>
      </w:r>
      <w:r w:rsidR="0031654D">
        <w:rPr>
          <w:rFonts w:ascii="Times New Roman" w:eastAsia="Times New Roman" w:hAnsi="Times New Roman" w:cs="Times New Roman"/>
          <w:lang w:val="uk-UA" w:eastAsia="ru-RU"/>
        </w:rPr>
        <w:t>і</w:t>
      </w:r>
      <w:r w:rsidRPr="00983F52">
        <w:rPr>
          <w:rFonts w:ascii="Times New Roman" w:eastAsia="Times New Roman" w:hAnsi="Times New Roman" w:cs="Times New Roman"/>
          <w:lang w:val="uk-UA" w:eastAsia="ru-RU"/>
        </w:rPr>
        <w:t xml:space="preserve">з побудовою </w:t>
      </w:r>
      <w:r w:rsidR="0031654D">
        <w:rPr>
          <w:rFonts w:ascii="Times New Roman" w:eastAsia="Times New Roman" w:hAnsi="Times New Roman" w:cs="Times New Roman"/>
          <w:lang w:val="uk-UA" w:eastAsia="ru-RU"/>
        </w:rPr>
        <w:t>вказується її масштаб. Р</w:t>
      </w:r>
      <w:r w:rsidRPr="00983F52">
        <w:rPr>
          <w:rFonts w:ascii="Times New Roman" w:eastAsia="Times New Roman" w:hAnsi="Times New Roman" w:cs="Times New Roman"/>
          <w:lang w:val="uk-UA" w:eastAsia="ru-RU"/>
        </w:rPr>
        <w:t>езультуючі вектори на планах швидкостей, прискорень та сил</w:t>
      </w:r>
      <w:r w:rsidR="0031654D">
        <w:rPr>
          <w:rFonts w:ascii="Times New Roman" w:eastAsia="Times New Roman" w:hAnsi="Times New Roman" w:cs="Times New Roman"/>
          <w:lang w:val="uk-UA" w:eastAsia="ru-RU"/>
        </w:rPr>
        <w:t xml:space="preserve"> доцільно</w:t>
      </w:r>
      <w:r w:rsidRPr="00983F52">
        <w:rPr>
          <w:rFonts w:ascii="Times New Roman" w:eastAsia="Times New Roman" w:hAnsi="Times New Roman" w:cs="Times New Roman"/>
          <w:lang w:val="uk-UA" w:eastAsia="ru-RU"/>
        </w:rPr>
        <w:t xml:space="preserve"> виділяти кольоровими олівцями.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Для виконання лабораторної роботи студент повинен підготувати відповідний теоретичний матеріал та коротко </w:t>
      </w:r>
      <w:r w:rsidRPr="00983F52">
        <w:rPr>
          <w:rFonts w:ascii="Times New Roman" w:eastAsia="Times New Roman" w:hAnsi="Times New Roman" w:cs="Times New Roman"/>
          <w:lang w:val="uk-UA" w:eastAsia="ru-RU"/>
        </w:rPr>
        <w:lastRenderedPageBreak/>
        <w:t xml:space="preserve">законспектувати його у звіті. Після </w:t>
      </w:r>
      <w:r w:rsidR="002B2A48">
        <w:rPr>
          <w:rFonts w:ascii="Times New Roman" w:eastAsia="Times New Roman" w:hAnsi="Times New Roman" w:cs="Times New Roman"/>
          <w:lang w:val="uk-UA" w:eastAsia="ru-RU"/>
        </w:rPr>
        <w:t>контролю</w:t>
      </w:r>
      <w:r w:rsidR="00BC2E7D">
        <w:rPr>
          <w:rFonts w:ascii="Times New Roman" w:eastAsia="Times New Roman" w:hAnsi="Times New Roman" w:cs="Times New Roman"/>
          <w:lang w:val="uk-UA" w:eastAsia="ru-RU"/>
        </w:rPr>
        <w:t xml:space="preserve"> знань</w:t>
      </w:r>
      <w:r w:rsidRPr="00983F52">
        <w:rPr>
          <w:rFonts w:ascii="Times New Roman" w:eastAsia="Times New Roman" w:hAnsi="Times New Roman" w:cs="Times New Roman"/>
          <w:lang w:val="uk-UA" w:eastAsia="ru-RU"/>
        </w:rPr>
        <w:t xml:space="preserve"> студент допускається до виконання пра</w:t>
      </w:r>
      <w:r w:rsidR="003E44D5">
        <w:rPr>
          <w:rFonts w:ascii="Times New Roman" w:eastAsia="Times New Roman" w:hAnsi="Times New Roman" w:cs="Times New Roman"/>
          <w:lang w:val="uk-UA" w:eastAsia="ru-RU"/>
        </w:rPr>
        <w:t>ктичної частини роботи і оформлю</w:t>
      </w:r>
      <w:r w:rsidRPr="00983F52">
        <w:rPr>
          <w:rFonts w:ascii="Times New Roman" w:eastAsia="Times New Roman" w:hAnsi="Times New Roman" w:cs="Times New Roman"/>
          <w:lang w:val="uk-UA" w:eastAsia="ru-RU"/>
        </w:rPr>
        <w:t>є звіт згідно</w:t>
      </w:r>
      <w:r w:rsidR="003E44D5">
        <w:rPr>
          <w:rFonts w:ascii="Times New Roman" w:eastAsia="Times New Roman" w:hAnsi="Times New Roman" w:cs="Times New Roman"/>
          <w:lang w:val="uk-UA" w:eastAsia="ru-RU"/>
        </w:rPr>
        <w:t xml:space="preserve"> з поставленими</w:t>
      </w:r>
      <w:r w:rsidRPr="00983F52">
        <w:rPr>
          <w:rFonts w:ascii="Times New Roman" w:eastAsia="Times New Roman" w:hAnsi="Times New Roman" w:cs="Times New Roman"/>
          <w:lang w:val="uk-UA" w:eastAsia="ru-RU"/>
        </w:rPr>
        <w:t xml:space="preserve"> вимог</w:t>
      </w:r>
      <w:r w:rsidR="003E44D5">
        <w:rPr>
          <w:rFonts w:ascii="Times New Roman" w:eastAsia="Times New Roman" w:hAnsi="Times New Roman" w:cs="Times New Roman"/>
          <w:lang w:val="uk-UA" w:eastAsia="ru-RU"/>
        </w:rPr>
        <w:t>ами. Виконану і належним чином оформлену лабораторну роботу</w:t>
      </w:r>
      <w:r w:rsidR="00CB666E">
        <w:rPr>
          <w:rFonts w:ascii="Times New Roman" w:eastAsia="Times New Roman" w:hAnsi="Times New Roman" w:cs="Times New Roman"/>
          <w:lang w:val="uk-UA" w:eastAsia="ru-RU"/>
        </w:rPr>
        <w:t xml:space="preserve"> захищають. Під час захисту</w:t>
      </w:r>
      <w:r w:rsidRPr="00983F52">
        <w:rPr>
          <w:rFonts w:ascii="Times New Roman" w:eastAsia="Times New Roman" w:hAnsi="Times New Roman" w:cs="Times New Roman"/>
          <w:lang w:val="uk-UA" w:eastAsia="ru-RU"/>
        </w:rPr>
        <w:t xml:space="preserve"> студент має продемонструвати не тільки ґрунтовні знання з теорії і методів дослідження та про</w:t>
      </w:r>
      <w:r w:rsidR="002B2A48">
        <w:rPr>
          <w:rFonts w:ascii="Times New Roman" w:eastAsia="Times New Roman" w:hAnsi="Times New Roman" w:cs="Times New Roman"/>
          <w:lang w:val="uk-UA" w:eastAsia="ru-RU"/>
        </w:rPr>
        <w:t>є</w:t>
      </w:r>
      <w:r w:rsidRPr="00983F52">
        <w:rPr>
          <w:rFonts w:ascii="Times New Roman" w:eastAsia="Times New Roman" w:hAnsi="Times New Roman" w:cs="Times New Roman"/>
          <w:lang w:val="uk-UA" w:eastAsia="ru-RU"/>
        </w:rPr>
        <w:t>ктування механізмів, а й уміння формулювати та викладати свої думки, здатність аналізувати</w:t>
      </w:r>
      <w:r w:rsidR="00CB666E">
        <w:rPr>
          <w:rFonts w:ascii="Times New Roman" w:eastAsia="Times New Roman" w:hAnsi="Times New Roman" w:cs="Times New Roman"/>
          <w:lang w:val="uk-UA" w:eastAsia="ru-RU"/>
        </w:rPr>
        <w:t xml:space="preserve"> здобуті результати. Лабораторну роботу оцінюють</w:t>
      </w:r>
      <w:r w:rsidRPr="00983F52">
        <w:rPr>
          <w:rFonts w:ascii="Times New Roman" w:eastAsia="Times New Roman" w:hAnsi="Times New Roman" w:cs="Times New Roman"/>
          <w:lang w:val="uk-UA" w:eastAsia="ru-RU"/>
        </w:rPr>
        <w:t xml:space="preserve"> диференційованою оцінкою.</w:t>
      </w:r>
    </w:p>
    <w:p w:rsidR="005771DC" w:rsidRPr="00951610" w:rsidRDefault="00AF1144" w:rsidP="005771DC">
      <w:pPr>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Р</w:t>
      </w:r>
      <w:r w:rsidRPr="00951610">
        <w:rPr>
          <w:rFonts w:ascii="Times New Roman" w:eastAsia="Times New Roman" w:hAnsi="Times New Roman" w:cs="Times New Roman"/>
          <w:lang w:val="uk-UA" w:eastAsia="ru-RU"/>
        </w:rPr>
        <w:t>озрахунково-графічн</w:t>
      </w:r>
      <w:r>
        <w:rPr>
          <w:rFonts w:ascii="Times New Roman" w:eastAsia="Times New Roman" w:hAnsi="Times New Roman" w:cs="Times New Roman"/>
          <w:lang w:val="uk-UA" w:eastAsia="ru-RU"/>
        </w:rPr>
        <w:t>а робота</w:t>
      </w:r>
      <w:r w:rsidRPr="00951610">
        <w:rPr>
          <w:rFonts w:ascii="Times New Roman" w:eastAsia="Times New Roman" w:hAnsi="Times New Roman" w:cs="Times New Roman"/>
          <w:lang w:val="uk-UA" w:eastAsia="ru-RU"/>
        </w:rPr>
        <w:t xml:space="preserve"> </w:t>
      </w:r>
      <w:r>
        <w:rPr>
          <w:rFonts w:ascii="Times New Roman" w:eastAsia="Times New Roman" w:hAnsi="Times New Roman" w:cs="Times New Roman"/>
          <w:lang w:val="uk-UA" w:eastAsia="ru-RU"/>
        </w:rPr>
        <w:t>покликана розвинути сформовані в студентів компетен</w:t>
      </w:r>
      <w:r w:rsidR="00CB666E">
        <w:rPr>
          <w:rFonts w:ascii="Times New Roman" w:eastAsia="Times New Roman" w:hAnsi="Times New Roman" w:cs="Times New Roman"/>
          <w:lang w:val="uk-UA" w:eastAsia="ru-RU"/>
        </w:rPr>
        <w:t xml:space="preserve">тності щодо дослідження </w:t>
      </w:r>
      <w:r>
        <w:rPr>
          <w:rFonts w:ascii="Times New Roman" w:eastAsia="Times New Roman" w:hAnsi="Times New Roman" w:cs="Times New Roman"/>
          <w:lang w:val="uk-UA" w:eastAsia="ru-RU"/>
        </w:rPr>
        <w:t xml:space="preserve"> механізмів. </w:t>
      </w:r>
      <w:r w:rsidR="005771DC" w:rsidRPr="00951610">
        <w:rPr>
          <w:rFonts w:ascii="Times New Roman" w:eastAsia="Times New Roman" w:hAnsi="Times New Roman" w:cs="Times New Roman"/>
          <w:lang w:val="uk-UA" w:eastAsia="ru-RU"/>
        </w:rPr>
        <w:t xml:space="preserve">Завдання до </w:t>
      </w:r>
      <w:r>
        <w:rPr>
          <w:rFonts w:ascii="Times New Roman" w:eastAsia="Times New Roman" w:hAnsi="Times New Roman" w:cs="Times New Roman"/>
          <w:lang w:val="uk-UA" w:eastAsia="ru-RU"/>
        </w:rPr>
        <w:t xml:space="preserve"> цієї роботи</w:t>
      </w:r>
      <w:r w:rsidR="00CB666E">
        <w:rPr>
          <w:rFonts w:ascii="Times New Roman" w:eastAsia="Times New Roman" w:hAnsi="Times New Roman" w:cs="Times New Roman"/>
          <w:lang w:val="uk-UA" w:eastAsia="ru-RU"/>
        </w:rPr>
        <w:t xml:space="preserve"> складається зі</w:t>
      </w:r>
      <w:r w:rsidR="005771DC" w:rsidRPr="00951610">
        <w:rPr>
          <w:rFonts w:ascii="Times New Roman" w:eastAsia="Times New Roman" w:hAnsi="Times New Roman" w:cs="Times New Roman"/>
          <w:lang w:val="uk-UA" w:eastAsia="ru-RU"/>
        </w:rPr>
        <w:t xml:space="preserve"> схеми механізму </w:t>
      </w:r>
      <w:r>
        <w:rPr>
          <w:rFonts w:ascii="Times New Roman" w:eastAsia="Times New Roman" w:hAnsi="Times New Roman" w:cs="Times New Roman"/>
          <w:lang w:val="uk-UA" w:eastAsia="ru-RU"/>
        </w:rPr>
        <w:t>та</w:t>
      </w:r>
      <w:r w:rsidR="00CB666E">
        <w:rPr>
          <w:rFonts w:ascii="Times New Roman" w:eastAsia="Times New Roman" w:hAnsi="Times New Roman" w:cs="Times New Roman"/>
          <w:lang w:val="uk-UA" w:eastAsia="ru-RU"/>
        </w:rPr>
        <w:t xml:space="preserve"> вихідних даних до неї, заданих</w:t>
      </w:r>
      <w:r w:rsidR="005771DC" w:rsidRPr="00951610">
        <w:rPr>
          <w:rFonts w:ascii="Times New Roman" w:eastAsia="Times New Roman" w:hAnsi="Times New Roman" w:cs="Times New Roman"/>
          <w:lang w:val="uk-UA" w:eastAsia="ru-RU"/>
        </w:rPr>
        <w:t xml:space="preserve"> варіантом. Необхідно виконати структурний, кінематичний і кінетостатичний аналізи цього механізму в</w:t>
      </w:r>
      <w:r w:rsidR="00652F1D">
        <w:rPr>
          <w:rFonts w:ascii="Times New Roman" w:eastAsia="Times New Roman" w:hAnsi="Times New Roman" w:cs="Times New Roman"/>
          <w:lang w:val="uk-UA" w:eastAsia="ru-RU"/>
        </w:rPr>
        <w:t xml:space="preserve"> одному</w:t>
      </w:r>
      <w:r w:rsidR="005771DC" w:rsidRPr="00951610">
        <w:rPr>
          <w:rFonts w:ascii="Times New Roman" w:eastAsia="Times New Roman" w:hAnsi="Times New Roman" w:cs="Times New Roman"/>
          <w:lang w:val="uk-UA" w:eastAsia="ru-RU"/>
        </w:rPr>
        <w:t xml:space="preserve"> заданому варіантом положенні.</w:t>
      </w:r>
    </w:p>
    <w:p w:rsidR="005771DC" w:rsidRPr="00951610" w:rsidRDefault="005771DC" w:rsidP="005771DC">
      <w:pPr>
        <w:spacing w:after="0" w:line="240" w:lineRule="auto"/>
        <w:ind w:firstLine="540"/>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Студенти, які мають пропущені й невідпрацьовані </w:t>
      </w:r>
      <w:r>
        <w:rPr>
          <w:rFonts w:ascii="Times New Roman" w:eastAsia="Times New Roman" w:hAnsi="Times New Roman" w:cs="Times New Roman"/>
          <w:lang w:val="uk-UA" w:eastAsia="ru-RU"/>
        </w:rPr>
        <w:t xml:space="preserve">лабораторні </w:t>
      </w:r>
      <w:r w:rsidR="00AF1144">
        <w:rPr>
          <w:rFonts w:ascii="Times New Roman" w:eastAsia="Times New Roman" w:hAnsi="Times New Roman" w:cs="Times New Roman"/>
          <w:lang w:val="uk-UA" w:eastAsia="ru-RU"/>
        </w:rPr>
        <w:t>роботи</w:t>
      </w:r>
      <w:r w:rsidR="00CB666E">
        <w:rPr>
          <w:rFonts w:ascii="Times New Roman" w:eastAsia="Times New Roman" w:hAnsi="Times New Roman" w:cs="Times New Roman"/>
          <w:lang w:val="uk-UA" w:eastAsia="ru-RU"/>
        </w:rPr>
        <w:t>,</w:t>
      </w:r>
      <w:r w:rsidR="00AF1144">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lang w:val="uk-UA" w:eastAsia="ru-RU"/>
        </w:rPr>
        <w:t>до екзамену не допускається як такі, що не виконали навчальний план.</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Навчальний посібник може бути використаний для самостійної роботи студентів будь-якої</w:t>
      </w:r>
      <w:r w:rsidR="00CB666E">
        <w:rPr>
          <w:rFonts w:ascii="Times New Roman" w:eastAsia="Times New Roman" w:hAnsi="Times New Roman" w:cs="Times New Roman"/>
          <w:lang w:val="uk-UA" w:eastAsia="ru-RU"/>
        </w:rPr>
        <w:t xml:space="preserve"> форми навчання, в тому числі й </w:t>
      </w:r>
      <w:r w:rsidRPr="00983F52">
        <w:rPr>
          <w:rFonts w:ascii="Times New Roman" w:eastAsia="Times New Roman" w:hAnsi="Times New Roman" w:cs="Times New Roman"/>
          <w:lang w:val="uk-UA" w:eastAsia="ru-RU"/>
        </w:rPr>
        <w:t xml:space="preserve">дистанційної. </w:t>
      </w:r>
    </w:p>
    <w:p w:rsidR="00A34759"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br w:type="page"/>
      </w:r>
    </w:p>
    <w:p w:rsidR="00A34759" w:rsidRDefault="0058644E"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sidRPr="00A34759">
        <w:rPr>
          <w:rFonts w:ascii="Times New Roman" w:eastAsia="Times New Roman" w:hAnsi="Times New Roman" w:cs="Times New Roman"/>
          <w:b/>
          <w:lang w:val="uk-UA" w:eastAsia="ru-RU"/>
        </w:rPr>
        <w:lastRenderedPageBreak/>
        <w:t xml:space="preserve">РОЗДІЛ 1. </w:t>
      </w:r>
      <w:r w:rsidR="00AF1144" w:rsidRPr="00A34759">
        <w:rPr>
          <w:rFonts w:ascii="Times New Roman" w:eastAsia="Times New Roman" w:hAnsi="Times New Roman" w:cs="Times New Roman"/>
          <w:b/>
          <w:lang w:val="uk-UA" w:eastAsia="ru-RU"/>
        </w:rPr>
        <w:t>ЛАБОРАТОРНІ РОБОТИ</w:t>
      </w:r>
    </w:p>
    <w:p w:rsidR="00A34759" w:rsidRPr="00A34759" w:rsidRDefault="00A34759"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p>
    <w:p w:rsidR="00166501" w:rsidRDefault="00166501" w:rsidP="00166501">
      <w:pPr>
        <w:widowControl w:val="0"/>
        <w:autoSpaceDE w:val="0"/>
        <w:autoSpaceDN w:val="0"/>
        <w:adjustRightInd w:val="0"/>
        <w:spacing w:after="0" w:line="240" w:lineRule="auto"/>
        <w:jc w:val="center"/>
        <w:rPr>
          <w:rFonts w:ascii="Times New Roman" w:eastAsia="Times New Roman" w:hAnsi="Times New Roman" w:cs="Times New Roman"/>
          <w:b/>
          <w:bCs/>
          <w:lang w:val="uk-UA" w:eastAsia="ru-RU"/>
        </w:rPr>
      </w:pPr>
      <w:r>
        <w:rPr>
          <w:rFonts w:ascii="Times New Roman" w:eastAsia="Times New Roman" w:hAnsi="Times New Roman" w:cs="Times New Roman"/>
          <w:b/>
          <w:bCs/>
          <w:lang w:val="uk-UA" w:eastAsia="ru-RU"/>
        </w:rPr>
        <w:t>Лабораторна робота № 1</w:t>
      </w:r>
    </w:p>
    <w:p w:rsidR="00166501" w:rsidRDefault="00166501" w:rsidP="00166501">
      <w:pPr>
        <w:widowControl w:val="0"/>
        <w:autoSpaceDE w:val="0"/>
        <w:autoSpaceDN w:val="0"/>
        <w:adjustRightInd w:val="0"/>
        <w:spacing w:after="0" w:line="240" w:lineRule="auto"/>
        <w:jc w:val="center"/>
        <w:rPr>
          <w:rFonts w:ascii="Times New Roman" w:eastAsia="Times New Roman" w:hAnsi="Times New Roman" w:cs="Times New Roman"/>
          <w:b/>
          <w:bCs/>
          <w:lang w:val="uk-UA" w:eastAsia="ru-RU"/>
        </w:rPr>
      </w:pPr>
    </w:p>
    <w:p w:rsidR="00983F52" w:rsidRPr="00166501" w:rsidRDefault="00983F52" w:rsidP="00166501">
      <w:pPr>
        <w:widowControl w:val="0"/>
        <w:autoSpaceDE w:val="0"/>
        <w:autoSpaceDN w:val="0"/>
        <w:adjustRightInd w:val="0"/>
        <w:spacing w:after="0" w:line="240" w:lineRule="auto"/>
        <w:jc w:val="center"/>
        <w:rPr>
          <w:rFonts w:ascii="Times New Roman" w:eastAsia="Times New Roman" w:hAnsi="Times New Roman" w:cs="Times New Roman"/>
          <w:b/>
          <w:bCs/>
          <w:lang w:val="uk-UA" w:eastAsia="ru-RU"/>
        </w:rPr>
      </w:pPr>
      <w:r w:rsidRPr="00166501">
        <w:rPr>
          <w:rFonts w:ascii="Times New Roman" w:eastAsia="Times New Roman" w:hAnsi="Times New Roman" w:cs="Times New Roman"/>
          <w:b/>
          <w:bCs/>
          <w:lang w:val="uk-UA" w:eastAsia="ru-RU"/>
        </w:rPr>
        <w:t>Структурний аналіз плоских механізмів</w:t>
      </w:r>
    </w:p>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EB4C0B">
        <w:rPr>
          <w:rFonts w:ascii="Times New Roman" w:eastAsia="Times New Roman" w:hAnsi="Times New Roman" w:cs="Times New Roman"/>
          <w:b/>
          <w:i/>
          <w:lang w:val="uk-UA" w:eastAsia="ru-RU"/>
        </w:rPr>
        <w:t>Мета роботи:</w:t>
      </w:r>
      <w:r w:rsidRPr="00983F52">
        <w:rPr>
          <w:rFonts w:ascii="Times New Roman" w:eastAsia="Times New Roman" w:hAnsi="Times New Roman" w:cs="Times New Roman"/>
          <w:lang w:val="uk-UA" w:eastAsia="ru-RU"/>
        </w:rPr>
        <w:t xml:space="preserve"> навчитися будувати за існуючими моделями механізмів їх кінематичні схеми та проводити структурний аналіз механізмів.</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EB4C0B">
        <w:rPr>
          <w:rFonts w:ascii="Times New Roman" w:eastAsia="Times New Roman" w:hAnsi="Times New Roman" w:cs="Times New Roman"/>
          <w:b/>
          <w:i/>
          <w:lang w:val="uk-UA" w:eastAsia="ru-RU"/>
        </w:rPr>
        <w:t>Обладнання:</w:t>
      </w:r>
      <w:r w:rsidRPr="00983F52">
        <w:rPr>
          <w:rFonts w:ascii="Times New Roman" w:eastAsia="Times New Roman" w:hAnsi="Times New Roman" w:cs="Times New Roman"/>
          <w:lang w:val="uk-UA" w:eastAsia="ru-RU"/>
        </w:rPr>
        <w:t xml:space="preserve"> моделі шарнірно-важільних, кулачкових і зубчатих механізмів, вимірювальні інструменти.</w:t>
      </w:r>
    </w:p>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keepNext/>
        <w:widowControl w:val="0"/>
        <w:autoSpaceDE w:val="0"/>
        <w:autoSpaceDN w:val="0"/>
        <w:adjustRightInd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Теоретичні відомості</w:t>
      </w:r>
    </w:p>
    <w:p w:rsidR="00983F52" w:rsidRPr="00983F52" w:rsidRDefault="00983F52" w:rsidP="00983F52">
      <w:pPr>
        <w:spacing w:after="0" w:line="240" w:lineRule="auto"/>
        <w:rPr>
          <w:rFonts w:ascii="Times New Roman" w:eastAsia="Times New Roman" w:hAnsi="Times New Roman" w:cs="Times New Roman"/>
          <w:sz w:val="24"/>
          <w:szCs w:val="24"/>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Механізмом</w:t>
      </w:r>
      <w:r w:rsidRPr="00983F52">
        <w:rPr>
          <w:rFonts w:ascii="Times New Roman" w:eastAsia="Times New Roman" w:hAnsi="Times New Roman" w:cs="Times New Roman"/>
          <w:lang w:val="uk-UA" w:eastAsia="ru-RU"/>
        </w:rPr>
        <w:t xml:space="preserve"> називається система твердих тіл, призначена для перетворення</w:t>
      </w:r>
      <w:r w:rsidR="007E6C21">
        <w:rPr>
          <w:rFonts w:ascii="Times New Roman" w:eastAsia="Times New Roman" w:hAnsi="Times New Roman" w:cs="Times New Roman"/>
          <w:lang w:val="uk-UA" w:eastAsia="ru-RU"/>
        </w:rPr>
        <w:t xml:space="preserve"> руху одного або декількох тіл на</w:t>
      </w:r>
      <w:r w:rsidRPr="00983F52">
        <w:rPr>
          <w:rFonts w:ascii="Times New Roman" w:eastAsia="Times New Roman" w:hAnsi="Times New Roman" w:cs="Times New Roman"/>
          <w:lang w:val="uk-UA" w:eastAsia="ru-RU"/>
        </w:rPr>
        <w:t xml:space="preserve"> необхідні рухи інших.</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Будь-який механізм складається із окремих тіл (деталей). Кожна рухома деталь чи група деталей, які утворюють одну жорстку рухому систему тіл, називається </w:t>
      </w:r>
      <w:r w:rsidRPr="00983F52">
        <w:rPr>
          <w:rFonts w:ascii="Times New Roman" w:eastAsia="Times New Roman" w:hAnsi="Times New Roman" w:cs="Times New Roman"/>
          <w:i/>
          <w:lang w:val="uk-UA" w:eastAsia="ru-RU"/>
        </w:rPr>
        <w:t>рухомою ланкою</w:t>
      </w:r>
      <w:r w:rsidR="007E6C21">
        <w:rPr>
          <w:rFonts w:ascii="Times New Roman" w:eastAsia="Times New Roman" w:hAnsi="Times New Roman" w:cs="Times New Roman"/>
          <w:lang w:val="uk-UA" w:eastAsia="ru-RU"/>
        </w:rPr>
        <w:t xml:space="preserve"> механізму. У</w:t>
      </w:r>
      <w:r w:rsidRPr="00983F52">
        <w:rPr>
          <w:rFonts w:ascii="Times New Roman" w:eastAsia="Times New Roman" w:hAnsi="Times New Roman" w:cs="Times New Roman"/>
          <w:lang w:val="uk-UA" w:eastAsia="ru-RU"/>
        </w:rPr>
        <w:t xml:space="preserve">сі нерухомі деталі утворюють одну жорстку нерухому систему тіл, яка називається </w:t>
      </w:r>
      <w:r w:rsidRPr="00983F52">
        <w:rPr>
          <w:rFonts w:ascii="Times New Roman" w:eastAsia="Times New Roman" w:hAnsi="Times New Roman" w:cs="Times New Roman"/>
          <w:i/>
          <w:lang w:val="uk-UA" w:eastAsia="ru-RU"/>
        </w:rPr>
        <w:t>нерухомою ланкою</w:t>
      </w:r>
      <w:r w:rsidR="007E6C21">
        <w:rPr>
          <w:rFonts w:ascii="Times New Roman" w:eastAsia="Times New Roman" w:hAnsi="Times New Roman" w:cs="Times New Roman"/>
          <w:i/>
          <w:lang w:val="uk-UA" w:eastAsia="ru-RU"/>
        </w:rPr>
        <w:t>,</w:t>
      </w:r>
      <w:r w:rsidRPr="00983F52">
        <w:rPr>
          <w:rFonts w:ascii="Times New Roman" w:eastAsia="Times New Roman" w:hAnsi="Times New Roman" w:cs="Times New Roman"/>
          <w:lang w:val="uk-UA" w:eastAsia="ru-RU"/>
        </w:rPr>
        <w:t xml:space="preserve"> або </w:t>
      </w:r>
      <w:r w:rsidRPr="00983F52">
        <w:rPr>
          <w:rFonts w:ascii="Times New Roman" w:eastAsia="Times New Roman" w:hAnsi="Times New Roman" w:cs="Times New Roman"/>
          <w:i/>
          <w:lang w:val="uk-UA" w:eastAsia="ru-RU"/>
        </w:rPr>
        <w:t>стояком</w:t>
      </w:r>
      <w:r w:rsidRPr="00983F52">
        <w:rPr>
          <w:rFonts w:ascii="Times New Roman" w:eastAsia="Times New Roman" w:hAnsi="Times New Roman" w:cs="Times New Roman"/>
          <w:lang w:val="uk-UA" w:eastAsia="ru-RU"/>
        </w:rPr>
        <w:t>. Таким чином, у будь-якому механізмі є одна нерухома і одна або декілька рухомих ланок.</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З’єднання двох ланок, яке допускає їх відносний рух, називається </w:t>
      </w:r>
      <w:r w:rsidRPr="00983F52">
        <w:rPr>
          <w:rFonts w:ascii="Times New Roman" w:eastAsia="Times New Roman" w:hAnsi="Times New Roman" w:cs="Times New Roman"/>
          <w:i/>
          <w:lang w:val="uk-UA" w:eastAsia="ru-RU"/>
        </w:rPr>
        <w:t>кінематичною парою</w:t>
      </w:r>
      <w:r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Поверхні, лінії або точки ланок, по яких вони можуть з’єднуватись з іншими ланками, утворюючи кінематичну пару, називаються </w:t>
      </w:r>
      <w:r w:rsidRPr="00983F52">
        <w:rPr>
          <w:rFonts w:ascii="Times New Roman" w:eastAsia="Times New Roman" w:hAnsi="Times New Roman" w:cs="Times New Roman"/>
          <w:i/>
          <w:lang w:val="uk-UA" w:eastAsia="ru-RU"/>
        </w:rPr>
        <w:t>елементами ланок</w:t>
      </w:r>
      <w:r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Зв’язана система ланок, які утворюють між собою кінематичні пари, називається </w:t>
      </w:r>
      <w:r w:rsidRPr="00983F52">
        <w:rPr>
          <w:rFonts w:ascii="Times New Roman" w:eastAsia="Times New Roman" w:hAnsi="Times New Roman" w:cs="Times New Roman"/>
          <w:i/>
          <w:lang w:val="uk-UA" w:eastAsia="ru-RU"/>
        </w:rPr>
        <w:t>кінематичним ланцюгом</w:t>
      </w:r>
      <w:r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Обмеження, накладені на відносний рух ланки, називаються </w:t>
      </w:r>
      <w:r w:rsidRPr="00983F52">
        <w:rPr>
          <w:rFonts w:ascii="Times New Roman" w:eastAsia="Times New Roman" w:hAnsi="Times New Roman" w:cs="Times New Roman"/>
          <w:i/>
          <w:lang w:val="uk-UA" w:eastAsia="ru-RU"/>
        </w:rPr>
        <w:t>умовами в’язі</w:t>
      </w:r>
      <w:r w:rsidRPr="00983F52">
        <w:rPr>
          <w:rFonts w:ascii="Times New Roman" w:eastAsia="Times New Roman" w:hAnsi="Times New Roman" w:cs="Times New Roman"/>
          <w:lang w:val="uk-UA" w:eastAsia="ru-RU"/>
        </w:rPr>
        <w:t xml:space="preserve"> в кінематичних парах.</w:t>
      </w:r>
    </w:p>
    <w:p w:rsidR="00983F52" w:rsidRPr="00983F52" w:rsidRDefault="00983F52" w:rsidP="00983F52">
      <w:pPr>
        <w:keepNext/>
        <w:widowControl w:val="0"/>
        <w:autoSpaceDE w:val="0"/>
        <w:autoSpaceDN w:val="0"/>
        <w:adjustRightInd w:val="0"/>
        <w:spacing w:after="0" w:line="240" w:lineRule="auto"/>
        <w:jc w:val="center"/>
        <w:outlineLvl w:val="0"/>
        <w:rPr>
          <w:rFonts w:ascii="Times New Roman" w:eastAsia="Times New Roman" w:hAnsi="Times New Roman" w:cs="Times New Roman"/>
          <w:bCs/>
          <w:i/>
          <w:lang w:val="uk-UA" w:eastAsia="ru-RU"/>
        </w:rPr>
      </w:pPr>
      <w:r w:rsidRPr="00983F52">
        <w:rPr>
          <w:rFonts w:ascii="Times New Roman" w:eastAsia="Times New Roman" w:hAnsi="Times New Roman" w:cs="Times New Roman"/>
          <w:bCs/>
          <w:i/>
          <w:lang w:val="uk-UA" w:eastAsia="ru-RU"/>
        </w:rPr>
        <w:t>Класифікація кінематичних пар</w:t>
      </w:r>
    </w:p>
    <w:p w:rsidR="00983F52" w:rsidRPr="00983F52" w:rsidRDefault="007E6C21"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У</w:t>
      </w:r>
      <w:r w:rsidR="00983F52" w:rsidRPr="00983F52">
        <w:rPr>
          <w:rFonts w:ascii="Times New Roman" w:eastAsia="Times New Roman" w:hAnsi="Times New Roman" w:cs="Times New Roman"/>
          <w:lang w:val="uk-UA" w:eastAsia="ru-RU"/>
        </w:rPr>
        <w:t>сі кінематичні пари класифікуються за трьома ознаками.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 За характером відносного руху ланок кінематичні пари поділяються на:</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а) плоскі;</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б) просторові.</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Плоскими</w:t>
      </w:r>
      <w:r w:rsidRPr="00983F52">
        <w:rPr>
          <w:rFonts w:ascii="Times New Roman" w:eastAsia="Times New Roman" w:hAnsi="Times New Roman" w:cs="Times New Roman"/>
          <w:lang w:val="uk-UA" w:eastAsia="ru-RU"/>
        </w:rPr>
        <w:t xml:space="preserve"> кінематичними парами називаються такі, в яких точки </w:t>
      </w:r>
      <w:r w:rsidRPr="00983F52">
        <w:rPr>
          <w:rFonts w:ascii="Times New Roman" w:eastAsia="Times New Roman" w:hAnsi="Times New Roman" w:cs="Times New Roman"/>
          <w:lang w:val="uk-UA" w:eastAsia="ru-RU"/>
        </w:rPr>
        <w:lastRenderedPageBreak/>
        <w:t>ланок, що входять у пару, описують траєкторії, які лежать у паралельних площинах.</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Просторовими</w:t>
      </w:r>
      <w:r w:rsidRPr="00983F52">
        <w:rPr>
          <w:rFonts w:ascii="Times New Roman" w:eastAsia="Times New Roman" w:hAnsi="Times New Roman" w:cs="Times New Roman"/>
          <w:lang w:val="uk-UA" w:eastAsia="ru-RU"/>
        </w:rPr>
        <w:t xml:space="preserve"> кінематичними парами називаються такі, в яких точки ланок, що входять у пару, описують неплоскі траєкторії. </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 За формою елементів ланок кінематичні пари бувають:</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а) вищими;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б) нижчими.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Вищою</w:t>
      </w:r>
      <w:r w:rsidRPr="00983F52">
        <w:rPr>
          <w:rFonts w:ascii="Times New Roman" w:eastAsia="Times New Roman" w:hAnsi="Times New Roman" w:cs="Times New Roman"/>
          <w:lang w:val="uk-UA" w:eastAsia="ru-RU"/>
        </w:rPr>
        <w:t xml:space="preserve"> називається така пара, дотикання ланок якої відбувається по лінії або в точці. До таких пар належать зубчата, кулачкова.</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Нижчою</w:t>
      </w:r>
      <w:r w:rsidRPr="00983F52">
        <w:rPr>
          <w:rFonts w:ascii="Times New Roman" w:eastAsia="Times New Roman" w:hAnsi="Times New Roman" w:cs="Times New Roman"/>
          <w:lang w:val="uk-UA" w:eastAsia="ru-RU"/>
        </w:rPr>
        <w:t xml:space="preserve"> називається така пара, дотикання ланок якої відбувається по поверхні. До таких пар належать обертальна (шарнір), поступальна.</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 За кількість ступенів вільності у просторовому русі кінематичні пари поділяються на 5 класів. Причому клас пари визначається за кількістю умов в’язі, накладених на відносний рух ланок. Так, до першого класу належать пари, що накладають лише одну умову в’язі на відносний рух ланок, до другого – дві умови в’язі і т.д.</w:t>
      </w:r>
    </w:p>
    <w:p w:rsidR="00983F52" w:rsidRPr="00983F52" w:rsidRDefault="00983F52" w:rsidP="00983F52">
      <w:pPr>
        <w:keepNext/>
        <w:widowControl w:val="0"/>
        <w:autoSpaceDE w:val="0"/>
        <w:autoSpaceDN w:val="0"/>
        <w:adjustRightInd w:val="0"/>
        <w:spacing w:after="0" w:line="240" w:lineRule="auto"/>
        <w:jc w:val="center"/>
        <w:outlineLvl w:val="1"/>
        <w:rPr>
          <w:rFonts w:ascii="Times New Roman" w:eastAsia="Times New Roman" w:hAnsi="Times New Roman" w:cs="Times New Roman"/>
          <w:bCs/>
          <w:i/>
          <w:lang w:val="uk-UA" w:eastAsia="ru-RU"/>
        </w:rPr>
      </w:pPr>
      <w:r w:rsidRPr="00983F52">
        <w:rPr>
          <w:rFonts w:ascii="Times New Roman" w:eastAsia="Times New Roman" w:hAnsi="Times New Roman" w:cs="Times New Roman"/>
          <w:bCs/>
          <w:i/>
          <w:lang w:val="uk-UA" w:eastAsia="ru-RU"/>
        </w:rPr>
        <w:t>Ступінь рухомості плоского механізму</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Кількість ступенів вільності кінематичного ланцюга відносно ланки, обраної за нерухому, називається </w:t>
      </w:r>
      <w:r w:rsidRPr="00983F52">
        <w:rPr>
          <w:rFonts w:ascii="Times New Roman" w:eastAsia="Times New Roman" w:hAnsi="Times New Roman" w:cs="Times New Roman"/>
          <w:i/>
          <w:lang w:val="uk-UA" w:eastAsia="ru-RU"/>
        </w:rPr>
        <w:t>кількістю ступенів рухомості</w:t>
      </w:r>
      <w:r w:rsidRPr="00983F52">
        <w:rPr>
          <w:rFonts w:ascii="Times New Roman" w:eastAsia="Times New Roman" w:hAnsi="Times New Roman" w:cs="Times New Roman"/>
          <w:lang w:val="uk-UA" w:eastAsia="ru-RU"/>
        </w:rPr>
        <w:t xml:space="preserve"> або просто – </w:t>
      </w:r>
      <w:r w:rsidRPr="00983F52">
        <w:rPr>
          <w:rFonts w:ascii="Times New Roman" w:eastAsia="Times New Roman" w:hAnsi="Times New Roman" w:cs="Times New Roman"/>
          <w:i/>
          <w:lang w:val="uk-UA" w:eastAsia="ru-RU"/>
        </w:rPr>
        <w:t>ступенем рухомості</w:t>
      </w:r>
      <w:r w:rsidRPr="00983F52">
        <w:rPr>
          <w:rFonts w:ascii="Times New Roman" w:eastAsia="Times New Roman" w:hAnsi="Times New Roman" w:cs="Times New Roman"/>
          <w:lang w:val="uk-UA" w:eastAsia="ru-RU"/>
        </w:rPr>
        <w:t xml:space="preserve"> кінематичного ланцюга.</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Ступінь рухомості плоского механізму визначається за формулою Чебишева:</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W=3n–2p</w:t>
      </w:r>
      <w:r w:rsidRPr="00983F52">
        <w:rPr>
          <w:rFonts w:ascii="Times New Roman" w:eastAsia="Times New Roman" w:hAnsi="Times New Roman" w:cs="Times New Roman"/>
          <w:b/>
          <w:i/>
          <w:sz w:val="24"/>
          <w:szCs w:val="24"/>
          <w:vertAlign w:val="subscript"/>
          <w:lang w:val="uk-UA" w:eastAsia="ru-RU"/>
        </w:rPr>
        <w:t>5</w:t>
      </w:r>
      <w:r w:rsidRPr="00983F52">
        <w:rPr>
          <w:rFonts w:ascii="Times New Roman" w:eastAsia="Times New Roman" w:hAnsi="Times New Roman" w:cs="Times New Roman"/>
          <w:b/>
          <w:i/>
          <w:sz w:val="24"/>
          <w:szCs w:val="24"/>
          <w:lang w:val="uk-UA" w:eastAsia="ru-RU"/>
        </w:rPr>
        <w:t>–p</w:t>
      </w:r>
      <w:r w:rsidRPr="00983F52">
        <w:rPr>
          <w:rFonts w:ascii="Times New Roman" w:eastAsia="Times New Roman" w:hAnsi="Times New Roman" w:cs="Times New Roman"/>
          <w:b/>
          <w:i/>
          <w:sz w:val="24"/>
          <w:szCs w:val="24"/>
          <w:vertAlign w:val="subscript"/>
          <w:lang w:val="uk-UA" w:eastAsia="ru-RU"/>
        </w:rPr>
        <w:t>4</w:t>
      </w:r>
      <w:r w:rsidRPr="00983F52">
        <w:rPr>
          <w:rFonts w:ascii="Times New Roman" w:eastAsia="Times New Roman" w:hAnsi="Times New Roman" w:cs="Times New Roman"/>
          <w:b/>
          <w:i/>
          <w:sz w:val="24"/>
          <w:szCs w:val="24"/>
          <w:lang w:val="uk-UA" w:eastAsia="ru-RU"/>
        </w:rPr>
        <w:t>,</w:t>
      </w:r>
    </w:p>
    <w:p w:rsidR="00983F52" w:rsidRPr="00983F52" w:rsidRDefault="00983F52" w:rsidP="00983F52">
      <w:pPr>
        <w:widowControl w:val="0"/>
        <w:autoSpaceDE w:val="0"/>
        <w:autoSpaceDN w:val="0"/>
        <w:adjustRightInd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b/>
          <w:i/>
          <w:sz w:val="24"/>
          <w:szCs w:val="24"/>
          <w:lang w:val="uk-UA" w:eastAsia="ru-RU"/>
        </w:rPr>
        <w:t>n</w:t>
      </w:r>
      <w:r w:rsidRPr="00983F52">
        <w:rPr>
          <w:rFonts w:ascii="Times New Roman" w:eastAsia="Times New Roman" w:hAnsi="Times New Roman" w:cs="Times New Roman"/>
          <w:lang w:val="uk-UA" w:eastAsia="ru-RU"/>
        </w:rPr>
        <w:t xml:space="preserve"> – кількість рухомих ланок; </w:t>
      </w:r>
      <w:r w:rsidRPr="00983F52">
        <w:rPr>
          <w:rFonts w:ascii="Times New Roman" w:eastAsia="Times New Roman" w:hAnsi="Times New Roman" w:cs="Times New Roman"/>
          <w:b/>
          <w:i/>
          <w:sz w:val="24"/>
          <w:szCs w:val="24"/>
          <w:lang w:val="uk-UA" w:eastAsia="ru-RU"/>
        </w:rPr>
        <w:t>p</w:t>
      </w:r>
      <w:r w:rsidRPr="00983F52">
        <w:rPr>
          <w:rFonts w:ascii="Times New Roman" w:eastAsia="Times New Roman" w:hAnsi="Times New Roman" w:cs="Times New Roman"/>
          <w:b/>
          <w:i/>
          <w:sz w:val="24"/>
          <w:szCs w:val="24"/>
          <w:vertAlign w:val="subscript"/>
          <w:lang w:val="uk-UA" w:eastAsia="ru-RU"/>
        </w:rPr>
        <w:t>5</w:t>
      </w:r>
      <w:r w:rsidRPr="00983F52">
        <w:rPr>
          <w:rFonts w:ascii="Times New Roman" w:eastAsia="Times New Roman" w:hAnsi="Times New Roman" w:cs="Times New Roman"/>
          <w:lang w:val="uk-UA" w:eastAsia="ru-RU"/>
        </w:rPr>
        <w:t xml:space="preserve"> – кількість кінематичних пар п’ятого класу; </w:t>
      </w:r>
      <w:r w:rsidRPr="00983F52">
        <w:rPr>
          <w:rFonts w:ascii="Times New Roman" w:eastAsia="Times New Roman" w:hAnsi="Times New Roman" w:cs="Times New Roman"/>
          <w:b/>
          <w:i/>
          <w:sz w:val="24"/>
          <w:szCs w:val="24"/>
          <w:lang w:val="uk-UA" w:eastAsia="ru-RU"/>
        </w:rPr>
        <w:t>p</w:t>
      </w:r>
      <w:r w:rsidRPr="00983F52">
        <w:rPr>
          <w:rFonts w:ascii="Times New Roman" w:eastAsia="Times New Roman" w:hAnsi="Times New Roman" w:cs="Times New Roman"/>
          <w:b/>
          <w:i/>
          <w:sz w:val="24"/>
          <w:szCs w:val="24"/>
          <w:vertAlign w:val="subscript"/>
          <w:lang w:val="uk-UA" w:eastAsia="ru-RU"/>
        </w:rPr>
        <w:t>4</w:t>
      </w:r>
      <w:r w:rsidRPr="00983F52">
        <w:rPr>
          <w:rFonts w:ascii="Times New Roman" w:eastAsia="Times New Roman" w:hAnsi="Times New Roman" w:cs="Times New Roman"/>
          <w:lang w:val="uk-UA" w:eastAsia="ru-RU"/>
        </w:rPr>
        <w:t xml:space="preserve"> – кількість кінематичних пар четвертого класу.</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Приклад</w:t>
      </w:r>
      <w:r w:rsidRPr="00983F52">
        <w:rPr>
          <w:rFonts w:ascii="Times New Roman" w:eastAsia="Times New Roman" w:hAnsi="Times New Roman" w:cs="Times New Roman"/>
          <w:lang w:val="uk-UA" w:eastAsia="ru-RU"/>
        </w:rPr>
        <w:t>. Визначити ступінь рухомості шарнірно-важільного механізму, зображеного на рис. 1.1.</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Кількість рухомих ланок цього механізму дорівнює 7, а кількість пар 5 класу дорівнює 10 (</w:t>
      </w:r>
      <w:r w:rsidRPr="00983F52">
        <w:rPr>
          <w:rFonts w:ascii="Times New Roman" w:eastAsia="Times New Roman" w:hAnsi="Times New Roman" w:cs="Times New Roman"/>
          <w:b/>
          <w:i/>
          <w:sz w:val="24"/>
          <w:szCs w:val="24"/>
          <w:lang w:val="uk-UA" w:eastAsia="ru-RU"/>
        </w:rPr>
        <w:t xml:space="preserve">О, А, В,С, </w:t>
      </w:r>
      <w:r w:rsidRPr="00983F52">
        <w:rPr>
          <w:rFonts w:ascii="Times New Roman" w:eastAsia="Times New Roman" w:hAnsi="Times New Roman" w:cs="Times New Roman"/>
          <w:b/>
          <w:i/>
          <w:sz w:val="24"/>
          <w:szCs w:val="24"/>
          <w:lang w:val="en-US" w:eastAsia="ru-RU"/>
        </w:rPr>
        <w:t>D</w:t>
      </w:r>
      <w:r w:rsidRPr="00983F52">
        <w:rPr>
          <w:rFonts w:ascii="Times New Roman" w:eastAsia="Times New Roman" w:hAnsi="Times New Roman" w:cs="Times New Roman"/>
          <w:b/>
          <w:i/>
          <w:sz w:val="24"/>
          <w:szCs w:val="24"/>
          <w:lang w:val="uk-UA" w:eastAsia="ru-RU"/>
        </w:rPr>
        <w:t>, Е, F, G, K, L</w:t>
      </w:r>
      <w:r w:rsidRPr="00983F52">
        <w:rPr>
          <w:rFonts w:ascii="Times New Roman" w:eastAsia="Times New Roman" w:hAnsi="Times New Roman" w:cs="Times New Roman"/>
          <w:lang w:val="uk-UA" w:eastAsia="ru-RU"/>
        </w:rPr>
        <w:t>), пар четвертого класу в ньому немає. Тоді за формулою Чебишева маємо:</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W=3n–2p</w:t>
      </w:r>
      <w:r w:rsidRPr="00983F52">
        <w:rPr>
          <w:rFonts w:ascii="Times New Roman" w:eastAsia="Times New Roman" w:hAnsi="Times New Roman" w:cs="Times New Roman"/>
          <w:b/>
          <w:i/>
          <w:sz w:val="24"/>
          <w:szCs w:val="24"/>
          <w:vertAlign w:val="subscript"/>
          <w:lang w:val="uk-UA" w:eastAsia="ru-RU"/>
        </w:rPr>
        <w:t>5</w:t>
      </w:r>
      <w:r w:rsidRPr="00983F52">
        <w:rPr>
          <w:rFonts w:ascii="Times New Roman" w:eastAsia="Times New Roman" w:hAnsi="Times New Roman" w:cs="Times New Roman"/>
          <w:b/>
          <w:i/>
          <w:sz w:val="24"/>
          <w:szCs w:val="24"/>
          <w:lang w:val="uk-UA" w:eastAsia="ru-RU"/>
        </w:rPr>
        <w:t>–p</w:t>
      </w:r>
      <w:r w:rsidRPr="00983F52">
        <w:rPr>
          <w:rFonts w:ascii="Times New Roman" w:eastAsia="Times New Roman" w:hAnsi="Times New Roman" w:cs="Times New Roman"/>
          <w:b/>
          <w:i/>
          <w:sz w:val="24"/>
          <w:szCs w:val="24"/>
          <w:vertAlign w:val="subscript"/>
          <w:lang w:val="uk-UA" w:eastAsia="ru-RU"/>
        </w:rPr>
        <w:t>4</w:t>
      </w:r>
      <w:r w:rsidRPr="00983F52">
        <w:rPr>
          <w:rFonts w:ascii="Times New Roman" w:eastAsia="Times New Roman" w:hAnsi="Times New Roman" w:cs="Times New Roman"/>
          <w:b/>
          <w:i/>
          <w:sz w:val="24"/>
          <w:szCs w:val="24"/>
          <w:lang w:val="uk-UA" w:eastAsia="ru-RU"/>
        </w:rPr>
        <w:t>=3∙7–2∙10=1.</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Отже, одній ланці достатньо надати рух, щоб рух решти був цілком визначеним, іншими словами, цей механізм має одну ведучу ланку.</w:t>
      </w:r>
    </w:p>
    <w:p w:rsidR="00983F52" w:rsidRPr="00983F52" w:rsidRDefault="00983F52" w:rsidP="00983F52">
      <w:pPr>
        <w:keepNext/>
        <w:widowControl w:val="0"/>
        <w:autoSpaceDE w:val="0"/>
        <w:autoSpaceDN w:val="0"/>
        <w:adjustRightInd w:val="0"/>
        <w:spacing w:after="0" w:line="240" w:lineRule="auto"/>
        <w:jc w:val="center"/>
        <w:outlineLvl w:val="0"/>
        <w:rPr>
          <w:rFonts w:ascii="Times New Roman" w:eastAsia="Times New Roman" w:hAnsi="Times New Roman" w:cs="Times New Roman"/>
          <w:bCs/>
          <w:i/>
          <w:lang w:val="uk-UA" w:eastAsia="ru-RU"/>
        </w:rPr>
      </w:pPr>
      <w:r w:rsidRPr="00983F52">
        <w:rPr>
          <w:rFonts w:ascii="Times New Roman" w:eastAsia="Times New Roman" w:hAnsi="Times New Roman" w:cs="Times New Roman"/>
          <w:bCs/>
          <w:i/>
          <w:lang w:val="uk-UA" w:eastAsia="ru-RU"/>
        </w:rPr>
        <w:lastRenderedPageBreak/>
        <w:t>Групи Ассура та їх класифікація</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Групою Ассура</w:t>
      </w:r>
      <w:r w:rsidRPr="00983F52">
        <w:rPr>
          <w:rFonts w:ascii="Times New Roman" w:eastAsia="Times New Roman" w:hAnsi="Times New Roman" w:cs="Times New Roman"/>
          <w:lang w:val="uk-UA" w:eastAsia="ru-RU"/>
        </w:rPr>
        <w:t xml:space="preserve"> називається кінематичний ланцюг, який після його приєднання вільними елементами до стояка має нульовий ступінь рухомості, тобто</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W=3n–2p</w:t>
      </w:r>
      <w:r w:rsidRPr="00983F52">
        <w:rPr>
          <w:rFonts w:ascii="Times New Roman" w:eastAsia="Times New Roman" w:hAnsi="Times New Roman" w:cs="Times New Roman"/>
          <w:b/>
          <w:i/>
          <w:sz w:val="24"/>
          <w:szCs w:val="24"/>
          <w:vertAlign w:val="subscript"/>
          <w:lang w:val="uk-UA" w:eastAsia="ru-RU"/>
        </w:rPr>
        <w:t>5</w:t>
      </w:r>
      <w:r w:rsidRPr="00983F52">
        <w:rPr>
          <w:rFonts w:ascii="Times New Roman" w:eastAsia="Times New Roman" w:hAnsi="Times New Roman" w:cs="Times New Roman"/>
          <w:b/>
          <w:i/>
          <w:sz w:val="24"/>
          <w:szCs w:val="24"/>
          <w:lang w:val="uk-UA" w:eastAsia="ru-RU"/>
        </w:rPr>
        <w:t>–p</w:t>
      </w:r>
      <w:r w:rsidRPr="00983F52">
        <w:rPr>
          <w:rFonts w:ascii="Times New Roman" w:eastAsia="Times New Roman" w:hAnsi="Times New Roman" w:cs="Times New Roman"/>
          <w:b/>
          <w:i/>
          <w:sz w:val="24"/>
          <w:szCs w:val="24"/>
          <w:vertAlign w:val="subscript"/>
          <w:lang w:val="uk-UA" w:eastAsia="ru-RU"/>
        </w:rPr>
        <w:t>4</w:t>
      </w:r>
      <w:r w:rsidRPr="00983F52">
        <w:rPr>
          <w:rFonts w:ascii="Times New Roman" w:eastAsia="Times New Roman" w:hAnsi="Times New Roman" w:cs="Times New Roman"/>
          <w:b/>
          <w:i/>
          <w:sz w:val="24"/>
          <w:szCs w:val="24"/>
          <w:lang w:val="uk-UA" w:eastAsia="ru-RU"/>
        </w:rPr>
        <w:t>=0.</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drawing>
          <wp:inline distT="0" distB="0" distL="0" distR="0">
            <wp:extent cx="3992880" cy="3755390"/>
            <wp:effectExtent l="0" t="0" r="762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92880" cy="3755390"/>
                    </a:xfrm>
                    <a:prstGeom prst="rect">
                      <a:avLst/>
                    </a:prstGeom>
                    <a:noFill/>
                    <a:ln>
                      <a:noFill/>
                    </a:ln>
                  </pic:spPr>
                </pic:pic>
              </a:graphicData>
            </a:graphic>
          </wp:inline>
        </w:drawing>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Рис. 1.1. Кінематична схема шарнірно-важільного механізму</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1B2E76"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Оскільки до групи</w:t>
      </w:r>
      <w:r w:rsidR="00983F52" w:rsidRPr="00983F52">
        <w:rPr>
          <w:rFonts w:ascii="Times New Roman" w:eastAsia="Times New Roman" w:hAnsi="Times New Roman" w:cs="Times New Roman"/>
          <w:lang w:val="uk-UA" w:eastAsia="ru-RU"/>
        </w:rPr>
        <w:t xml:space="preserve"> Ассура входять тільки кінематичні пари п’ятого класу, то </w:t>
      </w:r>
      <w:r w:rsidR="00983F52" w:rsidRPr="00983F52">
        <w:rPr>
          <w:rFonts w:ascii="Times New Roman" w:eastAsia="Times New Roman" w:hAnsi="Times New Roman" w:cs="Times New Roman"/>
          <w:position w:val="-24"/>
          <w:lang w:val="uk-UA" w:eastAsia="ru-RU"/>
        </w:rPr>
        <w:object w:dxaOrig="9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31.2pt" o:ole="" fillcolor="window">
            <v:imagedata r:id="rId10" o:title=""/>
          </v:shape>
          <o:OLEObject Type="Embed" ProgID="Equation.3" ShapeID="_x0000_i1025" DrawAspect="Content" ObjectID="_1678175169" r:id="rId11"/>
        </w:object>
      </w:r>
      <w:r w:rsidR="00983F52" w:rsidRPr="00983F52">
        <w:rPr>
          <w:rFonts w:ascii="Times New Roman" w:eastAsia="Times New Roman" w:hAnsi="Times New Roman" w:cs="Times New Roman"/>
          <w:lang w:val="uk-UA" w:eastAsia="ru-RU"/>
        </w:rPr>
        <w:t>. Це і є структурна формула групи Ассура.</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Клас</w:t>
      </w:r>
      <w:r w:rsidRPr="00983F52">
        <w:rPr>
          <w:rFonts w:ascii="Times New Roman" w:eastAsia="Times New Roman" w:hAnsi="Times New Roman" w:cs="Times New Roman"/>
          <w:lang w:val="uk-UA" w:eastAsia="ru-RU"/>
        </w:rPr>
        <w:t xml:space="preserve"> груп Ассура визначається кількістю кінематичних пар у замкнутому контурі, який входить до її складу. </w:t>
      </w:r>
      <w:r w:rsidRPr="00983F52">
        <w:rPr>
          <w:rFonts w:ascii="Times New Roman" w:eastAsia="Times New Roman" w:hAnsi="Times New Roman" w:cs="Times New Roman"/>
          <w:i/>
          <w:lang w:val="uk-UA" w:eastAsia="ru-RU"/>
        </w:rPr>
        <w:t>Порядок</w:t>
      </w:r>
      <w:r w:rsidRPr="00983F52">
        <w:rPr>
          <w:rFonts w:ascii="Times New Roman" w:eastAsia="Times New Roman" w:hAnsi="Times New Roman" w:cs="Times New Roman"/>
          <w:lang w:val="uk-UA" w:eastAsia="ru-RU"/>
        </w:rPr>
        <w:t xml:space="preserve"> груп Ассура визначається кількістю вільних елементів або відкритих кінематичних пар. Клас і порядок механізму в цілому визначається найвищим </w:t>
      </w:r>
      <w:r w:rsidRPr="00983F52">
        <w:rPr>
          <w:rFonts w:ascii="Times New Roman" w:eastAsia="Times New Roman" w:hAnsi="Times New Roman" w:cs="Times New Roman"/>
          <w:lang w:val="uk-UA" w:eastAsia="ru-RU"/>
        </w:rPr>
        <w:lastRenderedPageBreak/>
        <w:t>класом і найбільшим порядком групи Ассура.</w:t>
      </w:r>
    </w:p>
    <w:p w:rsidR="00983F52" w:rsidRPr="00983F52" w:rsidRDefault="00CD498E"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Для того</w:t>
      </w:r>
      <w:r w:rsidR="00983F52" w:rsidRPr="00983F52">
        <w:rPr>
          <w:rFonts w:ascii="Times New Roman" w:eastAsia="Times New Roman" w:hAnsi="Times New Roman" w:cs="Times New Roman"/>
          <w:lang w:val="uk-UA" w:eastAsia="ru-RU"/>
        </w:rPr>
        <w:t xml:space="preserve"> щоб роз</w:t>
      </w:r>
      <w:r>
        <w:rPr>
          <w:rFonts w:ascii="Times New Roman" w:eastAsia="Times New Roman" w:hAnsi="Times New Roman" w:cs="Times New Roman"/>
          <w:lang w:val="uk-UA" w:eastAsia="ru-RU"/>
        </w:rPr>
        <w:t>по</w:t>
      </w:r>
      <w:r w:rsidR="00983F52" w:rsidRPr="00983F52">
        <w:rPr>
          <w:rFonts w:ascii="Times New Roman" w:eastAsia="Times New Roman" w:hAnsi="Times New Roman" w:cs="Times New Roman"/>
          <w:lang w:val="uk-UA" w:eastAsia="ru-RU"/>
        </w:rPr>
        <w:t>ділити механізм (рис.1.1) на гру</w:t>
      </w:r>
      <w:r w:rsidR="002E4292">
        <w:rPr>
          <w:rFonts w:ascii="Times New Roman" w:eastAsia="Times New Roman" w:hAnsi="Times New Roman" w:cs="Times New Roman"/>
          <w:lang w:val="uk-UA" w:eastAsia="ru-RU"/>
        </w:rPr>
        <w:t>пи Ассура, необхідно насамперед</w:t>
      </w:r>
      <w:r w:rsidR="00983F52" w:rsidRPr="00983F52">
        <w:rPr>
          <w:rFonts w:ascii="Times New Roman" w:eastAsia="Times New Roman" w:hAnsi="Times New Roman" w:cs="Times New Roman"/>
          <w:lang w:val="uk-UA" w:eastAsia="ru-RU"/>
        </w:rPr>
        <w:t xml:space="preserve"> виділити ведучу групу, яка складається із стояка і кривошипу, а потім вже визначитись із кількістю груп Ассура та їх класом і порядком (рис.1.2).</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drawing>
          <wp:inline distT="0" distB="0" distL="0" distR="0">
            <wp:extent cx="780415" cy="1109345"/>
            <wp:effectExtent l="0" t="0" r="63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lum bright="-18000" contrast="36000"/>
                      <a:extLst>
                        <a:ext uri="{28A0092B-C50C-407E-A947-70E740481C1C}">
                          <a14:useLocalDpi xmlns:a14="http://schemas.microsoft.com/office/drawing/2010/main" val="0"/>
                        </a:ext>
                      </a:extLst>
                    </a:blip>
                    <a:srcRect/>
                    <a:stretch>
                      <a:fillRect/>
                    </a:stretch>
                  </pic:blipFill>
                  <pic:spPr bwMode="auto">
                    <a:xfrm>
                      <a:off x="0" y="0"/>
                      <a:ext cx="780415" cy="1109345"/>
                    </a:xfrm>
                    <a:prstGeom prst="rect">
                      <a:avLst/>
                    </a:prstGeom>
                    <a:noFill/>
                    <a:ln>
                      <a:noFill/>
                    </a:ln>
                  </pic:spPr>
                </pic:pic>
              </a:graphicData>
            </a:graphic>
          </wp:inline>
        </w:drawing>
      </w:r>
      <w:r w:rsidRPr="00983F52">
        <w:rPr>
          <w:rFonts w:ascii="Times New Roman" w:eastAsia="Times New Roman" w:hAnsi="Times New Roman" w:cs="Times New Roman"/>
          <w:lang w:val="uk-UA" w:eastAsia="ru-RU"/>
        </w:rPr>
        <w:t xml:space="preserve">                          </w:t>
      </w:r>
      <w:r>
        <w:rPr>
          <w:rFonts w:ascii="Times New Roman" w:eastAsia="Times New Roman" w:hAnsi="Times New Roman" w:cs="Times New Roman"/>
          <w:noProof/>
          <w:lang w:eastAsia="ru-RU"/>
        </w:rPr>
        <w:drawing>
          <wp:inline distT="0" distB="0" distL="0" distR="0">
            <wp:extent cx="1493520" cy="103632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93520" cy="1036320"/>
                    </a:xfrm>
                    <a:prstGeom prst="rect">
                      <a:avLst/>
                    </a:prstGeom>
                    <a:noFill/>
                    <a:ln>
                      <a:noFill/>
                    </a:ln>
                  </pic:spPr>
                </pic:pic>
              </a:graphicData>
            </a:graphic>
          </wp:inline>
        </w:drawing>
      </w:r>
    </w:p>
    <w:p w:rsidR="00983F52" w:rsidRPr="00983F52" w:rsidRDefault="00983F52" w:rsidP="00983F52">
      <w:pPr>
        <w:widowControl w:val="0"/>
        <w:autoSpaceDE w:val="0"/>
        <w:autoSpaceDN w:val="0"/>
        <w:adjustRightInd w:val="0"/>
        <w:spacing w:after="0" w:line="240" w:lineRule="auto"/>
        <w:ind w:left="567"/>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         ведуча група                                     група Ассура</w:t>
      </w:r>
    </w:p>
    <w:p w:rsidR="00983F52" w:rsidRPr="00983F52" w:rsidRDefault="00983F52" w:rsidP="00983F52">
      <w:pPr>
        <w:widowControl w:val="0"/>
        <w:autoSpaceDE w:val="0"/>
        <w:autoSpaceDN w:val="0"/>
        <w:adjustRightInd w:val="0"/>
        <w:spacing w:after="0" w:line="240" w:lineRule="auto"/>
        <w:ind w:left="567"/>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І</w:t>
      </w:r>
      <w:r w:rsidRPr="00983F52">
        <w:rPr>
          <w:rFonts w:ascii="Times New Roman" w:eastAsia="Times New Roman" w:hAnsi="Times New Roman" w:cs="Times New Roman"/>
          <w:lang w:val="uk-UA" w:eastAsia="ru-RU"/>
        </w:rPr>
        <w:t xml:space="preserve"> класу </w:t>
      </w:r>
      <w:r w:rsidRPr="00983F52">
        <w:rPr>
          <w:rFonts w:ascii="Times New Roman" w:eastAsia="Times New Roman" w:hAnsi="Times New Roman" w:cs="Times New Roman"/>
          <w:b/>
          <w:i/>
          <w:sz w:val="24"/>
          <w:szCs w:val="24"/>
          <w:lang w:val="uk-UA" w:eastAsia="ru-RU"/>
        </w:rPr>
        <w:t>І</w:t>
      </w:r>
      <w:r w:rsidRPr="00983F52">
        <w:rPr>
          <w:rFonts w:ascii="Times New Roman" w:eastAsia="Times New Roman" w:hAnsi="Times New Roman" w:cs="Times New Roman"/>
          <w:lang w:val="uk-UA" w:eastAsia="ru-RU"/>
        </w:rPr>
        <w:t xml:space="preserve"> порядку                             </w:t>
      </w:r>
      <w:r w:rsidRPr="00983F52">
        <w:rPr>
          <w:rFonts w:ascii="Times New Roman" w:eastAsia="Times New Roman" w:hAnsi="Times New Roman" w:cs="Times New Roman"/>
          <w:b/>
          <w:i/>
          <w:sz w:val="24"/>
          <w:szCs w:val="24"/>
          <w:lang w:val="uk-UA" w:eastAsia="ru-RU"/>
        </w:rPr>
        <w:t>ІІ</w:t>
      </w:r>
      <w:r w:rsidRPr="00983F52">
        <w:rPr>
          <w:rFonts w:ascii="Times New Roman" w:eastAsia="Times New Roman" w:hAnsi="Times New Roman" w:cs="Times New Roman"/>
          <w:lang w:val="uk-UA" w:eastAsia="ru-RU"/>
        </w:rPr>
        <w:t xml:space="preserve"> класу </w:t>
      </w:r>
      <w:r w:rsidRPr="00983F52">
        <w:rPr>
          <w:rFonts w:ascii="Times New Roman" w:eastAsia="Times New Roman" w:hAnsi="Times New Roman" w:cs="Times New Roman"/>
          <w:b/>
          <w:i/>
          <w:sz w:val="24"/>
          <w:szCs w:val="24"/>
          <w:lang w:val="uk-UA" w:eastAsia="ru-RU"/>
        </w:rPr>
        <w:t xml:space="preserve">ІІ </w:t>
      </w:r>
      <w:r w:rsidRPr="00983F52">
        <w:rPr>
          <w:rFonts w:ascii="Times New Roman" w:eastAsia="Times New Roman" w:hAnsi="Times New Roman" w:cs="Times New Roman"/>
          <w:lang w:val="uk-UA" w:eastAsia="ru-RU"/>
        </w:rPr>
        <w:t>порядку</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drawing>
          <wp:inline distT="0" distB="0" distL="0" distR="0">
            <wp:extent cx="2035810" cy="1828800"/>
            <wp:effectExtent l="0" t="0" r="254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35810" cy="1828800"/>
                    </a:xfrm>
                    <a:prstGeom prst="rect">
                      <a:avLst/>
                    </a:prstGeom>
                    <a:noFill/>
                    <a:ln>
                      <a:noFill/>
                    </a:ln>
                  </pic:spPr>
                </pic:pic>
              </a:graphicData>
            </a:graphic>
          </wp:inline>
        </w:drawing>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група Ассура</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b/>
          <w:i/>
          <w:sz w:val="24"/>
          <w:szCs w:val="24"/>
          <w:lang w:val="uk-UA" w:eastAsia="ru-RU"/>
        </w:rPr>
        <w:t>ІІІ</w:t>
      </w:r>
      <w:r w:rsidRPr="00983F52">
        <w:rPr>
          <w:rFonts w:ascii="Times New Roman" w:eastAsia="Times New Roman" w:hAnsi="Times New Roman" w:cs="Times New Roman"/>
          <w:lang w:val="uk-UA" w:eastAsia="ru-RU"/>
        </w:rPr>
        <w:t xml:space="preserve"> класу </w:t>
      </w:r>
      <w:r w:rsidRPr="00983F52">
        <w:rPr>
          <w:rFonts w:ascii="Times New Roman" w:eastAsia="Times New Roman" w:hAnsi="Times New Roman" w:cs="Times New Roman"/>
          <w:b/>
          <w:i/>
          <w:sz w:val="24"/>
          <w:szCs w:val="24"/>
          <w:lang w:val="uk-UA" w:eastAsia="ru-RU"/>
        </w:rPr>
        <w:t>ІІІ</w:t>
      </w:r>
      <w:r w:rsidRPr="00983F52">
        <w:rPr>
          <w:rFonts w:ascii="Times New Roman" w:eastAsia="Times New Roman" w:hAnsi="Times New Roman" w:cs="Times New Roman"/>
          <w:lang w:val="uk-UA" w:eastAsia="ru-RU"/>
        </w:rPr>
        <w:t xml:space="preserve"> порядку</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Рис. 1.2. Кінематичні схеми структурних груп</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Шарнірно-важільний механізм, зображений на рис.1.1, у цілому </w:t>
      </w:r>
      <w:r w:rsidRPr="00983F52">
        <w:rPr>
          <w:rFonts w:ascii="Times New Roman" w:eastAsia="Times New Roman" w:hAnsi="Times New Roman" w:cs="Times New Roman"/>
          <w:b/>
          <w:i/>
          <w:sz w:val="24"/>
          <w:szCs w:val="24"/>
          <w:lang w:val="uk-UA" w:eastAsia="ru-RU"/>
        </w:rPr>
        <w:t>III</w:t>
      </w:r>
      <w:r w:rsidRPr="00983F52">
        <w:rPr>
          <w:rFonts w:ascii="Times New Roman" w:eastAsia="Times New Roman" w:hAnsi="Times New Roman" w:cs="Times New Roman"/>
          <w:lang w:val="uk-UA" w:eastAsia="ru-RU"/>
        </w:rPr>
        <w:t xml:space="preserve"> класу </w:t>
      </w:r>
      <w:r w:rsidRPr="00983F52">
        <w:rPr>
          <w:rFonts w:ascii="Times New Roman" w:eastAsia="Times New Roman" w:hAnsi="Times New Roman" w:cs="Times New Roman"/>
          <w:b/>
          <w:i/>
          <w:sz w:val="24"/>
          <w:szCs w:val="24"/>
          <w:lang w:val="uk-UA" w:eastAsia="ru-RU"/>
        </w:rPr>
        <w:t>III</w:t>
      </w:r>
      <w:r w:rsidRPr="00983F52">
        <w:rPr>
          <w:rFonts w:ascii="Times New Roman" w:eastAsia="Times New Roman" w:hAnsi="Times New Roman" w:cs="Times New Roman"/>
          <w:lang w:val="uk-UA" w:eastAsia="ru-RU"/>
        </w:rPr>
        <w:t xml:space="preserve"> порядку.</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Формула, яка показує послідовність приєднання груп Ассура до ведучої групи, називається </w:t>
      </w:r>
      <w:r w:rsidRPr="00983F52">
        <w:rPr>
          <w:rFonts w:ascii="Times New Roman" w:eastAsia="Times New Roman" w:hAnsi="Times New Roman" w:cs="Times New Roman"/>
          <w:i/>
          <w:lang w:val="uk-UA" w:eastAsia="ru-RU"/>
        </w:rPr>
        <w:t>формулою будови</w:t>
      </w:r>
      <w:r w:rsidRPr="00983F52">
        <w:rPr>
          <w:rFonts w:ascii="Times New Roman" w:eastAsia="Times New Roman" w:hAnsi="Times New Roman" w:cs="Times New Roman"/>
          <w:lang w:val="uk-UA" w:eastAsia="ru-RU"/>
        </w:rPr>
        <w:t xml:space="preserve"> механізму. Для механізму, зображеного на рис. 1.1, формула будови має вигляд:</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lastRenderedPageBreak/>
        <w:t>IкIn→IIIкIIIn→IIкIIn.</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vertAlign w:val="subscript"/>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Якщо до складу механізму входить декілька груп однакового класу і порядку, то необхідно в зазначеній вище формулі в дужках указати ланки, що утворюють цю групу Ассура.</w:t>
      </w:r>
    </w:p>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keepNext/>
        <w:widowControl w:val="0"/>
        <w:autoSpaceDE w:val="0"/>
        <w:autoSpaceDN w:val="0"/>
        <w:adjustRightInd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Послідовність виконання роботи</w:t>
      </w:r>
    </w:p>
    <w:p w:rsidR="00983F52" w:rsidRPr="00983F52" w:rsidRDefault="00983F52" w:rsidP="00983F52">
      <w:pPr>
        <w:spacing w:after="0" w:line="240" w:lineRule="auto"/>
        <w:rPr>
          <w:rFonts w:ascii="Times New Roman" w:eastAsia="Times New Roman" w:hAnsi="Times New Roman" w:cs="Times New Roman"/>
          <w:sz w:val="24"/>
          <w:szCs w:val="24"/>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 Дати назву механізму.</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 Накреслити кінематичну схему механізму в масштабі</w:t>
      </w:r>
      <w:r w:rsidRPr="00983F52">
        <w:rPr>
          <w:rFonts w:ascii="Times New Roman" w:eastAsia="Times New Roman" w:hAnsi="Times New Roman" w:cs="Times New Roman"/>
          <w:position w:val="-10"/>
          <w:lang w:val="uk-UA" w:eastAsia="ru-RU"/>
        </w:rPr>
        <w:object w:dxaOrig="180" w:dyaOrig="340">
          <v:shape id="_x0000_i1026" type="#_x0000_t75" style="width:9pt;height:16.8pt" o:ole="">
            <v:imagedata r:id="rId15" o:title=""/>
          </v:shape>
          <o:OLEObject Type="Embed" ProgID="Equation.3" ShapeID="_x0000_i1026" DrawAspect="Content" ObjectID="_1678175170" r:id="rId16"/>
        </w:object>
      </w:r>
      <w:r w:rsidR="00640B78" w:rsidRPr="00AF0BD3">
        <w:rPr>
          <w:rFonts w:ascii="Times New Roman" w:eastAsia="Times New Roman" w:hAnsi="Times New Roman" w:cs="Times New Roman"/>
          <w:b/>
          <w:i/>
          <w:position w:val="-12"/>
          <w:lang w:val="uk-UA" w:eastAsia="ru-RU"/>
        </w:rPr>
        <w:object w:dxaOrig="279" w:dyaOrig="360">
          <v:shape id="_x0000_i1027" type="#_x0000_t75" style="width:13.8pt;height:18pt" o:ole="">
            <v:imagedata r:id="rId17" o:title=""/>
          </v:shape>
          <o:OLEObject Type="Embed" ProgID="Equation.3" ShapeID="_x0000_i1027" DrawAspect="Content" ObjectID="_1678175171" r:id="rId18"/>
        </w:object>
      </w:r>
      <w:r w:rsidRPr="00983F52">
        <w:rPr>
          <w:rFonts w:ascii="Times New Roman" w:eastAsia="Times New Roman" w:hAnsi="Times New Roman" w:cs="Times New Roman"/>
          <w:lang w:val="uk-UA" w:eastAsia="ru-RU"/>
        </w:rPr>
        <w:t>, нанести позначення ланок та пар.</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 Скласти таблицю кінематичних пар у вигляді:</w:t>
      </w:r>
    </w:p>
    <w:p w:rsidR="00983F52" w:rsidRPr="00983F52" w:rsidRDefault="00983F52" w:rsidP="00983F52">
      <w:pPr>
        <w:widowControl w:val="0"/>
        <w:autoSpaceDE w:val="0"/>
        <w:autoSpaceDN w:val="0"/>
        <w:adjustRightInd w:val="0"/>
        <w:spacing w:after="0" w:line="240" w:lineRule="auto"/>
        <w:jc w:val="right"/>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Таблиця 1.1</w:t>
      </w:r>
    </w:p>
    <w:p w:rsidR="00983F52" w:rsidRPr="00BC2C5C" w:rsidRDefault="00BC2C5C" w:rsidP="00BC2C5C">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sidRPr="00BC2C5C">
        <w:rPr>
          <w:rFonts w:ascii="Times New Roman" w:eastAsia="Times New Roman" w:hAnsi="Times New Roman" w:cs="Times New Roman"/>
          <w:b/>
          <w:lang w:val="uk-UA" w:eastAsia="ru-RU"/>
        </w:rPr>
        <w:t>Кінематичні пари</w:t>
      </w:r>
    </w:p>
    <w:tbl>
      <w:tblPr>
        <w:tblW w:w="62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8"/>
        <w:gridCol w:w="696"/>
        <w:gridCol w:w="1534"/>
        <w:gridCol w:w="925"/>
      </w:tblGrid>
      <w:tr w:rsidR="00983F52" w:rsidRPr="00983F52" w:rsidTr="00983F52">
        <w:trPr>
          <w:trHeight w:val="391"/>
          <w:jc w:val="center"/>
        </w:trPr>
        <w:tc>
          <w:tcPr>
            <w:tcW w:w="3108"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Позначення пар на схемі</w:t>
            </w:r>
          </w:p>
        </w:tc>
        <w:tc>
          <w:tcPr>
            <w:tcW w:w="696"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А</w:t>
            </w:r>
          </w:p>
        </w:tc>
        <w:tc>
          <w:tcPr>
            <w:tcW w:w="153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В</w:t>
            </w:r>
          </w:p>
        </w:tc>
        <w:tc>
          <w:tcPr>
            <w:tcW w:w="925"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w:t>
            </w:r>
          </w:p>
        </w:tc>
      </w:tr>
      <w:tr w:rsidR="00983F52" w:rsidRPr="00983F52" w:rsidTr="00983F52">
        <w:trPr>
          <w:trHeight w:val="269"/>
          <w:jc w:val="center"/>
        </w:trPr>
        <w:tc>
          <w:tcPr>
            <w:tcW w:w="3108"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Ланки, що утворюють пару</w:t>
            </w:r>
          </w:p>
        </w:tc>
        <w:tc>
          <w:tcPr>
            <w:tcW w:w="696"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1, 2</w:t>
            </w:r>
          </w:p>
        </w:tc>
        <w:tc>
          <w:tcPr>
            <w:tcW w:w="153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2, 3</w:t>
            </w:r>
          </w:p>
        </w:tc>
        <w:tc>
          <w:tcPr>
            <w:tcW w:w="925"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w:t>
            </w:r>
          </w:p>
        </w:tc>
      </w:tr>
      <w:tr w:rsidR="00983F52" w:rsidRPr="00983F52" w:rsidTr="00983F52">
        <w:trPr>
          <w:trHeight w:val="293"/>
          <w:jc w:val="center"/>
        </w:trPr>
        <w:tc>
          <w:tcPr>
            <w:tcW w:w="3108"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Клас пари</w:t>
            </w:r>
          </w:p>
        </w:tc>
        <w:tc>
          <w:tcPr>
            <w:tcW w:w="696"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V</w:t>
            </w:r>
          </w:p>
        </w:tc>
        <w:tc>
          <w:tcPr>
            <w:tcW w:w="153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V</w:t>
            </w:r>
          </w:p>
        </w:tc>
        <w:tc>
          <w:tcPr>
            <w:tcW w:w="925"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w:t>
            </w:r>
          </w:p>
        </w:tc>
      </w:tr>
    </w:tbl>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 Обчислити ступінь рухомості механізму за формулою Чебишева.</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 Роз</w:t>
      </w:r>
      <w:r w:rsidR="009A47EB">
        <w:rPr>
          <w:rFonts w:ascii="Times New Roman" w:eastAsia="Times New Roman" w:hAnsi="Times New Roman" w:cs="Times New Roman"/>
          <w:lang w:val="uk-UA" w:eastAsia="ru-RU"/>
        </w:rPr>
        <w:t>по</w:t>
      </w:r>
      <w:r w:rsidRPr="00983F52">
        <w:rPr>
          <w:rFonts w:ascii="Times New Roman" w:eastAsia="Times New Roman" w:hAnsi="Times New Roman" w:cs="Times New Roman"/>
          <w:lang w:val="uk-UA" w:eastAsia="ru-RU"/>
        </w:rPr>
        <w:t>ділити механізм на групи Ассура (при наявності вищих кінематичних пар попередньо замінити їх нижчими).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 Визначити клас і порядок механізму.</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 Записати формулу будови механізму.</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 Додаткові дані дослідження (наявність зайвих ступенів вільності або пасивних умов в‘язі і т. п.).</w:t>
      </w:r>
    </w:p>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keepNext/>
        <w:widowControl w:val="0"/>
        <w:autoSpaceDE w:val="0"/>
        <w:autoSpaceDN w:val="0"/>
        <w:adjustRightInd w:val="0"/>
        <w:spacing w:after="0" w:line="240" w:lineRule="auto"/>
        <w:jc w:val="center"/>
        <w:outlineLvl w:val="1"/>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Завдання до лабораторної роботи</w:t>
      </w:r>
    </w:p>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Виконати структурний аналіз плоских ме</w:t>
      </w:r>
      <w:r w:rsidR="009A47EB">
        <w:rPr>
          <w:rFonts w:ascii="Times New Roman" w:eastAsia="Times New Roman" w:hAnsi="Times New Roman" w:cs="Times New Roman"/>
          <w:lang w:val="uk-UA" w:eastAsia="ru-RU"/>
        </w:rPr>
        <w:t>ханізмів, поданих у</w:t>
      </w:r>
      <w:r w:rsidRPr="00983F52">
        <w:rPr>
          <w:rFonts w:ascii="Times New Roman" w:eastAsia="Times New Roman" w:hAnsi="Times New Roman" w:cs="Times New Roman"/>
          <w:lang w:val="uk-UA" w:eastAsia="ru-RU"/>
        </w:rPr>
        <w:t xml:space="preserve"> таблиці:</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tbl>
      <w:tblPr>
        <w:tblW w:w="66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6"/>
        <w:gridCol w:w="1694"/>
        <w:gridCol w:w="1695"/>
        <w:gridCol w:w="1695"/>
      </w:tblGrid>
      <w:tr w:rsidR="00983F52" w:rsidRPr="00983F52" w:rsidTr="00983F52">
        <w:trPr>
          <w:trHeight w:val="527"/>
        </w:trPr>
        <w:tc>
          <w:tcPr>
            <w:tcW w:w="1596" w:type="dxa"/>
            <w:tcBorders>
              <w:top w:val="single" w:sz="4" w:space="0" w:color="auto"/>
              <w:left w:val="single" w:sz="4" w:space="0" w:color="auto"/>
              <w:bottom w:val="single" w:sz="4" w:space="0" w:color="auto"/>
              <w:right w:val="single" w:sz="4" w:space="0" w:color="auto"/>
            </w:tcBorders>
            <w:vAlign w:val="center"/>
          </w:tcPr>
          <w:p w:rsidR="00983F52" w:rsidRPr="00983F52" w:rsidRDefault="00952A0A"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варіанта</w:t>
            </w:r>
          </w:p>
        </w:tc>
        <w:tc>
          <w:tcPr>
            <w:tcW w:w="169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механізмів</w:t>
            </w:r>
          </w:p>
        </w:tc>
        <w:tc>
          <w:tcPr>
            <w:tcW w:w="1695" w:type="dxa"/>
            <w:tcBorders>
              <w:top w:val="single" w:sz="4" w:space="0" w:color="auto"/>
              <w:left w:val="single" w:sz="4" w:space="0" w:color="auto"/>
              <w:bottom w:val="single" w:sz="4" w:space="0" w:color="auto"/>
              <w:right w:val="single" w:sz="4" w:space="0" w:color="auto"/>
            </w:tcBorders>
            <w:vAlign w:val="center"/>
          </w:tcPr>
          <w:p w:rsidR="00983F52" w:rsidRPr="00983F52" w:rsidRDefault="00952A0A"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варіанта</w:t>
            </w:r>
          </w:p>
        </w:tc>
        <w:tc>
          <w:tcPr>
            <w:tcW w:w="1695"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механізмів</w:t>
            </w:r>
          </w:p>
        </w:tc>
      </w:tr>
      <w:tr w:rsidR="00983F52" w:rsidRPr="00983F52" w:rsidTr="00983F52">
        <w:trPr>
          <w:trHeight w:val="272"/>
        </w:trPr>
        <w:tc>
          <w:tcPr>
            <w:tcW w:w="1596"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w:t>
            </w:r>
          </w:p>
        </w:tc>
        <w:tc>
          <w:tcPr>
            <w:tcW w:w="1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1, 21</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10, 30</w:t>
            </w:r>
          </w:p>
        </w:tc>
      </w:tr>
      <w:tr w:rsidR="00983F52" w:rsidRPr="00983F52" w:rsidTr="00983F52">
        <w:trPr>
          <w:trHeight w:val="255"/>
        </w:trPr>
        <w:tc>
          <w:tcPr>
            <w:tcW w:w="1596"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w:t>
            </w:r>
          </w:p>
        </w:tc>
        <w:tc>
          <w:tcPr>
            <w:tcW w:w="1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2, 22</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11</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11, 31</w:t>
            </w:r>
          </w:p>
        </w:tc>
      </w:tr>
      <w:tr w:rsidR="00983F52" w:rsidRPr="00983F52" w:rsidTr="00983F52">
        <w:trPr>
          <w:trHeight w:val="272"/>
        </w:trPr>
        <w:tc>
          <w:tcPr>
            <w:tcW w:w="1596"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lastRenderedPageBreak/>
              <w:t>3</w:t>
            </w:r>
          </w:p>
        </w:tc>
        <w:tc>
          <w:tcPr>
            <w:tcW w:w="1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3, 23</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12, 32</w:t>
            </w:r>
          </w:p>
        </w:tc>
      </w:tr>
      <w:tr w:rsidR="00983F52" w:rsidRPr="00983F52" w:rsidTr="00983F52">
        <w:trPr>
          <w:trHeight w:val="255"/>
        </w:trPr>
        <w:tc>
          <w:tcPr>
            <w:tcW w:w="1596"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w:t>
            </w:r>
          </w:p>
        </w:tc>
        <w:tc>
          <w:tcPr>
            <w:tcW w:w="1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4, 24</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13</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13, 33</w:t>
            </w:r>
          </w:p>
        </w:tc>
      </w:tr>
      <w:tr w:rsidR="00983F52" w:rsidRPr="00983F52" w:rsidTr="00983F52">
        <w:trPr>
          <w:trHeight w:val="272"/>
        </w:trPr>
        <w:tc>
          <w:tcPr>
            <w:tcW w:w="1596"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1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5, 25</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14, 34</w:t>
            </w:r>
          </w:p>
        </w:tc>
      </w:tr>
      <w:tr w:rsidR="00983F52" w:rsidRPr="00983F52" w:rsidTr="00983F52">
        <w:trPr>
          <w:trHeight w:val="272"/>
        </w:trPr>
        <w:tc>
          <w:tcPr>
            <w:tcW w:w="1596"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1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6, 26</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15, 35</w:t>
            </w:r>
          </w:p>
        </w:tc>
      </w:tr>
      <w:tr w:rsidR="00983F52" w:rsidRPr="00983F52" w:rsidTr="00983F52">
        <w:trPr>
          <w:trHeight w:val="255"/>
        </w:trPr>
        <w:tc>
          <w:tcPr>
            <w:tcW w:w="1596"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p>
        </w:tc>
        <w:tc>
          <w:tcPr>
            <w:tcW w:w="1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7, 27</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16, 36</w:t>
            </w:r>
          </w:p>
        </w:tc>
      </w:tr>
      <w:tr w:rsidR="00983F52" w:rsidRPr="00983F52" w:rsidTr="00983F52">
        <w:trPr>
          <w:trHeight w:val="272"/>
        </w:trPr>
        <w:tc>
          <w:tcPr>
            <w:tcW w:w="1596"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1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8, 28</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17</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17, 37</w:t>
            </w:r>
          </w:p>
        </w:tc>
      </w:tr>
      <w:tr w:rsidR="00983F52" w:rsidRPr="00983F52" w:rsidTr="00983F52">
        <w:trPr>
          <w:trHeight w:val="272"/>
        </w:trPr>
        <w:tc>
          <w:tcPr>
            <w:tcW w:w="1596"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c>
          <w:tcPr>
            <w:tcW w:w="1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9, 29</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w:t>
            </w:r>
          </w:p>
        </w:tc>
        <w:tc>
          <w:tcPr>
            <w:tcW w:w="169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18, 38</w:t>
            </w:r>
          </w:p>
        </w:tc>
      </w:tr>
    </w:tbl>
    <w:p w:rsidR="00BC2C5C" w:rsidRDefault="00BC2C5C"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p>
    <w:p w:rsidR="00983F52" w:rsidRPr="00983F52" w:rsidRDefault="00952A0A"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Зміст звіту до роботи</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Звіт про викона</w:t>
      </w:r>
      <w:r w:rsidR="00952A0A">
        <w:rPr>
          <w:rFonts w:ascii="Times New Roman" w:eastAsia="Times New Roman" w:hAnsi="Times New Roman" w:cs="Times New Roman"/>
          <w:lang w:val="uk-UA" w:eastAsia="ru-RU"/>
        </w:rPr>
        <w:t>ну роботу повинен містити</w:t>
      </w:r>
      <w:r w:rsidRPr="00983F52">
        <w:rPr>
          <w:rFonts w:ascii="Times New Roman" w:eastAsia="Times New Roman" w:hAnsi="Times New Roman" w:cs="Times New Roman"/>
          <w:lang w:val="uk-UA" w:eastAsia="ru-RU"/>
        </w:rPr>
        <w:t xml:space="preserve">: </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 Тему та мету роботи.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 Коро</w:t>
      </w:r>
      <w:r w:rsidR="00952A0A">
        <w:rPr>
          <w:rFonts w:ascii="Times New Roman" w:eastAsia="Times New Roman" w:hAnsi="Times New Roman" w:cs="Times New Roman"/>
          <w:lang w:val="uk-UA" w:eastAsia="ru-RU"/>
        </w:rPr>
        <w:t xml:space="preserve">ткі теоретичні відомості з </w:t>
      </w:r>
      <w:r w:rsidRPr="00983F52">
        <w:rPr>
          <w:rFonts w:ascii="Times New Roman" w:eastAsia="Times New Roman" w:hAnsi="Times New Roman" w:cs="Times New Roman"/>
          <w:lang w:val="uk-UA" w:eastAsia="ru-RU"/>
        </w:rPr>
        <w:t xml:space="preserve"> теми.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w:t>
      </w:r>
      <w:r w:rsidRPr="00983F52">
        <w:rPr>
          <w:rFonts w:ascii="Times New Roman" w:eastAsia="Times New Roman" w:hAnsi="Times New Roman" w:cs="Times New Roman"/>
          <w:color w:val="FFFFFF"/>
          <w:lang w:val="uk-UA" w:eastAsia="ru-RU"/>
        </w:rPr>
        <w:t>.</w:t>
      </w:r>
      <w:r w:rsidRPr="00983F52">
        <w:rPr>
          <w:rFonts w:ascii="Times New Roman" w:eastAsia="Times New Roman" w:hAnsi="Times New Roman" w:cs="Times New Roman"/>
          <w:lang w:val="uk-UA" w:eastAsia="ru-RU"/>
        </w:rPr>
        <w:t>Кінематичні схеми механізмів, виконані за допомогою креслярських інструментів.</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 Таблицю 1.1.</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5. Обчислення </w:t>
      </w:r>
      <w:r w:rsidR="00952A0A">
        <w:rPr>
          <w:rFonts w:ascii="Times New Roman" w:eastAsia="Times New Roman" w:hAnsi="Times New Roman" w:cs="Times New Roman"/>
          <w:lang w:val="uk-UA" w:eastAsia="ru-RU"/>
        </w:rPr>
        <w:t>ступеня</w:t>
      </w:r>
      <w:r w:rsidRPr="00983F52">
        <w:rPr>
          <w:rFonts w:ascii="Times New Roman" w:eastAsia="Times New Roman" w:hAnsi="Times New Roman" w:cs="Times New Roman"/>
          <w:lang w:val="uk-UA" w:eastAsia="ru-RU"/>
        </w:rPr>
        <w:t xml:space="preserve"> рухомості механізму.</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 Визначення класу і порядку груп Ассура та механізму в цілому.</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r w:rsidR="00952A0A">
        <w:rPr>
          <w:rFonts w:ascii="Times New Roman" w:eastAsia="Times New Roman" w:hAnsi="Times New Roman" w:cs="Times New Roman"/>
          <w:lang w:val="uk-UA" w:eastAsia="ru-RU"/>
        </w:rPr>
        <w:t xml:space="preserve"> Висновки і пропозиції</w:t>
      </w:r>
      <w:r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keepNext/>
        <w:widowControl w:val="0"/>
        <w:autoSpaceDE w:val="0"/>
        <w:autoSpaceDN w:val="0"/>
        <w:adjustRightInd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 xml:space="preserve">Контрольні </w:t>
      </w:r>
      <w:r w:rsidR="00952A0A">
        <w:rPr>
          <w:rFonts w:ascii="Times New Roman" w:eastAsia="Times New Roman" w:hAnsi="Times New Roman" w:cs="Times New Roman"/>
          <w:b/>
          <w:bCs/>
          <w:lang w:val="uk-UA" w:eastAsia="ru-RU"/>
        </w:rPr>
        <w:t>за</w:t>
      </w:r>
      <w:r w:rsidRPr="00983F52">
        <w:rPr>
          <w:rFonts w:ascii="Times New Roman" w:eastAsia="Times New Roman" w:hAnsi="Times New Roman" w:cs="Times New Roman"/>
          <w:b/>
          <w:bCs/>
          <w:lang w:val="uk-UA" w:eastAsia="ru-RU"/>
        </w:rPr>
        <w:t>питання</w:t>
      </w:r>
    </w:p>
    <w:p w:rsidR="00983F52" w:rsidRPr="00983F52" w:rsidRDefault="00983F52" w:rsidP="00983F52">
      <w:pPr>
        <w:spacing w:after="0" w:line="240" w:lineRule="auto"/>
        <w:rPr>
          <w:rFonts w:ascii="Times New Roman" w:eastAsia="Times New Roman" w:hAnsi="Times New Roman" w:cs="Times New Roman"/>
          <w:sz w:val="24"/>
          <w:szCs w:val="24"/>
          <w:lang w:val="uk-UA" w:eastAsia="ru-RU"/>
        </w:rPr>
      </w:pPr>
    </w:p>
    <w:p w:rsidR="00983F52" w:rsidRPr="00983F52" w:rsidRDefault="00952A0A"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 Дати визначення ланки, кінематичної пари, кінематичного ланцюга</w:t>
      </w:r>
      <w:r w:rsidR="00983F52" w:rsidRPr="00983F52">
        <w:rPr>
          <w:rFonts w:ascii="Times New Roman" w:eastAsia="Times New Roman" w:hAnsi="Times New Roman" w:cs="Times New Roman"/>
          <w:lang w:val="uk-UA" w:eastAsia="ru-RU"/>
        </w:rPr>
        <w:t>, елементу ланки.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2. За якими ознаками </w:t>
      </w:r>
      <w:r w:rsidR="00952A0A">
        <w:rPr>
          <w:rFonts w:ascii="Times New Roman" w:eastAsia="Times New Roman" w:hAnsi="Times New Roman" w:cs="Times New Roman"/>
          <w:lang w:val="uk-UA" w:eastAsia="ru-RU"/>
        </w:rPr>
        <w:t>класифікують</w:t>
      </w:r>
      <w:r w:rsidRPr="00983F52">
        <w:rPr>
          <w:rFonts w:ascii="Times New Roman" w:eastAsia="Times New Roman" w:hAnsi="Times New Roman" w:cs="Times New Roman"/>
          <w:lang w:val="uk-UA" w:eastAsia="ru-RU"/>
        </w:rPr>
        <w:t xml:space="preserve"> кінематичн</w:t>
      </w:r>
      <w:r w:rsidR="00952A0A">
        <w:rPr>
          <w:rFonts w:ascii="Times New Roman" w:eastAsia="Times New Roman" w:hAnsi="Times New Roman" w:cs="Times New Roman"/>
          <w:lang w:val="uk-UA" w:eastAsia="ru-RU"/>
        </w:rPr>
        <w:t>і пари? Назвати їх різновиди</w:t>
      </w:r>
      <w:r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 Яка пара називається вищою, нижчою?</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 Як визначається клас кінематичної пари?</w:t>
      </w:r>
    </w:p>
    <w:p w:rsidR="00983F52" w:rsidRPr="00983F52" w:rsidRDefault="00952A0A"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 Дати визначення групи Ассура.</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 Як визначається клас і порядок груп Ассура?</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 Що називається ступенем рухомості механізму і як він обчислюється?</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 Викласти принцип утворення механізмів.</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 У чому полягає структурний аналіз механізму?</w:t>
      </w:r>
    </w:p>
    <w:p w:rsid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p w:rsidR="00652F1D" w:rsidRDefault="00652F1D" w:rsidP="00A34759">
      <w:pPr>
        <w:widowControl w:val="0"/>
        <w:autoSpaceDE w:val="0"/>
        <w:autoSpaceDN w:val="0"/>
        <w:adjustRightInd w:val="0"/>
        <w:jc w:val="center"/>
        <w:rPr>
          <w:rFonts w:ascii="Times New Roman" w:hAnsi="Times New Roman" w:cs="Times New Roman"/>
          <w:b/>
          <w:lang w:val="uk-UA"/>
        </w:rPr>
      </w:pPr>
    </w:p>
    <w:p w:rsidR="00A34759" w:rsidRPr="00A34759" w:rsidRDefault="00A34759" w:rsidP="00A34759">
      <w:pPr>
        <w:widowControl w:val="0"/>
        <w:autoSpaceDE w:val="0"/>
        <w:autoSpaceDN w:val="0"/>
        <w:adjustRightInd w:val="0"/>
        <w:jc w:val="center"/>
        <w:rPr>
          <w:rFonts w:ascii="Times New Roman" w:hAnsi="Times New Roman" w:cs="Times New Roman"/>
          <w:b/>
          <w:lang w:val="uk-UA"/>
        </w:rPr>
      </w:pPr>
      <w:r w:rsidRPr="00A34759">
        <w:rPr>
          <w:rFonts w:ascii="Times New Roman" w:hAnsi="Times New Roman" w:cs="Times New Roman"/>
          <w:b/>
          <w:lang w:val="uk-UA"/>
        </w:rPr>
        <w:lastRenderedPageBreak/>
        <w:t>Завдання для самопідготовки</w:t>
      </w:r>
    </w:p>
    <w:p w:rsidR="00A34759" w:rsidRPr="00A34759" w:rsidRDefault="00A34759" w:rsidP="00A34759">
      <w:pPr>
        <w:widowControl w:val="0"/>
        <w:autoSpaceDE w:val="0"/>
        <w:autoSpaceDN w:val="0"/>
        <w:adjustRightInd w:val="0"/>
        <w:ind w:firstLine="567"/>
        <w:jc w:val="both"/>
        <w:rPr>
          <w:rFonts w:ascii="Times New Roman" w:hAnsi="Times New Roman" w:cs="Times New Roman"/>
          <w:lang w:val="uk-UA"/>
        </w:rPr>
      </w:pPr>
      <w:r w:rsidRPr="00A34759">
        <w:rPr>
          <w:rFonts w:ascii="Times New Roman" w:hAnsi="Times New Roman" w:cs="Times New Roman"/>
          <w:lang w:val="uk-UA"/>
        </w:rPr>
        <w:t>Виконати структурний аналіз механізмів</w:t>
      </w:r>
      <w:r w:rsidR="00426640">
        <w:rPr>
          <w:rFonts w:ascii="Times New Roman" w:hAnsi="Times New Roman" w:cs="Times New Roman"/>
          <w:lang w:val="uk-UA"/>
        </w:rPr>
        <w:t>, зображених на рисунках 1.3 –</w:t>
      </w:r>
      <w:r w:rsidR="00FF2978">
        <w:rPr>
          <w:rFonts w:ascii="Times New Roman" w:hAnsi="Times New Roman" w:cs="Times New Roman"/>
          <w:lang w:val="uk-UA"/>
        </w:rPr>
        <w:t xml:space="preserve"> 1.10.</w:t>
      </w:r>
    </w:p>
    <w:p w:rsidR="00A34759" w:rsidRDefault="00A34759" w:rsidP="00A34759">
      <w:pPr>
        <w:rPr>
          <w:lang w:val="uk-UA"/>
        </w:rPr>
      </w:pPr>
      <w:r>
        <w:rPr>
          <w:noProof/>
          <w:lang w:eastAsia="ru-RU"/>
        </w:rPr>
        <w:drawing>
          <wp:inline distT="0" distB="0" distL="0" distR="0" wp14:anchorId="4F78B5D3" wp14:editId="64E441BB">
            <wp:extent cx="2165350" cy="803910"/>
            <wp:effectExtent l="0" t="0" r="635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65350" cy="803910"/>
                    </a:xfrm>
                    <a:prstGeom prst="rect">
                      <a:avLst/>
                    </a:prstGeom>
                    <a:noFill/>
                    <a:ln>
                      <a:noFill/>
                    </a:ln>
                  </pic:spPr>
                </pic:pic>
              </a:graphicData>
            </a:graphic>
          </wp:inline>
        </w:drawing>
      </w:r>
      <w:r>
        <w:rPr>
          <w:lang w:val="uk-UA"/>
        </w:rPr>
        <w:t xml:space="preserve">    </w:t>
      </w:r>
      <w:r>
        <w:rPr>
          <w:noProof/>
          <w:lang w:eastAsia="ru-RU"/>
        </w:rPr>
        <w:drawing>
          <wp:inline distT="0" distB="0" distL="0" distR="0" wp14:anchorId="23BA9A39" wp14:editId="48BB36C7">
            <wp:extent cx="1939290" cy="935355"/>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39290" cy="935355"/>
                    </a:xfrm>
                    <a:prstGeom prst="rect">
                      <a:avLst/>
                    </a:prstGeom>
                    <a:noFill/>
                    <a:ln>
                      <a:noFill/>
                    </a:ln>
                  </pic:spPr>
                </pic:pic>
              </a:graphicData>
            </a:graphic>
          </wp:inline>
        </w:drawing>
      </w:r>
    </w:p>
    <w:p w:rsidR="00A34759" w:rsidRPr="00A34759" w:rsidRDefault="00A34759" w:rsidP="00A34759">
      <w:pPr>
        <w:widowControl w:val="0"/>
        <w:autoSpaceDE w:val="0"/>
        <w:autoSpaceDN w:val="0"/>
        <w:adjustRightInd w:val="0"/>
        <w:jc w:val="both"/>
        <w:rPr>
          <w:rFonts w:ascii="Times New Roman" w:hAnsi="Times New Roman" w:cs="Times New Roman"/>
          <w:lang w:val="uk-UA"/>
        </w:rPr>
      </w:pPr>
      <w:r w:rsidRPr="00A34759">
        <w:rPr>
          <w:rFonts w:ascii="Times New Roman" w:hAnsi="Times New Roman" w:cs="Times New Roman"/>
          <w:lang w:val="uk-UA"/>
        </w:rPr>
        <w:t xml:space="preserve">                        Рис.</w:t>
      </w:r>
      <w:r w:rsidR="00426640">
        <w:rPr>
          <w:rFonts w:ascii="Times New Roman" w:hAnsi="Times New Roman" w:cs="Times New Roman"/>
          <w:lang w:val="uk-UA"/>
        </w:rPr>
        <w:t xml:space="preserve"> </w:t>
      </w:r>
      <w:r w:rsidRPr="00A34759">
        <w:rPr>
          <w:rFonts w:ascii="Times New Roman" w:hAnsi="Times New Roman" w:cs="Times New Roman"/>
          <w:lang w:val="uk-UA"/>
        </w:rPr>
        <w:t>1</w:t>
      </w:r>
      <w:r w:rsidR="008710A0">
        <w:rPr>
          <w:rFonts w:ascii="Times New Roman" w:hAnsi="Times New Roman" w:cs="Times New Roman"/>
          <w:lang w:val="uk-UA"/>
        </w:rPr>
        <w:t>.3</w:t>
      </w:r>
      <w:r w:rsidRPr="00A34759">
        <w:rPr>
          <w:rFonts w:ascii="Times New Roman" w:hAnsi="Times New Roman" w:cs="Times New Roman"/>
          <w:lang w:val="uk-UA"/>
        </w:rPr>
        <w:t xml:space="preserve">                                                        Рис.</w:t>
      </w:r>
      <w:r w:rsidR="00426640">
        <w:rPr>
          <w:rFonts w:ascii="Times New Roman" w:hAnsi="Times New Roman" w:cs="Times New Roman"/>
          <w:lang w:val="uk-UA"/>
        </w:rPr>
        <w:t xml:space="preserve"> </w:t>
      </w:r>
      <w:r w:rsidR="008710A0">
        <w:rPr>
          <w:rFonts w:ascii="Times New Roman" w:hAnsi="Times New Roman" w:cs="Times New Roman"/>
          <w:lang w:val="uk-UA"/>
        </w:rPr>
        <w:t>1.4</w:t>
      </w:r>
    </w:p>
    <w:p w:rsidR="00A34759" w:rsidRPr="00A34759" w:rsidRDefault="00A34759" w:rsidP="00A34759">
      <w:pPr>
        <w:rPr>
          <w:rFonts w:ascii="Times New Roman" w:hAnsi="Times New Roman" w:cs="Times New Roman"/>
          <w:lang w:val="uk-UA"/>
        </w:rPr>
      </w:pPr>
      <w:r w:rsidRPr="00A34759">
        <w:rPr>
          <w:rFonts w:ascii="Times New Roman" w:hAnsi="Times New Roman" w:cs="Times New Roman"/>
          <w:noProof/>
          <w:lang w:eastAsia="ru-RU"/>
        </w:rPr>
        <w:drawing>
          <wp:inline distT="0" distB="0" distL="0" distR="0" wp14:anchorId="039C24FA" wp14:editId="184349B0">
            <wp:extent cx="2795751" cy="773204"/>
            <wp:effectExtent l="0" t="0" r="5080"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95676" cy="773183"/>
                    </a:xfrm>
                    <a:prstGeom prst="rect">
                      <a:avLst/>
                    </a:prstGeom>
                    <a:noFill/>
                    <a:ln>
                      <a:noFill/>
                    </a:ln>
                  </pic:spPr>
                </pic:pic>
              </a:graphicData>
            </a:graphic>
          </wp:inline>
        </w:drawing>
      </w:r>
      <w:r w:rsidRPr="00A34759">
        <w:rPr>
          <w:rFonts w:ascii="Times New Roman" w:hAnsi="Times New Roman" w:cs="Times New Roman"/>
          <w:lang w:val="uk-UA"/>
        </w:rPr>
        <w:t xml:space="preserve">    </w:t>
      </w:r>
      <w:r w:rsidRPr="00A34759">
        <w:rPr>
          <w:rFonts w:ascii="Times New Roman" w:hAnsi="Times New Roman" w:cs="Times New Roman"/>
          <w:noProof/>
          <w:lang w:eastAsia="ru-RU"/>
        </w:rPr>
        <w:drawing>
          <wp:inline distT="0" distB="0" distL="0" distR="0" wp14:anchorId="686EA79F" wp14:editId="782171EC">
            <wp:extent cx="1135380" cy="1592580"/>
            <wp:effectExtent l="0" t="0" r="762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35380" cy="1592580"/>
                    </a:xfrm>
                    <a:prstGeom prst="rect">
                      <a:avLst/>
                    </a:prstGeom>
                    <a:noFill/>
                    <a:ln>
                      <a:noFill/>
                    </a:ln>
                  </pic:spPr>
                </pic:pic>
              </a:graphicData>
            </a:graphic>
          </wp:inline>
        </w:drawing>
      </w:r>
    </w:p>
    <w:p w:rsidR="00A34759" w:rsidRPr="00A34759" w:rsidRDefault="00A34759" w:rsidP="00A34759">
      <w:pPr>
        <w:widowControl w:val="0"/>
        <w:autoSpaceDE w:val="0"/>
        <w:autoSpaceDN w:val="0"/>
        <w:adjustRightInd w:val="0"/>
        <w:jc w:val="both"/>
        <w:rPr>
          <w:rFonts w:ascii="Times New Roman" w:hAnsi="Times New Roman" w:cs="Times New Roman"/>
          <w:lang w:val="uk-UA"/>
        </w:rPr>
      </w:pPr>
      <w:r w:rsidRPr="00A34759">
        <w:rPr>
          <w:rFonts w:ascii="Times New Roman" w:hAnsi="Times New Roman" w:cs="Times New Roman"/>
          <w:lang w:val="uk-UA"/>
        </w:rPr>
        <w:t xml:space="preserve">                                    Рис.</w:t>
      </w:r>
      <w:r w:rsidR="00426640">
        <w:rPr>
          <w:rFonts w:ascii="Times New Roman" w:hAnsi="Times New Roman" w:cs="Times New Roman"/>
          <w:lang w:val="uk-UA"/>
        </w:rPr>
        <w:t xml:space="preserve"> </w:t>
      </w:r>
      <w:r w:rsidR="008710A0">
        <w:rPr>
          <w:rFonts w:ascii="Times New Roman" w:hAnsi="Times New Roman" w:cs="Times New Roman"/>
          <w:lang w:val="uk-UA"/>
        </w:rPr>
        <w:t>1.5</w:t>
      </w:r>
      <w:r w:rsidRPr="00A34759">
        <w:rPr>
          <w:rFonts w:ascii="Times New Roman" w:hAnsi="Times New Roman" w:cs="Times New Roman"/>
          <w:lang w:val="uk-UA"/>
        </w:rPr>
        <w:t xml:space="preserve">                                                       Рис.</w:t>
      </w:r>
      <w:r w:rsidR="00426640">
        <w:rPr>
          <w:rFonts w:ascii="Times New Roman" w:hAnsi="Times New Roman" w:cs="Times New Roman"/>
          <w:lang w:val="uk-UA"/>
        </w:rPr>
        <w:t xml:space="preserve"> </w:t>
      </w:r>
      <w:r w:rsidR="008710A0">
        <w:rPr>
          <w:rFonts w:ascii="Times New Roman" w:hAnsi="Times New Roman" w:cs="Times New Roman"/>
          <w:lang w:val="uk-UA"/>
        </w:rPr>
        <w:t>1.6</w:t>
      </w:r>
    </w:p>
    <w:p w:rsidR="00A34759" w:rsidRPr="00A34759" w:rsidRDefault="00A34759" w:rsidP="00A34759">
      <w:pPr>
        <w:widowControl w:val="0"/>
        <w:autoSpaceDE w:val="0"/>
        <w:autoSpaceDN w:val="0"/>
        <w:adjustRightInd w:val="0"/>
        <w:jc w:val="both"/>
        <w:rPr>
          <w:rFonts w:ascii="Times New Roman" w:hAnsi="Times New Roman" w:cs="Times New Roman"/>
          <w:lang w:val="uk-UA"/>
        </w:rPr>
      </w:pPr>
    </w:p>
    <w:p w:rsidR="00A34759" w:rsidRPr="00A34759" w:rsidRDefault="00A34759" w:rsidP="00A34759">
      <w:pPr>
        <w:rPr>
          <w:rFonts w:ascii="Times New Roman" w:hAnsi="Times New Roman" w:cs="Times New Roman"/>
          <w:lang w:val="uk-UA"/>
        </w:rPr>
      </w:pPr>
      <w:r w:rsidRPr="00A34759">
        <w:rPr>
          <w:rFonts w:ascii="Times New Roman" w:hAnsi="Times New Roman" w:cs="Times New Roman"/>
          <w:noProof/>
          <w:lang w:eastAsia="ru-RU"/>
        </w:rPr>
        <w:drawing>
          <wp:inline distT="0" distB="0" distL="0" distR="0" wp14:anchorId="361C71E8" wp14:editId="7C4A9ED4">
            <wp:extent cx="2138855" cy="1212703"/>
            <wp:effectExtent l="0" t="0" r="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39085" cy="1212833"/>
                    </a:xfrm>
                    <a:prstGeom prst="rect">
                      <a:avLst/>
                    </a:prstGeom>
                    <a:noFill/>
                    <a:ln>
                      <a:noFill/>
                    </a:ln>
                  </pic:spPr>
                </pic:pic>
              </a:graphicData>
            </a:graphic>
          </wp:inline>
        </w:drawing>
      </w:r>
      <w:r>
        <w:rPr>
          <w:rFonts w:ascii="Times New Roman" w:hAnsi="Times New Roman" w:cs="Times New Roman"/>
          <w:lang w:val="uk-UA"/>
        </w:rPr>
        <w:t xml:space="preserve">               </w:t>
      </w:r>
      <w:r w:rsidRPr="00A34759">
        <w:rPr>
          <w:rFonts w:ascii="Times New Roman" w:hAnsi="Times New Roman" w:cs="Times New Roman"/>
          <w:lang w:val="uk-UA"/>
        </w:rPr>
        <w:t xml:space="preserve"> </w:t>
      </w:r>
      <w:r w:rsidRPr="00A34759">
        <w:rPr>
          <w:rFonts w:ascii="Times New Roman" w:hAnsi="Times New Roman" w:cs="Times New Roman"/>
          <w:noProof/>
          <w:lang w:eastAsia="ru-RU"/>
        </w:rPr>
        <w:drawing>
          <wp:inline distT="0" distB="0" distL="0" distR="0" wp14:anchorId="55BC2B24" wp14:editId="2ECFF525">
            <wp:extent cx="1255986" cy="1336987"/>
            <wp:effectExtent l="0" t="0" r="190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256107" cy="1337115"/>
                    </a:xfrm>
                    <a:prstGeom prst="rect">
                      <a:avLst/>
                    </a:prstGeom>
                    <a:noFill/>
                    <a:ln>
                      <a:noFill/>
                    </a:ln>
                  </pic:spPr>
                </pic:pic>
              </a:graphicData>
            </a:graphic>
          </wp:inline>
        </w:drawing>
      </w:r>
    </w:p>
    <w:p w:rsidR="00A34759" w:rsidRPr="00A34759" w:rsidRDefault="00A34759" w:rsidP="00A34759">
      <w:pPr>
        <w:widowControl w:val="0"/>
        <w:autoSpaceDE w:val="0"/>
        <w:autoSpaceDN w:val="0"/>
        <w:adjustRightInd w:val="0"/>
        <w:jc w:val="both"/>
        <w:rPr>
          <w:rFonts w:ascii="Times New Roman" w:hAnsi="Times New Roman" w:cs="Times New Roman"/>
          <w:lang w:val="uk-UA"/>
        </w:rPr>
      </w:pPr>
      <w:r w:rsidRPr="00A34759">
        <w:rPr>
          <w:rFonts w:ascii="Times New Roman" w:hAnsi="Times New Roman" w:cs="Times New Roman"/>
          <w:lang w:val="uk-UA"/>
        </w:rPr>
        <w:t xml:space="preserve">                                  Рис.</w:t>
      </w:r>
      <w:r w:rsidR="00426640">
        <w:rPr>
          <w:rFonts w:ascii="Times New Roman" w:hAnsi="Times New Roman" w:cs="Times New Roman"/>
          <w:lang w:val="uk-UA"/>
        </w:rPr>
        <w:t xml:space="preserve"> </w:t>
      </w:r>
      <w:r w:rsidR="008710A0">
        <w:rPr>
          <w:rFonts w:ascii="Times New Roman" w:hAnsi="Times New Roman" w:cs="Times New Roman"/>
          <w:lang w:val="uk-UA"/>
        </w:rPr>
        <w:t>1.7</w:t>
      </w:r>
      <w:r w:rsidRPr="00A34759">
        <w:rPr>
          <w:rFonts w:ascii="Times New Roman" w:hAnsi="Times New Roman" w:cs="Times New Roman"/>
          <w:lang w:val="uk-UA"/>
        </w:rPr>
        <w:t xml:space="preserve">                                                      Рис.</w:t>
      </w:r>
      <w:r w:rsidR="00426640">
        <w:rPr>
          <w:rFonts w:ascii="Times New Roman" w:hAnsi="Times New Roman" w:cs="Times New Roman"/>
          <w:lang w:val="uk-UA"/>
        </w:rPr>
        <w:t xml:space="preserve"> </w:t>
      </w:r>
      <w:r w:rsidR="008710A0">
        <w:rPr>
          <w:rFonts w:ascii="Times New Roman" w:hAnsi="Times New Roman" w:cs="Times New Roman"/>
          <w:lang w:val="uk-UA"/>
        </w:rPr>
        <w:t>1.8</w:t>
      </w:r>
    </w:p>
    <w:p w:rsidR="00A34759" w:rsidRPr="00A34759" w:rsidRDefault="00A34759" w:rsidP="00A34759">
      <w:pPr>
        <w:rPr>
          <w:rFonts w:ascii="Times New Roman" w:hAnsi="Times New Roman" w:cs="Times New Roman"/>
          <w:lang w:val="uk-UA"/>
        </w:rPr>
      </w:pPr>
      <w:r w:rsidRPr="00A34759">
        <w:rPr>
          <w:rFonts w:ascii="Times New Roman" w:hAnsi="Times New Roman" w:cs="Times New Roman"/>
          <w:noProof/>
          <w:lang w:eastAsia="ru-RU"/>
        </w:rPr>
        <w:lastRenderedPageBreak/>
        <w:drawing>
          <wp:inline distT="0" distB="0" distL="0" distR="0" wp14:anchorId="7AFC69F3" wp14:editId="4079837E">
            <wp:extent cx="1860331" cy="1603357"/>
            <wp:effectExtent l="0" t="0" r="698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860354" cy="1603377"/>
                    </a:xfrm>
                    <a:prstGeom prst="rect">
                      <a:avLst/>
                    </a:prstGeom>
                    <a:noFill/>
                    <a:ln>
                      <a:noFill/>
                    </a:ln>
                  </pic:spPr>
                </pic:pic>
              </a:graphicData>
            </a:graphic>
          </wp:inline>
        </w:drawing>
      </w:r>
      <w:r w:rsidRPr="00A34759">
        <w:rPr>
          <w:rFonts w:ascii="Times New Roman" w:hAnsi="Times New Roman" w:cs="Times New Roman"/>
          <w:lang w:val="uk-UA"/>
        </w:rPr>
        <w:t xml:space="preserve">          </w:t>
      </w:r>
      <w:r w:rsidRPr="00A34759">
        <w:rPr>
          <w:rFonts w:ascii="Times New Roman" w:hAnsi="Times New Roman" w:cs="Times New Roman"/>
          <w:noProof/>
          <w:lang w:eastAsia="ru-RU"/>
        </w:rPr>
        <w:drawing>
          <wp:inline distT="0" distB="0" distL="0" distR="0" wp14:anchorId="10B64820" wp14:editId="3BF9B4D0">
            <wp:extent cx="1672797" cy="1166648"/>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73000" cy="1166789"/>
                    </a:xfrm>
                    <a:prstGeom prst="rect">
                      <a:avLst/>
                    </a:prstGeom>
                    <a:noFill/>
                    <a:ln>
                      <a:noFill/>
                    </a:ln>
                  </pic:spPr>
                </pic:pic>
              </a:graphicData>
            </a:graphic>
          </wp:inline>
        </w:drawing>
      </w:r>
    </w:p>
    <w:p w:rsidR="00A34759" w:rsidRDefault="00A34759" w:rsidP="00A34759">
      <w:pPr>
        <w:widowControl w:val="0"/>
        <w:autoSpaceDE w:val="0"/>
        <w:autoSpaceDN w:val="0"/>
        <w:adjustRightInd w:val="0"/>
        <w:jc w:val="both"/>
        <w:rPr>
          <w:rFonts w:ascii="Times New Roman" w:hAnsi="Times New Roman" w:cs="Times New Roman"/>
          <w:lang w:val="uk-UA"/>
        </w:rPr>
      </w:pPr>
      <w:r w:rsidRPr="00A34759">
        <w:rPr>
          <w:rFonts w:ascii="Times New Roman" w:hAnsi="Times New Roman" w:cs="Times New Roman"/>
          <w:lang w:val="uk-UA"/>
        </w:rPr>
        <w:t xml:space="preserve">                               Рис.</w:t>
      </w:r>
      <w:r w:rsidR="00DF061D">
        <w:rPr>
          <w:rFonts w:ascii="Times New Roman" w:hAnsi="Times New Roman" w:cs="Times New Roman"/>
          <w:lang w:val="uk-UA"/>
        </w:rPr>
        <w:t xml:space="preserve"> </w:t>
      </w:r>
      <w:r w:rsidR="008710A0">
        <w:rPr>
          <w:rFonts w:ascii="Times New Roman" w:hAnsi="Times New Roman" w:cs="Times New Roman"/>
          <w:lang w:val="uk-UA"/>
        </w:rPr>
        <w:t>1.9</w:t>
      </w:r>
      <w:r w:rsidRPr="00A34759">
        <w:rPr>
          <w:rFonts w:ascii="Times New Roman" w:hAnsi="Times New Roman" w:cs="Times New Roman"/>
          <w:lang w:val="uk-UA"/>
        </w:rPr>
        <w:t xml:space="preserve">                                                    Рис.</w:t>
      </w:r>
      <w:r w:rsidR="00DF061D">
        <w:rPr>
          <w:rFonts w:ascii="Times New Roman" w:hAnsi="Times New Roman" w:cs="Times New Roman"/>
          <w:lang w:val="uk-UA"/>
        </w:rPr>
        <w:t xml:space="preserve"> </w:t>
      </w:r>
      <w:r w:rsidR="008710A0">
        <w:rPr>
          <w:rFonts w:ascii="Times New Roman" w:hAnsi="Times New Roman" w:cs="Times New Roman"/>
          <w:lang w:val="uk-UA"/>
        </w:rPr>
        <w:t>1.10</w:t>
      </w:r>
    </w:p>
    <w:p w:rsidR="00EB4C0B" w:rsidRPr="00A34759" w:rsidRDefault="00EB4C0B" w:rsidP="00A34759">
      <w:pPr>
        <w:widowControl w:val="0"/>
        <w:autoSpaceDE w:val="0"/>
        <w:autoSpaceDN w:val="0"/>
        <w:adjustRightInd w:val="0"/>
        <w:jc w:val="both"/>
        <w:rPr>
          <w:rFonts w:ascii="Times New Roman" w:hAnsi="Times New Roman" w:cs="Times New Roman"/>
          <w:lang w:val="uk-UA"/>
        </w:rPr>
      </w:pPr>
    </w:p>
    <w:p w:rsidR="00F47178" w:rsidRDefault="00F47178" w:rsidP="00983F52">
      <w:pPr>
        <w:widowControl w:val="0"/>
        <w:autoSpaceDE w:val="0"/>
        <w:autoSpaceDN w:val="0"/>
        <w:adjustRightInd w:val="0"/>
        <w:spacing w:after="0" w:line="240" w:lineRule="auto"/>
        <w:jc w:val="center"/>
        <w:rPr>
          <w:rFonts w:ascii="Times New Roman" w:eastAsia="Times New Roman" w:hAnsi="Times New Roman" w:cs="Times New Roman"/>
          <w:b/>
          <w:bCs/>
          <w:lang w:val="uk-UA" w:eastAsia="ru-RU"/>
        </w:rPr>
      </w:pPr>
      <w:r>
        <w:rPr>
          <w:rFonts w:ascii="Times New Roman" w:eastAsia="Times New Roman" w:hAnsi="Times New Roman" w:cs="Times New Roman"/>
          <w:b/>
          <w:bCs/>
          <w:lang w:val="uk-UA" w:eastAsia="ru-RU"/>
        </w:rPr>
        <w:t>Лабораторна робота № 2</w:t>
      </w:r>
    </w:p>
    <w:p w:rsidR="00F47178" w:rsidRDefault="00F47178" w:rsidP="00983F52">
      <w:pPr>
        <w:widowControl w:val="0"/>
        <w:autoSpaceDE w:val="0"/>
        <w:autoSpaceDN w:val="0"/>
        <w:adjustRightInd w:val="0"/>
        <w:spacing w:after="0" w:line="240" w:lineRule="auto"/>
        <w:jc w:val="center"/>
        <w:rPr>
          <w:rFonts w:ascii="Times New Roman" w:eastAsia="Times New Roman" w:hAnsi="Times New Roman" w:cs="Times New Roman"/>
          <w:b/>
          <w:bCs/>
          <w:lang w:val="uk-UA" w:eastAsia="ru-RU"/>
        </w:rPr>
      </w:pPr>
    </w:p>
    <w:p w:rsidR="00983F52" w:rsidRPr="00983F52" w:rsidRDefault="00E6140D" w:rsidP="00983F52">
      <w:pPr>
        <w:widowControl w:val="0"/>
        <w:autoSpaceDE w:val="0"/>
        <w:autoSpaceDN w:val="0"/>
        <w:adjustRightInd w:val="0"/>
        <w:spacing w:after="0" w:line="240" w:lineRule="auto"/>
        <w:jc w:val="center"/>
        <w:rPr>
          <w:rFonts w:ascii="Times New Roman" w:eastAsia="Times New Roman" w:hAnsi="Times New Roman" w:cs="Times New Roman"/>
          <w:b/>
          <w:bCs/>
          <w:lang w:val="uk-UA" w:eastAsia="ru-RU"/>
        </w:rPr>
      </w:pPr>
      <w:r>
        <w:rPr>
          <w:rFonts w:ascii="Times New Roman" w:eastAsia="Times New Roman" w:hAnsi="Times New Roman" w:cs="Times New Roman"/>
          <w:b/>
          <w:bCs/>
          <w:lang w:val="uk-UA" w:eastAsia="ru-RU"/>
        </w:rPr>
        <w:t xml:space="preserve"> </w:t>
      </w:r>
      <w:r w:rsidR="00983F52" w:rsidRPr="00983F52">
        <w:rPr>
          <w:rFonts w:ascii="Times New Roman" w:eastAsia="Times New Roman" w:hAnsi="Times New Roman" w:cs="Times New Roman"/>
          <w:b/>
          <w:bCs/>
          <w:lang w:val="uk-UA" w:eastAsia="ru-RU"/>
        </w:rPr>
        <w:t>Кінематичне дослідження кулачкових механізмів методом графічного диференціювання</w:t>
      </w:r>
    </w:p>
    <w:p w:rsidR="00983F52" w:rsidRPr="00983F52" w:rsidRDefault="00983F52" w:rsidP="00983F52">
      <w:pPr>
        <w:widowControl w:val="0"/>
        <w:autoSpaceDE w:val="0"/>
        <w:autoSpaceDN w:val="0"/>
        <w:adjustRightInd w:val="0"/>
        <w:spacing w:after="0" w:line="240" w:lineRule="auto"/>
        <w:ind w:firstLine="567"/>
        <w:jc w:val="center"/>
        <w:rPr>
          <w:rFonts w:ascii="Times New Roman" w:eastAsia="Times New Roman" w:hAnsi="Times New Roman" w:cs="Times New Roman"/>
          <w:b/>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i/>
          <w:lang w:val="uk-UA" w:eastAsia="ru-RU"/>
        </w:rPr>
      </w:pPr>
      <w:r w:rsidRPr="00EB4C0B">
        <w:rPr>
          <w:rFonts w:ascii="Times New Roman" w:eastAsia="Times New Roman" w:hAnsi="Times New Roman" w:cs="Times New Roman"/>
          <w:b/>
          <w:i/>
          <w:lang w:val="uk-UA" w:eastAsia="ru-RU"/>
        </w:rPr>
        <w:t>Мета роботи:</w:t>
      </w:r>
      <w:r w:rsidRPr="00983F52">
        <w:rPr>
          <w:rFonts w:ascii="Times New Roman" w:eastAsia="Times New Roman" w:hAnsi="Times New Roman" w:cs="Times New Roman"/>
          <w:i/>
          <w:lang w:val="uk-UA" w:eastAsia="ru-RU"/>
        </w:rPr>
        <w:t xml:space="preserve"> </w:t>
      </w:r>
      <w:r w:rsidRPr="00983F52">
        <w:rPr>
          <w:rFonts w:ascii="Times New Roman" w:eastAsia="Times New Roman" w:hAnsi="Times New Roman" w:cs="Times New Roman"/>
          <w:lang w:val="uk-UA" w:eastAsia="ru-RU"/>
        </w:rPr>
        <w:t>вивчити типи, призначення та сферу застосування кулачкових механізмів; ознайомитись з практичними прийомами кінематичного дослідження кулачкових механізмів; навчитися будувати діаграму переміщення веденої ланки в залежності від кута повороту ведучої; навчитися застосовувати метод графічного диференціювання для побудови діаграм швидкості та прискорення.</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EB4C0B">
        <w:rPr>
          <w:rFonts w:ascii="Times New Roman" w:eastAsia="Times New Roman" w:hAnsi="Times New Roman" w:cs="Times New Roman"/>
          <w:b/>
          <w:i/>
          <w:lang w:val="uk-UA" w:eastAsia="ru-RU"/>
        </w:rPr>
        <w:t>Обладнання</w:t>
      </w:r>
      <w:r w:rsidRPr="00983F52">
        <w:rPr>
          <w:rFonts w:ascii="Times New Roman" w:eastAsia="Times New Roman" w:hAnsi="Times New Roman" w:cs="Times New Roman"/>
          <w:lang w:val="uk-UA" w:eastAsia="ru-RU"/>
        </w:rPr>
        <w:t>: моделі кулачкових механізмів, вимірювальні інструменти.</w:t>
      </w:r>
    </w:p>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keepNext/>
        <w:widowControl w:val="0"/>
        <w:autoSpaceDE w:val="0"/>
        <w:autoSpaceDN w:val="0"/>
        <w:adjustRightInd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Теоретичні відомості</w:t>
      </w:r>
    </w:p>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Кулачковим</w:t>
      </w:r>
      <w:r w:rsidRPr="00983F52">
        <w:rPr>
          <w:rFonts w:ascii="Times New Roman" w:eastAsia="Times New Roman" w:hAnsi="Times New Roman" w:cs="Times New Roman"/>
          <w:lang w:val="uk-UA" w:eastAsia="ru-RU"/>
        </w:rPr>
        <w:t xml:space="preserve"> називається механізм, до складу якого входить кулачок, тобто така ланка, елемент якої має змінну кривизну.</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Кулачкові механізми застосовують у тих випадках, коли у процесі безперервного руху ведучої ланки (кулачка) необхідно за заданим законом змінювати рух веденої ланки і особливо тоді, коли остання під час руху решти ланок повинна тимчасово зупинятися. Такий характер руху має місце в металорізальних верстатах-автоматах, у пресах, деяких типах ножиць, у розподільних механізмах </w:t>
      </w:r>
      <w:r w:rsidRPr="00983F52">
        <w:rPr>
          <w:rFonts w:ascii="Times New Roman" w:eastAsia="Times New Roman" w:hAnsi="Times New Roman" w:cs="Times New Roman"/>
          <w:lang w:val="uk-UA" w:eastAsia="ru-RU"/>
        </w:rPr>
        <w:lastRenderedPageBreak/>
        <w:t xml:space="preserve">парових машин </w:t>
      </w:r>
      <w:r w:rsidR="001E627D">
        <w:rPr>
          <w:rFonts w:ascii="Times New Roman" w:eastAsia="Times New Roman" w:hAnsi="Times New Roman" w:cs="Times New Roman"/>
          <w:lang w:val="uk-UA" w:eastAsia="ru-RU"/>
        </w:rPr>
        <w:t>і</w:t>
      </w:r>
      <w:r w:rsidRPr="00983F52">
        <w:rPr>
          <w:rFonts w:ascii="Times New Roman" w:eastAsia="Times New Roman" w:hAnsi="Times New Roman" w:cs="Times New Roman"/>
          <w:lang w:val="uk-UA" w:eastAsia="ru-RU"/>
        </w:rPr>
        <w:t>з клапанним паророзподілом, у двигунах внутрішнього згорання тощо.</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Кулачкові механізми бувають просторові та плоскі. Найбільш поширеними серед них є плоскі кулачкові механізми з кулачком, що обертається навколо осі. Вони розподіляються на дві групи.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Перша група цих механізмів застосовується для перетвор</w:t>
      </w:r>
      <w:r w:rsidR="001E627D">
        <w:rPr>
          <w:rFonts w:ascii="Times New Roman" w:eastAsia="Times New Roman" w:hAnsi="Times New Roman" w:cs="Times New Roman"/>
          <w:lang w:val="uk-UA" w:eastAsia="ru-RU"/>
        </w:rPr>
        <w:t>ення обертального руху кулачка на</w:t>
      </w:r>
      <w:r w:rsidRPr="00983F52">
        <w:rPr>
          <w:rFonts w:ascii="Times New Roman" w:eastAsia="Times New Roman" w:hAnsi="Times New Roman" w:cs="Times New Roman"/>
          <w:lang w:val="uk-UA" w:eastAsia="ru-RU"/>
        </w:rPr>
        <w:t xml:space="preserve"> поступальний рух штовхача, друга група – для перетвор</w:t>
      </w:r>
      <w:r w:rsidR="001E627D">
        <w:rPr>
          <w:rFonts w:ascii="Times New Roman" w:eastAsia="Times New Roman" w:hAnsi="Times New Roman" w:cs="Times New Roman"/>
          <w:lang w:val="uk-UA" w:eastAsia="ru-RU"/>
        </w:rPr>
        <w:t>ення обертального руху кулачка на</w:t>
      </w:r>
      <w:r w:rsidRPr="00983F52">
        <w:rPr>
          <w:rFonts w:ascii="Times New Roman" w:eastAsia="Times New Roman" w:hAnsi="Times New Roman" w:cs="Times New Roman"/>
          <w:lang w:val="uk-UA" w:eastAsia="ru-RU"/>
        </w:rPr>
        <w:t xml:space="preserve"> коливальний рух коромисла (рис.</w:t>
      </w:r>
      <w:r w:rsidR="00F458A2">
        <w:rPr>
          <w:rFonts w:ascii="Times New Roman" w:eastAsia="Times New Roman" w:hAnsi="Times New Roman" w:cs="Times New Roman"/>
          <w:lang w:val="uk-UA" w:eastAsia="ru-RU"/>
        </w:rPr>
        <w:t>1.</w:t>
      </w:r>
      <w:r w:rsidR="008710A0">
        <w:rPr>
          <w:rFonts w:ascii="Times New Roman" w:eastAsia="Times New Roman" w:hAnsi="Times New Roman" w:cs="Times New Roman"/>
          <w:lang w:val="uk-UA" w:eastAsia="ru-RU"/>
        </w:rPr>
        <w:t>11)</w:t>
      </w:r>
      <w:r w:rsidRPr="00983F52">
        <w:rPr>
          <w:rFonts w:ascii="Times New Roman" w:eastAsia="Times New Roman" w:hAnsi="Times New Roman" w:cs="Times New Roman"/>
          <w:lang w:val="uk-UA" w:eastAsia="ru-RU"/>
        </w:rPr>
        <w:t>. Кожну з цих груп за формою елементу веденої ланки поділяють ще на три підгрупи, в яких кулачок працює: по вістрю (рис.</w:t>
      </w:r>
      <w:r w:rsidR="00F458A2">
        <w:rPr>
          <w:rFonts w:ascii="Times New Roman" w:eastAsia="Times New Roman" w:hAnsi="Times New Roman" w:cs="Times New Roman"/>
          <w:lang w:val="uk-UA" w:eastAsia="ru-RU"/>
        </w:rPr>
        <w:t>1.</w:t>
      </w:r>
      <w:r w:rsidR="008710A0">
        <w:rPr>
          <w:rFonts w:ascii="Times New Roman" w:eastAsia="Times New Roman" w:hAnsi="Times New Roman" w:cs="Times New Roman"/>
          <w:lang w:val="uk-UA" w:eastAsia="ru-RU"/>
        </w:rPr>
        <w:t>11</w:t>
      </w:r>
      <w:r w:rsidRPr="00983F52">
        <w:rPr>
          <w:rFonts w:ascii="Times New Roman" w:eastAsia="Times New Roman" w:hAnsi="Times New Roman" w:cs="Times New Roman"/>
          <w:lang w:val="uk-UA" w:eastAsia="ru-RU"/>
        </w:rPr>
        <w:t>,б), ролику (рис.</w:t>
      </w:r>
      <w:r w:rsidR="00F458A2">
        <w:rPr>
          <w:rFonts w:ascii="Times New Roman" w:eastAsia="Times New Roman" w:hAnsi="Times New Roman" w:cs="Times New Roman"/>
          <w:lang w:val="uk-UA" w:eastAsia="ru-RU"/>
        </w:rPr>
        <w:t>1.</w:t>
      </w:r>
      <w:r w:rsidR="008710A0">
        <w:rPr>
          <w:rFonts w:ascii="Times New Roman" w:eastAsia="Times New Roman" w:hAnsi="Times New Roman" w:cs="Times New Roman"/>
          <w:lang w:val="uk-UA" w:eastAsia="ru-RU"/>
        </w:rPr>
        <w:t>11</w:t>
      </w:r>
      <w:r w:rsidRPr="00983F52">
        <w:rPr>
          <w:rFonts w:ascii="Times New Roman" w:eastAsia="Times New Roman" w:hAnsi="Times New Roman" w:cs="Times New Roman"/>
          <w:lang w:val="uk-UA" w:eastAsia="ru-RU"/>
        </w:rPr>
        <w:t>,в) чи площині (рис.</w:t>
      </w:r>
      <w:r w:rsidR="008710A0">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.1</w:t>
      </w:r>
      <w:r w:rsidR="008710A0">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,а).</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Кулачкові механізми називають </w:t>
      </w:r>
      <w:r w:rsidRPr="00983F52">
        <w:rPr>
          <w:rFonts w:ascii="Times New Roman" w:eastAsia="Times New Roman" w:hAnsi="Times New Roman" w:cs="Times New Roman"/>
          <w:i/>
          <w:lang w:val="uk-UA" w:eastAsia="ru-RU"/>
        </w:rPr>
        <w:t>центральними</w:t>
      </w:r>
      <w:r w:rsidRPr="00983F52">
        <w:rPr>
          <w:rFonts w:ascii="Times New Roman" w:eastAsia="Times New Roman" w:hAnsi="Times New Roman" w:cs="Times New Roman"/>
          <w:lang w:val="uk-UA" w:eastAsia="ru-RU"/>
        </w:rPr>
        <w:t>, якщо вісь штовхача проходить через центр обертання кулачка (рис.</w:t>
      </w:r>
      <w:r w:rsidR="008710A0">
        <w:rPr>
          <w:rFonts w:ascii="Times New Roman" w:eastAsia="Times New Roman" w:hAnsi="Times New Roman" w:cs="Times New Roman"/>
          <w:lang w:val="uk-UA" w:eastAsia="ru-RU"/>
        </w:rPr>
        <w:t>1.11</w:t>
      </w:r>
      <w:r w:rsidRPr="00983F52">
        <w:rPr>
          <w:rFonts w:ascii="Times New Roman" w:eastAsia="Times New Roman" w:hAnsi="Times New Roman" w:cs="Times New Roman"/>
          <w:lang w:val="uk-UA" w:eastAsia="ru-RU"/>
        </w:rPr>
        <w:t xml:space="preserve">,а). Якщо ж вісь штовхача зміщена відносно осі обертання кулачка на деяку величину </w:t>
      </w:r>
      <w:r w:rsidRPr="00983F52">
        <w:rPr>
          <w:rFonts w:ascii="Times New Roman" w:eastAsia="Times New Roman" w:hAnsi="Times New Roman" w:cs="Times New Roman"/>
          <w:b/>
          <w:i/>
          <w:sz w:val="24"/>
          <w:szCs w:val="24"/>
          <w:lang w:val="uk-UA" w:eastAsia="ru-RU"/>
        </w:rPr>
        <w:t>е</w:t>
      </w:r>
      <w:r w:rsidRPr="00983F52">
        <w:rPr>
          <w:rFonts w:ascii="Times New Roman" w:eastAsia="Times New Roman" w:hAnsi="Times New Roman" w:cs="Times New Roman"/>
          <w:lang w:val="uk-UA" w:eastAsia="ru-RU"/>
        </w:rPr>
        <w:t xml:space="preserve"> (дезаксіал), то такі кулачкові механізми називаються </w:t>
      </w:r>
      <w:r w:rsidRPr="00983F52">
        <w:rPr>
          <w:rFonts w:ascii="Times New Roman" w:eastAsia="Times New Roman" w:hAnsi="Times New Roman" w:cs="Times New Roman"/>
          <w:i/>
          <w:lang w:val="uk-UA" w:eastAsia="ru-RU"/>
        </w:rPr>
        <w:t>десаксіальними</w:t>
      </w:r>
      <w:r w:rsidRPr="00983F52">
        <w:rPr>
          <w:rFonts w:ascii="Times New Roman" w:eastAsia="Times New Roman" w:hAnsi="Times New Roman" w:cs="Times New Roman"/>
          <w:lang w:val="uk-UA" w:eastAsia="ru-RU"/>
        </w:rPr>
        <w:t xml:space="preserve"> (рис.</w:t>
      </w:r>
      <w:r w:rsidR="008710A0">
        <w:rPr>
          <w:rFonts w:ascii="Times New Roman" w:eastAsia="Times New Roman" w:hAnsi="Times New Roman" w:cs="Times New Roman"/>
          <w:lang w:val="uk-UA" w:eastAsia="ru-RU"/>
        </w:rPr>
        <w:t>1.11</w:t>
      </w:r>
      <w:r w:rsidRPr="00983F52">
        <w:rPr>
          <w:rFonts w:ascii="Times New Roman" w:eastAsia="Times New Roman" w:hAnsi="Times New Roman" w:cs="Times New Roman"/>
          <w:lang w:val="uk-UA" w:eastAsia="ru-RU"/>
        </w:rPr>
        <w:t>,б).</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drawing>
          <wp:inline distT="0" distB="0" distL="0" distR="0">
            <wp:extent cx="3200400" cy="1536065"/>
            <wp:effectExtent l="0" t="0" r="0" b="698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00400" cy="1536065"/>
                    </a:xfrm>
                    <a:prstGeom prst="rect">
                      <a:avLst/>
                    </a:prstGeom>
                    <a:noFill/>
                    <a:ln>
                      <a:noFill/>
                    </a:ln>
                  </pic:spPr>
                </pic:pic>
              </a:graphicData>
            </a:graphic>
          </wp:inline>
        </w:drawing>
      </w:r>
    </w:p>
    <w:p w:rsidR="00983F52" w:rsidRPr="00983F52" w:rsidRDefault="00983F52" w:rsidP="00983F52">
      <w:pPr>
        <w:widowControl w:val="0"/>
        <w:autoSpaceDE w:val="0"/>
        <w:autoSpaceDN w:val="0"/>
        <w:adjustRightInd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                       а)                           б)                                   в)</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Рис.</w:t>
      </w:r>
      <w:r w:rsidR="00F458A2">
        <w:rPr>
          <w:rFonts w:ascii="Times New Roman" w:eastAsia="Times New Roman" w:hAnsi="Times New Roman" w:cs="Times New Roman"/>
          <w:lang w:val="uk-UA" w:eastAsia="ru-RU"/>
        </w:rPr>
        <w:t>1.</w:t>
      </w:r>
      <w:r w:rsidR="008710A0">
        <w:rPr>
          <w:rFonts w:ascii="Times New Roman" w:eastAsia="Times New Roman" w:hAnsi="Times New Roman" w:cs="Times New Roman"/>
          <w:lang w:val="uk-UA" w:eastAsia="ru-RU"/>
        </w:rPr>
        <w:t>11</w:t>
      </w:r>
      <w:r w:rsidR="00F458A2">
        <w:rPr>
          <w:rFonts w:ascii="Times New Roman" w:eastAsia="Times New Roman" w:hAnsi="Times New Roman" w:cs="Times New Roman"/>
          <w:lang w:val="uk-UA" w:eastAsia="ru-RU"/>
        </w:rPr>
        <w:t>.</w:t>
      </w:r>
      <w:r w:rsidR="00680077">
        <w:rPr>
          <w:rFonts w:ascii="Times New Roman" w:eastAsia="Times New Roman" w:hAnsi="Times New Roman" w:cs="Times New Roman"/>
          <w:lang w:val="uk-UA" w:eastAsia="ru-RU"/>
        </w:rPr>
        <w:t xml:space="preserve"> Кулачкові механізми: а, б)</w:t>
      </w:r>
      <w:r w:rsidRPr="00983F52">
        <w:rPr>
          <w:rFonts w:ascii="Times New Roman" w:eastAsia="Times New Roman" w:hAnsi="Times New Roman" w:cs="Times New Roman"/>
          <w:lang w:val="uk-UA" w:eastAsia="ru-RU"/>
        </w:rPr>
        <w:t xml:space="preserve"> з поступальним рухом штовхача; </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 з коливальним рухом коромисла</w:t>
      </w:r>
    </w:p>
    <w:p w:rsidR="00983F52" w:rsidRPr="00983F52" w:rsidRDefault="00983F52" w:rsidP="00983F52">
      <w:pPr>
        <w:widowControl w:val="0"/>
        <w:autoSpaceDE w:val="0"/>
        <w:autoSpaceDN w:val="0"/>
        <w:adjustRightInd w:val="0"/>
        <w:spacing w:after="0" w:line="240" w:lineRule="auto"/>
        <w:ind w:firstLine="567"/>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Основними параметрами кулачка (рис.</w:t>
      </w:r>
      <w:r w:rsidR="008710A0">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w:t>
      </w:r>
      <w:r w:rsidR="008710A0">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2) є: профіль кулачка; мінімальний (</w:t>
      </w:r>
      <w:r w:rsidRPr="00983F52">
        <w:rPr>
          <w:rFonts w:ascii="Times New Roman" w:eastAsia="Times New Roman" w:hAnsi="Times New Roman" w:cs="Times New Roman"/>
          <w:b/>
          <w:i/>
          <w:sz w:val="24"/>
          <w:szCs w:val="24"/>
          <w:lang w:val="uk-UA" w:eastAsia="ru-RU"/>
        </w:rPr>
        <w:t>R</w:t>
      </w:r>
      <w:r w:rsidRPr="00983F52">
        <w:rPr>
          <w:rFonts w:ascii="Times New Roman" w:eastAsia="Times New Roman" w:hAnsi="Times New Roman" w:cs="Times New Roman"/>
          <w:b/>
          <w:i/>
          <w:sz w:val="24"/>
          <w:szCs w:val="24"/>
          <w:vertAlign w:val="subscript"/>
          <w:lang w:val="uk-UA" w:eastAsia="ru-RU"/>
        </w:rPr>
        <w:t>min</w:t>
      </w:r>
      <w:r w:rsidRPr="00983F52">
        <w:rPr>
          <w:rFonts w:ascii="Times New Roman" w:eastAsia="Times New Roman" w:hAnsi="Times New Roman" w:cs="Times New Roman"/>
          <w:lang w:val="uk-UA" w:eastAsia="ru-RU"/>
        </w:rPr>
        <w:t>) та максимальний (</w:t>
      </w:r>
      <w:r w:rsidRPr="00983F52">
        <w:rPr>
          <w:rFonts w:ascii="Times New Roman" w:eastAsia="Times New Roman" w:hAnsi="Times New Roman" w:cs="Times New Roman"/>
          <w:b/>
          <w:i/>
          <w:sz w:val="24"/>
          <w:szCs w:val="24"/>
          <w:lang w:val="uk-UA" w:eastAsia="ru-RU"/>
        </w:rPr>
        <w:t>R</w:t>
      </w:r>
      <w:r w:rsidRPr="00983F52">
        <w:rPr>
          <w:rFonts w:ascii="Times New Roman" w:eastAsia="Times New Roman" w:hAnsi="Times New Roman" w:cs="Times New Roman"/>
          <w:b/>
          <w:i/>
          <w:sz w:val="24"/>
          <w:szCs w:val="24"/>
          <w:vertAlign w:val="subscript"/>
          <w:lang w:val="uk-UA" w:eastAsia="ru-RU"/>
        </w:rPr>
        <w:t>max</w:t>
      </w:r>
      <w:r w:rsidRPr="00983F52">
        <w:rPr>
          <w:rFonts w:ascii="Times New Roman" w:eastAsia="Times New Roman" w:hAnsi="Times New Roman" w:cs="Times New Roman"/>
          <w:lang w:val="uk-UA" w:eastAsia="ru-RU"/>
        </w:rPr>
        <w:t>) радіуси; найбільше переміщення штовхача (</w:t>
      </w:r>
      <w:r w:rsidRPr="00983F52">
        <w:rPr>
          <w:rFonts w:ascii="Times New Roman" w:eastAsia="Times New Roman" w:hAnsi="Times New Roman" w:cs="Times New Roman"/>
          <w:b/>
          <w:i/>
          <w:sz w:val="24"/>
          <w:szCs w:val="24"/>
          <w:lang w:val="uk-UA" w:eastAsia="ru-RU"/>
        </w:rPr>
        <w:t>h</w:t>
      </w:r>
      <w:r w:rsidRPr="00983F52">
        <w:rPr>
          <w:rFonts w:ascii="Times New Roman" w:eastAsia="Times New Roman" w:hAnsi="Times New Roman" w:cs="Times New Roman"/>
          <w:lang w:val="uk-UA" w:eastAsia="ru-RU"/>
        </w:rPr>
        <w:t>); кути: віддалення (</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в</w:t>
      </w:r>
      <w:r w:rsidRPr="00983F52">
        <w:rPr>
          <w:rFonts w:ascii="Times New Roman" w:eastAsia="Times New Roman" w:hAnsi="Times New Roman" w:cs="Times New Roman"/>
          <w:lang w:val="uk-UA" w:eastAsia="ru-RU"/>
        </w:rPr>
        <w:t>), дальнього стояння (</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д.с</w:t>
      </w:r>
      <w:r w:rsidRPr="00983F52">
        <w:rPr>
          <w:rFonts w:ascii="Times New Roman" w:eastAsia="Times New Roman" w:hAnsi="Times New Roman" w:cs="Times New Roman"/>
          <w:lang w:val="uk-UA" w:eastAsia="ru-RU"/>
        </w:rPr>
        <w:t>), повернення (</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n</w:t>
      </w:r>
      <w:r w:rsidRPr="00983F52">
        <w:rPr>
          <w:rFonts w:ascii="Times New Roman" w:eastAsia="Times New Roman" w:hAnsi="Times New Roman" w:cs="Times New Roman"/>
          <w:lang w:val="uk-UA" w:eastAsia="ru-RU"/>
        </w:rPr>
        <w:t>), ближнього стояння або неробочий (</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o</w:t>
      </w:r>
      <w:r w:rsidRPr="00983F52">
        <w:rPr>
          <w:rFonts w:ascii="Times New Roman" w:eastAsia="Times New Roman" w:hAnsi="Times New Roman" w:cs="Times New Roman"/>
          <w:lang w:val="uk-UA" w:eastAsia="ru-RU"/>
        </w:rPr>
        <w:t>), робочий (</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p</w:t>
      </w:r>
      <w:r w:rsidRPr="00983F52">
        <w:rPr>
          <w:rFonts w:ascii="Times New Roman" w:eastAsia="Times New Roman" w:hAnsi="Times New Roman" w:cs="Times New Roman"/>
          <w:lang w:val="uk-UA" w:eastAsia="ru-RU"/>
        </w:rPr>
        <w:t>); радіус профілю кулачка (</w:t>
      </w:r>
      <w:r w:rsidRPr="00983F52">
        <w:rPr>
          <w:rFonts w:ascii="Times New Roman" w:eastAsia="Times New Roman" w:hAnsi="Times New Roman" w:cs="Times New Roman"/>
          <w:b/>
          <w:i/>
          <w:position w:val="-10"/>
          <w:sz w:val="24"/>
          <w:szCs w:val="24"/>
          <w:lang w:val="uk-UA" w:eastAsia="ru-RU"/>
        </w:rPr>
        <w:object w:dxaOrig="320" w:dyaOrig="340">
          <v:shape id="_x0000_i1028" type="#_x0000_t75" style="width:16.4pt;height:16.85pt" o:ole="">
            <v:imagedata r:id="rId28" o:title=""/>
          </v:shape>
          <o:OLEObject Type="Embed" ProgID="Equation.3" ShapeID="_x0000_i1028" DrawAspect="Content" ObjectID="_1678175172" r:id="rId29"/>
        </w:object>
      </w:r>
      <w:r w:rsidRPr="00983F52">
        <w:rPr>
          <w:rFonts w:ascii="Times New Roman" w:eastAsia="Times New Roman" w:hAnsi="Times New Roman" w:cs="Times New Roman"/>
          <w:b/>
          <w:i/>
          <w:sz w:val="24"/>
          <w:szCs w:val="24"/>
          <w:lang w:val="uk-UA" w:eastAsia="ru-RU"/>
        </w:rPr>
        <w:t xml:space="preserve">, </w:t>
      </w:r>
      <w:r w:rsidRPr="00983F52">
        <w:rPr>
          <w:rFonts w:ascii="Times New Roman" w:eastAsia="Times New Roman" w:hAnsi="Times New Roman" w:cs="Times New Roman"/>
          <w:b/>
          <w:i/>
          <w:position w:val="-10"/>
          <w:sz w:val="24"/>
          <w:szCs w:val="24"/>
          <w:lang w:val="uk-UA" w:eastAsia="ru-RU"/>
        </w:rPr>
        <w:object w:dxaOrig="320" w:dyaOrig="340">
          <v:shape id="_x0000_i1029" type="#_x0000_t75" style="width:16.4pt;height:16.85pt" o:ole="">
            <v:imagedata r:id="rId30" o:title=""/>
          </v:shape>
          <o:OLEObject Type="Embed" ProgID="Equation.3" ShapeID="_x0000_i1029" DrawAspect="Content" ObjectID="_1678175173" r:id="rId31"/>
        </w:object>
      </w:r>
      <w:r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lastRenderedPageBreak/>
        <w:drawing>
          <wp:inline distT="0" distB="0" distL="0" distR="0">
            <wp:extent cx="3133090" cy="21336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lum bright="-24000" contrast="42000"/>
                      <a:extLst>
                        <a:ext uri="{28A0092B-C50C-407E-A947-70E740481C1C}">
                          <a14:useLocalDpi xmlns:a14="http://schemas.microsoft.com/office/drawing/2010/main" val="0"/>
                        </a:ext>
                      </a:extLst>
                    </a:blip>
                    <a:srcRect/>
                    <a:stretch>
                      <a:fillRect/>
                    </a:stretch>
                  </pic:blipFill>
                  <pic:spPr bwMode="auto">
                    <a:xfrm>
                      <a:off x="0" y="0"/>
                      <a:ext cx="3133090" cy="2133600"/>
                    </a:xfrm>
                    <a:prstGeom prst="rect">
                      <a:avLst/>
                    </a:prstGeom>
                    <a:noFill/>
                    <a:ln>
                      <a:noFill/>
                    </a:ln>
                  </pic:spPr>
                </pic:pic>
              </a:graphicData>
            </a:graphic>
          </wp:inline>
        </w:drawing>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Рис.</w:t>
      </w:r>
      <w:r w:rsidR="008710A0">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w:t>
      </w:r>
      <w:r w:rsidR="008710A0">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2. Основні параметри кулачка</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Профілем</w:t>
      </w:r>
      <w:r w:rsidRPr="00983F52">
        <w:rPr>
          <w:rFonts w:ascii="Times New Roman" w:eastAsia="Times New Roman" w:hAnsi="Times New Roman" w:cs="Times New Roman"/>
          <w:lang w:val="uk-UA" w:eastAsia="ru-RU"/>
        </w:rPr>
        <w:t xml:space="preserve"> кулачка називають криву, здобуту в розрізі елементу кулачка площиною, перпендикулярною до його осі обертання.</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Мінімальний радіус</w:t>
      </w:r>
      <w:r w:rsidRPr="00983F52">
        <w:rPr>
          <w:rFonts w:ascii="Times New Roman" w:eastAsia="Times New Roman" w:hAnsi="Times New Roman" w:cs="Times New Roman"/>
          <w:lang w:val="uk-UA" w:eastAsia="ru-RU"/>
        </w:rPr>
        <w:t xml:space="preserve"> кулачка (</w:t>
      </w:r>
      <w:r w:rsidRPr="00983F52">
        <w:rPr>
          <w:rFonts w:ascii="Times New Roman" w:eastAsia="Times New Roman" w:hAnsi="Times New Roman" w:cs="Times New Roman"/>
          <w:b/>
          <w:i/>
          <w:sz w:val="24"/>
          <w:szCs w:val="24"/>
          <w:lang w:val="uk-UA" w:eastAsia="ru-RU"/>
        </w:rPr>
        <w:t>R</w:t>
      </w:r>
      <w:r w:rsidRPr="00983F52">
        <w:rPr>
          <w:rFonts w:ascii="Times New Roman" w:eastAsia="Times New Roman" w:hAnsi="Times New Roman" w:cs="Times New Roman"/>
          <w:b/>
          <w:i/>
          <w:sz w:val="24"/>
          <w:szCs w:val="24"/>
          <w:vertAlign w:val="subscript"/>
          <w:lang w:val="uk-UA" w:eastAsia="ru-RU"/>
        </w:rPr>
        <w:t>min</w:t>
      </w:r>
      <w:r w:rsidR="005559C4">
        <w:rPr>
          <w:rFonts w:ascii="Times New Roman" w:eastAsia="Times New Roman" w:hAnsi="Times New Roman" w:cs="Times New Roman"/>
          <w:lang w:val="uk-UA" w:eastAsia="ru-RU"/>
        </w:rPr>
        <w:t>) –</w:t>
      </w:r>
      <w:r w:rsidRPr="00983F52">
        <w:rPr>
          <w:rFonts w:ascii="Times New Roman" w:eastAsia="Times New Roman" w:hAnsi="Times New Roman" w:cs="Times New Roman"/>
          <w:lang w:val="uk-UA" w:eastAsia="ru-RU"/>
        </w:rPr>
        <w:t xml:space="preserve"> це радіус, що з'єднує центр обертання кулачка з найближчою точкою його профілю.</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Максимальний радіус</w:t>
      </w:r>
      <w:r w:rsidRPr="00983F52">
        <w:rPr>
          <w:rFonts w:ascii="Times New Roman" w:eastAsia="Times New Roman" w:hAnsi="Times New Roman" w:cs="Times New Roman"/>
          <w:lang w:val="uk-UA" w:eastAsia="ru-RU"/>
        </w:rPr>
        <w:t xml:space="preserve"> кулачка (</w:t>
      </w:r>
      <w:r w:rsidRPr="00983F52">
        <w:rPr>
          <w:rFonts w:ascii="Times New Roman" w:eastAsia="Times New Roman" w:hAnsi="Times New Roman" w:cs="Times New Roman"/>
          <w:b/>
          <w:i/>
          <w:sz w:val="24"/>
          <w:szCs w:val="24"/>
          <w:lang w:val="uk-UA" w:eastAsia="ru-RU"/>
        </w:rPr>
        <w:t>R</w:t>
      </w:r>
      <w:r w:rsidRPr="00983F52">
        <w:rPr>
          <w:rFonts w:ascii="Times New Roman" w:eastAsia="Times New Roman" w:hAnsi="Times New Roman" w:cs="Times New Roman"/>
          <w:b/>
          <w:i/>
          <w:sz w:val="24"/>
          <w:szCs w:val="24"/>
          <w:vertAlign w:val="subscript"/>
          <w:lang w:val="uk-UA" w:eastAsia="ru-RU"/>
        </w:rPr>
        <w:t>max</w:t>
      </w:r>
      <w:r w:rsidR="005559C4">
        <w:rPr>
          <w:rFonts w:ascii="Times New Roman" w:eastAsia="Times New Roman" w:hAnsi="Times New Roman" w:cs="Times New Roman"/>
          <w:lang w:val="uk-UA" w:eastAsia="ru-RU"/>
        </w:rPr>
        <w:t>) –</w:t>
      </w:r>
      <w:r w:rsidRPr="00983F52">
        <w:rPr>
          <w:rFonts w:ascii="Times New Roman" w:eastAsia="Times New Roman" w:hAnsi="Times New Roman" w:cs="Times New Roman"/>
          <w:lang w:val="uk-UA" w:eastAsia="ru-RU"/>
        </w:rPr>
        <w:t xml:space="preserve"> це радіус, що з'єднує центр обертання кулачка з найвіддаленішою точкою його профілю.</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Найбільше переміщення штовхача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h</w:t>
      </w:r>
      <w:r w:rsidR="005559C4">
        <w:rPr>
          <w:rFonts w:ascii="Times New Roman" w:eastAsia="Times New Roman" w:hAnsi="Times New Roman" w:cs="Times New Roman"/>
          <w:lang w:val="uk-UA" w:eastAsia="ru-RU"/>
        </w:rPr>
        <w:t>) –</w:t>
      </w:r>
      <w:r w:rsidRPr="00983F52">
        <w:rPr>
          <w:rFonts w:ascii="Times New Roman" w:eastAsia="Times New Roman" w:hAnsi="Times New Roman" w:cs="Times New Roman"/>
          <w:lang w:val="uk-UA" w:eastAsia="ru-RU"/>
        </w:rPr>
        <w:t xml:space="preserve"> це різниця довжин максимального і мінімального радіусів кулачка.</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Кут віддалення (фаза віддалення)</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в</w:t>
      </w:r>
      <w:r w:rsidR="005559C4">
        <w:rPr>
          <w:rFonts w:ascii="Times New Roman" w:eastAsia="Times New Roman" w:hAnsi="Times New Roman" w:cs="Times New Roman"/>
          <w:lang w:val="uk-UA" w:eastAsia="ru-RU"/>
        </w:rPr>
        <w:t>) –</w:t>
      </w:r>
      <w:r w:rsidRPr="00983F52">
        <w:rPr>
          <w:rFonts w:ascii="Times New Roman" w:eastAsia="Times New Roman" w:hAnsi="Times New Roman" w:cs="Times New Roman"/>
          <w:lang w:val="uk-UA" w:eastAsia="ru-RU"/>
        </w:rPr>
        <w:t xml:space="preserve"> це центральний кут, що спирається на дугу </w:t>
      </w:r>
      <w:r w:rsidRPr="00983F52">
        <w:rPr>
          <w:rFonts w:ascii="Times New Roman" w:eastAsia="Times New Roman" w:hAnsi="Times New Roman" w:cs="Times New Roman"/>
          <w:b/>
          <w:i/>
          <w:sz w:val="24"/>
          <w:szCs w:val="24"/>
          <w:lang w:val="uk-UA" w:eastAsia="ru-RU"/>
        </w:rPr>
        <w:t>bc</w:t>
      </w:r>
      <w:r w:rsidRPr="00983F52">
        <w:rPr>
          <w:rFonts w:ascii="Times New Roman" w:eastAsia="Times New Roman" w:hAnsi="Times New Roman" w:cs="Times New Roman"/>
          <w:lang w:val="uk-UA" w:eastAsia="ru-RU"/>
        </w:rPr>
        <w:t xml:space="preserve">, яка з'єднує крайні точки дуг мінімального і максимального радіусів кулачка. Під час ковзання по дузі </w:t>
      </w:r>
      <w:r w:rsidRPr="00983F52">
        <w:rPr>
          <w:rFonts w:ascii="Times New Roman" w:eastAsia="Times New Roman" w:hAnsi="Times New Roman" w:cs="Times New Roman"/>
          <w:b/>
          <w:i/>
          <w:sz w:val="24"/>
          <w:szCs w:val="24"/>
          <w:lang w:val="en-US" w:eastAsia="ru-RU"/>
        </w:rPr>
        <w:t>bc</w:t>
      </w:r>
      <w:r w:rsidRPr="00983F52">
        <w:rPr>
          <w:rFonts w:ascii="Times New Roman" w:eastAsia="Times New Roman" w:hAnsi="Times New Roman" w:cs="Times New Roman"/>
          <w:lang w:val="uk-UA" w:eastAsia="ru-RU"/>
        </w:rPr>
        <w:t xml:space="preserve"> штовхач переходить із крайнього нижнього в крайнє верхнє положення.</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Кут дальнього стояння (фаза дальнього стояння)</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д</w:t>
      </w:r>
      <w:r w:rsidRPr="00983F52">
        <w:rPr>
          <w:rFonts w:ascii="Times New Roman" w:eastAsia="Times New Roman" w:hAnsi="Times New Roman" w:cs="Times New Roman"/>
          <w:sz w:val="24"/>
          <w:szCs w:val="24"/>
          <w:vertAlign w:val="subscript"/>
          <w:lang w:val="uk-UA" w:eastAsia="ru-RU"/>
        </w:rPr>
        <w:t>.</w:t>
      </w:r>
      <w:r w:rsidRPr="00983F52">
        <w:rPr>
          <w:rFonts w:ascii="Times New Roman" w:eastAsia="Times New Roman" w:hAnsi="Times New Roman" w:cs="Times New Roman"/>
          <w:b/>
          <w:i/>
          <w:sz w:val="24"/>
          <w:szCs w:val="24"/>
          <w:vertAlign w:val="subscript"/>
          <w:lang w:val="uk-UA" w:eastAsia="ru-RU"/>
        </w:rPr>
        <w:t>с</w:t>
      </w:r>
      <w:r w:rsidR="005559C4">
        <w:rPr>
          <w:rFonts w:ascii="Times New Roman" w:eastAsia="Times New Roman" w:hAnsi="Times New Roman" w:cs="Times New Roman"/>
          <w:lang w:val="uk-UA" w:eastAsia="ru-RU"/>
        </w:rPr>
        <w:t>) –</w:t>
      </w:r>
      <w:r w:rsidRPr="00983F52">
        <w:rPr>
          <w:rFonts w:ascii="Times New Roman" w:eastAsia="Times New Roman" w:hAnsi="Times New Roman" w:cs="Times New Roman"/>
          <w:lang w:val="uk-UA" w:eastAsia="ru-RU"/>
        </w:rPr>
        <w:t xml:space="preserve"> це центральний кут кулачка, що спирається на дугу </w:t>
      </w:r>
      <w:r w:rsidRPr="00983F52">
        <w:rPr>
          <w:rFonts w:ascii="Times New Roman" w:eastAsia="Times New Roman" w:hAnsi="Times New Roman" w:cs="Times New Roman"/>
          <w:b/>
          <w:i/>
          <w:sz w:val="24"/>
          <w:szCs w:val="24"/>
          <w:lang w:val="uk-UA" w:eastAsia="ru-RU"/>
        </w:rPr>
        <w:t>cd</w:t>
      </w:r>
      <w:r w:rsidRPr="00983F52">
        <w:rPr>
          <w:rFonts w:ascii="Times New Roman" w:eastAsia="Times New Roman" w:hAnsi="Times New Roman" w:cs="Times New Roman"/>
          <w:lang w:val="uk-UA" w:eastAsia="ru-RU"/>
        </w:rPr>
        <w:t xml:space="preserve"> максимального радіуса. Під час ковзання по дузі </w:t>
      </w:r>
      <w:r w:rsidRPr="00983F52">
        <w:rPr>
          <w:rFonts w:ascii="Times New Roman" w:eastAsia="Times New Roman" w:hAnsi="Times New Roman" w:cs="Times New Roman"/>
          <w:b/>
          <w:i/>
          <w:lang w:val="uk-UA" w:eastAsia="ru-RU"/>
        </w:rPr>
        <w:t>cd</w:t>
      </w:r>
      <w:r w:rsidRPr="00983F52">
        <w:rPr>
          <w:rFonts w:ascii="Times New Roman" w:eastAsia="Times New Roman" w:hAnsi="Times New Roman" w:cs="Times New Roman"/>
          <w:lang w:val="uk-UA" w:eastAsia="ru-RU"/>
        </w:rPr>
        <w:t xml:space="preserve"> штовхач зал</w:t>
      </w:r>
      <w:r w:rsidR="005559C4">
        <w:rPr>
          <w:rFonts w:ascii="Times New Roman" w:eastAsia="Times New Roman" w:hAnsi="Times New Roman" w:cs="Times New Roman"/>
          <w:lang w:val="uk-UA" w:eastAsia="ru-RU"/>
        </w:rPr>
        <w:t>ишається нерухомим і перебуває</w:t>
      </w:r>
      <w:r w:rsidRPr="00983F52">
        <w:rPr>
          <w:rFonts w:ascii="Times New Roman" w:eastAsia="Times New Roman" w:hAnsi="Times New Roman" w:cs="Times New Roman"/>
          <w:lang w:val="uk-UA" w:eastAsia="ru-RU"/>
        </w:rPr>
        <w:t xml:space="preserve"> на максимальній відстані від центра обертання </w:t>
      </w:r>
      <w:r w:rsidRPr="00983F52">
        <w:rPr>
          <w:rFonts w:ascii="Times New Roman" w:eastAsia="Times New Roman" w:hAnsi="Times New Roman" w:cs="Times New Roman"/>
          <w:b/>
          <w:i/>
          <w:sz w:val="24"/>
          <w:szCs w:val="24"/>
          <w:lang w:val="uk-UA" w:eastAsia="ru-RU"/>
        </w:rPr>
        <w:t>О</w:t>
      </w:r>
      <w:r w:rsidRPr="00983F52">
        <w:rPr>
          <w:rFonts w:ascii="Times New Roman" w:eastAsia="Times New Roman" w:hAnsi="Times New Roman" w:cs="Times New Roman"/>
          <w:lang w:val="uk-UA" w:eastAsia="ru-RU"/>
        </w:rPr>
        <w:t xml:space="preserve">. </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Кут повернення (фаза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i/>
          <w:lang w:val="uk-UA" w:eastAsia="ru-RU"/>
        </w:rPr>
        <w:t>повернення)</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n</w:t>
      </w:r>
      <w:r w:rsidR="005559C4">
        <w:rPr>
          <w:rFonts w:ascii="Times New Roman" w:eastAsia="Times New Roman" w:hAnsi="Times New Roman" w:cs="Times New Roman"/>
          <w:lang w:val="uk-UA" w:eastAsia="ru-RU"/>
        </w:rPr>
        <w:t>) –</w:t>
      </w:r>
      <w:r w:rsidRPr="00983F52">
        <w:rPr>
          <w:rFonts w:ascii="Times New Roman" w:eastAsia="Times New Roman" w:hAnsi="Times New Roman" w:cs="Times New Roman"/>
          <w:lang w:val="uk-UA" w:eastAsia="ru-RU"/>
        </w:rPr>
        <w:t xml:space="preserve"> це центральний кут кулачка, що спирається на дугу </w:t>
      </w:r>
      <w:r w:rsidRPr="00983F52">
        <w:rPr>
          <w:rFonts w:ascii="Times New Roman" w:eastAsia="Times New Roman" w:hAnsi="Times New Roman" w:cs="Times New Roman"/>
          <w:b/>
          <w:i/>
          <w:sz w:val="24"/>
          <w:szCs w:val="24"/>
          <w:lang w:val="uk-UA" w:eastAsia="ru-RU"/>
        </w:rPr>
        <w:t>da</w:t>
      </w:r>
      <w:r w:rsidRPr="00983F52">
        <w:rPr>
          <w:rFonts w:ascii="Times New Roman" w:eastAsia="Times New Roman" w:hAnsi="Times New Roman" w:cs="Times New Roman"/>
          <w:lang w:val="uk-UA" w:eastAsia="ru-RU"/>
        </w:rPr>
        <w:t xml:space="preserve">, яка з'єднує крайні точки дуг максимального і мінімального радіусів кулачка. Під час ковзання по дузі </w:t>
      </w:r>
      <w:r w:rsidRPr="00983F52">
        <w:rPr>
          <w:rFonts w:ascii="Times New Roman" w:eastAsia="Times New Roman" w:hAnsi="Times New Roman" w:cs="Times New Roman"/>
          <w:b/>
          <w:i/>
          <w:sz w:val="24"/>
          <w:szCs w:val="24"/>
          <w:lang w:val="uk-UA" w:eastAsia="ru-RU"/>
        </w:rPr>
        <w:t>dа</w:t>
      </w:r>
      <w:r w:rsidRPr="00983F52">
        <w:rPr>
          <w:rFonts w:ascii="Times New Roman" w:eastAsia="Times New Roman" w:hAnsi="Times New Roman" w:cs="Times New Roman"/>
          <w:lang w:val="uk-UA" w:eastAsia="ru-RU"/>
        </w:rPr>
        <w:t xml:space="preserve"> штовхач переходить із крайнього верхнього в крайнє нижнє положення.</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Робочий кут (робоча фаза)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p</w:t>
      </w:r>
      <w:r w:rsidR="005559C4">
        <w:rPr>
          <w:rFonts w:ascii="Times New Roman" w:eastAsia="Times New Roman" w:hAnsi="Times New Roman" w:cs="Times New Roman"/>
          <w:lang w:val="uk-UA" w:eastAsia="ru-RU"/>
        </w:rPr>
        <w:t>) –</w:t>
      </w:r>
      <w:r w:rsidRPr="00983F52">
        <w:rPr>
          <w:rFonts w:ascii="Times New Roman" w:eastAsia="Times New Roman" w:hAnsi="Times New Roman" w:cs="Times New Roman"/>
          <w:lang w:val="uk-UA" w:eastAsia="ru-RU"/>
        </w:rPr>
        <w:t xml:space="preserve"> це центральний кут кулачка, </w:t>
      </w:r>
      <w:r w:rsidRPr="00983F52">
        <w:rPr>
          <w:rFonts w:ascii="Times New Roman" w:eastAsia="Times New Roman" w:hAnsi="Times New Roman" w:cs="Times New Roman"/>
          <w:lang w:val="uk-UA" w:eastAsia="ru-RU"/>
        </w:rPr>
        <w:lastRenderedPageBreak/>
        <w:t xml:space="preserve">який дорівнює сумі кутів віддалення, дальнього стояння і повернення: </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p</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в</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д.с</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n</w:t>
      </w:r>
      <w:r w:rsidRPr="00983F52">
        <w:rPr>
          <w:rFonts w:ascii="Times New Roman" w:eastAsia="Times New Roman" w:hAnsi="Times New Roman" w:cs="Times New Roman"/>
          <w:b/>
          <w:i/>
          <w:sz w:val="24"/>
          <w:szCs w:val="24"/>
          <w:lang w:val="uk-UA" w:eastAsia="ru-RU"/>
        </w:rPr>
        <w:t>.</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Неробочий кут (неробоча фаза)</w:t>
      </w:r>
      <w:r w:rsidRPr="00983F52">
        <w:rPr>
          <w:rFonts w:ascii="Times New Roman" w:eastAsia="Times New Roman" w:hAnsi="Times New Roman" w:cs="Times New Roman"/>
          <w:lang w:val="uk-UA" w:eastAsia="ru-RU"/>
        </w:rPr>
        <w:t xml:space="preserve"> або </w:t>
      </w:r>
      <w:r w:rsidRPr="00983F52">
        <w:rPr>
          <w:rFonts w:ascii="Times New Roman" w:eastAsia="Times New Roman" w:hAnsi="Times New Roman" w:cs="Times New Roman"/>
          <w:i/>
          <w:lang w:val="uk-UA" w:eastAsia="ru-RU"/>
        </w:rPr>
        <w:t>кут ближнього стояння (фаза ближнього стояння)</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vertAlign w:val="subscript"/>
          <w:lang w:val="uk-UA" w:eastAsia="ru-RU"/>
        </w:rPr>
        <w:t>o</w:t>
      </w:r>
      <w:r w:rsidRPr="00983F52">
        <w:rPr>
          <w:rFonts w:ascii="Times New Roman" w:eastAsia="Times New Roman" w:hAnsi="Times New Roman" w:cs="Times New Roman"/>
          <w:lang w:val="uk-UA" w:eastAsia="ru-RU"/>
        </w:rPr>
        <w:t xml:space="preserve">) </w:t>
      </w:r>
      <w:r w:rsidR="00AF0BD3">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це центральний кут, що спирається на дугу </w:t>
      </w:r>
      <w:r w:rsidRPr="00983F52">
        <w:rPr>
          <w:rFonts w:ascii="Times New Roman" w:eastAsia="Times New Roman" w:hAnsi="Times New Roman" w:cs="Times New Roman"/>
          <w:b/>
          <w:i/>
          <w:lang w:val="uk-UA" w:eastAsia="ru-RU"/>
        </w:rPr>
        <w:t>ab</w:t>
      </w:r>
      <w:r w:rsidRPr="00983F52">
        <w:rPr>
          <w:rFonts w:ascii="Times New Roman" w:eastAsia="Times New Roman" w:hAnsi="Times New Roman" w:cs="Times New Roman"/>
          <w:lang w:val="uk-UA" w:eastAsia="ru-RU"/>
        </w:rPr>
        <w:t xml:space="preserve"> мінімального радіуса. Під час ковзання по дузі </w:t>
      </w:r>
      <w:r w:rsidRPr="00983F52">
        <w:rPr>
          <w:rFonts w:ascii="Times New Roman" w:eastAsia="Times New Roman" w:hAnsi="Times New Roman" w:cs="Times New Roman"/>
          <w:b/>
          <w:i/>
          <w:lang w:val="uk-UA" w:eastAsia="ru-RU"/>
        </w:rPr>
        <w:t>ab</w:t>
      </w:r>
      <w:r w:rsidRPr="00983F52">
        <w:rPr>
          <w:rFonts w:ascii="Times New Roman" w:eastAsia="Times New Roman" w:hAnsi="Times New Roman" w:cs="Times New Roman"/>
          <w:lang w:val="uk-UA" w:eastAsia="ru-RU"/>
        </w:rPr>
        <w:t xml:space="preserve"> штовхач зал</w:t>
      </w:r>
      <w:r w:rsidR="005D18D4">
        <w:rPr>
          <w:rFonts w:ascii="Times New Roman" w:eastAsia="Times New Roman" w:hAnsi="Times New Roman" w:cs="Times New Roman"/>
          <w:lang w:val="uk-UA" w:eastAsia="ru-RU"/>
        </w:rPr>
        <w:t>ишається нерухомим і перебуває</w:t>
      </w:r>
      <w:r w:rsidRPr="00983F52">
        <w:rPr>
          <w:rFonts w:ascii="Times New Roman" w:eastAsia="Times New Roman" w:hAnsi="Times New Roman" w:cs="Times New Roman"/>
          <w:lang w:val="uk-UA" w:eastAsia="ru-RU"/>
        </w:rPr>
        <w:t xml:space="preserve"> в крайньому нижньому положенні. Сума всіх кутів дорівнює </w:t>
      </w:r>
      <w:r w:rsidRPr="00983F52">
        <w:rPr>
          <w:rFonts w:ascii="Times New Roman" w:eastAsia="Times New Roman" w:hAnsi="Times New Roman" w:cs="Times New Roman"/>
          <w:b/>
          <w:i/>
          <w:lang w:val="uk-UA" w:eastAsia="ru-RU"/>
        </w:rPr>
        <w:t>360°</w:t>
      </w:r>
      <w:r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p</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o</w:t>
      </w:r>
      <w:r w:rsidRPr="00983F52">
        <w:rPr>
          <w:rFonts w:ascii="Times New Roman" w:eastAsia="Times New Roman" w:hAnsi="Times New Roman" w:cs="Times New Roman"/>
          <w:b/>
          <w:i/>
          <w:sz w:val="24"/>
          <w:szCs w:val="24"/>
          <w:lang w:val="uk-UA" w:eastAsia="ru-RU"/>
        </w:rPr>
        <w:t>= φ</w:t>
      </w:r>
      <w:r w:rsidRPr="00983F52">
        <w:rPr>
          <w:rFonts w:ascii="Times New Roman" w:eastAsia="Times New Roman" w:hAnsi="Times New Roman" w:cs="Times New Roman"/>
          <w:b/>
          <w:i/>
          <w:sz w:val="24"/>
          <w:szCs w:val="24"/>
          <w:vertAlign w:val="subscript"/>
          <w:lang w:val="uk-UA" w:eastAsia="ru-RU"/>
        </w:rPr>
        <w:t>в</w:t>
      </w:r>
      <w:r w:rsidRPr="00983F52">
        <w:rPr>
          <w:rFonts w:ascii="Times New Roman" w:eastAsia="Times New Roman" w:hAnsi="Times New Roman" w:cs="Times New Roman"/>
          <w:b/>
          <w:i/>
          <w:sz w:val="24"/>
          <w:szCs w:val="24"/>
          <w:lang w:val="uk-UA" w:eastAsia="ru-RU"/>
        </w:rPr>
        <w:t xml:space="preserve"> +φ</w:t>
      </w:r>
      <w:r w:rsidRPr="00983F52">
        <w:rPr>
          <w:rFonts w:ascii="Times New Roman" w:eastAsia="Times New Roman" w:hAnsi="Times New Roman" w:cs="Times New Roman"/>
          <w:b/>
          <w:i/>
          <w:sz w:val="24"/>
          <w:szCs w:val="24"/>
          <w:vertAlign w:val="subscript"/>
          <w:lang w:val="uk-UA" w:eastAsia="ru-RU"/>
        </w:rPr>
        <w:t>д.с</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n</w:t>
      </w:r>
      <w:r w:rsidRPr="00983F52">
        <w:rPr>
          <w:rFonts w:ascii="Times New Roman" w:eastAsia="Times New Roman" w:hAnsi="Times New Roman" w:cs="Times New Roman"/>
          <w:b/>
          <w:i/>
          <w:sz w:val="24"/>
          <w:szCs w:val="24"/>
          <w:lang w:val="uk-UA" w:eastAsia="ru-RU"/>
        </w:rPr>
        <w:t>+φ</w:t>
      </w:r>
      <w:r w:rsidRPr="00983F52">
        <w:rPr>
          <w:rFonts w:ascii="Times New Roman" w:eastAsia="Times New Roman" w:hAnsi="Times New Roman" w:cs="Times New Roman"/>
          <w:b/>
          <w:i/>
          <w:sz w:val="24"/>
          <w:szCs w:val="24"/>
          <w:vertAlign w:val="subscript"/>
          <w:lang w:val="uk-UA" w:eastAsia="ru-RU"/>
        </w:rPr>
        <w:t>o</w:t>
      </w:r>
      <w:r w:rsidRPr="00983F52">
        <w:rPr>
          <w:rFonts w:ascii="Times New Roman" w:eastAsia="Times New Roman" w:hAnsi="Times New Roman" w:cs="Times New Roman"/>
          <w:b/>
          <w:i/>
          <w:sz w:val="24"/>
          <w:szCs w:val="24"/>
          <w:lang w:val="uk-UA" w:eastAsia="ru-RU"/>
        </w:rPr>
        <w:t>=360</w:t>
      </w:r>
      <w:r w:rsidRPr="00983F52">
        <w:rPr>
          <w:rFonts w:ascii="Times New Roman" w:eastAsia="Times New Roman" w:hAnsi="Times New Roman" w:cs="Times New Roman"/>
          <w:b/>
          <w:i/>
          <w:sz w:val="24"/>
          <w:szCs w:val="24"/>
          <w:vertAlign w:val="superscript"/>
          <w:lang w:val="uk-UA" w:eastAsia="ru-RU"/>
        </w:rPr>
        <w:t>0</w:t>
      </w:r>
      <w:r w:rsidRPr="00983F52">
        <w:rPr>
          <w:rFonts w:ascii="Times New Roman" w:eastAsia="Times New Roman" w:hAnsi="Times New Roman" w:cs="Times New Roman"/>
          <w:b/>
          <w:i/>
          <w:sz w:val="24"/>
          <w:szCs w:val="24"/>
          <w:lang w:val="uk-UA" w:eastAsia="ru-RU"/>
        </w:rPr>
        <w:t>.</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sz w:val="24"/>
          <w:szCs w:val="24"/>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Радіус профілю кулачка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lang w:val="uk-UA" w:eastAsia="ru-RU"/>
        </w:rPr>
        <w:t>R</w:t>
      </w:r>
      <w:r w:rsidRPr="00983F52">
        <w:rPr>
          <w:rFonts w:ascii="Times New Roman" w:eastAsia="Times New Roman" w:hAnsi="Times New Roman" w:cs="Times New Roman"/>
          <w:b/>
          <w:i/>
          <w:vertAlign w:val="subscript"/>
          <w:lang w:val="uk-UA" w:eastAsia="ru-RU"/>
        </w:rPr>
        <w:t xml:space="preserve">2, </w:t>
      </w:r>
      <w:r w:rsidRPr="00983F52">
        <w:rPr>
          <w:rFonts w:ascii="Times New Roman" w:eastAsia="Times New Roman" w:hAnsi="Times New Roman" w:cs="Times New Roman"/>
          <w:b/>
          <w:i/>
          <w:lang w:val="uk-UA" w:eastAsia="ru-RU"/>
        </w:rPr>
        <w:t>R´</w:t>
      </w:r>
      <w:r w:rsidRPr="00983F52">
        <w:rPr>
          <w:rFonts w:ascii="Times New Roman" w:eastAsia="Times New Roman" w:hAnsi="Times New Roman" w:cs="Times New Roman"/>
          <w:b/>
          <w:i/>
          <w:vertAlign w:val="subscript"/>
          <w:lang w:val="uk-UA" w:eastAsia="ru-RU"/>
        </w:rPr>
        <w:t>2</w:t>
      </w:r>
      <w:r w:rsidR="0038761E">
        <w:rPr>
          <w:rFonts w:ascii="Times New Roman" w:eastAsia="Times New Roman" w:hAnsi="Times New Roman" w:cs="Times New Roman"/>
          <w:lang w:val="uk-UA" w:eastAsia="ru-RU"/>
        </w:rPr>
        <w:t>) –</w:t>
      </w:r>
      <w:r w:rsidRPr="00983F52">
        <w:rPr>
          <w:rFonts w:ascii="Times New Roman" w:eastAsia="Times New Roman" w:hAnsi="Times New Roman" w:cs="Times New Roman"/>
          <w:lang w:val="uk-UA" w:eastAsia="ru-RU"/>
        </w:rPr>
        <w:t xml:space="preserve"> це радіус дуги, яка відповідає фазі віддалення або повернення. Якщо крива, що відповідає фазі віддалення (повернення), не є дугою кола, то радіус профілю кулачка буде змінним.</w:t>
      </w:r>
    </w:p>
    <w:p w:rsidR="00983F52" w:rsidRPr="00983F52" w:rsidRDefault="005D18D4"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До завдань</w:t>
      </w:r>
      <w:r w:rsidR="00983F52" w:rsidRPr="00983F52">
        <w:rPr>
          <w:rFonts w:ascii="Times New Roman" w:eastAsia="Times New Roman" w:hAnsi="Times New Roman" w:cs="Times New Roman"/>
          <w:lang w:val="uk-UA" w:eastAsia="ru-RU"/>
        </w:rPr>
        <w:t xml:space="preserve"> кінематичного досліджен</w:t>
      </w:r>
      <w:r>
        <w:rPr>
          <w:rFonts w:ascii="Times New Roman" w:eastAsia="Times New Roman" w:hAnsi="Times New Roman" w:cs="Times New Roman"/>
          <w:lang w:val="uk-UA" w:eastAsia="ru-RU"/>
        </w:rPr>
        <w:t>ня кулачкового механізму належить</w:t>
      </w:r>
      <w:r w:rsidR="00983F52" w:rsidRPr="00983F52">
        <w:rPr>
          <w:rFonts w:ascii="Times New Roman" w:eastAsia="Times New Roman" w:hAnsi="Times New Roman" w:cs="Times New Roman"/>
          <w:lang w:val="uk-UA" w:eastAsia="ru-RU"/>
        </w:rPr>
        <w:t xml:space="preserve"> з'ясування закону руху веденої ланки за заданими розмірами механізму і законом руху кулачка</w:t>
      </w:r>
      <w:r w:rsidR="008B7BDC">
        <w:rPr>
          <w:rFonts w:ascii="Times New Roman" w:eastAsia="Times New Roman" w:hAnsi="Times New Roman" w:cs="Times New Roman"/>
          <w:lang w:val="uk-UA" w:eastAsia="ru-RU"/>
        </w:rPr>
        <w:t>.</w:t>
      </w:r>
      <w:r w:rsidR="00983F52" w:rsidRPr="00983F52">
        <w:rPr>
          <w:rFonts w:ascii="Times New Roman" w:eastAsia="Times New Roman" w:hAnsi="Times New Roman" w:cs="Times New Roman"/>
          <w:lang w:val="uk-UA" w:eastAsia="ru-RU"/>
        </w:rPr>
        <w:t xml:space="preserve"> Припустимо, що кулачок обертається рівномірно, тобто </w:t>
      </w:r>
      <w:r w:rsidR="00983F52" w:rsidRPr="00983F52">
        <w:rPr>
          <w:rFonts w:ascii="Times New Roman" w:eastAsia="Times New Roman" w:hAnsi="Times New Roman" w:cs="Times New Roman"/>
          <w:b/>
          <w:i/>
          <w:sz w:val="24"/>
          <w:szCs w:val="24"/>
          <w:lang w:val="uk-UA" w:eastAsia="ru-RU"/>
        </w:rPr>
        <w:t>ω=</w:t>
      </w:r>
      <w:r w:rsidR="00983F52" w:rsidRPr="00983F52">
        <w:rPr>
          <w:rFonts w:ascii="Times New Roman" w:eastAsia="Times New Roman" w:hAnsi="Times New Roman" w:cs="Times New Roman"/>
          <w:b/>
          <w:i/>
          <w:sz w:val="24"/>
          <w:szCs w:val="24"/>
          <w:lang w:val="en-US" w:eastAsia="ru-RU"/>
        </w:rPr>
        <w:t>const</w: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Кінематичне дослідження кулачкового механізму починають із побудови діаграми </w:t>
      </w:r>
      <w:r w:rsidRPr="00983F52">
        <w:rPr>
          <w:rFonts w:ascii="Times New Roman" w:eastAsia="Times New Roman" w:hAnsi="Times New Roman" w:cs="Times New Roman"/>
          <w:b/>
          <w:i/>
          <w:sz w:val="24"/>
          <w:szCs w:val="24"/>
          <w:lang w:val="uk-UA" w:eastAsia="ru-RU"/>
        </w:rPr>
        <w:t>s=s(φ)</w:t>
      </w:r>
      <w:r w:rsidRPr="00983F52">
        <w:rPr>
          <w:rFonts w:ascii="Times New Roman" w:eastAsia="Times New Roman" w:hAnsi="Times New Roman" w:cs="Times New Roman"/>
          <w:lang w:val="uk-UA" w:eastAsia="ru-RU"/>
        </w:rPr>
        <w:t xml:space="preserve"> за заданим профілем кулачка. Для цього повертають кулачок на </w:t>
      </w:r>
      <w:r w:rsidRPr="00983F52">
        <w:rPr>
          <w:rFonts w:ascii="Times New Roman" w:eastAsia="Times New Roman" w:hAnsi="Times New Roman" w:cs="Times New Roman"/>
          <w:b/>
          <w:i/>
          <w:lang w:val="uk-UA" w:eastAsia="ru-RU"/>
        </w:rPr>
        <w:t>30°</w:t>
      </w:r>
      <w:r w:rsidRPr="00983F52">
        <w:rPr>
          <w:rFonts w:ascii="Times New Roman" w:eastAsia="Times New Roman" w:hAnsi="Times New Roman" w:cs="Times New Roman"/>
          <w:lang w:val="uk-UA" w:eastAsia="ru-RU"/>
        </w:rPr>
        <w:t xml:space="preserve"> і помічають переміщення штовхача для кожного положення кулачка. Результати замірів заносять до таблиці:</w:t>
      </w:r>
    </w:p>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right"/>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Таблиця </w:t>
      </w:r>
      <w:r w:rsidR="00BB31DF">
        <w:rPr>
          <w:rFonts w:ascii="Times New Roman" w:eastAsia="Times New Roman" w:hAnsi="Times New Roman" w:cs="Times New Roman"/>
          <w:lang w:val="uk-UA" w:eastAsia="ru-RU"/>
        </w:rPr>
        <w:t>1.2</w:t>
      </w:r>
    </w:p>
    <w:p w:rsidR="00983F52" w:rsidRPr="008E7930" w:rsidRDefault="008B7BDC" w:rsidP="008E7930">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Кінематичні параметри штовхача у</w:t>
      </w:r>
      <w:r w:rsidR="00983F52" w:rsidRPr="008710A0">
        <w:rPr>
          <w:rFonts w:ascii="Times New Roman" w:eastAsia="Times New Roman" w:hAnsi="Times New Roman" w:cs="Times New Roman"/>
          <w:b/>
          <w:lang w:val="uk-UA" w:eastAsia="ru-RU"/>
        </w:rPr>
        <w:t xml:space="preserve"> дванадцяти положеннях кулачка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0"/>
        <w:gridCol w:w="814"/>
        <w:gridCol w:w="815"/>
        <w:gridCol w:w="2209"/>
        <w:gridCol w:w="694"/>
      </w:tblGrid>
      <w:tr w:rsidR="00983F52" w:rsidRPr="00983F52" w:rsidTr="00983F52">
        <w:trPr>
          <w:trHeight w:val="498"/>
          <w:jc w:val="center"/>
        </w:trPr>
        <w:tc>
          <w:tcPr>
            <w:tcW w:w="1600" w:type="dxa"/>
            <w:tcBorders>
              <w:top w:val="single" w:sz="4" w:space="0" w:color="auto"/>
              <w:left w:val="single" w:sz="4" w:space="0" w:color="auto"/>
              <w:bottom w:val="single" w:sz="4" w:space="0" w:color="auto"/>
              <w:right w:val="single" w:sz="4" w:space="0" w:color="auto"/>
            </w:tcBorders>
          </w:tcPr>
          <w:p w:rsidR="00983F52" w:rsidRPr="00983F52" w:rsidRDefault="00983F52" w:rsidP="008E7930">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п/п</w:t>
            </w:r>
          </w:p>
          <w:p w:rsidR="00983F52" w:rsidRPr="00983F52" w:rsidRDefault="008B7BDC" w:rsidP="00983F52">
            <w:pPr>
              <w:widowControl w:val="0"/>
              <w:autoSpaceDE w:val="0"/>
              <w:autoSpaceDN w:val="0"/>
              <w:adjustRightInd w:val="0"/>
              <w:spacing w:after="0" w:line="240" w:lineRule="auto"/>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п</w:t>
            </w:r>
            <w:r w:rsidR="00983F52" w:rsidRPr="00983F52">
              <w:rPr>
                <w:rFonts w:ascii="Times New Roman" w:eastAsia="Times New Roman" w:hAnsi="Times New Roman" w:cs="Times New Roman"/>
                <w:lang w:val="uk-UA" w:eastAsia="ru-RU"/>
              </w:rPr>
              <w:t>араметр</w:t>
            </w:r>
            <w:r w:rsidR="008E7930">
              <w:rPr>
                <w:rFonts w:ascii="Times New Roman" w:eastAsia="Times New Roman" w:hAnsi="Times New Roman" w:cs="Times New Roman"/>
                <w:lang w:val="uk-UA" w:eastAsia="ru-RU"/>
              </w:rPr>
              <w:t>а</w:t>
            </w:r>
          </w:p>
        </w:tc>
        <w:tc>
          <w:tcPr>
            <w:tcW w:w="81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w:t>
            </w:r>
          </w:p>
        </w:tc>
        <w:tc>
          <w:tcPr>
            <w:tcW w:w="81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w:t>
            </w:r>
          </w:p>
        </w:tc>
        <w:tc>
          <w:tcPr>
            <w:tcW w:w="2209"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tc>
        <w:tc>
          <w:tcPr>
            <w:tcW w:w="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r>
      <w:tr w:rsidR="00983F52" w:rsidRPr="00983F52" w:rsidTr="00983F52">
        <w:trPr>
          <w:trHeight w:val="302"/>
          <w:jc w:val="center"/>
        </w:trPr>
        <w:tc>
          <w:tcPr>
            <w:tcW w:w="1600"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b/>
                <w:i/>
                <w:sz w:val="24"/>
                <w:szCs w:val="24"/>
                <w:lang w:val="uk-UA" w:eastAsia="ru-RU"/>
              </w:rPr>
              <w:t>s, м</w:t>
            </w:r>
          </w:p>
        </w:tc>
        <w:tc>
          <w:tcPr>
            <w:tcW w:w="81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tc>
        <w:tc>
          <w:tcPr>
            <w:tcW w:w="81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tc>
        <w:tc>
          <w:tcPr>
            <w:tcW w:w="2209"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both"/>
              <w:rPr>
                <w:rFonts w:ascii="Times New Roman" w:eastAsia="Times New Roman" w:hAnsi="Times New Roman" w:cs="Times New Roman"/>
                <w:lang w:val="uk-UA" w:eastAsia="ru-RU"/>
              </w:rPr>
            </w:pPr>
          </w:p>
        </w:tc>
        <w:tc>
          <w:tcPr>
            <w:tcW w:w="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tc>
      </w:tr>
      <w:tr w:rsidR="00983F52" w:rsidRPr="00983F52" w:rsidTr="00983F52">
        <w:trPr>
          <w:trHeight w:val="261"/>
          <w:jc w:val="center"/>
        </w:trPr>
        <w:tc>
          <w:tcPr>
            <w:tcW w:w="160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b/>
                <w:i/>
                <w:sz w:val="24"/>
                <w:szCs w:val="24"/>
                <w:lang w:val="uk-UA" w:eastAsia="ru-RU"/>
              </w:rPr>
              <w:t>v</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lang w:val="uk-UA" w:eastAsia="ru-RU"/>
              </w:rPr>
              <w:t>м/с</w:t>
            </w:r>
          </w:p>
        </w:tc>
        <w:tc>
          <w:tcPr>
            <w:tcW w:w="81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tc>
        <w:tc>
          <w:tcPr>
            <w:tcW w:w="81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tc>
        <w:tc>
          <w:tcPr>
            <w:tcW w:w="2209"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both"/>
              <w:rPr>
                <w:rFonts w:ascii="Times New Roman" w:eastAsia="Times New Roman" w:hAnsi="Times New Roman" w:cs="Times New Roman"/>
                <w:lang w:val="uk-UA" w:eastAsia="ru-RU"/>
              </w:rPr>
            </w:pPr>
          </w:p>
        </w:tc>
        <w:tc>
          <w:tcPr>
            <w:tcW w:w="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tc>
      </w:tr>
      <w:tr w:rsidR="00983F52" w:rsidRPr="00983F52" w:rsidTr="00983F52">
        <w:trPr>
          <w:trHeight w:val="281"/>
          <w:jc w:val="center"/>
        </w:trPr>
        <w:tc>
          <w:tcPr>
            <w:tcW w:w="1600"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lang w:val="uk-UA" w:eastAsia="ru-RU"/>
              </w:rPr>
              <w:t>м/с</w:t>
            </w:r>
            <w:r w:rsidRPr="00983F52">
              <w:rPr>
                <w:rFonts w:ascii="Times New Roman" w:eastAsia="Times New Roman" w:hAnsi="Times New Roman" w:cs="Times New Roman"/>
                <w:b/>
                <w:i/>
                <w:vertAlign w:val="superscript"/>
                <w:lang w:val="uk-UA" w:eastAsia="ru-RU"/>
              </w:rPr>
              <w:t>2</w:t>
            </w:r>
          </w:p>
        </w:tc>
        <w:tc>
          <w:tcPr>
            <w:tcW w:w="81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tc>
        <w:tc>
          <w:tcPr>
            <w:tcW w:w="815"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tc>
        <w:tc>
          <w:tcPr>
            <w:tcW w:w="2209"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both"/>
              <w:rPr>
                <w:rFonts w:ascii="Times New Roman" w:eastAsia="Times New Roman" w:hAnsi="Times New Roman" w:cs="Times New Roman"/>
                <w:lang w:val="uk-UA" w:eastAsia="ru-RU"/>
              </w:rPr>
            </w:pPr>
          </w:p>
        </w:tc>
        <w:tc>
          <w:tcPr>
            <w:tcW w:w="694" w:type="dxa"/>
            <w:tcBorders>
              <w:top w:val="single" w:sz="4" w:space="0" w:color="auto"/>
              <w:left w:val="single" w:sz="4" w:space="0" w:color="auto"/>
              <w:bottom w:val="single" w:sz="4" w:space="0" w:color="auto"/>
              <w:right w:val="single" w:sz="4" w:space="0" w:color="auto"/>
            </w:tcBorders>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tc>
      </w:tr>
    </w:tbl>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Кінематичною діаграмою</w:t>
      </w:r>
      <w:r w:rsidRPr="00983F52">
        <w:rPr>
          <w:rFonts w:ascii="Times New Roman" w:eastAsia="Times New Roman" w:hAnsi="Times New Roman" w:cs="Times New Roman"/>
          <w:lang w:val="uk-UA" w:eastAsia="ru-RU"/>
        </w:rPr>
        <w:t xml:space="preserve"> називають графічне зображення функціональної залежності між якими-небудь кінематичними параметрами.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lastRenderedPageBreak/>
        <w:t xml:space="preserve">Щоб побудувати діаграму </w:t>
      </w:r>
      <w:r w:rsidRPr="00983F52">
        <w:rPr>
          <w:rFonts w:ascii="Times New Roman" w:eastAsia="Times New Roman" w:hAnsi="Times New Roman" w:cs="Times New Roman"/>
          <w:b/>
          <w:i/>
          <w:sz w:val="24"/>
          <w:szCs w:val="24"/>
          <w:lang w:val="uk-UA" w:eastAsia="ru-RU"/>
        </w:rPr>
        <w:t>s=s(φ)</w:t>
      </w:r>
      <w:r w:rsidRPr="00983F52">
        <w:rPr>
          <w:rFonts w:ascii="Times New Roman" w:eastAsia="Times New Roman" w:hAnsi="Times New Roman" w:cs="Times New Roman"/>
          <w:lang w:val="uk-UA" w:eastAsia="ru-RU"/>
        </w:rPr>
        <w:t xml:space="preserve"> або </w:t>
      </w:r>
      <w:r w:rsidRPr="00983F52">
        <w:rPr>
          <w:rFonts w:ascii="Times New Roman" w:eastAsia="Times New Roman" w:hAnsi="Times New Roman" w:cs="Times New Roman"/>
          <w:b/>
          <w:i/>
          <w:sz w:val="24"/>
          <w:szCs w:val="24"/>
          <w:lang w:val="uk-UA" w:eastAsia="ru-RU"/>
        </w:rPr>
        <w:t>s=s(t)</w:t>
      </w:r>
      <w:r w:rsidRPr="00983F52">
        <w:rPr>
          <w:rFonts w:ascii="Times New Roman" w:eastAsia="Times New Roman" w:hAnsi="Times New Roman" w:cs="Times New Roman"/>
          <w:lang w:val="uk-UA" w:eastAsia="ru-RU"/>
        </w:rPr>
        <w:t>, відкладають у кожному положенні кулачка переміщення штовхача в масштабі:</w:t>
      </w:r>
    </w:p>
    <w:p w:rsidR="00983F52" w:rsidRPr="00983F52" w:rsidRDefault="00AF0BD3"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FD1765">
        <w:rPr>
          <w:rFonts w:ascii="Times New Roman" w:eastAsia="Times New Roman" w:hAnsi="Times New Roman" w:cs="Times New Roman"/>
          <w:position w:val="-24"/>
          <w:lang w:val="uk-UA" w:eastAsia="ru-RU"/>
        </w:rPr>
        <w:object w:dxaOrig="999" w:dyaOrig="639">
          <v:shape id="_x0000_i1030" type="#_x0000_t75" style="width:49.65pt;height:31.9pt" o:ole="">
            <v:imagedata r:id="rId33" o:title=""/>
          </v:shape>
          <o:OLEObject Type="Embed" ProgID="Equation.3" ShapeID="_x0000_i1030" DrawAspect="Content" ObjectID="_1678175174" r:id="rId34"/>
        </w:objec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tabs>
          <w:tab w:val="left" w:pos="567"/>
        </w:tabs>
        <w:autoSpaceDE w:val="0"/>
        <w:autoSpaceDN w:val="0"/>
        <w:adjustRightInd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b/>
          <w:i/>
          <w:sz w:val="24"/>
          <w:szCs w:val="24"/>
          <w:lang w:val="uk-UA" w:eastAsia="ru-RU"/>
        </w:rPr>
        <w:t>s</w:t>
      </w:r>
      <w:r w:rsidRPr="00983F52">
        <w:rPr>
          <w:rFonts w:ascii="Times New Roman" w:eastAsia="Times New Roman" w:hAnsi="Times New Roman" w:cs="Times New Roman"/>
          <w:b/>
          <w:i/>
          <w:sz w:val="24"/>
          <w:szCs w:val="24"/>
          <w:vertAlign w:val="subscript"/>
          <w:lang w:val="uk-UA" w:eastAsia="ru-RU"/>
        </w:rPr>
        <w:t>max</w:t>
      </w:r>
      <w:r w:rsidRPr="00983F52">
        <w:rPr>
          <w:rFonts w:ascii="Times New Roman" w:eastAsia="Times New Roman" w:hAnsi="Times New Roman" w:cs="Times New Roman"/>
          <w:lang w:val="uk-UA" w:eastAsia="ru-RU"/>
        </w:rPr>
        <w:t xml:space="preserve"> </w:t>
      </w:r>
      <w:r w:rsidR="00FD1765">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найбільше переміщення штовхача, </w:t>
      </w:r>
      <w:r w:rsidRPr="00983F52">
        <w:rPr>
          <w:rFonts w:ascii="Times New Roman" w:eastAsia="Times New Roman" w:hAnsi="Times New Roman" w:cs="Times New Roman"/>
          <w:b/>
          <w:i/>
          <w:lang w:val="uk-UA" w:eastAsia="ru-RU"/>
        </w:rPr>
        <w:t>м</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h</w:t>
      </w:r>
      <w:r w:rsidR="00FD1765">
        <w:rPr>
          <w:rFonts w:ascii="Times New Roman" w:eastAsia="Times New Roman" w:hAnsi="Times New Roman" w:cs="Times New Roman"/>
          <w:b/>
          <w:i/>
          <w:sz w:val="24"/>
          <w:szCs w:val="24"/>
          <w:lang w:val="uk-UA" w:eastAsia="ru-RU"/>
        </w:rPr>
        <w:t xml:space="preserve"> </w:t>
      </w:r>
      <w:r w:rsidR="00FD1765">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довільний відрізок, що зображає </w:t>
      </w:r>
      <w:r w:rsidRPr="00983F52">
        <w:rPr>
          <w:rFonts w:ascii="Times New Roman" w:eastAsia="Times New Roman" w:hAnsi="Times New Roman" w:cs="Times New Roman"/>
          <w:b/>
          <w:i/>
          <w:sz w:val="24"/>
          <w:szCs w:val="24"/>
          <w:lang w:val="uk-UA" w:eastAsia="ru-RU"/>
        </w:rPr>
        <w:t>s</w:t>
      </w:r>
      <w:r w:rsidRPr="00983F52">
        <w:rPr>
          <w:rFonts w:ascii="Times New Roman" w:eastAsia="Times New Roman" w:hAnsi="Times New Roman" w:cs="Times New Roman"/>
          <w:b/>
          <w:i/>
          <w:sz w:val="24"/>
          <w:szCs w:val="24"/>
          <w:vertAlign w:val="subscript"/>
          <w:lang w:val="uk-UA" w:eastAsia="ru-RU"/>
        </w:rPr>
        <w:t>max</w:t>
      </w:r>
      <w:r w:rsidRPr="00983F52">
        <w:rPr>
          <w:rFonts w:ascii="Times New Roman" w:eastAsia="Times New Roman" w:hAnsi="Times New Roman" w:cs="Times New Roman"/>
          <w:lang w:val="uk-UA" w:eastAsia="ru-RU"/>
        </w:rPr>
        <w:t xml:space="preserve"> на діаграмі, </w:t>
      </w:r>
      <w:r w:rsidRPr="00983F52">
        <w:rPr>
          <w:rFonts w:ascii="Times New Roman" w:eastAsia="Times New Roman" w:hAnsi="Times New Roman" w:cs="Times New Roman"/>
          <w:b/>
          <w:i/>
          <w:lang w:val="uk-UA" w:eastAsia="ru-RU"/>
        </w:rPr>
        <w:t>мм</w:t>
      </w:r>
      <w:r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Залежності </w:t>
      </w:r>
      <w:r w:rsidRPr="00983F52">
        <w:rPr>
          <w:rFonts w:ascii="Times New Roman" w:eastAsia="Times New Roman" w:hAnsi="Times New Roman" w:cs="Times New Roman"/>
          <w:b/>
          <w:i/>
          <w:sz w:val="24"/>
          <w:szCs w:val="24"/>
          <w:lang w:val="uk-UA" w:eastAsia="ru-RU"/>
        </w:rPr>
        <w:t>v=v(φ)</w:t>
      </w:r>
      <w:r w:rsidRPr="00983F52">
        <w:rPr>
          <w:rFonts w:ascii="Times New Roman" w:eastAsia="Times New Roman" w:hAnsi="Times New Roman" w:cs="Times New Roman"/>
          <w:lang w:val="uk-UA" w:eastAsia="ru-RU"/>
        </w:rPr>
        <w:t xml:space="preserve"> або </w:t>
      </w:r>
      <w:r w:rsidRPr="00983F52">
        <w:rPr>
          <w:rFonts w:ascii="Times New Roman" w:eastAsia="Times New Roman" w:hAnsi="Times New Roman" w:cs="Times New Roman"/>
          <w:b/>
          <w:i/>
          <w:sz w:val="24"/>
          <w:szCs w:val="24"/>
          <w:lang w:val="uk-UA" w:eastAsia="ru-RU"/>
        </w:rPr>
        <w:t>v=v(t)</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sz w:val="24"/>
          <w:szCs w:val="24"/>
          <w:lang w:val="uk-UA" w:eastAsia="ru-RU"/>
        </w:rPr>
        <w:t>a=a(φ)</w:t>
      </w:r>
      <w:r w:rsidRPr="00983F52">
        <w:rPr>
          <w:rFonts w:ascii="Times New Roman" w:eastAsia="Times New Roman" w:hAnsi="Times New Roman" w:cs="Times New Roman"/>
          <w:lang w:val="uk-UA" w:eastAsia="ru-RU"/>
        </w:rPr>
        <w:t xml:space="preserve"> або </w:t>
      </w:r>
      <w:r w:rsidRPr="00983F52">
        <w:rPr>
          <w:rFonts w:ascii="Times New Roman" w:eastAsia="Times New Roman" w:hAnsi="Times New Roman" w:cs="Times New Roman"/>
          <w:b/>
          <w:i/>
          <w:sz w:val="24"/>
          <w:szCs w:val="24"/>
          <w:lang w:val="uk-UA" w:eastAsia="ru-RU"/>
        </w:rPr>
        <w:t>a=a(t)</w:t>
      </w:r>
      <w:r w:rsidR="0038761E">
        <w:rPr>
          <w:rFonts w:ascii="Times New Roman" w:eastAsia="Times New Roman" w:hAnsi="Times New Roman" w:cs="Times New Roman"/>
          <w:lang w:val="uk-UA" w:eastAsia="ru-RU"/>
        </w:rPr>
        <w:t xml:space="preserve"> можна отримати</w:t>
      </w:r>
      <w:r w:rsidRPr="00983F52">
        <w:rPr>
          <w:rFonts w:ascii="Times New Roman" w:eastAsia="Times New Roman" w:hAnsi="Times New Roman" w:cs="Times New Roman"/>
          <w:lang w:val="uk-UA" w:eastAsia="ru-RU"/>
        </w:rPr>
        <w:t xml:space="preserve"> шляхом одноразового та дворазового графічного диференціювання залежності </w:t>
      </w:r>
      <w:r w:rsidRPr="00983F52">
        <w:rPr>
          <w:rFonts w:ascii="Times New Roman" w:eastAsia="Times New Roman" w:hAnsi="Times New Roman" w:cs="Times New Roman"/>
          <w:b/>
          <w:i/>
          <w:sz w:val="24"/>
          <w:szCs w:val="24"/>
          <w:lang w:val="uk-UA" w:eastAsia="ru-RU"/>
        </w:rPr>
        <w:t>s=s(φ)</w:t>
      </w:r>
      <w:r w:rsidRPr="00983F52">
        <w:rPr>
          <w:rFonts w:ascii="Times New Roman" w:eastAsia="Times New Roman" w:hAnsi="Times New Roman" w:cs="Times New Roman"/>
          <w:lang w:val="uk-UA" w:eastAsia="ru-RU"/>
        </w:rPr>
        <w:t xml:space="preserve"> або </w:t>
      </w:r>
      <w:r w:rsidRPr="00983F52">
        <w:rPr>
          <w:rFonts w:ascii="Times New Roman" w:eastAsia="Times New Roman" w:hAnsi="Times New Roman" w:cs="Times New Roman"/>
          <w:b/>
          <w:i/>
          <w:sz w:val="24"/>
          <w:szCs w:val="24"/>
          <w:lang w:val="uk-UA" w:eastAsia="ru-RU"/>
        </w:rPr>
        <w:t>s=s(t)</w:t>
      </w:r>
      <w:r w:rsidRPr="00983F52">
        <w:rPr>
          <w:rFonts w:ascii="Times New Roman" w:eastAsia="Times New Roman" w:hAnsi="Times New Roman" w:cs="Times New Roman"/>
          <w:lang w:val="uk-UA" w:eastAsia="ru-RU"/>
        </w:rPr>
        <w:t>.</w:t>
      </w:r>
    </w:p>
    <w:p w:rsidR="00983F52" w:rsidRPr="00983F52" w:rsidRDefault="0038761E"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Є</w:t>
      </w:r>
      <w:r w:rsidR="00983F52" w:rsidRPr="00983F52">
        <w:rPr>
          <w:rFonts w:ascii="Times New Roman" w:eastAsia="Times New Roman" w:hAnsi="Times New Roman" w:cs="Times New Roman"/>
          <w:lang w:val="uk-UA" w:eastAsia="ru-RU"/>
        </w:rPr>
        <w:t xml:space="preserve"> два методи графічного диференціювання:</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 метод дотичних;</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 метод хорд.</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Але враховуючи те, що дотичну до кривої провести дуже важко, навіть при наявності відповідно</w:t>
      </w:r>
      <w:r w:rsidR="0038761E">
        <w:rPr>
          <w:rFonts w:ascii="Times New Roman" w:eastAsia="Times New Roman" w:hAnsi="Times New Roman" w:cs="Times New Roman"/>
          <w:lang w:val="uk-UA" w:eastAsia="ru-RU"/>
        </w:rPr>
        <w:t>го обладнання, на практиці здебільшого</w:t>
      </w:r>
      <w:r w:rsidRPr="00983F52">
        <w:rPr>
          <w:rFonts w:ascii="Times New Roman" w:eastAsia="Times New Roman" w:hAnsi="Times New Roman" w:cs="Times New Roman"/>
          <w:lang w:val="uk-UA" w:eastAsia="ru-RU"/>
        </w:rPr>
        <w:t xml:space="preserve"> використовується метод хорд.</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Графічне диференціювання методом хорд виконується в такій послідовності (рис.</w:t>
      </w:r>
      <w:r w:rsidR="00BB31DF">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w:t>
      </w:r>
      <w:r w:rsidR="00BB31DF">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3):</w:t>
      </w:r>
    </w:p>
    <w:p w:rsidR="00983F52" w:rsidRPr="00983F52" w:rsidRDefault="00983F52" w:rsidP="00983F52">
      <w:pPr>
        <w:widowControl w:val="0"/>
        <w:tabs>
          <w:tab w:val="left" w:pos="900"/>
        </w:tabs>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ab/>
        <w:t xml:space="preserve">Точки  </w:t>
      </w:r>
      <w:r w:rsidRPr="00983F52">
        <w:rPr>
          <w:rFonts w:ascii="Times New Roman" w:eastAsia="Times New Roman" w:hAnsi="Times New Roman" w:cs="Times New Roman"/>
          <w:b/>
          <w:i/>
          <w:sz w:val="24"/>
          <w:szCs w:val="24"/>
          <w:lang w:val="uk-UA" w:eastAsia="ru-RU"/>
        </w:rPr>
        <w:t xml:space="preserve">0, 1´, 2´, 3´... </w:t>
      </w:r>
      <w:r w:rsidRPr="00983F52">
        <w:rPr>
          <w:rFonts w:ascii="Times New Roman" w:eastAsia="Times New Roman" w:hAnsi="Times New Roman" w:cs="Times New Roman"/>
          <w:sz w:val="24"/>
          <w:szCs w:val="24"/>
          <w:lang w:val="uk-UA" w:eastAsia="ru-RU"/>
        </w:rPr>
        <w:t>діаграми</w:t>
      </w:r>
      <w:r w:rsidRPr="00983F52">
        <w:rPr>
          <w:rFonts w:ascii="Times New Roman" w:eastAsia="Times New Roman" w:hAnsi="Times New Roman" w:cs="Times New Roman"/>
          <w:sz w:val="24"/>
          <w:szCs w:val="24"/>
          <w:lang w:eastAsia="ru-RU"/>
        </w:rPr>
        <w:t xml:space="preserve"> </w:t>
      </w:r>
      <w:r w:rsidRPr="00983F52">
        <w:rPr>
          <w:rFonts w:ascii="Times New Roman" w:eastAsia="Times New Roman" w:hAnsi="Times New Roman" w:cs="Times New Roman"/>
          <w:b/>
          <w:i/>
          <w:sz w:val="24"/>
          <w:szCs w:val="24"/>
          <w:lang w:val="uk-UA" w:eastAsia="ru-RU"/>
        </w:rPr>
        <w:t>s=s(φ)</w:t>
      </w:r>
      <w:r w:rsidRPr="00983F52">
        <w:rPr>
          <w:rFonts w:ascii="Times New Roman" w:eastAsia="Times New Roman" w:hAnsi="Times New Roman" w:cs="Times New Roman"/>
          <w:sz w:val="24"/>
          <w:szCs w:val="24"/>
          <w:lang w:val="uk-UA" w:eastAsia="ru-RU"/>
        </w:rPr>
        <w:t xml:space="preserve"> </w:t>
      </w:r>
      <w:r w:rsidRPr="00983F52">
        <w:rPr>
          <w:rFonts w:ascii="Times New Roman" w:eastAsia="Times New Roman" w:hAnsi="Times New Roman" w:cs="Times New Roman"/>
          <w:lang w:val="uk-UA" w:eastAsia="ru-RU"/>
        </w:rPr>
        <w:t>з'єднують хордами.</w:t>
      </w:r>
    </w:p>
    <w:p w:rsidR="00983F52" w:rsidRPr="00983F52" w:rsidRDefault="00983F52" w:rsidP="00983F52">
      <w:pPr>
        <w:widowControl w:val="0"/>
        <w:tabs>
          <w:tab w:val="left" w:pos="900"/>
        </w:tabs>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w:t>
      </w:r>
      <w:r w:rsidRPr="00983F52">
        <w:rPr>
          <w:rFonts w:ascii="Times New Roman" w:eastAsia="Times New Roman" w:hAnsi="Times New Roman" w:cs="Times New Roman"/>
          <w:lang w:val="uk-UA" w:eastAsia="ru-RU"/>
        </w:rPr>
        <w:tab/>
        <w:t xml:space="preserve">Внизу під діаграмою </w:t>
      </w:r>
      <w:r w:rsidRPr="00983F52">
        <w:rPr>
          <w:rFonts w:ascii="Times New Roman" w:eastAsia="Times New Roman" w:hAnsi="Times New Roman" w:cs="Times New Roman"/>
          <w:b/>
          <w:i/>
          <w:sz w:val="24"/>
          <w:szCs w:val="24"/>
          <w:lang w:val="uk-UA" w:eastAsia="ru-RU"/>
        </w:rPr>
        <w:t>s=s(φ)</w:t>
      </w:r>
      <w:r w:rsidRPr="00983F52">
        <w:rPr>
          <w:rFonts w:ascii="Times New Roman" w:eastAsia="Times New Roman" w:hAnsi="Times New Roman" w:cs="Times New Roman"/>
          <w:lang w:val="uk-UA" w:eastAsia="ru-RU"/>
        </w:rPr>
        <w:t xml:space="preserve"> будують нову систему координат.</w:t>
      </w:r>
    </w:p>
    <w:p w:rsidR="00983F52" w:rsidRPr="00983F52" w:rsidRDefault="00983F52" w:rsidP="00983F52">
      <w:pPr>
        <w:widowControl w:val="0"/>
        <w:tabs>
          <w:tab w:val="left" w:pos="900"/>
        </w:tabs>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w:t>
      </w:r>
      <w:r w:rsidRPr="00983F52">
        <w:rPr>
          <w:rFonts w:ascii="Times New Roman" w:eastAsia="Times New Roman" w:hAnsi="Times New Roman" w:cs="Times New Roman"/>
          <w:lang w:val="uk-UA" w:eastAsia="ru-RU"/>
        </w:rPr>
        <w:tab/>
        <w:t xml:space="preserve">На осі абцис відкладають вліво від точки </w:t>
      </w:r>
      <w:r w:rsidRPr="00983F52">
        <w:rPr>
          <w:rFonts w:ascii="Times New Roman" w:eastAsia="Times New Roman" w:hAnsi="Times New Roman" w:cs="Times New Roman"/>
          <w:b/>
          <w:i/>
          <w:sz w:val="24"/>
          <w:szCs w:val="24"/>
          <w:lang w:val="uk-UA" w:eastAsia="ru-RU"/>
        </w:rPr>
        <w:t>O</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lang w:val="uk-UA" w:eastAsia="ru-RU"/>
        </w:rPr>
        <w:t xml:space="preserve"> довільний відрізок </w:t>
      </w:r>
      <w:r w:rsidRPr="00983F52">
        <w:rPr>
          <w:rFonts w:ascii="Times New Roman" w:eastAsia="Times New Roman" w:hAnsi="Times New Roman" w:cs="Times New Roman"/>
          <w:b/>
          <w:i/>
          <w:sz w:val="24"/>
          <w:szCs w:val="24"/>
          <w:lang w:val="uk-UA" w:eastAsia="ru-RU"/>
        </w:rPr>
        <w:t>O</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b/>
          <w:i/>
          <w:sz w:val="24"/>
          <w:szCs w:val="24"/>
          <w:lang w:val="uk-UA" w:eastAsia="ru-RU"/>
        </w:rPr>
        <w:t>P</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lang w:val="uk-UA" w:eastAsia="ru-RU"/>
        </w:rPr>
        <w:t xml:space="preserve">, який називається полюсною відстанню </w:t>
      </w:r>
      <w:r w:rsidRPr="00983F52">
        <w:rPr>
          <w:rFonts w:ascii="Times New Roman" w:eastAsia="Times New Roman" w:hAnsi="Times New Roman" w:cs="Times New Roman"/>
          <w:b/>
          <w:i/>
          <w:sz w:val="24"/>
          <w:szCs w:val="24"/>
          <w:lang w:val="uk-UA" w:eastAsia="ru-RU"/>
        </w:rPr>
        <w:t>(H</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b/>
          <w:i/>
          <w:sz w:val="24"/>
          <w:szCs w:val="24"/>
          <w:lang w:val="uk-UA" w:eastAsia="ru-RU"/>
        </w:rPr>
        <w:t>)</w:t>
      </w:r>
      <w:r w:rsidRPr="00983F52">
        <w:rPr>
          <w:rFonts w:ascii="Times New Roman" w:eastAsia="Times New Roman" w:hAnsi="Times New Roman" w:cs="Times New Roman"/>
          <w:lang w:val="uk-UA" w:eastAsia="ru-RU"/>
        </w:rPr>
        <w:t>.</w:t>
      </w:r>
    </w:p>
    <w:p w:rsidR="003255A8" w:rsidRPr="00983F52" w:rsidRDefault="003255A8" w:rsidP="003255A8">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4. Через полюс </w:t>
      </w:r>
      <w:r w:rsidRPr="00983F52">
        <w:rPr>
          <w:rFonts w:ascii="Times New Roman" w:eastAsia="Times New Roman" w:hAnsi="Times New Roman" w:cs="Times New Roman"/>
          <w:b/>
          <w:i/>
          <w:sz w:val="24"/>
          <w:szCs w:val="24"/>
          <w:lang w:val="uk-UA" w:eastAsia="ru-RU"/>
        </w:rPr>
        <w:t>Р</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lang w:val="uk-UA" w:eastAsia="ru-RU"/>
        </w:rPr>
        <w:t xml:space="preserve"> проводять промені </w:t>
      </w:r>
      <w:r w:rsidRPr="00983F52">
        <w:rPr>
          <w:rFonts w:ascii="Times New Roman" w:eastAsia="Times New Roman" w:hAnsi="Times New Roman" w:cs="Times New Roman"/>
          <w:b/>
          <w:i/>
          <w:sz w:val="24"/>
          <w:szCs w:val="24"/>
          <w:lang w:val="uk-UA" w:eastAsia="ru-RU"/>
        </w:rPr>
        <w:t>P</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b/>
          <w:i/>
          <w:sz w:val="24"/>
          <w:szCs w:val="24"/>
          <w:lang w:val="uk-UA" w:eastAsia="ru-RU"/>
        </w:rPr>
        <w:t>1', P</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b/>
          <w:i/>
          <w:sz w:val="24"/>
          <w:szCs w:val="24"/>
          <w:lang w:val="uk-UA" w:eastAsia="ru-RU"/>
        </w:rPr>
        <w:t xml:space="preserve">2', … </w:t>
      </w:r>
      <w:r w:rsidRPr="00983F52">
        <w:rPr>
          <w:rFonts w:ascii="Times New Roman" w:eastAsia="Times New Roman" w:hAnsi="Times New Roman" w:cs="Times New Roman"/>
          <w:lang w:val="uk-UA" w:eastAsia="ru-RU"/>
        </w:rPr>
        <w:t xml:space="preserve">паралельно хордам </w:t>
      </w:r>
      <w:r w:rsidRPr="00983F52">
        <w:rPr>
          <w:rFonts w:ascii="Times New Roman" w:eastAsia="Times New Roman" w:hAnsi="Times New Roman" w:cs="Times New Roman"/>
          <w:b/>
          <w:i/>
          <w:sz w:val="24"/>
          <w:szCs w:val="24"/>
          <w:lang w:val="uk-UA" w:eastAsia="ru-RU"/>
        </w:rPr>
        <w:t>O</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sz w:val="24"/>
          <w:szCs w:val="24"/>
          <w:lang w:val="uk-UA" w:eastAsia="ru-RU"/>
        </w:rPr>
        <w:t>-</w:t>
      </w:r>
      <w:r w:rsidRPr="00983F52">
        <w:rPr>
          <w:rFonts w:ascii="Times New Roman" w:eastAsia="Times New Roman" w:hAnsi="Times New Roman" w:cs="Times New Roman"/>
          <w:b/>
          <w:i/>
          <w:sz w:val="24"/>
          <w:szCs w:val="24"/>
          <w:lang w:val="uk-UA" w:eastAsia="ru-RU"/>
        </w:rPr>
        <w:t>1'</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1'</w:t>
      </w:r>
      <w:r w:rsidRPr="00983F52">
        <w:rPr>
          <w:rFonts w:ascii="Times New Roman" w:eastAsia="Times New Roman" w:hAnsi="Times New Roman" w:cs="Times New Roman"/>
          <w:sz w:val="24"/>
          <w:szCs w:val="24"/>
          <w:lang w:val="uk-UA" w:eastAsia="ru-RU"/>
        </w:rPr>
        <w:t>-</w:t>
      </w:r>
      <w:r w:rsidRPr="00983F52">
        <w:rPr>
          <w:rFonts w:ascii="Times New Roman" w:eastAsia="Times New Roman" w:hAnsi="Times New Roman" w:cs="Times New Roman"/>
          <w:b/>
          <w:i/>
          <w:sz w:val="24"/>
          <w:szCs w:val="24"/>
          <w:lang w:val="uk-UA" w:eastAsia="ru-RU"/>
        </w:rPr>
        <w:t>2', …</w:t>
      </w:r>
      <w:r w:rsidRPr="00983F52">
        <w:rPr>
          <w:rFonts w:ascii="Times New Roman" w:eastAsia="Times New Roman" w:hAnsi="Times New Roman" w:cs="Times New Roman"/>
          <w:lang w:val="uk-UA" w:eastAsia="ru-RU"/>
        </w:rPr>
        <w:t xml:space="preserve"> Проходячи під кутом </w:t>
      </w:r>
      <w:r w:rsidRPr="00983F52">
        <w:rPr>
          <w:rFonts w:ascii="Times New Roman" w:eastAsia="Times New Roman" w:hAnsi="Times New Roman" w:cs="Times New Roman"/>
          <w:b/>
          <w:i/>
          <w:sz w:val="24"/>
          <w:szCs w:val="24"/>
          <w:lang w:val="uk-UA" w:eastAsia="ru-RU"/>
        </w:rPr>
        <w:t>α</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α</w:t>
      </w:r>
      <w:r w:rsidRPr="00983F52">
        <w:rPr>
          <w:rFonts w:ascii="Times New Roman" w:eastAsia="Times New Roman" w:hAnsi="Times New Roman" w:cs="Times New Roman"/>
          <w:b/>
          <w:i/>
          <w:sz w:val="24"/>
          <w:szCs w:val="24"/>
          <w:vertAlign w:val="subscript"/>
          <w:lang w:val="uk-UA" w:eastAsia="ru-RU"/>
        </w:rPr>
        <w:t>2</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lang w:val="uk-UA" w:eastAsia="ru-RU"/>
        </w:rPr>
        <w:t>…</w:t>
      </w:r>
      <w:r w:rsidRPr="00983F52">
        <w:rPr>
          <w:rFonts w:ascii="Times New Roman" w:eastAsia="Times New Roman" w:hAnsi="Times New Roman" w:cs="Times New Roman"/>
          <w:lang w:val="uk-UA" w:eastAsia="ru-RU"/>
        </w:rPr>
        <w:t>, промені відтинають на осі ординат відрізки, що задовольняють співвідношення:</w:t>
      </w:r>
    </w:p>
    <w:p w:rsidR="003255A8" w:rsidRPr="00983F52" w:rsidRDefault="003255A8" w:rsidP="003255A8">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FD1765">
        <w:rPr>
          <w:rFonts w:ascii="Times New Roman" w:eastAsia="Times New Roman" w:hAnsi="Times New Roman" w:cs="Times New Roman"/>
          <w:position w:val="-30"/>
          <w:lang w:val="uk-UA" w:eastAsia="ru-RU"/>
        </w:rPr>
        <w:object w:dxaOrig="4220" w:dyaOrig="720">
          <v:shape id="_x0000_i1031" type="#_x0000_t75" style="width:207.85pt;height:35.55pt" o:ole="" fillcolor="window">
            <v:imagedata r:id="rId35" o:title=""/>
          </v:shape>
          <o:OLEObject Type="Embed" ProgID="Equation.3" ShapeID="_x0000_i1031" DrawAspect="Content" ObjectID="_1678175175" r:id="rId36"/>
        </w:object>
      </w:r>
      <w:r w:rsidRPr="00983F52">
        <w:rPr>
          <w:rFonts w:ascii="Times New Roman" w:eastAsia="Times New Roman" w:hAnsi="Times New Roman" w:cs="Times New Roman"/>
          <w:lang w:val="uk-UA" w:eastAsia="ru-RU"/>
        </w:rPr>
        <w:t>,</w:t>
      </w:r>
    </w:p>
    <w:p w:rsidR="003255A8" w:rsidRPr="00983F52" w:rsidRDefault="003255A8" w:rsidP="003255A8">
      <w:pPr>
        <w:widowControl w:val="0"/>
        <w:autoSpaceDE w:val="0"/>
        <w:autoSpaceDN w:val="0"/>
        <w:adjustRightInd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звідки видно, що відрізок </w:t>
      </w:r>
      <w:r w:rsidRPr="00983F52">
        <w:rPr>
          <w:rFonts w:ascii="Times New Roman" w:eastAsia="Times New Roman" w:hAnsi="Times New Roman" w:cs="Times New Roman"/>
          <w:b/>
          <w:i/>
          <w:sz w:val="24"/>
          <w:szCs w:val="24"/>
          <w:lang w:val="uk-UA" w:eastAsia="ru-RU"/>
        </w:rPr>
        <w:t>O</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sz w:val="24"/>
          <w:szCs w:val="24"/>
          <w:lang w:val="uk-UA" w:eastAsia="ru-RU"/>
        </w:rPr>
        <w:t>-</w:t>
      </w:r>
      <w:r w:rsidRPr="00983F52">
        <w:rPr>
          <w:rFonts w:ascii="Times New Roman" w:eastAsia="Times New Roman" w:hAnsi="Times New Roman" w:cs="Times New Roman"/>
          <w:b/>
          <w:i/>
          <w:sz w:val="24"/>
          <w:szCs w:val="24"/>
          <w:lang w:val="uk-UA" w:eastAsia="ru-RU"/>
        </w:rPr>
        <w:t>1'</w:t>
      </w:r>
      <w:r>
        <w:rPr>
          <w:rFonts w:ascii="Times New Roman" w:eastAsia="Times New Roman" w:hAnsi="Times New Roman" w:cs="Times New Roman"/>
          <w:lang w:val="uk-UA" w:eastAsia="ru-RU"/>
        </w:rPr>
        <w:t>, як й</w:t>
      </w:r>
      <w:r w:rsidRPr="00983F52">
        <w:rPr>
          <w:rFonts w:ascii="Times New Roman" w:eastAsia="Times New Roman" w:hAnsi="Times New Roman" w:cs="Times New Roman"/>
          <w:lang w:val="uk-UA" w:eastAsia="ru-RU"/>
        </w:rPr>
        <w:t xml:space="preserve"> інші, зображає середню швидкість руху штовхача в масштабі </w:t>
      </w:r>
      <w:r w:rsidRPr="00FD1765">
        <w:rPr>
          <w:rFonts w:ascii="Times New Roman" w:eastAsia="Times New Roman" w:hAnsi="Times New Roman" w:cs="Times New Roman"/>
          <w:position w:val="-32"/>
          <w:lang w:val="uk-UA" w:eastAsia="ru-RU"/>
        </w:rPr>
        <w:object w:dxaOrig="1160" w:dyaOrig="720">
          <v:shape id="_x0000_i1032" type="#_x0000_t75" style="width:60.6pt;height:37.35pt" o:ole="" fillcolor="window">
            <v:imagedata r:id="rId37" o:title=""/>
          </v:shape>
          <o:OLEObject Type="Embed" ProgID="Equation.3" ShapeID="_x0000_i1032" DrawAspect="Content" ObjectID="_1678175176" r:id="rId38"/>
        </w:object>
      </w:r>
      <w:r w:rsidRPr="00983F52">
        <w:rPr>
          <w:rFonts w:ascii="Times New Roman" w:eastAsia="Times New Roman" w:hAnsi="Times New Roman" w:cs="Times New Roman"/>
          <w:lang w:val="uk-UA" w:eastAsia="ru-RU"/>
        </w:rPr>
        <w:t>.</w:t>
      </w:r>
    </w:p>
    <w:p w:rsidR="003255A8" w:rsidRPr="00983F52" w:rsidRDefault="003255A8" w:rsidP="003255A8">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5. Відрізки </w:t>
      </w:r>
      <w:r w:rsidRPr="00983F52">
        <w:rPr>
          <w:rFonts w:ascii="Times New Roman" w:eastAsia="Times New Roman" w:hAnsi="Times New Roman" w:cs="Times New Roman"/>
          <w:b/>
          <w:i/>
          <w:sz w:val="24"/>
          <w:szCs w:val="24"/>
          <w:lang w:val="uk-UA" w:eastAsia="ru-RU"/>
        </w:rPr>
        <w:t>O</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sz w:val="24"/>
          <w:szCs w:val="24"/>
          <w:lang w:val="uk-UA" w:eastAsia="ru-RU"/>
        </w:rPr>
        <w:t>-</w:t>
      </w:r>
      <w:r w:rsidRPr="00983F52">
        <w:rPr>
          <w:rFonts w:ascii="Times New Roman" w:eastAsia="Times New Roman" w:hAnsi="Times New Roman" w:cs="Times New Roman"/>
          <w:b/>
          <w:i/>
          <w:sz w:val="24"/>
          <w:szCs w:val="24"/>
          <w:lang w:val="uk-UA" w:eastAsia="ru-RU"/>
        </w:rPr>
        <w:t>1'</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O</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sz w:val="24"/>
          <w:szCs w:val="24"/>
          <w:lang w:val="uk-UA" w:eastAsia="ru-RU"/>
        </w:rPr>
        <w:t>-</w:t>
      </w:r>
      <w:r w:rsidRPr="00983F52">
        <w:rPr>
          <w:rFonts w:ascii="Times New Roman" w:eastAsia="Times New Roman" w:hAnsi="Times New Roman" w:cs="Times New Roman"/>
          <w:b/>
          <w:i/>
          <w:sz w:val="24"/>
          <w:szCs w:val="24"/>
          <w:lang w:val="uk-UA" w:eastAsia="ru-RU"/>
        </w:rPr>
        <w:t>2',…</w:t>
      </w:r>
      <w:r w:rsidRPr="00983F52">
        <w:rPr>
          <w:rFonts w:ascii="Times New Roman" w:eastAsia="Times New Roman" w:hAnsi="Times New Roman" w:cs="Times New Roman"/>
          <w:lang w:val="uk-UA" w:eastAsia="ru-RU"/>
        </w:rPr>
        <w:t xml:space="preserve"> переносять на середини відповідних інтервалів і сполучають здобуті точки </w:t>
      </w:r>
      <w:r w:rsidRPr="00983F52">
        <w:rPr>
          <w:rFonts w:ascii="Times New Roman" w:eastAsia="Times New Roman" w:hAnsi="Times New Roman" w:cs="Times New Roman"/>
          <w:b/>
          <w:i/>
          <w:sz w:val="24"/>
          <w:szCs w:val="24"/>
          <w:lang w:val="uk-UA" w:eastAsia="ru-RU"/>
        </w:rPr>
        <w:t>1'', 2'', 3'',…</w:t>
      </w:r>
      <w:r w:rsidRPr="00983F52">
        <w:rPr>
          <w:rFonts w:ascii="Times New Roman" w:eastAsia="Times New Roman" w:hAnsi="Times New Roman" w:cs="Times New Roman"/>
          <w:lang w:val="uk-UA" w:eastAsia="ru-RU"/>
        </w:rPr>
        <w:t xml:space="preserve"> плавною кривою.</w:t>
      </w:r>
    </w:p>
    <w:p w:rsidR="00983F52" w:rsidRPr="00983F52" w:rsidRDefault="003255A8" w:rsidP="003255A8">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Побудована таким чином крива </w:t>
      </w:r>
      <w:r w:rsidRPr="00983F52">
        <w:rPr>
          <w:rFonts w:ascii="Times New Roman" w:eastAsia="Times New Roman" w:hAnsi="Times New Roman" w:cs="Times New Roman"/>
          <w:b/>
          <w:i/>
          <w:sz w:val="24"/>
          <w:szCs w:val="24"/>
          <w:lang w:val="uk-UA" w:eastAsia="ru-RU"/>
        </w:rPr>
        <w:t>v=v(φ)</w:t>
      </w:r>
      <w:r w:rsidRPr="00983F52">
        <w:rPr>
          <w:rFonts w:ascii="Times New Roman" w:eastAsia="Times New Roman" w:hAnsi="Times New Roman" w:cs="Times New Roman"/>
          <w:lang w:val="uk-UA" w:eastAsia="ru-RU"/>
        </w:rPr>
        <w:t xml:space="preserve"> бу</w:t>
      </w:r>
      <w:r>
        <w:rPr>
          <w:rFonts w:ascii="Times New Roman" w:eastAsia="Times New Roman" w:hAnsi="Times New Roman" w:cs="Times New Roman"/>
          <w:lang w:val="uk-UA" w:eastAsia="ru-RU"/>
        </w:rPr>
        <w:t>де диференціальною</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lastRenderedPageBreak/>
        <w:drawing>
          <wp:inline distT="0" distB="0" distL="0" distR="0">
            <wp:extent cx="3779520" cy="498030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
                      <a:lum bright="-30000" contrast="60000"/>
                      <a:extLst>
                        <a:ext uri="{28A0092B-C50C-407E-A947-70E740481C1C}">
                          <a14:useLocalDpi xmlns:a14="http://schemas.microsoft.com/office/drawing/2010/main" val="0"/>
                        </a:ext>
                      </a:extLst>
                    </a:blip>
                    <a:srcRect/>
                    <a:stretch>
                      <a:fillRect/>
                    </a:stretch>
                  </pic:blipFill>
                  <pic:spPr bwMode="auto">
                    <a:xfrm>
                      <a:off x="0" y="0"/>
                      <a:ext cx="3779520" cy="4980305"/>
                    </a:xfrm>
                    <a:prstGeom prst="rect">
                      <a:avLst/>
                    </a:prstGeom>
                    <a:noFill/>
                    <a:ln>
                      <a:noFill/>
                    </a:ln>
                  </pic:spPr>
                </pic:pic>
              </a:graphicData>
            </a:graphic>
          </wp:inline>
        </w:drawing>
      </w:r>
    </w:p>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Рис. </w:t>
      </w:r>
      <w:r w:rsidR="00BB31DF">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w:t>
      </w:r>
      <w:r w:rsidR="00BB31DF">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3. Кінематичні діаграми</w:t>
      </w:r>
    </w:p>
    <w:p w:rsidR="00983F52" w:rsidRPr="00983F52" w:rsidRDefault="00983F52" w:rsidP="00983F52">
      <w:pPr>
        <w:widowControl w:val="0"/>
        <w:autoSpaceDE w:val="0"/>
        <w:autoSpaceDN w:val="0"/>
        <w:adjustRightInd w:val="0"/>
        <w:spacing w:after="0" w:line="240" w:lineRule="auto"/>
        <w:ind w:firstLine="567"/>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jc w:val="both"/>
        <w:rPr>
          <w:rFonts w:ascii="Times New Roman" w:eastAsia="Times New Roman" w:hAnsi="Times New Roman" w:cs="Times New Roman"/>
          <w:lang w:val="uk-UA" w:eastAsia="ru-RU"/>
        </w:rPr>
      </w:pPr>
    </w:p>
    <w:p w:rsidR="00983F52" w:rsidRPr="00983F52" w:rsidRDefault="0038761E"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стосовно</w:t>
      </w:r>
      <w:r w:rsidR="00983F52" w:rsidRPr="00983F52">
        <w:rPr>
          <w:rFonts w:ascii="Times New Roman" w:eastAsia="Times New Roman" w:hAnsi="Times New Roman" w:cs="Times New Roman"/>
          <w:lang w:val="uk-UA" w:eastAsia="ru-RU"/>
        </w:rPr>
        <w:t xml:space="preserve"> вихідної</w:t>
      </w:r>
      <w:r w:rsidR="00983F52" w:rsidRPr="00983F52">
        <w:rPr>
          <w:rFonts w:ascii="Times New Roman" w:eastAsia="Times New Roman" w:hAnsi="Times New Roman" w:cs="Times New Roman"/>
          <w:i/>
          <w:lang w:val="uk-UA" w:eastAsia="ru-RU"/>
        </w:rPr>
        <w:t xml:space="preserve"> </w:t>
      </w:r>
      <w:r w:rsidR="00983F52" w:rsidRPr="00983F52">
        <w:rPr>
          <w:rFonts w:ascii="Times New Roman" w:eastAsia="Times New Roman" w:hAnsi="Times New Roman" w:cs="Times New Roman"/>
          <w:b/>
          <w:i/>
          <w:sz w:val="24"/>
          <w:szCs w:val="24"/>
          <w:lang w:val="uk-UA" w:eastAsia="ru-RU"/>
        </w:rPr>
        <w:t>s=s(φ)</w: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Продиференціювавши графічно криву </w:t>
      </w:r>
      <w:r w:rsidRPr="00983F52">
        <w:rPr>
          <w:rFonts w:ascii="Times New Roman" w:eastAsia="Times New Roman" w:hAnsi="Times New Roman" w:cs="Times New Roman"/>
          <w:b/>
          <w:i/>
          <w:sz w:val="24"/>
          <w:szCs w:val="24"/>
          <w:lang w:val="uk-UA" w:eastAsia="ru-RU"/>
        </w:rPr>
        <w:t>v=v(φ)</w:t>
      </w:r>
      <w:r w:rsidRPr="00983F52">
        <w:rPr>
          <w:rFonts w:ascii="Times New Roman" w:eastAsia="Times New Roman" w:hAnsi="Times New Roman" w:cs="Times New Roman"/>
          <w:lang w:val="uk-UA" w:eastAsia="ru-RU"/>
        </w:rPr>
        <w:t xml:space="preserve">, отримаємо діаграму залежності </w:t>
      </w:r>
      <w:r w:rsidRPr="00983F52">
        <w:rPr>
          <w:rFonts w:ascii="Times New Roman" w:eastAsia="Times New Roman" w:hAnsi="Times New Roman" w:cs="Times New Roman"/>
          <w:b/>
          <w:i/>
          <w:sz w:val="24"/>
          <w:szCs w:val="24"/>
          <w:lang w:val="uk-UA" w:eastAsia="ru-RU"/>
        </w:rPr>
        <w:t>a=a(φ)</w:t>
      </w:r>
      <w:r w:rsidRPr="00983F52">
        <w:rPr>
          <w:rFonts w:ascii="Times New Roman" w:eastAsia="Times New Roman" w:hAnsi="Times New Roman" w:cs="Times New Roman"/>
          <w:lang w:val="uk-UA" w:eastAsia="ru-RU"/>
        </w:rPr>
        <w:t xml:space="preserve">. Методика її побудови нічим не </w:t>
      </w:r>
      <w:r w:rsidRPr="00983F52">
        <w:rPr>
          <w:rFonts w:ascii="Times New Roman" w:eastAsia="Times New Roman" w:hAnsi="Times New Roman" w:cs="Times New Roman"/>
          <w:lang w:val="uk-UA" w:eastAsia="ru-RU"/>
        </w:rPr>
        <w:lastRenderedPageBreak/>
        <w:t>відрізняється від попередньої. Масштаб побудови визначається за формулою:</w:t>
      </w:r>
    </w:p>
    <w:p w:rsidR="00983F52" w:rsidRPr="00983F52" w:rsidRDefault="00F2579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FD1765">
        <w:rPr>
          <w:rFonts w:ascii="Times New Roman" w:eastAsia="Times New Roman" w:hAnsi="Times New Roman" w:cs="Times New Roman"/>
          <w:position w:val="-32"/>
          <w:lang w:val="uk-UA" w:eastAsia="ru-RU"/>
        </w:rPr>
        <w:object w:dxaOrig="1200" w:dyaOrig="720">
          <v:shape id="_x0000_i1033" type="#_x0000_t75" style="width:56.95pt;height:34.2pt" o:ole="">
            <v:imagedata r:id="rId40" o:title=""/>
          </v:shape>
          <o:OLEObject Type="Embed" ProgID="Equation.3" ShapeID="_x0000_i1033" DrawAspect="Content" ObjectID="_1678175177" r:id="rId41"/>
        </w:object>
      </w:r>
      <w:r w:rsidR="00983F52" w:rsidRPr="00983F52">
        <w:rPr>
          <w:rFonts w:ascii="Times New Roman" w:eastAsia="Times New Roman" w:hAnsi="Times New Roman" w:cs="Times New Roman"/>
          <w:lang w:val="uk-UA" w:eastAsia="ru-RU"/>
        </w:rPr>
        <w:t xml:space="preserve"> або </w:t>
      </w:r>
      <w:r w:rsidRPr="00FD1765">
        <w:rPr>
          <w:rFonts w:ascii="Times New Roman" w:eastAsia="Times New Roman" w:hAnsi="Times New Roman" w:cs="Times New Roman"/>
          <w:position w:val="-32"/>
          <w:lang w:val="uk-UA" w:eastAsia="ru-RU"/>
        </w:rPr>
        <w:object w:dxaOrig="1500" w:dyaOrig="720">
          <v:shape id="_x0000_i1034" type="#_x0000_t75" style="width:73.35pt;height:35.55pt" o:ole="">
            <v:imagedata r:id="rId42" o:title=""/>
          </v:shape>
          <o:OLEObject Type="Embed" ProgID="Equation.3" ShapeID="_x0000_i1034" DrawAspect="Content" ObjectID="_1678175178" r:id="rId43"/>
        </w:objec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Обчисливши дійсні значення швидкості та прискорення для кожного положення механізму, заносять їх до таблиці </w:t>
      </w:r>
      <w:r w:rsidR="00BB31DF">
        <w:rPr>
          <w:rFonts w:ascii="Times New Roman" w:eastAsia="Times New Roman" w:hAnsi="Times New Roman" w:cs="Times New Roman"/>
          <w:lang w:val="uk-UA" w:eastAsia="ru-RU"/>
        </w:rPr>
        <w:t>1.2</w:t>
      </w:r>
      <w:r w:rsidRPr="00983F52">
        <w:rPr>
          <w:rFonts w:ascii="Times New Roman" w:eastAsia="Times New Roman" w:hAnsi="Times New Roman" w:cs="Times New Roman"/>
          <w:lang w:val="uk-UA" w:eastAsia="ru-RU"/>
        </w:rPr>
        <w:t>.</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keepNext/>
        <w:widowControl w:val="0"/>
        <w:autoSpaceDE w:val="0"/>
        <w:autoSpaceDN w:val="0"/>
        <w:adjustRightInd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Послідовність виконання роботи</w:t>
      </w:r>
    </w:p>
    <w:p w:rsidR="00983F52" w:rsidRPr="00983F52" w:rsidRDefault="00983F52" w:rsidP="00983F52">
      <w:pPr>
        <w:spacing w:after="0" w:line="240" w:lineRule="auto"/>
        <w:rPr>
          <w:rFonts w:ascii="Times New Roman" w:eastAsia="Times New Roman" w:hAnsi="Times New Roman" w:cs="Times New Roman"/>
          <w:sz w:val="24"/>
          <w:szCs w:val="24"/>
          <w:lang w:val="uk-UA" w:eastAsia="ru-RU"/>
        </w:rPr>
      </w:pPr>
    </w:p>
    <w:p w:rsidR="00983F52" w:rsidRPr="00983F52" w:rsidRDefault="00983F52" w:rsidP="00983F52">
      <w:pPr>
        <w:widowControl w:val="0"/>
        <w:tabs>
          <w:tab w:val="left" w:pos="851"/>
        </w:tabs>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w:t>
      </w:r>
      <w:r w:rsidRPr="00983F52">
        <w:rPr>
          <w:rFonts w:ascii="Times New Roman" w:eastAsia="Times New Roman" w:hAnsi="Times New Roman" w:cs="Times New Roman"/>
          <w:lang w:val="uk-UA" w:eastAsia="ru-RU"/>
        </w:rPr>
        <w:tab/>
        <w:t>Зобразити профіль кулачка та визначити пер</w:t>
      </w:r>
      <w:r w:rsidR="0038761E">
        <w:rPr>
          <w:rFonts w:ascii="Times New Roman" w:eastAsia="Times New Roman" w:hAnsi="Times New Roman" w:cs="Times New Roman"/>
          <w:lang w:val="uk-UA" w:eastAsia="ru-RU"/>
        </w:rPr>
        <w:t>еміщення штовхача для всіх 12</w:t>
      </w:r>
      <w:r w:rsidRPr="00983F52">
        <w:rPr>
          <w:rFonts w:ascii="Times New Roman" w:eastAsia="Times New Roman" w:hAnsi="Times New Roman" w:cs="Times New Roman"/>
          <w:lang w:val="uk-UA" w:eastAsia="ru-RU"/>
        </w:rPr>
        <w:t xml:space="preserve"> положень механізму.</w:t>
      </w:r>
    </w:p>
    <w:p w:rsidR="00983F52" w:rsidRPr="00983F52" w:rsidRDefault="00983F52" w:rsidP="00983F52">
      <w:pPr>
        <w:widowControl w:val="0"/>
        <w:tabs>
          <w:tab w:val="left" w:pos="851"/>
        </w:tabs>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w:t>
      </w:r>
      <w:r w:rsidRPr="00983F52">
        <w:rPr>
          <w:rFonts w:ascii="Times New Roman" w:eastAsia="Times New Roman" w:hAnsi="Times New Roman" w:cs="Times New Roman"/>
          <w:lang w:val="uk-UA" w:eastAsia="ru-RU"/>
        </w:rPr>
        <w:tab/>
        <w:t xml:space="preserve">Побудувати діаграму </w:t>
      </w:r>
      <w:r w:rsidRPr="00983F52">
        <w:rPr>
          <w:rFonts w:ascii="Times New Roman" w:eastAsia="Times New Roman" w:hAnsi="Times New Roman" w:cs="Times New Roman"/>
          <w:b/>
          <w:i/>
          <w:sz w:val="24"/>
          <w:szCs w:val="24"/>
          <w:lang w:val="uk-UA" w:eastAsia="ru-RU"/>
        </w:rPr>
        <w:t>s=s(φ)</w:t>
      </w:r>
      <w:r w:rsidRPr="00983F52">
        <w:rPr>
          <w:rFonts w:ascii="Times New Roman" w:eastAsia="Times New Roman" w:hAnsi="Times New Roman" w:cs="Times New Roman"/>
          <w:lang w:val="uk-UA" w:eastAsia="ru-RU"/>
        </w:rPr>
        <w:t xml:space="preserve"> в обраному масштабі </w:t>
      </w:r>
      <w:r w:rsidRPr="00983F52">
        <w:rPr>
          <w:rFonts w:ascii="Times New Roman" w:eastAsia="Times New Roman" w:hAnsi="Times New Roman" w:cs="Times New Roman"/>
          <w:b/>
          <w:i/>
          <w:sz w:val="24"/>
          <w:szCs w:val="24"/>
          <w:lang w:val="uk-UA" w:eastAsia="ru-RU"/>
        </w:rPr>
        <w:t>μ</w:t>
      </w:r>
      <w:r w:rsidRPr="00983F52">
        <w:rPr>
          <w:rFonts w:ascii="Times New Roman" w:eastAsia="Times New Roman" w:hAnsi="Times New Roman" w:cs="Times New Roman"/>
          <w:b/>
          <w:i/>
          <w:sz w:val="24"/>
          <w:szCs w:val="24"/>
          <w:vertAlign w:val="subscript"/>
          <w:lang w:val="uk-UA" w:eastAsia="ru-RU"/>
        </w:rPr>
        <w:t>s</w:t>
      </w:r>
      <w:r w:rsidRPr="00983F52">
        <w:rPr>
          <w:rFonts w:ascii="Times New Roman" w:eastAsia="Times New Roman" w:hAnsi="Times New Roman" w:cs="Times New Roman"/>
          <w:lang w:val="uk-UA" w:eastAsia="ru-RU"/>
        </w:rPr>
        <w:t>.</w:t>
      </w:r>
    </w:p>
    <w:p w:rsidR="00983F52" w:rsidRPr="00983F52" w:rsidRDefault="00983F52" w:rsidP="00983F52">
      <w:pPr>
        <w:widowControl w:val="0"/>
        <w:tabs>
          <w:tab w:val="left" w:pos="851"/>
        </w:tabs>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w:t>
      </w:r>
      <w:r w:rsidRPr="00983F52">
        <w:rPr>
          <w:rFonts w:ascii="Times New Roman" w:eastAsia="Times New Roman" w:hAnsi="Times New Roman" w:cs="Times New Roman"/>
          <w:lang w:val="uk-UA" w:eastAsia="ru-RU"/>
        </w:rPr>
        <w:tab/>
        <w:t xml:space="preserve">Користуючись методом хорд, двічі графічно продиференціювати залежність </w:t>
      </w:r>
      <w:r w:rsidRPr="00983F52">
        <w:rPr>
          <w:rFonts w:ascii="Times New Roman" w:eastAsia="Times New Roman" w:hAnsi="Times New Roman" w:cs="Times New Roman"/>
          <w:b/>
          <w:i/>
          <w:sz w:val="24"/>
          <w:szCs w:val="24"/>
          <w:lang w:val="uk-UA" w:eastAsia="ru-RU"/>
        </w:rPr>
        <w:t>s=s(φ)</w:t>
      </w:r>
      <w:r w:rsidRPr="00983F52">
        <w:rPr>
          <w:rFonts w:ascii="Times New Roman" w:eastAsia="Times New Roman" w:hAnsi="Times New Roman" w:cs="Times New Roman"/>
          <w:lang w:val="uk-UA" w:eastAsia="ru-RU"/>
        </w:rPr>
        <w:t>.</w:t>
      </w:r>
    </w:p>
    <w:p w:rsidR="00983F52" w:rsidRPr="00983F52" w:rsidRDefault="00983F52" w:rsidP="00983F52">
      <w:pPr>
        <w:widowControl w:val="0"/>
        <w:tabs>
          <w:tab w:val="left" w:pos="851"/>
        </w:tabs>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w:t>
      </w:r>
      <w:r w:rsidRPr="00983F52">
        <w:rPr>
          <w:rFonts w:ascii="Times New Roman" w:eastAsia="Times New Roman" w:hAnsi="Times New Roman" w:cs="Times New Roman"/>
          <w:lang w:val="uk-UA" w:eastAsia="ru-RU"/>
        </w:rPr>
        <w:tab/>
        <w:t xml:space="preserve">Визначити масштаби </w:t>
      </w:r>
      <w:r w:rsidRPr="00DB2279">
        <w:rPr>
          <w:rFonts w:ascii="Times New Roman" w:eastAsia="Times New Roman" w:hAnsi="Times New Roman" w:cs="Times New Roman"/>
          <w:b/>
          <w:i/>
          <w:sz w:val="24"/>
          <w:szCs w:val="24"/>
          <w:lang w:val="uk-UA" w:eastAsia="ru-RU"/>
        </w:rPr>
        <w:t>μ</w:t>
      </w:r>
      <w:r w:rsidRPr="00983F52">
        <w:rPr>
          <w:rFonts w:ascii="Times New Roman" w:eastAsia="Times New Roman" w:hAnsi="Times New Roman" w:cs="Times New Roman"/>
          <w:b/>
          <w:i/>
          <w:sz w:val="24"/>
          <w:szCs w:val="24"/>
          <w:vertAlign w:val="subscript"/>
          <w:lang w:val="uk-UA" w:eastAsia="ru-RU"/>
        </w:rPr>
        <w:t>v</w: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b/>
          <w:i/>
          <w:sz w:val="24"/>
          <w:szCs w:val="24"/>
          <w:lang w:val="uk-UA" w:eastAsia="ru-RU"/>
        </w:rPr>
        <w:t>μ</w:t>
      </w:r>
      <w:r w:rsidRPr="00983F52">
        <w:rPr>
          <w:rFonts w:ascii="Times New Roman" w:eastAsia="Times New Roman" w:hAnsi="Times New Roman" w:cs="Times New Roman"/>
          <w:b/>
          <w:i/>
          <w:sz w:val="24"/>
          <w:szCs w:val="24"/>
          <w:vertAlign w:val="subscript"/>
          <w:lang w:val="uk-UA" w:eastAsia="ru-RU"/>
        </w:rPr>
        <w:t>a</w:t>
      </w:r>
      <w:r w:rsidRPr="00983F52">
        <w:rPr>
          <w:rFonts w:ascii="Times New Roman" w:eastAsia="Times New Roman" w:hAnsi="Times New Roman" w:cs="Times New Roman"/>
          <w:lang w:val="uk-UA" w:eastAsia="ru-RU"/>
        </w:rPr>
        <w:t>.</w:t>
      </w:r>
    </w:p>
    <w:p w:rsidR="00983F52" w:rsidRPr="00983F52" w:rsidRDefault="00983F52" w:rsidP="00983F52">
      <w:pPr>
        <w:widowControl w:val="0"/>
        <w:tabs>
          <w:tab w:val="left" w:pos="851"/>
        </w:tabs>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r w:rsidRPr="00983F52">
        <w:rPr>
          <w:rFonts w:ascii="Times New Roman" w:eastAsia="Times New Roman" w:hAnsi="Times New Roman" w:cs="Times New Roman"/>
          <w:lang w:val="uk-UA" w:eastAsia="ru-RU"/>
        </w:rPr>
        <w:tab/>
        <w:t xml:space="preserve">Обчислити дійсні значення швидкості та прискорення штовхача в 12-ти положеннях механізму. Результати занести до таблиці </w:t>
      </w:r>
      <w:r w:rsidR="008E7930">
        <w:rPr>
          <w:rFonts w:ascii="Times New Roman" w:eastAsia="Times New Roman" w:hAnsi="Times New Roman" w:cs="Times New Roman"/>
          <w:lang w:val="uk-UA" w:eastAsia="ru-RU"/>
        </w:rPr>
        <w:t>1.2</w:t>
      </w:r>
      <w:r w:rsidRPr="00983F52">
        <w:rPr>
          <w:rFonts w:ascii="Times New Roman" w:eastAsia="Times New Roman" w:hAnsi="Times New Roman" w:cs="Times New Roman"/>
          <w:lang w:val="uk-UA" w:eastAsia="ru-RU"/>
        </w:rPr>
        <w:t>.</w:t>
      </w:r>
    </w:p>
    <w:p w:rsidR="00983F52" w:rsidRPr="00983F52" w:rsidRDefault="00983F52" w:rsidP="00983F52">
      <w:pPr>
        <w:widowControl w:val="0"/>
        <w:tabs>
          <w:tab w:val="left" w:pos="851"/>
        </w:tabs>
        <w:autoSpaceDE w:val="0"/>
        <w:autoSpaceDN w:val="0"/>
        <w:adjustRightInd w:val="0"/>
        <w:spacing w:after="0" w:line="240" w:lineRule="auto"/>
        <w:ind w:firstLine="567"/>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r w:rsidRPr="00983F52">
        <w:rPr>
          <w:rFonts w:ascii="Times New Roman" w:eastAsia="Times New Roman" w:hAnsi="Times New Roman" w:cs="Times New Roman"/>
          <w:lang w:val="uk-UA" w:eastAsia="ru-RU"/>
        </w:rPr>
        <w:tab/>
        <w:t>Сформулювати висновки і пропозиції по роботі.</w:t>
      </w:r>
    </w:p>
    <w:p w:rsidR="00983F52" w:rsidRPr="00983F52" w:rsidRDefault="00983F52" w:rsidP="00983F52">
      <w:pPr>
        <w:widowControl w:val="0"/>
        <w:autoSpaceDE w:val="0"/>
        <w:autoSpaceDN w:val="0"/>
        <w:adjustRightInd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keepNext/>
        <w:widowControl w:val="0"/>
        <w:autoSpaceDE w:val="0"/>
        <w:autoSpaceDN w:val="0"/>
        <w:adjustRightInd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Завдання до лабораторної роботи</w:t>
      </w:r>
    </w:p>
    <w:p w:rsidR="00983F52" w:rsidRPr="00983F52" w:rsidRDefault="00983F52" w:rsidP="00983F52">
      <w:pPr>
        <w:spacing w:after="0" w:line="240" w:lineRule="auto"/>
        <w:rPr>
          <w:rFonts w:ascii="Times New Roman" w:eastAsia="Times New Roman" w:hAnsi="Times New Roman" w:cs="Times New Roman"/>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Виконати кінематичне дослідження механізму, який подається в таблиці:</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8"/>
        <w:gridCol w:w="1176"/>
        <w:gridCol w:w="700"/>
        <w:gridCol w:w="998"/>
        <w:gridCol w:w="1176"/>
        <w:gridCol w:w="700"/>
      </w:tblGrid>
      <w:tr w:rsidR="00983F52" w:rsidRPr="00983F52" w:rsidTr="00983F52">
        <w:trPr>
          <w:trHeight w:val="538"/>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 </w:t>
            </w:r>
          </w:p>
          <w:p w:rsidR="00983F52" w:rsidRPr="00983F52" w:rsidRDefault="00E36041"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варіанта</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 </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механізму</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vertAlign w:val="superscript"/>
                <w:lang w:val="uk-UA" w:eastAsia="ru-RU"/>
              </w:rPr>
            </w:pPr>
            <w:r w:rsidRPr="00983F52">
              <w:rPr>
                <w:rFonts w:ascii="Times New Roman" w:eastAsia="Times New Roman" w:hAnsi="Times New Roman" w:cs="Times New Roman"/>
                <w:b/>
                <w:i/>
                <w:lang w:val="uk-UA" w:eastAsia="ru-RU"/>
              </w:rPr>
              <w:t>ω, c</w:t>
            </w:r>
            <w:r w:rsidRPr="00983F52">
              <w:rPr>
                <w:rFonts w:ascii="Times New Roman" w:eastAsia="Times New Roman" w:hAnsi="Times New Roman" w:cs="Times New Roman"/>
                <w:b/>
                <w:i/>
                <w:vertAlign w:val="superscript"/>
                <w:lang w:val="uk-UA" w:eastAsia="ru-RU"/>
              </w:rPr>
              <w:t>-1</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 </w:t>
            </w:r>
          </w:p>
          <w:p w:rsidR="00983F52" w:rsidRPr="00983F52" w:rsidRDefault="00E36041"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варіанта</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 </w:t>
            </w:r>
          </w:p>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механізму</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b/>
                <w:i/>
                <w:vertAlign w:val="superscript"/>
                <w:lang w:val="uk-UA" w:eastAsia="ru-RU"/>
              </w:rPr>
            </w:pPr>
            <w:r w:rsidRPr="00983F52">
              <w:rPr>
                <w:rFonts w:ascii="Times New Roman" w:eastAsia="Times New Roman" w:hAnsi="Times New Roman" w:cs="Times New Roman"/>
                <w:b/>
                <w:i/>
                <w:lang w:val="uk-UA" w:eastAsia="ru-RU"/>
              </w:rPr>
              <w:t>ω, c</w:t>
            </w:r>
            <w:r w:rsidRPr="00983F52">
              <w:rPr>
                <w:rFonts w:ascii="Times New Roman" w:eastAsia="Times New Roman" w:hAnsi="Times New Roman" w:cs="Times New Roman"/>
                <w:b/>
                <w:i/>
                <w:vertAlign w:val="superscript"/>
                <w:lang w:val="uk-UA" w:eastAsia="ru-RU"/>
              </w:rPr>
              <w:t>-1</w:t>
            </w:r>
          </w:p>
        </w:tc>
      </w:tr>
      <w:tr w:rsidR="00983F52" w:rsidRPr="00983F52" w:rsidTr="00983F52">
        <w:trPr>
          <w:trHeight w:val="253"/>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21</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29</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r>
      <w:tr w:rsidR="00983F52" w:rsidRPr="00983F52" w:rsidTr="00983F52">
        <w:trPr>
          <w:trHeight w:val="269"/>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22</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r>
      <w:tr w:rsidR="00983F52" w:rsidRPr="00983F52" w:rsidTr="00983F52">
        <w:trPr>
          <w:trHeight w:val="253"/>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23</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11</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31</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r>
      <w:tr w:rsidR="00983F52" w:rsidRPr="00983F52" w:rsidTr="00983F52">
        <w:trPr>
          <w:trHeight w:val="269"/>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32</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r>
      <w:tr w:rsidR="00983F52" w:rsidRPr="00983F52" w:rsidTr="00983F52">
        <w:trPr>
          <w:trHeight w:val="253"/>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13</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33</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r>
      <w:tr w:rsidR="00983F52" w:rsidRPr="00983F52" w:rsidTr="00983F52">
        <w:trPr>
          <w:trHeight w:val="269"/>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r>
      <w:tr w:rsidR="00983F52" w:rsidRPr="00983F52" w:rsidTr="00983F52">
        <w:trPr>
          <w:trHeight w:val="253"/>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r>
      <w:tr w:rsidR="00983F52" w:rsidRPr="00983F52" w:rsidTr="00983F52">
        <w:trPr>
          <w:trHeight w:val="285"/>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13</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autoSpaceDE w:val="0"/>
              <w:autoSpaceDN w:val="0"/>
              <w:adjustRightInd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r>
    </w:tbl>
    <w:p w:rsidR="00983F52" w:rsidRPr="00346F81" w:rsidRDefault="00E36041" w:rsidP="00814B39">
      <w:pPr>
        <w:pStyle w:val="af2"/>
        <w:keepNext/>
        <w:widowControl w:val="0"/>
        <w:tabs>
          <w:tab w:val="left" w:pos="0"/>
        </w:tabs>
        <w:autoSpaceDE w:val="0"/>
        <w:autoSpaceDN w:val="0"/>
        <w:adjustRightInd w:val="0"/>
        <w:spacing w:after="0" w:line="240" w:lineRule="auto"/>
        <w:ind w:left="0"/>
        <w:jc w:val="center"/>
        <w:outlineLvl w:val="0"/>
        <w:rPr>
          <w:rFonts w:ascii="Times New Roman" w:eastAsia="Times New Roman" w:hAnsi="Times New Roman" w:cs="Times New Roman"/>
          <w:b/>
          <w:bCs/>
          <w:lang w:val="uk-UA" w:eastAsia="ru-RU"/>
        </w:rPr>
      </w:pPr>
      <w:r>
        <w:rPr>
          <w:rFonts w:ascii="Times New Roman" w:eastAsia="Times New Roman" w:hAnsi="Times New Roman" w:cs="Times New Roman"/>
          <w:b/>
          <w:bCs/>
          <w:lang w:val="uk-UA" w:eastAsia="ru-RU"/>
        </w:rPr>
        <w:lastRenderedPageBreak/>
        <w:t>Зміст звіту до роботи</w:t>
      </w:r>
    </w:p>
    <w:p w:rsidR="00983F52" w:rsidRPr="00983F52" w:rsidRDefault="00983F52" w:rsidP="00346F81">
      <w:pPr>
        <w:tabs>
          <w:tab w:val="left" w:pos="0"/>
        </w:tabs>
        <w:spacing w:after="0" w:line="240" w:lineRule="auto"/>
        <w:ind w:firstLine="426"/>
        <w:rPr>
          <w:rFonts w:ascii="Times New Roman" w:eastAsia="Times New Roman" w:hAnsi="Times New Roman" w:cs="Times New Roman"/>
          <w:lang w:val="uk-UA" w:eastAsia="ru-RU"/>
        </w:rPr>
      </w:pPr>
    </w:p>
    <w:p w:rsidR="00983F52" w:rsidRPr="00E36041" w:rsidRDefault="00983F52" w:rsidP="00E36041">
      <w:pPr>
        <w:tabs>
          <w:tab w:val="left" w:pos="0"/>
        </w:tabs>
        <w:spacing w:after="0" w:line="240" w:lineRule="auto"/>
        <w:ind w:left="426"/>
        <w:rPr>
          <w:rFonts w:ascii="Times New Roman" w:eastAsia="Times New Roman" w:hAnsi="Times New Roman" w:cs="Times New Roman"/>
          <w:lang w:val="uk-UA" w:eastAsia="ru-RU"/>
        </w:rPr>
      </w:pPr>
      <w:r w:rsidRPr="00E36041">
        <w:rPr>
          <w:rFonts w:ascii="Times New Roman" w:eastAsia="Times New Roman" w:hAnsi="Times New Roman" w:cs="Times New Roman"/>
          <w:lang w:val="uk-UA" w:eastAsia="ru-RU"/>
        </w:rPr>
        <w:t>Звіт про викона</w:t>
      </w:r>
      <w:r w:rsidR="00E36041">
        <w:rPr>
          <w:rFonts w:ascii="Times New Roman" w:eastAsia="Times New Roman" w:hAnsi="Times New Roman" w:cs="Times New Roman"/>
          <w:lang w:val="uk-UA" w:eastAsia="ru-RU"/>
        </w:rPr>
        <w:t>ну роботу повинен містити</w:t>
      </w:r>
      <w:r w:rsidRPr="00E36041">
        <w:rPr>
          <w:rFonts w:ascii="Times New Roman" w:eastAsia="Times New Roman" w:hAnsi="Times New Roman" w:cs="Times New Roman"/>
          <w:lang w:val="uk-UA" w:eastAsia="ru-RU"/>
        </w:rPr>
        <w:t>:</w:t>
      </w:r>
    </w:p>
    <w:p w:rsidR="00983F52" w:rsidRPr="00983F52" w:rsidRDefault="00983F52" w:rsidP="009D7CE0">
      <w:pPr>
        <w:numPr>
          <w:ilvl w:val="0"/>
          <w:numId w:val="21"/>
        </w:numPr>
        <w:tabs>
          <w:tab w:val="left" w:pos="0"/>
        </w:tabs>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Тему та мету роботи.</w:t>
      </w:r>
    </w:p>
    <w:p w:rsidR="00983F52" w:rsidRPr="00983F52" w:rsidRDefault="00983F52" w:rsidP="009D7CE0">
      <w:pPr>
        <w:numPr>
          <w:ilvl w:val="0"/>
          <w:numId w:val="21"/>
        </w:numPr>
        <w:tabs>
          <w:tab w:val="left" w:pos="0"/>
        </w:tabs>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Короткі теоретичні відомості з даної теми.</w:t>
      </w:r>
    </w:p>
    <w:p w:rsidR="00983F52" w:rsidRPr="00983F52" w:rsidRDefault="00983F52" w:rsidP="009D7CE0">
      <w:pPr>
        <w:numPr>
          <w:ilvl w:val="0"/>
          <w:numId w:val="21"/>
        </w:numPr>
        <w:tabs>
          <w:tab w:val="left" w:pos="0"/>
        </w:tabs>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Кінематичну схему кулачкового механізму, виконану за допомогою креслярських інструментів.</w:t>
      </w:r>
    </w:p>
    <w:p w:rsidR="00983F52" w:rsidRPr="00983F52" w:rsidRDefault="00983F52" w:rsidP="009D7CE0">
      <w:pPr>
        <w:numPr>
          <w:ilvl w:val="0"/>
          <w:numId w:val="21"/>
        </w:numPr>
        <w:tabs>
          <w:tab w:val="left" w:pos="0"/>
        </w:tabs>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Кінематичні діаграми </w:t>
      </w:r>
      <w:r w:rsidRPr="00983F52">
        <w:rPr>
          <w:rFonts w:ascii="Times New Roman" w:eastAsia="Times New Roman" w:hAnsi="Times New Roman" w:cs="Times New Roman"/>
          <w:b/>
          <w:i/>
          <w:sz w:val="24"/>
          <w:szCs w:val="24"/>
          <w:lang w:val="uk-UA" w:eastAsia="ru-RU"/>
        </w:rPr>
        <w:t>s=s(φ), v=v(φ), a = a (φ),</w:t>
      </w:r>
      <w:r w:rsidRPr="00983F52">
        <w:rPr>
          <w:rFonts w:ascii="Times New Roman" w:eastAsia="Times New Roman" w:hAnsi="Times New Roman" w:cs="Times New Roman"/>
          <w:i/>
          <w:lang w:val="uk-UA" w:eastAsia="ru-RU"/>
        </w:rPr>
        <w:t xml:space="preserve"> </w:t>
      </w:r>
      <w:r w:rsidRPr="00983F52">
        <w:rPr>
          <w:rFonts w:ascii="Times New Roman" w:eastAsia="Times New Roman" w:hAnsi="Times New Roman" w:cs="Times New Roman"/>
          <w:lang w:val="uk-UA" w:eastAsia="ru-RU"/>
        </w:rPr>
        <w:t xml:space="preserve">побудовані в масштабах </w:t>
      </w:r>
      <w:r w:rsidRPr="00983F52">
        <w:rPr>
          <w:rFonts w:ascii="Times New Roman" w:eastAsia="Times New Roman" w:hAnsi="Times New Roman" w:cs="Times New Roman"/>
          <w:b/>
          <w:i/>
          <w:sz w:val="24"/>
          <w:szCs w:val="24"/>
          <w:lang w:val="uk-UA" w:eastAsia="ru-RU"/>
        </w:rPr>
        <w:t>µ</w:t>
      </w:r>
      <w:r w:rsidRPr="00983F52">
        <w:rPr>
          <w:rFonts w:ascii="Times New Roman" w:eastAsia="Times New Roman" w:hAnsi="Times New Roman" w:cs="Times New Roman"/>
          <w:b/>
          <w:i/>
          <w:sz w:val="24"/>
          <w:szCs w:val="24"/>
          <w:vertAlign w:val="subscript"/>
          <w:lang w:val="uk-UA" w:eastAsia="ru-RU"/>
        </w:rPr>
        <w:t xml:space="preserve">φ,  </w:t>
      </w:r>
      <w:r w:rsidRPr="00983F52">
        <w:rPr>
          <w:rFonts w:ascii="Times New Roman" w:eastAsia="Times New Roman" w:hAnsi="Times New Roman" w:cs="Times New Roman"/>
          <w:b/>
          <w:i/>
          <w:sz w:val="24"/>
          <w:szCs w:val="24"/>
          <w:lang w:val="uk-UA" w:eastAsia="ru-RU"/>
        </w:rPr>
        <w:t>µ</w:t>
      </w:r>
      <w:r w:rsidRPr="00983F52">
        <w:rPr>
          <w:rFonts w:ascii="Times New Roman" w:eastAsia="Times New Roman" w:hAnsi="Times New Roman" w:cs="Times New Roman"/>
          <w:b/>
          <w:i/>
          <w:sz w:val="24"/>
          <w:szCs w:val="24"/>
          <w:vertAlign w:val="subscript"/>
          <w:lang w:val="uk-UA" w:eastAsia="ru-RU"/>
        </w:rPr>
        <w:t xml:space="preserve">s,  </w:t>
      </w:r>
      <w:r w:rsidRPr="00983F52">
        <w:rPr>
          <w:rFonts w:ascii="Times New Roman" w:eastAsia="Times New Roman" w:hAnsi="Times New Roman" w:cs="Times New Roman"/>
          <w:b/>
          <w:i/>
          <w:sz w:val="24"/>
          <w:szCs w:val="24"/>
          <w:lang w:val="uk-UA" w:eastAsia="ru-RU"/>
        </w:rPr>
        <w:t>µ</w:t>
      </w:r>
      <w:r w:rsidRPr="00983F52">
        <w:rPr>
          <w:rFonts w:ascii="Times New Roman" w:eastAsia="Times New Roman" w:hAnsi="Times New Roman" w:cs="Times New Roman"/>
          <w:b/>
          <w:i/>
          <w:sz w:val="24"/>
          <w:szCs w:val="24"/>
          <w:vertAlign w:val="subscript"/>
          <w:lang w:val="uk-UA" w:eastAsia="ru-RU"/>
        </w:rPr>
        <w:t xml:space="preserve">v,  </w:t>
      </w:r>
      <w:r w:rsidRPr="00983F52">
        <w:rPr>
          <w:rFonts w:ascii="Times New Roman" w:eastAsia="Times New Roman" w:hAnsi="Times New Roman" w:cs="Times New Roman"/>
          <w:b/>
          <w:i/>
          <w:sz w:val="24"/>
          <w:szCs w:val="24"/>
          <w:lang w:val="uk-UA" w:eastAsia="ru-RU"/>
        </w:rPr>
        <w:t>µ</w:t>
      </w:r>
      <w:r w:rsidRPr="00983F52">
        <w:rPr>
          <w:rFonts w:ascii="Times New Roman" w:eastAsia="Times New Roman" w:hAnsi="Times New Roman" w:cs="Times New Roman"/>
          <w:b/>
          <w:i/>
          <w:sz w:val="24"/>
          <w:szCs w:val="24"/>
          <w:vertAlign w:val="subscript"/>
          <w:lang w:val="uk-UA" w:eastAsia="ru-RU"/>
        </w:rPr>
        <w:t>a</w:t>
      </w:r>
      <w:r w:rsidRPr="00983F52">
        <w:rPr>
          <w:rFonts w:ascii="Times New Roman" w:eastAsia="Times New Roman" w:hAnsi="Times New Roman" w:cs="Times New Roman"/>
          <w:b/>
          <w:i/>
          <w:vertAlign w:val="subscript"/>
          <w:lang w:val="uk-UA" w:eastAsia="ru-RU"/>
        </w:rPr>
        <w:t>.</w:t>
      </w:r>
    </w:p>
    <w:p w:rsidR="00983F52" w:rsidRPr="00983F52" w:rsidRDefault="00983F52" w:rsidP="009D7CE0">
      <w:pPr>
        <w:numPr>
          <w:ilvl w:val="0"/>
          <w:numId w:val="21"/>
        </w:numPr>
        <w:tabs>
          <w:tab w:val="left" w:pos="0"/>
        </w:tabs>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Таблицю </w:t>
      </w:r>
      <w:r w:rsidR="00BB31DF">
        <w:rPr>
          <w:rFonts w:ascii="Times New Roman" w:eastAsia="Times New Roman" w:hAnsi="Times New Roman" w:cs="Times New Roman"/>
          <w:lang w:val="uk-UA" w:eastAsia="ru-RU"/>
        </w:rPr>
        <w:t>1.2</w:t>
      </w:r>
      <w:r w:rsidRPr="00983F52">
        <w:rPr>
          <w:rFonts w:ascii="Times New Roman" w:eastAsia="Times New Roman" w:hAnsi="Times New Roman" w:cs="Times New Roman"/>
          <w:lang w:val="uk-UA" w:eastAsia="ru-RU"/>
        </w:rPr>
        <w:t>.</w:t>
      </w:r>
    </w:p>
    <w:p w:rsidR="00983F52" w:rsidRPr="00983F52" w:rsidRDefault="00983F52" w:rsidP="009D7CE0">
      <w:pPr>
        <w:numPr>
          <w:ilvl w:val="0"/>
          <w:numId w:val="21"/>
        </w:numPr>
        <w:tabs>
          <w:tab w:val="left" w:pos="0"/>
        </w:tabs>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Висновки і пропозиції по роботі.</w:t>
      </w:r>
    </w:p>
    <w:p w:rsidR="00983F52" w:rsidRPr="00983F52" w:rsidRDefault="00983F52" w:rsidP="00346F81">
      <w:pPr>
        <w:tabs>
          <w:tab w:val="left" w:pos="0"/>
        </w:tabs>
        <w:spacing w:after="0" w:line="240" w:lineRule="auto"/>
        <w:ind w:firstLine="426"/>
        <w:rPr>
          <w:rFonts w:ascii="Times New Roman" w:eastAsia="Times New Roman" w:hAnsi="Times New Roman" w:cs="Times New Roman"/>
          <w:lang w:val="uk-UA" w:eastAsia="ru-RU"/>
        </w:rPr>
      </w:pPr>
    </w:p>
    <w:p w:rsidR="00983F52" w:rsidRPr="00D70701" w:rsidRDefault="00983F52" w:rsidP="00D70701">
      <w:pPr>
        <w:keepNext/>
        <w:widowControl w:val="0"/>
        <w:tabs>
          <w:tab w:val="left" w:pos="0"/>
        </w:tabs>
        <w:autoSpaceDE w:val="0"/>
        <w:autoSpaceDN w:val="0"/>
        <w:adjustRightInd w:val="0"/>
        <w:spacing w:after="0" w:line="240" w:lineRule="auto"/>
        <w:jc w:val="center"/>
        <w:outlineLvl w:val="0"/>
        <w:rPr>
          <w:rFonts w:ascii="Times New Roman" w:eastAsia="Times New Roman" w:hAnsi="Times New Roman" w:cs="Times New Roman"/>
          <w:b/>
          <w:bCs/>
          <w:lang w:val="uk-UA" w:eastAsia="ru-RU"/>
        </w:rPr>
      </w:pPr>
      <w:r w:rsidRPr="00D70701">
        <w:rPr>
          <w:rFonts w:ascii="Times New Roman" w:eastAsia="Times New Roman" w:hAnsi="Times New Roman" w:cs="Times New Roman"/>
          <w:b/>
          <w:bCs/>
          <w:lang w:val="uk-UA" w:eastAsia="ru-RU"/>
        </w:rPr>
        <w:t xml:space="preserve">Контрольні </w:t>
      </w:r>
      <w:r w:rsidR="00E36041">
        <w:rPr>
          <w:rFonts w:ascii="Times New Roman" w:eastAsia="Times New Roman" w:hAnsi="Times New Roman" w:cs="Times New Roman"/>
          <w:b/>
          <w:bCs/>
          <w:lang w:val="uk-UA" w:eastAsia="ru-RU"/>
        </w:rPr>
        <w:t>за</w:t>
      </w:r>
      <w:r w:rsidRPr="00D70701">
        <w:rPr>
          <w:rFonts w:ascii="Times New Roman" w:eastAsia="Times New Roman" w:hAnsi="Times New Roman" w:cs="Times New Roman"/>
          <w:b/>
          <w:bCs/>
          <w:lang w:val="uk-UA" w:eastAsia="ru-RU"/>
        </w:rPr>
        <w:t>питання</w:t>
      </w:r>
    </w:p>
    <w:p w:rsidR="00983F52" w:rsidRPr="00983F52" w:rsidRDefault="00983F52" w:rsidP="00346F81">
      <w:pPr>
        <w:tabs>
          <w:tab w:val="left" w:pos="0"/>
        </w:tabs>
        <w:spacing w:after="0" w:line="240" w:lineRule="auto"/>
        <w:ind w:firstLine="426"/>
        <w:rPr>
          <w:rFonts w:ascii="Times New Roman" w:eastAsia="Times New Roman" w:hAnsi="Times New Roman" w:cs="Times New Roman"/>
          <w:lang w:val="uk-UA" w:eastAsia="ru-RU"/>
        </w:rPr>
      </w:pPr>
    </w:p>
    <w:p w:rsidR="00983F52" w:rsidRPr="00983F52" w:rsidRDefault="00D70701" w:rsidP="00D70701">
      <w:pPr>
        <w:widowControl w:val="0"/>
        <w:tabs>
          <w:tab w:val="left" w:pos="0"/>
        </w:tabs>
        <w:autoSpaceDE w:val="0"/>
        <w:autoSpaceDN w:val="0"/>
        <w:adjustRightInd w:val="0"/>
        <w:spacing w:after="0" w:line="240" w:lineRule="auto"/>
        <w:ind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1. </w:t>
      </w:r>
      <w:r w:rsidR="00983F52" w:rsidRPr="00983F52">
        <w:rPr>
          <w:rFonts w:ascii="Times New Roman" w:eastAsia="Times New Roman" w:hAnsi="Times New Roman" w:cs="Times New Roman"/>
          <w:lang w:val="uk-UA" w:eastAsia="ru-RU"/>
        </w:rPr>
        <w:t>Д</w:t>
      </w:r>
      <w:r w:rsidR="00E36041">
        <w:rPr>
          <w:rFonts w:ascii="Times New Roman" w:eastAsia="Times New Roman" w:hAnsi="Times New Roman" w:cs="Times New Roman"/>
          <w:lang w:val="uk-UA" w:eastAsia="ru-RU"/>
        </w:rPr>
        <w:t>ати визначення кулачкового</w:t>
      </w:r>
      <w:r w:rsidR="00983F52" w:rsidRPr="00983F52">
        <w:rPr>
          <w:rFonts w:ascii="Times New Roman" w:eastAsia="Times New Roman" w:hAnsi="Times New Roman" w:cs="Times New Roman"/>
          <w:lang w:val="uk-UA" w:eastAsia="ru-RU"/>
        </w:rPr>
        <w:t xml:space="preserve"> механізму.</w:t>
      </w:r>
    </w:p>
    <w:p w:rsidR="00983F52" w:rsidRPr="00983F52" w:rsidRDefault="00D70701" w:rsidP="00D70701">
      <w:pPr>
        <w:widowControl w:val="0"/>
        <w:tabs>
          <w:tab w:val="left" w:pos="0"/>
        </w:tabs>
        <w:autoSpaceDE w:val="0"/>
        <w:autoSpaceDN w:val="0"/>
        <w:adjustRightInd w:val="0"/>
        <w:spacing w:after="0" w:line="240" w:lineRule="auto"/>
        <w:ind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2. </w:t>
      </w:r>
      <w:r w:rsidR="00983F52" w:rsidRPr="00983F52">
        <w:rPr>
          <w:rFonts w:ascii="Times New Roman" w:eastAsia="Times New Roman" w:hAnsi="Times New Roman" w:cs="Times New Roman"/>
          <w:lang w:val="uk-UA" w:eastAsia="ru-RU"/>
        </w:rPr>
        <w:t>Призначення, сфера застосування, переваги та недоліки кулачкових механізмів.</w:t>
      </w:r>
    </w:p>
    <w:p w:rsidR="00983F52" w:rsidRPr="00983F52" w:rsidRDefault="00D70701" w:rsidP="00D70701">
      <w:pPr>
        <w:widowControl w:val="0"/>
        <w:tabs>
          <w:tab w:val="left" w:pos="0"/>
        </w:tabs>
        <w:autoSpaceDE w:val="0"/>
        <w:autoSpaceDN w:val="0"/>
        <w:adjustRightInd w:val="0"/>
        <w:spacing w:after="0" w:line="240" w:lineRule="auto"/>
        <w:ind w:left="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3. </w:t>
      </w:r>
      <w:r w:rsidR="00983F52" w:rsidRPr="00983F52">
        <w:rPr>
          <w:rFonts w:ascii="Times New Roman" w:eastAsia="Times New Roman" w:hAnsi="Times New Roman" w:cs="Times New Roman"/>
          <w:lang w:val="uk-UA" w:eastAsia="ru-RU"/>
        </w:rPr>
        <w:t>Основні типи плоских та просторових кулачкових механізмів.</w:t>
      </w:r>
    </w:p>
    <w:p w:rsidR="00983F52" w:rsidRPr="00983F52" w:rsidRDefault="00D70701" w:rsidP="00D70701">
      <w:pPr>
        <w:widowControl w:val="0"/>
        <w:tabs>
          <w:tab w:val="left" w:pos="0"/>
        </w:tabs>
        <w:autoSpaceDE w:val="0"/>
        <w:autoSpaceDN w:val="0"/>
        <w:adjustRightInd w:val="0"/>
        <w:spacing w:after="0" w:line="240" w:lineRule="auto"/>
        <w:ind w:left="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4. </w:t>
      </w:r>
      <w:r w:rsidR="00983F52" w:rsidRPr="00983F52">
        <w:rPr>
          <w:rFonts w:ascii="Times New Roman" w:eastAsia="Times New Roman" w:hAnsi="Times New Roman" w:cs="Times New Roman"/>
          <w:lang w:val="uk-UA" w:eastAsia="ru-RU"/>
        </w:rPr>
        <w:t>Перелічити основні параметри кулачка та дати їх визначення.</w:t>
      </w:r>
    </w:p>
    <w:p w:rsidR="00983F52" w:rsidRPr="00983F52" w:rsidRDefault="00D70701" w:rsidP="00D70701">
      <w:pPr>
        <w:widowControl w:val="0"/>
        <w:tabs>
          <w:tab w:val="left" w:pos="0"/>
        </w:tabs>
        <w:autoSpaceDE w:val="0"/>
        <w:autoSpaceDN w:val="0"/>
        <w:adjustRightInd w:val="0"/>
        <w:spacing w:after="0" w:line="240" w:lineRule="auto"/>
        <w:ind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5. </w:t>
      </w:r>
      <w:r w:rsidR="00E36041">
        <w:rPr>
          <w:rFonts w:ascii="Times New Roman" w:eastAsia="Times New Roman" w:hAnsi="Times New Roman" w:cs="Times New Roman"/>
          <w:lang w:val="uk-UA" w:eastAsia="ru-RU"/>
        </w:rPr>
        <w:t>Як розцінювати</w:t>
      </w:r>
      <w:r w:rsidR="00983F52" w:rsidRPr="00983F52">
        <w:rPr>
          <w:rFonts w:ascii="Times New Roman" w:eastAsia="Times New Roman" w:hAnsi="Times New Roman" w:cs="Times New Roman"/>
          <w:lang w:val="uk-UA" w:eastAsia="ru-RU"/>
        </w:rPr>
        <w:t xml:space="preserve"> наявність жорстких і м'яких ударів, що виникають у роботі кулачкових механізмів?</w:t>
      </w:r>
    </w:p>
    <w:p w:rsidR="00983F52" w:rsidRPr="00D70701" w:rsidRDefault="00983F52" w:rsidP="00814B39">
      <w:pPr>
        <w:pStyle w:val="af2"/>
        <w:widowControl w:val="0"/>
        <w:numPr>
          <w:ilvl w:val="0"/>
          <w:numId w:val="22"/>
        </w:numPr>
        <w:tabs>
          <w:tab w:val="left" w:pos="0"/>
        </w:tabs>
        <w:autoSpaceDE w:val="0"/>
        <w:autoSpaceDN w:val="0"/>
        <w:adjustRightInd w:val="0"/>
        <w:spacing w:after="0" w:line="240" w:lineRule="auto"/>
        <w:ind w:left="0" w:firstLine="426"/>
        <w:jc w:val="both"/>
        <w:rPr>
          <w:rFonts w:ascii="Times New Roman" w:eastAsia="Times New Roman" w:hAnsi="Times New Roman" w:cs="Times New Roman"/>
          <w:lang w:val="uk-UA" w:eastAsia="ru-RU"/>
        </w:rPr>
      </w:pPr>
      <w:r w:rsidRPr="00D70701">
        <w:rPr>
          <w:rFonts w:ascii="Times New Roman" w:eastAsia="Times New Roman" w:hAnsi="Times New Roman" w:cs="Times New Roman"/>
          <w:lang w:val="uk-UA" w:eastAsia="ru-RU"/>
        </w:rPr>
        <w:t>У чому полягає кінематичне дослідження кулачкових</w:t>
      </w:r>
      <w:r w:rsidR="00814B39">
        <w:rPr>
          <w:rFonts w:ascii="Times New Roman" w:eastAsia="Times New Roman" w:hAnsi="Times New Roman" w:cs="Times New Roman"/>
          <w:lang w:val="uk-UA" w:eastAsia="ru-RU"/>
        </w:rPr>
        <w:t xml:space="preserve"> </w:t>
      </w:r>
      <w:r w:rsidRPr="00D70701">
        <w:rPr>
          <w:rFonts w:ascii="Times New Roman" w:eastAsia="Times New Roman" w:hAnsi="Times New Roman" w:cs="Times New Roman"/>
          <w:lang w:val="uk-UA" w:eastAsia="ru-RU"/>
        </w:rPr>
        <w:t>механізмів?</w:t>
      </w:r>
    </w:p>
    <w:p w:rsidR="00983F52" w:rsidRPr="00983F52" w:rsidRDefault="00983F52" w:rsidP="00D70701">
      <w:pPr>
        <w:widowControl w:val="0"/>
        <w:numPr>
          <w:ilvl w:val="0"/>
          <w:numId w:val="22"/>
        </w:numPr>
        <w:tabs>
          <w:tab w:val="left" w:pos="0"/>
        </w:tabs>
        <w:autoSpaceDE w:val="0"/>
        <w:autoSpaceDN w:val="0"/>
        <w:adjustRightInd w:val="0"/>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Переваги та недоліки методу графічного диференціювання.</w:t>
      </w:r>
    </w:p>
    <w:p w:rsidR="00983F52" w:rsidRPr="00983F52" w:rsidRDefault="00983F52" w:rsidP="00D70701">
      <w:pPr>
        <w:widowControl w:val="0"/>
        <w:numPr>
          <w:ilvl w:val="0"/>
          <w:numId w:val="22"/>
        </w:numPr>
        <w:tabs>
          <w:tab w:val="left" w:pos="0"/>
        </w:tabs>
        <w:autoSpaceDE w:val="0"/>
        <w:autoSpaceDN w:val="0"/>
        <w:adjustRightInd w:val="0"/>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Сформулювати метод зворотного руху.</w:t>
      </w:r>
    </w:p>
    <w:p w:rsidR="00983F52" w:rsidRPr="00983F52" w:rsidRDefault="00983F52" w:rsidP="00D70701">
      <w:pPr>
        <w:widowControl w:val="0"/>
        <w:numPr>
          <w:ilvl w:val="0"/>
          <w:numId w:val="22"/>
        </w:numPr>
        <w:tabs>
          <w:tab w:val="left" w:pos="0"/>
        </w:tabs>
        <w:autoSpaceDE w:val="0"/>
        <w:autoSpaceDN w:val="0"/>
        <w:adjustRightInd w:val="0"/>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Сутність методів графічного диференціювання – дотичних та хорд.</w:t>
      </w:r>
    </w:p>
    <w:p w:rsidR="00983F52" w:rsidRPr="00E36041" w:rsidRDefault="00983F52" w:rsidP="00D70701">
      <w:pPr>
        <w:widowControl w:val="0"/>
        <w:numPr>
          <w:ilvl w:val="0"/>
          <w:numId w:val="22"/>
        </w:numPr>
        <w:tabs>
          <w:tab w:val="left" w:pos="0"/>
        </w:tabs>
        <w:autoSpaceDE w:val="0"/>
        <w:autoSpaceDN w:val="0"/>
        <w:adjustRightInd w:val="0"/>
        <w:spacing w:after="0" w:line="240" w:lineRule="auto"/>
        <w:jc w:val="both"/>
        <w:rPr>
          <w:rFonts w:ascii="Times New Roman" w:eastAsia="Times New Roman" w:hAnsi="Times New Roman" w:cs="Times New Roman"/>
          <w:i/>
          <w:lang w:val="uk-UA" w:eastAsia="ru-RU"/>
        </w:rPr>
      </w:pPr>
      <w:r w:rsidRPr="00983F52">
        <w:rPr>
          <w:rFonts w:ascii="Times New Roman" w:eastAsia="Times New Roman" w:hAnsi="Times New Roman" w:cs="Times New Roman"/>
          <w:lang w:val="uk-UA" w:eastAsia="ru-RU"/>
        </w:rPr>
        <w:t xml:space="preserve">Як визначаються масштаби побудованих діаграм </w:t>
      </w:r>
      <w:r w:rsidRPr="00983F52">
        <w:rPr>
          <w:rFonts w:ascii="Times New Roman" w:eastAsia="Times New Roman" w:hAnsi="Times New Roman" w:cs="Times New Roman"/>
          <w:b/>
          <w:i/>
          <w:sz w:val="24"/>
          <w:szCs w:val="24"/>
          <w:lang w:val="uk-UA" w:eastAsia="ru-RU"/>
        </w:rPr>
        <w:t>µ</w:t>
      </w:r>
      <w:r w:rsidRPr="00983F52">
        <w:rPr>
          <w:rFonts w:ascii="Times New Roman" w:eastAsia="Times New Roman" w:hAnsi="Times New Roman" w:cs="Times New Roman"/>
          <w:b/>
          <w:i/>
          <w:sz w:val="24"/>
          <w:szCs w:val="24"/>
          <w:vertAlign w:val="subscript"/>
          <w:lang w:val="uk-UA" w:eastAsia="ru-RU"/>
        </w:rPr>
        <w:t>s</w:t>
      </w:r>
      <w:r w:rsidRPr="00983F52">
        <w:rPr>
          <w:rFonts w:ascii="Times New Roman" w:eastAsia="Times New Roman" w:hAnsi="Times New Roman" w:cs="Times New Roman"/>
          <w:b/>
          <w:i/>
          <w:sz w:val="24"/>
          <w:szCs w:val="24"/>
          <w:lang w:val="uk-UA" w:eastAsia="ru-RU"/>
        </w:rPr>
        <w:t>, µ</w:t>
      </w:r>
      <w:r w:rsidRPr="00983F52">
        <w:rPr>
          <w:rFonts w:ascii="Times New Roman" w:eastAsia="Times New Roman" w:hAnsi="Times New Roman" w:cs="Times New Roman"/>
          <w:b/>
          <w:i/>
          <w:sz w:val="24"/>
          <w:szCs w:val="24"/>
          <w:vertAlign w:val="subscript"/>
          <w:lang w:val="uk-UA" w:eastAsia="ru-RU"/>
        </w:rPr>
        <w:t>v</w:t>
      </w:r>
      <w:r w:rsidRPr="00983F52">
        <w:rPr>
          <w:rFonts w:ascii="Times New Roman" w:eastAsia="Times New Roman" w:hAnsi="Times New Roman" w:cs="Times New Roman"/>
          <w:b/>
          <w:i/>
          <w:sz w:val="24"/>
          <w:szCs w:val="24"/>
          <w:lang w:val="uk-UA" w:eastAsia="ru-RU"/>
        </w:rPr>
        <w:t>, µ</w:t>
      </w:r>
      <w:r w:rsidRPr="00983F52">
        <w:rPr>
          <w:rFonts w:ascii="Times New Roman" w:eastAsia="Times New Roman" w:hAnsi="Times New Roman" w:cs="Times New Roman"/>
          <w:b/>
          <w:i/>
          <w:sz w:val="24"/>
          <w:szCs w:val="24"/>
          <w:vertAlign w:val="subscript"/>
          <w:lang w:val="uk-UA" w:eastAsia="ru-RU"/>
        </w:rPr>
        <w:t>a</w:t>
      </w:r>
      <w:r w:rsidR="00E36041" w:rsidRPr="00E36041">
        <w:rPr>
          <w:rFonts w:ascii="Times New Roman" w:eastAsia="Times New Roman" w:hAnsi="Times New Roman" w:cs="Times New Roman"/>
          <w:lang w:val="uk-UA" w:eastAsia="ru-RU"/>
        </w:rPr>
        <w:t>?</w:t>
      </w:r>
    </w:p>
    <w:p w:rsidR="00983F52" w:rsidRPr="00983F52" w:rsidRDefault="00814B39" w:rsidP="00D70701">
      <w:pPr>
        <w:widowControl w:val="0"/>
        <w:numPr>
          <w:ilvl w:val="0"/>
          <w:numId w:val="22"/>
        </w:numPr>
        <w:tabs>
          <w:tab w:val="left" w:pos="0"/>
        </w:tabs>
        <w:autoSpaceDE w:val="0"/>
        <w:autoSpaceDN w:val="0"/>
        <w:adjustRightInd w:val="0"/>
        <w:spacing w:after="0" w:line="240" w:lineRule="auto"/>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У чому полягає п</w:t>
      </w:r>
      <w:r w:rsidR="00983F52" w:rsidRPr="00983F52">
        <w:rPr>
          <w:rFonts w:ascii="Times New Roman" w:eastAsia="Times New Roman" w:hAnsi="Times New Roman" w:cs="Times New Roman"/>
          <w:lang w:val="uk-UA" w:eastAsia="ru-RU"/>
        </w:rPr>
        <w:t>р</w:t>
      </w:r>
      <w:r>
        <w:rPr>
          <w:rFonts w:ascii="Times New Roman" w:eastAsia="Times New Roman" w:hAnsi="Times New Roman" w:cs="Times New Roman"/>
          <w:lang w:val="uk-UA" w:eastAsia="ru-RU"/>
        </w:rPr>
        <w:t>о</w:t>
      </w:r>
      <w:r w:rsidR="00983F52" w:rsidRPr="00983F52">
        <w:rPr>
          <w:rFonts w:ascii="Times New Roman" w:eastAsia="Times New Roman" w:hAnsi="Times New Roman" w:cs="Times New Roman"/>
          <w:lang w:val="uk-UA" w:eastAsia="ru-RU"/>
        </w:rPr>
        <w:t>філювання кулачка?</w:t>
      </w:r>
    </w:p>
    <w:p w:rsidR="00983F52" w:rsidRPr="00983F52" w:rsidRDefault="00983F52" w:rsidP="00D70701">
      <w:pPr>
        <w:widowControl w:val="0"/>
        <w:numPr>
          <w:ilvl w:val="0"/>
          <w:numId w:val="22"/>
        </w:numPr>
        <w:tabs>
          <w:tab w:val="left" w:pos="0"/>
        </w:tabs>
        <w:autoSpaceDE w:val="0"/>
        <w:autoSpaceDN w:val="0"/>
        <w:adjustRightInd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Сутність методу графічного інтегрування.</w:t>
      </w:r>
    </w:p>
    <w:p w:rsidR="00983F52" w:rsidRDefault="00983F52" w:rsidP="00983F52">
      <w:pPr>
        <w:widowControl w:val="0"/>
        <w:spacing w:after="0" w:line="240" w:lineRule="auto"/>
        <w:jc w:val="center"/>
        <w:rPr>
          <w:rFonts w:ascii="Times New Roman" w:eastAsia="Times New Roman" w:hAnsi="Times New Roman" w:cs="Times New Roman"/>
          <w:bCs/>
          <w:lang w:val="uk-UA" w:eastAsia="ru-RU"/>
        </w:rPr>
      </w:pPr>
    </w:p>
    <w:p w:rsidR="00814B39" w:rsidRPr="00814B39" w:rsidRDefault="00814B39" w:rsidP="00814B39">
      <w:pPr>
        <w:widowControl w:val="0"/>
        <w:autoSpaceDE w:val="0"/>
        <w:autoSpaceDN w:val="0"/>
        <w:adjustRightInd w:val="0"/>
        <w:spacing w:after="0" w:line="240" w:lineRule="auto"/>
        <w:jc w:val="center"/>
        <w:rPr>
          <w:rFonts w:ascii="Times New Roman" w:eastAsia="Times New Roman" w:hAnsi="Times New Roman" w:cs="Times New Roman"/>
          <w:b/>
          <w:lang w:val="uk-UA" w:eastAsia="ru-RU"/>
        </w:rPr>
      </w:pPr>
      <w:r w:rsidRPr="00814B39">
        <w:rPr>
          <w:rFonts w:ascii="Times New Roman" w:eastAsia="Times New Roman" w:hAnsi="Times New Roman" w:cs="Times New Roman"/>
          <w:b/>
          <w:lang w:val="uk-UA" w:eastAsia="ru-RU"/>
        </w:rPr>
        <w:t>Завдання для самопідготовки</w:t>
      </w:r>
    </w:p>
    <w:p w:rsidR="00814B39" w:rsidRPr="00814B39" w:rsidRDefault="00814B39" w:rsidP="00BC2C5C">
      <w:pPr>
        <w:widowControl w:val="0"/>
        <w:tabs>
          <w:tab w:val="num" w:pos="540"/>
        </w:tabs>
        <w:autoSpaceDE w:val="0"/>
        <w:autoSpaceDN w:val="0"/>
        <w:adjustRightInd w:val="0"/>
        <w:spacing w:after="0" w:line="240" w:lineRule="auto"/>
        <w:ind w:firstLine="540"/>
        <w:jc w:val="center"/>
        <w:rPr>
          <w:rFonts w:ascii="Times New Roman" w:eastAsia="Times New Roman" w:hAnsi="Times New Roman" w:cs="Times New Roman"/>
          <w:b/>
          <w:lang w:val="uk-UA" w:eastAsia="ru-RU"/>
        </w:rPr>
      </w:pPr>
    </w:p>
    <w:p w:rsidR="00814B39" w:rsidRPr="00BC2C5C" w:rsidRDefault="00814B39" w:rsidP="00E36041">
      <w:pPr>
        <w:pStyle w:val="af2"/>
        <w:widowControl w:val="0"/>
        <w:numPr>
          <w:ilvl w:val="0"/>
          <w:numId w:val="28"/>
        </w:numPr>
        <w:autoSpaceDE w:val="0"/>
        <w:autoSpaceDN w:val="0"/>
        <w:adjustRightInd w:val="0"/>
        <w:spacing w:after="0" w:line="240" w:lineRule="auto"/>
        <w:jc w:val="both"/>
        <w:rPr>
          <w:rFonts w:ascii="Times New Roman" w:eastAsia="Times New Roman" w:hAnsi="Times New Roman" w:cs="Times New Roman"/>
          <w:lang w:val="uk-UA" w:eastAsia="ru-RU"/>
        </w:rPr>
      </w:pPr>
      <w:r w:rsidRPr="00BC2C5C">
        <w:rPr>
          <w:rFonts w:ascii="Times New Roman" w:eastAsia="Times New Roman" w:hAnsi="Times New Roman" w:cs="Times New Roman"/>
          <w:lang w:val="uk-UA" w:eastAsia="ru-RU"/>
        </w:rPr>
        <w:t xml:space="preserve">Визначити профіль кулачка, якщо відомі: </w:t>
      </w:r>
      <w:r w:rsidRPr="00BC2C5C">
        <w:rPr>
          <w:rFonts w:ascii="Times New Roman" w:eastAsia="Times New Roman" w:hAnsi="Times New Roman" w:cs="Times New Roman"/>
          <w:b/>
          <w:i/>
          <w:sz w:val="24"/>
          <w:szCs w:val="24"/>
          <w:lang w:val="en-US" w:eastAsia="ru-RU"/>
        </w:rPr>
        <w:t>R</w:t>
      </w:r>
      <w:r w:rsidRPr="00BC2C5C">
        <w:rPr>
          <w:rFonts w:ascii="Times New Roman" w:eastAsia="Times New Roman" w:hAnsi="Times New Roman" w:cs="Times New Roman"/>
          <w:b/>
          <w:i/>
          <w:sz w:val="24"/>
          <w:szCs w:val="24"/>
          <w:vertAlign w:val="subscript"/>
          <w:lang w:val="uk-UA" w:eastAsia="ru-RU"/>
        </w:rPr>
        <w:t>o</w:t>
      </w:r>
      <w:r w:rsidRPr="00BC2C5C">
        <w:rPr>
          <w:rFonts w:ascii="Times New Roman" w:eastAsia="Times New Roman" w:hAnsi="Times New Roman" w:cs="Times New Roman"/>
          <w:b/>
          <w:i/>
          <w:sz w:val="24"/>
          <w:szCs w:val="24"/>
          <w:lang w:val="uk-UA" w:eastAsia="ru-RU"/>
        </w:rPr>
        <w:t xml:space="preserve"> = 50</w:t>
      </w:r>
      <w:r w:rsidR="00E36041">
        <w:rPr>
          <w:rFonts w:ascii="Times New Roman" w:eastAsia="Times New Roman" w:hAnsi="Times New Roman" w:cs="Times New Roman"/>
          <w:b/>
          <w:i/>
          <w:sz w:val="24"/>
          <w:szCs w:val="24"/>
          <w:lang w:val="uk-UA" w:eastAsia="ru-RU"/>
        </w:rPr>
        <w:t xml:space="preserve"> </w:t>
      </w:r>
      <w:r w:rsidRPr="00BC2C5C">
        <w:rPr>
          <w:rFonts w:ascii="Times New Roman" w:eastAsia="Times New Roman" w:hAnsi="Times New Roman" w:cs="Times New Roman"/>
          <w:b/>
          <w:i/>
          <w:sz w:val="24"/>
          <w:szCs w:val="24"/>
          <w:lang w:val="uk-UA" w:eastAsia="ru-RU"/>
        </w:rPr>
        <w:t>мм</w:t>
      </w:r>
      <w:r w:rsidRPr="00BC2C5C">
        <w:rPr>
          <w:rFonts w:ascii="Times New Roman" w:eastAsia="Times New Roman" w:hAnsi="Times New Roman" w:cs="Times New Roman"/>
          <w:i/>
          <w:lang w:val="uk-UA" w:eastAsia="ru-RU"/>
        </w:rPr>
        <w:t xml:space="preserve"> </w:t>
      </w:r>
      <w:r w:rsidRPr="00BC2C5C">
        <w:rPr>
          <w:rFonts w:ascii="Times New Roman" w:eastAsia="Times New Roman" w:hAnsi="Times New Roman" w:cs="Times New Roman"/>
          <w:lang w:val="uk-UA" w:eastAsia="ru-RU"/>
        </w:rPr>
        <w:t xml:space="preserve">і закон руху штовхача, зображений на рисунках в масштабах </w:t>
      </w:r>
      <w:r w:rsidRPr="00BC2C5C">
        <w:rPr>
          <w:rFonts w:ascii="Times New Roman" w:eastAsia="Times New Roman" w:hAnsi="Times New Roman" w:cs="Times New Roman"/>
          <w:b/>
          <w:i/>
          <w:lang w:val="uk-UA" w:eastAsia="ru-RU"/>
        </w:rPr>
        <w:t>µ</w:t>
      </w:r>
      <w:r w:rsidRPr="00BC2C5C">
        <w:rPr>
          <w:rFonts w:ascii="Times New Roman" w:eastAsia="Times New Roman" w:hAnsi="Times New Roman" w:cs="Times New Roman"/>
          <w:b/>
          <w:i/>
          <w:vertAlign w:val="subscript"/>
          <w:lang w:val="uk-UA" w:eastAsia="ru-RU"/>
        </w:rPr>
        <w:t>v</w:t>
      </w:r>
      <w:r w:rsidRPr="00BC2C5C">
        <w:rPr>
          <w:rFonts w:ascii="Times New Roman" w:eastAsia="Times New Roman" w:hAnsi="Times New Roman" w:cs="Times New Roman"/>
          <w:b/>
          <w:i/>
          <w:lang w:val="uk-UA" w:eastAsia="ru-RU"/>
        </w:rPr>
        <w:t>=0,01</w:t>
      </w:r>
      <w:r w:rsidRPr="00814B39">
        <w:rPr>
          <w:b/>
          <w:i/>
          <w:position w:val="-24"/>
          <w:lang w:val="uk-UA" w:eastAsia="ru-RU"/>
        </w:rPr>
        <w:object w:dxaOrig="620" w:dyaOrig="639">
          <v:shape id="_x0000_i1035" type="#_x0000_t75" style="width:31pt;height:31.9pt" o:ole="">
            <v:imagedata r:id="rId44" o:title=""/>
          </v:shape>
          <o:OLEObject Type="Embed" ProgID="Equation.3" ShapeID="_x0000_i1035" DrawAspect="Content" ObjectID="_1678175179" r:id="rId45"/>
        </w:object>
      </w:r>
      <w:r w:rsidR="00EB4C0B" w:rsidRPr="00BC2C5C">
        <w:rPr>
          <w:rFonts w:ascii="Times New Roman" w:eastAsia="Times New Roman" w:hAnsi="Times New Roman" w:cs="Times New Roman"/>
          <w:i/>
          <w:lang w:val="uk-UA" w:eastAsia="ru-RU"/>
        </w:rPr>
        <w:t xml:space="preserve"> </w:t>
      </w:r>
      <w:r w:rsidRPr="00BC2C5C">
        <w:rPr>
          <w:rFonts w:ascii="Times New Roman" w:eastAsia="Times New Roman" w:hAnsi="Times New Roman" w:cs="Times New Roman"/>
          <w:lang w:val="uk-UA" w:eastAsia="ru-RU"/>
        </w:rPr>
        <w:t>та</w:t>
      </w:r>
      <w:r w:rsidRPr="00BC2C5C">
        <w:rPr>
          <w:rFonts w:ascii="Times New Roman" w:eastAsia="Times New Roman" w:hAnsi="Times New Roman" w:cs="Times New Roman"/>
          <w:b/>
          <w:lang w:val="uk-UA" w:eastAsia="ru-RU"/>
        </w:rPr>
        <w:t xml:space="preserve"> </w:t>
      </w:r>
      <w:r w:rsidRPr="00BC2C5C">
        <w:rPr>
          <w:rFonts w:ascii="Times New Roman" w:eastAsia="Times New Roman" w:hAnsi="Times New Roman" w:cs="Times New Roman"/>
          <w:b/>
          <w:i/>
          <w:lang w:val="uk-UA" w:eastAsia="ru-RU"/>
        </w:rPr>
        <w:t>µ</w:t>
      </w:r>
      <w:r w:rsidRPr="00BC2C5C">
        <w:rPr>
          <w:rFonts w:ascii="Times New Roman" w:eastAsia="Times New Roman" w:hAnsi="Times New Roman" w:cs="Times New Roman"/>
          <w:b/>
          <w:i/>
          <w:vertAlign w:val="subscript"/>
          <w:lang w:val="en-US" w:eastAsia="ru-RU"/>
        </w:rPr>
        <w:t>t</w:t>
      </w:r>
      <w:r w:rsidRPr="00BC2C5C">
        <w:rPr>
          <w:rFonts w:ascii="Times New Roman" w:eastAsia="Times New Roman" w:hAnsi="Times New Roman" w:cs="Times New Roman"/>
          <w:b/>
          <w:i/>
          <w:vertAlign w:val="subscript"/>
          <w:lang w:eastAsia="ru-RU"/>
        </w:rPr>
        <w:t xml:space="preserve"> </w:t>
      </w:r>
      <w:r w:rsidRPr="00BC2C5C">
        <w:rPr>
          <w:rFonts w:ascii="Times New Roman" w:eastAsia="Times New Roman" w:hAnsi="Times New Roman" w:cs="Times New Roman"/>
          <w:b/>
          <w:i/>
          <w:lang w:val="uk-UA" w:eastAsia="ru-RU"/>
        </w:rPr>
        <w:t>=0,01</w:t>
      </w:r>
      <w:r w:rsidRPr="00814B39">
        <w:rPr>
          <w:b/>
          <w:i/>
          <w:position w:val="-24"/>
          <w:lang w:val="uk-UA" w:eastAsia="ru-RU"/>
        </w:rPr>
        <w:object w:dxaOrig="460" w:dyaOrig="639">
          <v:shape id="_x0000_i1036" type="#_x0000_t75" style="width:22.8pt;height:31.9pt" o:ole="">
            <v:imagedata r:id="rId46" o:title=""/>
          </v:shape>
          <o:OLEObject Type="Embed" ProgID="Equation.3" ShapeID="_x0000_i1036" DrawAspect="Content" ObjectID="_1678175180" r:id="rId47"/>
        </w:object>
      </w:r>
      <w:r w:rsidRPr="00BC2C5C">
        <w:rPr>
          <w:rFonts w:ascii="Times New Roman" w:eastAsia="Times New Roman" w:hAnsi="Times New Roman" w:cs="Times New Roman"/>
          <w:lang w:val="uk-UA" w:eastAsia="ru-RU"/>
        </w:rPr>
        <w:t>:</w:t>
      </w:r>
    </w:p>
    <w:p w:rsidR="00814B39" w:rsidRPr="00814B39" w:rsidRDefault="00814B39" w:rsidP="00BC2C5C">
      <w:pPr>
        <w:widowControl w:val="0"/>
        <w:autoSpaceDE w:val="0"/>
        <w:autoSpaceDN w:val="0"/>
        <w:adjustRightInd w:val="0"/>
        <w:spacing w:after="0" w:line="240" w:lineRule="auto"/>
        <w:ind w:firstLine="540"/>
        <w:jc w:val="both"/>
        <w:rPr>
          <w:rFonts w:ascii="Times New Roman" w:eastAsia="Times New Roman" w:hAnsi="Times New Roman" w:cs="Times New Roman"/>
          <w:b/>
          <w:i/>
          <w:lang w:val="uk-UA" w:eastAsia="ru-RU"/>
        </w:rPr>
      </w:pPr>
    </w:p>
    <w:p w:rsidR="00814B39" w:rsidRPr="00814B39" w:rsidRDefault="00814B39" w:rsidP="00814B39">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lastRenderedPageBreak/>
        <w:drawing>
          <wp:inline distT="0" distB="0" distL="0" distR="0">
            <wp:extent cx="1939290" cy="1166495"/>
            <wp:effectExtent l="0" t="0" r="3810"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2"/>
                    <pic:cNvPicPr>
                      <a:picLocks noChangeAspect="1" noChangeArrowheads="1"/>
                    </pic:cNvPicPr>
                  </pic:nvPicPr>
                  <pic:blipFill>
                    <a:blip r:embed="rId48">
                      <a:lum bright="-12000" contrast="30000"/>
                      <a:extLst>
                        <a:ext uri="{28A0092B-C50C-407E-A947-70E740481C1C}">
                          <a14:useLocalDpi xmlns:a14="http://schemas.microsoft.com/office/drawing/2010/main" val="0"/>
                        </a:ext>
                      </a:extLst>
                    </a:blip>
                    <a:srcRect/>
                    <a:stretch>
                      <a:fillRect/>
                    </a:stretch>
                  </pic:blipFill>
                  <pic:spPr bwMode="auto">
                    <a:xfrm>
                      <a:off x="0" y="0"/>
                      <a:ext cx="1939290" cy="1166495"/>
                    </a:xfrm>
                    <a:prstGeom prst="rect">
                      <a:avLst/>
                    </a:prstGeom>
                    <a:noFill/>
                    <a:ln>
                      <a:noFill/>
                    </a:ln>
                  </pic:spPr>
                </pic:pic>
              </a:graphicData>
            </a:graphic>
          </wp:inline>
        </w:drawing>
      </w:r>
      <w:r w:rsidRPr="00814B39">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noProof/>
          <w:sz w:val="24"/>
          <w:szCs w:val="24"/>
          <w:lang w:eastAsia="ru-RU"/>
        </w:rPr>
        <w:drawing>
          <wp:inline distT="0" distB="0" distL="0" distR="0">
            <wp:extent cx="1934210" cy="1182370"/>
            <wp:effectExtent l="0" t="0" r="8890" b="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3"/>
                    <pic:cNvPicPr>
                      <a:picLocks noChangeAspect="1" noChangeArrowheads="1"/>
                    </pic:cNvPicPr>
                  </pic:nvPicPr>
                  <pic:blipFill>
                    <a:blip r:embed="rId49">
                      <a:lum bright="-24000" contrast="48000"/>
                      <a:extLst>
                        <a:ext uri="{28A0092B-C50C-407E-A947-70E740481C1C}">
                          <a14:useLocalDpi xmlns:a14="http://schemas.microsoft.com/office/drawing/2010/main" val="0"/>
                        </a:ext>
                      </a:extLst>
                    </a:blip>
                    <a:srcRect/>
                    <a:stretch>
                      <a:fillRect/>
                    </a:stretch>
                  </pic:blipFill>
                  <pic:spPr bwMode="auto">
                    <a:xfrm>
                      <a:off x="0" y="0"/>
                      <a:ext cx="1934210" cy="1182370"/>
                    </a:xfrm>
                    <a:prstGeom prst="rect">
                      <a:avLst/>
                    </a:prstGeom>
                    <a:noFill/>
                    <a:ln>
                      <a:noFill/>
                    </a:ln>
                  </pic:spPr>
                </pic:pic>
              </a:graphicData>
            </a:graphic>
          </wp:inline>
        </w:drawing>
      </w:r>
    </w:p>
    <w:p w:rsidR="00814B39" w:rsidRPr="00814B39" w:rsidRDefault="00814B39" w:rsidP="00814B39">
      <w:pPr>
        <w:spacing w:after="0" w:line="240" w:lineRule="auto"/>
        <w:jc w:val="both"/>
        <w:rPr>
          <w:rFonts w:ascii="Times New Roman" w:eastAsia="Times New Roman" w:hAnsi="Times New Roman" w:cs="Times New Roman"/>
          <w:sz w:val="24"/>
          <w:szCs w:val="24"/>
          <w:lang w:val="uk-UA" w:eastAsia="ru-RU"/>
        </w:rPr>
      </w:pPr>
    </w:p>
    <w:p w:rsidR="00814B39" w:rsidRPr="00814B39" w:rsidRDefault="00814B39" w:rsidP="00814B39">
      <w:pPr>
        <w:spacing w:after="0" w:line="240" w:lineRule="auto"/>
        <w:jc w:val="both"/>
        <w:rPr>
          <w:rFonts w:ascii="Times New Roman" w:eastAsia="Times New Roman" w:hAnsi="Times New Roman" w:cs="Times New Roman"/>
          <w:sz w:val="24"/>
          <w:szCs w:val="24"/>
          <w:lang w:val="uk-UA" w:eastAsia="ru-RU"/>
        </w:rPr>
      </w:pPr>
      <w:r w:rsidRPr="00814B39">
        <w:rPr>
          <w:rFonts w:ascii="Times New Roman" w:eastAsia="Times New Roman" w:hAnsi="Times New Roman" w:cs="Times New Roman"/>
          <w:sz w:val="24"/>
          <w:szCs w:val="24"/>
          <w:lang w:val="uk-UA" w:eastAsia="ru-RU"/>
        </w:rPr>
        <w:t xml:space="preserve">                    </w:t>
      </w:r>
      <w:r w:rsidRPr="00814B39">
        <w:rPr>
          <w:rFonts w:ascii="Times New Roman" w:eastAsia="Times New Roman" w:hAnsi="Times New Roman" w:cs="Times New Roman"/>
          <w:lang w:val="uk-UA" w:eastAsia="ru-RU"/>
        </w:rPr>
        <w:t>Рис.</w:t>
      </w:r>
      <w:r w:rsidR="006E78C3">
        <w:rPr>
          <w:rFonts w:ascii="Times New Roman" w:eastAsia="Times New Roman" w:hAnsi="Times New Roman" w:cs="Times New Roman"/>
          <w:lang w:val="uk-UA" w:eastAsia="ru-RU"/>
        </w:rPr>
        <w:t xml:space="preserve"> </w:t>
      </w:r>
      <w:r w:rsidRPr="00814B39">
        <w:rPr>
          <w:rFonts w:ascii="Times New Roman" w:eastAsia="Times New Roman" w:hAnsi="Times New Roman" w:cs="Times New Roman"/>
          <w:lang w:val="uk-UA" w:eastAsia="ru-RU"/>
        </w:rPr>
        <w:t>1</w:t>
      </w:r>
      <w:r w:rsidR="00BB31DF">
        <w:rPr>
          <w:rFonts w:ascii="Times New Roman" w:eastAsia="Times New Roman" w:hAnsi="Times New Roman" w:cs="Times New Roman"/>
          <w:lang w:val="uk-UA" w:eastAsia="ru-RU"/>
        </w:rPr>
        <w:t>.14</w:t>
      </w:r>
      <w:r w:rsidRPr="00814B39">
        <w:rPr>
          <w:rFonts w:ascii="Times New Roman" w:eastAsia="Times New Roman" w:hAnsi="Times New Roman" w:cs="Times New Roman"/>
          <w:lang w:val="uk-UA" w:eastAsia="ru-RU"/>
        </w:rPr>
        <w:t xml:space="preserve">                                                      Рис.</w:t>
      </w:r>
      <w:r w:rsidR="006E78C3">
        <w:rPr>
          <w:rFonts w:ascii="Times New Roman" w:eastAsia="Times New Roman" w:hAnsi="Times New Roman" w:cs="Times New Roman"/>
          <w:lang w:val="uk-UA" w:eastAsia="ru-RU"/>
        </w:rPr>
        <w:t xml:space="preserve"> </w:t>
      </w:r>
      <w:r w:rsidR="00BB31DF">
        <w:rPr>
          <w:rFonts w:ascii="Times New Roman" w:eastAsia="Times New Roman" w:hAnsi="Times New Roman" w:cs="Times New Roman"/>
          <w:lang w:val="uk-UA" w:eastAsia="ru-RU"/>
        </w:rPr>
        <w:t>1.15</w:t>
      </w:r>
    </w:p>
    <w:p w:rsidR="00814B39" w:rsidRPr="00814B39" w:rsidRDefault="00814B39" w:rsidP="00814B39">
      <w:pPr>
        <w:spacing w:after="0" w:line="240" w:lineRule="auto"/>
        <w:rPr>
          <w:rFonts w:ascii="Times New Roman" w:eastAsia="Times New Roman" w:hAnsi="Times New Roman" w:cs="Times New Roman"/>
          <w:lang w:val="uk-UA" w:eastAsia="ru-RU"/>
        </w:rPr>
      </w:pPr>
    </w:p>
    <w:p w:rsidR="00814B39" w:rsidRPr="00814B39" w:rsidRDefault="00814B39" w:rsidP="00814B39">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extent cx="2049780" cy="1266190"/>
            <wp:effectExtent l="0" t="0" r="7620"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4"/>
                    <pic:cNvPicPr>
                      <a:picLocks noChangeAspect="1" noChangeArrowheads="1"/>
                    </pic:cNvPicPr>
                  </pic:nvPicPr>
                  <pic:blipFill>
                    <a:blip r:embed="rId50">
                      <a:lum bright="-30000" contrast="48000"/>
                      <a:extLst>
                        <a:ext uri="{28A0092B-C50C-407E-A947-70E740481C1C}">
                          <a14:useLocalDpi xmlns:a14="http://schemas.microsoft.com/office/drawing/2010/main" val="0"/>
                        </a:ext>
                      </a:extLst>
                    </a:blip>
                    <a:srcRect/>
                    <a:stretch>
                      <a:fillRect/>
                    </a:stretch>
                  </pic:blipFill>
                  <pic:spPr bwMode="auto">
                    <a:xfrm>
                      <a:off x="0" y="0"/>
                      <a:ext cx="2049780" cy="1266190"/>
                    </a:xfrm>
                    <a:prstGeom prst="rect">
                      <a:avLst/>
                    </a:prstGeom>
                    <a:noFill/>
                    <a:ln>
                      <a:noFill/>
                    </a:ln>
                  </pic:spPr>
                </pic:pic>
              </a:graphicData>
            </a:graphic>
          </wp:inline>
        </w:drawing>
      </w:r>
      <w:r w:rsidRPr="00814B39">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noProof/>
          <w:sz w:val="24"/>
          <w:szCs w:val="24"/>
          <w:lang w:eastAsia="ru-RU"/>
        </w:rPr>
        <w:drawing>
          <wp:inline distT="0" distB="0" distL="0" distR="0">
            <wp:extent cx="1944370" cy="1193165"/>
            <wp:effectExtent l="0" t="0" r="0" b="6985"/>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5"/>
                    <pic:cNvPicPr>
                      <a:picLocks noChangeAspect="1" noChangeArrowheads="1"/>
                    </pic:cNvPicPr>
                  </pic:nvPicPr>
                  <pic:blipFill>
                    <a:blip r:embed="rId51">
                      <a:lum bright="-18000" contrast="42000"/>
                      <a:extLst>
                        <a:ext uri="{28A0092B-C50C-407E-A947-70E740481C1C}">
                          <a14:useLocalDpi xmlns:a14="http://schemas.microsoft.com/office/drawing/2010/main" val="0"/>
                        </a:ext>
                      </a:extLst>
                    </a:blip>
                    <a:srcRect/>
                    <a:stretch>
                      <a:fillRect/>
                    </a:stretch>
                  </pic:blipFill>
                  <pic:spPr bwMode="auto">
                    <a:xfrm>
                      <a:off x="0" y="0"/>
                      <a:ext cx="1944370" cy="1193165"/>
                    </a:xfrm>
                    <a:prstGeom prst="rect">
                      <a:avLst/>
                    </a:prstGeom>
                    <a:noFill/>
                    <a:ln>
                      <a:noFill/>
                    </a:ln>
                  </pic:spPr>
                </pic:pic>
              </a:graphicData>
            </a:graphic>
          </wp:inline>
        </w:drawing>
      </w:r>
    </w:p>
    <w:p w:rsidR="00814B39" w:rsidRPr="00814B39" w:rsidRDefault="00814B39" w:rsidP="00814B39">
      <w:pPr>
        <w:spacing w:after="0" w:line="240" w:lineRule="auto"/>
        <w:rPr>
          <w:rFonts w:ascii="Times New Roman" w:eastAsia="Times New Roman" w:hAnsi="Times New Roman" w:cs="Times New Roman"/>
          <w:sz w:val="24"/>
          <w:szCs w:val="24"/>
          <w:lang w:val="uk-UA" w:eastAsia="ru-RU"/>
        </w:rPr>
      </w:pPr>
    </w:p>
    <w:p w:rsidR="00814B39" w:rsidRPr="00814B39" w:rsidRDefault="00814B39" w:rsidP="00814B39">
      <w:pPr>
        <w:spacing w:after="0" w:line="240" w:lineRule="auto"/>
        <w:rPr>
          <w:rFonts w:ascii="Times New Roman" w:eastAsia="Times New Roman" w:hAnsi="Times New Roman" w:cs="Times New Roman"/>
          <w:sz w:val="24"/>
          <w:szCs w:val="24"/>
          <w:lang w:val="uk-UA" w:eastAsia="ru-RU"/>
        </w:rPr>
      </w:pPr>
      <w:r w:rsidRPr="00814B39">
        <w:rPr>
          <w:rFonts w:ascii="Times New Roman" w:eastAsia="Times New Roman" w:hAnsi="Times New Roman" w:cs="Times New Roman"/>
          <w:sz w:val="24"/>
          <w:szCs w:val="24"/>
          <w:lang w:val="uk-UA" w:eastAsia="ru-RU"/>
        </w:rPr>
        <w:t xml:space="preserve">                    </w:t>
      </w:r>
      <w:r w:rsidRPr="00814B39">
        <w:rPr>
          <w:rFonts w:ascii="Times New Roman" w:eastAsia="Times New Roman" w:hAnsi="Times New Roman" w:cs="Times New Roman"/>
          <w:lang w:val="uk-UA" w:eastAsia="ru-RU"/>
        </w:rPr>
        <w:t>Рис.</w:t>
      </w:r>
      <w:r w:rsidR="006E78C3">
        <w:rPr>
          <w:rFonts w:ascii="Times New Roman" w:eastAsia="Times New Roman" w:hAnsi="Times New Roman" w:cs="Times New Roman"/>
          <w:lang w:val="uk-UA" w:eastAsia="ru-RU"/>
        </w:rPr>
        <w:t xml:space="preserve"> </w:t>
      </w:r>
      <w:r w:rsidR="00BB31DF">
        <w:rPr>
          <w:rFonts w:ascii="Times New Roman" w:eastAsia="Times New Roman" w:hAnsi="Times New Roman" w:cs="Times New Roman"/>
          <w:lang w:val="uk-UA" w:eastAsia="ru-RU"/>
        </w:rPr>
        <w:t>1.16</w:t>
      </w:r>
      <w:r w:rsidRPr="00814B39">
        <w:rPr>
          <w:rFonts w:ascii="Times New Roman" w:eastAsia="Times New Roman" w:hAnsi="Times New Roman" w:cs="Times New Roman"/>
          <w:lang w:val="uk-UA" w:eastAsia="ru-RU"/>
        </w:rPr>
        <w:t xml:space="preserve">                                                       Рис.</w:t>
      </w:r>
      <w:r w:rsidR="006E78C3">
        <w:rPr>
          <w:rFonts w:ascii="Times New Roman" w:eastAsia="Times New Roman" w:hAnsi="Times New Roman" w:cs="Times New Roman"/>
          <w:lang w:val="uk-UA" w:eastAsia="ru-RU"/>
        </w:rPr>
        <w:t xml:space="preserve"> </w:t>
      </w:r>
      <w:r w:rsidR="00BB31DF">
        <w:rPr>
          <w:rFonts w:ascii="Times New Roman" w:eastAsia="Times New Roman" w:hAnsi="Times New Roman" w:cs="Times New Roman"/>
          <w:lang w:val="uk-UA" w:eastAsia="ru-RU"/>
        </w:rPr>
        <w:t>1.17</w:t>
      </w:r>
    </w:p>
    <w:p w:rsidR="00814B39" w:rsidRPr="00814B39" w:rsidRDefault="00814B39" w:rsidP="00814B39">
      <w:pPr>
        <w:spacing w:after="0" w:line="240" w:lineRule="auto"/>
        <w:rPr>
          <w:rFonts w:ascii="Times New Roman" w:eastAsia="Times New Roman" w:hAnsi="Times New Roman" w:cs="Times New Roman"/>
          <w:sz w:val="10"/>
          <w:szCs w:val="10"/>
          <w:lang w:val="uk-UA" w:eastAsia="ru-RU"/>
        </w:rPr>
      </w:pPr>
    </w:p>
    <w:p w:rsidR="00814B39" w:rsidRPr="00814B39" w:rsidRDefault="00814B39" w:rsidP="00814B39">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extent cx="1944370" cy="1256030"/>
            <wp:effectExtent l="0" t="0" r="0" b="127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6"/>
                    <pic:cNvPicPr>
                      <a:picLocks noChangeAspect="1" noChangeArrowheads="1"/>
                    </pic:cNvPicPr>
                  </pic:nvPicPr>
                  <pic:blipFill>
                    <a:blip r:embed="rId52">
                      <a:lum bright="-24000" contrast="42000"/>
                      <a:extLst>
                        <a:ext uri="{28A0092B-C50C-407E-A947-70E740481C1C}">
                          <a14:useLocalDpi xmlns:a14="http://schemas.microsoft.com/office/drawing/2010/main" val="0"/>
                        </a:ext>
                      </a:extLst>
                    </a:blip>
                    <a:srcRect/>
                    <a:stretch>
                      <a:fillRect/>
                    </a:stretch>
                  </pic:blipFill>
                  <pic:spPr bwMode="auto">
                    <a:xfrm>
                      <a:off x="0" y="0"/>
                      <a:ext cx="1944370" cy="1256030"/>
                    </a:xfrm>
                    <a:prstGeom prst="rect">
                      <a:avLst/>
                    </a:prstGeom>
                    <a:noFill/>
                    <a:ln>
                      <a:noFill/>
                    </a:ln>
                  </pic:spPr>
                </pic:pic>
              </a:graphicData>
            </a:graphic>
          </wp:inline>
        </w:drawing>
      </w:r>
      <w:r w:rsidRPr="00814B39">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noProof/>
          <w:sz w:val="24"/>
          <w:szCs w:val="24"/>
          <w:lang w:eastAsia="ru-RU"/>
        </w:rPr>
        <w:drawing>
          <wp:inline distT="0" distB="0" distL="0" distR="0">
            <wp:extent cx="1944370" cy="118237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7"/>
                    <pic:cNvPicPr>
                      <a:picLocks noChangeAspect="1" noChangeArrowheads="1"/>
                    </pic:cNvPicPr>
                  </pic:nvPicPr>
                  <pic:blipFill>
                    <a:blip r:embed="rId53">
                      <a:lum bright="-18000" contrast="36000"/>
                      <a:extLst>
                        <a:ext uri="{28A0092B-C50C-407E-A947-70E740481C1C}">
                          <a14:useLocalDpi xmlns:a14="http://schemas.microsoft.com/office/drawing/2010/main" val="0"/>
                        </a:ext>
                      </a:extLst>
                    </a:blip>
                    <a:srcRect/>
                    <a:stretch>
                      <a:fillRect/>
                    </a:stretch>
                  </pic:blipFill>
                  <pic:spPr bwMode="auto">
                    <a:xfrm>
                      <a:off x="0" y="0"/>
                      <a:ext cx="1944370" cy="1182370"/>
                    </a:xfrm>
                    <a:prstGeom prst="rect">
                      <a:avLst/>
                    </a:prstGeom>
                    <a:noFill/>
                    <a:ln>
                      <a:noFill/>
                    </a:ln>
                  </pic:spPr>
                </pic:pic>
              </a:graphicData>
            </a:graphic>
          </wp:inline>
        </w:drawing>
      </w:r>
    </w:p>
    <w:p w:rsidR="00814B39" w:rsidRPr="00814B39" w:rsidRDefault="00814B39" w:rsidP="00814B39">
      <w:pPr>
        <w:spacing w:after="0" w:line="240" w:lineRule="auto"/>
        <w:rPr>
          <w:rFonts w:ascii="Times New Roman" w:eastAsia="Times New Roman" w:hAnsi="Times New Roman" w:cs="Times New Roman"/>
          <w:sz w:val="24"/>
          <w:szCs w:val="24"/>
          <w:lang w:val="uk-UA" w:eastAsia="ru-RU"/>
        </w:rPr>
      </w:pPr>
    </w:p>
    <w:p w:rsidR="00814B39" w:rsidRPr="00814B39" w:rsidRDefault="00814B39" w:rsidP="00814B39">
      <w:pPr>
        <w:spacing w:after="0" w:line="240" w:lineRule="auto"/>
        <w:rPr>
          <w:rFonts w:ascii="Times New Roman" w:eastAsia="Times New Roman" w:hAnsi="Times New Roman" w:cs="Times New Roman"/>
          <w:lang w:val="uk-UA" w:eastAsia="ru-RU"/>
        </w:rPr>
      </w:pPr>
      <w:r w:rsidRPr="00814B39">
        <w:rPr>
          <w:rFonts w:ascii="Times New Roman" w:eastAsia="Times New Roman" w:hAnsi="Times New Roman" w:cs="Times New Roman"/>
          <w:sz w:val="24"/>
          <w:szCs w:val="24"/>
          <w:lang w:val="uk-UA" w:eastAsia="ru-RU"/>
        </w:rPr>
        <w:t xml:space="preserve">                     </w:t>
      </w:r>
      <w:r w:rsidRPr="00814B39">
        <w:rPr>
          <w:rFonts w:ascii="Times New Roman" w:eastAsia="Times New Roman" w:hAnsi="Times New Roman" w:cs="Times New Roman"/>
          <w:lang w:val="uk-UA" w:eastAsia="ru-RU"/>
        </w:rPr>
        <w:t>Рис.</w:t>
      </w:r>
      <w:r w:rsidR="006E78C3">
        <w:rPr>
          <w:rFonts w:ascii="Times New Roman" w:eastAsia="Times New Roman" w:hAnsi="Times New Roman" w:cs="Times New Roman"/>
          <w:lang w:val="uk-UA" w:eastAsia="ru-RU"/>
        </w:rPr>
        <w:t xml:space="preserve"> </w:t>
      </w:r>
      <w:r w:rsidR="00BB31DF">
        <w:rPr>
          <w:rFonts w:ascii="Times New Roman" w:eastAsia="Times New Roman" w:hAnsi="Times New Roman" w:cs="Times New Roman"/>
          <w:lang w:val="uk-UA" w:eastAsia="ru-RU"/>
        </w:rPr>
        <w:t>1.18</w:t>
      </w:r>
      <w:r w:rsidRPr="00814B39">
        <w:rPr>
          <w:rFonts w:ascii="Times New Roman" w:eastAsia="Times New Roman" w:hAnsi="Times New Roman" w:cs="Times New Roman"/>
          <w:lang w:val="uk-UA" w:eastAsia="ru-RU"/>
        </w:rPr>
        <w:t xml:space="preserve">                                                      Рис.</w:t>
      </w:r>
      <w:r w:rsidR="006E78C3">
        <w:rPr>
          <w:rFonts w:ascii="Times New Roman" w:eastAsia="Times New Roman" w:hAnsi="Times New Roman" w:cs="Times New Roman"/>
          <w:lang w:val="uk-UA" w:eastAsia="ru-RU"/>
        </w:rPr>
        <w:t xml:space="preserve"> </w:t>
      </w:r>
      <w:r w:rsidR="00BB31DF">
        <w:rPr>
          <w:rFonts w:ascii="Times New Roman" w:eastAsia="Times New Roman" w:hAnsi="Times New Roman" w:cs="Times New Roman"/>
          <w:lang w:val="uk-UA" w:eastAsia="ru-RU"/>
        </w:rPr>
        <w:t>1.19</w:t>
      </w:r>
    </w:p>
    <w:p w:rsidR="00814B39" w:rsidRPr="00814B39" w:rsidRDefault="00814B39" w:rsidP="00814B39">
      <w:pPr>
        <w:spacing w:after="0" w:line="240" w:lineRule="auto"/>
        <w:rPr>
          <w:rFonts w:ascii="Times New Roman" w:eastAsia="Times New Roman" w:hAnsi="Times New Roman" w:cs="Times New Roman"/>
          <w:sz w:val="24"/>
          <w:szCs w:val="24"/>
          <w:lang w:val="uk-UA" w:eastAsia="ru-RU"/>
        </w:rPr>
      </w:pPr>
    </w:p>
    <w:p w:rsidR="00814B39" w:rsidRPr="00814B39" w:rsidRDefault="00814B39" w:rsidP="00814B39">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lastRenderedPageBreak/>
        <w:drawing>
          <wp:inline distT="0" distB="0" distL="0" distR="0">
            <wp:extent cx="1944370" cy="13398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8"/>
                    <pic:cNvPicPr>
                      <a:picLocks noChangeAspect="1" noChangeArrowheads="1"/>
                    </pic:cNvPicPr>
                  </pic:nvPicPr>
                  <pic:blipFill>
                    <a:blip r:embed="rId54">
                      <a:lum bright="-30000" contrast="48000"/>
                      <a:extLst>
                        <a:ext uri="{28A0092B-C50C-407E-A947-70E740481C1C}">
                          <a14:useLocalDpi xmlns:a14="http://schemas.microsoft.com/office/drawing/2010/main" val="0"/>
                        </a:ext>
                      </a:extLst>
                    </a:blip>
                    <a:srcRect/>
                    <a:stretch>
                      <a:fillRect/>
                    </a:stretch>
                  </pic:blipFill>
                  <pic:spPr bwMode="auto">
                    <a:xfrm>
                      <a:off x="0" y="0"/>
                      <a:ext cx="1944370" cy="1339850"/>
                    </a:xfrm>
                    <a:prstGeom prst="rect">
                      <a:avLst/>
                    </a:prstGeom>
                    <a:noFill/>
                    <a:ln>
                      <a:noFill/>
                    </a:ln>
                  </pic:spPr>
                </pic:pic>
              </a:graphicData>
            </a:graphic>
          </wp:inline>
        </w:drawing>
      </w:r>
      <w:r w:rsidRPr="00814B39">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noProof/>
          <w:sz w:val="24"/>
          <w:szCs w:val="24"/>
          <w:lang w:eastAsia="ru-RU"/>
        </w:rPr>
        <w:drawing>
          <wp:inline distT="0" distB="0" distL="0" distR="0">
            <wp:extent cx="2049780" cy="1203325"/>
            <wp:effectExtent l="0" t="0" r="762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9"/>
                    <pic:cNvPicPr>
                      <a:picLocks noChangeAspect="1" noChangeArrowheads="1"/>
                    </pic:cNvPicPr>
                  </pic:nvPicPr>
                  <pic:blipFill>
                    <a:blip r:embed="rId55">
                      <a:lum bright="-24000" contrast="42000"/>
                      <a:extLst>
                        <a:ext uri="{28A0092B-C50C-407E-A947-70E740481C1C}">
                          <a14:useLocalDpi xmlns:a14="http://schemas.microsoft.com/office/drawing/2010/main" val="0"/>
                        </a:ext>
                      </a:extLst>
                    </a:blip>
                    <a:srcRect/>
                    <a:stretch>
                      <a:fillRect/>
                    </a:stretch>
                  </pic:blipFill>
                  <pic:spPr bwMode="auto">
                    <a:xfrm>
                      <a:off x="0" y="0"/>
                      <a:ext cx="2049780" cy="1203325"/>
                    </a:xfrm>
                    <a:prstGeom prst="rect">
                      <a:avLst/>
                    </a:prstGeom>
                    <a:noFill/>
                    <a:ln>
                      <a:noFill/>
                    </a:ln>
                  </pic:spPr>
                </pic:pic>
              </a:graphicData>
            </a:graphic>
          </wp:inline>
        </w:drawing>
      </w:r>
    </w:p>
    <w:p w:rsidR="00814B39" w:rsidRPr="00814B39" w:rsidRDefault="00814B39" w:rsidP="00814B39">
      <w:pPr>
        <w:spacing w:after="0" w:line="240" w:lineRule="auto"/>
        <w:rPr>
          <w:rFonts w:ascii="Times New Roman" w:eastAsia="Times New Roman" w:hAnsi="Times New Roman" w:cs="Times New Roman"/>
          <w:sz w:val="24"/>
          <w:szCs w:val="24"/>
          <w:lang w:val="uk-UA" w:eastAsia="ru-RU"/>
        </w:rPr>
      </w:pPr>
      <w:r w:rsidRPr="00814B39">
        <w:rPr>
          <w:rFonts w:ascii="Times New Roman" w:eastAsia="Times New Roman" w:hAnsi="Times New Roman" w:cs="Times New Roman"/>
          <w:sz w:val="24"/>
          <w:szCs w:val="24"/>
          <w:lang w:val="uk-UA" w:eastAsia="ru-RU"/>
        </w:rPr>
        <w:t xml:space="preserve">                    </w:t>
      </w:r>
      <w:r w:rsidRPr="00814B39">
        <w:rPr>
          <w:rFonts w:ascii="Times New Roman" w:eastAsia="Times New Roman" w:hAnsi="Times New Roman" w:cs="Times New Roman"/>
          <w:lang w:val="uk-UA" w:eastAsia="ru-RU"/>
        </w:rPr>
        <w:t>Рис.</w:t>
      </w:r>
      <w:r w:rsidR="006E78C3">
        <w:rPr>
          <w:rFonts w:ascii="Times New Roman" w:eastAsia="Times New Roman" w:hAnsi="Times New Roman" w:cs="Times New Roman"/>
          <w:lang w:val="uk-UA" w:eastAsia="ru-RU"/>
        </w:rPr>
        <w:t xml:space="preserve"> </w:t>
      </w:r>
      <w:r w:rsidR="00BB31DF">
        <w:rPr>
          <w:rFonts w:ascii="Times New Roman" w:eastAsia="Times New Roman" w:hAnsi="Times New Roman" w:cs="Times New Roman"/>
          <w:lang w:val="uk-UA" w:eastAsia="ru-RU"/>
        </w:rPr>
        <w:t>1.20</w:t>
      </w:r>
      <w:r w:rsidRPr="00814B39">
        <w:rPr>
          <w:rFonts w:ascii="Times New Roman" w:eastAsia="Times New Roman" w:hAnsi="Times New Roman" w:cs="Times New Roman"/>
          <w:lang w:val="uk-UA" w:eastAsia="ru-RU"/>
        </w:rPr>
        <w:t xml:space="preserve">                                                       Рис.</w:t>
      </w:r>
      <w:r w:rsidR="006E78C3">
        <w:rPr>
          <w:rFonts w:ascii="Times New Roman" w:eastAsia="Times New Roman" w:hAnsi="Times New Roman" w:cs="Times New Roman"/>
          <w:lang w:val="uk-UA" w:eastAsia="ru-RU"/>
        </w:rPr>
        <w:t xml:space="preserve"> </w:t>
      </w:r>
      <w:r w:rsidR="00BB31DF">
        <w:rPr>
          <w:rFonts w:ascii="Times New Roman" w:eastAsia="Times New Roman" w:hAnsi="Times New Roman" w:cs="Times New Roman"/>
          <w:lang w:val="uk-UA" w:eastAsia="ru-RU"/>
        </w:rPr>
        <w:t>1.21</w:t>
      </w:r>
    </w:p>
    <w:p w:rsidR="00814B39" w:rsidRPr="00814B39" w:rsidRDefault="00814B39" w:rsidP="00814B39">
      <w:pPr>
        <w:widowControl w:val="0"/>
        <w:spacing w:after="0" w:line="240" w:lineRule="auto"/>
        <w:ind w:firstLine="540"/>
        <w:jc w:val="both"/>
        <w:rPr>
          <w:rFonts w:ascii="Times New Roman" w:eastAsia="Times New Roman" w:hAnsi="Times New Roman" w:cs="Times New Roman"/>
          <w:bCs/>
          <w:lang w:val="uk-UA" w:eastAsia="ru-RU"/>
        </w:rPr>
      </w:pPr>
    </w:p>
    <w:p w:rsidR="00BC2C5C" w:rsidRDefault="00814B39" w:rsidP="00814B39">
      <w:pPr>
        <w:widowControl w:val="0"/>
        <w:spacing w:after="0" w:line="240" w:lineRule="auto"/>
        <w:ind w:firstLine="540"/>
        <w:jc w:val="both"/>
        <w:rPr>
          <w:rFonts w:ascii="Times New Roman" w:eastAsia="Times New Roman" w:hAnsi="Times New Roman" w:cs="Times New Roman"/>
          <w:bCs/>
          <w:lang w:val="uk-UA" w:eastAsia="ru-RU"/>
        </w:rPr>
      </w:pPr>
      <w:r w:rsidRPr="00814B39">
        <w:rPr>
          <w:rFonts w:ascii="Times New Roman" w:eastAsia="Times New Roman" w:hAnsi="Times New Roman" w:cs="Times New Roman"/>
          <w:bCs/>
          <w:lang w:val="uk-UA" w:eastAsia="ru-RU"/>
        </w:rPr>
        <w:t xml:space="preserve">2. Визначити швидкість штовхача у всіх положеннях механізму, якщо відома його залежність </w:t>
      </w:r>
      <w:r w:rsidRPr="00814B39">
        <w:rPr>
          <w:rFonts w:ascii="Times New Roman" w:eastAsia="Times New Roman" w:hAnsi="Times New Roman" w:cs="Times New Roman"/>
          <w:b/>
          <w:bCs/>
          <w:i/>
          <w:sz w:val="24"/>
          <w:szCs w:val="24"/>
          <w:lang w:val="en-US" w:eastAsia="ru-RU"/>
        </w:rPr>
        <w:t>s</w:t>
      </w:r>
      <w:r w:rsidRPr="00814B39">
        <w:rPr>
          <w:rFonts w:ascii="Times New Roman" w:eastAsia="Times New Roman" w:hAnsi="Times New Roman" w:cs="Times New Roman"/>
          <w:b/>
          <w:bCs/>
          <w:i/>
          <w:sz w:val="24"/>
          <w:szCs w:val="24"/>
          <w:lang w:val="uk-UA" w:eastAsia="ru-RU"/>
        </w:rPr>
        <w:t>=</w:t>
      </w:r>
      <w:r w:rsidRPr="00814B39">
        <w:rPr>
          <w:rFonts w:ascii="Times New Roman" w:eastAsia="Times New Roman" w:hAnsi="Times New Roman" w:cs="Times New Roman"/>
          <w:b/>
          <w:bCs/>
          <w:i/>
          <w:sz w:val="24"/>
          <w:szCs w:val="24"/>
          <w:lang w:val="en-US" w:eastAsia="ru-RU"/>
        </w:rPr>
        <w:t>s</w:t>
      </w:r>
      <w:r w:rsidRPr="00814B39">
        <w:rPr>
          <w:rFonts w:ascii="Times New Roman" w:eastAsia="Times New Roman" w:hAnsi="Times New Roman" w:cs="Times New Roman"/>
          <w:b/>
          <w:bCs/>
          <w:i/>
          <w:sz w:val="24"/>
          <w:szCs w:val="24"/>
          <w:lang w:val="uk-UA" w:eastAsia="ru-RU"/>
        </w:rPr>
        <w:t>(</w:t>
      </w:r>
      <w:r w:rsidRPr="00814B39">
        <w:rPr>
          <w:rFonts w:ascii="Times New Roman" w:eastAsia="Times New Roman" w:hAnsi="Times New Roman" w:cs="Times New Roman"/>
          <w:b/>
          <w:bCs/>
          <w:i/>
          <w:sz w:val="24"/>
          <w:szCs w:val="24"/>
          <w:lang w:val="en-US" w:eastAsia="ru-RU"/>
        </w:rPr>
        <w:t>t</w:t>
      </w:r>
      <w:r w:rsidRPr="00814B39">
        <w:rPr>
          <w:rFonts w:ascii="Times New Roman" w:eastAsia="Times New Roman" w:hAnsi="Times New Roman" w:cs="Times New Roman"/>
          <w:b/>
          <w:bCs/>
          <w:i/>
          <w:sz w:val="24"/>
          <w:szCs w:val="24"/>
          <w:lang w:val="uk-UA" w:eastAsia="ru-RU"/>
        </w:rPr>
        <w:t>)</w:t>
      </w:r>
      <w:r w:rsidRPr="00814B39">
        <w:rPr>
          <w:rFonts w:ascii="Times New Roman" w:eastAsia="Times New Roman" w:hAnsi="Times New Roman" w:cs="Times New Roman"/>
          <w:bCs/>
          <w:lang w:val="uk-UA" w:eastAsia="ru-RU"/>
        </w:rPr>
        <w:t>, побудована в масштабах</w:t>
      </w:r>
    </w:p>
    <w:p w:rsidR="00814B39" w:rsidRPr="00814B39" w:rsidRDefault="00814B39" w:rsidP="00814B39">
      <w:pPr>
        <w:widowControl w:val="0"/>
        <w:spacing w:after="0" w:line="240" w:lineRule="auto"/>
        <w:ind w:firstLine="540"/>
        <w:jc w:val="both"/>
        <w:rPr>
          <w:rFonts w:ascii="Times New Roman" w:eastAsia="Times New Roman" w:hAnsi="Times New Roman" w:cs="Times New Roman"/>
          <w:b/>
          <w:bCs/>
          <w:lang w:val="uk-UA" w:eastAsia="ru-RU"/>
        </w:rPr>
      </w:pPr>
      <w:r w:rsidRPr="00814B39">
        <w:rPr>
          <w:rFonts w:ascii="Times New Roman" w:eastAsia="Times New Roman" w:hAnsi="Times New Roman" w:cs="Times New Roman"/>
          <w:bCs/>
          <w:lang w:val="uk-UA" w:eastAsia="ru-RU"/>
        </w:rPr>
        <w:t xml:space="preserve"> </w:t>
      </w:r>
      <w:r w:rsidRPr="00814B39">
        <w:rPr>
          <w:rFonts w:ascii="Times New Roman" w:eastAsia="Times New Roman" w:hAnsi="Times New Roman" w:cs="Times New Roman"/>
          <w:b/>
          <w:bCs/>
          <w:i/>
          <w:lang w:val="uk-UA" w:eastAsia="ru-RU"/>
        </w:rPr>
        <w:t>µ</w:t>
      </w:r>
      <w:r w:rsidRPr="00814B39">
        <w:rPr>
          <w:rFonts w:ascii="Times New Roman" w:eastAsia="Times New Roman" w:hAnsi="Times New Roman" w:cs="Times New Roman"/>
          <w:b/>
          <w:bCs/>
          <w:i/>
          <w:vertAlign w:val="subscript"/>
          <w:lang w:val="en-US" w:eastAsia="ru-RU"/>
        </w:rPr>
        <w:t>s</w:t>
      </w:r>
      <w:r w:rsidRPr="00814B39">
        <w:rPr>
          <w:rFonts w:ascii="Times New Roman" w:eastAsia="Times New Roman" w:hAnsi="Times New Roman" w:cs="Times New Roman"/>
          <w:b/>
          <w:bCs/>
          <w:i/>
          <w:lang w:val="uk-UA" w:eastAsia="ru-RU"/>
        </w:rPr>
        <w:t>=0,01</w:t>
      </w:r>
      <w:r w:rsidRPr="00814B39">
        <w:rPr>
          <w:rFonts w:ascii="Times New Roman" w:eastAsia="Times New Roman" w:hAnsi="Times New Roman" w:cs="Times New Roman"/>
          <w:bCs/>
          <w:i/>
          <w:position w:val="-24"/>
          <w:lang w:val="uk-UA" w:eastAsia="ru-RU"/>
        </w:rPr>
        <w:object w:dxaOrig="460" w:dyaOrig="639">
          <v:shape id="_x0000_i1037" type="#_x0000_t75" style="width:22.8pt;height:31.9pt" o:ole="">
            <v:imagedata r:id="rId56" o:title=""/>
          </v:shape>
          <o:OLEObject Type="Embed" ProgID="Equation.3" ShapeID="_x0000_i1037" DrawAspect="Content" ObjectID="_1678175181" r:id="rId57"/>
        </w:object>
      </w:r>
      <w:r w:rsidRPr="00814B39">
        <w:rPr>
          <w:rFonts w:ascii="Times New Roman" w:eastAsia="Times New Roman" w:hAnsi="Times New Roman" w:cs="Times New Roman"/>
          <w:bCs/>
          <w:i/>
          <w:vertAlign w:val="subscript"/>
          <w:lang w:val="uk-UA" w:eastAsia="ru-RU"/>
        </w:rPr>
        <w:t xml:space="preserve"> </w:t>
      </w:r>
      <w:r w:rsidRPr="00814B39">
        <w:rPr>
          <w:rFonts w:ascii="Times New Roman" w:eastAsia="Times New Roman" w:hAnsi="Times New Roman" w:cs="Times New Roman"/>
          <w:b/>
          <w:bCs/>
          <w:i/>
          <w:lang w:val="uk-UA" w:eastAsia="ru-RU"/>
        </w:rPr>
        <w:t xml:space="preserve">, </w:t>
      </w:r>
      <w:r w:rsidRPr="00814B39">
        <w:rPr>
          <w:rFonts w:ascii="Times New Roman" w:eastAsia="Times New Roman" w:hAnsi="Times New Roman" w:cs="Times New Roman"/>
          <w:bCs/>
          <w:lang w:val="uk-UA" w:eastAsia="ru-RU"/>
        </w:rPr>
        <w:t>та</w:t>
      </w:r>
      <w:r w:rsidRPr="00814B39">
        <w:rPr>
          <w:rFonts w:ascii="Times New Roman" w:eastAsia="Times New Roman" w:hAnsi="Times New Roman" w:cs="Times New Roman"/>
          <w:b/>
          <w:bCs/>
          <w:lang w:val="uk-UA" w:eastAsia="ru-RU"/>
        </w:rPr>
        <w:t xml:space="preserve">  </w:t>
      </w:r>
      <w:r w:rsidRPr="00814B39">
        <w:rPr>
          <w:rFonts w:ascii="Times New Roman" w:eastAsia="Times New Roman" w:hAnsi="Times New Roman" w:cs="Times New Roman"/>
          <w:b/>
          <w:bCs/>
          <w:i/>
          <w:lang w:val="uk-UA" w:eastAsia="ru-RU"/>
        </w:rPr>
        <w:t>µ</w:t>
      </w:r>
      <w:r w:rsidRPr="00814B39">
        <w:rPr>
          <w:rFonts w:ascii="Times New Roman" w:eastAsia="Times New Roman" w:hAnsi="Times New Roman" w:cs="Times New Roman"/>
          <w:b/>
          <w:bCs/>
          <w:i/>
          <w:vertAlign w:val="subscript"/>
          <w:lang w:val="en-US" w:eastAsia="ru-RU"/>
        </w:rPr>
        <w:t>t</w:t>
      </w:r>
      <w:r w:rsidRPr="00814B39">
        <w:rPr>
          <w:rFonts w:ascii="Times New Roman" w:eastAsia="Times New Roman" w:hAnsi="Times New Roman" w:cs="Times New Roman"/>
          <w:b/>
          <w:bCs/>
          <w:i/>
          <w:lang w:val="uk-UA" w:eastAsia="ru-RU"/>
        </w:rPr>
        <w:t>=0,01</w:t>
      </w:r>
      <w:r w:rsidRPr="00814B39">
        <w:rPr>
          <w:rFonts w:ascii="Times New Roman" w:eastAsia="Times New Roman" w:hAnsi="Times New Roman" w:cs="Times New Roman"/>
          <w:bCs/>
          <w:i/>
          <w:position w:val="-24"/>
          <w:lang w:val="uk-UA" w:eastAsia="ru-RU"/>
        </w:rPr>
        <w:object w:dxaOrig="460" w:dyaOrig="639">
          <v:shape id="_x0000_i1038" type="#_x0000_t75" style="width:22.8pt;height:31.9pt" o:ole="">
            <v:imagedata r:id="rId46" o:title=""/>
          </v:shape>
          <o:OLEObject Type="Embed" ProgID="Equation.3" ShapeID="_x0000_i1038" DrawAspect="Content" ObjectID="_1678175182" r:id="rId58"/>
        </w:object>
      </w:r>
      <w:r w:rsidRPr="00814B39">
        <w:rPr>
          <w:rFonts w:ascii="Times New Roman" w:eastAsia="Times New Roman" w:hAnsi="Times New Roman" w:cs="Times New Roman"/>
          <w:bCs/>
          <w:lang w:val="uk-UA" w:eastAsia="ru-RU"/>
        </w:rPr>
        <w:t>:</w:t>
      </w:r>
    </w:p>
    <w:p w:rsidR="00814B39" w:rsidRPr="00814B39" w:rsidRDefault="00814B39" w:rsidP="00814B39">
      <w:pPr>
        <w:widowControl w:val="0"/>
        <w:spacing w:after="0" w:line="240" w:lineRule="auto"/>
        <w:ind w:firstLine="540"/>
        <w:jc w:val="both"/>
        <w:rPr>
          <w:rFonts w:ascii="Times New Roman" w:eastAsia="Times New Roman" w:hAnsi="Times New Roman" w:cs="Times New Roman"/>
          <w:b/>
          <w:bCs/>
          <w:lang w:val="uk-UA" w:eastAsia="ru-RU"/>
        </w:rPr>
      </w:pPr>
    </w:p>
    <w:p w:rsidR="00814B39" w:rsidRPr="00814B39" w:rsidRDefault="00814B39" w:rsidP="00814B39">
      <w:pPr>
        <w:widowControl w:val="0"/>
        <w:spacing w:after="0" w:line="240" w:lineRule="auto"/>
        <w:jc w:val="both"/>
        <w:rPr>
          <w:rFonts w:ascii="Times New Roman" w:eastAsia="Times New Roman" w:hAnsi="Times New Roman" w:cs="Times New Roman"/>
          <w:bCs/>
          <w:lang w:val="uk-UA" w:eastAsia="ru-RU"/>
        </w:rPr>
      </w:pPr>
      <w:r>
        <w:rPr>
          <w:rFonts w:ascii="Times New Roman" w:eastAsia="Times New Roman" w:hAnsi="Times New Roman" w:cs="Times New Roman"/>
          <w:bCs/>
          <w:noProof/>
          <w:lang w:eastAsia="ru-RU"/>
        </w:rPr>
        <w:drawing>
          <wp:inline distT="0" distB="0" distL="0" distR="0">
            <wp:extent cx="2049780" cy="1235075"/>
            <wp:effectExtent l="0" t="0" r="7620" b="317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2"/>
                    <pic:cNvPicPr>
                      <a:picLocks noChangeAspect="1" noChangeArrowheads="1"/>
                    </pic:cNvPicPr>
                  </pic:nvPicPr>
                  <pic:blipFill>
                    <a:blip r:embed="rId59">
                      <a:lum bright="-24000" contrast="60000"/>
                      <a:extLst>
                        <a:ext uri="{28A0092B-C50C-407E-A947-70E740481C1C}">
                          <a14:useLocalDpi xmlns:a14="http://schemas.microsoft.com/office/drawing/2010/main" val="0"/>
                        </a:ext>
                      </a:extLst>
                    </a:blip>
                    <a:srcRect/>
                    <a:stretch>
                      <a:fillRect/>
                    </a:stretch>
                  </pic:blipFill>
                  <pic:spPr bwMode="auto">
                    <a:xfrm>
                      <a:off x="0" y="0"/>
                      <a:ext cx="2049780" cy="1235075"/>
                    </a:xfrm>
                    <a:prstGeom prst="rect">
                      <a:avLst/>
                    </a:prstGeom>
                    <a:noFill/>
                    <a:ln>
                      <a:noFill/>
                    </a:ln>
                  </pic:spPr>
                </pic:pic>
              </a:graphicData>
            </a:graphic>
          </wp:inline>
        </w:drawing>
      </w:r>
      <w:r w:rsidRPr="00814B39">
        <w:rPr>
          <w:rFonts w:ascii="Times New Roman" w:eastAsia="Times New Roman" w:hAnsi="Times New Roman" w:cs="Times New Roman"/>
          <w:bCs/>
          <w:lang w:val="uk-UA" w:eastAsia="ru-RU"/>
        </w:rPr>
        <w:t xml:space="preserve">   </w:t>
      </w:r>
      <w:r>
        <w:rPr>
          <w:rFonts w:ascii="Times New Roman" w:eastAsia="Times New Roman" w:hAnsi="Times New Roman" w:cs="Times New Roman"/>
          <w:bCs/>
          <w:noProof/>
          <w:lang w:eastAsia="ru-RU"/>
        </w:rPr>
        <w:drawing>
          <wp:inline distT="0" distB="0" distL="0" distR="0">
            <wp:extent cx="2054860" cy="998220"/>
            <wp:effectExtent l="0" t="0" r="254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3"/>
                    <pic:cNvPicPr>
                      <a:picLocks noChangeAspect="1" noChangeArrowheads="1"/>
                    </pic:cNvPicPr>
                  </pic:nvPicPr>
                  <pic:blipFill>
                    <a:blip r:embed="rId60">
                      <a:lum bright="-18000" contrast="66000"/>
                      <a:extLst>
                        <a:ext uri="{28A0092B-C50C-407E-A947-70E740481C1C}">
                          <a14:useLocalDpi xmlns:a14="http://schemas.microsoft.com/office/drawing/2010/main" val="0"/>
                        </a:ext>
                      </a:extLst>
                    </a:blip>
                    <a:srcRect/>
                    <a:stretch>
                      <a:fillRect/>
                    </a:stretch>
                  </pic:blipFill>
                  <pic:spPr bwMode="auto">
                    <a:xfrm>
                      <a:off x="0" y="0"/>
                      <a:ext cx="2054860" cy="998220"/>
                    </a:xfrm>
                    <a:prstGeom prst="rect">
                      <a:avLst/>
                    </a:prstGeom>
                    <a:noFill/>
                    <a:ln>
                      <a:noFill/>
                    </a:ln>
                  </pic:spPr>
                </pic:pic>
              </a:graphicData>
            </a:graphic>
          </wp:inline>
        </w:drawing>
      </w:r>
    </w:p>
    <w:p w:rsidR="00814B39" w:rsidRPr="00814B39" w:rsidRDefault="00814B39" w:rsidP="00814B39">
      <w:pPr>
        <w:widowControl w:val="0"/>
        <w:spacing w:after="0" w:line="240" w:lineRule="auto"/>
        <w:jc w:val="both"/>
        <w:rPr>
          <w:rFonts w:ascii="Times New Roman" w:eastAsia="Times New Roman" w:hAnsi="Times New Roman" w:cs="Times New Roman"/>
          <w:bCs/>
          <w:lang w:val="uk-UA" w:eastAsia="ru-RU"/>
        </w:rPr>
      </w:pPr>
    </w:p>
    <w:p w:rsidR="00814B39" w:rsidRPr="00814B39" w:rsidRDefault="00814B39" w:rsidP="00814B39">
      <w:pPr>
        <w:spacing w:after="0" w:line="240" w:lineRule="auto"/>
        <w:jc w:val="both"/>
        <w:rPr>
          <w:rFonts w:ascii="Times New Roman" w:eastAsia="Times New Roman" w:hAnsi="Times New Roman" w:cs="Times New Roman"/>
          <w:lang w:val="uk-UA" w:eastAsia="ru-RU"/>
        </w:rPr>
      </w:pPr>
      <w:r w:rsidRPr="00814B39">
        <w:rPr>
          <w:rFonts w:ascii="Times New Roman" w:eastAsia="Times New Roman" w:hAnsi="Times New Roman" w:cs="Times New Roman"/>
          <w:sz w:val="24"/>
          <w:szCs w:val="24"/>
          <w:lang w:val="uk-UA" w:eastAsia="ru-RU"/>
        </w:rPr>
        <w:t xml:space="preserve">                      </w:t>
      </w:r>
      <w:r w:rsidRPr="00814B39">
        <w:rPr>
          <w:rFonts w:ascii="Times New Roman" w:eastAsia="Times New Roman" w:hAnsi="Times New Roman" w:cs="Times New Roman"/>
          <w:lang w:val="uk-UA" w:eastAsia="ru-RU"/>
        </w:rPr>
        <w:t>Рис.</w:t>
      </w:r>
      <w:r w:rsidR="006E78C3">
        <w:rPr>
          <w:rFonts w:ascii="Times New Roman" w:eastAsia="Times New Roman" w:hAnsi="Times New Roman" w:cs="Times New Roman"/>
          <w:lang w:val="uk-UA" w:eastAsia="ru-RU"/>
        </w:rPr>
        <w:t xml:space="preserve"> </w:t>
      </w:r>
      <w:r w:rsidR="00BB31DF">
        <w:rPr>
          <w:rFonts w:ascii="Times New Roman" w:eastAsia="Times New Roman" w:hAnsi="Times New Roman" w:cs="Times New Roman"/>
          <w:lang w:val="uk-UA" w:eastAsia="ru-RU"/>
        </w:rPr>
        <w:t>1.22</w:t>
      </w:r>
      <w:r w:rsidRPr="00814B39">
        <w:rPr>
          <w:rFonts w:ascii="Times New Roman" w:eastAsia="Times New Roman" w:hAnsi="Times New Roman" w:cs="Times New Roman"/>
          <w:lang w:val="uk-UA" w:eastAsia="ru-RU"/>
        </w:rPr>
        <w:t xml:space="preserve">                           </w:t>
      </w:r>
      <w:r w:rsidR="00BB31DF">
        <w:rPr>
          <w:rFonts w:ascii="Times New Roman" w:eastAsia="Times New Roman" w:hAnsi="Times New Roman" w:cs="Times New Roman"/>
          <w:lang w:val="uk-UA" w:eastAsia="ru-RU"/>
        </w:rPr>
        <w:t xml:space="preserve">                          Рис.</w:t>
      </w:r>
      <w:r w:rsidR="006E78C3">
        <w:rPr>
          <w:rFonts w:ascii="Times New Roman" w:eastAsia="Times New Roman" w:hAnsi="Times New Roman" w:cs="Times New Roman"/>
          <w:lang w:val="uk-UA" w:eastAsia="ru-RU"/>
        </w:rPr>
        <w:t xml:space="preserve"> </w:t>
      </w:r>
      <w:r w:rsidR="00BB31DF">
        <w:rPr>
          <w:rFonts w:ascii="Times New Roman" w:eastAsia="Times New Roman" w:hAnsi="Times New Roman" w:cs="Times New Roman"/>
          <w:lang w:val="uk-UA" w:eastAsia="ru-RU"/>
        </w:rPr>
        <w:t>1.23</w:t>
      </w:r>
    </w:p>
    <w:p w:rsidR="00814B39" w:rsidRPr="00814B39" w:rsidRDefault="00814B39" w:rsidP="00814B39">
      <w:pPr>
        <w:spacing w:after="0" w:line="240" w:lineRule="auto"/>
        <w:jc w:val="both"/>
        <w:rPr>
          <w:rFonts w:ascii="Times New Roman" w:eastAsia="Times New Roman" w:hAnsi="Times New Roman" w:cs="Times New Roman"/>
          <w:sz w:val="10"/>
          <w:szCs w:val="10"/>
          <w:lang w:val="uk-UA" w:eastAsia="ru-RU"/>
        </w:rPr>
      </w:pPr>
    </w:p>
    <w:p w:rsidR="00814B39" w:rsidRPr="00814B39" w:rsidRDefault="00814B39" w:rsidP="00814B39">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extent cx="2054860" cy="1009015"/>
            <wp:effectExtent l="0" t="0" r="2540"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4"/>
                    <pic:cNvPicPr>
                      <a:picLocks noChangeAspect="1" noChangeArrowheads="1"/>
                    </pic:cNvPicPr>
                  </pic:nvPicPr>
                  <pic:blipFill>
                    <a:blip r:embed="rId61">
                      <a:lum bright="-30000" contrast="54000"/>
                      <a:extLst>
                        <a:ext uri="{28A0092B-C50C-407E-A947-70E740481C1C}">
                          <a14:useLocalDpi xmlns:a14="http://schemas.microsoft.com/office/drawing/2010/main" val="0"/>
                        </a:ext>
                      </a:extLst>
                    </a:blip>
                    <a:srcRect/>
                    <a:stretch>
                      <a:fillRect/>
                    </a:stretch>
                  </pic:blipFill>
                  <pic:spPr bwMode="auto">
                    <a:xfrm>
                      <a:off x="0" y="0"/>
                      <a:ext cx="2054860" cy="1009015"/>
                    </a:xfrm>
                    <a:prstGeom prst="rect">
                      <a:avLst/>
                    </a:prstGeom>
                    <a:noFill/>
                    <a:ln>
                      <a:noFill/>
                    </a:ln>
                  </pic:spPr>
                </pic:pic>
              </a:graphicData>
            </a:graphic>
          </wp:inline>
        </w:drawing>
      </w:r>
      <w:r w:rsidRPr="00814B39">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noProof/>
          <w:sz w:val="24"/>
          <w:szCs w:val="24"/>
          <w:lang w:eastAsia="ru-RU"/>
        </w:rPr>
        <w:drawing>
          <wp:inline distT="0" distB="0" distL="0" distR="0">
            <wp:extent cx="2018030" cy="977265"/>
            <wp:effectExtent l="0" t="0" r="127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5"/>
                    <pic:cNvPicPr>
                      <a:picLocks noChangeAspect="1" noChangeArrowheads="1"/>
                    </pic:cNvPicPr>
                  </pic:nvPicPr>
                  <pic:blipFill>
                    <a:blip r:embed="rId62">
                      <a:lum bright="-24000" contrast="42000"/>
                      <a:extLst>
                        <a:ext uri="{28A0092B-C50C-407E-A947-70E740481C1C}">
                          <a14:useLocalDpi xmlns:a14="http://schemas.microsoft.com/office/drawing/2010/main" val="0"/>
                        </a:ext>
                      </a:extLst>
                    </a:blip>
                    <a:srcRect/>
                    <a:stretch>
                      <a:fillRect/>
                    </a:stretch>
                  </pic:blipFill>
                  <pic:spPr bwMode="auto">
                    <a:xfrm>
                      <a:off x="0" y="0"/>
                      <a:ext cx="2018030" cy="977265"/>
                    </a:xfrm>
                    <a:prstGeom prst="rect">
                      <a:avLst/>
                    </a:prstGeom>
                    <a:noFill/>
                    <a:ln>
                      <a:noFill/>
                    </a:ln>
                  </pic:spPr>
                </pic:pic>
              </a:graphicData>
            </a:graphic>
          </wp:inline>
        </w:drawing>
      </w:r>
    </w:p>
    <w:p w:rsidR="00814B39" w:rsidRPr="00983F52" w:rsidRDefault="00814B39" w:rsidP="00814B39">
      <w:pPr>
        <w:widowControl w:val="0"/>
        <w:spacing w:after="0" w:line="240" w:lineRule="auto"/>
        <w:jc w:val="center"/>
        <w:rPr>
          <w:rFonts w:ascii="Times New Roman" w:eastAsia="Times New Roman" w:hAnsi="Times New Roman" w:cs="Times New Roman"/>
          <w:bCs/>
          <w:lang w:val="uk-UA" w:eastAsia="ru-RU"/>
        </w:rPr>
      </w:pPr>
      <w:r w:rsidRPr="00814B39">
        <w:rPr>
          <w:rFonts w:ascii="Times New Roman" w:eastAsia="Times New Roman" w:hAnsi="Times New Roman" w:cs="Times New Roman"/>
          <w:sz w:val="24"/>
          <w:szCs w:val="24"/>
          <w:lang w:val="uk-UA" w:eastAsia="ru-RU"/>
        </w:rPr>
        <w:t xml:space="preserve">                   </w:t>
      </w:r>
      <w:r w:rsidRPr="00814B39">
        <w:rPr>
          <w:rFonts w:ascii="Times New Roman" w:eastAsia="Times New Roman" w:hAnsi="Times New Roman" w:cs="Times New Roman"/>
          <w:lang w:val="uk-UA" w:eastAsia="ru-RU"/>
        </w:rPr>
        <w:t>Рис.</w:t>
      </w:r>
      <w:r w:rsidR="006E78C3">
        <w:rPr>
          <w:rFonts w:ascii="Times New Roman" w:eastAsia="Times New Roman" w:hAnsi="Times New Roman" w:cs="Times New Roman"/>
          <w:lang w:val="uk-UA" w:eastAsia="ru-RU"/>
        </w:rPr>
        <w:t xml:space="preserve"> </w:t>
      </w:r>
      <w:r w:rsidRPr="00814B39">
        <w:rPr>
          <w:rFonts w:ascii="Times New Roman" w:eastAsia="Times New Roman" w:hAnsi="Times New Roman" w:cs="Times New Roman"/>
          <w:lang w:val="uk-UA" w:eastAsia="ru-RU"/>
        </w:rPr>
        <w:t>1</w:t>
      </w:r>
      <w:r w:rsidR="00BB31DF">
        <w:rPr>
          <w:rFonts w:ascii="Times New Roman" w:eastAsia="Times New Roman" w:hAnsi="Times New Roman" w:cs="Times New Roman"/>
          <w:lang w:val="uk-UA" w:eastAsia="ru-RU"/>
        </w:rPr>
        <w:t>.24</w:t>
      </w:r>
      <w:r w:rsidRPr="00814B39">
        <w:rPr>
          <w:rFonts w:ascii="Times New Roman" w:eastAsia="Times New Roman" w:hAnsi="Times New Roman" w:cs="Times New Roman"/>
          <w:lang w:val="uk-UA" w:eastAsia="ru-RU"/>
        </w:rPr>
        <w:t xml:space="preserve">                                                      Рис.</w:t>
      </w:r>
      <w:r w:rsidR="006E78C3">
        <w:rPr>
          <w:rFonts w:ascii="Times New Roman" w:eastAsia="Times New Roman" w:hAnsi="Times New Roman" w:cs="Times New Roman"/>
          <w:lang w:val="uk-UA" w:eastAsia="ru-RU"/>
        </w:rPr>
        <w:t xml:space="preserve"> </w:t>
      </w:r>
      <w:r w:rsidRPr="00814B39">
        <w:rPr>
          <w:rFonts w:ascii="Times New Roman" w:eastAsia="Times New Roman" w:hAnsi="Times New Roman" w:cs="Times New Roman"/>
          <w:lang w:val="uk-UA" w:eastAsia="ru-RU"/>
        </w:rPr>
        <w:t>1</w:t>
      </w:r>
      <w:r w:rsidR="00BB31DF">
        <w:rPr>
          <w:rFonts w:ascii="Times New Roman" w:eastAsia="Times New Roman" w:hAnsi="Times New Roman" w:cs="Times New Roman"/>
          <w:lang w:val="uk-UA" w:eastAsia="ru-RU"/>
        </w:rPr>
        <w:t>.25</w:t>
      </w:r>
    </w:p>
    <w:p w:rsidR="00723991" w:rsidRDefault="00723991" w:rsidP="00983F52">
      <w:pPr>
        <w:widowControl w:val="0"/>
        <w:spacing w:after="0" w:line="240" w:lineRule="auto"/>
        <w:jc w:val="center"/>
        <w:rPr>
          <w:rFonts w:ascii="Times New Roman" w:eastAsia="Times New Roman" w:hAnsi="Times New Roman" w:cs="Times New Roman"/>
          <w:bCs/>
          <w:lang w:val="uk-UA" w:eastAsia="ru-RU"/>
        </w:rPr>
      </w:pPr>
    </w:p>
    <w:p w:rsidR="00BB31DF" w:rsidRDefault="00BB31DF" w:rsidP="00983F52">
      <w:pPr>
        <w:widowControl w:val="0"/>
        <w:spacing w:after="0" w:line="240" w:lineRule="auto"/>
        <w:jc w:val="center"/>
        <w:rPr>
          <w:rFonts w:ascii="Times New Roman" w:eastAsia="Times New Roman" w:hAnsi="Times New Roman" w:cs="Times New Roman"/>
          <w:b/>
          <w:bCs/>
          <w:lang w:val="uk-UA" w:eastAsia="ru-RU"/>
        </w:rPr>
      </w:pPr>
    </w:p>
    <w:p w:rsidR="00983F52" w:rsidRDefault="00983F52" w:rsidP="00983F52">
      <w:pPr>
        <w:widowControl w:val="0"/>
        <w:spacing w:after="0" w:line="240" w:lineRule="auto"/>
        <w:jc w:val="center"/>
        <w:rPr>
          <w:rFonts w:ascii="Times New Roman" w:eastAsia="Times New Roman" w:hAnsi="Times New Roman" w:cs="Times New Roman"/>
          <w:b/>
          <w:bCs/>
          <w:lang w:val="uk-UA" w:eastAsia="ru-RU"/>
        </w:rPr>
      </w:pPr>
    </w:p>
    <w:p w:rsidR="00B93B46" w:rsidRDefault="00B93B46" w:rsidP="00B93B46">
      <w:pPr>
        <w:widowControl w:val="0"/>
        <w:spacing w:after="0" w:line="240" w:lineRule="auto"/>
        <w:jc w:val="center"/>
        <w:rPr>
          <w:rFonts w:ascii="Times New Roman" w:eastAsia="Times New Roman" w:hAnsi="Times New Roman" w:cs="Times New Roman"/>
          <w:b/>
          <w:bCs/>
          <w:lang w:val="uk-UA" w:eastAsia="ru-RU"/>
        </w:rPr>
      </w:pPr>
    </w:p>
    <w:p w:rsidR="00B93B46" w:rsidRDefault="00B93B46" w:rsidP="00B93B46">
      <w:pPr>
        <w:widowControl w:val="0"/>
        <w:spacing w:after="0" w:line="240" w:lineRule="auto"/>
        <w:jc w:val="center"/>
        <w:rPr>
          <w:rFonts w:ascii="Times New Roman" w:eastAsia="Times New Roman" w:hAnsi="Times New Roman" w:cs="Times New Roman"/>
          <w:b/>
          <w:bCs/>
          <w:lang w:val="uk-UA" w:eastAsia="ru-RU"/>
        </w:rPr>
      </w:pPr>
    </w:p>
    <w:p w:rsidR="00B93B46" w:rsidRDefault="00B93B46" w:rsidP="00B93B46">
      <w:pPr>
        <w:widowControl w:val="0"/>
        <w:spacing w:after="0" w:line="240" w:lineRule="auto"/>
        <w:jc w:val="center"/>
        <w:rPr>
          <w:rFonts w:ascii="Times New Roman" w:eastAsia="Times New Roman" w:hAnsi="Times New Roman" w:cs="Times New Roman"/>
          <w:b/>
          <w:bCs/>
          <w:lang w:val="uk-UA" w:eastAsia="ru-RU"/>
        </w:rPr>
      </w:pPr>
      <w:r>
        <w:rPr>
          <w:rFonts w:ascii="Times New Roman" w:eastAsia="Times New Roman" w:hAnsi="Times New Roman" w:cs="Times New Roman"/>
          <w:b/>
          <w:bCs/>
          <w:lang w:val="uk-UA" w:eastAsia="ru-RU"/>
        </w:rPr>
        <w:lastRenderedPageBreak/>
        <w:t>Лабораторна робота № 3</w:t>
      </w:r>
    </w:p>
    <w:p w:rsidR="00B93B46" w:rsidRDefault="00B93B46" w:rsidP="00B93B46">
      <w:pPr>
        <w:widowControl w:val="0"/>
        <w:spacing w:after="0" w:line="240" w:lineRule="auto"/>
        <w:jc w:val="center"/>
        <w:rPr>
          <w:rFonts w:ascii="Times New Roman" w:eastAsia="Times New Roman" w:hAnsi="Times New Roman" w:cs="Times New Roman"/>
          <w:b/>
          <w:bCs/>
          <w:lang w:val="uk-UA" w:eastAsia="ru-RU"/>
        </w:rPr>
      </w:pPr>
    </w:p>
    <w:p w:rsidR="00B93B46" w:rsidRDefault="00B93B46" w:rsidP="00B93B46">
      <w:pPr>
        <w:widowControl w:val="0"/>
        <w:spacing w:after="0" w:line="240" w:lineRule="auto"/>
        <w:jc w:val="center"/>
        <w:rPr>
          <w:rFonts w:ascii="Times New Roman" w:eastAsia="Times New Roman" w:hAnsi="Times New Roman" w:cs="Times New Roman"/>
          <w:b/>
          <w:bCs/>
          <w:lang w:val="uk-UA" w:eastAsia="ru-RU"/>
        </w:rPr>
      </w:pPr>
      <w:r>
        <w:rPr>
          <w:rFonts w:ascii="Times New Roman" w:eastAsia="Times New Roman" w:hAnsi="Times New Roman" w:cs="Times New Roman"/>
          <w:bCs/>
          <w:lang w:val="uk-UA" w:eastAsia="ru-RU"/>
        </w:rPr>
        <w:t xml:space="preserve"> </w:t>
      </w:r>
      <w:r w:rsidRPr="00983F52">
        <w:rPr>
          <w:rFonts w:ascii="Times New Roman" w:eastAsia="Times New Roman" w:hAnsi="Times New Roman" w:cs="Times New Roman"/>
          <w:b/>
          <w:bCs/>
          <w:lang w:val="uk-UA" w:eastAsia="ru-RU"/>
        </w:rPr>
        <w:t>Кінематичний аналіз зубчатих механі</w:t>
      </w:r>
      <w:r>
        <w:rPr>
          <w:rFonts w:ascii="Times New Roman" w:eastAsia="Times New Roman" w:hAnsi="Times New Roman" w:cs="Times New Roman"/>
          <w:b/>
          <w:bCs/>
          <w:lang w:val="uk-UA" w:eastAsia="ru-RU"/>
        </w:rPr>
        <w:t>змів</w:t>
      </w:r>
    </w:p>
    <w:p w:rsidR="00B93B46" w:rsidRPr="00983F52" w:rsidRDefault="00B93B46" w:rsidP="00983F52">
      <w:pPr>
        <w:widowControl w:val="0"/>
        <w:spacing w:after="0" w:line="240" w:lineRule="auto"/>
        <w:jc w:val="center"/>
        <w:rPr>
          <w:rFonts w:ascii="Times New Roman" w:eastAsia="Times New Roman" w:hAnsi="Times New Roman" w:cs="Times New Roman"/>
          <w:b/>
          <w:bCs/>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b/>
          <w:i/>
          <w:lang w:val="uk-UA" w:eastAsia="ru-RU"/>
        </w:rPr>
        <w:t>Мета роботи</w:t>
      </w:r>
      <w:r w:rsidRPr="00983F52">
        <w:rPr>
          <w:rFonts w:ascii="Times New Roman" w:eastAsia="Times New Roman" w:hAnsi="Times New Roman" w:cs="Times New Roman"/>
          <w:lang w:val="uk-UA" w:eastAsia="ru-RU"/>
        </w:rPr>
        <w:t>: навчитися визначати тип зубчатого механізму, його передаточне відношення, кутові швидкості обертання його ланок.</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b/>
          <w:i/>
          <w:lang w:val="uk-UA" w:eastAsia="ru-RU"/>
        </w:rPr>
        <w:t>Обладнання</w:t>
      </w:r>
      <w:r w:rsidRPr="00983F52">
        <w:rPr>
          <w:rFonts w:ascii="Times New Roman" w:eastAsia="Times New Roman" w:hAnsi="Times New Roman" w:cs="Times New Roman"/>
          <w:lang w:val="uk-UA" w:eastAsia="ru-RU"/>
        </w:rPr>
        <w:t>: моделі зубчатих механізмів (зубчаті механізми), вимірювальні інструменти.</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keepNext/>
        <w:widowControl w:val="0"/>
        <w:autoSpaceDE w:val="0"/>
        <w:autoSpaceDN w:val="0"/>
        <w:adjustRightInd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Теоретичні відомості</w:t>
      </w:r>
    </w:p>
    <w:p w:rsidR="00983F52" w:rsidRPr="00983F52" w:rsidRDefault="00983F52" w:rsidP="00983F52">
      <w:pPr>
        <w:spacing w:after="0" w:line="240" w:lineRule="auto"/>
        <w:rPr>
          <w:rFonts w:ascii="Times New Roman" w:eastAsia="Times New Roman" w:hAnsi="Times New Roman" w:cs="Times New Roman"/>
          <w:sz w:val="24"/>
          <w:szCs w:val="24"/>
          <w:lang w:val="uk-UA" w:eastAsia="ru-RU"/>
        </w:rPr>
      </w:pP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Зубчатою передачею</w:t>
      </w:r>
      <w:r w:rsidRPr="00983F52">
        <w:rPr>
          <w:rFonts w:ascii="Times New Roman" w:eastAsia="Times New Roman" w:hAnsi="Times New Roman" w:cs="Times New Roman"/>
          <w:lang w:val="uk-UA" w:eastAsia="ru-RU"/>
        </w:rPr>
        <w:t xml:space="preserve"> називається механізм передачі, ланками якого є зубчаті</w:t>
      </w:r>
      <w:r w:rsidR="006E78C3">
        <w:rPr>
          <w:rFonts w:ascii="Times New Roman" w:eastAsia="Times New Roman" w:hAnsi="Times New Roman" w:cs="Times New Roman"/>
          <w:lang w:val="uk-UA" w:eastAsia="ru-RU"/>
        </w:rPr>
        <w:t xml:space="preserve"> колеса, призначені для передавання</w:t>
      </w:r>
      <w:r w:rsidRPr="00983F52">
        <w:rPr>
          <w:rFonts w:ascii="Times New Roman" w:eastAsia="Times New Roman" w:hAnsi="Times New Roman" w:cs="Times New Roman"/>
          <w:lang w:val="uk-UA" w:eastAsia="ru-RU"/>
        </w:rPr>
        <w:t xml:space="preserve"> руху між довільно розміщеними в просторі осями. Бувають одноступінчаті (рис. </w:t>
      </w:r>
      <w:r w:rsidR="00BB31DF">
        <w:rPr>
          <w:rFonts w:ascii="Times New Roman" w:eastAsia="Times New Roman" w:hAnsi="Times New Roman" w:cs="Times New Roman"/>
          <w:lang w:val="uk-UA" w:eastAsia="ru-RU"/>
        </w:rPr>
        <w:t>1.</w:t>
      </w:r>
      <w:r w:rsidR="00DA70E0">
        <w:rPr>
          <w:rFonts w:ascii="Times New Roman" w:eastAsia="Times New Roman" w:hAnsi="Times New Roman" w:cs="Times New Roman"/>
          <w:lang w:val="uk-UA" w:eastAsia="ru-RU"/>
        </w:rPr>
        <w:t>26</w:t>
      </w:r>
      <w:r w:rsidRPr="00983F52">
        <w:rPr>
          <w:rFonts w:ascii="Times New Roman" w:eastAsia="Times New Roman" w:hAnsi="Times New Roman" w:cs="Times New Roman"/>
          <w:lang w:val="uk-UA" w:eastAsia="ru-RU"/>
        </w:rPr>
        <w:t xml:space="preserve">,а) і багатоступінчаті (рис. </w:t>
      </w:r>
      <w:r w:rsidR="00BB31DF">
        <w:rPr>
          <w:rFonts w:ascii="Times New Roman" w:eastAsia="Times New Roman" w:hAnsi="Times New Roman" w:cs="Times New Roman"/>
          <w:lang w:val="uk-UA" w:eastAsia="ru-RU"/>
        </w:rPr>
        <w:t>1.</w:t>
      </w:r>
      <w:r w:rsidR="00DA70E0">
        <w:rPr>
          <w:rFonts w:ascii="Times New Roman" w:eastAsia="Times New Roman" w:hAnsi="Times New Roman" w:cs="Times New Roman"/>
          <w:lang w:val="uk-UA" w:eastAsia="ru-RU"/>
        </w:rPr>
        <w:t>26</w:t>
      </w:r>
      <w:r w:rsidRPr="00983F52">
        <w:rPr>
          <w:rFonts w:ascii="Times New Roman" w:eastAsia="Times New Roman" w:hAnsi="Times New Roman" w:cs="Times New Roman"/>
          <w:lang w:val="uk-UA" w:eastAsia="ru-RU"/>
        </w:rPr>
        <w:t>,б) зубчаті передачі.</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Основне завдання кінематичного дослідження зубчатих передач полягає у визначенні його передаточного відношення.</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Передаточним відношенням</w:t>
      </w:r>
      <w:r w:rsidRPr="00983F52">
        <w:rPr>
          <w:rFonts w:ascii="Times New Roman" w:eastAsia="Times New Roman" w:hAnsi="Times New Roman" w:cs="Times New Roman"/>
          <w:lang w:val="uk-UA" w:eastAsia="ru-RU"/>
        </w:rPr>
        <w:t xml:space="preserve"> називається відношення кутової швидкості ведучої ланки до кутової швидкості веденої ланки і позначається буквою </w:t>
      </w:r>
      <w:r w:rsidRPr="00983F52">
        <w:rPr>
          <w:rFonts w:ascii="Times New Roman" w:eastAsia="Times New Roman" w:hAnsi="Times New Roman" w:cs="Times New Roman"/>
          <w:b/>
          <w:i/>
          <w:lang w:val="uk-UA" w:eastAsia="ru-RU"/>
        </w:rPr>
        <w:t>u</w:t>
      </w:r>
      <w:r w:rsidRPr="00983F52">
        <w:rPr>
          <w:rFonts w:ascii="Times New Roman" w:eastAsia="Times New Roman" w:hAnsi="Times New Roman" w:cs="Times New Roman"/>
          <w:lang w:val="uk-UA" w:eastAsia="ru-RU"/>
        </w:rPr>
        <w:t xml:space="preserve"> з відповідними індексами. Наприклад, </w:t>
      </w:r>
      <w:r w:rsidR="00EC6CF8" w:rsidRPr="00EC6CF8">
        <w:rPr>
          <w:rFonts w:ascii="Times New Roman" w:eastAsia="Times New Roman" w:hAnsi="Times New Roman" w:cs="Times New Roman"/>
          <w:position w:val="-30"/>
          <w:lang w:val="uk-UA" w:eastAsia="ru-RU"/>
        </w:rPr>
        <w:object w:dxaOrig="960" w:dyaOrig="700">
          <v:shape id="_x0000_i1039" type="#_x0000_t75" style="width:47.85pt;height:34.65pt" o:ole="" fillcolor="window">
            <v:imagedata r:id="rId63" o:title=""/>
          </v:shape>
          <o:OLEObject Type="Embed" ProgID="Equation.3" ShapeID="_x0000_i1039" DrawAspect="Content" ObjectID="_1678175183" r:id="rId64"/>
        </w:object>
      </w:r>
      <w:r w:rsidRPr="00983F52">
        <w:rPr>
          <w:rFonts w:ascii="Times New Roman" w:eastAsia="Times New Roman" w:hAnsi="Times New Roman" w:cs="Times New Roman"/>
          <w:lang w:val="uk-UA" w:eastAsia="ru-RU"/>
        </w:rPr>
        <w:t xml:space="preserve"> та </w:t>
      </w:r>
      <w:r w:rsidR="00EC6CF8" w:rsidRPr="00EC6CF8">
        <w:rPr>
          <w:rFonts w:ascii="Times New Roman" w:eastAsia="Times New Roman" w:hAnsi="Times New Roman" w:cs="Times New Roman"/>
          <w:position w:val="-30"/>
          <w:lang w:val="uk-UA" w:eastAsia="ru-RU"/>
        </w:rPr>
        <w:object w:dxaOrig="920" w:dyaOrig="700">
          <v:shape id="_x0000_i1040" type="#_x0000_t75" style="width:46.05pt;height:34.65pt" o:ole="" fillcolor="window">
            <v:imagedata r:id="rId65" o:title=""/>
          </v:shape>
          <o:OLEObject Type="Embed" ProgID="Equation.3" ShapeID="_x0000_i1040" DrawAspect="Content" ObjectID="_1678175184" r:id="rId66"/>
        </w:object>
      </w:r>
      <w:r w:rsidRPr="00983F52">
        <w:rPr>
          <w:rFonts w:ascii="Times New Roman" w:eastAsia="Times New Roman" w:hAnsi="Times New Roman" w:cs="Times New Roman"/>
          <w:lang w:val="uk-UA" w:eastAsia="ru-RU"/>
        </w:rPr>
        <w:t xml:space="preserve"> є не що інше, як передаточне відношення однієї і тієї ж зубчатої передачі при різних ведучих ланках: у</w:t>
      </w:r>
      <w:r w:rsidR="006E78C3">
        <w:rPr>
          <w:rFonts w:ascii="Times New Roman" w:eastAsia="Times New Roman" w:hAnsi="Times New Roman" w:cs="Times New Roman"/>
          <w:lang w:val="uk-UA" w:eastAsia="ru-RU"/>
        </w:rPr>
        <w:t xml:space="preserve"> першому випадку ведучою </w:t>
      </w:r>
      <w:r w:rsidRPr="00983F52">
        <w:rPr>
          <w:rFonts w:ascii="Times New Roman" w:eastAsia="Times New Roman" w:hAnsi="Times New Roman" w:cs="Times New Roman"/>
          <w:lang w:val="uk-UA" w:eastAsia="ru-RU"/>
        </w:rPr>
        <w:t xml:space="preserve">є ланка 1, у другому </w:t>
      </w:r>
      <w:r w:rsidR="00D12DA2">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ланка 2.</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Передаточне відношення може бути як додатним, так і від’ємним. Якщо ведене і ведуче зубчаті колеса обертаються в один бік (наприклад, у зубчатої передачі з внутрішнім зачепленням), то передаточне відношення додатне, а якщо в різні боки (наприклад, у зубчатої передачі із зовнішнім зачепленням) </w:t>
      </w:r>
      <w:r w:rsidR="00FD1765">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то від'ємне.</w:t>
      </w:r>
    </w:p>
    <w:p w:rsidR="003D6FEE" w:rsidRPr="00983F52" w:rsidRDefault="003D6FEE" w:rsidP="003D6FEE">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Крім вищенаведених формул, передаточне відношення зубчатої передачі може визначатись таким чином:</w:t>
      </w:r>
    </w:p>
    <w:p w:rsidR="003D6FEE" w:rsidRPr="00983F52" w:rsidRDefault="003D6FEE" w:rsidP="003D6FEE">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30"/>
          <w:lang w:val="uk-UA" w:eastAsia="ru-RU"/>
        </w:rPr>
        <w:object w:dxaOrig="1900" w:dyaOrig="680">
          <v:shape id="_x0000_i1041" type="#_x0000_t75" style="width:94.8pt;height:34.2pt" o:ole="" fillcolor="window">
            <v:imagedata r:id="rId67" o:title=""/>
          </v:shape>
          <o:OLEObject Type="Embed" ProgID="Equation.3" ShapeID="_x0000_i1041" DrawAspect="Content" ObjectID="_1678175185" r:id="rId68"/>
        </w:object>
      </w:r>
      <w:r w:rsidRPr="00983F52">
        <w:rPr>
          <w:rFonts w:ascii="Times New Roman" w:eastAsia="Times New Roman" w:hAnsi="Times New Roman" w:cs="Times New Roman"/>
          <w:lang w:val="uk-UA" w:eastAsia="ru-RU"/>
        </w:rPr>
        <w:t>,</w:t>
      </w:r>
    </w:p>
    <w:p w:rsidR="003D6FEE" w:rsidRPr="00983F52" w:rsidRDefault="003D6FEE" w:rsidP="003D6FEE">
      <w:pPr>
        <w:widowControl w:val="0"/>
        <w:tabs>
          <w:tab w:val="left" w:pos="709"/>
        </w:tabs>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b/>
          <w:i/>
          <w:sz w:val="24"/>
          <w:szCs w:val="24"/>
          <w:lang w:val="uk-UA" w:eastAsia="ru-RU"/>
        </w:rPr>
        <w:t>n</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b/>
          <w:i/>
          <w:sz w:val="24"/>
          <w:szCs w:val="24"/>
          <w:lang w:val="uk-UA" w:eastAsia="ru-RU"/>
        </w:rPr>
        <w:t>, n</w:t>
      </w:r>
      <w:r w:rsidRPr="00983F52">
        <w:rPr>
          <w:rFonts w:ascii="Times New Roman" w:eastAsia="Times New Roman" w:hAnsi="Times New Roman" w:cs="Times New Roman"/>
          <w:b/>
          <w:i/>
          <w:sz w:val="24"/>
          <w:szCs w:val="24"/>
          <w:vertAlign w:val="subscript"/>
          <w:lang w:val="uk-UA" w:eastAsia="ru-RU"/>
        </w:rPr>
        <w:t>2</w:t>
      </w:r>
      <w:r>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lang w:val="uk-UA" w:eastAsia="ru-RU"/>
        </w:rPr>
        <w:t xml:space="preserve"> частота обертання ведучої та веденої ланок; </w:t>
      </w:r>
      <w:r w:rsidRPr="00983F52">
        <w:rPr>
          <w:rFonts w:ascii="Times New Roman" w:eastAsia="Times New Roman" w:hAnsi="Times New Roman" w:cs="Times New Roman"/>
          <w:b/>
          <w:i/>
          <w:sz w:val="24"/>
          <w:szCs w:val="24"/>
          <w:lang w:val="uk-UA" w:eastAsia="ru-RU"/>
        </w:rPr>
        <w:t>z</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b/>
          <w:i/>
          <w:sz w:val="24"/>
          <w:szCs w:val="24"/>
          <w:lang w:val="uk-UA" w:eastAsia="ru-RU"/>
        </w:rPr>
        <w:t>, z</w:t>
      </w:r>
      <w:r w:rsidRPr="00983F52">
        <w:rPr>
          <w:rFonts w:ascii="Times New Roman" w:eastAsia="Times New Roman" w:hAnsi="Times New Roman" w:cs="Times New Roman"/>
          <w:b/>
          <w:i/>
          <w:sz w:val="24"/>
          <w:szCs w:val="24"/>
          <w:vertAlign w:val="subscript"/>
          <w:lang w:val="uk-UA" w:eastAsia="ru-RU"/>
        </w:rPr>
        <w:t>2</w:t>
      </w:r>
      <w:r>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lang w:val="uk-UA" w:eastAsia="ru-RU"/>
        </w:rPr>
        <w:t xml:space="preserve"> кількість зубів цих ланок; </w:t>
      </w:r>
      <w:r w:rsidRPr="00983F52">
        <w:rPr>
          <w:rFonts w:ascii="Times New Roman" w:eastAsia="Times New Roman" w:hAnsi="Times New Roman" w:cs="Times New Roman"/>
          <w:b/>
          <w:i/>
          <w:sz w:val="24"/>
          <w:szCs w:val="24"/>
          <w:lang w:val="uk-UA" w:eastAsia="ru-RU"/>
        </w:rPr>
        <w:t>d</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b/>
          <w:i/>
          <w:sz w:val="24"/>
          <w:szCs w:val="24"/>
          <w:lang w:val="uk-UA" w:eastAsia="ru-RU"/>
        </w:rPr>
        <w:t>, d</w:t>
      </w:r>
      <w:r w:rsidRPr="00983F52">
        <w:rPr>
          <w:rFonts w:ascii="Times New Roman" w:eastAsia="Times New Roman" w:hAnsi="Times New Roman" w:cs="Times New Roman"/>
          <w:b/>
          <w:i/>
          <w:sz w:val="24"/>
          <w:szCs w:val="24"/>
          <w:vertAlign w:val="subscript"/>
          <w:lang w:val="uk-UA" w:eastAsia="ru-RU"/>
        </w:rPr>
        <w:t>2</w:t>
      </w:r>
      <w:r>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lang w:val="uk-UA" w:eastAsia="ru-RU"/>
        </w:rPr>
        <w:t xml:space="preserve"> діаметри ділильних кіл ведучої та веденої ланок.</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lastRenderedPageBreak/>
        <w:drawing>
          <wp:inline distT="0" distB="0" distL="0" distR="0" wp14:anchorId="603905A8" wp14:editId="069AF6D2">
            <wp:extent cx="3388466" cy="2071635"/>
            <wp:effectExtent l="0" t="0" r="2540" b="508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9">
                      <a:lum bright="-24000" contrast="42000"/>
                      <a:extLst>
                        <a:ext uri="{28A0092B-C50C-407E-A947-70E740481C1C}">
                          <a14:useLocalDpi xmlns:a14="http://schemas.microsoft.com/office/drawing/2010/main" val="0"/>
                        </a:ext>
                      </a:extLst>
                    </a:blip>
                    <a:srcRect/>
                    <a:stretch>
                      <a:fillRect/>
                    </a:stretch>
                  </pic:blipFill>
                  <pic:spPr bwMode="auto">
                    <a:xfrm>
                      <a:off x="0" y="0"/>
                      <a:ext cx="3410774" cy="2085274"/>
                    </a:xfrm>
                    <a:prstGeom prst="rect">
                      <a:avLst/>
                    </a:prstGeom>
                    <a:noFill/>
                    <a:ln>
                      <a:noFill/>
                    </a:ln>
                  </pic:spPr>
                </pic:pic>
              </a:graphicData>
            </a:graphic>
          </wp:inline>
        </w:drawing>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                 а)                                                              б)</w:t>
      </w:r>
    </w:p>
    <w:p w:rsidR="00983F52" w:rsidRPr="00983F52" w:rsidRDefault="00983F52" w:rsidP="00983F52">
      <w:pPr>
        <w:widowControl w:val="0"/>
        <w:spacing w:after="0" w:line="240" w:lineRule="auto"/>
        <w:ind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Рис.</w:t>
      </w:r>
      <w:r w:rsidR="006E78C3">
        <w:rPr>
          <w:rFonts w:ascii="Times New Roman" w:eastAsia="Times New Roman" w:hAnsi="Times New Roman" w:cs="Times New Roman"/>
          <w:lang w:val="uk-UA" w:eastAsia="ru-RU"/>
        </w:rPr>
        <w:t xml:space="preserve"> </w:t>
      </w:r>
      <w:r w:rsidR="00BB31DF">
        <w:rPr>
          <w:rFonts w:ascii="Times New Roman" w:eastAsia="Times New Roman" w:hAnsi="Times New Roman" w:cs="Times New Roman"/>
          <w:lang w:val="uk-UA" w:eastAsia="ru-RU"/>
        </w:rPr>
        <w:t>1.</w:t>
      </w:r>
      <w:r w:rsidR="00DA70E0">
        <w:rPr>
          <w:rFonts w:ascii="Times New Roman" w:eastAsia="Times New Roman" w:hAnsi="Times New Roman" w:cs="Times New Roman"/>
          <w:lang w:val="uk-UA" w:eastAsia="ru-RU"/>
        </w:rPr>
        <w:t>26</w:t>
      </w:r>
      <w:r w:rsidRPr="00983F52">
        <w:rPr>
          <w:rFonts w:ascii="Times New Roman" w:eastAsia="Times New Roman" w:hAnsi="Times New Roman" w:cs="Times New Roman"/>
          <w:lang w:val="uk-UA" w:eastAsia="ru-RU"/>
        </w:rPr>
        <w:t>. Зубчаті передачі</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tabs>
          <w:tab w:val="left" w:pos="709"/>
        </w:tabs>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Зубчатий механізм, який складається з трьох і більше зубчатих коліс (з нерухомими осями) і стояка, називається </w:t>
      </w:r>
      <w:r w:rsidRPr="00983F52">
        <w:rPr>
          <w:rFonts w:ascii="Times New Roman" w:eastAsia="Times New Roman" w:hAnsi="Times New Roman" w:cs="Times New Roman"/>
          <w:i/>
          <w:lang w:val="uk-UA" w:eastAsia="ru-RU"/>
        </w:rPr>
        <w:t>зубчатим рядом</w:t>
      </w:r>
      <w:r w:rsidRPr="00983F52">
        <w:rPr>
          <w:rFonts w:ascii="Times New Roman" w:eastAsia="Times New Roman" w:hAnsi="Times New Roman" w:cs="Times New Roman"/>
          <w:lang w:val="uk-UA" w:eastAsia="ru-RU"/>
        </w:rPr>
        <w:t xml:space="preserve"> (рис. </w:t>
      </w:r>
      <w:r w:rsidR="00BB31DF">
        <w:rPr>
          <w:rFonts w:ascii="Times New Roman" w:eastAsia="Times New Roman" w:hAnsi="Times New Roman" w:cs="Times New Roman"/>
          <w:lang w:val="uk-UA" w:eastAsia="ru-RU"/>
        </w:rPr>
        <w:t>1.</w:t>
      </w:r>
      <w:r w:rsidR="00DA70E0">
        <w:rPr>
          <w:rFonts w:ascii="Times New Roman" w:eastAsia="Times New Roman" w:hAnsi="Times New Roman" w:cs="Times New Roman"/>
          <w:lang w:val="uk-UA" w:eastAsia="ru-RU"/>
        </w:rPr>
        <w:t>26</w:t>
      </w:r>
      <w:r w:rsidRPr="00983F52">
        <w:rPr>
          <w:rFonts w:ascii="Times New Roman" w:eastAsia="Times New Roman" w:hAnsi="Times New Roman" w:cs="Times New Roman"/>
          <w:lang w:val="uk-UA" w:eastAsia="ru-RU"/>
        </w:rPr>
        <w:t>, а, б).</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Передаточне відношення будь-якого зубчатого ряду дорівнює добутку передаточних відношень всіх передач, що входять до його складу. Для зубчатого ряду, зображеного на рис. </w:t>
      </w:r>
      <w:r w:rsidR="00DA70E0">
        <w:rPr>
          <w:rFonts w:ascii="Times New Roman" w:eastAsia="Times New Roman" w:hAnsi="Times New Roman" w:cs="Times New Roman"/>
          <w:lang w:val="uk-UA" w:eastAsia="ru-RU"/>
        </w:rPr>
        <w:t>1.26</w:t>
      </w:r>
      <w:r w:rsidRPr="00983F52">
        <w:rPr>
          <w:rFonts w:ascii="Times New Roman" w:eastAsia="Times New Roman" w:hAnsi="Times New Roman" w:cs="Times New Roman"/>
          <w:lang w:val="uk-UA" w:eastAsia="ru-RU"/>
        </w:rPr>
        <w:t>,а, маємо:</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30"/>
          <w:lang w:val="uk-UA" w:eastAsia="ru-RU"/>
        </w:rPr>
        <w:object w:dxaOrig="2299" w:dyaOrig="680">
          <v:shape id="_x0000_i1042" type="#_x0000_t75" style="width:116.65pt;height:34.65pt" o:ole="" fillcolor="window">
            <v:imagedata r:id="rId70" o:title=""/>
          </v:shape>
          <o:OLEObject Type="Embed" ProgID="Equation.3" ShapeID="_x0000_i1042" DrawAspect="Content" ObjectID="_1678175186" r:id="rId71"/>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Для зубчатого ряду, зображеного на рис. </w:t>
      </w:r>
      <w:r w:rsidR="00DA70E0">
        <w:rPr>
          <w:rFonts w:ascii="Times New Roman" w:eastAsia="Times New Roman" w:hAnsi="Times New Roman" w:cs="Times New Roman"/>
          <w:lang w:val="uk-UA" w:eastAsia="ru-RU"/>
        </w:rPr>
        <w:t>1.26</w:t>
      </w:r>
      <w:r w:rsidRPr="00983F52">
        <w:rPr>
          <w:rFonts w:ascii="Times New Roman" w:eastAsia="Times New Roman" w:hAnsi="Times New Roman" w:cs="Times New Roman"/>
          <w:lang w:val="uk-UA" w:eastAsia="ru-RU"/>
        </w:rPr>
        <w:t>,б, загальне передаточне відношення може бути обчислене за формулою:</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30"/>
          <w:lang w:val="uk-UA" w:eastAsia="ru-RU"/>
        </w:rPr>
        <w:object w:dxaOrig="2659" w:dyaOrig="680">
          <v:shape id="_x0000_i1043" type="#_x0000_t75" style="width:130.3pt;height:33.7pt" o:ole="" fillcolor="window">
            <v:imagedata r:id="rId72" o:title=""/>
          </v:shape>
          <o:OLEObject Type="Embed" ProgID="Equation.3" ShapeID="_x0000_i1043" DrawAspect="Content" ObjectID="_1678175187" r:id="rId73"/>
        </w:object>
      </w:r>
      <w:r w:rsidRPr="00983F52">
        <w:rPr>
          <w:rFonts w:ascii="Times New Roman" w:eastAsia="Times New Roman" w:hAnsi="Times New Roman" w:cs="Times New Roman"/>
          <w:lang w:val="uk-UA" w:eastAsia="ru-RU"/>
        </w:rPr>
        <w:t>.</w:t>
      </w:r>
    </w:p>
    <w:p w:rsidR="00983F52" w:rsidRPr="00983F52" w:rsidRDefault="00983F52" w:rsidP="00983F52">
      <w:pPr>
        <w:spacing w:after="0" w:line="240" w:lineRule="auto"/>
        <w:ind w:firstLine="540"/>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До механізмів передач</w:t>
      </w:r>
      <w:r w:rsidR="002163B9">
        <w:rPr>
          <w:rFonts w:ascii="Times New Roman" w:eastAsia="Times New Roman" w:hAnsi="Times New Roman" w:cs="Times New Roman"/>
          <w:lang w:val="uk-UA" w:eastAsia="ru-RU"/>
        </w:rPr>
        <w:t xml:space="preserve"> з жорсткими ланками належить</w:t>
      </w:r>
      <w:r w:rsidRPr="00983F52">
        <w:rPr>
          <w:rFonts w:ascii="Times New Roman" w:eastAsia="Times New Roman" w:hAnsi="Times New Roman" w:cs="Times New Roman"/>
          <w:lang w:val="uk-UA" w:eastAsia="ru-RU"/>
        </w:rPr>
        <w:t xml:space="preserve"> також </w:t>
      </w:r>
      <w:r w:rsidRPr="00983F52">
        <w:rPr>
          <w:rFonts w:ascii="Times New Roman" w:eastAsia="Times New Roman" w:hAnsi="Times New Roman" w:cs="Times New Roman"/>
          <w:i/>
          <w:lang w:val="uk-UA" w:eastAsia="ru-RU"/>
        </w:rPr>
        <w:t>рейкове зачеплення</w:t>
      </w:r>
      <w:r w:rsidRPr="00983F52">
        <w:rPr>
          <w:rFonts w:ascii="Times New Roman" w:eastAsia="Times New Roman" w:hAnsi="Times New Roman" w:cs="Times New Roman"/>
          <w:lang w:val="uk-UA" w:eastAsia="ru-RU"/>
        </w:rPr>
        <w:t>. У нього передаточне відношення дорівнює нескінченності або нулю в залежності від того, яка ланка буде ведучою (колесо чи рейка), оскільки швидкість рейки дорівнює нулю (вона рухається поступально).</w:t>
      </w:r>
    </w:p>
    <w:p w:rsidR="00983F52" w:rsidRPr="00983F52" w:rsidRDefault="00983F52" w:rsidP="00983F52">
      <w:pPr>
        <w:spacing w:after="0" w:line="240" w:lineRule="auto"/>
        <w:ind w:firstLine="540"/>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Черв</w:t>
      </w:r>
      <w:r w:rsidRPr="00983F52">
        <w:rPr>
          <w:rFonts w:ascii="Times New Roman" w:eastAsia="Times New Roman" w:hAnsi="Times New Roman" w:cs="Times New Roman"/>
          <w:i/>
          <w:lang w:val="uk-UA" w:eastAsia="ru-RU"/>
        </w:rPr>
        <w:sym w:font="Times New Roman CYR" w:char="2019"/>
      </w:r>
      <w:r w:rsidRPr="00983F52">
        <w:rPr>
          <w:rFonts w:ascii="Times New Roman" w:eastAsia="Times New Roman" w:hAnsi="Times New Roman" w:cs="Times New Roman"/>
          <w:i/>
          <w:lang w:val="uk-UA" w:eastAsia="ru-RU"/>
        </w:rPr>
        <w:t>ячна передача</w:t>
      </w:r>
      <w:r w:rsidR="002163B9">
        <w:rPr>
          <w:rFonts w:ascii="Times New Roman" w:eastAsia="Times New Roman" w:hAnsi="Times New Roman" w:cs="Times New Roman"/>
          <w:lang w:val="uk-UA" w:eastAsia="ru-RU"/>
        </w:rPr>
        <w:t xml:space="preserve"> застосовується для передавання</w:t>
      </w:r>
      <w:r w:rsidRPr="00983F52">
        <w:rPr>
          <w:rFonts w:ascii="Times New Roman" w:eastAsia="Times New Roman" w:hAnsi="Times New Roman" w:cs="Times New Roman"/>
          <w:lang w:val="uk-UA" w:eastAsia="ru-RU"/>
        </w:rPr>
        <w:t xml:space="preserve"> обертальних рухів між перехресними валами. Одна ланка називається </w:t>
      </w:r>
      <w:r w:rsidRPr="00983F52">
        <w:rPr>
          <w:rFonts w:ascii="Times New Roman" w:eastAsia="Times New Roman" w:hAnsi="Times New Roman" w:cs="Times New Roman"/>
          <w:i/>
          <w:lang w:val="uk-UA" w:eastAsia="ru-RU"/>
        </w:rPr>
        <w:t>черв</w:t>
      </w:r>
      <w:r w:rsidRPr="00983F52">
        <w:rPr>
          <w:rFonts w:ascii="Times New Roman" w:eastAsia="Times New Roman" w:hAnsi="Times New Roman" w:cs="Times New Roman"/>
          <w:i/>
          <w:lang w:val="uk-UA" w:eastAsia="ru-RU"/>
        </w:rPr>
        <w:sym w:font="Times New Roman CYR" w:char="2019"/>
      </w:r>
      <w:r w:rsidRPr="00983F52">
        <w:rPr>
          <w:rFonts w:ascii="Times New Roman" w:eastAsia="Times New Roman" w:hAnsi="Times New Roman" w:cs="Times New Roman"/>
          <w:i/>
          <w:lang w:val="uk-UA" w:eastAsia="ru-RU"/>
        </w:rPr>
        <w:t>яком</w:t>
      </w:r>
      <w:r w:rsidRPr="00983F52">
        <w:rPr>
          <w:rFonts w:ascii="Times New Roman" w:eastAsia="Times New Roman" w:hAnsi="Times New Roman" w:cs="Times New Roman"/>
          <w:lang w:val="uk-UA" w:eastAsia="ru-RU"/>
        </w:rPr>
        <w:t xml:space="preserve">, друга – </w:t>
      </w:r>
      <w:r w:rsidRPr="00983F52">
        <w:rPr>
          <w:rFonts w:ascii="Times New Roman" w:eastAsia="Times New Roman" w:hAnsi="Times New Roman" w:cs="Times New Roman"/>
          <w:i/>
          <w:lang w:val="uk-UA" w:eastAsia="ru-RU"/>
        </w:rPr>
        <w:t>черв</w:t>
      </w:r>
      <w:r w:rsidRPr="00983F52">
        <w:rPr>
          <w:rFonts w:ascii="Times New Roman" w:eastAsia="Times New Roman" w:hAnsi="Times New Roman" w:cs="Times New Roman"/>
          <w:i/>
          <w:lang w:val="uk-UA" w:eastAsia="ru-RU"/>
        </w:rPr>
        <w:sym w:font="Times New Roman CYR" w:char="2019"/>
      </w:r>
      <w:r w:rsidRPr="00983F52">
        <w:rPr>
          <w:rFonts w:ascii="Times New Roman" w:eastAsia="Times New Roman" w:hAnsi="Times New Roman" w:cs="Times New Roman"/>
          <w:i/>
          <w:lang w:val="uk-UA" w:eastAsia="ru-RU"/>
        </w:rPr>
        <w:t>ячним колесом</w:t>
      </w:r>
      <w:r w:rsidRPr="00983F52">
        <w:rPr>
          <w:rFonts w:ascii="Times New Roman" w:eastAsia="Times New Roman" w:hAnsi="Times New Roman" w:cs="Times New Roman"/>
          <w:lang w:val="uk-UA" w:eastAsia="ru-RU"/>
        </w:rPr>
        <w:t>. Передаточне відношення черв’ячної передачі визначається за формулою:</w:t>
      </w:r>
    </w:p>
    <w:p w:rsidR="00983F52" w:rsidRPr="00983F52" w:rsidRDefault="00983F52" w:rsidP="00983F52">
      <w:pPr>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30"/>
          <w:lang w:val="uk-UA" w:eastAsia="ru-RU"/>
        </w:rPr>
        <w:object w:dxaOrig="859" w:dyaOrig="680">
          <v:shape id="_x0000_i1044" type="#_x0000_t75" style="width:43.3pt;height:34.2pt" o:ole="">
            <v:imagedata r:id="rId74" o:title=""/>
          </v:shape>
          <o:OLEObject Type="Embed" ProgID="Equation.3" ShapeID="_x0000_i1044" DrawAspect="Content" ObjectID="_1678175188" r:id="rId75"/>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b/>
          <w:i/>
          <w:sz w:val="24"/>
          <w:szCs w:val="24"/>
          <w:lang w:val="en-US" w:eastAsia="ru-RU"/>
        </w:rPr>
        <w:t>z</w:t>
      </w:r>
      <w:r w:rsidRPr="00983F52">
        <w:rPr>
          <w:rFonts w:ascii="Times New Roman" w:eastAsia="Times New Roman" w:hAnsi="Times New Roman" w:cs="Times New Roman"/>
          <w:b/>
          <w:i/>
          <w:vertAlign w:val="subscript"/>
          <w:lang w:val="uk-UA" w:eastAsia="ru-RU"/>
        </w:rPr>
        <w:t>1</w:t>
      </w:r>
      <w:r w:rsidRPr="00983F52">
        <w:rPr>
          <w:rFonts w:ascii="Times New Roman" w:eastAsia="Times New Roman" w:hAnsi="Times New Roman" w:cs="Times New Roman"/>
          <w:lang w:val="uk-UA" w:eastAsia="ru-RU"/>
        </w:rPr>
        <w:t xml:space="preserve"> – кількість заходів черв</w:t>
      </w:r>
      <w:r w:rsidRPr="00983F52">
        <w:rPr>
          <w:rFonts w:ascii="Times New Roman" w:eastAsia="Times New Roman" w:hAnsi="Times New Roman" w:cs="Times New Roman"/>
          <w:lang w:val="uk-UA" w:eastAsia="ru-RU"/>
        </w:rPr>
        <w:sym w:font="Times New Roman CYR" w:char="2019"/>
      </w:r>
      <w:r w:rsidRPr="00983F52">
        <w:rPr>
          <w:rFonts w:ascii="Times New Roman" w:eastAsia="Times New Roman" w:hAnsi="Times New Roman" w:cs="Times New Roman"/>
          <w:lang w:val="uk-UA" w:eastAsia="ru-RU"/>
        </w:rPr>
        <w:t xml:space="preserve">яка, </w:t>
      </w:r>
      <w:r w:rsidRPr="00983F52">
        <w:rPr>
          <w:rFonts w:ascii="Times New Roman" w:eastAsia="Times New Roman" w:hAnsi="Times New Roman" w:cs="Times New Roman"/>
          <w:b/>
          <w:i/>
          <w:sz w:val="24"/>
          <w:szCs w:val="24"/>
          <w:lang w:val="en-US" w:eastAsia="ru-RU"/>
        </w:rPr>
        <w:t>z</w:t>
      </w:r>
      <w:r w:rsidRPr="00983F52">
        <w:rPr>
          <w:rFonts w:ascii="Times New Roman" w:eastAsia="Times New Roman" w:hAnsi="Times New Roman" w:cs="Times New Roman"/>
          <w:b/>
          <w:i/>
          <w:vertAlign w:val="subscript"/>
          <w:lang w:val="uk-UA" w:eastAsia="ru-RU"/>
        </w:rPr>
        <w:t>2</w:t>
      </w:r>
      <w:r w:rsidRPr="00983F52">
        <w:rPr>
          <w:rFonts w:ascii="Times New Roman" w:eastAsia="Times New Roman" w:hAnsi="Times New Roman" w:cs="Times New Roman"/>
          <w:lang w:val="uk-UA" w:eastAsia="ru-RU"/>
        </w:rPr>
        <w:t xml:space="preserve"> – кількість зубів черв</w:t>
      </w:r>
      <w:r w:rsidRPr="00983F52">
        <w:rPr>
          <w:rFonts w:ascii="Times New Roman" w:eastAsia="Times New Roman" w:hAnsi="Times New Roman" w:cs="Times New Roman"/>
          <w:lang w:val="uk-UA" w:eastAsia="ru-RU"/>
        </w:rPr>
        <w:sym w:font="Times New Roman CYR" w:char="2019"/>
      </w:r>
      <w:r w:rsidRPr="00983F52">
        <w:rPr>
          <w:rFonts w:ascii="Times New Roman" w:eastAsia="Times New Roman" w:hAnsi="Times New Roman" w:cs="Times New Roman"/>
          <w:lang w:val="uk-UA" w:eastAsia="ru-RU"/>
        </w:rPr>
        <w:t>ячного колеса.</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Зубчаті м</w:t>
      </w:r>
      <w:r w:rsidR="002B4B82">
        <w:rPr>
          <w:rFonts w:ascii="Times New Roman" w:eastAsia="Times New Roman" w:hAnsi="Times New Roman" w:cs="Times New Roman"/>
          <w:lang w:val="uk-UA" w:eastAsia="ru-RU"/>
        </w:rPr>
        <w:t>еханізми, до складу яких належать</w:t>
      </w:r>
      <w:r w:rsidRPr="00983F52">
        <w:rPr>
          <w:rFonts w:ascii="Times New Roman" w:eastAsia="Times New Roman" w:hAnsi="Times New Roman" w:cs="Times New Roman"/>
          <w:lang w:val="uk-UA" w:eastAsia="ru-RU"/>
        </w:rPr>
        <w:t xml:space="preserve"> рухомі осі зубчатих коліс, називаються </w:t>
      </w:r>
      <w:r w:rsidRPr="00983F52">
        <w:rPr>
          <w:rFonts w:ascii="Times New Roman" w:eastAsia="Times New Roman" w:hAnsi="Times New Roman" w:cs="Times New Roman"/>
          <w:i/>
          <w:lang w:val="uk-UA" w:eastAsia="ru-RU"/>
        </w:rPr>
        <w:t>епіциклічними</w:t>
      </w:r>
      <w:r w:rsidRPr="00983F52">
        <w:rPr>
          <w:rFonts w:ascii="Times New Roman" w:eastAsia="Times New Roman" w:hAnsi="Times New Roman" w:cs="Times New Roman"/>
          <w:lang w:val="uk-UA" w:eastAsia="ru-RU"/>
        </w:rPr>
        <w:t xml:space="preserve">. Вони поділяються на </w:t>
      </w:r>
      <w:r w:rsidRPr="00983F52">
        <w:rPr>
          <w:rFonts w:ascii="Times New Roman" w:eastAsia="Times New Roman" w:hAnsi="Times New Roman" w:cs="Times New Roman"/>
          <w:i/>
          <w:lang w:val="uk-UA" w:eastAsia="ru-RU"/>
        </w:rPr>
        <w:t>планетарні</w: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i/>
          <w:lang w:val="uk-UA" w:eastAsia="ru-RU"/>
        </w:rPr>
        <w:t>диференціальні.</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Планетарним</w:t>
      </w:r>
      <w:r w:rsidRPr="00983F52">
        <w:rPr>
          <w:rFonts w:ascii="Times New Roman" w:eastAsia="Times New Roman" w:hAnsi="Times New Roman" w:cs="Times New Roman"/>
          <w:lang w:val="uk-UA" w:eastAsia="ru-RU"/>
        </w:rPr>
        <w:t xml:space="preserve"> називається епіциклічний механізм, ступінь рухомості якого дорівнює одиниці (рис. </w:t>
      </w:r>
      <w:r w:rsidR="00DA70E0">
        <w:rPr>
          <w:rFonts w:ascii="Times New Roman" w:eastAsia="Times New Roman" w:hAnsi="Times New Roman" w:cs="Times New Roman"/>
          <w:lang w:val="uk-UA" w:eastAsia="ru-RU"/>
        </w:rPr>
        <w:t>1.27</w:t>
      </w:r>
      <w:r w:rsidRPr="00983F52">
        <w:rPr>
          <w:rFonts w:ascii="Times New Roman" w:eastAsia="Times New Roman" w:hAnsi="Times New Roman" w:cs="Times New Roman"/>
          <w:lang w:val="uk-UA" w:eastAsia="ru-RU"/>
        </w:rPr>
        <w:t>,а).</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Якщо ступінь рухомості епіциклічного механізму більший</w:t>
      </w:r>
      <w:r w:rsidR="002B4B82">
        <w:rPr>
          <w:rFonts w:ascii="Times New Roman" w:eastAsia="Times New Roman" w:hAnsi="Times New Roman" w:cs="Times New Roman"/>
          <w:lang w:val="uk-UA" w:eastAsia="ru-RU"/>
        </w:rPr>
        <w:t xml:space="preserve"> за одиницю</w:t>
      </w:r>
      <w:r w:rsidRPr="00983F52">
        <w:rPr>
          <w:rFonts w:ascii="Times New Roman" w:eastAsia="Times New Roman" w:hAnsi="Times New Roman" w:cs="Times New Roman"/>
          <w:lang w:val="uk-UA" w:eastAsia="ru-RU"/>
        </w:rPr>
        <w:t xml:space="preserve">, то такий механізм називається </w:t>
      </w:r>
      <w:r w:rsidRPr="00983F52">
        <w:rPr>
          <w:rFonts w:ascii="Times New Roman" w:eastAsia="Times New Roman" w:hAnsi="Times New Roman" w:cs="Times New Roman"/>
          <w:i/>
          <w:lang w:val="uk-UA" w:eastAsia="ru-RU"/>
        </w:rPr>
        <w:t xml:space="preserve">диференціальним </w:t>
      </w:r>
      <w:r w:rsidRPr="00983F52">
        <w:rPr>
          <w:rFonts w:ascii="Times New Roman" w:eastAsia="Times New Roman" w:hAnsi="Times New Roman" w:cs="Times New Roman"/>
          <w:lang w:val="uk-UA" w:eastAsia="ru-RU"/>
        </w:rPr>
        <w:t xml:space="preserve">(рис. </w:t>
      </w:r>
      <w:r w:rsidR="00DA70E0">
        <w:rPr>
          <w:rFonts w:ascii="Times New Roman" w:eastAsia="Times New Roman" w:hAnsi="Times New Roman" w:cs="Times New Roman"/>
          <w:lang w:val="uk-UA" w:eastAsia="ru-RU"/>
        </w:rPr>
        <w:t>1.27</w:t>
      </w:r>
      <w:r w:rsidRPr="00983F52">
        <w:rPr>
          <w:rFonts w:ascii="Times New Roman" w:eastAsia="Times New Roman" w:hAnsi="Times New Roman" w:cs="Times New Roman"/>
          <w:lang w:val="uk-UA" w:eastAsia="ru-RU"/>
        </w:rPr>
        <w:t>,б).</w:t>
      </w:r>
    </w:p>
    <w:p w:rsidR="00983F52" w:rsidRPr="00983F52" w:rsidRDefault="00983F52" w:rsidP="00983F52">
      <w:pPr>
        <w:widowControl w:val="0"/>
        <w:spacing w:after="0" w:line="240" w:lineRule="auto"/>
        <w:ind w:firstLine="567"/>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drawing>
          <wp:inline distT="0" distB="0" distL="0" distR="0" wp14:anchorId="01FB8247" wp14:editId="28C182CF">
            <wp:extent cx="1280160" cy="191389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280160" cy="1913890"/>
                    </a:xfrm>
                    <a:prstGeom prst="rect">
                      <a:avLst/>
                    </a:prstGeom>
                    <a:noFill/>
                    <a:ln>
                      <a:noFill/>
                    </a:ln>
                  </pic:spPr>
                </pic:pic>
              </a:graphicData>
            </a:graphic>
          </wp:inline>
        </w:drawing>
      </w:r>
      <w:r w:rsidRPr="00983F52">
        <w:rPr>
          <w:rFonts w:ascii="Times New Roman" w:eastAsia="Times New Roman" w:hAnsi="Times New Roman" w:cs="Times New Roman"/>
          <w:lang w:val="uk-UA" w:eastAsia="ru-RU"/>
        </w:rPr>
        <w:t xml:space="preserve">               </w:t>
      </w:r>
      <w:r>
        <w:rPr>
          <w:rFonts w:ascii="Times New Roman" w:eastAsia="Times New Roman" w:hAnsi="Times New Roman" w:cs="Times New Roman"/>
          <w:noProof/>
          <w:lang w:eastAsia="ru-RU"/>
        </w:rPr>
        <w:drawing>
          <wp:inline distT="0" distB="0" distL="0" distR="0" wp14:anchorId="22C40EB4" wp14:editId="5674CF27">
            <wp:extent cx="1664335" cy="194437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64335" cy="1944370"/>
                    </a:xfrm>
                    <a:prstGeom prst="rect">
                      <a:avLst/>
                    </a:prstGeom>
                    <a:noFill/>
                    <a:ln>
                      <a:noFill/>
                    </a:ln>
                  </pic:spPr>
                </pic:pic>
              </a:graphicData>
            </a:graphic>
          </wp:inline>
        </w:drawing>
      </w:r>
    </w:p>
    <w:p w:rsidR="00983F52" w:rsidRPr="00983F52" w:rsidRDefault="00983F52" w:rsidP="00983F52">
      <w:pPr>
        <w:widowControl w:val="0"/>
        <w:spacing w:after="0" w:line="240" w:lineRule="auto"/>
        <w:ind w:firstLine="567"/>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lang w:val="uk-UA" w:eastAsia="ru-RU"/>
        </w:rPr>
        <w:t>W=3·3-2·3-2=1</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lang w:val="uk-UA" w:eastAsia="ru-RU"/>
        </w:rPr>
        <w:t>W=3·4-2·4-2=2</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а)                                                                    б)</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Рис.</w:t>
      </w:r>
      <w:r w:rsidR="002B4B82">
        <w:rPr>
          <w:rFonts w:ascii="Times New Roman" w:eastAsia="Times New Roman" w:hAnsi="Times New Roman" w:cs="Times New Roman"/>
          <w:lang w:val="uk-UA" w:eastAsia="ru-RU"/>
        </w:rPr>
        <w:t xml:space="preserve"> </w:t>
      </w:r>
      <w:r w:rsidR="00DA70E0">
        <w:rPr>
          <w:rFonts w:ascii="Times New Roman" w:eastAsia="Times New Roman" w:hAnsi="Times New Roman" w:cs="Times New Roman"/>
          <w:lang w:val="uk-UA" w:eastAsia="ru-RU"/>
        </w:rPr>
        <w:t>1.27</w:t>
      </w:r>
      <w:r w:rsidRPr="00983F52">
        <w:rPr>
          <w:rFonts w:ascii="Times New Roman" w:eastAsia="Times New Roman" w:hAnsi="Times New Roman" w:cs="Times New Roman"/>
          <w:lang w:val="uk-UA" w:eastAsia="ru-RU"/>
        </w:rPr>
        <w:t>. Епіциклічні механізми:</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а) планетарний; б) диференціальний</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До складу епіцик</w:t>
      </w:r>
      <w:r w:rsidR="002B4B82">
        <w:rPr>
          <w:rFonts w:ascii="Times New Roman" w:eastAsia="Times New Roman" w:hAnsi="Times New Roman" w:cs="Times New Roman"/>
          <w:lang w:val="uk-UA" w:eastAsia="ru-RU"/>
        </w:rPr>
        <w:t>лічних механізмів можуть належати</w:t>
      </w:r>
      <w:r w:rsidRPr="00983F52">
        <w:rPr>
          <w:rFonts w:ascii="Times New Roman" w:eastAsia="Times New Roman" w:hAnsi="Times New Roman" w:cs="Times New Roman"/>
          <w:lang w:val="uk-UA" w:eastAsia="ru-RU"/>
        </w:rPr>
        <w:t xml:space="preserve"> тільки такі ланки: сателіт, центральне</w:t>
      </w:r>
      <w:r w:rsidR="002B4B82">
        <w:rPr>
          <w:rFonts w:ascii="Times New Roman" w:eastAsia="Times New Roman" w:hAnsi="Times New Roman" w:cs="Times New Roman"/>
          <w:lang w:val="uk-UA" w:eastAsia="ru-RU"/>
        </w:rPr>
        <w:t xml:space="preserve"> (сонячне) зубчате колесо та вод</w:t>
      </w:r>
      <w:r w:rsidRPr="00983F52">
        <w:rPr>
          <w:rFonts w:ascii="Times New Roman" w:eastAsia="Times New Roman" w:hAnsi="Times New Roman" w:cs="Times New Roman"/>
          <w:lang w:val="uk-UA" w:eastAsia="ru-RU"/>
        </w:rPr>
        <w:t>ило.</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Сателітом</w:t>
      </w:r>
      <w:r w:rsidRPr="00983F52">
        <w:rPr>
          <w:rFonts w:ascii="Times New Roman" w:eastAsia="Times New Roman" w:hAnsi="Times New Roman" w:cs="Times New Roman"/>
          <w:b/>
          <w:lang w:val="uk-UA" w:eastAsia="ru-RU"/>
        </w:rPr>
        <w:t xml:space="preserve"> </w:t>
      </w:r>
      <w:r w:rsidRPr="00983F52">
        <w:rPr>
          <w:rFonts w:ascii="Times New Roman" w:eastAsia="Times New Roman" w:hAnsi="Times New Roman" w:cs="Times New Roman"/>
          <w:lang w:val="uk-UA" w:eastAsia="ru-RU"/>
        </w:rPr>
        <w:t xml:space="preserve">називається зубчате колесо, вісь якого переміщається в просторі. У наведених прикладах (рис. </w:t>
      </w:r>
      <w:r w:rsidR="00DA70E0">
        <w:rPr>
          <w:rFonts w:ascii="Times New Roman" w:eastAsia="Times New Roman" w:hAnsi="Times New Roman" w:cs="Times New Roman"/>
          <w:lang w:val="uk-UA" w:eastAsia="ru-RU"/>
        </w:rPr>
        <w:t>1.27</w:t>
      </w:r>
      <w:r w:rsidRPr="00983F52">
        <w:rPr>
          <w:rFonts w:ascii="Times New Roman" w:eastAsia="Times New Roman" w:hAnsi="Times New Roman" w:cs="Times New Roman"/>
          <w:lang w:val="uk-UA" w:eastAsia="ru-RU"/>
        </w:rPr>
        <w:t>) це зубчаті колеса 2, 2</w:t>
      </w:r>
      <w:r w:rsidRPr="00983F52">
        <w:rPr>
          <w:rFonts w:ascii="Times New Roman" w:eastAsia="Times New Roman" w:hAnsi="Times New Roman" w:cs="Times New Roman"/>
          <w:b/>
          <w:i/>
          <w:sz w:val="24"/>
          <w:szCs w:val="24"/>
          <w:lang w:val="uk-UA" w:eastAsia="ru-RU"/>
        </w:rPr>
        <w:t>'</w:t>
      </w:r>
      <w:r w:rsidRPr="00983F52">
        <w:rPr>
          <w:rFonts w:ascii="Times New Roman" w:eastAsia="Times New Roman" w:hAnsi="Times New Roman" w:cs="Times New Roman"/>
          <w:lang w:val="uk-UA" w:eastAsia="ru-RU"/>
        </w:rPr>
        <w:t xml:space="preserve">. Зубчате колесо, навколо осі якого обертається сателіт, називається </w:t>
      </w:r>
      <w:r w:rsidRPr="00983F52">
        <w:rPr>
          <w:rFonts w:ascii="Times New Roman" w:eastAsia="Times New Roman" w:hAnsi="Times New Roman" w:cs="Times New Roman"/>
          <w:i/>
          <w:lang w:val="uk-UA" w:eastAsia="ru-RU"/>
        </w:rPr>
        <w:t>сонячним</w:t>
      </w:r>
      <w:r w:rsidR="002B4B82">
        <w:rPr>
          <w:rFonts w:ascii="Times New Roman" w:eastAsia="Times New Roman" w:hAnsi="Times New Roman" w:cs="Times New Roman"/>
          <w:i/>
          <w:lang w:val="uk-UA" w:eastAsia="ru-RU"/>
        </w:rPr>
        <w:t>,</w:t>
      </w:r>
      <w:r w:rsidRPr="00983F52">
        <w:rPr>
          <w:rFonts w:ascii="Times New Roman" w:eastAsia="Times New Roman" w:hAnsi="Times New Roman" w:cs="Times New Roman"/>
          <w:lang w:val="uk-UA" w:eastAsia="ru-RU"/>
        </w:rPr>
        <w:t xml:space="preserve"> або </w:t>
      </w:r>
      <w:r w:rsidRPr="00983F52">
        <w:rPr>
          <w:rFonts w:ascii="Times New Roman" w:eastAsia="Times New Roman" w:hAnsi="Times New Roman" w:cs="Times New Roman"/>
          <w:i/>
          <w:lang w:val="uk-UA" w:eastAsia="ru-RU"/>
        </w:rPr>
        <w:t>центральним</w:t>
      </w:r>
      <w:r w:rsidRPr="00983F52">
        <w:rPr>
          <w:rFonts w:ascii="Times New Roman" w:eastAsia="Times New Roman" w:hAnsi="Times New Roman" w:cs="Times New Roman"/>
          <w:lang w:val="uk-UA" w:eastAsia="ru-RU"/>
        </w:rPr>
        <w:t xml:space="preserve"> (ланки 1, 3). Ланка </w:t>
      </w:r>
      <w:r w:rsidRPr="00983F52">
        <w:rPr>
          <w:rFonts w:ascii="Times New Roman" w:eastAsia="Times New Roman" w:hAnsi="Times New Roman" w:cs="Times New Roman"/>
          <w:b/>
          <w:i/>
          <w:sz w:val="24"/>
          <w:szCs w:val="24"/>
          <w:lang w:val="uk-UA" w:eastAsia="ru-RU"/>
        </w:rPr>
        <w:t>Н</w:t>
      </w:r>
      <w:r w:rsidRPr="00983F52">
        <w:rPr>
          <w:rFonts w:ascii="Times New Roman" w:eastAsia="Times New Roman" w:hAnsi="Times New Roman" w:cs="Times New Roman"/>
          <w:lang w:val="uk-UA" w:eastAsia="ru-RU"/>
        </w:rPr>
        <w:t xml:space="preserve">, яка несе на собі вісь сателіта, називається </w:t>
      </w:r>
      <w:r w:rsidRPr="00983F52">
        <w:rPr>
          <w:rFonts w:ascii="Times New Roman" w:eastAsia="Times New Roman" w:hAnsi="Times New Roman" w:cs="Times New Roman"/>
          <w:i/>
          <w:lang w:val="uk-UA" w:eastAsia="ru-RU"/>
        </w:rPr>
        <w:t>водилом</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Передаточне відношення епіциклічного механізму визначається </w:t>
      </w:r>
      <w:r w:rsidRPr="00983F52">
        <w:rPr>
          <w:rFonts w:ascii="Times New Roman" w:eastAsia="Times New Roman" w:hAnsi="Times New Roman" w:cs="Times New Roman"/>
          <w:lang w:val="uk-UA" w:eastAsia="ru-RU"/>
        </w:rPr>
        <w:lastRenderedPageBreak/>
        <w:t xml:space="preserve">за </w:t>
      </w:r>
      <w:r w:rsidRPr="00983F52">
        <w:rPr>
          <w:rFonts w:ascii="Times New Roman" w:eastAsia="Times New Roman" w:hAnsi="Times New Roman" w:cs="Times New Roman"/>
          <w:i/>
          <w:lang w:val="uk-UA" w:eastAsia="ru-RU"/>
        </w:rPr>
        <w:t>формулою Вілліса</w:t>
      </w:r>
      <w:r w:rsidRPr="00983F52">
        <w:rPr>
          <w:rFonts w:ascii="Times New Roman" w:eastAsia="Times New Roman" w:hAnsi="Times New Roman" w:cs="Times New Roman"/>
          <w:lang w:val="uk-UA" w:eastAsia="ru-RU"/>
        </w:rPr>
        <w:t>:</w:t>
      </w:r>
    </w:p>
    <w:p w:rsidR="00983F52" w:rsidRPr="00983F52" w:rsidRDefault="00D12DA2" w:rsidP="00983F52">
      <w:pPr>
        <w:widowControl w:val="0"/>
        <w:spacing w:after="0" w:line="240" w:lineRule="auto"/>
        <w:jc w:val="center"/>
        <w:rPr>
          <w:rFonts w:ascii="Times New Roman" w:eastAsia="Times New Roman" w:hAnsi="Times New Roman" w:cs="Times New Roman"/>
          <w:lang w:val="uk-UA" w:eastAsia="ru-RU"/>
        </w:rPr>
      </w:pPr>
      <w:r w:rsidRPr="00D12DA2">
        <w:rPr>
          <w:rFonts w:ascii="Times New Roman" w:eastAsia="Times New Roman" w:hAnsi="Times New Roman" w:cs="Times New Roman"/>
          <w:position w:val="-30"/>
          <w:lang w:val="uk-UA" w:eastAsia="ru-RU"/>
        </w:rPr>
        <w:object w:dxaOrig="2560" w:dyaOrig="700">
          <v:shape id="_x0000_i1045" type="#_x0000_t75" style="width:119.4pt;height:32.8pt" o:ole="" fillcolor="window">
            <v:imagedata r:id="rId78" o:title=""/>
          </v:shape>
          <o:OLEObject Type="Embed" ProgID="Equation.3" ShapeID="_x0000_i1045" DrawAspect="Content" ObjectID="_1678175189" r:id="rId79"/>
        </w:objec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b/>
          <w:i/>
          <w:sz w:val="24"/>
          <w:szCs w:val="24"/>
          <w:lang w:val="uk-UA" w:eastAsia="ru-RU"/>
        </w:rPr>
        <w:t>ω</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ω</w:t>
      </w:r>
      <w:r w:rsidRPr="00983F52">
        <w:rPr>
          <w:rFonts w:ascii="Times New Roman" w:eastAsia="Times New Roman" w:hAnsi="Times New Roman" w:cs="Times New Roman"/>
          <w:b/>
          <w:i/>
          <w:sz w:val="24"/>
          <w:szCs w:val="24"/>
          <w:vertAlign w:val="subscript"/>
          <w:lang w:val="uk-UA" w:eastAsia="ru-RU"/>
        </w:rPr>
        <w:t>п</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ω</w:t>
      </w:r>
      <w:r w:rsidRPr="00983F52">
        <w:rPr>
          <w:rFonts w:ascii="Times New Roman" w:eastAsia="Times New Roman" w:hAnsi="Times New Roman" w:cs="Times New Roman"/>
          <w:b/>
          <w:i/>
          <w:sz w:val="24"/>
          <w:szCs w:val="24"/>
          <w:vertAlign w:val="subscript"/>
          <w:lang w:val="uk-UA" w:eastAsia="ru-RU"/>
        </w:rPr>
        <w:t>Н</w:t>
      </w:r>
      <w:r w:rsidRPr="00983F52">
        <w:rPr>
          <w:rFonts w:ascii="Times New Roman" w:eastAsia="Times New Roman" w:hAnsi="Times New Roman" w:cs="Times New Roman"/>
          <w:lang w:val="uk-UA" w:eastAsia="ru-RU"/>
        </w:rPr>
        <w:t xml:space="preserve"> – кутові швидкості ведучої, веденої ланок та водила; </w:t>
      </w:r>
      <w:r w:rsidRPr="00983F52">
        <w:rPr>
          <w:rFonts w:ascii="Times New Roman" w:eastAsia="Times New Roman" w:hAnsi="Times New Roman" w:cs="Times New Roman"/>
          <w:b/>
          <w:i/>
          <w:sz w:val="24"/>
          <w:szCs w:val="24"/>
          <w:lang w:val="uk-UA" w:eastAsia="ru-RU"/>
        </w:rPr>
        <w:t>n</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i/>
          <w:sz w:val="24"/>
          <w:szCs w:val="24"/>
          <w:lang w:val="uk-UA" w:eastAsia="ru-RU"/>
        </w:rPr>
        <w:t xml:space="preserve">, </w:t>
      </w:r>
      <w:r w:rsidRPr="00983F52">
        <w:rPr>
          <w:rFonts w:ascii="Times New Roman" w:eastAsia="Times New Roman" w:hAnsi="Times New Roman" w:cs="Times New Roman"/>
          <w:b/>
          <w:i/>
          <w:sz w:val="24"/>
          <w:szCs w:val="24"/>
          <w:lang w:val="uk-UA" w:eastAsia="ru-RU"/>
        </w:rPr>
        <w:t>n</w:t>
      </w:r>
      <w:r w:rsidRPr="00983F52">
        <w:rPr>
          <w:rFonts w:ascii="Times New Roman" w:eastAsia="Times New Roman" w:hAnsi="Times New Roman" w:cs="Times New Roman"/>
          <w:b/>
          <w:i/>
          <w:sz w:val="24"/>
          <w:szCs w:val="24"/>
          <w:vertAlign w:val="subscript"/>
          <w:lang w:val="uk-UA" w:eastAsia="ru-RU"/>
        </w:rPr>
        <w:t>n</w:t>
      </w:r>
      <w:r w:rsidRPr="00983F52">
        <w:rPr>
          <w:rFonts w:ascii="Times New Roman" w:eastAsia="Times New Roman" w:hAnsi="Times New Roman" w:cs="Times New Roman"/>
          <w:i/>
          <w:sz w:val="24"/>
          <w:szCs w:val="24"/>
          <w:lang w:val="uk-UA" w:eastAsia="ru-RU"/>
        </w:rPr>
        <w:t xml:space="preserve">, </w:t>
      </w:r>
      <w:r w:rsidRPr="00983F52">
        <w:rPr>
          <w:rFonts w:ascii="Times New Roman" w:eastAsia="Times New Roman" w:hAnsi="Times New Roman" w:cs="Times New Roman"/>
          <w:b/>
          <w:i/>
          <w:sz w:val="24"/>
          <w:szCs w:val="24"/>
          <w:lang w:val="uk-UA" w:eastAsia="ru-RU"/>
        </w:rPr>
        <w:t>n</w:t>
      </w:r>
      <w:r w:rsidRPr="00983F52">
        <w:rPr>
          <w:rFonts w:ascii="Times New Roman" w:eastAsia="Times New Roman" w:hAnsi="Times New Roman" w:cs="Times New Roman"/>
          <w:b/>
          <w:i/>
          <w:sz w:val="24"/>
          <w:szCs w:val="24"/>
          <w:vertAlign w:val="subscript"/>
          <w:lang w:val="uk-UA" w:eastAsia="ru-RU"/>
        </w:rPr>
        <w:t>Н</w:t>
      </w:r>
      <w:r w:rsidRPr="00983F52">
        <w:rPr>
          <w:rFonts w:ascii="Times New Roman" w:eastAsia="Times New Roman" w:hAnsi="Times New Roman" w:cs="Times New Roman"/>
          <w:vertAlign w:val="subscript"/>
          <w:lang w:val="uk-UA" w:eastAsia="ru-RU"/>
        </w:rPr>
        <w:t xml:space="preserve"> </w:t>
      </w:r>
      <w:r w:rsidRPr="00983F52">
        <w:rPr>
          <w:rFonts w:ascii="Times New Roman" w:eastAsia="Times New Roman" w:hAnsi="Times New Roman" w:cs="Times New Roman"/>
          <w:lang w:val="uk-UA" w:eastAsia="ru-RU"/>
        </w:rPr>
        <w:t xml:space="preserve"> – частоти обертання ведучої, веденої ланок та водила.</w:t>
      </w:r>
    </w:p>
    <w:p w:rsidR="00983F52" w:rsidRPr="00983F52" w:rsidRDefault="00983F52" w:rsidP="00983F52">
      <w:pPr>
        <w:spacing w:after="0" w:line="240" w:lineRule="auto"/>
        <w:ind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Формула Ві</w:t>
      </w:r>
      <w:r w:rsidR="002B4B82">
        <w:rPr>
          <w:rFonts w:ascii="Times New Roman" w:eastAsia="Times New Roman" w:hAnsi="Times New Roman" w:cs="Times New Roman"/>
          <w:lang w:val="uk-UA" w:eastAsia="ru-RU"/>
        </w:rPr>
        <w:t>л</w:t>
      </w:r>
      <w:r w:rsidRPr="00983F52">
        <w:rPr>
          <w:rFonts w:ascii="Times New Roman" w:eastAsia="Times New Roman" w:hAnsi="Times New Roman" w:cs="Times New Roman"/>
          <w:lang w:val="uk-UA" w:eastAsia="ru-RU"/>
        </w:rPr>
        <w:t xml:space="preserve">ліса універсальна для аналізу будь-яких епіциклічних механізмів. Її можна дещо спростити для планетарного механізму, оскільки одне із його зубчатих коліс нерухоме. </w:t>
      </w:r>
      <w:r w:rsidRPr="00983F52">
        <w:rPr>
          <w:rFonts w:ascii="Times New Roman" w:eastAsia="Times New Roman" w:hAnsi="Times New Roman" w:cs="Times New Roman"/>
          <w:lang w:eastAsia="ru-RU"/>
        </w:rPr>
        <w:t xml:space="preserve">Нехай </w:t>
      </w:r>
      <w:r w:rsidRPr="00983F52">
        <w:rPr>
          <w:rFonts w:ascii="Times New Roman" w:eastAsia="Times New Roman" w:hAnsi="Times New Roman" w:cs="Times New Roman"/>
          <w:b/>
          <w:i/>
          <w:sz w:val="24"/>
          <w:szCs w:val="24"/>
          <w:lang w:eastAsia="ru-RU"/>
        </w:rPr>
        <w:t>ω</w:t>
      </w:r>
      <w:r w:rsidRPr="00983F52">
        <w:rPr>
          <w:rFonts w:ascii="Times New Roman" w:eastAsia="Times New Roman" w:hAnsi="Times New Roman" w:cs="Times New Roman"/>
          <w:b/>
          <w:i/>
          <w:sz w:val="24"/>
          <w:szCs w:val="24"/>
          <w:vertAlign w:val="subscript"/>
          <w:lang w:val="en-US" w:eastAsia="ru-RU"/>
        </w:rPr>
        <w:t>n</w:t>
      </w:r>
      <w:r w:rsidRPr="00983F52">
        <w:rPr>
          <w:rFonts w:ascii="Times New Roman" w:eastAsia="Times New Roman" w:hAnsi="Times New Roman" w:cs="Times New Roman"/>
          <w:b/>
          <w:i/>
          <w:lang w:eastAsia="ru-RU"/>
        </w:rPr>
        <w:t>=0</w:t>
      </w:r>
      <w:r w:rsidRPr="00983F52">
        <w:rPr>
          <w:rFonts w:ascii="Times New Roman" w:eastAsia="Times New Roman" w:hAnsi="Times New Roman" w:cs="Times New Roman"/>
          <w:lang w:eastAsia="ru-RU"/>
        </w:rPr>
        <w:t xml:space="preserve">, </w:t>
      </w:r>
      <w:r w:rsidRPr="00983F52">
        <w:rPr>
          <w:rFonts w:ascii="Times New Roman" w:eastAsia="Times New Roman" w:hAnsi="Times New Roman" w:cs="Times New Roman"/>
          <w:lang w:val="uk-UA" w:eastAsia="ru-RU"/>
        </w:rPr>
        <w:t>тоді:</w:t>
      </w:r>
    </w:p>
    <w:p w:rsidR="00983F52" w:rsidRPr="00983F52" w:rsidRDefault="00D12DA2" w:rsidP="00983F52">
      <w:pPr>
        <w:spacing w:after="0" w:line="240" w:lineRule="auto"/>
        <w:jc w:val="center"/>
        <w:rPr>
          <w:rFonts w:ascii="Times New Roman" w:eastAsia="Times New Roman" w:hAnsi="Times New Roman" w:cs="Times New Roman"/>
          <w:lang w:val="uk-UA" w:eastAsia="ru-RU"/>
        </w:rPr>
      </w:pPr>
      <w:r w:rsidRPr="00D12DA2">
        <w:rPr>
          <w:rFonts w:ascii="Times New Roman" w:eastAsia="Times New Roman" w:hAnsi="Times New Roman" w:cs="Times New Roman"/>
          <w:position w:val="-30"/>
          <w:lang w:eastAsia="ru-RU"/>
        </w:rPr>
        <w:object w:dxaOrig="3580" w:dyaOrig="700">
          <v:shape id="_x0000_i1046" type="#_x0000_t75" style="width:178.65pt;height:34.65pt" o:ole="">
            <v:imagedata r:id="rId80" o:title=""/>
          </v:shape>
          <o:OLEObject Type="Embed" ProgID="Equation.3" ShapeID="_x0000_i1046" DrawAspect="Content" ObjectID="_1678175190" r:id="rId81"/>
        </w:object>
      </w:r>
    </w:p>
    <w:p w:rsidR="00983F52" w:rsidRPr="00983F52" w:rsidRDefault="00983F52" w:rsidP="00983F52">
      <w:pPr>
        <w:spacing w:after="0" w:line="240" w:lineRule="auto"/>
        <w:rPr>
          <w:rFonts w:ascii="Times New Roman" w:eastAsia="Times New Roman" w:hAnsi="Times New Roman" w:cs="Times New Roman"/>
          <w:lang w:eastAsia="ru-RU"/>
        </w:rPr>
      </w:pPr>
      <w:r w:rsidRPr="00983F52">
        <w:rPr>
          <w:rFonts w:ascii="Times New Roman" w:eastAsia="Times New Roman" w:hAnsi="Times New Roman" w:cs="Times New Roman"/>
          <w:lang w:eastAsia="ru-RU"/>
        </w:rPr>
        <w:t>або</w:t>
      </w:r>
    </w:p>
    <w:p w:rsidR="00983F52" w:rsidRPr="00983F52" w:rsidRDefault="00983F52" w:rsidP="00983F52">
      <w:pPr>
        <w:widowControl w:val="0"/>
        <w:spacing w:after="0" w:line="240" w:lineRule="auto"/>
        <w:jc w:val="center"/>
        <w:rPr>
          <w:rFonts w:ascii="Times New Roman" w:eastAsia="Times New Roman" w:hAnsi="Times New Roman" w:cs="Times New Roman"/>
          <w:b/>
          <w:i/>
          <w:vertAlign w:val="subscript"/>
          <w:lang w:val="uk-UA" w:eastAsia="ru-RU"/>
        </w:rPr>
      </w:pPr>
      <w:r w:rsidRPr="00983F52">
        <w:rPr>
          <w:rFonts w:ascii="Times New Roman" w:eastAsia="Times New Roman" w:hAnsi="Times New Roman" w:cs="Times New Roman"/>
          <w:b/>
          <w:i/>
          <w:position w:val="-12"/>
          <w:lang w:val="uk-UA" w:eastAsia="ru-RU"/>
        </w:rPr>
        <w:object w:dxaOrig="1340" w:dyaOrig="400">
          <v:shape id="_x0000_i1047" type="#_x0000_t75" style="width:67pt;height:19.6pt" o:ole="">
            <v:imagedata r:id="rId82" o:title=""/>
          </v:shape>
          <o:OLEObject Type="Embed" ProgID="Equation.3" ShapeID="_x0000_i1047" DrawAspect="Content" ObjectID="_1678175191" r:id="rId83"/>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Якщо ведучим є водило </w:t>
      </w:r>
      <w:r w:rsidRPr="00983F52">
        <w:rPr>
          <w:rFonts w:ascii="Times New Roman" w:eastAsia="Times New Roman" w:hAnsi="Times New Roman" w:cs="Times New Roman"/>
          <w:b/>
          <w:i/>
          <w:sz w:val="24"/>
          <w:szCs w:val="24"/>
          <w:lang w:val="uk-UA" w:eastAsia="ru-RU"/>
        </w:rPr>
        <w:t>Н</w:t>
      </w:r>
      <w:r w:rsidRPr="00983F52">
        <w:rPr>
          <w:rFonts w:ascii="Times New Roman" w:eastAsia="Times New Roman" w:hAnsi="Times New Roman" w:cs="Times New Roman"/>
          <w:lang w:val="uk-UA" w:eastAsia="ru-RU"/>
        </w:rPr>
        <w:t>, то передаточне відношення обчислюється таким чином:</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30"/>
          <w:lang w:val="uk-UA" w:eastAsia="ru-RU"/>
        </w:rPr>
        <w:object w:dxaOrig="2060" w:dyaOrig="680">
          <v:shape id="_x0000_i1048" type="#_x0000_t75" style="width:97.95pt;height:32.8pt" o:ole="" fillcolor="window">
            <v:imagedata r:id="rId84" o:title=""/>
          </v:shape>
          <o:OLEObject Type="Embed" ProgID="Equation.3" ShapeID="_x0000_i1048" DrawAspect="Content" ObjectID="_1678175192" r:id="rId85"/>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Передаточне відношення планетарного механізму, зображеного на рис. </w:t>
      </w:r>
      <w:r w:rsidR="00DA70E0">
        <w:rPr>
          <w:rFonts w:ascii="Times New Roman" w:eastAsia="Times New Roman" w:hAnsi="Times New Roman" w:cs="Times New Roman"/>
          <w:lang w:val="uk-UA" w:eastAsia="ru-RU"/>
        </w:rPr>
        <w:t>1.27</w:t>
      </w:r>
      <w:r w:rsidRPr="00983F52">
        <w:rPr>
          <w:rFonts w:ascii="Times New Roman" w:eastAsia="Times New Roman" w:hAnsi="Times New Roman" w:cs="Times New Roman"/>
          <w:lang w:val="uk-UA" w:eastAsia="ru-RU"/>
        </w:rPr>
        <w:t>,а, визначиться так:</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60"/>
          <w:lang w:val="uk-UA" w:eastAsia="ru-RU"/>
        </w:rPr>
        <w:object w:dxaOrig="3300" w:dyaOrig="980">
          <v:shape id="_x0000_i1049" type="#_x0000_t75" style="width:172.25pt;height:51.05pt" o:ole="" fillcolor="window">
            <v:imagedata r:id="rId86" o:title=""/>
          </v:shape>
          <o:OLEObject Type="Embed" ProgID="Equation.3" ShapeID="_x0000_i1049" DrawAspect="Content" ObjectID="_1678175193" r:id="rId87"/>
        </w:object>
      </w:r>
      <w:r w:rsidRPr="00983F52">
        <w:rPr>
          <w:rFonts w:ascii="Times New Roman" w:eastAsia="Times New Roman" w:hAnsi="Times New Roman" w:cs="Times New Roman"/>
          <w:lang w:val="uk-UA" w:eastAsia="ru-RU"/>
        </w:rPr>
        <w:t>.</w:t>
      </w:r>
    </w:p>
    <w:p w:rsidR="00983F52" w:rsidRPr="00983F52" w:rsidRDefault="00983F52" w:rsidP="00983F52">
      <w:pPr>
        <w:keepNext/>
        <w:widowControl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Послідовність виконання роботи</w:t>
      </w:r>
    </w:p>
    <w:p w:rsidR="00983F52" w:rsidRPr="00983F52" w:rsidRDefault="00983F52" w:rsidP="00983F52">
      <w:pPr>
        <w:spacing w:after="0" w:line="240" w:lineRule="auto"/>
        <w:rPr>
          <w:rFonts w:ascii="Times New Roman" w:eastAsia="Times New Roman" w:hAnsi="Times New Roman" w:cs="Times New Roman"/>
          <w:sz w:val="24"/>
          <w:szCs w:val="24"/>
          <w:lang w:val="uk-UA" w:eastAsia="ru-RU"/>
        </w:rPr>
      </w:pPr>
    </w:p>
    <w:p w:rsidR="00983F52" w:rsidRPr="00983F52" w:rsidRDefault="00983F52" w:rsidP="009D7CE0">
      <w:pPr>
        <w:widowControl w:val="0"/>
        <w:numPr>
          <w:ilvl w:val="0"/>
          <w:numId w:val="1"/>
        </w:numPr>
        <w:tabs>
          <w:tab w:val="clear" w:pos="1004"/>
          <w:tab w:val="num" w:pos="-2410"/>
          <w:tab w:val="num" w:pos="0"/>
          <w:tab w:val="left" w:pos="720"/>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Накреслити кінематичну схему зубчатого механізму.</w:t>
      </w:r>
    </w:p>
    <w:p w:rsidR="00983F52" w:rsidRPr="00983F52" w:rsidRDefault="00983F52" w:rsidP="009D7CE0">
      <w:pPr>
        <w:widowControl w:val="0"/>
        <w:numPr>
          <w:ilvl w:val="0"/>
          <w:numId w:val="1"/>
        </w:numPr>
        <w:tabs>
          <w:tab w:val="clear" w:pos="1004"/>
          <w:tab w:val="num" w:pos="-2410"/>
          <w:tab w:val="num" w:pos="0"/>
          <w:tab w:val="left" w:pos="720"/>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Обчислити ступінь рухомості механізму. Визначити його тип.</w:t>
      </w:r>
    </w:p>
    <w:p w:rsidR="00983F52" w:rsidRPr="00983F52" w:rsidRDefault="00983F52" w:rsidP="009D7CE0">
      <w:pPr>
        <w:widowControl w:val="0"/>
        <w:numPr>
          <w:ilvl w:val="0"/>
          <w:numId w:val="1"/>
        </w:numPr>
        <w:tabs>
          <w:tab w:val="clear" w:pos="1004"/>
          <w:tab w:val="num" w:pos="-2410"/>
          <w:tab w:val="num" w:pos="0"/>
          <w:tab w:val="left" w:pos="720"/>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Перелічити к</w:t>
      </w:r>
      <w:r w:rsidR="002B4B82">
        <w:rPr>
          <w:rFonts w:ascii="Times New Roman" w:eastAsia="Times New Roman" w:hAnsi="Times New Roman" w:cs="Times New Roman"/>
          <w:lang w:val="uk-UA" w:eastAsia="ru-RU"/>
        </w:rPr>
        <w:t>ількість зубів коліс</w:t>
      </w:r>
      <w:r w:rsidRPr="00983F52">
        <w:rPr>
          <w:rFonts w:ascii="Times New Roman" w:eastAsia="Times New Roman" w:hAnsi="Times New Roman" w:cs="Times New Roman"/>
          <w:lang w:val="uk-UA" w:eastAsia="ru-RU"/>
        </w:rPr>
        <w:t xml:space="preserve"> у механізм</w:t>
      </w:r>
      <w:r w:rsidR="002B4B82">
        <w:rPr>
          <w:rFonts w:ascii="Times New Roman" w:eastAsia="Times New Roman" w:hAnsi="Times New Roman" w:cs="Times New Roman"/>
          <w:lang w:val="uk-UA" w:eastAsia="ru-RU"/>
        </w:rPr>
        <w:t>і</w:t>
      </w:r>
      <w:r w:rsidRPr="00983F52">
        <w:rPr>
          <w:rFonts w:ascii="Times New Roman" w:eastAsia="Times New Roman" w:hAnsi="Times New Roman" w:cs="Times New Roman"/>
          <w:lang w:val="uk-UA" w:eastAsia="ru-RU"/>
        </w:rPr>
        <w:t xml:space="preserve">. Дані занести до таблиці </w:t>
      </w:r>
      <w:r w:rsidR="00DA70E0">
        <w:rPr>
          <w:rFonts w:ascii="Times New Roman" w:eastAsia="Times New Roman" w:hAnsi="Times New Roman" w:cs="Times New Roman"/>
          <w:lang w:val="uk-UA" w:eastAsia="ru-RU"/>
        </w:rPr>
        <w:t>1.3</w:t>
      </w:r>
      <w:r w:rsidR="002B4B82">
        <w:rPr>
          <w:rFonts w:ascii="Times New Roman" w:eastAsia="Times New Roman" w:hAnsi="Times New Roman" w:cs="Times New Roman"/>
          <w:lang w:val="uk-UA" w:eastAsia="ru-RU"/>
        </w:rPr>
        <w:t>.</w:t>
      </w:r>
    </w:p>
    <w:p w:rsidR="00983F52" w:rsidRPr="00983F52" w:rsidRDefault="00983F52" w:rsidP="00346F81">
      <w:pPr>
        <w:widowControl w:val="0"/>
        <w:tabs>
          <w:tab w:val="num" w:pos="0"/>
        </w:tabs>
        <w:spacing w:after="0" w:line="240" w:lineRule="auto"/>
        <w:ind w:firstLine="426"/>
        <w:jc w:val="right"/>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Таблиця </w:t>
      </w:r>
      <w:r w:rsidR="00DA70E0">
        <w:rPr>
          <w:rFonts w:ascii="Times New Roman" w:eastAsia="Times New Roman" w:hAnsi="Times New Roman" w:cs="Times New Roman"/>
          <w:lang w:val="uk-UA" w:eastAsia="ru-RU"/>
        </w:rPr>
        <w:t>1.3</w:t>
      </w:r>
    </w:p>
    <w:p w:rsidR="00983F52" w:rsidRPr="00DA70E0" w:rsidRDefault="00DA70E0" w:rsidP="00DA70E0">
      <w:pPr>
        <w:widowControl w:val="0"/>
        <w:tabs>
          <w:tab w:val="num" w:pos="0"/>
        </w:tabs>
        <w:spacing w:after="0" w:line="240" w:lineRule="auto"/>
        <w:ind w:firstLine="426"/>
        <w:jc w:val="center"/>
        <w:rPr>
          <w:rFonts w:ascii="Times New Roman" w:eastAsia="Times New Roman" w:hAnsi="Times New Roman" w:cs="Times New Roman"/>
          <w:b/>
          <w:lang w:val="uk-UA" w:eastAsia="ru-RU"/>
        </w:rPr>
      </w:pPr>
      <w:r w:rsidRPr="00DA70E0">
        <w:rPr>
          <w:rFonts w:ascii="Times New Roman" w:eastAsia="Times New Roman" w:hAnsi="Times New Roman" w:cs="Times New Roman"/>
          <w:b/>
          <w:lang w:val="uk-UA" w:eastAsia="ru-RU"/>
        </w:rPr>
        <w:t>Кількість зубів зубчатих коліс механізму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1"/>
        <w:gridCol w:w="1001"/>
        <w:gridCol w:w="1001"/>
        <w:gridCol w:w="1001"/>
        <w:gridCol w:w="1001"/>
        <w:gridCol w:w="1001"/>
      </w:tblGrid>
      <w:tr w:rsidR="00983F52" w:rsidRPr="00983F52" w:rsidTr="00A13958">
        <w:trPr>
          <w:trHeight w:val="342"/>
          <w:jc w:val="center"/>
        </w:trPr>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A13958">
            <w:pPr>
              <w:widowControl w:val="0"/>
              <w:tabs>
                <w:tab w:val="num" w:pos="0"/>
              </w:tabs>
              <w:spacing w:after="0" w:line="240" w:lineRule="auto"/>
              <w:jc w:val="center"/>
              <w:rPr>
                <w:rFonts w:ascii="Times New Roman" w:eastAsia="Times New Roman" w:hAnsi="Times New Roman" w:cs="Times New Roman"/>
                <w:b/>
                <w:i/>
                <w:sz w:val="24"/>
                <w:szCs w:val="24"/>
                <w:lang w:val="uk-UA" w:eastAsia="ru-RU"/>
              </w:rPr>
            </w:pPr>
            <w:r w:rsidRPr="00983F52">
              <w:rPr>
                <w:rFonts w:ascii="Times New Roman" w:eastAsia="Times New Roman" w:hAnsi="Times New Roman" w:cs="Times New Roman"/>
                <w:b/>
                <w:i/>
                <w:sz w:val="24"/>
                <w:szCs w:val="24"/>
                <w:lang w:val="uk-UA" w:eastAsia="ru-RU"/>
              </w:rPr>
              <w:t>z</w:t>
            </w:r>
            <w:r w:rsidRPr="00983F52">
              <w:rPr>
                <w:rFonts w:ascii="Times New Roman" w:eastAsia="Times New Roman" w:hAnsi="Times New Roman" w:cs="Times New Roman"/>
                <w:b/>
                <w:i/>
                <w:sz w:val="24"/>
                <w:szCs w:val="24"/>
                <w:vertAlign w:val="subscript"/>
                <w:lang w:val="uk-UA" w:eastAsia="ru-RU"/>
              </w:rPr>
              <w:t>1</w:t>
            </w:r>
          </w:p>
        </w:tc>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A13958">
            <w:pPr>
              <w:widowControl w:val="0"/>
              <w:tabs>
                <w:tab w:val="num" w:pos="0"/>
              </w:tabs>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b/>
                <w:i/>
                <w:sz w:val="24"/>
                <w:szCs w:val="24"/>
                <w:lang w:val="uk-UA" w:eastAsia="ru-RU"/>
              </w:rPr>
              <w:t>z</w:t>
            </w:r>
            <w:r w:rsidRPr="00983F52">
              <w:rPr>
                <w:rFonts w:ascii="Times New Roman" w:eastAsia="Times New Roman" w:hAnsi="Times New Roman" w:cs="Times New Roman"/>
                <w:b/>
                <w:i/>
                <w:sz w:val="24"/>
                <w:szCs w:val="24"/>
                <w:vertAlign w:val="subscript"/>
                <w:lang w:val="uk-UA" w:eastAsia="ru-RU"/>
              </w:rPr>
              <w:t>2</w:t>
            </w:r>
          </w:p>
        </w:tc>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A13958">
            <w:pPr>
              <w:widowControl w:val="0"/>
              <w:tabs>
                <w:tab w:val="num" w:pos="0"/>
              </w:tabs>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b/>
                <w:i/>
                <w:sz w:val="24"/>
                <w:szCs w:val="24"/>
                <w:lang w:val="uk-UA" w:eastAsia="ru-RU"/>
              </w:rPr>
              <w:t>z</w:t>
            </w:r>
            <w:r w:rsidRPr="00983F52">
              <w:rPr>
                <w:rFonts w:ascii="Times New Roman" w:eastAsia="Times New Roman" w:hAnsi="Times New Roman" w:cs="Times New Roman"/>
                <w:b/>
                <w:i/>
                <w:sz w:val="24"/>
                <w:szCs w:val="24"/>
                <w:vertAlign w:val="subscript"/>
                <w:lang w:val="uk-UA" w:eastAsia="ru-RU"/>
              </w:rPr>
              <w:t>3</w:t>
            </w:r>
          </w:p>
        </w:tc>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A13958">
            <w:pPr>
              <w:widowControl w:val="0"/>
              <w:tabs>
                <w:tab w:val="num" w:pos="0"/>
              </w:tabs>
              <w:spacing w:after="0" w:line="240" w:lineRule="auto"/>
              <w:jc w:val="center"/>
              <w:rPr>
                <w:rFonts w:ascii="Times New Roman" w:eastAsia="Times New Roman" w:hAnsi="Times New Roman" w:cs="Times New Roman"/>
                <w:lang w:val="uk-UA" w:eastAsia="ru-RU"/>
              </w:rPr>
            </w:pPr>
          </w:p>
        </w:tc>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A13958">
            <w:pPr>
              <w:widowControl w:val="0"/>
              <w:tabs>
                <w:tab w:val="num" w:pos="0"/>
              </w:tabs>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b/>
                <w:i/>
                <w:sz w:val="24"/>
                <w:szCs w:val="24"/>
                <w:lang w:val="uk-UA" w:eastAsia="ru-RU"/>
              </w:rPr>
              <w:t>z</w:t>
            </w:r>
            <w:r w:rsidRPr="00983F52">
              <w:rPr>
                <w:rFonts w:ascii="Times New Roman" w:eastAsia="Times New Roman" w:hAnsi="Times New Roman" w:cs="Times New Roman"/>
                <w:b/>
                <w:i/>
                <w:sz w:val="24"/>
                <w:szCs w:val="24"/>
                <w:vertAlign w:val="subscript"/>
                <w:lang w:val="uk-UA" w:eastAsia="ru-RU"/>
              </w:rPr>
              <w:t>п</w:t>
            </w:r>
          </w:p>
        </w:tc>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A13958">
            <w:pPr>
              <w:widowControl w:val="0"/>
              <w:tabs>
                <w:tab w:val="num" w:pos="0"/>
              </w:tabs>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b/>
                <w:i/>
                <w:sz w:val="24"/>
                <w:szCs w:val="24"/>
                <w:lang w:val="uk-UA" w:eastAsia="ru-RU"/>
              </w:rPr>
              <w:t>u</w:t>
            </w:r>
          </w:p>
        </w:tc>
      </w:tr>
      <w:tr w:rsidR="00983F52" w:rsidRPr="00983F52" w:rsidTr="00983F52">
        <w:trPr>
          <w:trHeight w:val="232"/>
          <w:jc w:val="center"/>
        </w:trPr>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346F81">
            <w:pPr>
              <w:widowControl w:val="0"/>
              <w:tabs>
                <w:tab w:val="num" w:pos="0"/>
              </w:tabs>
              <w:spacing w:after="0" w:line="240" w:lineRule="auto"/>
              <w:ind w:firstLine="426"/>
              <w:jc w:val="center"/>
              <w:rPr>
                <w:rFonts w:ascii="Times New Roman" w:eastAsia="Times New Roman" w:hAnsi="Times New Roman" w:cs="Times New Roman"/>
                <w:lang w:val="uk-UA" w:eastAsia="ru-RU"/>
              </w:rPr>
            </w:pPr>
          </w:p>
        </w:tc>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346F81">
            <w:pPr>
              <w:widowControl w:val="0"/>
              <w:tabs>
                <w:tab w:val="num" w:pos="0"/>
              </w:tabs>
              <w:spacing w:after="0" w:line="240" w:lineRule="auto"/>
              <w:ind w:firstLine="426"/>
              <w:jc w:val="center"/>
              <w:rPr>
                <w:rFonts w:ascii="Times New Roman" w:eastAsia="Times New Roman" w:hAnsi="Times New Roman" w:cs="Times New Roman"/>
                <w:lang w:val="uk-UA" w:eastAsia="ru-RU"/>
              </w:rPr>
            </w:pPr>
          </w:p>
        </w:tc>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346F81">
            <w:pPr>
              <w:widowControl w:val="0"/>
              <w:tabs>
                <w:tab w:val="num" w:pos="0"/>
              </w:tabs>
              <w:spacing w:after="0" w:line="240" w:lineRule="auto"/>
              <w:ind w:firstLine="426"/>
              <w:jc w:val="center"/>
              <w:rPr>
                <w:rFonts w:ascii="Times New Roman" w:eastAsia="Times New Roman" w:hAnsi="Times New Roman" w:cs="Times New Roman"/>
                <w:lang w:val="uk-UA" w:eastAsia="ru-RU"/>
              </w:rPr>
            </w:pPr>
          </w:p>
        </w:tc>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346F81">
            <w:pPr>
              <w:widowControl w:val="0"/>
              <w:tabs>
                <w:tab w:val="num" w:pos="0"/>
              </w:tabs>
              <w:spacing w:after="0" w:line="240" w:lineRule="auto"/>
              <w:ind w:firstLine="426"/>
              <w:jc w:val="center"/>
              <w:rPr>
                <w:rFonts w:ascii="Times New Roman" w:eastAsia="Times New Roman" w:hAnsi="Times New Roman" w:cs="Times New Roman"/>
                <w:lang w:val="uk-UA" w:eastAsia="ru-RU"/>
              </w:rPr>
            </w:pPr>
          </w:p>
        </w:tc>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346F81">
            <w:pPr>
              <w:widowControl w:val="0"/>
              <w:tabs>
                <w:tab w:val="num" w:pos="0"/>
              </w:tabs>
              <w:spacing w:after="0" w:line="240" w:lineRule="auto"/>
              <w:ind w:firstLine="426"/>
              <w:jc w:val="center"/>
              <w:rPr>
                <w:rFonts w:ascii="Times New Roman" w:eastAsia="Times New Roman" w:hAnsi="Times New Roman" w:cs="Times New Roman"/>
                <w:lang w:val="uk-UA" w:eastAsia="ru-RU"/>
              </w:rPr>
            </w:pPr>
          </w:p>
        </w:tc>
        <w:tc>
          <w:tcPr>
            <w:tcW w:w="10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346F81">
            <w:pPr>
              <w:widowControl w:val="0"/>
              <w:tabs>
                <w:tab w:val="num" w:pos="0"/>
              </w:tabs>
              <w:spacing w:after="0" w:line="240" w:lineRule="auto"/>
              <w:ind w:firstLine="426"/>
              <w:jc w:val="center"/>
              <w:rPr>
                <w:rFonts w:ascii="Times New Roman" w:eastAsia="Times New Roman" w:hAnsi="Times New Roman" w:cs="Times New Roman"/>
                <w:lang w:val="uk-UA" w:eastAsia="ru-RU"/>
              </w:rPr>
            </w:pPr>
          </w:p>
        </w:tc>
      </w:tr>
    </w:tbl>
    <w:p w:rsidR="00983F52" w:rsidRPr="00983F52" w:rsidRDefault="00983F52" w:rsidP="00346F81">
      <w:pPr>
        <w:widowControl w:val="0"/>
        <w:tabs>
          <w:tab w:val="num" w:pos="0"/>
        </w:tabs>
        <w:spacing w:after="0" w:line="240" w:lineRule="auto"/>
        <w:ind w:firstLine="426"/>
        <w:jc w:val="both"/>
        <w:rPr>
          <w:rFonts w:ascii="Times New Roman" w:eastAsia="Times New Roman" w:hAnsi="Times New Roman" w:cs="Times New Roman"/>
          <w:lang w:val="uk-UA" w:eastAsia="ru-RU"/>
        </w:rPr>
      </w:pPr>
    </w:p>
    <w:p w:rsidR="00983F52" w:rsidRPr="00983F52" w:rsidRDefault="00983F52" w:rsidP="009D7CE0">
      <w:pPr>
        <w:widowControl w:val="0"/>
        <w:numPr>
          <w:ilvl w:val="0"/>
          <w:numId w:val="1"/>
        </w:numPr>
        <w:tabs>
          <w:tab w:val="clear" w:pos="1004"/>
          <w:tab w:val="num" w:pos="-2410"/>
          <w:tab w:val="num" w:pos="0"/>
          <w:tab w:val="left" w:pos="720"/>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Виконати кінематичне дослідження механізму. Для цього за </w:t>
      </w:r>
      <w:r w:rsidRPr="00983F52">
        <w:rPr>
          <w:rFonts w:ascii="Times New Roman" w:eastAsia="Times New Roman" w:hAnsi="Times New Roman" w:cs="Times New Roman"/>
          <w:lang w:val="uk-UA" w:eastAsia="ru-RU"/>
        </w:rPr>
        <w:lastRenderedPageBreak/>
        <w:t xml:space="preserve">заданою кутовою швидкістю ведучої ланки </w:t>
      </w:r>
      <w:r w:rsidRPr="00983F52">
        <w:rPr>
          <w:rFonts w:ascii="Times New Roman" w:eastAsia="Times New Roman" w:hAnsi="Times New Roman" w:cs="Times New Roman"/>
          <w:b/>
          <w:i/>
          <w:sz w:val="24"/>
          <w:szCs w:val="24"/>
          <w:lang w:val="uk-UA" w:eastAsia="ru-RU"/>
        </w:rPr>
        <w:t>ω</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lang w:val="uk-UA" w:eastAsia="ru-RU"/>
        </w:rPr>
        <w:t xml:space="preserve"> знайти кутові швидкості всіх інших ланок, а також лінійні швидкості в зачепленнях. Визначити передаточне відношення механізму.</w:t>
      </w:r>
    </w:p>
    <w:p w:rsidR="00983F52" w:rsidRPr="00983F52" w:rsidRDefault="00983F52" w:rsidP="00346F81">
      <w:pPr>
        <w:widowControl w:val="0"/>
        <w:tabs>
          <w:tab w:val="num" w:pos="0"/>
        </w:tabs>
        <w:spacing w:after="0" w:line="240" w:lineRule="auto"/>
        <w:ind w:firstLine="426"/>
        <w:jc w:val="both"/>
        <w:rPr>
          <w:rFonts w:ascii="Times New Roman" w:eastAsia="Times New Roman" w:hAnsi="Times New Roman" w:cs="Times New Roman"/>
          <w:lang w:val="uk-UA" w:eastAsia="ru-RU"/>
        </w:rPr>
      </w:pPr>
    </w:p>
    <w:p w:rsidR="00983F52" w:rsidRPr="00983F52" w:rsidRDefault="00983F52" w:rsidP="00983F52">
      <w:pPr>
        <w:keepNext/>
        <w:widowControl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Завдання до лабораторної роботи</w:t>
      </w:r>
    </w:p>
    <w:p w:rsidR="00983F52" w:rsidRPr="00983F52" w:rsidRDefault="00983F52" w:rsidP="00983F52">
      <w:pPr>
        <w:spacing w:after="0" w:line="240" w:lineRule="auto"/>
        <w:rPr>
          <w:rFonts w:ascii="Times New Roman" w:eastAsia="Times New Roman" w:hAnsi="Times New Roman" w:cs="Times New Roman"/>
          <w:sz w:val="24"/>
          <w:szCs w:val="24"/>
          <w:lang w:val="uk-UA" w:eastAsia="ru-RU"/>
        </w:rPr>
      </w:pP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Виконати кінематичне дослідження зубчатих механізмів, що подаються в таблиці:</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p>
    <w:tbl>
      <w:tblPr>
        <w:tblW w:w="68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1"/>
        <w:gridCol w:w="1374"/>
        <w:gridCol w:w="878"/>
        <w:gridCol w:w="1121"/>
        <w:gridCol w:w="1374"/>
        <w:gridCol w:w="940"/>
      </w:tblGrid>
      <w:tr w:rsidR="00983F52" w:rsidRPr="00983F52" w:rsidTr="00983F52">
        <w:trPr>
          <w:jc w:val="center"/>
        </w:trPr>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 </w:t>
            </w:r>
          </w:p>
          <w:p w:rsidR="00983F52" w:rsidRPr="00983F52" w:rsidRDefault="00541F07" w:rsidP="00983F52">
            <w:pPr>
              <w:widowControl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варіанта</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механізмів</w:t>
            </w:r>
          </w:p>
        </w:tc>
        <w:tc>
          <w:tcPr>
            <w:tcW w:w="878" w:type="dxa"/>
            <w:tcBorders>
              <w:top w:val="single" w:sz="4" w:space="0" w:color="auto"/>
              <w:left w:val="single" w:sz="4" w:space="0" w:color="auto"/>
              <w:bottom w:val="single" w:sz="4" w:space="0" w:color="auto"/>
              <w:right w:val="single" w:sz="4" w:space="0" w:color="auto"/>
            </w:tcBorders>
            <w:vAlign w:val="center"/>
          </w:tcPr>
          <w:p w:rsidR="00983F52" w:rsidRPr="00983F52" w:rsidRDefault="00D12DA2" w:rsidP="00983F52">
            <w:pPr>
              <w:widowControl w:val="0"/>
              <w:spacing w:after="0" w:line="240" w:lineRule="auto"/>
              <w:jc w:val="center"/>
              <w:rPr>
                <w:rFonts w:ascii="Times New Roman" w:eastAsia="Times New Roman" w:hAnsi="Times New Roman" w:cs="Times New Roman"/>
                <w:b/>
                <w:i/>
                <w:sz w:val="24"/>
                <w:szCs w:val="24"/>
                <w:lang w:val="uk-UA" w:eastAsia="ru-RU"/>
              </w:rPr>
            </w:pPr>
            <w:r w:rsidRPr="009F3CBD">
              <w:rPr>
                <w:position w:val="-6"/>
              </w:rPr>
              <w:object w:dxaOrig="240" w:dyaOrig="220">
                <v:shape id="_x0000_i1050" type="#_x0000_t75" style="width:11.85pt;height:10.95pt" o:ole="">
                  <v:imagedata r:id="rId88" o:title=""/>
                </v:shape>
                <o:OLEObject Type="Embed" ProgID="Equation.3" ShapeID="_x0000_i1050" DrawAspect="Content" ObjectID="_1678175194" r:id="rId89"/>
              </w:object>
            </w:r>
            <w:r w:rsidR="00983F52" w:rsidRPr="00983F52">
              <w:rPr>
                <w:rFonts w:ascii="Times New Roman" w:eastAsia="Times New Roman" w:hAnsi="Times New Roman" w:cs="Times New Roman"/>
                <w:b/>
                <w:i/>
                <w:sz w:val="24"/>
                <w:szCs w:val="24"/>
                <w:vertAlign w:val="subscript"/>
                <w:lang w:val="uk-UA" w:eastAsia="ru-RU"/>
              </w:rPr>
              <w:t>1</w:t>
            </w:r>
            <w:r w:rsidR="00983F52" w:rsidRPr="00983F52">
              <w:rPr>
                <w:rFonts w:ascii="Times New Roman" w:eastAsia="Times New Roman" w:hAnsi="Times New Roman" w:cs="Times New Roman"/>
                <w:b/>
                <w:i/>
                <w:sz w:val="24"/>
                <w:szCs w:val="24"/>
                <w:lang w:val="uk-UA" w:eastAsia="ru-RU"/>
              </w:rPr>
              <w:t>, c</w:t>
            </w:r>
            <w:r w:rsidR="00983F52" w:rsidRPr="00983F52">
              <w:rPr>
                <w:rFonts w:ascii="Times New Roman" w:eastAsia="Times New Roman" w:hAnsi="Times New Roman" w:cs="Times New Roman"/>
                <w:b/>
                <w:i/>
                <w:sz w:val="24"/>
                <w:szCs w:val="24"/>
                <w:vertAlign w:val="superscript"/>
                <w:lang w:val="uk-UA" w:eastAsia="ru-RU"/>
              </w:rPr>
              <w:t>1</w:t>
            </w:r>
          </w:p>
        </w:tc>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 </w:t>
            </w:r>
          </w:p>
          <w:p w:rsidR="00983F52" w:rsidRPr="00983F52" w:rsidRDefault="00541F07" w:rsidP="00983F52">
            <w:pPr>
              <w:widowControl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варіанта</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механізмів</w:t>
            </w:r>
          </w:p>
        </w:tc>
        <w:tc>
          <w:tcPr>
            <w:tcW w:w="940" w:type="dxa"/>
            <w:tcBorders>
              <w:top w:val="single" w:sz="4" w:space="0" w:color="auto"/>
              <w:left w:val="single" w:sz="4" w:space="0" w:color="auto"/>
              <w:bottom w:val="single" w:sz="4" w:space="0" w:color="auto"/>
              <w:right w:val="single" w:sz="4" w:space="0" w:color="auto"/>
            </w:tcBorders>
            <w:vAlign w:val="center"/>
          </w:tcPr>
          <w:p w:rsidR="00983F52" w:rsidRPr="00983F52" w:rsidRDefault="00D12DA2" w:rsidP="00983F52">
            <w:pPr>
              <w:widowControl w:val="0"/>
              <w:spacing w:after="0" w:line="240" w:lineRule="auto"/>
              <w:jc w:val="center"/>
              <w:rPr>
                <w:rFonts w:ascii="Times New Roman" w:eastAsia="Times New Roman" w:hAnsi="Times New Roman" w:cs="Times New Roman"/>
                <w:lang w:val="uk-UA" w:eastAsia="ru-RU"/>
              </w:rPr>
            </w:pPr>
            <w:r w:rsidRPr="009F3CBD">
              <w:rPr>
                <w:position w:val="-6"/>
              </w:rPr>
              <w:object w:dxaOrig="240" w:dyaOrig="220">
                <v:shape id="_x0000_i1051" type="#_x0000_t75" style="width:11.85pt;height:10.95pt" o:ole="">
                  <v:imagedata r:id="rId90" o:title=""/>
                </v:shape>
                <o:OLEObject Type="Embed" ProgID="Equation.3" ShapeID="_x0000_i1051" DrawAspect="Content" ObjectID="_1678175195" r:id="rId91"/>
              </w:object>
            </w:r>
            <w:r w:rsidR="00983F52" w:rsidRPr="00983F52">
              <w:rPr>
                <w:rFonts w:ascii="Times New Roman" w:eastAsia="Times New Roman" w:hAnsi="Times New Roman" w:cs="Times New Roman"/>
                <w:b/>
                <w:i/>
                <w:sz w:val="24"/>
                <w:szCs w:val="24"/>
                <w:vertAlign w:val="subscript"/>
                <w:lang w:val="uk-UA" w:eastAsia="ru-RU"/>
              </w:rPr>
              <w:t>1</w:t>
            </w:r>
            <w:r w:rsidR="00983F52" w:rsidRPr="00983F52">
              <w:rPr>
                <w:rFonts w:ascii="Times New Roman" w:eastAsia="Times New Roman" w:hAnsi="Times New Roman" w:cs="Times New Roman"/>
                <w:b/>
                <w:i/>
                <w:sz w:val="24"/>
                <w:szCs w:val="24"/>
                <w:lang w:val="uk-UA" w:eastAsia="ru-RU"/>
              </w:rPr>
              <w:t>, c</w:t>
            </w:r>
            <w:r w:rsidR="00983F52" w:rsidRPr="00983F52">
              <w:rPr>
                <w:rFonts w:ascii="Times New Roman" w:eastAsia="Times New Roman" w:hAnsi="Times New Roman" w:cs="Times New Roman"/>
                <w:b/>
                <w:i/>
                <w:sz w:val="24"/>
                <w:szCs w:val="24"/>
                <w:vertAlign w:val="superscript"/>
                <w:lang w:val="uk-UA" w:eastAsia="ru-RU"/>
              </w:rPr>
              <w:t>-1</w:t>
            </w:r>
          </w:p>
        </w:tc>
      </w:tr>
      <w:tr w:rsidR="00983F52" w:rsidRPr="00983F52" w:rsidTr="00983F52">
        <w:trPr>
          <w:jc w:val="center"/>
        </w:trPr>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61, 63, 73</w:t>
            </w:r>
          </w:p>
        </w:tc>
        <w:tc>
          <w:tcPr>
            <w:tcW w:w="878"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61, 68, 71</w:t>
            </w:r>
          </w:p>
        </w:tc>
        <w:tc>
          <w:tcPr>
            <w:tcW w:w="94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35</w:t>
            </w:r>
          </w:p>
        </w:tc>
      </w:tr>
      <w:tr w:rsidR="00983F52" w:rsidRPr="00983F52" w:rsidTr="00983F52">
        <w:trPr>
          <w:jc w:val="center"/>
        </w:trPr>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62, 64, 71</w:t>
            </w:r>
          </w:p>
        </w:tc>
        <w:tc>
          <w:tcPr>
            <w:tcW w:w="878"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62, 65, 75</w:t>
            </w:r>
          </w:p>
        </w:tc>
        <w:tc>
          <w:tcPr>
            <w:tcW w:w="94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40</w:t>
            </w:r>
          </w:p>
        </w:tc>
      </w:tr>
      <w:tr w:rsidR="00983F52" w:rsidRPr="00983F52" w:rsidTr="00983F52">
        <w:trPr>
          <w:jc w:val="center"/>
        </w:trPr>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69, 71, 73</w:t>
            </w:r>
          </w:p>
        </w:tc>
        <w:tc>
          <w:tcPr>
            <w:tcW w:w="878"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11</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63, 67, 69</w:t>
            </w:r>
          </w:p>
        </w:tc>
        <w:tc>
          <w:tcPr>
            <w:tcW w:w="94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r>
      <w:tr w:rsidR="00983F52" w:rsidRPr="00983F52" w:rsidTr="00983F52">
        <w:trPr>
          <w:jc w:val="center"/>
        </w:trPr>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72, 65, 63</w:t>
            </w:r>
          </w:p>
        </w:tc>
        <w:tc>
          <w:tcPr>
            <w:tcW w:w="878"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64, 72, 74</w:t>
            </w:r>
          </w:p>
        </w:tc>
        <w:tc>
          <w:tcPr>
            <w:tcW w:w="94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r>
      <w:tr w:rsidR="00983F52" w:rsidRPr="00983F52" w:rsidTr="00983F52">
        <w:trPr>
          <w:jc w:val="center"/>
        </w:trPr>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65, 67, 70</w:t>
            </w:r>
          </w:p>
        </w:tc>
        <w:tc>
          <w:tcPr>
            <w:tcW w:w="878"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13</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70, 75, 73</w:t>
            </w:r>
          </w:p>
        </w:tc>
        <w:tc>
          <w:tcPr>
            <w:tcW w:w="94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r>
      <w:tr w:rsidR="00983F52" w:rsidRPr="00983F52" w:rsidTr="00983F52">
        <w:trPr>
          <w:jc w:val="center"/>
        </w:trPr>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61, 66, 75</w:t>
            </w:r>
          </w:p>
        </w:tc>
        <w:tc>
          <w:tcPr>
            <w:tcW w:w="878"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w:t>
            </w:r>
          </w:p>
        </w:tc>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65, 66, 75</w:t>
            </w:r>
          </w:p>
        </w:tc>
        <w:tc>
          <w:tcPr>
            <w:tcW w:w="94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r>
      <w:tr w:rsidR="00983F52" w:rsidRPr="00983F52" w:rsidTr="00983F52">
        <w:trPr>
          <w:jc w:val="center"/>
        </w:trPr>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62, 68, 74</w:t>
            </w:r>
          </w:p>
        </w:tc>
        <w:tc>
          <w:tcPr>
            <w:tcW w:w="878"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64, 68, 74</w:t>
            </w:r>
          </w:p>
        </w:tc>
        <w:tc>
          <w:tcPr>
            <w:tcW w:w="94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22</w:t>
            </w:r>
          </w:p>
        </w:tc>
      </w:tr>
      <w:tr w:rsidR="00983F52" w:rsidRPr="00983F52" w:rsidTr="00983F52">
        <w:trPr>
          <w:jc w:val="center"/>
        </w:trPr>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64, 69, 73</w:t>
            </w:r>
          </w:p>
        </w:tc>
        <w:tc>
          <w:tcPr>
            <w:tcW w:w="878"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24</w:t>
            </w:r>
          </w:p>
        </w:tc>
        <w:tc>
          <w:tcPr>
            <w:tcW w:w="112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c>
          <w:tcPr>
            <w:tcW w:w="1374"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69, 70, 71</w:t>
            </w:r>
          </w:p>
        </w:tc>
        <w:tc>
          <w:tcPr>
            <w:tcW w:w="94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r>
    </w:tbl>
    <w:p w:rsidR="00983F52" w:rsidRPr="00983F52" w:rsidRDefault="00983F52" w:rsidP="00983F52">
      <w:pPr>
        <w:widowControl w:val="0"/>
        <w:spacing w:after="0" w:line="240" w:lineRule="auto"/>
        <w:jc w:val="center"/>
        <w:rPr>
          <w:rFonts w:ascii="Times New Roman" w:eastAsia="Times New Roman" w:hAnsi="Times New Roman" w:cs="Times New Roman"/>
          <w:b/>
          <w:lang w:val="uk-UA" w:eastAsia="ru-RU"/>
        </w:rPr>
      </w:pPr>
    </w:p>
    <w:p w:rsidR="00983F52" w:rsidRPr="00983F52" w:rsidRDefault="00541F07" w:rsidP="00983F52">
      <w:pPr>
        <w:widowControl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Зміст звіту до роботи</w:t>
      </w:r>
    </w:p>
    <w:p w:rsidR="00983F52" w:rsidRPr="00983F52" w:rsidRDefault="00983F52" w:rsidP="008E7930">
      <w:pPr>
        <w:widowControl w:val="0"/>
        <w:tabs>
          <w:tab w:val="left" w:pos="851"/>
        </w:tabs>
        <w:spacing w:after="0" w:line="240" w:lineRule="auto"/>
        <w:ind w:firstLine="540"/>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Зміст про викона</w:t>
      </w:r>
      <w:r w:rsidR="00541F07">
        <w:rPr>
          <w:rFonts w:ascii="Times New Roman" w:eastAsia="Times New Roman" w:hAnsi="Times New Roman" w:cs="Times New Roman"/>
          <w:lang w:val="uk-UA" w:eastAsia="ru-RU"/>
        </w:rPr>
        <w:t>ну роботу повинен містити</w:t>
      </w:r>
      <w:r w:rsidRPr="00983F52">
        <w:rPr>
          <w:rFonts w:ascii="Times New Roman" w:eastAsia="Times New Roman" w:hAnsi="Times New Roman" w:cs="Times New Roman"/>
          <w:lang w:val="uk-UA" w:eastAsia="ru-RU"/>
        </w:rPr>
        <w:t>:</w:t>
      </w:r>
    </w:p>
    <w:p w:rsidR="00983F52" w:rsidRPr="00983F52" w:rsidRDefault="00983F52" w:rsidP="008E7930">
      <w:pPr>
        <w:numPr>
          <w:ilvl w:val="0"/>
          <w:numId w:val="11"/>
        </w:numPr>
        <w:tabs>
          <w:tab w:val="clear" w:pos="1287"/>
          <w:tab w:val="left" w:pos="851"/>
          <w:tab w:val="num" w:pos="993"/>
        </w:tabs>
        <w:spacing w:after="0" w:line="240" w:lineRule="auto"/>
        <w:ind w:left="0" w:firstLine="709"/>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Тему та мету роботи.</w:t>
      </w:r>
    </w:p>
    <w:p w:rsidR="00983F52" w:rsidRPr="00983F52" w:rsidRDefault="00983F52" w:rsidP="008E7930">
      <w:pPr>
        <w:widowControl w:val="0"/>
        <w:numPr>
          <w:ilvl w:val="0"/>
          <w:numId w:val="11"/>
        </w:numPr>
        <w:tabs>
          <w:tab w:val="clear" w:pos="1287"/>
          <w:tab w:val="left" w:pos="851"/>
          <w:tab w:val="num"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Коро</w:t>
      </w:r>
      <w:r w:rsidR="00541F07">
        <w:rPr>
          <w:rFonts w:ascii="Times New Roman" w:eastAsia="Times New Roman" w:hAnsi="Times New Roman" w:cs="Times New Roman"/>
          <w:lang w:val="uk-UA" w:eastAsia="ru-RU"/>
        </w:rPr>
        <w:t>ткі теоретичні відомості з</w:t>
      </w:r>
      <w:r w:rsidRPr="00983F52">
        <w:rPr>
          <w:rFonts w:ascii="Times New Roman" w:eastAsia="Times New Roman" w:hAnsi="Times New Roman" w:cs="Times New Roman"/>
          <w:lang w:val="uk-UA" w:eastAsia="ru-RU"/>
        </w:rPr>
        <w:t xml:space="preserve"> теми.</w:t>
      </w:r>
    </w:p>
    <w:p w:rsidR="00983F52" w:rsidRPr="00983F52" w:rsidRDefault="00983F52" w:rsidP="008E7930">
      <w:pPr>
        <w:widowControl w:val="0"/>
        <w:numPr>
          <w:ilvl w:val="0"/>
          <w:numId w:val="11"/>
        </w:numPr>
        <w:tabs>
          <w:tab w:val="clear" w:pos="1287"/>
          <w:tab w:val="left" w:pos="851"/>
          <w:tab w:val="num"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Кінематичні схеми зубчатих механізмів.</w:t>
      </w:r>
    </w:p>
    <w:p w:rsidR="00983F52" w:rsidRPr="00983F52" w:rsidRDefault="00541F07" w:rsidP="008E7930">
      <w:pPr>
        <w:widowControl w:val="0"/>
        <w:numPr>
          <w:ilvl w:val="0"/>
          <w:numId w:val="11"/>
        </w:numPr>
        <w:tabs>
          <w:tab w:val="clear" w:pos="1287"/>
          <w:tab w:val="left" w:pos="851"/>
          <w:tab w:val="num" w:pos="993"/>
        </w:tabs>
        <w:spacing w:after="0" w:line="240" w:lineRule="auto"/>
        <w:ind w:left="0" w:firstLine="709"/>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Обчислення ступеня</w:t>
      </w:r>
      <w:r w:rsidR="00983F52" w:rsidRPr="00983F52">
        <w:rPr>
          <w:rFonts w:ascii="Times New Roman" w:eastAsia="Times New Roman" w:hAnsi="Times New Roman" w:cs="Times New Roman"/>
          <w:lang w:val="uk-UA" w:eastAsia="ru-RU"/>
        </w:rPr>
        <w:t xml:space="preserve"> рухомості механізмів.</w:t>
      </w:r>
    </w:p>
    <w:p w:rsidR="00983F52" w:rsidRPr="00983F52" w:rsidRDefault="00983F52" w:rsidP="008E7930">
      <w:pPr>
        <w:widowControl w:val="0"/>
        <w:numPr>
          <w:ilvl w:val="0"/>
          <w:numId w:val="11"/>
        </w:numPr>
        <w:tabs>
          <w:tab w:val="clear" w:pos="1287"/>
          <w:tab w:val="left" w:pos="851"/>
          <w:tab w:val="num"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Таблицю </w:t>
      </w:r>
      <w:r w:rsidR="00DA70E0">
        <w:rPr>
          <w:rFonts w:ascii="Times New Roman" w:eastAsia="Times New Roman" w:hAnsi="Times New Roman" w:cs="Times New Roman"/>
          <w:lang w:val="uk-UA" w:eastAsia="ru-RU"/>
        </w:rPr>
        <w:t>1.3</w:t>
      </w:r>
      <w:r w:rsidRPr="00983F52">
        <w:rPr>
          <w:rFonts w:ascii="Times New Roman" w:eastAsia="Times New Roman" w:hAnsi="Times New Roman" w:cs="Times New Roman"/>
          <w:lang w:val="uk-UA" w:eastAsia="ru-RU"/>
        </w:rPr>
        <w:t>.</w:t>
      </w:r>
    </w:p>
    <w:p w:rsidR="00983F52" w:rsidRPr="00983F52" w:rsidRDefault="00983F52" w:rsidP="008E7930">
      <w:pPr>
        <w:widowControl w:val="0"/>
        <w:numPr>
          <w:ilvl w:val="0"/>
          <w:numId w:val="11"/>
        </w:numPr>
        <w:tabs>
          <w:tab w:val="clear" w:pos="1287"/>
          <w:tab w:val="left" w:pos="851"/>
          <w:tab w:val="num"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Визначення кутових швидкостей обертання зубчатих коліс та лінійних швидкостей у зачепленнях.</w:t>
      </w:r>
    </w:p>
    <w:p w:rsidR="00983F52" w:rsidRPr="00983F52" w:rsidRDefault="00983F52" w:rsidP="008E7930">
      <w:pPr>
        <w:widowControl w:val="0"/>
        <w:numPr>
          <w:ilvl w:val="0"/>
          <w:numId w:val="11"/>
        </w:numPr>
        <w:tabs>
          <w:tab w:val="clear" w:pos="1287"/>
          <w:tab w:val="left" w:pos="851"/>
          <w:tab w:val="num"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Визначення передаточного відношення механізмів.</w:t>
      </w:r>
    </w:p>
    <w:p w:rsidR="00983F52" w:rsidRPr="00983F52" w:rsidRDefault="00541F07" w:rsidP="008E7930">
      <w:pPr>
        <w:widowControl w:val="0"/>
        <w:numPr>
          <w:ilvl w:val="0"/>
          <w:numId w:val="11"/>
        </w:numPr>
        <w:tabs>
          <w:tab w:val="clear" w:pos="1287"/>
          <w:tab w:val="left" w:pos="851"/>
          <w:tab w:val="num" w:pos="993"/>
        </w:tabs>
        <w:spacing w:after="0" w:line="240" w:lineRule="auto"/>
        <w:ind w:left="0" w:firstLine="709"/>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Висновки і пропозиції</w:t>
      </w:r>
      <w:r w:rsidR="00983F52" w:rsidRPr="00983F52">
        <w:rPr>
          <w:rFonts w:ascii="Times New Roman" w:eastAsia="Times New Roman" w:hAnsi="Times New Roman" w:cs="Times New Roman"/>
          <w:lang w:val="uk-UA" w:eastAsia="ru-RU"/>
        </w:rPr>
        <w:t>.</w:t>
      </w:r>
    </w:p>
    <w:p w:rsidR="00C0781B" w:rsidRDefault="00C0781B" w:rsidP="008E7930">
      <w:pPr>
        <w:keepNext/>
        <w:widowControl w:val="0"/>
        <w:tabs>
          <w:tab w:val="left" w:pos="851"/>
        </w:tabs>
        <w:spacing w:after="0" w:line="240" w:lineRule="auto"/>
        <w:ind w:firstLine="709"/>
        <w:jc w:val="center"/>
        <w:outlineLvl w:val="0"/>
        <w:rPr>
          <w:rFonts w:ascii="Times New Roman" w:eastAsia="Times New Roman" w:hAnsi="Times New Roman" w:cs="Times New Roman"/>
          <w:b/>
          <w:bCs/>
          <w:lang w:val="uk-UA" w:eastAsia="ru-RU"/>
        </w:rPr>
      </w:pPr>
    </w:p>
    <w:p w:rsidR="00983F52" w:rsidRPr="00983F52" w:rsidRDefault="00983F52" w:rsidP="008E7930">
      <w:pPr>
        <w:keepNext/>
        <w:widowControl w:val="0"/>
        <w:tabs>
          <w:tab w:val="left" w:pos="851"/>
        </w:tabs>
        <w:spacing w:after="0" w:line="240" w:lineRule="auto"/>
        <w:ind w:firstLine="709"/>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 xml:space="preserve">Контрольні </w:t>
      </w:r>
      <w:r w:rsidR="00541F07">
        <w:rPr>
          <w:rFonts w:ascii="Times New Roman" w:eastAsia="Times New Roman" w:hAnsi="Times New Roman" w:cs="Times New Roman"/>
          <w:b/>
          <w:bCs/>
          <w:lang w:val="uk-UA" w:eastAsia="ru-RU"/>
        </w:rPr>
        <w:t>за</w:t>
      </w:r>
      <w:r w:rsidRPr="00983F52">
        <w:rPr>
          <w:rFonts w:ascii="Times New Roman" w:eastAsia="Times New Roman" w:hAnsi="Times New Roman" w:cs="Times New Roman"/>
          <w:b/>
          <w:bCs/>
          <w:lang w:val="uk-UA" w:eastAsia="ru-RU"/>
        </w:rPr>
        <w:t>питання</w:t>
      </w:r>
    </w:p>
    <w:p w:rsidR="00983F52" w:rsidRPr="00983F52" w:rsidRDefault="00983F52" w:rsidP="008E7930">
      <w:pPr>
        <w:widowControl w:val="0"/>
        <w:numPr>
          <w:ilvl w:val="0"/>
          <w:numId w:val="2"/>
        </w:numPr>
        <w:tabs>
          <w:tab w:val="num" w:pos="-241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Що називається передаточним відношенням?</w:t>
      </w:r>
    </w:p>
    <w:p w:rsidR="00983F52" w:rsidRPr="00983F52" w:rsidRDefault="00983F52" w:rsidP="008E7930">
      <w:pPr>
        <w:widowControl w:val="0"/>
        <w:numPr>
          <w:ilvl w:val="0"/>
          <w:numId w:val="2"/>
        </w:numPr>
        <w:tabs>
          <w:tab w:val="num" w:pos="-241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Як визначається передаточне відношення зубчатого ряду?</w:t>
      </w:r>
    </w:p>
    <w:p w:rsidR="00983F52" w:rsidRPr="00983F52" w:rsidRDefault="00983F52" w:rsidP="008E7930">
      <w:pPr>
        <w:widowControl w:val="0"/>
        <w:numPr>
          <w:ilvl w:val="0"/>
          <w:numId w:val="2"/>
        </w:numPr>
        <w:tabs>
          <w:tab w:val="num" w:pos="-241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Визначення передаточного відношення черв’ячної передачі та рейкового зачеплення.</w:t>
      </w:r>
    </w:p>
    <w:p w:rsidR="00983F52" w:rsidRPr="00983F52" w:rsidRDefault="008A119E" w:rsidP="008E7930">
      <w:pPr>
        <w:widowControl w:val="0"/>
        <w:numPr>
          <w:ilvl w:val="0"/>
          <w:numId w:val="2"/>
        </w:numPr>
        <w:tabs>
          <w:tab w:val="clear" w:pos="809"/>
          <w:tab w:val="num" w:pos="-2410"/>
          <w:tab w:val="left" w:pos="851"/>
          <w:tab w:val="left" w:pos="993"/>
        </w:tabs>
        <w:spacing w:after="0" w:line="240" w:lineRule="auto"/>
        <w:ind w:left="0" w:firstLine="709"/>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Дати визначення епіциклічного</w:t>
      </w:r>
      <w:r w:rsidR="00983F52" w:rsidRPr="00983F52">
        <w:rPr>
          <w:rFonts w:ascii="Times New Roman" w:eastAsia="Times New Roman" w:hAnsi="Times New Roman" w:cs="Times New Roman"/>
          <w:lang w:val="uk-UA" w:eastAsia="ru-RU"/>
        </w:rPr>
        <w:t xml:space="preserve"> механізму.</w:t>
      </w:r>
    </w:p>
    <w:p w:rsidR="00983F52" w:rsidRPr="00983F52" w:rsidRDefault="00983F52" w:rsidP="008E7930">
      <w:pPr>
        <w:widowControl w:val="0"/>
        <w:numPr>
          <w:ilvl w:val="0"/>
          <w:numId w:val="2"/>
        </w:numPr>
        <w:tabs>
          <w:tab w:val="clear" w:pos="809"/>
          <w:tab w:val="num" w:pos="-241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lastRenderedPageBreak/>
        <w:t>Яка ланка називається сателітом, водилом, сонячним колесом?</w:t>
      </w:r>
    </w:p>
    <w:p w:rsidR="00983F52" w:rsidRPr="00983F52" w:rsidRDefault="00983F52" w:rsidP="008E7930">
      <w:pPr>
        <w:widowControl w:val="0"/>
        <w:numPr>
          <w:ilvl w:val="0"/>
          <w:numId w:val="2"/>
        </w:numPr>
        <w:tabs>
          <w:tab w:val="clear" w:pos="809"/>
          <w:tab w:val="num" w:pos="-241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Класифікація епіциклічних механізмів. Призначення планетарних і диференціальних механізмів.</w:t>
      </w:r>
    </w:p>
    <w:p w:rsidR="00983F52" w:rsidRDefault="00983F52" w:rsidP="008E7930">
      <w:pPr>
        <w:widowControl w:val="0"/>
        <w:numPr>
          <w:ilvl w:val="0"/>
          <w:numId w:val="2"/>
        </w:numPr>
        <w:tabs>
          <w:tab w:val="clear" w:pos="809"/>
          <w:tab w:val="num" w:pos="-241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За якою формулою визначається передаточне від</w:t>
      </w:r>
      <w:r w:rsidR="0074747E">
        <w:rPr>
          <w:rFonts w:ascii="Times New Roman" w:eastAsia="Times New Roman" w:hAnsi="Times New Roman" w:cs="Times New Roman"/>
          <w:lang w:val="uk-UA" w:eastAsia="ru-RU"/>
        </w:rPr>
        <w:t>ношення епіциклічних механізмів?</w:t>
      </w:r>
    </w:p>
    <w:p w:rsidR="00A13958" w:rsidRDefault="00A13958" w:rsidP="008E7930">
      <w:pPr>
        <w:widowControl w:val="0"/>
        <w:tabs>
          <w:tab w:val="left" w:pos="851"/>
        </w:tabs>
        <w:spacing w:after="0" w:line="240" w:lineRule="auto"/>
        <w:rPr>
          <w:rFonts w:ascii="Times New Roman" w:eastAsia="Times New Roman" w:hAnsi="Times New Roman" w:cs="Times New Roman"/>
          <w:lang w:val="uk-UA" w:eastAsia="ru-RU"/>
        </w:rPr>
      </w:pPr>
    </w:p>
    <w:p w:rsidR="001F5DBE" w:rsidRPr="001F5DBE" w:rsidRDefault="001F5DBE" w:rsidP="00EB4C0B">
      <w:pPr>
        <w:widowControl w:val="0"/>
        <w:tabs>
          <w:tab w:val="num" w:pos="709"/>
        </w:tabs>
        <w:spacing w:after="0" w:line="240" w:lineRule="auto"/>
        <w:jc w:val="center"/>
        <w:rPr>
          <w:rFonts w:ascii="Times New Roman" w:eastAsia="Times New Roman" w:hAnsi="Times New Roman" w:cs="Times New Roman"/>
          <w:b/>
          <w:lang w:val="uk-UA" w:eastAsia="ru-RU"/>
        </w:rPr>
      </w:pPr>
      <w:r w:rsidRPr="001F5DBE">
        <w:rPr>
          <w:rFonts w:ascii="Times New Roman" w:eastAsia="Times New Roman" w:hAnsi="Times New Roman" w:cs="Times New Roman"/>
          <w:b/>
          <w:lang w:val="uk-UA" w:eastAsia="ru-RU"/>
        </w:rPr>
        <w:t>Завдання для самопідготовки</w:t>
      </w:r>
    </w:p>
    <w:p w:rsidR="00723991" w:rsidRPr="00EB4C0B" w:rsidRDefault="001F5DBE" w:rsidP="00EB4C0B">
      <w:pPr>
        <w:widowControl w:val="0"/>
        <w:tabs>
          <w:tab w:val="num" w:pos="709"/>
        </w:tabs>
        <w:spacing w:after="0" w:line="240" w:lineRule="auto"/>
        <w:ind w:firstLine="426"/>
        <w:rPr>
          <w:rFonts w:ascii="Times New Roman" w:eastAsia="Times New Roman" w:hAnsi="Times New Roman" w:cs="Times New Roman"/>
          <w:lang w:val="uk-UA" w:eastAsia="ru-RU"/>
        </w:rPr>
      </w:pPr>
      <w:r w:rsidRPr="00EB4C0B">
        <w:rPr>
          <w:rFonts w:ascii="Times New Roman" w:eastAsia="Times New Roman" w:hAnsi="Times New Roman" w:cs="Times New Roman"/>
          <w:lang w:val="uk-UA" w:eastAsia="ru-RU"/>
        </w:rPr>
        <w:t>Визначити передаточне відношення механізмів, зображених на рисунках</w:t>
      </w:r>
      <w:r w:rsidR="008E7930">
        <w:rPr>
          <w:rFonts w:ascii="Times New Roman" w:eastAsia="Times New Roman" w:hAnsi="Times New Roman" w:cs="Times New Roman"/>
          <w:lang w:val="uk-UA" w:eastAsia="ru-RU"/>
        </w:rPr>
        <w:t xml:space="preserve"> 1.28 – 1.35.</w:t>
      </w:r>
    </w:p>
    <w:p w:rsidR="001F5DBE" w:rsidRDefault="001F5DBE" w:rsidP="00EB4C0B">
      <w:pPr>
        <w:widowControl w:val="0"/>
        <w:tabs>
          <w:tab w:val="num" w:pos="709"/>
        </w:tabs>
        <w:spacing w:after="0" w:line="240" w:lineRule="auto"/>
        <w:jc w:val="center"/>
        <w:rPr>
          <w:rFonts w:ascii="Times New Roman" w:eastAsia="Times New Roman" w:hAnsi="Times New Roman" w:cs="Times New Roman"/>
          <w:b/>
          <w:lang w:val="uk-UA" w:eastAsia="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3"/>
        <w:gridCol w:w="3452"/>
      </w:tblGrid>
      <w:tr w:rsidR="006C5919" w:rsidTr="00B40471">
        <w:tc>
          <w:tcPr>
            <w:tcW w:w="3453" w:type="dxa"/>
          </w:tcPr>
          <w:p w:rsidR="001F5DBE" w:rsidRPr="0071186E" w:rsidRDefault="001F5DBE" w:rsidP="00EB4C0B">
            <w:pPr>
              <w:tabs>
                <w:tab w:val="num" w:pos="709"/>
              </w:tabs>
              <w:jc w:val="both"/>
              <w:rPr>
                <w:lang w:val="pl-PL"/>
              </w:rPr>
            </w:pPr>
            <w:r>
              <w:rPr>
                <w:noProof/>
              </w:rPr>
              <w:drawing>
                <wp:anchor distT="0" distB="0" distL="114300" distR="114300" simplePos="0" relativeHeight="251720704" behindDoc="0" locked="0" layoutInCell="1" allowOverlap="1" wp14:anchorId="4513A5B7" wp14:editId="1DC937B2">
                  <wp:simplePos x="541020" y="4175760"/>
                  <wp:positionH relativeFrom="margin">
                    <wp:align>left</wp:align>
                  </wp:positionH>
                  <wp:positionV relativeFrom="margin">
                    <wp:align>top</wp:align>
                  </wp:positionV>
                  <wp:extent cx="1219200" cy="1132840"/>
                  <wp:effectExtent l="0" t="0" r="0" b="0"/>
                  <wp:wrapSquare wrapText="bothSides"/>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219200" cy="113313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1186E">
              <w:rPr>
                <w:lang w:val="pl-PL"/>
              </w:rPr>
              <w:t>z</w:t>
            </w:r>
            <w:r w:rsidRPr="0071186E">
              <w:rPr>
                <w:vertAlign w:val="subscript"/>
                <w:lang w:val="pl-PL"/>
              </w:rPr>
              <w:t>1</w:t>
            </w:r>
            <w:r w:rsidRPr="0071186E">
              <w:rPr>
                <w:lang w:val="pl-PL"/>
              </w:rPr>
              <w:t xml:space="preserve"> = 85</w:t>
            </w:r>
          </w:p>
          <w:p w:rsidR="001F5DBE" w:rsidRPr="0071186E" w:rsidRDefault="001F5DBE" w:rsidP="00EB4C0B">
            <w:pPr>
              <w:tabs>
                <w:tab w:val="num" w:pos="709"/>
              </w:tabs>
              <w:rPr>
                <w:lang w:val="uk-UA"/>
              </w:rPr>
            </w:pPr>
            <w:r w:rsidRPr="0071186E">
              <w:rPr>
                <w:lang w:val="pl-PL"/>
              </w:rPr>
              <w:t>z</w:t>
            </w:r>
            <w:r w:rsidRPr="0071186E">
              <w:rPr>
                <w:vertAlign w:val="subscript"/>
                <w:lang w:val="pl-PL"/>
              </w:rPr>
              <w:t>2</w:t>
            </w:r>
            <w:r w:rsidRPr="0071186E">
              <w:rPr>
                <w:lang w:val="pl-PL"/>
              </w:rPr>
              <w:t xml:space="preserve"> = 20</w:t>
            </w:r>
          </w:p>
          <w:p w:rsidR="001F5DBE" w:rsidRPr="0071186E" w:rsidRDefault="001F5DBE" w:rsidP="00EB4C0B">
            <w:pPr>
              <w:tabs>
                <w:tab w:val="num" w:pos="709"/>
              </w:tabs>
              <w:rPr>
                <w:lang w:val="pl-PL"/>
              </w:rPr>
            </w:pPr>
            <w:r w:rsidRPr="0071186E">
              <w:rPr>
                <w:lang w:val="pl-PL"/>
              </w:rPr>
              <w:t>z</w:t>
            </w:r>
            <w:r w:rsidRPr="0071186E">
              <w:rPr>
                <w:vertAlign w:val="subscript"/>
                <w:lang w:val="pl-PL"/>
              </w:rPr>
              <w:t>3</w:t>
            </w:r>
            <w:r w:rsidRPr="0071186E">
              <w:rPr>
                <w:lang w:val="pl-PL"/>
              </w:rPr>
              <w:t xml:space="preserve"> = 30</w:t>
            </w:r>
          </w:p>
          <w:p w:rsidR="001F5DBE" w:rsidRPr="0071186E" w:rsidRDefault="001F5DBE" w:rsidP="00EB4C0B">
            <w:pPr>
              <w:tabs>
                <w:tab w:val="num" w:pos="709"/>
              </w:tabs>
              <w:rPr>
                <w:lang w:val="pl-PL"/>
              </w:rPr>
            </w:pPr>
            <w:r w:rsidRPr="0071186E">
              <w:rPr>
                <w:lang w:val="pl-PL"/>
              </w:rPr>
              <w:t>z</w:t>
            </w:r>
            <w:r w:rsidRPr="0071186E">
              <w:rPr>
                <w:vertAlign w:val="subscript"/>
                <w:lang w:val="pl-PL"/>
              </w:rPr>
              <w:t>3´</w:t>
            </w:r>
            <w:r w:rsidRPr="0071186E">
              <w:rPr>
                <w:lang w:val="pl-PL"/>
              </w:rPr>
              <w:t xml:space="preserve"> = 40</w:t>
            </w:r>
          </w:p>
          <w:p w:rsidR="001F5DBE" w:rsidRPr="0071186E" w:rsidRDefault="001F5DBE" w:rsidP="00EB4C0B">
            <w:pPr>
              <w:tabs>
                <w:tab w:val="num" w:pos="709"/>
              </w:tabs>
              <w:rPr>
                <w:lang w:val="pl-PL"/>
              </w:rPr>
            </w:pPr>
            <w:r w:rsidRPr="0071186E">
              <w:rPr>
                <w:lang w:val="pl-PL"/>
              </w:rPr>
              <w:t>z</w:t>
            </w:r>
            <w:r w:rsidRPr="0071186E">
              <w:rPr>
                <w:vertAlign w:val="subscript"/>
                <w:lang w:val="pl-PL"/>
              </w:rPr>
              <w:t>4</w:t>
            </w:r>
            <w:r w:rsidRPr="0071186E">
              <w:rPr>
                <w:lang w:val="pl-PL"/>
              </w:rPr>
              <w:t xml:space="preserve"> = 20</w:t>
            </w:r>
          </w:p>
          <w:p w:rsidR="001F5DBE" w:rsidRPr="0071186E" w:rsidRDefault="001F5DBE" w:rsidP="00EB4C0B">
            <w:pPr>
              <w:tabs>
                <w:tab w:val="num" w:pos="709"/>
              </w:tabs>
              <w:rPr>
                <w:lang w:val="pl-PL"/>
              </w:rPr>
            </w:pPr>
            <w:r w:rsidRPr="0071186E">
              <w:rPr>
                <w:lang w:val="pl-PL"/>
              </w:rPr>
              <w:t>z</w:t>
            </w:r>
            <w:r w:rsidRPr="0071186E">
              <w:rPr>
                <w:vertAlign w:val="subscript"/>
                <w:lang w:val="pl-PL"/>
              </w:rPr>
              <w:t>4´</w:t>
            </w:r>
            <w:r w:rsidRPr="0071186E">
              <w:rPr>
                <w:lang w:val="pl-PL"/>
              </w:rPr>
              <w:t xml:space="preserve"> = 60</w:t>
            </w:r>
          </w:p>
          <w:p w:rsidR="001F5DBE" w:rsidRPr="0071186E" w:rsidRDefault="001F5DBE" w:rsidP="00EB4C0B">
            <w:pPr>
              <w:tabs>
                <w:tab w:val="num" w:pos="709"/>
              </w:tabs>
              <w:rPr>
                <w:lang w:val="pl-PL"/>
              </w:rPr>
            </w:pPr>
            <w:r w:rsidRPr="0071186E">
              <w:rPr>
                <w:lang w:val="pl-PL"/>
              </w:rPr>
              <w:t>z</w:t>
            </w:r>
            <w:r w:rsidRPr="0071186E">
              <w:rPr>
                <w:vertAlign w:val="subscript"/>
                <w:lang w:val="pl-PL"/>
              </w:rPr>
              <w:t>5</w:t>
            </w:r>
            <w:r w:rsidRPr="0071186E">
              <w:rPr>
                <w:lang w:val="pl-PL"/>
              </w:rPr>
              <w:t xml:space="preserve"> = 20</w:t>
            </w:r>
          </w:p>
          <w:p w:rsidR="006C5919" w:rsidRPr="001F5DBE" w:rsidRDefault="001F5DBE" w:rsidP="00EB4C0B">
            <w:pPr>
              <w:tabs>
                <w:tab w:val="num" w:pos="709"/>
              </w:tabs>
              <w:rPr>
                <w:lang w:val="uk-UA"/>
              </w:rPr>
            </w:pPr>
            <w:r w:rsidRPr="0071186E">
              <w:rPr>
                <w:lang w:val="pl-PL"/>
              </w:rPr>
              <w:t>u</w:t>
            </w:r>
            <w:r w:rsidRPr="0071186E">
              <w:rPr>
                <w:vertAlign w:val="subscript"/>
                <w:lang w:val="pl-PL"/>
              </w:rPr>
              <w:t>H5</w:t>
            </w:r>
            <w:r>
              <w:rPr>
                <w:lang w:val="pl-PL"/>
              </w:rPr>
              <w:t xml:space="preserve"> = ?</w:t>
            </w:r>
          </w:p>
        </w:tc>
        <w:tc>
          <w:tcPr>
            <w:tcW w:w="3453" w:type="dxa"/>
          </w:tcPr>
          <w:p w:rsidR="001F5DBE" w:rsidRPr="00E106C3" w:rsidRDefault="001F5DBE" w:rsidP="00EB4C0B">
            <w:pPr>
              <w:tabs>
                <w:tab w:val="num" w:pos="709"/>
              </w:tabs>
              <w:rPr>
                <w:lang w:val="pl-PL"/>
              </w:rPr>
            </w:pPr>
            <w:r w:rsidRPr="00E106C3">
              <w:rPr>
                <w:lang w:val="pl-PL"/>
              </w:rPr>
              <w:t>z</w:t>
            </w:r>
            <w:r w:rsidRPr="00E106C3">
              <w:rPr>
                <w:vertAlign w:val="subscript"/>
                <w:lang w:val="pl-PL"/>
              </w:rPr>
              <w:t>1</w:t>
            </w:r>
            <w:r w:rsidRPr="0071186E">
              <w:rPr>
                <w:lang w:val="pl-PL"/>
              </w:rPr>
              <w:t xml:space="preserve"> </w:t>
            </w:r>
            <w:r w:rsidRPr="00E106C3">
              <w:rPr>
                <w:lang w:val="pl-PL"/>
              </w:rPr>
              <w:t>=</w:t>
            </w:r>
            <w:r w:rsidRPr="0071186E">
              <w:rPr>
                <w:lang w:val="pl-PL"/>
              </w:rPr>
              <w:t xml:space="preserve"> 60</w:t>
            </w:r>
          </w:p>
          <w:p w:rsidR="001F5DBE" w:rsidRPr="00E106C3" w:rsidRDefault="001F5DBE" w:rsidP="00EB4C0B">
            <w:pPr>
              <w:tabs>
                <w:tab w:val="num" w:pos="709"/>
              </w:tabs>
              <w:rPr>
                <w:lang w:val="pl-PL"/>
              </w:rPr>
            </w:pPr>
            <w:r w:rsidRPr="00E106C3">
              <w:rPr>
                <w:lang w:val="pl-PL"/>
              </w:rPr>
              <w:t>z</w:t>
            </w:r>
            <w:r w:rsidRPr="00E106C3">
              <w:rPr>
                <w:vertAlign w:val="subscript"/>
                <w:lang w:val="pl-PL"/>
              </w:rPr>
              <w:t>2</w:t>
            </w:r>
            <w:r w:rsidRPr="0071186E">
              <w:rPr>
                <w:lang w:val="pl-PL"/>
              </w:rPr>
              <w:t xml:space="preserve"> </w:t>
            </w:r>
            <w:r w:rsidRPr="00E106C3">
              <w:rPr>
                <w:lang w:val="pl-PL"/>
              </w:rPr>
              <w:t>=</w:t>
            </w:r>
            <w:r w:rsidRPr="0071186E">
              <w:rPr>
                <w:lang w:val="pl-PL"/>
              </w:rPr>
              <w:t xml:space="preserve"> 2</w:t>
            </w:r>
            <w:r w:rsidRPr="00E106C3">
              <w:rPr>
                <w:lang w:val="pl-PL"/>
              </w:rPr>
              <w:t>0</w:t>
            </w:r>
          </w:p>
          <w:p w:rsidR="001F5DBE" w:rsidRPr="00E106C3" w:rsidRDefault="001F5DBE" w:rsidP="00EB4C0B">
            <w:pPr>
              <w:tabs>
                <w:tab w:val="num" w:pos="709"/>
              </w:tabs>
              <w:rPr>
                <w:lang w:val="pl-PL"/>
              </w:rPr>
            </w:pPr>
            <w:r w:rsidRPr="00E106C3">
              <w:rPr>
                <w:lang w:val="pl-PL"/>
              </w:rPr>
              <w:t>z</w:t>
            </w:r>
            <w:r w:rsidRPr="0071186E">
              <w:rPr>
                <w:vertAlign w:val="subscript"/>
                <w:lang w:val="pl-PL"/>
              </w:rPr>
              <w:t>2´</w:t>
            </w:r>
            <w:r w:rsidRPr="0071186E">
              <w:rPr>
                <w:lang w:val="pl-PL"/>
              </w:rPr>
              <w:t xml:space="preserve"> </w:t>
            </w:r>
            <w:r w:rsidRPr="00E106C3">
              <w:rPr>
                <w:lang w:val="pl-PL"/>
              </w:rPr>
              <w:t>=</w:t>
            </w:r>
            <w:r w:rsidRPr="0071186E">
              <w:rPr>
                <w:lang w:val="pl-PL"/>
              </w:rPr>
              <w:t xml:space="preserve"> 25</w:t>
            </w:r>
          </w:p>
          <w:p w:rsidR="001F5DBE" w:rsidRPr="00E106C3" w:rsidRDefault="001F5DBE" w:rsidP="00EB4C0B">
            <w:pPr>
              <w:tabs>
                <w:tab w:val="num" w:pos="709"/>
              </w:tabs>
              <w:rPr>
                <w:lang w:val="pl-PL"/>
              </w:rPr>
            </w:pPr>
            <w:r w:rsidRPr="00E106C3">
              <w:rPr>
                <w:lang w:val="pl-PL"/>
              </w:rPr>
              <w:t>z</w:t>
            </w:r>
            <w:r w:rsidRPr="00E106C3">
              <w:rPr>
                <w:vertAlign w:val="subscript"/>
                <w:lang w:val="pl-PL"/>
              </w:rPr>
              <w:t>3</w:t>
            </w:r>
            <w:r w:rsidRPr="0071186E">
              <w:rPr>
                <w:lang w:val="pl-PL"/>
              </w:rPr>
              <w:t xml:space="preserve"> </w:t>
            </w:r>
            <w:r w:rsidRPr="00E106C3">
              <w:rPr>
                <w:lang w:val="pl-PL"/>
              </w:rPr>
              <w:t>=</w:t>
            </w:r>
            <w:r w:rsidRPr="0071186E">
              <w:rPr>
                <w:lang w:val="pl-PL"/>
              </w:rPr>
              <w:t xml:space="preserve"> 75</w:t>
            </w:r>
          </w:p>
          <w:p w:rsidR="001F5DBE" w:rsidRPr="00E106C3" w:rsidRDefault="001F5DBE" w:rsidP="00EB4C0B">
            <w:pPr>
              <w:tabs>
                <w:tab w:val="num" w:pos="709"/>
              </w:tabs>
              <w:rPr>
                <w:lang w:val="pl-PL"/>
              </w:rPr>
            </w:pPr>
            <w:r w:rsidRPr="00E106C3">
              <w:rPr>
                <w:lang w:val="pl-PL"/>
              </w:rPr>
              <w:t>z</w:t>
            </w:r>
            <w:r w:rsidRPr="0071186E">
              <w:rPr>
                <w:vertAlign w:val="subscript"/>
                <w:lang w:val="pl-PL"/>
              </w:rPr>
              <w:t>3´</w:t>
            </w:r>
            <w:r w:rsidRPr="0071186E">
              <w:rPr>
                <w:lang w:val="pl-PL"/>
              </w:rPr>
              <w:t xml:space="preserve"> </w:t>
            </w:r>
            <w:r w:rsidRPr="00E106C3">
              <w:rPr>
                <w:lang w:val="pl-PL"/>
              </w:rPr>
              <w:t>=</w:t>
            </w:r>
            <w:r w:rsidRPr="0071186E">
              <w:rPr>
                <w:lang w:val="pl-PL"/>
              </w:rPr>
              <w:t xml:space="preserve"> 45</w:t>
            </w:r>
          </w:p>
          <w:p w:rsidR="001F5DBE" w:rsidRPr="00E106C3" w:rsidRDefault="001F5DBE" w:rsidP="00EB4C0B">
            <w:pPr>
              <w:tabs>
                <w:tab w:val="num" w:pos="709"/>
              </w:tabs>
              <w:rPr>
                <w:lang w:val="pl-PL"/>
              </w:rPr>
            </w:pPr>
            <w:r w:rsidRPr="00E106C3">
              <w:rPr>
                <w:lang w:val="pl-PL"/>
              </w:rPr>
              <w:t>z</w:t>
            </w:r>
            <w:r w:rsidRPr="0071186E">
              <w:rPr>
                <w:vertAlign w:val="subscript"/>
                <w:lang w:val="pl-PL"/>
              </w:rPr>
              <w:t>4</w:t>
            </w:r>
            <w:r w:rsidRPr="0071186E">
              <w:rPr>
                <w:lang w:val="pl-PL"/>
              </w:rPr>
              <w:t xml:space="preserve"> </w:t>
            </w:r>
            <w:r w:rsidRPr="00E106C3">
              <w:rPr>
                <w:lang w:val="pl-PL"/>
              </w:rPr>
              <w:t>=</w:t>
            </w:r>
            <w:r w:rsidRPr="0071186E">
              <w:rPr>
                <w:lang w:val="pl-PL"/>
              </w:rPr>
              <w:t xml:space="preserve"> 3</w:t>
            </w:r>
            <w:r w:rsidRPr="00E106C3">
              <w:rPr>
                <w:lang w:val="pl-PL"/>
              </w:rPr>
              <w:t>0</w:t>
            </w:r>
          </w:p>
          <w:p w:rsidR="001F5DBE" w:rsidRDefault="001F5DBE" w:rsidP="00EB4C0B">
            <w:pPr>
              <w:widowControl w:val="0"/>
              <w:tabs>
                <w:tab w:val="num" w:pos="709"/>
              </w:tabs>
              <w:rPr>
                <w:sz w:val="22"/>
                <w:szCs w:val="22"/>
                <w:lang w:val="uk-UA"/>
              </w:rPr>
            </w:pPr>
            <w:r w:rsidRPr="00E106C3">
              <w:rPr>
                <w:lang w:val="pl-PL"/>
              </w:rPr>
              <w:t>u</w:t>
            </w:r>
            <w:r w:rsidRPr="00E106C3">
              <w:rPr>
                <w:vertAlign w:val="subscript"/>
              </w:rPr>
              <w:t>Н</w:t>
            </w:r>
            <w:r w:rsidRPr="0071186E">
              <w:rPr>
                <w:vertAlign w:val="subscript"/>
                <w:lang w:val="pl-PL"/>
              </w:rPr>
              <w:t>4</w:t>
            </w:r>
            <w:r w:rsidRPr="0071186E">
              <w:rPr>
                <w:lang w:val="pl-PL"/>
              </w:rPr>
              <w:t xml:space="preserve"> </w:t>
            </w:r>
            <w:r w:rsidRPr="00E106C3">
              <w:rPr>
                <w:lang w:val="pl-PL"/>
              </w:rPr>
              <w:t>=</w:t>
            </w:r>
            <w:r w:rsidRPr="0071186E">
              <w:rPr>
                <w:lang w:val="pl-PL"/>
              </w:rPr>
              <w:t xml:space="preserve"> ?</w:t>
            </w:r>
          </w:p>
          <w:p w:rsidR="006C5919" w:rsidRDefault="001F5DBE" w:rsidP="00EB4C0B">
            <w:pPr>
              <w:widowControl w:val="0"/>
              <w:tabs>
                <w:tab w:val="num" w:pos="709"/>
              </w:tabs>
              <w:jc w:val="center"/>
              <w:rPr>
                <w:b/>
                <w:lang w:val="uk-UA"/>
              </w:rPr>
            </w:pPr>
            <w:r>
              <w:rPr>
                <w:noProof/>
              </w:rPr>
              <w:drawing>
                <wp:anchor distT="0" distB="0" distL="114300" distR="114300" simplePos="0" relativeHeight="251721728" behindDoc="0" locked="0" layoutInCell="1" allowOverlap="1" wp14:anchorId="4B6A75D0" wp14:editId="4E3697B6">
                  <wp:simplePos x="3124200" y="4175760"/>
                  <wp:positionH relativeFrom="margin">
                    <wp:align>left</wp:align>
                  </wp:positionH>
                  <wp:positionV relativeFrom="margin">
                    <wp:align>top</wp:align>
                  </wp:positionV>
                  <wp:extent cx="1280160" cy="1051560"/>
                  <wp:effectExtent l="0" t="0" r="0" b="0"/>
                  <wp:wrapSquare wrapText="bothSides"/>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280160" cy="1051560"/>
                          </a:xfrm>
                          <a:prstGeom prst="rect">
                            <a:avLst/>
                          </a:prstGeom>
                          <a:noFill/>
                          <a:ln>
                            <a:noFill/>
                          </a:ln>
                        </pic:spPr>
                      </pic:pic>
                    </a:graphicData>
                  </a:graphic>
                </wp:anchor>
              </w:drawing>
            </w:r>
          </w:p>
        </w:tc>
      </w:tr>
      <w:tr w:rsidR="006C5919" w:rsidTr="00B40471">
        <w:tc>
          <w:tcPr>
            <w:tcW w:w="3453" w:type="dxa"/>
          </w:tcPr>
          <w:p w:rsidR="006C5919" w:rsidRPr="001F5DBE" w:rsidRDefault="001F5DBE" w:rsidP="001F5DBE">
            <w:pPr>
              <w:widowControl w:val="0"/>
              <w:jc w:val="center"/>
              <w:rPr>
                <w:lang w:val="uk-UA"/>
              </w:rPr>
            </w:pPr>
            <w:r>
              <w:rPr>
                <w:lang w:val="uk-UA"/>
              </w:rPr>
              <w:t>Рис. 1</w:t>
            </w:r>
            <w:r w:rsidR="00DA70E0">
              <w:rPr>
                <w:lang w:val="uk-UA"/>
              </w:rPr>
              <w:t>.28</w:t>
            </w:r>
          </w:p>
        </w:tc>
        <w:tc>
          <w:tcPr>
            <w:tcW w:w="3453" w:type="dxa"/>
          </w:tcPr>
          <w:p w:rsidR="006C5919" w:rsidRDefault="001F5DBE" w:rsidP="00DA70E0">
            <w:pPr>
              <w:widowControl w:val="0"/>
              <w:jc w:val="center"/>
              <w:rPr>
                <w:b/>
                <w:lang w:val="uk-UA"/>
              </w:rPr>
            </w:pPr>
            <w:r w:rsidRPr="00412854">
              <w:rPr>
                <w:lang w:val="uk-UA"/>
              </w:rPr>
              <w:t>Рис.</w:t>
            </w:r>
            <w:r w:rsidR="008A119E">
              <w:rPr>
                <w:lang w:val="uk-UA"/>
              </w:rPr>
              <w:t xml:space="preserve"> </w:t>
            </w:r>
            <w:r w:rsidR="00DA70E0">
              <w:rPr>
                <w:lang w:val="uk-UA"/>
              </w:rPr>
              <w:t>1.29</w:t>
            </w:r>
          </w:p>
        </w:tc>
      </w:tr>
      <w:tr w:rsidR="006C5919" w:rsidTr="00B40471">
        <w:tc>
          <w:tcPr>
            <w:tcW w:w="3453" w:type="dxa"/>
          </w:tcPr>
          <w:p w:rsidR="001F5DBE" w:rsidRPr="0071186E" w:rsidRDefault="001F5DBE" w:rsidP="001F5DBE">
            <w:pPr>
              <w:ind w:left="2410"/>
              <w:rPr>
                <w:lang w:val="pl-PL"/>
              </w:rPr>
            </w:pPr>
            <w:r w:rsidRPr="0071186E">
              <w:rPr>
                <w:lang w:val="pl-PL"/>
              </w:rPr>
              <w:t>z</w:t>
            </w:r>
            <w:r w:rsidRPr="0071186E">
              <w:rPr>
                <w:vertAlign w:val="subscript"/>
                <w:lang w:val="pl-PL"/>
              </w:rPr>
              <w:t>1</w:t>
            </w:r>
            <w:r w:rsidRPr="0071186E">
              <w:rPr>
                <w:lang w:val="pl-PL"/>
              </w:rPr>
              <w:t xml:space="preserve"> = 25</w:t>
            </w:r>
          </w:p>
          <w:p w:rsidR="001F5DBE" w:rsidRPr="0071186E" w:rsidRDefault="001F5DBE" w:rsidP="001F5DBE">
            <w:pPr>
              <w:ind w:left="2410"/>
              <w:rPr>
                <w:lang w:val="pl-PL"/>
              </w:rPr>
            </w:pPr>
            <w:r w:rsidRPr="0071186E">
              <w:rPr>
                <w:lang w:val="pl-PL"/>
              </w:rPr>
              <w:t>z</w:t>
            </w:r>
            <w:r w:rsidRPr="0071186E">
              <w:rPr>
                <w:vertAlign w:val="subscript"/>
                <w:lang w:val="pl-PL"/>
              </w:rPr>
              <w:t>2</w:t>
            </w:r>
            <w:r w:rsidRPr="0071186E">
              <w:rPr>
                <w:lang w:val="pl-PL"/>
              </w:rPr>
              <w:t xml:space="preserve"> = 50</w:t>
            </w:r>
          </w:p>
          <w:p w:rsidR="001F5DBE" w:rsidRPr="0071186E" w:rsidRDefault="001F5DBE" w:rsidP="001F5DBE">
            <w:pPr>
              <w:ind w:left="2410"/>
              <w:rPr>
                <w:lang w:val="pl-PL"/>
              </w:rPr>
            </w:pPr>
            <w:r w:rsidRPr="0071186E">
              <w:rPr>
                <w:lang w:val="pl-PL"/>
              </w:rPr>
              <w:t>z</w:t>
            </w:r>
            <w:r w:rsidRPr="0071186E">
              <w:rPr>
                <w:vertAlign w:val="subscript"/>
                <w:lang w:val="pl-PL"/>
              </w:rPr>
              <w:t>2´</w:t>
            </w:r>
            <w:r w:rsidRPr="0071186E">
              <w:rPr>
                <w:lang w:val="pl-PL"/>
              </w:rPr>
              <w:t xml:space="preserve"> = 50</w:t>
            </w:r>
          </w:p>
          <w:p w:rsidR="001F5DBE" w:rsidRPr="0071186E" w:rsidRDefault="001F5DBE" w:rsidP="001F5DBE">
            <w:pPr>
              <w:ind w:left="2410"/>
              <w:rPr>
                <w:lang w:val="pl-PL"/>
              </w:rPr>
            </w:pPr>
            <w:r w:rsidRPr="0071186E">
              <w:rPr>
                <w:lang w:val="pl-PL"/>
              </w:rPr>
              <w:t>z</w:t>
            </w:r>
            <w:r w:rsidRPr="0071186E">
              <w:rPr>
                <w:vertAlign w:val="subscript"/>
                <w:lang w:val="pl-PL"/>
              </w:rPr>
              <w:t>3</w:t>
            </w:r>
            <w:r w:rsidRPr="0071186E">
              <w:rPr>
                <w:lang w:val="pl-PL"/>
              </w:rPr>
              <w:t xml:space="preserve"> = 20</w:t>
            </w:r>
          </w:p>
          <w:p w:rsidR="001F5DBE" w:rsidRPr="0071186E" w:rsidRDefault="001F5DBE" w:rsidP="001F5DBE">
            <w:pPr>
              <w:ind w:left="2410"/>
              <w:rPr>
                <w:lang w:val="pl-PL"/>
              </w:rPr>
            </w:pPr>
            <w:r w:rsidRPr="0071186E">
              <w:rPr>
                <w:lang w:val="pl-PL"/>
              </w:rPr>
              <w:t>z</w:t>
            </w:r>
            <w:r w:rsidRPr="0071186E">
              <w:rPr>
                <w:vertAlign w:val="subscript"/>
                <w:lang w:val="pl-PL"/>
              </w:rPr>
              <w:t>4</w:t>
            </w:r>
            <w:r w:rsidRPr="0071186E">
              <w:rPr>
                <w:lang w:val="pl-PL"/>
              </w:rPr>
              <w:t xml:space="preserve"> = 20</w:t>
            </w:r>
          </w:p>
          <w:p w:rsidR="001F5DBE" w:rsidRPr="0071186E" w:rsidRDefault="001F5DBE" w:rsidP="001F5DBE">
            <w:pPr>
              <w:ind w:left="2410"/>
              <w:rPr>
                <w:lang w:val="pl-PL"/>
              </w:rPr>
            </w:pPr>
            <w:r w:rsidRPr="0071186E">
              <w:rPr>
                <w:lang w:val="pl-PL"/>
              </w:rPr>
              <w:t>z</w:t>
            </w:r>
            <w:r w:rsidRPr="0071186E">
              <w:rPr>
                <w:vertAlign w:val="subscript"/>
                <w:lang w:val="pl-PL"/>
              </w:rPr>
              <w:t>5</w:t>
            </w:r>
            <w:r w:rsidRPr="0071186E">
              <w:rPr>
                <w:lang w:val="pl-PL"/>
              </w:rPr>
              <w:t xml:space="preserve"> = 60</w:t>
            </w:r>
          </w:p>
          <w:p w:rsidR="001F5DBE" w:rsidRPr="0071186E" w:rsidRDefault="001F5DBE" w:rsidP="001F5DBE">
            <w:pPr>
              <w:ind w:left="2410"/>
              <w:rPr>
                <w:lang w:val="pl-PL"/>
              </w:rPr>
            </w:pPr>
            <w:r w:rsidRPr="0071186E">
              <w:rPr>
                <w:lang w:val="pl-PL"/>
              </w:rPr>
              <w:t>u</w:t>
            </w:r>
            <w:r w:rsidRPr="0071186E">
              <w:rPr>
                <w:vertAlign w:val="subscript"/>
                <w:lang w:val="pl-PL"/>
              </w:rPr>
              <w:t>15</w:t>
            </w:r>
            <w:r w:rsidRPr="0071186E">
              <w:rPr>
                <w:lang w:val="pl-PL"/>
              </w:rPr>
              <w:t xml:space="preserve"> = ?</w:t>
            </w:r>
          </w:p>
          <w:p w:rsidR="006C5919" w:rsidRDefault="001F5DBE" w:rsidP="00983F52">
            <w:pPr>
              <w:widowControl w:val="0"/>
              <w:jc w:val="center"/>
              <w:rPr>
                <w:b/>
                <w:lang w:val="uk-UA"/>
              </w:rPr>
            </w:pPr>
            <w:r>
              <w:rPr>
                <w:noProof/>
              </w:rPr>
              <w:drawing>
                <wp:anchor distT="0" distB="0" distL="114300" distR="114300" simplePos="0" relativeHeight="251722752" behindDoc="0" locked="0" layoutInCell="1" allowOverlap="1" wp14:anchorId="0C4EB830" wp14:editId="42FCCCCC">
                  <wp:simplePos x="922020" y="5539740"/>
                  <wp:positionH relativeFrom="margin">
                    <wp:align>left</wp:align>
                  </wp:positionH>
                  <wp:positionV relativeFrom="margin">
                    <wp:align>top</wp:align>
                  </wp:positionV>
                  <wp:extent cx="1295400" cy="1135380"/>
                  <wp:effectExtent l="0" t="0" r="0" b="7620"/>
                  <wp:wrapSquare wrapText="bothSides"/>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295400" cy="1135380"/>
                          </a:xfrm>
                          <a:prstGeom prst="rect">
                            <a:avLst/>
                          </a:prstGeom>
                          <a:noFill/>
                          <a:ln>
                            <a:noFill/>
                          </a:ln>
                        </pic:spPr>
                      </pic:pic>
                    </a:graphicData>
                  </a:graphic>
                </wp:anchor>
              </w:drawing>
            </w:r>
          </w:p>
        </w:tc>
        <w:tc>
          <w:tcPr>
            <w:tcW w:w="3453" w:type="dxa"/>
          </w:tcPr>
          <w:p w:rsidR="001F5DBE" w:rsidRPr="006D3562" w:rsidRDefault="001F5DBE" w:rsidP="001F5DBE">
            <w:pPr>
              <w:ind w:left="2359"/>
              <w:rPr>
                <w:lang w:val="uk-UA"/>
              </w:rPr>
            </w:pPr>
            <w:r w:rsidRPr="00E106C3">
              <w:rPr>
                <w:lang w:val="pl-PL"/>
              </w:rPr>
              <w:t>z</w:t>
            </w:r>
            <w:r w:rsidRPr="006D3562">
              <w:rPr>
                <w:vertAlign w:val="subscript"/>
                <w:lang w:val="uk-UA"/>
              </w:rPr>
              <w:t>1</w:t>
            </w:r>
            <w:r w:rsidRPr="006D3562">
              <w:rPr>
                <w:lang w:val="uk-UA"/>
              </w:rPr>
              <w:t xml:space="preserve"> = 25</w:t>
            </w:r>
          </w:p>
          <w:p w:rsidR="001F5DBE" w:rsidRPr="006D3562" w:rsidRDefault="001F5DBE" w:rsidP="001F5DBE">
            <w:pPr>
              <w:ind w:left="2359"/>
              <w:rPr>
                <w:lang w:val="uk-UA"/>
              </w:rPr>
            </w:pPr>
            <w:r w:rsidRPr="00E106C3">
              <w:rPr>
                <w:lang w:val="pl-PL"/>
              </w:rPr>
              <w:t>z</w:t>
            </w:r>
            <w:r w:rsidRPr="006D3562">
              <w:rPr>
                <w:vertAlign w:val="subscript"/>
                <w:lang w:val="uk-UA"/>
              </w:rPr>
              <w:t>2</w:t>
            </w:r>
            <w:r w:rsidRPr="006D3562">
              <w:rPr>
                <w:lang w:val="uk-UA"/>
              </w:rPr>
              <w:t xml:space="preserve"> = 75</w:t>
            </w:r>
          </w:p>
          <w:p w:rsidR="001F5DBE" w:rsidRPr="006D3562" w:rsidRDefault="001F5DBE" w:rsidP="001F5DBE">
            <w:pPr>
              <w:ind w:left="2359"/>
              <w:rPr>
                <w:lang w:val="uk-UA"/>
              </w:rPr>
            </w:pPr>
            <w:r w:rsidRPr="00E106C3">
              <w:rPr>
                <w:lang w:val="pl-PL"/>
              </w:rPr>
              <w:t>z</w:t>
            </w:r>
            <w:r w:rsidRPr="006D3562">
              <w:rPr>
                <w:vertAlign w:val="subscript"/>
                <w:lang w:val="uk-UA"/>
              </w:rPr>
              <w:t>2´</w:t>
            </w:r>
            <w:r w:rsidRPr="006D3562">
              <w:rPr>
                <w:lang w:val="uk-UA"/>
              </w:rPr>
              <w:t xml:space="preserve"> = 80</w:t>
            </w:r>
          </w:p>
          <w:p w:rsidR="001F5DBE" w:rsidRPr="006D3562" w:rsidRDefault="001F5DBE" w:rsidP="001F5DBE">
            <w:pPr>
              <w:ind w:left="2359"/>
              <w:rPr>
                <w:lang w:val="uk-UA"/>
              </w:rPr>
            </w:pPr>
            <w:r w:rsidRPr="00E106C3">
              <w:rPr>
                <w:lang w:val="pl-PL"/>
              </w:rPr>
              <w:t>z</w:t>
            </w:r>
            <w:r w:rsidRPr="006D3562">
              <w:rPr>
                <w:vertAlign w:val="subscript"/>
                <w:lang w:val="uk-UA"/>
              </w:rPr>
              <w:t>3</w:t>
            </w:r>
            <w:r w:rsidRPr="006D3562">
              <w:rPr>
                <w:lang w:val="uk-UA"/>
              </w:rPr>
              <w:t xml:space="preserve"> = 20</w:t>
            </w:r>
          </w:p>
          <w:p w:rsidR="001F5DBE" w:rsidRPr="006D3562" w:rsidRDefault="001F5DBE" w:rsidP="001F5DBE">
            <w:pPr>
              <w:ind w:left="2359"/>
              <w:rPr>
                <w:lang w:val="uk-UA"/>
              </w:rPr>
            </w:pPr>
            <w:r w:rsidRPr="00E106C3">
              <w:rPr>
                <w:lang w:val="pl-PL"/>
              </w:rPr>
              <w:t>z</w:t>
            </w:r>
            <w:r w:rsidRPr="006D3562">
              <w:rPr>
                <w:vertAlign w:val="subscript"/>
                <w:lang w:val="uk-UA"/>
              </w:rPr>
              <w:t>3´</w:t>
            </w:r>
            <w:r w:rsidRPr="006D3562">
              <w:rPr>
                <w:lang w:val="uk-UA"/>
              </w:rPr>
              <w:t xml:space="preserve"> = 15</w:t>
            </w:r>
          </w:p>
          <w:p w:rsidR="001F5DBE" w:rsidRPr="006D3562" w:rsidRDefault="001F5DBE" w:rsidP="001F5DBE">
            <w:pPr>
              <w:ind w:left="2359"/>
              <w:rPr>
                <w:lang w:val="uk-UA"/>
              </w:rPr>
            </w:pPr>
            <w:r w:rsidRPr="00E106C3">
              <w:rPr>
                <w:lang w:val="pl-PL"/>
              </w:rPr>
              <w:t>z</w:t>
            </w:r>
            <w:r w:rsidRPr="006D3562">
              <w:rPr>
                <w:vertAlign w:val="subscript"/>
                <w:lang w:val="uk-UA"/>
              </w:rPr>
              <w:t>4</w:t>
            </w:r>
            <w:r w:rsidRPr="006D3562">
              <w:rPr>
                <w:lang w:val="uk-UA"/>
              </w:rPr>
              <w:t xml:space="preserve"> = 45</w:t>
            </w:r>
          </w:p>
          <w:p w:rsidR="001F5DBE" w:rsidRDefault="001F5DBE" w:rsidP="001F5DBE">
            <w:pPr>
              <w:widowControl w:val="0"/>
              <w:ind w:left="2359"/>
              <w:rPr>
                <w:sz w:val="22"/>
                <w:szCs w:val="22"/>
                <w:lang w:val="uk-UA"/>
              </w:rPr>
            </w:pPr>
            <w:r w:rsidRPr="00E106C3">
              <w:rPr>
                <w:lang w:val="pl-PL"/>
              </w:rPr>
              <w:t>u</w:t>
            </w:r>
            <w:r w:rsidRPr="006D3562">
              <w:rPr>
                <w:vertAlign w:val="subscript"/>
                <w:lang w:val="uk-UA"/>
              </w:rPr>
              <w:t>1Н</w:t>
            </w:r>
            <w:r w:rsidRPr="006D3562">
              <w:rPr>
                <w:lang w:val="uk-UA"/>
              </w:rPr>
              <w:t xml:space="preserve"> = ?</w:t>
            </w:r>
          </w:p>
          <w:p w:rsidR="006C5919" w:rsidRDefault="001F5DBE" w:rsidP="00983F52">
            <w:pPr>
              <w:widowControl w:val="0"/>
              <w:jc w:val="center"/>
              <w:rPr>
                <w:b/>
                <w:lang w:val="uk-UA"/>
              </w:rPr>
            </w:pPr>
            <w:r>
              <w:rPr>
                <w:noProof/>
              </w:rPr>
              <w:drawing>
                <wp:anchor distT="0" distB="0" distL="114300" distR="114300" simplePos="0" relativeHeight="251723776" behindDoc="0" locked="0" layoutInCell="1" allowOverlap="1" wp14:anchorId="77499342" wp14:editId="5CA3536B">
                  <wp:simplePos x="3063240" y="5539740"/>
                  <wp:positionH relativeFrom="margin">
                    <wp:align>left</wp:align>
                  </wp:positionH>
                  <wp:positionV relativeFrom="margin">
                    <wp:align>top</wp:align>
                  </wp:positionV>
                  <wp:extent cx="1388745" cy="1176655"/>
                  <wp:effectExtent l="0" t="0" r="1905" b="4445"/>
                  <wp:wrapSquare wrapText="bothSides"/>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388745" cy="1176655"/>
                          </a:xfrm>
                          <a:prstGeom prst="rect">
                            <a:avLst/>
                          </a:prstGeom>
                          <a:noFill/>
                          <a:ln>
                            <a:noFill/>
                          </a:ln>
                        </pic:spPr>
                      </pic:pic>
                    </a:graphicData>
                  </a:graphic>
                </wp:anchor>
              </w:drawing>
            </w:r>
          </w:p>
        </w:tc>
      </w:tr>
      <w:tr w:rsidR="006C5919" w:rsidTr="00B40471">
        <w:tc>
          <w:tcPr>
            <w:tcW w:w="3453" w:type="dxa"/>
          </w:tcPr>
          <w:p w:rsidR="006C5919" w:rsidRDefault="001F5DBE" w:rsidP="00DA70E0">
            <w:pPr>
              <w:widowControl w:val="0"/>
              <w:jc w:val="center"/>
              <w:rPr>
                <w:b/>
                <w:lang w:val="uk-UA"/>
              </w:rPr>
            </w:pPr>
            <w:r>
              <w:rPr>
                <w:lang w:val="uk-UA"/>
              </w:rPr>
              <w:t xml:space="preserve">Рис. </w:t>
            </w:r>
            <w:r w:rsidR="00DA70E0">
              <w:rPr>
                <w:lang w:val="uk-UA"/>
              </w:rPr>
              <w:t>1.30</w:t>
            </w:r>
          </w:p>
        </w:tc>
        <w:tc>
          <w:tcPr>
            <w:tcW w:w="3453" w:type="dxa"/>
          </w:tcPr>
          <w:p w:rsidR="006C5919" w:rsidRDefault="001F5DBE" w:rsidP="00DA70E0">
            <w:pPr>
              <w:widowControl w:val="0"/>
              <w:jc w:val="center"/>
              <w:rPr>
                <w:b/>
                <w:lang w:val="uk-UA"/>
              </w:rPr>
            </w:pPr>
            <w:r>
              <w:rPr>
                <w:lang w:val="uk-UA"/>
              </w:rPr>
              <w:t xml:space="preserve">Рис. </w:t>
            </w:r>
            <w:r w:rsidR="00DA70E0">
              <w:rPr>
                <w:lang w:val="uk-UA"/>
              </w:rPr>
              <w:t>1.31</w:t>
            </w:r>
          </w:p>
        </w:tc>
      </w:tr>
      <w:tr w:rsidR="001F5DBE" w:rsidTr="00B40471">
        <w:tc>
          <w:tcPr>
            <w:tcW w:w="3453" w:type="dxa"/>
          </w:tcPr>
          <w:p w:rsidR="001F5DBE" w:rsidRPr="00E106C3" w:rsidRDefault="001F5DBE" w:rsidP="001F5DBE">
            <w:pPr>
              <w:ind w:right="-235"/>
              <w:rPr>
                <w:lang w:val="pl-PL"/>
              </w:rPr>
            </w:pPr>
            <w:r w:rsidRPr="00E106C3">
              <w:rPr>
                <w:lang w:val="pl-PL"/>
              </w:rPr>
              <w:t>z</w:t>
            </w:r>
            <w:r w:rsidRPr="00E106C3">
              <w:rPr>
                <w:vertAlign w:val="subscript"/>
                <w:lang w:val="pl-PL"/>
              </w:rPr>
              <w:t>1</w:t>
            </w:r>
            <w:r w:rsidRPr="006D3562">
              <w:rPr>
                <w:lang w:val="pl-PL"/>
              </w:rPr>
              <w:t xml:space="preserve"> </w:t>
            </w:r>
            <w:r w:rsidRPr="00E106C3">
              <w:rPr>
                <w:lang w:val="pl-PL"/>
              </w:rPr>
              <w:t>=</w:t>
            </w:r>
            <w:r w:rsidRPr="006D3562">
              <w:rPr>
                <w:lang w:val="pl-PL"/>
              </w:rPr>
              <w:t xml:space="preserve"> </w:t>
            </w:r>
            <w:r w:rsidRPr="00E106C3">
              <w:rPr>
                <w:lang w:val="pl-PL"/>
              </w:rPr>
              <w:t>30</w:t>
            </w:r>
          </w:p>
          <w:p w:rsidR="001F5DBE" w:rsidRPr="00E106C3" w:rsidRDefault="001F5DBE" w:rsidP="001F5DBE">
            <w:pPr>
              <w:ind w:right="-235"/>
              <w:rPr>
                <w:lang w:val="pl-PL"/>
              </w:rPr>
            </w:pPr>
            <w:r w:rsidRPr="00E106C3">
              <w:rPr>
                <w:lang w:val="pl-PL"/>
              </w:rPr>
              <w:t>z</w:t>
            </w:r>
            <w:r w:rsidRPr="00E106C3">
              <w:rPr>
                <w:vertAlign w:val="subscript"/>
                <w:lang w:val="pl-PL"/>
              </w:rPr>
              <w:t>2</w:t>
            </w:r>
            <w:r w:rsidRPr="006D3562">
              <w:rPr>
                <w:lang w:val="pl-PL"/>
              </w:rPr>
              <w:t xml:space="preserve"> </w:t>
            </w:r>
            <w:r w:rsidRPr="00E106C3">
              <w:rPr>
                <w:lang w:val="pl-PL"/>
              </w:rPr>
              <w:t>=</w:t>
            </w:r>
            <w:r w:rsidRPr="006D3562">
              <w:rPr>
                <w:lang w:val="pl-PL"/>
              </w:rPr>
              <w:t xml:space="preserve"> </w:t>
            </w:r>
            <w:r w:rsidRPr="00E106C3">
              <w:rPr>
                <w:lang w:val="pl-PL"/>
              </w:rPr>
              <w:t>60</w:t>
            </w:r>
          </w:p>
          <w:p w:rsidR="001F5DBE" w:rsidRPr="006D3562" w:rsidRDefault="001F5DBE" w:rsidP="001F5DBE">
            <w:pPr>
              <w:ind w:right="-235"/>
              <w:rPr>
                <w:lang w:val="pl-PL"/>
              </w:rPr>
            </w:pPr>
            <w:r w:rsidRPr="00E106C3">
              <w:rPr>
                <w:lang w:val="pl-PL"/>
              </w:rPr>
              <w:t>z</w:t>
            </w:r>
            <w:r w:rsidRPr="006D3562">
              <w:rPr>
                <w:vertAlign w:val="subscript"/>
                <w:lang w:val="pl-PL"/>
              </w:rPr>
              <w:t>2´</w:t>
            </w:r>
            <w:r w:rsidRPr="006D3562">
              <w:rPr>
                <w:lang w:val="pl-PL"/>
              </w:rPr>
              <w:t xml:space="preserve"> </w:t>
            </w:r>
            <w:r w:rsidRPr="00E106C3">
              <w:rPr>
                <w:lang w:val="pl-PL"/>
              </w:rPr>
              <w:t>=</w:t>
            </w:r>
            <w:r w:rsidRPr="006D3562">
              <w:rPr>
                <w:lang w:val="pl-PL"/>
              </w:rPr>
              <w:t xml:space="preserve"> </w:t>
            </w:r>
            <w:r w:rsidRPr="00E106C3">
              <w:rPr>
                <w:lang w:val="pl-PL"/>
              </w:rPr>
              <w:t>4</w:t>
            </w:r>
            <w:r w:rsidRPr="006D3562">
              <w:rPr>
                <w:lang w:val="pl-PL"/>
              </w:rPr>
              <w:t>0</w:t>
            </w:r>
          </w:p>
          <w:p w:rsidR="001F5DBE" w:rsidRPr="00E106C3" w:rsidRDefault="001F5DBE" w:rsidP="001F5DBE">
            <w:pPr>
              <w:ind w:right="-235"/>
              <w:rPr>
                <w:lang w:val="pl-PL"/>
              </w:rPr>
            </w:pPr>
            <w:r w:rsidRPr="00E106C3">
              <w:rPr>
                <w:lang w:val="pl-PL"/>
              </w:rPr>
              <w:t>z</w:t>
            </w:r>
            <w:r w:rsidRPr="00E106C3">
              <w:rPr>
                <w:vertAlign w:val="subscript"/>
                <w:lang w:val="pl-PL"/>
              </w:rPr>
              <w:t>3</w:t>
            </w:r>
            <w:r w:rsidRPr="006D3562">
              <w:rPr>
                <w:lang w:val="pl-PL"/>
              </w:rPr>
              <w:t xml:space="preserve"> </w:t>
            </w:r>
            <w:r w:rsidRPr="00E106C3">
              <w:rPr>
                <w:lang w:val="pl-PL"/>
              </w:rPr>
              <w:t>=</w:t>
            </w:r>
            <w:r w:rsidRPr="006D3562">
              <w:rPr>
                <w:lang w:val="pl-PL"/>
              </w:rPr>
              <w:t xml:space="preserve"> </w:t>
            </w:r>
            <w:r w:rsidRPr="00E106C3">
              <w:rPr>
                <w:lang w:val="pl-PL"/>
              </w:rPr>
              <w:t>60</w:t>
            </w:r>
          </w:p>
          <w:p w:rsidR="001F5DBE" w:rsidRPr="00E106C3" w:rsidRDefault="001F5DBE" w:rsidP="001F5DBE">
            <w:pPr>
              <w:ind w:right="-235"/>
              <w:rPr>
                <w:lang w:val="pl-PL"/>
              </w:rPr>
            </w:pPr>
            <w:r w:rsidRPr="00E106C3">
              <w:rPr>
                <w:lang w:val="pl-PL"/>
              </w:rPr>
              <w:t>z</w:t>
            </w:r>
            <w:r w:rsidRPr="00E106C3">
              <w:rPr>
                <w:vertAlign w:val="subscript"/>
                <w:lang w:val="pl-PL"/>
              </w:rPr>
              <w:t>3´</w:t>
            </w:r>
            <w:r w:rsidRPr="006D3562">
              <w:rPr>
                <w:lang w:val="pl-PL"/>
              </w:rPr>
              <w:t xml:space="preserve"> </w:t>
            </w:r>
            <w:r w:rsidRPr="00E106C3">
              <w:rPr>
                <w:lang w:val="pl-PL"/>
              </w:rPr>
              <w:t>=</w:t>
            </w:r>
            <w:r w:rsidRPr="006D3562">
              <w:rPr>
                <w:lang w:val="pl-PL"/>
              </w:rPr>
              <w:t xml:space="preserve"> </w:t>
            </w:r>
            <w:r w:rsidRPr="00E106C3">
              <w:rPr>
                <w:lang w:val="pl-PL"/>
              </w:rPr>
              <w:t>20</w:t>
            </w:r>
          </w:p>
          <w:p w:rsidR="001F5DBE" w:rsidRPr="00E106C3" w:rsidRDefault="001F5DBE" w:rsidP="001F5DBE">
            <w:pPr>
              <w:ind w:right="-235"/>
              <w:rPr>
                <w:lang w:val="pl-PL"/>
              </w:rPr>
            </w:pPr>
            <w:r w:rsidRPr="00E106C3">
              <w:rPr>
                <w:lang w:val="pl-PL"/>
              </w:rPr>
              <w:t>z</w:t>
            </w:r>
            <w:r w:rsidRPr="00E106C3">
              <w:rPr>
                <w:vertAlign w:val="subscript"/>
                <w:lang w:val="pl-PL"/>
              </w:rPr>
              <w:t>4</w:t>
            </w:r>
            <w:r w:rsidRPr="006D3562">
              <w:rPr>
                <w:lang w:val="pl-PL"/>
              </w:rPr>
              <w:t xml:space="preserve"> </w:t>
            </w:r>
            <w:r w:rsidRPr="00E106C3">
              <w:rPr>
                <w:lang w:val="pl-PL"/>
              </w:rPr>
              <w:t>=</w:t>
            </w:r>
            <w:r w:rsidRPr="006D3562">
              <w:rPr>
                <w:lang w:val="pl-PL"/>
              </w:rPr>
              <w:t xml:space="preserve"> </w:t>
            </w:r>
            <w:r w:rsidRPr="00E106C3">
              <w:rPr>
                <w:lang w:val="pl-PL"/>
              </w:rPr>
              <w:t>80</w:t>
            </w:r>
          </w:p>
          <w:p w:rsidR="001F5DBE" w:rsidRDefault="001F5DBE" w:rsidP="001F5DBE">
            <w:pPr>
              <w:widowControl w:val="0"/>
              <w:ind w:right="-235"/>
              <w:jc w:val="both"/>
              <w:rPr>
                <w:sz w:val="22"/>
                <w:szCs w:val="22"/>
                <w:lang w:val="uk-UA"/>
              </w:rPr>
            </w:pPr>
            <w:r w:rsidRPr="00E106C3">
              <w:rPr>
                <w:lang w:val="pl-PL"/>
              </w:rPr>
              <w:t>u</w:t>
            </w:r>
            <w:r w:rsidRPr="006D3562">
              <w:rPr>
                <w:vertAlign w:val="subscript"/>
                <w:lang w:val="pl-PL"/>
              </w:rPr>
              <w:t>1</w:t>
            </w:r>
            <w:r w:rsidRPr="00E106C3">
              <w:rPr>
                <w:vertAlign w:val="subscript"/>
              </w:rPr>
              <w:t>Н</w:t>
            </w:r>
            <w:r w:rsidRPr="006D3562">
              <w:rPr>
                <w:lang w:val="pl-PL"/>
              </w:rPr>
              <w:t xml:space="preserve"> </w:t>
            </w:r>
            <w:r w:rsidRPr="00E106C3">
              <w:rPr>
                <w:lang w:val="pl-PL"/>
              </w:rPr>
              <w:t>=</w:t>
            </w:r>
            <w:r w:rsidRPr="006D3562">
              <w:rPr>
                <w:lang w:val="pl-PL"/>
              </w:rPr>
              <w:t xml:space="preserve"> ?</w:t>
            </w:r>
          </w:p>
          <w:p w:rsidR="001F5DBE" w:rsidRDefault="001F5DBE" w:rsidP="001F5DBE">
            <w:pPr>
              <w:widowControl w:val="0"/>
              <w:jc w:val="center"/>
              <w:rPr>
                <w:lang w:val="uk-UA"/>
              </w:rPr>
            </w:pPr>
            <w:r>
              <w:rPr>
                <w:noProof/>
              </w:rPr>
              <w:drawing>
                <wp:anchor distT="0" distB="0" distL="114300" distR="114300" simplePos="0" relativeHeight="251724800" behindDoc="0" locked="0" layoutInCell="1" allowOverlap="1" wp14:anchorId="05B94966" wp14:editId="304171CC">
                  <wp:simplePos x="922020" y="784860"/>
                  <wp:positionH relativeFrom="margin">
                    <wp:align>left</wp:align>
                  </wp:positionH>
                  <wp:positionV relativeFrom="margin">
                    <wp:align>top</wp:align>
                  </wp:positionV>
                  <wp:extent cx="1295400" cy="1173480"/>
                  <wp:effectExtent l="0" t="0" r="0" b="7620"/>
                  <wp:wrapSquare wrapText="bothSides"/>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1"/>
                          <pic:cNvPicPr>
                            <a:picLocks noChangeAspect="1" noChangeArrowheads="1"/>
                          </pic:cNvPicPr>
                        </pic:nvPicPr>
                        <pic:blipFill>
                          <a:blip r:embed="rId96">
                            <a:lum bright="-48000" contrast="66000"/>
                            <a:extLst>
                              <a:ext uri="{28A0092B-C50C-407E-A947-70E740481C1C}">
                                <a14:useLocalDpi xmlns:a14="http://schemas.microsoft.com/office/drawing/2010/main" val="0"/>
                              </a:ext>
                            </a:extLst>
                          </a:blip>
                          <a:srcRect/>
                          <a:stretch>
                            <a:fillRect/>
                          </a:stretch>
                        </pic:blipFill>
                        <pic:spPr bwMode="auto">
                          <a:xfrm>
                            <a:off x="0" y="0"/>
                            <a:ext cx="1295400" cy="1173480"/>
                          </a:xfrm>
                          <a:prstGeom prst="rect">
                            <a:avLst/>
                          </a:prstGeom>
                          <a:noFill/>
                          <a:ln>
                            <a:noFill/>
                          </a:ln>
                        </pic:spPr>
                      </pic:pic>
                    </a:graphicData>
                  </a:graphic>
                </wp:anchor>
              </w:drawing>
            </w:r>
          </w:p>
        </w:tc>
        <w:tc>
          <w:tcPr>
            <w:tcW w:w="3453" w:type="dxa"/>
          </w:tcPr>
          <w:p w:rsidR="001F5DBE" w:rsidRPr="00E106C3" w:rsidRDefault="001F5DBE" w:rsidP="001F5DBE">
            <w:pPr>
              <w:ind w:left="2217" w:right="-120"/>
              <w:rPr>
                <w:lang w:val="pl-PL"/>
              </w:rPr>
            </w:pPr>
            <w:r w:rsidRPr="00E106C3">
              <w:rPr>
                <w:lang w:val="pl-PL"/>
              </w:rPr>
              <w:t>z</w:t>
            </w:r>
            <w:r w:rsidRPr="00E106C3">
              <w:rPr>
                <w:vertAlign w:val="subscript"/>
                <w:lang w:val="pl-PL"/>
              </w:rPr>
              <w:t>1</w:t>
            </w:r>
            <w:r w:rsidRPr="004275BA">
              <w:rPr>
                <w:lang w:val="pl-PL"/>
              </w:rPr>
              <w:t xml:space="preserve"> </w:t>
            </w:r>
            <w:r w:rsidRPr="00E106C3">
              <w:rPr>
                <w:lang w:val="pl-PL"/>
              </w:rPr>
              <w:t>=</w:t>
            </w:r>
            <w:r w:rsidRPr="004275BA">
              <w:rPr>
                <w:lang w:val="pl-PL"/>
              </w:rPr>
              <w:t xml:space="preserve"> </w:t>
            </w:r>
            <w:r w:rsidRPr="00E106C3">
              <w:rPr>
                <w:lang w:val="pl-PL"/>
              </w:rPr>
              <w:t>20</w:t>
            </w:r>
          </w:p>
          <w:p w:rsidR="001F5DBE" w:rsidRPr="00E106C3" w:rsidRDefault="001F5DBE" w:rsidP="001F5DBE">
            <w:pPr>
              <w:ind w:left="2217" w:right="-120"/>
              <w:rPr>
                <w:lang w:val="pl-PL"/>
              </w:rPr>
            </w:pPr>
            <w:r w:rsidRPr="00E106C3">
              <w:rPr>
                <w:lang w:val="pl-PL"/>
              </w:rPr>
              <w:t>z</w:t>
            </w:r>
            <w:r w:rsidRPr="00E106C3">
              <w:rPr>
                <w:vertAlign w:val="subscript"/>
                <w:lang w:val="pl-PL"/>
              </w:rPr>
              <w:t>2</w:t>
            </w:r>
            <w:r w:rsidRPr="004275BA">
              <w:rPr>
                <w:lang w:val="pl-PL"/>
              </w:rPr>
              <w:t xml:space="preserve"> </w:t>
            </w:r>
            <w:r w:rsidRPr="00E106C3">
              <w:rPr>
                <w:lang w:val="pl-PL"/>
              </w:rPr>
              <w:t>=</w:t>
            </w:r>
            <w:r w:rsidRPr="004275BA">
              <w:rPr>
                <w:lang w:val="pl-PL"/>
              </w:rPr>
              <w:t xml:space="preserve"> </w:t>
            </w:r>
            <w:r w:rsidRPr="00E106C3">
              <w:rPr>
                <w:lang w:val="pl-PL"/>
              </w:rPr>
              <w:t>40</w:t>
            </w:r>
          </w:p>
          <w:p w:rsidR="001F5DBE" w:rsidRPr="004275BA" w:rsidRDefault="001F5DBE" w:rsidP="001F5DBE">
            <w:pPr>
              <w:ind w:left="2217" w:right="-120"/>
              <w:rPr>
                <w:lang w:val="pl-PL"/>
              </w:rPr>
            </w:pPr>
            <w:r w:rsidRPr="00E106C3">
              <w:rPr>
                <w:lang w:val="pl-PL"/>
              </w:rPr>
              <w:t>z</w:t>
            </w:r>
            <w:r w:rsidRPr="004275BA">
              <w:rPr>
                <w:vertAlign w:val="subscript"/>
                <w:lang w:val="pl-PL"/>
              </w:rPr>
              <w:t>2´</w:t>
            </w:r>
            <w:r w:rsidRPr="004275BA">
              <w:rPr>
                <w:lang w:val="pl-PL"/>
              </w:rPr>
              <w:t xml:space="preserve"> </w:t>
            </w:r>
            <w:r w:rsidRPr="00E106C3">
              <w:rPr>
                <w:lang w:val="pl-PL"/>
              </w:rPr>
              <w:t>=</w:t>
            </w:r>
            <w:r w:rsidRPr="004275BA">
              <w:rPr>
                <w:lang w:val="pl-PL"/>
              </w:rPr>
              <w:t xml:space="preserve"> </w:t>
            </w:r>
            <w:r w:rsidRPr="00E106C3">
              <w:rPr>
                <w:lang w:val="pl-PL"/>
              </w:rPr>
              <w:t>5</w:t>
            </w:r>
            <w:r w:rsidRPr="004275BA">
              <w:rPr>
                <w:lang w:val="pl-PL"/>
              </w:rPr>
              <w:t>0</w:t>
            </w:r>
          </w:p>
          <w:p w:rsidR="001F5DBE" w:rsidRPr="00E106C3" w:rsidRDefault="001F5DBE" w:rsidP="001F5DBE">
            <w:pPr>
              <w:ind w:left="2217" w:right="-120"/>
              <w:rPr>
                <w:lang w:val="pl-PL"/>
              </w:rPr>
            </w:pPr>
            <w:r w:rsidRPr="00E106C3">
              <w:rPr>
                <w:lang w:val="pl-PL"/>
              </w:rPr>
              <w:t>z</w:t>
            </w:r>
            <w:r w:rsidRPr="00E106C3">
              <w:rPr>
                <w:vertAlign w:val="subscript"/>
                <w:lang w:val="pl-PL"/>
              </w:rPr>
              <w:t>3</w:t>
            </w:r>
            <w:r w:rsidRPr="004275BA">
              <w:rPr>
                <w:lang w:val="pl-PL"/>
              </w:rPr>
              <w:t xml:space="preserve"> </w:t>
            </w:r>
            <w:r w:rsidRPr="00E106C3">
              <w:rPr>
                <w:lang w:val="pl-PL"/>
              </w:rPr>
              <w:t>=</w:t>
            </w:r>
            <w:r w:rsidRPr="004275BA">
              <w:rPr>
                <w:lang w:val="pl-PL"/>
              </w:rPr>
              <w:t xml:space="preserve"> </w:t>
            </w:r>
            <w:r w:rsidRPr="00E106C3">
              <w:rPr>
                <w:lang w:val="pl-PL"/>
              </w:rPr>
              <w:t>75</w:t>
            </w:r>
          </w:p>
          <w:p w:rsidR="001F5DBE" w:rsidRPr="00E106C3" w:rsidRDefault="001F5DBE" w:rsidP="001F5DBE">
            <w:pPr>
              <w:ind w:left="2217" w:right="-120"/>
              <w:rPr>
                <w:lang w:val="pl-PL"/>
              </w:rPr>
            </w:pPr>
            <w:r w:rsidRPr="00E106C3">
              <w:rPr>
                <w:lang w:val="pl-PL"/>
              </w:rPr>
              <w:t>z</w:t>
            </w:r>
            <w:r w:rsidRPr="00E106C3">
              <w:rPr>
                <w:vertAlign w:val="subscript"/>
                <w:lang w:val="pl-PL"/>
              </w:rPr>
              <w:t>3´</w:t>
            </w:r>
            <w:r w:rsidRPr="004275BA">
              <w:rPr>
                <w:lang w:val="pl-PL"/>
              </w:rPr>
              <w:t xml:space="preserve"> </w:t>
            </w:r>
            <w:r w:rsidRPr="00E106C3">
              <w:rPr>
                <w:lang w:val="pl-PL"/>
              </w:rPr>
              <w:t>=</w:t>
            </w:r>
            <w:r w:rsidRPr="004275BA">
              <w:rPr>
                <w:lang w:val="pl-PL"/>
              </w:rPr>
              <w:t xml:space="preserve"> </w:t>
            </w:r>
            <w:r w:rsidRPr="00E106C3">
              <w:rPr>
                <w:lang w:val="pl-PL"/>
              </w:rPr>
              <w:t>15</w:t>
            </w:r>
          </w:p>
          <w:p w:rsidR="001F5DBE" w:rsidRPr="00E106C3" w:rsidRDefault="001F5DBE" w:rsidP="001F5DBE">
            <w:pPr>
              <w:ind w:left="2217" w:right="-120"/>
              <w:rPr>
                <w:lang w:val="pl-PL"/>
              </w:rPr>
            </w:pPr>
            <w:r w:rsidRPr="00E106C3">
              <w:rPr>
                <w:lang w:val="pl-PL"/>
              </w:rPr>
              <w:t>z</w:t>
            </w:r>
            <w:r w:rsidRPr="00E106C3">
              <w:rPr>
                <w:vertAlign w:val="subscript"/>
                <w:lang w:val="pl-PL"/>
              </w:rPr>
              <w:t>4</w:t>
            </w:r>
            <w:r w:rsidRPr="004275BA">
              <w:rPr>
                <w:lang w:val="pl-PL"/>
              </w:rPr>
              <w:t xml:space="preserve"> </w:t>
            </w:r>
            <w:r w:rsidRPr="00E106C3">
              <w:rPr>
                <w:lang w:val="pl-PL"/>
              </w:rPr>
              <w:t>=</w:t>
            </w:r>
            <w:r w:rsidRPr="004275BA">
              <w:rPr>
                <w:lang w:val="pl-PL"/>
              </w:rPr>
              <w:t xml:space="preserve"> </w:t>
            </w:r>
            <w:r w:rsidRPr="00E106C3">
              <w:rPr>
                <w:lang w:val="pl-PL"/>
              </w:rPr>
              <w:t>90</w:t>
            </w:r>
          </w:p>
          <w:p w:rsidR="001F5DBE" w:rsidRDefault="001F5DBE" w:rsidP="001F5DBE">
            <w:pPr>
              <w:widowControl w:val="0"/>
              <w:ind w:left="2217" w:right="-120"/>
              <w:rPr>
                <w:lang w:val="uk-UA"/>
              </w:rPr>
            </w:pPr>
            <w:r w:rsidRPr="00E106C3">
              <w:rPr>
                <w:lang w:val="pl-PL"/>
              </w:rPr>
              <w:t>u</w:t>
            </w:r>
            <w:r w:rsidRPr="004275BA">
              <w:rPr>
                <w:vertAlign w:val="subscript"/>
                <w:lang w:val="pl-PL"/>
              </w:rPr>
              <w:t>1</w:t>
            </w:r>
            <w:r w:rsidRPr="00DF2F9E">
              <w:rPr>
                <w:vertAlign w:val="subscript"/>
                <w:lang w:val="uk-UA"/>
              </w:rPr>
              <w:t>Н</w:t>
            </w:r>
            <w:r w:rsidRPr="004275BA">
              <w:rPr>
                <w:lang w:val="pl-PL"/>
              </w:rPr>
              <w:t xml:space="preserve"> </w:t>
            </w:r>
            <w:r w:rsidRPr="00E106C3">
              <w:rPr>
                <w:lang w:val="pl-PL"/>
              </w:rPr>
              <w:t>=</w:t>
            </w:r>
            <w:r w:rsidRPr="004275BA">
              <w:rPr>
                <w:lang w:val="pl-PL"/>
              </w:rPr>
              <w:t xml:space="preserve"> ?</w:t>
            </w:r>
            <w:r>
              <w:rPr>
                <w:noProof/>
              </w:rPr>
              <w:drawing>
                <wp:anchor distT="0" distB="0" distL="114300" distR="114300" simplePos="0" relativeHeight="251725824" behindDoc="0" locked="0" layoutInCell="1" allowOverlap="1" wp14:anchorId="59B76B3C" wp14:editId="6C99CB9D">
                  <wp:simplePos x="3208020" y="784860"/>
                  <wp:positionH relativeFrom="margin">
                    <wp:align>left</wp:align>
                  </wp:positionH>
                  <wp:positionV relativeFrom="margin">
                    <wp:align>top</wp:align>
                  </wp:positionV>
                  <wp:extent cx="1112520" cy="1211580"/>
                  <wp:effectExtent l="0" t="0" r="0" b="7620"/>
                  <wp:wrapSquare wrapText="bothSides"/>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3"/>
                          <pic:cNvPicPr>
                            <a:picLocks noChangeAspect="1" noChangeArrowheads="1"/>
                          </pic:cNvPicPr>
                        </pic:nvPicPr>
                        <pic:blipFill>
                          <a:blip r:embed="rId97">
                            <a:lum bright="-24000" contrast="42000"/>
                            <a:extLst>
                              <a:ext uri="{28A0092B-C50C-407E-A947-70E740481C1C}">
                                <a14:useLocalDpi xmlns:a14="http://schemas.microsoft.com/office/drawing/2010/main" val="0"/>
                              </a:ext>
                            </a:extLst>
                          </a:blip>
                          <a:srcRect/>
                          <a:stretch>
                            <a:fillRect/>
                          </a:stretch>
                        </pic:blipFill>
                        <pic:spPr bwMode="auto">
                          <a:xfrm>
                            <a:off x="0" y="0"/>
                            <a:ext cx="1112520" cy="1211580"/>
                          </a:xfrm>
                          <a:prstGeom prst="rect">
                            <a:avLst/>
                          </a:prstGeom>
                          <a:noFill/>
                          <a:ln>
                            <a:noFill/>
                          </a:ln>
                        </pic:spPr>
                      </pic:pic>
                    </a:graphicData>
                  </a:graphic>
                </wp:anchor>
              </w:drawing>
            </w:r>
          </w:p>
        </w:tc>
      </w:tr>
      <w:tr w:rsidR="001F5DBE" w:rsidTr="00B40471">
        <w:tc>
          <w:tcPr>
            <w:tcW w:w="3453" w:type="dxa"/>
          </w:tcPr>
          <w:p w:rsidR="001F5DBE" w:rsidRDefault="001F5DBE" w:rsidP="00DA70E0">
            <w:pPr>
              <w:widowControl w:val="0"/>
              <w:jc w:val="center"/>
              <w:rPr>
                <w:lang w:val="uk-UA"/>
              </w:rPr>
            </w:pPr>
            <w:r w:rsidRPr="00412854">
              <w:rPr>
                <w:lang w:val="uk-UA"/>
              </w:rPr>
              <w:t>Рис.</w:t>
            </w:r>
            <w:r w:rsidR="008A119E">
              <w:rPr>
                <w:lang w:val="uk-UA"/>
              </w:rPr>
              <w:t xml:space="preserve"> </w:t>
            </w:r>
            <w:r w:rsidR="00DA70E0">
              <w:rPr>
                <w:lang w:val="uk-UA"/>
              </w:rPr>
              <w:t>1.32</w:t>
            </w:r>
          </w:p>
        </w:tc>
        <w:tc>
          <w:tcPr>
            <w:tcW w:w="3453" w:type="dxa"/>
          </w:tcPr>
          <w:p w:rsidR="001F5DBE" w:rsidRDefault="001F5DBE" w:rsidP="00DA70E0">
            <w:pPr>
              <w:widowControl w:val="0"/>
              <w:jc w:val="center"/>
              <w:rPr>
                <w:lang w:val="uk-UA"/>
              </w:rPr>
            </w:pPr>
            <w:r>
              <w:rPr>
                <w:lang w:val="uk-UA"/>
              </w:rPr>
              <w:t>Рис.</w:t>
            </w:r>
            <w:r w:rsidR="008A119E">
              <w:rPr>
                <w:lang w:val="uk-UA"/>
              </w:rPr>
              <w:t xml:space="preserve"> </w:t>
            </w:r>
            <w:r w:rsidR="00DA70E0">
              <w:rPr>
                <w:lang w:val="uk-UA"/>
              </w:rPr>
              <w:t>1.33</w:t>
            </w:r>
          </w:p>
        </w:tc>
      </w:tr>
      <w:tr w:rsidR="001F5DBE" w:rsidTr="00B40471">
        <w:tc>
          <w:tcPr>
            <w:tcW w:w="3453" w:type="dxa"/>
          </w:tcPr>
          <w:p w:rsidR="00085888" w:rsidRPr="00E106C3" w:rsidRDefault="00085888" w:rsidP="00085888">
            <w:pPr>
              <w:ind w:right="-235"/>
              <w:rPr>
                <w:lang w:val="pl-PL"/>
              </w:rPr>
            </w:pPr>
          </w:p>
          <w:p w:rsidR="00085888" w:rsidRPr="004275BA" w:rsidRDefault="00085888" w:rsidP="00085888">
            <w:pPr>
              <w:ind w:right="-235"/>
              <w:rPr>
                <w:lang w:val="pl-PL"/>
              </w:rPr>
            </w:pPr>
          </w:p>
          <w:p w:rsidR="000030EF" w:rsidRDefault="000030EF" w:rsidP="00085888">
            <w:pPr>
              <w:ind w:right="-235"/>
              <w:rPr>
                <w:lang w:val="pl-PL"/>
              </w:rPr>
            </w:pPr>
          </w:p>
          <w:p w:rsidR="000030EF" w:rsidRPr="00E106C3" w:rsidRDefault="000030EF" w:rsidP="000030EF">
            <w:pPr>
              <w:ind w:right="-235"/>
              <w:rPr>
                <w:lang w:val="pl-PL"/>
              </w:rPr>
            </w:pPr>
            <w:r w:rsidRPr="00E106C3">
              <w:rPr>
                <w:lang w:val="pl-PL"/>
              </w:rPr>
              <w:lastRenderedPageBreak/>
              <w:t>z</w:t>
            </w:r>
            <w:r w:rsidRPr="00E106C3">
              <w:rPr>
                <w:vertAlign w:val="subscript"/>
                <w:lang w:val="pl-PL"/>
              </w:rPr>
              <w:t>1</w:t>
            </w:r>
            <w:r w:rsidRPr="004275BA">
              <w:rPr>
                <w:lang w:val="pl-PL"/>
              </w:rPr>
              <w:t xml:space="preserve"> </w:t>
            </w:r>
            <w:r w:rsidRPr="00E106C3">
              <w:rPr>
                <w:lang w:val="pl-PL"/>
              </w:rPr>
              <w:t>=</w:t>
            </w:r>
            <w:r w:rsidRPr="004275BA">
              <w:rPr>
                <w:lang w:val="pl-PL"/>
              </w:rPr>
              <w:t xml:space="preserve"> </w:t>
            </w:r>
            <w:r w:rsidRPr="00E106C3">
              <w:rPr>
                <w:lang w:val="pl-PL"/>
              </w:rPr>
              <w:t>15</w:t>
            </w:r>
          </w:p>
          <w:p w:rsidR="000030EF" w:rsidRPr="004275BA" w:rsidRDefault="000030EF" w:rsidP="000030EF">
            <w:pPr>
              <w:ind w:right="-235"/>
              <w:rPr>
                <w:lang w:val="pl-PL"/>
              </w:rPr>
            </w:pPr>
            <w:r w:rsidRPr="00E106C3">
              <w:rPr>
                <w:lang w:val="pl-PL"/>
              </w:rPr>
              <w:t>z</w:t>
            </w:r>
            <w:r w:rsidRPr="00E106C3">
              <w:rPr>
                <w:vertAlign w:val="subscript"/>
                <w:lang w:val="pl-PL"/>
              </w:rPr>
              <w:t>2</w:t>
            </w:r>
            <w:r w:rsidRPr="004275BA">
              <w:rPr>
                <w:lang w:val="pl-PL"/>
              </w:rPr>
              <w:t xml:space="preserve"> </w:t>
            </w:r>
            <w:r w:rsidRPr="00E106C3">
              <w:rPr>
                <w:lang w:val="pl-PL"/>
              </w:rPr>
              <w:t>=</w:t>
            </w:r>
            <w:r w:rsidRPr="004275BA">
              <w:rPr>
                <w:lang w:val="pl-PL"/>
              </w:rPr>
              <w:t xml:space="preserve"> </w:t>
            </w:r>
            <w:r w:rsidRPr="00E106C3">
              <w:rPr>
                <w:lang w:val="pl-PL"/>
              </w:rPr>
              <w:t>1</w:t>
            </w:r>
            <w:r w:rsidRPr="004275BA">
              <w:rPr>
                <w:lang w:val="pl-PL"/>
              </w:rPr>
              <w:t>5</w:t>
            </w:r>
          </w:p>
          <w:p w:rsidR="000030EF" w:rsidRDefault="000030EF" w:rsidP="000030EF">
            <w:pPr>
              <w:ind w:right="-235"/>
              <w:rPr>
                <w:lang w:val="pl-PL"/>
              </w:rPr>
            </w:pPr>
            <w:r w:rsidRPr="00E106C3">
              <w:rPr>
                <w:lang w:val="pl-PL"/>
              </w:rPr>
              <w:t>z</w:t>
            </w:r>
            <w:r w:rsidRPr="004275BA">
              <w:rPr>
                <w:vertAlign w:val="subscript"/>
                <w:lang w:val="pl-PL"/>
              </w:rPr>
              <w:t>2´</w:t>
            </w:r>
            <w:r w:rsidRPr="004275BA">
              <w:rPr>
                <w:lang w:val="pl-PL"/>
              </w:rPr>
              <w:t xml:space="preserve"> </w:t>
            </w:r>
            <w:r w:rsidRPr="00E106C3">
              <w:rPr>
                <w:lang w:val="pl-PL"/>
              </w:rPr>
              <w:t>=</w:t>
            </w:r>
            <w:r w:rsidRPr="004275BA">
              <w:rPr>
                <w:lang w:val="pl-PL"/>
              </w:rPr>
              <w:t xml:space="preserve"> </w:t>
            </w:r>
            <w:r w:rsidRPr="00E106C3">
              <w:rPr>
                <w:lang w:val="pl-PL"/>
              </w:rPr>
              <w:t>6</w:t>
            </w:r>
            <w:r w:rsidRPr="004275BA">
              <w:rPr>
                <w:lang w:val="pl-PL"/>
              </w:rPr>
              <w:t>0</w:t>
            </w:r>
          </w:p>
          <w:p w:rsidR="001F5DBE" w:rsidRPr="00E106C3" w:rsidRDefault="001F5DBE" w:rsidP="001F5DBE">
            <w:pPr>
              <w:ind w:right="-235"/>
              <w:rPr>
                <w:lang w:val="pl-PL"/>
              </w:rPr>
            </w:pPr>
            <w:r w:rsidRPr="00E106C3">
              <w:rPr>
                <w:lang w:val="pl-PL"/>
              </w:rPr>
              <w:t>z</w:t>
            </w:r>
            <w:r w:rsidRPr="00E106C3">
              <w:rPr>
                <w:vertAlign w:val="subscript"/>
                <w:lang w:val="pl-PL"/>
              </w:rPr>
              <w:t>3</w:t>
            </w:r>
            <w:r w:rsidRPr="004275BA">
              <w:rPr>
                <w:lang w:val="pl-PL"/>
              </w:rPr>
              <w:t xml:space="preserve"> </w:t>
            </w:r>
            <w:r w:rsidRPr="00E106C3">
              <w:rPr>
                <w:lang w:val="pl-PL"/>
              </w:rPr>
              <w:t>=</w:t>
            </w:r>
            <w:r w:rsidRPr="004275BA">
              <w:rPr>
                <w:lang w:val="pl-PL"/>
              </w:rPr>
              <w:t xml:space="preserve"> </w:t>
            </w:r>
            <w:r w:rsidRPr="00E106C3">
              <w:rPr>
                <w:lang w:val="pl-PL"/>
              </w:rPr>
              <w:t>20</w:t>
            </w:r>
          </w:p>
          <w:p w:rsidR="001F5DBE" w:rsidRPr="00E106C3" w:rsidRDefault="001F5DBE" w:rsidP="001F5DBE">
            <w:pPr>
              <w:ind w:right="-235"/>
              <w:rPr>
                <w:lang w:val="pl-PL"/>
              </w:rPr>
            </w:pPr>
            <w:r w:rsidRPr="00E106C3">
              <w:rPr>
                <w:lang w:val="pl-PL"/>
              </w:rPr>
              <w:t>z</w:t>
            </w:r>
            <w:r w:rsidRPr="00E106C3">
              <w:rPr>
                <w:vertAlign w:val="subscript"/>
                <w:lang w:val="pl-PL"/>
              </w:rPr>
              <w:t>3´</w:t>
            </w:r>
            <w:r w:rsidRPr="004275BA">
              <w:rPr>
                <w:lang w:val="pl-PL"/>
              </w:rPr>
              <w:t xml:space="preserve"> </w:t>
            </w:r>
            <w:r w:rsidRPr="00E106C3">
              <w:rPr>
                <w:lang w:val="pl-PL"/>
              </w:rPr>
              <w:t>=</w:t>
            </w:r>
            <w:r w:rsidRPr="004275BA">
              <w:rPr>
                <w:lang w:val="pl-PL"/>
              </w:rPr>
              <w:t xml:space="preserve"> 5</w:t>
            </w:r>
            <w:r w:rsidRPr="00E106C3">
              <w:rPr>
                <w:lang w:val="pl-PL"/>
              </w:rPr>
              <w:t>0</w:t>
            </w:r>
          </w:p>
          <w:p w:rsidR="001F5DBE" w:rsidRPr="00E106C3" w:rsidRDefault="001F5DBE" w:rsidP="001F5DBE">
            <w:pPr>
              <w:ind w:right="-235"/>
              <w:rPr>
                <w:lang w:val="pl-PL"/>
              </w:rPr>
            </w:pPr>
            <w:r w:rsidRPr="00E106C3">
              <w:rPr>
                <w:lang w:val="pl-PL"/>
              </w:rPr>
              <w:t>z</w:t>
            </w:r>
            <w:r w:rsidRPr="00E106C3">
              <w:rPr>
                <w:vertAlign w:val="subscript"/>
                <w:lang w:val="pl-PL"/>
              </w:rPr>
              <w:t>4</w:t>
            </w:r>
            <w:r w:rsidRPr="004275BA">
              <w:rPr>
                <w:lang w:val="pl-PL"/>
              </w:rPr>
              <w:t xml:space="preserve"> </w:t>
            </w:r>
            <w:r w:rsidRPr="00E106C3">
              <w:rPr>
                <w:lang w:val="pl-PL"/>
              </w:rPr>
              <w:t>=</w:t>
            </w:r>
            <w:r w:rsidRPr="004275BA">
              <w:rPr>
                <w:lang w:val="pl-PL"/>
              </w:rPr>
              <w:t xml:space="preserve"> </w:t>
            </w:r>
            <w:r w:rsidRPr="00E106C3">
              <w:rPr>
                <w:lang w:val="pl-PL"/>
              </w:rPr>
              <w:t>25</w:t>
            </w:r>
          </w:p>
          <w:p w:rsidR="001F5DBE" w:rsidRDefault="001F5DBE" w:rsidP="001F5DBE">
            <w:pPr>
              <w:widowControl w:val="0"/>
              <w:rPr>
                <w:lang w:val="uk-UA"/>
              </w:rPr>
            </w:pPr>
            <w:r w:rsidRPr="00E106C3">
              <w:rPr>
                <w:lang w:val="pl-PL"/>
              </w:rPr>
              <w:t>u</w:t>
            </w:r>
            <w:r w:rsidRPr="00DF2F9E">
              <w:rPr>
                <w:vertAlign w:val="subscript"/>
                <w:lang w:val="uk-UA"/>
              </w:rPr>
              <w:t>Н</w:t>
            </w:r>
            <w:r w:rsidRPr="00E106C3">
              <w:rPr>
                <w:vertAlign w:val="subscript"/>
                <w:lang w:val="pl-PL"/>
              </w:rPr>
              <w:t>4</w:t>
            </w:r>
            <w:r w:rsidRPr="004275BA">
              <w:rPr>
                <w:lang w:val="pl-PL"/>
              </w:rPr>
              <w:t xml:space="preserve"> </w:t>
            </w:r>
            <w:r w:rsidRPr="00E106C3">
              <w:rPr>
                <w:lang w:val="pl-PL"/>
              </w:rPr>
              <w:t>=</w:t>
            </w:r>
            <w:r w:rsidRPr="004275BA">
              <w:rPr>
                <w:lang w:val="pl-PL"/>
              </w:rPr>
              <w:t xml:space="preserve"> ?</w:t>
            </w:r>
            <w:r>
              <w:rPr>
                <w:noProof/>
              </w:rPr>
              <w:drawing>
                <wp:anchor distT="0" distB="0" distL="114300" distR="114300" simplePos="0" relativeHeight="251726848" behindDoc="0" locked="0" layoutInCell="1" allowOverlap="1" wp14:anchorId="11F594FA" wp14:editId="1560F75E">
                  <wp:simplePos x="929640" y="2263140"/>
                  <wp:positionH relativeFrom="margin">
                    <wp:align>left</wp:align>
                  </wp:positionH>
                  <wp:positionV relativeFrom="margin">
                    <wp:align>top</wp:align>
                  </wp:positionV>
                  <wp:extent cx="1280160" cy="1173480"/>
                  <wp:effectExtent l="0" t="0" r="0" b="7620"/>
                  <wp:wrapSquare wrapText="bothSides"/>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5"/>
                          <pic:cNvPicPr>
                            <a:picLocks noChangeAspect="1" noChangeArrowheads="1"/>
                          </pic:cNvPicPr>
                        </pic:nvPicPr>
                        <pic:blipFill>
                          <a:blip r:embed="rId98">
                            <a:lum bright="-12000" contrast="24000"/>
                            <a:extLst>
                              <a:ext uri="{28A0092B-C50C-407E-A947-70E740481C1C}">
                                <a14:useLocalDpi xmlns:a14="http://schemas.microsoft.com/office/drawing/2010/main" val="0"/>
                              </a:ext>
                            </a:extLst>
                          </a:blip>
                          <a:srcRect/>
                          <a:stretch>
                            <a:fillRect/>
                          </a:stretch>
                        </pic:blipFill>
                        <pic:spPr bwMode="auto">
                          <a:xfrm>
                            <a:off x="0" y="0"/>
                            <a:ext cx="1280160" cy="1173480"/>
                          </a:xfrm>
                          <a:prstGeom prst="rect">
                            <a:avLst/>
                          </a:prstGeom>
                          <a:noFill/>
                          <a:ln>
                            <a:noFill/>
                          </a:ln>
                        </pic:spPr>
                      </pic:pic>
                    </a:graphicData>
                  </a:graphic>
                </wp:anchor>
              </w:drawing>
            </w:r>
          </w:p>
        </w:tc>
        <w:tc>
          <w:tcPr>
            <w:tcW w:w="3453" w:type="dxa"/>
          </w:tcPr>
          <w:p w:rsidR="001F5DBE" w:rsidRPr="00E106C3" w:rsidRDefault="001F5DBE" w:rsidP="001F5DBE">
            <w:pPr>
              <w:ind w:right="-235"/>
              <w:rPr>
                <w:lang w:val="pl-PL"/>
              </w:rPr>
            </w:pPr>
          </w:p>
          <w:p w:rsidR="001F5DBE" w:rsidRPr="00E106C3" w:rsidRDefault="001F5DBE" w:rsidP="001F5DBE">
            <w:pPr>
              <w:ind w:right="-235"/>
              <w:rPr>
                <w:lang w:val="pl-PL"/>
              </w:rPr>
            </w:pPr>
          </w:p>
          <w:p w:rsidR="001F5DBE" w:rsidRDefault="001F5DBE" w:rsidP="001F5DBE">
            <w:pPr>
              <w:ind w:right="-235"/>
              <w:rPr>
                <w:lang w:val="pl-PL"/>
              </w:rPr>
            </w:pPr>
          </w:p>
          <w:p w:rsidR="000030EF" w:rsidRPr="00E106C3" w:rsidRDefault="000030EF" w:rsidP="000030EF">
            <w:pPr>
              <w:ind w:right="-235"/>
              <w:rPr>
                <w:lang w:val="pl-PL"/>
              </w:rPr>
            </w:pPr>
            <w:r w:rsidRPr="00E106C3">
              <w:rPr>
                <w:lang w:val="pl-PL"/>
              </w:rPr>
              <w:lastRenderedPageBreak/>
              <w:t>z</w:t>
            </w:r>
            <w:r w:rsidRPr="00E106C3">
              <w:rPr>
                <w:vertAlign w:val="subscript"/>
                <w:lang w:val="pl-PL"/>
              </w:rPr>
              <w:t>1</w:t>
            </w:r>
            <w:r w:rsidRPr="004275BA">
              <w:rPr>
                <w:lang w:val="pl-PL"/>
              </w:rPr>
              <w:t xml:space="preserve"> </w:t>
            </w:r>
            <w:r w:rsidRPr="00E106C3">
              <w:rPr>
                <w:lang w:val="pl-PL"/>
              </w:rPr>
              <w:t>=</w:t>
            </w:r>
            <w:r w:rsidRPr="004275BA">
              <w:rPr>
                <w:lang w:val="pl-PL"/>
              </w:rPr>
              <w:t xml:space="preserve"> </w:t>
            </w:r>
            <w:r w:rsidRPr="00E106C3">
              <w:rPr>
                <w:lang w:val="pl-PL"/>
              </w:rPr>
              <w:t>80</w:t>
            </w:r>
          </w:p>
          <w:p w:rsidR="000030EF" w:rsidRPr="00E106C3" w:rsidRDefault="000030EF" w:rsidP="000030EF">
            <w:pPr>
              <w:ind w:right="-235"/>
              <w:rPr>
                <w:lang w:val="pl-PL"/>
              </w:rPr>
            </w:pPr>
            <w:r w:rsidRPr="00E106C3">
              <w:rPr>
                <w:lang w:val="pl-PL"/>
              </w:rPr>
              <w:t>z</w:t>
            </w:r>
            <w:r w:rsidRPr="00E106C3">
              <w:rPr>
                <w:vertAlign w:val="subscript"/>
                <w:lang w:val="pl-PL"/>
              </w:rPr>
              <w:t>2</w:t>
            </w:r>
            <w:r w:rsidRPr="004275BA">
              <w:rPr>
                <w:lang w:val="pl-PL"/>
              </w:rPr>
              <w:t xml:space="preserve"> </w:t>
            </w:r>
            <w:r w:rsidRPr="00E106C3">
              <w:rPr>
                <w:lang w:val="pl-PL"/>
              </w:rPr>
              <w:t>=</w:t>
            </w:r>
            <w:r w:rsidRPr="004275BA">
              <w:rPr>
                <w:lang w:val="pl-PL"/>
              </w:rPr>
              <w:t xml:space="preserve"> </w:t>
            </w:r>
            <w:r w:rsidRPr="00E106C3">
              <w:rPr>
                <w:lang w:val="pl-PL"/>
              </w:rPr>
              <w:t>20</w:t>
            </w:r>
          </w:p>
          <w:p w:rsidR="000030EF" w:rsidRDefault="000030EF" w:rsidP="001F5DBE">
            <w:pPr>
              <w:ind w:right="-235"/>
              <w:rPr>
                <w:lang w:val="pl-PL"/>
              </w:rPr>
            </w:pPr>
            <w:r w:rsidRPr="00E106C3">
              <w:rPr>
                <w:lang w:val="pl-PL"/>
              </w:rPr>
              <w:t>z</w:t>
            </w:r>
            <w:r w:rsidRPr="004275BA">
              <w:rPr>
                <w:vertAlign w:val="subscript"/>
                <w:lang w:val="pl-PL"/>
              </w:rPr>
              <w:t>2´</w:t>
            </w:r>
            <w:r w:rsidRPr="004275BA">
              <w:rPr>
                <w:lang w:val="pl-PL"/>
              </w:rPr>
              <w:t xml:space="preserve"> </w:t>
            </w:r>
            <w:r w:rsidRPr="00E106C3">
              <w:rPr>
                <w:lang w:val="pl-PL"/>
              </w:rPr>
              <w:t>=</w:t>
            </w:r>
            <w:r w:rsidRPr="004275BA">
              <w:rPr>
                <w:lang w:val="pl-PL"/>
              </w:rPr>
              <w:t xml:space="preserve"> </w:t>
            </w:r>
            <w:r>
              <w:rPr>
                <w:lang w:val="pl-PL"/>
              </w:rPr>
              <w:t>40</w:t>
            </w:r>
          </w:p>
          <w:p w:rsidR="001F5DBE" w:rsidRPr="00E106C3" w:rsidRDefault="001F5DBE" w:rsidP="001F5DBE">
            <w:pPr>
              <w:ind w:right="-235"/>
              <w:rPr>
                <w:lang w:val="pl-PL"/>
              </w:rPr>
            </w:pPr>
            <w:r w:rsidRPr="00E106C3">
              <w:rPr>
                <w:lang w:val="pl-PL"/>
              </w:rPr>
              <w:t>z</w:t>
            </w:r>
            <w:r w:rsidRPr="00E106C3">
              <w:rPr>
                <w:vertAlign w:val="subscript"/>
                <w:lang w:val="pl-PL"/>
              </w:rPr>
              <w:t>3</w:t>
            </w:r>
            <w:r w:rsidRPr="004275BA">
              <w:rPr>
                <w:lang w:val="pl-PL"/>
              </w:rPr>
              <w:t xml:space="preserve"> </w:t>
            </w:r>
            <w:r w:rsidRPr="00E106C3">
              <w:rPr>
                <w:lang w:val="pl-PL"/>
              </w:rPr>
              <w:t>=</w:t>
            </w:r>
            <w:r w:rsidRPr="004275BA">
              <w:rPr>
                <w:lang w:val="pl-PL"/>
              </w:rPr>
              <w:t xml:space="preserve"> </w:t>
            </w:r>
            <w:r w:rsidRPr="00E106C3">
              <w:rPr>
                <w:lang w:val="pl-PL"/>
              </w:rPr>
              <w:t>20</w:t>
            </w:r>
          </w:p>
          <w:p w:rsidR="001F5DBE" w:rsidRPr="00E106C3" w:rsidRDefault="001F5DBE" w:rsidP="001F5DBE">
            <w:pPr>
              <w:ind w:right="-235"/>
              <w:rPr>
                <w:lang w:val="pl-PL"/>
              </w:rPr>
            </w:pPr>
            <w:r w:rsidRPr="00E106C3">
              <w:rPr>
                <w:lang w:val="pl-PL"/>
              </w:rPr>
              <w:t>z</w:t>
            </w:r>
            <w:r w:rsidRPr="00E106C3">
              <w:rPr>
                <w:vertAlign w:val="subscript"/>
                <w:lang w:val="pl-PL"/>
              </w:rPr>
              <w:t>3´</w:t>
            </w:r>
            <w:r w:rsidRPr="004275BA">
              <w:rPr>
                <w:lang w:val="pl-PL"/>
              </w:rPr>
              <w:t xml:space="preserve"> </w:t>
            </w:r>
            <w:r w:rsidRPr="00E106C3">
              <w:rPr>
                <w:lang w:val="pl-PL"/>
              </w:rPr>
              <w:t>=</w:t>
            </w:r>
            <w:r w:rsidRPr="004275BA">
              <w:rPr>
                <w:lang w:val="pl-PL"/>
              </w:rPr>
              <w:t xml:space="preserve"> 5</w:t>
            </w:r>
            <w:r w:rsidRPr="00E106C3">
              <w:rPr>
                <w:lang w:val="pl-PL"/>
              </w:rPr>
              <w:t>0</w:t>
            </w:r>
          </w:p>
          <w:p w:rsidR="001F5DBE" w:rsidRPr="00E106C3" w:rsidRDefault="001F5DBE" w:rsidP="001F5DBE">
            <w:pPr>
              <w:ind w:right="-235"/>
              <w:rPr>
                <w:lang w:val="pl-PL"/>
              </w:rPr>
            </w:pPr>
            <w:r w:rsidRPr="00E106C3">
              <w:rPr>
                <w:lang w:val="pl-PL"/>
              </w:rPr>
              <w:t>z</w:t>
            </w:r>
            <w:r w:rsidRPr="00E106C3">
              <w:rPr>
                <w:vertAlign w:val="subscript"/>
                <w:lang w:val="pl-PL"/>
              </w:rPr>
              <w:t>4</w:t>
            </w:r>
            <w:r w:rsidRPr="004275BA">
              <w:rPr>
                <w:lang w:val="pl-PL"/>
              </w:rPr>
              <w:t xml:space="preserve"> </w:t>
            </w:r>
            <w:r w:rsidRPr="00E106C3">
              <w:rPr>
                <w:lang w:val="pl-PL"/>
              </w:rPr>
              <w:t>=</w:t>
            </w:r>
            <w:r w:rsidRPr="004275BA">
              <w:rPr>
                <w:lang w:val="pl-PL"/>
              </w:rPr>
              <w:t xml:space="preserve"> </w:t>
            </w:r>
            <w:r w:rsidRPr="00E106C3">
              <w:rPr>
                <w:lang w:val="pl-PL"/>
              </w:rPr>
              <w:t>25</w:t>
            </w:r>
          </w:p>
          <w:p w:rsidR="001F5DBE" w:rsidRDefault="001F5DBE" w:rsidP="001F5DBE">
            <w:pPr>
              <w:widowControl w:val="0"/>
              <w:rPr>
                <w:lang w:val="uk-UA"/>
              </w:rPr>
            </w:pPr>
            <w:r w:rsidRPr="00E106C3">
              <w:rPr>
                <w:lang w:val="pl-PL"/>
              </w:rPr>
              <w:t>u</w:t>
            </w:r>
            <w:r w:rsidRPr="00DF2F9E">
              <w:rPr>
                <w:vertAlign w:val="subscript"/>
                <w:lang w:val="uk-UA"/>
              </w:rPr>
              <w:t>Н</w:t>
            </w:r>
            <w:r w:rsidRPr="00E106C3">
              <w:rPr>
                <w:vertAlign w:val="subscript"/>
                <w:lang w:val="pl-PL"/>
              </w:rPr>
              <w:t>4</w:t>
            </w:r>
            <w:r w:rsidRPr="004275BA">
              <w:rPr>
                <w:lang w:val="pl-PL"/>
              </w:rPr>
              <w:t xml:space="preserve"> </w:t>
            </w:r>
            <w:r w:rsidRPr="00E106C3">
              <w:rPr>
                <w:lang w:val="pl-PL"/>
              </w:rPr>
              <w:t>=</w:t>
            </w:r>
            <w:r w:rsidRPr="004275BA">
              <w:rPr>
                <w:lang w:val="pl-PL"/>
              </w:rPr>
              <w:t xml:space="preserve"> ?</w:t>
            </w:r>
            <w:r>
              <w:rPr>
                <w:noProof/>
              </w:rPr>
              <w:drawing>
                <wp:anchor distT="0" distB="0" distL="114300" distR="114300" simplePos="0" relativeHeight="251727872" behindDoc="0" locked="0" layoutInCell="1" allowOverlap="1" wp14:anchorId="43FE7BA2" wp14:editId="14D9CF52">
                  <wp:simplePos x="3093720" y="2263140"/>
                  <wp:positionH relativeFrom="margin">
                    <wp:align>left</wp:align>
                  </wp:positionH>
                  <wp:positionV relativeFrom="margin">
                    <wp:align>top</wp:align>
                  </wp:positionV>
                  <wp:extent cx="1325880" cy="1226820"/>
                  <wp:effectExtent l="0" t="0" r="7620" b="0"/>
                  <wp:wrapSquare wrapText="bothSides"/>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7"/>
                          <pic:cNvPicPr>
                            <a:picLocks noChangeAspect="1" noChangeArrowheads="1"/>
                          </pic:cNvPicPr>
                        </pic:nvPicPr>
                        <pic:blipFill>
                          <a:blip r:embed="rId99">
                            <a:lum contrast="18000"/>
                            <a:extLst>
                              <a:ext uri="{28A0092B-C50C-407E-A947-70E740481C1C}">
                                <a14:useLocalDpi xmlns:a14="http://schemas.microsoft.com/office/drawing/2010/main" val="0"/>
                              </a:ext>
                            </a:extLst>
                          </a:blip>
                          <a:srcRect/>
                          <a:stretch>
                            <a:fillRect/>
                          </a:stretch>
                        </pic:blipFill>
                        <pic:spPr bwMode="auto">
                          <a:xfrm>
                            <a:off x="0" y="0"/>
                            <a:ext cx="1325880" cy="1226820"/>
                          </a:xfrm>
                          <a:prstGeom prst="rect">
                            <a:avLst/>
                          </a:prstGeom>
                          <a:noFill/>
                          <a:ln>
                            <a:noFill/>
                          </a:ln>
                        </pic:spPr>
                      </pic:pic>
                    </a:graphicData>
                  </a:graphic>
                </wp:anchor>
              </w:drawing>
            </w:r>
          </w:p>
        </w:tc>
      </w:tr>
      <w:tr w:rsidR="001F5DBE" w:rsidTr="00B40471">
        <w:tc>
          <w:tcPr>
            <w:tcW w:w="3453" w:type="dxa"/>
          </w:tcPr>
          <w:p w:rsidR="001F5DBE" w:rsidRDefault="001F5DBE" w:rsidP="00DA70E0">
            <w:pPr>
              <w:widowControl w:val="0"/>
              <w:jc w:val="center"/>
              <w:rPr>
                <w:lang w:val="uk-UA"/>
              </w:rPr>
            </w:pPr>
            <w:r>
              <w:rPr>
                <w:lang w:val="uk-UA"/>
              </w:rPr>
              <w:lastRenderedPageBreak/>
              <w:t>Рис.</w:t>
            </w:r>
            <w:r w:rsidR="008A119E">
              <w:rPr>
                <w:lang w:val="uk-UA"/>
              </w:rPr>
              <w:t xml:space="preserve"> </w:t>
            </w:r>
            <w:r w:rsidR="00DA70E0">
              <w:rPr>
                <w:lang w:val="uk-UA"/>
              </w:rPr>
              <w:t>1.34</w:t>
            </w:r>
          </w:p>
        </w:tc>
        <w:tc>
          <w:tcPr>
            <w:tcW w:w="3453" w:type="dxa"/>
          </w:tcPr>
          <w:p w:rsidR="001F5DBE" w:rsidRDefault="001F5DBE" w:rsidP="00DA70E0">
            <w:pPr>
              <w:widowControl w:val="0"/>
              <w:jc w:val="center"/>
              <w:rPr>
                <w:lang w:val="uk-UA"/>
              </w:rPr>
            </w:pPr>
            <w:r>
              <w:rPr>
                <w:lang w:val="uk-UA"/>
              </w:rPr>
              <w:t>Рис.</w:t>
            </w:r>
            <w:r w:rsidR="008A119E">
              <w:rPr>
                <w:lang w:val="uk-UA"/>
              </w:rPr>
              <w:t xml:space="preserve"> </w:t>
            </w:r>
            <w:r w:rsidR="00DA70E0">
              <w:rPr>
                <w:lang w:val="uk-UA"/>
              </w:rPr>
              <w:t>1.35</w:t>
            </w:r>
          </w:p>
        </w:tc>
      </w:tr>
    </w:tbl>
    <w:p w:rsidR="008C36DA" w:rsidRDefault="008C36DA" w:rsidP="00983F52">
      <w:pPr>
        <w:widowControl w:val="0"/>
        <w:spacing w:after="0" w:line="240" w:lineRule="auto"/>
        <w:jc w:val="center"/>
        <w:rPr>
          <w:rFonts w:ascii="Times New Roman" w:eastAsia="Times New Roman" w:hAnsi="Times New Roman" w:cs="Times New Roman"/>
          <w:b/>
          <w:lang w:val="uk-UA" w:eastAsia="ru-RU"/>
        </w:rPr>
      </w:pPr>
    </w:p>
    <w:p w:rsidR="006C5919" w:rsidRDefault="006C5919" w:rsidP="00983F52">
      <w:pPr>
        <w:widowControl w:val="0"/>
        <w:spacing w:after="0" w:line="240" w:lineRule="auto"/>
        <w:jc w:val="center"/>
        <w:rPr>
          <w:rFonts w:ascii="Times New Roman" w:eastAsia="Times New Roman" w:hAnsi="Times New Roman" w:cs="Times New Roman"/>
          <w:b/>
          <w:lang w:val="uk-UA" w:eastAsia="ru-RU"/>
        </w:rPr>
      </w:pPr>
    </w:p>
    <w:p w:rsidR="00F47178" w:rsidRDefault="00F47178" w:rsidP="00F47178">
      <w:pPr>
        <w:widowControl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Лабораторна робота № 4</w:t>
      </w:r>
    </w:p>
    <w:p w:rsidR="00F47178" w:rsidRDefault="00F47178" w:rsidP="00983F52">
      <w:pPr>
        <w:widowControl w:val="0"/>
        <w:spacing w:after="0" w:line="240" w:lineRule="auto"/>
        <w:jc w:val="center"/>
        <w:rPr>
          <w:rFonts w:ascii="Times New Roman" w:eastAsia="Times New Roman" w:hAnsi="Times New Roman" w:cs="Times New Roman"/>
          <w:b/>
          <w:lang w:val="uk-UA"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b/>
          <w:lang w:val="uk-UA" w:eastAsia="ru-RU"/>
        </w:rPr>
      </w:pPr>
      <w:r w:rsidRPr="00983F52">
        <w:rPr>
          <w:rFonts w:ascii="Times New Roman" w:eastAsia="Times New Roman" w:hAnsi="Times New Roman" w:cs="Times New Roman"/>
          <w:b/>
          <w:lang w:val="uk-UA" w:eastAsia="ru-RU"/>
        </w:rPr>
        <w:t>Кінематичне дослідження шарнірно-важільних механізмів методом планів швидкостей і прискорень</w:t>
      </w:r>
    </w:p>
    <w:p w:rsidR="00983F52" w:rsidRPr="00983F52" w:rsidRDefault="00983F52" w:rsidP="00983F52">
      <w:pPr>
        <w:widowControl w:val="0"/>
        <w:spacing w:after="0" w:line="240" w:lineRule="auto"/>
        <w:ind w:firstLine="567"/>
        <w:jc w:val="center"/>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5D1C8D">
        <w:rPr>
          <w:rFonts w:ascii="Times New Roman" w:eastAsia="Times New Roman" w:hAnsi="Times New Roman" w:cs="Times New Roman"/>
          <w:b/>
          <w:i/>
          <w:lang w:val="uk-UA" w:eastAsia="ru-RU"/>
        </w:rPr>
        <w:t>Мета роботи:</w:t>
      </w:r>
      <w:r w:rsidRPr="00983F52">
        <w:rPr>
          <w:rFonts w:ascii="Times New Roman" w:eastAsia="Times New Roman" w:hAnsi="Times New Roman" w:cs="Times New Roman"/>
          <w:lang w:val="uk-UA" w:eastAsia="ru-RU"/>
        </w:rPr>
        <w:t xml:space="preserve"> навчитися визначати лінійні швидкості та прискорення точок і кутові швидкості та прискорення ланок механізму шляхом побудови планів швидкостей і прискорень.</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5D1C8D">
        <w:rPr>
          <w:rFonts w:ascii="Times New Roman" w:eastAsia="Times New Roman" w:hAnsi="Times New Roman" w:cs="Times New Roman"/>
          <w:b/>
          <w:i/>
          <w:lang w:val="uk-UA" w:eastAsia="ru-RU"/>
        </w:rPr>
        <w:t>Обладнання:</w:t>
      </w:r>
      <w:r w:rsidRPr="00983F52">
        <w:rPr>
          <w:rFonts w:ascii="Times New Roman" w:eastAsia="Times New Roman" w:hAnsi="Times New Roman" w:cs="Times New Roman"/>
          <w:lang w:val="uk-UA" w:eastAsia="ru-RU"/>
        </w:rPr>
        <w:t xml:space="preserve"> моделі шарнірно-важільних механізмів, вимірювальні інструменти.</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keepNext/>
        <w:widowControl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Теоретичні відомості</w:t>
      </w:r>
    </w:p>
    <w:p w:rsidR="00983F52" w:rsidRPr="00983F52" w:rsidRDefault="00983F52" w:rsidP="00983F52">
      <w:pPr>
        <w:spacing w:after="0" w:line="240" w:lineRule="auto"/>
        <w:rPr>
          <w:rFonts w:ascii="Times New Roman" w:eastAsia="Times New Roman" w:hAnsi="Times New Roman" w:cs="Times New Roman"/>
          <w:sz w:val="24"/>
          <w:szCs w:val="24"/>
          <w:lang w:val="uk-UA" w:eastAsia="ru-RU"/>
        </w:rPr>
      </w:pP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Кінематичне дослідження</w:t>
      </w:r>
      <w:r w:rsidRPr="00983F52">
        <w:rPr>
          <w:rFonts w:ascii="Times New Roman" w:eastAsia="Times New Roman" w:hAnsi="Times New Roman" w:cs="Times New Roman"/>
          <w:lang w:val="uk-UA" w:eastAsia="ru-RU"/>
        </w:rPr>
        <w:t xml:space="preserve"> механізмів полягає у визначенні руху всіх ланок механізму за з</w:t>
      </w:r>
      <w:r w:rsidR="00D13294">
        <w:rPr>
          <w:rFonts w:ascii="Times New Roman" w:eastAsia="Times New Roman" w:hAnsi="Times New Roman" w:cs="Times New Roman"/>
          <w:lang w:val="uk-UA" w:eastAsia="ru-RU"/>
        </w:rPr>
        <w:t>аданим рухом ведучих ланок без у</w:t>
      </w:r>
      <w:r w:rsidRPr="00983F52">
        <w:rPr>
          <w:rFonts w:ascii="Times New Roman" w:eastAsia="Times New Roman" w:hAnsi="Times New Roman" w:cs="Times New Roman"/>
          <w:lang w:val="uk-UA" w:eastAsia="ru-RU"/>
        </w:rPr>
        <w:t>рахування сил, що діють на них.</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Кінематика механізмів вирішує такі </w:t>
      </w:r>
      <w:r w:rsidRPr="00983F52">
        <w:rPr>
          <w:rFonts w:ascii="Times New Roman" w:eastAsia="Times New Roman" w:hAnsi="Times New Roman" w:cs="Times New Roman"/>
          <w:i/>
          <w:lang w:val="uk-UA" w:eastAsia="ru-RU"/>
        </w:rPr>
        <w:t>завдання</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 Визначення положень ланок механізму і траєкторій руху окремих точок цих ланок.</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 Визначення лінійних швидкостей та прискорень точок і кутових швидкостей та прискорень ланок механізму.</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Вихідні </w:t>
      </w:r>
      <w:r w:rsidR="00D13294">
        <w:rPr>
          <w:rFonts w:ascii="Times New Roman" w:eastAsia="Times New Roman" w:hAnsi="Times New Roman" w:cs="Times New Roman"/>
          <w:lang w:val="uk-UA" w:eastAsia="ru-RU"/>
        </w:rPr>
        <w:t>дані для кінематичного аналізу –</w:t>
      </w:r>
      <w:r w:rsidRPr="00983F52">
        <w:rPr>
          <w:rFonts w:ascii="Times New Roman" w:eastAsia="Times New Roman" w:hAnsi="Times New Roman" w:cs="Times New Roman"/>
          <w:lang w:val="uk-UA" w:eastAsia="ru-RU"/>
        </w:rPr>
        <w:t xml:space="preserve"> це закон руху ведучої ланки та кінематична схема механізму.</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Завдання кінематичного дослідження може бути вирішене одним із таких </w:t>
      </w:r>
      <w:r w:rsidRPr="00983F52">
        <w:rPr>
          <w:rFonts w:ascii="Times New Roman" w:eastAsia="Times New Roman" w:hAnsi="Times New Roman" w:cs="Times New Roman"/>
          <w:i/>
          <w:lang w:val="uk-UA" w:eastAsia="ru-RU"/>
        </w:rPr>
        <w:t>методів</w:t>
      </w:r>
      <w:r w:rsidRPr="00983F52">
        <w:rPr>
          <w:rFonts w:ascii="Times New Roman" w:eastAsia="Times New Roman" w:hAnsi="Times New Roman" w:cs="Times New Roman"/>
          <w:lang w:val="uk-UA" w:eastAsia="ru-RU"/>
        </w:rPr>
        <w:t>:</w:t>
      </w:r>
    </w:p>
    <w:p w:rsidR="00983F52" w:rsidRPr="00983F52" w:rsidRDefault="00983F52" w:rsidP="009D7CE0">
      <w:pPr>
        <w:widowControl w:val="0"/>
        <w:numPr>
          <w:ilvl w:val="0"/>
          <w:numId w:val="3"/>
        </w:numPr>
        <w:tabs>
          <w:tab w:val="clear" w:pos="1004"/>
          <w:tab w:val="num" w:pos="0"/>
          <w:tab w:val="left" w:pos="851"/>
        </w:tabs>
        <w:spacing w:after="0" w:line="240" w:lineRule="auto"/>
        <w:ind w:hanging="295"/>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графо-аналітичним:</w:t>
      </w:r>
    </w:p>
    <w:p w:rsidR="00983F52" w:rsidRPr="00983F52" w:rsidRDefault="00A13958" w:rsidP="00A13958">
      <w:pPr>
        <w:widowControl w:val="0"/>
        <w:tabs>
          <w:tab w:val="left" w:pos="851"/>
          <w:tab w:val="left" w:pos="993"/>
          <w:tab w:val="num" w:pos="1211"/>
        </w:tabs>
        <w:spacing w:after="0" w:line="240" w:lineRule="auto"/>
        <w:ind w:firstLine="709"/>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а) </w:t>
      </w:r>
      <w:r w:rsidR="00983F52" w:rsidRPr="00983F52">
        <w:rPr>
          <w:rFonts w:ascii="Times New Roman" w:eastAsia="Times New Roman" w:hAnsi="Times New Roman" w:cs="Times New Roman"/>
          <w:lang w:val="uk-UA" w:eastAsia="ru-RU"/>
        </w:rPr>
        <w:t>методом планів швидкостей та прискорень;</w:t>
      </w:r>
    </w:p>
    <w:p w:rsidR="00983F52" w:rsidRPr="00983F52" w:rsidRDefault="00A13958" w:rsidP="00A13958">
      <w:pPr>
        <w:widowControl w:val="0"/>
        <w:tabs>
          <w:tab w:val="left" w:pos="851"/>
          <w:tab w:val="left" w:pos="993"/>
          <w:tab w:val="num" w:pos="1211"/>
        </w:tabs>
        <w:spacing w:after="0" w:line="240" w:lineRule="auto"/>
        <w:ind w:firstLine="709"/>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б) </w:t>
      </w:r>
      <w:r w:rsidR="00983F52" w:rsidRPr="00983F52">
        <w:rPr>
          <w:rFonts w:ascii="Times New Roman" w:eastAsia="Times New Roman" w:hAnsi="Times New Roman" w:cs="Times New Roman"/>
          <w:lang w:val="uk-UA" w:eastAsia="ru-RU"/>
        </w:rPr>
        <w:t>методом кінематичних ді</w:t>
      </w:r>
      <w:r w:rsidR="0074747E">
        <w:rPr>
          <w:rFonts w:ascii="Times New Roman" w:eastAsia="Times New Roman" w:hAnsi="Times New Roman" w:cs="Times New Roman"/>
          <w:lang w:val="uk-UA" w:eastAsia="ru-RU"/>
        </w:rPr>
        <w:t xml:space="preserve">аграм (графічного </w:t>
      </w:r>
      <w:r w:rsidR="0074747E">
        <w:rPr>
          <w:rFonts w:ascii="Times New Roman" w:eastAsia="Times New Roman" w:hAnsi="Times New Roman" w:cs="Times New Roman"/>
          <w:lang w:val="uk-UA" w:eastAsia="ru-RU"/>
        </w:rPr>
        <w:lastRenderedPageBreak/>
        <w:t>диференціюван</w:t>
      </w:r>
      <w:r w:rsidR="00983F52" w:rsidRPr="00983F52">
        <w:rPr>
          <w:rFonts w:ascii="Times New Roman" w:eastAsia="Times New Roman" w:hAnsi="Times New Roman" w:cs="Times New Roman"/>
          <w:lang w:val="uk-UA" w:eastAsia="ru-RU"/>
        </w:rPr>
        <w:t>ня);</w:t>
      </w:r>
    </w:p>
    <w:p w:rsidR="00983F52" w:rsidRPr="00983F52" w:rsidRDefault="00983F52" w:rsidP="009D7CE0">
      <w:pPr>
        <w:widowControl w:val="0"/>
        <w:numPr>
          <w:ilvl w:val="0"/>
          <w:numId w:val="3"/>
        </w:numPr>
        <w:tabs>
          <w:tab w:val="clear" w:pos="1004"/>
          <w:tab w:val="num" w:pos="0"/>
          <w:tab w:val="left" w:pos="851"/>
        </w:tabs>
        <w:spacing w:after="0" w:line="240" w:lineRule="auto"/>
        <w:ind w:hanging="295"/>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аналітичним;</w:t>
      </w:r>
    </w:p>
    <w:p w:rsidR="00983F52" w:rsidRPr="00983F52" w:rsidRDefault="00983F52" w:rsidP="009D7CE0">
      <w:pPr>
        <w:widowControl w:val="0"/>
        <w:numPr>
          <w:ilvl w:val="0"/>
          <w:numId w:val="3"/>
        </w:numPr>
        <w:tabs>
          <w:tab w:val="clear" w:pos="1004"/>
          <w:tab w:val="num" w:pos="0"/>
          <w:tab w:val="left" w:pos="851"/>
        </w:tabs>
        <w:spacing w:after="0" w:line="240" w:lineRule="auto"/>
        <w:ind w:hanging="295"/>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експериментальним.</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Графо-аналітичні методи поступаються в точності анал</w:t>
      </w:r>
      <w:r w:rsidR="00D13294">
        <w:rPr>
          <w:rFonts w:ascii="Times New Roman" w:eastAsia="Times New Roman" w:hAnsi="Times New Roman" w:cs="Times New Roman"/>
          <w:lang w:val="uk-UA" w:eastAsia="ru-RU"/>
        </w:rPr>
        <w:t>ітичним, але водночас</w:t>
      </w:r>
      <w:r w:rsidRPr="00983F52">
        <w:rPr>
          <w:rFonts w:ascii="Times New Roman" w:eastAsia="Times New Roman" w:hAnsi="Times New Roman" w:cs="Times New Roman"/>
          <w:lang w:val="uk-UA" w:eastAsia="ru-RU"/>
        </w:rPr>
        <w:t xml:space="preserve"> відрізняються простотою і наочністю, </w:t>
      </w:r>
      <w:r w:rsidR="00D13294">
        <w:rPr>
          <w:rFonts w:ascii="Times New Roman" w:eastAsia="Times New Roman" w:hAnsi="Times New Roman" w:cs="Times New Roman"/>
          <w:lang w:val="uk-UA" w:eastAsia="ru-RU"/>
        </w:rPr>
        <w:t>тому більше поширені.</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Метод планів базується на використанні теореми про складання рухів, відповідно до якої рух плоск</w:t>
      </w:r>
      <w:r w:rsidR="00D13294">
        <w:rPr>
          <w:rFonts w:ascii="Times New Roman" w:eastAsia="Times New Roman" w:hAnsi="Times New Roman" w:cs="Times New Roman"/>
          <w:lang w:val="uk-UA" w:eastAsia="ru-RU"/>
        </w:rPr>
        <w:t>ої фігури можна розглядати як такий</w:t>
      </w:r>
      <w:r w:rsidRPr="00983F52">
        <w:rPr>
          <w:rFonts w:ascii="Times New Roman" w:eastAsia="Times New Roman" w:hAnsi="Times New Roman" w:cs="Times New Roman"/>
          <w:lang w:val="uk-UA" w:eastAsia="ru-RU"/>
        </w:rPr>
        <w:t>, що складається з двох рухів: переносно-поступального із швидкістю довільно обраної точки фігури (полюса) і відносно-обертального навколо полюса.</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Планом швидкостей (прискорень) ланки</w:t>
      </w:r>
      <w:r w:rsidRPr="00983F52">
        <w:rPr>
          <w:rFonts w:ascii="Times New Roman" w:eastAsia="Times New Roman" w:hAnsi="Times New Roman" w:cs="Times New Roman"/>
          <w:lang w:val="uk-UA" w:eastAsia="ru-RU"/>
        </w:rPr>
        <w:t xml:space="preserve"> називається графічна побудова у вигляді плоского пучка, промені якого зображають абсолютні швидкості (прискорення) точок ланок плоского механізму, а відрізки, що сполучають кінці променів, – відносні швидкості (прискорення) відповідник точок у певному положенні ланки.</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i/>
          <w:lang w:val="uk-UA" w:eastAsia="ru-RU"/>
        </w:rPr>
        <w:t>Планом швидкостей (прискорень) механізму</w:t>
      </w:r>
      <w:r w:rsidRPr="00983F52">
        <w:rPr>
          <w:rFonts w:ascii="Times New Roman" w:eastAsia="Times New Roman" w:hAnsi="Times New Roman" w:cs="Times New Roman"/>
          <w:lang w:val="uk-UA" w:eastAsia="ru-RU"/>
        </w:rPr>
        <w:t xml:space="preserve"> називається сукупність планів швидкостей (прискорень) ланок механізму з одним спільним полюсом.</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Кінематичне дослідження плоского механізму методом планів швидкостей і прискорень зручно розглянути на конкретному прикладі.</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Нехай маємо чотириланковий шарнірний механізм (рис. </w:t>
      </w:r>
      <w:r w:rsidR="00DA70E0">
        <w:rPr>
          <w:rFonts w:ascii="Times New Roman" w:eastAsia="Times New Roman" w:hAnsi="Times New Roman" w:cs="Times New Roman"/>
          <w:lang w:val="uk-UA" w:eastAsia="ru-RU"/>
        </w:rPr>
        <w:t>1.36</w:t>
      </w:r>
      <w:r w:rsidRPr="00983F52">
        <w:rPr>
          <w:rFonts w:ascii="Times New Roman" w:eastAsia="Times New Roman" w:hAnsi="Times New Roman" w:cs="Times New Roman"/>
          <w:lang w:val="uk-UA" w:eastAsia="ru-RU"/>
        </w:rPr>
        <w:t>,а).</w:t>
      </w:r>
    </w:p>
    <w:p w:rsidR="00983F52" w:rsidRDefault="00D13294" w:rsidP="00983F52">
      <w:pPr>
        <w:widowControl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Насамперед</w:t>
      </w:r>
      <w:r w:rsidR="00983F52" w:rsidRPr="00983F52">
        <w:rPr>
          <w:rFonts w:ascii="Times New Roman" w:eastAsia="Times New Roman" w:hAnsi="Times New Roman" w:cs="Times New Roman"/>
          <w:lang w:val="uk-UA" w:eastAsia="ru-RU"/>
        </w:rPr>
        <w:t xml:space="preserve"> необхідно виконати його структурний аналіз. Зображений на рис. </w:t>
      </w:r>
      <w:r w:rsidR="00DA70E0">
        <w:rPr>
          <w:rFonts w:ascii="Times New Roman" w:eastAsia="Times New Roman" w:hAnsi="Times New Roman" w:cs="Times New Roman"/>
          <w:lang w:val="uk-UA" w:eastAsia="ru-RU"/>
        </w:rPr>
        <w:t>1.36</w:t>
      </w:r>
      <w:r w:rsidR="00C73771">
        <w:rPr>
          <w:rFonts w:ascii="Times New Roman" w:eastAsia="Times New Roman" w:hAnsi="Times New Roman" w:cs="Times New Roman"/>
          <w:lang w:val="uk-UA" w:eastAsia="ru-RU"/>
        </w:rPr>
        <w:t>,</w:t>
      </w:r>
      <w:r>
        <w:rPr>
          <w:rFonts w:ascii="Times New Roman" w:eastAsia="Times New Roman" w:hAnsi="Times New Roman" w:cs="Times New Roman"/>
          <w:lang w:val="uk-UA" w:eastAsia="ru-RU"/>
        </w:rPr>
        <w:t>а плоский механізм належить</w:t>
      </w:r>
      <w:r w:rsidR="00983F52" w:rsidRPr="00983F52">
        <w:rPr>
          <w:rFonts w:ascii="Times New Roman" w:eastAsia="Times New Roman" w:hAnsi="Times New Roman" w:cs="Times New Roman"/>
          <w:lang w:val="uk-UA" w:eastAsia="ru-RU"/>
        </w:rPr>
        <w:t xml:space="preserve"> до </w:t>
      </w:r>
      <w:r w:rsidR="00983F52" w:rsidRPr="00983F52">
        <w:rPr>
          <w:rFonts w:ascii="Times New Roman" w:eastAsia="Times New Roman" w:hAnsi="Times New Roman" w:cs="Times New Roman"/>
          <w:b/>
          <w:i/>
          <w:sz w:val="24"/>
          <w:szCs w:val="24"/>
          <w:lang w:val="uk-UA" w:eastAsia="ru-RU"/>
        </w:rPr>
        <w:t>II</w:t>
      </w:r>
      <w:r w:rsidR="00983F52" w:rsidRPr="00983F52">
        <w:rPr>
          <w:rFonts w:ascii="Times New Roman" w:eastAsia="Times New Roman" w:hAnsi="Times New Roman" w:cs="Times New Roman"/>
          <w:lang w:val="uk-UA" w:eastAsia="ru-RU"/>
        </w:rPr>
        <w:t xml:space="preserve"> класу </w:t>
      </w:r>
      <w:r w:rsidR="00983F52" w:rsidRPr="00983F52">
        <w:rPr>
          <w:rFonts w:ascii="Times New Roman" w:eastAsia="Times New Roman" w:hAnsi="Times New Roman" w:cs="Times New Roman"/>
          <w:b/>
          <w:i/>
          <w:sz w:val="24"/>
          <w:szCs w:val="24"/>
          <w:lang w:val="uk-UA" w:eastAsia="ru-RU"/>
        </w:rPr>
        <w:t>ІІ</w:t>
      </w:r>
      <w:r w:rsidR="00983F52" w:rsidRPr="00983F52">
        <w:rPr>
          <w:rFonts w:ascii="Times New Roman" w:eastAsia="Times New Roman" w:hAnsi="Times New Roman" w:cs="Times New Roman"/>
          <w:lang w:val="uk-UA" w:eastAsia="ru-RU"/>
        </w:rPr>
        <w:t xml:space="preserve"> порядку і складаєт</w:t>
      </w:r>
      <w:r>
        <w:rPr>
          <w:rFonts w:ascii="Times New Roman" w:eastAsia="Times New Roman" w:hAnsi="Times New Roman" w:cs="Times New Roman"/>
          <w:lang w:val="uk-UA" w:eastAsia="ru-RU"/>
        </w:rPr>
        <w:t>ься з ведучої групи, що охоплює</w:t>
      </w:r>
      <w:r w:rsidR="00983F52" w:rsidRPr="00983F52">
        <w:rPr>
          <w:rFonts w:ascii="Times New Roman" w:eastAsia="Times New Roman" w:hAnsi="Times New Roman" w:cs="Times New Roman"/>
          <w:lang w:val="uk-UA" w:eastAsia="ru-RU"/>
        </w:rPr>
        <w:t xml:space="preserve"> ланки 1 та 4, і групи Ассура </w:t>
      </w:r>
      <w:r w:rsidR="00983F52" w:rsidRPr="00983F52">
        <w:rPr>
          <w:rFonts w:ascii="Times New Roman" w:eastAsia="Times New Roman" w:hAnsi="Times New Roman" w:cs="Times New Roman"/>
          <w:b/>
          <w:i/>
          <w:sz w:val="24"/>
          <w:szCs w:val="24"/>
          <w:lang w:val="uk-UA" w:eastAsia="ru-RU"/>
        </w:rPr>
        <w:t>АВС</w:t>
      </w:r>
      <w:r w:rsidR="00983F52" w:rsidRPr="00983F52">
        <w:rPr>
          <w:rFonts w:ascii="Times New Roman" w:eastAsia="Times New Roman" w:hAnsi="Times New Roman" w:cs="Times New Roman"/>
          <w:lang w:val="uk-UA" w:eastAsia="ru-RU"/>
        </w:rPr>
        <w:t xml:space="preserve"> </w:t>
      </w:r>
      <w:r w:rsidR="00983F52" w:rsidRPr="00983F52">
        <w:rPr>
          <w:rFonts w:ascii="Times New Roman" w:eastAsia="Times New Roman" w:hAnsi="Times New Roman" w:cs="Times New Roman"/>
          <w:b/>
          <w:i/>
          <w:sz w:val="24"/>
          <w:szCs w:val="24"/>
          <w:lang w:val="uk-UA" w:eastAsia="ru-RU"/>
        </w:rPr>
        <w:t>ІІ</w:t>
      </w:r>
      <w:r w:rsidR="00983F52" w:rsidRPr="00983F52">
        <w:rPr>
          <w:rFonts w:ascii="Times New Roman" w:eastAsia="Times New Roman" w:hAnsi="Times New Roman" w:cs="Times New Roman"/>
          <w:lang w:val="uk-UA" w:eastAsia="ru-RU"/>
        </w:rPr>
        <w:t xml:space="preserve"> класу </w:t>
      </w:r>
      <w:r w:rsidR="00983F52" w:rsidRPr="00983F52">
        <w:rPr>
          <w:rFonts w:ascii="Times New Roman" w:eastAsia="Times New Roman" w:hAnsi="Times New Roman" w:cs="Times New Roman"/>
          <w:b/>
          <w:i/>
          <w:sz w:val="24"/>
          <w:szCs w:val="24"/>
          <w:lang w:val="uk-UA" w:eastAsia="ru-RU"/>
        </w:rPr>
        <w:t>ІІ</w:t>
      </w:r>
      <w:r>
        <w:rPr>
          <w:rFonts w:ascii="Times New Roman" w:eastAsia="Times New Roman" w:hAnsi="Times New Roman" w:cs="Times New Roman"/>
          <w:lang w:val="uk-UA" w:eastAsia="ru-RU"/>
        </w:rPr>
        <w:t xml:space="preserve"> порядку, що включає</w:t>
      </w:r>
      <w:r w:rsidR="00983F52" w:rsidRPr="00983F52">
        <w:rPr>
          <w:rFonts w:ascii="Times New Roman" w:eastAsia="Times New Roman" w:hAnsi="Times New Roman" w:cs="Times New Roman"/>
          <w:lang w:val="uk-UA" w:eastAsia="ru-RU"/>
        </w:rPr>
        <w:t xml:space="preserve"> ланки 2, 3. Послідовність кінематичного дослідження збігається з послідовністю побудови механізму.</w:t>
      </w:r>
    </w:p>
    <w:p w:rsidR="00E13255" w:rsidRPr="00983F52" w:rsidRDefault="00E13255" w:rsidP="00E13255">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Якщо закон руху ведучої ланки подається у вигляді </w:t>
      </w:r>
      <w:r w:rsidRPr="00983F52">
        <w:rPr>
          <w:rFonts w:ascii="Times New Roman" w:eastAsia="Times New Roman" w:hAnsi="Times New Roman" w:cs="Times New Roman"/>
          <w:b/>
          <w:i/>
          <w:sz w:val="24"/>
          <w:szCs w:val="24"/>
          <w:lang w:val="uk-UA" w:eastAsia="ru-RU"/>
        </w:rPr>
        <w:t>n=const</w:t>
      </w:r>
      <w:r w:rsidRPr="00983F52">
        <w:rPr>
          <w:rFonts w:ascii="Times New Roman" w:eastAsia="Times New Roman" w:hAnsi="Times New Roman" w:cs="Times New Roman"/>
          <w:lang w:val="uk-UA" w:eastAsia="ru-RU"/>
        </w:rPr>
        <w:t>, то обчислюють її кутову швидкість за формулою:</w:t>
      </w:r>
    </w:p>
    <w:p w:rsidR="00E13255" w:rsidRPr="00983F52" w:rsidRDefault="00E13255" w:rsidP="00E13255">
      <w:pPr>
        <w:widowControl w:val="0"/>
        <w:spacing w:after="0" w:line="240" w:lineRule="auto"/>
        <w:jc w:val="center"/>
        <w:rPr>
          <w:rFonts w:ascii="Times New Roman" w:eastAsia="Times New Roman" w:hAnsi="Times New Roman" w:cs="Times New Roman"/>
          <w:lang w:val="uk-UA" w:eastAsia="ru-RU"/>
        </w:rPr>
      </w:pPr>
      <w:r w:rsidRPr="00D12DA2">
        <w:rPr>
          <w:rFonts w:ascii="Times New Roman" w:eastAsia="Times New Roman" w:hAnsi="Times New Roman" w:cs="Times New Roman"/>
          <w:position w:val="-24"/>
          <w:lang w:val="uk-UA" w:eastAsia="ru-RU"/>
        </w:rPr>
        <w:object w:dxaOrig="999" w:dyaOrig="639">
          <v:shape id="_x0000_i1052" type="#_x0000_t75" style="width:49.65pt;height:31.9pt" o:ole="">
            <v:imagedata r:id="rId100" o:title=""/>
          </v:shape>
          <o:OLEObject Type="Embed" ProgID="Equation.3" ShapeID="_x0000_i1052" DrawAspect="Content" ObjectID="_1678175196" r:id="rId101"/>
        </w:object>
      </w:r>
      <w:r w:rsidRPr="00D12DA2">
        <w:rPr>
          <w:rFonts w:ascii="Times New Roman" w:eastAsia="Times New Roman" w:hAnsi="Times New Roman" w:cs="Times New Roman"/>
          <w:position w:val="-24"/>
          <w:lang w:val="uk-UA" w:eastAsia="ru-RU"/>
        </w:rPr>
        <w:object w:dxaOrig="620" w:dyaOrig="639">
          <v:shape id="_x0000_i1053" type="#_x0000_t75" style="width:31pt;height:31.9pt" o:ole="">
            <v:imagedata r:id="rId102" o:title=""/>
          </v:shape>
          <o:OLEObject Type="Embed" ProgID="Equation.3" ShapeID="_x0000_i1053" DrawAspect="Content" ObjectID="_1678175197" r:id="rId103"/>
        </w:object>
      </w:r>
      <w:r w:rsidRPr="00983F52">
        <w:rPr>
          <w:rFonts w:ascii="Times New Roman" w:eastAsia="Times New Roman" w:hAnsi="Times New Roman" w:cs="Times New Roman"/>
          <w:lang w:val="uk-UA" w:eastAsia="ru-RU"/>
        </w:rPr>
        <w:t>,</w:t>
      </w:r>
    </w:p>
    <w:p w:rsidR="00E13255" w:rsidRPr="00983F52" w:rsidRDefault="00E13255" w:rsidP="00E13255">
      <w:pPr>
        <w:widowControl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position w:val="-6"/>
          <w:lang w:val="uk-UA" w:eastAsia="ru-RU"/>
        </w:rPr>
        <w:object w:dxaOrig="200" w:dyaOrig="220">
          <v:shape id="_x0000_i1054" type="#_x0000_t75" style="width:10.05pt;height:10.95pt" o:ole="" fillcolor="window">
            <v:imagedata r:id="rId104" o:title=""/>
          </v:shape>
          <o:OLEObject Type="Embed" ProgID="Equation.3" ShapeID="_x0000_i1054" DrawAspect="Content" ObjectID="_1678175198" r:id="rId105"/>
        </w:object>
      </w:r>
      <w:r w:rsidRPr="00983F52">
        <w:rPr>
          <w:rFonts w:ascii="Times New Roman" w:eastAsia="Times New Roman" w:hAnsi="Times New Roman" w:cs="Times New Roman"/>
          <w:lang w:val="uk-UA" w:eastAsia="ru-RU"/>
        </w:rPr>
        <w:t xml:space="preserve"> </w:t>
      </w:r>
      <w:r>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частота обертання, </w:t>
      </w:r>
      <w:r w:rsidRPr="00983F52">
        <w:rPr>
          <w:rFonts w:ascii="Times New Roman" w:eastAsia="Times New Roman" w:hAnsi="Times New Roman" w:cs="Times New Roman"/>
          <w:b/>
          <w:i/>
          <w:lang w:val="uk-UA" w:eastAsia="ru-RU"/>
        </w:rPr>
        <w:t>об/хв</w:t>
      </w:r>
      <w:r w:rsidRPr="00983F52">
        <w:rPr>
          <w:rFonts w:ascii="Times New Roman" w:eastAsia="Times New Roman" w:hAnsi="Times New Roman" w:cs="Times New Roman"/>
          <w:lang w:val="uk-UA" w:eastAsia="ru-RU"/>
        </w:rPr>
        <w:t>.</w:t>
      </w:r>
    </w:p>
    <w:p w:rsidR="00E13255" w:rsidRPr="00983F52" w:rsidRDefault="00E13255" w:rsidP="00E13255">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Тоді швидкість точки </w:t>
      </w:r>
      <w:r w:rsidRPr="00983F52">
        <w:rPr>
          <w:rFonts w:ascii="Times New Roman" w:eastAsia="Times New Roman" w:hAnsi="Times New Roman" w:cs="Times New Roman"/>
          <w:b/>
          <w:i/>
          <w:sz w:val="24"/>
          <w:szCs w:val="24"/>
          <w:lang w:val="uk-UA" w:eastAsia="ru-RU"/>
        </w:rPr>
        <w:t>А</w:t>
      </w:r>
      <w:r>
        <w:rPr>
          <w:rFonts w:ascii="Times New Roman" w:eastAsia="Times New Roman" w:hAnsi="Times New Roman" w:cs="Times New Roman"/>
          <w:lang w:val="uk-UA" w:eastAsia="ru-RU"/>
        </w:rPr>
        <w:t xml:space="preserve"> (кінця кривошипа</w:t>
      </w:r>
      <w:r w:rsidRPr="00983F52">
        <w:rPr>
          <w:rFonts w:ascii="Times New Roman" w:eastAsia="Times New Roman" w:hAnsi="Times New Roman" w:cs="Times New Roman"/>
          <w:lang w:val="uk-UA" w:eastAsia="ru-RU"/>
        </w:rPr>
        <w:t xml:space="preserve">) визначиться за формулою: </w:t>
      </w:r>
    </w:p>
    <w:p w:rsidR="00E13255" w:rsidRPr="00983F52" w:rsidRDefault="00E13255" w:rsidP="00E13255">
      <w:pPr>
        <w:widowControl w:val="0"/>
        <w:spacing w:after="0" w:line="240" w:lineRule="auto"/>
        <w:jc w:val="center"/>
        <w:rPr>
          <w:rFonts w:ascii="Times New Roman" w:eastAsia="Times New Roman" w:hAnsi="Times New Roman" w:cs="Times New Roman"/>
          <w:lang w:val="uk-UA" w:eastAsia="ru-RU"/>
        </w:rPr>
      </w:pPr>
      <w:r w:rsidRPr="00D12DA2">
        <w:rPr>
          <w:rFonts w:ascii="Times New Roman" w:eastAsia="Times New Roman" w:hAnsi="Times New Roman" w:cs="Times New Roman"/>
          <w:position w:val="-12"/>
          <w:lang w:val="uk-UA" w:eastAsia="ru-RU"/>
        </w:rPr>
        <w:object w:dxaOrig="1140" w:dyaOrig="360">
          <v:shape id="_x0000_i1055" type="#_x0000_t75" style="width:56.95pt;height:18.25pt" o:ole="" fillcolor="window">
            <v:imagedata r:id="rId106" o:title=""/>
          </v:shape>
          <o:OLEObject Type="Embed" ProgID="Equation.3" ShapeID="_x0000_i1055" DrawAspect="Content" ObjectID="_1678175199" r:id="rId107"/>
        </w:object>
      </w:r>
      <w:r w:rsidRPr="00983F52">
        <w:rPr>
          <w:rFonts w:ascii="Times New Roman" w:eastAsia="Times New Roman" w:hAnsi="Times New Roman" w:cs="Times New Roman"/>
          <w:lang w:val="uk-UA" w:eastAsia="ru-RU"/>
        </w:rPr>
        <w:t>,</w:t>
      </w:r>
    </w:p>
    <w:p w:rsidR="00E13255" w:rsidRPr="00983F52" w:rsidRDefault="00E13255" w:rsidP="00983F52">
      <w:pPr>
        <w:widowControl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lastRenderedPageBreak/>
        <w:drawing>
          <wp:inline distT="0" distB="0" distL="0" distR="0" wp14:anchorId="25152316" wp14:editId="36EFCF7F">
            <wp:extent cx="2633345" cy="2810510"/>
            <wp:effectExtent l="0" t="0" r="0" b="889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08">
                      <a:lum bright="-36000" contrast="60000"/>
                      <a:extLst>
                        <a:ext uri="{28A0092B-C50C-407E-A947-70E740481C1C}">
                          <a14:useLocalDpi xmlns:a14="http://schemas.microsoft.com/office/drawing/2010/main" val="0"/>
                        </a:ext>
                      </a:extLst>
                    </a:blip>
                    <a:srcRect/>
                    <a:stretch>
                      <a:fillRect/>
                    </a:stretch>
                  </pic:blipFill>
                  <pic:spPr bwMode="auto">
                    <a:xfrm>
                      <a:off x="0" y="0"/>
                      <a:ext cx="2633345" cy="2810510"/>
                    </a:xfrm>
                    <a:prstGeom prst="rect">
                      <a:avLst/>
                    </a:prstGeom>
                    <a:noFill/>
                    <a:ln>
                      <a:noFill/>
                    </a:ln>
                  </pic:spPr>
                </pic:pic>
              </a:graphicData>
            </a:graphic>
          </wp:inline>
        </w:drawing>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Рис.</w:t>
      </w:r>
      <w:r w:rsidR="00C73771">
        <w:rPr>
          <w:rFonts w:ascii="Times New Roman" w:eastAsia="Times New Roman" w:hAnsi="Times New Roman" w:cs="Times New Roman"/>
          <w:lang w:val="uk-UA" w:eastAsia="ru-RU"/>
        </w:rPr>
        <w:t>1.36</w:t>
      </w:r>
      <w:r w:rsidRPr="00983F52">
        <w:rPr>
          <w:rFonts w:ascii="Times New Roman" w:eastAsia="Times New Roman" w:hAnsi="Times New Roman" w:cs="Times New Roman"/>
          <w:lang w:val="uk-UA" w:eastAsia="ru-RU"/>
        </w:rPr>
        <w:t>. Шарнірний чотириланковик:</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а) кінематична схема; б) план швидкостей; в) план прискорень</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00AF0BD3" w:rsidRPr="00983F52">
        <w:rPr>
          <w:rFonts w:ascii="Times New Roman" w:eastAsia="Times New Roman" w:hAnsi="Times New Roman" w:cs="Times New Roman"/>
          <w:position w:val="-12"/>
          <w:lang w:val="uk-UA" w:eastAsia="ru-RU"/>
        </w:rPr>
        <w:object w:dxaOrig="340" w:dyaOrig="360">
          <v:shape id="_x0000_i1056" type="#_x0000_t75" style="width:16.85pt;height:18.25pt" o:ole="">
            <v:imagedata r:id="rId109" o:title=""/>
          </v:shape>
          <o:OLEObject Type="Embed" ProgID="Equation.3" ShapeID="_x0000_i1056" DrawAspect="Content" ObjectID="_1678175200" r:id="rId110"/>
        </w:object>
      </w:r>
      <w:r w:rsidRPr="00983F52">
        <w:rPr>
          <w:rFonts w:ascii="Times New Roman" w:eastAsia="Times New Roman" w:hAnsi="Times New Roman" w:cs="Times New Roman"/>
          <w:lang w:val="uk-UA" w:eastAsia="ru-RU"/>
        </w:rPr>
        <w:t xml:space="preserve"> </w:t>
      </w:r>
      <w:r w:rsidR="00D12DA2">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дійсна довжина ланки </w:t>
      </w:r>
      <w:r w:rsidRPr="00983F52">
        <w:rPr>
          <w:rFonts w:ascii="Times New Roman" w:eastAsia="Times New Roman" w:hAnsi="Times New Roman" w:cs="Times New Roman"/>
          <w:b/>
          <w:i/>
          <w:sz w:val="24"/>
          <w:szCs w:val="24"/>
          <w:lang w:val="uk-UA" w:eastAsia="ru-RU"/>
        </w:rPr>
        <w:t>ОА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lang w:val="uk-UA" w:eastAsia="ru-RU"/>
        </w:rPr>
        <w:t>м</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Вектор швидкості точки </w:t>
      </w:r>
      <w:r w:rsidRPr="00983F52">
        <w:rPr>
          <w:rFonts w:ascii="Times New Roman" w:eastAsia="Times New Roman" w:hAnsi="Times New Roman" w:cs="Times New Roman"/>
          <w:b/>
          <w:i/>
          <w:sz w:val="24"/>
          <w:szCs w:val="24"/>
          <w:lang w:val="uk-UA" w:eastAsia="ru-RU"/>
        </w:rPr>
        <w:t xml:space="preserve">А </w:t>
      </w:r>
      <w:r w:rsidRPr="00983F52">
        <w:rPr>
          <w:rFonts w:ascii="Times New Roman" w:eastAsia="Times New Roman" w:hAnsi="Times New Roman" w:cs="Times New Roman"/>
          <w:lang w:val="uk-UA" w:eastAsia="ru-RU"/>
        </w:rPr>
        <w:t>(</w:t>
      </w:r>
      <w:r w:rsidRPr="00983F52">
        <w:rPr>
          <w:rFonts w:ascii="Times New Roman" w:eastAsia="Times New Roman" w:hAnsi="Times New Roman" w:cs="Times New Roman"/>
          <w:position w:val="-10"/>
          <w:lang w:val="uk-UA" w:eastAsia="ru-RU"/>
        </w:rPr>
        <w:object w:dxaOrig="300" w:dyaOrig="340">
          <v:shape id="_x0000_i1057" type="#_x0000_t75" style="width:15.05pt;height:16.85pt" o:ole="">
            <v:imagedata r:id="rId111" o:title=""/>
          </v:shape>
          <o:OLEObject Type="Embed" ProgID="Equation.3" ShapeID="_x0000_i1057" DrawAspect="Content" ObjectID="_1678175201" r:id="rId112"/>
        </w:object>
      </w:r>
      <w:r w:rsidRPr="00983F52">
        <w:rPr>
          <w:rFonts w:ascii="Times New Roman" w:eastAsia="Times New Roman" w:hAnsi="Times New Roman" w:cs="Times New Roman"/>
          <w:lang w:val="uk-UA" w:eastAsia="ru-RU"/>
        </w:rPr>
        <w:t xml:space="preserve">) напрямлений перпендикулярно ланці </w:t>
      </w:r>
      <w:r w:rsidRPr="00983F52">
        <w:rPr>
          <w:rFonts w:ascii="Times New Roman" w:eastAsia="Times New Roman" w:hAnsi="Times New Roman" w:cs="Times New Roman"/>
          <w:b/>
          <w:i/>
          <w:sz w:val="24"/>
          <w:szCs w:val="24"/>
          <w:lang w:val="uk-UA" w:eastAsia="ru-RU"/>
        </w:rPr>
        <w:t>ОА</w:t>
      </w:r>
      <w:r w:rsidRPr="00983F52">
        <w:rPr>
          <w:rFonts w:ascii="Times New Roman" w:eastAsia="Times New Roman" w:hAnsi="Times New Roman" w:cs="Times New Roman"/>
          <w:lang w:val="uk-UA" w:eastAsia="ru-RU"/>
        </w:rPr>
        <w:t xml:space="preserve"> в бік її обертання (див. рис. </w:t>
      </w:r>
      <w:r w:rsidR="00C73771">
        <w:rPr>
          <w:rFonts w:ascii="Times New Roman" w:eastAsia="Times New Roman" w:hAnsi="Times New Roman" w:cs="Times New Roman"/>
          <w:lang w:val="uk-UA" w:eastAsia="ru-RU"/>
        </w:rPr>
        <w:t>1.36</w:t>
      </w:r>
      <w:r w:rsidRPr="00983F52">
        <w:rPr>
          <w:rFonts w:ascii="Times New Roman" w:eastAsia="Times New Roman" w:hAnsi="Times New Roman" w:cs="Times New Roman"/>
          <w:lang w:val="uk-UA" w:eastAsia="ru-RU"/>
        </w:rPr>
        <w:t>,а).</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Далі розглянемо групу Ассура </w:t>
      </w:r>
      <w:r w:rsidRPr="00983F52">
        <w:rPr>
          <w:rFonts w:ascii="Times New Roman" w:eastAsia="Times New Roman" w:hAnsi="Times New Roman" w:cs="Times New Roman"/>
          <w:b/>
          <w:i/>
          <w:sz w:val="24"/>
          <w:szCs w:val="24"/>
          <w:lang w:val="uk-UA" w:eastAsia="ru-RU"/>
        </w:rPr>
        <w:t>АВС</w:t>
      </w:r>
      <w:r w:rsidRPr="00983F52">
        <w:rPr>
          <w:rFonts w:ascii="Times New Roman" w:eastAsia="Times New Roman" w:hAnsi="Times New Roman" w:cs="Times New Roman"/>
          <w:lang w:val="uk-UA" w:eastAsia="ru-RU"/>
        </w:rPr>
        <w:t xml:space="preserve">. Для неї повинні бути відомі вектори швидкостей у відкритих кінематичних парах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lang w:val="uk-UA" w:eastAsia="ru-RU"/>
        </w:rPr>
        <w:t xml:space="preserve">. Швидкість точки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була щойно визначена, а швидкість точки </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lang w:val="uk-UA" w:eastAsia="ru-RU"/>
        </w:rPr>
        <w:t xml:space="preserve"> дорівнює нулю, оскільки ця точка належить стояку і не рухається в площині. Необхідно визначити швидкість точки </w:t>
      </w:r>
      <w:r w:rsidRPr="00983F52">
        <w:rPr>
          <w:rFonts w:ascii="Times New Roman" w:eastAsia="Times New Roman" w:hAnsi="Times New Roman" w:cs="Times New Roman"/>
          <w:b/>
          <w:i/>
          <w:sz w:val="24"/>
          <w:szCs w:val="24"/>
          <w:lang w:val="uk-UA" w:eastAsia="ru-RU"/>
        </w:rPr>
        <w:t>В</w:t>
      </w:r>
      <w:r w:rsidRPr="00983F52">
        <w:rPr>
          <w:rFonts w:ascii="Times New Roman" w:eastAsia="Times New Roman" w:hAnsi="Times New Roman" w:cs="Times New Roman"/>
          <w:lang w:val="uk-UA" w:eastAsia="ru-RU"/>
        </w:rPr>
        <w:t>, для чого складають систему рівнянь:</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32"/>
          <w:lang w:val="uk-UA" w:eastAsia="ru-RU"/>
        </w:rPr>
        <w:object w:dxaOrig="1540" w:dyaOrig="760">
          <v:shape id="_x0000_i1058" type="#_x0000_t75" style="width:76.55pt;height:37.8pt" o:ole="" fillcolor="window">
            <v:imagedata r:id="rId113" o:title=""/>
          </v:shape>
          <o:OLEObject Type="Embed" ProgID="Equation.3" ShapeID="_x0000_i1058" DrawAspect="Content" ObjectID="_1678175202" r:id="rId114"/>
        </w:object>
      </w:r>
    </w:p>
    <w:p w:rsidR="00983F52" w:rsidRPr="00983F52" w:rsidRDefault="00983F52" w:rsidP="00983F52">
      <w:pPr>
        <w:widowControl w:val="0"/>
        <w:spacing w:after="0" w:line="240" w:lineRule="auto"/>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звідки маємо: </w:t>
      </w:r>
    </w:p>
    <w:p w:rsidR="00983F52" w:rsidRPr="00983F52" w:rsidRDefault="00983F52" w:rsidP="00983F52">
      <w:pPr>
        <w:widowControl w:val="0"/>
        <w:spacing w:after="0" w:line="240" w:lineRule="auto"/>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20"/>
          <w:lang w:val="uk-UA" w:eastAsia="ru-RU"/>
        </w:rPr>
        <w:object w:dxaOrig="1900" w:dyaOrig="440">
          <v:shape id="_x0000_i1059" type="#_x0000_t75" style="width:94.8pt;height:22.35pt" o:ole="" fillcolor="window">
            <v:imagedata r:id="rId115" o:title=""/>
          </v:shape>
          <o:OLEObject Type="Embed" ProgID="Equation.3" ShapeID="_x0000_i1059" DrawAspect="Content" ObjectID="_1678175203" r:id="rId116"/>
        </w:object>
      </w:r>
      <w:r w:rsidRPr="00983F52">
        <w:rPr>
          <w:rFonts w:ascii="Times New Roman" w:eastAsia="Times New Roman" w:hAnsi="Times New Roman" w:cs="Times New Roman"/>
          <w:lang w:val="uk-UA" w:eastAsia="ru-RU"/>
        </w:rPr>
        <w:t>.                                    (1)</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У рівнянні (1) за величиною і напрямком відомий вектор </w:t>
      </w:r>
      <w:r w:rsidRPr="00983F52">
        <w:rPr>
          <w:rFonts w:ascii="Times New Roman" w:eastAsia="Times New Roman" w:hAnsi="Times New Roman" w:cs="Times New Roman"/>
          <w:lang w:val="uk-UA" w:eastAsia="ru-RU"/>
        </w:rPr>
        <w:lastRenderedPageBreak/>
        <w:t xml:space="preserve">швидкості </w:t>
      </w:r>
      <w:r w:rsidRPr="00983F52">
        <w:rPr>
          <w:rFonts w:ascii="Times New Roman" w:eastAsia="Times New Roman" w:hAnsi="Times New Roman" w:cs="Times New Roman"/>
          <w:position w:val="-10"/>
          <w:lang w:val="uk-UA" w:eastAsia="ru-RU"/>
        </w:rPr>
        <w:object w:dxaOrig="300" w:dyaOrig="340">
          <v:shape id="_x0000_i1060" type="#_x0000_t75" style="width:15.05pt;height:16.85pt" o:ole="" fillcolor="window">
            <v:imagedata r:id="rId117" o:title=""/>
          </v:shape>
          <o:OLEObject Type="Embed" ProgID="Equation.3" ShapeID="_x0000_i1060" DrawAspect="Content" ObjectID="_1678175204" r:id="rId118"/>
        </w:object>
      </w:r>
      <w:r w:rsidRPr="00983F52">
        <w:rPr>
          <w:rFonts w:ascii="Times New Roman" w:eastAsia="Times New Roman" w:hAnsi="Times New Roman" w:cs="Times New Roman"/>
          <w:lang w:val="uk-UA" w:eastAsia="ru-RU"/>
        </w:rPr>
        <w:t xml:space="preserve">, а </w:t>
      </w:r>
      <w:r w:rsidRPr="00983F52">
        <w:rPr>
          <w:rFonts w:ascii="Times New Roman" w:eastAsia="Times New Roman" w:hAnsi="Times New Roman" w:cs="Times New Roman"/>
          <w:position w:val="-12"/>
          <w:lang w:val="uk-UA" w:eastAsia="ru-RU"/>
        </w:rPr>
        <w:object w:dxaOrig="680" w:dyaOrig="360">
          <v:shape id="_x0000_i1061" type="#_x0000_t75" style="width:34.2pt;height:18.25pt" o:ole="">
            <v:imagedata r:id="rId119" o:title=""/>
          </v:shape>
          <o:OLEObject Type="Embed" ProgID="Equation.3" ShapeID="_x0000_i1061" DrawAspect="Content" ObjectID="_1678175205" r:id="rId120"/>
        </w:object>
      </w:r>
      <w:r w:rsidRPr="00983F52">
        <w:rPr>
          <w:rFonts w:ascii="Times New Roman" w:eastAsia="Times New Roman" w:hAnsi="Times New Roman" w:cs="Times New Roman"/>
          <w:lang w:val="uk-UA" w:eastAsia="ru-RU"/>
        </w:rPr>
        <w:t xml:space="preserve"> (підкреслено двома лініями). Вектори ж відносно-обертальних швидкостей </w:t>
      </w:r>
      <w:r w:rsidRPr="00983F52">
        <w:rPr>
          <w:rFonts w:ascii="Times New Roman" w:eastAsia="Times New Roman" w:hAnsi="Times New Roman" w:cs="Times New Roman"/>
          <w:position w:val="-10"/>
          <w:lang w:val="uk-UA" w:eastAsia="ru-RU"/>
        </w:rPr>
        <w:object w:dxaOrig="380" w:dyaOrig="340">
          <v:shape id="_x0000_i1062" type="#_x0000_t75" style="width:19.15pt;height:16.85pt" o:ole="">
            <v:imagedata r:id="rId121" o:title=""/>
          </v:shape>
          <o:OLEObject Type="Embed" ProgID="Equation.3" ShapeID="_x0000_i1062" DrawAspect="Content" ObjectID="_1678175206" r:id="rId122"/>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400" w:dyaOrig="360">
          <v:shape id="_x0000_i1063" type="#_x0000_t75" style="width:19.6pt;height:18.25pt" o:ole="">
            <v:imagedata r:id="rId123" o:title=""/>
          </v:shape>
          <o:OLEObject Type="Embed" ProgID="Equation.3" ShapeID="_x0000_i1063" DrawAspect="Content" ObjectID="_1678175207" r:id="rId124"/>
        </w:object>
      </w:r>
      <w:r w:rsidRPr="00983F52">
        <w:rPr>
          <w:rFonts w:ascii="Times New Roman" w:eastAsia="Times New Roman" w:hAnsi="Times New Roman" w:cs="Times New Roman"/>
          <w:lang w:val="uk-UA" w:eastAsia="ru-RU"/>
        </w:rPr>
        <w:t xml:space="preserve"> відомі тільки за лінією дії: </w:t>
      </w:r>
      <w:r w:rsidRPr="00983F52">
        <w:rPr>
          <w:rFonts w:ascii="Times New Roman" w:eastAsia="Times New Roman" w:hAnsi="Times New Roman" w:cs="Times New Roman"/>
          <w:position w:val="-10"/>
          <w:lang w:val="uk-UA" w:eastAsia="ru-RU"/>
        </w:rPr>
        <w:object w:dxaOrig="380" w:dyaOrig="340">
          <v:shape id="_x0000_i1064" type="#_x0000_t75" style="width:19.15pt;height:16.85pt" o:ole="">
            <v:imagedata r:id="rId121" o:title=""/>
          </v:shape>
          <o:OLEObject Type="Embed" ProgID="Equation.3" ShapeID="_x0000_i1064" DrawAspect="Content" ObjectID="_1678175208" r:id="rId125"/>
        </w:object>
      </w:r>
      <w:r w:rsidRPr="00983F52">
        <w:rPr>
          <w:rFonts w:ascii="Times New Roman" w:eastAsia="Times New Roman" w:hAnsi="Times New Roman" w:cs="Times New Roman"/>
          <w:lang w:val="uk-UA" w:eastAsia="ru-RU"/>
        </w:rPr>
        <w:t xml:space="preserve"> напрямлений перпендикулярно ланці </w:t>
      </w:r>
      <w:r w:rsidRPr="00983F52">
        <w:rPr>
          <w:rFonts w:ascii="Times New Roman" w:eastAsia="Times New Roman" w:hAnsi="Times New Roman" w:cs="Times New Roman"/>
          <w:b/>
          <w:i/>
          <w:sz w:val="24"/>
          <w:szCs w:val="24"/>
          <w:lang w:val="uk-UA" w:eastAsia="ru-RU"/>
        </w:rPr>
        <w:t>АВ</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position w:val="-12"/>
          <w:lang w:val="uk-UA" w:eastAsia="ru-RU"/>
        </w:rPr>
        <w:object w:dxaOrig="400" w:dyaOrig="360">
          <v:shape id="_x0000_i1065" type="#_x0000_t75" style="width:19.6pt;height:18.25pt" o:ole="">
            <v:imagedata r:id="rId123" o:title=""/>
          </v:shape>
          <o:OLEObject Type="Embed" ProgID="Equation.3" ShapeID="_x0000_i1065" DrawAspect="Content" ObjectID="_1678175209" r:id="rId126"/>
        </w:object>
      </w:r>
      <w:r w:rsidR="00D12DA2">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перпендикулярно ланці </w:t>
      </w:r>
      <w:r w:rsidRPr="00983F52">
        <w:rPr>
          <w:rFonts w:ascii="Times New Roman" w:eastAsia="Times New Roman" w:hAnsi="Times New Roman" w:cs="Times New Roman"/>
          <w:b/>
          <w:i/>
          <w:sz w:val="24"/>
          <w:szCs w:val="24"/>
          <w:lang w:val="uk-UA" w:eastAsia="ru-RU"/>
        </w:rPr>
        <w:t>ВС</w:t>
      </w:r>
      <w:r w:rsidRPr="00983F52">
        <w:rPr>
          <w:rFonts w:ascii="Times New Roman" w:eastAsia="Times New Roman" w:hAnsi="Times New Roman" w:cs="Times New Roman"/>
          <w:lang w:val="uk-UA" w:eastAsia="ru-RU"/>
        </w:rPr>
        <w:t xml:space="preserve"> (підкреслено в рівнянні (1) однією лінією).</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Таким чином, у рівнянні (1) невідомі тільки величини швидкостей </w:t>
      </w:r>
      <w:r w:rsidRPr="00983F52">
        <w:rPr>
          <w:rFonts w:ascii="Times New Roman" w:eastAsia="Times New Roman" w:hAnsi="Times New Roman" w:cs="Times New Roman"/>
          <w:position w:val="-10"/>
          <w:lang w:val="uk-UA" w:eastAsia="ru-RU"/>
        </w:rPr>
        <w:object w:dxaOrig="380" w:dyaOrig="340">
          <v:shape id="_x0000_i1066" type="#_x0000_t75" style="width:19.15pt;height:16.85pt" o:ole="">
            <v:imagedata r:id="rId121" o:title=""/>
          </v:shape>
          <o:OLEObject Type="Embed" ProgID="Equation.3" ShapeID="_x0000_i1066" DrawAspect="Content" ObjectID="_1678175210" r:id="rId127"/>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400" w:dyaOrig="360">
          <v:shape id="_x0000_i1067" type="#_x0000_t75" style="width:19.6pt;height:18.25pt" o:ole="">
            <v:imagedata r:id="rId123" o:title=""/>
          </v:shape>
          <o:OLEObject Type="Embed" ProgID="Equation.3" ShapeID="_x0000_i1067" DrawAspect="Content" ObjectID="_1678175211" r:id="rId128"/>
        </w:object>
      </w:r>
      <w:r w:rsidRPr="00983F52">
        <w:rPr>
          <w:rFonts w:ascii="Times New Roman" w:eastAsia="Times New Roman" w:hAnsi="Times New Roman" w:cs="Times New Roman"/>
          <w:lang w:val="uk-UA" w:eastAsia="ru-RU"/>
        </w:rPr>
        <w:t xml:space="preserve">, які можуть бути визначені побудовою плану швидкостей (рис. </w:t>
      </w:r>
      <w:r w:rsidR="00C73771">
        <w:rPr>
          <w:rFonts w:ascii="Times New Roman" w:eastAsia="Times New Roman" w:hAnsi="Times New Roman" w:cs="Times New Roman"/>
          <w:lang w:val="uk-UA" w:eastAsia="ru-RU"/>
        </w:rPr>
        <w:t>1.36</w:t>
      </w:r>
      <w:r w:rsidRPr="00983F52">
        <w:rPr>
          <w:rFonts w:ascii="Times New Roman" w:eastAsia="Times New Roman" w:hAnsi="Times New Roman" w:cs="Times New Roman"/>
          <w:lang w:val="uk-UA" w:eastAsia="ru-RU"/>
        </w:rPr>
        <w:t xml:space="preserve">,б). Для цього обирається полюсом точка </w:t>
      </w:r>
      <w:r w:rsidRPr="00983F52">
        <w:rPr>
          <w:rFonts w:ascii="Times New Roman" w:eastAsia="Times New Roman" w:hAnsi="Times New Roman" w:cs="Times New Roman"/>
          <w:b/>
          <w:i/>
          <w:sz w:val="24"/>
          <w:szCs w:val="24"/>
          <w:lang w:val="uk-UA" w:eastAsia="ru-RU"/>
        </w:rPr>
        <w:t>р</w:t>
      </w:r>
      <w:r w:rsidRPr="00983F52">
        <w:rPr>
          <w:rFonts w:ascii="Times New Roman" w:eastAsia="Times New Roman" w:hAnsi="Times New Roman" w:cs="Times New Roman"/>
          <w:lang w:val="uk-UA" w:eastAsia="ru-RU"/>
        </w:rPr>
        <w:t xml:space="preserve">, відкладається від нього спочатку відомий за величиною і напрямком вектор швидкості точки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position w:val="-10"/>
          <w:lang w:val="uk-UA" w:eastAsia="ru-RU"/>
        </w:rPr>
        <w:object w:dxaOrig="300" w:dyaOrig="340">
          <v:shape id="_x0000_i1068" type="#_x0000_t75" style="width:15.05pt;height:16.85pt" o:ole="" fillcolor="window">
            <v:imagedata r:id="rId117" o:title=""/>
          </v:shape>
          <o:OLEObject Type="Embed" ProgID="Equation.3" ShapeID="_x0000_i1068" DrawAspect="Content" ObjectID="_1678175212" r:id="rId129"/>
        </w:object>
      </w:r>
      <w:r w:rsidRPr="00983F52">
        <w:rPr>
          <w:rFonts w:ascii="Times New Roman" w:eastAsia="Times New Roman" w:hAnsi="Times New Roman" w:cs="Times New Roman"/>
          <w:lang w:val="uk-UA" w:eastAsia="ru-RU"/>
        </w:rPr>
        <w:t>) довільної довжини. Тоді масштаб побудови плану швидкостей обчислюється так:</w:t>
      </w:r>
    </w:p>
    <w:p w:rsidR="00983F52" w:rsidRPr="00983F52" w:rsidRDefault="00F2579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28"/>
          <w:lang w:val="uk-UA" w:eastAsia="ru-RU"/>
        </w:rPr>
        <w:object w:dxaOrig="900" w:dyaOrig="680">
          <v:shape id="_x0000_i1069" type="#_x0000_t75" style="width:45.1pt;height:34.2pt" o:ole="" fillcolor="window">
            <v:imagedata r:id="rId130" o:title=""/>
          </v:shape>
          <o:OLEObject Type="Embed" ProgID="Equation.3" ShapeID="_x0000_i1069" DrawAspect="Content" ObjectID="_1678175213" r:id="rId131"/>
        </w:objec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tabs>
          <w:tab w:val="left" w:pos="567"/>
        </w:tabs>
        <w:spacing w:after="0" w:line="240" w:lineRule="auto"/>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b/>
          <w:i/>
          <w:sz w:val="24"/>
          <w:szCs w:val="24"/>
          <w:lang w:val="uk-UA" w:eastAsia="ru-RU"/>
        </w:rPr>
        <w:t>v</w:t>
      </w:r>
      <w:r w:rsidRPr="00983F52">
        <w:rPr>
          <w:rFonts w:ascii="Times New Roman" w:eastAsia="Times New Roman" w:hAnsi="Times New Roman" w:cs="Times New Roman"/>
          <w:b/>
          <w:i/>
          <w:sz w:val="24"/>
          <w:szCs w:val="24"/>
          <w:vertAlign w:val="subscript"/>
          <w:lang w:val="uk-UA" w:eastAsia="ru-RU"/>
        </w:rPr>
        <w:t>A</w:t>
      </w:r>
      <w:r w:rsidRPr="00983F52">
        <w:rPr>
          <w:rFonts w:ascii="Times New Roman" w:eastAsia="Times New Roman" w:hAnsi="Times New Roman" w:cs="Times New Roman"/>
          <w:lang w:val="uk-UA" w:eastAsia="ru-RU"/>
        </w:rPr>
        <w:t xml:space="preserve"> – величина швидкості точки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lang w:val="uk-UA" w:eastAsia="ru-RU"/>
        </w:rPr>
        <w:t>м/с</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pa</w:t>
      </w:r>
      <w:r w:rsidRPr="00983F52">
        <w:rPr>
          <w:rFonts w:ascii="Times New Roman" w:eastAsia="Times New Roman" w:hAnsi="Times New Roman" w:cs="Times New Roman"/>
          <w:lang w:val="uk-UA" w:eastAsia="ru-RU"/>
        </w:rPr>
        <w:t xml:space="preserve">– відрізок, який зображає швидкість </w:t>
      </w:r>
      <w:r w:rsidRPr="00983F52">
        <w:rPr>
          <w:rFonts w:ascii="Times New Roman" w:eastAsia="Times New Roman" w:hAnsi="Times New Roman" w:cs="Times New Roman"/>
          <w:b/>
          <w:i/>
          <w:sz w:val="24"/>
          <w:szCs w:val="24"/>
          <w:lang w:val="uk-UA" w:eastAsia="ru-RU"/>
        </w:rPr>
        <w:t>v</w:t>
      </w:r>
      <w:r w:rsidRPr="00983F52">
        <w:rPr>
          <w:rFonts w:ascii="Times New Roman" w:eastAsia="Times New Roman" w:hAnsi="Times New Roman" w:cs="Times New Roman"/>
          <w:b/>
          <w:i/>
          <w:sz w:val="24"/>
          <w:szCs w:val="24"/>
          <w:vertAlign w:val="subscript"/>
          <w:lang w:val="uk-UA" w:eastAsia="ru-RU"/>
        </w:rPr>
        <w:t>A</w:t>
      </w:r>
      <w:r w:rsidRPr="00983F52">
        <w:rPr>
          <w:rFonts w:ascii="Times New Roman" w:eastAsia="Times New Roman" w:hAnsi="Times New Roman" w:cs="Times New Roman"/>
          <w:lang w:val="uk-UA" w:eastAsia="ru-RU"/>
        </w:rPr>
        <w:t xml:space="preserve"> на плані швидкостей, </w:t>
      </w:r>
      <w:r w:rsidRPr="00983F52">
        <w:rPr>
          <w:rFonts w:ascii="Times New Roman" w:eastAsia="Times New Roman" w:hAnsi="Times New Roman" w:cs="Times New Roman"/>
          <w:b/>
          <w:i/>
          <w:lang w:val="uk-UA" w:eastAsia="ru-RU"/>
        </w:rPr>
        <w:t>мм</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Відклавши відрізок </w:t>
      </w:r>
      <w:r w:rsidRPr="00983F52">
        <w:rPr>
          <w:rFonts w:ascii="Times New Roman" w:eastAsia="Times New Roman" w:hAnsi="Times New Roman" w:cs="Times New Roman"/>
          <w:b/>
          <w:i/>
          <w:sz w:val="24"/>
          <w:szCs w:val="24"/>
          <w:lang w:val="uk-UA" w:eastAsia="ru-RU"/>
        </w:rPr>
        <w:t>pa</w:t>
      </w:r>
      <w:r w:rsidRPr="00983F52">
        <w:rPr>
          <w:rFonts w:ascii="Times New Roman" w:eastAsia="Times New Roman" w:hAnsi="Times New Roman" w:cs="Times New Roman"/>
          <w:lang w:val="uk-UA" w:eastAsia="ru-RU"/>
        </w:rPr>
        <w:t xml:space="preserve"> і позначивши точку </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lang w:val="uk-UA" w:eastAsia="ru-RU"/>
        </w:rPr>
        <w:t xml:space="preserve"> в полюсі, через точки </w:t>
      </w:r>
      <w:r w:rsidRPr="00983F52">
        <w:rPr>
          <w:rFonts w:ascii="Times New Roman" w:eastAsia="Times New Roman" w:hAnsi="Times New Roman" w:cs="Times New Roman"/>
          <w:b/>
          <w:i/>
          <w:sz w:val="24"/>
          <w:szCs w:val="24"/>
          <w:lang w:val="uk-UA" w:eastAsia="ru-RU"/>
        </w:rPr>
        <w:t>a</w:t>
      </w:r>
      <w:r w:rsidRPr="00983F52">
        <w:rPr>
          <w:rFonts w:ascii="Times New Roman" w:eastAsia="Times New Roman" w:hAnsi="Times New Roman" w:cs="Times New Roman"/>
          <w:lang w:val="uk-UA" w:eastAsia="ru-RU"/>
        </w:rPr>
        <w:t xml:space="preserve"> i </w:t>
      </w:r>
      <w:r w:rsidRPr="00983F52">
        <w:rPr>
          <w:rFonts w:ascii="Times New Roman" w:eastAsia="Times New Roman" w:hAnsi="Times New Roman" w:cs="Times New Roman"/>
          <w:b/>
          <w:i/>
          <w:sz w:val="24"/>
          <w:szCs w:val="24"/>
          <w:lang w:val="uk-UA" w:eastAsia="ru-RU"/>
        </w:rPr>
        <w:t>c</w:t>
      </w:r>
      <w:r w:rsidRPr="00983F52">
        <w:rPr>
          <w:rFonts w:ascii="Times New Roman" w:eastAsia="Times New Roman" w:hAnsi="Times New Roman" w:cs="Times New Roman"/>
          <w:lang w:val="uk-UA" w:eastAsia="ru-RU"/>
        </w:rPr>
        <w:t xml:space="preserve"> проводять прямі, що мають напрямки векторів відносних швидкостей </w:t>
      </w:r>
      <w:r w:rsidRPr="00983F52">
        <w:rPr>
          <w:rFonts w:ascii="Times New Roman" w:eastAsia="Times New Roman" w:hAnsi="Times New Roman" w:cs="Times New Roman"/>
          <w:position w:val="-10"/>
          <w:lang w:val="uk-UA" w:eastAsia="ru-RU"/>
        </w:rPr>
        <w:object w:dxaOrig="380" w:dyaOrig="340">
          <v:shape id="_x0000_i1070" type="#_x0000_t75" style="width:19.15pt;height:16.85pt" o:ole="">
            <v:imagedata r:id="rId121" o:title=""/>
          </v:shape>
          <o:OLEObject Type="Embed" ProgID="Equation.3" ShapeID="_x0000_i1070" DrawAspect="Content" ObjectID="_1678175214" r:id="rId132"/>
        </w:objec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position w:val="-12"/>
          <w:lang w:val="uk-UA" w:eastAsia="ru-RU"/>
        </w:rPr>
        <w:object w:dxaOrig="400" w:dyaOrig="360">
          <v:shape id="_x0000_i1071" type="#_x0000_t75" style="width:19.6pt;height:18.25pt" o:ole="">
            <v:imagedata r:id="rId123" o:title=""/>
          </v:shape>
          <o:OLEObject Type="Embed" ProgID="Equation.3" ShapeID="_x0000_i1071" DrawAspect="Content" ObjectID="_1678175215" r:id="rId133"/>
        </w:object>
      </w:r>
      <w:r w:rsidRPr="00983F52">
        <w:rPr>
          <w:rFonts w:ascii="Times New Roman" w:eastAsia="Times New Roman" w:hAnsi="Times New Roman" w:cs="Times New Roman"/>
          <w:lang w:val="uk-UA" w:eastAsia="ru-RU"/>
        </w:rPr>
        <w:t xml:space="preserve"> (перпендикулярно відповідно ланкам </w:t>
      </w:r>
      <w:r w:rsidRPr="00983F52">
        <w:rPr>
          <w:rFonts w:ascii="Times New Roman" w:eastAsia="Times New Roman" w:hAnsi="Times New Roman" w:cs="Times New Roman"/>
          <w:b/>
          <w:i/>
          <w:sz w:val="24"/>
          <w:szCs w:val="24"/>
          <w:lang w:val="uk-UA" w:eastAsia="ru-RU"/>
        </w:rPr>
        <w:t>АВ</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sz w:val="24"/>
          <w:szCs w:val="24"/>
          <w:lang w:val="uk-UA" w:eastAsia="ru-RU"/>
        </w:rPr>
        <w:t>ВС</w:t>
      </w:r>
      <w:r w:rsidRPr="00983F52">
        <w:rPr>
          <w:rFonts w:ascii="Times New Roman" w:eastAsia="Times New Roman" w:hAnsi="Times New Roman" w:cs="Times New Roman"/>
          <w:lang w:val="uk-UA" w:eastAsia="ru-RU"/>
        </w:rPr>
        <w:t xml:space="preserve">). Точка перетину цих прямих </w:t>
      </w:r>
      <w:r w:rsidRPr="00983F52">
        <w:rPr>
          <w:rFonts w:ascii="Times New Roman" w:eastAsia="Times New Roman" w:hAnsi="Times New Roman" w:cs="Times New Roman"/>
          <w:b/>
          <w:i/>
          <w:sz w:val="24"/>
          <w:szCs w:val="24"/>
          <w:lang w:val="uk-UA" w:eastAsia="ru-RU"/>
        </w:rPr>
        <w:t>b</w:t>
      </w:r>
      <w:r w:rsidRPr="00983F52">
        <w:rPr>
          <w:rFonts w:ascii="Times New Roman" w:eastAsia="Times New Roman" w:hAnsi="Times New Roman" w:cs="Times New Roman"/>
          <w:lang w:val="uk-UA" w:eastAsia="ru-RU"/>
        </w:rPr>
        <w:t xml:space="preserve"> і визначить кінець вектора </w:t>
      </w:r>
      <w:r w:rsidRPr="00983F52">
        <w:rPr>
          <w:rFonts w:ascii="Times New Roman" w:eastAsia="Times New Roman" w:hAnsi="Times New Roman" w:cs="Times New Roman"/>
          <w:position w:val="-10"/>
          <w:lang w:val="uk-UA" w:eastAsia="ru-RU"/>
        </w:rPr>
        <w:object w:dxaOrig="300" w:dyaOrig="340">
          <v:shape id="_x0000_i1072" type="#_x0000_t75" style="width:15.05pt;height:16.85pt" o:ole="">
            <v:imagedata r:id="rId134" o:title=""/>
          </v:shape>
          <o:OLEObject Type="Embed" ProgID="Equation.3" ShapeID="_x0000_i1072" DrawAspect="Content" ObjectID="_1678175216" r:id="rId135"/>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Дійсне значення швидкості </w:t>
      </w:r>
      <w:r w:rsidRPr="00983F52">
        <w:rPr>
          <w:rFonts w:ascii="Times New Roman" w:eastAsia="Times New Roman" w:hAnsi="Times New Roman" w:cs="Times New Roman"/>
          <w:position w:val="-10"/>
          <w:lang w:val="uk-UA" w:eastAsia="ru-RU"/>
        </w:rPr>
        <w:object w:dxaOrig="300" w:dyaOrig="340">
          <v:shape id="_x0000_i1073" type="#_x0000_t75" style="width:15.05pt;height:16.85pt" o:ole="">
            <v:imagedata r:id="rId136" o:title=""/>
          </v:shape>
          <o:OLEObject Type="Embed" ProgID="Equation.3" ShapeID="_x0000_i1073" DrawAspect="Content" ObjectID="_1678175217" r:id="rId137"/>
        </w:object>
      </w:r>
      <w:r w:rsidRPr="00983F52">
        <w:rPr>
          <w:rFonts w:ascii="Times New Roman" w:eastAsia="Times New Roman" w:hAnsi="Times New Roman" w:cs="Times New Roman"/>
          <w:lang w:val="uk-UA" w:eastAsia="ru-RU"/>
        </w:rPr>
        <w:t xml:space="preserve"> обчислюється за формулою:</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12"/>
          <w:lang w:val="uk-UA" w:eastAsia="ru-RU"/>
        </w:rPr>
        <w:object w:dxaOrig="1820" w:dyaOrig="360">
          <v:shape id="_x0000_i1074" type="#_x0000_t75" style="width:91.65pt;height:18.7pt" o:ole="" fillcolor="window">
            <v:imagedata r:id="rId138" o:title=""/>
          </v:shape>
          <o:OLEObject Type="Embed" ProgID="Equation.3" ShapeID="_x0000_i1074" DrawAspect="Content" ObjectID="_1678175218" r:id="rId139"/>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Величина відносно-обертальної швидкості </w:t>
      </w:r>
      <w:r w:rsidRPr="00983F52">
        <w:rPr>
          <w:rFonts w:ascii="Times New Roman" w:eastAsia="Times New Roman" w:hAnsi="Times New Roman" w:cs="Times New Roman"/>
          <w:b/>
          <w:i/>
          <w:sz w:val="24"/>
          <w:szCs w:val="24"/>
          <w:lang w:val="uk-UA" w:eastAsia="ru-RU"/>
        </w:rPr>
        <w:t>v</w:t>
      </w:r>
      <w:r w:rsidRPr="00983F52">
        <w:rPr>
          <w:rFonts w:ascii="Times New Roman" w:eastAsia="Times New Roman" w:hAnsi="Times New Roman" w:cs="Times New Roman"/>
          <w:b/>
          <w:i/>
          <w:sz w:val="24"/>
          <w:szCs w:val="24"/>
          <w:vertAlign w:val="subscript"/>
          <w:lang w:val="uk-UA" w:eastAsia="ru-RU"/>
        </w:rPr>
        <w:t>BA</w:t>
      </w:r>
      <w:r w:rsidRPr="00983F52">
        <w:rPr>
          <w:rFonts w:ascii="Times New Roman" w:eastAsia="Times New Roman" w:hAnsi="Times New Roman" w:cs="Times New Roman"/>
          <w:lang w:val="uk-UA" w:eastAsia="ru-RU"/>
        </w:rPr>
        <w:t xml:space="preserve"> дорівнює:</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12"/>
          <w:lang w:val="uk-UA" w:eastAsia="ru-RU"/>
        </w:rPr>
        <w:object w:dxaOrig="1260" w:dyaOrig="360">
          <v:shape id="_x0000_i1075" type="#_x0000_t75" style="width:67.9pt;height:19.15pt" o:ole="" fillcolor="window">
            <v:imagedata r:id="rId140" o:title=""/>
          </v:shape>
          <o:OLEObject Type="Embed" ProgID="Equation.3" ShapeID="_x0000_i1075" DrawAspect="Content" ObjectID="_1678175219" r:id="rId141"/>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b/>
          <w:i/>
          <w:sz w:val="24"/>
          <w:szCs w:val="24"/>
          <w:lang w:val="uk-UA" w:eastAsia="ru-RU"/>
        </w:rPr>
        <w:t>pb</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sz w:val="24"/>
          <w:szCs w:val="24"/>
          <w:lang w:val="uk-UA" w:eastAsia="ru-RU"/>
        </w:rPr>
        <w:t>ba</w:t>
      </w:r>
      <w:r w:rsidRPr="00983F52">
        <w:rPr>
          <w:rFonts w:ascii="Times New Roman" w:eastAsia="Times New Roman" w:hAnsi="Times New Roman" w:cs="Times New Roman"/>
          <w:lang w:val="uk-UA" w:eastAsia="ru-RU"/>
        </w:rPr>
        <w:t xml:space="preserve"> – відрізки, взяті на плані швидкостей, </w:t>
      </w:r>
      <w:r w:rsidRPr="00983F52">
        <w:rPr>
          <w:rFonts w:ascii="Times New Roman" w:eastAsia="Times New Roman" w:hAnsi="Times New Roman" w:cs="Times New Roman"/>
          <w:b/>
          <w:i/>
          <w:lang w:val="uk-UA" w:eastAsia="ru-RU"/>
        </w:rPr>
        <w:t>мм</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Користуючись планом швидкостей, можна визначити кутові швидкості </w:t>
      </w:r>
      <w:r w:rsidRPr="00983F52">
        <w:rPr>
          <w:rFonts w:ascii="Times New Roman" w:eastAsia="Times New Roman" w:hAnsi="Times New Roman" w:cs="Times New Roman"/>
          <w:b/>
          <w:i/>
          <w:sz w:val="24"/>
          <w:szCs w:val="24"/>
          <w:lang w:val="uk-UA" w:eastAsia="ru-RU"/>
        </w:rPr>
        <w:t>ω</w:t>
      </w:r>
      <w:r w:rsidRPr="00983F52">
        <w:rPr>
          <w:rFonts w:ascii="Times New Roman" w:eastAsia="Times New Roman" w:hAnsi="Times New Roman" w:cs="Times New Roman"/>
          <w:b/>
          <w:i/>
          <w:sz w:val="24"/>
          <w:szCs w:val="24"/>
          <w:vertAlign w:val="subscript"/>
          <w:lang w:val="uk-UA" w:eastAsia="ru-RU"/>
        </w:rPr>
        <w:t>2</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sz w:val="24"/>
          <w:szCs w:val="24"/>
          <w:lang w:val="uk-UA" w:eastAsia="ru-RU"/>
        </w:rPr>
        <w:t>ω</w:t>
      </w:r>
      <w:r w:rsidRPr="00983F52">
        <w:rPr>
          <w:rFonts w:ascii="Times New Roman" w:eastAsia="Times New Roman" w:hAnsi="Times New Roman" w:cs="Times New Roman"/>
          <w:b/>
          <w:i/>
          <w:sz w:val="24"/>
          <w:szCs w:val="24"/>
          <w:vertAlign w:val="subscript"/>
          <w:lang w:val="uk-UA" w:eastAsia="ru-RU"/>
        </w:rPr>
        <w:t>3</w:t>
      </w:r>
      <w:r w:rsidRPr="00983F52">
        <w:rPr>
          <w:rFonts w:ascii="Times New Roman" w:eastAsia="Times New Roman" w:hAnsi="Times New Roman" w:cs="Times New Roman"/>
          <w:lang w:val="uk-UA" w:eastAsia="ru-RU"/>
        </w:rPr>
        <w:t xml:space="preserve"> ланок </w:t>
      </w:r>
      <w:r w:rsidRPr="00983F52">
        <w:rPr>
          <w:rFonts w:ascii="Times New Roman" w:eastAsia="Times New Roman" w:hAnsi="Times New Roman" w:cs="Times New Roman"/>
          <w:b/>
          <w:i/>
          <w:lang w:val="uk-UA" w:eastAsia="ru-RU"/>
        </w:rPr>
        <w:t>2</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lang w:val="uk-UA" w:eastAsia="ru-RU"/>
        </w:rPr>
        <w:t>3</w:t>
      </w:r>
      <w:r w:rsidRPr="00983F52">
        <w:rPr>
          <w:rFonts w:ascii="Times New Roman" w:eastAsia="Times New Roman" w:hAnsi="Times New Roman" w:cs="Times New Roman"/>
          <w:lang w:val="uk-UA" w:eastAsia="ru-RU"/>
        </w:rPr>
        <w:t>. Величини цих швидкостей обчислюються із рівностей:</w:t>
      </w:r>
    </w:p>
    <w:p w:rsidR="00983F52" w:rsidRPr="00983F52" w:rsidRDefault="00AF0BD3" w:rsidP="00983F52">
      <w:pPr>
        <w:widowControl w:val="0"/>
        <w:spacing w:after="0" w:line="240" w:lineRule="auto"/>
        <w:jc w:val="center"/>
        <w:rPr>
          <w:rFonts w:ascii="Times New Roman" w:eastAsia="Times New Roman" w:hAnsi="Times New Roman" w:cs="Times New Roman"/>
          <w:lang w:val="uk-UA" w:eastAsia="ru-RU"/>
        </w:rPr>
      </w:pPr>
      <w:r w:rsidRPr="00D12DA2">
        <w:rPr>
          <w:rFonts w:ascii="Times New Roman" w:eastAsia="Times New Roman" w:hAnsi="Times New Roman" w:cs="Times New Roman"/>
          <w:position w:val="-30"/>
          <w:lang w:val="uk-UA" w:eastAsia="ru-RU"/>
        </w:rPr>
        <w:object w:dxaOrig="2220" w:dyaOrig="700">
          <v:shape id="_x0000_i1076" type="#_x0000_t75" style="width:111.2pt;height:34.65pt" o:ole="" fillcolor="window">
            <v:imagedata r:id="rId142" o:title=""/>
          </v:shape>
          <o:OLEObject Type="Embed" ProgID="Equation.3" ShapeID="_x0000_i1076" DrawAspect="Content" ObjectID="_1678175220" r:id="rId143"/>
        </w:objec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00AF0BD3" w:rsidRPr="00983F52">
        <w:rPr>
          <w:rFonts w:ascii="Times New Roman" w:eastAsia="Times New Roman" w:hAnsi="Times New Roman" w:cs="Times New Roman"/>
          <w:position w:val="-12"/>
          <w:lang w:val="uk-UA" w:eastAsia="ru-RU"/>
        </w:rPr>
        <w:object w:dxaOrig="780" w:dyaOrig="360">
          <v:shape id="_x0000_i1077" type="#_x0000_t75" style="width:39.2pt;height:18.25pt" o:ole="">
            <v:imagedata r:id="rId144" o:title=""/>
          </v:shape>
          <o:OLEObject Type="Embed" ProgID="Equation.3" ShapeID="_x0000_i1077" DrawAspect="Content" ObjectID="_1678175221" r:id="rId145"/>
        </w:object>
      </w:r>
      <w:r w:rsidRPr="00983F52">
        <w:rPr>
          <w:rFonts w:ascii="Times New Roman" w:eastAsia="Times New Roman" w:hAnsi="Times New Roman" w:cs="Times New Roman"/>
          <w:lang w:val="uk-UA" w:eastAsia="ru-RU"/>
        </w:rPr>
        <w:t xml:space="preserve"> </w:t>
      </w:r>
      <w:r w:rsidR="00D12DA2">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дійсні довжини ланок 2 і 3, </w:t>
      </w:r>
      <w:r w:rsidRPr="00983F52">
        <w:rPr>
          <w:rFonts w:ascii="Times New Roman" w:eastAsia="Times New Roman" w:hAnsi="Times New Roman" w:cs="Times New Roman"/>
          <w:b/>
          <w:i/>
          <w:lang w:val="uk-UA" w:eastAsia="ru-RU"/>
        </w:rPr>
        <w:t>м</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Напрямок кутових швидкостей визначається так. Подумки прикладають вектори </w:t>
      </w:r>
      <w:r w:rsidRPr="00983F52">
        <w:rPr>
          <w:rFonts w:ascii="Times New Roman" w:eastAsia="Times New Roman" w:hAnsi="Times New Roman" w:cs="Times New Roman"/>
          <w:position w:val="-10"/>
          <w:lang w:val="uk-UA" w:eastAsia="ru-RU"/>
        </w:rPr>
        <w:object w:dxaOrig="380" w:dyaOrig="340">
          <v:shape id="_x0000_i1078" type="#_x0000_t75" style="width:19.15pt;height:16.85pt" o:ole="">
            <v:imagedata r:id="rId121" o:title=""/>
          </v:shape>
          <o:OLEObject Type="Embed" ProgID="Equation.3" ShapeID="_x0000_i1078" DrawAspect="Content" ObjectID="_1678175222" r:id="rId146"/>
        </w:objec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position w:val="-12"/>
          <w:lang w:val="uk-UA" w:eastAsia="ru-RU"/>
        </w:rPr>
        <w:object w:dxaOrig="400" w:dyaOrig="360">
          <v:shape id="_x0000_i1079" type="#_x0000_t75" style="width:19.6pt;height:18.25pt" o:ole="">
            <v:imagedata r:id="rId123" o:title=""/>
          </v:shape>
          <o:OLEObject Type="Embed" ProgID="Equation.3" ShapeID="_x0000_i1079" DrawAspect="Content" ObjectID="_1678175223" r:id="rId147"/>
        </w:object>
      </w:r>
      <w:r w:rsidRPr="00983F52">
        <w:rPr>
          <w:rFonts w:ascii="Times New Roman" w:eastAsia="Times New Roman" w:hAnsi="Times New Roman" w:cs="Times New Roman"/>
          <w:lang w:val="uk-UA" w:eastAsia="ru-RU"/>
        </w:rPr>
        <w:t xml:space="preserve"> до точки </w:t>
      </w:r>
      <w:r w:rsidRPr="00983F52">
        <w:rPr>
          <w:rFonts w:ascii="Times New Roman" w:eastAsia="Times New Roman" w:hAnsi="Times New Roman" w:cs="Times New Roman"/>
          <w:b/>
          <w:i/>
          <w:sz w:val="24"/>
          <w:szCs w:val="24"/>
          <w:lang w:val="uk-UA" w:eastAsia="ru-RU"/>
        </w:rPr>
        <w:t>В</w:t>
      </w:r>
      <w:r w:rsidRPr="00983F52">
        <w:rPr>
          <w:rFonts w:ascii="Times New Roman" w:eastAsia="Times New Roman" w:hAnsi="Times New Roman" w:cs="Times New Roman"/>
          <w:lang w:val="uk-UA" w:eastAsia="ru-RU"/>
        </w:rPr>
        <w:t xml:space="preserve"> кінематичної схеми і </w:t>
      </w:r>
      <w:r w:rsidRPr="00983F52">
        <w:rPr>
          <w:rFonts w:ascii="Times New Roman" w:eastAsia="Times New Roman" w:hAnsi="Times New Roman" w:cs="Times New Roman"/>
          <w:lang w:val="uk-UA" w:eastAsia="ru-RU"/>
        </w:rPr>
        <w:lastRenderedPageBreak/>
        <w:t>бачать, що обертання ланки 2 відбувається проти ходу годинникової стрілки, ланки 3 – за ходом годинникової стрілки.</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Аналогічно плану швидкостей будують план прискорень. Тобто спочатку визначають прискорення точки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яка належить ведучій ланці 1. Оскі</w:t>
      </w:r>
      <w:r w:rsidR="005572BF">
        <w:rPr>
          <w:rFonts w:ascii="Times New Roman" w:eastAsia="Times New Roman" w:hAnsi="Times New Roman" w:cs="Times New Roman"/>
          <w:lang w:val="uk-UA" w:eastAsia="ru-RU"/>
        </w:rPr>
        <w:t>льки частота обертання кривошипа</w:t>
      </w:r>
      <w:r w:rsidRPr="00983F52">
        <w:rPr>
          <w:rFonts w:ascii="Times New Roman" w:eastAsia="Times New Roman" w:hAnsi="Times New Roman" w:cs="Times New Roman"/>
          <w:lang w:val="uk-UA" w:eastAsia="ru-RU"/>
        </w:rPr>
        <w:t xml:space="preserve"> – стала величина (</w:t>
      </w:r>
      <w:r w:rsidRPr="00983F52">
        <w:rPr>
          <w:rFonts w:ascii="Times New Roman" w:eastAsia="Times New Roman" w:hAnsi="Times New Roman" w:cs="Times New Roman"/>
          <w:b/>
          <w:i/>
          <w:sz w:val="24"/>
          <w:szCs w:val="24"/>
          <w:lang w:val="uk-UA" w:eastAsia="ru-RU"/>
        </w:rPr>
        <w:t>n=const</w:t>
      </w:r>
      <w:r w:rsidRPr="00983F52">
        <w:rPr>
          <w:rFonts w:ascii="Times New Roman" w:eastAsia="Times New Roman" w:hAnsi="Times New Roman" w:cs="Times New Roman"/>
          <w:lang w:val="uk-UA" w:eastAsia="ru-RU"/>
        </w:rPr>
        <w:t xml:space="preserve">), то прискорення точки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складається тільки з нормальної складової, яка обчислюється за формулою:</w:t>
      </w:r>
    </w:p>
    <w:p w:rsidR="00983F52" w:rsidRPr="00983F52" w:rsidRDefault="00AF0BD3" w:rsidP="00983F52">
      <w:pPr>
        <w:widowControl w:val="0"/>
        <w:spacing w:after="0" w:line="240" w:lineRule="auto"/>
        <w:jc w:val="center"/>
        <w:rPr>
          <w:rFonts w:ascii="Times New Roman" w:eastAsia="Times New Roman" w:hAnsi="Times New Roman" w:cs="Times New Roman"/>
          <w:lang w:val="uk-UA" w:eastAsia="ru-RU"/>
        </w:rPr>
      </w:pPr>
      <w:r w:rsidRPr="00D12DA2">
        <w:rPr>
          <w:rFonts w:ascii="Times New Roman" w:eastAsia="Times New Roman" w:hAnsi="Times New Roman" w:cs="Times New Roman"/>
          <w:position w:val="-12"/>
          <w:lang w:val="uk-UA" w:eastAsia="ru-RU"/>
        </w:rPr>
        <w:object w:dxaOrig="1760" w:dyaOrig="380">
          <v:shape id="_x0000_i1080" type="#_x0000_t75" style="width:87.9pt;height:19.15pt" o:ole="" fillcolor="window">
            <v:imagedata r:id="rId148" o:title=""/>
          </v:shape>
          <o:OLEObject Type="Embed" ProgID="Equation.3" ShapeID="_x0000_i1080" DrawAspect="Content" ObjectID="_1678175224" r:id="rId149"/>
        </w:objec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Вектор прискорення </w:t>
      </w:r>
      <w:r w:rsidRPr="00983F52">
        <w:rPr>
          <w:rFonts w:ascii="Times New Roman" w:eastAsia="Times New Roman" w:hAnsi="Times New Roman" w:cs="Times New Roman"/>
          <w:position w:val="-10"/>
          <w:lang w:val="uk-UA" w:eastAsia="ru-RU"/>
        </w:rPr>
        <w:object w:dxaOrig="320" w:dyaOrig="360">
          <v:shape id="_x0000_i1081" type="#_x0000_t75" style="width:16.4pt;height:18.25pt" o:ole="" fillcolor="window">
            <v:imagedata r:id="rId150" o:title=""/>
          </v:shape>
          <o:OLEObject Type="Embed" ProgID="Equation.3" ShapeID="_x0000_i1081" DrawAspect="Content" ObjectID="_1678175225" r:id="rId151"/>
        </w:object>
      </w:r>
      <w:r w:rsidRPr="00983F52">
        <w:rPr>
          <w:rFonts w:ascii="Times New Roman" w:eastAsia="Times New Roman" w:hAnsi="Times New Roman" w:cs="Times New Roman"/>
          <w:lang w:val="uk-UA" w:eastAsia="ru-RU"/>
        </w:rPr>
        <w:t xml:space="preserve"> напрямлений із точки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до центра обертання </w:t>
      </w:r>
      <w:r w:rsidRPr="00983F52">
        <w:rPr>
          <w:rFonts w:ascii="Times New Roman" w:eastAsia="Times New Roman" w:hAnsi="Times New Roman" w:cs="Times New Roman"/>
          <w:b/>
          <w:i/>
          <w:sz w:val="24"/>
          <w:szCs w:val="24"/>
          <w:lang w:val="uk-UA" w:eastAsia="ru-RU"/>
        </w:rPr>
        <w:t>О</w:t>
      </w:r>
      <w:r w:rsidRPr="00983F52">
        <w:rPr>
          <w:rFonts w:ascii="Times New Roman" w:eastAsia="Times New Roman" w:hAnsi="Times New Roman" w:cs="Times New Roman"/>
          <w:lang w:val="uk-UA" w:eastAsia="ru-RU"/>
        </w:rPr>
        <w:t xml:space="preserve"> (див. рис. </w:t>
      </w:r>
      <w:r w:rsidR="00C73771">
        <w:rPr>
          <w:rFonts w:ascii="Times New Roman" w:eastAsia="Times New Roman" w:hAnsi="Times New Roman" w:cs="Times New Roman"/>
          <w:lang w:val="uk-UA" w:eastAsia="ru-RU"/>
        </w:rPr>
        <w:t>1.36</w:t>
      </w:r>
      <w:r w:rsidR="005572BF">
        <w:rPr>
          <w:rFonts w:ascii="Times New Roman" w:eastAsia="Times New Roman" w:hAnsi="Times New Roman" w:cs="Times New Roman"/>
          <w:lang w:val="uk-UA" w:eastAsia="ru-RU"/>
        </w:rPr>
        <w:t>,а). А у групі</w:t>
      </w:r>
      <w:r w:rsidRPr="00983F52">
        <w:rPr>
          <w:rFonts w:ascii="Times New Roman" w:eastAsia="Times New Roman" w:hAnsi="Times New Roman" w:cs="Times New Roman"/>
          <w:lang w:val="uk-UA" w:eastAsia="ru-RU"/>
        </w:rPr>
        <w:t xml:space="preserve"> Ассура </w:t>
      </w:r>
      <w:r w:rsidRPr="00983F52">
        <w:rPr>
          <w:rFonts w:ascii="Times New Roman" w:eastAsia="Times New Roman" w:hAnsi="Times New Roman" w:cs="Times New Roman"/>
          <w:b/>
          <w:i/>
          <w:sz w:val="24"/>
          <w:szCs w:val="24"/>
          <w:lang w:val="uk-UA" w:eastAsia="ru-RU"/>
        </w:rPr>
        <w:t>ІІ</w:t>
      </w:r>
      <w:r w:rsidRPr="00983F52">
        <w:rPr>
          <w:rFonts w:ascii="Times New Roman" w:eastAsia="Times New Roman" w:hAnsi="Times New Roman" w:cs="Times New Roman"/>
          <w:lang w:val="uk-UA" w:eastAsia="ru-RU"/>
        </w:rPr>
        <w:t xml:space="preserve"> класу для побудови плану прискорень повинні бути відомі вектори прискорень точок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lang w:val="uk-UA" w:eastAsia="ru-RU"/>
        </w:rPr>
        <w:t xml:space="preserve"> (відкритих кінематичних пар), тобто </w:t>
      </w:r>
      <w:r w:rsidRPr="00983F52">
        <w:rPr>
          <w:rFonts w:ascii="Times New Roman" w:eastAsia="Times New Roman" w:hAnsi="Times New Roman" w:cs="Times New Roman"/>
          <w:position w:val="-10"/>
          <w:lang w:val="uk-UA" w:eastAsia="ru-RU"/>
        </w:rPr>
        <w:object w:dxaOrig="300" w:dyaOrig="340">
          <v:shape id="_x0000_i1082" type="#_x0000_t75" style="width:15.05pt;height:16.85pt" o:ole="" fillcolor="window">
            <v:imagedata r:id="rId152" o:title=""/>
          </v:shape>
          <o:OLEObject Type="Embed" ProgID="Equation.3" ShapeID="_x0000_i1082" DrawAspect="Content" ObjectID="_1678175226" r:id="rId153"/>
        </w:objec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position w:val="-12"/>
          <w:lang w:val="uk-UA" w:eastAsia="ru-RU"/>
        </w:rPr>
        <w:object w:dxaOrig="300" w:dyaOrig="360">
          <v:shape id="_x0000_i1083" type="#_x0000_t75" style="width:15.05pt;height:18.25pt" o:ole="" fillcolor="window">
            <v:imagedata r:id="rId154" o:title=""/>
          </v:shape>
          <o:OLEObject Type="Embed" ProgID="Equation.3" ShapeID="_x0000_i1083" DrawAspect="Content" ObjectID="_1678175227" r:id="rId155"/>
        </w:object>
      </w:r>
      <w:r w:rsidRPr="00983F52">
        <w:rPr>
          <w:rFonts w:ascii="Times New Roman" w:eastAsia="Times New Roman" w:hAnsi="Times New Roman" w:cs="Times New Roman"/>
          <w:lang w:val="uk-UA" w:eastAsia="ru-RU"/>
        </w:rPr>
        <w:t xml:space="preserve">. Прискорення точки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визначене вище, а прискорення точки </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lang w:val="uk-UA" w:eastAsia="ru-RU"/>
        </w:rPr>
        <w:t xml:space="preserve">, яка належить стояку, дорівнює нулю. Тоді можна визначити прискорення точки </w:t>
      </w:r>
      <w:r w:rsidRPr="00983F52">
        <w:rPr>
          <w:rFonts w:ascii="Times New Roman" w:eastAsia="Times New Roman" w:hAnsi="Times New Roman" w:cs="Times New Roman"/>
          <w:b/>
          <w:i/>
          <w:sz w:val="24"/>
          <w:szCs w:val="24"/>
          <w:lang w:val="uk-UA" w:eastAsia="ru-RU"/>
        </w:rPr>
        <w:t>В</w:t>
      </w:r>
      <w:r w:rsidRPr="00983F52">
        <w:rPr>
          <w:rFonts w:ascii="Times New Roman" w:eastAsia="Times New Roman" w:hAnsi="Times New Roman" w:cs="Times New Roman"/>
          <w:lang w:val="uk-UA" w:eastAsia="ru-RU"/>
        </w:rPr>
        <w:t xml:space="preserve"> (закритої кінематичної пари) із системи рівнянь:</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34"/>
          <w:lang w:val="uk-UA" w:eastAsia="ru-RU"/>
        </w:rPr>
        <w:object w:dxaOrig="2140" w:dyaOrig="800">
          <v:shape id="_x0000_i1084" type="#_x0000_t75" style="width:106.7pt;height:40.1pt" o:ole="" fillcolor="window">
            <v:imagedata r:id="rId156" o:title=""/>
          </v:shape>
          <o:OLEObject Type="Embed" ProgID="Equation.3" ShapeID="_x0000_i1084" DrawAspect="Content" ObjectID="_1678175228" r:id="rId157"/>
        </w:object>
      </w:r>
    </w:p>
    <w:p w:rsidR="00983F52" w:rsidRPr="00983F52" w:rsidRDefault="00983F52" w:rsidP="00983F52">
      <w:pPr>
        <w:widowControl w:val="0"/>
        <w:spacing w:after="0" w:line="240" w:lineRule="auto"/>
        <w:ind w:firstLine="567"/>
        <w:jc w:val="center"/>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звідки маємо:</w:t>
      </w:r>
    </w:p>
    <w:p w:rsidR="00983F52" w:rsidRPr="00983F52" w:rsidRDefault="00983F52" w:rsidP="00983F52">
      <w:pPr>
        <w:widowControl w:val="0"/>
        <w:spacing w:after="0" w:line="240" w:lineRule="auto"/>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ind w:firstLine="567"/>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18"/>
          <w:lang w:val="uk-UA" w:eastAsia="ru-RU"/>
        </w:rPr>
        <w:object w:dxaOrig="3180" w:dyaOrig="460">
          <v:shape id="_x0000_i1085" type="#_x0000_t75" style="width:159pt;height:22.8pt" o:ole="" fillcolor="window">
            <v:imagedata r:id="rId158" o:title=""/>
          </v:shape>
          <o:OLEObject Type="Embed" ProgID="Equation.3" ShapeID="_x0000_i1085" DrawAspect="Content" ObjectID="_1678175229" r:id="rId159"/>
        </w:object>
      </w:r>
      <w:r w:rsidRPr="00983F52">
        <w:rPr>
          <w:rFonts w:ascii="Times New Roman" w:eastAsia="Times New Roman" w:hAnsi="Times New Roman" w:cs="Times New Roman"/>
          <w:lang w:val="uk-UA" w:eastAsia="ru-RU"/>
        </w:rPr>
        <w:t xml:space="preserve">                          (2)</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У рівнянні (2) за величиною і напрямом відомі вектори прискорень точок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lang w:val="uk-UA" w:eastAsia="ru-RU"/>
        </w:rPr>
        <w:t xml:space="preserve"> (підкреслено двічі).</w:t>
      </w:r>
      <w:r w:rsidR="00F25792" w:rsidRPr="00F25792">
        <w:t xml:space="preserve"> </w:t>
      </w:r>
      <w:r w:rsidRPr="00983F52">
        <w:rPr>
          <w:rFonts w:ascii="Times New Roman" w:eastAsia="Times New Roman" w:hAnsi="Times New Roman" w:cs="Times New Roman"/>
          <w:lang w:val="uk-UA" w:eastAsia="ru-RU"/>
        </w:rPr>
        <w:t xml:space="preserve">Модулі нормальних прискорень </w:t>
      </w:r>
      <w:r w:rsidRPr="00983F52">
        <w:rPr>
          <w:rFonts w:ascii="Times New Roman" w:eastAsia="Times New Roman" w:hAnsi="Times New Roman" w:cs="Times New Roman"/>
          <w:position w:val="-10"/>
          <w:lang w:val="uk-UA" w:eastAsia="ru-RU"/>
        </w:rPr>
        <w:object w:dxaOrig="400" w:dyaOrig="360">
          <v:shape id="_x0000_i1086" type="#_x0000_t75" style="width:19.6pt;height:18.25pt" o:ole="" fillcolor="window">
            <v:imagedata r:id="rId160" o:title=""/>
          </v:shape>
          <o:OLEObject Type="Embed" ProgID="Equation.3" ShapeID="_x0000_i1086" DrawAspect="Content" ObjectID="_1678175230" r:id="rId161"/>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400" w:dyaOrig="380">
          <v:shape id="_x0000_i1087" type="#_x0000_t75" style="width:19.6pt;height:19.15pt" o:ole="" fillcolor="window">
            <v:imagedata r:id="rId162" o:title=""/>
          </v:shape>
          <o:OLEObject Type="Embed" ProgID="Equation.3" ShapeID="_x0000_i1087" DrawAspect="Content" ObjectID="_1678175231" r:id="rId163"/>
        </w:object>
      </w:r>
      <w:r w:rsidRPr="00983F52">
        <w:rPr>
          <w:rFonts w:ascii="Times New Roman" w:eastAsia="Times New Roman" w:hAnsi="Times New Roman" w:cs="Times New Roman"/>
          <w:lang w:val="uk-UA" w:eastAsia="ru-RU"/>
        </w:rPr>
        <w:t xml:space="preserve"> обчислюються за формулами:</w:t>
      </w:r>
    </w:p>
    <w:p w:rsidR="00983F52" w:rsidRPr="00983F52" w:rsidRDefault="00AF0BD3" w:rsidP="00983F52">
      <w:pPr>
        <w:widowControl w:val="0"/>
        <w:spacing w:after="0" w:line="240" w:lineRule="auto"/>
        <w:jc w:val="center"/>
        <w:rPr>
          <w:rFonts w:ascii="Times New Roman" w:eastAsia="Times New Roman" w:hAnsi="Times New Roman" w:cs="Times New Roman"/>
          <w:lang w:val="uk-UA" w:eastAsia="ru-RU"/>
        </w:rPr>
      </w:pPr>
      <w:r w:rsidRPr="00D12DA2">
        <w:rPr>
          <w:rFonts w:ascii="Times New Roman" w:eastAsia="Times New Roman" w:hAnsi="Times New Roman" w:cs="Times New Roman"/>
          <w:position w:val="-30"/>
          <w:lang w:val="uk-UA" w:eastAsia="ru-RU"/>
        </w:rPr>
        <w:object w:dxaOrig="4320" w:dyaOrig="740">
          <v:shape id="_x0000_i1088" type="#_x0000_t75" style="width:3in;height:37.35pt" o:ole="">
            <v:imagedata r:id="rId164" o:title=""/>
          </v:shape>
          <o:OLEObject Type="Embed" ProgID="Equation.3" ShapeID="_x0000_i1088" DrawAspect="Content" ObjectID="_1678175232" r:id="rId165"/>
        </w:object>
      </w:r>
    </w:p>
    <w:p w:rsidR="00983F52" w:rsidRPr="00983F52" w:rsidRDefault="00AF0BD3" w:rsidP="00983F52">
      <w:pPr>
        <w:widowControl w:val="0"/>
        <w:spacing w:after="0" w:line="240" w:lineRule="auto"/>
        <w:jc w:val="center"/>
        <w:rPr>
          <w:rFonts w:ascii="Times New Roman" w:eastAsia="Times New Roman" w:hAnsi="Times New Roman" w:cs="Times New Roman"/>
          <w:lang w:val="uk-UA" w:eastAsia="ru-RU"/>
        </w:rPr>
      </w:pPr>
      <w:r w:rsidRPr="00D12DA2">
        <w:rPr>
          <w:rFonts w:ascii="Times New Roman" w:eastAsia="Times New Roman" w:hAnsi="Times New Roman" w:cs="Times New Roman"/>
          <w:position w:val="-30"/>
          <w:lang w:val="uk-UA" w:eastAsia="ru-RU"/>
        </w:rPr>
        <w:object w:dxaOrig="4340" w:dyaOrig="740">
          <v:shape id="_x0000_i1089" type="#_x0000_t75" style="width:217.45pt;height:37.35pt" o:ole="">
            <v:imagedata r:id="rId166" o:title=""/>
          </v:shape>
          <o:OLEObject Type="Embed" ProgID="Equation.3" ShapeID="_x0000_i1089" DrawAspect="Content" ObjectID="_1678175233" r:id="rId167"/>
        </w:object>
      </w:r>
    </w:p>
    <w:p w:rsidR="00983F52" w:rsidRPr="00983F52" w:rsidRDefault="00983F52" w:rsidP="00983F52">
      <w:pPr>
        <w:widowControl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b/>
          <w:i/>
          <w:sz w:val="24"/>
          <w:szCs w:val="24"/>
          <w:lang w:val="uk-UA" w:eastAsia="ru-RU"/>
        </w:rPr>
        <w:t>ba</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sz w:val="24"/>
          <w:szCs w:val="24"/>
          <w:lang w:val="uk-UA" w:eastAsia="ru-RU"/>
        </w:rPr>
        <w:t>bc</w:t>
      </w:r>
      <w:r w:rsidRPr="00983F52">
        <w:rPr>
          <w:rFonts w:ascii="Times New Roman" w:eastAsia="Times New Roman" w:hAnsi="Times New Roman" w:cs="Times New Roman"/>
          <w:lang w:val="uk-UA" w:eastAsia="ru-RU"/>
        </w:rPr>
        <w:t xml:space="preserve"> – відрізки, взяті на плані швидкостей, які зображають відносно-обертальні швидкості відповідно </w:t>
      </w:r>
      <w:r w:rsidRPr="00983F52">
        <w:rPr>
          <w:rFonts w:ascii="Times New Roman" w:eastAsia="Times New Roman" w:hAnsi="Times New Roman" w:cs="Times New Roman"/>
          <w:position w:val="-10"/>
          <w:lang w:val="uk-UA" w:eastAsia="ru-RU"/>
        </w:rPr>
        <w:object w:dxaOrig="380" w:dyaOrig="340">
          <v:shape id="_x0000_i1090" type="#_x0000_t75" style="width:19.15pt;height:16.85pt" o:ole="">
            <v:imagedata r:id="rId121" o:title=""/>
          </v:shape>
          <o:OLEObject Type="Embed" ProgID="Equation.3" ShapeID="_x0000_i1090" DrawAspect="Content" ObjectID="_1678175234" r:id="rId168"/>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400" w:dyaOrig="360">
          <v:shape id="_x0000_i1091" type="#_x0000_t75" style="width:19.6pt;height:18.25pt" o:ole="">
            <v:imagedata r:id="rId123" o:title=""/>
          </v:shape>
          <o:OLEObject Type="Embed" ProgID="Equation.3" ShapeID="_x0000_i1091" DrawAspect="Content" ObjectID="_1678175235" r:id="rId169"/>
        </w:objec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lang w:val="uk-UA" w:eastAsia="ru-RU"/>
        </w:rPr>
        <w:t>мм</w:t>
      </w:r>
      <w:r w:rsidRPr="00983F52">
        <w:rPr>
          <w:rFonts w:ascii="Times New Roman" w:eastAsia="Times New Roman" w:hAnsi="Times New Roman" w:cs="Times New Roman"/>
          <w:lang w:val="uk-UA" w:eastAsia="ru-RU"/>
        </w:rPr>
        <w:t xml:space="preserve">; </w:t>
      </w:r>
      <w:r w:rsidR="00AF0BD3" w:rsidRPr="00983F52">
        <w:rPr>
          <w:rFonts w:ascii="Times New Roman" w:eastAsia="Times New Roman" w:hAnsi="Times New Roman" w:cs="Times New Roman"/>
          <w:position w:val="-10"/>
          <w:lang w:val="uk-UA" w:eastAsia="ru-RU"/>
        </w:rPr>
        <w:object w:dxaOrig="360" w:dyaOrig="340">
          <v:shape id="_x0000_i1092" type="#_x0000_t75" style="width:18.25pt;height:16.85pt" o:ole="">
            <v:imagedata r:id="rId170" o:title=""/>
          </v:shape>
          <o:OLEObject Type="Embed" ProgID="Equation.3" ShapeID="_x0000_i1092" DrawAspect="Content" ObjectID="_1678175236" r:id="rId171"/>
        </w:object>
      </w:r>
      <w:r w:rsidRPr="00983F52">
        <w:rPr>
          <w:rFonts w:ascii="Times New Roman" w:eastAsia="Times New Roman" w:hAnsi="Times New Roman" w:cs="Times New Roman"/>
          <w:lang w:val="uk-UA" w:eastAsia="ru-RU"/>
        </w:rPr>
        <w:t xml:space="preserve"> і </w:t>
      </w:r>
      <w:r w:rsidR="00AF0BD3" w:rsidRPr="00983F52">
        <w:rPr>
          <w:rFonts w:ascii="Times New Roman" w:eastAsia="Times New Roman" w:hAnsi="Times New Roman" w:cs="Times New Roman"/>
          <w:position w:val="-12"/>
          <w:lang w:val="uk-UA" w:eastAsia="ru-RU"/>
        </w:rPr>
        <w:object w:dxaOrig="360" w:dyaOrig="360">
          <v:shape id="_x0000_i1093" type="#_x0000_t75" style="width:18.25pt;height:18.25pt" o:ole="">
            <v:imagedata r:id="rId172" o:title=""/>
          </v:shape>
          <o:OLEObject Type="Embed" ProgID="Equation.3" ShapeID="_x0000_i1093" DrawAspect="Content" ObjectID="_1678175237" r:id="rId173"/>
        </w:object>
      </w:r>
      <w:r w:rsidRPr="00983F52">
        <w:rPr>
          <w:rFonts w:ascii="Times New Roman" w:eastAsia="Times New Roman" w:hAnsi="Times New Roman" w:cs="Times New Roman"/>
          <w:lang w:val="uk-UA" w:eastAsia="ru-RU"/>
        </w:rPr>
        <w:t xml:space="preserve"> </w:t>
      </w:r>
      <w:r w:rsidR="00F25792">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довжини ланок відповідно</w:t>
      </w:r>
      <w:r w:rsidR="005572BF">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АВ</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sz w:val="24"/>
          <w:szCs w:val="24"/>
          <w:lang w:val="uk-UA" w:eastAsia="ru-RU"/>
        </w:rPr>
        <w:t>ВС</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lang w:val="uk-UA" w:eastAsia="ru-RU"/>
        </w:rPr>
        <w:t>м</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lastRenderedPageBreak/>
        <w:t xml:space="preserve">Вектор </w:t>
      </w:r>
      <w:r w:rsidRPr="00983F52">
        <w:rPr>
          <w:rFonts w:ascii="Times New Roman" w:eastAsia="Times New Roman" w:hAnsi="Times New Roman" w:cs="Times New Roman"/>
          <w:position w:val="-10"/>
          <w:lang w:val="uk-UA" w:eastAsia="ru-RU"/>
        </w:rPr>
        <w:object w:dxaOrig="400" w:dyaOrig="360">
          <v:shape id="_x0000_i1094" type="#_x0000_t75" style="width:19.6pt;height:18.25pt" o:ole="" fillcolor="window">
            <v:imagedata r:id="rId174" o:title=""/>
          </v:shape>
          <o:OLEObject Type="Embed" ProgID="Equation.3" ShapeID="_x0000_i1094" DrawAspect="Content" ObjectID="_1678175238" r:id="rId175"/>
        </w:object>
      </w:r>
      <w:r w:rsidR="005572BF">
        <w:rPr>
          <w:rFonts w:ascii="Times New Roman" w:eastAsia="Times New Roman" w:hAnsi="Times New Roman" w:cs="Times New Roman"/>
          <w:lang w:val="uk-UA" w:eastAsia="ru-RU"/>
        </w:rPr>
        <w:t xml:space="preserve"> напрямлений у</w:t>
      </w:r>
      <w:r w:rsidRPr="00983F52">
        <w:rPr>
          <w:rFonts w:ascii="Times New Roman" w:eastAsia="Times New Roman" w:hAnsi="Times New Roman" w:cs="Times New Roman"/>
          <w:lang w:val="uk-UA" w:eastAsia="ru-RU"/>
        </w:rPr>
        <w:t xml:space="preserve">здовж ланки </w:t>
      </w:r>
      <w:r w:rsidRPr="00983F52">
        <w:rPr>
          <w:rFonts w:ascii="Times New Roman" w:eastAsia="Times New Roman" w:hAnsi="Times New Roman" w:cs="Times New Roman"/>
          <w:b/>
          <w:i/>
          <w:sz w:val="24"/>
          <w:szCs w:val="24"/>
          <w:lang w:val="uk-UA" w:eastAsia="ru-RU"/>
        </w:rPr>
        <w:t>АВ</w:t>
      </w:r>
      <w:r w:rsidRPr="00983F52">
        <w:rPr>
          <w:rFonts w:ascii="Times New Roman" w:eastAsia="Times New Roman" w:hAnsi="Times New Roman" w:cs="Times New Roman"/>
          <w:lang w:val="uk-UA" w:eastAsia="ru-RU"/>
        </w:rPr>
        <w:t xml:space="preserve"> із точки </w:t>
      </w:r>
      <w:r w:rsidRPr="00983F52">
        <w:rPr>
          <w:rFonts w:ascii="Times New Roman" w:eastAsia="Times New Roman" w:hAnsi="Times New Roman" w:cs="Times New Roman"/>
          <w:b/>
          <w:i/>
          <w:sz w:val="24"/>
          <w:szCs w:val="24"/>
          <w:lang w:val="uk-UA" w:eastAsia="ru-RU"/>
        </w:rPr>
        <w:t>В</w:t>
      </w:r>
      <w:r w:rsidRPr="00983F52">
        <w:rPr>
          <w:rFonts w:ascii="Times New Roman" w:eastAsia="Times New Roman" w:hAnsi="Times New Roman" w:cs="Times New Roman"/>
          <w:lang w:val="uk-UA" w:eastAsia="ru-RU"/>
        </w:rPr>
        <w:t xml:space="preserve"> в точку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а вектор </w:t>
      </w:r>
      <w:r w:rsidRPr="00983F52">
        <w:rPr>
          <w:rFonts w:ascii="Times New Roman" w:eastAsia="Times New Roman" w:hAnsi="Times New Roman" w:cs="Times New Roman"/>
          <w:position w:val="-12"/>
          <w:lang w:val="uk-UA" w:eastAsia="ru-RU"/>
        </w:rPr>
        <w:object w:dxaOrig="400" w:dyaOrig="380">
          <v:shape id="_x0000_i1095" type="#_x0000_t75" style="width:19.6pt;height:19.15pt" o:ole="" fillcolor="window">
            <v:imagedata r:id="rId176" o:title=""/>
          </v:shape>
          <o:OLEObject Type="Embed" ProgID="Equation.3" ShapeID="_x0000_i1095" DrawAspect="Content" ObjectID="_1678175239" r:id="rId177"/>
        </w:object>
      </w:r>
      <w:r w:rsidRPr="00983F52">
        <w:rPr>
          <w:rFonts w:ascii="Times New Roman" w:eastAsia="Times New Roman" w:hAnsi="Times New Roman" w:cs="Times New Roman"/>
          <w:lang w:val="uk-UA" w:eastAsia="ru-RU"/>
        </w:rPr>
        <w:t xml:space="preserve"> </w:t>
      </w:r>
      <w:r w:rsidR="00D12DA2">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вздовж ланки </w:t>
      </w:r>
      <w:r w:rsidRPr="00983F52">
        <w:rPr>
          <w:rFonts w:ascii="Times New Roman" w:eastAsia="Times New Roman" w:hAnsi="Times New Roman" w:cs="Times New Roman"/>
          <w:b/>
          <w:i/>
          <w:sz w:val="24"/>
          <w:szCs w:val="24"/>
          <w:lang w:val="uk-UA" w:eastAsia="ru-RU"/>
        </w:rPr>
        <w:t>ВС</w:t>
      </w:r>
      <w:r w:rsidRPr="00983F52">
        <w:rPr>
          <w:rFonts w:ascii="Times New Roman" w:eastAsia="Times New Roman" w:hAnsi="Times New Roman" w:cs="Times New Roman"/>
          <w:lang w:val="uk-UA" w:eastAsia="ru-RU"/>
        </w:rPr>
        <w:t xml:space="preserve"> із точки </w:t>
      </w:r>
      <w:r w:rsidRPr="00983F52">
        <w:rPr>
          <w:rFonts w:ascii="Times New Roman" w:eastAsia="Times New Roman" w:hAnsi="Times New Roman" w:cs="Times New Roman"/>
          <w:b/>
          <w:i/>
          <w:sz w:val="24"/>
          <w:szCs w:val="24"/>
          <w:lang w:val="uk-UA" w:eastAsia="ru-RU"/>
        </w:rPr>
        <w:t>В</w:t>
      </w:r>
      <w:r w:rsidRPr="00983F52">
        <w:rPr>
          <w:rFonts w:ascii="Times New Roman" w:eastAsia="Times New Roman" w:hAnsi="Times New Roman" w:cs="Times New Roman"/>
          <w:lang w:val="uk-UA" w:eastAsia="ru-RU"/>
        </w:rPr>
        <w:t xml:space="preserve"> в точку </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lang w:val="uk-UA" w:eastAsia="ru-RU"/>
        </w:rPr>
        <w:t xml:space="preserve"> (див. рис</w:t>
      </w:r>
      <w:r w:rsidR="008E7930">
        <w:rPr>
          <w:rFonts w:ascii="Times New Roman" w:eastAsia="Times New Roman" w:hAnsi="Times New Roman" w:cs="Times New Roman"/>
          <w:lang w:val="uk-UA" w:eastAsia="ru-RU"/>
        </w:rPr>
        <w:t xml:space="preserve">. </w:t>
      </w:r>
      <w:r w:rsidR="00C73771">
        <w:rPr>
          <w:rFonts w:ascii="Times New Roman" w:eastAsia="Times New Roman" w:hAnsi="Times New Roman" w:cs="Times New Roman"/>
          <w:lang w:val="uk-UA" w:eastAsia="ru-RU"/>
        </w:rPr>
        <w:t>1.</w:t>
      </w:r>
      <w:r w:rsidR="008E7930">
        <w:rPr>
          <w:rFonts w:ascii="Times New Roman" w:eastAsia="Times New Roman" w:hAnsi="Times New Roman" w:cs="Times New Roman"/>
          <w:lang w:val="uk-UA" w:eastAsia="ru-RU"/>
        </w:rPr>
        <w:t>36</w:t>
      </w:r>
      <w:r w:rsidRPr="00983F52">
        <w:rPr>
          <w:rFonts w:ascii="Times New Roman" w:eastAsia="Times New Roman" w:hAnsi="Times New Roman" w:cs="Times New Roman"/>
          <w:lang w:val="uk-UA" w:eastAsia="ru-RU"/>
        </w:rPr>
        <w:t>,а). Отже, прискорення відомі як за величиною, так і за напрямком (у формулі (2) підкреслено двома лініями).</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Вектори ж прискорень </w:t>
      </w:r>
      <w:r w:rsidRPr="00983F52">
        <w:rPr>
          <w:rFonts w:ascii="Times New Roman" w:eastAsia="Times New Roman" w:hAnsi="Times New Roman" w:cs="Times New Roman"/>
          <w:position w:val="-10"/>
          <w:lang w:val="uk-UA" w:eastAsia="ru-RU"/>
        </w:rPr>
        <w:object w:dxaOrig="400" w:dyaOrig="360">
          <v:shape id="_x0000_i1096" type="#_x0000_t75" style="width:19.6pt;height:18.25pt" o:ole="" fillcolor="window">
            <v:imagedata r:id="rId178" o:title=""/>
          </v:shape>
          <o:OLEObject Type="Embed" ProgID="Equation.3" ShapeID="_x0000_i1096" DrawAspect="Content" ObjectID="_1678175240" r:id="rId179"/>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400" w:dyaOrig="380">
          <v:shape id="_x0000_i1097" type="#_x0000_t75" style="width:19.6pt;height:19.15pt" o:ole="" fillcolor="window">
            <v:imagedata r:id="rId180" o:title=""/>
          </v:shape>
          <o:OLEObject Type="Embed" ProgID="Equation.3" ShapeID="_x0000_i1097" DrawAspect="Content" ObjectID="_1678175241" r:id="rId181"/>
        </w:object>
      </w:r>
      <w:r w:rsidRPr="00983F52">
        <w:rPr>
          <w:rFonts w:ascii="Times New Roman" w:eastAsia="Times New Roman" w:hAnsi="Times New Roman" w:cs="Times New Roman"/>
          <w:lang w:val="uk-UA" w:eastAsia="ru-RU"/>
        </w:rPr>
        <w:t xml:space="preserve"> відомі тільки за лінією дії: </w:t>
      </w:r>
      <w:r w:rsidRPr="00983F52">
        <w:rPr>
          <w:rFonts w:ascii="Times New Roman" w:eastAsia="Times New Roman" w:hAnsi="Times New Roman" w:cs="Times New Roman"/>
          <w:position w:val="-10"/>
          <w:lang w:val="uk-UA" w:eastAsia="ru-RU"/>
        </w:rPr>
        <w:object w:dxaOrig="400" w:dyaOrig="380">
          <v:shape id="_x0000_i1098" type="#_x0000_t75" style="width:19.6pt;height:19.15pt" o:ole="" fillcolor="window">
            <v:imagedata r:id="rId182" o:title=""/>
          </v:shape>
          <o:OLEObject Type="Embed" ProgID="Equation.3" ShapeID="_x0000_i1098" DrawAspect="Content" ObjectID="_1678175242" r:id="rId183"/>
        </w:object>
      </w:r>
      <w:r w:rsidRPr="00983F52">
        <w:rPr>
          <w:rFonts w:ascii="Times New Roman" w:eastAsia="Times New Roman" w:hAnsi="Times New Roman" w:cs="Times New Roman"/>
          <w:lang w:val="uk-UA" w:eastAsia="ru-RU"/>
        </w:rPr>
        <w:t xml:space="preserve"> має напрямок, перпендикулярний ланці </w:t>
      </w:r>
      <w:r w:rsidRPr="00983F52">
        <w:rPr>
          <w:rFonts w:ascii="Times New Roman" w:eastAsia="Times New Roman" w:hAnsi="Times New Roman" w:cs="Times New Roman"/>
          <w:b/>
          <w:i/>
          <w:sz w:val="24"/>
          <w:szCs w:val="24"/>
          <w:lang w:val="uk-UA" w:eastAsia="ru-RU"/>
        </w:rPr>
        <w:t>АВ</w:t>
      </w:r>
      <w:r w:rsidRPr="00983F52">
        <w:rPr>
          <w:rFonts w:ascii="Times New Roman" w:eastAsia="Times New Roman" w:hAnsi="Times New Roman" w:cs="Times New Roman"/>
          <w:lang w:val="uk-UA" w:eastAsia="ru-RU"/>
        </w:rPr>
        <w:t xml:space="preserve">, а </w:t>
      </w:r>
      <w:r w:rsidRPr="00983F52">
        <w:rPr>
          <w:rFonts w:ascii="Times New Roman" w:eastAsia="Times New Roman" w:hAnsi="Times New Roman" w:cs="Times New Roman"/>
          <w:position w:val="-10"/>
          <w:lang w:val="uk-UA" w:eastAsia="ru-RU"/>
        </w:rPr>
        <w:object w:dxaOrig="420" w:dyaOrig="380">
          <v:shape id="_x0000_i1099" type="#_x0000_t75" style="width:20.95pt;height:19.15pt" o:ole="" fillcolor="window">
            <v:imagedata r:id="rId184" o:title=""/>
          </v:shape>
          <o:OLEObject Type="Embed" ProgID="Equation.3" ShapeID="_x0000_i1099" DrawAspect="Content" ObjectID="_1678175243" r:id="rId185"/>
        </w:object>
      </w:r>
      <w:r w:rsidRPr="00983F52">
        <w:rPr>
          <w:rFonts w:ascii="Times New Roman" w:eastAsia="Times New Roman" w:hAnsi="Times New Roman" w:cs="Times New Roman"/>
          <w:lang w:val="uk-UA" w:eastAsia="ru-RU"/>
        </w:rPr>
        <w:t xml:space="preserve"> – перпендикулярний ланці </w:t>
      </w:r>
      <w:r w:rsidRPr="00983F52">
        <w:rPr>
          <w:rFonts w:ascii="Times New Roman" w:eastAsia="Times New Roman" w:hAnsi="Times New Roman" w:cs="Times New Roman"/>
          <w:b/>
          <w:i/>
          <w:sz w:val="24"/>
          <w:szCs w:val="24"/>
          <w:lang w:val="uk-UA" w:eastAsia="ru-RU"/>
        </w:rPr>
        <w:t>ВС</w:t>
      </w:r>
      <w:r w:rsidRPr="00983F52">
        <w:rPr>
          <w:rFonts w:ascii="Times New Roman" w:eastAsia="Times New Roman" w:hAnsi="Times New Roman" w:cs="Times New Roman"/>
          <w:lang w:val="uk-UA" w:eastAsia="ru-RU"/>
        </w:rPr>
        <w:t xml:space="preserve"> (у рівнянні (2) підкреслено однією лінією).</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Таким чином, у рівнянні (2) невідомі тільки величини прискорень </w:t>
      </w:r>
      <w:r w:rsidRPr="00983F52">
        <w:rPr>
          <w:rFonts w:ascii="Times New Roman" w:eastAsia="Times New Roman" w:hAnsi="Times New Roman" w:cs="Times New Roman"/>
          <w:position w:val="-10"/>
          <w:lang w:val="uk-UA" w:eastAsia="ru-RU"/>
        </w:rPr>
        <w:object w:dxaOrig="400" w:dyaOrig="380">
          <v:shape id="_x0000_i1100" type="#_x0000_t75" style="width:19.6pt;height:19.15pt" o:ole="" fillcolor="window">
            <v:imagedata r:id="rId186" o:title=""/>
          </v:shape>
          <o:OLEObject Type="Embed" ProgID="Equation.3" ShapeID="_x0000_i1100" DrawAspect="Content" ObjectID="_1678175244" r:id="rId187"/>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0"/>
          <w:lang w:val="uk-UA" w:eastAsia="ru-RU"/>
        </w:rPr>
        <w:object w:dxaOrig="420" w:dyaOrig="380">
          <v:shape id="_x0000_i1101" type="#_x0000_t75" style="width:20.95pt;height:19.15pt" o:ole="" fillcolor="window">
            <v:imagedata r:id="rId188" o:title=""/>
          </v:shape>
          <o:OLEObject Type="Embed" ProgID="Equation.3" ShapeID="_x0000_i1101" DrawAspect="Content" ObjectID="_1678175245" r:id="rId189"/>
        </w:object>
      </w:r>
      <w:r w:rsidRPr="00983F52">
        <w:rPr>
          <w:rFonts w:ascii="Times New Roman" w:eastAsia="Times New Roman" w:hAnsi="Times New Roman" w:cs="Times New Roman"/>
          <w:lang w:val="uk-UA" w:eastAsia="ru-RU"/>
        </w:rPr>
        <w:t>, які легко можуть бути визначені шля</w:t>
      </w:r>
      <w:r w:rsidR="007B3BCF">
        <w:rPr>
          <w:rFonts w:ascii="Times New Roman" w:eastAsia="Times New Roman" w:hAnsi="Times New Roman" w:cs="Times New Roman"/>
          <w:lang w:val="uk-UA" w:eastAsia="ru-RU"/>
        </w:rPr>
        <w:t>хом побудови плану прискорень (</w:t>
      </w:r>
      <w:r w:rsidRPr="00983F52">
        <w:rPr>
          <w:rFonts w:ascii="Times New Roman" w:eastAsia="Times New Roman" w:hAnsi="Times New Roman" w:cs="Times New Roman"/>
          <w:lang w:val="uk-UA" w:eastAsia="ru-RU"/>
        </w:rPr>
        <w:t xml:space="preserve">рис. </w:t>
      </w:r>
      <w:r w:rsidR="008E7930">
        <w:rPr>
          <w:rFonts w:ascii="Times New Roman" w:eastAsia="Times New Roman" w:hAnsi="Times New Roman" w:cs="Times New Roman"/>
          <w:lang w:val="uk-UA" w:eastAsia="ru-RU"/>
        </w:rPr>
        <w:t>1.36</w:t>
      </w:r>
      <w:r w:rsidRPr="00983F52">
        <w:rPr>
          <w:rFonts w:ascii="Times New Roman" w:eastAsia="Times New Roman" w:hAnsi="Times New Roman" w:cs="Times New Roman"/>
          <w:lang w:val="uk-UA" w:eastAsia="ru-RU"/>
        </w:rPr>
        <w:t xml:space="preserve">, в). Для цього обирають полюс </w:t>
      </w:r>
      <w:r w:rsidRPr="00983F52">
        <w:rPr>
          <w:rFonts w:ascii="Times New Roman" w:eastAsia="Times New Roman" w:hAnsi="Times New Roman" w:cs="Times New Roman"/>
          <w:b/>
          <w:i/>
          <w:sz w:val="24"/>
          <w:szCs w:val="24"/>
          <w:lang w:val="uk-UA" w:eastAsia="ru-RU"/>
        </w:rPr>
        <w:t>π</w:t>
      </w:r>
      <w:r w:rsidRPr="00983F52">
        <w:rPr>
          <w:rFonts w:ascii="Times New Roman" w:eastAsia="Times New Roman" w:hAnsi="Times New Roman" w:cs="Times New Roman"/>
          <w:lang w:val="uk-UA" w:eastAsia="ru-RU"/>
        </w:rPr>
        <w:t xml:space="preserve"> і відкладають від нього відомий за величиною та напрямком вектор прискорення точки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position w:val="-10"/>
          <w:lang w:val="uk-UA" w:eastAsia="ru-RU"/>
        </w:rPr>
        <w:object w:dxaOrig="300" w:dyaOrig="340">
          <v:shape id="_x0000_i1102" type="#_x0000_t75" style="width:15.05pt;height:16.85pt" o:ole="">
            <v:imagedata r:id="rId190" o:title=""/>
          </v:shape>
          <o:OLEObject Type="Embed" ProgID="Equation.3" ShapeID="_x0000_i1102" DrawAspect="Content" ObjectID="_1678175246" r:id="rId191"/>
        </w:object>
      </w:r>
      <w:r w:rsidRPr="00983F52">
        <w:rPr>
          <w:rFonts w:ascii="Times New Roman" w:eastAsia="Times New Roman" w:hAnsi="Times New Roman" w:cs="Times New Roman"/>
          <w:lang w:val="uk-UA" w:eastAsia="ru-RU"/>
        </w:rPr>
        <w:t>) довільної довжини. Масштаб побудови плану прискореннь обчислюють за формулою:</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24"/>
          <w:lang w:val="uk-UA" w:eastAsia="ru-RU"/>
        </w:rPr>
        <w:object w:dxaOrig="880" w:dyaOrig="620">
          <v:shape id="_x0000_i1103" type="#_x0000_t75" style="width:43.75pt;height:31pt" o:ole="" fillcolor="window">
            <v:imagedata r:id="rId192" o:title=""/>
          </v:shape>
          <o:OLEObject Type="Embed" ProgID="Equation.3" ShapeID="_x0000_i1103" DrawAspect="Content" ObjectID="_1678175247" r:id="rId193"/>
        </w:object>
      </w:r>
      <w:r w:rsidRPr="00983F52">
        <w:rPr>
          <w:rFonts w:ascii="Times New Roman" w:eastAsia="Times New Roman" w:hAnsi="Times New Roman" w:cs="Times New Roman"/>
          <w:lang w:val="uk-UA" w:eastAsia="ru-RU"/>
        </w:rPr>
        <w:t>,</w:t>
      </w:r>
    </w:p>
    <w:p w:rsidR="00983F52" w:rsidRPr="00983F52" w:rsidRDefault="00983F52" w:rsidP="00983F52">
      <w:pPr>
        <w:widowControl w:val="0"/>
        <w:tabs>
          <w:tab w:val="left" w:pos="567"/>
        </w:tabs>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position w:val="-10"/>
          <w:lang w:val="uk-UA" w:eastAsia="ru-RU"/>
        </w:rPr>
        <w:object w:dxaOrig="300" w:dyaOrig="340">
          <v:shape id="_x0000_i1104" type="#_x0000_t75" style="width:15.05pt;height:16.85pt" o:ole="" fillcolor="window">
            <v:imagedata r:id="rId194" o:title=""/>
          </v:shape>
          <o:OLEObject Type="Embed" ProgID="Equation.3" ShapeID="_x0000_i1104" DrawAspect="Content" ObjectID="_1678175248" r:id="rId195"/>
        </w:object>
      </w:r>
      <w:r w:rsidRPr="00983F52">
        <w:rPr>
          <w:rFonts w:ascii="Times New Roman" w:eastAsia="Times New Roman" w:hAnsi="Times New Roman" w:cs="Times New Roman"/>
          <w:lang w:val="uk-UA" w:eastAsia="ru-RU"/>
        </w:rPr>
        <w:t xml:space="preserve"> </w:t>
      </w:r>
      <w:r w:rsidR="00D12DA2">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чисельна величина прискорення точки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lang w:val="uk-UA" w:eastAsia="ru-RU"/>
        </w:rPr>
        <w:t>м/с</w:t>
      </w:r>
      <w:r w:rsidRPr="00983F52">
        <w:rPr>
          <w:rFonts w:ascii="Times New Roman" w:eastAsia="Times New Roman" w:hAnsi="Times New Roman" w:cs="Times New Roman"/>
          <w:b/>
          <w:i/>
          <w:vertAlign w:val="superscript"/>
          <w:lang w:val="uk-UA" w:eastAsia="ru-RU"/>
        </w:rPr>
        <w:t>2</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 xml:space="preserve">πа </w:t>
      </w:r>
      <w:r w:rsidRPr="00983F52">
        <w:rPr>
          <w:rFonts w:ascii="Times New Roman" w:eastAsia="Times New Roman" w:hAnsi="Times New Roman" w:cs="Times New Roman"/>
          <w:lang w:val="uk-UA" w:eastAsia="ru-RU"/>
        </w:rPr>
        <w:t xml:space="preserve">– відрізок, який зображає прискорення </w:t>
      </w:r>
      <w:r w:rsidRPr="00983F52">
        <w:rPr>
          <w:rFonts w:ascii="Times New Roman" w:eastAsia="Times New Roman" w:hAnsi="Times New Roman" w:cs="Times New Roman"/>
          <w:position w:val="-10"/>
          <w:lang w:val="uk-UA" w:eastAsia="ru-RU"/>
        </w:rPr>
        <w:object w:dxaOrig="300" w:dyaOrig="340">
          <v:shape id="_x0000_i1105" type="#_x0000_t75" style="width:15.05pt;height:16.85pt" o:ole="">
            <v:imagedata r:id="rId190" o:title=""/>
          </v:shape>
          <o:OLEObject Type="Embed" ProgID="Equation.3" ShapeID="_x0000_i1105" DrawAspect="Content" ObjectID="_1678175249" r:id="rId196"/>
        </w:object>
      </w:r>
      <w:r w:rsidRPr="00983F52">
        <w:rPr>
          <w:rFonts w:ascii="Times New Roman" w:eastAsia="Times New Roman" w:hAnsi="Times New Roman" w:cs="Times New Roman"/>
          <w:lang w:val="uk-UA" w:eastAsia="ru-RU"/>
        </w:rPr>
        <w:t xml:space="preserve"> на плані прискорень, </w:t>
      </w:r>
      <w:r w:rsidRPr="00983F52">
        <w:rPr>
          <w:rFonts w:ascii="Times New Roman" w:eastAsia="Times New Roman" w:hAnsi="Times New Roman" w:cs="Times New Roman"/>
          <w:b/>
          <w:i/>
          <w:lang w:val="uk-UA" w:eastAsia="ru-RU"/>
        </w:rPr>
        <w:t>мм</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Точка </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lang w:val="uk-UA" w:eastAsia="ru-RU"/>
        </w:rPr>
        <w:t xml:space="preserve"> в полюсі, тому що її прискорення дорівнює нулю. Із точки </w:t>
      </w:r>
      <w:r w:rsidRPr="00983F52">
        <w:rPr>
          <w:rFonts w:ascii="Times New Roman" w:eastAsia="Times New Roman" w:hAnsi="Times New Roman" w:cs="Times New Roman"/>
          <w:b/>
          <w:i/>
          <w:lang w:val="uk-UA" w:eastAsia="ru-RU"/>
        </w:rPr>
        <w:t>а</w:t>
      </w:r>
      <w:r w:rsidRPr="00983F52">
        <w:rPr>
          <w:rFonts w:ascii="Times New Roman" w:eastAsia="Times New Roman" w:hAnsi="Times New Roman" w:cs="Times New Roman"/>
          <w:lang w:val="uk-UA" w:eastAsia="ru-RU"/>
        </w:rPr>
        <w:t xml:space="preserve"> плану прискорень відкладають відрізок </w:t>
      </w:r>
      <w:r w:rsidRPr="00983F52">
        <w:rPr>
          <w:rFonts w:ascii="Times New Roman" w:eastAsia="Times New Roman" w:hAnsi="Times New Roman" w:cs="Times New Roman"/>
          <w:position w:val="-10"/>
          <w:lang w:val="uk-UA" w:eastAsia="ru-RU"/>
        </w:rPr>
        <w:object w:dxaOrig="400" w:dyaOrig="340">
          <v:shape id="_x0000_i1106" type="#_x0000_t75" style="width:19.6pt;height:16.85pt" o:ole="" fillcolor="window">
            <v:imagedata r:id="rId197" o:title=""/>
          </v:shape>
          <o:OLEObject Type="Embed" ProgID="Equation.3" ShapeID="_x0000_i1106" DrawAspect="Content" ObjectID="_1678175250" r:id="rId198"/>
        </w:object>
      </w:r>
      <w:r w:rsidRPr="00983F52">
        <w:rPr>
          <w:rFonts w:ascii="Times New Roman" w:eastAsia="Times New Roman" w:hAnsi="Times New Roman" w:cs="Times New Roman"/>
          <w:lang w:val="uk-UA" w:eastAsia="ru-RU"/>
        </w:rPr>
        <w:t xml:space="preserve">, що зображає нормальну складову прискорення </w:t>
      </w:r>
      <w:r w:rsidRPr="00983F52">
        <w:rPr>
          <w:rFonts w:ascii="Times New Roman" w:eastAsia="Times New Roman" w:hAnsi="Times New Roman" w:cs="Times New Roman"/>
          <w:position w:val="-10"/>
          <w:lang w:val="uk-UA" w:eastAsia="ru-RU"/>
        </w:rPr>
        <w:object w:dxaOrig="400" w:dyaOrig="360">
          <v:shape id="_x0000_i1107" type="#_x0000_t75" style="width:19.6pt;height:18.25pt" o:ole="" fillcolor="window">
            <v:imagedata r:id="rId199" o:title=""/>
          </v:shape>
          <o:OLEObject Type="Embed" ProgID="Equation.3" ShapeID="_x0000_i1107" DrawAspect="Content" ObjectID="_1678175251" r:id="rId200"/>
        </w:object>
      </w:r>
      <w:r w:rsidRPr="00983F52">
        <w:rPr>
          <w:rFonts w:ascii="Times New Roman" w:eastAsia="Times New Roman" w:hAnsi="Times New Roman" w:cs="Times New Roman"/>
          <w:lang w:val="uk-UA" w:eastAsia="ru-RU"/>
        </w:rPr>
        <w:t xml:space="preserve">, паралельно ланці </w:t>
      </w:r>
      <w:r w:rsidRPr="00983F52">
        <w:rPr>
          <w:rFonts w:ascii="Times New Roman" w:eastAsia="Times New Roman" w:hAnsi="Times New Roman" w:cs="Times New Roman"/>
          <w:b/>
          <w:i/>
          <w:sz w:val="24"/>
          <w:szCs w:val="24"/>
          <w:lang w:val="uk-UA" w:eastAsia="ru-RU"/>
        </w:rPr>
        <w:t>АВ</w:t>
      </w:r>
      <w:r w:rsidRPr="00983F52">
        <w:rPr>
          <w:rFonts w:ascii="Times New Roman" w:eastAsia="Times New Roman" w:hAnsi="Times New Roman" w:cs="Times New Roman"/>
          <w:lang w:val="uk-UA" w:eastAsia="ru-RU"/>
        </w:rPr>
        <w:t xml:space="preserve">, а із точки </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lang w:val="uk-UA" w:eastAsia="ru-RU"/>
        </w:rPr>
        <w:t>(</w:t>
      </w:r>
      <w:r w:rsidRPr="00983F52">
        <w:rPr>
          <w:rFonts w:ascii="Times New Roman" w:eastAsia="Times New Roman" w:hAnsi="Times New Roman" w:cs="Times New Roman"/>
          <w:b/>
          <w:i/>
          <w:sz w:val="24"/>
          <w:szCs w:val="24"/>
          <w:lang w:val="uk-UA" w:eastAsia="ru-RU"/>
        </w:rPr>
        <w:t>π</w:t>
      </w:r>
      <w:r w:rsidRPr="00983F52">
        <w:rPr>
          <w:rFonts w:ascii="Times New Roman" w:eastAsia="Times New Roman" w:hAnsi="Times New Roman" w:cs="Times New Roman"/>
          <w:lang w:val="uk-UA" w:eastAsia="ru-RU"/>
        </w:rPr>
        <w:t xml:space="preserve">) – відрізок </w:t>
      </w:r>
      <w:r w:rsidRPr="00983F52">
        <w:rPr>
          <w:rFonts w:ascii="Times New Roman" w:eastAsia="Times New Roman" w:hAnsi="Times New Roman" w:cs="Times New Roman"/>
          <w:b/>
          <w:i/>
          <w:sz w:val="24"/>
          <w:szCs w:val="24"/>
          <w:lang w:val="uk-UA" w:eastAsia="ru-RU"/>
        </w:rPr>
        <w:t>сп</w:t>
      </w:r>
      <w:r w:rsidRPr="00983F52">
        <w:rPr>
          <w:rFonts w:ascii="Times New Roman" w:eastAsia="Times New Roman" w:hAnsi="Times New Roman" w:cs="Times New Roman"/>
          <w:b/>
          <w:i/>
          <w:sz w:val="24"/>
          <w:szCs w:val="24"/>
          <w:vertAlign w:val="subscript"/>
          <w:lang w:val="uk-UA" w:eastAsia="ru-RU"/>
        </w:rPr>
        <w:t>2</w:t>
      </w:r>
      <w:r w:rsidRPr="00983F52">
        <w:rPr>
          <w:rFonts w:ascii="Times New Roman" w:eastAsia="Times New Roman" w:hAnsi="Times New Roman" w:cs="Times New Roman"/>
          <w:lang w:val="uk-UA" w:eastAsia="ru-RU"/>
        </w:rPr>
        <w:t xml:space="preserve">, що зображає нормальне прискорення </w:t>
      </w:r>
      <w:r w:rsidRPr="00983F52">
        <w:rPr>
          <w:rFonts w:ascii="Times New Roman" w:eastAsia="Times New Roman" w:hAnsi="Times New Roman" w:cs="Times New Roman"/>
          <w:position w:val="-12"/>
          <w:lang w:val="uk-UA" w:eastAsia="ru-RU"/>
        </w:rPr>
        <w:object w:dxaOrig="400" w:dyaOrig="380">
          <v:shape id="_x0000_i1108" type="#_x0000_t75" style="width:19.6pt;height:19.15pt" o:ole="" fillcolor="window">
            <v:imagedata r:id="rId201" o:title=""/>
          </v:shape>
          <o:OLEObject Type="Embed" ProgID="Equation.3" ShapeID="_x0000_i1108" DrawAspect="Content" ObjectID="_1678175252" r:id="rId202"/>
        </w:object>
      </w:r>
      <w:r w:rsidRPr="00983F52">
        <w:rPr>
          <w:rFonts w:ascii="Times New Roman" w:eastAsia="Times New Roman" w:hAnsi="Times New Roman" w:cs="Times New Roman"/>
          <w:lang w:val="uk-UA" w:eastAsia="ru-RU"/>
        </w:rPr>
        <w:t xml:space="preserve">, паралельно ланці </w:t>
      </w:r>
      <w:r w:rsidRPr="00983F52">
        <w:rPr>
          <w:rFonts w:ascii="Times New Roman" w:eastAsia="Times New Roman" w:hAnsi="Times New Roman" w:cs="Times New Roman"/>
          <w:b/>
          <w:i/>
          <w:sz w:val="24"/>
          <w:szCs w:val="24"/>
          <w:lang w:val="uk-UA" w:eastAsia="ru-RU"/>
        </w:rPr>
        <w:t>ВС</w:t>
      </w:r>
      <w:r w:rsidRPr="00983F52">
        <w:rPr>
          <w:rFonts w:ascii="Times New Roman" w:eastAsia="Times New Roman" w:hAnsi="Times New Roman" w:cs="Times New Roman"/>
          <w:b/>
          <w:lang w:val="uk-UA" w:eastAsia="ru-RU"/>
        </w:rPr>
        <w:t>.</w:t>
      </w:r>
      <w:r w:rsidRPr="00983F52">
        <w:rPr>
          <w:rFonts w:ascii="Times New Roman" w:eastAsia="Times New Roman" w:hAnsi="Times New Roman" w:cs="Times New Roman"/>
          <w:lang w:val="uk-UA" w:eastAsia="ru-RU"/>
        </w:rPr>
        <w:t xml:space="preserve"> Довжини відрізків </w:t>
      </w:r>
      <w:r w:rsidRPr="00983F52">
        <w:rPr>
          <w:rFonts w:ascii="Times New Roman" w:eastAsia="Times New Roman" w:hAnsi="Times New Roman" w:cs="Times New Roman"/>
          <w:position w:val="-10"/>
          <w:lang w:val="uk-UA" w:eastAsia="ru-RU"/>
        </w:rPr>
        <w:object w:dxaOrig="400" w:dyaOrig="340">
          <v:shape id="_x0000_i1109" type="#_x0000_t75" style="width:19.6pt;height:16.85pt" o:ole="" fillcolor="window">
            <v:imagedata r:id="rId197" o:title=""/>
          </v:shape>
          <o:OLEObject Type="Embed" ProgID="Equation.3" ShapeID="_x0000_i1109" DrawAspect="Content" ObjectID="_1678175253" r:id="rId203"/>
        </w:objec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position w:val="-10"/>
          <w:lang w:val="uk-UA" w:eastAsia="ru-RU"/>
        </w:rPr>
        <w:object w:dxaOrig="380" w:dyaOrig="340">
          <v:shape id="_x0000_i1110" type="#_x0000_t75" style="width:19.15pt;height:16.85pt" o:ole="" fillcolor="window">
            <v:imagedata r:id="rId204" o:title=""/>
          </v:shape>
          <o:OLEObject Type="Embed" ProgID="Equation.3" ShapeID="_x0000_i1110" DrawAspect="Content" ObjectID="_1678175254" r:id="rId205"/>
        </w:object>
      </w:r>
      <w:r w:rsidRPr="00983F52">
        <w:rPr>
          <w:rFonts w:ascii="Times New Roman" w:eastAsia="Times New Roman" w:hAnsi="Times New Roman" w:cs="Times New Roman"/>
          <w:lang w:val="uk-UA" w:eastAsia="ru-RU"/>
        </w:rPr>
        <w:t xml:space="preserve"> обчислюють за формулами:</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30"/>
          <w:lang w:val="uk-UA" w:eastAsia="ru-RU"/>
        </w:rPr>
        <w:object w:dxaOrig="2480" w:dyaOrig="720">
          <v:shape id="_x0000_i1111" type="#_x0000_t75" style="width:124.35pt;height:36pt" o:ole="" fillcolor="window">
            <v:imagedata r:id="rId206" o:title=""/>
          </v:shape>
          <o:OLEObject Type="Embed" ProgID="Equation.3" ShapeID="_x0000_i1111" DrawAspect="Content" ObjectID="_1678175255" r:id="rId207"/>
        </w:object>
      </w:r>
      <w:r w:rsidRPr="00983F52">
        <w:rPr>
          <w:rFonts w:ascii="Times New Roman" w:eastAsia="Times New Roman" w:hAnsi="Times New Roman" w:cs="Times New Roman"/>
          <w:lang w:val="uk-UA" w:eastAsia="ru-RU"/>
        </w:rPr>
        <w:t>.</w:t>
      </w:r>
    </w:p>
    <w:p w:rsidR="00983F52" w:rsidRPr="00983F52" w:rsidRDefault="00233B93" w:rsidP="00983F52">
      <w:pPr>
        <w:widowControl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Зі</w:t>
      </w:r>
      <w:r w:rsidR="00983F52" w:rsidRPr="00983F52">
        <w:rPr>
          <w:rFonts w:ascii="Times New Roman" w:eastAsia="Times New Roman" w:hAnsi="Times New Roman" w:cs="Times New Roman"/>
          <w:lang w:val="uk-UA" w:eastAsia="ru-RU"/>
        </w:rPr>
        <w:t xml:space="preserve"> здобутих точок </w:t>
      </w:r>
      <w:r w:rsidR="00983F52" w:rsidRPr="00983F52">
        <w:rPr>
          <w:rFonts w:ascii="Times New Roman" w:eastAsia="Times New Roman" w:hAnsi="Times New Roman" w:cs="Times New Roman"/>
          <w:position w:val="-10"/>
          <w:lang w:val="uk-UA" w:eastAsia="ru-RU"/>
        </w:rPr>
        <w:object w:dxaOrig="279" w:dyaOrig="340">
          <v:shape id="_x0000_i1112" type="#_x0000_t75" style="width:13.65pt;height:16.85pt" o:ole="" fillcolor="window">
            <v:imagedata r:id="rId208" o:title=""/>
          </v:shape>
          <o:OLEObject Type="Embed" ProgID="Equation.3" ShapeID="_x0000_i1112" DrawAspect="Content" ObjectID="_1678175256" r:id="rId209"/>
        </w:object>
      </w:r>
      <w:r w:rsidR="00983F52" w:rsidRPr="00983F52">
        <w:rPr>
          <w:rFonts w:ascii="Times New Roman" w:eastAsia="Times New Roman" w:hAnsi="Times New Roman" w:cs="Times New Roman"/>
          <w:lang w:val="uk-UA" w:eastAsia="ru-RU"/>
        </w:rPr>
        <w:t xml:space="preserve"> і </w:t>
      </w:r>
      <w:r w:rsidR="00983F52" w:rsidRPr="00983F52">
        <w:rPr>
          <w:rFonts w:ascii="Times New Roman" w:eastAsia="Times New Roman" w:hAnsi="Times New Roman" w:cs="Times New Roman"/>
          <w:position w:val="-10"/>
          <w:lang w:val="uk-UA" w:eastAsia="ru-RU"/>
        </w:rPr>
        <w:object w:dxaOrig="279" w:dyaOrig="340">
          <v:shape id="_x0000_i1113" type="#_x0000_t75" style="width:13.65pt;height:16.85pt" o:ole="" fillcolor="window">
            <v:imagedata r:id="rId210" o:title=""/>
          </v:shape>
          <o:OLEObject Type="Embed" ProgID="Equation.3" ShapeID="_x0000_i1113" DrawAspect="Content" ObjectID="_1678175257" r:id="rId211"/>
        </w:object>
      </w:r>
      <w:r w:rsidR="00983F52" w:rsidRPr="00983F52">
        <w:rPr>
          <w:rFonts w:ascii="Times New Roman" w:eastAsia="Times New Roman" w:hAnsi="Times New Roman" w:cs="Times New Roman"/>
          <w:lang w:val="uk-UA" w:eastAsia="ru-RU"/>
        </w:rPr>
        <w:t xml:space="preserve"> проводять лінії в напрямку тангенціальних складових прискорень </w:t>
      </w:r>
      <w:r w:rsidR="00983F52" w:rsidRPr="00983F52">
        <w:rPr>
          <w:rFonts w:ascii="Times New Roman" w:eastAsia="Times New Roman" w:hAnsi="Times New Roman" w:cs="Times New Roman"/>
          <w:position w:val="-10"/>
          <w:lang w:val="uk-UA" w:eastAsia="ru-RU"/>
        </w:rPr>
        <w:object w:dxaOrig="400" w:dyaOrig="380">
          <v:shape id="_x0000_i1114" type="#_x0000_t75" style="width:19.6pt;height:19.15pt" o:ole="" fillcolor="window">
            <v:imagedata r:id="rId212" o:title=""/>
          </v:shape>
          <o:OLEObject Type="Embed" ProgID="Equation.3" ShapeID="_x0000_i1114" DrawAspect="Content" ObjectID="_1678175258" r:id="rId213"/>
        </w:object>
      </w:r>
      <w:r w:rsidR="00983F52" w:rsidRPr="00983F52">
        <w:rPr>
          <w:rFonts w:ascii="Times New Roman" w:eastAsia="Times New Roman" w:hAnsi="Times New Roman" w:cs="Times New Roman"/>
          <w:lang w:val="uk-UA" w:eastAsia="ru-RU"/>
        </w:rPr>
        <w:t xml:space="preserve"> і </w:t>
      </w:r>
      <w:r w:rsidR="00983F52" w:rsidRPr="00983F52">
        <w:rPr>
          <w:rFonts w:ascii="Times New Roman" w:eastAsia="Times New Roman" w:hAnsi="Times New Roman" w:cs="Times New Roman"/>
          <w:position w:val="-10"/>
          <w:lang w:val="uk-UA" w:eastAsia="ru-RU"/>
        </w:rPr>
        <w:object w:dxaOrig="420" w:dyaOrig="380">
          <v:shape id="_x0000_i1115" type="#_x0000_t75" style="width:20.95pt;height:19.15pt" o:ole="" fillcolor="window">
            <v:imagedata r:id="rId214" o:title=""/>
          </v:shape>
          <o:OLEObject Type="Embed" ProgID="Equation.3" ShapeID="_x0000_i1115" DrawAspect="Content" ObjectID="_1678175259" r:id="rId215"/>
        </w:object>
      </w:r>
      <w:r w:rsidR="00983F52" w:rsidRPr="00983F52">
        <w:rPr>
          <w:rFonts w:ascii="Times New Roman" w:eastAsia="Times New Roman" w:hAnsi="Times New Roman" w:cs="Times New Roman"/>
          <w:lang w:val="uk-UA" w:eastAsia="ru-RU"/>
        </w:rPr>
        <w:t xml:space="preserve"> (перпендикулярно відповідно відрізкам </w:t>
      </w:r>
      <w:r w:rsidR="00983F52" w:rsidRPr="00983F52">
        <w:rPr>
          <w:rFonts w:ascii="Times New Roman" w:eastAsia="Times New Roman" w:hAnsi="Times New Roman" w:cs="Times New Roman"/>
          <w:position w:val="-10"/>
          <w:lang w:val="uk-UA" w:eastAsia="ru-RU"/>
        </w:rPr>
        <w:object w:dxaOrig="400" w:dyaOrig="340">
          <v:shape id="_x0000_i1116" type="#_x0000_t75" style="width:19.6pt;height:16.85pt" o:ole="" fillcolor="window">
            <v:imagedata r:id="rId216" o:title=""/>
          </v:shape>
          <o:OLEObject Type="Embed" ProgID="Equation.3" ShapeID="_x0000_i1116" DrawAspect="Content" ObjectID="_1678175260" r:id="rId217"/>
        </w:object>
      </w:r>
      <w:r w:rsidR="00983F52" w:rsidRPr="00983F52">
        <w:rPr>
          <w:rFonts w:ascii="Times New Roman" w:eastAsia="Times New Roman" w:hAnsi="Times New Roman" w:cs="Times New Roman"/>
          <w:lang w:val="uk-UA" w:eastAsia="ru-RU"/>
        </w:rPr>
        <w:t xml:space="preserve"> і </w:t>
      </w:r>
      <w:r w:rsidR="00983F52" w:rsidRPr="00983F52">
        <w:rPr>
          <w:rFonts w:ascii="Times New Roman" w:eastAsia="Times New Roman" w:hAnsi="Times New Roman" w:cs="Times New Roman"/>
          <w:position w:val="-10"/>
          <w:lang w:val="uk-UA" w:eastAsia="ru-RU"/>
        </w:rPr>
        <w:object w:dxaOrig="380" w:dyaOrig="340">
          <v:shape id="_x0000_i1117" type="#_x0000_t75" style="width:19.15pt;height:16.85pt" o:ole="" fillcolor="window">
            <v:imagedata r:id="rId218" o:title=""/>
          </v:shape>
          <o:OLEObject Type="Embed" ProgID="Equation.3" ShapeID="_x0000_i1117" DrawAspect="Content" ObjectID="_1678175261" r:id="rId219"/>
        </w:object>
      </w:r>
      <w:r w:rsidR="00983F52" w:rsidRPr="00983F52">
        <w:rPr>
          <w:rFonts w:ascii="Times New Roman" w:eastAsia="Times New Roman" w:hAnsi="Times New Roman" w:cs="Times New Roman"/>
          <w:lang w:val="uk-UA" w:eastAsia="ru-RU"/>
        </w:rPr>
        <w:t xml:space="preserve">) до їх перетину. Точка перетину і визначить кінець вектора абсолютного прискорення точки </w:t>
      </w:r>
      <w:r w:rsidR="00983F52" w:rsidRPr="00983F52">
        <w:rPr>
          <w:rFonts w:ascii="Times New Roman" w:eastAsia="Times New Roman" w:hAnsi="Times New Roman" w:cs="Times New Roman"/>
          <w:b/>
          <w:i/>
          <w:sz w:val="24"/>
          <w:szCs w:val="24"/>
          <w:lang w:val="uk-UA" w:eastAsia="ru-RU"/>
        </w:rPr>
        <w:t>В</w:t>
      </w:r>
      <w:r w:rsidR="00983F52" w:rsidRPr="00983F52">
        <w:rPr>
          <w:rFonts w:ascii="Times New Roman" w:eastAsia="Times New Roman" w:hAnsi="Times New Roman" w:cs="Times New Roman"/>
          <w:lang w:val="uk-UA" w:eastAsia="ru-RU"/>
        </w:rPr>
        <w:t xml:space="preserve">. </w:t>
      </w:r>
      <w:r w:rsidR="00983F52" w:rsidRPr="00983F52">
        <w:rPr>
          <w:rFonts w:ascii="Times New Roman" w:eastAsia="Times New Roman" w:hAnsi="Times New Roman" w:cs="Times New Roman"/>
          <w:lang w:val="uk-UA" w:eastAsia="ru-RU"/>
        </w:rPr>
        <w:lastRenderedPageBreak/>
        <w:t xml:space="preserve">З'єднавши точку </w:t>
      </w:r>
      <w:r w:rsidR="00983F52" w:rsidRPr="00983F52">
        <w:rPr>
          <w:rFonts w:ascii="Times New Roman" w:eastAsia="Times New Roman" w:hAnsi="Times New Roman" w:cs="Times New Roman"/>
          <w:b/>
          <w:i/>
          <w:sz w:val="24"/>
          <w:szCs w:val="24"/>
          <w:lang w:val="uk-UA" w:eastAsia="ru-RU"/>
        </w:rPr>
        <w:t>b</w:t>
      </w:r>
      <w:r w:rsidR="00983F52" w:rsidRPr="00983F52">
        <w:rPr>
          <w:rFonts w:ascii="Times New Roman" w:eastAsia="Times New Roman" w:hAnsi="Times New Roman" w:cs="Times New Roman"/>
          <w:lang w:val="uk-UA" w:eastAsia="ru-RU"/>
        </w:rPr>
        <w:t xml:space="preserve"> з полюсом </w:t>
      </w:r>
      <w:r w:rsidR="00983F52" w:rsidRPr="00983F52">
        <w:rPr>
          <w:rFonts w:ascii="Times New Roman" w:eastAsia="Times New Roman" w:hAnsi="Times New Roman" w:cs="Times New Roman"/>
          <w:b/>
          <w:i/>
          <w:sz w:val="24"/>
          <w:szCs w:val="24"/>
          <w:lang w:val="uk-UA" w:eastAsia="ru-RU"/>
        </w:rPr>
        <w:t>π</w:t>
      </w:r>
      <w:r>
        <w:rPr>
          <w:rFonts w:ascii="Times New Roman" w:eastAsia="Times New Roman" w:hAnsi="Times New Roman" w:cs="Times New Roman"/>
          <w:lang w:val="uk-UA" w:eastAsia="ru-RU"/>
        </w:rPr>
        <w:t>, маємо</w:t>
      </w:r>
      <w:r w:rsidR="00983F52" w:rsidRPr="00983F52">
        <w:rPr>
          <w:rFonts w:ascii="Times New Roman" w:eastAsia="Times New Roman" w:hAnsi="Times New Roman" w:cs="Times New Roman"/>
          <w:lang w:val="uk-UA" w:eastAsia="ru-RU"/>
        </w:rPr>
        <w:t xml:space="preserve"> відрізок </w:t>
      </w:r>
      <w:r w:rsidR="00983F52" w:rsidRPr="00983F52">
        <w:rPr>
          <w:rFonts w:ascii="Times New Roman" w:eastAsia="Times New Roman" w:hAnsi="Times New Roman" w:cs="Times New Roman"/>
          <w:b/>
          <w:i/>
          <w:sz w:val="24"/>
          <w:szCs w:val="24"/>
          <w:lang w:val="uk-UA" w:eastAsia="ru-RU"/>
        </w:rPr>
        <w:t>πb</w:t>
      </w:r>
      <w:r w:rsidR="00983F52" w:rsidRPr="00983F52">
        <w:rPr>
          <w:rFonts w:ascii="Times New Roman" w:eastAsia="Times New Roman" w:hAnsi="Times New Roman" w:cs="Times New Roman"/>
          <w:lang w:val="uk-UA" w:eastAsia="ru-RU"/>
        </w:rPr>
        <w:t xml:space="preserve">, який зображає на плані абсолютне прискорення точки </w:t>
      </w:r>
      <w:r w:rsidR="00983F52" w:rsidRPr="00983F52">
        <w:rPr>
          <w:rFonts w:ascii="Times New Roman" w:eastAsia="Times New Roman" w:hAnsi="Times New Roman" w:cs="Times New Roman"/>
          <w:b/>
          <w:i/>
          <w:sz w:val="24"/>
          <w:szCs w:val="24"/>
          <w:lang w:val="uk-UA" w:eastAsia="ru-RU"/>
        </w:rPr>
        <w:t>В</w:t>
      </w:r>
      <w:r w:rsidR="00983F52" w:rsidRPr="00983F52">
        <w:rPr>
          <w:rFonts w:ascii="Times New Roman" w:eastAsia="Times New Roman" w:hAnsi="Times New Roman" w:cs="Times New Roman"/>
          <w:lang w:val="uk-UA" w:eastAsia="ru-RU"/>
        </w:rPr>
        <w:t xml:space="preserve">, тобто </w:t>
      </w:r>
      <w:r w:rsidR="00983F52" w:rsidRPr="00983F52">
        <w:rPr>
          <w:rFonts w:ascii="Times New Roman" w:eastAsia="Times New Roman" w:hAnsi="Times New Roman" w:cs="Times New Roman"/>
          <w:position w:val="-10"/>
          <w:lang w:val="uk-UA" w:eastAsia="ru-RU"/>
        </w:rPr>
        <w:object w:dxaOrig="300" w:dyaOrig="340">
          <v:shape id="_x0000_i1118" type="#_x0000_t75" style="width:15.05pt;height:16.85pt" o:ole="" fillcolor="window">
            <v:imagedata r:id="rId220" o:title=""/>
          </v:shape>
          <o:OLEObject Type="Embed" ProgID="Equation.3" ShapeID="_x0000_i1118" DrawAspect="Content" ObjectID="_1678175262" r:id="rId221"/>
        </w:object>
      </w:r>
      <w:r w:rsidR="00983F52" w:rsidRPr="00983F52">
        <w:rPr>
          <w:rFonts w:ascii="Times New Roman" w:eastAsia="Times New Roman" w:hAnsi="Times New Roman" w:cs="Times New Roman"/>
          <w:lang w:val="uk-UA" w:eastAsia="ru-RU"/>
        </w:rPr>
        <w:t>. Дійсну величину прискорення обчислюють за формулою:</w:t>
      </w:r>
    </w:p>
    <w:p w:rsidR="00983F52" w:rsidRPr="00983F52" w:rsidRDefault="00401CDB" w:rsidP="00983F52">
      <w:pPr>
        <w:widowControl w:val="0"/>
        <w:spacing w:after="0" w:line="240" w:lineRule="auto"/>
        <w:ind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12"/>
          <w:lang w:val="uk-UA" w:eastAsia="ru-RU"/>
        </w:rPr>
        <w:object w:dxaOrig="1340" w:dyaOrig="360">
          <v:shape id="_x0000_i1119" type="#_x0000_t75" style="width:67pt;height:18.25pt" o:ole="" fillcolor="window">
            <v:imagedata r:id="rId222" o:title=""/>
          </v:shape>
          <o:OLEObject Type="Embed" ProgID="Equation.3" ShapeID="_x0000_i1119" DrawAspect="Content" ObjectID="_1678175263" r:id="rId223"/>
        </w:objec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b/>
          <w:i/>
          <w:sz w:val="24"/>
          <w:szCs w:val="24"/>
          <w:lang w:val="uk-UA" w:eastAsia="ru-RU"/>
        </w:rPr>
        <w:t>πb</w:t>
      </w:r>
      <w:r w:rsidR="00233B93">
        <w:rPr>
          <w:rFonts w:ascii="Times New Roman" w:eastAsia="Times New Roman" w:hAnsi="Times New Roman" w:cs="Times New Roman"/>
          <w:lang w:val="uk-UA" w:eastAsia="ru-RU"/>
        </w:rPr>
        <w:t xml:space="preserve"> – відрізок, у</w:t>
      </w:r>
      <w:r w:rsidRPr="00983F52">
        <w:rPr>
          <w:rFonts w:ascii="Times New Roman" w:eastAsia="Times New Roman" w:hAnsi="Times New Roman" w:cs="Times New Roman"/>
          <w:lang w:val="uk-UA" w:eastAsia="ru-RU"/>
        </w:rPr>
        <w:t xml:space="preserve">зятий на плані прискорень, </w:t>
      </w:r>
      <w:r w:rsidRPr="00983F52">
        <w:rPr>
          <w:rFonts w:ascii="Times New Roman" w:eastAsia="Times New Roman" w:hAnsi="Times New Roman" w:cs="Times New Roman"/>
          <w:b/>
          <w:i/>
          <w:lang w:val="uk-UA" w:eastAsia="ru-RU"/>
        </w:rPr>
        <w:t>мм</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Користуючись планом прискорень, визначають кутові прискорення </w:t>
      </w:r>
      <w:r w:rsidRPr="00983F52">
        <w:rPr>
          <w:rFonts w:ascii="Times New Roman" w:eastAsia="Times New Roman" w:hAnsi="Times New Roman" w:cs="Times New Roman"/>
          <w:b/>
          <w:i/>
          <w:sz w:val="24"/>
          <w:szCs w:val="24"/>
          <w:lang w:val="uk-UA" w:eastAsia="ru-RU"/>
        </w:rPr>
        <w:t>ε</w:t>
      </w:r>
      <w:r w:rsidRPr="00983F52">
        <w:rPr>
          <w:rFonts w:ascii="Times New Roman" w:eastAsia="Times New Roman" w:hAnsi="Times New Roman" w:cs="Times New Roman"/>
          <w:b/>
          <w:i/>
          <w:sz w:val="24"/>
          <w:szCs w:val="24"/>
          <w:vertAlign w:val="subscript"/>
          <w:lang w:val="uk-UA" w:eastAsia="ru-RU"/>
        </w:rPr>
        <w:t>2</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sz w:val="24"/>
          <w:szCs w:val="24"/>
          <w:lang w:val="uk-UA" w:eastAsia="ru-RU"/>
        </w:rPr>
        <w:t>ε</w:t>
      </w:r>
      <w:r w:rsidRPr="00983F52">
        <w:rPr>
          <w:rFonts w:ascii="Times New Roman" w:eastAsia="Times New Roman" w:hAnsi="Times New Roman" w:cs="Times New Roman"/>
          <w:b/>
          <w:i/>
          <w:sz w:val="24"/>
          <w:szCs w:val="24"/>
          <w:vertAlign w:val="subscript"/>
          <w:lang w:val="uk-UA" w:eastAsia="ru-RU"/>
        </w:rPr>
        <w:t>3</w:t>
      </w:r>
      <w:r w:rsidRPr="00983F52">
        <w:rPr>
          <w:rFonts w:ascii="Times New Roman" w:eastAsia="Times New Roman" w:hAnsi="Times New Roman" w:cs="Times New Roman"/>
          <w:lang w:val="uk-UA" w:eastAsia="ru-RU"/>
        </w:rPr>
        <w:t xml:space="preserve"> ланок 2 і 3. Величини їх обчислюють за формулами:</w:t>
      </w:r>
    </w:p>
    <w:p w:rsidR="00983F52" w:rsidRPr="00983F52" w:rsidRDefault="00AF0BD3" w:rsidP="00983F52">
      <w:pPr>
        <w:widowControl w:val="0"/>
        <w:spacing w:after="0" w:line="240" w:lineRule="auto"/>
        <w:jc w:val="center"/>
        <w:rPr>
          <w:rFonts w:ascii="Times New Roman" w:eastAsia="Times New Roman" w:hAnsi="Times New Roman" w:cs="Times New Roman"/>
          <w:lang w:val="uk-UA" w:eastAsia="ru-RU"/>
        </w:rPr>
      </w:pPr>
      <w:r w:rsidRPr="00AF0BD3">
        <w:rPr>
          <w:rFonts w:ascii="Times New Roman" w:eastAsia="Times New Roman" w:hAnsi="Times New Roman" w:cs="Times New Roman"/>
          <w:position w:val="-68"/>
          <w:lang w:val="uk-UA" w:eastAsia="ru-RU"/>
        </w:rPr>
        <w:object w:dxaOrig="2200" w:dyaOrig="1480">
          <v:shape id="_x0000_i1120" type="#_x0000_t75" style="width:109.8pt;height:73.8pt" o:ole="" fillcolor="window">
            <v:imagedata r:id="rId224" o:title=""/>
          </v:shape>
          <o:OLEObject Type="Embed" ProgID="Equation.3" ShapeID="_x0000_i1120" DrawAspect="Content" ObjectID="_1678175264" r:id="rId225"/>
        </w:object>
      </w:r>
    </w:p>
    <w:p w:rsidR="00983F52" w:rsidRPr="00983F52" w:rsidRDefault="00983F52" w:rsidP="00983F52">
      <w:pPr>
        <w:widowControl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00DE6996" w:rsidRPr="00983F52">
        <w:rPr>
          <w:rFonts w:ascii="Times New Roman" w:eastAsia="Times New Roman" w:hAnsi="Times New Roman" w:cs="Times New Roman"/>
          <w:position w:val="-10"/>
          <w:lang w:val="uk-UA" w:eastAsia="ru-RU"/>
        </w:rPr>
        <w:object w:dxaOrig="360" w:dyaOrig="340">
          <v:shape id="_x0000_i1121" type="#_x0000_t75" style="width:18.25pt;height:16.85pt" o:ole="">
            <v:imagedata r:id="rId226" o:title=""/>
          </v:shape>
          <o:OLEObject Type="Embed" ProgID="Equation.3" ShapeID="_x0000_i1121" DrawAspect="Content" ObjectID="_1678175265" r:id="rId227"/>
        </w:object>
      </w:r>
      <w:r w:rsidRPr="00983F52">
        <w:rPr>
          <w:rFonts w:ascii="Times New Roman" w:eastAsia="Times New Roman" w:hAnsi="Times New Roman" w:cs="Times New Roman"/>
          <w:lang w:val="uk-UA" w:eastAsia="ru-RU"/>
        </w:rPr>
        <w:t xml:space="preserve"> і </w:t>
      </w:r>
      <w:r w:rsidR="00DE6996" w:rsidRPr="00983F52">
        <w:rPr>
          <w:rFonts w:ascii="Times New Roman" w:eastAsia="Times New Roman" w:hAnsi="Times New Roman" w:cs="Times New Roman"/>
          <w:position w:val="-12"/>
          <w:lang w:val="uk-UA" w:eastAsia="ru-RU"/>
        </w:rPr>
        <w:object w:dxaOrig="360" w:dyaOrig="360">
          <v:shape id="_x0000_i1122" type="#_x0000_t75" style="width:18.25pt;height:18.25pt" o:ole="">
            <v:imagedata r:id="rId228" o:title=""/>
          </v:shape>
          <o:OLEObject Type="Embed" ProgID="Equation.3" ShapeID="_x0000_i1122" DrawAspect="Content" ObjectID="_1678175266" r:id="rId229"/>
        </w:object>
      </w:r>
      <w:r w:rsidRPr="00983F52">
        <w:rPr>
          <w:rFonts w:ascii="Times New Roman" w:eastAsia="Times New Roman" w:hAnsi="Times New Roman" w:cs="Times New Roman"/>
          <w:lang w:val="uk-UA" w:eastAsia="ru-RU"/>
        </w:rPr>
        <w:t xml:space="preserve"> – довжини ланок 2 і 3, </w:t>
      </w:r>
      <w:r w:rsidRPr="00983F52">
        <w:rPr>
          <w:rFonts w:ascii="Times New Roman" w:eastAsia="Times New Roman" w:hAnsi="Times New Roman" w:cs="Times New Roman"/>
          <w:b/>
          <w:i/>
          <w:lang w:val="uk-UA" w:eastAsia="ru-RU"/>
        </w:rPr>
        <w:t>м</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n</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b/>
          <w:i/>
          <w:sz w:val="24"/>
          <w:szCs w:val="24"/>
          <w:lang w:val="uk-UA" w:eastAsia="ru-RU"/>
        </w:rPr>
        <w:t>b</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n</w:t>
      </w:r>
      <w:r w:rsidRPr="00983F52">
        <w:rPr>
          <w:rFonts w:ascii="Times New Roman" w:eastAsia="Times New Roman" w:hAnsi="Times New Roman" w:cs="Times New Roman"/>
          <w:b/>
          <w:i/>
          <w:sz w:val="24"/>
          <w:szCs w:val="24"/>
          <w:vertAlign w:val="subscript"/>
          <w:lang w:val="uk-UA" w:eastAsia="ru-RU"/>
        </w:rPr>
        <w:t>2</w:t>
      </w:r>
      <w:r w:rsidRPr="00983F52">
        <w:rPr>
          <w:rFonts w:ascii="Times New Roman" w:eastAsia="Times New Roman" w:hAnsi="Times New Roman" w:cs="Times New Roman"/>
          <w:b/>
          <w:i/>
          <w:sz w:val="24"/>
          <w:szCs w:val="24"/>
          <w:lang w:val="uk-UA" w:eastAsia="ru-RU"/>
        </w:rPr>
        <w:t>b</w:t>
      </w:r>
      <w:r w:rsidRPr="00983F52">
        <w:rPr>
          <w:rFonts w:ascii="Times New Roman" w:eastAsia="Times New Roman" w:hAnsi="Times New Roman" w:cs="Times New Roman"/>
          <w:lang w:val="uk-UA" w:eastAsia="ru-RU"/>
        </w:rPr>
        <w:t xml:space="preserve"> – відрізки із плану прискорень, </w:t>
      </w:r>
      <w:r w:rsidRPr="00983F52">
        <w:rPr>
          <w:rFonts w:ascii="Times New Roman" w:eastAsia="Times New Roman" w:hAnsi="Times New Roman" w:cs="Times New Roman"/>
          <w:b/>
          <w:i/>
          <w:lang w:val="uk-UA" w:eastAsia="ru-RU"/>
        </w:rPr>
        <w:t>мм</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Для визначення напрямку кутових прискорень подумки переносять вектори </w:t>
      </w:r>
      <w:r w:rsidRPr="00983F52">
        <w:rPr>
          <w:rFonts w:ascii="Times New Roman" w:eastAsia="Times New Roman" w:hAnsi="Times New Roman" w:cs="Times New Roman"/>
          <w:position w:val="-10"/>
          <w:lang w:val="uk-UA" w:eastAsia="ru-RU"/>
        </w:rPr>
        <w:object w:dxaOrig="400" w:dyaOrig="380">
          <v:shape id="_x0000_i1123" type="#_x0000_t75" style="width:19.6pt;height:19.15pt" o:ole="" fillcolor="window">
            <v:imagedata r:id="rId230" o:title=""/>
          </v:shape>
          <o:OLEObject Type="Embed" ProgID="Equation.3" ShapeID="_x0000_i1123" DrawAspect="Content" ObjectID="_1678175267" r:id="rId231"/>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0"/>
          <w:lang w:val="uk-UA" w:eastAsia="ru-RU"/>
        </w:rPr>
        <w:object w:dxaOrig="420" w:dyaOrig="380">
          <v:shape id="_x0000_i1124" type="#_x0000_t75" style="width:20.95pt;height:19.15pt" o:ole="" fillcolor="window">
            <v:imagedata r:id="rId232" o:title=""/>
          </v:shape>
          <o:OLEObject Type="Embed" ProgID="Equation.3" ShapeID="_x0000_i1124" DrawAspect="Content" ObjectID="_1678175268" r:id="rId233"/>
        </w:object>
      </w:r>
      <w:r w:rsidR="001E434A">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зображені на плані відрізками відповідно </w:t>
      </w:r>
      <w:r w:rsidRPr="00983F52">
        <w:rPr>
          <w:rFonts w:ascii="Times New Roman" w:eastAsia="Times New Roman" w:hAnsi="Times New Roman" w:cs="Times New Roman"/>
          <w:b/>
          <w:i/>
          <w:sz w:val="24"/>
          <w:szCs w:val="24"/>
          <w:lang w:val="uk-UA" w:eastAsia="ru-RU"/>
        </w:rPr>
        <w:t>n</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b/>
          <w:i/>
          <w:sz w:val="24"/>
          <w:szCs w:val="24"/>
          <w:lang w:val="uk-UA" w:eastAsia="ru-RU"/>
        </w:rPr>
        <w:t xml:space="preserve">b </w:t>
      </w:r>
      <w:r w:rsidRPr="00983F52">
        <w:rPr>
          <w:rFonts w:ascii="Times New Roman" w:eastAsia="Times New Roman" w:hAnsi="Times New Roman" w:cs="Times New Roman"/>
          <w:lang w:val="uk-UA" w:eastAsia="ru-RU"/>
        </w:rPr>
        <w:t xml:space="preserve">та </w:t>
      </w:r>
      <w:r w:rsidRPr="00983F52">
        <w:rPr>
          <w:rFonts w:ascii="Times New Roman" w:eastAsia="Times New Roman" w:hAnsi="Times New Roman" w:cs="Times New Roman"/>
          <w:b/>
          <w:i/>
          <w:sz w:val="24"/>
          <w:szCs w:val="24"/>
          <w:lang w:val="uk-UA" w:eastAsia="ru-RU"/>
        </w:rPr>
        <w:t>n</w:t>
      </w:r>
      <w:r w:rsidRPr="00983F52">
        <w:rPr>
          <w:rFonts w:ascii="Times New Roman" w:eastAsia="Times New Roman" w:hAnsi="Times New Roman" w:cs="Times New Roman"/>
          <w:b/>
          <w:i/>
          <w:sz w:val="24"/>
          <w:szCs w:val="24"/>
          <w:vertAlign w:val="subscript"/>
          <w:lang w:val="uk-UA" w:eastAsia="ru-RU"/>
        </w:rPr>
        <w:t>2</w:t>
      </w:r>
      <w:r w:rsidRPr="00983F52">
        <w:rPr>
          <w:rFonts w:ascii="Times New Roman" w:eastAsia="Times New Roman" w:hAnsi="Times New Roman" w:cs="Times New Roman"/>
          <w:b/>
          <w:i/>
          <w:sz w:val="24"/>
          <w:szCs w:val="24"/>
          <w:lang w:val="uk-UA" w:eastAsia="ru-RU"/>
        </w:rPr>
        <w:t>b</w:t>
      </w:r>
      <w:r w:rsidRPr="00983F52">
        <w:rPr>
          <w:rFonts w:ascii="Times New Roman" w:eastAsia="Times New Roman" w:hAnsi="Times New Roman" w:cs="Times New Roman"/>
          <w:lang w:val="uk-UA" w:eastAsia="ru-RU"/>
        </w:rPr>
        <w:t xml:space="preserve">, із плану прискорень у точку </w:t>
      </w:r>
      <w:r w:rsidRPr="00983F52">
        <w:rPr>
          <w:rFonts w:ascii="Times New Roman" w:eastAsia="Times New Roman" w:hAnsi="Times New Roman" w:cs="Times New Roman"/>
          <w:b/>
          <w:i/>
          <w:sz w:val="24"/>
          <w:szCs w:val="24"/>
          <w:lang w:val="uk-UA" w:eastAsia="ru-RU"/>
        </w:rPr>
        <w:t>В</w:t>
      </w:r>
      <w:r w:rsidRPr="00983F52">
        <w:rPr>
          <w:rFonts w:ascii="Times New Roman" w:eastAsia="Times New Roman" w:hAnsi="Times New Roman" w:cs="Times New Roman"/>
          <w:lang w:val="uk-UA" w:eastAsia="ru-RU"/>
        </w:rPr>
        <w:t xml:space="preserve"> і бачать, що обертання ланки 2 відбувається за ходом годинникової стрілки, а ланки 3 – проти ходу годинникової стрілки.</w:t>
      </w:r>
    </w:p>
    <w:p w:rsidR="00983F52" w:rsidRPr="00983F52" w:rsidRDefault="00983F52" w:rsidP="00983F52">
      <w:pPr>
        <w:widowControl w:val="0"/>
        <w:spacing w:after="0" w:line="240" w:lineRule="auto"/>
        <w:ind w:firstLine="567"/>
        <w:rPr>
          <w:rFonts w:ascii="Times New Roman" w:eastAsia="Times New Roman" w:hAnsi="Times New Roman" w:cs="Times New Roman"/>
          <w:lang w:val="uk-UA" w:eastAsia="ru-RU"/>
        </w:rPr>
      </w:pPr>
    </w:p>
    <w:p w:rsidR="00983F52" w:rsidRPr="00983F52" w:rsidRDefault="00983F52" w:rsidP="00C82244">
      <w:pPr>
        <w:widowControl w:val="0"/>
        <w:spacing w:after="0" w:line="240" w:lineRule="auto"/>
        <w:ind w:firstLine="426"/>
        <w:jc w:val="center"/>
        <w:rPr>
          <w:rFonts w:ascii="Times New Roman" w:eastAsia="Times New Roman" w:hAnsi="Times New Roman" w:cs="Times New Roman"/>
          <w:b/>
          <w:lang w:val="uk-UA" w:eastAsia="ru-RU"/>
        </w:rPr>
      </w:pPr>
      <w:r w:rsidRPr="00983F52">
        <w:rPr>
          <w:rFonts w:ascii="Times New Roman" w:eastAsia="Times New Roman" w:hAnsi="Times New Roman" w:cs="Times New Roman"/>
          <w:b/>
          <w:lang w:val="uk-UA" w:eastAsia="ru-RU"/>
        </w:rPr>
        <w:t>Послідовність виконання роботи</w:t>
      </w:r>
    </w:p>
    <w:p w:rsidR="00983F52" w:rsidRPr="00983F52" w:rsidRDefault="00983F52" w:rsidP="00C82244">
      <w:pPr>
        <w:widowControl w:val="0"/>
        <w:spacing w:after="0" w:line="240" w:lineRule="auto"/>
        <w:ind w:firstLine="426"/>
        <w:jc w:val="center"/>
        <w:rPr>
          <w:rFonts w:ascii="Times New Roman" w:eastAsia="Times New Roman" w:hAnsi="Times New Roman" w:cs="Times New Roman"/>
          <w:b/>
          <w:lang w:val="uk-UA" w:eastAsia="ru-RU"/>
        </w:rPr>
      </w:pPr>
    </w:p>
    <w:p w:rsidR="00983F52" w:rsidRPr="00983F52" w:rsidRDefault="00983F52" w:rsidP="009D7CE0">
      <w:pPr>
        <w:widowControl w:val="0"/>
        <w:numPr>
          <w:ilvl w:val="0"/>
          <w:numId w:val="4"/>
        </w:numPr>
        <w:tabs>
          <w:tab w:val="num" w:pos="-234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Накреслити в обраному масштабі </w:t>
      </w:r>
      <w:r w:rsidR="00640B78" w:rsidRPr="00983F52">
        <w:rPr>
          <w:rFonts w:ascii="Times New Roman" w:eastAsia="Times New Roman" w:hAnsi="Times New Roman" w:cs="Times New Roman"/>
          <w:position w:val="-12"/>
          <w:lang w:val="uk-UA" w:eastAsia="ru-RU"/>
        </w:rPr>
        <w:object w:dxaOrig="279" w:dyaOrig="360">
          <v:shape id="_x0000_i1125" type="#_x0000_t75" style="width:13.65pt;height:18.25pt" o:ole="" fillcolor="window">
            <v:imagedata r:id="rId234" o:title=""/>
          </v:shape>
          <o:OLEObject Type="Embed" ProgID="Equation.3" ShapeID="_x0000_i1125" DrawAspect="Content" ObjectID="_1678175269" r:id="rId235"/>
        </w:object>
      </w:r>
      <w:r w:rsidRPr="00983F52">
        <w:rPr>
          <w:rFonts w:ascii="Times New Roman" w:eastAsia="Times New Roman" w:hAnsi="Times New Roman" w:cs="Times New Roman"/>
          <w:lang w:val="uk-UA" w:eastAsia="ru-RU"/>
        </w:rPr>
        <w:t xml:space="preserve"> кінематичну схему механізму в одному заданому положенні.</w:t>
      </w:r>
    </w:p>
    <w:p w:rsidR="00983F52" w:rsidRPr="00983F52" w:rsidRDefault="00983F52" w:rsidP="009D7CE0">
      <w:pPr>
        <w:widowControl w:val="0"/>
        <w:numPr>
          <w:ilvl w:val="0"/>
          <w:numId w:val="4"/>
        </w:numPr>
        <w:tabs>
          <w:tab w:val="num" w:pos="-234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Виконати його структурний аналіз. </w:t>
      </w:r>
    </w:p>
    <w:p w:rsidR="00983F52" w:rsidRPr="00983F52" w:rsidRDefault="00983F52" w:rsidP="009D7CE0">
      <w:pPr>
        <w:widowControl w:val="0"/>
        <w:numPr>
          <w:ilvl w:val="0"/>
          <w:numId w:val="4"/>
        </w:numPr>
        <w:tabs>
          <w:tab w:val="num" w:pos="-234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Скласти рівняння для визначення швидкостей характерних точок механізму.</w:t>
      </w:r>
    </w:p>
    <w:p w:rsidR="00983F52" w:rsidRPr="00983F52" w:rsidRDefault="00983F52" w:rsidP="009D7CE0">
      <w:pPr>
        <w:widowControl w:val="0"/>
        <w:numPr>
          <w:ilvl w:val="0"/>
          <w:numId w:val="4"/>
        </w:numPr>
        <w:tabs>
          <w:tab w:val="num" w:pos="-234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Побудувати план швидкостей у довільному масштабі </w:t>
      </w:r>
      <w:r w:rsidR="00401CDB" w:rsidRPr="00D12DA2">
        <w:rPr>
          <w:rFonts w:ascii="Times New Roman" w:eastAsia="Times New Roman" w:hAnsi="Times New Roman" w:cs="Times New Roman"/>
          <w:b/>
          <w:i/>
          <w:position w:val="-12"/>
          <w:lang w:val="uk-UA" w:eastAsia="ru-RU"/>
        </w:rPr>
        <w:object w:dxaOrig="300" w:dyaOrig="360">
          <v:shape id="_x0000_i1126" type="#_x0000_t75" style="width:15.05pt;height:18.25pt" o:ole="" fillcolor="window">
            <v:imagedata r:id="rId236" o:title=""/>
          </v:shape>
          <o:OLEObject Type="Embed" ProgID="Equation.3" ShapeID="_x0000_i1126" DrawAspect="Content" ObjectID="_1678175270" r:id="rId237"/>
        </w:object>
      </w:r>
      <w:r w:rsidRPr="00983F52">
        <w:rPr>
          <w:rFonts w:ascii="Times New Roman" w:eastAsia="Times New Roman" w:hAnsi="Times New Roman" w:cs="Times New Roman"/>
          <w:lang w:val="uk-UA" w:eastAsia="ru-RU"/>
        </w:rPr>
        <w:t>.</w:t>
      </w:r>
    </w:p>
    <w:p w:rsidR="00983F52" w:rsidRPr="00983F52" w:rsidRDefault="00983F52" w:rsidP="009D7CE0">
      <w:pPr>
        <w:widowControl w:val="0"/>
        <w:numPr>
          <w:ilvl w:val="0"/>
          <w:numId w:val="4"/>
        </w:numPr>
        <w:tabs>
          <w:tab w:val="num" w:pos="-234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Аналогічно виконати розрахунки і побудувати план прискорень у масштабі </w:t>
      </w:r>
      <w:r w:rsidR="00401CDB" w:rsidRPr="00401CDB">
        <w:rPr>
          <w:rFonts w:ascii="Times New Roman" w:eastAsia="Times New Roman" w:hAnsi="Times New Roman" w:cs="Times New Roman"/>
          <w:position w:val="-12"/>
          <w:lang w:val="uk-UA" w:eastAsia="ru-RU"/>
        </w:rPr>
        <w:object w:dxaOrig="300" w:dyaOrig="360">
          <v:shape id="_x0000_i1127" type="#_x0000_t75" style="width:13.65pt;height:16.85pt" o:ole="" fillcolor="window">
            <v:imagedata r:id="rId238" o:title=""/>
          </v:shape>
          <o:OLEObject Type="Embed" ProgID="Equation.3" ShapeID="_x0000_i1127" DrawAspect="Content" ObjectID="_1678175271" r:id="rId239"/>
        </w:object>
      </w:r>
      <w:r w:rsidRPr="00983F52">
        <w:rPr>
          <w:rFonts w:ascii="Times New Roman" w:eastAsia="Times New Roman" w:hAnsi="Times New Roman" w:cs="Times New Roman"/>
          <w:lang w:val="uk-UA" w:eastAsia="ru-RU"/>
        </w:rPr>
        <w:t xml:space="preserve"> для даного положення механізму.</w:t>
      </w:r>
    </w:p>
    <w:p w:rsidR="00983F52" w:rsidRPr="00983F52" w:rsidRDefault="00983F52" w:rsidP="009D7CE0">
      <w:pPr>
        <w:widowControl w:val="0"/>
        <w:numPr>
          <w:ilvl w:val="0"/>
          <w:numId w:val="4"/>
        </w:numPr>
        <w:tabs>
          <w:tab w:val="num" w:pos="-234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Обчислити дійсні значення швидкостей і прискорень характерних точок механізму.</w:t>
      </w:r>
    </w:p>
    <w:p w:rsidR="00983F52" w:rsidRPr="00983F52" w:rsidRDefault="00983F52" w:rsidP="009D7CE0">
      <w:pPr>
        <w:widowControl w:val="0"/>
        <w:numPr>
          <w:ilvl w:val="0"/>
          <w:numId w:val="4"/>
        </w:numPr>
        <w:tabs>
          <w:tab w:val="num" w:pos="-234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Знайти кутові швидкості та прискорення ланок механізму.</w:t>
      </w:r>
    </w:p>
    <w:p w:rsidR="00983F52" w:rsidRPr="00983F52" w:rsidRDefault="00983F52" w:rsidP="00C82244">
      <w:pPr>
        <w:widowControl w:val="0"/>
        <w:spacing w:after="0" w:line="240" w:lineRule="auto"/>
        <w:ind w:firstLine="426"/>
        <w:jc w:val="both"/>
        <w:rPr>
          <w:rFonts w:ascii="Times New Roman" w:eastAsia="Times New Roman" w:hAnsi="Times New Roman" w:cs="Times New Roman"/>
          <w:lang w:val="uk-UA" w:eastAsia="ru-RU"/>
        </w:rPr>
      </w:pPr>
    </w:p>
    <w:p w:rsidR="00983F52" w:rsidRPr="00983F52" w:rsidRDefault="00983F52" w:rsidP="00C82244">
      <w:pPr>
        <w:widowControl w:val="0"/>
        <w:spacing w:after="0" w:line="240" w:lineRule="auto"/>
        <w:ind w:firstLine="426"/>
        <w:jc w:val="center"/>
        <w:rPr>
          <w:rFonts w:ascii="Times New Roman" w:eastAsia="Times New Roman" w:hAnsi="Times New Roman" w:cs="Times New Roman"/>
          <w:b/>
          <w:lang w:val="uk-UA" w:eastAsia="ru-RU"/>
        </w:rPr>
      </w:pPr>
      <w:r w:rsidRPr="00983F52">
        <w:rPr>
          <w:rFonts w:ascii="Times New Roman" w:eastAsia="Times New Roman" w:hAnsi="Times New Roman" w:cs="Times New Roman"/>
          <w:b/>
          <w:lang w:val="uk-UA" w:eastAsia="ru-RU"/>
        </w:rPr>
        <w:t>Завдання до лабораторної роботи</w:t>
      </w:r>
    </w:p>
    <w:p w:rsidR="00983F52" w:rsidRPr="00983F52" w:rsidRDefault="00983F52" w:rsidP="00C82244">
      <w:pPr>
        <w:widowControl w:val="0"/>
        <w:spacing w:after="0" w:line="240" w:lineRule="auto"/>
        <w:ind w:firstLine="426"/>
        <w:jc w:val="center"/>
        <w:rPr>
          <w:rFonts w:ascii="Times New Roman" w:eastAsia="Times New Roman" w:hAnsi="Times New Roman" w:cs="Times New Roman"/>
          <w:b/>
          <w:lang w:val="uk-UA" w:eastAsia="ru-RU"/>
        </w:rPr>
      </w:pPr>
    </w:p>
    <w:p w:rsidR="00983F52" w:rsidRPr="00983F52" w:rsidRDefault="00983F52" w:rsidP="00C82244">
      <w:pPr>
        <w:widowControl w:val="0"/>
        <w:spacing w:after="0" w:line="240" w:lineRule="auto"/>
        <w:ind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Виконати кінематичне дослідження шарнірно-важільного механізму методом планів швидкостей і прискорень:</w:t>
      </w:r>
    </w:p>
    <w:p w:rsidR="00983F52" w:rsidRPr="00983F52" w:rsidRDefault="00983F52" w:rsidP="00C82244">
      <w:pPr>
        <w:widowControl w:val="0"/>
        <w:spacing w:after="0" w:line="240" w:lineRule="auto"/>
        <w:ind w:firstLine="426"/>
        <w:jc w:val="both"/>
        <w:rPr>
          <w:rFonts w:ascii="Times New Roman" w:eastAsia="Times New Roman" w:hAnsi="Times New Roman" w:cs="Times New Roman"/>
          <w:lang w:val="uk-UA"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14"/>
        <w:gridCol w:w="1192"/>
        <w:gridCol w:w="1226"/>
        <w:gridCol w:w="1014"/>
        <w:gridCol w:w="1192"/>
        <w:gridCol w:w="1267"/>
      </w:tblGrid>
      <w:tr w:rsidR="00983F52" w:rsidRPr="00983F52" w:rsidTr="00A13958">
        <w:trPr>
          <w:trHeight w:val="834"/>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1E434A" w:rsidP="00A13958">
            <w:pPr>
              <w:widowControl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варіанта</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A13958">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механізму</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A13958">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Кутова швидкість</w:t>
            </w:r>
          </w:p>
          <w:p w:rsidR="00983F52" w:rsidRPr="00983F52" w:rsidRDefault="00983F52" w:rsidP="00A13958">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b/>
                <w:i/>
                <w:sz w:val="24"/>
                <w:szCs w:val="24"/>
                <w:lang w:val="uk-UA" w:eastAsia="ru-RU"/>
              </w:rPr>
              <w:t>ω</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b/>
                <w:i/>
                <w:sz w:val="24"/>
                <w:szCs w:val="24"/>
                <w:lang w:val="uk-UA" w:eastAsia="ru-RU"/>
              </w:rPr>
              <w:t>, c</w:t>
            </w:r>
            <w:r w:rsidRPr="00983F52">
              <w:rPr>
                <w:rFonts w:ascii="Times New Roman" w:eastAsia="Times New Roman" w:hAnsi="Times New Roman" w:cs="Times New Roman"/>
                <w:b/>
                <w:i/>
                <w:sz w:val="24"/>
                <w:szCs w:val="24"/>
                <w:vertAlign w:val="superscript"/>
                <w:lang w:val="uk-UA" w:eastAsia="ru-RU"/>
              </w:rPr>
              <w:t>-1</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1E434A" w:rsidP="00A13958">
            <w:pPr>
              <w:widowControl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варіанта</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A13958">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механізму</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A13958">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Кутова швидкість </w:t>
            </w:r>
            <w:r w:rsidRPr="00983F52">
              <w:rPr>
                <w:rFonts w:ascii="Times New Roman" w:eastAsia="Times New Roman" w:hAnsi="Times New Roman" w:cs="Times New Roman"/>
                <w:b/>
                <w:i/>
                <w:sz w:val="24"/>
                <w:szCs w:val="24"/>
                <w:lang w:val="uk-UA" w:eastAsia="ru-RU"/>
              </w:rPr>
              <w:t>ω</w:t>
            </w:r>
            <w:r w:rsidRPr="00983F52">
              <w:rPr>
                <w:rFonts w:ascii="Times New Roman" w:eastAsia="Times New Roman" w:hAnsi="Times New Roman" w:cs="Times New Roman"/>
                <w:b/>
                <w:i/>
                <w:sz w:val="24"/>
                <w:szCs w:val="24"/>
                <w:vertAlign w:val="subscript"/>
                <w:lang w:val="uk-UA" w:eastAsia="ru-RU"/>
              </w:rPr>
              <w:t>1</w:t>
            </w:r>
            <w:r w:rsidRPr="00983F52">
              <w:rPr>
                <w:rFonts w:ascii="Times New Roman" w:eastAsia="Times New Roman" w:hAnsi="Times New Roman" w:cs="Times New Roman"/>
                <w:b/>
                <w:i/>
                <w:sz w:val="24"/>
                <w:szCs w:val="24"/>
                <w:lang w:val="uk-UA" w:eastAsia="ru-RU"/>
              </w:rPr>
              <w:t>, c</w:t>
            </w:r>
            <w:r w:rsidRPr="00983F52">
              <w:rPr>
                <w:rFonts w:ascii="Times New Roman" w:eastAsia="Times New Roman" w:hAnsi="Times New Roman" w:cs="Times New Roman"/>
                <w:b/>
                <w:i/>
                <w:sz w:val="24"/>
                <w:szCs w:val="24"/>
                <w:vertAlign w:val="superscript"/>
                <w:lang w:val="uk-UA" w:eastAsia="ru-RU"/>
              </w:rPr>
              <w:t>-1</w:t>
            </w:r>
          </w:p>
        </w:tc>
      </w:tr>
      <w:tr w:rsidR="00983F52" w:rsidRPr="00983F52" w:rsidTr="00983F52">
        <w:trPr>
          <w:trHeight w:val="258"/>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r>
      <w:tr w:rsidR="00983F52" w:rsidRPr="00983F52" w:rsidTr="00983F52">
        <w:trPr>
          <w:trHeight w:val="243"/>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11</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11</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r>
      <w:tr w:rsidR="00983F52" w:rsidRPr="00983F52" w:rsidTr="00983F52">
        <w:trPr>
          <w:trHeight w:val="258"/>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r>
      <w:tr w:rsidR="00983F52" w:rsidRPr="00983F52" w:rsidTr="00983F52">
        <w:trPr>
          <w:trHeight w:val="243"/>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13</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13</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26</w:t>
            </w:r>
          </w:p>
        </w:tc>
      </w:tr>
      <w:tr w:rsidR="00983F52" w:rsidRPr="00983F52" w:rsidTr="00983F52">
        <w:trPr>
          <w:trHeight w:val="258"/>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w:t>
            </w:r>
          </w:p>
        </w:tc>
      </w:tr>
      <w:tr w:rsidR="00983F52" w:rsidRPr="00983F52" w:rsidTr="00983F52">
        <w:trPr>
          <w:trHeight w:val="258"/>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r>
      <w:tr w:rsidR="00983F52" w:rsidRPr="00983F52" w:rsidTr="00983F52">
        <w:trPr>
          <w:trHeight w:val="243"/>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r>
      <w:tr w:rsidR="00983F52" w:rsidRPr="00983F52" w:rsidTr="00983F52">
        <w:trPr>
          <w:trHeight w:val="258"/>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p>
        </w:tc>
      </w:tr>
      <w:tr w:rsidR="00983F52" w:rsidRPr="00983F52" w:rsidTr="00983F52">
        <w:trPr>
          <w:trHeight w:val="258"/>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r>
    </w:tbl>
    <w:p w:rsidR="00983F52" w:rsidRPr="00983F52" w:rsidRDefault="00983F52" w:rsidP="00C82244">
      <w:pPr>
        <w:widowControl w:val="0"/>
        <w:spacing w:after="0" w:line="240" w:lineRule="auto"/>
        <w:ind w:firstLine="426"/>
        <w:jc w:val="center"/>
        <w:rPr>
          <w:rFonts w:ascii="Times New Roman" w:eastAsia="Times New Roman" w:hAnsi="Times New Roman" w:cs="Times New Roman"/>
          <w:b/>
          <w:lang w:val="uk-UA" w:eastAsia="ru-RU"/>
        </w:rPr>
      </w:pPr>
    </w:p>
    <w:p w:rsidR="00983F52" w:rsidRPr="00983F52" w:rsidRDefault="001E434A" w:rsidP="00C82244">
      <w:pPr>
        <w:widowControl w:val="0"/>
        <w:spacing w:after="0" w:line="240" w:lineRule="auto"/>
        <w:ind w:firstLine="426"/>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Зміст звіту до роботи</w:t>
      </w:r>
    </w:p>
    <w:p w:rsidR="00983F52" w:rsidRPr="00983F52" w:rsidRDefault="00983F52" w:rsidP="00C82244">
      <w:pPr>
        <w:widowControl w:val="0"/>
        <w:spacing w:after="0" w:line="240" w:lineRule="auto"/>
        <w:ind w:firstLine="426"/>
        <w:jc w:val="center"/>
        <w:rPr>
          <w:rFonts w:ascii="Times New Roman" w:eastAsia="Times New Roman" w:hAnsi="Times New Roman" w:cs="Times New Roman"/>
          <w:lang w:val="uk-UA" w:eastAsia="ru-RU"/>
        </w:rPr>
      </w:pPr>
    </w:p>
    <w:p w:rsidR="00983F52" w:rsidRPr="00983F52" w:rsidRDefault="00983F52" w:rsidP="00C82244">
      <w:pPr>
        <w:widowControl w:val="0"/>
        <w:spacing w:after="0" w:line="240" w:lineRule="auto"/>
        <w:ind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Звіт про викона</w:t>
      </w:r>
      <w:r w:rsidR="001E434A">
        <w:rPr>
          <w:rFonts w:ascii="Times New Roman" w:eastAsia="Times New Roman" w:hAnsi="Times New Roman" w:cs="Times New Roman"/>
          <w:lang w:val="uk-UA" w:eastAsia="ru-RU"/>
        </w:rPr>
        <w:t>ну роботу повинен містити</w:t>
      </w:r>
      <w:r w:rsidRPr="00983F52">
        <w:rPr>
          <w:rFonts w:ascii="Times New Roman" w:eastAsia="Times New Roman" w:hAnsi="Times New Roman" w:cs="Times New Roman"/>
          <w:lang w:val="uk-UA" w:eastAsia="ru-RU"/>
        </w:rPr>
        <w:t>:</w:t>
      </w:r>
    </w:p>
    <w:p w:rsidR="00983F52" w:rsidRPr="00983F52" w:rsidRDefault="00983F52" w:rsidP="009D7CE0">
      <w:pPr>
        <w:widowControl w:val="0"/>
        <w:numPr>
          <w:ilvl w:val="0"/>
          <w:numId w:val="12"/>
        </w:numPr>
        <w:tabs>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Тему та мету роботи.</w:t>
      </w:r>
    </w:p>
    <w:p w:rsidR="00983F52" w:rsidRPr="00983F52" w:rsidRDefault="00983F52" w:rsidP="009D7CE0">
      <w:pPr>
        <w:widowControl w:val="0"/>
        <w:numPr>
          <w:ilvl w:val="0"/>
          <w:numId w:val="12"/>
        </w:numPr>
        <w:tabs>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Короткі теоретичні відомості з даної теми.</w:t>
      </w:r>
    </w:p>
    <w:p w:rsidR="00983F52" w:rsidRPr="00983F52" w:rsidRDefault="00983F52" w:rsidP="009D7CE0">
      <w:pPr>
        <w:widowControl w:val="0"/>
        <w:numPr>
          <w:ilvl w:val="0"/>
          <w:numId w:val="12"/>
        </w:numPr>
        <w:tabs>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Кінематичну схему механізму, виконану за допомогою креслярських інструментів у заданому положенні в масштабі </w:t>
      </w:r>
      <w:r w:rsidR="00640B78" w:rsidRPr="00401CDB">
        <w:rPr>
          <w:rFonts w:ascii="Times New Roman" w:eastAsia="Times New Roman" w:hAnsi="Times New Roman" w:cs="Times New Roman"/>
          <w:position w:val="-12"/>
          <w:lang w:val="uk-UA" w:eastAsia="ru-RU"/>
        </w:rPr>
        <w:object w:dxaOrig="279" w:dyaOrig="360">
          <v:shape id="_x0000_i1128" type="#_x0000_t75" style="width:13.65pt;height:18.25pt" o:ole="" fillcolor="window">
            <v:imagedata r:id="rId240" o:title=""/>
          </v:shape>
          <o:OLEObject Type="Embed" ProgID="Equation.3" ShapeID="_x0000_i1128" DrawAspect="Content" ObjectID="_1678175272" r:id="rId241"/>
        </w:object>
      </w:r>
      <w:r w:rsidRPr="00983F52">
        <w:rPr>
          <w:rFonts w:ascii="Times New Roman" w:eastAsia="Times New Roman" w:hAnsi="Times New Roman" w:cs="Times New Roman"/>
          <w:b/>
          <w:i/>
          <w:lang w:val="uk-UA" w:eastAsia="ru-RU"/>
        </w:rPr>
        <w:t>.</w:t>
      </w:r>
    </w:p>
    <w:p w:rsidR="00983F52" w:rsidRPr="00983F52" w:rsidRDefault="00983F52" w:rsidP="009D7CE0">
      <w:pPr>
        <w:widowControl w:val="0"/>
        <w:numPr>
          <w:ilvl w:val="0"/>
          <w:numId w:val="12"/>
        </w:numPr>
        <w:tabs>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Рівняння для визначення швидкостей та прискорень характерних точок механізму.</w:t>
      </w:r>
    </w:p>
    <w:p w:rsidR="00983F52" w:rsidRPr="00983F52" w:rsidRDefault="00983F52" w:rsidP="009D7CE0">
      <w:pPr>
        <w:widowControl w:val="0"/>
        <w:numPr>
          <w:ilvl w:val="0"/>
          <w:numId w:val="12"/>
        </w:numPr>
        <w:tabs>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Плани швидкостей та прискорень, побудовані в масштабах </w:t>
      </w:r>
      <w:r w:rsidR="00401CDB" w:rsidRPr="00B77F7F">
        <w:rPr>
          <w:position w:val="-10"/>
        </w:rPr>
        <w:object w:dxaOrig="220" w:dyaOrig="260">
          <v:shape id="_x0000_i1129" type="#_x0000_t75" style="width:10.95pt;height:13.2pt" o:ole="">
            <v:imagedata r:id="rId242" o:title=""/>
          </v:shape>
          <o:OLEObject Type="Embed" ProgID="Equation.3" ShapeID="_x0000_i1129" DrawAspect="Content" ObjectID="_1678175273" r:id="rId243"/>
        </w:object>
      </w:r>
      <w:r w:rsidRPr="00983F52">
        <w:rPr>
          <w:rFonts w:ascii="Times New Roman" w:eastAsia="Times New Roman" w:hAnsi="Times New Roman" w:cs="Times New Roman"/>
          <w:b/>
          <w:i/>
          <w:vertAlign w:val="subscript"/>
          <w:lang w:val="uk-UA" w:eastAsia="ru-RU"/>
        </w:rPr>
        <w:t xml:space="preserve">v </w:t>
      </w:r>
      <w:r w:rsidRPr="00983F52">
        <w:rPr>
          <w:rFonts w:ascii="Times New Roman" w:eastAsia="Times New Roman" w:hAnsi="Times New Roman" w:cs="Times New Roman"/>
          <w:lang w:val="uk-UA" w:eastAsia="ru-RU"/>
        </w:rPr>
        <w:t xml:space="preserve"> та </w:t>
      </w:r>
      <w:r w:rsidR="00401CDB" w:rsidRPr="00B77F7F">
        <w:rPr>
          <w:position w:val="-10"/>
        </w:rPr>
        <w:object w:dxaOrig="220" w:dyaOrig="260">
          <v:shape id="_x0000_i1130" type="#_x0000_t75" style="width:10.95pt;height:13.2pt" o:ole="">
            <v:imagedata r:id="rId244" o:title=""/>
          </v:shape>
          <o:OLEObject Type="Embed" ProgID="Equation.3" ShapeID="_x0000_i1130" DrawAspect="Content" ObjectID="_1678175274" r:id="rId245"/>
        </w:object>
      </w:r>
      <w:r w:rsidRPr="00983F52">
        <w:rPr>
          <w:rFonts w:ascii="Times New Roman" w:eastAsia="Times New Roman" w:hAnsi="Times New Roman" w:cs="Times New Roman"/>
          <w:b/>
          <w:i/>
          <w:vertAlign w:val="subscript"/>
          <w:lang w:val="uk-UA" w:eastAsia="ru-RU"/>
        </w:rPr>
        <w:t>a</w:t>
      </w:r>
      <w:r w:rsidRPr="00983F52">
        <w:rPr>
          <w:rFonts w:ascii="Times New Roman" w:eastAsia="Times New Roman" w:hAnsi="Times New Roman" w:cs="Times New Roman"/>
          <w:b/>
          <w:i/>
          <w:lang w:val="uk-UA" w:eastAsia="ru-RU"/>
        </w:rPr>
        <w:t xml:space="preserve"> </w:t>
      </w:r>
      <w:r w:rsidRPr="00983F52">
        <w:rPr>
          <w:rFonts w:ascii="Times New Roman" w:eastAsia="Times New Roman" w:hAnsi="Times New Roman" w:cs="Times New Roman"/>
          <w:lang w:val="uk-UA" w:eastAsia="ru-RU"/>
        </w:rPr>
        <w:t>для даного положення механізму.</w:t>
      </w:r>
    </w:p>
    <w:p w:rsidR="00983F52" w:rsidRPr="00983F52" w:rsidRDefault="00983F52" w:rsidP="009D7CE0">
      <w:pPr>
        <w:widowControl w:val="0"/>
        <w:numPr>
          <w:ilvl w:val="0"/>
          <w:numId w:val="12"/>
        </w:numPr>
        <w:tabs>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Обчислення дійсних значень швидкостей та прискорень характерних точок механізму.</w:t>
      </w:r>
    </w:p>
    <w:p w:rsidR="00983F52" w:rsidRDefault="00983F52" w:rsidP="009D7CE0">
      <w:pPr>
        <w:widowControl w:val="0"/>
        <w:numPr>
          <w:ilvl w:val="0"/>
          <w:numId w:val="12"/>
        </w:numPr>
        <w:tabs>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Визначення величин та напрямків кутових швидкостей та кутових прискорень ланок механізму.</w:t>
      </w:r>
    </w:p>
    <w:p w:rsidR="007B3BCF" w:rsidRPr="00983F52" w:rsidRDefault="007B3BCF" w:rsidP="007B3BCF">
      <w:pPr>
        <w:widowControl w:val="0"/>
        <w:tabs>
          <w:tab w:val="left" w:pos="851"/>
        </w:tabs>
        <w:spacing w:after="0" w:line="240" w:lineRule="auto"/>
        <w:ind w:left="927"/>
        <w:jc w:val="both"/>
        <w:rPr>
          <w:rFonts w:ascii="Times New Roman" w:eastAsia="Times New Roman" w:hAnsi="Times New Roman" w:cs="Times New Roman"/>
          <w:lang w:val="uk-UA" w:eastAsia="ru-RU"/>
        </w:rPr>
      </w:pPr>
    </w:p>
    <w:p w:rsidR="00983F52" w:rsidRPr="00983F52" w:rsidRDefault="00983F52" w:rsidP="00C82244">
      <w:pPr>
        <w:widowControl w:val="0"/>
        <w:tabs>
          <w:tab w:val="left" w:pos="851"/>
        </w:tabs>
        <w:spacing w:after="0" w:line="240" w:lineRule="auto"/>
        <w:ind w:firstLine="426"/>
        <w:jc w:val="both"/>
        <w:rPr>
          <w:rFonts w:ascii="Times New Roman" w:eastAsia="Times New Roman" w:hAnsi="Times New Roman" w:cs="Times New Roman"/>
          <w:lang w:val="uk-UA" w:eastAsia="ru-RU"/>
        </w:rPr>
      </w:pPr>
    </w:p>
    <w:p w:rsidR="00983F52" w:rsidRPr="00983F52" w:rsidRDefault="00983F52" w:rsidP="00C82244">
      <w:pPr>
        <w:widowControl w:val="0"/>
        <w:spacing w:after="0" w:line="240" w:lineRule="auto"/>
        <w:ind w:firstLine="426"/>
        <w:jc w:val="center"/>
        <w:rPr>
          <w:rFonts w:ascii="Times New Roman" w:eastAsia="Times New Roman" w:hAnsi="Times New Roman" w:cs="Times New Roman"/>
          <w:b/>
          <w:lang w:val="uk-UA" w:eastAsia="ru-RU"/>
        </w:rPr>
      </w:pPr>
      <w:r w:rsidRPr="00983F52">
        <w:rPr>
          <w:rFonts w:ascii="Times New Roman" w:eastAsia="Times New Roman" w:hAnsi="Times New Roman" w:cs="Times New Roman"/>
          <w:b/>
          <w:lang w:val="uk-UA" w:eastAsia="ru-RU"/>
        </w:rPr>
        <w:t xml:space="preserve">Контрольні </w:t>
      </w:r>
      <w:r w:rsidR="001E434A">
        <w:rPr>
          <w:rFonts w:ascii="Times New Roman" w:eastAsia="Times New Roman" w:hAnsi="Times New Roman" w:cs="Times New Roman"/>
          <w:b/>
          <w:lang w:val="uk-UA" w:eastAsia="ru-RU"/>
        </w:rPr>
        <w:t>за</w:t>
      </w:r>
      <w:r w:rsidRPr="00983F52">
        <w:rPr>
          <w:rFonts w:ascii="Times New Roman" w:eastAsia="Times New Roman" w:hAnsi="Times New Roman" w:cs="Times New Roman"/>
          <w:b/>
          <w:lang w:val="uk-UA" w:eastAsia="ru-RU"/>
        </w:rPr>
        <w:t>питання</w:t>
      </w:r>
    </w:p>
    <w:p w:rsidR="00983F52" w:rsidRPr="00983F52" w:rsidRDefault="00983F52" w:rsidP="00C82244">
      <w:pPr>
        <w:widowControl w:val="0"/>
        <w:spacing w:after="0" w:line="240" w:lineRule="auto"/>
        <w:ind w:firstLine="426"/>
        <w:jc w:val="center"/>
        <w:rPr>
          <w:rFonts w:ascii="Times New Roman" w:eastAsia="Times New Roman" w:hAnsi="Times New Roman" w:cs="Times New Roman"/>
          <w:b/>
          <w:lang w:val="uk-UA" w:eastAsia="ru-RU"/>
        </w:rPr>
      </w:pPr>
    </w:p>
    <w:p w:rsidR="00983F52" w:rsidRPr="00983F52" w:rsidRDefault="00983F52" w:rsidP="009D7CE0">
      <w:pPr>
        <w:widowControl w:val="0"/>
        <w:numPr>
          <w:ilvl w:val="0"/>
          <w:numId w:val="5"/>
        </w:numPr>
        <w:tabs>
          <w:tab w:val="clear" w:pos="869"/>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Що розуміють під кінематичним дослідженням механізму?</w:t>
      </w:r>
    </w:p>
    <w:p w:rsidR="00983F52" w:rsidRPr="00983F52" w:rsidRDefault="00983F52" w:rsidP="009D7CE0">
      <w:pPr>
        <w:widowControl w:val="0"/>
        <w:numPr>
          <w:ilvl w:val="0"/>
          <w:numId w:val="5"/>
        </w:numPr>
        <w:tabs>
          <w:tab w:val="clear" w:pos="869"/>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Які його завдання?</w:t>
      </w:r>
    </w:p>
    <w:p w:rsidR="00983F52" w:rsidRPr="00983F52" w:rsidRDefault="00983F52" w:rsidP="009D7CE0">
      <w:pPr>
        <w:widowControl w:val="0"/>
        <w:numPr>
          <w:ilvl w:val="0"/>
          <w:numId w:val="5"/>
        </w:numPr>
        <w:tabs>
          <w:tab w:val="clear" w:pos="869"/>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Вихідні дані та методи кінематичного аналізу механізмів.</w:t>
      </w:r>
    </w:p>
    <w:p w:rsidR="00983F52" w:rsidRPr="00983F52" w:rsidRDefault="00983F52" w:rsidP="009D7CE0">
      <w:pPr>
        <w:widowControl w:val="0"/>
        <w:numPr>
          <w:ilvl w:val="0"/>
          <w:numId w:val="5"/>
        </w:numPr>
        <w:tabs>
          <w:tab w:val="clear" w:pos="869"/>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Послідовність кінематичного аналізу плоского механізму методом планів.</w:t>
      </w:r>
    </w:p>
    <w:p w:rsidR="00983F52" w:rsidRPr="00983F52" w:rsidRDefault="00983F52" w:rsidP="009D7CE0">
      <w:pPr>
        <w:widowControl w:val="0"/>
        <w:numPr>
          <w:ilvl w:val="0"/>
          <w:numId w:val="5"/>
        </w:numPr>
        <w:tabs>
          <w:tab w:val="clear" w:pos="869"/>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Що називається планом швидкостей (прискорень)?</w:t>
      </w:r>
    </w:p>
    <w:p w:rsidR="00983F52" w:rsidRPr="00983F52" w:rsidRDefault="009B12BB" w:rsidP="009D7CE0">
      <w:pPr>
        <w:widowControl w:val="0"/>
        <w:numPr>
          <w:ilvl w:val="0"/>
          <w:numId w:val="5"/>
        </w:numPr>
        <w:tabs>
          <w:tab w:val="clear" w:pos="869"/>
          <w:tab w:val="left" w:pos="851"/>
        </w:tabs>
        <w:spacing w:after="0" w:line="240" w:lineRule="auto"/>
        <w:ind w:left="0"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Як визначають</w:t>
      </w:r>
      <w:r w:rsidR="00983F52" w:rsidRPr="00983F52">
        <w:rPr>
          <w:rFonts w:ascii="Times New Roman" w:eastAsia="Times New Roman" w:hAnsi="Times New Roman" w:cs="Times New Roman"/>
          <w:lang w:val="uk-UA" w:eastAsia="ru-RU"/>
        </w:rPr>
        <w:t xml:space="preserve"> швидкість і прискорення точок ланки в її плоскопаралельному русі?</w:t>
      </w:r>
    </w:p>
    <w:p w:rsidR="00983F52" w:rsidRPr="00983F52" w:rsidRDefault="009B12BB" w:rsidP="009D7CE0">
      <w:pPr>
        <w:widowControl w:val="0"/>
        <w:numPr>
          <w:ilvl w:val="0"/>
          <w:numId w:val="5"/>
        </w:numPr>
        <w:tabs>
          <w:tab w:val="clear" w:pos="869"/>
          <w:tab w:val="left" w:pos="851"/>
        </w:tabs>
        <w:spacing w:after="0" w:line="240" w:lineRule="auto"/>
        <w:ind w:left="0"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Як обчислюють</w:t>
      </w:r>
      <w:r w:rsidR="00983F52" w:rsidRPr="00983F52">
        <w:rPr>
          <w:rFonts w:ascii="Times New Roman" w:eastAsia="Times New Roman" w:hAnsi="Times New Roman" w:cs="Times New Roman"/>
          <w:lang w:val="uk-UA" w:eastAsia="ru-RU"/>
        </w:rPr>
        <w:t xml:space="preserve"> нормальні прискорення точок ланок механізму у відносно-обертальному русі?</w:t>
      </w:r>
    </w:p>
    <w:p w:rsidR="00983F52" w:rsidRPr="00983F52" w:rsidRDefault="009B12BB" w:rsidP="009D7CE0">
      <w:pPr>
        <w:widowControl w:val="0"/>
        <w:numPr>
          <w:ilvl w:val="0"/>
          <w:numId w:val="5"/>
        </w:numPr>
        <w:tabs>
          <w:tab w:val="clear" w:pos="869"/>
          <w:tab w:val="left" w:pos="851"/>
        </w:tabs>
        <w:spacing w:after="0" w:line="240" w:lineRule="auto"/>
        <w:ind w:left="0"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Як обчислюють</w:t>
      </w:r>
      <w:r w:rsidR="00983F52" w:rsidRPr="00983F52">
        <w:rPr>
          <w:rFonts w:ascii="Times New Roman" w:eastAsia="Times New Roman" w:hAnsi="Times New Roman" w:cs="Times New Roman"/>
          <w:lang w:val="uk-UA" w:eastAsia="ru-RU"/>
        </w:rPr>
        <w:t xml:space="preserve"> кутові швидкості та прискорення ланок?</w:t>
      </w:r>
    </w:p>
    <w:p w:rsidR="00983F52" w:rsidRPr="00983F52" w:rsidRDefault="009B12BB" w:rsidP="009D7CE0">
      <w:pPr>
        <w:widowControl w:val="0"/>
        <w:numPr>
          <w:ilvl w:val="0"/>
          <w:numId w:val="5"/>
        </w:numPr>
        <w:tabs>
          <w:tab w:val="clear" w:pos="869"/>
          <w:tab w:val="left" w:pos="851"/>
        </w:tabs>
        <w:spacing w:after="0" w:line="240" w:lineRule="auto"/>
        <w:ind w:left="0"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Як визначають</w:t>
      </w:r>
      <w:r w:rsidR="00983F52" w:rsidRPr="00983F52">
        <w:rPr>
          <w:rFonts w:ascii="Times New Roman" w:eastAsia="Times New Roman" w:hAnsi="Times New Roman" w:cs="Times New Roman"/>
          <w:lang w:val="uk-UA" w:eastAsia="ru-RU"/>
        </w:rPr>
        <w:t xml:space="preserve"> їх напрямки?</w:t>
      </w:r>
    </w:p>
    <w:p w:rsidR="00983F52" w:rsidRPr="00983F52" w:rsidRDefault="00983F52" w:rsidP="009D7CE0">
      <w:pPr>
        <w:widowControl w:val="0"/>
        <w:numPr>
          <w:ilvl w:val="0"/>
          <w:numId w:val="5"/>
        </w:numPr>
        <w:tabs>
          <w:tab w:val="clear" w:pos="869"/>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Сутність принципів подібності та пропорційних відрізків.</w:t>
      </w:r>
    </w:p>
    <w:p w:rsidR="00983F52" w:rsidRDefault="00983F52" w:rsidP="00983F52">
      <w:pPr>
        <w:widowControl w:val="0"/>
        <w:spacing w:after="0" w:line="240" w:lineRule="auto"/>
        <w:jc w:val="center"/>
        <w:rPr>
          <w:rFonts w:ascii="Times New Roman" w:eastAsia="Times New Roman" w:hAnsi="Times New Roman" w:cs="Times New Roman"/>
          <w:b/>
          <w:lang w:val="uk-UA" w:eastAsia="ru-RU"/>
        </w:rPr>
      </w:pPr>
    </w:p>
    <w:p w:rsidR="00C0781B" w:rsidRPr="00C0781B" w:rsidRDefault="00C0781B" w:rsidP="00C0781B">
      <w:pPr>
        <w:widowControl w:val="0"/>
        <w:spacing w:after="0" w:line="240" w:lineRule="auto"/>
        <w:jc w:val="center"/>
        <w:rPr>
          <w:rFonts w:ascii="Times New Roman" w:eastAsia="Times New Roman" w:hAnsi="Times New Roman" w:cs="Times New Roman"/>
          <w:b/>
          <w:lang w:val="uk-UA" w:eastAsia="ru-RU"/>
        </w:rPr>
      </w:pPr>
      <w:r w:rsidRPr="00C0781B">
        <w:rPr>
          <w:rFonts w:ascii="Times New Roman" w:eastAsia="Times New Roman" w:hAnsi="Times New Roman" w:cs="Times New Roman"/>
          <w:b/>
          <w:lang w:val="uk-UA" w:eastAsia="ru-RU"/>
        </w:rPr>
        <w:t>Завдання для самопідготовки</w:t>
      </w:r>
    </w:p>
    <w:p w:rsidR="00C0781B" w:rsidRPr="00C0781B" w:rsidRDefault="00C0781B" w:rsidP="00C0781B">
      <w:pPr>
        <w:widowControl w:val="0"/>
        <w:spacing w:after="0" w:line="240" w:lineRule="auto"/>
        <w:jc w:val="center"/>
        <w:rPr>
          <w:rFonts w:ascii="Times New Roman" w:eastAsia="Times New Roman" w:hAnsi="Times New Roman" w:cs="Times New Roman"/>
          <w:lang w:val="uk-UA" w:eastAsia="ru-RU"/>
        </w:rPr>
      </w:pPr>
    </w:p>
    <w:p w:rsidR="00C0781B" w:rsidRPr="00C0781B" w:rsidRDefault="00C0781B" w:rsidP="00C0781B">
      <w:pPr>
        <w:widowControl w:val="0"/>
        <w:spacing w:after="0" w:line="240" w:lineRule="auto"/>
        <w:ind w:firstLine="567"/>
        <w:jc w:val="both"/>
        <w:rPr>
          <w:rFonts w:ascii="Times New Roman" w:eastAsia="Times New Roman" w:hAnsi="Times New Roman" w:cs="Times New Roman"/>
          <w:lang w:val="uk-UA" w:eastAsia="ru-RU"/>
        </w:rPr>
      </w:pPr>
      <w:r w:rsidRPr="00C0781B">
        <w:rPr>
          <w:rFonts w:ascii="Times New Roman" w:eastAsia="Times New Roman" w:hAnsi="Times New Roman" w:cs="Times New Roman"/>
          <w:lang w:val="uk-UA" w:eastAsia="ru-RU"/>
        </w:rPr>
        <w:t>Побудувати план швидкостей та прискорень у довільному масштабі механізмів, зображених на рисунках</w:t>
      </w:r>
      <w:r w:rsidR="00FB2217">
        <w:rPr>
          <w:rFonts w:ascii="Times New Roman" w:eastAsia="Times New Roman" w:hAnsi="Times New Roman" w:cs="Times New Roman"/>
          <w:lang w:val="uk-UA" w:eastAsia="ru-RU"/>
        </w:rPr>
        <w:t xml:space="preserve"> 1.37 – 1.46 </w:t>
      </w:r>
      <w:r w:rsidRPr="00C0781B">
        <w:rPr>
          <w:rFonts w:ascii="Times New Roman" w:eastAsia="Times New Roman" w:hAnsi="Times New Roman" w:cs="Times New Roman"/>
          <w:lang w:val="uk-UA" w:eastAsia="ru-RU"/>
        </w:rPr>
        <w:t xml:space="preserve">у масштабі </w:t>
      </w:r>
      <w:r w:rsidRPr="00C0781B">
        <w:rPr>
          <w:rFonts w:ascii="Times New Roman" w:eastAsia="Times New Roman" w:hAnsi="Times New Roman" w:cs="Times New Roman"/>
          <w:position w:val="-24"/>
          <w:lang w:val="uk-UA" w:eastAsia="ru-RU"/>
        </w:rPr>
        <w:object w:dxaOrig="1719" w:dyaOrig="620">
          <v:shape id="_x0000_i1131" type="#_x0000_t75" style="width:86.1pt;height:31pt" o:ole="">
            <v:imagedata r:id="rId246" o:title=""/>
          </v:shape>
          <o:OLEObject Type="Embed" ProgID="Equation.3" ShapeID="_x0000_i1131" DrawAspect="Content" ObjectID="_1678175275" r:id="rId247"/>
        </w:object>
      </w:r>
      <w:r w:rsidRPr="00C0781B">
        <w:rPr>
          <w:rFonts w:ascii="Times New Roman" w:eastAsia="Times New Roman" w:hAnsi="Times New Roman" w:cs="Times New Roman"/>
          <w:lang w:val="uk-UA" w:eastAsia="ru-RU"/>
        </w:rPr>
        <w:t>.</w:t>
      </w:r>
    </w:p>
    <w:p w:rsidR="00C0781B" w:rsidRPr="00C0781B" w:rsidRDefault="00C0781B" w:rsidP="00C0781B">
      <w:pPr>
        <w:spacing w:after="0" w:line="240" w:lineRule="auto"/>
        <w:rPr>
          <w:rFonts w:ascii="Times New Roman" w:eastAsia="Times New Roman" w:hAnsi="Times New Roman" w:cs="Times New Roman"/>
          <w:b/>
          <w:i/>
          <w:sz w:val="24"/>
          <w:szCs w:val="24"/>
          <w:lang w:eastAsia="ru-RU"/>
        </w:rPr>
      </w:pPr>
      <w:r w:rsidRPr="00C0781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en-US" w:eastAsia="ru-RU"/>
        </w:rPr>
        <w:t>n</w:t>
      </w:r>
      <w:r w:rsidRPr="00C0781B">
        <w:rPr>
          <w:rFonts w:ascii="Times New Roman" w:eastAsia="Times New Roman" w:hAnsi="Times New Roman" w:cs="Times New Roman"/>
          <w:b/>
          <w:i/>
          <w:sz w:val="24"/>
          <w:szCs w:val="24"/>
          <w:lang w:eastAsia="ru-RU"/>
        </w:rPr>
        <w:t xml:space="preserve"> = 30</w:t>
      </w:r>
      <w:r w:rsidR="009B12B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eastAsia="ru-RU"/>
        </w:rPr>
        <w:t>об/хв</w:t>
      </w:r>
      <w:r w:rsidRPr="00C0781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eastAsia="ru-RU"/>
        </w:rPr>
        <w:t xml:space="preserve"> </w:t>
      </w:r>
      <w:r w:rsidRPr="00C0781B">
        <w:rPr>
          <w:rFonts w:ascii="Times New Roman" w:eastAsia="Times New Roman" w:hAnsi="Times New Roman" w:cs="Times New Roman"/>
          <w:b/>
          <w:i/>
          <w:sz w:val="24"/>
          <w:szCs w:val="24"/>
          <w:lang w:val="en-US" w:eastAsia="ru-RU"/>
        </w:rPr>
        <w:t>n</w:t>
      </w:r>
      <w:r w:rsidRPr="00C0781B">
        <w:rPr>
          <w:rFonts w:ascii="Times New Roman" w:eastAsia="Times New Roman" w:hAnsi="Times New Roman" w:cs="Times New Roman"/>
          <w:b/>
          <w:i/>
          <w:sz w:val="24"/>
          <w:szCs w:val="24"/>
          <w:lang w:eastAsia="ru-RU"/>
        </w:rPr>
        <w:t xml:space="preserve"> = 120</w:t>
      </w:r>
      <w:r w:rsidR="009B12B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eastAsia="ru-RU"/>
        </w:rPr>
        <w:t>об/хв</w:t>
      </w:r>
      <w:r w:rsidRPr="00C0781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en-US" w:eastAsia="ru-RU"/>
        </w:rPr>
        <w:t>n</w:t>
      </w:r>
      <w:r w:rsidRPr="00C0781B">
        <w:rPr>
          <w:rFonts w:ascii="Times New Roman" w:eastAsia="Times New Roman" w:hAnsi="Times New Roman" w:cs="Times New Roman"/>
          <w:b/>
          <w:i/>
          <w:sz w:val="24"/>
          <w:szCs w:val="24"/>
          <w:lang w:eastAsia="ru-RU"/>
        </w:rPr>
        <w:t xml:space="preserve"> = 75</w:t>
      </w:r>
      <w:r w:rsidR="009B12B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eastAsia="ru-RU"/>
        </w:rPr>
        <w:t>об/хв</w:t>
      </w:r>
    </w:p>
    <w:p w:rsidR="00C0781B" w:rsidRPr="00C0781B" w:rsidRDefault="00C0781B" w:rsidP="00C0781B">
      <w:pPr>
        <w:spacing w:after="0" w:line="240" w:lineRule="auto"/>
        <w:rPr>
          <w:rFonts w:ascii="Times New Roman" w:eastAsia="Times New Roman" w:hAnsi="Times New Roman" w:cs="Times New Roman"/>
          <w:b/>
          <w:lang w:val="uk-UA" w:eastAsia="ru-RU"/>
        </w:rPr>
      </w:pPr>
      <w:r>
        <w:rPr>
          <w:rFonts w:ascii="Times New Roman" w:eastAsia="Times New Roman" w:hAnsi="Times New Roman" w:cs="Times New Roman"/>
          <w:b/>
          <w:noProof/>
          <w:lang w:eastAsia="ru-RU"/>
        </w:rPr>
        <w:drawing>
          <wp:inline distT="0" distB="0" distL="0" distR="0" wp14:anchorId="28F80013" wp14:editId="4D279093">
            <wp:extent cx="1035050" cy="1550035"/>
            <wp:effectExtent l="0" t="0" r="0" b="0"/>
            <wp:docPr id="305"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4"/>
                    <pic:cNvPicPr>
                      <a:picLocks noChangeAspect="1" noChangeArrowheads="1"/>
                    </pic:cNvPicPr>
                  </pic:nvPicPr>
                  <pic:blipFill>
                    <a:blip r:embed="rId248">
                      <a:lum bright="-24000" contrast="48000"/>
                      <a:extLst>
                        <a:ext uri="{28A0092B-C50C-407E-A947-70E740481C1C}">
                          <a14:useLocalDpi xmlns:a14="http://schemas.microsoft.com/office/drawing/2010/main" val="0"/>
                        </a:ext>
                      </a:extLst>
                    </a:blip>
                    <a:srcRect/>
                    <a:stretch>
                      <a:fillRect/>
                    </a:stretch>
                  </pic:blipFill>
                  <pic:spPr bwMode="auto">
                    <a:xfrm>
                      <a:off x="0" y="0"/>
                      <a:ext cx="1035050" cy="1550035"/>
                    </a:xfrm>
                    <a:prstGeom prst="rect">
                      <a:avLst/>
                    </a:prstGeom>
                    <a:noFill/>
                    <a:ln>
                      <a:noFill/>
                    </a:ln>
                  </pic:spPr>
                </pic:pic>
              </a:graphicData>
            </a:graphic>
          </wp:inline>
        </w:drawing>
      </w:r>
      <w:r w:rsidRPr="00C0781B">
        <w:rPr>
          <w:rFonts w:ascii="Times New Roman" w:eastAsia="Times New Roman" w:hAnsi="Times New Roman" w:cs="Times New Roman"/>
          <w:b/>
          <w:lang w:val="uk-UA" w:eastAsia="ru-RU"/>
        </w:rPr>
        <w:t xml:space="preserve">                </w:t>
      </w:r>
      <w:r>
        <w:rPr>
          <w:rFonts w:ascii="Times New Roman" w:eastAsia="Times New Roman" w:hAnsi="Times New Roman" w:cs="Times New Roman"/>
          <w:b/>
          <w:noProof/>
          <w:lang w:eastAsia="ru-RU"/>
        </w:rPr>
        <w:drawing>
          <wp:inline distT="0" distB="0" distL="0" distR="0" wp14:anchorId="01E22FAC" wp14:editId="5D4B8BE9">
            <wp:extent cx="793750" cy="1786890"/>
            <wp:effectExtent l="0" t="0" r="6350" b="3810"/>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5"/>
                    <pic:cNvPicPr>
                      <a:picLocks noChangeAspect="1" noChangeArrowheads="1"/>
                    </pic:cNvPicPr>
                  </pic:nvPicPr>
                  <pic:blipFill>
                    <a:blip r:embed="rId249">
                      <a:lum bright="-36000" contrast="66000"/>
                      <a:extLst>
                        <a:ext uri="{28A0092B-C50C-407E-A947-70E740481C1C}">
                          <a14:useLocalDpi xmlns:a14="http://schemas.microsoft.com/office/drawing/2010/main" val="0"/>
                        </a:ext>
                      </a:extLst>
                    </a:blip>
                    <a:srcRect/>
                    <a:stretch>
                      <a:fillRect/>
                    </a:stretch>
                  </pic:blipFill>
                  <pic:spPr bwMode="auto">
                    <a:xfrm>
                      <a:off x="0" y="0"/>
                      <a:ext cx="793750" cy="1786890"/>
                    </a:xfrm>
                    <a:prstGeom prst="rect">
                      <a:avLst/>
                    </a:prstGeom>
                    <a:noFill/>
                    <a:ln>
                      <a:noFill/>
                    </a:ln>
                  </pic:spPr>
                </pic:pic>
              </a:graphicData>
            </a:graphic>
          </wp:inline>
        </w:drawing>
      </w:r>
      <w:r w:rsidRPr="00C0781B">
        <w:rPr>
          <w:rFonts w:ascii="Times New Roman" w:eastAsia="Times New Roman" w:hAnsi="Times New Roman" w:cs="Times New Roman"/>
          <w:b/>
          <w:lang w:val="uk-UA" w:eastAsia="ru-RU"/>
        </w:rPr>
        <w:t xml:space="preserve">      </w:t>
      </w:r>
      <w:r>
        <w:rPr>
          <w:rFonts w:ascii="Times New Roman" w:eastAsia="Times New Roman" w:hAnsi="Times New Roman" w:cs="Times New Roman"/>
          <w:b/>
          <w:noProof/>
          <w:lang w:eastAsia="ru-RU"/>
        </w:rPr>
        <w:drawing>
          <wp:inline distT="0" distB="0" distL="0" distR="0" wp14:anchorId="36434CDA" wp14:editId="4EE8248E">
            <wp:extent cx="1477010" cy="1466215"/>
            <wp:effectExtent l="0" t="0" r="8890" b="635"/>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6"/>
                    <pic:cNvPicPr>
                      <a:picLocks noChangeAspect="1" noChangeArrowheads="1"/>
                    </pic:cNvPicPr>
                  </pic:nvPicPr>
                  <pic:blipFill>
                    <a:blip r:embed="rId250">
                      <a:lum bright="-30000" contrast="60000"/>
                      <a:extLst>
                        <a:ext uri="{28A0092B-C50C-407E-A947-70E740481C1C}">
                          <a14:useLocalDpi xmlns:a14="http://schemas.microsoft.com/office/drawing/2010/main" val="0"/>
                        </a:ext>
                      </a:extLst>
                    </a:blip>
                    <a:srcRect/>
                    <a:stretch>
                      <a:fillRect/>
                    </a:stretch>
                  </pic:blipFill>
                  <pic:spPr bwMode="auto">
                    <a:xfrm>
                      <a:off x="0" y="0"/>
                      <a:ext cx="1477010" cy="1466215"/>
                    </a:xfrm>
                    <a:prstGeom prst="rect">
                      <a:avLst/>
                    </a:prstGeom>
                    <a:noFill/>
                    <a:ln>
                      <a:noFill/>
                    </a:ln>
                  </pic:spPr>
                </pic:pic>
              </a:graphicData>
            </a:graphic>
          </wp:inline>
        </w:drawing>
      </w:r>
    </w:p>
    <w:p w:rsidR="00C0781B" w:rsidRPr="00C0781B" w:rsidRDefault="00C0781B" w:rsidP="00C0781B">
      <w:pPr>
        <w:spacing w:after="0" w:line="240" w:lineRule="auto"/>
        <w:rPr>
          <w:rFonts w:ascii="Times New Roman" w:eastAsia="Times New Roman" w:hAnsi="Times New Roman" w:cs="Times New Roman"/>
          <w:b/>
          <w:lang w:val="uk-UA" w:eastAsia="ru-RU"/>
        </w:rPr>
      </w:pPr>
    </w:p>
    <w:p w:rsidR="00C0781B" w:rsidRDefault="00C0781B" w:rsidP="00C0781B">
      <w:pPr>
        <w:spacing w:after="0" w:line="240" w:lineRule="auto"/>
        <w:rPr>
          <w:rFonts w:ascii="Times New Roman" w:eastAsia="Times New Roman" w:hAnsi="Times New Roman" w:cs="Times New Roman"/>
          <w:lang w:val="uk-UA" w:eastAsia="ru-RU"/>
        </w:rPr>
      </w:pPr>
      <w:r w:rsidRPr="00C0781B">
        <w:rPr>
          <w:rFonts w:ascii="Times New Roman" w:eastAsia="Times New Roman" w:hAnsi="Times New Roman" w:cs="Times New Roman"/>
          <w:lang w:val="uk-UA" w:eastAsia="ru-RU"/>
        </w:rPr>
        <w:t xml:space="preserve">            Рис.</w:t>
      </w:r>
      <w:r w:rsidR="009B12BB">
        <w:rPr>
          <w:rFonts w:ascii="Times New Roman" w:eastAsia="Times New Roman" w:hAnsi="Times New Roman" w:cs="Times New Roman"/>
          <w:lang w:val="uk-UA" w:eastAsia="ru-RU"/>
        </w:rPr>
        <w:t xml:space="preserve"> </w:t>
      </w:r>
      <w:r w:rsidRPr="00C0781B">
        <w:rPr>
          <w:rFonts w:ascii="Times New Roman" w:eastAsia="Times New Roman" w:hAnsi="Times New Roman" w:cs="Times New Roman"/>
          <w:lang w:val="uk-UA" w:eastAsia="ru-RU"/>
        </w:rPr>
        <w:t>1</w:t>
      </w:r>
      <w:r w:rsidR="00C73771">
        <w:rPr>
          <w:rFonts w:ascii="Times New Roman" w:eastAsia="Times New Roman" w:hAnsi="Times New Roman" w:cs="Times New Roman"/>
          <w:lang w:val="uk-UA" w:eastAsia="ru-RU"/>
        </w:rPr>
        <w:t>.37</w:t>
      </w:r>
      <w:r w:rsidRPr="00C0781B">
        <w:rPr>
          <w:rFonts w:ascii="Times New Roman" w:eastAsia="Times New Roman" w:hAnsi="Times New Roman" w:cs="Times New Roman"/>
          <w:lang w:val="uk-UA" w:eastAsia="ru-RU"/>
        </w:rPr>
        <w:t xml:space="preserve">                             Рис.</w:t>
      </w:r>
      <w:r w:rsidR="009B12BB">
        <w:rPr>
          <w:rFonts w:ascii="Times New Roman" w:eastAsia="Times New Roman" w:hAnsi="Times New Roman" w:cs="Times New Roman"/>
          <w:lang w:val="uk-UA" w:eastAsia="ru-RU"/>
        </w:rPr>
        <w:t xml:space="preserve"> </w:t>
      </w:r>
      <w:r w:rsidR="00C73771">
        <w:rPr>
          <w:rFonts w:ascii="Times New Roman" w:eastAsia="Times New Roman" w:hAnsi="Times New Roman" w:cs="Times New Roman"/>
          <w:lang w:val="uk-UA" w:eastAsia="ru-RU"/>
        </w:rPr>
        <w:t>1.38</w:t>
      </w:r>
      <w:r w:rsidRPr="00C0781B">
        <w:rPr>
          <w:rFonts w:ascii="Times New Roman" w:eastAsia="Times New Roman" w:hAnsi="Times New Roman" w:cs="Times New Roman"/>
          <w:lang w:val="uk-UA" w:eastAsia="ru-RU"/>
        </w:rPr>
        <w:t xml:space="preserve">                                Рис.</w:t>
      </w:r>
      <w:r w:rsidR="009B12BB">
        <w:rPr>
          <w:rFonts w:ascii="Times New Roman" w:eastAsia="Times New Roman" w:hAnsi="Times New Roman" w:cs="Times New Roman"/>
          <w:lang w:val="uk-UA" w:eastAsia="ru-RU"/>
        </w:rPr>
        <w:t xml:space="preserve"> </w:t>
      </w:r>
      <w:r w:rsidR="00C73771">
        <w:rPr>
          <w:rFonts w:ascii="Times New Roman" w:eastAsia="Times New Roman" w:hAnsi="Times New Roman" w:cs="Times New Roman"/>
          <w:lang w:val="uk-UA" w:eastAsia="ru-RU"/>
        </w:rPr>
        <w:t>1.39</w:t>
      </w:r>
    </w:p>
    <w:p w:rsidR="00622A49" w:rsidRDefault="00622A49" w:rsidP="00C0781B">
      <w:pPr>
        <w:spacing w:after="0" w:line="240" w:lineRule="auto"/>
        <w:rPr>
          <w:rFonts w:ascii="Times New Roman" w:eastAsia="Times New Roman" w:hAnsi="Times New Roman" w:cs="Times New Roman"/>
          <w:lang w:val="uk-UA" w:eastAsia="ru-RU"/>
        </w:rPr>
      </w:pPr>
    </w:p>
    <w:p w:rsidR="00622A49" w:rsidRPr="00C0781B" w:rsidRDefault="00622A49" w:rsidP="00C0781B">
      <w:pPr>
        <w:spacing w:after="0" w:line="240" w:lineRule="auto"/>
        <w:rPr>
          <w:rFonts w:ascii="Times New Roman" w:eastAsia="Times New Roman" w:hAnsi="Times New Roman" w:cs="Times New Roman"/>
          <w:lang w:val="uk-UA" w:eastAsia="ru-RU"/>
        </w:rPr>
      </w:pPr>
    </w:p>
    <w:p w:rsidR="00C0781B" w:rsidRPr="00C0781B" w:rsidRDefault="00C0781B" w:rsidP="00C0781B">
      <w:pPr>
        <w:spacing w:after="0" w:line="240" w:lineRule="auto"/>
        <w:rPr>
          <w:rFonts w:ascii="Times New Roman" w:eastAsia="Times New Roman" w:hAnsi="Times New Roman" w:cs="Times New Roman"/>
          <w:b/>
          <w:i/>
          <w:sz w:val="24"/>
          <w:szCs w:val="24"/>
          <w:lang w:val="uk-UA" w:eastAsia="ru-RU"/>
        </w:rPr>
      </w:pPr>
    </w:p>
    <w:p w:rsidR="00C0781B" w:rsidRPr="00C0781B" w:rsidRDefault="00C0781B" w:rsidP="00C0781B">
      <w:pPr>
        <w:spacing w:after="0" w:line="240" w:lineRule="auto"/>
        <w:rPr>
          <w:rFonts w:ascii="Times New Roman" w:eastAsia="Times New Roman" w:hAnsi="Times New Roman" w:cs="Times New Roman"/>
          <w:b/>
          <w:i/>
          <w:sz w:val="24"/>
          <w:szCs w:val="24"/>
          <w:lang w:eastAsia="ru-RU"/>
        </w:rPr>
      </w:pPr>
      <w:r w:rsidRPr="00C0781B">
        <w:rPr>
          <w:rFonts w:ascii="Times New Roman" w:eastAsia="Times New Roman" w:hAnsi="Times New Roman" w:cs="Times New Roman"/>
          <w:b/>
          <w:i/>
          <w:sz w:val="24"/>
          <w:szCs w:val="24"/>
          <w:lang w:val="en-US" w:eastAsia="ru-RU"/>
        </w:rPr>
        <w:lastRenderedPageBreak/>
        <w:t>n</w:t>
      </w:r>
      <w:r w:rsidRPr="00C0781B">
        <w:rPr>
          <w:rFonts w:ascii="Times New Roman" w:eastAsia="Times New Roman" w:hAnsi="Times New Roman" w:cs="Times New Roman"/>
          <w:b/>
          <w:i/>
          <w:sz w:val="24"/>
          <w:szCs w:val="24"/>
          <w:lang w:eastAsia="ru-RU"/>
        </w:rPr>
        <w:t xml:space="preserve"> = 100</w:t>
      </w:r>
      <w:r w:rsidR="009B12B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eastAsia="ru-RU"/>
        </w:rPr>
        <w:t>об/хв</w:t>
      </w:r>
      <w:r w:rsidRPr="00C0781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en-US" w:eastAsia="ru-RU"/>
        </w:rPr>
        <w:t>n</w:t>
      </w:r>
      <w:r w:rsidRPr="00C0781B">
        <w:rPr>
          <w:rFonts w:ascii="Times New Roman" w:eastAsia="Times New Roman" w:hAnsi="Times New Roman" w:cs="Times New Roman"/>
          <w:b/>
          <w:i/>
          <w:sz w:val="24"/>
          <w:szCs w:val="24"/>
          <w:lang w:eastAsia="ru-RU"/>
        </w:rPr>
        <w:t xml:space="preserve"> = 90</w:t>
      </w:r>
      <w:r w:rsidR="009B12B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eastAsia="ru-RU"/>
        </w:rPr>
        <w:t>об/хв</w:t>
      </w:r>
      <w:r w:rsidRPr="00C0781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en-US" w:eastAsia="ru-RU"/>
        </w:rPr>
        <w:t>n</w:t>
      </w:r>
      <w:r w:rsidRPr="00C0781B">
        <w:rPr>
          <w:rFonts w:ascii="Times New Roman" w:eastAsia="Times New Roman" w:hAnsi="Times New Roman" w:cs="Times New Roman"/>
          <w:b/>
          <w:i/>
          <w:sz w:val="24"/>
          <w:szCs w:val="24"/>
          <w:lang w:eastAsia="ru-RU"/>
        </w:rPr>
        <w:t xml:space="preserve"> = 60</w:t>
      </w:r>
      <w:r w:rsidR="009B12B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eastAsia="ru-RU"/>
        </w:rPr>
        <w:t>об/хв</w:t>
      </w:r>
    </w:p>
    <w:p w:rsidR="00C0781B" w:rsidRPr="00C0781B" w:rsidRDefault="00C0781B" w:rsidP="00C0781B">
      <w:pPr>
        <w:spacing w:after="0" w:line="240" w:lineRule="auto"/>
        <w:rPr>
          <w:rFonts w:ascii="Times New Roman" w:eastAsia="Times New Roman" w:hAnsi="Times New Roman" w:cs="Times New Roman"/>
          <w:b/>
          <w:lang w:eastAsia="ru-RU"/>
        </w:rPr>
      </w:pPr>
      <w:r>
        <w:rPr>
          <w:rFonts w:ascii="Times New Roman" w:eastAsia="Times New Roman" w:hAnsi="Times New Roman" w:cs="Times New Roman"/>
          <w:b/>
          <w:noProof/>
          <w:lang w:eastAsia="ru-RU"/>
        </w:rPr>
        <w:drawing>
          <wp:inline distT="0" distB="0" distL="0" distR="0" wp14:anchorId="3ACF41DD" wp14:editId="3C1E92CD">
            <wp:extent cx="956310" cy="1786890"/>
            <wp:effectExtent l="0" t="0" r="0" b="381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7"/>
                    <pic:cNvPicPr>
                      <a:picLocks noChangeAspect="1" noChangeArrowheads="1"/>
                    </pic:cNvPicPr>
                  </pic:nvPicPr>
                  <pic:blipFill>
                    <a:blip r:embed="rId251">
                      <a:lum bright="-30000" contrast="48000"/>
                      <a:extLst>
                        <a:ext uri="{28A0092B-C50C-407E-A947-70E740481C1C}">
                          <a14:useLocalDpi xmlns:a14="http://schemas.microsoft.com/office/drawing/2010/main" val="0"/>
                        </a:ext>
                      </a:extLst>
                    </a:blip>
                    <a:srcRect/>
                    <a:stretch>
                      <a:fillRect/>
                    </a:stretch>
                  </pic:blipFill>
                  <pic:spPr bwMode="auto">
                    <a:xfrm>
                      <a:off x="0" y="0"/>
                      <a:ext cx="956310" cy="1786890"/>
                    </a:xfrm>
                    <a:prstGeom prst="rect">
                      <a:avLst/>
                    </a:prstGeom>
                    <a:noFill/>
                    <a:ln>
                      <a:noFill/>
                    </a:ln>
                  </pic:spPr>
                </pic:pic>
              </a:graphicData>
            </a:graphic>
          </wp:inline>
        </w:drawing>
      </w:r>
      <w:r w:rsidRPr="00C0781B">
        <w:rPr>
          <w:rFonts w:ascii="Times New Roman" w:eastAsia="Times New Roman" w:hAnsi="Times New Roman" w:cs="Times New Roman"/>
          <w:b/>
          <w:lang w:val="uk-UA" w:eastAsia="ru-RU"/>
        </w:rPr>
        <w:t xml:space="preserve">        </w:t>
      </w:r>
      <w:r>
        <w:rPr>
          <w:rFonts w:ascii="Times New Roman" w:eastAsia="Times New Roman" w:hAnsi="Times New Roman" w:cs="Times New Roman"/>
          <w:b/>
          <w:noProof/>
          <w:lang w:eastAsia="ru-RU"/>
        </w:rPr>
        <w:drawing>
          <wp:inline distT="0" distB="0" distL="0" distR="0" wp14:anchorId="7BF2A24D" wp14:editId="26497064">
            <wp:extent cx="1418590" cy="1576705"/>
            <wp:effectExtent l="0" t="0" r="0" b="4445"/>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8"/>
                    <pic:cNvPicPr>
                      <a:picLocks noChangeAspect="1" noChangeArrowheads="1"/>
                    </pic:cNvPicPr>
                  </pic:nvPicPr>
                  <pic:blipFill>
                    <a:blip r:embed="rId252">
                      <a:lum bright="-30000" contrast="66000"/>
                      <a:extLst>
                        <a:ext uri="{28A0092B-C50C-407E-A947-70E740481C1C}">
                          <a14:useLocalDpi xmlns:a14="http://schemas.microsoft.com/office/drawing/2010/main" val="0"/>
                        </a:ext>
                      </a:extLst>
                    </a:blip>
                    <a:srcRect/>
                    <a:stretch>
                      <a:fillRect/>
                    </a:stretch>
                  </pic:blipFill>
                  <pic:spPr bwMode="auto">
                    <a:xfrm>
                      <a:off x="0" y="0"/>
                      <a:ext cx="1418590" cy="1576705"/>
                    </a:xfrm>
                    <a:prstGeom prst="rect">
                      <a:avLst/>
                    </a:prstGeom>
                    <a:noFill/>
                    <a:ln>
                      <a:noFill/>
                    </a:ln>
                  </pic:spPr>
                </pic:pic>
              </a:graphicData>
            </a:graphic>
          </wp:inline>
        </w:drawing>
      </w:r>
      <w:r w:rsidRPr="00C0781B">
        <w:rPr>
          <w:rFonts w:ascii="Times New Roman" w:eastAsia="Times New Roman" w:hAnsi="Times New Roman" w:cs="Times New Roman"/>
          <w:b/>
          <w:lang w:val="uk-UA" w:eastAsia="ru-RU"/>
        </w:rPr>
        <w:t xml:space="preserve">                </w:t>
      </w:r>
      <w:r>
        <w:rPr>
          <w:rFonts w:ascii="Times New Roman" w:eastAsia="Times New Roman" w:hAnsi="Times New Roman" w:cs="Times New Roman"/>
          <w:b/>
          <w:noProof/>
          <w:lang w:eastAsia="ru-RU"/>
        </w:rPr>
        <w:drawing>
          <wp:inline distT="0" distB="0" distL="0" distR="0" wp14:anchorId="6A696EF0" wp14:editId="69D1D962">
            <wp:extent cx="956310" cy="2038985"/>
            <wp:effectExtent l="0" t="0" r="0"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9"/>
                    <pic:cNvPicPr>
                      <a:picLocks noChangeAspect="1" noChangeArrowheads="1"/>
                    </pic:cNvPicPr>
                  </pic:nvPicPr>
                  <pic:blipFill>
                    <a:blip r:embed="rId253">
                      <a:lum bright="-30000" contrast="72000"/>
                      <a:extLst>
                        <a:ext uri="{28A0092B-C50C-407E-A947-70E740481C1C}">
                          <a14:useLocalDpi xmlns:a14="http://schemas.microsoft.com/office/drawing/2010/main" val="0"/>
                        </a:ext>
                      </a:extLst>
                    </a:blip>
                    <a:srcRect/>
                    <a:stretch>
                      <a:fillRect/>
                    </a:stretch>
                  </pic:blipFill>
                  <pic:spPr bwMode="auto">
                    <a:xfrm>
                      <a:off x="0" y="0"/>
                      <a:ext cx="956310" cy="2038985"/>
                    </a:xfrm>
                    <a:prstGeom prst="rect">
                      <a:avLst/>
                    </a:prstGeom>
                    <a:noFill/>
                    <a:ln>
                      <a:noFill/>
                    </a:ln>
                  </pic:spPr>
                </pic:pic>
              </a:graphicData>
            </a:graphic>
          </wp:inline>
        </w:drawing>
      </w:r>
    </w:p>
    <w:p w:rsidR="00C0781B" w:rsidRPr="00C0781B" w:rsidRDefault="00C0781B" w:rsidP="00C0781B">
      <w:pPr>
        <w:spacing w:after="0" w:line="240" w:lineRule="auto"/>
        <w:rPr>
          <w:rFonts w:ascii="Times New Roman" w:eastAsia="Times New Roman" w:hAnsi="Times New Roman" w:cs="Times New Roman"/>
          <w:lang w:val="uk-UA" w:eastAsia="ru-RU"/>
        </w:rPr>
      </w:pPr>
      <w:r w:rsidRPr="00C0781B">
        <w:rPr>
          <w:rFonts w:ascii="Times New Roman" w:eastAsia="Times New Roman" w:hAnsi="Times New Roman" w:cs="Times New Roman"/>
          <w:lang w:val="uk-UA" w:eastAsia="ru-RU"/>
        </w:rPr>
        <w:t xml:space="preserve">            Рис.</w:t>
      </w:r>
      <w:r w:rsidR="009B12BB">
        <w:rPr>
          <w:rFonts w:ascii="Times New Roman" w:eastAsia="Times New Roman" w:hAnsi="Times New Roman" w:cs="Times New Roman"/>
          <w:lang w:val="uk-UA" w:eastAsia="ru-RU"/>
        </w:rPr>
        <w:t xml:space="preserve"> </w:t>
      </w:r>
      <w:r w:rsidR="00C73771">
        <w:rPr>
          <w:rFonts w:ascii="Times New Roman" w:eastAsia="Times New Roman" w:hAnsi="Times New Roman" w:cs="Times New Roman"/>
          <w:lang w:val="uk-UA" w:eastAsia="ru-RU"/>
        </w:rPr>
        <w:t>1.40</w:t>
      </w:r>
      <w:r w:rsidRPr="00C0781B">
        <w:rPr>
          <w:rFonts w:ascii="Times New Roman" w:eastAsia="Times New Roman" w:hAnsi="Times New Roman" w:cs="Times New Roman"/>
          <w:lang w:val="uk-UA" w:eastAsia="ru-RU"/>
        </w:rPr>
        <w:t xml:space="preserve">                           Рис.</w:t>
      </w:r>
      <w:r w:rsidR="009B12BB">
        <w:rPr>
          <w:rFonts w:ascii="Times New Roman" w:eastAsia="Times New Roman" w:hAnsi="Times New Roman" w:cs="Times New Roman"/>
          <w:lang w:val="uk-UA" w:eastAsia="ru-RU"/>
        </w:rPr>
        <w:t xml:space="preserve"> </w:t>
      </w:r>
      <w:r w:rsidR="00C73771">
        <w:rPr>
          <w:rFonts w:ascii="Times New Roman" w:eastAsia="Times New Roman" w:hAnsi="Times New Roman" w:cs="Times New Roman"/>
          <w:lang w:val="uk-UA" w:eastAsia="ru-RU"/>
        </w:rPr>
        <w:t>1.41</w:t>
      </w:r>
      <w:r w:rsidRPr="00C0781B">
        <w:rPr>
          <w:rFonts w:ascii="Times New Roman" w:eastAsia="Times New Roman" w:hAnsi="Times New Roman" w:cs="Times New Roman"/>
          <w:lang w:val="uk-UA" w:eastAsia="ru-RU"/>
        </w:rPr>
        <w:t xml:space="preserve">                                     Рис.</w:t>
      </w:r>
      <w:r w:rsidR="009B12BB">
        <w:rPr>
          <w:rFonts w:ascii="Times New Roman" w:eastAsia="Times New Roman" w:hAnsi="Times New Roman" w:cs="Times New Roman"/>
          <w:lang w:val="uk-UA" w:eastAsia="ru-RU"/>
        </w:rPr>
        <w:t xml:space="preserve"> </w:t>
      </w:r>
      <w:r w:rsidR="00C73771">
        <w:rPr>
          <w:rFonts w:ascii="Times New Roman" w:eastAsia="Times New Roman" w:hAnsi="Times New Roman" w:cs="Times New Roman"/>
          <w:lang w:val="uk-UA" w:eastAsia="ru-RU"/>
        </w:rPr>
        <w:t>1.42</w:t>
      </w:r>
    </w:p>
    <w:p w:rsidR="00C0781B" w:rsidRPr="00C0781B" w:rsidRDefault="00C0781B" w:rsidP="00C0781B">
      <w:pPr>
        <w:spacing w:after="0" w:line="240" w:lineRule="auto"/>
        <w:rPr>
          <w:rFonts w:ascii="Times New Roman" w:eastAsia="Times New Roman" w:hAnsi="Times New Roman" w:cs="Times New Roman"/>
          <w:b/>
          <w:sz w:val="16"/>
          <w:szCs w:val="16"/>
          <w:lang w:val="uk-UA" w:eastAsia="ru-RU"/>
        </w:rPr>
      </w:pPr>
    </w:p>
    <w:p w:rsidR="00C0781B" w:rsidRPr="00C0781B" w:rsidRDefault="00C0781B" w:rsidP="00C0781B">
      <w:pPr>
        <w:spacing w:after="0" w:line="240" w:lineRule="auto"/>
        <w:rPr>
          <w:rFonts w:ascii="Times New Roman" w:eastAsia="Times New Roman" w:hAnsi="Times New Roman" w:cs="Times New Roman"/>
          <w:b/>
          <w:i/>
          <w:sz w:val="24"/>
          <w:szCs w:val="24"/>
          <w:lang w:val="uk-UA" w:eastAsia="ru-RU"/>
        </w:rPr>
      </w:pPr>
      <w:r w:rsidRPr="00C0781B">
        <w:rPr>
          <w:rFonts w:ascii="Times New Roman" w:eastAsia="Times New Roman" w:hAnsi="Times New Roman" w:cs="Times New Roman"/>
          <w:b/>
          <w:i/>
          <w:sz w:val="24"/>
          <w:szCs w:val="24"/>
          <w:lang w:val="pl-PL" w:eastAsia="ru-RU"/>
        </w:rPr>
        <w:t>n</w:t>
      </w:r>
      <w:r w:rsidRPr="00C0781B">
        <w:rPr>
          <w:rFonts w:ascii="Times New Roman" w:eastAsia="Times New Roman" w:hAnsi="Times New Roman" w:cs="Times New Roman"/>
          <w:b/>
          <w:i/>
          <w:sz w:val="24"/>
          <w:szCs w:val="24"/>
          <w:lang w:eastAsia="ru-RU"/>
        </w:rPr>
        <w:t xml:space="preserve"> = 60</w:t>
      </w:r>
      <w:r w:rsidR="009B12B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eastAsia="ru-RU"/>
        </w:rPr>
        <w:t>об/хв</w:t>
      </w:r>
      <w:r w:rsidRPr="00C0781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pl-PL" w:eastAsia="ru-RU"/>
        </w:rPr>
        <w:t>n</w:t>
      </w:r>
      <w:r w:rsidRPr="00C0781B">
        <w:rPr>
          <w:rFonts w:ascii="Times New Roman" w:eastAsia="Times New Roman" w:hAnsi="Times New Roman" w:cs="Times New Roman"/>
          <w:b/>
          <w:i/>
          <w:sz w:val="24"/>
          <w:szCs w:val="24"/>
          <w:lang w:val="uk-UA" w:eastAsia="ru-RU"/>
        </w:rPr>
        <w:t xml:space="preserve"> = 45</w:t>
      </w:r>
      <w:r w:rsidR="009B12B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uk-UA" w:eastAsia="ru-RU"/>
        </w:rPr>
        <w:t>об/хв</w:t>
      </w:r>
    </w:p>
    <w:p w:rsidR="00C0781B" w:rsidRPr="00C0781B" w:rsidRDefault="00C0781B" w:rsidP="00C0781B">
      <w:pPr>
        <w:spacing w:after="0" w:line="240" w:lineRule="auto"/>
        <w:rPr>
          <w:rFonts w:ascii="Times New Roman" w:eastAsia="Times New Roman" w:hAnsi="Times New Roman" w:cs="Times New Roman"/>
          <w:b/>
          <w:lang w:eastAsia="ru-RU"/>
        </w:rPr>
      </w:pPr>
      <w:r>
        <w:rPr>
          <w:rFonts w:ascii="Times New Roman" w:eastAsia="Times New Roman" w:hAnsi="Times New Roman" w:cs="Times New Roman"/>
          <w:b/>
          <w:noProof/>
          <w:lang w:eastAsia="ru-RU"/>
        </w:rPr>
        <w:drawing>
          <wp:inline distT="0" distB="0" distL="0" distR="0" wp14:anchorId="328D6988" wp14:editId="76165394">
            <wp:extent cx="1823720" cy="1187450"/>
            <wp:effectExtent l="0" t="0" r="5080" b="0"/>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0"/>
                    <pic:cNvPicPr>
                      <a:picLocks noChangeAspect="1" noChangeArrowheads="1"/>
                    </pic:cNvPicPr>
                  </pic:nvPicPr>
                  <pic:blipFill>
                    <a:blip r:embed="rId254">
                      <a:lum bright="-42000" contrast="78000"/>
                      <a:extLst>
                        <a:ext uri="{28A0092B-C50C-407E-A947-70E740481C1C}">
                          <a14:useLocalDpi xmlns:a14="http://schemas.microsoft.com/office/drawing/2010/main" val="0"/>
                        </a:ext>
                      </a:extLst>
                    </a:blip>
                    <a:srcRect/>
                    <a:stretch>
                      <a:fillRect/>
                    </a:stretch>
                  </pic:blipFill>
                  <pic:spPr bwMode="auto">
                    <a:xfrm>
                      <a:off x="0" y="0"/>
                      <a:ext cx="1823720" cy="1187450"/>
                    </a:xfrm>
                    <a:prstGeom prst="rect">
                      <a:avLst/>
                    </a:prstGeom>
                    <a:noFill/>
                    <a:ln>
                      <a:noFill/>
                    </a:ln>
                  </pic:spPr>
                </pic:pic>
              </a:graphicData>
            </a:graphic>
          </wp:inline>
        </w:drawing>
      </w:r>
      <w:r w:rsidRPr="00C0781B">
        <w:rPr>
          <w:rFonts w:ascii="Times New Roman" w:eastAsia="Times New Roman" w:hAnsi="Times New Roman" w:cs="Times New Roman"/>
          <w:b/>
          <w:lang w:val="uk-UA" w:eastAsia="ru-RU"/>
        </w:rPr>
        <w:t xml:space="preserve"> </w:t>
      </w:r>
      <w:r>
        <w:rPr>
          <w:rFonts w:ascii="Times New Roman" w:eastAsia="Times New Roman" w:hAnsi="Times New Roman" w:cs="Times New Roman"/>
          <w:b/>
          <w:noProof/>
          <w:lang w:eastAsia="ru-RU"/>
        </w:rPr>
        <w:drawing>
          <wp:inline distT="0" distB="0" distL="0" distR="0" wp14:anchorId="5191586A" wp14:editId="4FF9B9E4">
            <wp:extent cx="2170430" cy="1108710"/>
            <wp:effectExtent l="0" t="0" r="1270" b="0"/>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1"/>
                    <pic:cNvPicPr>
                      <a:picLocks noChangeAspect="1" noChangeArrowheads="1"/>
                    </pic:cNvPicPr>
                  </pic:nvPicPr>
                  <pic:blipFill>
                    <a:blip r:embed="rId255">
                      <a:lum bright="-30000" contrast="78000"/>
                      <a:extLst>
                        <a:ext uri="{28A0092B-C50C-407E-A947-70E740481C1C}">
                          <a14:useLocalDpi xmlns:a14="http://schemas.microsoft.com/office/drawing/2010/main" val="0"/>
                        </a:ext>
                      </a:extLst>
                    </a:blip>
                    <a:srcRect/>
                    <a:stretch>
                      <a:fillRect/>
                    </a:stretch>
                  </pic:blipFill>
                  <pic:spPr bwMode="auto">
                    <a:xfrm>
                      <a:off x="0" y="0"/>
                      <a:ext cx="2170430" cy="1108710"/>
                    </a:xfrm>
                    <a:prstGeom prst="rect">
                      <a:avLst/>
                    </a:prstGeom>
                    <a:noFill/>
                    <a:ln>
                      <a:noFill/>
                    </a:ln>
                  </pic:spPr>
                </pic:pic>
              </a:graphicData>
            </a:graphic>
          </wp:inline>
        </w:drawing>
      </w:r>
    </w:p>
    <w:p w:rsidR="00C0781B" w:rsidRPr="00C0781B" w:rsidRDefault="00C0781B" w:rsidP="00C0781B">
      <w:pPr>
        <w:spacing w:after="0" w:line="240" w:lineRule="auto"/>
        <w:rPr>
          <w:rFonts w:ascii="Times New Roman" w:eastAsia="Times New Roman" w:hAnsi="Times New Roman" w:cs="Times New Roman"/>
          <w:lang w:val="uk-UA" w:eastAsia="ru-RU"/>
        </w:rPr>
      </w:pPr>
      <w:r w:rsidRPr="00C0781B">
        <w:rPr>
          <w:rFonts w:ascii="Times New Roman" w:eastAsia="Times New Roman" w:hAnsi="Times New Roman" w:cs="Times New Roman"/>
          <w:lang w:val="uk-UA" w:eastAsia="ru-RU"/>
        </w:rPr>
        <w:t xml:space="preserve">            Рис.</w:t>
      </w:r>
      <w:r w:rsidR="009B12BB">
        <w:rPr>
          <w:rFonts w:ascii="Times New Roman" w:eastAsia="Times New Roman" w:hAnsi="Times New Roman" w:cs="Times New Roman"/>
          <w:lang w:val="uk-UA" w:eastAsia="ru-RU"/>
        </w:rPr>
        <w:t xml:space="preserve"> </w:t>
      </w:r>
      <w:r w:rsidR="00C73771">
        <w:rPr>
          <w:rFonts w:ascii="Times New Roman" w:eastAsia="Times New Roman" w:hAnsi="Times New Roman" w:cs="Times New Roman"/>
          <w:lang w:val="uk-UA" w:eastAsia="ru-RU"/>
        </w:rPr>
        <w:t>1.43</w:t>
      </w:r>
      <w:r w:rsidRPr="00C0781B">
        <w:rPr>
          <w:rFonts w:ascii="Times New Roman" w:eastAsia="Times New Roman" w:hAnsi="Times New Roman" w:cs="Times New Roman"/>
          <w:lang w:val="uk-UA" w:eastAsia="ru-RU"/>
        </w:rPr>
        <w:t xml:space="preserve">                                                                   Рис.</w:t>
      </w:r>
      <w:r w:rsidR="009B12BB">
        <w:rPr>
          <w:rFonts w:ascii="Times New Roman" w:eastAsia="Times New Roman" w:hAnsi="Times New Roman" w:cs="Times New Roman"/>
          <w:lang w:val="uk-UA" w:eastAsia="ru-RU"/>
        </w:rPr>
        <w:t xml:space="preserve"> </w:t>
      </w:r>
      <w:r w:rsidR="00C73771">
        <w:rPr>
          <w:rFonts w:ascii="Times New Roman" w:eastAsia="Times New Roman" w:hAnsi="Times New Roman" w:cs="Times New Roman"/>
          <w:lang w:val="uk-UA" w:eastAsia="ru-RU"/>
        </w:rPr>
        <w:t>1.44</w:t>
      </w:r>
    </w:p>
    <w:p w:rsidR="00C0781B" w:rsidRPr="00C0781B" w:rsidRDefault="00C0781B" w:rsidP="00C0781B">
      <w:pPr>
        <w:spacing w:after="0" w:line="240" w:lineRule="auto"/>
        <w:jc w:val="right"/>
        <w:rPr>
          <w:rFonts w:ascii="Times New Roman" w:eastAsia="Times New Roman" w:hAnsi="Times New Roman" w:cs="Times New Roman"/>
          <w:b/>
          <w:sz w:val="16"/>
          <w:szCs w:val="16"/>
          <w:lang w:val="uk-UA" w:eastAsia="ru-RU"/>
        </w:rPr>
      </w:pPr>
    </w:p>
    <w:p w:rsidR="00C0781B" w:rsidRPr="00C0781B" w:rsidRDefault="00C0781B" w:rsidP="00C0781B">
      <w:pPr>
        <w:spacing w:after="0" w:line="240" w:lineRule="auto"/>
        <w:jc w:val="right"/>
        <w:rPr>
          <w:rFonts w:ascii="Times New Roman" w:eastAsia="Times New Roman" w:hAnsi="Times New Roman" w:cs="Times New Roman"/>
          <w:b/>
          <w:sz w:val="16"/>
          <w:szCs w:val="16"/>
          <w:lang w:val="uk-UA" w:eastAsia="ru-RU"/>
        </w:rPr>
      </w:pPr>
    </w:p>
    <w:p w:rsidR="00C0781B" w:rsidRPr="00C0781B" w:rsidRDefault="00C0781B" w:rsidP="00C0781B">
      <w:pPr>
        <w:spacing w:after="0" w:line="240" w:lineRule="auto"/>
        <w:rPr>
          <w:rFonts w:ascii="Times New Roman" w:eastAsia="Times New Roman" w:hAnsi="Times New Roman" w:cs="Times New Roman"/>
          <w:b/>
          <w:i/>
          <w:sz w:val="24"/>
          <w:szCs w:val="24"/>
          <w:lang w:val="uk-UA" w:eastAsia="ru-RU"/>
        </w:rPr>
      </w:pPr>
      <w:r w:rsidRPr="00C0781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en-US" w:eastAsia="ru-RU"/>
        </w:rPr>
        <w:t>n</w:t>
      </w:r>
      <w:r w:rsidRPr="00C0781B">
        <w:rPr>
          <w:rFonts w:ascii="Times New Roman" w:eastAsia="Times New Roman" w:hAnsi="Times New Roman" w:cs="Times New Roman"/>
          <w:b/>
          <w:i/>
          <w:sz w:val="24"/>
          <w:szCs w:val="24"/>
          <w:vertAlign w:val="subscript"/>
          <w:lang w:eastAsia="ru-RU"/>
        </w:rPr>
        <w:t>1</w:t>
      </w:r>
      <w:r w:rsidRPr="00C0781B">
        <w:rPr>
          <w:rFonts w:ascii="Times New Roman" w:eastAsia="Times New Roman" w:hAnsi="Times New Roman" w:cs="Times New Roman"/>
          <w:b/>
          <w:i/>
          <w:sz w:val="24"/>
          <w:szCs w:val="24"/>
          <w:lang w:eastAsia="ru-RU"/>
        </w:rPr>
        <w:t xml:space="preserve"> =60</w:t>
      </w:r>
      <w:r w:rsidR="009B12B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eastAsia="ru-RU"/>
        </w:rPr>
        <w:t>об/хв</w:t>
      </w:r>
      <w:r w:rsidRPr="00C0781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en-US" w:eastAsia="ru-RU"/>
        </w:rPr>
        <w:t>n</w:t>
      </w:r>
      <w:r w:rsidRPr="00C0781B">
        <w:rPr>
          <w:rFonts w:ascii="Times New Roman" w:eastAsia="Times New Roman" w:hAnsi="Times New Roman" w:cs="Times New Roman"/>
          <w:b/>
          <w:i/>
          <w:sz w:val="24"/>
          <w:szCs w:val="24"/>
          <w:lang w:eastAsia="ru-RU"/>
        </w:rPr>
        <w:t xml:space="preserve"> = </w:t>
      </w:r>
      <w:r w:rsidRPr="00C0781B">
        <w:rPr>
          <w:rFonts w:ascii="Times New Roman" w:eastAsia="Times New Roman" w:hAnsi="Times New Roman" w:cs="Times New Roman"/>
          <w:b/>
          <w:i/>
          <w:sz w:val="24"/>
          <w:szCs w:val="24"/>
          <w:lang w:val="uk-UA" w:eastAsia="ru-RU"/>
        </w:rPr>
        <w:t>75</w:t>
      </w:r>
      <w:r w:rsidR="009B12BB">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eastAsia="ru-RU"/>
        </w:rPr>
        <w:t>об/хв</w:t>
      </w:r>
    </w:p>
    <w:p w:rsidR="00C0781B" w:rsidRPr="00C0781B" w:rsidRDefault="00C0781B" w:rsidP="00C0781B">
      <w:pPr>
        <w:spacing w:after="0" w:line="240" w:lineRule="auto"/>
        <w:rPr>
          <w:rFonts w:ascii="Times New Roman" w:eastAsia="Times New Roman" w:hAnsi="Times New Roman" w:cs="Times New Roman"/>
          <w:b/>
          <w:i/>
          <w:sz w:val="24"/>
          <w:szCs w:val="24"/>
          <w:lang w:val="uk-UA" w:eastAsia="ru-RU"/>
        </w:rPr>
      </w:pPr>
    </w:p>
    <w:p w:rsidR="00C0781B" w:rsidRPr="00C0781B" w:rsidRDefault="00C0781B" w:rsidP="00C0781B">
      <w:pPr>
        <w:spacing w:after="0" w:line="240" w:lineRule="auto"/>
        <w:rPr>
          <w:rFonts w:ascii="Times New Roman" w:eastAsia="Times New Roman" w:hAnsi="Times New Roman" w:cs="Times New Roman"/>
          <w:b/>
          <w:lang w:eastAsia="ru-RU"/>
        </w:rPr>
      </w:pPr>
      <w:r>
        <w:rPr>
          <w:rFonts w:ascii="Times New Roman" w:eastAsia="Times New Roman" w:hAnsi="Times New Roman" w:cs="Times New Roman"/>
          <w:b/>
          <w:noProof/>
          <w:lang w:eastAsia="ru-RU"/>
        </w:rPr>
        <w:drawing>
          <wp:inline distT="0" distB="0" distL="0" distR="0" wp14:anchorId="3A5D426F" wp14:editId="26CA77AA">
            <wp:extent cx="2054860" cy="872490"/>
            <wp:effectExtent l="0" t="0" r="2540" b="381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2"/>
                    <pic:cNvPicPr>
                      <a:picLocks noChangeAspect="1" noChangeArrowheads="1"/>
                    </pic:cNvPicPr>
                  </pic:nvPicPr>
                  <pic:blipFill>
                    <a:blip r:embed="rId256">
                      <a:lum bright="-36000" contrast="96000"/>
                      <a:extLst>
                        <a:ext uri="{28A0092B-C50C-407E-A947-70E740481C1C}">
                          <a14:useLocalDpi xmlns:a14="http://schemas.microsoft.com/office/drawing/2010/main" val="0"/>
                        </a:ext>
                      </a:extLst>
                    </a:blip>
                    <a:srcRect/>
                    <a:stretch>
                      <a:fillRect/>
                    </a:stretch>
                  </pic:blipFill>
                  <pic:spPr bwMode="auto">
                    <a:xfrm>
                      <a:off x="0" y="0"/>
                      <a:ext cx="2054860" cy="872490"/>
                    </a:xfrm>
                    <a:prstGeom prst="rect">
                      <a:avLst/>
                    </a:prstGeom>
                    <a:noFill/>
                    <a:ln>
                      <a:noFill/>
                    </a:ln>
                  </pic:spPr>
                </pic:pic>
              </a:graphicData>
            </a:graphic>
          </wp:inline>
        </w:drawing>
      </w:r>
      <w:r>
        <w:rPr>
          <w:rFonts w:ascii="Times New Roman" w:eastAsia="Times New Roman" w:hAnsi="Times New Roman" w:cs="Times New Roman"/>
          <w:b/>
          <w:noProof/>
          <w:lang w:eastAsia="ru-RU"/>
        </w:rPr>
        <w:drawing>
          <wp:inline distT="0" distB="0" distL="0" distR="0" wp14:anchorId="405D7858" wp14:editId="5CDE9BAA">
            <wp:extent cx="1939290" cy="1198245"/>
            <wp:effectExtent l="0" t="0" r="3810" b="1905"/>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3"/>
                    <pic:cNvPicPr>
                      <a:picLocks noChangeAspect="1" noChangeArrowheads="1"/>
                    </pic:cNvPicPr>
                  </pic:nvPicPr>
                  <pic:blipFill>
                    <a:blip r:embed="rId257">
                      <a:lum bright="-30000" contrast="66000"/>
                      <a:extLst>
                        <a:ext uri="{28A0092B-C50C-407E-A947-70E740481C1C}">
                          <a14:useLocalDpi xmlns:a14="http://schemas.microsoft.com/office/drawing/2010/main" val="0"/>
                        </a:ext>
                      </a:extLst>
                    </a:blip>
                    <a:srcRect/>
                    <a:stretch>
                      <a:fillRect/>
                    </a:stretch>
                  </pic:blipFill>
                  <pic:spPr bwMode="auto">
                    <a:xfrm>
                      <a:off x="0" y="0"/>
                      <a:ext cx="1939290" cy="1198245"/>
                    </a:xfrm>
                    <a:prstGeom prst="rect">
                      <a:avLst/>
                    </a:prstGeom>
                    <a:noFill/>
                    <a:ln>
                      <a:noFill/>
                    </a:ln>
                  </pic:spPr>
                </pic:pic>
              </a:graphicData>
            </a:graphic>
          </wp:inline>
        </w:drawing>
      </w:r>
    </w:p>
    <w:p w:rsidR="00C0781B" w:rsidRPr="00C0781B" w:rsidRDefault="00C0781B" w:rsidP="00C0781B">
      <w:pPr>
        <w:spacing w:after="0" w:line="240" w:lineRule="auto"/>
        <w:rPr>
          <w:rFonts w:ascii="Times New Roman" w:eastAsia="Times New Roman" w:hAnsi="Times New Roman" w:cs="Times New Roman"/>
          <w:lang w:val="uk-UA" w:eastAsia="ru-RU"/>
        </w:rPr>
      </w:pPr>
      <w:r w:rsidRPr="00C0781B">
        <w:rPr>
          <w:rFonts w:ascii="Times New Roman" w:eastAsia="Times New Roman" w:hAnsi="Times New Roman" w:cs="Times New Roman"/>
          <w:lang w:val="uk-UA" w:eastAsia="ru-RU"/>
        </w:rPr>
        <w:t xml:space="preserve">                          Рис.</w:t>
      </w:r>
      <w:r w:rsidR="009B12BB">
        <w:rPr>
          <w:rFonts w:ascii="Times New Roman" w:eastAsia="Times New Roman" w:hAnsi="Times New Roman" w:cs="Times New Roman"/>
          <w:lang w:val="uk-UA" w:eastAsia="ru-RU"/>
        </w:rPr>
        <w:t xml:space="preserve"> </w:t>
      </w:r>
      <w:r w:rsidR="00C73771">
        <w:rPr>
          <w:rFonts w:ascii="Times New Roman" w:eastAsia="Times New Roman" w:hAnsi="Times New Roman" w:cs="Times New Roman"/>
          <w:lang w:val="uk-UA" w:eastAsia="ru-RU"/>
        </w:rPr>
        <w:t>1.45</w:t>
      </w:r>
      <w:r w:rsidRPr="00C0781B">
        <w:rPr>
          <w:rFonts w:ascii="Times New Roman" w:eastAsia="Times New Roman" w:hAnsi="Times New Roman" w:cs="Times New Roman"/>
          <w:lang w:val="uk-UA" w:eastAsia="ru-RU"/>
        </w:rPr>
        <w:t xml:space="preserve">                                              Рис.</w:t>
      </w:r>
      <w:r w:rsidR="009B12BB">
        <w:rPr>
          <w:rFonts w:ascii="Times New Roman" w:eastAsia="Times New Roman" w:hAnsi="Times New Roman" w:cs="Times New Roman"/>
          <w:lang w:val="uk-UA" w:eastAsia="ru-RU"/>
        </w:rPr>
        <w:t xml:space="preserve"> </w:t>
      </w:r>
      <w:r w:rsidRPr="00C0781B">
        <w:rPr>
          <w:rFonts w:ascii="Times New Roman" w:eastAsia="Times New Roman" w:hAnsi="Times New Roman" w:cs="Times New Roman"/>
          <w:lang w:val="uk-UA" w:eastAsia="ru-RU"/>
        </w:rPr>
        <w:t>1</w:t>
      </w:r>
      <w:r w:rsidR="00C73771">
        <w:rPr>
          <w:rFonts w:ascii="Times New Roman" w:eastAsia="Times New Roman" w:hAnsi="Times New Roman" w:cs="Times New Roman"/>
          <w:lang w:val="uk-UA" w:eastAsia="ru-RU"/>
        </w:rPr>
        <w:t>.46</w:t>
      </w:r>
      <w:r w:rsidRPr="00C0781B">
        <w:rPr>
          <w:rFonts w:ascii="Times New Roman" w:eastAsia="Times New Roman" w:hAnsi="Times New Roman" w:cs="Times New Roman"/>
          <w:lang w:val="uk-UA" w:eastAsia="ru-RU"/>
        </w:rPr>
        <w:t xml:space="preserve">                 </w:t>
      </w:r>
    </w:p>
    <w:p w:rsidR="00C0781B" w:rsidRPr="00983F52" w:rsidRDefault="00C0781B" w:rsidP="00983F52">
      <w:pPr>
        <w:widowControl w:val="0"/>
        <w:spacing w:after="0" w:line="240" w:lineRule="auto"/>
        <w:jc w:val="center"/>
        <w:rPr>
          <w:rFonts w:ascii="Times New Roman" w:eastAsia="Times New Roman" w:hAnsi="Times New Roman" w:cs="Times New Roman"/>
          <w:b/>
          <w:lang w:val="uk-UA"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p>
    <w:p w:rsidR="00F47178" w:rsidRDefault="00F47178" w:rsidP="00983F52">
      <w:pPr>
        <w:widowControl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Лабораторна робота № 5</w:t>
      </w:r>
    </w:p>
    <w:p w:rsidR="00F47178" w:rsidRDefault="00F47178" w:rsidP="00983F52">
      <w:pPr>
        <w:widowControl w:val="0"/>
        <w:spacing w:after="0" w:line="240" w:lineRule="auto"/>
        <w:jc w:val="center"/>
        <w:rPr>
          <w:rFonts w:ascii="Times New Roman" w:eastAsia="Times New Roman" w:hAnsi="Times New Roman" w:cs="Times New Roman"/>
          <w:b/>
          <w:lang w:val="uk-UA" w:eastAsia="ru-RU"/>
        </w:rPr>
      </w:pPr>
    </w:p>
    <w:p w:rsidR="00983F52" w:rsidRPr="00983F52" w:rsidRDefault="005D1C8D" w:rsidP="00983F52">
      <w:pPr>
        <w:widowControl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 xml:space="preserve"> </w:t>
      </w:r>
      <w:r w:rsidR="00983F52" w:rsidRPr="00C0781B">
        <w:rPr>
          <w:rFonts w:ascii="Times New Roman" w:eastAsia="Times New Roman" w:hAnsi="Times New Roman" w:cs="Times New Roman"/>
          <w:b/>
          <w:lang w:val="uk-UA" w:eastAsia="ru-RU"/>
        </w:rPr>
        <w:t>Кінетостатичне дослідження шарнірно-важільних механізмів</w:t>
      </w:r>
      <w:r w:rsidR="00983F52" w:rsidRPr="00983F52">
        <w:rPr>
          <w:rFonts w:ascii="Times New Roman" w:eastAsia="Times New Roman" w:hAnsi="Times New Roman" w:cs="Times New Roman"/>
          <w:b/>
          <w:lang w:val="uk-UA" w:eastAsia="ru-RU"/>
        </w:rPr>
        <w:t xml:space="preserve"> методом планів</w:t>
      </w:r>
    </w:p>
    <w:p w:rsidR="00983F52" w:rsidRPr="00983F52" w:rsidRDefault="00983F52" w:rsidP="00983F52">
      <w:pPr>
        <w:widowControl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5D1C8D">
        <w:rPr>
          <w:rFonts w:ascii="Times New Roman" w:eastAsia="Times New Roman" w:hAnsi="Times New Roman" w:cs="Times New Roman"/>
          <w:b/>
          <w:i/>
          <w:lang w:val="uk-UA" w:eastAsia="ru-RU"/>
        </w:rPr>
        <w:t>Мета роботи:</w:t>
      </w:r>
      <w:r w:rsidRPr="00983F52">
        <w:rPr>
          <w:rFonts w:ascii="Times New Roman" w:eastAsia="Times New Roman" w:hAnsi="Times New Roman" w:cs="Times New Roman"/>
          <w:lang w:val="uk-UA" w:eastAsia="ru-RU"/>
        </w:rPr>
        <w:t xml:space="preserve"> навчитися визначати реакції в кінематичних парах м</w:t>
      </w:r>
      <w:r w:rsidR="00EC0CB0">
        <w:rPr>
          <w:rFonts w:ascii="Times New Roman" w:eastAsia="Times New Roman" w:hAnsi="Times New Roman" w:cs="Times New Roman"/>
          <w:lang w:val="uk-UA" w:eastAsia="ru-RU"/>
        </w:rPr>
        <w:t>еханізмів, а також зрівноважувальн</w:t>
      </w:r>
      <w:r w:rsidRPr="00983F52">
        <w:rPr>
          <w:rFonts w:ascii="Times New Roman" w:eastAsia="Times New Roman" w:hAnsi="Times New Roman" w:cs="Times New Roman"/>
          <w:lang w:val="uk-UA" w:eastAsia="ru-RU"/>
        </w:rPr>
        <w:t xml:space="preserve"> і зведену сили шляхом побудови планів сил.</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5D1C8D">
        <w:rPr>
          <w:rFonts w:ascii="Times New Roman" w:eastAsia="Times New Roman" w:hAnsi="Times New Roman" w:cs="Times New Roman"/>
          <w:b/>
          <w:i/>
          <w:lang w:val="uk-UA" w:eastAsia="ru-RU"/>
        </w:rPr>
        <w:t>Обладнання:</w:t>
      </w:r>
      <w:r w:rsidRPr="00983F52">
        <w:rPr>
          <w:rFonts w:ascii="Times New Roman" w:eastAsia="Times New Roman" w:hAnsi="Times New Roman" w:cs="Times New Roman"/>
          <w:lang w:val="uk-UA" w:eastAsia="ru-RU"/>
        </w:rPr>
        <w:t xml:space="preserve"> моделі шарнірно-важільних механізмів, вимірювальні інструменти.</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b/>
          <w:lang w:val="uk-UA" w:eastAsia="ru-RU"/>
        </w:rPr>
      </w:pPr>
      <w:r w:rsidRPr="00983F52">
        <w:rPr>
          <w:rFonts w:ascii="Times New Roman" w:eastAsia="Times New Roman" w:hAnsi="Times New Roman" w:cs="Times New Roman"/>
          <w:b/>
          <w:lang w:val="uk-UA" w:eastAsia="ru-RU"/>
        </w:rPr>
        <w:t>Теоретичні відомості</w:t>
      </w:r>
    </w:p>
    <w:p w:rsidR="00983F52" w:rsidRPr="00983F52" w:rsidRDefault="00983F52" w:rsidP="00983F52">
      <w:pPr>
        <w:widowControl w:val="0"/>
        <w:spacing w:after="0" w:line="240" w:lineRule="auto"/>
        <w:ind w:firstLine="567"/>
        <w:jc w:val="center"/>
        <w:rPr>
          <w:rFonts w:ascii="Times New Roman" w:eastAsia="Times New Roman" w:hAnsi="Times New Roman" w:cs="Times New Roman"/>
          <w:b/>
          <w:lang w:val="uk-UA" w:eastAsia="ru-RU"/>
        </w:rPr>
      </w:pPr>
    </w:p>
    <w:p w:rsidR="00983F52" w:rsidRPr="00983F52" w:rsidRDefault="00EC0CB0" w:rsidP="00983F52">
      <w:pPr>
        <w:widowControl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 З</w:t>
      </w:r>
      <w:r w:rsidR="00983F52" w:rsidRPr="00983F52">
        <w:rPr>
          <w:rFonts w:ascii="Times New Roman" w:eastAsia="Times New Roman" w:hAnsi="Times New Roman" w:cs="Times New Roman"/>
          <w:lang w:val="uk-UA" w:eastAsia="ru-RU"/>
        </w:rPr>
        <w:t>авдання кінетостатичног</w:t>
      </w:r>
      <w:r>
        <w:rPr>
          <w:rFonts w:ascii="Times New Roman" w:eastAsia="Times New Roman" w:hAnsi="Times New Roman" w:cs="Times New Roman"/>
          <w:lang w:val="uk-UA" w:eastAsia="ru-RU"/>
        </w:rPr>
        <w:t>о дослідження механізмів передбачає</w:t>
      </w:r>
      <w:r w:rsidR="00983F52" w:rsidRPr="00983F52">
        <w:rPr>
          <w:rFonts w:ascii="Times New Roman" w:eastAsia="Times New Roman" w:hAnsi="Times New Roman" w:cs="Times New Roman"/>
          <w:lang w:val="uk-UA" w:eastAsia="ru-RU"/>
        </w:rPr>
        <w:t xml:space="preserve"> визначення реакцій у кінематичних парах, які виникають під час руху </w:t>
      </w:r>
      <w:r>
        <w:rPr>
          <w:rFonts w:ascii="Times New Roman" w:eastAsia="Times New Roman" w:hAnsi="Times New Roman" w:cs="Times New Roman"/>
          <w:lang w:val="uk-UA" w:eastAsia="ru-RU"/>
        </w:rPr>
        <w:t>механізмів, а також зрівноважувальн</w:t>
      </w:r>
      <w:r w:rsidR="00983F52" w:rsidRPr="00983F52">
        <w:rPr>
          <w:rFonts w:ascii="Times New Roman" w:eastAsia="Times New Roman" w:hAnsi="Times New Roman" w:cs="Times New Roman"/>
          <w:lang w:val="uk-UA" w:eastAsia="ru-RU"/>
        </w:rPr>
        <w:t>ої сили.</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Якщо ланка здійснює складний рух, то, як доведено в теоретичній механіці, сили інерції елементарних мас ланки зводяться до результуючої сили інерції </w:t>
      </w:r>
      <w:r w:rsidRPr="00983F52">
        <w:rPr>
          <w:rFonts w:ascii="Times New Roman" w:eastAsia="Times New Roman" w:hAnsi="Times New Roman" w:cs="Times New Roman"/>
          <w:position w:val="-12"/>
          <w:lang w:val="uk-UA" w:eastAsia="ru-RU"/>
        </w:rPr>
        <w:object w:dxaOrig="360" w:dyaOrig="380">
          <v:shape id="_x0000_i1132" type="#_x0000_t75" style="width:18.25pt;height:19.15pt" o:ole="" fillcolor="window">
            <v:imagedata r:id="rId258" o:title=""/>
          </v:shape>
          <o:OLEObject Type="Embed" ProgID="Equation.3" ShapeID="_x0000_i1132" DrawAspect="Content" ObjectID="_1678175276" r:id="rId259"/>
        </w:object>
      </w:r>
      <w:r w:rsidRPr="00983F52">
        <w:rPr>
          <w:rFonts w:ascii="Times New Roman" w:eastAsia="Times New Roman" w:hAnsi="Times New Roman" w:cs="Times New Roman"/>
          <w:lang w:val="uk-UA" w:eastAsia="ru-RU"/>
        </w:rPr>
        <w:t>, прикладеної в центрі мас ланки:</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12"/>
          <w:lang w:val="uk-UA" w:eastAsia="ru-RU"/>
        </w:rPr>
        <w:object w:dxaOrig="1140" w:dyaOrig="380">
          <v:shape id="_x0000_i1133" type="#_x0000_t75" style="width:56.95pt;height:19.15pt" o:ole="" fillcolor="window">
            <v:imagedata r:id="rId260" o:title=""/>
          </v:shape>
          <o:OLEObject Type="Embed" ProgID="Equation.3" ShapeID="_x0000_i1133" DrawAspect="Content" ObjectID="_1678175277" r:id="rId261"/>
        </w:object>
      </w:r>
    </w:p>
    <w:p w:rsidR="00983F52" w:rsidRPr="00983F52" w:rsidRDefault="00983F52" w:rsidP="00983F52">
      <w:pPr>
        <w:widowControl w:val="0"/>
        <w:spacing w:after="0" w:line="240" w:lineRule="auto"/>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і моменту </w:t>
      </w:r>
      <w:r w:rsidRPr="00983F52">
        <w:rPr>
          <w:rFonts w:ascii="Times New Roman" w:eastAsia="Times New Roman" w:hAnsi="Times New Roman" w:cs="Times New Roman"/>
          <w:position w:val="-12"/>
          <w:lang w:val="uk-UA" w:eastAsia="ru-RU"/>
        </w:rPr>
        <w:object w:dxaOrig="440" w:dyaOrig="360">
          <v:shape id="_x0000_i1134" type="#_x0000_t75" style="width:22.35pt;height:18.25pt" o:ole="" fillcolor="window">
            <v:imagedata r:id="rId262" o:title=""/>
          </v:shape>
          <o:OLEObject Type="Embed" ProgID="Equation.3" ShapeID="_x0000_i1134" DrawAspect="Content" ObjectID="_1678175278" r:id="rId263"/>
        </w:object>
      </w:r>
      <w:r w:rsidRPr="00983F52">
        <w:rPr>
          <w:rFonts w:ascii="Times New Roman" w:eastAsia="Times New Roman" w:hAnsi="Times New Roman" w:cs="Times New Roman"/>
          <w:lang w:val="uk-UA" w:eastAsia="ru-RU"/>
        </w:rPr>
        <w:t xml:space="preserve"> сил інерції:</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10"/>
          <w:lang w:val="uk-UA" w:eastAsia="ru-RU"/>
        </w:rPr>
        <w:object w:dxaOrig="1219" w:dyaOrig="320">
          <v:shape id="_x0000_i1135" type="#_x0000_t75" style="width:61.05pt;height:16.4pt" o:ole="" fillcolor="window">
            <v:imagedata r:id="rId264" o:title=""/>
          </v:shape>
          <o:OLEObject Type="Embed" ProgID="Equation.3" ShapeID="_x0000_i1135" DrawAspect="Content" ObjectID="_1678175279" r:id="rId265"/>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b/>
          <w:i/>
          <w:sz w:val="24"/>
          <w:szCs w:val="24"/>
          <w:lang w:val="uk-UA" w:eastAsia="ru-RU"/>
        </w:rPr>
        <w:t>m</w:t>
      </w:r>
      <w:r w:rsidRPr="00983F52">
        <w:rPr>
          <w:rFonts w:ascii="Times New Roman" w:eastAsia="Times New Roman" w:hAnsi="Times New Roman" w:cs="Times New Roman"/>
          <w:lang w:val="uk-UA" w:eastAsia="ru-RU"/>
        </w:rPr>
        <w:t xml:space="preserve"> </w:t>
      </w:r>
      <w:r w:rsidR="00D12DA2">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маса ланки, </w:t>
      </w:r>
      <w:r w:rsidRPr="00983F52">
        <w:rPr>
          <w:rFonts w:ascii="Times New Roman" w:eastAsia="Times New Roman" w:hAnsi="Times New Roman" w:cs="Times New Roman"/>
          <w:b/>
          <w:i/>
          <w:lang w:val="uk-UA" w:eastAsia="ru-RU"/>
        </w:rPr>
        <w:t>кг</w:t>
      </w:r>
      <w:r w:rsidR="00D12DA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position w:val="-12"/>
          <w:lang w:val="uk-UA" w:eastAsia="ru-RU"/>
        </w:rPr>
        <w:object w:dxaOrig="260" w:dyaOrig="360">
          <v:shape id="_x0000_i1136" type="#_x0000_t75" style="width:13.2pt;height:18.25pt" o:ole="" fillcolor="window">
            <v:imagedata r:id="rId266" o:title=""/>
          </v:shape>
          <o:OLEObject Type="Embed" ProgID="Equation.3" ShapeID="_x0000_i1136" DrawAspect="Content" ObjectID="_1678175280" r:id="rId267"/>
        </w:object>
      </w:r>
      <w:r w:rsidRPr="00983F52">
        <w:rPr>
          <w:rFonts w:ascii="Times New Roman" w:eastAsia="Times New Roman" w:hAnsi="Times New Roman" w:cs="Times New Roman"/>
          <w:lang w:val="uk-UA" w:eastAsia="ru-RU"/>
        </w:rPr>
        <w:t xml:space="preserve"> </w:t>
      </w:r>
      <w:r w:rsidR="00D12DA2">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прискорення центра мас </w:t>
      </w:r>
      <w:r w:rsidRPr="00983F52">
        <w:rPr>
          <w:rFonts w:ascii="Times New Roman" w:eastAsia="Times New Roman" w:hAnsi="Times New Roman" w:cs="Times New Roman"/>
          <w:b/>
          <w:i/>
          <w:sz w:val="24"/>
          <w:szCs w:val="24"/>
          <w:lang w:val="uk-UA" w:eastAsia="ru-RU"/>
        </w:rPr>
        <w:t>S</w:t>
      </w:r>
      <w:r w:rsidRPr="00983F52">
        <w:rPr>
          <w:rFonts w:ascii="Times New Roman" w:eastAsia="Times New Roman" w:hAnsi="Times New Roman" w:cs="Times New Roman"/>
          <w:lang w:val="uk-UA" w:eastAsia="ru-RU"/>
        </w:rPr>
        <w:t xml:space="preserve"> ланки, яке визначається із плану прискорень, </w:t>
      </w:r>
      <w:r w:rsidRPr="00983F52">
        <w:rPr>
          <w:rFonts w:ascii="Times New Roman" w:eastAsia="Times New Roman" w:hAnsi="Times New Roman" w:cs="Times New Roman"/>
          <w:b/>
          <w:i/>
          <w:lang w:val="uk-UA" w:eastAsia="ru-RU"/>
        </w:rPr>
        <w:t>м/с</w:t>
      </w:r>
      <w:r w:rsidRPr="00983F52">
        <w:rPr>
          <w:rFonts w:ascii="Times New Roman" w:eastAsia="Times New Roman" w:hAnsi="Times New Roman" w:cs="Times New Roman"/>
          <w:b/>
          <w:i/>
          <w:vertAlign w:val="superscript"/>
          <w:lang w:val="uk-UA" w:eastAsia="ru-RU"/>
        </w:rPr>
        <w:t>2</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position w:val="-6"/>
          <w:lang w:val="uk-UA" w:eastAsia="ru-RU"/>
        </w:rPr>
        <w:object w:dxaOrig="160" w:dyaOrig="220">
          <v:shape id="_x0000_i1137" type="#_x0000_t75" style="width:7.75pt;height:10.95pt" o:ole="" fillcolor="window">
            <v:imagedata r:id="rId268" o:title=""/>
          </v:shape>
          <o:OLEObject Type="Embed" ProgID="Equation.3" ShapeID="_x0000_i1137" DrawAspect="Content" ObjectID="_1678175281" r:id="rId269"/>
        </w:object>
      </w:r>
      <w:r w:rsidRPr="00983F52">
        <w:rPr>
          <w:rFonts w:ascii="Times New Roman" w:eastAsia="Times New Roman" w:hAnsi="Times New Roman" w:cs="Times New Roman"/>
          <w:lang w:val="uk-UA" w:eastAsia="ru-RU"/>
        </w:rPr>
        <w:t xml:space="preserve"> </w:t>
      </w:r>
      <w:r w:rsidR="00D12DA2">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кутове прискорення ланки, яке визначається також із плану прискорень, </w:t>
      </w:r>
      <w:r w:rsidRPr="00983F52">
        <w:rPr>
          <w:rFonts w:ascii="Times New Roman" w:eastAsia="Times New Roman" w:hAnsi="Times New Roman" w:cs="Times New Roman"/>
          <w:b/>
          <w:i/>
          <w:lang w:val="uk-UA" w:eastAsia="ru-RU"/>
        </w:rPr>
        <w:t>с</w:t>
      </w:r>
      <w:r w:rsidRPr="00983F52">
        <w:rPr>
          <w:rFonts w:ascii="Times New Roman" w:eastAsia="Times New Roman" w:hAnsi="Times New Roman" w:cs="Times New Roman"/>
          <w:b/>
          <w:i/>
          <w:vertAlign w:val="superscript"/>
          <w:lang w:val="uk-UA" w:eastAsia="ru-RU"/>
        </w:rPr>
        <w:t>-2</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position w:val="-12"/>
          <w:lang w:val="uk-UA" w:eastAsia="ru-RU"/>
        </w:rPr>
        <w:object w:dxaOrig="300" w:dyaOrig="360">
          <v:shape id="_x0000_i1138" type="#_x0000_t75" style="width:15.05pt;height:18.25pt" o:ole="" fillcolor="window">
            <v:imagedata r:id="rId270" o:title=""/>
          </v:shape>
          <o:OLEObject Type="Embed" ProgID="Equation.3" ShapeID="_x0000_i1138" DrawAspect="Content" ObjectID="_1678175282" r:id="rId271"/>
        </w:object>
      </w:r>
      <w:r w:rsidRPr="00983F52">
        <w:rPr>
          <w:rFonts w:ascii="Times New Roman" w:eastAsia="Times New Roman" w:hAnsi="Times New Roman" w:cs="Times New Roman"/>
          <w:lang w:val="uk-UA" w:eastAsia="ru-RU"/>
        </w:rPr>
        <w:t xml:space="preserve"> </w:t>
      </w:r>
      <w:r w:rsidR="0073543A">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момент інерції ланки відносно осі, що проходить через центр мас, </w:t>
      </w:r>
      <w:r w:rsidRPr="00983F52">
        <w:rPr>
          <w:rFonts w:ascii="Times New Roman" w:eastAsia="Times New Roman" w:hAnsi="Times New Roman" w:cs="Times New Roman"/>
          <w:b/>
          <w:i/>
          <w:lang w:val="uk-UA" w:eastAsia="ru-RU"/>
        </w:rPr>
        <w:t>кг·м</w:t>
      </w:r>
      <w:r w:rsidRPr="00983F52">
        <w:rPr>
          <w:rFonts w:ascii="Times New Roman" w:eastAsia="Times New Roman" w:hAnsi="Times New Roman" w:cs="Times New Roman"/>
          <w:b/>
          <w:i/>
          <w:vertAlign w:val="superscript"/>
          <w:lang w:val="uk-UA" w:eastAsia="ru-RU"/>
        </w:rPr>
        <w:t>2</w:t>
      </w:r>
      <w:r w:rsidRPr="00983F52">
        <w:rPr>
          <w:rFonts w:ascii="Times New Roman" w:eastAsia="Times New Roman" w:hAnsi="Times New Roman" w:cs="Times New Roman"/>
          <w:lang w:val="uk-UA" w:eastAsia="ru-RU"/>
        </w:rPr>
        <w:t>.</w:t>
      </w:r>
    </w:p>
    <w:p w:rsidR="00983F52" w:rsidRPr="00983F52" w:rsidRDefault="00DA2009" w:rsidP="00983F52">
      <w:pPr>
        <w:widowControl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Знак «-»</w:t>
      </w:r>
      <w:r w:rsidR="00983F52" w:rsidRPr="00983F52">
        <w:rPr>
          <w:rFonts w:ascii="Times New Roman" w:eastAsia="Times New Roman" w:hAnsi="Times New Roman" w:cs="Times New Roman"/>
          <w:lang w:val="uk-UA" w:eastAsia="ru-RU"/>
        </w:rPr>
        <w:t xml:space="preserve"> у формулах вказує на те, що сила інерції </w:t>
      </w:r>
      <w:r w:rsidR="00983F52" w:rsidRPr="00983F52">
        <w:rPr>
          <w:rFonts w:ascii="Times New Roman" w:eastAsia="Times New Roman" w:hAnsi="Times New Roman" w:cs="Times New Roman"/>
          <w:position w:val="-12"/>
          <w:lang w:val="uk-UA" w:eastAsia="ru-RU"/>
        </w:rPr>
        <w:object w:dxaOrig="360" w:dyaOrig="380">
          <v:shape id="_x0000_i1139" type="#_x0000_t75" style="width:18.25pt;height:19.15pt" o:ole="" fillcolor="window">
            <v:imagedata r:id="rId258" o:title=""/>
          </v:shape>
          <o:OLEObject Type="Embed" ProgID="Equation.3" ShapeID="_x0000_i1139" DrawAspect="Content" ObjectID="_1678175283" r:id="rId272"/>
        </w:object>
      </w:r>
      <w:r w:rsidR="00983F52" w:rsidRPr="00983F52">
        <w:rPr>
          <w:rFonts w:ascii="Times New Roman" w:eastAsia="Times New Roman" w:hAnsi="Times New Roman" w:cs="Times New Roman"/>
          <w:lang w:val="uk-UA" w:eastAsia="ru-RU"/>
        </w:rPr>
        <w:t xml:space="preserve"> напрямлена в бік, протилежний прискоренню центра мас </w:t>
      </w:r>
      <w:r w:rsidR="00983F52" w:rsidRPr="00983F52">
        <w:rPr>
          <w:rFonts w:ascii="Times New Roman" w:eastAsia="Times New Roman" w:hAnsi="Times New Roman" w:cs="Times New Roman"/>
          <w:b/>
          <w:i/>
          <w:sz w:val="24"/>
          <w:szCs w:val="24"/>
          <w:lang w:val="uk-UA" w:eastAsia="ru-RU"/>
        </w:rPr>
        <w:t>S</w:t>
      </w:r>
      <w:r w:rsidR="00983F52" w:rsidRPr="00983F52">
        <w:rPr>
          <w:rFonts w:ascii="Times New Roman" w:eastAsia="Times New Roman" w:hAnsi="Times New Roman" w:cs="Times New Roman"/>
          <w:lang w:val="uk-UA" w:eastAsia="ru-RU"/>
        </w:rPr>
        <w:t xml:space="preserve"> ланки, а момент сил інерції </w:t>
      </w:r>
      <w:r w:rsidR="00983F52" w:rsidRPr="00983F52">
        <w:rPr>
          <w:rFonts w:ascii="Times New Roman" w:eastAsia="Times New Roman" w:hAnsi="Times New Roman" w:cs="Times New Roman"/>
          <w:position w:val="-12"/>
          <w:lang w:val="uk-UA" w:eastAsia="ru-RU"/>
        </w:rPr>
        <w:object w:dxaOrig="440" w:dyaOrig="360">
          <v:shape id="_x0000_i1140" type="#_x0000_t75" style="width:22.35pt;height:18.25pt" o:ole="" fillcolor="window">
            <v:imagedata r:id="rId262" o:title=""/>
          </v:shape>
          <o:OLEObject Type="Embed" ProgID="Equation.3" ShapeID="_x0000_i1140" DrawAspect="Content" ObjectID="_1678175284" r:id="rId273"/>
        </w:object>
      </w:r>
      <w:r w:rsidR="00983F52" w:rsidRPr="00983F52">
        <w:rPr>
          <w:rFonts w:ascii="Times New Roman" w:eastAsia="Times New Roman" w:hAnsi="Times New Roman" w:cs="Times New Roman"/>
          <w:lang w:val="uk-UA" w:eastAsia="ru-RU"/>
        </w:rPr>
        <w:t xml:space="preserve"> </w:t>
      </w:r>
      <w:r w:rsidR="0073543A">
        <w:rPr>
          <w:rFonts w:ascii="Times New Roman" w:eastAsia="Times New Roman" w:hAnsi="Times New Roman" w:cs="Times New Roman"/>
          <w:lang w:val="uk-UA" w:eastAsia="ru-RU"/>
        </w:rPr>
        <w:t>–</w:t>
      </w:r>
      <w:r w:rsidR="00983F52" w:rsidRPr="00983F52">
        <w:rPr>
          <w:rFonts w:ascii="Times New Roman" w:eastAsia="Times New Roman" w:hAnsi="Times New Roman" w:cs="Times New Roman"/>
          <w:lang w:val="uk-UA" w:eastAsia="ru-RU"/>
        </w:rPr>
        <w:t xml:space="preserve"> протилежний кутовому прискоренню </w:t>
      </w:r>
      <w:r w:rsidR="00983F52" w:rsidRPr="00983F52">
        <w:rPr>
          <w:rFonts w:ascii="Times New Roman" w:eastAsia="Times New Roman" w:hAnsi="Times New Roman" w:cs="Times New Roman"/>
          <w:position w:val="-6"/>
          <w:lang w:val="uk-UA" w:eastAsia="ru-RU"/>
        </w:rPr>
        <w:object w:dxaOrig="160" w:dyaOrig="220">
          <v:shape id="_x0000_i1141" type="#_x0000_t75" style="width:7.75pt;height:10.95pt" o:ole="" fillcolor="window">
            <v:imagedata r:id="rId274" o:title=""/>
          </v:shape>
          <o:OLEObject Type="Embed" ProgID="Equation.3" ShapeID="_x0000_i1141" DrawAspect="Content" ObjectID="_1678175285" r:id="rId275"/>
        </w:object>
      </w:r>
      <w:r w:rsidR="00983F52" w:rsidRPr="00983F52">
        <w:rPr>
          <w:rFonts w:ascii="Times New Roman" w:eastAsia="Times New Roman" w:hAnsi="Times New Roman" w:cs="Times New Roman"/>
          <w:lang w:val="uk-UA" w:eastAsia="ru-RU"/>
        </w:rPr>
        <w:t xml:space="preserve"> ланки.</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Для більшої зручності силу інерції </w:t>
      </w:r>
      <w:r w:rsidRPr="00983F52">
        <w:rPr>
          <w:rFonts w:ascii="Times New Roman" w:eastAsia="Times New Roman" w:hAnsi="Times New Roman" w:cs="Times New Roman"/>
          <w:position w:val="-12"/>
          <w:lang w:val="uk-UA" w:eastAsia="ru-RU"/>
        </w:rPr>
        <w:object w:dxaOrig="360" w:dyaOrig="380">
          <v:shape id="_x0000_i1142" type="#_x0000_t75" style="width:18.25pt;height:19.15pt" o:ole="" fillcolor="window">
            <v:imagedata r:id="rId258" o:title=""/>
          </v:shape>
          <o:OLEObject Type="Embed" ProgID="Equation.3" ShapeID="_x0000_i1142" DrawAspect="Content" ObjectID="_1678175286" r:id="rId276"/>
        </w:object>
      </w:r>
      <w:r w:rsidRPr="00983F52">
        <w:rPr>
          <w:rFonts w:ascii="Times New Roman" w:eastAsia="Times New Roman" w:hAnsi="Times New Roman" w:cs="Times New Roman"/>
          <w:lang w:val="uk-UA" w:eastAsia="ru-RU"/>
        </w:rPr>
        <w:t xml:space="preserve"> і момент сил інерції </w:t>
      </w:r>
      <w:r w:rsidRPr="00983F52">
        <w:rPr>
          <w:rFonts w:ascii="Times New Roman" w:eastAsia="Times New Roman" w:hAnsi="Times New Roman" w:cs="Times New Roman"/>
          <w:position w:val="-12"/>
          <w:lang w:val="uk-UA" w:eastAsia="ru-RU"/>
        </w:rPr>
        <w:object w:dxaOrig="440" w:dyaOrig="360">
          <v:shape id="_x0000_i1143" type="#_x0000_t75" style="width:22.35pt;height:18.25pt" o:ole="" fillcolor="window">
            <v:imagedata r:id="rId262" o:title=""/>
          </v:shape>
          <o:OLEObject Type="Embed" ProgID="Equation.3" ShapeID="_x0000_i1143" DrawAspect="Content" ObjectID="_1678175287" r:id="rId277"/>
        </w:object>
      </w:r>
      <w:r w:rsidRPr="00983F52">
        <w:rPr>
          <w:rFonts w:ascii="Times New Roman" w:eastAsia="Times New Roman" w:hAnsi="Times New Roman" w:cs="Times New Roman"/>
          <w:lang w:val="uk-UA" w:eastAsia="ru-RU"/>
        </w:rPr>
        <w:t xml:space="preserve"> можна замінити однією силою інерції </w:t>
      </w:r>
      <w:r w:rsidRPr="00983F52">
        <w:rPr>
          <w:rFonts w:ascii="Times New Roman" w:eastAsia="Times New Roman" w:hAnsi="Times New Roman" w:cs="Times New Roman"/>
          <w:position w:val="-12"/>
          <w:lang w:val="uk-UA" w:eastAsia="ru-RU"/>
        </w:rPr>
        <w:object w:dxaOrig="360" w:dyaOrig="380">
          <v:shape id="_x0000_i1144" type="#_x0000_t75" style="width:18.25pt;height:19.15pt" o:ole="" fillcolor="window">
            <v:imagedata r:id="rId258" o:title=""/>
          </v:shape>
          <o:OLEObject Type="Embed" ProgID="Equation.3" ShapeID="_x0000_i1144" DrawAspect="Content" ObjectID="_1678175288" r:id="rId278"/>
        </w:object>
      </w:r>
      <w:r w:rsidRPr="00983F52">
        <w:rPr>
          <w:rFonts w:ascii="Times New Roman" w:eastAsia="Times New Roman" w:hAnsi="Times New Roman" w:cs="Times New Roman"/>
          <w:lang w:val="uk-UA" w:eastAsia="ru-RU"/>
        </w:rPr>
        <w:t xml:space="preserve">, розміщеною в деякій точці </w:t>
      </w:r>
      <w:r w:rsidRPr="00983F52">
        <w:rPr>
          <w:rFonts w:ascii="Times New Roman" w:eastAsia="Times New Roman" w:hAnsi="Times New Roman" w:cs="Times New Roman"/>
          <w:b/>
          <w:i/>
          <w:lang w:val="uk-UA" w:eastAsia="ru-RU"/>
        </w:rPr>
        <w:t>K</w:t>
      </w:r>
      <w:r w:rsidRPr="00983F52">
        <w:rPr>
          <w:rFonts w:ascii="Times New Roman" w:eastAsia="Times New Roman" w:hAnsi="Times New Roman" w:cs="Times New Roman"/>
          <w:lang w:val="uk-UA" w:eastAsia="ru-RU"/>
        </w:rPr>
        <w:t xml:space="preserve">. Ця точка лежить на перпендикулярі до напрямку повного </w:t>
      </w:r>
      <w:r w:rsidRPr="00983F52">
        <w:rPr>
          <w:rFonts w:ascii="Times New Roman" w:eastAsia="Times New Roman" w:hAnsi="Times New Roman" w:cs="Times New Roman"/>
          <w:lang w:val="uk-UA" w:eastAsia="ru-RU"/>
        </w:rPr>
        <w:lastRenderedPageBreak/>
        <w:t xml:space="preserve">прискорення </w:t>
      </w:r>
      <w:r w:rsidRPr="00983F52">
        <w:rPr>
          <w:rFonts w:ascii="Times New Roman" w:eastAsia="Times New Roman" w:hAnsi="Times New Roman" w:cs="Times New Roman"/>
          <w:position w:val="-12"/>
          <w:lang w:val="uk-UA" w:eastAsia="ru-RU"/>
        </w:rPr>
        <w:object w:dxaOrig="260" w:dyaOrig="360">
          <v:shape id="_x0000_i1145" type="#_x0000_t75" style="width:13.2pt;height:18.25pt" o:ole="" fillcolor="window">
            <v:imagedata r:id="rId266" o:title=""/>
          </v:shape>
          <o:OLEObject Type="Embed" ProgID="Equation.3" ShapeID="_x0000_i1145" DrawAspect="Content" ObjectID="_1678175289" r:id="rId279"/>
        </w:object>
      </w:r>
      <w:r w:rsidR="00EC0CB0">
        <w:rPr>
          <w:rFonts w:ascii="Times New Roman" w:eastAsia="Times New Roman" w:hAnsi="Times New Roman" w:cs="Times New Roman"/>
          <w:lang w:val="uk-UA" w:eastAsia="ru-RU"/>
        </w:rPr>
        <w:t xml:space="preserve"> і перебуває</w:t>
      </w:r>
      <w:r w:rsidRPr="00983F52">
        <w:rPr>
          <w:rFonts w:ascii="Times New Roman" w:eastAsia="Times New Roman" w:hAnsi="Times New Roman" w:cs="Times New Roman"/>
          <w:lang w:val="uk-UA" w:eastAsia="ru-RU"/>
        </w:rPr>
        <w:t xml:space="preserve"> на такій відстані </w:t>
      </w:r>
      <w:r w:rsidRPr="00983F52">
        <w:rPr>
          <w:rFonts w:ascii="Times New Roman" w:eastAsia="Times New Roman" w:hAnsi="Times New Roman" w:cs="Times New Roman"/>
          <w:b/>
          <w:i/>
          <w:sz w:val="24"/>
          <w:szCs w:val="24"/>
          <w:lang w:val="uk-UA" w:eastAsia="ru-RU"/>
        </w:rPr>
        <w:t>h</w:t>
      </w:r>
      <w:r w:rsidRPr="00983F52">
        <w:rPr>
          <w:rFonts w:ascii="Times New Roman" w:eastAsia="Times New Roman" w:hAnsi="Times New Roman" w:cs="Times New Roman"/>
          <w:lang w:val="uk-UA" w:eastAsia="ru-RU"/>
        </w:rPr>
        <w:t xml:space="preserve"> від основи перпендикуляра, що момент прикладеної до ланки сили </w:t>
      </w:r>
      <w:r w:rsidRPr="00983F52">
        <w:rPr>
          <w:rFonts w:ascii="Times New Roman" w:eastAsia="Times New Roman" w:hAnsi="Times New Roman" w:cs="Times New Roman"/>
          <w:position w:val="-12"/>
          <w:lang w:val="uk-UA" w:eastAsia="ru-RU"/>
        </w:rPr>
        <w:object w:dxaOrig="360" w:dyaOrig="380">
          <v:shape id="_x0000_i1146" type="#_x0000_t75" style="width:18.25pt;height:19.15pt" o:ole="" fillcolor="window">
            <v:imagedata r:id="rId258" o:title=""/>
          </v:shape>
          <o:OLEObject Type="Embed" ProgID="Equation.3" ShapeID="_x0000_i1146" DrawAspect="Content" ObjectID="_1678175290" r:id="rId280"/>
        </w:object>
      </w:r>
      <w:r w:rsidRPr="00983F52">
        <w:rPr>
          <w:rFonts w:ascii="Times New Roman" w:eastAsia="Times New Roman" w:hAnsi="Times New Roman" w:cs="Times New Roman"/>
          <w:lang w:val="uk-UA" w:eastAsia="ru-RU"/>
        </w:rPr>
        <w:t xml:space="preserve"> відносно центра мас </w:t>
      </w:r>
      <w:r w:rsidRPr="00983F52">
        <w:rPr>
          <w:rFonts w:ascii="Times New Roman" w:eastAsia="Times New Roman" w:hAnsi="Times New Roman" w:cs="Times New Roman"/>
          <w:position w:val="-6"/>
          <w:lang w:val="uk-UA" w:eastAsia="ru-RU"/>
        </w:rPr>
        <w:object w:dxaOrig="240" w:dyaOrig="279">
          <v:shape id="_x0000_i1147" type="#_x0000_t75" style="width:11.85pt;height:13.65pt" o:ole="" fillcolor="window">
            <v:imagedata r:id="rId281" o:title=""/>
          </v:shape>
          <o:OLEObject Type="Embed" ProgID="Equation.3" ShapeID="_x0000_i1147" DrawAspect="Content" ObjectID="_1678175291" r:id="rId282"/>
        </w:object>
      </w:r>
      <w:r w:rsidRPr="00983F52">
        <w:rPr>
          <w:rFonts w:ascii="Times New Roman" w:eastAsia="Times New Roman" w:hAnsi="Times New Roman" w:cs="Times New Roman"/>
          <w:lang w:val="uk-UA" w:eastAsia="ru-RU"/>
        </w:rPr>
        <w:t xml:space="preserve"> ланки дорівнює моменту сили інерції </w:t>
      </w:r>
      <w:r w:rsidRPr="00983F52">
        <w:rPr>
          <w:rFonts w:ascii="Times New Roman" w:eastAsia="Times New Roman" w:hAnsi="Times New Roman" w:cs="Times New Roman"/>
          <w:position w:val="-12"/>
          <w:lang w:val="uk-UA" w:eastAsia="ru-RU"/>
        </w:rPr>
        <w:object w:dxaOrig="440" w:dyaOrig="360">
          <v:shape id="_x0000_i1148" type="#_x0000_t75" style="width:22.35pt;height:18.25pt" o:ole="" fillcolor="window">
            <v:imagedata r:id="rId283" o:title=""/>
          </v:shape>
          <o:OLEObject Type="Embed" ProgID="Equation.3" ShapeID="_x0000_i1148" DrawAspect="Content" ObjectID="_1678175292" r:id="rId284"/>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12"/>
          <w:lang w:val="uk-UA" w:eastAsia="ru-RU"/>
        </w:rPr>
        <w:object w:dxaOrig="1240" w:dyaOrig="360">
          <v:shape id="_x0000_i1149" type="#_x0000_t75" style="width:61.95pt;height:18.25pt" o:ole="" fillcolor="window">
            <v:imagedata r:id="rId285" o:title=""/>
          </v:shape>
          <o:OLEObject Type="Embed" ProgID="Equation.3" ShapeID="_x0000_i1149" DrawAspect="Content" ObjectID="_1678175293" r:id="rId286"/>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звідки</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30"/>
          <w:lang w:val="uk-UA" w:eastAsia="ru-RU"/>
        </w:rPr>
        <w:object w:dxaOrig="880" w:dyaOrig="680">
          <v:shape id="_x0000_i1150" type="#_x0000_t75" style="width:43.75pt;height:34.2pt" o:ole="" fillcolor="window">
            <v:imagedata r:id="rId287" o:title=""/>
          </v:shape>
          <o:OLEObject Type="Embed" ProgID="Equation.3" ShapeID="_x0000_i1150" DrawAspect="Content" ObjectID="_1678175294" r:id="rId288"/>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jc w:val="center"/>
        <w:rPr>
          <w:rFonts w:ascii="Times New Roman" w:eastAsia="Times New Roman" w:hAnsi="Times New Roman" w:cs="Times New Roman"/>
          <w:i/>
          <w:lang w:val="uk-UA" w:eastAsia="ru-RU"/>
        </w:rPr>
      </w:pPr>
      <w:r w:rsidRPr="00983F52">
        <w:rPr>
          <w:rFonts w:ascii="Times New Roman" w:eastAsia="Times New Roman" w:hAnsi="Times New Roman" w:cs="Times New Roman"/>
          <w:i/>
          <w:lang w:val="uk-UA" w:eastAsia="ru-RU"/>
        </w:rPr>
        <w:t>Послідовність силового аналізу механізму ІІ класу</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Приступаючи до кінетостатичного дослідження, спочатку виконуют</w:t>
      </w:r>
      <w:r w:rsidR="00EC0CB0">
        <w:rPr>
          <w:rFonts w:ascii="Times New Roman" w:eastAsia="Times New Roman" w:hAnsi="Times New Roman" w:cs="Times New Roman"/>
          <w:lang w:val="uk-UA" w:eastAsia="ru-RU"/>
        </w:rPr>
        <w:t>ь структурний аналіз механізму</w:t>
      </w:r>
      <w:r w:rsidRPr="00983F52">
        <w:rPr>
          <w:rFonts w:ascii="Times New Roman" w:eastAsia="Times New Roman" w:hAnsi="Times New Roman" w:cs="Times New Roman"/>
          <w:lang w:val="uk-UA" w:eastAsia="ru-RU"/>
        </w:rPr>
        <w:t>, зокрема, розділяють його на групи Ассура та виділяють ведучу групу. Кожна група розглядається окремо, причому починають силовий аналіз із групи Ассур</w:t>
      </w:r>
      <w:r w:rsidR="00EC0CB0">
        <w:rPr>
          <w:rFonts w:ascii="Times New Roman" w:eastAsia="Times New Roman" w:hAnsi="Times New Roman" w:cs="Times New Roman"/>
          <w:lang w:val="uk-UA" w:eastAsia="ru-RU"/>
        </w:rPr>
        <w:t>а, найвіддаленішої від кривошипа</w:t>
      </w:r>
      <w:r w:rsidRPr="00983F52">
        <w:rPr>
          <w:rFonts w:ascii="Times New Roman" w:eastAsia="Times New Roman" w:hAnsi="Times New Roman" w:cs="Times New Roman"/>
          <w:lang w:val="uk-UA" w:eastAsia="ru-RU"/>
        </w:rPr>
        <w:t>. Потім визначають реакції в групі, яка приєднується до неї, і в останню чергу обчислюється реакція ст</w:t>
      </w:r>
      <w:r w:rsidR="00EC0CB0">
        <w:rPr>
          <w:rFonts w:ascii="Times New Roman" w:eastAsia="Times New Roman" w:hAnsi="Times New Roman" w:cs="Times New Roman"/>
          <w:lang w:val="uk-UA" w:eastAsia="ru-RU"/>
        </w:rPr>
        <w:t>ояка на кривошип та зрівноважувальн</w:t>
      </w:r>
      <w:r w:rsidRPr="00983F52">
        <w:rPr>
          <w:rFonts w:ascii="Times New Roman" w:eastAsia="Times New Roman" w:hAnsi="Times New Roman" w:cs="Times New Roman"/>
          <w:lang w:val="uk-UA" w:eastAsia="ru-RU"/>
        </w:rPr>
        <w:t>а сила.</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У групі Ассура щонайперше визначаються реакції у зовнішніх кінематичних парах. Вони можуть бути знайдені по частинах: спочатку обчислюються тангенціальні складові </w:t>
      </w:r>
      <w:r w:rsidRPr="00983F52">
        <w:rPr>
          <w:rFonts w:ascii="Times New Roman" w:eastAsia="Times New Roman" w:hAnsi="Times New Roman" w:cs="Times New Roman"/>
          <w:position w:val="-4"/>
          <w:lang w:val="uk-UA" w:eastAsia="ru-RU"/>
        </w:rPr>
        <w:object w:dxaOrig="360" w:dyaOrig="300">
          <v:shape id="_x0000_i1151" type="#_x0000_t75" style="width:18.25pt;height:15.05pt" o:ole="" fillcolor="window">
            <v:imagedata r:id="rId289" o:title=""/>
          </v:shape>
          <o:OLEObject Type="Embed" ProgID="Equation.3" ShapeID="_x0000_i1151" DrawAspect="Content" ObjectID="_1678175295" r:id="rId290"/>
        </w:object>
      </w:r>
      <w:r w:rsidRPr="00983F52">
        <w:rPr>
          <w:rFonts w:ascii="Times New Roman" w:eastAsia="Times New Roman" w:hAnsi="Times New Roman" w:cs="Times New Roman"/>
          <w:lang w:val="uk-UA" w:eastAsia="ru-RU"/>
        </w:rPr>
        <w:t xml:space="preserve"> (напрямлені перпендикулярно відповідним ланкам) із суми моментів всіх сил відносно середньої точки діади, складеної для кожної ланки. Потім із побудови плану сил визначаються нормальні реакції </w:t>
      </w:r>
      <w:r w:rsidRPr="00983F52">
        <w:rPr>
          <w:rFonts w:ascii="Times New Roman" w:eastAsia="Times New Roman" w:hAnsi="Times New Roman" w:cs="Times New Roman"/>
          <w:position w:val="-4"/>
          <w:lang w:val="uk-UA" w:eastAsia="ru-RU"/>
        </w:rPr>
        <w:object w:dxaOrig="360" w:dyaOrig="320">
          <v:shape id="_x0000_i1152" type="#_x0000_t75" style="width:18.25pt;height:16.4pt" o:ole="" fillcolor="window">
            <v:imagedata r:id="rId291" o:title=""/>
          </v:shape>
          <o:OLEObject Type="Embed" ProgID="Equation.3" ShapeID="_x0000_i1152" DrawAspect="Content" ObjectID="_1678175296" r:id="rId292"/>
        </w:object>
      </w:r>
      <w:r w:rsidRPr="00983F52">
        <w:rPr>
          <w:rFonts w:ascii="Times New Roman" w:eastAsia="Times New Roman" w:hAnsi="Times New Roman" w:cs="Times New Roman"/>
          <w:lang w:val="uk-UA" w:eastAsia="ru-RU"/>
        </w:rPr>
        <w:t>, напрямлені вздовж ланок.</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Реакцію у внутрішній парі можна легко знайти із рівняння рівноваги однієї із ланок.</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Розглянемо, як визначаються реакції у групі Ассура </w:t>
      </w:r>
      <w:r w:rsidRPr="00983F52">
        <w:rPr>
          <w:rFonts w:ascii="Times New Roman" w:eastAsia="Times New Roman" w:hAnsi="Times New Roman" w:cs="Times New Roman"/>
          <w:b/>
          <w:i/>
          <w:sz w:val="24"/>
          <w:szCs w:val="24"/>
          <w:lang w:val="uk-UA" w:eastAsia="ru-RU"/>
        </w:rPr>
        <w:t>II</w:t>
      </w:r>
      <w:r w:rsidRPr="00983F52">
        <w:rPr>
          <w:rFonts w:ascii="Times New Roman" w:eastAsia="Times New Roman" w:hAnsi="Times New Roman" w:cs="Times New Roman"/>
          <w:lang w:val="uk-UA" w:eastAsia="ru-RU"/>
        </w:rPr>
        <w:t xml:space="preserve"> класу.</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Нехай діада навантажена силами інерції </w:t>
      </w:r>
      <w:r w:rsidRPr="00983F52">
        <w:rPr>
          <w:rFonts w:ascii="Times New Roman" w:eastAsia="Times New Roman" w:hAnsi="Times New Roman" w:cs="Times New Roman"/>
          <w:position w:val="-12"/>
          <w:lang w:val="uk-UA" w:eastAsia="ru-RU"/>
        </w:rPr>
        <w:object w:dxaOrig="420" w:dyaOrig="380">
          <v:shape id="_x0000_i1153" type="#_x0000_t75" style="width:20.95pt;height:19.15pt" o:ole="" fillcolor="window">
            <v:imagedata r:id="rId293" o:title=""/>
          </v:shape>
          <o:OLEObject Type="Embed" ProgID="Equation.3" ShapeID="_x0000_i1153" DrawAspect="Content" ObjectID="_1678175297" r:id="rId294"/>
        </w:objec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position w:val="-12"/>
          <w:lang w:val="uk-UA" w:eastAsia="ru-RU"/>
        </w:rPr>
        <w:object w:dxaOrig="420" w:dyaOrig="380">
          <v:shape id="_x0000_i1154" type="#_x0000_t75" style="width:20.95pt;height:19.15pt" o:ole="" fillcolor="window">
            <v:imagedata r:id="rId295" o:title=""/>
          </v:shape>
          <o:OLEObject Type="Embed" ProgID="Equation.3" ShapeID="_x0000_i1154" DrawAspect="Content" ObjectID="_1678175298" r:id="rId296"/>
        </w:object>
      </w:r>
      <w:r w:rsidRPr="00983F52">
        <w:rPr>
          <w:rFonts w:ascii="Times New Roman" w:eastAsia="Times New Roman" w:hAnsi="Times New Roman" w:cs="Times New Roman"/>
          <w:lang w:val="uk-UA" w:eastAsia="ru-RU"/>
        </w:rPr>
        <w:t xml:space="preserve">, силами ваги </w:t>
      </w:r>
      <w:r w:rsidRPr="00983F52">
        <w:rPr>
          <w:rFonts w:ascii="Times New Roman" w:eastAsia="Times New Roman" w:hAnsi="Times New Roman" w:cs="Times New Roman"/>
          <w:position w:val="-10"/>
          <w:lang w:val="uk-UA" w:eastAsia="ru-RU"/>
        </w:rPr>
        <w:object w:dxaOrig="320" w:dyaOrig="360">
          <v:shape id="_x0000_i1155" type="#_x0000_t75" style="width:16.4pt;height:18.25pt" o:ole="" fillcolor="window">
            <v:imagedata r:id="rId297" o:title=""/>
          </v:shape>
          <o:OLEObject Type="Embed" ProgID="Equation.3" ShapeID="_x0000_i1155" DrawAspect="Content" ObjectID="_1678175299" r:id="rId298"/>
        </w:objec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position w:val="-12"/>
          <w:lang w:val="uk-UA" w:eastAsia="ru-RU"/>
        </w:rPr>
        <w:object w:dxaOrig="320" w:dyaOrig="380">
          <v:shape id="_x0000_i1156" type="#_x0000_t75" style="width:16.4pt;height:19.15pt" o:ole="" fillcolor="window">
            <v:imagedata r:id="rId299" o:title=""/>
          </v:shape>
          <o:OLEObject Type="Embed" ProgID="Equation.3" ShapeID="_x0000_i1156" DrawAspect="Content" ObjectID="_1678175300" r:id="rId300"/>
        </w:object>
      </w:r>
      <w:r w:rsidRPr="00983F52">
        <w:rPr>
          <w:rFonts w:ascii="Times New Roman" w:eastAsia="Times New Roman" w:hAnsi="Times New Roman" w:cs="Times New Roman"/>
          <w:lang w:val="uk-UA" w:eastAsia="ru-RU"/>
        </w:rPr>
        <w:t xml:space="preserve">, моментами сил інерції </w:t>
      </w:r>
      <w:r w:rsidRPr="00983F52">
        <w:rPr>
          <w:rFonts w:ascii="Times New Roman" w:eastAsia="Times New Roman" w:hAnsi="Times New Roman" w:cs="Times New Roman"/>
          <w:position w:val="-12"/>
          <w:lang w:val="uk-UA" w:eastAsia="ru-RU"/>
        </w:rPr>
        <w:object w:dxaOrig="520" w:dyaOrig="360">
          <v:shape id="_x0000_i1157" type="#_x0000_t75" style="width:25.95pt;height:18.25pt" o:ole="" fillcolor="window">
            <v:imagedata r:id="rId301" o:title=""/>
          </v:shape>
          <o:OLEObject Type="Embed" ProgID="Equation.3" ShapeID="_x0000_i1157" DrawAspect="Content" ObjectID="_1678175301" r:id="rId302"/>
        </w:objec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position w:val="-12"/>
          <w:lang w:val="uk-UA" w:eastAsia="ru-RU"/>
        </w:rPr>
        <w:object w:dxaOrig="520" w:dyaOrig="360">
          <v:shape id="_x0000_i1158" type="#_x0000_t75" style="width:25.95pt;height:18.25pt" o:ole="" fillcolor="window">
            <v:imagedata r:id="rId303" o:title=""/>
          </v:shape>
          <o:OLEObject Type="Embed" ProgID="Equation.3" ShapeID="_x0000_i1158" DrawAspect="Content" ObjectID="_1678175302" r:id="rId304"/>
        </w:object>
      </w:r>
      <w:r w:rsidRPr="00983F52">
        <w:rPr>
          <w:rFonts w:ascii="Times New Roman" w:eastAsia="Times New Roman" w:hAnsi="Times New Roman" w:cs="Times New Roman"/>
          <w:lang w:val="uk-UA" w:eastAsia="ru-RU"/>
        </w:rPr>
        <w:t xml:space="preserve"> (рис.</w:t>
      </w:r>
      <w:r w:rsidR="00EC0CB0">
        <w:rPr>
          <w:rFonts w:ascii="Times New Roman" w:eastAsia="Times New Roman" w:hAnsi="Times New Roman" w:cs="Times New Roman"/>
          <w:lang w:val="uk-UA" w:eastAsia="ru-RU"/>
        </w:rPr>
        <w:t xml:space="preserve"> </w:t>
      </w:r>
      <w:r w:rsidR="00C73771">
        <w:rPr>
          <w:rFonts w:ascii="Times New Roman" w:eastAsia="Times New Roman" w:hAnsi="Times New Roman" w:cs="Times New Roman"/>
          <w:lang w:val="uk-UA" w:eastAsia="ru-RU"/>
        </w:rPr>
        <w:t>1.47</w:t>
      </w:r>
      <w:r w:rsidRPr="00983F52">
        <w:rPr>
          <w:rFonts w:ascii="Times New Roman" w:eastAsia="Times New Roman" w:hAnsi="Times New Roman" w:cs="Times New Roman"/>
          <w:lang w:val="uk-UA" w:eastAsia="ru-RU"/>
        </w:rPr>
        <w:t>,а).</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Необхідно визначити реакції в кінематичних парах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sz w:val="24"/>
          <w:szCs w:val="24"/>
          <w:lang w:val="uk-UA" w:eastAsia="ru-RU"/>
        </w:rPr>
        <w:t xml:space="preserve">, </w:t>
      </w:r>
      <w:r w:rsidRPr="00983F52">
        <w:rPr>
          <w:rFonts w:ascii="Times New Roman" w:eastAsia="Times New Roman" w:hAnsi="Times New Roman" w:cs="Times New Roman"/>
          <w:b/>
          <w:i/>
          <w:sz w:val="24"/>
          <w:szCs w:val="24"/>
          <w:lang w:val="uk-UA" w:eastAsia="ru-RU"/>
        </w:rPr>
        <w:t>В</w:t>
      </w:r>
      <w:r w:rsidRPr="00983F52">
        <w:rPr>
          <w:rFonts w:ascii="Times New Roman" w:eastAsia="Times New Roman" w:hAnsi="Times New Roman" w:cs="Times New Roman"/>
          <w:sz w:val="24"/>
          <w:szCs w:val="24"/>
          <w:lang w:val="uk-UA" w:eastAsia="ru-RU"/>
        </w:rPr>
        <w:t>,</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sz w:val="24"/>
          <w:szCs w:val="24"/>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Із умови рівноваги діади:</w:t>
      </w:r>
    </w:p>
    <w:p w:rsidR="00983F52" w:rsidRPr="00983F52" w:rsidRDefault="00983F52" w:rsidP="00983F52">
      <w:pPr>
        <w:widowControl w:val="0"/>
        <w:spacing w:after="0" w:line="240" w:lineRule="auto"/>
        <w:ind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10"/>
          <w:lang w:val="uk-UA" w:eastAsia="ru-RU"/>
        </w:rPr>
        <w:object w:dxaOrig="5679" w:dyaOrig="380">
          <v:shape id="_x0000_i1159" type="#_x0000_t75" style="width:283.4pt;height:19.15pt" o:ole="" fillcolor="window">
            <v:imagedata r:id="rId305" o:title=""/>
          </v:shape>
          <o:OLEObject Type="Embed" ProgID="Equation.3" ShapeID="_x0000_i1159" DrawAspect="Content" ObjectID="_1678175303" r:id="rId306"/>
        </w:object>
      </w:r>
      <w:r w:rsidRPr="00983F52">
        <w:rPr>
          <w:rFonts w:ascii="Times New Roman" w:eastAsia="Times New Roman" w:hAnsi="Times New Roman" w:cs="Times New Roman"/>
          <w:lang w:val="uk-UA" w:eastAsia="ru-RU"/>
        </w:rPr>
        <w:t>, (1)</w:t>
      </w:r>
    </w:p>
    <w:p w:rsidR="00983F52" w:rsidRPr="00983F52" w:rsidRDefault="00983F52" w:rsidP="00983F52">
      <w:pPr>
        <w:widowControl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position w:val="-12"/>
          <w:lang w:val="uk-UA" w:eastAsia="ru-RU"/>
        </w:rPr>
        <w:object w:dxaOrig="1680" w:dyaOrig="380">
          <v:shape id="_x0000_i1160" type="#_x0000_t75" style="width:83.85pt;height:19.15pt" o:ole="" fillcolor="window">
            <v:imagedata r:id="rId307" o:title=""/>
          </v:shape>
          <o:OLEObject Type="Embed" ProgID="Equation.3" ShapeID="_x0000_i1160" DrawAspect="Content" ObjectID="_1678175304" r:id="rId308"/>
        </w:object>
      </w:r>
      <w:r w:rsidRPr="00983F52">
        <w:rPr>
          <w:rFonts w:ascii="Times New Roman" w:eastAsia="Times New Roman" w:hAnsi="Times New Roman" w:cs="Times New Roman"/>
          <w:lang w:val="uk-UA" w:eastAsia="ru-RU"/>
        </w:rPr>
        <w:t xml:space="preserve"> – реакції в кінематичних парах, причому перший індекс показує, з боку якої ланки діють реакції, другий індекс вказує ланку, на яку діють реакції. Так, </w:t>
      </w:r>
      <w:r w:rsidRPr="00983F52">
        <w:rPr>
          <w:rFonts w:ascii="Times New Roman" w:eastAsia="Times New Roman" w:hAnsi="Times New Roman" w:cs="Times New Roman"/>
          <w:position w:val="-10"/>
          <w:lang w:val="uk-UA" w:eastAsia="ru-RU"/>
        </w:rPr>
        <w:object w:dxaOrig="380" w:dyaOrig="360">
          <v:shape id="_x0000_i1161" type="#_x0000_t75" style="width:19.15pt;height:18.25pt" o:ole="" fillcolor="window">
            <v:imagedata r:id="rId309" o:title=""/>
          </v:shape>
          <o:OLEObject Type="Embed" ProgID="Equation.3" ShapeID="_x0000_i1161" DrawAspect="Content" ObjectID="_1678175305" r:id="rId310"/>
        </w:object>
      </w:r>
      <w:r w:rsidR="0073543A">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реакція з боку ланки 1 на ланку </w:t>
      </w:r>
      <w:r w:rsidR="008D2F8A">
        <w:rPr>
          <w:rFonts w:ascii="Times New Roman" w:eastAsia="Times New Roman" w:hAnsi="Times New Roman" w:cs="Times New Roman"/>
          <w:lang w:val="uk-UA" w:eastAsia="ru-RU"/>
        </w:rPr>
        <w:lastRenderedPageBreak/>
        <w:t>2</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У рівнянні (1) </w:t>
      </w:r>
      <w:r w:rsidRPr="00983F52">
        <w:rPr>
          <w:rFonts w:ascii="Times New Roman" w:eastAsia="Times New Roman" w:hAnsi="Times New Roman" w:cs="Times New Roman"/>
          <w:position w:val="-12"/>
          <w:lang w:val="uk-UA" w:eastAsia="ru-RU"/>
        </w:rPr>
        <w:object w:dxaOrig="400" w:dyaOrig="380">
          <v:shape id="_x0000_i1162" type="#_x0000_t75" style="width:19.6pt;height:19.15pt" o:ole="" fillcolor="window">
            <v:imagedata r:id="rId311" o:title=""/>
          </v:shape>
          <o:OLEObject Type="Embed" ProgID="Equation.3" ShapeID="_x0000_i1162" DrawAspect="Content" ObjectID="_1678175306" r:id="rId312"/>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400" w:dyaOrig="380">
          <v:shape id="_x0000_i1163" type="#_x0000_t75" style="width:19.6pt;height:19.15pt" o:ole="" fillcolor="window">
            <v:imagedata r:id="rId313" o:title=""/>
          </v:shape>
          <o:OLEObject Type="Embed" ProgID="Equation.3" ShapeID="_x0000_i1163" DrawAspect="Content" ObjectID="_1678175307" r:id="rId314"/>
        </w:object>
      </w:r>
      <w:r w:rsidRPr="00983F52">
        <w:rPr>
          <w:rFonts w:ascii="Times New Roman" w:eastAsia="Times New Roman" w:hAnsi="Times New Roman" w:cs="Times New Roman"/>
          <w:lang w:val="uk-UA" w:eastAsia="ru-RU"/>
        </w:rPr>
        <w:t xml:space="preserve"> однакові за величиною і протилежні за напрямком, тобто </w:t>
      </w:r>
      <w:r w:rsidRPr="00983F52">
        <w:rPr>
          <w:rFonts w:ascii="Times New Roman" w:eastAsia="Times New Roman" w:hAnsi="Times New Roman" w:cs="Times New Roman"/>
          <w:position w:val="-12"/>
          <w:lang w:val="uk-UA" w:eastAsia="ru-RU"/>
        </w:rPr>
        <w:object w:dxaOrig="1100" w:dyaOrig="380">
          <v:shape id="_x0000_i1164" type="#_x0000_t75" style="width:55.15pt;height:19.15pt" o:ole="" fillcolor="window">
            <v:imagedata r:id="rId315" o:title=""/>
          </v:shape>
          <o:OLEObject Type="Embed" ProgID="Equation.3" ShapeID="_x0000_i1164" DrawAspect="Content" ObjectID="_1678175308" r:id="rId316"/>
        </w:object>
      </w:r>
      <w:r w:rsidRPr="00983F52">
        <w:rPr>
          <w:rFonts w:ascii="Times New Roman" w:eastAsia="Times New Roman" w:hAnsi="Times New Roman" w:cs="Times New Roman"/>
          <w:lang w:val="uk-UA" w:eastAsia="ru-RU"/>
        </w:rPr>
        <w:t>, тому це рівняння записують у такому вигляді:</w:t>
      </w:r>
    </w:p>
    <w:p w:rsidR="00983F52" w:rsidRPr="00983F52" w:rsidRDefault="00983F52" w:rsidP="00983F52">
      <w:pPr>
        <w:widowControl w:val="0"/>
        <w:spacing w:after="0" w:line="240" w:lineRule="auto"/>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10"/>
          <w:lang w:val="uk-UA" w:eastAsia="ru-RU"/>
        </w:rPr>
        <w:object w:dxaOrig="4560" w:dyaOrig="380">
          <v:shape id="_x0000_i1165" type="#_x0000_t75" style="width:227.75pt;height:19.15pt" o:ole="" fillcolor="window">
            <v:imagedata r:id="rId317" o:title=""/>
          </v:shape>
          <o:OLEObject Type="Embed" ProgID="Equation.3" ShapeID="_x0000_i1165" DrawAspect="Content" ObjectID="_1678175309" r:id="rId318"/>
        </w:object>
      </w:r>
      <w:r w:rsidRPr="00983F52">
        <w:rPr>
          <w:rFonts w:ascii="Times New Roman" w:eastAsia="Times New Roman" w:hAnsi="Times New Roman" w:cs="Times New Roman"/>
          <w:lang w:val="uk-UA" w:eastAsia="ru-RU"/>
        </w:rPr>
        <w:t>.        (2)</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Щоб визначити дотичні складові реакцій </w:t>
      </w:r>
      <w:r w:rsidRPr="00983F52">
        <w:rPr>
          <w:rFonts w:ascii="Times New Roman" w:eastAsia="Times New Roman" w:hAnsi="Times New Roman" w:cs="Times New Roman"/>
          <w:position w:val="-10"/>
          <w:lang w:val="uk-UA" w:eastAsia="ru-RU"/>
        </w:rPr>
        <w:object w:dxaOrig="380" w:dyaOrig="360">
          <v:shape id="_x0000_i1166" type="#_x0000_t75" style="width:19.15pt;height:18.25pt" o:ole="" fillcolor="window">
            <v:imagedata r:id="rId319" o:title=""/>
          </v:shape>
          <o:OLEObject Type="Embed" ProgID="Equation.3" ShapeID="_x0000_i1166" DrawAspect="Content" ObjectID="_1678175310" r:id="rId320"/>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380" w:dyaOrig="380">
          <v:shape id="_x0000_i1167" type="#_x0000_t75" style="width:19.15pt;height:19.15pt" o:ole="" fillcolor="window">
            <v:imagedata r:id="rId321" o:title=""/>
          </v:shape>
          <o:OLEObject Type="Embed" ProgID="Equation.3" ShapeID="_x0000_i1167" DrawAspect="Content" ObjectID="_1678175311" r:id="rId322"/>
        </w:object>
      </w:r>
      <w:r w:rsidRPr="00983F52">
        <w:rPr>
          <w:rFonts w:ascii="Times New Roman" w:eastAsia="Times New Roman" w:hAnsi="Times New Roman" w:cs="Times New Roman"/>
          <w:lang w:val="uk-UA" w:eastAsia="ru-RU"/>
        </w:rPr>
        <w:t xml:space="preserve">, знаходять суму моментів відносно точки </w:t>
      </w:r>
      <w:r w:rsidRPr="00983F52">
        <w:rPr>
          <w:rFonts w:ascii="Times New Roman" w:eastAsia="Times New Roman" w:hAnsi="Times New Roman" w:cs="Times New Roman"/>
          <w:b/>
          <w:i/>
          <w:sz w:val="24"/>
          <w:szCs w:val="24"/>
          <w:lang w:val="uk-UA" w:eastAsia="ru-RU"/>
        </w:rPr>
        <w:t>В</w:t>
      </w:r>
      <w:r w:rsidRPr="00983F52">
        <w:rPr>
          <w:rFonts w:ascii="Times New Roman" w:eastAsia="Times New Roman" w:hAnsi="Times New Roman" w:cs="Times New Roman"/>
          <w:lang w:val="uk-UA" w:eastAsia="ru-RU"/>
        </w:rPr>
        <w:t xml:space="preserve"> (середньої точки діади) всіх сил, що діють на ланки 2 і 3. Маємо:</w:t>
      </w:r>
    </w:p>
    <w:p w:rsidR="00983F52" w:rsidRPr="00983F52" w:rsidRDefault="00DE6996" w:rsidP="00983F52">
      <w:pPr>
        <w:widowControl w:val="0"/>
        <w:spacing w:after="0" w:line="240" w:lineRule="auto"/>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14"/>
          <w:lang w:val="uk-UA" w:eastAsia="ru-RU"/>
        </w:rPr>
        <w:object w:dxaOrig="3960" w:dyaOrig="400">
          <v:shape id="_x0000_i1168" type="#_x0000_t75" style="width:206.9pt;height:20.95pt" o:ole="" fillcolor="window">
            <v:imagedata r:id="rId323" o:title=""/>
          </v:shape>
          <o:OLEObject Type="Embed" ProgID="Equation.3" ShapeID="_x0000_i1168" DrawAspect="Content" ObjectID="_1678175312" r:id="rId324"/>
        </w:object>
      </w:r>
      <w:r w:rsidR="00983F52" w:rsidRPr="00983F52">
        <w:rPr>
          <w:rFonts w:ascii="Times New Roman" w:eastAsia="Times New Roman" w:hAnsi="Times New Roman" w:cs="Times New Roman"/>
          <w:lang w:val="uk-UA" w:eastAsia="ru-RU"/>
        </w:rPr>
        <w:t>.            (3)</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У рівнянні (3) невідомою величиною є </w:t>
      </w:r>
      <w:r w:rsidRPr="00983F52">
        <w:rPr>
          <w:rFonts w:ascii="Times New Roman" w:eastAsia="Times New Roman" w:hAnsi="Times New Roman" w:cs="Times New Roman"/>
          <w:position w:val="-10"/>
          <w:lang w:val="uk-UA" w:eastAsia="ru-RU"/>
        </w:rPr>
        <w:object w:dxaOrig="380" w:dyaOrig="360">
          <v:shape id="_x0000_i1169" type="#_x0000_t75" style="width:19.15pt;height:18.25pt" o:ole="" fillcolor="window">
            <v:imagedata r:id="rId325" o:title=""/>
          </v:shape>
          <o:OLEObject Type="Embed" ProgID="Equation.3" ShapeID="_x0000_i1169" DrawAspect="Content" ObjectID="_1678175313" r:id="rId326"/>
        </w:object>
      </w:r>
      <w:r w:rsidRPr="00983F52">
        <w:rPr>
          <w:rFonts w:ascii="Times New Roman" w:eastAsia="Times New Roman" w:hAnsi="Times New Roman" w:cs="Times New Roman"/>
          <w:lang w:val="uk-UA" w:eastAsia="ru-RU"/>
        </w:rPr>
        <w:t>, плечі сил вимірюють безпосередньо на рисунку:</w:t>
      </w:r>
    </w:p>
    <w:p w:rsidR="00983F52" w:rsidRPr="00983F52" w:rsidRDefault="00DE6996" w:rsidP="00983F52">
      <w:pPr>
        <w:widowControl w:val="0"/>
        <w:spacing w:after="0" w:line="240" w:lineRule="auto"/>
        <w:jc w:val="center"/>
        <w:rPr>
          <w:rFonts w:ascii="Times New Roman" w:eastAsia="Times New Roman" w:hAnsi="Times New Roman" w:cs="Times New Roman"/>
          <w:lang w:val="uk-UA" w:eastAsia="ru-RU"/>
        </w:rPr>
      </w:pPr>
      <w:r w:rsidRPr="00DE6996">
        <w:rPr>
          <w:rFonts w:ascii="Times New Roman" w:eastAsia="Times New Roman" w:hAnsi="Times New Roman" w:cs="Times New Roman"/>
          <w:position w:val="-30"/>
          <w:lang w:val="uk-UA" w:eastAsia="ru-RU"/>
        </w:rPr>
        <w:object w:dxaOrig="3220" w:dyaOrig="720">
          <v:shape id="_x0000_i1170" type="#_x0000_t75" style="width:157.6pt;height:34.65pt" o:ole="" fillcolor="window">
            <v:imagedata r:id="rId327" o:title=""/>
          </v:shape>
          <o:OLEObject Type="Embed" ProgID="Equation.3" ShapeID="_x0000_i1170" DrawAspect="Content" ObjectID="_1678175314" r:id="rId328"/>
        </w:objec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Аналогічно обчислюють </w:t>
      </w:r>
      <w:r w:rsidRPr="00983F52">
        <w:rPr>
          <w:rFonts w:ascii="Times New Roman" w:eastAsia="Times New Roman" w:hAnsi="Times New Roman" w:cs="Times New Roman"/>
          <w:position w:val="-12"/>
          <w:lang w:val="uk-UA" w:eastAsia="ru-RU"/>
        </w:rPr>
        <w:object w:dxaOrig="380" w:dyaOrig="380">
          <v:shape id="_x0000_i1171" type="#_x0000_t75" style="width:19.15pt;height:19.15pt" o:ole="" fillcolor="window">
            <v:imagedata r:id="rId329" o:title=""/>
          </v:shape>
          <o:OLEObject Type="Embed" ProgID="Equation.3" ShapeID="_x0000_i1171" DrawAspect="Content" ObjectID="_1678175315" r:id="rId330"/>
        </w:object>
      </w:r>
      <w:r w:rsidRPr="00983F52">
        <w:rPr>
          <w:rFonts w:ascii="Times New Roman" w:eastAsia="Times New Roman" w:hAnsi="Times New Roman" w:cs="Times New Roman"/>
          <w:lang w:val="uk-UA" w:eastAsia="ru-RU"/>
        </w:rPr>
        <w:t>:</w:t>
      </w:r>
    </w:p>
    <w:p w:rsidR="00983F52" w:rsidRPr="00983F52" w:rsidRDefault="00DE6996"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14"/>
          <w:lang w:val="uk-UA" w:eastAsia="ru-RU"/>
        </w:rPr>
        <w:object w:dxaOrig="3940" w:dyaOrig="400">
          <v:shape id="_x0000_i1172" type="#_x0000_t75" style="width:196.8pt;height:19.6pt" o:ole="">
            <v:imagedata r:id="rId331" o:title=""/>
          </v:shape>
          <o:OLEObject Type="Embed" ProgID="Equation.3" ShapeID="_x0000_i1172" DrawAspect="Content" ObjectID="_1678175316" r:id="rId332"/>
        </w:object>
      </w:r>
      <w:r w:rsidR="00983F52" w:rsidRPr="00983F52">
        <w:rPr>
          <w:rFonts w:ascii="Times New Roman" w:eastAsia="Times New Roman" w:hAnsi="Times New Roman" w:cs="Times New Roman"/>
          <w:lang w:val="uk-UA" w:eastAsia="ru-RU"/>
        </w:rPr>
        <w:t>;</w:t>
      </w:r>
    </w:p>
    <w:p w:rsidR="00983F52" w:rsidRPr="00983F52" w:rsidRDefault="00DE6996" w:rsidP="00983F52">
      <w:pPr>
        <w:widowControl w:val="0"/>
        <w:spacing w:after="0" w:line="240" w:lineRule="auto"/>
        <w:jc w:val="center"/>
        <w:rPr>
          <w:rFonts w:ascii="Times New Roman" w:eastAsia="Times New Roman" w:hAnsi="Times New Roman" w:cs="Times New Roman"/>
          <w:lang w:val="uk-UA" w:eastAsia="ru-RU"/>
        </w:rPr>
      </w:pPr>
      <w:r w:rsidRPr="00DE6996">
        <w:rPr>
          <w:rFonts w:ascii="Times New Roman" w:eastAsia="Times New Roman" w:hAnsi="Times New Roman" w:cs="Times New Roman"/>
          <w:position w:val="-30"/>
          <w:lang w:val="uk-UA" w:eastAsia="ru-RU"/>
        </w:rPr>
        <w:object w:dxaOrig="3220" w:dyaOrig="720">
          <v:shape id="_x0000_i1173" type="#_x0000_t75" style="width:160.85pt;height:36pt" o:ole="">
            <v:imagedata r:id="rId333" o:title=""/>
          </v:shape>
          <o:OLEObject Type="Embed" ProgID="Equation.3" ShapeID="_x0000_i1173" DrawAspect="Content" ObjectID="_1678175317" r:id="rId334"/>
        </w:objec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Якщо дістали додатні значення дотичних складових реакцій </w:t>
      </w:r>
      <w:r w:rsidRPr="00983F52">
        <w:rPr>
          <w:rFonts w:ascii="Times New Roman" w:eastAsia="Times New Roman" w:hAnsi="Times New Roman" w:cs="Times New Roman"/>
          <w:position w:val="-10"/>
          <w:lang w:val="uk-UA" w:eastAsia="ru-RU"/>
        </w:rPr>
        <w:object w:dxaOrig="400" w:dyaOrig="380">
          <v:shape id="_x0000_i1174" type="#_x0000_t75" style="width:19.6pt;height:19.15pt" o:ole="" fillcolor="window">
            <v:imagedata r:id="rId335" o:title=""/>
          </v:shape>
          <o:OLEObject Type="Embed" ProgID="Equation.3" ShapeID="_x0000_i1174" DrawAspect="Content" ObjectID="_1678175318" r:id="rId336"/>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0"/>
          <w:lang w:val="uk-UA" w:eastAsia="ru-RU"/>
        </w:rPr>
        <w:object w:dxaOrig="400" w:dyaOrig="380">
          <v:shape id="_x0000_i1175" type="#_x0000_t75" style="width:19.6pt;height:19.15pt" o:ole="" fillcolor="window">
            <v:imagedata r:id="rId337" o:title=""/>
          </v:shape>
          <o:OLEObject Type="Embed" ProgID="Equation.3" ShapeID="_x0000_i1175" DrawAspect="Content" ObjectID="_1678175319" r:id="rId338"/>
        </w:object>
      </w:r>
      <w:r w:rsidRPr="00983F52">
        <w:rPr>
          <w:rFonts w:ascii="Times New Roman" w:eastAsia="Times New Roman" w:hAnsi="Times New Roman" w:cs="Times New Roman"/>
          <w:lang w:val="uk-UA" w:eastAsia="ru-RU"/>
        </w:rPr>
        <w:t xml:space="preserve">, то їх напрямок обрано правильно. Якщо ж від'ємні </w:t>
      </w:r>
      <w:r w:rsidR="0073543A">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то на схемі їх закреслюють і змінюють напрямок на протилежний (у </w:t>
      </w:r>
      <w:r w:rsidRPr="00983F52">
        <w:rPr>
          <w:rFonts w:ascii="Times New Roman" w:eastAsia="Times New Roman" w:hAnsi="Times New Roman" w:cs="Times New Roman"/>
          <w:position w:val="-10"/>
          <w:lang w:val="uk-UA" w:eastAsia="ru-RU"/>
        </w:rPr>
        <w:object w:dxaOrig="400" w:dyaOrig="380">
          <v:shape id="_x0000_i1176" type="#_x0000_t75" style="width:19.6pt;height:19.15pt" o:ole="" fillcolor="window">
            <v:imagedata r:id="rId339" o:title=""/>
          </v:shape>
          <o:OLEObject Type="Embed" ProgID="Equation.3" ShapeID="_x0000_i1176" DrawAspect="Content" ObjectID="_1678175320" r:id="rId340"/>
        </w:objec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Щоб знайти нормальні складові реакцій </w:t>
      </w:r>
      <w:r w:rsidRPr="00983F52">
        <w:rPr>
          <w:rFonts w:ascii="Times New Roman" w:eastAsia="Times New Roman" w:hAnsi="Times New Roman" w:cs="Times New Roman"/>
          <w:position w:val="-10"/>
          <w:lang w:val="uk-UA" w:eastAsia="ru-RU"/>
        </w:rPr>
        <w:object w:dxaOrig="380" w:dyaOrig="360">
          <v:shape id="_x0000_i1177" type="#_x0000_t75" style="width:19.15pt;height:18.25pt" o:ole="" fillcolor="window">
            <v:imagedata r:id="rId341" o:title=""/>
          </v:shape>
          <o:OLEObject Type="Embed" ProgID="Equation.3" ShapeID="_x0000_i1177" DrawAspect="Content" ObjectID="_1678175321" r:id="rId342"/>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380" w:dyaOrig="380">
          <v:shape id="_x0000_i1178" type="#_x0000_t75" style="width:19.15pt;height:19.15pt" o:ole="" fillcolor="window">
            <v:imagedata r:id="rId343" o:title=""/>
          </v:shape>
          <o:OLEObject Type="Embed" ProgID="Equation.3" ShapeID="_x0000_i1178" DrawAspect="Content" ObjectID="_1678175322" r:id="rId344"/>
        </w:object>
      </w:r>
      <w:r w:rsidRPr="00983F52">
        <w:rPr>
          <w:rFonts w:ascii="Times New Roman" w:eastAsia="Times New Roman" w:hAnsi="Times New Roman" w:cs="Times New Roman"/>
          <w:lang w:val="uk-UA" w:eastAsia="ru-RU"/>
        </w:rPr>
        <w:t xml:space="preserve">, будують за рівнянням (2) план (многокутник) сил (рис. </w:t>
      </w:r>
      <w:r w:rsidR="00FB2217">
        <w:rPr>
          <w:rFonts w:ascii="Times New Roman" w:eastAsia="Times New Roman" w:hAnsi="Times New Roman" w:cs="Times New Roman"/>
          <w:lang w:val="uk-UA" w:eastAsia="ru-RU"/>
        </w:rPr>
        <w:t>1.47</w:t>
      </w:r>
      <w:r w:rsidRPr="00983F52">
        <w:rPr>
          <w:rFonts w:ascii="Times New Roman" w:eastAsia="Times New Roman" w:hAnsi="Times New Roman" w:cs="Times New Roman"/>
          <w:lang w:val="uk-UA" w:eastAsia="ru-RU"/>
        </w:rPr>
        <w:t>,б).</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Для цього із довільно обраної точки </w:t>
      </w:r>
      <w:r w:rsidRPr="00983F52">
        <w:rPr>
          <w:rFonts w:ascii="Times New Roman" w:eastAsia="Times New Roman" w:hAnsi="Times New Roman" w:cs="Times New Roman"/>
          <w:b/>
          <w:i/>
          <w:sz w:val="24"/>
          <w:szCs w:val="24"/>
          <w:lang w:val="uk-UA" w:eastAsia="ru-RU"/>
        </w:rPr>
        <w:t>К</w:t>
      </w:r>
      <w:r w:rsidRPr="00983F52">
        <w:rPr>
          <w:rFonts w:ascii="Times New Roman" w:eastAsia="Times New Roman" w:hAnsi="Times New Roman" w:cs="Times New Roman"/>
          <w:lang w:val="uk-UA" w:eastAsia="ru-RU"/>
        </w:rPr>
        <w:t xml:space="preserve"> відкладають дотичну реакцію в точці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position w:val="-10"/>
          <w:lang w:val="uk-UA" w:eastAsia="ru-RU"/>
        </w:rPr>
        <w:object w:dxaOrig="400" w:dyaOrig="380">
          <v:shape id="_x0000_i1179" type="#_x0000_t75" style="width:19.6pt;height:19.15pt" o:ole="">
            <v:imagedata r:id="rId345" o:title=""/>
          </v:shape>
          <o:OLEObject Type="Embed" ProgID="Equation.3" ShapeID="_x0000_i1179" DrawAspect="Content" ObjectID="_1678175323" r:id="rId346"/>
        </w:object>
      </w:r>
      <w:r w:rsidRPr="00983F52">
        <w:rPr>
          <w:rFonts w:ascii="Times New Roman" w:eastAsia="Times New Roman" w:hAnsi="Times New Roman" w:cs="Times New Roman"/>
          <w:lang w:val="uk-UA" w:eastAsia="ru-RU"/>
        </w:rPr>
        <w:t>) довільної довжини.</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Тоді масштаб побудови плану сил визначають за формулою:</w:t>
      </w:r>
    </w:p>
    <w:p w:rsidR="00983F52" w:rsidRPr="00983F52" w:rsidRDefault="00DE6996" w:rsidP="00983F52">
      <w:pPr>
        <w:widowControl w:val="0"/>
        <w:spacing w:after="0" w:line="240" w:lineRule="auto"/>
        <w:ind w:firstLine="567"/>
        <w:jc w:val="center"/>
        <w:rPr>
          <w:rFonts w:ascii="Times New Roman" w:eastAsia="Times New Roman" w:hAnsi="Times New Roman" w:cs="Times New Roman"/>
          <w:lang w:val="uk-UA" w:eastAsia="ru-RU"/>
        </w:rPr>
      </w:pPr>
      <w:r w:rsidRPr="00401CDB">
        <w:rPr>
          <w:rFonts w:ascii="Times New Roman" w:eastAsia="Times New Roman" w:hAnsi="Times New Roman" w:cs="Times New Roman"/>
          <w:position w:val="-36"/>
          <w:lang w:val="uk-UA" w:eastAsia="ru-RU"/>
        </w:rPr>
        <w:object w:dxaOrig="980" w:dyaOrig="780">
          <v:shape id="_x0000_i1180" type="#_x0000_t75" style="width:50.6pt;height:41pt" o:ole="">
            <v:imagedata r:id="rId347" o:title=""/>
          </v:shape>
          <o:OLEObject Type="Embed" ProgID="Equation.3" ShapeID="_x0000_i1180" DrawAspect="Content" ObjectID="_1678175324" r:id="rId348"/>
        </w:objec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Pr="00983F52">
        <w:rPr>
          <w:rFonts w:ascii="Times New Roman" w:eastAsia="Times New Roman" w:hAnsi="Times New Roman" w:cs="Times New Roman"/>
          <w:position w:val="-10"/>
          <w:lang w:val="uk-UA" w:eastAsia="ru-RU"/>
        </w:rPr>
        <w:object w:dxaOrig="400" w:dyaOrig="380">
          <v:shape id="_x0000_i1181" type="#_x0000_t75" style="width:19.6pt;height:19.15pt" o:ole="">
            <v:imagedata r:id="rId349" o:title=""/>
          </v:shape>
          <o:OLEObject Type="Embed" ProgID="Equation.3" ShapeID="_x0000_i1181" DrawAspect="Content" ObjectID="_1678175325" r:id="rId350"/>
        </w:object>
      </w:r>
      <w:r w:rsidRPr="00983F52">
        <w:rPr>
          <w:rFonts w:ascii="Times New Roman" w:eastAsia="Times New Roman" w:hAnsi="Times New Roman" w:cs="Times New Roman"/>
          <w:lang w:val="uk-UA" w:eastAsia="ru-RU"/>
        </w:rPr>
        <w:t xml:space="preserve"> </w:t>
      </w:r>
      <w:r w:rsidR="0073543A">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дійсне значення дотичної реакції першої ланки на другу, </w:t>
      </w:r>
      <w:r w:rsidRPr="00983F52">
        <w:rPr>
          <w:rFonts w:ascii="Times New Roman" w:eastAsia="Times New Roman" w:hAnsi="Times New Roman" w:cs="Times New Roman"/>
          <w:b/>
          <w:i/>
          <w:lang w:val="uk-UA" w:eastAsia="ru-RU"/>
        </w:rPr>
        <w:t>Н</w:t>
      </w:r>
      <w:r w:rsidRPr="00983F52">
        <w:rPr>
          <w:rFonts w:ascii="Times New Roman" w:eastAsia="Times New Roman" w:hAnsi="Times New Roman" w:cs="Times New Roman"/>
          <w:lang w:val="uk-UA" w:eastAsia="ru-RU"/>
        </w:rPr>
        <w:t xml:space="preserve">; </w:t>
      </w:r>
      <w:r w:rsidR="00DE6996" w:rsidRPr="00DE6996">
        <w:rPr>
          <w:rFonts w:ascii="Times New Roman" w:eastAsia="Times New Roman" w:hAnsi="Times New Roman" w:cs="Times New Roman"/>
          <w:position w:val="-18"/>
          <w:lang w:val="uk-UA" w:eastAsia="ru-RU"/>
        </w:rPr>
        <w:object w:dxaOrig="380" w:dyaOrig="420">
          <v:shape id="_x0000_i1182" type="#_x0000_t75" style="width:19.15pt;height:20.95pt" o:ole="">
            <v:imagedata r:id="rId351" o:title=""/>
          </v:shape>
          <o:OLEObject Type="Embed" ProgID="Equation.3" ShapeID="_x0000_i1182" DrawAspect="Content" ObjectID="_1678175326" r:id="rId352"/>
        </w:object>
      </w:r>
      <w:r w:rsidRPr="00983F52">
        <w:rPr>
          <w:rFonts w:ascii="Times New Roman" w:eastAsia="Times New Roman" w:hAnsi="Times New Roman" w:cs="Times New Roman"/>
          <w:lang w:val="uk-UA" w:eastAsia="ru-RU"/>
        </w:rPr>
        <w:t xml:space="preserve"> </w:t>
      </w:r>
      <w:r w:rsidR="0073543A">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відрізок, що зображає її на плані сил, </w:t>
      </w:r>
      <w:r w:rsidRPr="00983F52">
        <w:rPr>
          <w:rFonts w:ascii="Times New Roman" w:eastAsia="Times New Roman" w:hAnsi="Times New Roman" w:cs="Times New Roman"/>
          <w:b/>
          <w:i/>
          <w:lang w:val="uk-UA" w:eastAsia="ru-RU"/>
        </w:rPr>
        <w:t>мм</w:t>
      </w:r>
      <w:r w:rsidRPr="00983F52">
        <w:rPr>
          <w:rFonts w:ascii="Times New Roman" w:eastAsia="Times New Roman" w:hAnsi="Times New Roman" w:cs="Times New Roman"/>
          <w:lang w:val="uk-UA" w:eastAsia="ru-RU"/>
        </w:rPr>
        <w:t>.</w:t>
      </w:r>
    </w:p>
    <w:p w:rsid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 кінця цього вектора в будь-якій послідовності відкладають решту сил, що діють на групу Ассура. Передостанньою проводять реакцію </w:t>
      </w:r>
      <w:r w:rsidRPr="00983F52">
        <w:rPr>
          <w:rFonts w:ascii="Times New Roman" w:eastAsia="Times New Roman" w:hAnsi="Times New Roman" w:cs="Times New Roman"/>
          <w:position w:val="-10"/>
          <w:lang w:val="uk-UA" w:eastAsia="ru-RU"/>
        </w:rPr>
        <w:object w:dxaOrig="400" w:dyaOrig="380">
          <v:shape id="_x0000_i1183" type="#_x0000_t75" style="width:19.6pt;height:19.15pt" o:ole="">
            <v:imagedata r:id="rId353" o:title=""/>
          </v:shape>
          <o:OLEObject Type="Embed" ProgID="Equation.3" ShapeID="_x0000_i1183" DrawAspect="Content" ObjectID="_1678175327" r:id="rId354"/>
        </w:object>
      </w:r>
      <w:r w:rsidRPr="00983F52">
        <w:rPr>
          <w:rFonts w:ascii="Times New Roman" w:eastAsia="Times New Roman" w:hAnsi="Times New Roman" w:cs="Times New Roman"/>
          <w:lang w:val="uk-UA" w:eastAsia="ru-RU"/>
        </w:rPr>
        <w:t xml:space="preserve">. Потім через кінець цієї реакції, а також із полюса проводять прямі, перпендикулярні дотичним реакціям </w:t>
      </w:r>
      <w:r w:rsidRPr="00983F52">
        <w:rPr>
          <w:rFonts w:ascii="Times New Roman" w:eastAsia="Times New Roman" w:hAnsi="Times New Roman" w:cs="Times New Roman"/>
          <w:position w:val="-10"/>
          <w:lang w:val="uk-UA" w:eastAsia="ru-RU"/>
        </w:rPr>
        <w:object w:dxaOrig="400" w:dyaOrig="380">
          <v:shape id="_x0000_i1184" type="#_x0000_t75" style="width:19.6pt;height:19.15pt" o:ole="">
            <v:imagedata r:id="rId355" o:title=""/>
          </v:shape>
          <o:OLEObject Type="Embed" ProgID="Equation.3" ShapeID="_x0000_i1184" DrawAspect="Content" ObjectID="_1678175328" r:id="rId356"/>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0"/>
          <w:lang w:val="uk-UA" w:eastAsia="ru-RU"/>
        </w:rPr>
        <w:object w:dxaOrig="400" w:dyaOrig="380">
          <v:shape id="_x0000_i1185" type="#_x0000_t75" style="width:19.6pt;height:19.15pt" o:ole="">
            <v:imagedata r:id="rId357" o:title=""/>
          </v:shape>
          <o:OLEObject Type="Embed" ProgID="Equation.3" ShapeID="_x0000_i1185" DrawAspect="Content" ObjectID="_1678175329" r:id="rId358"/>
        </w:object>
      </w:r>
      <w:r w:rsidRPr="00983F52">
        <w:rPr>
          <w:rFonts w:ascii="Times New Roman" w:eastAsia="Times New Roman" w:hAnsi="Times New Roman" w:cs="Times New Roman"/>
          <w:lang w:val="uk-UA" w:eastAsia="ru-RU"/>
        </w:rPr>
        <w:t xml:space="preserve"> (лінії дії нормальних складових </w:t>
      </w:r>
      <w:r w:rsidRPr="00983F52">
        <w:rPr>
          <w:rFonts w:ascii="Times New Roman" w:eastAsia="Times New Roman" w:hAnsi="Times New Roman" w:cs="Times New Roman"/>
          <w:position w:val="-10"/>
          <w:lang w:val="uk-UA" w:eastAsia="ru-RU"/>
        </w:rPr>
        <w:object w:dxaOrig="380" w:dyaOrig="360">
          <v:shape id="_x0000_i1186" type="#_x0000_t75" style="width:19.15pt;height:18.25pt" o:ole="">
            <v:imagedata r:id="rId341" o:title=""/>
          </v:shape>
          <o:OLEObject Type="Embed" ProgID="Equation.3" ShapeID="_x0000_i1186" DrawAspect="Content" ObjectID="_1678175330" r:id="rId359"/>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380" w:dyaOrig="380">
          <v:shape id="_x0000_i1187" type="#_x0000_t75" style="width:19.15pt;height:19.15pt" o:ole="">
            <v:imagedata r:id="rId360" o:title=""/>
          </v:shape>
          <o:OLEObject Type="Embed" ProgID="Equation.3" ShapeID="_x0000_i1187" DrawAspect="Content" ObjectID="_1678175331" r:id="rId361"/>
        </w:object>
      </w:r>
      <w:r w:rsidRPr="00983F52">
        <w:rPr>
          <w:rFonts w:ascii="Times New Roman" w:eastAsia="Times New Roman" w:hAnsi="Times New Roman" w:cs="Times New Roman"/>
          <w:lang w:val="uk-UA" w:eastAsia="ru-RU"/>
        </w:rPr>
        <w:t>), точка перетину яких і визначить величини останніх.</w:t>
      </w:r>
    </w:p>
    <w:p w:rsidR="006014A5" w:rsidRPr="00983F52" w:rsidRDefault="006014A5" w:rsidP="006014A5">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 метою визначення повних реакцій </w:t>
      </w:r>
      <w:r w:rsidRPr="00983F52">
        <w:rPr>
          <w:rFonts w:ascii="Times New Roman" w:eastAsia="Times New Roman" w:hAnsi="Times New Roman" w:cs="Times New Roman"/>
          <w:position w:val="-10"/>
          <w:lang w:val="uk-UA" w:eastAsia="ru-RU"/>
        </w:rPr>
        <w:object w:dxaOrig="380" w:dyaOrig="360">
          <v:shape id="_x0000_i1188" type="#_x0000_t75" style="width:19.15pt;height:18.25pt" o:ole="" fillcolor="window">
            <v:imagedata r:id="rId362" o:title=""/>
          </v:shape>
          <o:OLEObject Type="Embed" ProgID="Equation.3" ShapeID="_x0000_i1188" DrawAspect="Content" ObjectID="_1678175332" r:id="rId363"/>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380" w:dyaOrig="380">
          <v:shape id="_x0000_i1189" type="#_x0000_t75" style="width:19.15pt;height:19.15pt" o:ole="" fillcolor="window">
            <v:imagedata r:id="rId364" o:title=""/>
          </v:shape>
          <o:OLEObject Type="Embed" ProgID="Equation.3" ShapeID="_x0000_i1189" DrawAspect="Content" ObjectID="_1678175333" r:id="rId365"/>
        </w:object>
      </w:r>
      <w:r w:rsidRPr="00983F52">
        <w:rPr>
          <w:rFonts w:ascii="Times New Roman" w:eastAsia="Times New Roman" w:hAnsi="Times New Roman" w:cs="Times New Roman"/>
          <w:lang w:val="uk-UA" w:eastAsia="ru-RU"/>
        </w:rPr>
        <w:t xml:space="preserve"> знаходять геометричну суму їх складових:</w:t>
      </w:r>
    </w:p>
    <w:p w:rsidR="006014A5" w:rsidRPr="00983F52" w:rsidRDefault="006014A5" w:rsidP="006014A5">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34"/>
          <w:lang w:val="uk-UA" w:eastAsia="ru-RU"/>
        </w:rPr>
        <w:object w:dxaOrig="1640" w:dyaOrig="780">
          <v:shape id="_x0000_i1190" type="#_x0000_t75" style="width:82.1pt;height:39.2pt" o:ole="" fillcolor="window">
            <v:imagedata r:id="rId366" o:title=""/>
          </v:shape>
          <o:OLEObject Type="Embed" ProgID="Equation.3" ShapeID="_x0000_i1190" DrawAspect="Content" ObjectID="_1678175334" r:id="rId367"/>
        </w:object>
      </w:r>
    </w:p>
    <w:p w:rsidR="006014A5" w:rsidRPr="00983F52" w:rsidRDefault="006014A5" w:rsidP="006014A5">
      <w:pPr>
        <w:widowControl w:val="0"/>
        <w:spacing w:after="0" w:line="240" w:lineRule="auto"/>
        <w:ind w:firstLine="567"/>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Дійс</w:t>
      </w:r>
      <w:r>
        <w:rPr>
          <w:rFonts w:ascii="Times New Roman" w:eastAsia="Times New Roman" w:hAnsi="Times New Roman" w:cs="Times New Roman"/>
          <w:lang w:val="uk-UA" w:eastAsia="ru-RU"/>
        </w:rPr>
        <w:t xml:space="preserve">ні значення цих сил обчислюють </w:t>
      </w:r>
      <w:r w:rsidRPr="00983F52">
        <w:rPr>
          <w:rFonts w:ascii="Times New Roman" w:eastAsia="Times New Roman" w:hAnsi="Times New Roman" w:cs="Times New Roman"/>
          <w:lang w:val="uk-UA" w:eastAsia="ru-RU"/>
        </w:rPr>
        <w:t>з</w:t>
      </w:r>
      <w:r>
        <w:rPr>
          <w:rFonts w:ascii="Times New Roman" w:eastAsia="Times New Roman" w:hAnsi="Times New Roman" w:cs="Times New Roman"/>
          <w:lang w:val="uk-UA" w:eastAsia="ru-RU"/>
        </w:rPr>
        <w:t>і</w:t>
      </w:r>
      <w:r w:rsidRPr="00983F52">
        <w:rPr>
          <w:rFonts w:ascii="Times New Roman" w:eastAsia="Times New Roman" w:hAnsi="Times New Roman" w:cs="Times New Roman"/>
          <w:lang w:val="uk-UA" w:eastAsia="ru-RU"/>
        </w:rPr>
        <w:t xml:space="preserve"> співвідношень:</w:t>
      </w:r>
    </w:p>
    <w:p w:rsidR="006014A5" w:rsidRPr="00983F52" w:rsidRDefault="006014A5" w:rsidP="006014A5">
      <w:pPr>
        <w:widowControl w:val="0"/>
        <w:spacing w:after="0" w:line="240" w:lineRule="auto"/>
        <w:jc w:val="center"/>
        <w:rPr>
          <w:rFonts w:ascii="Times New Roman" w:eastAsia="Times New Roman" w:hAnsi="Times New Roman" w:cs="Times New Roman"/>
          <w:lang w:val="uk-UA" w:eastAsia="ru-RU"/>
        </w:rPr>
      </w:pPr>
      <w:r w:rsidRPr="00DE6996">
        <w:rPr>
          <w:rFonts w:ascii="Times New Roman" w:eastAsia="Times New Roman" w:hAnsi="Times New Roman" w:cs="Times New Roman"/>
          <w:position w:val="-34"/>
          <w:lang w:val="uk-UA" w:eastAsia="ru-RU"/>
        </w:rPr>
        <w:object w:dxaOrig="1500" w:dyaOrig="800">
          <v:shape id="_x0000_i1191" type="#_x0000_t75" style="width:75.7pt;height:41pt" o:ole="" fillcolor="window">
            <v:imagedata r:id="rId368" o:title=""/>
          </v:shape>
          <o:OLEObject Type="Embed" ProgID="Equation.3" ShapeID="_x0000_i1191" DrawAspect="Content" ObjectID="_1678175335" r:id="rId369"/>
        </w:object>
      </w:r>
    </w:p>
    <w:p w:rsidR="007B3BCF" w:rsidRPr="00983F52" w:rsidRDefault="007B3BCF" w:rsidP="007B3BCF">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Далі визначають реакції у внутрішній кінематичній парі </w:t>
      </w:r>
      <w:r w:rsidRPr="00983F52">
        <w:rPr>
          <w:rFonts w:ascii="Times New Roman" w:eastAsia="Times New Roman" w:hAnsi="Times New Roman" w:cs="Times New Roman"/>
          <w:b/>
          <w:i/>
          <w:sz w:val="24"/>
          <w:szCs w:val="24"/>
          <w:lang w:val="uk-UA" w:eastAsia="ru-RU"/>
        </w:rPr>
        <w:t>В</w:t>
      </w:r>
      <w:r w:rsidRPr="00983F52">
        <w:rPr>
          <w:rFonts w:ascii="Times New Roman" w:eastAsia="Times New Roman" w:hAnsi="Times New Roman" w:cs="Times New Roman"/>
          <w:lang w:val="uk-UA" w:eastAsia="ru-RU"/>
        </w:rPr>
        <w:t xml:space="preserve">, тобто </w:t>
      </w:r>
      <w:r w:rsidRPr="00983F52">
        <w:rPr>
          <w:rFonts w:ascii="Times New Roman" w:eastAsia="Times New Roman" w:hAnsi="Times New Roman" w:cs="Times New Roman"/>
          <w:position w:val="-12"/>
          <w:lang w:val="uk-UA" w:eastAsia="ru-RU"/>
        </w:rPr>
        <w:object w:dxaOrig="400" w:dyaOrig="380">
          <v:shape id="_x0000_i1192" type="#_x0000_t75" style="width:19.6pt;height:19.15pt" o:ole="" fillcolor="window">
            <v:imagedata r:id="rId370" o:title=""/>
          </v:shape>
          <o:OLEObject Type="Embed" ProgID="Equation.3" ShapeID="_x0000_i1192" DrawAspect="Content" ObjectID="_1678175336" r:id="rId371"/>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400" w:dyaOrig="380">
          <v:shape id="_x0000_i1193" type="#_x0000_t75" style="width:19.6pt;height:19.15pt" o:ole="" fillcolor="window">
            <v:imagedata r:id="rId372" o:title=""/>
          </v:shape>
          <o:OLEObject Type="Embed" ProgID="Equation.3" ShapeID="_x0000_i1193" DrawAspect="Content" ObjectID="_1678175337" r:id="rId373"/>
        </w:object>
      </w:r>
      <w:r w:rsidRPr="00983F52">
        <w:rPr>
          <w:rFonts w:ascii="Times New Roman" w:eastAsia="Times New Roman" w:hAnsi="Times New Roman" w:cs="Times New Roman"/>
          <w:lang w:val="uk-UA" w:eastAsia="ru-RU"/>
        </w:rPr>
        <w:t>. Для цього записують умови рівноваги кожної ланки окремо:</w:t>
      </w:r>
    </w:p>
    <w:p w:rsidR="007B3BCF" w:rsidRPr="00983F52" w:rsidRDefault="007B3BCF" w:rsidP="007B3BCF">
      <w:pPr>
        <w:widowControl w:val="0"/>
        <w:spacing w:after="0" w:line="240" w:lineRule="auto"/>
        <w:ind w:firstLine="567"/>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16"/>
          <w:lang w:val="uk-UA" w:eastAsia="ru-RU"/>
        </w:rPr>
        <w:object w:dxaOrig="2520" w:dyaOrig="420">
          <v:shape id="_x0000_i1194" type="#_x0000_t75" style="width:126.25pt;height:20.95pt" o:ole="" fillcolor="window">
            <v:imagedata r:id="rId374" o:title=""/>
          </v:shape>
          <o:OLEObject Type="Embed" ProgID="Equation.3" ShapeID="_x0000_i1194" DrawAspect="Content" ObjectID="_1678175338" r:id="rId375"/>
        </w:object>
      </w:r>
      <w:r w:rsidRPr="00983F52">
        <w:rPr>
          <w:rFonts w:ascii="Times New Roman" w:eastAsia="Times New Roman" w:hAnsi="Times New Roman" w:cs="Times New Roman"/>
          <w:lang w:val="uk-UA" w:eastAsia="ru-RU"/>
        </w:rPr>
        <w:t xml:space="preserve">                                (4)</w:t>
      </w:r>
    </w:p>
    <w:p w:rsidR="007B3BCF" w:rsidRPr="00983F52" w:rsidRDefault="007B3BCF" w:rsidP="007B3BCF">
      <w:pPr>
        <w:widowControl w:val="0"/>
        <w:spacing w:after="0" w:line="240" w:lineRule="auto"/>
        <w:ind w:firstLine="567"/>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16"/>
          <w:sz w:val="24"/>
          <w:szCs w:val="24"/>
          <w:lang w:val="uk-UA" w:eastAsia="ru-RU"/>
        </w:rPr>
        <w:object w:dxaOrig="2480" w:dyaOrig="420">
          <v:shape id="_x0000_i1195" type="#_x0000_t75" style="width:124.35pt;height:20.95pt" o:ole="">
            <v:imagedata r:id="rId376" o:title=""/>
          </v:shape>
          <o:OLEObject Type="Embed" ProgID="Equation.3" ShapeID="_x0000_i1195" DrawAspect="Content" ObjectID="_1678175339" r:id="rId377"/>
        </w:object>
      </w:r>
      <w:r w:rsidRPr="00983F52">
        <w:rPr>
          <w:rFonts w:ascii="Times New Roman" w:eastAsia="Times New Roman" w:hAnsi="Times New Roman" w:cs="Times New Roman"/>
          <w:sz w:val="24"/>
          <w:szCs w:val="24"/>
          <w:lang w:val="uk-UA" w:eastAsia="ru-RU"/>
        </w:rPr>
        <w:t xml:space="preserve">                             (5)</w:t>
      </w:r>
    </w:p>
    <w:p w:rsidR="007B3BCF" w:rsidRPr="00983F52" w:rsidRDefault="007B3BCF" w:rsidP="007B3BCF">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У рівняннях (4) та (5) невідомо тільки по одній силі </w:t>
      </w:r>
      <w:r w:rsidRPr="00983F52">
        <w:rPr>
          <w:rFonts w:ascii="Times New Roman" w:eastAsia="Times New Roman" w:hAnsi="Times New Roman" w:cs="Times New Roman"/>
          <w:position w:val="-12"/>
          <w:lang w:val="uk-UA" w:eastAsia="ru-RU"/>
        </w:rPr>
        <w:object w:dxaOrig="400" w:dyaOrig="380">
          <v:shape id="_x0000_i1196" type="#_x0000_t75" style="width:19.6pt;height:19.15pt" o:ole="" fillcolor="window">
            <v:imagedata r:id="rId313" o:title=""/>
          </v:shape>
          <o:OLEObject Type="Embed" ProgID="Equation.3" ShapeID="_x0000_i1196" DrawAspect="Content" ObjectID="_1678175340" r:id="rId378"/>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2"/>
          <w:lang w:val="uk-UA" w:eastAsia="ru-RU"/>
        </w:rPr>
        <w:object w:dxaOrig="400" w:dyaOrig="380">
          <v:shape id="_x0000_i1197" type="#_x0000_t75" style="width:19.6pt;height:19.15pt" o:ole="" fillcolor="window">
            <v:imagedata r:id="rId311" o:title=""/>
          </v:shape>
          <o:OLEObject Type="Embed" ProgID="Equation.3" ShapeID="_x0000_i1197" DrawAspect="Content" ObjectID="_1678175341" r:id="rId379"/>
        </w:object>
      </w:r>
      <w:r w:rsidRPr="00983F52">
        <w:rPr>
          <w:rFonts w:ascii="Times New Roman" w:eastAsia="Times New Roman" w:hAnsi="Times New Roman" w:cs="Times New Roman"/>
          <w:lang w:val="uk-UA" w:eastAsia="ru-RU"/>
        </w:rPr>
        <w:t xml:space="preserve">. Будують за цими рівняннями плани сил і визначають невідомі сили як ті, що замикають многокутник (рис. </w:t>
      </w:r>
      <w:r>
        <w:rPr>
          <w:rFonts w:ascii="Times New Roman" w:eastAsia="Times New Roman" w:hAnsi="Times New Roman" w:cs="Times New Roman"/>
          <w:lang w:val="uk-UA" w:eastAsia="ru-RU"/>
        </w:rPr>
        <w:t>1.47,в,</w:t>
      </w:r>
      <w:r w:rsidRPr="00983F52">
        <w:rPr>
          <w:rFonts w:ascii="Times New Roman" w:eastAsia="Times New Roman" w:hAnsi="Times New Roman" w:cs="Times New Roman"/>
          <w:lang w:val="uk-UA" w:eastAsia="ru-RU"/>
        </w:rPr>
        <w:t>г). Дійсні значення обчислюють так:</w:t>
      </w:r>
    </w:p>
    <w:p w:rsidR="007B3BCF" w:rsidRPr="00983F52" w:rsidRDefault="007B3BCF" w:rsidP="007B3BCF">
      <w:pPr>
        <w:widowControl w:val="0"/>
        <w:spacing w:after="0" w:line="240" w:lineRule="auto"/>
        <w:jc w:val="center"/>
        <w:rPr>
          <w:rFonts w:ascii="Times New Roman" w:eastAsia="Times New Roman" w:hAnsi="Times New Roman" w:cs="Times New Roman"/>
          <w:lang w:val="uk-UA" w:eastAsia="ru-RU"/>
        </w:rPr>
      </w:pPr>
      <w:r w:rsidRPr="00DE6996">
        <w:rPr>
          <w:rFonts w:ascii="Times New Roman" w:eastAsia="Times New Roman" w:hAnsi="Times New Roman" w:cs="Times New Roman"/>
          <w:position w:val="-34"/>
          <w:lang w:val="uk-UA" w:eastAsia="ru-RU"/>
        </w:rPr>
        <w:object w:dxaOrig="1500" w:dyaOrig="800">
          <v:shape id="_x0000_i1198" type="#_x0000_t75" style="width:77pt;height:41pt" o:ole="" fillcolor="window">
            <v:imagedata r:id="rId380" o:title=""/>
          </v:shape>
          <o:OLEObject Type="Embed" ProgID="Equation.3" ShapeID="_x0000_i1198" DrawAspect="Content" ObjectID="_1678175342" r:id="rId381"/>
        </w:object>
      </w:r>
    </w:p>
    <w:p w:rsidR="007B3BCF" w:rsidRPr="00983F52" w:rsidRDefault="007B3BCF" w:rsidP="007B3BCF">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Як бачимо, ці реакції однакові за величиною, паралельні, але протилежні за напрямком. Це є своєрідною перевіркою правильності розв’язання задачі.</w:t>
      </w:r>
    </w:p>
    <w:p w:rsidR="006014A5" w:rsidRPr="00983F52" w:rsidRDefault="006014A5" w:rsidP="00983F52">
      <w:pPr>
        <w:widowControl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lastRenderedPageBreak/>
        <w:drawing>
          <wp:inline distT="0" distB="0" distL="0" distR="0" wp14:anchorId="63069E79" wp14:editId="0FFA805F">
            <wp:extent cx="3943985" cy="4742815"/>
            <wp:effectExtent l="0" t="0" r="0" b="63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382">
                      <a:lum bright="-24000" contrast="54000"/>
                      <a:extLst>
                        <a:ext uri="{28A0092B-C50C-407E-A947-70E740481C1C}">
                          <a14:useLocalDpi xmlns:a14="http://schemas.microsoft.com/office/drawing/2010/main" val="0"/>
                        </a:ext>
                      </a:extLst>
                    </a:blip>
                    <a:srcRect/>
                    <a:stretch>
                      <a:fillRect/>
                    </a:stretch>
                  </pic:blipFill>
                  <pic:spPr bwMode="auto">
                    <a:xfrm>
                      <a:off x="0" y="0"/>
                      <a:ext cx="3943985" cy="4742815"/>
                    </a:xfrm>
                    <a:prstGeom prst="rect">
                      <a:avLst/>
                    </a:prstGeom>
                    <a:noFill/>
                    <a:ln>
                      <a:noFill/>
                    </a:ln>
                  </pic:spPr>
                </pic:pic>
              </a:graphicData>
            </a:graphic>
          </wp:inline>
        </w:drawing>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Рис.</w:t>
      </w:r>
      <w:r w:rsidR="00C73771">
        <w:rPr>
          <w:rFonts w:ascii="Times New Roman" w:eastAsia="Times New Roman" w:hAnsi="Times New Roman" w:cs="Times New Roman"/>
          <w:lang w:val="uk-UA" w:eastAsia="ru-RU"/>
        </w:rPr>
        <w:t>1.47</w:t>
      </w:r>
      <w:r w:rsidRPr="00983F52">
        <w:rPr>
          <w:rFonts w:ascii="Times New Roman" w:eastAsia="Times New Roman" w:hAnsi="Times New Roman" w:cs="Times New Roman"/>
          <w:lang w:val="uk-UA" w:eastAsia="ru-RU"/>
        </w:rPr>
        <w:t>. Група Ассура ІІ класу:</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а) кінематична схема; б) план сил</w:t>
      </w:r>
      <w:r w:rsidRPr="00036774">
        <w:rPr>
          <w:rFonts w:ascii="Times New Roman" w:eastAsia="Times New Roman" w:hAnsi="Times New Roman" w:cs="Times New Roman"/>
          <w:lang w:val="uk-UA" w:eastAsia="ru-RU"/>
        </w:rPr>
        <w:t>; в,</w:t>
      </w:r>
      <w:r w:rsidRPr="00983F52">
        <w:rPr>
          <w:rFonts w:ascii="Times New Roman" w:eastAsia="Times New Roman" w:hAnsi="Times New Roman" w:cs="Times New Roman"/>
          <w:lang w:val="uk-UA" w:eastAsia="ru-RU"/>
        </w:rPr>
        <w:t xml:space="preserve"> г) плани сил ланок </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w:t>
      </w:r>
    </w:p>
    <w:p w:rsidR="00983F52" w:rsidRPr="00983F52" w:rsidRDefault="006E15C4" w:rsidP="00983F52">
      <w:pPr>
        <w:widowControl w:val="0"/>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Силовий аналіз кривошипа</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bCs/>
          <w:lang w:val="uk-UA" w:eastAsia="ru-RU"/>
        </w:rPr>
      </w:pPr>
      <w:r w:rsidRPr="00983F52">
        <w:rPr>
          <w:rFonts w:ascii="Times New Roman" w:eastAsia="Times New Roman" w:hAnsi="Times New Roman" w:cs="Times New Roman"/>
          <w:bCs/>
          <w:lang w:val="uk-UA" w:eastAsia="ru-RU"/>
        </w:rPr>
        <w:t>В останню чергу, як було зазначено вище, викону</w:t>
      </w:r>
      <w:r w:rsidR="006E15C4">
        <w:rPr>
          <w:rFonts w:ascii="Times New Roman" w:eastAsia="Times New Roman" w:hAnsi="Times New Roman" w:cs="Times New Roman"/>
          <w:bCs/>
          <w:lang w:val="uk-UA" w:eastAsia="ru-RU"/>
        </w:rPr>
        <w:t>ють силовий розрахунок кривошипа</w:t>
      </w:r>
      <w:r w:rsidRPr="00983F52">
        <w:rPr>
          <w:rFonts w:ascii="Times New Roman" w:eastAsia="Times New Roman" w:hAnsi="Times New Roman" w:cs="Times New Roman"/>
          <w:bCs/>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У силовому аналізі цієї ланки його сили інерції та ваги не враховуються. Скл</w:t>
      </w:r>
      <w:r w:rsidR="006E15C4">
        <w:rPr>
          <w:rFonts w:ascii="Times New Roman" w:eastAsia="Times New Roman" w:hAnsi="Times New Roman" w:cs="Times New Roman"/>
          <w:lang w:val="uk-UA" w:eastAsia="ru-RU"/>
        </w:rPr>
        <w:t>адають умову рівноваги кривошипа</w:t>
      </w:r>
      <w:r w:rsidRPr="00983F52">
        <w:rPr>
          <w:rFonts w:ascii="Times New Roman" w:eastAsia="Times New Roman" w:hAnsi="Times New Roman" w:cs="Times New Roman"/>
          <w:lang w:val="uk-UA" w:eastAsia="ru-RU"/>
        </w:rPr>
        <w:t xml:space="preserve"> ( рис.</w:t>
      </w:r>
      <w:r w:rsidR="006E15C4">
        <w:rPr>
          <w:rFonts w:ascii="Times New Roman" w:eastAsia="Times New Roman" w:hAnsi="Times New Roman" w:cs="Times New Roman"/>
          <w:lang w:val="uk-UA" w:eastAsia="ru-RU"/>
        </w:rPr>
        <w:t xml:space="preserve"> </w:t>
      </w:r>
      <w:r w:rsidR="00FB2217">
        <w:rPr>
          <w:rFonts w:ascii="Times New Roman" w:eastAsia="Times New Roman" w:hAnsi="Times New Roman" w:cs="Times New Roman"/>
          <w:lang w:val="uk-UA" w:eastAsia="ru-RU"/>
        </w:rPr>
        <w:t>1.48</w:t>
      </w:r>
      <w:r w:rsidRPr="00983F52">
        <w:rPr>
          <w:rFonts w:ascii="Times New Roman" w:eastAsia="Times New Roman" w:hAnsi="Times New Roman" w:cs="Times New Roman"/>
          <w:lang w:val="uk-UA" w:eastAsia="ru-RU"/>
        </w:rPr>
        <w:t>, а):</w:t>
      </w:r>
    </w:p>
    <w:p w:rsidR="00983F52" w:rsidRPr="00983F52" w:rsidRDefault="00983F52" w:rsidP="00983F52">
      <w:pPr>
        <w:widowControl w:val="0"/>
        <w:spacing w:after="0" w:line="240" w:lineRule="auto"/>
        <w:ind w:firstLine="567"/>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14"/>
          <w:lang w:val="uk-UA" w:eastAsia="ru-RU"/>
        </w:rPr>
        <w:object w:dxaOrig="1840" w:dyaOrig="400">
          <v:shape id="_x0000_i1199" type="#_x0000_t75" style="width:91.65pt;height:19.6pt" o:ole="" fillcolor="window">
            <v:imagedata r:id="rId383" o:title=""/>
          </v:shape>
          <o:OLEObject Type="Embed" ProgID="Equation.3" ShapeID="_x0000_i1199" DrawAspect="Content" ObjectID="_1678175343" r:id="rId384"/>
        </w:object>
      </w:r>
      <w:r w:rsidRPr="00983F52">
        <w:rPr>
          <w:rFonts w:ascii="Times New Roman" w:eastAsia="Times New Roman" w:hAnsi="Times New Roman" w:cs="Times New Roman"/>
          <w:lang w:val="uk-UA" w:eastAsia="ru-RU"/>
        </w:rPr>
        <w:t>.                                   (6)</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У рівнянні (6) два</w:t>
      </w:r>
      <w:r w:rsidR="006E15C4">
        <w:rPr>
          <w:rFonts w:ascii="Times New Roman" w:eastAsia="Times New Roman" w:hAnsi="Times New Roman" w:cs="Times New Roman"/>
          <w:lang w:val="uk-UA" w:eastAsia="ru-RU"/>
        </w:rPr>
        <w:t xml:space="preserve"> невідомі: зрівноважувальн</w:t>
      </w:r>
      <w:r w:rsidRPr="00983F52">
        <w:rPr>
          <w:rFonts w:ascii="Times New Roman" w:eastAsia="Times New Roman" w:hAnsi="Times New Roman" w:cs="Times New Roman"/>
          <w:lang w:val="uk-UA" w:eastAsia="ru-RU"/>
        </w:rPr>
        <w:t xml:space="preserve">а сила (напрямлена перпендикулярно кривошипу) і реакція </w:t>
      </w:r>
      <w:r w:rsidRPr="00983F52">
        <w:rPr>
          <w:rFonts w:ascii="Times New Roman" w:eastAsia="Times New Roman" w:hAnsi="Times New Roman" w:cs="Times New Roman"/>
          <w:position w:val="-12"/>
          <w:lang w:val="uk-UA" w:eastAsia="ru-RU"/>
        </w:rPr>
        <w:object w:dxaOrig="380" w:dyaOrig="380">
          <v:shape id="_x0000_i1200" type="#_x0000_t75" style="width:19.15pt;height:19.15pt" o:ole="" fillcolor="window">
            <v:imagedata r:id="rId385" o:title=""/>
          </v:shape>
          <o:OLEObject Type="Embed" ProgID="Equation.3" ShapeID="_x0000_i1200" DrawAspect="Content" ObjectID="_1678175344" r:id="rId386"/>
        </w:object>
      </w:r>
      <w:r w:rsidR="006E15C4">
        <w:rPr>
          <w:rFonts w:ascii="Times New Roman" w:eastAsia="Times New Roman" w:hAnsi="Times New Roman" w:cs="Times New Roman"/>
          <w:lang w:val="uk-UA" w:eastAsia="ru-RU"/>
        </w:rPr>
        <w:t xml:space="preserve"> (напрямлена вздовж кривошипа</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Щоб визначити їх, будують план сил, які діють на ведучу ланку. Нехай масштаб побудови </w:t>
      </w:r>
      <w:r w:rsidR="00401CDB" w:rsidRPr="00983F52">
        <w:rPr>
          <w:rFonts w:ascii="Times New Roman" w:eastAsia="Times New Roman" w:hAnsi="Times New Roman" w:cs="Times New Roman"/>
          <w:position w:val="-10"/>
          <w:lang w:val="uk-UA" w:eastAsia="ru-RU"/>
        </w:rPr>
        <w:object w:dxaOrig="340" w:dyaOrig="340">
          <v:shape id="_x0000_i1201" type="#_x0000_t75" style="width:16.85pt;height:16.85pt" o:ole="" fillcolor="window">
            <v:imagedata r:id="rId387" o:title=""/>
          </v:shape>
          <o:OLEObject Type="Embed" ProgID="Equation.3" ShapeID="_x0000_i1201" DrawAspect="Content" ObjectID="_1678175345" r:id="rId388"/>
        </w:object>
      </w:r>
      <w:r w:rsidRPr="00983F52">
        <w:rPr>
          <w:rFonts w:ascii="Times New Roman" w:eastAsia="Times New Roman" w:hAnsi="Times New Roman" w:cs="Times New Roman"/>
          <w:lang w:val="uk-UA" w:eastAsia="ru-RU"/>
        </w:rPr>
        <w:t xml:space="preserve"> залишиться так</w:t>
      </w:r>
      <w:r w:rsidR="006E15C4">
        <w:rPr>
          <w:rFonts w:ascii="Times New Roman" w:eastAsia="Times New Roman" w:hAnsi="Times New Roman" w:cs="Times New Roman"/>
          <w:lang w:val="uk-UA" w:eastAsia="ru-RU"/>
        </w:rPr>
        <w:t>им самим</w:t>
      </w:r>
      <w:r w:rsidRPr="00983F52">
        <w:rPr>
          <w:rFonts w:ascii="Times New Roman" w:eastAsia="Times New Roman" w:hAnsi="Times New Roman" w:cs="Times New Roman"/>
          <w:lang w:val="uk-UA" w:eastAsia="ru-RU"/>
        </w:rPr>
        <w:t xml:space="preserve">, як і в попередньому випадку. Насамперед відкладають із полюса </w:t>
      </w:r>
      <w:r w:rsidRPr="00983F52">
        <w:rPr>
          <w:rFonts w:ascii="Times New Roman" w:eastAsia="Times New Roman" w:hAnsi="Times New Roman" w:cs="Times New Roman"/>
          <w:b/>
          <w:i/>
          <w:sz w:val="24"/>
          <w:szCs w:val="24"/>
          <w:lang w:val="uk-UA" w:eastAsia="ru-RU"/>
        </w:rPr>
        <w:t>К</w:t>
      </w:r>
      <w:r w:rsidRPr="00983F52">
        <w:rPr>
          <w:rFonts w:ascii="Times New Roman" w:eastAsia="Times New Roman" w:hAnsi="Times New Roman" w:cs="Times New Roman"/>
          <w:lang w:val="uk-UA" w:eastAsia="ru-RU"/>
        </w:rPr>
        <w:t xml:space="preserve"> відому силу </w:t>
      </w:r>
      <w:r w:rsidRPr="00983F52">
        <w:rPr>
          <w:rFonts w:ascii="Times New Roman" w:eastAsia="Times New Roman" w:hAnsi="Times New Roman" w:cs="Times New Roman"/>
          <w:position w:val="-10"/>
          <w:lang w:val="uk-UA" w:eastAsia="ru-RU"/>
        </w:rPr>
        <w:object w:dxaOrig="380" w:dyaOrig="360">
          <v:shape id="_x0000_i1202" type="#_x0000_t75" style="width:19.15pt;height:18.25pt" o:ole="" fillcolor="window">
            <v:imagedata r:id="rId389" o:title=""/>
          </v:shape>
          <o:OLEObject Type="Embed" ProgID="Equation.3" ShapeID="_x0000_i1202" DrawAspect="Content" ObjectID="_1678175346" r:id="rId390"/>
        </w:object>
      </w:r>
      <w:r w:rsidRPr="00983F52">
        <w:rPr>
          <w:rFonts w:ascii="Times New Roman" w:eastAsia="Times New Roman" w:hAnsi="Times New Roman" w:cs="Times New Roman"/>
          <w:lang w:val="uk-UA" w:eastAsia="ru-RU"/>
        </w:rPr>
        <w:t xml:space="preserve">, яка за величиною дорівнює реакції </w:t>
      </w:r>
      <w:r w:rsidRPr="00983F52">
        <w:rPr>
          <w:rFonts w:ascii="Times New Roman" w:eastAsia="Times New Roman" w:hAnsi="Times New Roman" w:cs="Times New Roman"/>
          <w:position w:val="-10"/>
          <w:lang w:val="uk-UA" w:eastAsia="ru-RU"/>
        </w:rPr>
        <w:object w:dxaOrig="380" w:dyaOrig="360">
          <v:shape id="_x0000_i1203" type="#_x0000_t75" style="width:19.15pt;height:18.25pt" o:ole="" fillcolor="window">
            <v:imagedata r:id="rId362" o:title=""/>
          </v:shape>
          <o:OLEObject Type="Embed" ProgID="Equation.3" ShapeID="_x0000_i1203" DrawAspect="Content" ObjectID="_1678175347" r:id="rId391"/>
        </w:object>
      </w:r>
      <w:r w:rsidRPr="00983F52">
        <w:rPr>
          <w:rFonts w:ascii="Times New Roman" w:eastAsia="Times New Roman" w:hAnsi="Times New Roman" w:cs="Times New Roman"/>
          <w:lang w:val="uk-UA" w:eastAsia="ru-RU"/>
        </w:rPr>
        <w:t xml:space="preserve"> і напрямлена в бік, протилежний їй (рис. </w:t>
      </w:r>
      <w:r w:rsidR="00FB2217">
        <w:rPr>
          <w:rFonts w:ascii="Times New Roman" w:eastAsia="Times New Roman" w:hAnsi="Times New Roman" w:cs="Times New Roman"/>
          <w:lang w:val="uk-UA" w:eastAsia="ru-RU"/>
        </w:rPr>
        <w:t>1.48</w:t>
      </w:r>
      <w:r w:rsidRPr="00983F52">
        <w:rPr>
          <w:rFonts w:ascii="Times New Roman" w:eastAsia="Times New Roman" w:hAnsi="Times New Roman" w:cs="Times New Roman"/>
          <w:lang w:val="uk-UA" w:eastAsia="ru-RU"/>
        </w:rPr>
        <w:t xml:space="preserve">,б). Потім через початок та кінець цього вектора проводять напрямки невідомих сил </w:t>
      </w:r>
      <w:r w:rsidRPr="00983F52">
        <w:rPr>
          <w:rFonts w:ascii="Times New Roman" w:eastAsia="Times New Roman" w:hAnsi="Times New Roman" w:cs="Times New Roman"/>
          <w:position w:val="-12"/>
          <w:lang w:val="uk-UA" w:eastAsia="ru-RU"/>
        </w:rPr>
        <w:object w:dxaOrig="380" w:dyaOrig="380">
          <v:shape id="_x0000_i1204" type="#_x0000_t75" style="width:19.15pt;height:19.15pt" o:ole="" fillcolor="window">
            <v:imagedata r:id="rId392" o:title=""/>
          </v:shape>
          <o:OLEObject Type="Embed" ProgID="Equation.3" ShapeID="_x0000_i1204" DrawAspect="Content" ObjectID="_1678175348" r:id="rId393"/>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4"/>
          <w:lang w:val="uk-UA" w:eastAsia="ru-RU"/>
        </w:rPr>
        <w:object w:dxaOrig="360" w:dyaOrig="400">
          <v:shape id="_x0000_i1205" type="#_x0000_t75" style="width:18.25pt;height:19.6pt" o:ole="" fillcolor="window">
            <v:imagedata r:id="rId394" o:title=""/>
          </v:shape>
          <o:OLEObject Type="Embed" ProgID="Equation.3" ShapeID="_x0000_i1205" DrawAspect="Content" ObjectID="_1678175349" r:id="rId395"/>
        </w:object>
      </w:r>
      <w:r w:rsidRPr="00983F52">
        <w:rPr>
          <w:rFonts w:ascii="Times New Roman" w:eastAsia="Times New Roman" w:hAnsi="Times New Roman" w:cs="Times New Roman"/>
          <w:lang w:val="uk-UA" w:eastAsia="ru-RU"/>
        </w:rPr>
        <w:t xml:space="preserve"> до їх перетину. Точка перетину і визначить величини останніх. Дійсні значення обчислюють за формулами:</w:t>
      </w:r>
    </w:p>
    <w:p w:rsidR="00983F52" w:rsidRPr="00983F52" w:rsidRDefault="00DE6996"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34"/>
          <w:lang w:val="uk-UA" w:eastAsia="ru-RU"/>
        </w:rPr>
        <w:object w:dxaOrig="1440" w:dyaOrig="800">
          <v:shape id="_x0000_i1206" type="#_x0000_t75" style="width:74.3pt;height:41pt" o:ole="" fillcolor="window">
            <v:imagedata r:id="rId396" o:title=""/>
          </v:shape>
          <o:OLEObject Type="Embed" ProgID="Equation.3" ShapeID="_x0000_i1206" DrawAspect="Content" ObjectID="_1678175350" r:id="rId397"/>
        </w:objec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drawing>
          <wp:inline distT="0" distB="0" distL="0" distR="0" wp14:anchorId="181B6C05" wp14:editId="6F0BB56F">
            <wp:extent cx="2700655" cy="1402080"/>
            <wp:effectExtent l="0" t="0" r="4445"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398">
                      <a:lum bright="-18000" contrast="42000"/>
                      <a:extLst>
                        <a:ext uri="{28A0092B-C50C-407E-A947-70E740481C1C}">
                          <a14:useLocalDpi xmlns:a14="http://schemas.microsoft.com/office/drawing/2010/main" val="0"/>
                        </a:ext>
                      </a:extLst>
                    </a:blip>
                    <a:srcRect/>
                    <a:stretch>
                      <a:fillRect/>
                    </a:stretch>
                  </pic:blipFill>
                  <pic:spPr bwMode="auto">
                    <a:xfrm>
                      <a:off x="0" y="0"/>
                      <a:ext cx="2700655" cy="1402080"/>
                    </a:xfrm>
                    <a:prstGeom prst="rect">
                      <a:avLst/>
                    </a:prstGeom>
                    <a:noFill/>
                    <a:ln>
                      <a:noFill/>
                    </a:ln>
                  </pic:spPr>
                </pic:pic>
              </a:graphicData>
            </a:graphic>
          </wp:inline>
        </w:drawing>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а)                                      б)</w:t>
      </w:r>
    </w:p>
    <w:p w:rsidR="00983F52" w:rsidRPr="00983F52" w:rsidRDefault="00983F52" w:rsidP="00983F52">
      <w:pPr>
        <w:widowControl w:val="0"/>
        <w:spacing w:after="0" w:line="240" w:lineRule="auto"/>
        <w:jc w:val="center"/>
        <w:rPr>
          <w:rFonts w:ascii="Times New Roman" w:eastAsia="Times New Roman" w:hAnsi="Times New Roman" w:cs="Times New Roman"/>
          <w:sz w:val="16"/>
          <w:szCs w:val="16"/>
          <w:lang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Рис. </w:t>
      </w:r>
      <w:r w:rsidR="00FB2217">
        <w:rPr>
          <w:rFonts w:ascii="Times New Roman" w:eastAsia="Times New Roman" w:hAnsi="Times New Roman" w:cs="Times New Roman"/>
          <w:lang w:val="uk-UA" w:eastAsia="ru-RU"/>
        </w:rPr>
        <w:t>1.48</w:t>
      </w:r>
      <w:r w:rsidRPr="00983F52">
        <w:rPr>
          <w:rFonts w:ascii="Times New Roman" w:eastAsia="Times New Roman" w:hAnsi="Times New Roman" w:cs="Times New Roman"/>
          <w:lang w:val="uk-UA" w:eastAsia="ru-RU"/>
        </w:rPr>
        <w:t>. Ведуча група:</w:t>
      </w:r>
    </w:p>
    <w:p w:rsidR="00983F52" w:rsidRPr="00983F52" w:rsidRDefault="00DC01E1" w:rsidP="00983F52">
      <w:pPr>
        <w:widowControl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а) кінематична</w:t>
      </w:r>
      <w:r w:rsidR="00983F52" w:rsidRPr="00983F52">
        <w:rPr>
          <w:rFonts w:ascii="Times New Roman" w:eastAsia="Times New Roman" w:hAnsi="Times New Roman" w:cs="Times New Roman"/>
          <w:lang w:val="uk-UA" w:eastAsia="ru-RU"/>
        </w:rPr>
        <w:t xml:space="preserve"> схема; б) план сил</w:t>
      </w: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p>
    <w:p w:rsidR="00983F52" w:rsidRPr="00983F52" w:rsidRDefault="00DC01E1" w:rsidP="00983F52">
      <w:pPr>
        <w:widowControl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Щоб знайти зрівноважувальний </w:t>
      </w:r>
      <w:r w:rsidR="00983F52" w:rsidRPr="00983F52">
        <w:rPr>
          <w:rFonts w:ascii="Times New Roman" w:eastAsia="Times New Roman" w:hAnsi="Times New Roman" w:cs="Times New Roman"/>
          <w:lang w:val="uk-UA" w:eastAsia="ru-RU"/>
        </w:rPr>
        <w:t>момент, достатньо п</w:t>
      </w:r>
      <w:r>
        <w:rPr>
          <w:rFonts w:ascii="Times New Roman" w:eastAsia="Times New Roman" w:hAnsi="Times New Roman" w:cs="Times New Roman"/>
          <w:lang w:val="uk-UA" w:eastAsia="ru-RU"/>
        </w:rPr>
        <w:t>еремножити величину зрівноважувальної сили на довжину кривошипа</w:t>
      </w:r>
      <w:r w:rsidR="00983F52" w:rsidRPr="00983F52">
        <w:rPr>
          <w:rFonts w:ascii="Times New Roman" w:eastAsia="Times New Roman" w:hAnsi="Times New Roman" w:cs="Times New Roman"/>
          <w:lang w:val="uk-UA" w:eastAsia="ru-RU"/>
        </w:rPr>
        <w:t xml:space="preserve"> </w:t>
      </w:r>
      <w:r w:rsidR="00983F52" w:rsidRPr="00983F52">
        <w:rPr>
          <w:rFonts w:ascii="Times New Roman" w:eastAsia="Times New Roman" w:hAnsi="Times New Roman" w:cs="Times New Roman"/>
          <w:b/>
          <w:i/>
          <w:sz w:val="24"/>
          <w:szCs w:val="24"/>
          <w:lang w:val="uk-UA" w:eastAsia="ru-RU"/>
        </w:rPr>
        <w:t>ОА</w:t>
      </w:r>
      <w:r w:rsidR="00983F52" w:rsidRPr="00983F52">
        <w:rPr>
          <w:rFonts w:ascii="Times New Roman" w:eastAsia="Times New Roman" w:hAnsi="Times New Roman" w:cs="Times New Roman"/>
          <w:lang w:val="uk-UA" w:eastAsia="ru-RU"/>
        </w:rPr>
        <w:t>:</w:t>
      </w:r>
    </w:p>
    <w:p w:rsidR="00983F52" w:rsidRPr="00983F52" w:rsidRDefault="00DE6996"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position w:val="-14"/>
          <w:lang w:val="uk-UA" w:eastAsia="ru-RU"/>
        </w:rPr>
        <w:object w:dxaOrig="1400" w:dyaOrig="380">
          <v:shape id="_x0000_i1207" type="#_x0000_t75" style="width:65.15pt;height:17.3pt" o:ole="" fillcolor="window">
            <v:imagedata r:id="rId399" o:title=""/>
          </v:shape>
          <o:OLEObject Type="Embed" ProgID="Equation.3" ShapeID="_x0000_i1207" DrawAspect="Content" ObjectID="_1678175351" r:id="rId400"/>
        </w:objec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center"/>
        <w:rPr>
          <w:rFonts w:ascii="Times New Roman" w:eastAsia="Times New Roman" w:hAnsi="Times New Roman" w:cs="Times New Roman"/>
          <w:sz w:val="18"/>
          <w:szCs w:val="18"/>
          <w:lang w:val="uk-UA" w:eastAsia="ru-RU"/>
        </w:rPr>
      </w:pPr>
    </w:p>
    <w:p w:rsidR="00983F52" w:rsidRPr="00983F52" w:rsidRDefault="00983F52" w:rsidP="00983F52">
      <w:pPr>
        <w:keepNext/>
        <w:widowControl w:val="0"/>
        <w:tabs>
          <w:tab w:val="right" w:pos="7258"/>
        </w:tabs>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Послідовність виконання лабораторної роботи</w:t>
      </w:r>
    </w:p>
    <w:p w:rsidR="00983F52" w:rsidRPr="00983F52" w:rsidRDefault="00983F52" w:rsidP="00983F52">
      <w:pPr>
        <w:spacing w:after="0" w:line="240" w:lineRule="auto"/>
        <w:rPr>
          <w:rFonts w:ascii="Times New Roman" w:eastAsia="Times New Roman" w:hAnsi="Times New Roman" w:cs="Times New Roman"/>
          <w:sz w:val="18"/>
          <w:szCs w:val="18"/>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bCs/>
          <w:lang w:val="uk-UA" w:eastAsia="ru-RU"/>
        </w:rPr>
      </w:pPr>
      <w:r w:rsidRPr="00983F52">
        <w:rPr>
          <w:rFonts w:ascii="Times New Roman" w:eastAsia="Times New Roman" w:hAnsi="Times New Roman" w:cs="Times New Roman"/>
          <w:bCs/>
          <w:lang w:val="uk-UA" w:eastAsia="ru-RU"/>
        </w:rPr>
        <w:lastRenderedPageBreak/>
        <w:t>Приступаючи до виконання лабораторної роботи, мають на увазі, що структурне та кінематичне дослідження даного механізму в заданому положенні виконані дещо раніше (у лабораторних роботах №</w:t>
      </w:r>
      <w:r w:rsidR="00887C9D">
        <w:rPr>
          <w:rFonts w:ascii="Times New Roman" w:eastAsia="Times New Roman" w:hAnsi="Times New Roman" w:cs="Times New Roman"/>
          <w:bCs/>
          <w:lang w:val="uk-UA" w:eastAsia="ru-RU"/>
        </w:rPr>
        <w:t xml:space="preserve"> </w:t>
      </w:r>
      <w:r w:rsidRPr="00983F52">
        <w:rPr>
          <w:rFonts w:ascii="Times New Roman" w:eastAsia="Times New Roman" w:hAnsi="Times New Roman" w:cs="Times New Roman"/>
          <w:bCs/>
          <w:lang w:val="uk-UA" w:eastAsia="ru-RU"/>
        </w:rPr>
        <w:t>1 та №</w:t>
      </w:r>
      <w:r w:rsidR="00887C9D">
        <w:rPr>
          <w:rFonts w:ascii="Times New Roman" w:eastAsia="Times New Roman" w:hAnsi="Times New Roman" w:cs="Times New Roman"/>
          <w:bCs/>
          <w:lang w:val="uk-UA" w:eastAsia="ru-RU"/>
        </w:rPr>
        <w:t xml:space="preserve"> </w:t>
      </w:r>
      <w:r w:rsidRPr="00983F52">
        <w:rPr>
          <w:rFonts w:ascii="Times New Roman" w:eastAsia="Times New Roman" w:hAnsi="Times New Roman" w:cs="Times New Roman"/>
          <w:bCs/>
          <w:lang w:val="uk-UA" w:eastAsia="ru-RU"/>
        </w:rPr>
        <w:t>4).</w:t>
      </w:r>
    </w:p>
    <w:p w:rsidR="00983F52" w:rsidRPr="00983F52" w:rsidRDefault="00983F52" w:rsidP="00A13958">
      <w:pPr>
        <w:widowControl w:val="0"/>
        <w:numPr>
          <w:ilvl w:val="0"/>
          <w:numId w:val="6"/>
        </w:numPr>
        <w:tabs>
          <w:tab w:val="clear" w:pos="1004"/>
          <w:tab w:val="num" w:pos="-1620"/>
          <w:tab w:val="num" w:pos="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Накреслити в обраному масштабі </w:t>
      </w:r>
      <w:r w:rsidR="00640B78" w:rsidRPr="00401CDB">
        <w:rPr>
          <w:rFonts w:ascii="Times New Roman" w:eastAsia="Times New Roman" w:hAnsi="Times New Roman" w:cs="Times New Roman"/>
          <w:position w:val="-12"/>
          <w:lang w:val="uk-UA" w:eastAsia="ru-RU"/>
        </w:rPr>
        <w:object w:dxaOrig="279" w:dyaOrig="360">
          <v:shape id="_x0000_i1208" type="#_x0000_t75" style="width:13.65pt;height:18.25pt" o:ole="" fillcolor="window">
            <v:imagedata r:id="rId401" o:title=""/>
          </v:shape>
          <o:OLEObject Type="Embed" ProgID="Equation.3" ShapeID="_x0000_i1208" DrawAspect="Content" ObjectID="_1678175352" r:id="rId402"/>
        </w:object>
      </w:r>
      <w:r w:rsidRPr="00983F52">
        <w:rPr>
          <w:rFonts w:ascii="Times New Roman" w:eastAsia="Times New Roman" w:hAnsi="Times New Roman" w:cs="Times New Roman"/>
          <w:lang w:val="uk-UA" w:eastAsia="ru-RU"/>
        </w:rPr>
        <w:t xml:space="preserve"> найвіддаленішу від кри</w:t>
      </w:r>
      <w:r w:rsidR="00887C9D">
        <w:rPr>
          <w:rFonts w:ascii="Times New Roman" w:eastAsia="Times New Roman" w:hAnsi="Times New Roman" w:cs="Times New Roman"/>
          <w:lang w:val="uk-UA" w:eastAsia="ru-RU"/>
        </w:rPr>
        <w:t>вошипа</w:t>
      </w:r>
      <w:r w:rsidRPr="00983F52">
        <w:rPr>
          <w:rFonts w:ascii="Times New Roman" w:eastAsia="Times New Roman" w:hAnsi="Times New Roman" w:cs="Times New Roman"/>
          <w:lang w:val="uk-UA" w:eastAsia="ru-RU"/>
        </w:rPr>
        <w:t xml:space="preserve"> групу Ассура.</w:t>
      </w:r>
    </w:p>
    <w:p w:rsidR="00983F52" w:rsidRPr="00983F52" w:rsidRDefault="00983F52" w:rsidP="00A13958">
      <w:pPr>
        <w:widowControl w:val="0"/>
        <w:numPr>
          <w:ilvl w:val="0"/>
          <w:numId w:val="6"/>
        </w:numPr>
        <w:tabs>
          <w:tab w:val="clear" w:pos="1004"/>
          <w:tab w:val="num" w:pos="-1620"/>
          <w:tab w:val="num" w:pos="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Визначити сили та моменти сил інерції ланок цієї групи.</w:t>
      </w:r>
    </w:p>
    <w:p w:rsidR="00983F52" w:rsidRPr="00983F52" w:rsidRDefault="00983F52" w:rsidP="00A13958">
      <w:pPr>
        <w:widowControl w:val="0"/>
        <w:numPr>
          <w:ilvl w:val="0"/>
          <w:numId w:val="6"/>
        </w:numPr>
        <w:tabs>
          <w:tab w:val="clear" w:pos="1004"/>
          <w:tab w:val="num" w:pos="-1620"/>
          <w:tab w:val="num" w:pos="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Схематично зобразити всі сили, що діють на ланки.</w:t>
      </w:r>
    </w:p>
    <w:p w:rsidR="00983F52" w:rsidRPr="00983F52" w:rsidRDefault="00983F52" w:rsidP="00A13958">
      <w:pPr>
        <w:widowControl w:val="0"/>
        <w:numPr>
          <w:ilvl w:val="0"/>
          <w:numId w:val="6"/>
        </w:numPr>
        <w:tabs>
          <w:tab w:val="clear" w:pos="1004"/>
          <w:tab w:val="num" w:pos="-1620"/>
          <w:tab w:val="num" w:pos="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Скласти умову рівноваги групи Ассура.</w:t>
      </w:r>
    </w:p>
    <w:p w:rsidR="00983F52" w:rsidRPr="00983F52" w:rsidRDefault="00983F52" w:rsidP="00A13958">
      <w:pPr>
        <w:widowControl w:val="0"/>
        <w:numPr>
          <w:ilvl w:val="0"/>
          <w:numId w:val="6"/>
        </w:numPr>
        <w:tabs>
          <w:tab w:val="clear" w:pos="1004"/>
          <w:tab w:val="num" w:pos="-1620"/>
          <w:tab w:val="num" w:pos="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Обчислити дотичні складові реакцій у відкритих кінематичних парах.</w:t>
      </w:r>
    </w:p>
    <w:p w:rsidR="00983F52" w:rsidRPr="00983F52" w:rsidRDefault="00983F52" w:rsidP="00A13958">
      <w:pPr>
        <w:widowControl w:val="0"/>
        <w:numPr>
          <w:ilvl w:val="0"/>
          <w:numId w:val="6"/>
        </w:numPr>
        <w:tabs>
          <w:tab w:val="clear" w:pos="1004"/>
          <w:tab w:val="num" w:pos="-1620"/>
          <w:tab w:val="num" w:pos="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Побудувати план сил в обраному масштабі </w:t>
      </w:r>
      <w:r w:rsidR="00401CDB" w:rsidRPr="00983F52">
        <w:rPr>
          <w:rFonts w:ascii="Times New Roman" w:eastAsia="Times New Roman" w:hAnsi="Times New Roman" w:cs="Times New Roman"/>
          <w:position w:val="-10"/>
          <w:lang w:val="uk-UA" w:eastAsia="ru-RU"/>
        </w:rPr>
        <w:object w:dxaOrig="340" w:dyaOrig="340">
          <v:shape id="_x0000_i1209" type="#_x0000_t75" style="width:16.85pt;height:16.85pt" o:ole="" fillcolor="window">
            <v:imagedata r:id="rId403" o:title=""/>
          </v:shape>
          <o:OLEObject Type="Embed" ProgID="Equation.3" ShapeID="_x0000_i1209" DrawAspect="Content" ObjectID="_1678175353" r:id="rId404"/>
        </w:object>
      </w:r>
      <w:r w:rsidRPr="00983F52">
        <w:rPr>
          <w:rFonts w:ascii="Times New Roman" w:eastAsia="Times New Roman" w:hAnsi="Times New Roman" w:cs="Times New Roman"/>
          <w:lang w:val="uk-UA" w:eastAsia="ru-RU"/>
        </w:rPr>
        <w:t xml:space="preserve"> і знайти нормальні складові реакцій.</w:t>
      </w:r>
    </w:p>
    <w:p w:rsidR="00983F52" w:rsidRPr="00983F52" w:rsidRDefault="00983F52" w:rsidP="00A13958">
      <w:pPr>
        <w:widowControl w:val="0"/>
        <w:numPr>
          <w:ilvl w:val="0"/>
          <w:numId w:val="6"/>
        </w:numPr>
        <w:tabs>
          <w:tab w:val="clear" w:pos="1004"/>
          <w:tab w:val="num" w:pos="-1620"/>
          <w:tab w:val="num" w:pos="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Визначити повні реакції у відкритих кінематичних парах як геометричні суми дотичних та нормальних складових.</w:t>
      </w:r>
    </w:p>
    <w:p w:rsidR="00983F52" w:rsidRPr="00983F52" w:rsidRDefault="00983F52" w:rsidP="00A13958">
      <w:pPr>
        <w:widowControl w:val="0"/>
        <w:numPr>
          <w:ilvl w:val="0"/>
          <w:numId w:val="6"/>
        </w:numPr>
        <w:tabs>
          <w:tab w:val="clear" w:pos="1004"/>
          <w:tab w:val="num" w:pos="-1620"/>
          <w:tab w:val="num" w:pos="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Визначити реакцію в закритій кінематичній парі з умови рівноваги однієї із двох ланок.</w:t>
      </w:r>
    </w:p>
    <w:p w:rsidR="00983F52" w:rsidRPr="00983F52" w:rsidRDefault="00983F52" w:rsidP="00A13958">
      <w:pPr>
        <w:widowControl w:val="0"/>
        <w:numPr>
          <w:ilvl w:val="0"/>
          <w:numId w:val="6"/>
        </w:numPr>
        <w:tabs>
          <w:tab w:val="clear" w:pos="1004"/>
          <w:tab w:val="num" w:pos="-1620"/>
          <w:tab w:val="num" w:pos="0"/>
          <w:tab w:val="left" w:pos="851"/>
          <w:tab w:val="left" w:pos="993"/>
        </w:tabs>
        <w:spacing w:after="0" w:line="240" w:lineRule="auto"/>
        <w:ind w:left="0" w:firstLine="709"/>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Аналогічно розглянути інші групи Ассура і обчислити реакції в усіх кінематичних парах.</w:t>
      </w:r>
    </w:p>
    <w:p w:rsidR="00983F52" w:rsidRPr="00983F52" w:rsidRDefault="00887C9D" w:rsidP="00A13958">
      <w:pPr>
        <w:widowControl w:val="0"/>
        <w:numPr>
          <w:ilvl w:val="0"/>
          <w:numId w:val="6"/>
        </w:numPr>
        <w:tabs>
          <w:tab w:val="clear" w:pos="1004"/>
          <w:tab w:val="num" w:pos="-1620"/>
          <w:tab w:val="num" w:pos="0"/>
          <w:tab w:val="left" w:pos="851"/>
          <w:tab w:val="left" w:pos="993"/>
        </w:tabs>
        <w:spacing w:after="0" w:line="240" w:lineRule="auto"/>
        <w:ind w:left="0" w:firstLine="709"/>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 </w:t>
      </w:r>
      <w:r w:rsidR="00983F52" w:rsidRPr="00983F52">
        <w:rPr>
          <w:rFonts w:ascii="Times New Roman" w:eastAsia="Times New Roman" w:hAnsi="Times New Roman" w:cs="Times New Roman"/>
          <w:lang w:val="uk-UA" w:eastAsia="ru-RU"/>
        </w:rPr>
        <w:t>Розг</w:t>
      </w:r>
      <w:r>
        <w:rPr>
          <w:rFonts w:ascii="Times New Roman" w:eastAsia="Times New Roman" w:hAnsi="Times New Roman" w:cs="Times New Roman"/>
          <w:lang w:val="uk-UA" w:eastAsia="ru-RU"/>
        </w:rPr>
        <w:t>лянути умову рівноваги кривошипа та знайти зрівноважувальн</w:t>
      </w:r>
      <w:r w:rsidR="00983F52" w:rsidRPr="00983F52">
        <w:rPr>
          <w:rFonts w:ascii="Times New Roman" w:eastAsia="Times New Roman" w:hAnsi="Times New Roman" w:cs="Times New Roman"/>
          <w:lang w:val="uk-UA" w:eastAsia="ru-RU"/>
        </w:rPr>
        <w:t>ий момент.</w:t>
      </w:r>
    </w:p>
    <w:p w:rsidR="00983F52" w:rsidRPr="00983F52" w:rsidRDefault="00887C9D" w:rsidP="00A13958">
      <w:pPr>
        <w:widowControl w:val="0"/>
        <w:numPr>
          <w:ilvl w:val="0"/>
          <w:numId w:val="6"/>
        </w:numPr>
        <w:tabs>
          <w:tab w:val="clear" w:pos="1004"/>
          <w:tab w:val="num" w:pos="-1620"/>
          <w:tab w:val="num" w:pos="0"/>
          <w:tab w:val="left" w:pos="851"/>
          <w:tab w:val="left" w:pos="993"/>
        </w:tabs>
        <w:spacing w:after="0" w:line="240" w:lineRule="auto"/>
        <w:ind w:left="0" w:firstLine="709"/>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 Зробити висновки з роботи</w:t>
      </w:r>
      <w:r w:rsidR="00983F52" w:rsidRPr="00983F52">
        <w:rPr>
          <w:rFonts w:ascii="Times New Roman" w:eastAsia="Times New Roman" w:hAnsi="Times New Roman" w:cs="Times New Roman"/>
          <w:lang w:val="uk-UA" w:eastAsia="ru-RU"/>
        </w:rPr>
        <w:t>.</w:t>
      </w:r>
    </w:p>
    <w:p w:rsidR="00983F52" w:rsidRPr="00983F52" w:rsidRDefault="00983F52" w:rsidP="00C82244">
      <w:pPr>
        <w:widowControl w:val="0"/>
        <w:tabs>
          <w:tab w:val="num" w:pos="0"/>
        </w:tabs>
        <w:spacing w:after="0" w:line="240" w:lineRule="auto"/>
        <w:ind w:firstLine="709"/>
        <w:rPr>
          <w:rFonts w:ascii="Times New Roman" w:eastAsia="Times New Roman" w:hAnsi="Times New Roman" w:cs="Times New Roman"/>
          <w:sz w:val="18"/>
          <w:szCs w:val="18"/>
          <w:lang w:val="uk-UA" w:eastAsia="ru-RU"/>
        </w:rPr>
      </w:pPr>
    </w:p>
    <w:p w:rsidR="00983F52" w:rsidRPr="00983F52" w:rsidRDefault="00983F52" w:rsidP="00983F52">
      <w:pPr>
        <w:widowControl w:val="0"/>
        <w:spacing w:after="0" w:line="240" w:lineRule="auto"/>
        <w:ind w:firstLine="567"/>
        <w:jc w:val="center"/>
        <w:rPr>
          <w:rFonts w:ascii="Times New Roman" w:eastAsia="Times New Roman" w:hAnsi="Times New Roman" w:cs="Times New Roman"/>
          <w:b/>
          <w:lang w:val="uk-UA" w:eastAsia="ru-RU"/>
        </w:rPr>
      </w:pPr>
      <w:r w:rsidRPr="00983F52">
        <w:rPr>
          <w:rFonts w:ascii="Times New Roman" w:eastAsia="Times New Roman" w:hAnsi="Times New Roman" w:cs="Times New Roman"/>
          <w:b/>
          <w:lang w:val="uk-UA" w:eastAsia="ru-RU"/>
        </w:rPr>
        <w:t>Завдання до лабораторної роботи</w:t>
      </w:r>
    </w:p>
    <w:p w:rsidR="00983F52" w:rsidRPr="00983F52" w:rsidRDefault="00983F52" w:rsidP="00983F52">
      <w:pPr>
        <w:widowControl w:val="0"/>
        <w:spacing w:after="0" w:line="240" w:lineRule="auto"/>
        <w:ind w:firstLine="567"/>
        <w:jc w:val="center"/>
        <w:rPr>
          <w:rFonts w:ascii="Times New Roman" w:eastAsia="Times New Roman" w:hAnsi="Times New Roman" w:cs="Times New Roman"/>
          <w:b/>
          <w:sz w:val="18"/>
          <w:szCs w:val="18"/>
          <w:lang w:val="uk-UA" w:eastAsia="ru-RU"/>
        </w:rPr>
      </w:pP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Виконати кінетостатичний аналіз шарнірно-важільного механізму методом планів сил:</w:t>
      </w:r>
    </w:p>
    <w:p w:rsidR="00983F52" w:rsidRPr="00983F52" w:rsidRDefault="00983F52" w:rsidP="00983F52">
      <w:pPr>
        <w:widowControl w:val="0"/>
        <w:spacing w:after="0" w:line="240" w:lineRule="auto"/>
        <w:ind w:firstLine="567"/>
        <w:rPr>
          <w:rFonts w:ascii="Times New Roman" w:eastAsia="Times New Roman" w:hAnsi="Times New Roman" w:cs="Times New Roman"/>
          <w:lang w:val="uk-UA" w:eastAsia="ru-RU"/>
        </w:rPr>
      </w:pPr>
    </w:p>
    <w:tbl>
      <w:tblPr>
        <w:tblW w:w="70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6"/>
        <w:gridCol w:w="1211"/>
        <w:gridCol w:w="722"/>
        <w:gridCol w:w="996"/>
        <w:gridCol w:w="591"/>
        <w:gridCol w:w="591"/>
        <w:gridCol w:w="591"/>
        <w:gridCol w:w="591"/>
        <w:gridCol w:w="642"/>
      </w:tblGrid>
      <w:tr w:rsidR="00983F52" w:rsidRPr="00983F52" w:rsidTr="00983F52">
        <w:trPr>
          <w:jc w:val="center"/>
        </w:trPr>
        <w:tc>
          <w:tcPr>
            <w:tcW w:w="0" w:type="auto"/>
            <w:shd w:val="clear" w:color="auto" w:fill="auto"/>
            <w:vAlign w:val="center"/>
          </w:tcPr>
          <w:p w:rsidR="00983F52" w:rsidRPr="00983F52" w:rsidRDefault="00887C9D" w:rsidP="00983F52">
            <w:pPr>
              <w:widowControl w:val="0"/>
              <w:spacing w:after="0" w:line="240" w:lineRule="auto"/>
              <w:jc w:val="center"/>
              <w:rPr>
                <w:rFonts w:ascii="Times New Roman" w:eastAsia="Times New Roman" w:hAnsi="Times New Roman" w:cs="Times New Roman"/>
                <w:sz w:val="18"/>
                <w:szCs w:val="18"/>
                <w:lang w:val="uk-UA" w:eastAsia="ru-RU"/>
              </w:rPr>
            </w:pPr>
            <w:r>
              <w:rPr>
                <w:rFonts w:ascii="Times New Roman" w:eastAsia="Times New Roman" w:hAnsi="Times New Roman" w:cs="Times New Roman"/>
                <w:sz w:val="18"/>
                <w:szCs w:val="18"/>
                <w:lang w:val="uk-UA" w:eastAsia="ru-RU"/>
              </w:rPr>
              <w:t>№ варіанта</w:t>
            </w:r>
          </w:p>
        </w:tc>
        <w:tc>
          <w:tcPr>
            <w:tcW w:w="0" w:type="auto"/>
            <w:shd w:val="clear" w:color="auto" w:fill="auto"/>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sz w:val="18"/>
                <w:szCs w:val="18"/>
                <w:lang w:val="uk-UA" w:eastAsia="ru-RU"/>
              </w:rPr>
            </w:pPr>
            <w:r w:rsidRPr="00983F52">
              <w:rPr>
                <w:rFonts w:ascii="Times New Roman" w:eastAsia="Times New Roman" w:hAnsi="Times New Roman" w:cs="Times New Roman"/>
                <w:sz w:val="18"/>
                <w:szCs w:val="18"/>
                <w:lang w:val="uk-UA" w:eastAsia="ru-RU"/>
              </w:rPr>
              <w:t>№ механізму</w:t>
            </w:r>
          </w:p>
        </w:tc>
        <w:tc>
          <w:tcPr>
            <w:tcW w:w="722" w:type="dxa"/>
            <w:shd w:val="clear" w:color="auto" w:fill="auto"/>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b/>
                <w:i/>
                <w:sz w:val="18"/>
                <w:szCs w:val="18"/>
                <w:lang w:val="uk-UA" w:eastAsia="ru-RU"/>
              </w:rPr>
            </w:pPr>
            <w:r w:rsidRPr="00983F52">
              <w:rPr>
                <w:rFonts w:ascii="Times New Roman" w:eastAsia="Times New Roman" w:hAnsi="Times New Roman" w:cs="Times New Roman"/>
                <w:b/>
                <w:i/>
                <w:sz w:val="18"/>
                <w:szCs w:val="18"/>
                <w:lang w:val="uk-UA" w:eastAsia="ru-RU"/>
              </w:rPr>
              <w:t>ω</w:t>
            </w:r>
            <w:r w:rsidRPr="00983F52">
              <w:rPr>
                <w:rFonts w:ascii="Times New Roman" w:eastAsia="Times New Roman" w:hAnsi="Times New Roman" w:cs="Times New Roman"/>
                <w:b/>
                <w:i/>
                <w:sz w:val="18"/>
                <w:szCs w:val="18"/>
                <w:vertAlign w:val="subscript"/>
                <w:lang w:val="uk-UA" w:eastAsia="ru-RU"/>
              </w:rPr>
              <w:t>1</w:t>
            </w:r>
            <w:r w:rsidRPr="00983F52">
              <w:rPr>
                <w:rFonts w:ascii="Times New Roman" w:eastAsia="Times New Roman" w:hAnsi="Times New Roman" w:cs="Times New Roman"/>
                <w:b/>
                <w:i/>
                <w:sz w:val="18"/>
                <w:szCs w:val="18"/>
                <w:lang w:val="uk-UA" w:eastAsia="ru-RU"/>
              </w:rPr>
              <w:t>,с</w:t>
            </w:r>
            <w:r w:rsidRPr="00983F52">
              <w:rPr>
                <w:rFonts w:ascii="Times New Roman" w:eastAsia="Times New Roman" w:hAnsi="Times New Roman" w:cs="Times New Roman"/>
                <w:b/>
                <w:i/>
                <w:sz w:val="18"/>
                <w:szCs w:val="18"/>
                <w:vertAlign w:val="superscript"/>
                <w:lang w:val="uk-UA" w:eastAsia="ru-RU"/>
              </w:rPr>
              <w:t>-1</w:t>
            </w:r>
          </w:p>
        </w:tc>
        <w:tc>
          <w:tcPr>
            <w:tcW w:w="0" w:type="auto"/>
            <w:shd w:val="clear" w:color="auto" w:fill="auto"/>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sz w:val="18"/>
                <w:szCs w:val="18"/>
                <w:lang w:val="uk-UA" w:eastAsia="ru-RU"/>
              </w:rPr>
            </w:pPr>
            <w:r w:rsidRPr="00983F52">
              <w:rPr>
                <w:rFonts w:ascii="Times New Roman" w:eastAsia="Times New Roman" w:hAnsi="Times New Roman" w:cs="Times New Roman"/>
                <w:position w:val="-14"/>
                <w:sz w:val="18"/>
                <w:szCs w:val="18"/>
                <w:lang w:val="uk-UA" w:eastAsia="ru-RU"/>
              </w:rPr>
              <w:object w:dxaOrig="380" w:dyaOrig="380">
                <v:shape id="_x0000_i1210" type="#_x0000_t75" style="width:19.15pt;height:19.15pt" o:ole="">
                  <v:imagedata r:id="rId405" o:title=""/>
                </v:shape>
                <o:OLEObject Type="Embed" ProgID="Equation.3" ShapeID="_x0000_i1210" DrawAspect="Content" ObjectID="_1678175354" r:id="rId406"/>
              </w:object>
            </w:r>
            <w:r w:rsidRPr="00983F52">
              <w:rPr>
                <w:rFonts w:ascii="Times New Roman" w:eastAsia="Times New Roman" w:hAnsi="Times New Roman" w:cs="Times New Roman"/>
                <w:b/>
                <w:i/>
                <w:sz w:val="18"/>
                <w:szCs w:val="18"/>
                <w:lang w:val="uk-UA" w:eastAsia="ru-RU"/>
              </w:rPr>
              <w:t>кг</w:t>
            </w:r>
            <w:r w:rsidRPr="00983F52">
              <w:rPr>
                <w:rFonts w:ascii="Bookman Old Style" w:eastAsia="Times New Roman" w:hAnsi="Bookman Old Style" w:cs="Times New Roman"/>
                <w:b/>
                <w:i/>
                <w:sz w:val="18"/>
                <w:szCs w:val="18"/>
                <w:lang w:val="uk-UA" w:eastAsia="ru-RU"/>
              </w:rPr>
              <w:t>·</w:t>
            </w:r>
            <w:r w:rsidRPr="00983F52">
              <w:rPr>
                <w:rFonts w:ascii="Times New Roman" w:eastAsia="Times New Roman" w:hAnsi="Times New Roman" w:cs="Times New Roman"/>
                <w:b/>
                <w:i/>
                <w:sz w:val="18"/>
                <w:szCs w:val="18"/>
                <w:lang w:val="uk-UA" w:eastAsia="ru-RU"/>
              </w:rPr>
              <w:t>м</w:t>
            </w:r>
            <w:r w:rsidRPr="00983F52">
              <w:rPr>
                <w:rFonts w:ascii="Times New Roman" w:eastAsia="Times New Roman" w:hAnsi="Times New Roman" w:cs="Times New Roman"/>
                <w:b/>
                <w:i/>
                <w:sz w:val="18"/>
                <w:szCs w:val="18"/>
                <w:vertAlign w:val="superscript"/>
                <w:lang w:val="uk-UA" w:eastAsia="ru-RU"/>
              </w:rPr>
              <w:t>2</w:t>
            </w:r>
          </w:p>
        </w:tc>
        <w:tc>
          <w:tcPr>
            <w:tcW w:w="0" w:type="auto"/>
            <w:shd w:val="clear" w:color="auto" w:fill="auto"/>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sz w:val="18"/>
                <w:szCs w:val="18"/>
                <w:lang w:val="uk-UA" w:eastAsia="ru-RU"/>
              </w:rPr>
            </w:pPr>
            <w:r w:rsidRPr="00983F52">
              <w:rPr>
                <w:rFonts w:ascii="Times New Roman" w:eastAsia="Times New Roman" w:hAnsi="Times New Roman" w:cs="Times New Roman"/>
                <w:b/>
                <w:i/>
                <w:sz w:val="18"/>
                <w:szCs w:val="18"/>
                <w:lang w:val="uk-UA" w:eastAsia="ru-RU"/>
              </w:rPr>
              <w:t>G</w:t>
            </w:r>
            <w:r w:rsidRPr="00983F52">
              <w:rPr>
                <w:rFonts w:ascii="Times New Roman" w:eastAsia="Times New Roman" w:hAnsi="Times New Roman" w:cs="Times New Roman"/>
                <w:b/>
                <w:i/>
                <w:sz w:val="18"/>
                <w:szCs w:val="18"/>
                <w:vertAlign w:val="subscript"/>
                <w:lang w:val="uk-UA" w:eastAsia="ru-RU"/>
              </w:rPr>
              <w:t>2</w:t>
            </w:r>
            <w:r w:rsidRPr="00983F52">
              <w:rPr>
                <w:rFonts w:ascii="Times New Roman" w:eastAsia="Times New Roman" w:hAnsi="Times New Roman" w:cs="Times New Roman"/>
                <w:sz w:val="18"/>
                <w:szCs w:val="18"/>
                <w:lang w:val="uk-UA" w:eastAsia="ru-RU"/>
              </w:rPr>
              <w:t>,</w:t>
            </w:r>
            <w:r w:rsidRPr="00983F52">
              <w:rPr>
                <w:rFonts w:ascii="Times New Roman" w:eastAsia="Times New Roman" w:hAnsi="Times New Roman" w:cs="Times New Roman"/>
                <w:b/>
                <w:i/>
                <w:sz w:val="18"/>
                <w:szCs w:val="18"/>
                <w:lang w:val="uk-UA" w:eastAsia="ru-RU"/>
              </w:rPr>
              <w:t>Н</w:t>
            </w:r>
          </w:p>
        </w:tc>
        <w:tc>
          <w:tcPr>
            <w:tcW w:w="0" w:type="auto"/>
            <w:shd w:val="clear" w:color="auto" w:fill="auto"/>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b/>
                <w:i/>
                <w:sz w:val="18"/>
                <w:szCs w:val="18"/>
                <w:lang w:val="uk-UA" w:eastAsia="ru-RU"/>
              </w:rPr>
            </w:pPr>
            <w:r w:rsidRPr="00983F52">
              <w:rPr>
                <w:rFonts w:ascii="Times New Roman" w:eastAsia="Times New Roman" w:hAnsi="Times New Roman" w:cs="Times New Roman"/>
                <w:b/>
                <w:i/>
                <w:sz w:val="18"/>
                <w:szCs w:val="18"/>
                <w:lang w:val="uk-UA" w:eastAsia="ru-RU"/>
              </w:rPr>
              <w:t>G</w:t>
            </w:r>
            <w:r w:rsidRPr="00983F52">
              <w:rPr>
                <w:rFonts w:ascii="Times New Roman" w:eastAsia="Times New Roman" w:hAnsi="Times New Roman" w:cs="Times New Roman"/>
                <w:b/>
                <w:i/>
                <w:sz w:val="18"/>
                <w:szCs w:val="18"/>
                <w:vertAlign w:val="subscript"/>
                <w:lang w:val="uk-UA" w:eastAsia="ru-RU"/>
              </w:rPr>
              <w:t>3</w:t>
            </w:r>
            <w:r w:rsidRPr="00983F52">
              <w:rPr>
                <w:rFonts w:ascii="Times New Roman" w:eastAsia="Times New Roman" w:hAnsi="Times New Roman" w:cs="Times New Roman"/>
                <w:b/>
                <w:i/>
                <w:sz w:val="18"/>
                <w:szCs w:val="18"/>
                <w:lang w:val="uk-UA" w:eastAsia="ru-RU"/>
              </w:rPr>
              <w:t>,Н</w:t>
            </w:r>
          </w:p>
        </w:tc>
        <w:tc>
          <w:tcPr>
            <w:tcW w:w="0" w:type="auto"/>
            <w:shd w:val="clear" w:color="auto" w:fill="auto"/>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b/>
                <w:i/>
                <w:sz w:val="18"/>
                <w:szCs w:val="18"/>
                <w:lang w:val="uk-UA" w:eastAsia="ru-RU"/>
              </w:rPr>
            </w:pPr>
            <w:r w:rsidRPr="00983F52">
              <w:rPr>
                <w:rFonts w:ascii="Times New Roman" w:eastAsia="Times New Roman" w:hAnsi="Times New Roman" w:cs="Times New Roman"/>
                <w:b/>
                <w:i/>
                <w:sz w:val="18"/>
                <w:szCs w:val="18"/>
                <w:lang w:val="uk-UA" w:eastAsia="ru-RU"/>
              </w:rPr>
              <w:t>G</w:t>
            </w:r>
            <w:r w:rsidRPr="00983F52">
              <w:rPr>
                <w:rFonts w:ascii="Times New Roman" w:eastAsia="Times New Roman" w:hAnsi="Times New Roman" w:cs="Times New Roman"/>
                <w:b/>
                <w:i/>
                <w:sz w:val="18"/>
                <w:szCs w:val="18"/>
                <w:vertAlign w:val="subscript"/>
                <w:lang w:val="uk-UA" w:eastAsia="ru-RU"/>
              </w:rPr>
              <w:t>4</w:t>
            </w:r>
            <w:r w:rsidRPr="00983F52">
              <w:rPr>
                <w:rFonts w:ascii="Times New Roman" w:eastAsia="Times New Roman" w:hAnsi="Times New Roman" w:cs="Times New Roman"/>
                <w:b/>
                <w:i/>
                <w:sz w:val="18"/>
                <w:szCs w:val="18"/>
                <w:lang w:val="uk-UA" w:eastAsia="ru-RU"/>
              </w:rPr>
              <w:t>,Н</w:t>
            </w:r>
          </w:p>
        </w:tc>
        <w:tc>
          <w:tcPr>
            <w:tcW w:w="0" w:type="auto"/>
            <w:shd w:val="clear" w:color="auto" w:fill="auto"/>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b/>
                <w:i/>
                <w:sz w:val="18"/>
                <w:szCs w:val="18"/>
                <w:lang w:val="uk-UA" w:eastAsia="ru-RU"/>
              </w:rPr>
            </w:pPr>
            <w:r w:rsidRPr="00983F52">
              <w:rPr>
                <w:rFonts w:ascii="Times New Roman" w:eastAsia="Times New Roman" w:hAnsi="Times New Roman" w:cs="Times New Roman"/>
                <w:b/>
                <w:i/>
                <w:sz w:val="18"/>
                <w:szCs w:val="18"/>
                <w:lang w:val="uk-UA" w:eastAsia="ru-RU"/>
              </w:rPr>
              <w:t>G</w:t>
            </w:r>
            <w:r w:rsidRPr="00983F52">
              <w:rPr>
                <w:rFonts w:ascii="Times New Roman" w:eastAsia="Times New Roman" w:hAnsi="Times New Roman" w:cs="Times New Roman"/>
                <w:b/>
                <w:i/>
                <w:sz w:val="18"/>
                <w:szCs w:val="18"/>
                <w:vertAlign w:val="subscript"/>
                <w:lang w:val="uk-UA" w:eastAsia="ru-RU"/>
              </w:rPr>
              <w:t>5</w:t>
            </w:r>
            <w:r w:rsidRPr="00983F52">
              <w:rPr>
                <w:rFonts w:ascii="Times New Roman" w:eastAsia="Times New Roman" w:hAnsi="Times New Roman" w:cs="Times New Roman"/>
                <w:b/>
                <w:i/>
                <w:sz w:val="18"/>
                <w:szCs w:val="18"/>
                <w:lang w:val="uk-UA" w:eastAsia="ru-RU"/>
              </w:rPr>
              <w:t>,Н</w:t>
            </w:r>
          </w:p>
        </w:tc>
        <w:tc>
          <w:tcPr>
            <w:tcW w:w="0" w:type="auto"/>
            <w:shd w:val="clear" w:color="auto" w:fill="auto"/>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b/>
                <w:i/>
                <w:sz w:val="18"/>
                <w:szCs w:val="18"/>
                <w:lang w:val="uk-UA" w:eastAsia="ru-RU"/>
              </w:rPr>
            </w:pPr>
            <w:r w:rsidRPr="00983F52">
              <w:rPr>
                <w:rFonts w:ascii="Times New Roman" w:eastAsia="Times New Roman" w:hAnsi="Times New Roman" w:cs="Times New Roman"/>
                <w:b/>
                <w:i/>
                <w:sz w:val="18"/>
                <w:szCs w:val="18"/>
                <w:lang w:val="uk-UA" w:eastAsia="ru-RU"/>
              </w:rPr>
              <w:t>F</w:t>
            </w:r>
            <w:r w:rsidRPr="00983F52">
              <w:rPr>
                <w:rFonts w:ascii="Times New Roman" w:eastAsia="Times New Roman" w:hAnsi="Times New Roman" w:cs="Times New Roman"/>
                <w:b/>
                <w:i/>
                <w:sz w:val="18"/>
                <w:szCs w:val="18"/>
                <w:vertAlign w:val="subscript"/>
                <w:lang w:val="uk-UA" w:eastAsia="ru-RU"/>
              </w:rPr>
              <w:t>ко</w:t>
            </w:r>
            <w:r w:rsidRPr="00983F52">
              <w:rPr>
                <w:rFonts w:ascii="Times New Roman" w:eastAsia="Times New Roman" w:hAnsi="Times New Roman" w:cs="Times New Roman"/>
                <w:b/>
                <w:i/>
                <w:sz w:val="18"/>
                <w:szCs w:val="18"/>
                <w:lang w:val="uk-UA" w:eastAsia="ru-RU"/>
              </w:rPr>
              <w:t>,H</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0,1</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0,3</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0,4</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0,3</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lastRenderedPageBreak/>
              <w:t>8</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0,4</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24</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0,1</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11</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11</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11</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0,1</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13</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13</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26</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26</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0,4</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17</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17</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0,3</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r>
      <w:tr w:rsidR="00983F52" w:rsidRPr="00983F52" w:rsidTr="00983F52">
        <w:trPr>
          <w:jc w:val="center"/>
        </w:trPr>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w:t>
            </w:r>
          </w:p>
        </w:tc>
        <w:tc>
          <w:tcPr>
            <w:tcW w:w="722" w:type="dxa"/>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0,1</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25</w:t>
            </w:r>
          </w:p>
        </w:tc>
        <w:tc>
          <w:tcPr>
            <w:tcW w:w="0" w:type="auto"/>
            <w:shd w:val="clear" w:color="auto" w:fill="auto"/>
            <w:vAlign w:val="center"/>
          </w:tcPr>
          <w:p w:rsidR="00983F52" w:rsidRPr="00983F52" w:rsidRDefault="00983F52" w:rsidP="00983F52">
            <w:pPr>
              <w:widowControl w:val="0"/>
              <w:spacing w:after="0" w:line="240" w:lineRule="auto"/>
              <w:ind w:left="-287" w:right="-297" w:firstLine="2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w:t>
            </w:r>
          </w:p>
        </w:tc>
      </w:tr>
    </w:tbl>
    <w:p w:rsidR="008302A7" w:rsidRDefault="008302A7" w:rsidP="00983F52">
      <w:pPr>
        <w:widowControl w:val="0"/>
        <w:spacing w:after="0" w:line="240" w:lineRule="auto"/>
        <w:jc w:val="center"/>
        <w:rPr>
          <w:rFonts w:ascii="Times New Roman" w:eastAsia="Times New Roman" w:hAnsi="Times New Roman" w:cs="Times New Roman"/>
          <w:b/>
          <w:lang w:val="uk-UA" w:eastAsia="ru-RU"/>
        </w:rPr>
      </w:pPr>
    </w:p>
    <w:p w:rsidR="00C64580" w:rsidRPr="00983F52" w:rsidRDefault="00C64580" w:rsidP="00C64580">
      <w:pPr>
        <w:widowControl w:val="0"/>
        <w:tabs>
          <w:tab w:val="left" w:pos="264"/>
        </w:tabs>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Зміст звіту до роботи</w:t>
      </w:r>
    </w:p>
    <w:p w:rsidR="00C64580" w:rsidRPr="00983F52" w:rsidRDefault="00C64580" w:rsidP="00C64580">
      <w:pPr>
        <w:widowControl w:val="0"/>
        <w:spacing w:after="0" w:line="240" w:lineRule="auto"/>
        <w:jc w:val="center"/>
        <w:rPr>
          <w:rFonts w:ascii="Times New Roman" w:eastAsia="Times New Roman" w:hAnsi="Times New Roman" w:cs="Times New Roman"/>
          <w:b/>
          <w:sz w:val="16"/>
          <w:szCs w:val="16"/>
          <w:lang w:val="uk-UA" w:eastAsia="ru-RU"/>
        </w:rPr>
      </w:pPr>
    </w:p>
    <w:p w:rsidR="00C64580" w:rsidRPr="00983F52" w:rsidRDefault="00C64580" w:rsidP="00C64580">
      <w:pPr>
        <w:widowControl w:val="0"/>
        <w:tabs>
          <w:tab w:val="left" w:pos="851"/>
        </w:tabs>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Зміст про викона</w:t>
      </w:r>
      <w:r>
        <w:rPr>
          <w:rFonts w:ascii="Times New Roman" w:eastAsia="Times New Roman" w:hAnsi="Times New Roman" w:cs="Times New Roman"/>
          <w:lang w:val="uk-UA" w:eastAsia="ru-RU"/>
        </w:rPr>
        <w:t>ну роботу повинен містити</w:t>
      </w:r>
      <w:r w:rsidRPr="00983F52">
        <w:rPr>
          <w:rFonts w:ascii="Times New Roman" w:eastAsia="Times New Roman" w:hAnsi="Times New Roman" w:cs="Times New Roman"/>
          <w:lang w:val="uk-UA" w:eastAsia="ru-RU"/>
        </w:rPr>
        <w:t>:</w:t>
      </w:r>
    </w:p>
    <w:p w:rsidR="00C64580" w:rsidRPr="00983F52" w:rsidRDefault="00C64580" w:rsidP="00C64580">
      <w:pPr>
        <w:widowControl w:val="0"/>
        <w:numPr>
          <w:ilvl w:val="0"/>
          <w:numId w:val="13"/>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Тему та мету роботи.</w:t>
      </w:r>
    </w:p>
    <w:p w:rsidR="00C64580" w:rsidRPr="00983F52" w:rsidRDefault="00C64580" w:rsidP="00C64580">
      <w:pPr>
        <w:widowControl w:val="0"/>
        <w:numPr>
          <w:ilvl w:val="0"/>
          <w:numId w:val="13"/>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Коро</w:t>
      </w:r>
      <w:r>
        <w:rPr>
          <w:rFonts w:ascii="Times New Roman" w:eastAsia="Times New Roman" w:hAnsi="Times New Roman" w:cs="Times New Roman"/>
          <w:lang w:val="uk-UA" w:eastAsia="ru-RU"/>
        </w:rPr>
        <w:t xml:space="preserve">ткі теоретичні відомості з </w:t>
      </w:r>
      <w:r w:rsidRPr="00983F52">
        <w:rPr>
          <w:rFonts w:ascii="Times New Roman" w:eastAsia="Times New Roman" w:hAnsi="Times New Roman" w:cs="Times New Roman"/>
          <w:lang w:val="uk-UA" w:eastAsia="ru-RU"/>
        </w:rPr>
        <w:t xml:space="preserve"> теми.</w:t>
      </w:r>
    </w:p>
    <w:p w:rsidR="00C64580" w:rsidRPr="00983F52" w:rsidRDefault="00C64580" w:rsidP="00C64580">
      <w:pPr>
        <w:widowControl w:val="0"/>
        <w:numPr>
          <w:ilvl w:val="0"/>
          <w:numId w:val="13"/>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Кінематичні схеми груп Ассура та ведучої групи, виконані в масштабі </w:t>
      </w:r>
      <w:r w:rsidRPr="00163384">
        <w:rPr>
          <w:rFonts w:ascii="Times New Roman" w:eastAsia="Times New Roman" w:hAnsi="Times New Roman" w:cs="Times New Roman"/>
          <w:position w:val="-12"/>
          <w:lang w:val="uk-UA" w:eastAsia="ru-RU"/>
        </w:rPr>
        <w:object w:dxaOrig="279" w:dyaOrig="360">
          <v:shape id="_x0000_i1211" type="#_x0000_t75" style="width:13.65pt;height:18.25pt" o:ole="">
            <v:imagedata r:id="rId407" o:title=""/>
          </v:shape>
          <o:OLEObject Type="Embed" ProgID="Equation.3" ShapeID="_x0000_i1211" DrawAspect="Content" ObjectID="_1678175355" r:id="rId408"/>
        </w:object>
      </w:r>
      <w:r w:rsidRPr="00983F52">
        <w:rPr>
          <w:rFonts w:ascii="Times New Roman" w:eastAsia="Times New Roman" w:hAnsi="Times New Roman" w:cs="Times New Roman"/>
          <w:lang w:val="uk-UA" w:eastAsia="ru-RU"/>
        </w:rPr>
        <w:t xml:space="preserve"> за допомогою креслярських інструментів, навантажені у відповідних точках силами.</w:t>
      </w:r>
    </w:p>
    <w:p w:rsidR="00C64580" w:rsidRPr="00983F52" w:rsidRDefault="00C64580" w:rsidP="00C64580">
      <w:pPr>
        <w:widowControl w:val="0"/>
        <w:numPr>
          <w:ilvl w:val="0"/>
          <w:numId w:val="13"/>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Визначення сил інерції та моментів сил інерції ланок механізму.</w:t>
      </w:r>
    </w:p>
    <w:p w:rsidR="00C64580" w:rsidRPr="00983F52" w:rsidRDefault="00C64580" w:rsidP="00C64580">
      <w:pPr>
        <w:widowControl w:val="0"/>
        <w:numPr>
          <w:ilvl w:val="0"/>
          <w:numId w:val="13"/>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Рівняння рівноваги груп Ассура та ведучої групи.</w:t>
      </w:r>
    </w:p>
    <w:p w:rsidR="00C64580" w:rsidRPr="00983F52" w:rsidRDefault="00C64580" w:rsidP="00C64580">
      <w:pPr>
        <w:widowControl w:val="0"/>
        <w:numPr>
          <w:ilvl w:val="0"/>
          <w:numId w:val="13"/>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Обчислення дотичних реакцій у відкритих кінематичних парах груп.</w:t>
      </w:r>
    </w:p>
    <w:p w:rsidR="00C64580" w:rsidRPr="00983F52" w:rsidRDefault="00C64580" w:rsidP="00C64580">
      <w:pPr>
        <w:widowControl w:val="0"/>
        <w:numPr>
          <w:ilvl w:val="0"/>
          <w:numId w:val="13"/>
        </w:numPr>
        <w:tabs>
          <w:tab w:val="left" w:pos="851"/>
        </w:tabs>
        <w:spacing w:after="0" w:line="240" w:lineRule="auto"/>
        <w:ind w:left="0"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Плани сил у</w:t>
      </w:r>
      <w:r w:rsidRPr="00983F52">
        <w:rPr>
          <w:rFonts w:ascii="Times New Roman" w:eastAsia="Times New Roman" w:hAnsi="Times New Roman" w:cs="Times New Roman"/>
          <w:lang w:val="uk-UA" w:eastAsia="ru-RU"/>
        </w:rPr>
        <w:t xml:space="preserve"> масштабі </w:t>
      </w:r>
      <w:r w:rsidRPr="00B77F7F">
        <w:rPr>
          <w:position w:val="-10"/>
        </w:rPr>
        <w:object w:dxaOrig="220" w:dyaOrig="260">
          <v:shape id="_x0000_i1212" type="#_x0000_t75" style="width:10.95pt;height:13.2pt" o:ole="">
            <v:imagedata r:id="rId409" o:title=""/>
          </v:shape>
          <o:OLEObject Type="Embed" ProgID="Equation.3" ShapeID="_x0000_i1212" DrawAspect="Content" ObjectID="_1678175356" r:id="rId410"/>
        </w:object>
      </w:r>
      <w:r w:rsidRPr="00983F52">
        <w:rPr>
          <w:rFonts w:ascii="Times New Roman" w:eastAsia="Times New Roman" w:hAnsi="Times New Roman" w:cs="Times New Roman"/>
          <w:b/>
          <w:i/>
          <w:vertAlign w:val="subscript"/>
          <w:lang w:val="uk-UA" w:eastAsia="ru-RU"/>
        </w:rPr>
        <w:t>F</w:t>
      </w:r>
      <w:r w:rsidRPr="00983F52">
        <w:rPr>
          <w:rFonts w:ascii="Times New Roman" w:eastAsia="Times New Roman" w:hAnsi="Times New Roman" w:cs="Times New Roman"/>
          <w:lang w:val="uk-UA" w:eastAsia="ru-RU"/>
        </w:rPr>
        <w:t xml:space="preserve"> для груп Ассура та ведучої групи.</w:t>
      </w:r>
    </w:p>
    <w:p w:rsidR="00C64580" w:rsidRPr="00983F52" w:rsidRDefault="00C64580" w:rsidP="00C64580">
      <w:pPr>
        <w:widowControl w:val="0"/>
        <w:numPr>
          <w:ilvl w:val="0"/>
          <w:numId w:val="13"/>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Визначення дійсних значень реакцій у всіх кінематичних парах механізму.</w:t>
      </w:r>
    </w:p>
    <w:p w:rsidR="00C64580" w:rsidRPr="00983F52" w:rsidRDefault="00C64580" w:rsidP="00C64580">
      <w:pPr>
        <w:widowControl w:val="0"/>
        <w:numPr>
          <w:ilvl w:val="0"/>
          <w:numId w:val="13"/>
        </w:numPr>
        <w:tabs>
          <w:tab w:val="left" w:pos="851"/>
        </w:tabs>
        <w:spacing w:after="0" w:line="240" w:lineRule="auto"/>
        <w:ind w:left="0"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Висновки і пропозиції</w:t>
      </w:r>
      <w:r w:rsidRPr="00983F52">
        <w:rPr>
          <w:rFonts w:ascii="Times New Roman" w:eastAsia="Times New Roman" w:hAnsi="Times New Roman" w:cs="Times New Roman"/>
          <w:lang w:val="uk-UA" w:eastAsia="ru-RU"/>
        </w:rPr>
        <w:t>.</w:t>
      </w:r>
    </w:p>
    <w:p w:rsidR="008302A7" w:rsidRDefault="008302A7" w:rsidP="00983F52">
      <w:pPr>
        <w:widowControl w:val="0"/>
        <w:spacing w:after="0" w:line="240" w:lineRule="auto"/>
        <w:jc w:val="center"/>
        <w:rPr>
          <w:rFonts w:ascii="Times New Roman" w:eastAsia="Times New Roman" w:hAnsi="Times New Roman" w:cs="Times New Roman"/>
          <w:lang w:val="uk-UA" w:eastAsia="ru-RU"/>
        </w:rPr>
      </w:pPr>
    </w:p>
    <w:p w:rsidR="00404548" w:rsidRPr="00983F52" w:rsidRDefault="00404548" w:rsidP="00404548">
      <w:pPr>
        <w:keepNext/>
        <w:widowControl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 xml:space="preserve">Контрольні </w:t>
      </w:r>
      <w:r>
        <w:rPr>
          <w:rFonts w:ascii="Times New Roman" w:eastAsia="Times New Roman" w:hAnsi="Times New Roman" w:cs="Times New Roman"/>
          <w:b/>
          <w:bCs/>
          <w:lang w:val="uk-UA" w:eastAsia="ru-RU"/>
        </w:rPr>
        <w:t>за</w:t>
      </w:r>
      <w:r w:rsidRPr="00983F52">
        <w:rPr>
          <w:rFonts w:ascii="Times New Roman" w:eastAsia="Times New Roman" w:hAnsi="Times New Roman" w:cs="Times New Roman"/>
          <w:b/>
          <w:bCs/>
          <w:lang w:val="uk-UA" w:eastAsia="ru-RU"/>
        </w:rPr>
        <w:t>питання</w:t>
      </w:r>
    </w:p>
    <w:p w:rsidR="00404548" w:rsidRPr="00983F52" w:rsidRDefault="00404548" w:rsidP="00404548">
      <w:pPr>
        <w:spacing w:after="0" w:line="240" w:lineRule="auto"/>
        <w:rPr>
          <w:rFonts w:ascii="Times New Roman" w:eastAsia="Times New Roman" w:hAnsi="Times New Roman" w:cs="Times New Roman"/>
          <w:sz w:val="16"/>
          <w:szCs w:val="16"/>
          <w:lang w:val="uk-UA" w:eastAsia="ru-RU"/>
        </w:rPr>
      </w:pPr>
    </w:p>
    <w:p w:rsidR="00404548" w:rsidRPr="00983F52" w:rsidRDefault="00404548" w:rsidP="00404548">
      <w:pPr>
        <w:widowControl w:val="0"/>
        <w:numPr>
          <w:ilvl w:val="0"/>
          <w:numId w:val="7"/>
        </w:numPr>
        <w:tabs>
          <w:tab w:val="num" w:pos="0"/>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Завдання та методи силового дослідження механізму.</w:t>
      </w:r>
    </w:p>
    <w:p w:rsidR="00404548" w:rsidRPr="00983F52" w:rsidRDefault="00404548" w:rsidP="00404548">
      <w:pPr>
        <w:widowControl w:val="0"/>
        <w:numPr>
          <w:ilvl w:val="0"/>
          <w:numId w:val="7"/>
        </w:numPr>
        <w:tabs>
          <w:tab w:val="num" w:pos="0"/>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Послідовність силового аналізу механізму методом планів.</w:t>
      </w:r>
    </w:p>
    <w:p w:rsidR="00404548" w:rsidRPr="00983F52" w:rsidRDefault="00404548" w:rsidP="00404548">
      <w:pPr>
        <w:widowControl w:val="0"/>
        <w:numPr>
          <w:ilvl w:val="0"/>
          <w:numId w:val="7"/>
        </w:numPr>
        <w:tabs>
          <w:tab w:val="num" w:pos="0"/>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Класифікація сил, що діють на ланки механізму.</w:t>
      </w:r>
    </w:p>
    <w:p w:rsidR="00404548" w:rsidRPr="00983F52" w:rsidRDefault="00404548" w:rsidP="00404548">
      <w:pPr>
        <w:widowControl w:val="0"/>
        <w:numPr>
          <w:ilvl w:val="0"/>
          <w:numId w:val="7"/>
        </w:numPr>
        <w:tabs>
          <w:tab w:val="num" w:pos="0"/>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Як визначаються величина, напрямок і точка прикладання результуючої сили інерції ланки, яка здійснює плоскопаралельний рух?</w:t>
      </w:r>
    </w:p>
    <w:p w:rsidR="00404548" w:rsidRPr="00983F52" w:rsidRDefault="00404548" w:rsidP="00A45C3F">
      <w:pPr>
        <w:widowControl w:val="0"/>
        <w:numPr>
          <w:ilvl w:val="0"/>
          <w:numId w:val="7"/>
        </w:numPr>
        <w:tabs>
          <w:tab w:val="num" w:pos="0"/>
          <w:tab w:val="left" w:pos="567"/>
          <w:tab w:val="left" w:pos="851"/>
        </w:tabs>
        <w:spacing w:after="0" w:line="240" w:lineRule="auto"/>
        <w:ind w:left="0" w:firstLine="567"/>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lastRenderedPageBreak/>
        <w:t>Як визначається величина і напрямок моменту сил інерції ланки?</w:t>
      </w:r>
    </w:p>
    <w:p w:rsidR="00404548" w:rsidRPr="00983F52" w:rsidRDefault="00404548" w:rsidP="00A45C3F">
      <w:pPr>
        <w:widowControl w:val="0"/>
        <w:numPr>
          <w:ilvl w:val="0"/>
          <w:numId w:val="7"/>
        </w:numPr>
        <w:tabs>
          <w:tab w:val="left" w:pos="851"/>
        </w:tabs>
        <w:spacing w:after="0" w:line="240" w:lineRule="auto"/>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Як обчислюються дотичні складові реакцій у відкритих кінематичних парах?</w:t>
      </w:r>
    </w:p>
    <w:p w:rsidR="00404548" w:rsidRPr="00983F52" w:rsidRDefault="00404548" w:rsidP="00A45C3F">
      <w:pPr>
        <w:widowControl w:val="0"/>
        <w:numPr>
          <w:ilvl w:val="0"/>
          <w:numId w:val="7"/>
        </w:numPr>
        <w:tabs>
          <w:tab w:val="num" w:pos="0"/>
          <w:tab w:val="left" w:pos="851"/>
        </w:tabs>
        <w:spacing w:after="0" w:line="240" w:lineRule="auto"/>
        <w:ind w:left="0" w:firstLine="567"/>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Як визначаються нормальні складові реакцій у відкритих парах?</w:t>
      </w:r>
    </w:p>
    <w:p w:rsidR="00404548" w:rsidRPr="00983F52" w:rsidRDefault="00404548" w:rsidP="00A45C3F">
      <w:pPr>
        <w:widowControl w:val="0"/>
        <w:numPr>
          <w:ilvl w:val="0"/>
          <w:numId w:val="7"/>
        </w:numPr>
        <w:tabs>
          <w:tab w:val="num" w:pos="0"/>
          <w:tab w:val="left" w:pos="851"/>
        </w:tabs>
        <w:spacing w:after="0" w:line="240" w:lineRule="auto"/>
        <w:ind w:left="0" w:firstLine="567"/>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Як знайти реакцію у внутрішній (закритій) кінематичній парі?</w:t>
      </w:r>
    </w:p>
    <w:p w:rsidR="00404548" w:rsidRPr="00983F52" w:rsidRDefault="00404548" w:rsidP="00A45C3F">
      <w:pPr>
        <w:widowControl w:val="0"/>
        <w:numPr>
          <w:ilvl w:val="0"/>
          <w:numId w:val="7"/>
        </w:numPr>
        <w:tabs>
          <w:tab w:val="num" w:pos="0"/>
          <w:tab w:val="left" w:pos="851"/>
        </w:tabs>
        <w:spacing w:after="0" w:line="240" w:lineRule="auto"/>
        <w:ind w:left="0" w:firstLine="567"/>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Дати визначення зведеної і зрівноважувальної</w:t>
      </w:r>
      <w:r w:rsidRPr="00983F52">
        <w:rPr>
          <w:rFonts w:ascii="Times New Roman" w:eastAsia="Times New Roman" w:hAnsi="Times New Roman" w:cs="Times New Roman"/>
          <w:lang w:val="uk-UA" w:eastAsia="ru-RU"/>
        </w:rPr>
        <w:t xml:space="preserve"> силам.</w:t>
      </w:r>
    </w:p>
    <w:p w:rsidR="00404548" w:rsidRPr="00983F52" w:rsidRDefault="00404548" w:rsidP="00853D00">
      <w:pPr>
        <w:widowControl w:val="0"/>
        <w:numPr>
          <w:ilvl w:val="0"/>
          <w:numId w:val="7"/>
        </w:numPr>
        <w:tabs>
          <w:tab w:val="num" w:pos="0"/>
          <w:tab w:val="left" w:pos="851"/>
        </w:tabs>
        <w:spacing w:after="0" w:line="240" w:lineRule="auto"/>
        <w:ind w:left="0" w:firstLine="567"/>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Особливос</w:t>
      </w:r>
      <w:r>
        <w:rPr>
          <w:rFonts w:ascii="Times New Roman" w:eastAsia="Times New Roman" w:hAnsi="Times New Roman" w:cs="Times New Roman"/>
          <w:lang w:val="uk-UA" w:eastAsia="ru-RU"/>
        </w:rPr>
        <w:t>ті силового розрахунку кривошипа</w:t>
      </w:r>
      <w:r w:rsidRPr="00983F52">
        <w:rPr>
          <w:rFonts w:ascii="Times New Roman" w:eastAsia="Times New Roman" w:hAnsi="Times New Roman" w:cs="Times New Roman"/>
          <w:lang w:val="uk-UA" w:eastAsia="ru-RU"/>
        </w:rPr>
        <w:t>.</w:t>
      </w:r>
    </w:p>
    <w:p w:rsidR="00404548" w:rsidRPr="00404548" w:rsidRDefault="00404548" w:rsidP="00404548">
      <w:pPr>
        <w:pStyle w:val="af2"/>
        <w:widowControl w:val="0"/>
        <w:spacing w:after="0" w:line="240" w:lineRule="auto"/>
        <w:ind w:left="3621"/>
        <w:jc w:val="center"/>
        <w:rPr>
          <w:rFonts w:ascii="Times New Roman" w:eastAsia="Times New Roman" w:hAnsi="Times New Roman" w:cs="Times New Roman"/>
          <w:lang w:val="uk-UA" w:eastAsia="ru-RU"/>
        </w:rPr>
      </w:pPr>
    </w:p>
    <w:p w:rsidR="00A45C3F" w:rsidRPr="00C0781B" w:rsidRDefault="00A45C3F" w:rsidP="00A45C3F">
      <w:pPr>
        <w:widowControl w:val="0"/>
        <w:spacing w:after="0" w:line="240" w:lineRule="auto"/>
        <w:jc w:val="center"/>
        <w:rPr>
          <w:rFonts w:ascii="Times New Roman" w:eastAsia="Times New Roman" w:hAnsi="Times New Roman" w:cs="Times New Roman"/>
          <w:b/>
          <w:lang w:val="uk-UA" w:eastAsia="ru-RU"/>
        </w:rPr>
      </w:pPr>
      <w:r w:rsidRPr="00C0781B">
        <w:rPr>
          <w:rFonts w:ascii="Times New Roman" w:eastAsia="Times New Roman" w:hAnsi="Times New Roman" w:cs="Times New Roman"/>
          <w:b/>
          <w:lang w:val="uk-UA" w:eastAsia="ru-RU"/>
        </w:rPr>
        <w:t>Завдання для самопідготовки</w:t>
      </w:r>
    </w:p>
    <w:p w:rsidR="00A45C3F" w:rsidRPr="00C0781B" w:rsidRDefault="00A45C3F" w:rsidP="00A45C3F">
      <w:pPr>
        <w:widowControl w:val="0"/>
        <w:spacing w:after="0" w:line="240" w:lineRule="auto"/>
        <w:jc w:val="center"/>
        <w:rPr>
          <w:rFonts w:ascii="Times New Roman" w:eastAsia="Times New Roman" w:hAnsi="Times New Roman" w:cs="Times New Roman"/>
          <w:b/>
          <w:sz w:val="10"/>
          <w:szCs w:val="10"/>
          <w:lang w:val="uk-UA" w:eastAsia="ru-RU"/>
        </w:rPr>
      </w:pPr>
    </w:p>
    <w:p w:rsidR="00A45C3F" w:rsidRDefault="00A45C3F" w:rsidP="00A45C3F">
      <w:pPr>
        <w:widowControl w:val="0"/>
        <w:spacing w:after="0" w:line="240" w:lineRule="auto"/>
        <w:ind w:firstLine="567"/>
        <w:jc w:val="both"/>
        <w:rPr>
          <w:rFonts w:ascii="Times New Roman" w:eastAsia="Times New Roman" w:hAnsi="Times New Roman" w:cs="Times New Roman"/>
          <w:lang w:val="uk-UA" w:eastAsia="ru-RU"/>
        </w:rPr>
      </w:pPr>
      <w:r w:rsidRPr="00C0781B">
        <w:rPr>
          <w:rFonts w:ascii="Times New Roman" w:eastAsia="Times New Roman" w:hAnsi="Times New Roman" w:cs="Times New Roman"/>
          <w:lang w:val="uk-UA" w:eastAsia="ru-RU"/>
        </w:rPr>
        <w:t xml:space="preserve">Визначити реакції в кінематичних парах </w:t>
      </w:r>
      <w:r w:rsidRPr="00C0781B">
        <w:rPr>
          <w:rFonts w:ascii="Times New Roman" w:eastAsia="Times New Roman" w:hAnsi="Times New Roman" w:cs="Times New Roman"/>
          <w:b/>
          <w:i/>
          <w:lang w:val="en-US" w:eastAsia="ru-RU"/>
        </w:rPr>
        <w:t>R</w:t>
      </w:r>
      <w:r w:rsidRPr="00C0781B">
        <w:rPr>
          <w:rFonts w:ascii="Times New Roman" w:eastAsia="Times New Roman" w:hAnsi="Times New Roman" w:cs="Times New Roman"/>
          <w:b/>
          <w:i/>
          <w:vertAlign w:val="subscript"/>
          <w:lang w:val="en-US" w:eastAsia="ru-RU"/>
        </w:rPr>
        <w:t>O</w:t>
      </w:r>
      <w:r w:rsidRPr="00C0781B">
        <w:rPr>
          <w:rFonts w:ascii="Times New Roman" w:eastAsia="Times New Roman" w:hAnsi="Times New Roman" w:cs="Times New Roman"/>
          <w:b/>
          <w:i/>
          <w:vertAlign w:val="subscript"/>
          <w:lang w:val="uk-UA" w:eastAsia="ru-RU"/>
        </w:rPr>
        <w:t>,</w:t>
      </w:r>
      <w:r w:rsidRPr="00C0781B">
        <w:rPr>
          <w:rFonts w:ascii="Times New Roman" w:eastAsia="Times New Roman" w:hAnsi="Times New Roman" w:cs="Times New Roman"/>
          <w:b/>
          <w:i/>
          <w:lang w:val="uk-UA" w:eastAsia="ru-RU"/>
        </w:rPr>
        <w:t xml:space="preserve"> </w:t>
      </w:r>
      <w:r w:rsidRPr="00C0781B">
        <w:rPr>
          <w:rFonts w:ascii="Times New Roman" w:eastAsia="Times New Roman" w:hAnsi="Times New Roman" w:cs="Times New Roman"/>
          <w:b/>
          <w:i/>
          <w:lang w:val="en-US" w:eastAsia="ru-RU"/>
        </w:rPr>
        <w:t>R</w:t>
      </w:r>
      <w:r w:rsidRPr="00C0781B">
        <w:rPr>
          <w:rFonts w:ascii="Times New Roman" w:eastAsia="Times New Roman" w:hAnsi="Times New Roman" w:cs="Times New Roman"/>
          <w:b/>
          <w:i/>
          <w:vertAlign w:val="subscript"/>
          <w:lang w:val="en-US" w:eastAsia="ru-RU"/>
        </w:rPr>
        <w:t>A</w:t>
      </w:r>
      <w:r w:rsidRPr="00C0781B">
        <w:rPr>
          <w:rFonts w:ascii="Times New Roman" w:eastAsia="Times New Roman" w:hAnsi="Times New Roman" w:cs="Times New Roman"/>
          <w:b/>
          <w:i/>
          <w:lang w:val="uk-UA" w:eastAsia="ru-RU"/>
        </w:rPr>
        <w:t xml:space="preserve">, </w:t>
      </w:r>
      <w:r w:rsidRPr="00C0781B">
        <w:rPr>
          <w:rFonts w:ascii="Times New Roman" w:eastAsia="Times New Roman" w:hAnsi="Times New Roman" w:cs="Times New Roman"/>
          <w:b/>
          <w:i/>
          <w:lang w:val="en-US" w:eastAsia="ru-RU"/>
        </w:rPr>
        <w:t>R</w:t>
      </w:r>
      <w:r w:rsidRPr="00C0781B">
        <w:rPr>
          <w:rFonts w:ascii="Times New Roman" w:eastAsia="Times New Roman" w:hAnsi="Times New Roman" w:cs="Times New Roman"/>
          <w:b/>
          <w:i/>
          <w:vertAlign w:val="subscript"/>
          <w:lang w:val="en-US" w:eastAsia="ru-RU"/>
        </w:rPr>
        <w:t>B</w:t>
      </w:r>
      <w:r w:rsidRPr="00C0781B">
        <w:rPr>
          <w:rFonts w:ascii="Times New Roman" w:eastAsia="Times New Roman" w:hAnsi="Times New Roman" w:cs="Times New Roman"/>
          <w:b/>
          <w:i/>
          <w:lang w:val="uk-UA" w:eastAsia="ru-RU"/>
        </w:rPr>
        <w:t xml:space="preserve">, </w:t>
      </w:r>
      <w:r w:rsidRPr="00C0781B">
        <w:rPr>
          <w:rFonts w:ascii="Times New Roman" w:eastAsia="Times New Roman" w:hAnsi="Times New Roman" w:cs="Times New Roman"/>
          <w:b/>
          <w:i/>
          <w:lang w:val="en-US" w:eastAsia="ru-RU"/>
        </w:rPr>
        <w:t>R</w:t>
      </w:r>
      <w:r w:rsidRPr="00C0781B">
        <w:rPr>
          <w:rFonts w:ascii="Times New Roman" w:eastAsia="Times New Roman" w:hAnsi="Times New Roman" w:cs="Times New Roman"/>
          <w:b/>
          <w:i/>
          <w:vertAlign w:val="subscript"/>
          <w:lang w:val="en-US" w:eastAsia="ru-RU"/>
        </w:rPr>
        <w:t>C</w:t>
      </w:r>
      <w:r>
        <w:rPr>
          <w:rFonts w:ascii="Times New Roman" w:eastAsia="Times New Roman" w:hAnsi="Times New Roman" w:cs="Times New Roman"/>
          <w:sz w:val="24"/>
          <w:szCs w:val="24"/>
          <w:lang w:val="uk-UA" w:eastAsia="ru-RU"/>
        </w:rPr>
        <w:t xml:space="preserve"> та зрівноважувальн</w:t>
      </w:r>
      <w:r w:rsidRPr="00C0781B">
        <w:rPr>
          <w:rFonts w:ascii="Times New Roman" w:eastAsia="Times New Roman" w:hAnsi="Times New Roman" w:cs="Times New Roman"/>
          <w:sz w:val="24"/>
          <w:szCs w:val="24"/>
          <w:lang w:val="uk-UA" w:eastAsia="ru-RU"/>
        </w:rPr>
        <w:t xml:space="preserve">ий момент </w:t>
      </w:r>
      <w:r w:rsidRPr="00C0781B">
        <w:rPr>
          <w:rFonts w:ascii="Times New Roman" w:eastAsia="Times New Roman" w:hAnsi="Times New Roman" w:cs="Times New Roman"/>
          <w:b/>
          <w:i/>
          <w:sz w:val="24"/>
          <w:szCs w:val="24"/>
          <w:lang w:val="uk-UA" w:eastAsia="ru-RU"/>
        </w:rPr>
        <w:t>М</w:t>
      </w:r>
      <w:r w:rsidRPr="00C0781B">
        <w:rPr>
          <w:rFonts w:ascii="Times New Roman" w:eastAsia="Times New Roman" w:hAnsi="Times New Roman" w:cs="Times New Roman"/>
          <w:b/>
          <w:i/>
          <w:sz w:val="24"/>
          <w:szCs w:val="24"/>
          <w:vertAlign w:val="subscript"/>
          <w:lang w:val="uk-UA" w:eastAsia="ru-RU"/>
        </w:rPr>
        <w:t>зр</w:t>
      </w:r>
      <w:r w:rsidRPr="00C0781B">
        <w:rPr>
          <w:rFonts w:ascii="Times New Roman" w:eastAsia="Times New Roman" w:hAnsi="Times New Roman" w:cs="Times New Roman"/>
          <w:sz w:val="24"/>
          <w:szCs w:val="24"/>
          <w:lang w:val="uk-UA" w:eastAsia="ru-RU"/>
        </w:rPr>
        <w:t xml:space="preserve">, прикладений до ведучої ланки, від дії тільки заданих навантажень для механізмів, зображених на рисунках </w:t>
      </w:r>
      <w:r>
        <w:rPr>
          <w:rFonts w:ascii="Times New Roman" w:eastAsia="Times New Roman" w:hAnsi="Times New Roman" w:cs="Times New Roman"/>
          <w:sz w:val="24"/>
          <w:szCs w:val="24"/>
          <w:lang w:val="uk-UA" w:eastAsia="ru-RU"/>
        </w:rPr>
        <w:t xml:space="preserve">1.49 – 1.59 </w:t>
      </w:r>
      <w:r w:rsidRPr="00C0781B">
        <w:rPr>
          <w:rFonts w:ascii="Times New Roman" w:eastAsia="Times New Roman" w:hAnsi="Times New Roman" w:cs="Times New Roman"/>
          <w:sz w:val="24"/>
          <w:szCs w:val="24"/>
          <w:lang w:val="uk-UA" w:eastAsia="ru-RU"/>
        </w:rPr>
        <w:t xml:space="preserve">у масштабі </w:t>
      </w:r>
      <w:r w:rsidRPr="00C0781B">
        <w:rPr>
          <w:rFonts w:ascii="Times New Roman" w:eastAsia="Times New Roman" w:hAnsi="Times New Roman" w:cs="Times New Roman"/>
          <w:position w:val="-24"/>
          <w:lang w:val="uk-UA" w:eastAsia="ru-RU"/>
        </w:rPr>
        <w:object w:dxaOrig="1760" w:dyaOrig="639">
          <v:shape id="_x0000_i1213" type="#_x0000_t75" style="width:87.9pt;height:31.9pt" o:ole="">
            <v:imagedata r:id="rId411" o:title=""/>
          </v:shape>
          <o:OLEObject Type="Embed" ProgID="Equation.3" ShapeID="_x0000_i1213" DrawAspect="Content" ObjectID="_1678175357" r:id="rId412"/>
        </w:object>
      </w:r>
      <w:r w:rsidRPr="00C0781B">
        <w:rPr>
          <w:rFonts w:ascii="Times New Roman" w:eastAsia="Times New Roman" w:hAnsi="Times New Roman" w:cs="Times New Roman"/>
          <w:lang w:val="uk-UA" w:eastAsia="ru-RU"/>
        </w:rPr>
        <w:t xml:space="preserve">, якщо: </w:t>
      </w:r>
      <w:r w:rsidRPr="00C0781B">
        <w:rPr>
          <w:rFonts w:ascii="Times New Roman" w:eastAsia="Times New Roman" w:hAnsi="Times New Roman" w:cs="Times New Roman"/>
          <w:b/>
          <w:i/>
          <w:lang w:val="en-US" w:eastAsia="ru-RU"/>
        </w:rPr>
        <w:t>G</w:t>
      </w:r>
      <w:r w:rsidRPr="00C0781B">
        <w:rPr>
          <w:rFonts w:ascii="Times New Roman" w:eastAsia="Times New Roman" w:hAnsi="Times New Roman" w:cs="Times New Roman"/>
          <w:b/>
          <w:i/>
          <w:vertAlign w:val="subscript"/>
          <w:lang w:val="uk-UA" w:eastAsia="ru-RU"/>
        </w:rPr>
        <w:t>2</w:t>
      </w:r>
      <w:r w:rsidRPr="00C0781B">
        <w:rPr>
          <w:rFonts w:ascii="Times New Roman" w:eastAsia="Times New Roman" w:hAnsi="Times New Roman" w:cs="Times New Roman"/>
          <w:b/>
          <w:i/>
          <w:lang w:val="uk-UA" w:eastAsia="ru-RU"/>
        </w:rPr>
        <w:t>=40</w:t>
      </w:r>
      <w:r w:rsidRPr="00C0781B">
        <w:rPr>
          <w:rFonts w:ascii="Times New Roman" w:eastAsia="Times New Roman" w:hAnsi="Times New Roman" w:cs="Times New Roman"/>
          <w:b/>
          <w:i/>
          <w:lang w:val="en-US" w:eastAsia="ru-RU"/>
        </w:rPr>
        <w:t>H</w:t>
      </w:r>
      <w:r w:rsidRPr="00C0781B">
        <w:rPr>
          <w:rFonts w:ascii="Times New Roman" w:eastAsia="Times New Roman" w:hAnsi="Times New Roman" w:cs="Times New Roman"/>
          <w:b/>
          <w:i/>
          <w:lang w:val="uk-UA" w:eastAsia="ru-RU"/>
        </w:rPr>
        <w:t xml:space="preserve">; </w:t>
      </w:r>
      <w:r w:rsidRPr="00C0781B">
        <w:rPr>
          <w:rFonts w:ascii="Times New Roman" w:eastAsia="Times New Roman" w:hAnsi="Times New Roman" w:cs="Times New Roman"/>
          <w:b/>
          <w:i/>
          <w:lang w:val="en-US" w:eastAsia="ru-RU"/>
        </w:rPr>
        <w:t>F</w:t>
      </w:r>
      <w:r w:rsidRPr="00C0781B">
        <w:rPr>
          <w:rFonts w:ascii="Times New Roman" w:eastAsia="Times New Roman" w:hAnsi="Times New Roman" w:cs="Times New Roman"/>
          <w:b/>
          <w:i/>
          <w:vertAlign w:val="subscript"/>
          <w:lang w:val="uk-UA" w:eastAsia="ru-RU"/>
        </w:rPr>
        <w:t>2</w:t>
      </w:r>
      <w:r w:rsidRPr="00C0781B">
        <w:rPr>
          <w:rFonts w:ascii="Times New Roman" w:eastAsia="Times New Roman" w:hAnsi="Times New Roman" w:cs="Times New Roman"/>
          <w:b/>
          <w:i/>
          <w:lang w:val="uk-UA" w:eastAsia="ru-RU"/>
        </w:rPr>
        <w:t>=60Н; М</w:t>
      </w:r>
      <w:r w:rsidRPr="00C0781B">
        <w:rPr>
          <w:rFonts w:ascii="Times New Roman" w:eastAsia="Times New Roman" w:hAnsi="Times New Roman" w:cs="Times New Roman"/>
          <w:b/>
          <w:i/>
          <w:vertAlign w:val="subscript"/>
          <w:lang w:val="uk-UA" w:eastAsia="ru-RU"/>
        </w:rPr>
        <w:t>2</w:t>
      </w:r>
      <w:r w:rsidRPr="00C0781B">
        <w:rPr>
          <w:rFonts w:ascii="Times New Roman" w:eastAsia="Times New Roman" w:hAnsi="Times New Roman" w:cs="Times New Roman"/>
          <w:b/>
          <w:i/>
          <w:lang w:val="uk-UA" w:eastAsia="ru-RU"/>
        </w:rPr>
        <w:t>=0,5Нм;</w:t>
      </w:r>
      <w:r w:rsidRPr="00C0781B">
        <w:rPr>
          <w:rFonts w:ascii="Times New Roman" w:eastAsia="Times New Roman" w:hAnsi="Times New Roman" w:cs="Times New Roman"/>
          <w:lang w:val="uk-UA" w:eastAsia="ru-RU"/>
        </w:rPr>
        <w:t xml:space="preserve"> </w:t>
      </w:r>
      <w:r w:rsidRPr="00C0781B">
        <w:rPr>
          <w:rFonts w:ascii="Times New Roman" w:eastAsia="Times New Roman" w:hAnsi="Times New Roman" w:cs="Times New Roman"/>
          <w:b/>
          <w:i/>
          <w:lang w:val="en-US" w:eastAsia="ru-RU"/>
        </w:rPr>
        <w:t>G</w:t>
      </w:r>
      <w:r w:rsidRPr="00C0781B">
        <w:rPr>
          <w:rFonts w:ascii="Times New Roman" w:eastAsia="Times New Roman" w:hAnsi="Times New Roman" w:cs="Times New Roman"/>
          <w:b/>
          <w:i/>
          <w:vertAlign w:val="subscript"/>
          <w:lang w:val="uk-UA" w:eastAsia="ru-RU"/>
        </w:rPr>
        <w:t>3</w:t>
      </w:r>
      <w:r w:rsidRPr="00C0781B">
        <w:rPr>
          <w:rFonts w:ascii="Times New Roman" w:eastAsia="Times New Roman" w:hAnsi="Times New Roman" w:cs="Times New Roman"/>
          <w:b/>
          <w:i/>
          <w:lang w:val="uk-UA" w:eastAsia="ru-RU"/>
        </w:rPr>
        <w:t>=50</w:t>
      </w:r>
      <w:r w:rsidRPr="00C0781B">
        <w:rPr>
          <w:rFonts w:ascii="Times New Roman" w:eastAsia="Times New Roman" w:hAnsi="Times New Roman" w:cs="Times New Roman"/>
          <w:b/>
          <w:i/>
          <w:lang w:val="en-US" w:eastAsia="ru-RU"/>
        </w:rPr>
        <w:t>H</w:t>
      </w:r>
      <w:r w:rsidRPr="00C0781B">
        <w:rPr>
          <w:rFonts w:ascii="Times New Roman" w:eastAsia="Times New Roman" w:hAnsi="Times New Roman" w:cs="Times New Roman"/>
          <w:b/>
          <w:i/>
          <w:lang w:val="uk-UA" w:eastAsia="ru-RU"/>
        </w:rPr>
        <w:t xml:space="preserve">; </w:t>
      </w:r>
      <w:r w:rsidRPr="00C0781B">
        <w:rPr>
          <w:rFonts w:ascii="Times New Roman" w:eastAsia="Times New Roman" w:hAnsi="Times New Roman" w:cs="Times New Roman"/>
          <w:b/>
          <w:i/>
          <w:lang w:val="en-US" w:eastAsia="ru-RU"/>
        </w:rPr>
        <w:t>F</w:t>
      </w:r>
      <w:r w:rsidRPr="00C0781B">
        <w:rPr>
          <w:rFonts w:ascii="Times New Roman" w:eastAsia="Times New Roman" w:hAnsi="Times New Roman" w:cs="Times New Roman"/>
          <w:b/>
          <w:i/>
          <w:vertAlign w:val="subscript"/>
          <w:lang w:val="uk-UA" w:eastAsia="ru-RU"/>
        </w:rPr>
        <w:t>3</w:t>
      </w:r>
      <w:r w:rsidRPr="00C0781B">
        <w:rPr>
          <w:rFonts w:ascii="Times New Roman" w:eastAsia="Times New Roman" w:hAnsi="Times New Roman" w:cs="Times New Roman"/>
          <w:b/>
          <w:i/>
          <w:lang w:val="uk-UA" w:eastAsia="ru-RU"/>
        </w:rPr>
        <w:t>=20Н; М</w:t>
      </w:r>
      <w:r w:rsidRPr="00C0781B">
        <w:rPr>
          <w:rFonts w:ascii="Times New Roman" w:eastAsia="Times New Roman" w:hAnsi="Times New Roman" w:cs="Times New Roman"/>
          <w:b/>
          <w:i/>
          <w:vertAlign w:val="subscript"/>
          <w:lang w:val="uk-UA" w:eastAsia="ru-RU"/>
        </w:rPr>
        <w:t>3</w:t>
      </w:r>
      <w:r w:rsidRPr="00C0781B">
        <w:rPr>
          <w:rFonts w:ascii="Times New Roman" w:eastAsia="Times New Roman" w:hAnsi="Times New Roman" w:cs="Times New Roman"/>
          <w:b/>
          <w:i/>
          <w:lang w:val="uk-UA" w:eastAsia="ru-RU"/>
        </w:rPr>
        <w:t>=0,3Нм</w:t>
      </w:r>
      <w:r w:rsidRPr="00C0781B">
        <w:rPr>
          <w:rFonts w:ascii="Times New Roman" w:eastAsia="Times New Roman" w:hAnsi="Times New Roman" w:cs="Times New Roman"/>
          <w:lang w:val="uk-UA" w:eastAsia="ru-RU"/>
        </w:rPr>
        <w:t>.</w:t>
      </w:r>
    </w:p>
    <w:p w:rsidR="006F33D3" w:rsidRPr="00C0781B" w:rsidRDefault="006F33D3" w:rsidP="00A45C3F">
      <w:pPr>
        <w:widowControl w:val="0"/>
        <w:spacing w:after="0" w:line="240" w:lineRule="auto"/>
        <w:ind w:firstLine="567"/>
        <w:jc w:val="both"/>
        <w:rPr>
          <w:rFonts w:ascii="Times New Roman" w:eastAsia="Times New Roman" w:hAnsi="Times New Roman" w:cs="Times New Roman"/>
          <w:lang w:val="uk-UA" w:eastAsia="ru-RU"/>
        </w:rPr>
      </w:pPr>
    </w:p>
    <w:p w:rsidR="006F33D3" w:rsidRDefault="006F33D3" w:rsidP="00404548">
      <w:pPr>
        <w:widowControl w:val="0"/>
        <w:tabs>
          <w:tab w:val="left" w:pos="264"/>
        </w:tabs>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sz w:val="24"/>
          <w:szCs w:val="24"/>
          <w:lang w:eastAsia="ru-RU"/>
        </w:rPr>
        <w:drawing>
          <wp:inline distT="0" distB="0" distL="0" distR="0" wp14:anchorId="762E866B" wp14:editId="71E7B187">
            <wp:extent cx="1944370" cy="87757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7"/>
                    <pic:cNvPicPr>
                      <a:picLocks noChangeAspect="1" noChangeArrowheads="1"/>
                    </pic:cNvPicPr>
                  </pic:nvPicPr>
                  <pic:blipFill>
                    <a:blip r:embed="rId413">
                      <a:lum bright="-30000" contrast="54000"/>
                      <a:extLst>
                        <a:ext uri="{28A0092B-C50C-407E-A947-70E740481C1C}">
                          <a14:useLocalDpi xmlns:a14="http://schemas.microsoft.com/office/drawing/2010/main" val="0"/>
                        </a:ext>
                      </a:extLst>
                    </a:blip>
                    <a:srcRect/>
                    <a:stretch>
                      <a:fillRect/>
                    </a:stretch>
                  </pic:blipFill>
                  <pic:spPr bwMode="auto">
                    <a:xfrm>
                      <a:off x="0" y="0"/>
                      <a:ext cx="1944370" cy="877570"/>
                    </a:xfrm>
                    <a:prstGeom prst="rect">
                      <a:avLst/>
                    </a:prstGeom>
                    <a:noFill/>
                    <a:ln>
                      <a:noFill/>
                    </a:ln>
                  </pic:spPr>
                </pic:pic>
              </a:graphicData>
            </a:graphic>
          </wp:inline>
        </w:drawing>
      </w:r>
      <w:r>
        <w:rPr>
          <w:rFonts w:ascii="Times New Roman" w:eastAsia="Times New Roman" w:hAnsi="Times New Roman" w:cs="Times New Roman"/>
          <w:noProof/>
          <w:sz w:val="24"/>
          <w:szCs w:val="24"/>
          <w:lang w:eastAsia="ru-RU"/>
        </w:rPr>
        <w:drawing>
          <wp:inline distT="0" distB="0" distL="0" distR="0" wp14:anchorId="002F0280" wp14:editId="267F8DE4">
            <wp:extent cx="2175510" cy="741045"/>
            <wp:effectExtent l="0" t="0" r="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8"/>
                    <pic:cNvPicPr>
                      <a:picLocks noChangeAspect="1" noChangeArrowheads="1"/>
                    </pic:cNvPicPr>
                  </pic:nvPicPr>
                  <pic:blipFill>
                    <a:blip r:embed="rId414">
                      <a:lum bright="-36000" contrast="54000"/>
                      <a:extLst>
                        <a:ext uri="{28A0092B-C50C-407E-A947-70E740481C1C}">
                          <a14:useLocalDpi xmlns:a14="http://schemas.microsoft.com/office/drawing/2010/main" val="0"/>
                        </a:ext>
                      </a:extLst>
                    </a:blip>
                    <a:srcRect/>
                    <a:stretch>
                      <a:fillRect/>
                    </a:stretch>
                  </pic:blipFill>
                  <pic:spPr bwMode="auto">
                    <a:xfrm>
                      <a:off x="0" y="0"/>
                      <a:ext cx="2175510" cy="741045"/>
                    </a:xfrm>
                    <a:prstGeom prst="rect">
                      <a:avLst/>
                    </a:prstGeom>
                    <a:noFill/>
                    <a:ln>
                      <a:noFill/>
                    </a:ln>
                  </pic:spPr>
                </pic:pic>
              </a:graphicData>
            </a:graphic>
          </wp:inline>
        </w:drawing>
      </w:r>
    </w:p>
    <w:p w:rsidR="00247B87" w:rsidRPr="00247B87" w:rsidRDefault="006F33D3" w:rsidP="00247B87">
      <w:pPr>
        <w:widowControl w:val="0"/>
        <w:tabs>
          <w:tab w:val="left" w:pos="264"/>
          <w:tab w:val="left" w:pos="538"/>
          <w:tab w:val="center" w:pos="3345"/>
        </w:tabs>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lang w:val="uk-UA" w:eastAsia="ru-RU"/>
        </w:rPr>
        <w:t xml:space="preserve">                </w:t>
      </w:r>
      <w:r>
        <w:rPr>
          <w:rFonts w:ascii="Times New Roman" w:eastAsia="Times New Roman" w:hAnsi="Times New Roman" w:cs="Times New Roman"/>
          <w:sz w:val="24"/>
          <w:szCs w:val="24"/>
          <w:lang w:val="uk-UA" w:eastAsia="ru-RU"/>
        </w:rPr>
        <w:t xml:space="preserve">                                                </w:t>
      </w:r>
      <w:r w:rsidRPr="00C0781B">
        <w:rPr>
          <w:rFonts w:ascii="Times New Roman" w:eastAsia="Times New Roman" w:hAnsi="Times New Roman" w:cs="Times New Roman"/>
          <w:sz w:val="24"/>
          <w:szCs w:val="24"/>
          <w:lang w:val="uk-UA" w:eastAsia="ru-RU"/>
        </w:rPr>
        <w:t>Рис.</w:t>
      </w:r>
      <w:r>
        <w:rPr>
          <w:rFonts w:ascii="Times New Roman" w:eastAsia="Times New Roman" w:hAnsi="Times New Roman" w:cs="Times New Roman"/>
          <w:sz w:val="24"/>
          <w:szCs w:val="24"/>
          <w:lang w:val="uk-UA" w:eastAsia="ru-RU"/>
        </w:rPr>
        <w:t xml:space="preserve"> </w:t>
      </w:r>
      <w:r w:rsidR="00247B87">
        <w:rPr>
          <w:rFonts w:ascii="Times New Roman" w:eastAsia="Times New Roman" w:hAnsi="Times New Roman" w:cs="Times New Roman"/>
          <w:sz w:val="24"/>
          <w:szCs w:val="24"/>
          <w:lang w:val="uk-UA" w:eastAsia="ru-RU"/>
        </w:rPr>
        <w:t>1.5</w:t>
      </w:r>
    </w:p>
    <w:p w:rsidR="00247B87" w:rsidRPr="00C0781B" w:rsidRDefault="00247B87" w:rsidP="00247B87">
      <w:pPr>
        <w:widowControl w:val="0"/>
        <w:tabs>
          <w:tab w:val="left" w:pos="264"/>
        </w:tabs>
        <w:spacing w:after="0" w:line="240" w:lineRule="auto"/>
        <w:rPr>
          <w:rFonts w:ascii="Times New Roman" w:eastAsia="Times New Roman" w:hAnsi="Times New Roman" w:cs="Times New Roman"/>
          <w:sz w:val="24"/>
          <w:szCs w:val="24"/>
          <w:lang w:val="uk-UA" w:eastAsia="ru-RU"/>
        </w:rPr>
      </w:pPr>
      <w:r w:rsidRPr="00C0781B">
        <w:rPr>
          <w:rFonts w:ascii="Times New Roman" w:eastAsia="Times New Roman" w:hAnsi="Times New Roman" w:cs="Times New Roman"/>
          <w:sz w:val="24"/>
          <w:szCs w:val="24"/>
          <w:lang w:val="uk-UA" w:eastAsia="ru-RU"/>
        </w:rPr>
        <w:t xml:space="preserve">        Рис.</w:t>
      </w:r>
      <w:r>
        <w:rPr>
          <w:rFonts w:ascii="Times New Roman" w:eastAsia="Times New Roman" w:hAnsi="Times New Roman" w:cs="Times New Roman"/>
          <w:sz w:val="24"/>
          <w:szCs w:val="24"/>
          <w:lang w:val="uk-UA" w:eastAsia="ru-RU"/>
        </w:rPr>
        <w:t xml:space="preserve"> </w:t>
      </w:r>
      <w:r w:rsidRPr="00C0781B">
        <w:rPr>
          <w:rFonts w:ascii="Times New Roman" w:eastAsia="Times New Roman" w:hAnsi="Times New Roman" w:cs="Times New Roman"/>
          <w:sz w:val="24"/>
          <w:szCs w:val="24"/>
          <w:lang w:val="uk-UA" w:eastAsia="ru-RU"/>
        </w:rPr>
        <w:t>1</w:t>
      </w:r>
      <w:r>
        <w:rPr>
          <w:rFonts w:ascii="Times New Roman" w:eastAsia="Times New Roman" w:hAnsi="Times New Roman" w:cs="Times New Roman"/>
          <w:sz w:val="24"/>
          <w:szCs w:val="24"/>
          <w:lang w:val="uk-UA" w:eastAsia="ru-RU"/>
        </w:rPr>
        <w:t>.49</w:t>
      </w:r>
    </w:p>
    <w:p w:rsidR="00247B87" w:rsidRDefault="00247B87" w:rsidP="00247B87">
      <w:pPr>
        <w:widowControl w:val="0"/>
        <w:tabs>
          <w:tab w:val="left" w:pos="264"/>
        </w:tabs>
        <w:spacing w:after="0" w:line="240" w:lineRule="auto"/>
        <w:rPr>
          <w:rFonts w:ascii="Times New Roman" w:eastAsia="Times New Roman" w:hAnsi="Times New Roman" w:cs="Times New Roman"/>
          <w:lang w:val="uk-UA" w:eastAsia="ru-RU"/>
        </w:rPr>
      </w:pPr>
      <w:r>
        <w:rPr>
          <w:rFonts w:ascii="Times New Roman" w:eastAsia="Times New Roman" w:hAnsi="Times New Roman" w:cs="Times New Roman"/>
          <w:b/>
          <w:noProof/>
          <w:sz w:val="24"/>
          <w:szCs w:val="24"/>
          <w:lang w:eastAsia="ru-RU"/>
        </w:rPr>
        <w:drawing>
          <wp:inline distT="0" distB="0" distL="0" distR="0" wp14:anchorId="27473720" wp14:editId="721A9F1D">
            <wp:extent cx="1944370" cy="888365"/>
            <wp:effectExtent l="0" t="0" r="0" b="698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9"/>
                    <pic:cNvPicPr>
                      <a:picLocks noChangeAspect="1" noChangeArrowheads="1"/>
                    </pic:cNvPicPr>
                  </pic:nvPicPr>
                  <pic:blipFill>
                    <a:blip r:embed="rId415">
                      <a:lum bright="-30000" contrast="66000"/>
                      <a:extLst>
                        <a:ext uri="{28A0092B-C50C-407E-A947-70E740481C1C}">
                          <a14:useLocalDpi xmlns:a14="http://schemas.microsoft.com/office/drawing/2010/main" val="0"/>
                        </a:ext>
                      </a:extLst>
                    </a:blip>
                    <a:srcRect/>
                    <a:stretch>
                      <a:fillRect/>
                    </a:stretch>
                  </pic:blipFill>
                  <pic:spPr bwMode="auto">
                    <a:xfrm>
                      <a:off x="0" y="0"/>
                      <a:ext cx="1944370" cy="888365"/>
                    </a:xfrm>
                    <a:prstGeom prst="rect">
                      <a:avLst/>
                    </a:prstGeom>
                    <a:noFill/>
                    <a:ln>
                      <a:noFill/>
                    </a:ln>
                  </pic:spPr>
                </pic:pic>
              </a:graphicData>
            </a:graphic>
          </wp:inline>
        </w:drawing>
      </w:r>
      <w:r>
        <w:rPr>
          <w:rFonts w:ascii="Times New Roman" w:eastAsia="Times New Roman" w:hAnsi="Times New Roman" w:cs="Times New Roman"/>
          <w:b/>
          <w:noProof/>
          <w:sz w:val="24"/>
          <w:szCs w:val="24"/>
          <w:lang w:eastAsia="ru-RU"/>
        </w:rPr>
        <w:drawing>
          <wp:inline distT="0" distB="0" distL="0" distR="0" wp14:anchorId="0B842B65" wp14:editId="68816BA6">
            <wp:extent cx="2286000" cy="105600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0"/>
                    <pic:cNvPicPr>
                      <a:picLocks noChangeAspect="1" noChangeArrowheads="1"/>
                    </pic:cNvPicPr>
                  </pic:nvPicPr>
                  <pic:blipFill>
                    <a:blip r:embed="rId416">
                      <a:lum bright="-24000" contrast="54000"/>
                      <a:extLst>
                        <a:ext uri="{28A0092B-C50C-407E-A947-70E740481C1C}">
                          <a14:useLocalDpi xmlns:a14="http://schemas.microsoft.com/office/drawing/2010/main" val="0"/>
                        </a:ext>
                      </a:extLst>
                    </a:blip>
                    <a:srcRect/>
                    <a:stretch>
                      <a:fillRect/>
                    </a:stretch>
                  </pic:blipFill>
                  <pic:spPr bwMode="auto">
                    <a:xfrm>
                      <a:off x="0" y="0"/>
                      <a:ext cx="2286000" cy="1056005"/>
                    </a:xfrm>
                    <a:prstGeom prst="rect">
                      <a:avLst/>
                    </a:prstGeom>
                    <a:noFill/>
                    <a:ln>
                      <a:noFill/>
                    </a:ln>
                  </pic:spPr>
                </pic:pic>
              </a:graphicData>
            </a:graphic>
          </wp:inline>
        </w:drawing>
      </w:r>
    </w:p>
    <w:p w:rsidR="00247B87" w:rsidRPr="00C0781B" w:rsidRDefault="00247B87" w:rsidP="00247B87">
      <w:pPr>
        <w:spacing w:after="0" w:line="240" w:lineRule="auto"/>
        <w:rPr>
          <w:rFonts w:ascii="Times New Roman" w:eastAsia="Times New Roman" w:hAnsi="Times New Roman" w:cs="Times New Roman"/>
          <w:sz w:val="24"/>
          <w:szCs w:val="24"/>
          <w:lang w:val="uk-UA" w:eastAsia="ru-RU"/>
        </w:rPr>
      </w:pPr>
      <w:r w:rsidRPr="00C0781B">
        <w:rPr>
          <w:rFonts w:ascii="Times New Roman" w:eastAsia="Times New Roman" w:hAnsi="Times New Roman" w:cs="Times New Roman"/>
          <w:sz w:val="24"/>
          <w:szCs w:val="24"/>
          <w:lang w:val="uk-UA" w:eastAsia="ru-RU"/>
        </w:rPr>
        <w:t>Рис.</w:t>
      </w:r>
      <w:r>
        <w:rPr>
          <w:rFonts w:ascii="Times New Roman" w:eastAsia="Times New Roman" w:hAnsi="Times New Roman" w:cs="Times New Roman"/>
          <w:sz w:val="24"/>
          <w:szCs w:val="24"/>
          <w:lang w:val="uk-UA" w:eastAsia="ru-RU"/>
        </w:rPr>
        <w:t xml:space="preserve"> 1.51</w:t>
      </w:r>
      <w:r w:rsidRPr="00C0781B">
        <w:rPr>
          <w:rFonts w:ascii="Times New Roman" w:eastAsia="Times New Roman" w:hAnsi="Times New Roman" w:cs="Times New Roman"/>
          <w:sz w:val="24"/>
          <w:szCs w:val="24"/>
          <w:lang w:val="uk-UA" w:eastAsia="ru-RU"/>
        </w:rPr>
        <w:t xml:space="preserve">                                                   Рис.</w:t>
      </w:r>
      <w:r>
        <w:rPr>
          <w:rFonts w:ascii="Times New Roman" w:eastAsia="Times New Roman" w:hAnsi="Times New Roman" w:cs="Times New Roman"/>
          <w:sz w:val="24"/>
          <w:szCs w:val="24"/>
          <w:lang w:val="uk-UA" w:eastAsia="ru-RU"/>
        </w:rPr>
        <w:t xml:space="preserve"> 1.52</w:t>
      </w:r>
    </w:p>
    <w:p w:rsidR="00983F52" w:rsidRPr="00983F52" w:rsidRDefault="00983F52" w:rsidP="00247B87">
      <w:pPr>
        <w:widowControl w:val="0"/>
        <w:tabs>
          <w:tab w:val="left" w:pos="264"/>
        </w:tabs>
        <w:spacing w:after="0" w:line="240" w:lineRule="auto"/>
        <w:rPr>
          <w:rFonts w:ascii="Times New Roman" w:eastAsia="Times New Roman" w:hAnsi="Times New Roman" w:cs="Times New Roman"/>
          <w:lang w:val="uk-UA" w:eastAsia="ru-RU"/>
        </w:rPr>
      </w:pPr>
      <w:r w:rsidRPr="008302A7">
        <w:rPr>
          <w:rFonts w:ascii="Times New Roman" w:eastAsia="Times New Roman" w:hAnsi="Times New Roman" w:cs="Times New Roman"/>
          <w:lang w:val="uk-UA" w:eastAsia="ru-RU"/>
        </w:rPr>
        <w:br w:type="page"/>
      </w:r>
    </w:p>
    <w:p w:rsidR="00983F52" w:rsidRPr="00983F52" w:rsidRDefault="00983F52" w:rsidP="00C82244">
      <w:pPr>
        <w:widowControl w:val="0"/>
        <w:tabs>
          <w:tab w:val="left" w:pos="851"/>
        </w:tabs>
        <w:spacing w:after="0" w:line="240" w:lineRule="auto"/>
        <w:ind w:firstLine="567"/>
        <w:jc w:val="both"/>
        <w:rPr>
          <w:rFonts w:ascii="Times New Roman" w:eastAsia="Times New Roman" w:hAnsi="Times New Roman" w:cs="Times New Roman"/>
          <w:sz w:val="16"/>
          <w:szCs w:val="16"/>
          <w:lang w:val="uk-UA" w:eastAsia="ru-RU"/>
        </w:rPr>
      </w:pPr>
    </w:p>
    <w:p w:rsidR="00983F52" w:rsidRPr="00983F52" w:rsidRDefault="00983F52" w:rsidP="00983F52">
      <w:pPr>
        <w:spacing w:after="0" w:line="240" w:lineRule="auto"/>
        <w:rPr>
          <w:rFonts w:ascii="Times New Roman" w:eastAsia="Times New Roman" w:hAnsi="Times New Roman" w:cs="Times New Roman"/>
          <w:sz w:val="16"/>
          <w:szCs w:val="16"/>
          <w:lang w:val="uk-UA" w:eastAsia="ru-RU"/>
        </w:rPr>
      </w:pPr>
    </w:p>
    <w:p w:rsidR="00983F52" w:rsidRPr="00983F52" w:rsidRDefault="00983F52" w:rsidP="00A13958">
      <w:pPr>
        <w:widowControl w:val="0"/>
        <w:tabs>
          <w:tab w:val="num" w:pos="0"/>
          <w:tab w:val="left" w:pos="851"/>
        </w:tabs>
        <w:spacing w:after="0" w:line="240" w:lineRule="auto"/>
        <w:jc w:val="both"/>
        <w:rPr>
          <w:rFonts w:ascii="Times New Roman" w:eastAsia="Times New Roman" w:hAnsi="Times New Roman" w:cs="Times New Roman"/>
          <w:sz w:val="10"/>
          <w:szCs w:val="10"/>
          <w:lang w:val="uk-UA" w:eastAsia="ru-RU"/>
        </w:rPr>
      </w:pPr>
    </w:p>
    <w:p w:rsidR="00983F52" w:rsidRDefault="00983F52" w:rsidP="00983F52">
      <w:pPr>
        <w:widowControl w:val="0"/>
        <w:spacing w:after="0" w:line="240" w:lineRule="auto"/>
        <w:jc w:val="center"/>
        <w:rPr>
          <w:rFonts w:ascii="Times New Roman" w:eastAsia="Times New Roman" w:hAnsi="Times New Roman" w:cs="Times New Roman"/>
          <w:lang w:val="uk-UA" w:eastAsia="ru-RU"/>
        </w:rPr>
      </w:pPr>
    </w:p>
    <w:p w:rsidR="00C0781B" w:rsidRPr="00C0781B" w:rsidRDefault="00C0781B" w:rsidP="00C0781B">
      <w:pPr>
        <w:spacing w:after="0" w:line="240" w:lineRule="auto"/>
        <w:rPr>
          <w:rFonts w:ascii="Times New Roman" w:eastAsia="Times New Roman" w:hAnsi="Times New Roman" w:cs="Times New Roman"/>
          <w:b/>
          <w:sz w:val="24"/>
          <w:szCs w:val="24"/>
          <w:lang w:val="uk-UA" w:eastAsia="ru-RU"/>
        </w:rPr>
      </w:pPr>
      <w:r>
        <w:rPr>
          <w:rFonts w:ascii="Times New Roman" w:eastAsia="Times New Roman" w:hAnsi="Times New Roman" w:cs="Times New Roman"/>
          <w:b/>
          <w:noProof/>
          <w:sz w:val="24"/>
          <w:szCs w:val="24"/>
          <w:lang w:eastAsia="ru-RU"/>
        </w:rPr>
        <w:drawing>
          <wp:inline distT="0" distB="0" distL="0" distR="0" wp14:anchorId="06C7F349" wp14:editId="3FCCE41A">
            <wp:extent cx="877570" cy="2286000"/>
            <wp:effectExtent l="0" t="0" r="0" b="0"/>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1"/>
                    <pic:cNvPicPr>
                      <a:picLocks noChangeAspect="1" noChangeArrowheads="1"/>
                    </pic:cNvPicPr>
                  </pic:nvPicPr>
                  <pic:blipFill>
                    <a:blip r:embed="rId417">
                      <a:lum bright="-24000" contrast="48000"/>
                      <a:extLst>
                        <a:ext uri="{28A0092B-C50C-407E-A947-70E740481C1C}">
                          <a14:useLocalDpi xmlns:a14="http://schemas.microsoft.com/office/drawing/2010/main" val="0"/>
                        </a:ext>
                      </a:extLst>
                    </a:blip>
                    <a:srcRect/>
                    <a:stretch>
                      <a:fillRect/>
                    </a:stretch>
                  </pic:blipFill>
                  <pic:spPr bwMode="auto">
                    <a:xfrm>
                      <a:off x="0" y="0"/>
                      <a:ext cx="877570" cy="2286000"/>
                    </a:xfrm>
                    <a:prstGeom prst="rect">
                      <a:avLst/>
                    </a:prstGeom>
                    <a:noFill/>
                    <a:ln>
                      <a:noFill/>
                    </a:ln>
                  </pic:spPr>
                </pic:pic>
              </a:graphicData>
            </a:graphic>
          </wp:inline>
        </w:drawing>
      </w:r>
      <w:r w:rsidRPr="00C0781B">
        <w:rPr>
          <w:rFonts w:ascii="Times New Roman" w:eastAsia="Times New Roman" w:hAnsi="Times New Roman" w:cs="Times New Roman"/>
          <w:b/>
          <w:sz w:val="24"/>
          <w:szCs w:val="24"/>
          <w:lang w:val="uk-UA" w:eastAsia="ru-RU"/>
        </w:rPr>
        <w:t xml:space="preserve">     </w:t>
      </w:r>
      <w:r>
        <w:rPr>
          <w:rFonts w:ascii="Times New Roman" w:eastAsia="Times New Roman" w:hAnsi="Times New Roman" w:cs="Times New Roman"/>
          <w:b/>
          <w:noProof/>
          <w:sz w:val="24"/>
          <w:szCs w:val="24"/>
          <w:lang w:eastAsia="ru-RU"/>
        </w:rPr>
        <w:drawing>
          <wp:inline distT="0" distB="0" distL="0" distR="0" wp14:anchorId="32579635" wp14:editId="652A4425">
            <wp:extent cx="1865630" cy="1276985"/>
            <wp:effectExtent l="0" t="0" r="1270"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2"/>
                    <pic:cNvPicPr>
                      <a:picLocks noChangeAspect="1" noChangeArrowheads="1"/>
                    </pic:cNvPicPr>
                  </pic:nvPicPr>
                  <pic:blipFill>
                    <a:blip r:embed="rId418">
                      <a:lum bright="-42000" contrast="78000"/>
                      <a:extLst>
                        <a:ext uri="{28A0092B-C50C-407E-A947-70E740481C1C}">
                          <a14:useLocalDpi xmlns:a14="http://schemas.microsoft.com/office/drawing/2010/main" val="0"/>
                        </a:ext>
                      </a:extLst>
                    </a:blip>
                    <a:srcRect/>
                    <a:stretch>
                      <a:fillRect/>
                    </a:stretch>
                  </pic:blipFill>
                  <pic:spPr bwMode="auto">
                    <a:xfrm>
                      <a:off x="0" y="0"/>
                      <a:ext cx="1865630" cy="1276985"/>
                    </a:xfrm>
                    <a:prstGeom prst="rect">
                      <a:avLst/>
                    </a:prstGeom>
                    <a:noFill/>
                    <a:ln>
                      <a:noFill/>
                    </a:ln>
                  </pic:spPr>
                </pic:pic>
              </a:graphicData>
            </a:graphic>
          </wp:inline>
        </w:drawing>
      </w:r>
      <w:r w:rsidRPr="00C0781B">
        <w:rPr>
          <w:rFonts w:ascii="Times New Roman" w:eastAsia="Times New Roman" w:hAnsi="Times New Roman" w:cs="Times New Roman"/>
          <w:b/>
          <w:sz w:val="24"/>
          <w:szCs w:val="24"/>
          <w:lang w:val="uk-UA" w:eastAsia="ru-RU"/>
        </w:rPr>
        <w:t xml:space="preserve">    </w:t>
      </w:r>
      <w:r>
        <w:rPr>
          <w:rFonts w:ascii="Times New Roman" w:eastAsia="Times New Roman" w:hAnsi="Times New Roman" w:cs="Times New Roman"/>
          <w:b/>
          <w:noProof/>
          <w:sz w:val="24"/>
          <w:szCs w:val="24"/>
          <w:lang w:eastAsia="ru-RU"/>
        </w:rPr>
        <w:drawing>
          <wp:inline distT="0" distB="0" distL="0" distR="0" wp14:anchorId="218537EE" wp14:editId="0EBF5BF0">
            <wp:extent cx="1029970" cy="2275205"/>
            <wp:effectExtent l="0" t="0" r="0" b="0"/>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3"/>
                    <pic:cNvPicPr>
                      <a:picLocks noChangeAspect="1" noChangeArrowheads="1"/>
                    </pic:cNvPicPr>
                  </pic:nvPicPr>
                  <pic:blipFill>
                    <a:blip r:embed="rId419">
                      <a:lum bright="-36000" contrast="66000"/>
                      <a:extLst>
                        <a:ext uri="{28A0092B-C50C-407E-A947-70E740481C1C}">
                          <a14:useLocalDpi xmlns:a14="http://schemas.microsoft.com/office/drawing/2010/main" val="0"/>
                        </a:ext>
                      </a:extLst>
                    </a:blip>
                    <a:srcRect/>
                    <a:stretch>
                      <a:fillRect/>
                    </a:stretch>
                  </pic:blipFill>
                  <pic:spPr bwMode="auto">
                    <a:xfrm>
                      <a:off x="0" y="0"/>
                      <a:ext cx="1029970" cy="2275205"/>
                    </a:xfrm>
                    <a:prstGeom prst="rect">
                      <a:avLst/>
                    </a:prstGeom>
                    <a:noFill/>
                    <a:ln>
                      <a:noFill/>
                    </a:ln>
                  </pic:spPr>
                </pic:pic>
              </a:graphicData>
            </a:graphic>
          </wp:inline>
        </w:drawing>
      </w:r>
    </w:p>
    <w:p w:rsidR="00C0781B" w:rsidRPr="00C0781B" w:rsidRDefault="00C0781B" w:rsidP="00C0781B">
      <w:pPr>
        <w:spacing w:after="0" w:line="240" w:lineRule="auto"/>
        <w:rPr>
          <w:rFonts w:ascii="Times New Roman" w:eastAsia="Times New Roman" w:hAnsi="Times New Roman" w:cs="Times New Roman"/>
          <w:sz w:val="24"/>
          <w:szCs w:val="24"/>
          <w:lang w:val="uk-UA" w:eastAsia="ru-RU"/>
        </w:rPr>
      </w:pPr>
      <w:r w:rsidRPr="00C0781B">
        <w:rPr>
          <w:rFonts w:ascii="Times New Roman" w:eastAsia="Times New Roman" w:hAnsi="Times New Roman" w:cs="Times New Roman"/>
          <w:sz w:val="24"/>
          <w:szCs w:val="24"/>
          <w:lang w:val="uk-UA" w:eastAsia="ru-RU"/>
        </w:rPr>
        <w:t xml:space="preserve">    Рис.</w:t>
      </w:r>
      <w:r w:rsidR="00BF0C05">
        <w:rPr>
          <w:rFonts w:ascii="Times New Roman" w:eastAsia="Times New Roman" w:hAnsi="Times New Roman" w:cs="Times New Roman"/>
          <w:sz w:val="24"/>
          <w:szCs w:val="24"/>
          <w:lang w:val="uk-UA" w:eastAsia="ru-RU"/>
        </w:rPr>
        <w:t xml:space="preserve"> </w:t>
      </w:r>
      <w:r w:rsidR="00FB2217">
        <w:rPr>
          <w:rFonts w:ascii="Times New Roman" w:eastAsia="Times New Roman" w:hAnsi="Times New Roman" w:cs="Times New Roman"/>
          <w:sz w:val="24"/>
          <w:szCs w:val="24"/>
          <w:lang w:val="uk-UA" w:eastAsia="ru-RU"/>
        </w:rPr>
        <w:t>1.</w:t>
      </w:r>
      <w:r w:rsidRPr="00C0781B">
        <w:rPr>
          <w:rFonts w:ascii="Times New Roman" w:eastAsia="Times New Roman" w:hAnsi="Times New Roman" w:cs="Times New Roman"/>
          <w:sz w:val="24"/>
          <w:szCs w:val="24"/>
          <w:lang w:val="uk-UA" w:eastAsia="ru-RU"/>
        </w:rPr>
        <w:t>5</w:t>
      </w:r>
      <w:r w:rsidR="00FB2217">
        <w:rPr>
          <w:rFonts w:ascii="Times New Roman" w:eastAsia="Times New Roman" w:hAnsi="Times New Roman" w:cs="Times New Roman"/>
          <w:sz w:val="24"/>
          <w:szCs w:val="24"/>
          <w:lang w:val="uk-UA" w:eastAsia="ru-RU"/>
        </w:rPr>
        <w:t>3</w:t>
      </w:r>
      <w:r w:rsidRPr="00C0781B">
        <w:rPr>
          <w:rFonts w:ascii="Times New Roman" w:eastAsia="Times New Roman" w:hAnsi="Times New Roman" w:cs="Times New Roman"/>
          <w:sz w:val="24"/>
          <w:szCs w:val="24"/>
          <w:lang w:val="uk-UA" w:eastAsia="ru-RU"/>
        </w:rPr>
        <w:t xml:space="preserve">                                     Рис.</w:t>
      </w:r>
      <w:r w:rsidR="00BF0C05">
        <w:rPr>
          <w:rFonts w:ascii="Times New Roman" w:eastAsia="Times New Roman" w:hAnsi="Times New Roman" w:cs="Times New Roman"/>
          <w:sz w:val="24"/>
          <w:szCs w:val="24"/>
          <w:lang w:val="uk-UA" w:eastAsia="ru-RU"/>
        </w:rPr>
        <w:t xml:space="preserve"> </w:t>
      </w:r>
      <w:r w:rsidR="00FB2217">
        <w:rPr>
          <w:rFonts w:ascii="Times New Roman" w:eastAsia="Times New Roman" w:hAnsi="Times New Roman" w:cs="Times New Roman"/>
          <w:sz w:val="24"/>
          <w:szCs w:val="24"/>
          <w:lang w:val="uk-UA" w:eastAsia="ru-RU"/>
        </w:rPr>
        <w:t xml:space="preserve">1.54                         </w:t>
      </w:r>
      <w:r w:rsidRPr="00C0781B">
        <w:rPr>
          <w:rFonts w:ascii="Times New Roman" w:eastAsia="Times New Roman" w:hAnsi="Times New Roman" w:cs="Times New Roman"/>
          <w:sz w:val="24"/>
          <w:szCs w:val="24"/>
          <w:lang w:val="uk-UA" w:eastAsia="ru-RU"/>
        </w:rPr>
        <w:t>Рис.</w:t>
      </w:r>
      <w:r w:rsidR="00BF0C05">
        <w:rPr>
          <w:rFonts w:ascii="Times New Roman" w:eastAsia="Times New Roman" w:hAnsi="Times New Roman" w:cs="Times New Roman"/>
          <w:sz w:val="24"/>
          <w:szCs w:val="24"/>
          <w:lang w:val="uk-UA" w:eastAsia="ru-RU"/>
        </w:rPr>
        <w:t xml:space="preserve"> </w:t>
      </w:r>
      <w:r w:rsidR="00FB2217">
        <w:rPr>
          <w:rFonts w:ascii="Times New Roman" w:eastAsia="Times New Roman" w:hAnsi="Times New Roman" w:cs="Times New Roman"/>
          <w:sz w:val="24"/>
          <w:szCs w:val="24"/>
          <w:lang w:val="uk-UA" w:eastAsia="ru-RU"/>
        </w:rPr>
        <w:t>1.55</w:t>
      </w:r>
    </w:p>
    <w:p w:rsidR="00C0781B" w:rsidRPr="00C0781B" w:rsidRDefault="00C0781B" w:rsidP="00C0781B">
      <w:pPr>
        <w:spacing w:after="0" w:line="240" w:lineRule="auto"/>
        <w:jc w:val="right"/>
        <w:rPr>
          <w:rFonts w:ascii="Times New Roman" w:eastAsia="Times New Roman" w:hAnsi="Times New Roman" w:cs="Times New Roman"/>
          <w:b/>
          <w:sz w:val="24"/>
          <w:szCs w:val="24"/>
          <w:lang w:eastAsia="ru-RU"/>
        </w:rPr>
      </w:pPr>
    </w:p>
    <w:p w:rsidR="00C0781B" w:rsidRPr="00C0781B" w:rsidRDefault="00C0781B" w:rsidP="00C0781B">
      <w:pPr>
        <w:spacing w:after="0" w:line="240" w:lineRule="auto"/>
        <w:rPr>
          <w:rFonts w:ascii="Times New Roman" w:eastAsia="Times New Roman" w:hAnsi="Times New Roman" w:cs="Times New Roman"/>
          <w:b/>
          <w:sz w:val="24"/>
          <w:szCs w:val="24"/>
          <w:lang w:eastAsia="ru-RU"/>
        </w:rPr>
      </w:pPr>
      <w:r>
        <w:rPr>
          <w:rFonts w:ascii="Times New Roman" w:eastAsia="Times New Roman" w:hAnsi="Times New Roman" w:cs="Times New Roman"/>
          <w:b/>
          <w:noProof/>
          <w:sz w:val="24"/>
          <w:szCs w:val="24"/>
          <w:lang w:eastAsia="ru-RU"/>
        </w:rPr>
        <w:drawing>
          <wp:inline distT="0" distB="0" distL="0" distR="0" wp14:anchorId="5E36BBAF" wp14:editId="74CB1CEF">
            <wp:extent cx="1944370" cy="1077595"/>
            <wp:effectExtent l="0" t="0" r="0" b="8255"/>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4"/>
                    <pic:cNvPicPr>
                      <a:picLocks noChangeAspect="1" noChangeArrowheads="1"/>
                    </pic:cNvPicPr>
                  </pic:nvPicPr>
                  <pic:blipFill>
                    <a:blip r:embed="rId420">
                      <a:lum bright="-48000" contrast="66000"/>
                      <a:extLst>
                        <a:ext uri="{28A0092B-C50C-407E-A947-70E740481C1C}">
                          <a14:useLocalDpi xmlns:a14="http://schemas.microsoft.com/office/drawing/2010/main" val="0"/>
                        </a:ext>
                      </a:extLst>
                    </a:blip>
                    <a:srcRect/>
                    <a:stretch>
                      <a:fillRect/>
                    </a:stretch>
                  </pic:blipFill>
                  <pic:spPr bwMode="auto">
                    <a:xfrm>
                      <a:off x="0" y="0"/>
                      <a:ext cx="1944370" cy="1077595"/>
                    </a:xfrm>
                    <a:prstGeom prst="rect">
                      <a:avLst/>
                    </a:prstGeom>
                    <a:noFill/>
                    <a:ln>
                      <a:noFill/>
                    </a:ln>
                  </pic:spPr>
                </pic:pic>
              </a:graphicData>
            </a:graphic>
          </wp:inline>
        </w:drawing>
      </w:r>
      <w:r>
        <w:rPr>
          <w:rFonts w:ascii="Times New Roman" w:eastAsia="Times New Roman" w:hAnsi="Times New Roman" w:cs="Times New Roman"/>
          <w:b/>
          <w:noProof/>
          <w:sz w:val="24"/>
          <w:szCs w:val="24"/>
          <w:lang w:eastAsia="ru-RU"/>
        </w:rPr>
        <w:drawing>
          <wp:inline distT="0" distB="0" distL="0" distR="0" wp14:anchorId="2F220066" wp14:editId="46762165">
            <wp:extent cx="2175510" cy="1087755"/>
            <wp:effectExtent l="0" t="0" r="0" b="0"/>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5"/>
                    <pic:cNvPicPr>
                      <a:picLocks noChangeAspect="1" noChangeArrowheads="1"/>
                    </pic:cNvPicPr>
                  </pic:nvPicPr>
                  <pic:blipFill>
                    <a:blip r:embed="rId421">
                      <a:lum bright="-36000" contrast="54000"/>
                      <a:extLst>
                        <a:ext uri="{28A0092B-C50C-407E-A947-70E740481C1C}">
                          <a14:useLocalDpi xmlns:a14="http://schemas.microsoft.com/office/drawing/2010/main" val="0"/>
                        </a:ext>
                      </a:extLst>
                    </a:blip>
                    <a:srcRect/>
                    <a:stretch>
                      <a:fillRect/>
                    </a:stretch>
                  </pic:blipFill>
                  <pic:spPr bwMode="auto">
                    <a:xfrm>
                      <a:off x="0" y="0"/>
                      <a:ext cx="2175510" cy="1087755"/>
                    </a:xfrm>
                    <a:prstGeom prst="rect">
                      <a:avLst/>
                    </a:prstGeom>
                    <a:noFill/>
                    <a:ln>
                      <a:noFill/>
                    </a:ln>
                  </pic:spPr>
                </pic:pic>
              </a:graphicData>
            </a:graphic>
          </wp:inline>
        </w:drawing>
      </w:r>
    </w:p>
    <w:p w:rsidR="00C0781B" w:rsidRPr="00C0781B" w:rsidRDefault="00C0781B" w:rsidP="00C0781B">
      <w:pPr>
        <w:spacing w:after="0" w:line="240" w:lineRule="auto"/>
        <w:rPr>
          <w:rFonts w:ascii="Times New Roman" w:eastAsia="Times New Roman" w:hAnsi="Times New Roman" w:cs="Times New Roman"/>
          <w:sz w:val="24"/>
          <w:szCs w:val="24"/>
          <w:lang w:val="uk-UA" w:eastAsia="ru-RU"/>
        </w:rPr>
      </w:pPr>
      <w:r w:rsidRPr="00C0781B">
        <w:rPr>
          <w:rFonts w:ascii="Times New Roman" w:eastAsia="Times New Roman" w:hAnsi="Times New Roman" w:cs="Times New Roman"/>
          <w:sz w:val="24"/>
          <w:szCs w:val="24"/>
          <w:lang w:val="uk-UA" w:eastAsia="ru-RU"/>
        </w:rPr>
        <w:t xml:space="preserve">                        Рис.</w:t>
      </w:r>
      <w:r w:rsidR="00BF0C05">
        <w:rPr>
          <w:rFonts w:ascii="Times New Roman" w:eastAsia="Times New Roman" w:hAnsi="Times New Roman" w:cs="Times New Roman"/>
          <w:sz w:val="24"/>
          <w:szCs w:val="24"/>
          <w:lang w:val="uk-UA" w:eastAsia="ru-RU"/>
        </w:rPr>
        <w:t xml:space="preserve"> </w:t>
      </w:r>
      <w:r w:rsidR="00FB2217">
        <w:rPr>
          <w:rFonts w:ascii="Times New Roman" w:eastAsia="Times New Roman" w:hAnsi="Times New Roman" w:cs="Times New Roman"/>
          <w:sz w:val="24"/>
          <w:szCs w:val="24"/>
          <w:lang w:val="uk-UA" w:eastAsia="ru-RU"/>
        </w:rPr>
        <w:t>1.56</w:t>
      </w:r>
      <w:r w:rsidRPr="00C0781B">
        <w:rPr>
          <w:rFonts w:ascii="Times New Roman" w:eastAsia="Times New Roman" w:hAnsi="Times New Roman" w:cs="Times New Roman"/>
          <w:sz w:val="24"/>
          <w:szCs w:val="24"/>
          <w:lang w:val="uk-UA" w:eastAsia="ru-RU"/>
        </w:rPr>
        <w:t xml:space="preserve">                                            Рис.</w:t>
      </w:r>
      <w:r w:rsidR="00BF0C05">
        <w:rPr>
          <w:rFonts w:ascii="Times New Roman" w:eastAsia="Times New Roman" w:hAnsi="Times New Roman" w:cs="Times New Roman"/>
          <w:sz w:val="24"/>
          <w:szCs w:val="24"/>
          <w:lang w:val="uk-UA" w:eastAsia="ru-RU"/>
        </w:rPr>
        <w:t xml:space="preserve"> </w:t>
      </w:r>
      <w:r w:rsidR="00FB2217">
        <w:rPr>
          <w:rFonts w:ascii="Times New Roman" w:eastAsia="Times New Roman" w:hAnsi="Times New Roman" w:cs="Times New Roman"/>
          <w:sz w:val="24"/>
          <w:szCs w:val="24"/>
          <w:lang w:val="uk-UA" w:eastAsia="ru-RU"/>
        </w:rPr>
        <w:t>1.57</w:t>
      </w:r>
    </w:p>
    <w:p w:rsidR="00C0781B" w:rsidRPr="00C0781B" w:rsidRDefault="00C0781B" w:rsidP="00C0781B">
      <w:pPr>
        <w:spacing w:after="0" w:line="240" w:lineRule="auto"/>
        <w:jc w:val="center"/>
        <w:rPr>
          <w:rFonts w:ascii="Times New Roman" w:eastAsia="Times New Roman" w:hAnsi="Times New Roman" w:cs="Times New Roman"/>
          <w:b/>
          <w:sz w:val="24"/>
          <w:szCs w:val="24"/>
          <w:lang w:eastAsia="ru-RU"/>
        </w:rPr>
      </w:pPr>
    </w:p>
    <w:p w:rsidR="00C0781B" w:rsidRPr="00C0781B" w:rsidRDefault="00C0781B" w:rsidP="00C0781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3CEBFF73" wp14:editId="44B3BDDD">
            <wp:extent cx="2286000" cy="1187450"/>
            <wp:effectExtent l="0" t="0" r="0" b="0"/>
            <wp:docPr id="318" name="Рисунок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6"/>
                    <pic:cNvPicPr>
                      <a:picLocks noChangeAspect="1" noChangeArrowheads="1"/>
                    </pic:cNvPicPr>
                  </pic:nvPicPr>
                  <pic:blipFill>
                    <a:blip r:embed="rId422">
                      <a:lum bright="-42000" contrast="60000"/>
                      <a:extLst>
                        <a:ext uri="{28A0092B-C50C-407E-A947-70E740481C1C}">
                          <a14:useLocalDpi xmlns:a14="http://schemas.microsoft.com/office/drawing/2010/main" val="0"/>
                        </a:ext>
                      </a:extLst>
                    </a:blip>
                    <a:srcRect/>
                    <a:stretch>
                      <a:fillRect/>
                    </a:stretch>
                  </pic:blipFill>
                  <pic:spPr bwMode="auto">
                    <a:xfrm>
                      <a:off x="0" y="0"/>
                      <a:ext cx="2286000" cy="1187450"/>
                    </a:xfrm>
                    <a:prstGeom prst="rect">
                      <a:avLst/>
                    </a:prstGeom>
                    <a:noFill/>
                    <a:ln>
                      <a:noFill/>
                    </a:ln>
                  </pic:spPr>
                </pic:pic>
              </a:graphicData>
            </a:graphic>
          </wp:inline>
        </w:drawing>
      </w:r>
      <w:r>
        <w:rPr>
          <w:rFonts w:ascii="Times New Roman" w:eastAsia="Times New Roman" w:hAnsi="Times New Roman" w:cs="Times New Roman"/>
          <w:noProof/>
          <w:sz w:val="24"/>
          <w:szCs w:val="24"/>
          <w:lang w:eastAsia="ru-RU"/>
        </w:rPr>
        <w:drawing>
          <wp:inline distT="0" distB="0" distL="0" distR="0" wp14:anchorId="3E878E05" wp14:editId="71601B46">
            <wp:extent cx="1944370" cy="1397635"/>
            <wp:effectExtent l="0" t="0" r="0" b="0"/>
            <wp:docPr id="317"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7"/>
                    <pic:cNvPicPr>
                      <a:picLocks noChangeAspect="1" noChangeArrowheads="1"/>
                    </pic:cNvPicPr>
                  </pic:nvPicPr>
                  <pic:blipFill>
                    <a:blip r:embed="rId423">
                      <a:lum bright="-36000" contrast="60000"/>
                      <a:extLst>
                        <a:ext uri="{28A0092B-C50C-407E-A947-70E740481C1C}">
                          <a14:useLocalDpi xmlns:a14="http://schemas.microsoft.com/office/drawing/2010/main" val="0"/>
                        </a:ext>
                      </a:extLst>
                    </a:blip>
                    <a:srcRect/>
                    <a:stretch>
                      <a:fillRect/>
                    </a:stretch>
                  </pic:blipFill>
                  <pic:spPr bwMode="auto">
                    <a:xfrm>
                      <a:off x="0" y="0"/>
                      <a:ext cx="1944370" cy="1397635"/>
                    </a:xfrm>
                    <a:prstGeom prst="rect">
                      <a:avLst/>
                    </a:prstGeom>
                    <a:noFill/>
                    <a:ln>
                      <a:noFill/>
                    </a:ln>
                  </pic:spPr>
                </pic:pic>
              </a:graphicData>
            </a:graphic>
          </wp:inline>
        </w:drawing>
      </w:r>
    </w:p>
    <w:p w:rsidR="00C0781B" w:rsidRDefault="00C0781B" w:rsidP="00C0781B">
      <w:pPr>
        <w:widowControl w:val="0"/>
        <w:spacing w:after="0" w:line="240" w:lineRule="auto"/>
        <w:ind w:firstLine="567"/>
        <w:jc w:val="both"/>
        <w:rPr>
          <w:rFonts w:ascii="Times New Roman" w:eastAsia="Times New Roman" w:hAnsi="Times New Roman" w:cs="Times New Roman"/>
          <w:lang w:val="uk-UA" w:eastAsia="ru-RU"/>
        </w:rPr>
      </w:pPr>
      <w:r w:rsidRPr="00C0781B">
        <w:rPr>
          <w:rFonts w:ascii="Times New Roman" w:eastAsia="Times New Roman" w:hAnsi="Times New Roman" w:cs="Times New Roman"/>
          <w:lang w:val="uk-UA" w:eastAsia="ru-RU"/>
        </w:rPr>
        <w:t xml:space="preserve">                  Рис.</w:t>
      </w:r>
      <w:r w:rsidR="00BF0C05">
        <w:rPr>
          <w:rFonts w:ascii="Times New Roman" w:eastAsia="Times New Roman" w:hAnsi="Times New Roman" w:cs="Times New Roman"/>
          <w:lang w:val="uk-UA" w:eastAsia="ru-RU"/>
        </w:rPr>
        <w:t xml:space="preserve"> </w:t>
      </w:r>
      <w:r w:rsidR="00FB2217">
        <w:rPr>
          <w:rFonts w:ascii="Times New Roman" w:eastAsia="Times New Roman" w:hAnsi="Times New Roman" w:cs="Times New Roman"/>
          <w:lang w:val="uk-UA" w:eastAsia="ru-RU"/>
        </w:rPr>
        <w:t>1.58</w:t>
      </w:r>
      <w:r w:rsidRPr="00C0781B">
        <w:rPr>
          <w:rFonts w:ascii="Times New Roman" w:eastAsia="Times New Roman" w:hAnsi="Times New Roman" w:cs="Times New Roman"/>
          <w:lang w:val="uk-UA" w:eastAsia="ru-RU"/>
        </w:rPr>
        <w:t xml:space="preserve">                                                    Рис.</w:t>
      </w:r>
      <w:r w:rsidR="00BF0C05">
        <w:rPr>
          <w:rFonts w:ascii="Times New Roman" w:eastAsia="Times New Roman" w:hAnsi="Times New Roman" w:cs="Times New Roman"/>
          <w:lang w:val="uk-UA" w:eastAsia="ru-RU"/>
        </w:rPr>
        <w:t xml:space="preserve"> </w:t>
      </w:r>
      <w:r w:rsidRPr="00C0781B">
        <w:rPr>
          <w:rFonts w:ascii="Times New Roman" w:eastAsia="Times New Roman" w:hAnsi="Times New Roman" w:cs="Times New Roman"/>
          <w:lang w:val="uk-UA" w:eastAsia="ru-RU"/>
        </w:rPr>
        <w:t>1</w:t>
      </w:r>
      <w:r w:rsidR="00FB2217">
        <w:rPr>
          <w:rFonts w:ascii="Times New Roman" w:eastAsia="Times New Roman" w:hAnsi="Times New Roman" w:cs="Times New Roman"/>
          <w:lang w:val="uk-UA" w:eastAsia="ru-RU"/>
        </w:rPr>
        <w:t>.59</w:t>
      </w:r>
    </w:p>
    <w:p w:rsidR="005D1C8D" w:rsidRPr="00C0781B" w:rsidRDefault="005D1C8D" w:rsidP="00C0781B">
      <w:pPr>
        <w:widowControl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p>
    <w:p w:rsidR="00F47178" w:rsidRDefault="00F47178" w:rsidP="00983F52">
      <w:pPr>
        <w:keepNext/>
        <w:widowControl w:val="0"/>
        <w:autoSpaceDE w:val="0"/>
        <w:autoSpaceDN w:val="0"/>
        <w:adjustRightInd w:val="0"/>
        <w:spacing w:after="0" w:line="240" w:lineRule="auto"/>
        <w:jc w:val="center"/>
        <w:outlineLvl w:val="1"/>
        <w:rPr>
          <w:rFonts w:ascii="Times New Roman" w:eastAsia="Times New Roman" w:hAnsi="Times New Roman" w:cs="Times New Roman"/>
          <w:b/>
          <w:bCs/>
          <w:lang w:val="uk-UA" w:eastAsia="ru-RU"/>
        </w:rPr>
      </w:pPr>
      <w:r>
        <w:rPr>
          <w:rFonts w:ascii="Times New Roman" w:eastAsia="Times New Roman" w:hAnsi="Times New Roman" w:cs="Times New Roman"/>
          <w:b/>
          <w:bCs/>
          <w:lang w:val="uk-UA" w:eastAsia="ru-RU"/>
        </w:rPr>
        <w:t>Лабораторна робота № 6</w:t>
      </w:r>
    </w:p>
    <w:p w:rsidR="00F47178" w:rsidRDefault="00F47178" w:rsidP="00983F52">
      <w:pPr>
        <w:keepNext/>
        <w:widowControl w:val="0"/>
        <w:autoSpaceDE w:val="0"/>
        <w:autoSpaceDN w:val="0"/>
        <w:adjustRightInd w:val="0"/>
        <w:spacing w:after="0" w:line="240" w:lineRule="auto"/>
        <w:jc w:val="center"/>
        <w:outlineLvl w:val="1"/>
        <w:rPr>
          <w:rFonts w:ascii="Times New Roman" w:eastAsia="Times New Roman" w:hAnsi="Times New Roman" w:cs="Times New Roman"/>
          <w:b/>
          <w:bCs/>
          <w:lang w:val="uk-UA" w:eastAsia="ru-RU"/>
        </w:rPr>
      </w:pPr>
    </w:p>
    <w:p w:rsidR="00983F52" w:rsidRPr="00983F52" w:rsidRDefault="005D1C8D" w:rsidP="00983F52">
      <w:pPr>
        <w:keepNext/>
        <w:widowControl w:val="0"/>
        <w:autoSpaceDE w:val="0"/>
        <w:autoSpaceDN w:val="0"/>
        <w:adjustRightInd w:val="0"/>
        <w:spacing w:after="0" w:line="240" w:lineRule="auto"/>
        <w:jc w:val="center"/>
        <w:outlineLvl w:val="1"/>
        <w:rPr>
          <w:rFonts w:ascii="Times New Roman" w:eastAsia="Times New Roman" w:hAnsi="Times New Roman" w:cs="Times New Roman"/>
          <w:b/>
          <w:bCs/>
          <w:lang w:val="uk-UA" w:eastAsia="ru-RU"/>
        </w:rPr>
      </w:pPr>
      <w:r>
        <w:rPr>
          <w:rFonts w:ascii="Times New Roman" w:eastAsia="Times New Roman" w:hAnsi="Times New Roman" w:cs="Times New Roman"/>
          <w:b/>
          <w:bCs/>
          <w:lang w:val="uk-UA" w:eastAsia="ru-RU"/>
        </w:rPr>
        <w:t xml:space="preserve"> </w:t>
      </w:r>
      <w:r w:rsidR="00983F52" w:rsidRPr="00983F52">
        <w:rPr>
          <w:rFonts w:ascii="Times New Roman" w:eastAsia="Times New Roman" w:hAnsi="Times New Roman" w:cs="Times New Roman"/>
          <w:b/>
          <w:bCs/>
          <w:lang w:val="uk-UA" w:eastAsia="ru-RU"/>
        </w:rPr>
        <w:t>Зрівноваження мас, що обертаються навколо осі</w:t>
      </w:r>
    </w:p>
    <w:p w:rsidR="00983F52" w:rsidRPr="00983F52" w:rsidRDefault="00983F52" w:rsidP="00983F52">
      <w:pPr>
        <w:widowControl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5D1C8D">
        <w:rPr>
          <w:rFonts w:ascii="Times New Roman" w:eastAsia="Times New Roman" w:hAnsi="Times New Roman" w:cs="Times New Roman"/>
          <w:b/>
          <w:i/>
          <w:lang w:val="uk-UA" w:eastAsia="ru-RU"/>
        </w:rPr>
        <w:t>Мета роботи:</w:t>
      </w:r>
      <w:r w:rsidRPr="00983F52">
        <w:rPr>
          <w:rFonts w:ascii="Times New Roman" w:eastAsia="Times New Roman" w:hAnsi="Times New Roman" w:cs="Times New Roman"/>
          <w:lang w:val="uk-UA" w:eastAsia="ru-RU"/>
        </w:rPr>
        <w:t xml:space="preserve"> оволодіти практичними прийомами зрівноваження мас, що обертаються навколо осі; навчитися визначати маси і точки прикладання противаг; закріпити знання з теорії зрівноваження.</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5D1C8D">
        <w:rPr>
          <w:rFonts w:ascii="Times New Roman" w:eastAsia="Times New Roman" w:hAnsi="Times New Roman" w:cs="Times New Roman"/>
          <w:b/>
          <w:i/>
          <w:lang w:val="uk-UA" w:eastAsia="ru-RU"/>
        </w:rPr>
        <w:t>Обладнання:</w:t>
      </w:r>
      <w:r w:rsidRPr="00983F52">
        <w:rPr>
          <w:rFonts w:ascii="Times New Roman" w:eastAsia="Times New Roman" w:hAnsi="Times New Roman" w:cs="Times New Roman"/>
          <w:lang w:val="uk-UA" w:eastAsia="ru-RU"/>
        </w:rPr>
        <w:t xml:space="preserve"> установка типу ТММ-35М.</w:t>
      </w:r>
    </w:p>
    <w:p w:rsidR="00983F52" w:rsidRPr="00983F52" w:rsidRDefault="00983F52" w:rsidP="00983F52">
      <w:pPr>
        <w:widowControl w:val="0"/>
        <w:spacing w:after="0" w:line="240" w:lineRule="auto"/>
        <w:ind w:firstLine="567"/>
        <w:rPr>
          <w:rFonts w:ascii="Times New Roman" w:eastAsia="Times New Roman" w:hAnsi="Times New Roman" w:cs="Times New Roman"/>
          <w:lang w:val="uk-UA" w:eastAsia="ru-RU"/>
        </w:rPr>
      </w:pPr>
    </w:p>
    <w:p w:rsidR="00983F52" w:rsidRPr="00983F52" w:rsidRDefault="00983F52" w:rsidP="00983F52">
      <w:pPr>
        <w:keepNext/>
        <w:widowControl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Теоретичні відомості</w:t>
      </w:r>
    </w:p>
    <w:p w:rsidR="00983F52" w:rsidRPr="00983F52" w:rsidRDefault="00983F52" w:rsidP="00983F52">
      <w:pPr>
        <w:spacing w:after="0" w:line="240" w:lineRule="auto"/>
        <w:rPr>
          <w:rFonts w:ascii="Times New Roman" w:eastAsia="Times New Roman" w:hAnsi="Times New Roman" w:cs="Times New Roman"/>
          <w:sz w:val="24"/>
          <w:szCs w:val="24"/>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bCs/>
          <w:lang w:val="uk-UA" w:eastAsia="ru-RU"/>
        </w:rPr>
      </w:pPr>
      <w:r w:rsidRPr="00983F52">
        <w:rPr>
          <w:rFonts w:ascii="Times New Roman" w:eastAsia="Times New Roman" w:hAnsi="Times New Roman" w:cs="Times New Roman"/>
          <w:bCs/>
          <w:lang w:val="uk-UA" w:eastAsia="ru-RU"/>
        </w:rPr>
        <w:t>Для збільшення продуктивності машини збільшують швидкості руху її ланок. Це є причиною зростання прискорень окремих ланок машини, а отже, і їх відцентрових сил інерції. Причому діють вони не в одному якомусь напрямку, а обертаються разом з ланкою. Незрівноважені сили інерції викликають вібрацію машини, додаткові напруження в її ланках, передчасне їх спрацювання, а часом (при резонансі) аварії та поломки. Щоб уникнути цього, необхідно ретельно зрівноважувати відцентрові сили інерції.</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bCs/>
          <w:lang w:val="uk-UA" w:eastAsia="ru-RU"/>
        </w:rPr>
      </w:pPr>
      <w:r w:rsidRPr="00983F52">
        <w:rPr>
          <w:rFonts w:ascii="Times New Roman" w:eastAsia="Times New Roman" w:hAnsi="Times New Roman" w:cs="Times New Roman"/>
          <w:bCs/>
          <w:lang w:val="uk-UA" w:eastAsia="ru-RU"/>
        </w:rPr>
        <w:t xml:space="preserve"> Особливо гострого значення набула ця проблема для сучасних швидкісних машин (у турбінах і гіроскопах частота обертання ланок досягає 30000 </w:t>
      </w:r>
      <w:r w:rsidRPr="00983F52">
        <w:rPr>
          <w:rFonts w:ascii="Times New Roman" w:eastAsia="Times New Roman" w:hAnsi="Times New Roman" w:cs="Times New Roman"/>
          <w:b/>
          <w:bCs/>
          <w:i/>
          <w:lang w:val="uk-UA" w:eastAsia="ru-RU"/>
        </w:rPr>
        <w:t>об/хв</w:t>
      </w:r>
      <w:r w:rsidRPr="00983F52">
        <w:rPr>
          <w:rFonts w:ascii="Times New Roman" w:eastAsia="Times New Roman" w:hAnsi="Times New Roman" w:cs="Times New Roman"/>
          <w:bCs/>
          <w:lang w:val="uk-UA" w:eastAsia="ru-RU"/>
        </w:rPr>
        <w:t>). Причиною виникнення зсуву центра мас відносно осі обертання деталі є неоднорідна щільність розподілу матеріалу, наявність кулачків, ексцентриків та інших тіл, які мають несиметричну форму. При високих швидкостях від навіть порівняно невеликого зсуву загального центра м</w:t>
      </w:r>
      <w:r w:rsidR="00BF0C05">
        <w:rPr>
          <w:rFonts w:ascii="Times New Roman" w:eastAsia="Times New Roman" w:hAnsi="Times New Roman" w:cs="Times New Roman"/>
          <w:bCs/>
          <w:lang w:val="uk-UA" w:eastAsia="ru-RU"/>
        </w:rPr>
        <w:t>ас системи з віссю її обертання</w:t>
      </w:r>
      <w:r w:rsidRPr="00983F52">
        <w:rPr>
          <w:rFonts w:ascii="Times New Roman" w:eastAsia="Times New Roman" w:hAnsi="Times New Roman" w:cs="Times New Roman"/>
          <w:bCs/>
          <w:lang w:val="uk-UA" w:eastAsia="ru-RU"/>
        </w:rPr>
        <w:t xml:space="preserve"> виникають значні сили інерції.</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Маси, що обертаються, можуть створювати незрівноваженість двох типів: </w:t>
      </w:r>
      <w:r w:rsidRPr="00983F52">
        <w:rPr>
          <w:rFonts w:ascii="Times New Roman" w:eastAsia="Times New Roman" w:hAnsi="Times New Roman" w:cs="Times New Roman"/>
          <w:i/>
          <w:lang w:val="uk-UA" w:eastAsia="ru-RU"/>
        </w:rPr>
        <w:t>статичну</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i/>
          <w:lang w:val="uk-UA" w:eastAsia="ru-RU"/>
        </w:rPr>
        <w:t>динамічну</w:t>
      </w:r>
      <w:r w:rsidRPr="00983F52">
        <w:rPr>
          <w:rFonts w:ascii="Times New Roman" w:eastAsia="Times New Roman" w:hAnsi="Times New Roman" w:cs="Times New Roman"/>
          <w:lang w:val="uk-UA" w:eastAsia="ru-RU"/>
        </w:rPr>
        <w:t xml:space="preserve">. У зв’язку </w:t>
      </w:r>
      <w:r w:rsidR="00BF0C05">
        <w:rPr>
          <w:rFonts w:ascii="Times New Roman" w:eastAsia="Times New Roman" w:hAnsi="Times New Roman" w:cs="Times New Roman"/>
          <w:lang w:val="uk-UA" w:eastAsia="ru-RU"/>
        </w:rPr>
        <w:t>і</w:t>
      </w:r>
      <w:r w:rsidRPr="00983F52">
        <w:rPr>
          <w:rFonts w:ascii="Times New Roman" w:eastAsia="Times New Roman" w:hAnsi="Times New Roman" w:cs="Times New Roman"/>
          <w:lang w:val="uk-UA" w:eastAsia="ru-RU"/>
        </w:rPr>
        <w:t xml:space="preserve">з цим розрізняють </w:t>
      </w:r>
      <w:r w:rsidRPr="00983F52">
        <w:rPr>
          <w:rFonts w:ascii="Times New Roman" w:eastAsia="Times New Roman" w:hAnsi="Times New Roman" w:cs="Times New Roman"/>
          <w:i/>
          <w:lang w:val="uk-UA" w:eastAsia="ru-RU"/>
        </w:rPr>
        <w:t>статичне</w: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i/>
          <w:lang w:val="uk-UA" w:eastAsia="ru-RU"/>
        </w:rPr>
        <w:t>динамічне</w:t>
      </w:r>
      <w:r w:rsidRPr="00983F52">
        <w:rPr>
          <w:rFonts w:ascii="Times New Roman" w:eastAsia="Times New Roman" w:hAnsi="Times New Roman" w:cs="Times New Roman"/>
          <w:lang w:val="uk-UA" w:eastAsia="ru-RU"/>
        </w:rPr>
        <w:t xml:space="preserve"> зрівноваження мас.</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Незрівноваженість відцентрових сил інерції, яка виникає від того, що центр мас не лежить на осі їх обертання, називається </w:t>
      </w:r>
      <w:r w:rsidRPr="00983F52">
        <w:rPr>
          <w:rFonts w:ascii="Times New Roman" w:eastAsia="Times New Roman" w:hAnsi="Times New Roman" w:cs="Times New Roman"/>
          <w:i/>
          <w:lang w:val="uk-UA" w:eastAsia="ru-RU"/>
        </w:rPr>
        <w:t>статичною</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Незрівноваженість відцентрових сил інерції, яка виникає від того, що маси розподілені нерівномірно вздовж осі обертання, </w:t>
      </w:r>
      <w:r w:rsidRPr="00983F52">
        <w:rPr>
          <w:rFonts w:ascii="Times New Roman" w:eastAsia="Times New Roman" w:hAnsi="Times New Roman" w:cs="Times New Roman"/>
          <w:lang w:val="uk-UA" w:eastAsia="ru-RU"/>
        </w:rPr>
        <w:lastRenderedPageBreak/>
        <w:t xml:space="preserve">називається </w:t>
      </w:r>
      <w:r w:rsidRPr="00983F52">
        <w:rPr>
          <w:rFonts w:ascii="Times New Roman" w:eastAsia="Times New Roman" w:hAnsi="Times New Roman" w:cs="Times New Roman"/>
          <w:i/>
          <w:lang w:val="uk-UA" w:eastAsia="ru-RU"/>
        </w:rPr>
        <w:t>динамічною</w:t>
      </w:r>
      <w:r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Умовою статичного зрівноваження ланки є рівність нулю статичних моментів мас (дисбалансів), інакше, результуюча сила інерції мас, що обертаються, повинна дорівнювати нулю:</w:t>
      </w:r>
    </w:p>
    <w:p w:rsidR="00983F52" w:rsidRPr="00983F52" w:rsidRDefault="0073543A" w:rsidP="00983F52">
      <w:pPr>
        <w:widowControl w:val="0"/>
        <w:spacing w:after="0" w:line="240" w:lineRule="auto"/>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28"/>
          <w:lang w:val="uk-UA" w:eastAsia="ru-RU"/>
        </w:rPr>
        <w:object w:dxaOrig="2100" w:dyaOrig="680">
          <v:shape id="_x0000_i1214" type="#_x0000_t75" style="width:104.8pt;height:34.2pt" o:ole="" fillcolor="window">
            <v:imagedata r:id="rId424" o:title=""/>
          </v:shape>
          <o:OLEObject Type="Embed" ProgID="Equation.3" ShapeID="_x0000_i1214" DrawAspect="Content" ObjectID="_1678175358" r:id="rId425"/>
        </w:object>
      </w:r>
      <w:r w:rsidR="00983F52" w:rsidRPr="00983F52">
        <w:rPr>
          <w:rFonts w:ascii="Times New Roman" w:eastAsia="Times New Roman" w:hAnsi="Times New Roman" w:cs="Times New Roman"/>
          <w:lang w:val="uk-UA" w:eastAsia="ru-RU"/>
        </w:rPr>
        <w:t xml:space="preserve">                                  (1)</w:t>
      </w:r>
    </w:p>
    <w:p w:rsidR="00983F52" w:rsidRPr="00983F52" w:rsidRDefault="00983F52" w:rsidP="00983F52">
      <w:pPr>
        <w:widowControl w:val="0"/>
        <w:tabs>
          <w:tab w:val="left" w:pos="720"/>
        </w:tabs>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0073543A" w:rsidRPr="00983F52">
        <w:rPr>
          <w:rFonts w:ascii="Times New Roman" w:eastAsia="Times New Roman" w:hAnsi="Times New Roman" w:cs="Times New Roman"/>
          <w:position w:val="-6"/>
          <w:lang w:val="uk-UA" w:eastAsia="ru-RU"/>
        </w:rPr>
        <w:object w:dxaOrig="240" w:dyaOrig="220">
          <v:shape id="_x0000_i1215" type="#_x0000_t75" style="width:11.85pt;height:10.95pt" o:ole="" fillcolor="window">
            <v:imagedata r:id="rId426" o:title=""/>
          </v:shape>
          <o:OLEObject Type="Embed" ProgID="Equation.3" ShapeID="_x0000_i1215" DrawAspect="Content" ObjectID="_1678175359" r:id="rId427"/>
        </w:object>
      </w:r>
      <w:r w:rsidRPr="00983F52">
        <w:rPr>
          <w:rFonts w:ascii="Times New Roman" w:eastAsia="Times New Roman" w:hAnsi="Times New Roman" w:cs="Times New Roman"/>
          <w:lang w:val="uk-UA" w:eastAsia="ru-RU"/>
        </w:rPr>
        <w:t xml:space="preserve">– кутова швидкість обертання ланки; </w:t>
      </w:r>
      <w:r w:rsidRPr="00983F52">
        <w:rPr>
          <w:rFonts w:ascii="Times New Roman" w:eastAsia="Times New Roman" w:hAnsi="Times New Roman" w:cs="Times New Roman"/>
          <w:position w:val="-12"/>
          <w:lang w:val="uk-UA" w:eastAsia="ru-RU"/>
        </w:rPr>
        <w:object w:dxaOrig="360" w:dyaOrig="360">
          <v:shape id="_x0000_i1216" type="#_x0000_t75" style="width:18.25pt;height:18.25pt" o:ole="" fillcolor="window">
            <v:imagedata r:id="rId428" o:title=""/>
          </v:shape>
          <o:OLEObject Type="Embed" ProgID="Equation.3" ShapeID="_x0000_i1216" DrawAspect="Content" ObjectID="_1678175360" r:id="rId429"/>
        </w:object>
      </w:r>
      <w:r w:rsidRPr="00983F52">
        <w:rPr>
          <w:rFonts w:ascii="Times New Roman" w:eastAsia="Times New Roman" w:hAnsi="Times New Roman" w:cs="Times New Roman"/>
          <w:lang w:val="uk-UA" w:eastAsia="ru-RU"/>
        </w:rPr>
        <w:t xml:space="preserve"> – елементарна маса; </w:t>
      </w:r>
      <w:r w:rsidRPr="00983F52">
        <w:rPr>
          <w:rFonts w:ascii="Times New Roman" w:eastAsia="Times New Roman" w:hAnsi="Times New Roman" w:cs="Times New Roman"/>
          <w:position w:val="-12"/>
          <w:lang w:val="uk-UA" w:eastAsia="ru-RU"/>
        </w:rPr>
        <w:object w:dxaOrig="240" w:dyaOrig="360">
          <v:shape id="_x0000_i1217" type="#_x0000_t75" style="width:11.85pt;height:18.25pt" o:ole="" fillcolor="window">
            <v:imagedata r:id="rId430" o:title=""/>
          </v:shape>
          <o:OLEObject Type="Embed" ProgID="Equation.3" ShapeID="_x0000_i1217" DrawAspect="Content" ObjectID="_1678175361" r:id="rId431"/>
        </w:object>
      </w:r>
      <w:r w:rsidRPr="00983F52">
        <w:rPr>
          <w:rFonts w:ascii="Times New Roman" w:eastAsia="Times New Roman" w:hAnsi="Times New Roman" w:cs="Times New Roman"/>
          <w:lang w:val="uk-UA" w:eastAsia="ru-RU"/>
        </w:rPr>
        <w:t xml:space="preserve"> – відстань елементарної маси від осі обертання.</w:t>
      </w:r>
    </w:p>
    <w:p w:rsidR="00983F52" w:rsidRPr="00983F52" w:rsidRDefault="00983F52" w:rsidP="00983F52">
      <w:pPr>
        <w:widowControl w:val="0"/>
        <w:spacing w:after="0" w:line="240" w:lineRule="auto"/>
        <w:ind w:firstLine="567"/>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Оскільки </w:t>
      </w:r>
      <w:r w:rsidR="0073543A" w:rsidRPr="00983F52">
        <w:rPr>
          <w:rFonts w:ascii="Times New Roman" w:eastAsia="Times New Roman" w:hAnsi="Times New Roman" w:cs="Times New Roman"/>
          <w:position w:val="-6"/>
          <w:lang w:val="uk-UA" w:eastAsia="ru-RU"/>
        </w:rPr>
        <w:object w:dxaOrig="720" w:dyaOrig="320">
          <v:shape id="_x0000_i1218" type="#_x0000_t75" style="width:34.2pt;height:15.05pt" o:ole="" fillcolor="window">
            <v:imagedata r:id="rId432" o:title=""/>
          </v:shape>
          <o:OLEObject Type="Embed" ProgID="Equation.3" ShapeID="_x0000_i1218" DrawAspect="Content" ObjectID="_1678175362" r:id="rId433"/>
        </w:object>
      </w:r>
      <w:r w:rsidRPr="00983F52">
        <w:rPr>
          <w:rFonts w:ascii="Times New Roman" w:eastAsia="Times New Roman" w:hAnsi="Times New Roman" w:cs="Times New Roman"/>
          <w:lang w:val="uk-UA" w:eastAsia="ru-RU"/>
        </w:rPr>
        <w:t>, то очевидно:</w:t>
      </w:r>
    </w:p>
    <w:p w:rsidR="00983F52" w:rsidRPr="00983F52" w:rsidRDefault="00983F52" w:rsidP="00983F52">
      <w:pPr>
        <w:widowControl w:val="0"/>
        <w:spacing w:after="0" w:line="240" w:lineRule="auto"/>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24"/>
          <w:lang w:val="uk-UA" w:eastAsia="ru-RU"/>
        </w:rPr>
        <w:object w:dxaOrig="1180" w:dyaOrig="600">
          <v:shape id="_x0000_i1219" type="#_x0000_t75" style="width:58.8pt;height:30.1pt" o:ole="" fillcolor="window">
            <v:imagedata r:id="rId434" o:title=""/>
          </v:shape>
          <o:OLEObject Type="Embed" ProgID="Equation.3" ShapeID="_x0000_i1219" DrawAspect="Content" ObjectID="_1678175363" r:id="rId435"/>
        </w:object>
      </w:r>
      <w:r w:rsidRPr="00983F52">
        <w:rPr>
          <w:rFonts w:ascii="Times New Roman" w:eastAsia="Times New Roman" w:hAnsi="Times New Roman" w:cs="Times New Roman"/>
          <w:lang w:val="uk-UA" w:eastAsia="ru-RU"/>
        </w:rPr>
        <w:t xml:space="preserve">                                          (2)</w:t>
      </w: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bCs/>
          <w:lang w:val="uk-UA" w:eastAsia="ru-RU"/>
        </w:rPr>
      </w:pPr>
      <w:r w:rsidRPr="00983F52">
        <w:rPr>
          <w:rFonts w:ascii="Times New Roman" w:eastAsia="Times New Roman" w:hAnsi="Times New Roman" w:cs="Times New Roman"/>
          <w:bCs/>
          <w:lang w:val="uk-UA" w:eastAsia="ru-RU"/>
        </w:rPr>
        <w:t>Умовою динамічного зрівноваження ланки є рівність нулю відцентрових моментів мас, або результуючий момент від сил інерції мас, що обертаються, повинен дорівнювати нулю:</w:t>
      </w:r>
    </w:p>
    <w:p w:rsidR="00983F52" w:rsidRPr="00983F52" w:rsidRDefault="00DE6996" w:rsidP="00983F52">
      <w:pPr>
        <w:widowControl w:val="0"/>
        <w:spacing w:after="0" w:line="240" w:lineRule="auto"/>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28"/>
          <w:lang w:val="uk-UA" w:eastAsia="ru-RU"/>
        </w:rPr>
        <w:object w:dxaOrig="2320" w:dyaOrig="680">
          <v:shape id="_x0000_i1220" type="#_x0000_t75" style="width:115.75pt;height:34.2pt" o:ole="" fillcolor="window">
            <v:imagedata r:id="rId436" o:title=""/>
          </v:shape>
          <o:OLEObject Type="Embed" ProgID="Equation.3" ShapeID="_x0000_i1220" DrawAspect="Content" ObjectID="_1678175364" r:id="rId437"/>
        </w:object>
      </w:r>
      <w:r w:rsidR="00983F52" w:rsidRPr="00983F52">
        <w:rPr>
          <w:rFonts w:ascii="Times New Roman" w:eastAsia="Times New Roman" w:hAnsi="Times New Roman" w:cs="Times New Roman"/>
          <w:lang w:val="uk-UA" w:eastAsia="ru-RU"/>
        </w:rPr>
        <w:t>,                               (3)</w:t>
      </w:r>
    </w:p>
    <w:p w:rsidR="00983F52" w:rsidRPr="00983F52" w:rsidRDefault="00983F52" w:rsidP="00983F52">
      <w:pPr>
        <w:widowControl w:val="0"/>
        <w:spacing w:after="0" w:line="240" w:lineRule="auto"/>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де </w:t>
      </w:r>
      <w:r w:rsidR="00DE6996" w:rsidRPr="00983F52">
        <w:rPr>
          <w:rFonts w:ascii="Times New Roman" w:eastAsia="Times New Roman" w:hAnsi="Times New Roman" w:cs="Times New Roman"/>
          <w:position w:val="-12"/>
          <w:lang w:val="uk-UA" w:eastAsia="ru-RU"/>
        </w:rPr>
        <w:object w:dxaOrig="240" w:dyaOrig="360">
          <v:shape id="_x0000_i1221" type="#_x0000_t75" style="width:11.85pt;height:18.25pt" o:ole="" fillcolor="window">
            <v:imagedata r:id="rId438" o:title=""/>
          </v:shape>
          <o:OLEObject Type="Embed" ProgID="Equation.3" ShapeID="_x0000_i1221" DrawAspect="Content" ObjectID="_1678175365" r:id="rId439"/>
        </w:object>
      </w:r>
      <w:r w:rsidRPr="00983F52">
        <w:rPr>
          <w:rFonts w:ascii="Times New Roman" w:eastAsia="Times New Roman" w:hAnsi="Times New Roman" w:cs="Times New Roman"/>
          <w:lang w:val="uk-UA" w:eastAsia="ru-RU"/>
        </w:rPr>
        <w:t xml:space="preserve"> – відстань від елементарної маси до площини зведення. </w:t>
      </w:r>
    </w:p>
    <w:p w:rsidR="00983F52" w:rsidRPr="00983F52" w:rsidRDefault="00983F52" w:rsidP="00983F52">
      <w:pPr>
        <w:widowControl w:val="0"/>
        <w:spacing w:after="0" w:line="240" w:lineRule="auto"/>
        <w:ind w:firstLine="540"/>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Якщо </w:t>
      </w:r>
      <w:r w:rsidR="0073543A" w:rsidRPr="00983F52">
        <w:rPr>
          <w:rFonts w:ascii="Times New Roman" w:eastAsia="Times New Roman" w:hAnsi="Times New Roman" w:cs="Times New Roman"/>
          <w:position w:val="-6"/>
          <w:lang w:val="uk-UA" w:eastAsia="ru-RU"/>
        </w:rPr>
        <w:object w:dxaOrig="740" w:dyaOrig="320">
          <v:shape id="_x0000_i1222" type="#_x0000_t75" style="width:37.35pt;height:16.4pt" o:ole="" fillcolor="window">
            <v:imagedata r:id="rId440" o:title=""/>
          </v:shape>
          <o:OLEObject Type="Embed" ProgID="Equation.3" ShapeID="_x0000_i1222" DrawAspect="Content" ObjectID="_1678175366" r:id="rId441"/>
        </w:object>
      </w:r>
      <w:r w:rsidRPr="00983F52">
        <w:rPr>
          <w:rFonts w:ascii="Times New Roman" w:eastAsia="Times New Roman" w:hAnsi="Times New Roman" w:cs="Times New Roman"/>
          <w:lang w:val="uk-UA" w:eastAsia="ru-RU"/>
        </w:rPr>
        <w:t>, то маємо:</w:t>
      </w:r>
    </w:p>
    <w:p w:rsidR="00983F52" w:rsidRPr="00983F52" w:rsidRDefault="00DE6996" w:rsidP="00983F52">
      <w:pPr>
        <w:widowControl w:val="0"/>
        <w:spacing w:after="0" w:line="240" w:lineRule="auto"/>
        <w:ind w:firstLine="567"/>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28"/>
          <w:lang w:val="uk-UA" w:eastAsia="ru-RU"/>
        </w:rPr>
        <w:object w:dxaOrig="1420" w:dyaOrig="680">
          <v:shape id="_x0000_i1223" type="#_x0000_t75" style="width:70.65pt;height:34.2pt" o:ole="" fillcolor="window">
            <v:imagedata r:id="rId442" o:title=""/>
          </v:shape>
          <o:OLEObject Type="Embed" ProgID="Equation.3" ShapeID="_x0000_i1223" DrawAspect="Content" ObjectID="_1678175367" r:id="rId443"/>
        </w:object>
      </w:r>
      <w:r w:rsidR="00983F52" w:rsidRPr="00983F52">
        <w:rPr>
          <w:rFonts w:ascii="Times New Roman" w:eastAsia="Times New Roman" w:hAnsi="Times New Roman" w:cs="Times New Roman"/>
          <w:lang w:val="uk-UA" w:eastAsia="ru-RU"/>
        </w:rPr>
        <w:t xml:space="preserve">                                      (4)</w:t>
      </w:r>
    </w:p>
    <w:p w:rsidR="00983F52" w:rsidRPr="00983F52" w:rsidRDefault="00983F52" w:rsidP="00983F52">
      <w:pPr>
        <w:keepNext/>
        <w:widowControl w:val="0"/>
        <w:spacing w:after="0" w:line="240" w:lineRule="auto"/>
        <w:ind w:firstLine="567"/>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Описання установки</w:t>
      </w:r>
    </w:p>
    <w:p w:rsidR="00983F52" w:rsidRPr="00983F52" w:rsidRDefault="00983F52" w:rsidP="00983F52">
      <w:pPr>
        <w:spacing w:after="0" w:line="240" w:lineRule="auto"/>
        <w:rPr>
          <w:rFonts w:ascii="Times New Roman" w:eastAsia="Times New Roman" w:hAnsi="Times New Roman" w:cs="Times New Roman"/>
          <w:sz w:val="24"/>
          <w:szCs w:val="24"/>
          <w:lang w:val="uk-UA" w:eastAsia="ru-RU"/>
        </w:rPr>
      </w:pPr>
    </w:p>
    <w:p w:rsidR="00983F52" w:rsidRPr="00983F52" w:rsidRDefault="00983F52" w:rsidP="00983F52">
      <w:pPr>
        <w:widowControl w:val="0"/>
        <w:autoSpaceDE w:val="0"/>
        <w:autoSpaceDN w:val="0"/>
        <w:adjustRightInd w:val="0"/>
        <w:spacing w:after="0" w:line="240" w:lineRule="auto"/>
        <w:ind w:firstLine="567"/>
        <w:jc w:val="both"/>
        <w:rPr>
          <w:rFonts w:ascii="Times New Roman" w:eastAsia="Times New Roman" w:hAnsi="Times New Roman" w:cs="Times New Roman"/>
          <w:bCs/>
          <w:lang w:val="uk-UA" w:eastAsia="ru-RU"/>
        </w:rPr>
      </w:pPr>
      <w:r w:rsidRPr="00983F52">
        <w:rPr>
          <w:rFonts w:ascii="Times New Roman" w:eastAsia="Times New Roman" w:hAnsi="Times New Roman" w:cs="Times New Roman"/>
          <w:bCs/>
          <w:lang w:val="uk-UA" w:eastAsia="ru-RU"/>
        </w:rPr>
        <w:t>Установка ТММ-35М складається із ротора, фрикційного приводу і пл</w:t>
      </w:r>
      <w:r w:rsidR="00C22820">
        <w:rPr>
          <w:rFonts w:ascii="Times New Roman" w:eastAsia="Times New Roman" w:hAnsi="Times New Roman" w:cs="Times New Roman"/>
          <w:bCs/>
          <w:lang w:val="uk-UA" w:eastAsia="ru-RU"/>
        </w:rPr>
        <w:t xml:space="preserve">ати </w:t>
      </w:r>
      <w:r w:rsidRPr="00983F52">
        <w:rPr>
          <w:rFonts w:ascii="Times New Roman" w:eastAsia="Times New Roman" w:hAnsi="Times New Roman" w:cs="Times New Roman"/>
          <w:bCs/>
          <w:lang w:val="uk-UA" w:eastAsia="ru-RU"/>
        </w:rPr>
        <w:t>з</w:t>
      </w:r>
      <w:r w:rsidR="00C22820">
        <w:rPr>
          <w:rFonts w:ascii="Times New Roman" w:eastAsia="Times New Roman" w:hAnsi="Times New Roman" w:cs="Times New Roman"/>
          <w:bCs/>
          <w:lang w:val="uk-UA" w:eastAsia="ru-RU"/>
        </w:rPr>
        <w:t>і</w:t>
      </w:r>
      <w:r w:rsidRPr="00983F52">
        <w:rPr>
          <w:rFonts w:ascii="Times New Roman" w:eastAsia="Times New Roman" w:hAnsi="Times New Roman" w:cs="Times New Roman"/>
          <w:bCs/>
          <w:lang w:val="uk-UA" w:eastAsia="ru-RU"/>
        </w:rPr>
        <w:t xml:space="preserve"> стояками (рис </w:t>
      </w:r>
      <w:r w:rsidR="00FB2217">
        <w:rPr>
          <w:rFonts w:ascii="Times New Roman" w:eastAsia="Times New Roman" w:hAnsi="Times New Roman" w:cs="Times New Roman"/>
          <w:bCs/>
          <w:lang w:val="uk-UA" w:eastAsia="ru-RU"/>
        </w:rPr>
        <w:t>1.60</w:t>
      </w:r>
      <w:r w:rsidRPr="00983F52">
        <w:rPr>
          <w:rFonts w:ascii="Times New Roman" w:eastAsia="Times New Roman" w:hAnsi="Times New Roman" w:cs="Times New Roman"/>
          <w:bCs/>
          <w:lang w:val="uk-UA" w:eastAsia="ru-RU"/>
        </w:rPr>
        <w:t>).</w:t>
      </w:r>
    </w:p>
    <w:p w:rsidR="00247B87" w:rsidRPr="00983F52" w:rsidRDefault="00247B87" w:rsidP="00247B87">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Ротор являє собою вал 2, на якому насаджено п’ять дисків 3 на відстані 80</w:t>
      </w:r>
      <w:r>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lang w:val="uk-UA" w:eastAsia="ru-RU"/>
        </w:rPr>
        <w:t>мм</w:t>
      </w:r>
      <w:r w:rsidRPr="00983F52">
        <w:rPr>
          <w:rFonts w:ascii="Times New Roman" w:eastAsia="Times New Roman" w:hAnsi="Times New Roman" w:cs="Times New Roman"/>
          <w:lang w:val="uk-UA" w:eastAsia="ru-RU"/>
        </w:rPr>
        <w:t xml:space="preserve"> один від одного. Крайні диски призначені для розміщення противагів, а три середні – для установки незрівноважених вантажів. В осьовому напрямку переміщення дисків обмежене кільцями 4, жорстко закріпленими на валу. Кільця проградуйовані по периметру через один градус, а на ступиці дисків нанесені риски, що дозволяє встановити необхідний кут їх повороту. Диски закріплені г</w:t>
      </w:r>
      <w:r>
        <w:rPr>
          <w:rFonts w:ascii="Times New Roman" w:eastAsia="Times New Roman" w:hAnsi="Times New Roman" w:cs="Times New Roman"/>
          <w:lang w:val="uk-UA" w:eastAsia="ru-RU"/>
        </w:rPr>
        <w:t>винтами 1 і мають два наскрізні</w:t>
      </w:r>
      <w:r w:rsidRPr="00983F52">
        <w:rPr>
          <w:rFonts w:ascii="Times New Roman" w:eastAsia="Times New Roman" w:hAnsi="Times New Roman" w:cs="Times New Roman"/>
          <w:lang w:val="uk-UA" w:eastAsia="ru-RU"/>
        </w:rPr>
        <w:t xml:space="preserve"> пази для закріпл</w:t>
      </w:r>
      <w:r>
        <w:rPr>
          <w:rFonts w:ascii="Times New Roman" w:eastAsia="Times New Roman" w:hAnsi="Times New Roman" w:cs="Times New Roman"/>
          <w:lang w:val="uk-UA" w:eastAsia="ru-RU"/>
        </w:rPr>
        <w:t>ення в них вантажів. Пази розміщ</w:t>
      </w:r>
      <w:r w:rsidRPr="00983F52">
        <w:rPr>
          <w:rFonts w:ascii="Times New Roman" w:eastAsia="Times New Roman" w:hAnsi="Times New Roman" w:cs="Times New Roman"/>
          <w:lang w:val="uk-UA" w:eastAsia="ru-RU"/>
        </w:rPr>
        <w:t>ені під кутом 180</w:t>
      </w:r>
      <w:r>
        <w:rPr>
          <w:rFonts w:ascii="Times New Roman" w:eastAsia="Times New Roman" w:hAnsi="Times New Roman" w:cs="Times New Roman"/>
          <w:vertAlign w:val="superscript"/>
          <w:lang w:val="uk-UA" w:eastAsia="ru-RU"/>
        </w:rPr>
        <w:t>°</w:t>
      </w:r>
      <w:r w:rsidRPr="00983F52">
        <w:rPr>
          <w:rFonts w:ascii="Times New Roman" w:eastAsia="Times New Roman" w:hAnsi="Times New Roman" w:cs="Times New Roman"/>
          <w:lang w:val="uk-UA" w:eastAsia="ru-RU"/>
        </w:rPr>
        <w:t>.</w:t>
      </w:r>
    </w:p>
    <w:p w:rsidR="00983F52" w:rsidRPr="00983F52" w:rsidRDefault="00983F52" w:rsidP="00983F52">
      <w:pPr>
        <w:spacing w:after="0" w:line="240" w:lineRule="auto"/>
        <w:rPr>
          <w:rFonts w:ascii="Times New Roman" w:eastAsia="Times New Roman" w:hAnsi="Times New Roman" w:cs="Times New Roman"/>
          <w:sz w:val="16"/>
          <w:szCs w:val="16"/>
          <w:lang w:val="uk-UA"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lastRenderedPageBreak/>
        <w:drawing>
          <wp:inline distT="0" distB="0" distL="0" distR="0" wp14:anchorId="0F0334E2" wp14:editId="09107D86">
            <wp:extent cx="4267200" cy="2048510"/>
            <wp:effectExtent l="0" t="0" r="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444">
                      <a:extLst>
                        <a:ext uri="{28A0092B-C50C-407E-A947-70E740481C1C}">
                          <a14:useLocalDpi xmlns:a14="http://schemas.microsoft.com/office/drawing/2010/main" val="0"/>
                        </a:ext>
                      </a:extLst>
                    </a:blip>
                    <a:srcRect/>
                    <a:stretch>
                      <a:fillRect/>
                    </a:stretch>
                  </pic:blipFill>
                  <pic:spPr bwMode="auto">
                    <a:xfrm>
                      <a:off x="0" y="0"/>
                      <a:ext cx="4267200" cy="2048510"/>
                    </a:xfrm>
                    <a:prstGeom prst="rect">
                      <a:avLst/>
                    </a:prstGeom>
                    <a:noFill/>
                    <a:ln>
                      <a:noFill/>
                    </a:ln>
                  </pic:spPr>
                </pic:pic>
              </a:graphicData>
            </a:graphic>
          </wp:inline>
        </w:drawing>
      </w:r>
    </w:p>
    <w:p w:rsidR="00983F52" w:rsidRPr="00983F52" w:rsidRDefault="00983F52" w:rsidP="00983F52">
      <w:pPr>
        <w:widowControl w:val="0"/>
        <w:spacing w:after="0" w:line="240" w:lineRule="auto"/>
        <w:ind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Рис. </w:t>
      </w:r>
      <w:r w:rsidR="00FB2217">
        <w:rPr>
          <w:rFonts w:ascii="Times New Roman" w:eastAsia="Times New Roman" w:hAnsi="Times New Roman" w:cs="Times New Roman"/>
          <w:lang w:val="uk-UA" w:eastAsia="ru-RU"/>
        </w:rPr>
        <w:t>1.60</w:t>
      </w:r>
      <w:r w:rsidRPr="00983F52">
        <w:rPr>
          <w:rFonts w:ascii="Times New Roman" w:eastAsia="Times New Roman" w:hAnsi="Times New Roman" w:cs="Times New Roman"/>
          <w:lang w:val="uk-UA" w:eastAsia="ru-RU"/>
        </w:rPr>
        <w:t>. Кінематична схема установки</w:t>
      </w:r>
    </w:p>
    <w:p w:rsidR="00983F52" w:rsidRPr="00983F52" w:rsidRDefault="00983F52" w:rsidP="00983F52">
      <w:pPr>
        <w:widowControl w:val="0"/>
        <w:spacing w:after="0" w:line="240" w:lineRule="auto"/>
        <w:ind w:firstLine="567"/>
        <w:jc w:val="center"/>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Ротор встановлений на двох стояках. Лівий кінець вала спирається на сферичний шарикопідшипник, який допускає, крім обертального руху, його поворот у горизонтальній площині. Правий кінець вала спирається </w:t>
      </w:r>
      <w:r w:rsidR="00C22820">
        <w:rPr>
          <w:rFonts w:ascii="Times New Roman" w:eastAsia="Times New Roman" w:hAnsi="Times New Roman" w:cs="Times New Roman"/>
          <w:lang w:val="uk-UA" w:eastAsia="ru-RU"/>
        </w:rPr>
        <w:t>на радіальний шарикопідшипник, у</w:t>
      </w:r>
      <w:r w:rsidRPr="00983F52">
        <w:rPr>
          <w:rFonts w:ascii="Times New Roman" w:eastAsia="Times New Roman" w:hAnsi="Times New Roman" w:cs="Times New Roman"/>
          <w:lang w:val="uk-UA" w:eastAsia="ru-RU"/>
        </w:rPr>
        <w:t>монтований у каретку 8.</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Каретка переміщається на роликах 7 по напрямній 6 у горизонтальній площині і утримується в центральному положенні пружинами 5. Обертається ротор від електродвигуна за допомогою фрикційної передачі.</w:t>
      </w:r>
    </w:p>
    <w:p w:rsidR="00983F52" w:rsidRPr="00983F52" w:rsidRDefault="00C22820" w:rsidP="00983F52">
      <w:pPr>
        <w:widowControl w:val="0"/>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Електродвигун у</w:t>
      </w:r>
      <w:r w:rsidR="00983F52" w:rsidRPr="00983F52">
        <w:rPr>
          <w:rFonts w:ascii="Times New Roman" w:eastAsia="Times New Roman" w:hAnsi="Times New Roman" w:cs="Times New Roman"/>
          <w:lang w:val="uk-UA" w:eastAsia="ru-RU"/>
        </w:rPr>
        <w:t>монтований біля лівого стояка на важелі 10, під яким закріплена пускова кнопка подвійної дії. При натисканні на рукоятку важеля вниз фрикційний диск притискається до шківа 9 і вмикає електродвигун, який розганяє ротор. При звільненні рукоятки під дією вала електродвигуна фрикціон відходить від шківа, а електродвигун вимикається.</w:t>
      </w:r>
    </w:p>
    <w:p w:rsid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Установка обладнана комплектом вантажів для створення дисбалансу і зрівноваження мас.</w:t>
      </w:r>
    </w:p>
    <w:p w:rsidR="00171174" w:rsidRPr="00983F52" w:rsidRDefault="00171174" w:rsidP="00171174">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Приступаючи до вирішення поставленого завдання, припустимо, що на трьох проміжних дисках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В</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lang w:val="uk-UA" w:eastAsia="ru-RU"/>
        </w:rPr>
        <w:t xml:space="preserve"> ротора встановлені незрівноважені вантажі </w:t>
      </w:r>
      <w:r w:rsidRPr="00983F52">
        <w:rPr>
          <w:rFonts w:ascii="Times New Roman" w:eastAsia="Times New Roman" w:hAnsi="Times New Roman" w:cs="Times New Roman"/>
          <w:b/>
          <w:i/>
          <w:sz w:val="24"/>
          <w:szCs w:val="24"/>
          <w:lang w:val="en-US" w:eastAsia="ru-RU"/>
        </w:rPr>
        <w:t>m</w:t>
      </w:r>
      <w:r w:rsidRPr="00983F52">
        <w:rPr>
          <w:rFonts w:ascii="Times New Roman" w:eastAsia="Times New Roman" w:hAnsi="Times New Roman" w:cs="Times New Roman"/>
          <w:b/>
          <w:i/>
          <w:sz w:val="24"/>
          <w:szCs w:val="24"/>
          <w:vertAlign w:val="subscript"/>
          <w:lang w:val="en-US" w:eastAsia="ru-RU"/>
        </w:rPr>
        <w:t>a</w:t>
      </w:r>
      <w:r w:rsidRPr="00983F52">
        <w:rPr>
          <w:rFonts w:ascii="Times New Roman" w:eastAsia="Times New Roman" w:hAnsi="Times New Roman" w:cs="Times New Roman"/>
          <w:b/>
          <w:i/>
          <w:sz w:val="24"/>
          <w:szCs w:val="24"/>
          <w:lang w:eastAsia="ru-RU"/>
        </w:rPr>
        <w:t xml:space="preserve">, </w:t>
      </w:r>
      <w:r w:rsidRPr="00983F52">
        <w:rPr>
          <w:rFonts w:ascii="Times New Roman" w:eastAsia="Times New Roman" w:hAnsi="Times New Roman" w:cs="Times New Roman"/>
          <w:b/>
          <w:i/>
          <w:sz w:val="24"/>
          <w:szCs w:val="24"/>
          <w:lang w:val="en-US" w:eastAsia="ru-RU"/>
        </w:rPr>
        <w:t>m</w:t>
      </w:r>
      <w:r w:rsidRPr="00983F52">
        <w:rPr>
          <w:rFonts w:ascii="Times New Roman" w:eastAsia="Times New Roman" w:hAnsi="Times New Roman" w:cs="Times New Roman"/>
          <w:b/>
          <w:i/>
          <w:sz w:val="24"/>
          <w:szCs w:val="24"/>
          <w:vertAlign w:val="subscript"/>
          <w:lang w:val="en-US" w:eastAsia="ru-RU"/>
        </w:rPr>
        <w:t>b</w:t>
      </w:r>
      <w:r w:rsidRPr="00983F52">
        <w:rPr>
          <w:rFonts w:ascii="Times New Roman" w:eastAsia="Times New Roman" w:hAnsi="Times New Roman" w:cs="Times New Roman"/>
          <w:b/>
          <w:i/>
          <w:sz w:val="24"/>
          <w:szCs w:val="24"/>
          <w:lang w:eastAsia="ru-RU"/>
        </w:rPr>
        <w:t xml:space="preserve">, </w:t>
      </w:r>
      <w:r w:rsidRPr="00983F52">
        <w:rPr>
          <w:rFonts w:ascii="Times New Roman" w:eastAsia="Times New Roman" w:hAnsi="Times New Roman" w:cs="Times New Roman"/>
          <w:b/>
          <w:i/>
          <w:sz w:val="24"/>
          <w:szCs w:val="24"/>
          <w:lang w:val="en-US" w:eastAsia="ru-RU"/>
        </w:rPr>
        <w:t>m</w:t>
      </w:r>
      <w:r w:rsidRPr="00983F52">
        <w:rPr>
          <w:rFonts w:ascii="Times New Roman" w:eastAsia="Times New Roman" w:hAnsi="Times New Roman" w:cs="Times New Roman"/>
          <w:b/>
          <w:i/>
          <w:sz w:val="24"/>
          <w:szCs w:val="24"/>
          <w:vertAlign w:val="subscript"/>
          <w:lang w:val="en-US" w:eastAsia="ru-RU"/>
        </w:rPr>
        <w:t>c</w:t>
      </w:r>
      <w:r w:rsidRPr="00983F52">
        <w:rPr>
          <w:rFonts w:ascii="Times New Roman" w:eastAsia="Times New Roman" w:hAnsi="Times New Roman" w:cs="Times New Roman"/>
          <w:lang w:val="uk-UA" w:eastAsia="ru-RU"/>
        </w:rPr>
        <w:t xml:space="preserve"> (рис. </w:t>
      </w:r>
      <w:r>
        <w:rPr>
          <w:rFonts w:ascii="Times New Roman" w:eastAsia="Times New Roman" w:hAnsi="Times New Roman" w:cs="Times New Roman"/>
          <w:lang w:val="uk-UA" w:eastAsia="ru-RU"/>
        </w:rPr>
        <w:t>1.61</w:t>
      </w:r>
      <w:r w:rsidRPr="00983F52">
        <w:rPr>
          <w:rFonts w:ascii="Times New Roman" w:eastAsia="Times New Roman" w:hAnsi="Times New Roman" w:cs="Times New Roman"/>
          <w:lang w:val="uk-UA" w:eastAsia="ru-RU"/>
        </w:rPr>
        <w:t xml:space="preserve">,а). Положення їх на дисках задане радіусами </w:t>
      </w:r>
      <w:r w:rsidRPr="00983F52">
        <w:rPr>
          <w:rFonts w:ascii="Times New Roman" w:eastAsia="Times New Roman" w:hAnsi="Times New Roman" w:cs="Times New Roman"/>
          <w:b/>
          <w:i/>
          <w:sz w:val="24"/>
          <w:szCs w:val="24"/>
          <w:lang w:val="en-US" w:eastAsia="ru-RU"/>
        </w:rPr>
        <w:t>r</w:t>
      </w:r>
      <w:r w:rsidRPr="00983F52">
        <w:rPr>
          <w:rFonts w:ascii="Times New Roman" w:eastAsia="Times New Roman" w:hAnsi="Times New Roman" w:cs="Times New Roman"/>
          <w:b/>
          <w:i/>
          <w:sz w:val="24"/>
          <w:szCs w:val="24"/>
          <w:vertAlign w:val="subscript"/>
          <w:lang w:val="en-US" w:eastAsia="ru-RU"/>
        </w:rPr>
        <w:t>a</w:t>
      </w:r>
      <w:r w:rsidRPr="00983F52">
        <w:rPr>
          <w:rFonts w:ascii="Times New Roman" w:eastAsia="Times New Roman" w:hAnsi="Times New Roman" w:cs="Times New Roman"/>
          <w:b/>
          <w:i/>
          <w:sz w:val="24"/>
          <w:szCs w:val="24"/>
          <w:lang w:eastAsia="ru-RU"/>
        </w:rPr>
        <w:t xml:space="preserve">, </w:t>
      </w:r>
      <w:r w:rsidRPr="00983F52">
        <w:rPr>
          <w:rFonts w:ascii="Times New Roman" w:eastAsia="Times New Roman" w:hAnsi="Times New Roman" w:cs="Times New Roman"/>
          <w:b/>
          <w:i/>
          <w:sz w:val="24"/>
          <w:szCs w:val="24"/>
          <w:lang w:val="en-US" w:eastAsia="ru-RU"/>
        </w:rPr>
        <w:t>r</w:t>
      </w:r>
      <w:r w:rsidRPr="00983F52">
        <w:rPr>
          <w:rFonts w:ascii="Times New Roman" w:eastAsia="Times New Roman" w:hAnsi="Times New Roman" w:cs="Times New Roman"/>
          <w:b/>
          <w:i/>
          <w:sz w:val="24"/>
          <w:szCs w:val="24"/>
          <w:vertAlign w:val="subscript"/>
          <w:lang w:val="en-US" w:eastAsia="ru-RU"/>
        </w:rPr>
        <w:t>b</w:t>
      </w:r>
      <w:r w:rsidRPr="00983F52">
        <w:rPr>
          <w:rFonts w:ascii="Times New Roman" w:eastAsia="Times New Roman" w:hAnsi="Times New Roman" w:cs="Times New Roman"/>
          <w:b/>
          <w:i/>
          <w:sz w:val="24"/>
          <w:szCs w:val="24"/>
          <w:lang w:eastAsia="ru-RU"/>
        </w:rPr>
        <w:t xml:space="preserve">, </w:t>
      </w:r>
      <w:r w:rsidRPr="00983F52">
        <w:rPr>
          <w:rFonts w:ascii="Times New Roman" w:eastAsia="Times New Roman" w:hAnsi="Times New Roman" w:cs="Times New Roman"/>
          <w:b/>
          <w:i/>
          <w:sz w:val="24"/>
          <w:szCs w:val="24"/>
          <w:lang w:val="en-US" w:eastAsia="ru-RU"/>
        </w:rPr>
        <w:t>r</w:t>
      </w:r>
      <w:r w:rsidRPr="00983F52">
        <w:rPr>
          <w:rFonts w:ascii="Times New Roman" w:eastAsia="Times New Roman" w:hAnsi="Times New Roman" w:cs="Times New Roman"/>
          <w:b/>
          <w:i/>
          <w:sz w:val="24"/>
          <w:szCs w:val="24"/>
          <w:vertAlign w:val="subscript"/>
          <w:lang w:val="en-US" w:eastAsia="ru-RU"/>
        </w:rPr>
        <w:t>c</w:t>
      </w:r>
      <w:r w:rsidRPr="00983F52">
        <w:rPr>
          <w:rFonts w:ascii="Times New Roman" w:eastAsia="Times New Roman" w:hAnsi="Times New Roman" w:cs="Times New Roman"/>
          <w:lang w:val="uk-UA" w:eastAsia="ru-RU"/>
        </w:rPr>
        <w:t xml:space="preserve">  і кутами </w:t>
      </w:r>
      <w:r w:rsidRPr="00983F52">
        <w:rPr>
          <w:rFonts w:ascii="Times New Roman" w:eastAsia="Times New Roman" w:hAnsi="Times New Roman" w:cs="Times New Roman"/>
          <w:b/>
          <w:i/>
          <w:sz w:val="24"/>
          <w:szCs w:val="24"/>
          <w:lang w:val="uk-UA" w:eastAsia="ru-RU"/>
        </w:rPr>
        <w:t>α</w:t>
      </w:r>
      <w:r w:rsidRPr="00983F52">
        <w:rPr>
          <w:rFonts w:ascii="Times New Roman" w:eastAsia="Times New Roman" w:hAnsi="Times New Roman" w:cs="Times New Roman"/>
          <w:b/>
          <w:i/>
          <w:sz w:val="24"/>
          <w:szCs w:val="24"/>
          <w:vertAlign w:val="subscript"/>
          <w:lang w:val="en-US" w:eastAsia="ru-RU"/>
        </w:rPr>
        <w:t>a</w:t>
      </w:r>
      <w:r w:rsidRPr="00983F52">
        <w:rPr>
          <w:rFonts w:ascii="Times New Roman" w:eastAsia="Times New Roman" w:hAnsi="Times New Roman" w:cs="Times New Roman"/>
          <w:b/>
          <w:i/>
          <w:sz w:val="24"/>
          <w:szCs w:val="24"/>
          <w:lang w:eastAsia="ru-RU"/>
        </w:rPr>
        <w:t xml:space="preserve">, </w:t>
      </w:r>
      <w:r w:rsidRPr="00983F52">
        <w:rPr>
          <w:rFonts w:ascii="Times New Roman" w:eastAsia="Times New Roman" w:hAnsi="Times New Roman" w:cs="Times New Roman"/>
          <w:b/>
          <w:i/>
          <w:sz w:val="24"/>
          <w:szCs w:val="24"/>
          <w:lang w:val="uk-UA" w:eastAsia="ru-RU"/>
        </w:rPr>
        <w:t>α</w:t>
      </w:r>
      <w:r w:rsidRPr="00983F52">
        <w:rPr>
          <w:rFonts w:ascii="Times New Roman" w:eastAsia="Times New Roman" w:hAnsi="Times New Roman" w:cs="Times New Roman"/>
          <w:b/>
          <w:i/>
          <w:sz w:val="24"/>
          <w:szCs w:val="24"/>
          <w:vertAlign w:val="subscript"/>
          <w:lang w:val="en-US" w:eastAsia="ru-RU"/>
        </w:rPr>
        <w:t>b</w:t>
      </w:r>
      <w:r w:rsidRPr="00983F52">
        <w:rPr>
          <w:rFonts w:ascii="Times New Roman" w:eastAsia="Times New Roman" w:hAnsi="Times New Roman" w:cs="Times New Roman"/>
          <w:b/>
          <w:i/>
          <w:sz w:val="24"/>
          <w:szCs w:val="24"/>
          <w:lang w:eastAsia="ru-RU"/>
        </w:rPr>
        <w:t xml:space="preserve">, </w:t>
      </w:r>
      <w:r w:rsidRPr="00983F52">
        <w:rPr>
          <w:rFonts w:ascii="Times New Roman" w:eastAsia="Times New Roman" w:hAnsi="Times New Roman" w:cs="Times New Roman"/>
          <w:b/>
          <w:i/>
          <w:sz w:val="24"/>
          <w:szCs w:val="24"/>
          <w:lang w:val="uk-UA" w:eastAsia="ru-RU"/>
        </w:rPr>
        <w:t>α</w:t>
      </w:r>
      <w:r w:rsidRPr="00983F52">
        <w:rPr>
          <w:rFonts w:ascii="Times New Roman" w:eastAsia="Times New Roman" w:hAnsi="Times New Roman" w:cs="Times New Roman"/>
          <w:b/>
          <w:i/>
          <w:sz w:val="24"/>
          <w:szCs w:val="24"/>
          <w:vertAlign w:val="subscript"/>
          <w:lang w:val="en-US" w:eastAsia="ru-RU"/>
        </w:rPr>
        <w:t>c</w:t>
      </w:r>
      <w:r w:rsidRPr="00983F52">
        <w:rPr>
          <w:rFonts w:ascii="Times New Roman" w:eastAsia="Times New Roman" w:hAnsi="Times New Roman" w:cs="Times New Roman"/>
          <w:lang w:val="uk-UA" w:eastAsia="ru-RU"/>
        </w:rPr>
        <w:t>. Позначимо крайні диски, на яких будують установлені противаги (лівий та правий), відповідно</w:t>
      </w:r>
      <w:r>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цифрами </w:t>
      </w:r>
      <w:r w:rsidRPr="00FB2217">
        <w:rPr>
          <w:rFonts w:ascii="Times New Roman" w:eastAsia="Times New Roman" w:hAnsi="Times New Roman" w:cs="Times New Roman"/>
          <w:b/>
          <w:i/>
          <w:lang w:val="uk-UA" w:eastAsia="ru-RU"/>
        </w:rPr>
        <w:t>І</w:t>
      </w:r>
      <w:r w:rsidRPr="00983F52">
        <w:rPr>
          <w:rFonts w:ascii="Times New Roman" w:eastAsia="Times New Roman" w:hAnsi="Times New Roman" w:cs="Times New Roman"/>
          <w:lang w:val="uk-UA" w:eastAsia="ru-RU"/>
        </w:rPr>
        <w:t xml:space="preserve"> і </w:t>
      </w:r>
      <w:r w:rsidRPr="00FB2217">
        <w:rPr>
          <w:rFonts w:ascii="Times New Roman" w:eastAsia="Times New Roman" w:hAnsi="Times New Roman" w:cs="Times New Roman"/>
          <w:b/>
          <w:i/>
          <w:lang w:val="uk-UA" w:eastAsia="ru-RU"/>
        </w:rPr>
        <w:t>ІІ</w:t>
      </w:r>
      <w:r w:rsidRPr="00983F52">
        <w:rPr>
          <w:rFonts w:ascii="Times New Roman" w:eastAsia="Times New Roman" w:hAnsi="Times New Roman" w:cs="Times New Roman"/>
          <w:lang w:val="uk-UA" w:eastAsia="ru-RU"/>
        </w:rPr>
        <w:t xml:space="preserve">. Будемо вважати, що </w:t>
      </w:r>
      <w:r w:rsidRPr="00983F52">
        <w:rPr>
          <w:rFonts w:ascii="Times New Roman" w:eastAsia="Times New Roman" w:hAnsi="Times New Roman" w:cs="Times New Roman"/>
          <w:lang w:val="uk-UA" w:eastAsia="ru-RU"/>
        </w:rPr>
        <w:lastRenderedPageBreak/>
        <w:t xml:space="preserve">площина зведення проходить через середину лівого диска </w:t>
      </w:r>
      <w:r w:rsidRPr="00FB2217">
        <w:rPr>
          <w:rFonts w:ascii="Times New Roman" w:eastAsia="Times New Roman" w:hAnsi="Times New Roman" w:cs="Times New Roman"/>
          <w:b/>
          <w:i/>
          <w:lang w:val="uk-UA" w:eastAsia="ru-RU"/>
        </w:rPr>
        <w:t>І</w:t>
      </w:r>
      <w:r w:rsidRPr="00983F52">
        <w:rPr>
          <w:rFonts w:ascii="Times New Roman" w:eastAsia="Times New Roman" w:hAnsi="Times New Roman" w:cs="Times New Roman"/>
          <w:lang w:val="uk-UA" w:eastAsia="ru-RU"/>
        </w:rPr>
        <w:t xml:space="preserve">. Відстань між дисками </w:t>
      </w:r>
      <w:r w:rsidRPr="00FB2217">
        <w:rPr>
          <w:rFonts w:ascii="Times New Roman" w:eastAsia="Times New Roman" w:hAnsi="Times New Roman" w:cs="Times New Roman"/>
          <w:b/>
          <w:i/>
          <w:lang w:val="uk-UA" w:eastAsia="ru-RU"/>
        </w:rPr>
        <w:t>І</w:t>
      </w:r>
      <w:r w:rsidRPr="00983F52">
        <w:rPr>
          <w:rFonts w:ascii="Times New Roman" w:eastAsia="Times New Roman" w:hAnsi="Times New Roman" w:cs="Times New Roman"/>
          <w:lang w:val="uk-UA" w:eastAsia="ru-RU"/>
        </w:rPr>
        <w:t xml:space="preserve"> і </w:t>
      </w:r>
      <w:r w:rsidRPr="00FB2217">
        <w:rPr>
          <w:rFonts w:ascii="Times New Roman" w:eastAsia="Times New Roman" w:hAnsi="Times New Roman" w:cs="Times New Roman"/>
          <w:b/>
          <w:i/>
          <w:lang w:val="uk-UA" w:eastAsia="ru-RU"/>
        </w:rPr>
        <w:t>II</w:t>
      </w:r>
      <w:r w:rsidRPr="00983F52">
        <w:rPr>
          <w:rFonts w:ascii="Times New Roman" w:eastAsia="Times New Roman" w:hAnsi="Times New Roman" w:cs="Times New Roman"/>
          <w:lang w:val="uk-UA" w:eastAsia="ru-RU"/>
        </w:rPr>
        <w:t xml:space="preserve"> дорівнює </w:t>
      </w:r>
      <w:r w:rsidRPr="00983F52">
        <w:rPr>
          <w:rFonts w:ascii="Times New Roman" w:eastAsia="Times New Roman" w:hAnsi="Times New Roman" w:cs="Times New Roman"/>
          <w:position w:val="-10"/>
          <w:lang w:val="uk-UA" w:eastAsia="ru-RU"/>
        </w:rPr>
        <w:object w:dxaOrig="279" w:dyaOrig="340">
          <v:shape id="_x0000_i1224" type="#_x0000_t75" style="width:13.65pt;height:16.85pt" o:ole="" fillcolor="window">
            <v:imagedata r:id="rId445" o:title=""/>
          </v:shape>
          <o:OLEObject Type="Embed" ProgID="Equation.3" ShapeID="_x0000_i1224" DrawAspect="Content" ObjectID="_1678175368" r:id="rId446"/>
        </w:object>
      </w:r>
      <w:r w:rsidRPr="00983F52">
        <w:rPr>
          <w:rFonts w:ascii="Times New Roman" w:eastAsia="Times New Roman" w:hAnsi="Times New Roman" w:cs="Times New Roman"/>
          <w:lang w:val="uk-UA" w:eastAsia="ru-RU"/>
        </w:rPr>
        <w:t xml:space="preserve">, а відстань від дисків </w:t>
      </w:r>
      <w:r w:rsidRPr="00983F52">
        <w:rPr>
          <w:rFonts w:ascii="Times New Roman" w:eastAsia="Times New Roman" w:hAnsi="Times New Roman" w:cs="Times New Roman"/>
          <w:b/>
          <w:i/>
          <w:sz w:val="24"/>
          <w:szCs w:val="24"/>
          <w:lang w:val="uk-UA" w:eastAsia="ru-RU"/>
        </w:rPr>
        <w:t>А</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b/>
          <w:i/>
          <w:sz w:val="24"/>
          <w:szCs w:val="24"/>
          <w:lang w:val="uk-UA" w:eastAsia="ru-RU"/>
        </w:rPr>
        <w:t>В</w: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b/>
          <w:i/>
          <w:sz w:val="24"/>
          <w:szCs w:val="24"/>
          <w:lang w:val="uk-UA" w:eastAsia="ru-RU"/>
        </w:rPr>
        <w:t>С</w:t>
      </w:r>
      <w:r w:rsidRPr="00983F52">
        <w:rPr>
          <w:rFonts w:ascii="Times New Roman" w:eastAsia="Times New Roman" w:hAnsi="Times New Roman" w:cs="Times New Roman"/>
          <w:lang w:val="uk-UA" w:eastAsia="ru-RU"/>
        </w:rPr>
        <w:t xml:space="preserve"> до площини зведення </w:t>
      </w:r>
      <w:r>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відповідно</w:t>
      </w:r>
      <w:r>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position w:val="-12"/>
          <w:lang w:val="uk-UA" w:eastAsia="ru-RU"/>
        </w:rPr>
        <w:object w:dxaOrig="780" w:dyaOrig="360">
          <v:shape id="_x0000_i1225" type="#_x0000_t75" style="width:39.2pt;height:18.25pt" o:ole="" fillcolor="window">
            <v:imagedata r:id="rId447" o:title=""/>
          </v:shape>
          <o:OLEObject Type="Embed" ProgID="Equation.3" ShapeID="_x0000_i1225" DrawAspect="Content" ObjectID="_1678175369" r:id="rId448"/>
        </w:object>
      </w:r>
      <w:r w:rsidRPr="00983F52">
        <w:rPr>
          <w:rFonts w:ascii="Times New Roman" w:eastAsia="Times New Roman" w:hAnsi="Times New Roman" w:cs="Times New Roman"/>
          <w:lang w:val="uk-UA" w:eastAsia="ru-RU"/>
        </w:rPr>
        <w:t>.</w:t>
      </w:r>
    </w:p>
    <w:p w:rsidR="00171174" w:rsidRPr="00983F52" w:rsidRDefault="00171174" w:rsidP="00983F52">
      <w:pPr>
        <w:widowControl w:val="0"/>
        <w:spacing w:after="0" w:line="240" w:lineRule="auto"/>
        <w:ind w:firstLine="567"/>
        <w:jc w:val="both"/>
        <w:rPr>
          <w:rFonts w:ascii="Times New Roman" w:eastAsia="Times New Roman" w:hAnsi="Times New Roman" w:cs="Times New Roman"/>
          <w:lang w:val="uk-UA"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drawing>
          <wp:inline distT="0" distB="0" distL="0" distR="0" wp14:anchorId="58AC32BA" wp14:editId="6122FA7C">
            <wp:extent cx="3840480" cy="3084830"/>
            <wp:effectExtent l="0" t="0" r="762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449">
                      <a:lum bright="-30000" contrast="54000"/>
                      <a:extLst>
                        <a:ext uri="{28A0092B-C50C-407E-A947-70E740481C1C}">
                          <a14:useLocalDpi xmlns:a14="http://schemas.microsoft.com/office/drawing/2010/main" val="0"/>
                        </a:ext>
                      </a:extLst>
                    </a:blip>
                    <a:srcRect/>
                    <a:stretch>
                      <a:fillRect/>
                    </a:stretch>
                  </pic:blipFill>
                  <pic:spPr bwMode="auto">
                    <a:xfrm>
                      <a:off x="0" y="0"/>
                      <a:ext cx="3840480" cy="3084830"/>
                    </a:xfrm>
                    <a:prstGeom prst="rect">
                      <a:avLst/>
                    </a:prstGeom>
                    <a:noFill/>
                    <a:ln>
                      <a:noFill/>
                    </a:ln>
                  </pic:spPr>
                </pic:pic>
              </a:graphicData>
            </a:graphic>
          </wp:inline>
        </w:drawing>
      </w:r>
    </w:p>
    <w:p w:rsidR="00983F52" w:rsidRPr="00983F52" w:rsidRDefault="00983F52" w:rsidP="00983F52">
      <w:pPr>
        <w:widowControl w:val="0"/>
        <w:spacing w:after="0" w:line="240" w:lineRule="auto"/>
        <w:jc w:val="center"/>
        <w:rPr>
          <w:rFonts w:ascii="Times New Roman" w:eastAsia="Times New Roman" w:hAnsi="Times New Roman" w:cs="Times New Roman"/>
          <w:sz w:val="18"/>
          <w:szCs w:val="18"/>
          <w:lang w:val="uk-UA"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Рис.</w:t>
      </w:r>
      <w:r w:rsidR="00C22820">
        <w:rPr>
          <w:rFonts w:ascii="Times New Roman" w:eastAsia="Times New Roman" w:hAnsi="Times New Roman" w:cs="Times New Roman"/>
          <w:lang w:val="uk-UA" w:eastAsia="ru-RU"/>
        </w:rPr>
        <w:t xml:space="preserve"> </w:t>
      </w:r>
      <w:r w:rsidR="00FB2217">
        <w:rPr>
          <w:rFonts w:ascii="Times New Roman" w:eastAsia="Times New Roman" w:hAnsi="Times New Roman" w:cs="Times New Roman"/>
          <w:lang w:val="uk-UA" w:eastAsia="ru-RU"/>
        </w:rPr>
        <w:t>1.61</w:t>
      </w:r>
      <w:r w:rsidRPr="00983F52">
        <w:rPr>
          <w:rFonts w:ascii="Times New Roman" w:eastAsia="Times New Roman" w:hAnsi="Times New Roman" w:cs="Times New Roman"/>
          <w:lang w:val="uk-UA" w:eastAsia="ru-RU"/>
        </w:rPr>
        <w:t>. Зрівноваження мас, що обертаються: а) схема незрівноважених мас і противаг; б) план відцентрових моментів інерції (повернутий на 90</w:t>
      </w:r>
      <w:r w:rsidR="008A0404">
        <w:rPr>
          <w:rFonts w:ascii="Times New Roman" w:eastAsia="Times New Roman" w:hAnsi="Times New Roman" w:cs="Times New Roman"/>
          <w:vertAlign w:val="superscript"/>
          <w:lang w:val="uk-UA" w:eastAsia="ru-RU"/>
        </w:rPr>
        <w:t>°</w:t>
      </w:r>
      <w:r w:rsidRPr="00983F52">
        <w:rPr>
          <w:rFonts w:ascii="Times New Roman" w:eastAsia="Times New Roman" w:hAnsi="Times New Roman" w:cs="Times New Roman"/>
          <w:lang w:val="uk-UA" w:eastAsia="ru-RU"/>
        </w:rPr>
        <w:t>)</w:t>
      </w:r>
      <w:r w:rsidR="00C22820">
        <w:rPr>
          <w:rFonts w:ascii="Times New Roman" w:eastAsia="Times New Roman" w:hAnsi="Times New Roman" w:cs="Times New Roman"/>
          <w:lang w:val="uk-UA" w:eastAsia="ru-RU"/>
        </w:rPr>
        <w:t>; в) план статичних дисбалансів</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sz w:val="18"/>
          <w:szCs w:val="18"/>
          <w:lang w:val="uk-UA" w:eastAsia="ru-RU"/>
        </w:rPr>
      </w:pP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При повному зрівноваженні ротора маси противаг, що встановлюються на дисках </w:t>
      </w:r>
      <w:r w:rsidRPr="00FB2217">
        <w:rPr>
          <w:rFonts w:ascii="Times New Roman" w:eastAsia="Times New Roman" w:hAnsi="Times New Roman" w:cs="Times New Roman"/>
          <w:b/>
          <w:i/>
          <w:lang w:val="uk-UA" w:eastAsia="ru-RU"/>
        </w:rPr>
        <w:t>І</w:t>
      </w:r>
      <w:r w:rsidRPr="00983F52">
        <w:rPr>
          <w:rFonts w:ascii="Times New Roman" w:eastAsia="Times New Roman" w:hAnsi="Times New Roman" w:cs="Times New Roman"/>
          <w:lang w:val="uk-UA" w:eastAsia="ru-RU"/>
        </w:rPr>
        <w:t xml:space="preserve"> і </w:t>
      </w:r>
      <w:r w:rsidRPr="00FB2217">
        <w:rPr>
          <w:rFonts w:ascii="Times New Roman" w:eastAsia="Times New Roman" w:hAnsi="Times New Roman" w:cs="Times New Roman"/>
          <w:b/>
          <w:i/>
          <w:lang w:val="uk-UA" w:eastAsia="ru-RU"/>
        </w:rPr>
        <w:t>II</w:t>
      </w:r>
      <w:r w:rsidRPr="00983F52">
        <w:rPr>
          <w:rFonts w:ascii="Times New Roman" w:eastAsia="Times New Roman" w:hAnsi="Times New Roman" w:cs="Times New Roman"/>
          <w:lang w:val="uk-UA" w:eastAsia="ru-RU"/>
        </w:rPr>
        <w:t xml:space="preserve">, позначимо через </w:t>
      </w:r>
      <w:r w:rsidRPr="00983F52">
        <w:rPr>
          <w:rFonts w:ascii="Times New Roman" w:eastAsia="Times New Roman" w:hAnsi="Times New Roman" w:cs="Times New Roman"/>
          <w:position w:val="-10"/>
          <w:lang w:val="uk-UA" w:eastAsia="ru-RU"/>
        </w:rPr>
        <w:object w:dxaOrig="360" w:dyaOrig="340">
          <v:shape id="_x0000_i1226" type="#_x0000_t75" style="width:18.25pt;height:16.85pt" o:ole="" fillcolor="window">
            <v:imagedata r:id="rId450" o:title=""/>
          </v:shape>
          <o:OLEObject Type="Embed" ProgID="Equation.3" ShapeID="_x0000_i1226" DrawAspect="Content" ObjectID="_1678175370" r:id="rId451"/>
        </w:object>
      </w:r>
      <w:r w:rsidRPr="00983F52">
        <w:rPr>
          <w:rFonts w:ascii="Times New Roman" w:eastAsia="Times New Roman" w:hAnsi="Times New Roman" w:cs="Times New Roman"/>
          <w:lang w:val="uk-UA" w:eastAsia="ru-RU"/>
        </w:rPr>
        <w:t xml:space="preserve"> та </w:t>
      </w:r>
      <w:r w:rsidRPr="00983F52">
        <w:rPr>
          <w:rFonts w:ascii="Times New Roman" w:eastAsia="Times New Roman" w:hAnsi="Times New Roman" w:cs="Times New Roman"/>
          <w:position w:val="-10"/>
          <w:lang w:val="uk-UA" w:eastAsia="ru-RU"/>
        </w:rPr>
        <w:object w:dxaOrig="400" w:dyaOrig="340">
          <v:shape id="_x0000_i1227" type="#_x0000_t75" style="width:19.6pt;height:16.85pt" o:ole="" fillcolor="window">
            <v:imagedata r:id="rId452" o:title=""/>
          </v:shape>
          <o:OLEObject Type="Embed" ProgID="Equation.3" ShapeID="_x0000_i1227" DrawAspect="Content" ObjectID="_1678175371" r:id="rId453"/>
        </w:object>
      </w:r>
      <w:r w:rsidRPr="00983F52">
        <w:rPr>
          <w:rFonts w:ascii="Times New Roman" w:eastAsia="Times New Roman" w:hAnsi="Times New Roman" w:cs="Times New Roman"/>
          <w:lang w:val="uk-UA" w:eastAsia="ru-RU"/>
        </w:rPr>
        <w:t xml:space="preserve">, а радіуси-вектори, що визначають положення їх центрів мас, </w:t>
      </w:r>
      <w:r w:rsidR="0073543A">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через </w:t>
      </w:r>
      <w:r w:rsidRPr="00983F52">
        <w:rPr>
          <w:rFonts w:ascii="Times New Roman" w:eastAsia="Times New Roman" w:hAnsi="Times New Roman" w:cs="Times New Roman"/>
          <w:position w:val="-10"/>
          <w:lang w:val="uk-UA" w:eastAsia="ru-RU"/>
        </w:rPr>
        <w:object w:dxaOrig="240" w:dyaOrig="340">
          <v:shape id="_x0000_i1228" type="#_x0000_t75" style="width:11.85pt;height:16.85pt" o:ole="" fillcolor="window">
            <v:imagedata r:id="rId454" o:title=""/>
          </v:shape>
          <o:OLEObject Type="Embed" ProgID="Equation.3" ShapeID="_x0000_i1228" DrawAspect="Content" ObjectID="_1678175372" r:id="rId455"/>
        </w:object>
      </w:r>
      <w:r w:rsidRPr="00983F52">
        <w:rPr>
          <w:rFonts w:ascii="Times New Roman" w:eastAsia="Times New Roman" w:hAnsi="Times New Roman" w:cs="Times New Roman"/>
          <w:lang w:val="uk-UA" w:eastAsia="ru-RU"/>
        </w:rPr>
        <w:t xml:space="preserve"> і </w:t>
      </w:r>
      <w:r w:rsidRPr="00983F52">
        <w:rPr>
          <w:rFonts w:ascii="Times New Roman" w:eastAsia="Times New Roman" w:hAnsi="Times New Roman" w:cs="Times New Roman"/>
          <w:position w:val="-10"/>
          <w:lang w:val="uk-UA" w:eastAsia="ru-RU"/>
        </w:rPr>
        <w:object w:dxaOrig="279" w:dyaOrig="340">
          <v:shape id="_x0000_i1229" type="#_x0000_t75" style="width:13.65pt;height:16.85pt" o:ole="" fillcolor="window">
            <v:imagedata r:id="rId456" o:title=""/>
          </v:shape>
          <o:OLEObject Type="Embed" ProgID="Equation.3" ShapeID="_x0000_i1229" DrawAspect="Content" ObjectID="_1678175373" r:id="rId457"/>
        </w:object>
      </w:r>
      <w:r w:rsidRPr="00983F52">
        <w:rPr>
          <w:rFonts w:ascii="Times New Roman" w:eastAsia="Times New Roman" w:hAnsi="Times New Roman" w:cs="Times New Roman"/>
          <w:lang w:val="uk-UA" w:eastAsia="ru-RU"/>
        </w:rPr>
        <w:t>. Тоді згідно з формулами 2 і 4 маємо:</w:t>
      </w:r>
    </w:p>
    <w:p w:rsidR="00983F52" w:rsidRPr="00983F52" w:rsidRDefault="00983F52" w:rsidP="00983F52">
      <w:pPr>
        <w:widowControl w:val="0"/>
        <w:spacing w:after="0" w:line="240" w:lineRule="auto"/>
        <w:ind w:firstLine="567"/>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12"/>
          <w:lang w:val="uk-UA" w:eastAsia="ru-RU"/>
        </w:rPr>
        <w:object w:dxaOrig="3720" w:dyaOrig="360">
          <v:shape id="_x0000_i1230" type="#_x0000_t75" style="width:185.8pt;height:18.25pt" o:ole="" fillcolor="window">
            <v:imagedata r:id="rId458" o:title=""/>
          </v:shape>
          <o:OLEObject Type="Embed" ProgID="Equation.3" ShapeID="_x0000_i1230" DrawAspect="Content" ObjectID="_1678175374" r:id="rId459"/>
        </w:object>
      </w:r>
      <w:r w:rsidRPr="00983F52">
        <w:rPr>
          <w:rFonts w:ascii="Times New Roman" w:eastAsia="Times New Roman" w:hAnsi="Times New Roman" w:cs="Times New Roman"/>
          <w:lang w:val="uk-UA" w:eastAsia="ru-RU"/>
        </w:rPr>
        <w:t>;                     (5)</w:t>
      </w:r>
    </w:p>
    <w:p w:rsidR="00983F52" w:rsidRPr="00983F52" w:rsidRDefault="00782841" w:rsidP="00983F52">
      <w:pPr>
        <w:widowControl w:val="0"/>
        <w:spacing w:after="0" w:line="240" w:lineRule="auto"/>
        <w:ind w:firstLine="567"/>
        <w:jc w:val="right"/>
        <w:rPr>
          <w:rFonts w:ascii="Times New Roman" w:eastAsia="Times New Roman" w:hAnsi="Times New Roman" w:cs="Times New Roman"/>
          <w:lang w:val="uk-UA" w:eastAsia="ru-RU"/>
        </w:rPr>
      </w:pPr>
      <w:r w:rsidRPr="00983F52">
        <w:rPr>
          <w:rFonts w:ascii="Times New Roman" w:eastAsia="Times New Roman" w:hAnsi="Times New Roman" w:cs="Times New Roman"/>
          <w:position w:val="-12"/>
          <w:lang w:val="uk-UA" w:eastAsia="ru-RU"/>
        </w:rPr>
        <w:object w:dxaOrig="4599" w:dyaOrig="360">
          <v:shape id="_x0000_i1231" type="#_x0000_t75" style="width:229.7pt;height:18.25pt" o:ole="" fillcolor="window">
            <v:imagedata r:id="rId460" o:title=""/>
          </v:shape>
          <o:OLEObject Type="Embed" ProgID="Equation.3" ShapeID="_x0000_i1231" DrawAspect="Content" ObjectID="_1678175375" r:id="rId461"/>
        </w:object>
      </w:r>
      <w:r w:rsidR="00983F52" w:rsidRPr="00983F52">
        <w:rPr>
          <w:rFonts w:ascii="Times New Roman" w:eastAsia="Times New Roman" w:hAnsi="Times New Roman" w:cs="Times New Roman"/>
          <w:lang w:val="uk-UA" w:eastAsia="ru-RU"/>
        </w:rPr>
        <w:t>.           (6)</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lang w:eastAsia="ru-RU"/>
        </w:rPr>
      </w:pPr>
      <w:r w:rsidRPr="00983F52">
        <w:rPr>
          <w:rFonts w:ascii="Times New Roman" w:eastAsia="Times New Roman" w:hAnsi="Times New Roman" w:cs="Times New Roman"/>
          <w:lang w:val="uk-UA" w:eastAsia="ru-RU"/>
        </w:rPr>
        <w:t xml:space="preserve">Причому спочатку будується векторний многокутник за рівнянням (6), оскільки </w:t>
      </w:r>
      <w:r w:rsidR="00DE6996" w:rsidRPr="00983F52">
        <w:rPr>
          <w:rFonts w:ascii="Times New Roman" w:eastAsia="Times New Roman" w:hAnsi="Times New Roman" w:cs="Times New Roman"/>
          <w:position w:val="-10"/>
          <w:lang w:val="uk-UA" w:eastAsia="ru-RU"/>
        </w:rPr>
        <w:object w:dxaOrig="639" w:dyaOrig="340">
          <v:shape id="_x0000_i1232" type="#_x0000_t75" style="width:31.9pt;height:16.85pt" o:ole="">
            <v:imagedata r:id="rId462" o:title=""/>
          </v:shape>
          <o:OLEObject Type="Embed" ProgID="Equation.3" ShapeID="_x0000_i1232" DrawAspect="Content" ObjectID="_1678175376" r:id="rId463"/>
        </w:object>
      </w:r>
      <w:r w:rsidRPr="00983F52">
        <w:rPr>
          <w:rFonts w:ascii="Times New Roman" w:eastAsia="Times New Roman" w:hAnsi="Times New Roman" w:cs="Times New Roman"/>
          <w:lang w:val="uk-UA" w:eastAsia="ru-RU"/>
        </w:rPr>
        <w:t xml:space="preserve">. Вектори моментів зручно повернути </w:t>
      </w:r>
      <w:r w:rsidRPr="00983F52">
        <w:rPr>
          <w:rFonts w:ascii="Times New Roman" w:eastAsia="Times New Roman" w:hAnsi="Times New Roman" w:cs="Times New Roman"/>
          <w:lang w:val="uk-UA" w:eastAsia="ru-RU"/>
        </w:rPr>
        <w:lastRenderedPageBreak/>
        <w:t>на 90</w:t>
      </w:r>
      <w:r w:rsidRPr="00983F52">
        <w:rPr>
          <w:rFonts w:ascii="Times New Roman" w:eastAsia="Times New Roman" w:hAnsi="Times New Roman" w:cs="Times New Roman"/>
          <w:vertAlign w:val="superscript"/>
          <w:lang w:val="uk-UA" w:eastAsia="ru-RU"/>
        </w:rPr>
        <w:t>0</w:t>
      </w:r>
      <w:r w:rsidRPr="00983F52">
        <w:rPr>
          <w:rFonts w:ascii="Times New Roman" w:eastAsia="Times New Roman" w:hAnsi="Times New Roman" w:cs="Times New Roman"/>
          <w:lang w:val="uk-UA" w:eastAsia="ru-RU"/>
        </w:rPr>
        <w:t xml:space="preserve"> до збігання їх із напрямком векторів сил (рис. </w:t>
      </w:r>
      <w:r w:rsidR="00AF48B4">
        <w:rPr>
          <w:rFonts w:ascii="Times New Roman" w:eastAsia="Times New Roman" w:hAnsi="Times New Roman" w:cs="Times New Roman"/>
          <w:lang w:val="uk-UA" w:eastAsia="ru-RU"/>
        </w:rPr>
        <w:t>1.61</w:t>
      </w:r>
      <w:r w:rsidRPr="00983F52">
        <w:rPr>
          <w:rFonts w:ascii="Times New Roman" w:eastAsia="Times New Roman" w:hAnsi="Times New Roman" w:cs="Times New Roman"/>
          <w:lang w:val="uk-UA" w:eastAsia="ru-RU"/>
        </w:rPr>
        <w:t>,</w:t>
      </w:r>
      <w:r w:rsidR="00ED5776">
        <w:rPr>
          <w:rFonts w:ascii="Times New Roman" w:eastAsia="Times New Roman" w:hAnsi="Times New Roman" w:cs="Times New Roman"/>
          <w:lang w:val="uk-UA" w:eastAsia="ru-RU"/>
        </w:rPr>
        <w:t>б</w:t>
      </w:r>
      <w:r w:rsidR="00C22820">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 xml:space="preserve">. Модуль замикального вектора дорівнює </w:t>
      </w:r>
      <w:r w:rsidR="00DE6996" w:rsidRPr="00983F52">
        <w:rPr>
          <w:rFonts w:ascii="Times New Roman" w:eastAsia="Times New Roman" w:hAnsi="Times New Roman" w:cs="Times New Roman"/>
          <w:position w:val="-10"/>
          <w:lang w:val="uk-UA" w:eastAsia="ru-RU"/>
        </w:rPr>
        <w:object w:dxaOrig="859" w:dyaOrig="340">
          <v:shape id="_x0000_i1233" type="#_x0000_t75" style="width:43.3pt;height:16.85pt" o:ole="" fillcolor="window">
            <v:imagedata r:id="rId464" o:title=""/>
          </v:shape>
          <o:OLEObject Type="Embed" ProgID="Equation.3" ShapeID="_x0000_i1233" DrawAspect="Content" ObjectID="_1678175377" r:id="rId465"/>
        </w:object>
      </w:r>
      <w:r w:rsidRPr="00983F52">
        <w:rPr>
          <w:rFonts w:ascii="Times New Roman" w:eastAsia="Times New Roman" w:hAnsi="Times New Roman" w:cs="Times New Roman"/>
          <w:lang w:val="uk-UA" w:eastAsia="ru-RU"/>
        </w:rPr>
        <w:t xml:space="preserve">. Оскільки </w:t>
      </w:r>
      <w:r w:rsidR="00DE6996" w:rsidRPr="00983F52">
        <w:rPr>
          <w:rFonts w:ascii="Times New Roman" w:eastAsia="Times New Roman" w:hAnsi="Times New Roman" w:cs="Times New Roman"/>
          <w:position w:val="-10"/>
          <w:lang w:val="uk-UA" w:eastAsia="ru-RU"/>
        </w:rPr>
        <w:object w:dxaOrig="279" w:dyaOrig="340">
          <v:shape id="_x0000_i1234" type="#_x0000_t75" style="width:13.65pt;height:16.85pt" o:ole="" fillcolor="window">
            <v:imagedata r:id="rId466" o:title=""/>
          </v:shape>
          <o:OLEObject Type="Embed" ProgID="Equation.3" ShapeID="_x0000_i1234" DrawAspect="Content" ObjectID="_1678175378" r:id="rId467"/>
        </w:object>
      </w:r>
      <w:r w:rsidRPr="00983F52">
        <w:rPr>
          <w:rFonts w:ascii="Times New Roman" w:eastAsia="Times New Roman" w:hAnsi="Times New Roman" w:cs="Times New Roman"/>
          <w:lang w:val="uk-UA" w:eastAsia="ru-RU"/>
        </w:rPr>
        <w:t xml:space="preserve"> відомо, то із цієї величини можна легко визначити </w:t>
      </w:r>
      <w:r w:rsidRPr="00983F52">
        <w:rPr>
          <w:rFonts w:ascii="Times New Roman" w:eastAsia="Times New Roman" w:hAnsi="Times New Roman" w:cs="Times New Roman"/>
          <w:position w:val="-10"/>
          <w:lang w:val="uk-UA" w:eastAsia="ru-RU"/>
        </w:rPr>
        <w:object w:dxaOrig="279" w:dyaOrig="340">
          <v:shape id="_x0000_i1235" type="#_x0000_t75" style="width:13.65pt;height:16.85pt" o:ole="" fillcolor="window">
            <v:imagedata r:id="rId468" o:title=""/>
          </v:shape>
          <o:OLEObject Type="Embed" ProgID="Equation.3" ShapeID="_x0000_i1235" DrawAspect="Content" ObjectID="_1678175379" r:id="rId469"/>
        </w:object>
      </w:r>
      <w:r w:rsidRPr="00983F52">
        <w:rPr>
          <w:rFonts w:ascii="Times New Roman" w:eastAsia="Times New Roman" w:hAnsi="Times New Roman" w:cs="Times New Roman"/>
          <w:lang w:val="uk-UA" w:eastAsia="ru-RU"/>
        </w:rPr>
        <w:t xml:space="preserve">, попередньо задаючись </w:t>
      </w:r>
      <w:r w:rsidRPr="00983F52">
        <w:rPr>
          <w:rFonts w:ascii="Times New Roman" w:eastAsia="Times New Roman" w:hAnsi="Times New Roman" w:cs="Times New Roman"/>
          <w:position w:val="-10"/>
          <w:lang w:val="uk-UA" w:eastAsia="ru-RU"/>
        </w:rPr>
        <w:object w:dxaOrig="400" w:dyaOrig="340">
          <v:shape id="_x0000_i1236" type="#_x0000_t75" style="width:20.5pt;height:17.3pt" o:ole="" fillcolor="window">
            <v:imagedata r:id="rId452" o:title=""/>
          </v:shape>
          <o:OLEObject Type="Embed" ProgID="Equation.3" ShapeID="_x0000_i1236" DrawAspect="Content" ObjectID="_1678175380" r:id="rId470"/>
        </w:object>
      </w:r>
      <w:r w:rsidRPr="00983F52">
        <w:rPr>
          <w:rFonts w:ascii="Times New Roman" w:eastAsia="Times New Roman" w:hAnsi="Times New Roman" w:cs="Times New Roman"/>
          <w:lang w:val="uk-UA" w:eastAsia="ru-RU"/>
        </w:rPr>
        <w:t xml:space="preserve">. Напрямок радіуса-вектора визначається із рисунка </w:t>
      </w:r>
      <w:r w:rsidR="00AF48B4">
        <w:rPr>
          <w:rFonts w:ascii="Times New Roman" w:eastAsia="Times New Roman" w:hAnsi="Times New Roman" w:cs="Times New Roman"/>
          <w:lang w:val="uk-UA" w:eastAsia="ru-RU"/>
        </w:rPr>
        <w:t>1.61</w:t>
      </w:r>
      <w:r w:rsidR="00ED5776">
        <w:rPr>
          <w:rFonts w:ascii="Times New Roman" w:eastAsia="Times New Roman" w:hAnsi="Times New Roman" w:cs="Times New Roman"/>
          <w:lang w:val="uk-UA" w:eastAsia="ru-RU"/>
        </w:rPr>
        <w:t>,а</w:t>
      </w:r>
      <w:r w:rsidRPr="00983F52">
        <w:rPr>
          <w:rFonts w:ascii="Times New Roman" w:eastAsia="Times New Roman" w:hAnsi="Times New Roman" w:cs="Times New Roman"/>
          <w:lang w:val="uk-UA" w:eastAsia="ru-RU"/>
        </w:rPr>
        <w:t>. Потім будується векторний многокутник за рівнянням (5)</w:t>
      </w:r>
      <w:r w:rsidRPr="00983F52">
        <w:rPr>
          <w:rFonts w:ascii="Times New Roman" w:eastAsia="Times New Roman" w:hAnsi="Times New Roman" w:cs="Times New Roman"/>
          <w:lang w:eastAsia="ru-RU"/>
        </w:rPr>
        <w:t xml:space="preserve"> (</w:t>
      </w:r>
      <w:r w:rsidRPr="00983F52">
        <w:rPr>
          <w:rFonts w:ascii="Times New Roman" w:eastAsia="Times New Roman" w:hAnsi="Times New Roman" w:cs="Times New Roman"/>
          <w:lang w:val="uk-UA" w:eastAsia="ru-RU"/>
        </w:rPr>
        <w:t>рис.</w:t>
      </w:r>
      <w:r w:rsidR="00C22820">
        <w:rPr>
          <w:rFonts w:ascii="Times New Roman" w:eastAsia="Times New Roman" w:hAnsi="Times New Roman" w:cs="Times New Roman"/>
          <w:lang w:val="uk-UA" w:eastAsia="ru-RU"/>
        </w:rPr>
        <w:t xml:space="preserve"> </w:t>
      </w:r>
      <w:r w:rsidR="00AF48B4">
        <w:rPr>
          <w:rFonts w:ascii="Times New Roman" w:eastAsia="Times New Roman" w:hAnsi="Times New Roman" w:cs="Times New Roman"/>
          <w:lang w:val="uk-UA" w:eastAsia="ru-RU"/>
        </w:rPr>
        <w:t>1.61</w:t>
      </w:r>
      <w:r w:rsidR="00ED5776">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в</w:t>
      </w:r>
      <w:r w:rsidRPr="00983F52">
        <w:rPr>
          <w:rFonts w:ascii="Times New Roman" w:eastAsia="Times New Roman" w:hAnsi="Times New Roman" w:cs="Times New Roman"/>
          <w:lang w:eastAsia="ru-RU"/>
        </w:rPr>
        <w:t>)</w:t>
      </w:r>
      <w:r w:rsidRPr="00983F52">
        <w:rPr>
          <w:rFonts w:ascii="Times New Roman" w:eastAsia="Times New Roman" w:hAnsi="Times New Roman" w:cs="Times New Roman"/>
          <w:lang w:val="uk-UA" w:eastAsia="ru-RU"/>
        </w:rPr>
        <w:t xml:space="preserve">. У цьому многокутнику невідомою величиною є замикальний вектор, модуль якого дорівнює </w:t>
      </w:r>
      <w:r w:rsidRPr="00983F52">
        <w:rPr>
          <w:rFonts w:ascii="Times New Roman" w:eastAsia="Times New Roman" w:hAnsi="Times New Roman" w:cs="Times New Roman"/>
          <w:position w:val="-10"/>
          <w:lang w:val="uk-UA" w:eastAsia="ru-RU"/>
        </w:rPr>
        <w:object w:dxaOrig="520" w:dyaOrig="340">
          <v:shape id="_x0000_i1237" type="#_x0000_t75" style="width:25.95pt;height:16.85pt" o:ole="" fillcolor="window">
            <v:imagedata r:id="rId471" o:title=""/>
          </v:shape>
          <o:OLEObject Type="Embed" ProgID="Equation.3" ShapeID="_x0000_i1237" DrawAspect="Content" ObjectID="_1678175381" r:id="rId472"/>
        </w:object>
      </w:r>
      <w:r w:rsidRPr="00983F52">
        <w:rPr>
          <w:rFonts w:ascii="Times New Roman" w:eastAsia="Times New Roman" w:hAnsi="Times New Roman" w:cs="Times New Roman"/>
          <w:lang w:val="uk-UA" w:eastAsia="ru-RU"/>
        </w:rPr>
        <w:t xml:space="preserve">. Попередньо задаючись одним із множників (наприклад, </w:t>
      </w:r>
      <w:r w:rsidRPr="00983F52">
        <w:rPr>
          <w:rFonts w:ascii="Times New Roman" w:eastAsia="Times New Roman" w:hAnsi="Times New Roman" w:cs="Times New Roman"/>
          <w:position w:val="-10"/>
          <w:lang w:val="uk-UA" w:eastAsia="ru-RU"/>
        </w:rPr>
        <w:object w:dxaOrig="360" w:dyaOrig="340">
          <v:shape id="_x0000_i1238" type="#_x0000_t75" style="width:18.25pt;height:16.85pt" o:ole="" fillcolor="window">
            <v:imagedata r:id="rId450" o:title=""/>
          </v:shape>
          <o:OLEObject Type="Embed" ProgID="Equation.3" ShapeID="_x0000_i1238" DrawAspect="Content" ObjectID="_1678175382" r:id="rId473"/>
        </w:object>
      </w:r>
      <w:r w:rsidRPr="00983F52">
        <w:rPr>
          <w:rFonts w:ascii="Times New Roman" w:eastAsia="Times New Roman" w:hAnsi="Times New Roman" w:cs="Times New Roman"/>
          <w:lang w:val="uk-UA" w:eastAsia="ru-RU"/>
        </w:rPr>
        <w:t xml:space="preserve">), знаходять інший. Напрямок радіуса-вектора </w:t>
      </w:r>
      <w:r w:rsidRPr="00983F52">
        <w:rPr>
          <w:rFonts w:ascii="Times New Roman" w:eastAsia="Times New Roman" w:hAnsi="Times New Roman" w:cs="Times New Roman"/>
          <w:position w:val="-10"/>
          <w:lang w:val="uk-UA" w:eastAsia="ru-RU"/>
        </w:rPr>
        <w:object w:dxaOrig="240" w:dyaOrig="340">
          <v:shape id="_x0000_i1239" type="#_x0000_t75" style="width:11.85pt;height:16.85pt" o:ole="" fillcolor="window">
            <v:imagedata r:id="rId474" o:title=""/>
          </v:shape>
          <o:OLEObject Type="Embed" ProgID="Equation.3" ShapeID="_x0000_i1239" DrawAspect="Content" ObjectID="_1678175383" r:id="rId475"/>
        </w:object>
      </w:r>
      <w:r w:rsidRPr="00983F52">
        <w:rPr>
          <w:rFonts w:ascii="Times New Roman" w:eastAsia="Times New Roman" w:hAnsi="Times New Roman" w:cs="Times New Roman"/>
          <w:lang w:val="uk-UA" w:eastAsia="ru-RU"/>
        </w:rPr>
        <w:t xml:space="preserve"> визначають з рисунка </w:t>
      </w:r>
      <w:r w:rsidR="00AF48B4">
        <w:rPr>
          <w:rFonts w:ascii="Times New Roman" w:eastAsia="Times New Roman" w:hAnsi="Times New Roman" w:cs="Times New Roman"/>
          <w:lang w:val="uk-UA" w:eastAsia="ru-RU"/>
        </w:rPr>
        <w:t>1.61</w:t>
      </w:r>
      <w:r w:rsidR="00ED5776">
        <w:rPr>
          <w:rFonts w:ascii="Times New Roman" w:eastAsia="Times New Roman" w:hAnsi="Times New Roman" w:cs="Times New Roman"/>
          <w:lang w:val="uk-UA" w:eastAsia="ru-RU"/>
        </w:rPr>
        <w:t>,</w:t>
      </w:r>
      <w:r w:rsidRPr="00983F52">
        <w:rPr>
          <w:rFonts w:ascii="Times New Roman" w:eastAsia="Times New Roman" w:hAnsi="Times New Roman" w:cs="Times New Roman"/>
          <w:lang w:val="uk-UA" w:eastAsia="ru-RU"/>
        </w:rPr>
        <w:t>в.</w:t>
      </w:r>
    </w:p>
    <w:p w:rsidR="00983F52" w:rsidRPr="00983F52" w:rsidRDefault="00983F52" w:rsidP="00983F52">
      <w:pPr>
        <w:widowControl w:val="0"/>
        <w:spacing w:after="0" w:line="240" w:lineRule="auto"/>
        <w:ind w:firstLine="567"/>
        <w:jc w:val="both"/>
        <w:rPr>
          <w:rFonts w:ascii="Times New Roman" w:eastAsia="Times New Roman" w:hAnsi="Times New Roman" w:cs="Times New Roman"/>
          <w:sz w:val="18"/>
          <w:szCs w:val="18"/>
          <w:lang w:eastAsia="ru-RU"/>
        </w:rPr>
      </w:pPr>
    </w:p>
    <w:p w:rsidR="00983F52" w:rsidRPr="00983F52" w:rsidRDefault="00983F52" w:rsidP="00C82244">
      <w:pPr>
        <w:widowControl w:val="0"/>
        <w:spacing w:after="0" w:line="240" w:lineRule="auto"/>
        <w:ind w:firstLine="567"/>
        <w:jc w:val="center"/>
        <w:rPr>
          <w:rFonts w:ascii="Times New Roman" w:eastAsia="Times New Roman" w:hAnsi="Times New Roman" w:cs="Times New Roman"/>
          <w:b/>
          <w:lang w:val="uk-UA" w:eastAsia="ru-RU"/>
        </w:rPr>
      </w:pPr>
      <w:r w:rsidRPr="00983F52">
        <w:rPr>
          <w:rFonts w:ascii="Times New Roman" w:eastAsia="Times New Roman" w:hAnsi="Times New Roman" w:cs="Times New Roman"/>
          <w:b/>
          <w:lang w:val="uk-UA" w:eastAsia="ru-RU"/>
        </w:rPr>
        <w:t>Послідовність виконання роботи</w:t>
      </w:r>
    </w:p>
    <w:p w:rsidR="00983F52" w:rsidRPr="00983F52" w:rsidRDefault="00983F52" w:rsidP="00C82244">
      <w:pPr>
        <w:widowControl w:val="0"/>
        <w:spacing w:after="0" w:line="240" w:lineRule="auto"/>
        <w:ind w:firstLine="567"/>
        <w:jc w:val="center"/>
        <w:rPr>
          <w:rFonts w:ascii="Times New Roman" w:eastAsia="Times New Roman" w:hAnsi="Times New Roman" w:cs="Times New Roman"/>
          <w:b/>
          <w:sz w:val="18"/>
          <w:szCs w:val="18"/>
          <w:lang w:val="uk-UA" w:eastAsia="ru-RU"/>
        </w:rPr>
      </w:pPr>
    </w:p>
    <w:p w:rsidR="00983F52" w:rsidRPr="00983F52" w:rsidRDefault="00983F52" w:rsidP="009D7CE0">
      <w:pPr>
        <w:widowControl w:val="0"/>
        <w:numPr>
          <w:ilvl w:val="0"/>
          <w:numId w:val="8"/>
        </w:numPr>
        <w:tabs>
          <w:tab w:val="num" w:pos="-2340"/>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Закріпити на середніх дисках незрівноважені </w:t>
      </w:r>
      <w:r w:rsidRPr="005D1C8D">
        <w:rPr>
          <w:rFonts w:ascii="Times New Roman" w:eastAsia="Times New Roman" w:hAnsi="Times New Roman" w:cs="Times New Roman"/>
          <w:lang w:val="uk-UA" w:eastAsia="ru-RU"/>
        </w:rPr>
        <w:t xml:space="preserve">маси </w:t>
      </w:r>
      <w:r w:rsidRPr="005D1C8D">
        <w:rPr>
          <w:rFonts w:ascii="Times New Roman" w:eastAsia="Times New Roman" w:hAnsi="Times New Roman" w:cs="Times New Roman"/>
          <w:b/>
          <w:i/>
          <w:sz w:val="24"/>
          <w:szCs w:val="24"/>
          <w:lang w:val="uk-UA" w:eastAsia="ru-RU"/>
        </w:rPr>
        <w:t>m</w:t>
      </w:r>
      <w:r w:rsidRPr="005D1C8D">
        <w:rPr>
          <w:rFonts w:ascii="Times New Roman" w:eastAsia="Times New Roman" w:hAnsi="Times New Roman" w:cs="Times New Roman"/>
          <w:b/>
          <w:i/>
          <w:sz w:val="24"/>
          <w:szCs w:val="24"/>
          <w:vertAlign w:val="subscript"/>
          <w:lang w:val="uk-UA" w:eastAsia="ru-RU"/>
        </w:rPr>
        <w:t>a</w:t>
      </w:r>
      <w:r w:rsidRPr="005D1C8D">
        <w:rPr>
          <w:rFonts w:ascii="Times New Roman" w:eastAsia="Times New Roman" w:hAnsi="Times New Roman" w:cs="Times New Roman"/>
          <w:lang w:val="uk-UA" w:eastAsia="ru-RU"/>
        </w:rPr>
        <w:t xml:space="preserve">, </w:t>
      </w:r>
      <w:r w:rsidRPr="005D1C8D">
        <w:rPr>
          <w:rFonts w:ascii="Times New Roman" w:eastAsia="Times New Roman" w:hAnsi="Times New Roman" w:cs="Times New Roman"/>
          <w:b/>
          <w:i/>
          <w:lang w:val="uk-UA" w:eastAsia="ru-RU"/>
        </w:rPr>
        <w:t>m</w:t>
      </w:r>
      <w:r w:rsidRPr="005D1C8D">
        <w:rPr>
          <w:rFonts w:ascii="Times New Roman" w:eastAsia="Times New Roman" w:hAnsi="Times New Roman" w:cs="Times New Roman"/>
          <w:b/>
          <w:i/>
          <w:vertAlign w:val="subscript"/>
          <w:lang w:val="uk-UA" w:eastAsia="ru-RU"/>
        </w:rPr>
        <w:t>b</w:t>
      </w:r>
      <w:r w:rsidRPr="005D1C8D">
        <w:rPr>
          <w:rFonts w:ascii="Times New Roman" w:eastAsia="Times New Roman" w:hAnsi="Times New Roman" w:cs="Times New Roman"/>
          <w:lang w:val="uk-UA" w:eastAsia="ru-RU"/>
        </w:rPr>
        <w:t xml:space="preserve">, </w:t>
      </w:r>
      <w:r w:rsidRPr="005D1C8D">
        <w:rPr>
          <w:rFonts w:ascii="Times New Roman" w:eastAsia="Times New Roman" w:hAnsi="Times New Roman" w:cs="Times New Roman"/>
          <w:b/>
          <w:i/>
          <w:sz w:val="24"/>
          <w:szCs w:val="24"/>
          <w:lang w:val="uk-UA" w:eastAsia="ru-RU"/>
        </w:rPr>
        <w:t>m</w:t>
      </w:r>
      <w:r w:rsidRPr="005D1C8D">
        <w:rPr>
          <w:rFonts w:ascii="Times New Roman" w:eastAsia="Times New Roman" w:hAnsi="Times New Roman" w:cs="Times New Roman"/>
          <w:b/>
          <w:i/>
          <w:sz w:val="24"/>
          <w:szCs w:val="24"/>
          <w:vertAlign w:val="subscript"/>
          <w:lang w:val="uk-UA" w:eastAsia="ru-RU"/>
        </w:rPr>
        <w:t>c</w:t>
      </w:r>
      <w:r w:rsidRPr="005D1C8D">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lang w:val="uk-UA" w:eastAsia="ru-RU"/>
        </w:rPr>
        <w:t xml:space="preserve">на заданих </w:t>
      </w:r>
      <w:r w:rsidRPr="005D1C8D">
        <w:rPr>
          <w:rFonts w:ascii="Times New Roman" w:eastAsia="Times New Roman" w:hAnsi="Times New Roman" w:cs="Times New Roman"/>
          <w:lang w:val="uk-UA" w:eastAsia="ru-RU"/>
        </w:rPr>
        <w:t xml:space="preserve">радіусах </w:t>
      </w:r>
      <w:r w:rsidRPr="005D1C8D">
        <w:rPr>
          <w:rFonts w:ascii="Times New Roman" w:eastAsia="Times New Roman" w:hAnsi="Times New Roman" w:cs="Times New Roman"/>
          <w:b/>
          <w:i/>
          <w:sz w:val="24"/>
          <w:szCs w:val="24"/>
          <w:lang w:val="uk-UA" w:eastAsia="ru-RU"/>
        </w:rPr>
        <w:t>r</w:t>
      </w:r>
      <w:r w:rsidRPr="005D1C8D">
        <w:rPr>
          <w:rFonts w:ascii="Times New Roman" w:eastAsia="Times New Roman" w:hAnsi="Times New Roman" w:cs="Times New Roman"/>
          <w:b/>
          <w:i/>
          <w:sz w:val="24"/>
          <w:szCs w:val="24"/>
          <w:vertAlign w:val="subscript"/>
          <w:lang w:val="uk-UA" w:eastAsia="ru-RU"/>
        </w:rPr>
        <w:t>a</w:t>
      </w:r>
      <w:r w:rsidRPr="005D1C8D">
        <w:rPr>
          <w:rFonts w:ascii="Times New Roman" w:eastAsia="Times New Roman" w:hAnsi="Times New Roman" w:cs="Times New Roman"/>
          <w:lang w:val="uk-UA" w:eastAsia="ru-RU"/>
        </w:rPr>
        <w:t xml:space="preserve">, </w:t>
      </w:r>
      <w:r w:rsidRPr="005D1C8D">
        <w:rPr>
          <w:rFonts w:ascii="Times New Roman" w:eastAsia="Times New Roman" w:hAnsi="Times New Roman" w:cs="Times New Roman"/>
          <w:b/>
          <w:i/>
          <w:sz w:val="24"/>
          <w:szCs w:val="24"/>
          <w:lang w:val="uk-UA" w:eastAsia="ru-RU"/>
        </w:rPr>
        <w:t>r</w:t>
      </w:r>
      <w:r w:rsidRPr="005D1C8D">
        <w:rPr>
          <w:rFonts w:ascii="Times New Roman" w:eastAsia="Times New Roman" w:hAnsi="Times New Roman" w:cs="Times New Roman"/>
          <w:b/>
          <w:i/>
          <w:sz w:val="24"/>
          <w:szCs w:val="24"/>
          <w:vertAlign w:val="subscript"/>
          <w:lang w:val="uk-UA" w:eastAsia="ru-RU"/>
        </w:rPr>
        <w:t>b</w:t>
      </w:r>
      <w:r w:rsidRPr="005D1C8D">
        <w:rPr>
          <w:rFonts w:ascii="Times New Roman" w:eastAsia="Times New Roman" w:hAnsi="Times New Roman" w:cs="Times New Roman"/>
          <w:lang w:val="uk-UA" w:eastAsia="ru-RU"/>
        </w:rPr>
        <w:t xml:space="preserve">, </w:t>
      </w:r>
      <w:r w:rsidRPr="005D1C8D">
        <w:rPr>
          <w:rFonts w:ascii="Times New Roman" w:eastAsia="Times New Roman" w:hAnsi="Times New Roman" w:cs="Times New Roman"/>
          <w:b/>
          <w:i/>
          <w:sz w:val="24"/>
          <w:szCs w:val="24"/>
          <w:lang w:val="uk-UA" w:eastAsia="ru-RU"/>
        </w:rPr>
        <w:t>r</w:t>
      </w:r>
      <w:r w:rsidRPr="005D1C8D">
        <w:rPr>
          <w:rFonts w:ascii="Times New Roman" w:eastAsia="Times New Roman" w:hAnsi="Times New Roman" w:cs="Times New Roman"/>
          <w:b/>
          <w:i/>
          <w:sz w:val="24"/>
          <w:szCs w:val="24"/>
          <w:vertAlign w:val="subscript"/>
          <w:lang w:val="uk-UA" w:eastAsia="ru-RU"/>
        </w:rPr>
        <w:t>c</w:t>
      </w:r>
      <w:r w:rsidRPr="005D1C8D">
        <w:rPr>
          <w:rFonts w:ascii="Times New Roman" w:eastAsia="Times New Roman" w:hAnsi="Times New Roman" w:cs="Times New Roman"/>
          <w:lang w:val="uk-UA" w:eastAsia="ru-RU"/>
        </w:rPr>
        <w:t xml:space="preserve"> і кутах </w:t>
      </w:r>
      <w:r w:rsidRPr="005D1C8D">
        <w:rPr>
          <w:rFonts w:ascii="Times New Roman" w:eastAsia="Times New Roman" w:hAnsi="Times New Roman" w:cs="Times New Roman"/>
          <w:b/>
          <w:i/>
          <w:sz w:val="24"/>
          <w:szCs w:val="24"/>
          <w:lang w:val="uk-UA" w:eastAsia="ru-RU"/>
        </w:rPr>
        <w:t>α</w:t>
      </w:r>
      <w:r w:rsidRPr="005D1C8D">
        <w:rPr>
          <w:rFonts w:ascii="Times New Roman" w:eastAsia="Times New Roman" w:hAnsi="Times New Roman" w:cs="Times New Roman"/>
          <w:b/>
          <w:i/>
          <w:sz w:val="24"/>
          <w:szCs w:val="24"/>
          <w:vertAlign w:val="subscript"/>
          <w:lang w:val="uk-UA" w:eastAsia="ru-RU"/>
        </w:rPr>
        <w:t>a</w:t>
      </w:r>
      <w:r w:rsidRPr="005D1C8D">
        <w:rPr>
          <w:rFonts w:ascii="Times New Roman" w:eastAsia="Times New Roman" w:hAnsi="Times New Roman" w:cs="Times New Roman"/>
          <w:lang w:val="uk-UA" w:eastAsia="ru-RU"/>
        </w:rPr>
        <w:t xml:space="preserve">, </w:t>
      </w:r>
      <w:r w:rsidRPr="005D1C8D">
        <w:rPr>
          <w:rFonts w:ascii="Times New Roman" w:eastAsia="Times New Roman" w:hAnsi="Times New Roman" w:cs="Times New Roman"/>
          <w:b/>
          <w:i/>
          <w:sz w:val="24"/>
          <w:szCs w:val="24"/>
          <w:lang w:val="uk-UA" w:eastAsia="ru-RU"/>
        </w:rPr>
        <w:t>α</w:t>
      </w:r>
      <w:r w:rsidRPr="005D1C8D">
        <w:rPr>
          <w:rFonts w:ascii="Times New Roman" w:eastAsia="Times New Roman" w:hAnsi="Times New Roman" w:cs="Times New Roman"/>
          <w:b/>
          <w:i/>
          <w:sz w:val="24"/>
          <w:szCs w:val="24"/>
          <w:vertAlign w:val="subscript"/>
          <w:lang w:val="uk-UA" w:eastAsia="ru-RU"/>
        </w:rPr>
        <w:t>b</w:t>
      </w:r>
      <w:r w:rsidRPr="005D1C8D">
        <w:rPr>
          <w:rFonts w:ascii="Times New Roman" w:eastAsia="Times New Roman" w:hAnsi="Times New Roman" w:cs="Times New Roman"/>
          <w:lang w:val="uk-UA" w:eastAsia="ru-RU"/>
        </w:rPr>
        <w:t xml:space="preserve">, </w:t>
      </w:r>
      <w:r w:rsidRPr="005D1C8D">
        <w:rPr>
          <w:rFonts w:ascii="Times New Roman" w:eastAsia="Times New Roman" w:hAnsi="Times New Roman" w:cs="Times New Roman"/>
          <w:b/>
          <w:i/>
          <w:sz w:val="24"/>
          <w:szCs w:val="24"/>
          <w:lang w:val="uk-UA" w:eastAsia="ru-RU"/>
        </w:rPr>
        <w:t>α</w:t>
      </w:r>
      <w:r w:rsidRPr="005D1C8D">
        <w:rPr>
          <w:rFonts w:ascii="Times New Roman" w:eastAsia="Times New Roman" w:hAnsi="Times New Roman" w:cs="Times New Roman"/>
          <w:b/>
          <w:i/>
          <w:sz w:val="24"/>
          <w:szCs w:val="24"/>
          <w:vertAlign w:val="subscript"/>
          <w:lang w:val="uk-UA" w:eastAsia="ru-RU"/>
        </w:rPr>
        <w:t>c</w:t>
      </w:r>
      <w:r w:rsidRPr="005D1C8D">
        <w:rPr>
          <w:rFonts w:ascii="Times New Roman" w:eastAsia="Times New Roman" w:hAnsi="Times New Roman" w:cs="Times New Roman"/>
          <w:lang w:val="uk-UA" w:eastAsia="ru-RU"/>
        </w:rPr>
        <w:t>.</w:t>
      </w:r>
    </w:p>
    <w:p w:rsidR="00983F52" w:rsidRPr="00983F52" w:rsidRDefault="00983F52" w:rsidP="009D7CE0">
      <w:pPr>
        <w:widowControl w:val="0"/>
        <w:numPr>
          <w:ilvl w:val="0"/>
          <w:numId w:val="8"/>
        </w:numPr>
        <w:tabs>
          <w:tab w:val="num" w:pos="-2340"/>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Натискаючи на рукоятку, привести незрівноважену ланку до обертання, впевнитись у наявності коливань системи.</w:t>
      </w:r>
    </w:p>
    <w:p w:rsidR="00983F52" w:rsidRPr="00983F52" w:rsidRDefault="00983F52" w:rsidP="009D7CE0">
      <w:pPr>
        <w:widowControl w:val="0"/>
        <w:numPr>
          <w:ilvl w:val="0"/>
          <w:numId w:val="8"/>
        </w:numPr>
        <w:tabs>
          <w:tab w:val="num" w:pos="-2340"/>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Зобразити схему незрівноважених мас та противагів і плани відцентрових моментів та статичних дисбалансів.</w:t>
      </w:r>
    </w:p>
    <w:p w:rsidR="00983F52" w:rsidRPr="00983F52" w:rsidRDefault="00983F52" w:rsidP="009D7CE0">
      <w:pPr>
        <w:widowControl w:val="0"/>
        <w:numPr>
          <w:ilvl w:val="0"/>
          <w:numId w:val="8"/>
        </w:numPr>
        <w:tabs>
          <w:tab w:val="num" w:pos="-2340"/>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Визначити маси протива</w:t>
      </w:r>
      <w:r w:rsidR="005D1C8D">
        <w:rPr>
          <w:rFonts w:ascii="Times New Roman" w:eastAsia="Times New Roman" w:hAnsi="Times New Roman" w:cs="Times New Roman"/>
          <w:lang w:val="uk-UA" w:eastAsia="ru-RU"/>
        </w:rPr>
        <w:t>г</w:t>
      </w:r>
      <w:r w:rsidRPr="00983F52">
        <w:rPr>
          <w:rFonts w:ascii="Times New Roman" w:eastAsia="Times New Roman" w:hAnsi="Times New Roman" w:cs="Times New Roman"/>
          <w:lang w:val="uk-UA" w:eastAsia="ru-RU"/>
        </w:rPr>
        <w:t xml:space="preserve"> </w:t>
      </w:r>
      <w:r w:rsidRPr="005D1C8D">
        <w:rPr>
          <w:rFonts w:ascii="Times New Roman" w:eastAsia="Times New Roman" w:hAnsi="Times New Roman" w:cs="Times New Roman"/>
          <w:b/>
          <w:i/>
          <w:sz w:val="24"/>
          <w:szCs w:val="24"/>
          <w:lang w:val="uk-UA" w:eastAsia="ru-RU"/>
        </w:rPr>
        <w:t>m</w:t>
      </w:r>
      <w:r w:rsidRPr="005D1C8D">
        <w:rPr>
          <w:rFonts w:ascii="Times New Roman" w:eastAsia="Times New Roman" w:hAnsi="Times New Roman" w:cs="Times New Roman"/>
          <w:b/>
          <w:i/>
          <w:sz w:val="24"/>
          <w:szCs w:val="24"/>
          <w:vertAlign w:val="subscript"/>
          <w:lang w:val="uk-UA" w:eastAsia="ru-RU"/>
        </w:rPr>
        <w:t>І</w:t>
      </w:r>
      <w:r w:rsidRPr="005D1C8D">
        <w:rPr>
          <w:rFonts w:ascii="Times New Roman" w:eastAsia="Times New Roman" w:hAnsi="Times New Roman" w:cs="Times New Roman"/>
          <w:lang w:val="uk-UA" w:eastAsia="ru-RU"/>
        </w:rPr>
        <w:t xml:space="preserve"> та </w:t>
      </w:r>
      <w:r w:rsidRPr="005D1C8D">
        <w:rPr>
          <w:rFonts w:ascii="Times New Roman" w:eastAsia="Times New Roman" w:hAnsi="Times New Roman" w:cs="Times New Roman"/>
          <w:b/>
          <w:i/>
          <w:sz w:val="24"/>
          <w:szCs w:val="24"/>
          <w:lang w:val="uk-UA" w:eastAsia="ru-RU"/>
        </w:rPr>
        <w:t>m</w:t>
      </w:r>
      <w:r w:rsidRPr="005D1C8D">
        <w:rPr>
          <w:rFonts w:ascii="Times New Roman" w:eastAsia="Times New Roman" w:hAnsi="Times New Roman" w:cs="Times New Roman"/>
          <w:b/>
          <w:i/>
          <w:sz w:val="24"/>
          <w:szCs w:val="24"/>
          <w:vertAlign w:val="subscript"/>
          <w:lang w:val="uk-UA" w:eastAsia="ru-RU"/>
        </w:rPr>
        <w:t>ІІ</w:t>
      </w:r>
      <w:r w:rsidRPr="005D1C8D">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lang w:val="uk-UA" w:eastAsia="ru-RU"/>
        </w:rPr>
        <w:t xml:space="preserve">графоаналітичним методом та знайти координати їх </w:t>
      </w:r>
      <w:r w:rsidRPr="005D1C8D">
        <w:rPr>
          <w:rFonts w:ascii="Times New Roman" w:eastAsia="Times New Roman" w:hAnsi="Times New Roman" w:cs="Times New Roman"/>
          <w:lang w:val="uk-UA" w:eastAsia="ru-RU"/>
        </w:rPr>
        <w:t>встановлення (</w:t>
      </w:r>
      <w:r w:rsidRPr="005D1C8D">
        <w:rPr>
          <w:rFonts w:ascii="Times New Roman" w:eastAsia="Times New Roman" w:hAnsi="Times New Roman" w:cs="Times New Roman"/>
          <w:b/>
          <w:i/>
          <w:sz w:val="24"/>
          <w:szCs w:val="24"/>
          <w:lang w:val="en-US" w:eastAsia="ru-RU"/>
        </w:rPr>
        <w:t>r</w:t>
      </w:r>
      <w:r w:rsidRPr="005D1C8D">
        <w:rPr>
          <w:rFonts w:ascii="Times New Roman" w:eastAsia="Times New Roman" w:hAnsi="Times New Roman" w:cs="Times New Roman"/>
          <w:b/>
          <w:i/>
          <w:sz w:val="24"/>
          <w:szCs w:val="24"/>
          <w:vertAlign w:val="subscript"/>
          <w:lang w:val="uk-UA" w:eastAsia="ru-RU"/>
        </w:rPr>
        <w:t>І</w:t>
      </w:r>
      <w:r w:rsidRPr="005D1C8D">
        <w:rPr>
          <w:rFonts w:ascii="Times New Roman" w:eastAsia="Times New Roman" w:hAnsi="Times New Roman" w:cs="Times New Roman"/>
          <w:b/>
          <w:i/>
          <w:sz w:val="24"/>
          <w:szCs w:val="24"/>
          <w:lang w:val="uk-UA" w:eastAsia="ru-RU"/>
        </w:rPr>
        <w:t xml:space="preserve">, </w:t>
      </w:r>
      <w:r w:rsidRPr="005D1C8D">
        <w:rPr>
          <w:rFonts w:ascii="Times New Roman" w:eastAsia="Times New Roman" w:hAnsi="Times New Roman" w:cs="Times New Roman"/>
          <w:b/>
          <w:i/>
          <w:sz w:val="24"/>
          <w:szCs w:val="24"/>
          <w:lang w:val="en-US" w:eastAsia="ru-RU"/>
        </w:rPr>
        <w:t>r</w:t>
      </w:r>
      <w:r w:rsidRPr="005D1C8D">
        <w:rPr>
          <w:rFonts w:ascii="Times New Roman" w:eastAsia="Times New Roman" w:hAnsi="Times New Roman" w:cs="Times New Roman"/>
          <w:b/>
          <w:i/>
          <w:sz w:val="24"/>
          <w:szCs w:val="24"/>
          <w:vertAlign w:val="subscript"/>
          <w:lang w:val="uk-UA" w:eastAsia="ru-RU"/>
        </w:rPr>
        <w:t>ІІ</w:t>
      </w:r>
      <w:r w:rsidRPr="005D1C8D">
        <w:rPr>
          <w:rFonts w:ascii="Times New Roman" w:eastAsia="Times New Roman" w:hAnsi="Times New Roman" w:cs="Times New Roman"/>
          <w:lang w:val="uk-UA" w:eastAsia="ru-RU"/>
        </w:rPr>
        <w:t xml:space="preserve"> і </w:t>
      </w:r>
      <w:r w:rsidRPr="005D1C8D">
        <w:rPr>
          <w:rFonts w:ascii="Times New Roman" w:eastAsia="Times New Roman" w:hAnsi="Times New Roman" w:cs="Times New Roman"/>
          <w:b/>
          <w:i/>
          <w:sz w:val="24"/>
          <w:szCs w:val="24"/>
          <w:lang w:val="uk-UA" w:eastAsia="ru-RU"/>
        </w:rPr>
        <w:t>α</w:t>
      </w:r>
      <w:r w:rsidRPr="005D1C8D">
        <w:rPr>
          <w:rFonts w:ascii="Times New Roman" w:eastAsia="Times New Roman" w:hAnsi="Times New Roman" w:cs="Times New Roman"/>
          <w:b/>
          <w:i/>
          <w:sz w:val="24"/>
          <w:szCs w:val="24"/>
          <w:vertAlign w:val="subscript"/>
          <w:lang w:val="uk-UA" w:eastAsia="ru-RU"/>
        </w:rPr>
        <w:t>І</w:t>
      </w:r>
      <w:r w:rsidRPr="005D1C8D">
        <w:rPr>
          <w:rFonts w:ascii="Times New Roman" w:eastAsia="Times New Roman" w:hAnsi="Times New Roman" w:cs="Times New Roman"/>
          <w:b/>
          <w:i/>
          <w:sz w:val="24"/>
          <w:szCs w:val="24"/>
          <w:lang w:val="uk-UA" w:eastAsia="ru-RU"/>
        </w:rPr>
        <w:t>, α</w:t>
      </w:r>
      <w:r w:rsidRPr="005D1C8D">
        <w:rPr>
          <w:rFonts w:ascii="Times New Roman" w:eastAsia="Times New Roman" w:hAnsi="Times New Roman" w:cs="Times New Roman"/>
          <w:b/>
          <w:i/>
          <w:sz w:val="24"/>
          <w:szCs w:val="24"/>
          <w:vertAlign w:val="subscript"/>
          <w:lang w:val="uk-UA" w:eastAsia="ru-RU"/>
        </w:rPr>
        <w:t>ІІ</w:t>
      </w:r>
      <w:r w:rsidRPr="005D1C8D">
        <w:rPr>
          <w:rFonts w:ascii="Times New Roman" w:eastAsia="Times New Roman" w:hAnsi="Times New Roman" w:cs="Times New Roman"/>
          <w:lang w:val="uk-UA" w:eastAsia="ru-RU"/>
        </w:rPr>
        <w:t>).</w:t>
      </w:r>
    </w:p>
    <w:p w:rsidR="00983F52" w:rsidRPr="00983F52" w:rsidRDefault="00983F52" w:rsidP="009D7CE0">
      <w:pPr>
        <w:widowControl w:val="0"/>
        <w:numPr>
          <w:ilvl w:val="0"/>
          <w:numId w:val="8"/>
        </w:numPr>
        <w:tabs>
          <w:tab w:val="num" w:pos="-2340"/>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Закріпити противаги </w:t>
      </w:r>
      <w:r w:rsidRPr="005D1C8D">
        <w:rPr>
          <w:rFonts w:ascii="Times New Roman" w:eastAsia="Times New Roman" w:hAnsi="Times New Roman" w:cs="Times New Roman"/>
          <w:b/>
          <w:i/>
          <w:sz w:val="24"/>
          <w:szCs w:val="24"/>
          <w:lang w:val="uk-UA" w:eastAsia="ru-RU"/>
        </w:rPr>
        <w:t>m</w:t>
      </w:r>
      <w:r w:rsidRPr="005D1C8D">
        <w:rPr>
          <w:rFonts w:ascii="Times New Roman" w:eastAsia="Times New Roman" w:hAnsi="Times New Roman" w:cs="Times New Roman"/>
          <w:b/>
          <w:i/>
          <w:sz w:val="24"/>
          <w:szCs w:val="24"/>
          <w:vertAlign w:val="subscript"/>
          <w:lang w:val="uk-UA" w:eastAsia="ru-RU"/>
        </w:rPr>
        <w:t>І</w:t>
      </w:r>
      <w:r w:rsidRPr="005D1C8D">
        <w:rPr>
          <w:rFonts w:ascii="Times New Roman" w:eastAsia="Times New Roman" w:hAnsi="Times New Roman" w:cs="Times New Roman"/>
          <w:lang w:val="uk-UA" w:eastAsia="ru-RU"/>
        </w:rPr>
        <w:t xml:space="preserve"> та </w:t>
      </w:r>
      <w:r w:rsidRPr="005D1C8D">
        <w:rPr>
          <w:rFonts w:ascii="Times New Roman" w:eastAsia="Times New Roman" w:hAnsi="Times New Roman" w:cs="Times New Roman"/>
          <w:b/>
          <w:i/>
          <w:sz w:val="24"/>
          <w:szCs w:val="24"/>
          <w:lang w:val="uk-UA" w:eastAsia="ru-RU"/>
        </w:rPr>
        <w:t>m</w:t>
      </w:r>
      <w:r w:rsidRPr="005D1C8D">
        <w:rPr>
          <w:rFonts w:ascii="Times New Roman" w:eastAsia="Times New Roman" w:hAnsi="Times New Roman" w:cs="Times New Roman"/>
          <w:b/>
          <w:i/>
          <w:sz w:val="24"/>
          <w:szCs w:val="24"/>
          <w:vertAlign w:val="subscript"/>
          <w:lang w:val="uk-UA" w:eastAsia="ru-RU"/>
        </w:rPr>
        <w:t>ІІ</w:t>
      </w:r>
      <w:r w:rsidRPr="005D1C8D">
        <w:rPr>
          <w:rFonts w:ascii="Times New Roman" w:eastAsia="Times New Roman" w:hAnsi="Times New Roman" w:cs="Times New Roman"/>
          <w:lang w:val="uk-UA" w:eastAsia="ru-RU"/>
        </w:rPr>
        <w:t xml:space="preserve"> </w:t>
      </w:r>
      <w:r w:rsidRPr="00983F52">
        <w:rPr>
          <w:rFonts w:ascii="Times New Roman" w:eastAsia="Times New Roman" w:hAnsi="Times New Roman" w:cs="Times New Roman"/>
          <w:lang w:val="uk-UA" w:eastAsia="ru-RU"/>
        </w:rPr>
        <w:t>у відповідних точках, увімкнути електродвигун і впевнитись у відсутності коливань системи.</w:t>
      </w:r>
    </w:p>
    <w:p w:rsidR="00983F52" w:rsidRPr="00983F52" w:rsidRDefault="00CB7A21" w:rsidP="009D7CE0">
      <w:pPr>
        <w:widowControl w:val="0"/>
        <w:numPr>
          <w:ilvl w:val="0"/>
          <w:numId w:val="8"/>
        </w:numPr>
        <w:tabs>
          <w:tab w:val="num" w:pos="-2340"/>
          <w:tab w:val="left" w:pos="851"/>
        </w:tabs>
        <w:spacing w:after="0" w:line="240" w:lineRule="auto"/>
        <w:ind w:left="0"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Зробити висновки</w: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tabs>
          <w:tab w:val="left" w:pos="851"/>
        </w:tabs>
        <w:spacing w:after="0" w:line="240" w:lineRule="auto"/>
        <w:jc w:val="both"/>
        <w:rPr>
          <w:rFonts w:ascii="Times New Roman" w:eastAsia="Times New Roman" w:hAnsi="Times New Roman" w:cs="Times New Roman"/>
          <w:lang w:val="uk-UA" w:eastAsia="ru-RU"/>
        </w:rPr>
      </w:pPr>
    </w:p>
    <w:p w:rsidR="00983F52" w:rsidRPr="00983F52" w:rsidRDefault="00983F52" w:rsidP="00983F52">
      <w:pPr>
        <w:keepNext/>
        <w:widowControl w:val="0"/>
        <w:spacing w:after="0" w:line="240" w:lineRule="auto"/>
        <w:jc w:val="center"/>
        <w:outlineLvl w:val="0"/>
        <w:rPr>
          <w:rFonts w:ascii="Times New Roman" w:eastAsia="Times New Roman" w:hAnsi="Times New Roman" w:cs="Times New Roman"/>
          <w:b/>
          <w:bCs/>
          <w:lang w:val="uk-UA" w:eastAsia="ru-RU"/>
        </w:rPr>
      </w:pPr>
      <w:r w:rsidRPr="00983F52">
        <w:rPr>
          <w:rFonts w:ascii="Times New Roman" w:eastAsia="Times New Roman" w:hAnsi="Times New Roman" w:cs="Times New Roman"/>
          <w:b/>
          <w:bCs/>
          <w:lang w:val="uk-UA" w:eastAsia="ru-RU"/>
        </w:rPr>
        <w:t>Завдання до лабораторної роботи</w:t>
      </w:r>
    </w:p>
    <w:p w:rsidR="00983F52" w:rsidRPr="00983F52" w:rsidRDefault="00983F52" w:rsidP="00983F52">
      <w:pPr>
        <w:spacing w:after="0" w:line="240" w:lineRule="auto"/>
        <w:rPr>
          <w:rFonts w:ascii="Times New Roman" w:eastAsia="Times New Roman" w:hAnsi="Times New Roman" w:cs="Times New Roman"/>
          <w:sz w:val="18"/>
          <w:szCs w:val="18"/>
          <w:lang w:val="uk-UA" w:eastAsia="ru-RU"/>
        </w:rPr>
      </w:pPr>
    </w:p>
    <w:p w:rsidR="008A0404" w:rsidRPr="00983F52" w:rsidRDefault="00983F52" w:rsidP="00983F52">
      <w:pPr>
        <w:widowControl w:val="0"/>
        <w:spacing w:after="0" w:line="240" w:lineRule="auto"/>
        <w:ind w:firstLine="567"/>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Зрівноважити маси, що</w:t>
      </w:r>
      <w:r w:rsidR="00CB7A21">
        <w:rPr>
          <w:rFonts w:ascii="Times New Roman" w:eastAsia="Times New Roman" w:hAnsi="Times New Roman" w:cs="Times New Roman"/>
          <w:lang w:val="uk-UA" w:eastAsia="ru-RU"/>
        </w:rPr>
        <w:t xml:space="preserve"> обертаються навколо осі, розміщ</w:t>
      </w:r>
      <w:r w:rsidRPr="00983F52">
        <w:rPr>
          <w:rFonts w:ascii="Times New Roman" w:eastAsia="Times New Roman" w:hAnsi="Times New Roman" w:cs="Times New Roman"/>
          <w:lang w:val="uk-UA" w:eastAsia="ru-RU"/>
        </w:rPr>
        <w:t>ені в таких координатах:</w:t>
      </w:r>
    </w:p>
    <w:p w:rsidR="00983F52" w:rsidRPr="00983F52" w:rsidRDefault="00983F52" w:rsidP="00983F52">
      <w:pPr>
        <w:widowControl w:val="0"/>
        <w:spacing w:after="0" w:line="240" w:lineRule="auto"/>
        <w:ind w:firstLine="567"/>
        <w:rPr>
          <w:rFonts w:ascii="Times New Roman" w:eastAsia="Times New Roman" w:hAnsi="Times New Roman" w:cs="Times New Roman"/>
          <w:sz w:val="18"/>
          <w:szCs w:val="18"/>
          <w:lang w:val="uk-UA"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6"/>
        <w:gridCol w:w="601"/>
        <w:gridCol w:w="607"/>
        <w:gridCol w:w="436"/>
        <w:gridCol w:w="601"/>
        <w:gridCol w:w="601"/>
        <w:gridCol w:w="546"/>
        <w:gridCol w:w="733"/>
        <w:gridCol w:w="601"/>
        <w:gridCol w:w="546"/>
      </w:tblGrid>
      <w:tr w:rsidR="00983F52" w:rsidRPr="00983F52" w:rsidTr="00983F52">
        <w:trPr>
          <w:cantSplit/>
          <w:trHeight w:val="295"/>
          <w:jc w:val="center"/>
        </w:trPr>
        <w:tc>
          <w:tcPr>
            <w:tcW w:w="0" w:type="auto"/>
            <w:vMerge w:val="restart"/>
            <w:tcBorders>
              <w:top w:val="single" w:sz="4" w:space="0" w:color="auto"/>
              <w:left w:val="single" w:sz="4" w:space="0" w:color="auto"/>
              <w:bottom w:val="single" w:sz="4" w:space="0" w:color="auto"/>
              <w:right w:val="single" w:sz="4" w:space="0" w:color="auto"/>
            </w:tcBorders>
            <w:textDirection w:val="btLr"/>
            <w:vAlign w:val="center"/>
          </w:tcPr>
          <w:p w:rsidR="00983F52" w:rsidRPr="00983F52" w:rsidRDefault="00983F52" w:rsidP="008A0404">
            <w:pPr>
              <w:widowControl w:val="0"/>
              <w:spacing w:after="0" w:line="240" w:lineRule="auto"/>
              <w:ind w:left="-391"/>
              <w:jc w:val="center"/>
              <w:rPr>
                <w:rFonts w:ascii="Times New Roman" w:eastAsia="Times New Roman" w:hAnsi="Times New Roman" w:cs="Times New Roman"/>
                <w:sz w:val="20"/>
                <w:szCs w:val="20"/>
                <w:lang w:val="uk-UA" w:eastAsia="ru-RU"/>
              </w:rPr>
            </w:pPr>
            <w:r w:rsidRPr="00983F52">
              <w:rPr>
                <w:rFonts w:ascii="Times New Roman" w:eastAsia="Times New Roman" w:hAnsi="Times New Roman" w:cs="Times New Roman"/>
                <w:sz w:val="20"/>
                <w:szCs w:val="20"/>
                <w:lang w:val="uk-UA" w:eastAsia="ru-RU"/>
              </w:rPr>
              <w:t xml:space="preserve">      №</w:t>
            </w:r>
          </w:p>
          <w:p w:rsidR="00983F52" w:rsidRPr="00983F52" w:rsidRDefault="00983F52" w:rsidP="008A0404">
            <w:pPr>
              <w:widowControl w:val="0"/>
              <w:spacing w:after="0" w:line="240" w:lineRule="auto"/>
              <w:ind w:left="-391"/>
              <w:jc w:val="center"/>
              <w:rPr>
                <w:rFonts w:ascii="Times New Roman" w:eastAsia="Times New Roman" w:hAnsi="Times New Roman" w:cs="Times New Roman"/>
                <w:lang w:val="uk-UA" w:eastAsia="ru-RU"/>
              </w:rPr>
            </w:pPr>
            <w:r w:rsidRPr="00983F52">
              <w:rPr>
                <w:rFonts w:ascii="Times New Roman" w:eastAsia="Times New Roman" w:hAnsi="Times New Roman" w:cs="Times New Roman"/>
                <w:sz w:val="20"/>
                <w:szCs w:val="20"/>
                <w:lang w:val="uk-UA" w:eastAsia="ru-RU"/>
              </w:rPr>
              <w:t xml:space="preserve">   </w:t>
            </w:r>
            <w:r w:rsidR="001D4898">
              <w:rPr>
                <w:rFonts w:ascii="Times New Roman" w:eastAsia="Times New Roman" w:hAnsi="Times New Roman" w:cs="Times New Roman"/>
                <w:sz w:val="20"/>
                <w:szCs w:val="20"/>
                <w:lang w:val="uk-UA" w:eastAsia="ru-RU"/>
              </w:rPr>
              <w:t>варіанта</w:t>
            </w:r>
          </w:p>
        </w:tc>
        <w:tc>
          <w:tcPr>
            <w:tcW w:w="0" w:type="auto"/>
            <w:gridSpan w:val="3"/>
            <w:tcBorders>
              <w:top w:val="single" w:sz="4" w:space="0" w:color="auto"/>
              <w:left w:val="single" w:sz="4" w:space="0" w:color="auto"/>
              <w:bottom w:val="single" w:sz="4" w:space="0" w:color="auto"/>
              <w:right w:val="single" w:sz="4" w:space="0" w:color="auto"/>
            </w:tcBorders>
            <w:vAlign w:val="center"/>
          </w:tcPr>
          <w:p w:rsidR="00983F52" w:rsidRPr="00983F52" w:rsidRDefault="00983F52" w:rsidP="008A0404">
            <w:pPr>
              <w:widowControl w:val="0"/>
              <w:spacing w:after="0" w:line="240" w:lineRule="auto"/>
              <w:ind w:left="-39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Диск </w:t>
            </w:r>
            <w:r w:rsidRPr="00983F52">
              <w:rPr>
                <w:rFonts w:ascii="Times New Roman" w:eastAsia="Times New Roman" w:hAnsi="Times New Roman" w:cs="Times New Roman"/>
                <w:b/>
                <w:i/>
                <w:lang w:val="uk-UA" w:eastAsia="ru-RU"/>
              </w:rPr>
              <w:t>А</w:t>
            </w:r>
          </w:p>
        </w:tc>
        <w:tc>
          <w:tcPr>
            <w:tcW w:w="0" w:type="auto"/>
            <w:gridSpan w:val="3"/>
            <w:tcBorders>
              <w:top w:val="single" w:sz="4" w:space="0" w:color="auto"/>
              <w:left w:val="single" w:sz="4" w:space="0" w:color="auto"/>
              <w:bottom w:val="single" w:sz="4" w:space="0" w:color="auto"/>
              <w:right w:val="single" w:sz="4" w:space="0" w:color="auto"/>
            </w:tcBorders>
            <w:vAlign w:val="center"/>
          </w:tcPr>
          <w:p w:rsidR="00983F52" w:rsidRPr="00983F52" w:rsidRDefault="00983F52" w:rsidP="008A0404">
            <w:pPr>
              <w:widowControl w:val="0"/>
              <w:spacing w:after="0" w:line="240" w:lineRule="auto"/>
              <w:ind w:left="-39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Диск </w:t>
            </w:r>
            <w:r w:rsidRPr="00983F52">
              <w:rPr>
                <w:rFonts w:ascii="Times New Roman" w:eastAsia="Times New Roman" w:hAnsi="Times New Roman" w:cs="Times New Roman"/>
                <w:b/>
                <w:i/>
                <w:lang w:val="uk-UA" w:eastAsia="ru-RU"/>
              </w:rPr>
              <w:t>В</w:t>
            </w:r>
          </w:p>
        </w:tc>
        <w:tc>
          <w:tcPr>
            <w:tcW w:w="0" w:type="auto"/>
            <w:gridSpan w:val="3"/>
            <w:tcBorders>
              <w:top w:val="single" w:sz="4" w:space="0" w:color="auto"/>
              <w:left w:val="single" w:sz="4" w:space="0" w:color="auto"/>
              <w:bottom w:val="single" w:sz="4" w:space="0" w:color="auto"/>
              <w:right w:val="single" w:sz="4" w:space="0" w:color="auto"/>
            </w:tcBorders>
            <w:vAlign w:val="center"/>
          </w:tcPr>
          <w:p w:rsidR="00983F52" w:rsidRPr="00983F52" w:rsidRDefault="00983F52" w:rsidP="008A0404">
            <w:pPr>
              <w:widowControl w:val="0"/>
              <w:spacing w:after="0" w:line="240" w:lineRule="auto"/>
              <w:ind w:left="-391"/>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Диск </w:t>
            </w:r>
            <w:r w:rsidRPr="00983F52">
              <w:rPr>
                <w:rFonts w:ascii="Times New Roman" w:eastAsia="Times New Roman" w:hAnsi="Times New Roman" w:cs="Times New Roman"/>
                <w:b/>
                <w:i/>
                <w:lang w:val="uk-UA" w:eastAsia="ru-RU"/>
              </w:rPr>
              <w:t>С</w:t>
            </w:r>
          </w:p>
        </w:tc>
      </w:tr>
      <w:tr w:rsidR="00AC27BD" w:rsidRPr="005D1C8D" w:rsidTr="00AC27BD">
        <w:trPr>
          <w:cantSplit/>
          <w:trHeight w:val="949"/>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983F52" w:rsidRPr="00983F52" w:rsidRDefault="00983F52" w:rsidP="008A0404">
            <w:pPr>
              <w:widowControl w:val="0"/>
              <w:spacing w:after="0" w:line="240" w:lineRule="auto"/>
              <w:ind w:left="-391"/>
              <w:jc w:val="center"/>
              <w:rPr>
                <w:rFonts w:ascii="Times New Roman" w:eastAsia="Times New Roman" w:hAnsi="Times New Roman" w:cs="Times New Roman"/>
                <w:lang w:val="uk-UA" w:eastAsia="ru-RU"/>
              </w:rPr>
            </w:pPr>
          </w:p>
        </w:tc>
        <w:tc>
          <w:tcPr>
            <w:tcW w:w="0" w:type="auto"/>
            <w:tcBorders>
              <w:top w:val="single" w:sz="4" w:space="0" w:color="auto"/>
              <w:left w:val="single" w:sz="4" w:space="0" w:color="auto"/>
              <w:bottom w:val="single" w:sz="4" w:space="0" w:color="auto"/>
              <w:right w:val="single" w:sz="4" w:space="0" w:color="auto"/>
            </w:tcBorders>
            <w:vAlign w:val="center"/>
          </w:tcPr>
          <w:p w:rsidR="00983F52" w:rsidRPr="005D1C8D" w:rsidRDefault="00983F52" w:rsidP="008A0404">
            <w:pPr>
              <w:widowControl w:val="0"/>
              <w:spacing w:after="0" w:line="240" w:lineRule="auto"/>
              <w:ind w:left="-459" w:right="-432"/>
              <w:jc w:val="center"/>
              <w:rPr>
                <w:rFonts w:ascii="Times New Roman" w:eastAsia="Times New Roman" w:hAnsi="Times New Roman" w:cs="Times New Roman"/>
                <w:b/>
                <w:i/>
                <w:lang w:val="uk-UA" w:eastAsia="ru-RU"/>
              </w:rPr>
            </w:pPr>
            <w:r w:rsidRPr="005D1C8D">
              <w:rPr>
                <w:rFonts w:ascii="Times New Roman" w:eastAsia="Times New Roman" w:hAnsi="Times New Roman" w:cs="Times New Roman"/>
                <w:b/>
                <w:i/>
                <w:lang w:val="uk-UA" w:eastAsia="ru-RU"/>
              </w:rPr>
              <w:t>m</w:t>
            </w:r>
            <w:r w:rsidRPr="005D1C8D">
              <w:rPr>
                <w:rFonts w:ascii="Times New Roman" w:eastAsia="Times New Roman" w:hAnsi="Times New Roman" w:cs="Times New Roman"/>
                <w:b/>
                <w:i/>
                <w:vertAlign w:val="subscript"/>
                <w:lang w:val="uk-UA" w:eastAsia="ru-RU"/>
              </w:rPr>
              <w:t>a</w:t>
            </w:r>
            <w:r w:rsidRPr="005D1C8D">
              <w:rPr>
                <w:rFonts w:ascii="Times New Roman" w:eastAsia="Times New Roman" w:hAnsi="Times New Roman" w:cs="Times New Roman"/>
                <w:b/>
                <w:i/>
                <w:lang w:val="uk-UA" w:eastAsia="ru-RU"/>
              </w:rPr>
              <w:t>, кг</w:t>
            </w:r>
          </w:p>
        </w:tc>
        <w:tc>
          <w:tcPr>
            <w:tcW w:w="607" w:type="dxa"/>
            <w:tcBorders>
              <w:top w:val="single" w:sz="4" w:space="0" w:color="auto"/>
              <w:left w:val="single" w:sz="4" w:space="0" w:color="auto"/>
              <w:bottom w:val="single" w:sz="4" w:space="0" w:color="auto"/>
              <w:right w:val="single" w:sz="4" w:space="0" w:color="auto"/>
            </w:tcBorders>
            <w:vAlign w:val="center"/>
          </w:tcPr>
          <w:p w:rsidR="00983F52" w:rsidRPr="005D1C8D" w:rsidRDefault="00983F52" w:rsidP="008A0404">
            <w:pPr>
              <w:widowControl w:val="0"/>
              <w:spacing w:after="0" w:line="240" w:lineRule="auto"/>
              <w:ind w:left="-459" w:right="-432"/>
              <w:jc w:val="center"/>
              <w:rPr>
                <w:rFonts w:ascii="Times New Roman" w:eastAsia="Times New Roman" w:hAnsi="Times New Roman" w:cs="Times New Roman"/>
                <w:b/>
                <w:i/>
                <w:lang w:val="uk-UA" w:eastAsia="ru-RU"/>
              </w:rPr>
            </w:pPr>
            <w:r w:rsidRPr="005D1C8D">
              <w:rPr>
                <w:rFonts w:ascii="Times New Roman" w:eastAsia="Times New Roman" w:hAnsi="Times New Roman" w:cs="Times New Roman"/>
                <w:b/>
                <w:i/>
                <w:lang w:val="uk-UA" w:eastAsia="ru-RU"/>
              </w:rPr>
              <w:t>r</w:t>
            </w:r>
            <w:r w:rsidRPr="005D1C8D">
              <w:rPr>
                <w:rFonts w:ascii="Times New Roman" w:eastAsia="Times New Roman" w:hAnsi="Times New Roman" w:cs="Times New Roman"/>
                <w:b/>
                <w:i/>
                <w:vertAlign w:val="subscript"/>
                <w:lang w:val="uk-UA" w:eastAsia="ru-RU"/>
              </w:rPr>
              <w:t>a</w:t>
            </w:r>
            <w:r w:rsidRPr="005D1C8D">
              <w:rPr>
                <w:rFonts w:ascii="Times New Roman" w:eastAsia="Times New Roman" w:hAnsi="Times New Roman" w:cs="Times New Roman"/>
                <w:b/>
                <w:i/>
                <w:lang w:val="uk-UA" w:eastAsia="ru-RU"/>
              </w:rPr>
              <w:t>, м</w:t>
            </w:r>
          </w:p>
        </w:tc>
        <w:tc>
          <w:tcPr>
            <w:tcW w:w="430" w:type="dxa"/>
            <w:tcBorders>
              <w:top w:val="single" w:sz="4" w:space="0" w:color="auto"/>
              <w:left w:val="single" w:sz="4" w:space="0" w:color="auto"/>
              <w:bottom w:val="single" w:sz="4" w:space="0" w:color="auto"/>
              <w:right w:val="single" w:sz="4" w:space="0" w:color="auto"/>
            </w:tcBorders>
            <w:vAlign w:val="center"/>
          </w:tcPr>
          <w:p w:rsidR="00983F52" w:rsidRPr="005D1C8D" w:rsidRDefault="00983F52" w:rsidP="008A0404">
            <w:pPr>
              <w:widowControl w:val="0"/>
              <w:spacing w:after="0" w:line="240" w:lineRule="auto"/>
              <w:ind w:left="-92" w:right="-508"/>
              <w:jc w:val="both"/>
              <w:rPr>
                <w:rFonts w:ascii="Times New Roman" w:eastAsia="Times New Roman" w:hAnsi="Times New Roman" w:cs="Times New Roman"/>
                <w:b/>
                <w:i/>
                <w:lang w:val="uk-UA" w:eastAsia="ru-RU"/>
              </w:rPr>
            </w:pPr>
            <w:r w:rsidRPr="005D1C8D">
              <w:rPr>
                <w:rFonts w:ascii="Times New Roman" w:eastAsia="Times New Roman" w:hAnsi="Times New Roman" w:cs="Times New Roman"/>
                <w:b/>
                <w:i/>
                <w:lang w:val="uk-UA" w:eastAsia="ru-RU"/>
              </w:rPr>
              <w:t>α</w:t>
            </w:r>
            <w:r w:rsidRPr="005D1C8D">
              <w:rPr>
                <w:rFonts w:ascii="Times New Roman" w:eastAsia="Times New Roman" w:hAnsi="Times New Roman" w:cs="Times New Roman"/>
                <w:b/>
                <w:i/>
                <w:vertAlign w:val="subscript"/>
                <w:lang w:val="uk-UA" w:eastAsia="ru-RU"/>
              </w:rPr>
              <w:t>а</w:t>
            </w:r>
            <w:r w:rsidRPr="005D1C8D">
              <w:rPr>
                <w:rFonts w:ascii="Times New Roman" w:eastAsia="Times New Roman" w:hAnsi="Times New Roman" w:cs="Times New Roman"/>
                <w:b/>
                <w:i/>
                <w:lang w:val="uk-UA" w:eastAsia="ru-RU"/>
              </w:rPr>
              <w:t xml:space="preserve">, </w:t>
            </w:r>
            <w:r w:rsidR="008A0404" w:rsidRPr="005D1C8D">
              <w:rPr>
                <w:rFonts w:ascii="Times New Roman" w:eastAsia="Times New Roman" w:hAnsi="Times New Roman" w:cs="Times New Roman"/>
                <w:b/>
                <w:i/>
                <w:vertAlign w:val="superscript"/>
                <w:lang w:val="uk-UA" w:eastAsia="ru-RU"/>
              </w:rPr>
              <w:t>°</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5D1C8D" w:rsidRDefault="00983F52" w:rsidP="008A0404">
            <w:pPr>
              <w:widowControl w:val="0"/>
              <w:spacing w:after="0" w:line="240" w:lineRule="auto"/>
              <w:ind w:left="-538" w:right="-508"/>
              <w:jc w:val="center"/>
              <w:rPr>
                <w:rFonts w:ascii="Times New Roman" w:eastAsia="Times New Roman" w:hAnsi="Times New Roman" w:cs="Times New Roman"/>
                <w:b/>
                <w:i/>
                <w:lang w:val="uk-UA" w:eastAsia="ru-RU"/>
              </w:rPr>
            </w:pPr>
            <w:r w:rsidRPr="005D1C8D">
              <w:rPr>
                <w:rFonts w:ascii="Times New Roman" w:eastAsia="Times New Roman" w:hAnsi="Times New Roman" w:cs="Times New Roman"/>
                <w:b/>
                <w:i/>
                <w:lang w:val="uk-UA" w:eastAsia="ru-RU"/>
              </w:rPr>
              <w:t>m</w:t>
            </w:r>
            <w:r w:rsidRPr="005D1C8D">
              <w:rPr>
                <w:rFonts w:ascii="Times New Roman" w:eastAsia="Times New Roman" w:hAnsi="Times New Roman" w:cs="Times New Roman"/>
                <w:b/>
                <w:i/>
                <w:vertAlign w:val="subscript"/>
                <w:lang w:val="uk-UA" w:eastAsia="ru-RU"/>
              </w:rPr>
              <w:t>b</w:t>
            </w:r>
            <w:r w:rsidRPr="005D1C8D">
              <w:rPr>
                <w:rFonts w:ascii="Times New Roman" w:eastAsia="Times New Roman" w:hAnsi="Times New Roman" w:cs="Times New Roman"/>
                <w:b/>
                <w:i/>
                <w:lang w:val="uk-UA" w:eastAsia="ru-RU"/>
              </w:rPr>
              <w:t>, кг</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5D1C8D" w:rsidRDefault="00983F52" w:rsidP="008A0404">
            <w:pPr>
              <w:widowControl w:val="0"/>
              <w:spacing w:after="0" w:line="240" w:lineRule="auto"/>
              <w:ind w:left="-391" w:right="-508"/>
              <w:jc w:val="center"/>
              <w:rPr>
                <w:rFonts w:ascii="Times New Roman" w:eastAsia="Times New Roman" w:hAnsi="Times New Roman" w:cs="Times New Roman"/>
                <w:b/>
                <w:i/>
                <w:lang w:val="uk-UA" w:eastAsia="ru-RU"/>
              </w:rPr>
            </w:pPr>
            <w:r w:rsidRPr="005D1C8D">
              <w:rPr>
                <w:rFonts w:ascii="Times New Roman" w:eastAsia="Times New Roman" w:hAnsi="Times New Roman" w:cs="Times New Roman"/>
                <w:b/>
                <w:i/>
                <w:lang w:val="uk-UA" w:eastAsia="ru-RU"/>
              </w:rPr>
              <w:t>r</w:t>
            </w:r>
            <w:r w:rsidRPr="005D1C8D">
              <w:rPr>
                <w:rFonts w:ascii="Times New Roman" w:eastAsia="Times New Roman" w:hAnsi="Times New Roman" w:cs="Times New Roman"/>
                <w:b/>
                <w:i/>
                <w:vertAlign w:val="subscript"/>
                <w:lang w:val="uk-UA" w:eastAsia="ru-RU"/>
              </w:rPr>
              <w:t>b</w:t>
            </w:r>
            <w:r w:rsidRPr="005D1C8D">
              <w:rPr>
                <w:rFonts w:ascii="Times New Roman" w:eastAsia="Times New Roman" w:hAnsi="Times New Roman" w:cs="Times New Roman"/>
                <w:b/>
                <w:i/>
                <w:lang w:val="uk-UA" w:eastAsia="ru-RU"/>
              </w:rPr>
              <w:t>, м</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5D1C8D" w:rsidRDefault="00983F52" w:rsidP="008A0404">
            <w:pPr>
              <w:widowControl w:val="0"/>
              <w:spacing w:after="0" w:line="240" w:lineRule="auto"/>
              <w:ind w:right="-508"/>
              <w:jc w:val="both"/>
              <w:rPr>
                <w:rFonts w:ascii="Times New Roman" w:eastAsia="Times New Roman" w:hAnsi="Times New Roman" w:cs="Times New Roman"/>
                <w:b/>
                <w:i/>
                <w:lang w:val="uk-UA" w:eastAsia="ru-RU"/>
              </w:rPr>
            </w:pPr>
            <w:r w:rsidRPr="005D1C8D">
              <w:rPr>
                <w:rFonts w:ascii="Times New Roman" w:eastAsia="Times New Roman" w:hAnsi="Times New Roman" w:cs="Times New Roman"/>
                <w:b/>
                <w:i/>
                <w:lang w:val="uk-UA" w:eastAsia="ru-RU"/>
              </w:rPr>
              <w:t>α</w:t>
            </w:r>
            <w:r w:rsidRPr="005D1C8D">
              <w:rPr>
                <w:rFonts w:ascii="Times New Roman" w:eastAsia="Times New Roman" w:hAnsi="Times New Roman" w:cs="Times New Roman"/>
                <w:b/>
                <w:i/>
                <w:vertAlign w:val="subscript"/>
                <w:lang w:val="uk-UA" w:eastAsia="ru-RU"/>
              </w:rPr>
              <w:t>b</w:t>
            </w:r>
            <w:r w:rsidRPr="005D1C8D">
              <w:rPr>
                <w:rFonts w:ascii="Times New Roman" w:eastAsia="Times New Roman" w:hAnsi="Times New Roman" w:cs="Times New Roman"/>
                <w:b/>
                <w:i/>
                <w:lang w:val="uk-UA" w:eastAsia="ru-RU"/>
              </w:rPr>
              <w:t xml:space="preserve">, </w:t>
            </w:r>
            <w:r w:rsidR="008A0404" w:rsidRPr="005D1C8D">
              <w:rPr>
                <w:rFonts w:ascii="Times New Roman" w:eastAsia="Times New Roman" w:hAnsi="Times New Roman" w:cs="Times New Roman"/>
                <w:b/>
                <w:i/>
                <w:vertAlign w:val="superscript"/>
                <w:lang w:val="uk-UA" w:eastAsia="ru-RU"/>
              </w:rPr>
              <w:t>°</w:t>
            </w:r>
          </w:p>
        </w:tc>
        <w:tc>
          <w:tcPr>
            <w:tcW w:w="733" w:type="dxa"/>
            <w:tcBorders>
              <w:top w:val="single" w:sz="4" w:space="0" w:color="auto"/>
              <w:left w:val="single" w:sz="4" w:space="0" w:color="auto"/>
              <w:bottom w:val="single" w:sz="4" w:space="0" w:color="auto"/>
              <w:right w:val="single" w:sz="4" w:space="0" w:color="auto"/>
            </w:tcBorders>
            <w:vAlign w:val="center"/>
          </w:tcPr>
          <w:p w:rsidR="00983F52" w:rsidRPr="005D1C8D" w:rsidRDefault="00983F52" w:rsidP="008A0404">
            <w:pPr>
              <w:widowControl w:val="0"/>
              <w:spacing w:after="0" w:line="240" w:lineRule="auto"/>
              <w:ind w:left="-391" w:right="-508"/>
              <w:jc w:val="center"/>
              <w:rPr>
                <w:rFonts w:ascii="Times New Roman" w:eastAsia="Times New Roman" w:hAnsi="Times New Roman" w:cs="Times New Roman"/>
                <w:b/>
                <w:i/>
                <w:lang w:val="uk-UA" w:eastAsia="ru-RU"/>
              </w:rPr>
            </w:pPr>
            <w:r w:rsidRPr="005D1C8D">
              <w:rPr>
                <w:rFonts w:ascii="Times New Roman" w:eastAsia="Times New Roman" w:hAnsi="Times New Roman" w:cs="Times New Roman"/>
                <w:b/>
                <w:i/>
                <w:lang w:val="uk-UA" w:eastAsia="ru-RU"/>
              </w:rPr>
              <w:t>m</w:t>
            </w:r>
            <w:r w:rsidRPr="005D1C8D">
              <w:rPr>
                <w:rFonts w:ascii="Times New Roman" w:eastAsia="Times New Roman" w:hAnsi="Times New Roman" w:cs="Times New Roman"/>
                <w:b/>
                <w:i/>
                <w:vertAlign w:val="subscript"/>
                <w:lang w:val="uk-UA" w:eastAsia="ru-RU"/>
              </w:rPr>
              <w:t>c</w:t>
            </w:r>
            <w:r w:rsidRPr="005D1C8D">
              <w:rPr>
                <w:rFonts w:ascii="Times New Roman" w:eastAsia="Times New Roman" w:hAnsi="Times New Roman" w:cs="Times New Roman"/>
                <w:b/>
                <w:i/>
                <w:lang w:val="uk-UA" w:eastAsia="ru-RU"/>
              </w:rPr>
              <w:t>, кг</w:t>
            </w:r>
          </w:p>
        </w:tc>
        <w:tc>
          <w:tcPr>
            <w:tcW w:w="601" w:type="dxa"/>
            <w:tcBorders>
              <w:top w:val="single" w:sz="4" w:space="0" w:color="auto"/>
              <w:left w:val="single" w:sz="4" w:space="0" w:color="auto"/>
              <w:bottom w:val="single" w:sz="4" w:space="0" w:color="auto"/>
              <w:right w:val="single" w:sz="4" w:space="0" w:color="auto"/>
            </w:tcBorders>
            <w:vAlign w:val="center"/>
          </w:tcPr>
          <w:p w:rsidR="00983F52" w:rsidRPr="005D1C8D" w:rsidRDefault="00983F52" w:rsidP="008A0404">
            <w:pPr>
              <w:widowControl w:val="0"/>
              <w:spacing w:after="0" w:line="240" w:lineRule="auto"/>
              <w:ind w:left="-391" w:right="-508"/>
              <w:jc w:val="center"/>
              <w:rPr>
                <w:rFonts w:ascii="Times New Roman" w:eastAsia="Times New Roman" w:hAnsi="Times New Roman" w:cs="Times New Roman"/>
                <w:b/>
                <w:i/>
                <w:lang w:val="uk-UA" w:eastAsia="ru-RU"/>
              </w:rPr>
            </w:pPr>
            <w:r w:rsidRPr="005D1C8D">
              <w:rPr>
                <w:rFonts w:ascii="Times New Roman" w:eastAsia="Times New Roman" w:hAnsi="Times New Roman" w:cs="Times New Roman"/>
                <w:b/>
                <w:i/>
                <w:lang w:val="uk-UA" w:eastAsia="ru-RU"/>
              </w:rPr>
              <w:t>r</w:t>
            </w:r>
            <w:r w:rsidRPr="005D1C8D">
              <w:rPr>
                <w:rFonts w:ascii="Times New Roman" w:eastAsia="Times New Roman" w:hAnsi="Times New Roman" w:cs="Times New Roman"/>
                <w:b/>
                <w:i/>
                <w:vertAlign w:val="subscript"/>
                <w:lang w:val="uk-UA" w:eastAsia="ru-RU"/>
              </w:rPr>
              <w:t>c</w:t>
            </w:r>
            <w:r w:rsidRPr="005D1C8D">
              <w:rPr>
                <w:rFonts w:ascii="Times New Roman" w:eastAsia="Times New Roman" w:hAnsi="Times New Roman" w:cs="Times New Roman"/>
                <w:b/>
                <w:i/>
                <w:lang w:val="en-US" w:eastAsia="ru-RU"/>
              </w:rPr>
              <w:t>,</w:t>
            </w:r>
            <w:r w:rsidRPr="005D1C8D">
              <w:rPr>
                <w:rFonts w:ascii="Times New Roman" w:eastAsia="Times New Roman" w:hAnsi="Times New Roman" w:cs="Times New Roman"/>
                <w:b/>
                <w:i/>
                <w:lang w:val="uk-UA" w:eastAsia="ru-RU"/>
              </w:rPr>
              <w:t xml:space="preserve"> м</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5D1C8D" w:rsidRDefault="00983F52" w:rsidP="008A0404">
            <w:pPr>
              <w:widowControl w:val="0"/>
              <w:spacing w:after="0" w:line="240" w:lineRule="auto"/>
              <w:ind w:left="-10" w:right="-508"/>
              <w:jc w:val="both"/>
              <w:rPr>
                <w:rFonts w:ascii="Times New Roman" w:eastAsia="Times New Roman" w:hAnsi="Times New Roman" w:cs="Times New Roman"/>
                <w:b/>
                <w:i/>
                <w:lang w:val="uk-UA" w:eastAsia="ru-RU"/>
              </w:rPr>
            </w:pPr>
            <w:r w:rsidRPr="005D1C8D">
              <w:rPr>
                <w:rFonts w:ascii="Times New Roman" w:eastAsia="Times New Roman" w:hAnsi="Times New Roman" w:cs="Times New Roman"/>
                <w:b/>
                <w:i/>
                <w:lang w:val="uk-UA" w:eastAsia="ru-RU"/>
              </w:rPr>
              <w:t>α</w:t>
            </w:r>
            <w:r w:rsidRPr="005D1C8D">
              <w:rPr>
                <w:rFonts w:ascii="Times New Roman" w:eastAsia="Times New Roman" w:hAnsi="Times New Roman" w:cs="Times New Roman"/>
                <w:b/>
                <w:i/>
                <w:vertAlign w:val="subscript"/>
                <w:lang w:val="uk-UA" w:eastAsia="ru-RU"/>
              </w:rPr>
              <w:t>c</w:t>
            </w:r>
            <w:r w:rsidRPr="005D1C8D">
              <w:rPr>
                <w:rFonts w:ascii="Times New Roman" w:eastAsia="Times New Roman" w:hAnsi="Times New Roman" w:cs="Times New Roman"/>
                <w:b/>
                <w:i/>
                <w:lang w:val="en-US" w:eastAsia="ru-RU"/>
              </w:rPr>
              <w:t>,</w:t>
            </w:r>
            <w:r w:rsidRPr="005D1C8D">
              <w:rPr>
                <w:rFonts w:ascii="Times New Roman" w:eastAsia="Times New Roman" w:hAnsi="Times New Roman" w:cs="Times New Roman"/>
                <w:b/>
                <w:i/>
                <w:lang w:val="uk-UA" w:eastAsia="ru-RU"/>
              </w:rPr>
              <w:t xml:space="preserve"> </w:t>
            </w:r>
            <w:r w:rsidR="008A0404" w:rsidRPr="005D1C8D">
              <w:rPr>
                <w:rFonts w:ascii="Times New Roman" w:eastAsia="Times New Roman" w:hAnsi="Times New Roman" w:cs="Times New Roman"/>
                <w:b/>
                <w:i/>
                <w:vertAlign w:val="superscript"/>
                <w:lang w:val="uk-UA" w:eastAsia="ru-RU"/>
              </w:rPr>
              <w:t>°</w:t>
            </w:r>
          </w:p>
        </w:tc>
      </w:tr>
      <w:tr w:rsidR="00983F52" w:rsidRPr="00983F52" w:rsidTr="00AC27BD">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ind w:left="-582"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0,04</w:t>
            </w:r>
          </w:p>
        </w:tc>
        <w:tc>
          <w:tcPr>
            <w:tcW w:w="607"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43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w:t>
            </w:r>
          </w:p>
        </w:tc>
        <w:tc>
          <w:tcPr>
            <w:tcW w:w="733"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6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300</w:t>
            </w:r>
          </w:p>
        </w:tc>
      </w:tr>
      <w:tr w:rsidR="00983F52" w:rsidRPr="00983F52" w:rsidTr="00AC27BD">
        <w:trPr>
          <w:trHeight w:val="70"/>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ind w:left="-582"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607"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0,08</w:t>
            </w:r>
          </w:p>
        </w:tc>
        <w:tc>
          <w:tcPr>
            <w:tcW w:w="43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w:t>
            </w:r>
          </w:p>
        </w:tc>
        <w:tc>
          <w:tcPr>
            <w:tcW w:w="733"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6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180</w:t>
            </w:r>
          </w:p>
        </w:tc>
      </w:tr>
      <w:tr w:rsidR="00983F52" w:rsidRPr="00983F52" w:rsidTr="00AC27BD">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ind w:left="-582"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lastRenderedPageBreak/>
              <w:t>3</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607"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43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w:t>
            </w:r>
          </w:p>
        </w:tc>
        <w:tc>
          <w:tcPr>
            <w:tcW w:w="733"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6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0,09</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180</w:t>
            </w:r>
          </w:p>
        </w:tc>
      </w:tr>
      <w:tr w:rsidR="00983F52" w:rsidRPr="00983F52" w:rsidTr="00AC27BD">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ind w:left="-582"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607"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43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c>
          <w:tcPr>
            <w:tcW w:w="733"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0,04</w:t>
            </w:r>
          </w:p>
        </w:tc>
        <w:tc>
          <w:tcPr>
            <w:tcW w:w="6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180</w:t>
            </w:r>
          </w:p>
        </w:tc>
      </w:tr>
      <w:tr w:rsidR="00983F52" w:rsidRPr="00983F52" w:rsidTr="00AC27BD">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ind w:left="-582"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607"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0,09</w:t>
            </w:r>
          </w:p>
        </w:tc>
        <w:tc>
          <w:tcPr>
            <w:tcW w:w="43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0,09</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60</w:t>
            </w:r>
          </w:p>
        </w:tc>
        <w:tc>
          <w:tcPr>
            <w:tcW w:w="733"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6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190</w:t>
            </w:r>
          </w:p>
        </w:tc>
      </w:tr>
      <w:tr w:rsidR="00983F52" w:rsidRPr="00983F52" w:rsidTr="00AC27BD">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ind w:left="-582"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0,04</w:t>
            </w:r>
          </w:p>
        </w:tc>
        <w:tc>
          <w:tcPr>
            <w:tcW w:w="607"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43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80</w:t>
            </w:r>
          </w:p>
        </w:tc>
        <w:tc>
          <w:tcPr>
            <w:tcW w:w="733"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6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200</w:t>
            </w:r>
          </w:p>
        </w:tc>
      </w:tr>
      <w:tr w:rsidR="00983F52" w:rsidRPr="00983F52" w:rsidTr="00AC27BD">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ind w:left="-582"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607"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0,08</w:t>
            </w:r>
          </w:p>
        </w:tc>
        <w:tc>
          <w:tcPr>
            <w:tcW w:w="43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35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90</w:t>
            </w:r>
          </w:p>
        </w:tc>
        <w:tc>
          <w:tcPr>
            <w:tcW w:w="733"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6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235</w:t>
            </w:r>
          </w:p>
        </w:tc>
      </w:tr>
      <w:tr w:rsidR="00983F52" w:rsidRPr="00983F52" w:rsidTr="00AC27BD">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ind w:left="-582"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607"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43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45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125</w:t>
            </w:r>
          </w:p>
        </w:tc>
        <w:tc>
          <w:tcPr>
            <w:tcW w:w="733"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6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260</w:t>
            </w:r>
          </w:p>
        </w:tc>
      </w:tr>
      <w:tr w:rsidR="00983F52" w:rsidRPr="00983F52" w:rsidTr="00AC27BD">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ind w:left="-582" w:firstLine="567"/>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607"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43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60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140</w:t>
            </w:r>
          </w:p>
        </w:tc>
        <w:tc>
          <w:tcPr>
            <w:tcW w:w="733"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0,04</w:t>
            </w:r>
          </w:p>
        </w:tc>
        <w:tc>
          <w:tcPr>
            <w:tcW w:w="6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0,08</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245</w:t>
            </w:r>
          </w:p>
        </w:tc>
      </w:tr>
      <w:tr w:rsidR="00983F52" w:rsidRPr="00983F52" w:rsidTr="00AC27BD">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607"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0,04</w:t>
            </w:r>
          </w:p>
        </w:tc>
        <w:tc>
          <w:tcPr>
            <w:tcW w:w="430"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90</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0,04</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0,06</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160</w:t>
            </w:r>
          </w:p>
        </w:tc>
        <w:tc>
          <w:tcPr>
            <w:tcW w:w="733"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0,05</w:t>
            </w:r>
          </w:p>
        </w:tc>
        <w:tc>
          <w:tcPr>
            <w:tcW w:w="601" w:type="dxa"/>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0,07</w:t>
            </w:r>
          </w:p>
        </w:tc>
        <w:tc>
          <w:tcPr>
            <w:tcW w:w="0" w:type="auto"/>
            <w:tcBorders>
              <w:top w:val="single" w:sz="4" w:space="0" w:color="auto"/>
              <w:left w:val="single" w:sz="4" w:space="0" w:color="auto"/>
              <w:bottom w:val="single" w:sz="4" w:space="0" w:color="auto"/>
              <w:right w:val="single" w:sz="4" w:space="0" w:color="auto"/>
            </w:tcBorders>
            <w:vAlign w:val="center"/>
          </w:tcPr>
          <w:p w:rsidR="00983F52" w:rsidRPr="00983F52" w:rsidRDefault="00983F52" w:rsidP="00983F52">
            <w:pPr>
              <w:widowControl w:val="0"/>
              <w:spacing w:after="0" w:line="240" w:lineRule="auto"/>
              <w:jc w:val="center"/>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240</w:t>
            </w:r>
          </w:p>
        </w:tc>
      </w:tr>
    </w:tbl>
    <w:p w:rsidR="00983F52" w:rsidRPr="00983F52" w:rsidRDefault="00983F52" w:rsidP="00983F52">
      <w:pPr>
        <w:widowControl w:val="0"/>
        <w:spacing w:after="0" w:line="240" w:lineRule="auto"/>
        <w:jc w:val="center"/>
        <w:rPr>
          <w:rFonts w:ascii="Times New Roman" w:eastAsia="Times New Roman" w:hAnsi="Times New Roman" w:cs="Times New Roman"/>
          <w:b/>
          <w:sz w:val="18"/>
          <w:szCs w:val="18"/>
          <w:lang w:val="uk-UA" w:eastAsia="ru-RU"/>
        </w:rPr>
      </w:pPr>
    </w:p>
    <w:p w:rsidR="00983F52" w:rsidRPr="00983F52" w:rsidRDefault="001D4898" w:rsidP="00983F52">
      <w:pPr>
        <w:widowControl w:val="0"/>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Зміст звіту до роботи</w:t>
      </w:r>
    </w:p>
    <w:p w:rsidR="00983F52" w:rsidRPr="00983F52" w:rsidRDefault="00983F52" w:rsidP="00C82244">
      <w:pPr>
        <w:widowControl w:val="0"/>
        <w:spacing w:after="0" w:line="240" w:lineRule="auto"/>
        <w:ind w:firstLine="567"/>
        <w:jc w:val="center"/>
        <w:rPr>
          <w:rFonts w:ascii="Times New Roman" w:eastAsia="Times New Roman" w:hAnsi="Times New Roman" w:cs="Times New Roman"/>
          <w:b/>
          <w:sz w:val="18"/>
          <w:szCs w:val="18"/>
          <w:lang w:val="uk-UA" w:eastAsia="ru-RU"/>
        </w:rPr>
      </w:pPr>
    </w:p>
    <w:p w:rsidR="00983F52" w:rsidRPr="00983F52" w:rsidRDefault="00983F52" w:rsidP="00C82244">
      <w:pPr>
        <w:widowControl w:val="0"/>
        <w:spacing w:after="0" w:line="240" w:lineRule="auto"/>
        <w:ind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Звіт про викона</w:t>
      </w:r>
      <w:r w:rsidR="001D4898">
        <w:rPr>
          <w:rFonts w:ascii="Times New Roman" w:eastAsia="Times New Roman" w:hAnsi="Times New Roman" w:cs="Times New Roman"/>
          <w:lang w:val="uk-UA" w:eastAsia="ru-RU"/>
        </w:rPr>
        <w:t>ну роботу повинен містити</w:t>
      </w:r>
      <w:r w:rsidRPr="00983F52">
        <w:rPr>
          <w:rFonts w:ascii="Times New Roman" w:eastAsia="Times New Roman" w:hAnsi="Times New Roman" w:cs="Times New Roman"/>
          <w:lang w:val="uk-UA" w:eastAsia="ru-RU"/>
        </w:rPr>
        <w:t>:</w:t>
      </w:r>
    </w:p>
    <w:p w:rsidR="00983F52" w:rsidRPr="00983F52" w:rsidRDefault="00983F52" w:rsidP="009D7CE0">
      <w:pPr>
        <w:widowControl w:val="0"/>
        <w:numPr>
          <w:ilvl w:val="0"/>
          <w:numId w:val="14"/>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Тему та мету роботи.</w:t>
      </w:r>
    </w:p>
    <w:p w:rsidR="00983F52" w:rsidRPr="00983F52" w:rsidRDefault="00983F52" w:rsidP="009D7CE0">
      <w:pPr>
        <w:widowControl w:val="0"/>
        <w:numPr>
          <w:ilvl w:val="0"/>
          <w:numId w:val="14"/>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Короткі теоретичні відомості з даної теми.</w:t>
      </w:r>
    </w:p>
    <w:p w:rsidR="00983F52" w:rsidRPr="00983F52" w:rsidRDefault="00983F52" w:rsidP="009D7CE0">
      <w:pPr>
        <w:widowControl w:val="0"/>
        <w:numPr>
          <w:ilvl w:val="0"/>
          <w:numId w:val="14"/>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Схему незрівноважених мас та противаг.</w:t>
      </w:r>
    </w:p>
    <w:p w:rsidR="00983F52" w:rsidRPr="00983F52" w:rsidRDefault="00983F52" w:rsidP="009D7CE0">
      <w:pPr>
        <w:widowControl w:val="0"/>
        <w:numPr>
          <w:ilvl w:val="0"/>
          <w:numId w:val="14"/>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Плани відцентрових моментів та статичних дисбалансів.</w:t>
      </w:r>
    </w:p>
    <w:p w:rsidR="00983F52" w:rsidRPr="00983F52" w:rsidRDefault="00983F52" w:rsidP="009D7CE0">
      <w:pPr>
        <w:widowControl w:val="0"/>
        <w:numPr>
          <w:ilvl w:val="0"/>
          <w:numId w:val="14"/>
        </w:numPr>
        <w:tabs>
          <w:tab w:val="left" w:pos="851"/>
        </w:tabs>
        <w:spacing w:after="0" w:line="240" w:lineRule="auto"/>
        <w:ind w:left="0" w:firstLine="567"/>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 xml:space="preserve">Визначення мас противаг </w:t>
      </w:r>
      <w:r w:rsidRPr="005D1C8D">
        <w:rPr>
          <w:rFonts w:ascii="Times New Roman" w:eastAsia="Times New Roman" w:hAnsi="Times New Roman" w:cs="Times New Roman"/>
          <w:b/>
          <w:i/>
          <w:lang w:val="uk-UA" w:eastAsia="ru-RU"/>
        </w:rPr>
        <w:t>m</w:t>
      </w:r>
      <w:r w:rsidRPr="005D1C8D">
        <w:rPr>
          <w:rFonts w:ascii="Times New Roman" w:eastAsia="Times New Roman" w:hAnsi="Times New Roman" w:cs="Times New Roman"/>
          <w:b/>
          <w:i/>
          <w:vertAlign w:val="subscript"/>
          <w:lang w:val="uk-UA" w:eastAsia="ru-RU"/>
        </w:rPr>
        <w:t xml:space="preserve">І </w:t>
      </w:r>
      <w:r w:rsidRPr="005D1C8D">
        <w:rPr>
          <w:rFonts w:ascii="Times New Roman" w:eastAsia="Times New Roman" w:hAnsi="Times New Roman" w:cs="Times New Roman"/>
          <w:lang w:val="uk-UA" w:eastAsia="ru-RU"/>
        </w:rPr>
        <w:t>та</w:t>
      </w:r>
      <w:r w:rsidRPr="005D1C8D">
        <w:rPr>
          <w:rFonts w:ascii="Times New Roman" w:eastAsia="Times New Roman" w:hAnsi="Times New Roman" w:cs="Times New Roman"/>
          <w:b/>
          <w:i/>
          <w:lang w:val="uk-UA" w:eastAsia="ru-RU"/>
        </w:rPr>
        <w:t xml:space="preserve"> m</w:t>
      </w:r>
      <w:r w:rsidRPr="005D1C8D">
        <w:rPr>
          <w:rFonts w:ascii="Times New Roman" w:eastAsia="Times New Roman" w:hAnsi="Times New Roman" w:cs="Times New Roman"/>
          <w:b/>
          <w:i/>
          <w:vertAlign w:val="subscript"/>
          <w:lang w:val="uk-UA" w:eastAsia="ru-RU"/>
        </w:rPr>
        <w:t>ІІ</w:t>
      </w:r>
      <w:r w:rsidRPr="005D1C8D">
        <w:rPr>
          <w:rFonts w:ascii="Times New Roman" w:eastAsia="Times New Roman" w:hAnsi="Times New Roman" w:cs="Times New Roman"/>
          <w:b/>
          <w:i/>
          <w:lang w:val="uk-UA" w:eastAsia="ru-RU"/>
        </w:rPr>
        <w:t xml:space="preserve"> </w:t>
      </w:r>
      <w:r w:rsidRPr="00983F52">
        <w:rPr>
          <w:rFonts w:ascii="Times New Roman" w:eastAsia="Times New Roman" w:hAnsi="Times New Roman" w:cs="Times New Roman"/>
          <w:lang w:val="uk-UA" w:eastAsia="ru-RU"/>
        </w:rPr>
        <w:t xml:space="preserve">і координат їх встановлення </w:t>
      </w:r>
      <w:r w:rsidRPr="005D1C8D">
        <w:rPr>
          <w:rFonts w:ascii="Times New Roman" w:eastAsia="Times New Roman" w:hAnsi="Times New Roman" w:cs="Times New Roman"/>
          <w:lang w:val="uk-UA" w:eastAsia="ru-RU"/>
        </w:rPr>
        <w:t>(</w:t>
      </w:r>
      <w:r w:rsidRPr="005D1C8D">
        <w:rPr>
          <w:rFonts w:ascii="Times New Roman" w:eastAsia="Times New Roman" w:hAnsi="Times New Roman" w:cs="Times New Roman"/>
          <w:b/>
          <w:i/>
          <w:lang w:val="uk-UA" w:eastAsia="ru-RU"/>
        </w:rPr>
        <w:t>r</w:t>
      </w:r>
      <w:r w:rsidRPr="005D1C8D">
        <w:rPr>
          <w:rFonts w:ascii="Times New Roman" w:eastAsia="Times New Roman" w:hAnsi="Times New Roman" w:cs="Times New Roman"/>
          <w:b/>
          <w:i/>
          <w:vertAlign w:val="subscript"/>
          <w:lang w:val="uk-UA" w:eastAsia="ru-RU"/>
        </w:rPr>
        <w:t>І</w:t>
      </w:r>
      <w:r w:rsidRPr="005D1C8D">
        <w:rPr>
          <w:rFonts w:ascii="Times New Roman" w:eastAsia="Times New Roman" w:hAnsi="Times New Roman" w:cs="Times New Roman"/>
          <w:b/>
          <w:i/>
          <w:lang w:val="uk-UA" w:eastAsia="ru-RU"/>
        </w:rPr>
        <w:t>,</w:t>
      </w:r>
      <w:r w:rsidR="0073543A" w:rsidRPr="005D1C8D">
        <w:rPr>
          <w:rFonts w:ascii="Times New Roman" w:eastAsia="Times New Roman" w:hAnsi="Times New Roman" w:cs="Times New Roman"/>
          <w:b/>
          <w:i/>
          <w:lang w:val="uk-UA" w:eastAsia="ru-RU"/>
        </w:rPr>
        <w:t xml:space="preserve"> </w:t>
      </w:r>
      <w:r w:rsidRPr="005D1C8D">
        <w:rPr>
          <w:rFonts w:ascii="Times New Roman" w:eastAsia="Times New Roman" w:hAnsi="Times New Roman" w:cs="Times New Roman"/>
          <w:b/>
          <w:i/>
          <w:lang w:val="uk-UA" w:eastAsia="ru-RU"/>
        </w:rPr>
        <w:t>r</w:t>
      </w:r>
      <w:r w:rsidRPr="005D1C8D">
        <w:rPr>
          <w:rFonts w:ascii="Times New Roman" w:eastAsia="Times New Roman" w:hAnsi="Times New Roman" w:cs="Times New Roman"/>
          <w:b/>
          <w:i/>
          <w:vertAlign w:val="subscript"/>
          <w:lang w:val="uk-UA" w:eastAsia="ru-RU"/>
        </w:rPr>
        <w:t>ІІ</w:t>
      </w:r>
      <w:r w:rsidRPr="005D1C8D">
        <w:rPr>
          <w:rFonts w:ascii="Times New Roman" w:eastAsia="Times New Roman" w:hAnsi="Times New Roman" w:cs="Times New Roman"/>
          <w:b/>
          <w:i/>
          <w:lang w:val="uk-UA" w:eastAsia="ru-RU"/>
        </w:rPr>
        <w:t>, α</w:t>
      </w:r>
      <w:r w:rsidRPr="005D1C8D">
        <w:rPr>
          <w:rFonts w:ascii="Times New Roman" w:eastAsia="Times New Roman" w:hAnsi="Times New Roman" w:cs="Times New Roman"/>
          <w:b/>
          <w:i/>
          <w:vertAlign w:val="subscript"/>
          <w:lang w:val="uk-UA" w:eastAsia="ru-RU"/>
        </w:rPr>
        <w:t>І</w:t>
      </w:r>
      <w:r w:rsidRPr="005D1C8D">
        <w:rPr>
          <w:rFonts w:ascii="Times New Roman" w:eastAsia="Times New Roman" w:hAnsi="Times New Roman" w:cs="Times New Roman"/>
          <w:b/>
          <w:i/>
          <w:lang w:val="uk-UA" w:eastAsia="ru-RU"/>
        </w:rPr>
        <w:t>, α</w:t>
      </w:r>
      <w:r w:rsidRPr="005D1C8D">
        <w:rPr>
          <w:rFonts w:ascii="Times New Roman" w:eastAsia="Times New Roman" w:hAnsi="Times New Roman" w:cs="Times New Roman"/>
          <w:b/>
          <w:i/>
          <w:vertAlign w:val="subscript"/>
          <w:lang w:val="uk-UA" w:eastAsia="ru-RU"/>
        </w:rPr>
        <w:t>ІІ</w:t>
      </w:r>
      <w:r w:rsidRPr="005D1C8D">
        <w:rPr>
          <w:rFonts w:ascii="Times New Roman" w:eastAsia="Times New Roman" w:hAnsi="Times New Roman" w:cs="Times New Roman"/>
          <w:lang w:val="uk-UA" w:eastAsia="ru-RU"/>
        </w:rPr>
        <w:t>).</w:t>
      </w:r>
    </w:p>
    <w:p w:rsidR="00983F52" w:rsidRPr="00983F52" w:rsidRDefault="001D4898" w:rsidP="009D7CE0">
      <w:pPr>
        <w:widowControl w:val="0"/>
        <w:numPr>
          <w:ilvl w:val="0"/>
          <w:numId w:val="14"/>
        </w:numPr>
        <w:tabs>
          <w:tab w:val="left" w:pos="851"/>
        </w:tabs>
        <w:spacing w:after="0" w:line="240" w:lineRule="auto"/>
        <w:ind w:left="0"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Висновки і пропозиції</w:t>
      </w:r>
      <w:r w:rsidR="00983F52" w:rsidRPr="00983F52">
        <w:rPr>
          <w:rFonts w:ascii="Times New Roman" w:eastAsia="Times New Roman" w:hAnsi="Times New Roman" w:cs="Times New Roman"/>
          <w:lang w:val="uk-UA" w:eastAsia="ru-RU"/>
        </w:rPr>
        <w:t>.</w:t>
      </w:r>
    </w:p>
    <w:p w:rsidR="00983F52" w:rsidRPr="00983F52" w:rsidRDefault="00983F52" w:rsidP="00983F52">
      <w:pPr>
        <w:widowControl w:val="0"/>
        <w:spacing w:after="0" w:line="240" w:lineRule="auto"/>
        <w:jc w:val="center"/>
        <w:rPr>
          <w:rFonts w:ascii="Times New Roman" w:eastAsia="Times New Roman" w:hAnsi="Times New Roman" w:cs="Times New Roman"/>
          <w:b/>
          <w:sz w:val="18"/>
          <w:szCs w:val="18"/>
          <w:lang w:val="uk-UA" w:eastAsia="ru-RU"/>
        </w:rPr>
      </w:pPr>
    </w:p>
    <w:p w:rsidR="00983F52" w:rsidRPr="00983F52" w:rsidRDefault="00983F52" w:rsidP="00983F52">
      <w:pPr>
        <w:widowControl w:val="0"/>
        <w:spacing w:after="0" w:line="240" w:lineRule="auto"/>
        <w:jc w:val="center"/>
        <w:rPr>
          <w:rFonts w:ascii="Times New Roman" w:eastAsia="Times New Roman" w:hAnsi="Times New Roman" w:cs="Times New Roman"/>
          <w:b/>
          <w:lang w:val="uk-UA" w:eastAsia="ru-RU"/>
        </w:rPr>
      </w:pPr>
      <w:r w:rsidRPr="00983F52">
        <w:rPr>
          <w:rFonts w:ascii="Times New Roman" w:eastAsia="Times New Roman" w:hAnsi="Times New Roman" w:cs="Times New Roman"/>
          <w:b/>
          <w:lang w:val="uk-UA" w:eastAsia="ru-RU"/>
        </w:rPr>
        <w:t xml:space="preserve">Контрольні </w:t>
      </w:r>
      <w:r w:rsidR="001D4898">
        <w:rPr>
          <w:rFonts w:ascii="Times New Roman" w:eastAsia="Times New Roman" w:hAnsi="Times New Roman" w:cs="Times New Roman"/>
          <w:b/>
          <w:lang w:val="uk-UA" w:eastAsia="ru-RU"/>
        </w:rPr>
        <w:t>за</w:t>
      </w:r>
      <w:r w:rsidRPr="00983F52">
        <w:rPr>
          <w:rFonts w:ascii="Times New Roman" w:eastAsia="Times New Roman" w:hAnsi="Times New Roman" w:cs="Times New Roman"/>
          <w:b/>
          <w:lang w:val="uk-UA" w:eastAsia="ru-RU"/>
        </w:rPr>
        <w:t>питання</w:t>
      </w:r>
    </w:p>
    <w:p w:rsidR="00983F52" w:rsidRPr="00983F52" w:rsidRDefault="00983F52" w:rsidP="00983F52">
      <w:pPr>
        <w:widowControl w:val="0"/>
        <w:spacing w:after="0" w:line="240" w:lineRule="auto"/>
        <w:jc w:val="center"/>
        <w:rPr>
          <w:rFonts w:ascii="Times New Roman" w:eastAsia="Times New Roman" w:hAnsi="Times New Roman" w:cs="Times New Roman"/>
          <w:b/>
          <w:sz w:val="18"/>
          <w:szCs w:val="18"/>
          <w:lang w:val="uk-UA" w:eastAsia="ru-RU"/>
        </w:rPr>
      </w:pPr>
    </w:p>
    <w:p w:rsidR="00983F52" w:rsidRPr="00983F52" w:rsidRDefault="00983F52" w:rsidP="009D7CE0">
      <w:pPr>
        <w:widowControl w:val="0"/>
        <w:numPr>
          <w:ilvl w:val="0"/>
          <w:numId w:val="9"/>
        </w:numPr>
        <w:tabs>
          <w:tab w:val="clear" w:pos="1004"/>
          <w:tab w:val="num" w:pos="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Що таке відцентрова сила інерції та момент сил інерції ланки?</w:t>
      </w:r>
    </w:p>
    <w:p w:rsidR="00983F52" w:rsidRPr="00983F52" w:rsidRDefault="00983F52" w:rsidP="009D7CE0">
      <w:pPr>
        <w:widowControl w:val="0"/>
        <w:numPr>
          <w:ilvl w:val="0"/>
          <w:numId w:val="9"/>
        </w:numPr>
        <w:tabs>
          <w:tab w:val="clear" w:pos="1004"/>
          <w:tab w:val="num" w:pos="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Які наслідки має незрівноваженість ланок у механізмах?</w:t>
      </w:r>
    </w:p>
    <w:p w:rsidR="00983F52" w:rsidRPr="00983F52" w:rsidRDefault="001D4898" w:rsidP="009D7CE0">
      <w:pPr>
        <w:widowControl w:val="0"/>
        <w:numPr>
          <w:ilvl w:val="0"/>
          <w:numId w:val="9"/>
        </w:numPr>
        <w:tabs>
          <w:tab w:val="clear" w:pos="1004"/>
          <w:tab w:val="num" w:pos="0"/>
          <w:tab w:val="left" w:pos="851"/>
        </w:tabs>
        <w:spacing w:after="0" w:line="240" w:lineRule="auto"/>
        <w:ind w:left="0"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Дати означення статичної</w:t>
      </w:r>
      <w:r w:rsidR="00983F52" w:rsidRPr="00983F52">
        <w:rPr>
          <w:rFonts w:ascii="Times New Roman" w:eastAsia="Times New Roman" w:hAnsi="Times New Roman" w:cs="Times New Roman"/>
          <w:lang w:val="uk-UA" w:eastAsia="ru-RU"/>
        </w:rPr>
        <w:t xml:space="preserve"> та ди</w:t>
      </w:r>
      <w:r>
        <w:rPr>
          <w:rFonts w:ascii="Times New Roman" w:eastAsia="Times New Roman" w:hAnsi="Times New Roman" w:cs="Times New Roman"/>
          <w:lang w:val="uk-UA" w:eastAsia="ru-RU"/>
        </w:rPr>
        <w:t>намічної незрівноваженостей</w:t>
      </w:r>
      <w:r w:rsidR="00983F52" w:rsidRPr="00983F52">
        <w:rPr>
          <w:rFonts w:ascii="Times New Roman" w:eastAsia="Times New Roman" w:hAnsi="Times New Roman" w:cs="Times New Roman"/>
          <w:lang w:val="uk-UA" w:eastAsia="ru-RU"/>
        </w:rPr>
        <w:t xml:space="preserve"> сил інерції.</w:t>
      </w:r>
    </w:p>
    <w:p w:rsidR="00983F52" w:rsidRPr="00983F52" w:rsidRDefault="00983F52" w:rsidP="009D7CE0">
      <w:pPr>
        <w:widowControl w:val="0"/>
        <w:numPr>
          <w:ilvl w:val="0"/>
          <w:numId w:val="9"/>
        </w:numPr>
        <w:tabs>
          <w:tab w:val="clear" w:pos="1004"/>
          <w:tab w:val="num" w:pos="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Сформулювати умови статичної та динамічної зрівноваженості мас, що обертаються.</w:t>
      </w:r>
    </w:p>
    <w:p w:rsidR="00983F52" w:rsidRPr="00983F52" w:rsidRDefault="00983F52" w:rsidP="009D7CE0">
      <w:pPr>
        <w:widowControl w:val="0"/>
        <w:numPr>
          <w:ilvl w:val="0"/>
          <w:numId w:val="9"/>
        </w:numPr>
        <w:tabs>
          <w:tab w:val="clear" w:pos="1004"/>
          <w:tab w:val="num" w:pos="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Що називається балансуванням?</w:t>
      </w:r>
    </w:p>
    <w:p w:rsidR="00983F52" w:rsidRDefault="00983F52" w:rsidP="009D7CE0">
      <w:pPr>
        <w:widowControl w:val="0"/>
        <w:numPr>
          <w:ilvl w:val="0"/>
          <w:numId w:val="9"/>
        </w:numPr>
        <w:tabs>
          <w:tab w:val="clear" w:pos="1004"/>
          <w:tab w:val="num" w:pos="0"/>
          <w:tab w:val="left" w:pos="851"/>
        </w:tabs>
        <w:spacing w:after="0" w:line="240" w:lineRule="auto"/>
        <w:ind w:left="0" w:firstLine="426"/>
        <w:jc w:val="both"/>
        <w:rPr>
          <w:rFonts w:ascii="Times New Roman" w:eastAsia="Times New Roman" w:hAnsi="Times New Roman" w:cs="Times New Roman"/>
          <w:lang w:val="uk-UA" w:eastAsia="ru-RU"/>
        </w:rPr>
      </w:pPr>
      <w:r w:rsidRPr="00983F52">
        <w:rPr>
          <w:rFonts w:ascii="Times New Roman" w:eastAsia="Times New Roman" w:hAnsi="Times New Roman" w:cs="Times New Roman"/>
          <w:lang w:val="uk-UA" w:eastAsia="ru-RU"/>
        </w:rPr>
        <w:t>Конструктивні особливості установки ТММ-35М.</w:t>
      </w:r>
    </w:p>
    <w:p w:rsidR="00C0781B" w:rsidRDefault="00C0781B" w:rsidP="00C0781B">
      <w:pPr>
        <w:widowControl w:val="0"/>
        <w:tabs>
          <w:tab w:val="left" w:pos="851"/>
        </w:tabs>
        <w:spacing w:after="0" w:line="240" w:lineRule="auto"/>
        <w:jc w:val="both"/>
        <w:rPr>
          <w:rFonts w:ascii="Times New Roman" w:eastAsia="Times New Roman" w:hAnsi="Times New Roman" w:cs="Times New Roman"/>
          <w:lang w:val="uk-UA" w:eastAsia="ru-RU"/>
        </w:rPr>
      </w:pPr>
    </w:p>
    <w:p w:rsidR="00C0781B" w:rsidRDefault="00C0781B" w:rsidP="00C0781B">
      <w:pPr>
        <w:widowControl w:val="0"/>
        <w:spacing w:after="0" w:line="240" w:lineRule="auto"/>
        <w:jc w:val="center"/>
        <w:rPr>
          <w:rFonts w:ascii="Times New Roman" w:eastAsia="Times New Roman" w:hAnsi="Times New Roman" w:cs="Times New Roman"/>
          <w:b/>
          <w:lang w:val="uk-UA" w:eastAsia="ru-RU"/>
        </w:rPr>
      </w:pPr>
      <w:r w:rsidRPr="00C0781B">
        <w:rPr>
          <w:rFonts w:ascii="Times New Roman" w:eastAsia="Times New Roman" w:hAnsi="Times New Roman" w:cs="Times New Roman"/>
          <w:b/>
          <w:lang w:val="uk-UA" w:eastAsia="ru-RU"/>
        </w:rPr>
        <w:t>Завдання для самопідготовки</w:t>
      </w:r>
    </w:p>
    <w:p w:rsidR="005D1C8D" w:rsidRPr="00C0781B" w:rsidRDefault="005D1C8D" w:rsidP="00C0781B">
      <w:pPr>
        <w:widowControl w:val="0"/>
        <w:spacing w:after="0" w:line="240" w:lineRule="auto"/>
        <w:jc w:val="center"/>
        <w:rPr>
          <w:rFonts w:ascii="Times New Roman" w:eastAsia="Times New Roman" w:hAnsi="Times New Roman" w:cs="Times New Roman"/>
          <w:b/>
          <w:lang w:val="uk-UA" w:eastAsia="ru-RU"/>
        </w:rPr>
      </w:pPr>
    </w:p>
    <w:p w:rsidR="00C0781B" w:rsidRPr="00C0781B" w:rsidRDefault="00C0781B" w:rsidP="00C0781B">
      <w:pPr>
        <w:widowControl w:val="0"/>
        <w:tabs>
          <w:tab w:val="left" w:pos="851"/>
        </w:tabs>
        <w:spacing w:after="0" w:line="240" w:lineRule="auto"/>
        <w:ind w:firstLine="426"/>
        <w:jc w:val="both"/>
        <w:rPr>
          <w:rFonts w:ascii="Times New Roman" w:eastAsia="Times New Roman" w:hAnsi="Times New Roman" w:cs="Times New Roman"/>
          <w:lang w:val="uk-UA" w:eastAsia="ru-RU"/>
        </w:rPr>
      </w:pPr>
      <w:r w:rsidRPr="00C0781B">
        <w:rPr>
          <w:rFonts w:ascii="Times New Roman" w:eastAsia="Times New Roman" w:hAnsi="Times New Roman" w:cs="Times New Roman"/>
          <w:lang w:val="uk-UA" w:eastAsia="ru-RU"/>
        </w:rPr>
        <w:t>Виконати статичне та динамічне зрівноваження мас, що обертаються навколо осі, для</w:t>
      </w:r>
      <w:r w:rsidRPr="00C0781B">
        <w:rPr>
          <w:rFonts w:ascii="Times New Roman" w:eastAsia="Times New Roman" w:hAnsi="Times New Roman" w:cs="Times New Roman"/>
          <w:sz w:val="24"/>
          <w:szCs w:val="24"/>
          <w:lang w:val="uk-UA" w:eastAsia="ru-RU"/>
        </w:rPr>
        <w:t xml:space="preserve"> </w:t>
      </w:r>
      <w:r w:rsidRPr="00C0781B">
        <w:rPr>
          <w:rFonts w:ascii="Times New Roman" w:eastAsia="Times New Roman" w:hAnsi="Times New Roman" w:cs="Times New Roman"/>
          <w:lang w:val="uk-UA" w:eastAsia="ru-RU"/>
        </w:rPr>
        <w:t>схем,</w:t>
      </w:r>
      <w:r w:rsidR="00AF48B4">
        <w:rPr>
          <w:rFonts w:ascii="Times New Roman" w:eastAsia="Times New Roman" w:hAnsi="Times New Roman" w:cs="Times New Roman"/>
          <w:lang w:val="uk-UA" w:eastAsia="ru-RU"/>
        </w:rPr>
        <w:t xml:space="preserve"> зображених на рисунках 1.62 – 1..</w:t>
      </w:r>
      <w:r w:rsidRPr="00C0781B">
        <w:rPr>
          <w:rFonts w:ascii="Times New Roman" w:eastAsia="Times New Roman" w:hAnsi="Times New Roman" w:cs="Times New Roman"/>
          <w:lang w:val="uk-UA" w:eastAsia="ru-RU"/>
        </w:rPr>
        <w:t xml:space="preserve"> якщо</w:t>
      </w:r>
      <w:r w:rsidRPr="00C0781B">
        <w:rPr>
          <w:rFonts w:ascii="Times New Roman" w:eastAsia="Times New Roman" w:hAnsi="Times New Roman" w:cs="Times New Roman"/>
          <w:sz w:val="24"/>
          <w:szCs w:val="24"/>
          <w:lang w:val="uk-UA" w:eastAsia="ru-RU"/>
        </w:rPr>
        <w:t xml:space="preserve"> </w:t>
      </w:r>
      <w:r w:rsidRPr="00C0781B">
        <w:rPr>
          <w:rFonts w:ascii="Times New Roman" w:eastAsia="Times New Roman" w:hAnsi="Times New Roman" w:cs="Times New Roman"/>
          <w:b/>
          <w:i/>
          <w:sz w:val="24"/>
          <w:szCs w:val="24"/>
          <w:lang w:val="en-US" w:eastAsia="ru-RU"/>
        </w:rPr>
        <w:t>m</w:t>
      </w:r>
      <w:r w:rsidRPr="00DA1BF4">
        <w:rPr>
          <w:rFonts w:ascii="Times New Roman" w:eastAsia="Times New Roman" w:hAnsi="Times New Roman" w:cs="Times New Roman"/>
          <w:b/>
          <w:i/>
          <w:sz w:val="24"/>
          <w:szCs w:val="24"/>
          <w:vertAlign w:val="subscript"/>
          <w:lang w:val="uk-UA" w:eastAsia="ru-RU"/>
        </w:rPr>
        <w:t>1</w:t>
      </w:r>
      <w:r w:rsidRPr="00DA1BF4">
        <w:rPr>
          <w:rFonts w:ascii="Times New Roman" w:eastAsia="Times New Roman" w:hAnsi="Times New Roman" w:cs="Times New Roman"/>
          <w:sz w:val="24"/>
          <w:szCs w:val="24"/>
          <w:lang w:val="uk-UA" w:eastAsia="ru-RU"/>
        </w:rPr>
        <w:t>=</w:t>
      </w:r>
      <w:r w:rsidRPr="00DA1BF4">
        <w:rPr>
          <w:rFonts w:ascii="Times New Roman" w:eastAsia="Times New Roman" w:hAnsi="Times New Roman" w:cs="Times New Roman"/>
          <w:b/>
          <w:i/>
          <w:sz w:val="24"/>
          <w:szCs w:val="24"/>
          <w:lang w:val="uk-UA" w:eastAsia="ru-RU"/>
        </w:rPr>
        <w:t>0,04</w:t>
      </w:r>
      <w:r w:rsidR="001D4898">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uk-UA" w:eastAsia="ru-RU"/>
        </w:rPr>
        <w:t>кг</w:t>
      </w:r>
      <w:r w:rsidRPr="00DA1BF4">
        <w:rPr>
          <w:rFonts w:ascii="Times New Roman" w:eastAsia="Times New Roman" w:hAnsi="Times New Roman" w:cs="Times New Roman"/>
          <w:sz w:val="24"/>
          <w:szCs w:val="24"/>
          <w:lang w:val="uk-UA" w:eastAsia="ru-RU"/>
        </w:rPr>
        <w:t>;</w:t>
      </w:r>
      <w:r w:rsidRPr="00C0781B">
        <w:rPr>
          <w:rFonts w:ascii="Times New Roman" w:eastAsia="Times New Roman" w:hAnsi="Times New Roman" w:cs="Times New Roman"/>
          <w:sz w:val="24"/>
          <w:szCs w:val="24"/>
          <w:lang w:val="uk-UA" w:eastAsia="ru-RU"/>
        </w:rPr>
        <w:t xml:space="preserve"> </w:t>
      </w:r>
      <w:r w:rsidRPr="00C0781B">
        <w:rPr>
          <w:rFonts w:ascii="Times New Roman" w:eastAsia="Times New Roman" w:hAnsi="Times New Roman" w:cs="Times New Roman"/>
          <w:b/>
          <w:i/>
          <w:sz w:val="24"/>
          <w:szCs w:val="24"/>
          <w:lang w:val="en-US" w:eastAsia="ru-RU"/>
        </w:rPr>
        <w:t>m</w:t>
      </w:r>
      <w:r w:rsidRPr="00DA1BF4">
        <w:rPr>
          <w:rFonts w:ascii="Times New Roman" w:eastAsia="Times New Roman" w:hAnsi="Times New Roman" w:cs="Times New Roman"/>
          <w:b/>
          <w:i/>
          <w:sz w:val="24"/>
          <w:szCs w:val="24"/>
          <w:vertAlign w:val="subscript"/>
          <w:lang w:val="uk-UA" w:eastAsia="ru-RU"/>
        </w:rPr>
        <w:t>2</w:t>
      </w:r>
      <w:r w:rsidRPr="00DA1BF4">
        <w:rPr>
          <w:rFonts w:ascii="Times New Roman" w:eastAsia="Times New Roman" w:hAnsi="Times New Roman" w:cs="Times New Roman"/>
          <w:sz w:val="24"/>
          <w:szCs w:val="24"/>
          <w:lang w:val="uk-UA" w:eastAsia="ru-RU"/>
        </w:rPr>
        <w:t>=</w:t>
      </w:r>
      <w:r w:rsidRPr="00DA1BF4">
        <w:rPr>
          <w:rFonts w:ascii="Times New Roman" w:eastAsia="Times New Roman" w:hAnsi="Times New Roman" w:cs="Times New Roman"/>
          <w:b/>
          <w:i/>
          <w:sz w:val="24"/>
          <w:szCs w:val="24"/>
          <w:lang w:val="uk-UA" w:eastAsia="ru-RU"/>
        </w:rPr>
        <w:t>0,02</w:t>
      </w:r>
      <w:r w:rsidR="001D4898">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uk-UA" w:eastAsia="ru-RU"/>
        </w:rPr>
        <w:t>кг</w:t>
      </w:r>
      <w:r w:rsidRPr="00DA1BF4">
        <w:rPr>
          <w:rFonts w:ascii="Times New Roman" w:eastAsia="Times New Roman" w:hAnsi="Times New Roman" w:cs="Times New Roman"/>
          <w:sz w:val="24"/>
          <w:szCs w:val="24"/>
          <w:lang w:val="uk-UA" w:eastAsia="ru-RU"/>
        </w:rPr>
        <w:t xml:space="preserve">; </w:t>
      </w:r>
      <w:r w:rsidRPr="00C0781B">
        <w:rPr>
          <w:rFonts w:ascii="Times New Roman" w:eastAsia="Times New Roman" w:hAnsi="Times New Roman" w:cs="Times New Roman"/>
          <w:b/>
          <w:i/>
          <w:sz w:val="24"/>
          <w:szCs w:val="24"/>
          <w:lang w:val="en-US" w:eastAsia="ru-RU"/>
        </w:rPr>
        <w:t>m</w:t>
      </w:r>
      <w:r w:rsidRPr="00DA1BF4">
        <w:rPr>
          <w:rFonts w:ascii="Times New Roman" w:eastAsia="Times New Roman" w:hAnsi="Times New Roman" w:cs="Times New Roman"/>
          <w:b/>
          <w:i/>
          <w:sz w:val="24"/>
          <w:szCs w:val="24"/>
          <w:vertAlign w:val="subscript"/>
          <w:lang w:val="uk-UA" w:eastAsia="ru-RU"/>
        </w:rPr>
        <w:t>3</w:t>
      </w:r>
      <w:r w:rsidRPr="00DA1BF4">
        <w:rPr>
          <w:rFonts w:ascii="Times New Roman" w:eastAsia="Times New Roman" w:hAnsi="Times New Roman" w:cs="Times New Roman"/>
          <w:sz w:val="24"/>
          <w:szCs w:val="24"/>
          <w:lang w:val="uk-UA" w:eastAsia="ru-RU"/>
        </w:rPr>
        <w:t>=</w:t>
      </w:r>
      <w:r w:rsidRPr="00DA1BF4">
        <w:rPr>
          <w:rFonts w:ascii="Times New Roman" w:eastAsia="Times New Roman" w:hAnsi="Times New Roman" w:cs="Times New Roman"/>
          <w:b/>
          <w:i/>
          <w:sz w:val="24"/>
          <w:szCs w:val="24"/>
          <w:lang w:val="uk-UA" w:eastAsia="ru-RU"/>
        </w:rPr>
        <w:t>0,01</w:t>
      </w:r>
      <w:r w:rsidR="001D4898">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uk-UA" w:eastAsia="ru-RU"/>
        </w:rPr>
        <w:t>кг</w:t>
      </w:r>
      <w:r w:rsidRPr="00DA1BF4">
        <w:rPr>
          <w:rFonts w:ascii="Times New Roman" w:eastAsia="Times New Roman" w:hAnsi="Times New Roman" w:cs="Times New Roman"/>
          <w:sz w:val="24"/>
          <w:szCs w:val="24"/>
          <w:lang w:val="uk-UA" w:eastAsia="ru-RU"/>
        </w:rPr>
        <w:t xml:space="preserve">; </w:t>
      </w:r>
      <w:r w:rsidRPr="00C0781B">
        <w:rPr>
          <w:rFonts w:ascii="Times New Roman" w:eastAsia="Times New Roman" w:hAnsi="Times New Roman" w:cs="Times New Roman"/>
          <w:b/>
          <w:i/>
          <w:sz w:val="24"/>
          <w:szCs w:val="24"/>
          <w:lang w:val="en-US" w:eastAsia="ru-RU"/>
        </w:rPr>
        <w:t>r</w:t>
      </w:r>
      <w:r w:rsidRPr="00DA1BF4">
        <w:rPr>
          <w:rFonts w:ascii="Times New Roman" w:eastAsia="Times New Roman" w:hAnsi="Times New Roman" w:cs="Times New Roman"/>
          <w:b/>
          <w:i/>
          <w:sz w:val="24"/>
          <w:szCs w:val="24"/>
          <w:vertAlign w:val="subscript"/>
          <w:lang w:val="uk-UA" w:eastAsia="ru-RU"/>
        </w:rPr>
        <w:t>1</w:t>
      </w:r>
      <w:r w:rsidRPr="00DA1BF4">
        <w:rPr>
          <w:rFonts w:ascii="Times New Roman" w:eastAsia="Times New Roman" w:hAnsi="Times New Roman" w:cs="Times New Roman"/>
          <w:sz w:val="24"/>
          <w:szCs w:val="24"/>
          <w:lang w:val="uk-UA" w:eastAsia="ru-RU"/>
        </w:rPr>
        <w:t>=</w:t>
      </w:r>
      <w:r w:rsidRPr="00DA1BF4">
        <w:rPr>
          <w:rFonts w:ascii="Times New Roman" w:eastAsia="Times New Roman" w:hAnsi="Times New Roman" w:cs="Times New Roman"/>
          <w:b/>
          <w:i/>
          <w:sz w:val="24"/>
          <w:szCs w:val="24"/>
          <w:lang w:val="uk-UA" w:eastAsia="ru-RU"/>
        </w:rPr>
        <w:t>0,02</w:t>
      </w:r>
      <w:r w:rsidR="001D4898">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uk-UA" w:eastAsia="ru-RU"/>
        </w:rPr>
        <w:t>м</w:t>
      </w:r>
      <w:r w:rsidRPr="00DA1BF4">
        <w:rPr>
          <w:rFonts w:ascii="Times New Roman" w:eastAsia="Times New Roman" w:hAnsi="Times New Roman" w:cs="Times New Roman"/>
          <w:sz w:val="24"/>
          <w:szCs w:val="24"/>
          <w:lang w:val="uk-UA" w:eastAsia="ru-RU"/>
        </w:rPr>
        <w:t xml:space="preserve">; </w:t>
      </w:r>
      <w:r w:rsidRPr="00C0781B">
        <w:rPr>
          <w:rFonts w:ascii="Times New Roman" w:eastAsia="Times New Roman" w:hAnsi="Times New Roman" w:cs="Times New Roman"/>
          <w:b/>
          <w:i/>
          <w:sz w:val="24"/>
          <w:szCs w:val="24"/>
          <w:lang w:val="en-US" w:eastAsia="ru-RU"/>
        </w:rPr>
        <w:t>r</w:t>
      </w:r>
      <w:r w:rsidRPr="00DA1BF4">
        <w:rPr>
          <w:rFonts w:ascii="Times New Roman" w:eastAsia="Times New Roman" w:hAnsi="Times New Roman" w:cs="Times New Roman"/>
          <w:b/>
          <w:i/>
          <w:sz w:val="24"/>
          <w:szCs w:val="24"/>
          <w:vertAlign w:val="subscript"/>
          <w:lang w:val="uk-UA" w:eastAsia="ru-RU"/>
        </w:rPr>
        <w:t>2</w:t>
      </w:r>
      <w:r w:rsidRPr="00DA1BF4">
        <w:rPr>
          <w:rFonts w:ascii="Times New Roman" w:eastAsia="Times New Roman" w:hAnsi="Times New Roman" w:cs="Times New Roman"/>
          <w:sz w:val="24"/>
          <w:szCs w:val="24"/>
          <w:lang w:val="uk-UA" w:eastAsia="ru-RU"/>
        </w:rPr>
        <w:t>=</w:t>
      </w:r>
      <w:r w:rsidRPr="00DA1BF4">
        <w:rPr>
          <w:rFonts w:ascii="Times New Roman" w:eastAsia="Times New Roman" w:hAnsi="Times New Roman" w:cs="Times New Roman"/>
          <w:b/>
          <w:i/>
          <w:sz w:val="24"/>
          <w:szCs w:val="24"/>
          <w:lang w:val="uk-UA" w:eastAsia="ru-RU"/>
        </w:rPr>
        <w:t>0,05</w:t>
      </w:r>
      <w:r w:rsidR="001D4898">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uk-UA" w:eastAsia="ru-RU"/>
        </w:rPr>
        <w:t>м</w:t>
      </w:r>
      <w:r w:rsidRPr="00DA1BF4">
        <w:rPr>
          <w:rFonts w:ascii="Times New Roman" w:eastAsia="Times New Roman" w:hAnsi="Times New Roman" w:cs="Times New Roman"/>
          <w:sz w:val="24"/>
          <w:szCs w:val="24"/>
          <w:lang w:val="uk-UA" w:eastAsia="ru-RU"/>
        </w:rPr>
        <w:t xml:space="preserve">; </w:t>
      </w:r>
      <w:r w:rsidRPr="00C0781B">
        <w:rPr>
          <w:rFonts w:ascii="Times New Roman" w:eastAsia="Times New Roman" w:hAnsi="Times New Roman" w:cs="Times New Roman"/>
          <w:b/>
          <w:i/>
          <w:sz w:val="24"/>
          <w:szCs w:val="24"/>
          <w:lang w:val="en-US" w:eastAsia="ru-RU"/>
        </w:rPr>
        <w:t>m</w:t>
      </w:r>
      <w:r w:rsidRPr="00DA1BF4">
        <w:rPr>
          <w:rFonts w:ascii="Times New Roman" w:eastAsia="Times New Roman" w:hAnsi="Times New Roman" w:cs="Times New Roman"/>
          <w:b/>
          <w:i/>
          <w:sz w:val="24"/>
          <w:szCs w:val="24"/>
          <w:vertAlign w:val="subscript"/>
          <w:lang w:val="uk-UA" w:eastAsia="ru-RU"/>
        </w:rPr>
        <w:t>3</w:t>
      </w:r>
      <w:r w:rsidRPr="00DA1BF4">
        <w:rPr>
          <w:rFonts w:ascii="Times New Roman" w:eastAsia="Times New Roman" w:hAnsi="Times New Roman" w:cs="Times New Roman"/>
          <w:sz w:val="24"/>
          <w:szCs w:val="24"/>
          <w:lang w:val="uk-UA" w:eastAsia="ru-RU"/>
        </w:rPr>
        <w:t>=</w:t>
      </w:r>
      <w:r w:rsidRPr="00DA1BF4">
        <w:rPr>
          <w:rFonts w:ascii="Times New Roman" w:eastAsia="Times New Roman" w:hAnsi="Times New Roman" w:cs="Times New Roman"/>
          <w:b/>
          <w:i/>
          <w:sz w:val="24"/>
          <w:szCs w:val="24"/>
          <w:lang w:val="uk-UA" w:eastAsia="ru-RU"/>
        </w:rPr>
        <w:t>0,06</w:t>
      </w:r>
      <w:r w:rsidR="001D4898">
        <w:rPr>
          <w:rFonts w:ascii="Times New Roman" w:eastAsia="Times New Roman" w:hAnsi="Times New Roman" w:cs="Times New Roman"/>
          <w:b/>
          <w:i/>
          <w:sz w:val="24"/>
          <w:szCs w:val="24"/>
          <w:lang w:val="uk-UA" w:eastAsia="ru-RU"/>
        </w:rPr>
        <w:t xml:space="preserve"> </w:t>
      </w:r>
      <w:r w:rsidRPr="00C0781B">
        <w:rPr>
          <w:rFonts w:ascii="Times New Roman" w:eastAsia="Times New Roman" w:hAnsi="Times New Roman" w:cs="Times New Roman"/>
          <w:b/>
          <w:i/>
          <w:sz w:val="24"/>
          <w:szCs w:val="24"/>
          <w:lang w:val="uk-UA" w:eastAsia="ru-RU"/>
        </w:rPr>
        <w:t>м</w:t>
      </w:r>
      <w:r w:rsidRPr="00DA1BF4">
        <w:rPr>
          <w:rFonts w:ascii="Times New Roman" w:eastAsia="Times New Roman" w:hAnsi="Times New Roman" w:cs="Times New Roman"/>
          <w:sz w:val="24"/>
          <w:szCs w:val="24"/>
          <w:lang w:val="uk-UA" w:eastAsia="ru-RU"/>
        </w:rPr>
        <w:t>;</w:t>
      </w:r>
      <w:r w:rsidRPr="00DA1BF4">
        <w:rPr>
          <w:rFonts w:ascii="Times New Roman" w:eastAsia="Times New Roman" w:hAnsi="Times New Roman" w:cs="Times New Roman"/>
          <w:lang w:val="uk-UA" w:eastAsia="ru-RU"/>
        </w:rPr>
        <w:t xml:space="preserve"> </w:t>
      </w:r>
      <w:r w:rsidRPr="00C0781B">
        <w:rPr>
          <w:rFonts w:ascii="Times New Roman" w:eastAsia="Times New Roman" w:hAnsi="Times New Roman" w:cs="Times New Roman"/>
          <w:position w:val="-10"/>
          <w:lang w:eastAsia="ru-RU"/>
        </w:rPr>
        <w:object w:dxaOrig="1120" w:dyaOrig="340">
          <v:shape id="_x0000_i1240" type="#_x0000_t75" style="width:56.05pt;height:16.85pt" o:ole="">
            <v:imagedata r:id="rId476" o:title=""/>
          </v:shape>
          <o:OLEObject Type="Embed" ProgID="Equation.3" ShapeID="_x0000_i1240" DrawAspect="Content" ObjectID="_1678175384" r:id="rId477"/>
        </w:object>
      </w:r>
      <w:r w:rsidRPr="00DA1BF4">
        <w:rPr>
          <w:rFonts w:ascii="Times New Roman" w:eastAsia="Times New Roman" w:hAnsi="Times New Roman" w:cs="Times New Roman"/>
          <w:lang w:val="uk-UA" w:eastAsia="ru-RU"/>
        </w:rPr>
        <w:t>;</w:t>
      </w:r>
      <w:r w:rsidRPr="00C0781B">
        <w:rPr>
          <w:rFonts w:ascii="Times New Roman" w:eastAsia="Times New Roman" w:hAnsi="Times New Roman" w:cs="Times New Roman"/>
          <w:lang w:val="uk-UA" w:eastAsia="ru-RU"/>
        </w:rPr>
        <w:t xml:space="preserve"> </w:t>
      </w:r>
      <w:r w:rsidRPr="00C0781B">
        <w:rPr>
          <w:rFonts w:ascii="Times New Roman" w:eastAsia="Times New Roman" w:hAnsi="Times New Roman" w:cs="Times New Roman"/>
          <w:position w:val="-10"/>
          <w:lang w:eastAsia="ru-RU"/>
        </w:rPr>
        <w:object w:dxaOrig="1140" w:dyaOrig="340">
          <v:shape id="_x0000_i1241" type="#_x0000_t75" style="width:56.95pt;height:16.85pt" o:ole="">
            <v:imagedata r:id="rId478" o:title=""/>
          </v:shape>
          <o:OLEObject Type="Embed" ProgID="Equation.3" ShapeID="_x0000_i1241" DrawAspect="Content" ObjectID="_1678175385" r:id="rId479"/>
        </w:object>
      </w:r>
      <w:r w:rsidRPr="00C0781B">
        <w:rPr>
          <w:rFonts w:ascii="Times New Roman" w:eastAsia="Times New Roman" w:hAnsi="Times New Roman" w:cs="Times New Roman"/>
          <w:lang w:val="uk-UA" w:eastAsia="ru-RU"/>
        </w:rPr>
        <w:t xml:space="preserve">; </w:t>
      </w:r>
      <w:r w:rsidRPr="00C0781B">
        <w:rPr>
          <w:rFonts w:ascii="Times New Roman" w:eastAsia="Times New Roman" w:hAnsi="Times New Roman" w:cs="Times New Roman"/>
          <w:position w:val="-12"/>
          <w:lang w:eastAsia="ru-RU"/>
        </w:rPr>
        <w:object w:dxaOrig="1140" w:dyaOrig="360">
          <v:shape id="_x0000_i1242" type="#_x0000_t75" style="width:56.95pt;height:18.25pt" o:ole="">
            <v:imagedata r:id="rId480" o:title=""/>
          </v:shape>
          <o:OLEObject Type="Embed" ProgID="Equation.3" ShapeID="_x0000_i1242" DrawAspect="Content" ObjectID="_1678175386" r:id="rId481"/>
        </w:object>
      </w:r>
      <w:r w:rsidRPr="00C0781B">
        <w:rPr>
          <w:rFonts w:ascii="Times New Roman" w:eastAsia="Times New Roman" w:hAnsi="Times New Roman" w:cs="Times New Roman"/>
          <w:lang w:val="uk-UA" w:eastAsia="ru-RU"/>
        </w:rPr>
        <w:t>:</w:t>
      </w:r>
    </w:p>
    <w:p w:rsidR="00C0781B" w:rsidRPr="00DA1BF4" w:rsidRDefault="00C0781B" w:rsidP="00C0781B">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15F05CFD" wp14:editId="412C05A4">
            <wp:extent cx="2054860" cy="1009015"/>
            <wp:effectExtent l="0" t="0" r="2540" b="635"/>
            <wp:docPr id="351"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4"/>
                    <pic:cNvPicPr>
                      <a:picLocks noChangeAspect="1" noChangeArrowheads="1"/>
                    </pic:cNvPicPr>
                  </pic:nvPicPr>
                  <pic:blipFill>
                    <a:blip r:embed="rId482">
                      <a:extLst>
                        <a:ext uri="{28A0092B-C50C-407E-A947-70E740481C1C}">
                          <a14:useLocalDpi xmlns:a14="http://schemas.microsoft.com/office/drawing/2010/main" val="0"/>
                        </a:ext>
                      </a:extLst>
                    </a:blip>
                    <a:srcRect/>
                    <a:stretch>
                      <a:fillRect/>
                    </a:stretch>
                  </pic:blipFill>
                  <pic:spPr bwMode="auto">
                    <a:xfrm>
                      <a:off x="0" y="0"/>
                      <a:ext cx="2054860" cy="1009015"/>
                    </a:xfrm>
                    <a:prstGeom prst="rect">
                      <a:avLst/>
                    </a:prstGeom>
                    <a:noFill/>
                    <a:ln>
                      <a:noFill/>
                    </a:ln>
                  </pic:spPr>
                </pic:pic>
              </a:graphicData>
            </a:graphic>
          </wp:inline>
        </w:drawing>
      </w:r>
      <w:r w:rsidRPr="00C0781B">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noProof/>
          <w:sz w:val="24"/>
          <w:szCs w:val="24"/>
          <w:lang w:eastAsia="ru-RU"/>
        </w:rPr>
        <w:drawing>
          <wp:inline distT="0" distB="0" distL="0" distR="0" wp14:anchorId="50E1331A" wp14:editId="6A725412">
            <wp:extent cx="1875790" cy="903605"/>
            <wp:effectExtent l="0" t="0" r="0" b="0"/>
            <wp:docPr id="350"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5"/>
                    <pic:cNvPicPr>
                      <a:picLocks noChangeAspect="1" noChangeArrowheads="1"/>
                    </pic:cNvPicPr>
                  </pic:nvPicPr>
                  <pic:blipFill>
                    <a:blip r:embed="rId483">
                      <a:extLst>
                        <a:ext uri="{28A0092B-C50C-407E-A947-70E740481C1C}">
                          <a14:useLocalDpi xmlns:a14="http://schemas.microsoft.com/office/drawing/2010/main" val="0"/>
                        </a:ext>
                      </a:extLst>
                    </a:blip>
                    <a:srcRect/>
                    <a:stretch>
                      <a:fillRect/>
                    </a:stretch>
                  </pic:blipFill>
                  <pic:spPr bwMode="auto">
                    <a:xfrm>
                      <a:off x="0" y="0"/>
                      <a:ext cx="1875790" cy="903605"/>
                    </a:xfrm>
                    <a:prstGeom prst="rect">
                      <a:avLst/>
                    </a:prstGeom>
                    <a:noFill/>
                    <a:ln>
                      <a:noFill/>
                    </a:ln>
                  </pic:spPr>
                </pic:pic>
              </a:graphicData>
            </a:graphic>
          </wp:inline>
        </w:drawing>
      </w:r>
    </w:p>
    <w:p w:rsidR="00C0781B" w:rsidRPr="00C0781B" w:rsidRDefault="00C0781B" w:rsidP="00C0781B">
      <w:pPr>
        <w:spacing w:after="0" w:line="240" w:lineRule="auto"/>
        <w:rPr>
          <w:rFonts w:ascii="Times New Roman" w:eastAsia="Times New Roman" w:hAnsi="Times New Roman" w:cs="Times New Roman"/>
          <w:sz w:val="20"/>
          <w:szCs w:val="20"/>
          <w:lang w:val="uk-UA" w:eastAsia="ru-RU"/>
        </w:rPr>
      </w:pPr>
      <w:r w:rsidRPr="00C0781B">
        <w:rPr>
          <w:rFonts w:ascii="Times New Roman" w:eastAsia="Times New Roman" w:hAnsi="Times New Roman" w:cs="Times New Roman"/>
          <w:sz w:val="20"/>
          <w:szCs w:val="20"/>
          <w:lang w:val="uk-UA" w:eastAsia="ru-RU"/>
        </w:rPr>
        <w:t xml:space="preserve">                        Рис.</w:t>
      </w:r>
      <w:r w:rsidR="001D4898">
        <w:rPr>
          <w:rFonts w:ascii="Times New Roman" w:eastAsia="Times New Roman" w:hAnsi="Times New Roman" w:cs="Times New Roman"/>
          <w:sz w:val="20"/>
          <w:szCs w:val="20"/>
          <w:lang w:val="uk-UA" w:eastAsia="ru-RU"/>
        </w:rPr>
        <w:t xml:space="preserve"> </w:t>
      </w:r>
      <w:r w:rsidRPr="00C0781B">
        <w:rPr>
          <w:rFonts w:ascii="Times New Roman" w:eastAsia="Times New Roman" w:hAnsi="Times New Roman" w:cs="Times New Roman"/>
          <w:sz w:val="20"/>
          <w:szCs w:val="20"/>
          <w:lang w:val="uk-UA" w:eastAsia="ru-RU"/>
        </w:rPr>
        <w:t>1</w:t>
      </w:r>
      <w:r w:rsidR="00AF48B4">
        <w:rPr>
          <w:rFonts w:ascii="Times New Roman" w:eastAsia="Times New Roman" w:hAnsi="Times New Roman" w:cs="Times New Roman"/>
          <w:sz w:val="20"/>
          <w:szCs w:val="20"/>
          <w:lang w:val="uk-UA" w:eastAsia="ru-RU"/>
        </w:rPr>
        <w:t>.62</w:t>
      </w:r>
      <w:r w:rsidRPr="00C0781B">
        <w:rPr>
          <w:rFonts w:ascii="Times New Roman" w:eastAsia="Times New Roman" w:hAnsi="Times New Roman" w:cs="Times New Roman"/>
          <w:sz w:val="20"/>
          <w:szCs w:val="20"/>
          <w:lang w:val="uk-UA" w:eastAsia="ru-RU"/>
        </w:rPr>
        <w:t xml:space="preserve">                                                                Рис.</w:t>
      </w:r>
      <w:r w:rsidR="001D4898">
        <w:rPr>
          <w:rFonts w:ascii="Times New Roman" w:eastAsia="Times New Roman" w:hAnsi="Times New Roman" w:cs="Times New Roman"/>
          <w:sz w:val="20"/>
          <w:szCs w:val="20"/>
          <w:lang w:val="uk-UA" w:eastAsia="ru-RU"/>
        </w:rPr>
        <w:t xml:space="preserve"> </w:t>
      </w:r>
      <w:r w:rsidR="00AF48B4">
        <w:rPr>
          <w:rFonts w:ascii="Times New Roman" w:eastAsia="Times New Roman" w:hAnsi="Times New Roman" w:cs="Times New Roman"/>
          <w:sz w:val="20"/>
          <w:szCs w:val="20"/>
          <w:lang w:val="uk-UA" w:eastAsia="ru-RU"/>
        </w:rPr>
        <w:t>1.63</w:t>
      </w:r>
    </w:p>
    <w:p w:rsidR="00C0781B" w:rsidRPr="00C0781B" w:rsidRDefault="00C0781B" w:rsidP="00C0781B">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3F101865" wp14:editId="6784BD12">
            <wp:extent cx="1939290" cy="1124585"/>
            <wp:effectExtent l="0" t="0" r="3810" b="0"/>
            <wp:docPr id="349"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6"/>
                    <pic:cNvPicPr>
                      <a:picLocks noChangeAspect="1" noChangeArrowheads="1"/>
                    </pic:cNvPicPr>
                  </pic:nvPicPr>
                  <pic:blipFill>
                    <a:blip r:embed="rId484">
                      <a:extLst>
                        <a:ext uri="{28A0092B-C50C-407E-A947-70E740481C1C}">
                          <a14:useLocalDpi xmlns:a14="http://schemas.microsoft.com/office/drawing/2010/main" val="0"/>
                        </a:ext>
                      </a:extLst>
                    </a:blip>
                    <a:srcRect/>
                    <a:stretch>
                      <a:fillRect/>
                    </a:stretch>
                  </pic:blipFill>
                  <pic:spPr bwMode="auto">
                    <a:xfrm>
                      <a:off x="0" y="0"/>
                      <a:ext cx="1939290" cy="1124585"/>
                    </a:xfrm>
                    <a:prstGeom prst="rect">
                      <a:avLst/>
                    </a:prstGeom>
                    <a:noFill/>
                    <a:ln>
                      <a:noFill/>
                    </a:ln>
                  </pic:spPr>
                </pic:pic>
              </a:graphicData>
            </a:graphic>
          </wp:inline>
        </w:drawing>
      </w:r>
      <w:r w:rsidRPr="00C0781B">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noProof/>
          <w:sz w:val="24"/>
          <w:szCs w:val="24"/>
          <w:lang w:eastAsia="ru-RU"/>
        </w:rPr>
        <w:drawing>
          <wp:inline distT="0" distB="0" distL="0" distR="0" wp14:anchorId="6A564855" wp14:editId="0B21DB32">
            <wp:extent cx="2054860" cy="1119505"/>
            <wp:effectExtent l="0" t="0" r="2540" b="4445"/>
            <wp:docPr id="348" name="Рисунок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7"/>
                    <pic:cNvPicPr>
                      <a:picLocks noChangeAspect="1" noChangeArrowheads="1"/>
                    </pic:cNvPicPr>
                  </pic:nvPicPr>
                  <pic:blipFill>
                    <a:blip r:embed="rId485">
                      <a:extLst>
                        <a:ext uri="{28A0092B-C50C-407E-A947-70E740481C1C}">
                          <a14:useLocalDpi xmlns:a14="http://schemas.microsoft.com/office/drawing/2010/main" val="0"/>
                        </a:ext>
                      </a:extLst>
                    </a:blip>
                    <a:srcRect/>
                    <a:stretch>
                      <a:fillRect/>
                    </a:stretch>
                  </pic:blipFill>
                  <pic:spPr bwMode="auto">
                    <a:xfrm>
                      <a:off x="0" y="0"/>
                      <a:ext cx="2054860" cy="1119505"/>
                    </a:xfrm>
                    <a:prstGeom prst="rect">
                      <a:avLst/>
                    </a:prstGeom>
                    <a:noFill/>
                    <a:ln>
                      <a:noFill/>
                    </a:ln>
                  </pic:spPr>
                </pic:pic>
              </a:graphicData>
            </a:graphic>
          </wp:inline>
        </w:drawing>
      </w:r>
    </w:p>
    <w:p w:rsidR="00C0781B" w:rsidRPr="00C0781B" w:rsidRDefault="00C0781B" w:rsidP="00C0781B">
      <w:pPr>
        <w:spacing w:after="0" w:line="240" w:lineRule="auto"/>
        <w:rPr>
          <w:rFonts w:ascii="Times New Roman" w:eastAsia="Times New Roman" w:hAnsi="Times New Roman" w:cs="Times New Roman"/>
          <w:sz w:val="20"/>
          <w:szCs w:val="20"/>
          <w:lang w:val="uk-UA" w:eastAsia="ru-RU"/>
        </w:rPr>
      </w:pPr>
      <w:r w:rsidRPr="00C0781B">
        <w:rPr>
          <w:rFonts w:ascii="Times New Roman" w:eastAsia="Times New Roman" w:hAnsi="Times New Roman" w:cs="Times New Roman"/>
          <w:sz w:val="20"/>
          <w:szCs w:val="20"/>
          <w:lang w:val="uk-UA" w:eastAsia="ru-RU"/>
        </w:rPr>
        <w:t xml:space="preserve">                       Рис.</w:t>
      </w:r>
      <w:r w:rsidR="001D4898">
        <w:rPr>
          <w:rFonts w:ascii="Times New Roman" w:eastAsia="Times New Roman" w:hAnsi="Times New Roman" w:cs="Times New Roman"/>
          <w:sz w:val="20"/>
          <w:szCs w:val="20"/>
          <w:lang w:val="uk-UA" w:eastAsia="ru-RU"/>
        </w:rPr>
        <w:t xml:space="preserve"> </w:t>
      </w:r>
      <w:r w:rsidR="00AF48B4">
        <w:rPr>
          <w:rFonts w:ascii="Times New Roman" w:eastAsia="Times New Roman" w:hAnsi="Times New Roman" w:cs="Times New Roman"/>
          <w:sz w:val="20"/>
          <w:szCs w:val="20"/>
          <w:lang w:val="uk-UA" w:eastAsia="ru-RU"/>
        </w:rPr>
        <w:t>1.64</w:t>
      </w:r>
      <w:r w:rsidRPr="00C0781B">
        <w:rPr>
          <w:rFonts w:ascii="Times New Roman" w:eastAsia="Times New Roman" w:hAnsi="Times New Roman" w:cs="Times New Roman"/>
          <w:sz w:val="20"/>
          <w:szCs w:val="20"/>
          <w:lang w:val="uk-UA" w:eastAsia="ru-RU"/>
        </w:rPr>
        <w:t xml:space="preserve">                                                                 Рис.</w:t>
      </w:r>
      <w:r w:rsidR="001D4898">
        <w:rPr>
          <w:rFonts w:ascii="Times New Roman" w:eastAsia="Times New Roman" w:hAnsi="Times New Roman" w:cs="Times New Roman"/>
          <w:sz w:val="20"/>
          <w:szCs w:val="20"/>
          <w:lang w:val="uk-UA" w:eastAsia="ru-RU"/>
        </w:rPr>
        <w:t xml:space="preserve"> </w:t>
      </w:r>
      <w:r w:rsidR="00AF48B4">
        <w:rPr>
          <w:rFonts w:ascii="Times New Roman" w:eastAsia="Times New Roman" w:hAnsi="Times New Roman" w:cs="Times New Roman"/>
          <w:sz w:val="20"/>
          <w:szCs w:val="20"/>
          <w:lang w:val="uk-UA" w:eastAsia="ru-RU"/>
        </w:rPr>
        <w:t>1.65</w:t>
      </w:r>
    </w:p>
    <w:p w:rsidR="00C0781B" w:rsidRPr="00C0781B" w:rsidRDefault="00C0781B" w:rsidP="00C0781B">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2CE2B960" wp14:editId="10EE51CC">
            <wp:extent cx="2054860" cy="1056005"/>
            <wp:effectExtent l="0" t="0" r="2540" b="0"/>
            <wp:docPr id="347" name="Рисунок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8"/>
                    <pic:cNvPicPr>
                      <a:picLocks noChangeAspect="1" noChangeArrowheads="1"/>
                    </pic:cNvPicPr>
                  </pic:nvPicPr>
                  <pic:blipFill>
                    <a:blip r:embed="rId486">
                      <a:extLst>
                        <a:ext uri="{28A0092B-C50C-407E-A947-70E740481C1C}">
                          <a14:useLocalDpi xmlns:a14="http://schemas.microsoft.com/office/drawing/2010/main" val="0"/>
                        </a:ext>
                      </a:extLst>
                    </a:blip>
                    <a:srcRect/>
                    <a:stretch>
                      <a:fillRect/>
                    </a:stretch>
                  </pic:blipFill>
                  <pic:spPr bwMode="auto">
                    <a:xfrm>
                      <a:off x="0" y="0"/>
                      <a:ext cx="2054860" cy="1056005"/>
                    </a:xfrm>
                    <a:prstGeom prst="rect">
                      <a:avLst/>
                    </a:prstGeom>
                    <a:noFill/>
                    <a:ln>
                      <a:noFill/>
                    </a:ln>
                  </pic:spPr>
                </pic:pic>
              </a:graphicData>
            </a:graphic>
          </wp:inline>
        </w:drawing>
      </w:r>
      <w:r>
        <w:rPr>
          <w:rFonts w:ascii="Times New Roman" w:eastAsia="Times New Roman" w:hAnsi="Times New Roman" w:cs="Times New Roman"/>
          <w:noProof/>
          <w:sz w:val="24"/>
          <w:szCs w:val="24"/>
          <w:lang w:eastAsia="ru-RU"/>
        </w:rPr>
        <w:drawing>
          <wp:inline distT="0" distB="0" distL="0" distR="0" wp14:anchorId="21C4C23F" wp14:editId="145CBB23">
            <wp:extent cx="2170430" cy="1082675"/>
            <wp:effectExtent l="0" t="0" r="1270" b="3175"/>
            <wp:docPr id="346" name="Рисунок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9"/>
                    <pic:cNvPicPr>
                      <a:picLocks noChangeAspect="1" noChangeArrowheads="1"/>
                    </pic:cNvPicPr>
                  </pic:nvPicPr>
                  <pic:blipFill>
                    <a:blip r:embed="rId487">
                      <a:extLst>
                        <a:ext uri="{28A0092B-C50C-407E-A947-70E740481C1C}">
                          <a14:useLocalDpi xmlns:a14="http://schemas.microsoft.com/office/drawing/2010/main" val="0"/>
                        </a:ext>
                      </a:extLst>
                    </a:blip>
                    <a:srcRect/>
                    <a:stretch>
                      <a:fillRect/>
                    </a:stretch>
                  </pic:blipFill>
                  <pic:spPr bwMode="auto">
                    <a:xfrm>
                      <a:off x="0" y="0"/>
                      <a:ext cx="2170430" cy="1082675"/>
                    </a:xfrm>
                    <a:prstGeom prst="rect">
                      <a:avLst/>
                    </a:prstGeom>
                    <a:noFill/>
                    <a:ln>
                      <a:noFill/>
                    </a:ln>
                  </pic:spPr>
                </pic:pic>
              </a:graphicData>
            </a:graphic>
          </wp:inline>
        </w:drawing>
      </w:r>
    </w:p>
    <w:p w:rsidR="00C0781B" w:rsidRPr="00C0781B" w:rsidRDefault="00C0781B" w:rsidP="00C0781B">
      <w:pPr>
        <w:spacing w:after="0" w:line="240" w:lineRule="auto"/>
        <w:rPr>
          <w:rFonts w:ascii="Times New Roman" w:eastAsia="Times New Roman" w:hAnsi="Times New Roman" w:cs="Times New Roman"/>
          <w:sz w:val="20"/>
          <w:szCs w:val="20"/>
          <w:lang w:val="uk-UA" w:eastAsia="ru-RU"/>
        </w:rPr>
      </w:pPr>
      <w:r w:rsidRPr="00C0781B">
        <w:rPr>
          <w:rFonts w:ascii="Times New Roman" w:eastAsia="Times New Roman" w:hAnsi="Times New Roman" w:cs="Times New Roman"/>
          <w:sz w:val="20"/>
          <w:szCs w:val="20"/>
          <w:lang w:val="uk-UA" w:eastAsia="ru-RU"/>
        </w:rPr>
        <w:t xml:space="preserve">                        Рис.</w:t>
      </w:r>
      <w:r w:rsidR="00CF3CD7">
        <w:rPr>
          <w:rFonts w:ascii="Times New Roman" w:eastAsia="Times New Roman" w:hAnsi="Times New Roman" w:cs="Times New Roman"/>
          <w:sz w:val="20"/>
          <w:szCs w:val="20"/>
          <w:lang w:val="uk-UA" w:eastAsia="ru-RU"/>
        </w:rPr>
        <w:t xml:space="preserve"> </w:t>
      </w:r>
      <w:r w:rsidR="00AF48B4">
        <w:rPr>
          <w:rFonts w:ascii="Times New Roman" w:eastAsia="Times New Roman" w:hAnsi="Times New Roman" w:cs="Times New Roman"/>
          <w:sz w:val="20"/>
          <w:szCs w:val="20"/>
          <w:lang w:val="uk-UA" w:eastAsia="ru-RU"/>
        </w:rPr>
        <w:t>1.66</w:t>
      </w:r>
      <w:r w:rsidRPr="00C0781B">
        <w:rPr>
          <w:rFonts w:ascii="Times New Roman" w:eastAsia="Times New Roman" w:hAnsi="Times New Roman" w:cs="Times New Roman"/>
          <w:sz w:val="20"/>
          <w:szCs w:val="20"/>
          <w:lang w:val="uk-UA" w:eastAsia="ru-RU"/>
        </w:rPr>
        <w:t xml:space="preserve">                                                             Рис.</w:t>
      </w:r>
      <w:r w:rsidR="00CF3CD7">
        <w:rPr>
          <w:rFonts w:ascii="Times New Roman" w:eastAsia="Times New Roman" w:hAnsi="Times New Roman" w:cs="Times New Roman"/>
          <w:sz w:val="20"/>
          <w:szCs w:val="20"/>
          <w:lang w:val="uk-UA" w:eastAsia="ru-RU"/>
        </w:rPr>
        <w:t xml:space="preserve"> </w:t>
      </w:r>
      <w:r w:rsidR="00AF48B4">
        <w:rPr>
          <w:rFonts w:ascii="Times New Roman" w:eastAsia="Times New Roman" w:hAnsi="Times New Roman" w:cs="Times New Roman"/>
          <w:sz w:val="20"/>
          <w:szCs w:val="20"/>
          <w:lang w:val="uk-UA" w:eastAsia="ru-RU"/>
        </w:rPr>
        <w:t>1.</w:t>
      </w:r>
      <w:r w:rsidRPr="00C0781B">
        <w:rPr>
          <w:rFonts w:ascii="Times New Roman" w:eastAsia="Times New Roman" w:hAnsi="Times New Roman" w:cs="Times New Roman"/>
          <w:sz w:val="20"/>
          <w:szCs w:val="20"/>
          <w:lang w:val="uk-UA" w:eastAsia="ru-RU"/>
        </w:rPr>
        <w:t>6</w:t>
      </w:r>
      <w:r w:rsidR="00AF48B4">
        <w:rPr>
          <w:rFonts w:ascii="Times New Roman" w:eastAsia="Times New Roman" w:hAnsi="Times New Roman" w:cs="Times New Roman"/>
          <w:sz w:val="20"/>
          <w:szCs w:val="20"/>
          <w:lang w:val="uk-UA" w:eastAsia="ru-RU"/>
        </w:rPr>
        <w:t>7</w:t>
      </w:r>
    </w:p>
    <w:p w:rsidR="00C0781B" w:rsidRPr="00C0781B" w:rsidRDefault="00C0781B" w:rsidP="00C0781B">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4483F5CC" wp14:editId="157962E9">
            <wp:extent cx="2054860" cy="982980"/>
            <wp:effectExtent l="0" t="0" r="2540" b="7620"/>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0"/>
                    <pic:cNvPicPr>
                      <a:picLocks noChangeAspect="1" noChangeArrowheads="1"/>
                    </pic:cNvPicPr>
                  </pic:nvPicPr>
                  <pic:blipFill>
                    <a:blip r:embed="rId488">
                      <a:extLst>
                        <a:ext uri="{28A0092B-C50C-407E-A947-70E740481C1C}">
                          <a14:useLocalDpi xmlns:a14="http://schemas.microsoft.com/office/drawing/2010/main" val="0"/>
                        </a:ext>
                      </a:extLst>
                    </a:blip>
                    <a:srcRect/>
                    <a:stretch>
                      <a:fillRect/>
                    </a:stretch>
                  </pic:blipFill>
                  <pic:spPr bwMode="auto">
                    <a:xfrm>
                      <a:off x="0" y="0"/>
                      <a:ext cx="2054860" cy="982980"/>
                    </a:xfrm>
                    <a:prstGeom prst="rect">
                      <a:avLst/>
                    </a:prstGeom>
                    <a:noFill/>
                    <a:ln>
                      <a:noFill/>
                    </a:ln>
                  </pic:spPr>
                </pic:pic>
              </a:graphicData>
            </a:graphic>
          </wp:inline>
        </w:drawing>
      </w:r>
      <w:r w:rsidRPr="00C0781B">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noProof/>
          <w:sz w:val="24"/>
          <w:szCs w:val="24"/>
          <w:lang w:eastAsia="ru-RU"/>
        </w:rPr>
        <w:drawing>
          <wp:inline distT="0" distB="0" distL="0" distR="0" wp14:anchorId="6CD44947" wp14:editId="270C1152">
            <wp:extent cx="2054860" cy="982980"/>
            <wp:effectExtent l="0" t="0" r="2540" b="7620"/>
            <wp:docPr id="344" name="Рисунок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1"/>
                    <pic:cNvPicPr>
                      <a:picLocks noChangeAspect="1" noChangeArrowheads="1"/>
                    </pic:cNvPicPr>
                  </pic:nvPicPr>
                  <pic:blipFill>
                    <a:blip r:embed="rId489">
                      <a:extLst>
                        <a:ext uri="{28A0092B-C50C-407E-A947-70E740481C1C}">
                          <a14:useLocalDpi xmlns:a14="http://schemas.microsoft.com/office/drawing/2010/main" val="0"/>
                        </a:ext>
                      </a:extLst>
                    </a:blip>
                    <a:srcRect/>
                    <a:stretch>
                      <a:fillRect/>
                    </a:stretch>
                  </pic:blipFill>
                  <pic:spPr bwMode="auto">
                    <a:xfrm>
                      <a:off x="0" y="0"/>
                      <a:ext cx="2054860" cy="982980"/>
                    </a:xfrm>
                    <a:prstGeom prst="rect">
                      <a:avLst/>
                    </a:prstGeom>
                    <a:noFill/>
                    <a:ln>
                      <a:noFill/>
                    </a:ln>
                  </pic:spPr>
                </pic:pic>
              </a:graphicData>
            </a:graphic>
          </wp:inline>
        </w:drawing>
      </w:r>
    </w:p>
    <w:p w:rsidR="00C0781B" w:rsidRDefault="00C0781B" w:rsidP="00C0781B">
      <w:pPr>
        <w:keepNext/>
        <w:widowControl w:val="0"/>
        <w:spacing w:after="0" w:line="240" w:lineRule="auto"/>
        <w:jc w:val="both"/>
        <w:outlineLvl w:val="0"/>
        <w:rPr>
          <w:rFonts w:ascii="Times New Roman" w:eastAsia="Times New Roman" w:hAnsi="Times New Roman" w:cs="Times New Roman"/>
          <w:bCs/>
          <w:sz w:val="20"/>
          <w:szCs w:val="20"/>
          <w:lang w:val="uk-UA" w:eastAsia="ru-RU"/>
        </w:rPr>
      </w:pPr>
      <w:r w:rsidRPr="00C0781B">
        <w:rPr>
          <w:rFonts w:ascii="Times New Roman" w:eastAsia="Times New Roman" w:hAnsi="Times New Roman" w:cs="Times New Roman"/>
          <w:bCs/>
          <w:sz w:val="20"/>
          <w:szCs w:val="20"/>
          <w:lang w:val="uk-UA" w:eastAsia="ru-RU"/>
        </w:rPr>
        <w:t xml:space="preserve">                        Рис.</w:t>
      </w:r>
      <w:r w:rsidR="00AF48B4">
        <w:rPr>
          <w:rFonts w:ascii="Times New Roman" w:eastAsia="Times New Roman" w:hAnsi="Times New Roman" w:cs="Times New Roman"/>
          <w:bCs/>
          <w:sz w:val="20"/>
          <w:szCs w:val="20"/>
          <w:lang w:val="uk-UA" w:eastAsia="ru-RU"/>
        </w:rPr>
        <w:t xml:space="preserve"> 1.68</w:t>
      </w:r>
      <w:r w:rsidRPr="00C0781B">
        <w:rPr>
          <w:rFonts w:ascii="Times New Roman" w:eastAsia="Times New Roman" w:hAnsi="Times New Roman" w:cs="Times New Roman"/>
          <w:bCs/>
          <w:sz w:val="20"/>
          <w:szCs w:val="20"/>
          <w:lang w:val="uk-UA" w:eastAsia="ru-RU"/>
        </w:rPr>
        <w:t xml:space="preserve">                                                             Рис.</w:t>
      </w:r>
      <w:r w:rsidR="00CF3CD7">
        <w:rPr>
          <w:rFonts w:ascii="Times New Roman" w:eastAsia="Times New Roman" w:hAnsi="Times New Roman" w:cs="Times New Roman"/>
          <w:bCs/>
          <w:sz w:val="20"/>
          <w:szCs w:val="20"/>
          <w:lang w:val="uk-UA" w:eastAsia="ru-RU"/>
        </w:rPr>
        <w:t xml:space="preserve"> </w:t>
      </w:r>
      <w:r w:rsidR="00AF48B4">
        <w:rPr>
          <w:rFonts w:ascii="Times New Roman" w:eastAsia="Times New Roman" w:hAnsi="Times New Roman" w:cs="Times New Roman"/>
          <w:bCs/>
          <w:sz w:val="20"/>
          <w:szCs w:val="20"/>
          <w:lang w:val="uk-UA" w:eastAsia="ru-RU"/>
        </w:rPr>
        <w:t>1.69</w:t>
      </w:r>
    </w:p>
    <w:p w:rsidR="005D1C8D" w:rsidRDefault="005D1C8D" w:rsidP="00C0781B">
      <w:pPr>
        <w:keepNext/>
        <w:widowControl w:val="0"/>
        <w:spacing w:after="0" w:line="240" w:lineRule="auto"/>
        <w:jc w:val="both"/>
        <w:outlineLvl w:val="0"/>
        <w:rPr>
          <w:rFonts w:ascii="Times New Roman" w:eastAsia="Times New Roman" w:hAnsi="Times New Roman" w:cs="Times New Roman"/>
          <w:bCs/>
          <w:sz w:val="20"/>
          <w:szCs w:val="20"/>
          <w:lang w:val="uk-UA" w:eastAsia="ru-RU"/>
        </w:rPr>
      </w:pPr>
    </w:p>
    <w:p w:rsidR="005D1C8D" w:rsidRDefault="005D1C8D" w:rsidP="00C0781B">
      <w:pPr>
        <w:keepNext/>
        <w:widowControl w:val="0"/>
        <w:spacing w:after="0" w:line="240" w:lineRule="auto"/>
        <w:jc w:val="both"/>
        <w:outlineLvl w:val="0"/>
        <w:rPr>
          <w:rFonts w:ascii="Times New Roman" w:eastAsia="Times New Roman" w:hAnsi="Times New Roman" w:cs="Times New Roman"/>
          <w:bCs/>
          <w:sz w:val="20"/>
          <w:szCs w:val="20"/>
          <w:lang w:val="uk-UA" w:eastAsia="ru-RU"/>
        </w:rPr>
      </w:pPr>
    </w:p>
    <w:p w:rsidR="005D1C8D" w:rsidRDefault="005D1C8D" w:rsidP="00C0781B">
      <w:pPr>
        <w:keepNext/>
        <w:widowControl w:val="0"/>
        <w:spacing w:after="0" w:line="240" w:lineRule="auto"/>
        <w:jc w:val="both"/>
        <w:outlineLvl w:val="0"/>
        <w:rPr>
          <w:rFonts w:ascii="Times New Roman" w:eastAsia="Times New Roman" w:hAnsi="Times New Roman" w:cs="Times New Roman"/>
          <w:bCs/>
          <w:sz w:val="20"/>
          <w:szCs w:val="20"/>
          <w:lang w:val="uk-UA" w:eastAsia="ru-RU"/>
        </w:rPr>
      </w:pPr>
    </w:p>
    <w:p w:rsidR="005D1C8D" w:rsidRDefault="005D1C8D" w:rsidP="00C0781B">
      <w:pPr>
        <w:keepNext/>
        <w:widowControl w:val="0"/>
        <w:spacing w:after="0" w:line="240" w:lineRule="auto"/>
        <w:jc w:val="both"/>
        <w:outlineLvl w:val="0"/>
        <w:rPr>
          <w:rFonts w:ascii="Times New Roman" w:eastAsia="Times New Roman" w:hAnsi="Times New Roman" w:cs="Times New Roman"/>
          <w:bCs/>
          <w:sz w:val="20"/>
          <w:szCs w:val="20"/>
          <w:lang w:val="uk-UA" w:eastAsia="ru-RU"/>
        </w:rPr>
      </w:pPr>
    </w:p>
    <w:p w:rsidR="005D1C8D" w:rsidRDefault="005D1C8D" w:rsidP="00C0781B">
      <w:pPr>
        <w:keepNext/>
        <w:widowControl w:val="0"/>
        <w:spacing w:after="0" w:line="240" w:lineRule="auto"/>
        <w:jc w:val="both"/>
        <w:outlineLvl w:val="0"/>
        <w:rPr>
          <w:rFonts w:ascii="Times New Roman" w:eastAsia="Times New Roman" w:hAnsi="Times New Roman" w:cs="Times New Roman"/>
          <w:bCs/>
          <w:sz w:val="20"/>
          <w:szCs w:val="20"/>
          <w:lang w:val="uk-UA" w:eastAsia="ru-RU"/>
        </w:rPr>
      </w:pPr>
    </w:p>
    <w:p w:rsidR="005D1C8D" w:rsidRDefault="005D1C8D" w:rsidP="00C0781B">
      <w:pPr>
        <w:keepNext/>
        <w:widowControl w:val="0"/>
        <w:spacing w:after="0" w:line="240" w:lineRule="auto"/>
        <w:jc w:val="both"/>
        <w:outlineLvl w:val="0"/>
        <w:rPr>
          <w:rFonts w:ascii="Times New Roman" w:eastAsia="Times New Roman" w:hAnsi="Times New Roman" w:cs="Times New Roman"/>
          <w:bCs/>
          <w:sz w:val="20"/>
          <w:szCs w:val="20"/>
          <w:lang w:val="uk-UA" w:eastAsia="ru-RU"/>
        </w:rPr>
      </w:pPr>
    </w:p>
    <w:p w:rsidR="005D1C8D" w:rsidRDefault="005D1C8D" w:rsidP="00C0781B">
      <w:pPr>
        <w:keepNext/>
        <w:widowControl w:val="0"/>
        <w:spacing w:after="0" w:line="240" w:lineRule="auto"/>
        <w:jc w:val="both"/>
        <w:outlineLvl w:val="0"/>
        <w:rPr>
          <w:rFonts w:ascii="Times New Roman" w:eastAsia="Times New Roman" w:hAnsi="Times New Roman" w:cs="Times New Roman"/>
          <w:bCs/>
          <w:sz w:val="20"/>
          <w:szCs w:val="20"/>
          <w:lang w:val="uk-UA" w:eastAsia="ru-RU"/>
        </w:rPr>
      </w:pPr>
    </w:p>
    <w:p w:rsidR="005D1C8D" w:rsidRPr="00C0781B" w:rsidRDefault="005D1C8D" w:rsidP="00C0781B">
      <w:pPr>
        <w:keepNext/>
        <w:widowControl w:val="0"/>
        <w:spacing w:after="0" w:line="240" w:lineRule="auto"/>
        <w:jc w:val="both"/>
        <w:outlineLvl w:val="0"/>
        <w:rPr>
          <w:rFonts w:ascii="Times New Roman" w:eastAsia="Times New Roman" w:hAnsi="Times New Roman" w:cs="Times New Roman"/>
          <w:bCs/>
          <w:lang w:val="uk-UA" w:eastAsia="ru-RU"/>
        </w:rPr>
      </w:pPr>
    </w:p>
    <w:p w:rsidR="00C0781B" w:rsidRDefault="00C0781B" w:rsidP="00C0781B">
      <w:pPr>
        <w:widowControl w:val="0"/>
        <w:tabs>
          <w:tab w:val="left" w:pos="851"/>
        </w:tabs>
        <w:spacing w:after="0" w:line="240" w:lineRule="auto"/>
        <w:jc w:val="both"/>
        <w:rPr>
          <w:rFonts w:ascii="Times New Roman" w:eastAsia="Times New Roman" w:hAnsi="Times New Roman" w:cs="Times New Roman"/>
          <w:lang w:val="uk-UA" w:eastAsia="ru-RU"/>
        </w:rPr>
      </w:pPr>
    </w:p>
    <w:p w:rsidR="003C188D" w:rsidRDefault="003C188D" w:rsidP="003C188D">
      <w:pPr>
        <w:spacing w:after="0" w:line="240" w:lineRule="auto"/>
        <w:jc w:val="center"/>
        <w:rPr>
          <w:rFonts w:ascii="Times New Roman" w:hAnsi="Times New Roman" w:cs="Times New Roman"/>
          <w:b/>
          <w:lang w:val="uk-UA"/>
        </w:rPr>
      </w:pPr>
      <w:r w:rsidRPr="00C0781B">
        <w:rPr>
          <w:rFonts w:ascii="Times New Roman" w:hAnsi="Times New Roman" w:cs="Times New Roman"/>
          <w:b/>
        </w:rPr>
        <w:lastRenderedPageBreak/>
        <w:t>РОЗДІЛ 2. РОЗРАХУНКОВО-ГРАФІЧНА РОБОТА</w:t>
      </w:r>
    </w:p>
    <w:p w:rsidR="003C188D" w:rsidRPr="003C188D" w:rsidRDefault="003C188D" w:rsidP="003C188D">
      <w:pPr>
        <w:spacing w:after="0" w:line="240" w:lineRule="auto"/>
        <w:jc w:val="center"/>
        <w:rPr>
          <w:rFonts w:ascii="Times New Roman" w:eastAsia="Times New Roman" w:hAnsi="Times New Roman" w:cs="Times New Roman"/>
          <w:b/>
          <w:lang w:val="uk-UA" w:eastAsia="ru-RU"/>
        </w:rPr>
      </w:pPr>
    </w:p>
    <w:p w:rsidR="00AE5DB5" w:rsidRPr="001B2FF5" w:rsidRDefault="001B2FF5" w:rsidP="003C188D">
      <w:pPr>
        <w:spacing w:after="0" w:line="240" w:lineRule="auto"/>
        <w:jc w:val="center"/>
        <w:rPr>
          <w:rFonts w:ascii="Times New Roman" w:eastAsia="Times New Roman" w:hAnsi="Times New Roman" w:cs="Times New Roman"/>
          <w:b/>
          <w:lang w:val="uk-UA" w:eastAsia="ru-RU"/>
        </w:rPr>
      </w:pPr>
      <w:r w:rsidRPr="001B2FF5">
        <w:rPr>
          <w:rFonts w:ascii="Times New Roman" w:eastAsia="Times New Roman" w:hAnsi="Times New Roman" w:cs="Times New Roman"/>
          <w:b/>
          <w:lang w:val="uk-UA" w:eastAsia="ru-RU"/>
        </w:rPr>
        <w:t>Методичні рекомендації до виконання комплексної</w:t>
      </w:r>
      <w:r>
        <w:rPr>
          <w:rFonts w:ascii="Times New Roman" w:eastAsia="Times New Roman" w:hAnsi="Times New Roman" w:cs="Times New Roman"/>
          <w:b/>
          <w:lang w:val="uk-UA" w:eastAsia="ru-RU"/>
        </w:rPr>
        <w:t xml:space="preserve"> </w:t>
      </w:r>
      <w:r w:rsidR="003447F6">
        <w:rPr>
          <w:rFonts w:ascii="Times New Roman" w:eastAsia="Times New Roman" w:hAnsi="Times New Roman" w:cs="Times New Roman"/>
          <w:b/>
          <w:lang w:val="uk-UA" w:eastAsia="ru-RU"/>
        </w:rPr>
        <w:t xml:space="preserve"> </w:t>
      </w:r>
      <w:r>
        <w:rPr>
          <w:rFonts w:ascii="Times New Roman" w:hAnsi="Times New Roman" w:cs="Times New Roman"/>
          <w:b/>
          <w:lang w:val="uk-UA"/>
        </w:rPr>
        <w:t>р</w:t>
      </w:r>
      <w:r w:rsidRPr="00C0781B">
        <w:rPr>
          <w:rFonts w:ascii="Times New Roman" w:hAnsi="Times New Roman" w:cs="Times New Roman"/>
          <w:b/>
        </w:rPr>
        <w:t>озрахунково-графічн</w:t>
      </w:r>
      <w:r>
        <w:rPr>
          <w:rFonts w:ascii="Times New Roman" w:hAnsi="Times New Roman" w:cs="Times New Roman"/>
          <w:b/>
          <w:lang w:val="uk-UA"/>
        </w:rPr>
        <w:t>ої</w:t>
      </w:r>
      <w:r>
        <w:rPr>
          <w:rFonts w:ascii="Times New Roman" w:hAnsi="Times New Roman" w:cs="Times New Roman"/>
          <w:b/>
        </w:rPr>
        <w:t xml:space="preserve"> робот</w:t>
      </w:r>
      <w:r>
        <w:rPr>
          <w:rFonts w:ascii="Times New Roman" w:hAnsi="Times New Roman" w:cs="Times New Roman"/>
          <w:b/>
          <w:lang w:val="uk-UA"/>
        </w:rPr>
        <w:t>и</w:t>
      </w:r>
    </w:p>
    <w:p w:rsidR="001B2FF5" w:rsidRDefault="001B2FF5" w:rsidP="00AE5DB5">
      <w:pPr>
        <w:pStyle w:val="af2"/>
        <w:spacing w:after="0" w:line="240" w:lineRule="auto"/>
        <w:ind w:left="0"/>
        <w:jc w:val="center"/>
        <w:rPr>
          <w:rFonts w:ascii="Times New Roman" w:eastAsia="Times New Roman" w:hAnsi="Times New Roman" w:cs="Times New Roman"/>
          <w:b/>
          <w:i/>
          <w:lang w:val="uk-UA" w:eastAsia="ru-RU"/>
        </w:rPr>
      </w:pPr>
    </w:p>
    <w:p w:rsidR="00951610" w:rsidRPr="001726A0" w:rsidRDefault="0037085B" w:rsidP="00AE5DB5">
      <w:pPr>
        <w:pStyle w:val="af2"/>
        <w:spacing w:after="0" w:line="240" w:lineRule="auto"/>
        <w:ind w:left="0"/>
        <w:jc w:val="center"/>
        <w:rPr>
          <w:rFonts w:ascii="Times New Roman" w:eastAsia="Times New Roman" w:hAnsi="Times New Roman" w:cs="Times New Roman"/>
          <w:b/>
          <w:i/>
          <w:lang w:val="uk-UA" w:eastAsia="ru-RU"/>
        </w:rPr>
      </w:pPr>
      <w:r w:rsidRPr="001726A0">
        <w:rPr>
          <w:rFonts w:ascii="Times New Roman" w:eastAsia="Times New Roman" w:hAnsi="Times New Roman" w:cs="Times New Roman"/>
          <w:b/>
          <w:i/>
          <w:lang w:val="uk-UA" w:eastAsia="ru-RU"/>
        </w:rPr>
        <w:t>Структурний аналіз</w:t>
      </w:r>
    </w:p>
    <w:p w:rsidR="0037085B" w:rsidRDefault="0037085B" w:rsidP="00951610">
      <w:pPr>
        <w:spacing w:after="0" w:line="240" w:lineRule="auto"/>
        <w:ind w:firstLine="567"/>
        <w:jc w:val="both"/>
        <w:rPr>
          <w:rFonts w:ascii="Times New Roman" w:eastAsia="Times New Roman" w:hAnsi="Times New Roman" w:cs="Times New Roman"/>
          <w:lang w:val="uk-UA" w:eastAsia="ru-RU"/>
        </w:rPr>
      </w:pPr>
    </w:p>
    <w:p w:rsidR="00951610" w:rsidRPr="00951610" w:rsidRDefault="00951610" w:rsidP="00951610">
      <w:pPr>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Виконання цього розділу передбачає:</w:t>
      </w:r>
    </w:p>
    <w:p w:rsidR="005D1C8D" w:rsidRDefault="003C188D" w:rsidP="00951610">
      <w:pPr>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r w:rsidR="00951610" w:rsidRPr="00951610">
        <w:rPr>
          <w:rFonts w:ascii="Times New Roman" w:eastAsia="Times New Roman" w:hAnsi="Times New Roman" w:cs="Times New Roman"/>
          <w:lang w:val="uk-UA" w:eastAsia="ru-RU"/>
        </w:rPr>
        <w:t xml:space="preserve"> Накреслити в масштабі </w:t>
      </w:r>
      <w:r w:rsidR="003E265D" w:rsidRPr="00961582">
        <w:rPr>
          <w:position w:val="-10"/>
        </w:rPr>
        <w:object w:dxaOrig="220" w:dyaOrig="260">
          <v:shape id="_x0000_i1243" type="#_x0000_t75" style="width:10.95pt;height:13.2pt" o:ole="">
            <v:imagedata r:id="rId490" o:title=""/>
          </v:shape>
          <o:OLEObject Type="Embed" ProgID="Equation.3" ShapeID="_x0000_i1243" DrawAspect="Content" ObjectID="_1678175387" r:id="rId491"/>
        </w:object>
      </w:r>
      <w:r w:rsidR="00951610" w:rsidRPr="00951610">
        <w:rPr>
          <w:rFonts w:ascii="Times New Roman" w:eastAsia="Times New Roman" w:hAnsi="Times New Roman" w:cs="Times New Roman"/>
          <w:b/>
          <w:i/>
          <w:vertAlign w:val="subscript"/>
          <w:lang w:val="uk-UA" w:eastAsia="ru-RU"/>
        </w:rPr>
        <w:t>l</w:t>
      </w:r>
      <w:r w:rsidR="00951610" w:rsidRPr="00951610">
        <w:rPr>
          <w:rFonts w:ascii="Times New Roman" w:eastAsia="Times New Roman" w:hAnsi="Times New Roman" w:cs="Times New Roman"/>
          <w:lang w:val="uk-UA" w:eastAsia="ru-RU"/>
        </w:rPr>
        <w:t xml:space="preserve"> кінематичну схему механізму. </w:t>
      </w:r>
    </w:p>
    <w:p w:rsidR="00951610" w:rsidRPr="00951610" w:rsidRDefault="00951610" w:rsidP="00951610">
      <w:pPr>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Креслення виконувати охайно, олі</w:t>
      </w:r>
      <w:r w:rsidR="007C7DB0">
        <w:rPr>
          <w:rFonts w:ascii="Times New Roman" w:eastAsia="Times New Roman" w:hAnsi="Times New Roman" w:cs="Times New Roman"/>
          <w:lang w:val="uk-UA" w:eastAsia="ru-RU"/>
        </w:rPr>
        <w:t>вцем, використовуючи креслярське</w:t>
      </w:r>
      <w:r w:rsidRPr="00951610">
        <w:rPr>
          <w:rFonts w:ascii="Times New Roman" w:eastAsia="Times New Roman" w:hAnsi="Times New Roman" w:cs="Times New Roman"/>
          <w:lang w:val="uk-UA" w:eastAsia="ru-RU"/>
        </w:rPr>
        <w:t xml:space="preserve"> знаряддя, з дотриманням масштабу.</w:t>
      </w:r>
    </w:p>
    <w:p w:rsidR="00951610" w:rsidRPr="00951610" w:rsidRDefault="00951610" w:rsidP="00951610">
      <w:pPr>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2. Скласти таблицю кінематичних пар у вигляді:</w:t>
      </w:r>
    </w:p>
    <w:p w:rsidR="00951610" w:rsidRDefault="003C188D" w:rsidP="003C188D">
      <w:pPr>
        <w:spacing w:after="0" w:line="240" w:lineRule="auto"/>
        <w:ind w:firstLine="567"/>
        <w:jc w:val="right"/>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Таблиця 2.1</w:t>
      </w:r>
    </w:p>
    <w:p w:rsidR="003C188D" w:rsidRPr="003C188D" w:rsidRDefault="003C188D" w:rsidP="003C188D">
      <w:pPr>
        <w:spacing w:after="0" w:line="240" w:lineRule="auto"/>
        <w:ind w:firstLine="567"/>
        <w:jc w:val="center"/>
        <w:rPr>
          <w:rFonts w:ascii="Times New Roman" w:eastAsia="Times New Roman" w:hAnsi="Times New Roman" w:cs="Times New Roman"/>
          <w:b/>
          <w:sz w:val="20"/>
          <w:szCs w:val="20"/>
          <w:lang w:val="uk-UA" w:eastAsia="ru-RU"/>
        </w:rPr>
      </w:pPr>
      <w:r w:rsidRPr="003C188D">
        <w:rPr>
          <w:rFonts w:ascii="Times New Roman" w:eastAsia="Times New Roman" w:hAnsi="Times New Roman" w:cs="Times New Roman"/>
          <w:b/>
          <w:sz w:val="20"/>
          <w:szCs w:val="20"/>
          <w:lang w:val="uk-UA" w:eastAsia="ru-RU"/>
        </w:rPr>
        <w:t>Кінематичні пари</w:t>
      </w:r>
    </w:p>
    <w:tbl>
      <w:tblPr>
        <w:tblW w:w="648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729"/>
        <w:gridCol w:w="729"/>
        <w:gridCol w:w="729"/>
        <w:gridCol w:w="729"/>
        <w:gridCol w:w="729"/>
      </w:tblGrid>
      <w:tr w:rsidR="00951610" w:rsidRPr="00951610" w:rsidTr="00951610">
        <w:trPr>
          <w:jc w:val="center"/>
        </w:trPr>
        <w:tc>
          <w:tcPr>
            <w:tcW w:w="2835"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Позначення кінематичної пари</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О</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А</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N</w:t>
            </w:r>
          </w:p>
        </w:tc>
      </w:tr>
      <w:tr w:rsidR="00951610" w:rsidRPr="00951610" w:rsidTr="00951610">
        <w:trPr>
          <w:jc w:val="center"/>
        </w:trPr>
        <w:tc>
          <w:tcPr>
            <w:tcW w:w="2835"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Ланки, що утворюють пару</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6, 1</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1, 2</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w:t>
            </w:r>
          </w:p>
        </w:tc>
      </w:tr>
      <w:tr w:rsidR="00951610" w:rsidRPr="00951610" w:rsidTr="00951610">
        <w:trPr>
          <w:jc w:val="center"/>
        </w:trPr>
        <w:tc>
          <w:tcPr>
            <w:tcW w:w="2835"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Клас</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5</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5</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w:t>
            </w:r>
          </w:p>
        </w:tc>
        <w:tc>
          <w:tcPr>
            <w:tcW w:w="729" w:type="dxa"/>
            <w:vAlign w:val="center"/>
          </w:tcPr>
          <w:p w:rsidR="00951610" w:rsidRPr="00951610" w:rsidRDefault="00951610" w:rsidP="00951610">
            <w:pPr>
              <w:spacing w:after="0" w:line="240" w:lineRule="auto"/>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w:t>
            </w:r>
          </w:p>
        </w:tc>
      </w:tr>
    </w:tbl>
    <w:p w:rsidR="00951610" w:rsidRPr="00951610" w:rsidRDefault="00EC114D" w:rsidP="00951610">
      <w:pPr>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 </w:t>
      </w:r>
    </w:p>
    <w:p w:rsidR="00951610" w:rsidRPr="00951610" w:rsidRDefault="00951610" w:rsidP="00951610">
      <w:pPr>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3. Визначити ступінь рухомості механізму за формулою Чебишева:</w:t>
      </w:r>
    </w:p>
    <w:p w:rsidR="00951610" w:rsidRPr="00951610" w:rsidRDefault="00951610" w:rsidP="00951610">
      <w:pPr>
        <w:numPr>
          <w:ilvl w:val="12"/>
          <w:numId w:val="0"/>
        </w:numPr>
        <w:spacing w:after="0" w:line="240" w:lineRule="auto"/>
        <w:jc w:val="center"/>
        <w:rPr>
          <w:rFonts w:ascii="Times New Roman" w:eastAsia="Times New Roman" w:hAnsi="Times New Roman" w:cs="Times New Roman"/>
          <w:i/>
          <w:iCs/>
          <w:lang w:val="uk-UA" w:eastAsia="ru-RU"/>
        </w:rPr>
      </w:pPr>
      <w:r w:rsidRPr="00951610">
        <w:rPr>
          <w:rFonts w:ascii="Times New Roman" w:eastAsia="Times New Roman" w:hAnsi="Times New Roman" w:cs="Times New Roman"/>
          <w:b/>
          <w:lang w:val="uk-UA" w:eastAsia="ru-RU"/>
        </w:rPr>
        <w:t>W = 3</w:t>
      </w:r>
      <w:r w:rsidRPr="00951610">
        <w:rPr>
          <w:rFonts w:ascii="Times New Roman" w:eastAsia="Times New Roman" w:hAnsi="Times New Roman" w:cs="Times New Roman"/>
          <w:b/>
          <w:i/>
          <w:iCs/>
          <w:lang w:val="uk-UA" w:eastAsia="ru-RU"/>
        </w:rPr>
        <w:t xml:space="preserve">n - </w:t>
      </w:r>
      <w:r w:rsidRPr="00951610">
        <w:rPr>
          <w:rFonts w:ascii="Times New Roman" w:eastAsia="Times New Roman" w:hAnsi="Times New Roman" w:cs="Times New Roman"/>
          <w:b/>
          <w:lang w:val="uk-UA" w:eastAsia="ru-RU"/>
        </w:rPr>
        <w:t>2</w:t>
      </w:r>
      <w:r w:rsidRPr="00951610">
        <w:rPr>
          <w:rFonts w:ascii="Times New Roman" w:eastAsia="Times New Roman" w:hAnsi="Times New Roman" w:cs="Times New Roman"/>
          <w:b/>
          <w:i/>
          <w:iCs/>
          <w:lang w:val="uk-UA" w:eastAsia="ru-RU"/>
        </w:rPr>
        <w:t>p</w:t>
      </w:r>
      <w:r w:rsidRPr="00951610">
        <w:rPr>
          <w:rFonts w:ascii="Times New Roman" w:eastAsia="Times New Roman" w:hAnsi="Times New Roman" w:cs="Times New Roman"/>
          <w:b/>
          <w:i/>
          <w:iCs/>
          <w:vertAlign w:val="subscript"/>
          <w:lang w:val="uk-UA" w:eastAsia="ru-RU"/>
        </w:rPr>
        <w:t>5</w:t>
      </w:r>
      <w:r w:rsidRPr="00951610">
        <w:rPr>
          <w:rFonts w:ascii="Times New Roman" w:eastAsia="Times New Roman" w:hAnsi="Times New Roman" w:cs="Times New Roman"/>
          <w:b/>
          <w:i/>
          <w:iCs/>
          <w:lang w:val="uk-UA" w:eastAsia="ru-RU"/>
        </w:rPr>
        <w:t xml:space="preserve"> - p</w:t>
      </w:r>
      <w:r w:rsidRPr="00951610">
        <w:rPr>
          <w:rFonts w:ascii="Times New Roman" w:eastAsia="Times New Roman" w:hAnsi="Times New Roman" w:cs="Times New Roman"/>
          <w:b/>
          <w:i/>
          <w:iCs/>
          <w:vertAlign w:val="subscript"/>
          <w:lang w:val="uk-UA" w:eastAsia="ru-RU"/>
        </w:rPr>
        <w:t>4</w:t>
      </w:r>
      <w:r w:rsidRPr="00951610">
        <w:rPr>
          <w:rFonts w:ascii="Times New Roman" w:eastAsia="Times New Roman" w:hAnsi="Times New Roman" w:cs="Times New Roman"/>
          <w:i/>
          <w:vertAlign w:val="subscript"/>
          <w:lang w:val="uk-UA" w:eastAsia="ru-RU"/>
        </w:rPr>
        <w:t>,</w:t>
      </w:r>
    </w:p>
    <w:p w:rsidR="00951610" w:rsidRPr="00951610" w:rsidRDefault="00951610" w:rsidP="00951610">
      <w:pPr>
        <w:numPr>
          <w:ilvl w:val="12"/>
          <w:numId w:val="0"/>
        </w:numPr>
        <w:spacing w:after="0" w:line="240" w:lineRule="auto"/>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де </w:t>
      </w:r>
      <w:r w:rsidRPr="00951610">
        <w:rPr>
          <w:rFonts w:ascii="Times New Roman" w:eastAsia="Times New Roman" w:hAnsi="Times New Roman" w:cs="Times New Roman"/>
          <w:b/>
          <w:i/>
          <w:iCs/>
          <w:lang w:val="uk-UA" w:eastAsia="ru-RU"/>
        </w:rPr>
        <w:t>n</w:t>
      </w:r>
      <w:r w:rsidRPr="00951610">
        <w:rPr>
          <w:rFonts w:ascii="Times New Roman" w:eastAsia="Times New Roman" w:hAnsi="Times New Roman" w:cs="Times New Roman"/>
          <w:iCs/>
          <w:lang w:val="uk-UA" w:eastAsia="ru-RU"/>
        </w:rPr>
        <w:t xml:space="preserve"> </w:t>
      </w:r>
      <w:r w:rsidRPr="00951610">
        <w:rPr>
          <w:rFonts w:ascii="Times New Roman" w:eastAsia="Times New Roman" w:hAnsi="Times New Roman" w:cs="Times New Roman"/>
          <w:lang w:val="uk-UA" w:eastAsia="ru-RU"/>
        </w:rPr>
        <w:t xml:space="preserve">– кількість рухомих ланок; </w:t>
      </w:r>
      <w:r w:rsidRPr="00951610">
        <w:rPr>
          <w:rFonts w:ascii="Times New Roman" w:eastAsia="Times New Roman" w:hAnsi="Times New Roman" w:cs="Times New Roman"/>
          <w:b/>
          <w:i/>
          <w:iCs/>
          <w:lang w:val="uk-UA" w:eastAsia="ru-RU"/>
        </w:rPr>
        <w:t>р</w:t>
      </w:r>
      <w:r w:rsidRPr="00951610">
        <w:rPr>
          <w:rFonts w:ascii="Times New Roman" w:eastAsia="Times New Roman" w:hAnsi="Times New Roman" w:cs="Times New Roman"/>
          <w:b/>
          <w:i/>
          <w:iCs/>
          <w:vertAlign w:val="subscript"/>
          <w:lang w:val="uk-UA" w:eastAsia="ru-RU"/>
        </w:rPr>
        <w:t>4</w:t>
      </w:r>
      <w:r w:rsidRPr="00951610">
        <w:rPr>
          <w:rFonts w:ascii="Times New Roman" w:eastAsia="Times New Roman" w:hAnsi="Times New Roman" w:cs="Times New Roman"/>
          <w:b/>
          <w:i/>
          <w:iCs/>
          <w:lang w:val="uk-UA" w:eastAsia="ru-RU"/>
        </w:rPr>
        <w:t>, р</w:t>
      </w:r>
      <w:r w:rsidRPr="00951610">
        <w:rPr>
          <w:rFonts w:ascii="Times New Roman" w:eastAsia="Times New Roman" w:hAnsi="Times New Roman" w:cs="Times New Roman"/>
          <w:b/>
          <w:i/>
          <w:iCs/>
          <w:vertAlign w:val="subscript"/>
          <w:lang w:val="uk-UA" w:eastAsia="ru-RU"/>
        </w:rPr>
        <w:t>5</w:t>
      </w:r>
      <w:r w:rsidRPr="00951610">
        <w:rPr>
          <w:rFonts w:ascii="Times New Roman" w:eastAsia="Times New Roman" w:hAnsi="Times New Roman" w:cs="Times New Roman"/>
          <w:lang w:val="uk-UA" w:eastAsia="ru-RU"/>
        </w:rPr>
        <w:t xml:space="preserve"> – кількість кінематичних пар</w:t>
      </w:r>
      <w:r w:rsidR="007C7DB0">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відповідно 4 та 5 класу.</w:t>
      </w: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4. Розкласти механізм на групи Ассура. Кожна група креслиться окремо з позначенням ланок та кінематичних пар, що входять до неї, визначається клас і порядок груп Ассура.</w:t>
      </w: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5. Визначити клас і порядок механізму в цілому.</w:t>
      </w: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6. Написати формулу будови механізму.</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p>
    <w:p w:rsidR="00951610" w:rsidRDefault="0037085B" w:rsidP="00951610">
      <w:pPr>
        <w:spacing w:after="0" w:line="240" w:lineRule="auto"/>
        <w:jc w:val="center"/>
        <w:rPr>
          <w:rFonts w:ascii="Times New Roman" w:eastAsia="Times New Roman" w:hAnsi="Times New Roman" w:cs="Times New Roman"/>
          <w:b/>
          <w:i/>
          <w:lang w:val="uk-UA" w:eastAsia="ru-RU"/>
        </w:rPr>
      </w:pPr>
      <w:r>
        <w:rPr>
          <w:rFonts w:ascii="Times New Roman" w:eastAsia="Times New Roman" w:hAnsi="Times New Roman" w:cs="Times New Roman"/>
          <w:b/>
          <w:i/>
          <w:lang w:val="uk-UA" w:eastAsia="ru-RU"/>
        </w:rPr>
        <w:t>К</w:t>
      </w:r>
      <w:r w:rsidRPr="0037085B">
        <w:rPr>
          <w:rFonts w:ascii="Times New Roman" w:eastAsia="Times New Roman" w:hAnsi="Times New Roman" w:cs="Times New Roman"/>
          <w:b/>
          <w:i/>
          <w:lang w:val="uk-UA" w:eastAsia="ru-RU"/>
        </w:rPr>
        <w:t>інематичний аналіз</w:t>
      </w:r>
    </w:p>
    <w:p w:rsidR="0037085B" w:rsidRPr="0037085B" w:rsidRDefault="0037085B" w:rsidP="00951610">
      <w:pPr>
        <w:spacing w:after="0" w:line="240" w:lineRule="auto"/>
        <w:jc w:val="center"/>
        <w:rPr>
          <w:rFonts w:ascii="Times New Roman" w:eastAsia="Times New Roman" w:hAnsi="Times New Roman" w:cs="Times New Roman"/>
          <w:b/>
          <w:i/>
          <w:lang w:val="uk-UA" w:eastAsia="ru-RU"/>
        </w:rPr>
      </w:pPr>
    </w:p>
    <w:p w:rsidR="00951610" w:rsidRPr="00951610" w:rsidRDefault="00951610" w:rsidP="00951610">
      <w:pPr>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Кінематичний аналіз проводиться для зазначеного положення методом планів швидкостей і прискорень. Для цього:</w:t>
      </w: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1. Вибрати положення механізму за варіантом. Роз</w:t>
      </w:r>
      <w:r w:rsidR="007C7DB0">
        <w:rPr>
          <w:rFonts w:ascii="Times New Roman" w:eastAsia="Times New Roman" w:hAnsi="Times New Roman" w:cs="Times New Roman"/>
          <w:snapToGrid w:val="0"/>
          <w:color w:val="000000"/>
          <w:lang w:val="uk-UA" w:eastAsia="ru-RU"/>
        </w:rPr>
        <w:t>по</w:t>
      </w:r>
      <w:r w:rsidRPr="00951610">
        <w:rPr>
          <w:rFonts w:ascii="Times New Roman" w:eastAsia="Times New Roman" w:hAnsi="Times New Roman" w:cs="Times New Roman"/>
          <w:snapToGrid w:val="0"/>
          <w:color w:val="000000"/>
          <w:lang w:val="uk-UA" w:eastAsia="ru-RU"/>
        </w:rPr>
        <w:t>ділення к</w:t>
      </w:r>
      <w:r w:rsidR="007C7DB0">
        <w:rPr>
          <w:rFonts w:ascii="Times New Roman" w:eastAsia="Times New Roman" w:hAnsi="Times New Roman" w:cs="Times New Roman"/>
          <w:snapToGrid w:val="0"/>
          <w:color w:val="000000"/>
          <w:lang w:val="uk-UA" w:eastAsia="ru-RU"/>
        </w:rPr>
        <w:t>ола, яке описує кінець кривошипа</w:t>
      </w:r>
      <w:r w:rsidRPr="00951610">
        <w:rPr>
          <w:rFonts w:ascii="Times New Roman" w:eastAsia="Times New Roman" w:hAnsi="Times New Roman" w:cs="Times New Roman"/>
          <w:snapToGrid w:val="0"/>
          <w:color w:val="000000"/>
          <w:lang w:val="uk-UA" w:eastAsia="ru-RU"/>
        </w:rPr>
        <w:t>, слід розпочинати з крайнього положення веденої ланки (лівого або верхнього) за годинниковою стрілкою на 12 частин.</w:t>
      </w:r>
    </w:p>
    <w:p w:rsidR="003C188D" w:rsidRDefault="00951610" w:rsidP="003C188D">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lastRenderedPageBreak/>
        <w:t>2. Виконати відповідні розрахунки і побудувати плани швидкостей і прискорень поруч з кінематичною схемою механізму. Обов’язково подати рівняння для визначення швидкостей і прискорен</w:t>
      </w:r>
      <w:r w:rsidR="007C7DB0">
        <w:rPr>
          <w:rFonts w:ascii="Times New Roman" w:eastAsia="Times New Roman" w:hAnsi="Times New Roman" w:cs="Times New Roman"/>
          <w:snapToGrid w:val="0"/>
          <w:color w:val="000000"/>
          <w:lang w:val="uk-UA" w:eastAsia="ru-RU"/>
        </w:rPr>
        <w:t>ь характерних точок механізму. Усі розрахунки проводять у</w:t>
      </w:r>
      <w:r w:rsidRPr="00951610">
        <w:rPr>
          <w:rFonts w:ascii="Times New Roman" w:eastAsia="Times New Roman" w:hAnsi="Times New Roman" w:cs="Times New Roman"/>
          <w:snapToGrid w:val="0"/>
          <w:color w:val="000000"/>
          <w:lang w:val="uk-UA" w:eastAsia="ru-RU"/>
        </w:rPr>
        <w:t xml:space="preserve"> системі </w:t>
      </w:r>
      <w:r w:rsidRPr="00951610">
        <w:rPr>
          <w:rFonts w:ascii="Times New Roman" w:eastAsia="Times New Roman" w:hAnsi="Times New Roman" w:cs="Times New Roman"/>
          <w:b/>
          <w:i/>
          <w:snapToGrid w:val="0"/>
          <w:color w:val="000000"/>
          <w:lang w:val="uk-UA" w:eastAsia="ru-RU"/>
        </w:rPr>
        <w:t>SI</w:t>
      </w:r>
      <w:r w:rsidRPr="00951610">
        <w:rPr>
          <w:rFonts w:ascii="Times New Roman" w:eastAsia="Times New Roman" w:hAnsi="Times New Roman" w:cs="Times New Roman"/>
          <w:snapToGrid w:val="0"/>
          <w:color w:val="000000"/>
          <w:lang w:val="uk-UA" w:eastAsia="ru-RU"/>
        </w:rPr>
        <w:t>.</w:t>
      </w:r>
    </w:p>
    <w:p w:rsidR="00951610" w:rsidRPr="003C188D" w:rsidRDefault="00951610" w:rsidP="003C188D">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lang w:val="uk-UA" w:eastAsia="ru-RU"/>
        </w:rPr>
        <w:t>Результати обчислень занести до таблиці:</w:t>
      </w:r>
    </w:p>
    <w:p w:rsidR="00951610" w:rsidRDefault="003C188D" w:rsidP="003C188D">
      <w:pPr>
        <w:spacing w:after="0" w:line="240" w:lineRule="auto"/>
        <w:ind w:firstLine="567"/>
        <w:jc w:val="right"/>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Таблиця 2.2</w:t>
      </w:r>
    </w:p>
    <w:p w:rsidR="003C188D" w:rsidRPr="003C188D" w:rsidRDefault="003C188D" w:rsidP="003C188D">
      <w:pPr>
        <w:spacing w:after="0" w:line="240" w:lineRule="auto"/>
        <w:ind w:firstLine="567"/>
        <w:jc w:val="center"/>
        <w:rPr>
          <w:rFonts w:ascii="Times New Roman" w:eastAsia="Times New Roman" w:hAnsi="Times New Roman" w:cs="Times New Roman"/>
          <w:b/>
          <w:sz w:val="20"/>
          <w:szCs w:val="20"/>
          <w:lang w:val="uk-UA" w:eastAsia="ru-RU"/>
        </w:rPr>
      </w:pPr>
      <w:r w:rsidRPr="003C188D">
        <w:rPr>
          <w:rFonts w:ascii="Times New Roman" w:eastAsia="Times New Roman" w:hAnsi="Times New Roman" w:cs="Times New Roman"/>
          <w:b/>
          <w:sz w:val="20"/>
          <w:szCs w:val="20"/>
          <w:lang w:val="uk-UA" w:eastAsia="ru-RU"/>
        </w:rPr>
        <w:t>Швидкості та прискорення точок</w:t>
      </w:r>
    </w:p>
    <w:tbl>
      <w:tblPr>
        <w:tblW w:w="666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900"/>
        <w:gridCol w:w="900"/>
        <w:gridCol w:w="900"/>
        <w:gridCol w:w="900"/>
        <w:gridCol w:w="900"/>
      </w:tblGrid>
      <w:tr w:rsidR="00951610" w:rsidRPr="00951610" w:rsidTr="00951610">
        <w:tc>
          <w:tcPr>
            <w:tcW w:w="216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Позначення характерних точок</w:t>
            </w:r>
          </w:p>
        </w:tc>
        <w:tc>
          <w:tcPr>
            <w:tcW w:w="900" w:type="dxa"/>
            <w:vAlign w:val="center"/>
          </w:tcPr>
          <w:p w:rsidR="00951610" w:rsidRPr="00951610" w:rsidRDefault="00951610" w:rsidP="00951610">
            <w:pPr>
              <w:keepNext/>
              <w:spacing w:after="0" w:line="240" w:lineRule="auto"/>
              <w:ind w:firstLine="1"/>
              <w:jc w:val="center"/>
              <w:outlineLvl w:val="6"/>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А</w:t>
            </w: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В</w:t>
            </w: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w:t>
            </w: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w:t>
            </w: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N</w:t>
            </w:r>
          </w:p>
        </w:tc>
      </w:tr>
      <w:tr w:rsidR="00951610" w:rsidRPr="00951610" w:rsidTr="00951610">
        <w:tc>
          <w:tcPr>
            <w:tcW w:w="216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i/>
                <w:iCs/>
                <w:sz w:val="24"/>
                <w:szCs w:val="24"/>
                <w:lang w:val="uk-UA" w:eastAsia="ru-RU"/>
              </w:rPr>
              <w:t>v</w:t>
            </w:r>
            <w:r w:rsidRPr="00951610">
              <w:rPr>
                <w:rFonts w:ascii="Times New Roman" w:eastAsia="Times New Roman" w:hAnsi="Times New Roman" w:cs="Times New Roman"/>
                <w:b/>
                <w:sz w:val="20"/>
                <w:szCs w:val="20"/>
                <w:lang w:val="uk-UA" w:eastAsia="ru-RU"/>
              </w:rPr>
              <w:t>,</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м/с</w:t>
            </w: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3C188D">
            <w:pPr>
              <w:spacing w:after="0" w:line="240" w:lineRule="auto"/>
              <w:ind w:firstLine="1"/>
              <w:jc w:val="right"/>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r>
      <w:tr w:rsidR="00951610" w:rsidRPr="00951610" w:rsidTr="00951610">
        <w:tc>
          <w:tcPr>
            <w:tcW w:w="216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i/>
                <w:iCs/>
                <w:sz w:val="24"/>
                <w:szCs w:val="24"/>
                <w:lang w:val="uk-UA" w:eastAsia="ru-RU"/>
              </w:rPr>
              <w:t>а</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м/с</w:t>
            </w:r>
            <w:r w:rsidRPr="00951610">
              <w:rPr>
                <w:rFonts w:ascii="Times New Roman" w:eastAsia="Times New Roman" w:hAnsi="Times New Roman" w:cs="Times New Roman"/>
                <w:i/>
                <w:sz w:val="20"/>
                <w:szCs w:val="20"/>
                <w:vertAlign w:val="superscript"/>
                <w:lang w:val="uk-UA" w:eastAsia="ru-RU"/>
              </w:rPr>
              <w:t>2</w:t>
            </w: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r>
    </w:tbl>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3. Обчислити кутові швидкості та кутові прискорення ланок механізму. Результати занести до таблиці:</w:t>
      </w:r>
    </w:p>
    <w:p w:rsidR="00951610" w:rsidRDefault="003C188D" w:rsidP="003C188D">
      <w:pPr>
        <w:spacing w:after="0" w:line="240" w:lineRule="auto"/>
        <w:ind w:firstLine="567"/>
        <w:jc w:val="right"/>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Таблиця 2.3</w:t>
      </w:r>
    </w:p>
    <w:p w:rsidR="003C188D" w:rsidRPr="003C188D" w:rsidRDefault="003C188D" w:rsidP="003C188D">
      <w:pPr>
        <w:spacing w:after="0" w:line="240" w:lineRule="auto"/>
        <w:ind w:firstLine="567"/>
        <w:jc w:val="center"/>
        <w:rPr>
          <w:rFonts w:ascii="Times New Roman" w:eastAsia="Times New Roman" w:hAnsi="Times New Roman" w:cs="Times New Roman"/>
          <w:b/>
          <w:sz w:val="20"/>
          <w:szCs w:val="20"/>
          <w:lang w:val="uk-UA" w:eastAsia="ru-RU"/>
        </w:rPr>
      </w:pPr>
      <w:r w:rsidRPr="003C188D">
        <w:rPr>
          <w:rFonts w:ascii="Times New Roman" w:eastAsia="Times New Roman" w:hAnsi="Times New Roman" w:cs="Times New Roman"/>
          <w:b/>
          <w:sz w:val="20"/>
          <w:szCs w:val="20"/>
          <w:lang w:val="uk-UA" w:eastAsia="ru-RU"/>
        </w:rPr>
        <w:t>Кутові швидкості та прискорення ланок</w:t>
      </w:r>
    </w:p>
    <w:tbl>
      <w:tblPr>
        <w:tblW w:w="666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58"/>
        <w:gridCol w:w="1002"/>
        <w:gridCol w:w="900"/>
        <w:gridCol w:w="900"/>
        <w:gridCol w:w="900"/>
        <w:gridCol w:w="900"/>
      </w:tblGrid>
      <w:tr w:rsidR="00951610" w:rsidRPr="00951610" w:rsidTr="00951610">
        <w:tc>
          <w:tcPr>
            <w:tcW w:w="2058"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Позначення ланок</w:t>
            </w:r>
          </w:p>
        </w:tc>
        <w:tc>
          <w:tcPr>
            <w:tcW w:w="1002"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1</w:t>
            </w: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2</w:t>
            </w: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w:t>
            </w: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w:t>
            </w: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b/>
                <w:i/>
                <w:lang w:val="uk-UA" w:eastAsia="ru-RU"/>
              </w:rPr>
            </w:pPr>
            <w:r w:rsidRPr="00951610">
              <w:rPr>
                <w:rFonts w:ascii="Times New Roman" w:eastAsia="Times New Roman" w:hAnsi="Times New Roman" w:cs="Times New Roman"/>
                <w:b/>
                <w:i/>
                <w:lang w:val="uk-UA" w:eastAsia="ru-RU"/>
              </w:rPr>
              <w:t>n</w:t>
            </w:r>
          </w:p>
        </w:tc>
      </w:tr>
      <w:tr w:rsidR="00951610" w:rsidRPr="00951610" w:rsidTr="00951610">
        <w:tc>
          <w:tcPr>
            <w:tcW w:w="2058"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sz w:val="24"/>
                <w:szCs w:val="24"/>
                <w:lang w:val="uk-UA" w:eastAsia="ru-RU"/>
              </w:rPr>
              <w:sym w:font="Symbol" w:char="F077"/>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с</w:t>
            </w:r>
            <w:r w:rsidRPr="00951610">
              <w:rPr>
                <w:rFonts w:ascii="Times New Roman" w:eastAsia="Times New Roman" w:hAnsi="Times New Roman" w:cs="Times New Roman"/>
                <w:i/>
                <w:sz w:val="20"/>
                <w:szCs w:val="20"/>
                <w:vertAlign w:val="superscript"/>
                <w:lang w:val="uk-UA" w:eastAsia="ru-RU"/>
              </w:rPr>
              <w:t>-1</w:t>
            </w:r>
          </w:p>
        </w:tc>
        <w:tc>
          <w:tcPr>
            <w:tcW w:w="1002"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r>
      <w:tr w:rsidR="00951610" w:rsidRPr="00951610" w:rsidTr="00951610">
        <w:tc>
          <w:tcPr>
            <w:tcW w:w="2058"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lang w:val="uk-UA" w:eastAsia="ru-RU"/>
              </w:rPr>
              <w:sym w:font="Symbol" w:char="F065"/>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с</w:t>
            </w:r>
            <w:r w:rsidRPr="00951610">
              <w:rPr>
                <w:rFonts w:ascii="Times New Roman" w:eastAsia="Times New Roman" w:hAnsi="Times New Roman" w:cs="Times New Roman"/>
                <w:i/>
                <w:sz w:val="20"/>
                <w:szCs w:val="20"/>
                <w:vertAlign w:val="superscript"/>
                <w:lang w:val="uk-UA" w:eastAsia="ru-RU"/>
              </w:rPr>
              <w:t>-2</w:t>
            </w:r>
          </w:p>
        </w:tc>
        <w:tc>
          <w:tcPr>
            <w:tcW w:w="1002"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c>
          <w:tcPr>
            <w:tcW w:w="900" w:type="dxa"/>
            <w:vAlign w:val="center"/>
          </w:tcPr>
          <w:p w:rsidR="00951610" w:rsidRPr="00951610" w:rsidRDefault="00951610" w:rsidP="00951610">
            <w:pPr>
              <w:spacing w:after="0" w:line="240" w:lineRule="auto"/>
              <w:ind w:firstLine="1"/>
              <w:jc w:val="center"/>
              <w:rPr>
                <w:rFonts w:ascii="Times New Roman" w:eastAsia="Times New Roman" w:hAnsi="Times New Roman" w:cs="Times New Roman"/>
                <w:sz w:val="20"/>
                <w:szCs w:val="20"/>
                <w:lang w:val="uk-UA" w:eastAsia="ru-RU"/>
              </w:rPr>
            </w:pPr>
          </w:p>
        </w:tc>
      </w:tr>
    </w:tbl>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4. На кінематичній схемі механізму показати напрямки кутових швидкостей і прискорень.</w:t>
      </w:r>
    </w:p>
    <w:p w:rsidR="00951610" w:rsidRPr="0037085B" w:rsidRDefault="00951610" w:rsidP="00951610">
      <w:pPr>
        <w:spacing w:after="0" w:line="240" w:lineRule="auto"/>
        <w:ind w:firstLine="567"/>
        <w:jc w:val="both"/>
        <w:rPr>
          <w:rFonts w:ascii="Times New Roman" w:eastAsia="Times New Roman" w:hAnsi="Times New Roman" w:cs="Times New Roman"/>
          <w:b/>
          <w:lang w:val="uk-UA" w:eastAsia="ru-RU"/>
        </w:rPr>
      </w:pPr>
    </w:p>
    <w:p w:rsidR="00951610" w:rsidRDefault="0037085B" w:rsidP="00951610">
      <w:pPr>
        <w:spacing w:after="0" w:line="240" w:lineRule="auto"/>
        <w:jc w:val="center"/>
        <w:rPr>
          <w:rFonts w:ascii="Times New Roman" w:eastAsia="Times New Roman" w:hAnsi="Times New Roman" w:cs="Times New Roman"/>
          <w:b/>
          <w:i/>
          <w:lang w:val="uk-UA" w:eastAsia="ru-RU"/>
        </w:rPr>
      </w:pPr>
      <w:r>
        <w:rPr>
          <w:rFonts w:ascii="Times New Roman" w:eastAsia="Times New Roman" w:hAnsi="Times New Roman" w:cs="Times New Roman"/>
          <w:b/>
          <w:i/>
          <w:lang w:val="uk-UA" w:eastAsia="ru-RU"/>
        </w:rPr>
        <w:t>К</w:t>
      </w:r>
      <w:r w:rsidRPr="0037085B">
        <w:rPr>
          <w:rFonts w:ascii="Times New Roman" w:eastAsia="Times New Roman" w:hAnsi="Times New Roman" w:cs="Times New Roman"/>
          <w:b/>
          <w:i/>
          <w:lang w:val="uk-UA" w:eastAsia="ru-RU"/>
        </w:rPr>
        <w:t>інетостатичний аналіз</w:t>
      </w:r>
    </w:p>
    <w:p w:rsidR="0037085B" w:rsidRPr="0037085B" w:rsidRDefault="0037085B" w:rsidP="00951610">
      <w:pPr>
        <w:spacing w:after="0" w:line="240" w:lineRule="auto"/>
        <w:jc w:val="center"/>
        <w:rPr>
          <w:rFonts w:ascii="Times New Roman" w:eastAsia="Times New Roman" w:hAnsi="Times New Roman" w:cs="Times New Roman"/>
          <w:b/>
          <w:i/>
          <w:lang w:val="uk-UA" w:eastAsia="ru-RU"/>
        </w:rPr>
      </w:pPr>
    </w:p>
    <w:p w:rsidR="00951610" w:rsidRPr="00951610" w:rsidRDefault="00951610" w:rsidP="00951610">
      <w:pPr>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Кінетостатичний аналіз проводиться для то</w:t>
      </w:r>
      <w:r w:rsidR="00745961">
        <w:rPr>
          <w:rFonts w:ascii="Times New Roman" w:eastAsia="Times New Roman" w:hAnsi="Times New Roman" w:cs="Times New Roman"/>
          <w:lang w:val="uk-UA" w:eastAsia="ru-RU"/>
        </w:rPr>
        <w:t>го самого</w:t>
      </w:r>
      <w:r w:rsidRPr="00951610">
        <w:rPr>
          <w:rFonts w:ascii="Times New Roman" w:eastAsia="Times New Roman" w:hAnsi="Times New Roman" w:cs="Times New Roman"/>
          <w:lang w:val="uk-UA" w:eastAsia="ru-RU"/>
        </w:rPr>
        <w:t xml:space="preserve"> положення механізму, що й кінематичний. Він потребує:</w:t>
      </w: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 xml:space="preserve">1. Визначити сили інерції та моменти сил інерції кожної </w:t>
      </w:r>
      <w:r w:rsidR="00745961">
        <w:rPr>
          <w:rFonts w:ascii="Times New Roman" w:eastAsia="Times New Roman" w:hAnsi="Times New Roman" w:cs="Times New Roman"/>
          <w:snapToGrid w:val="0"/>
          <w:color w:val="000000"/>
          <w:lang w:val="uk-UA" w:eastAsia="ru-RU"/>
        </w:rPr>
        <w:t>ланки механізму (окрім кривошипа</w:t>
      </w:r>
      <w:r w:rsidRPr="00951610">
        <w:rPr>
          <w:rFonts w:ascii="Times New Roman" w:eastAsia="Times New Roman" w:hAnsi="Times New Roman" w:cs="Times New Roman"/>
          <w:snapToGrid w:val="0"/>
          <w:color w:val="000000"/>
          <w:lang w:val="uk-UA" w:eastAsia="ru-RU"/>
        </w:rPr>
        <w:t>).</w:t>
      </w: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2. Накреслити в масштабі найвіддаленішу від кривошип</w:t>
      </w:r>
      <w:r w:rsidR="007068C4">
        <w:rPr>
          <w:rFonts w:ascii="Times New Roman" w:eastAsia="Times New Roman" w:hAnsi="Times New Roman" w:cs="Times New Roman"/>
          <w:snapToGrid w:val="0"/>
          <w:color w:val="000000"/>
          <w:lang w:val="uk-UA" w:eastAsia="ru-RU"/>
        </w:rPr>
        <w:t>а</w:t>
      </w:r>
      <w:r w:rsidRPr="00951610">
        <w:rPr>
          <w:rFonts w:ascii="Times New Roman" w:eastAsia="Times New Roman" w:hAnsi="Times New Roman" w:cs="Times New Roman"/>
          <w:snapToGrid w:val="0"/>
          <w:color w:val="000000"/>
          <w:lang w:val="uk-UA" w:eastAsia="ru-RU"/>
        </w:rPr>
        <w:t xml:space="preserve"> групу Ассура і зобразити всі сили, що діють на неї : сили ваги ланок, їх сили інерції, моменти сил інерції, силу корисного опору, а також реакції у зовнішніх кінематичних парах, розклавши їх попередньо на нормальні та дотичні складові.</w:t>
      </w: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3. Визначити дотич</w:t>
      </w:r>
      <w:r w:rsidR="00745961">
        <w:rPr>
          <w:rFonts w:ascii="Times New Roman" w:eastAsia="Times New Roman" w:hAnsi="Times New Roman" w:cs="Times New Roman"/>
          <w:snapToGrid w:val="0"/>
          <w:color w:val="000000"/>
          <w:lang w:val="uk-UA" w:eastAsia="ru-RU"/>
        </w:rPr>
        <w:t>ні реакції із рівнянь моментів у</w:t>
      </w:r>
      <w:r w:rsidRPr="00951610">
        <w:rPr>
          <w:rFonts w:ascii="Times New Roman" w:eastAsia="Times New Roman" w:hAnsi="Times New Roman" w:cs="Times New Roman"/>
          <w:snapToGrid w:val="0"/>
          <w:color w:val="000000"/>
          <w:lang w:val="uk-UA" w:eastAsia="ru-RU"/>
        </w:rPr>
        <w:t>сіх сил, складених для кожної ланки групи Ассура, відносно середньої точки діади.</w:t>
      </w:r>
    </w:p>
    <w:p w:rsidR="00951610" w:rsidRPr="00951610" w:rsidRDefault="00951610" w:rsidP="00951610">
      <w:pPr>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lastRenderedPageBreak/>
        <w:t xml:space="preserve">4. Записати умову рівноваги цієї групи і побудувати план сил в обраному масштабі </w:t>
      </w:r>
      <w:r w:rsidR="003E265D" w:rsidRPr="00961582">
        <w:rPr>
          <w:position w:val="-10"/>
        </w:rPr>
        <w:object w:dxaOrig="220" w:dyaOrig="260">
          <v:shape id="_x0000_i1244" type="#_x0000_t75" style="width:10.95pt;height:13.2pt" o:ole="">
            <v:imagedata r:id="rId492" o:title=""/>
          </v:shape>
          <o:OLEObject Type="Embed" ProgID="Equation.3" ShapeID="_x0000_i1244" DrawAspect="Content" ObjectID="_1678175388" r:id="rId493"/>
        </w:object>
      </w:r>
      <w:r w:rsidRPr="00951610">
        <w:rPr>
          <w:rFonts w:ascii="Times New Roman" w:eastAsia="Times New Roman" w:hAnsi="Times New Roman" w:cs="Times New Roman"/>
          <w:b/>
          <w:i/>
          <w:vertAlign w:val="subscript"/>
          <w:lang w:val="uk-UA" w:eastAsia="ru-RU"/>
        </w:rPr>
        <w:t>F</w:t>
      </w:r>
      <w:r w:rsidRPr="00951610">
        <w:rPr>
          <w:rFonts w:ascii="Times New Roman" w:eastAsia="Times New Roman" w:hAnsi="Times New Roman" w:cs="Times New Roman"/>
          <w:b/>
          <w:lang w:val="uk-UA" w:eastAsia="ru-RU"/>
        </w:rPr>
        <w:t>.</w:t>
      </w: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5. У цій же послідовності виконати силовий аналіз решти груп Ассура. Останнім побудувати план сил, що діють на кр</w:t>
      </w:r>
      <w:r w:rsidR="00745961">
        <w:rPr>
          <w:rFonts w:ascii="Times New Roman" w:eastAsia="Times New Roman" w:hAnsi="Times New Roman" w:cs="Times New Roman"/>
          <w:snapToGrid w:val="0"/>
          <w:color w:val="000000"/>
          <w:lang w:val="uk-UA" w:eastAsia="ru-RU"/>
        </w:rPr>
        <w:t>ивошип, і визначити зрівноважувальн</w:t>
      </w:r>
      <w:r w:rsidRPr="00951610">
        <w:rPr>
          <w:rFonts w:ascii="Times New Roman" w:eastAsia="Times New Roman" w:hAnsi="Times New Roman" w:cs="Times New Roman"/>
          <w:snapToGrid w:val="0"/>
          <w:color w:val="000000"/>
          <w:lang w:val="uk-UA" w:eastAsia="ru-RU"/>
        </w:rPr>
        <w:t>ий момент.</w:t>
      </w:r>
    </w:p>
    <w:p w:rsidR="000167F4" w:rsidRDefault="00951610" w:rsidP="00951610">
      <w:pPr>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Нижче подаємо завдання та приклад виконання розрахунково-графічної роботи.</w:t>
      </w:r>
    </w:p>
    <w:p w:rsidR="000167F4" w:rsidRPr="00951610" w:rsidRDefault="000167F4" w:rsidP="00951610">
      <w:pPr>
        <w:spacing w:after="0" w:line="240" w:lineRule="auto"/>
        <w:ind w:firstLine="567"/>
        <w:jc w:val="both"/>
        <w:rPr>
          <w:rFonts w:ascii="Times New Roman" w:eastAsia="Times New Roman" w:hAnsi="Times New Roman" w:cs="Times New Roman"/>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0167F4">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652F1D" w:rsidP="00652F1D">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p>
    <w:p w:rsidR="00652F1D" w:rsidRDefault="000167F4" w:rsidP="00652F1D">
      <w:pPr>
        <w:widowControl w:val="0"/>
        <w:shd w:val="clear" w:color="auto" w:fill="FFFFFF"/>
        <w:spacing w:after="0" w:line="240" w:lineRule="auto"/>
        <w:ind w:right="14"/>
        <w:jc w:val="center"/>
        <w:rPr>
          <w:rFonts w:ascii="Times New Roman" w:eastAsia="Times New Roman" w:hAnsi="Times New Roman" w:cs="Times New Roman"/>
          <w:b/>
          <w:bCs/>
          <w:snapToGrid w:val="0"/>
          <w:color w:val="000000"/>
          <w:sz w:val="20"/>
          <w:szCs w:val="20"/>
          <w:lang w:val="uk-UA" w:eastAsia="ru-RU"/>
        </w:rPr>
      </w:pPr>
      <w:r>
        <w:rPr>
          <w:rFonts w:ascii="Times New Roman" w:eastAsia="Times New Roman" w:hAnsi="Times New Roman" w:cs="Times New Roman"/>
          <w:b/>
          <w:bCs/>
          <w:snapToGrid w:val="0"/>
          <w:color w:val="000000"/>
          <w:sz w:val="20"/>
          <w:szCs w:val="20"/>
          <w:lang w:val="uk-UA" w:eastAsia="ru-RU"/>
        </w:rPr>
        <w:lastRenderedPageBreak/>
        <w:t>З</w:t>
      </w:r>
      <w:r w:rsidRPr="001726A0">
        <w:rPr>
          <w:rFonts w:ascii="Times New Roman" w:eastAsia="Times New Roman" w:hAnsi="Times New Roman" w:cs="Times New Roman"/>
          <w:b/>
          <w:bCs/>
          <w:snapToGrid w:val="0"/>
          <w:color w:val="000000"/>
          <w:sz w:val="20"/>
          <w:szCs w:val="20"/>
          <w:lang w:val="uk-UA" w:eastAsia="ru-RU"/>
        </w:rPr>
        <w:t>авдання</w:t>
      </w:r>
    </w:p>
    <w:p w:rsidR="000167F4" w:rsidRPr="00652F1D" w:rsidRDefault="000167F4" w:rsidP="00652F1D">
      <w:pPr>
        <w:widowControl w:val="0"/>
        <w:shd w:val="clear" w:color="auto" w:fill="FFFFFF"/>
        <w:tabs>
          <w:tab w:val="left" w:pos="2835"/>
        </w:tabs>
        <w:spacing w:after="0" w:line="240" w:lineRule="auto"/>
        <w:ind w:right="14"/>
        <w:jc w:val="center"/>
        <w:rPr>
          <w:rFonts w:ascii="Times New Roman" w:eastAsia="Times New Roman" w:hAnsi="Times New Roman" w:cs="Times New Roman"/>
          <w:b/>
          <w:bCs/>
          <w:snapToGrid w:val="0"/>
          <w:color w:val="000000"/>
          <w:sz w:val="20"/>
          <w:szCs w:val="20"/>
          <w:lang w:val="uk-UA" w:eastAsia="ru-RU"/>
        </w:rPr>
      </w:pPr>
      <w:r w:rsidRPr="00951610">
        <w:rPr>
          <w:rFonts w:ascii="Times New Roman" w:eastAsia="Times New Roman" w:hAnsi="Times New Roman" w:cs="Times New Roman"/>
          <w:sz w:val="20"/>
          <w:szCs w:val="20"/>
          <w:lang w:val="uk-UA" w:eastAsia="ru-RU"/>
        </w:rPr>
        <w:t>Механізм</w:t>
      </w:r>
      <w:r>
        <w:rPr>
          <w:rFonts w:ascii="Times New Roman" w:eastAsia="Times New Roman" w:hAnsi="Times New Roman" w:cs="Times New Roman"/>
          <w:sz w:val="20"/>
          <w:szCs w:val="20"/>
          <w:lang w:val="uk-UA" w:eastAsia="ru-RU"/>
        </w:rPr>
        <w:t xml:space="preserve"> поперечно-стругального верстата</w:t>
      </w:r>
    </w:p>
    <w:p w:rsidR="000167F4" w:rsidRPr="00951610" w:rsidRDefault="000167F4" w:rsidP="000167F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object w:dxaOrig="3916" w:dyaOrig="4034">
          <v:shape id="_x0000_i1245" type="#_x0000_t75" style="width:113.95pt;height:118.6pt" o:ole="">
            <v:imagedata r:id="rId494" o:title="" gain="126031f" blacklevel="-7864f"/>
          </v:shape>
          <o:OLEObject Type="Embed" ProgID="PBrush" ShapeID="_x0000_i1245" DrawAspect="Content" ObjectID="_1678175389" r:id="rId495"/>
        </w:object>
      </w:r>
    </w:p>
    <w:p w:rsidR="000167F4" w:rsidRDefault="000167F4" w:rsidP="000167F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Схема № 1</w:t>
      </w:r>
    </w:p>
    <w:p w:rsidR="000167F4" w:rsidRPr="00951610" w:rsidRDefault="000167F4" w:rsidP="000167F4">
      <w:pPr>
        <w:spacing w:after="0" w:line="240" w:lineRule="auto"/>
        <w:jc w:val="center"/>
        <w:rPr>
          <w:rFonts w:ascii="Times New Roman" w:eastAsia="Times New Roman" w:hAnsi="Times New Roman" w:cs="Times New Roman"/>
          <w:sz w:val="20"/>
          <w:szCs w:val="20"/>
          <w:lang w:val="uk-UA" w:eastAsia="ru-RU"/>
        </w:rPr>
      </w:pPr>
    </w:p>
    <w:p w:rsidR="000167F4" w:rsidRPr="00951610" w:rsidRDefault="000167F4" w:rsidP="000167F4">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Примітка:</w:t>
      </w:r>
    </w:p>
    <w:p w:rsidR="000167F4" w:rsidRPr="00951610" w:rsidRDefault="000167F4" w:rsidP="000167F4">
      <w:pPr>
        <w:numPr>
          <w:ilvl w:val="0"/>
          <w:numId w:val="19"/>
        </w:num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Центр ваги ланки 2 збігається з т</w:t>
      </w:r>
      <w:r>
        <w:rPr>
          <w:rFonts w:ascii="Times New Roman" w:eastAsia="Times New Roman" w:hAnsi="Times New Roman" w:cs="Times New Roman"/>
          <w:sz w:val="20"/>
          <w:szCs w:val="20"/>
          <w:lang w:val="uk-UA" w:eastAsia="ru-RU"/>
        </w:rPr>
        <w:t xml:space="preserve">очкою </w:t>
      </w:r>
      <w:r w:rsidRPr="00F458A2">
        <w:rPr>
          <w:rFonts w:ascii="Times New Roman" w:eastAsia="Times New Roman" w:hAnsi="Times New Roman" w:cs="Times New Roman"/>
          <w:b/>
          <w:sz w:val="20"/>
          <w:szCs w:val="20"/>
          <w:lang w:val="uk-UA" w:eastAsia="ru-RU"/>
        </w:rPr>
        <w:t>В</w:t>
      </w:r>
      <w:r w:rsidRPr="00951610">
        <w:rPr>
          <w:rFonts w:ascii="Times New Roman" w:eastAsia="Times New Roman" w:hAnsi="Times New Roman" w:cs="Times New Roman"/>
          <w:sz w:val="20"/>
          <w:szCs w:val="20"/>
          <w:lang w:val="uk-UA" w:eastAsia="ru-RU"/>
        </w:rPr>
        <w:t>.</w:t>
      </w:r>
    </w:p>
    <w:p w:rsidR="000167F4" w:rsidRPr="00951610" w:rsidRDefault="000167F4" w:rsidP="000167F4">
      <w:pPr>
        <w:numPr>
          <w:ilvl w:val="0"/>
          <w:numId w:val="19"/>
        </w:num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1960" w:dyaOrig="380">
          <v:shape id="_x0000_i1246" type="#_x0000_t75" style="width:89.3pt;height:17.3pt" o:ole="">
            <v:imagedata r:id="rId496" o:title=""/>
          </v:shape>
          <o:OLEObject Type="Embed" ProgID="Equation.3" ShapeID="_x0000_i1246" DrawAspect="Content" ObjectID="_1678175390" r:id="rId497"/>
        </w:object>
      </w:r>
      <w:r w:rsidRPr="00951610">
        <w:rPr>
          <w:rFonts w:ascii="Times New Roman" w:eastAsia="Times New Roman" w:hAnsi="Times New Roman" w:cs="Times New Roman"/>
          <w:sz w:val="20"/>
          <w:szCs w:val="20"/>
          <w:lang w:val="uk-UA" w:eastAsia="ru-RU"/>
        </w:rPr>
        <w:t>.</w:t>
      </w:r>
    </w:p>
    <w:p w:rsidR="000167F4" w:rsidRPr="00951610" w:rsidRDefault="000167F4" w:rsidP="000167F4">
      <w:pPr>
        <w:numPr>
          <w:ilvl w:val="0"/>
          <w:numId w:val="19"/>
        </w:num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2"/>
          <w:sz w:val="20"/>
          <w:szCs w:val="20"/>
          <w:lang w:val="uk-UA" w:eastAsia="ru-RU"/>
        </w:rPr>
        <w:object w:dxaOrig="1020" w:dyaOrig="360">
          <v:shape id="_x0000_i1247" type="#_x0000_t75" style="width:46.95pt;height:16.85pt" o:ole="">
            <v:imagedata r:id="rId498" o:title=""/>
          </v:shape>
          <o:OLEObject Type="Embed" ProgID="Equation.3" ShapeID="_x0000_i1247" DrawAspect="Content" ObjectID="_1678175391" r:id="rId499"/>
        </w:object>
      </w:r>
      <w:r w:rsidRPr="00951610">
        <w:rPr>
          <w:rFonts w:ascii="Times New Roman" w:eastAsia="Times New Roman" w:hAnsi="Times New Roman" w:cs="Times New Roman"/>
          <w:sz w:val="20"/>
          <w:szCs w:val="20"/>
          <w:lang w:val="uk-UA" w:eastAsia="ru-RU"/>
        </w:rPr>
        <w:t>.</w:t>
      </w:r>
    </w:p>
    <w:tbl>
      <w:tblPr>
        <w:tblW w:w="6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540"/>
        <w:gridCol w:w="540"/>
        <w:gridCol w:w="540"/>
        <w:gridCol w:w="540"/>
        <w:gridCol w:w="540"/>
        <w:gridCol w:w="540"/>
        <w:gridCol w:w="540"/>
        <w:gridCol w:w="540"/>
        <w:gridCol w:w="540"/>
        <w:gridCol w:w="540"/>
      </w:tblGrid>
      <w:tr w:rsidR="000167F4" w:rsidRPr="00951610" w:rsidTr="00D54314">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Варіант</w:t>
            </w:r>
          </w:p>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Вих.</w:t>
            </w:r>
            <w:r>
              <w:rPr>
                <w:rFonts w:ascii="Times New Roman" w:eastAsia="Times New Roman" w:hAnsi="Times New Roman" w:cs="Times New Roman"/>
                <w:sz w:val="20"/>
                <w:szCs w:val="20"/>
                <w:lang w:val="uk-UA" w:eastAsia="ru-RU"/>
              </w:rPr>
              <w:t xml:space="preserve"> д</w:t>
            </w:r>
            <w:r w:rsidRPr="00951610">
              <w:rPr>
                <w:rFonts w:ascii="Times New Roman" w:eastAsia="Times New Roman" w:hAnsi="Times New Roman" w:cs="Times New Roman"/>
                <w:sz w:val="20"/>
                <w:szCs w:val="20"/>
                <w:lang w:val="uk-UA" w:eastAsia="ru-RU"/>
              </w:rPr>
              <w:t>ані</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p>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p>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p>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p>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p>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p>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p>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p>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p>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p>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х,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320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280</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у,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520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550</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vertAlign w:val="subscript"/>
                <w:lang w:val="uk-UA" w:eastAsia="ru-RU"/>
              </w:rPr>
              <w:object w:dxaOrig="420" w:dyaOrig="380">
                <v:shape id="_x0000_i1248" type="#_x0000_t75" style="width:25.05pt;height:18.7pt" o:ole="">
                  <v:imagedata r:id="rId500" o:title=""/>
                </v:shape>
                <o:OLEObject Type="Embed" ProgID="Equation.3" ShapeID="_x0000_i1248" DrawAspect="Content" ObjectID="_1678175392" r:id="rId501"/>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320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375</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2"/>
                <w:sz w:val="20"/>
                <w:szCs w:val="20"/>
                <w:vertAlign w:val="subscript"/>
                <w:lang w:val="uk-UA" w:eastAsia="ru-RU"/>
              </w:rPr>
              <w:object w:dxaOrig="340" w:dyaOrig="360">
                <v:shape id="_x0000_i1249" type="#_x0000_t75" style="width:19.6pt;height:16.85pt" o:ole="">
                  <v:imagedata r:id="rId502" o:title=""/>
                </v:shape>
                <o:OLEObject Type="Embed" ProgID="Equation.3" ShapeID="_x0000_i1249" DrawAspect="Content" ObjectID="_1678175393" r:id="rId503"/>
              </w:object>
            </w:r>
            <w:r w:rsidRPr="00951610">
              <w:rPr>
                <w:rFonts w:ascii="Times New Roman" w:eastAsia="Times New Roman" w:hAnsi="Times New Roman" w:cs="Times New Roman"/>
                <w:sz w:val="20"/>
                <w:szCs w:val="20"/>
                <w:lang w:val="uk-UA" w:eastAsia="ru-RU"/>
              </w:rPr>
              <w:t>,</w:t>
            </w:r>
            <w:r w:rsidRPr="00951610">
              <w:rPr>
                <w:rFonts w:ascii="Times New Roman" w:eastAsia="Times New Roman" w:hAnsi="Times New Roman" w:cs="Times New Roman"/>
                <w:sz w:val="20"/>
                <w:szCs w:val="20"/>
                <w:vertAlign w:val="subscript"/>
                <w:lang w:val="uk-UA" w:eastAsia="ru-RU"/>
              </w:rPr>
              <w:t xml:space="preserve">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280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275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375</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ψ</w:t>
            </w:r>
            <w:r w:rsidRPr="00951610">
              <w:rPr>
                <w:rFonts w:ascii="Times New Roman" w:eastAsia="Times New Roman" w:hAnsi="Times New Roman" w:cs="Times New Roman"/>
                <w:sz w:val="20"/>
                <w:szCs w:val="20"/>
                <w:vertAlign w:val="subscript"/>
                <w:lang w:val="uk-UA" w:eastAsia="ru-RU"/>
              </w:rPr>
              <w:t>o</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град</w:t>
            </w:r>
            <w:r w:rsidRPr="00951610">
              <w:rPr>
                <w:rFonts w:ascii="Times New Roman" w:eastAsia="Times New Roman" w:hAnsi="Times New Roman" w:cs="Times New Roman"/>
                <w:sz w:val="20"/>
                <w:szCs w:val="20"/>
                <w:lang w:val="uk-UA" w:eastAsia="ru-RU"/>
              </w:rPr>
              <w:t>.</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ψ, </w:t>
            </w:r>
            <w:r w:rsidRPr="00951610">
              <w:rPr>
                <w:rFonts w:ascii="Times New Roman" w:eastAsia="Times New Roman" w:hAnsi="Times New Roman" w:cs="Times New Roman"/>
                <w:i/>
                <w:sz w:val="20"/>
                <w:szCs w:val="20"/>
                <w:lang w:val="uk-UA" w:eastAsia="ru-RU"/>
              </w:rPr>
              <w:t>град</w:t>
            </w:r>
            <w:r w:rsidRPr="00951610">
              <w:rPr>
                <w:rFonts w:ascii="Times New Roman" w:eastAsia="Times New Roman" w:hAnsi="Times New Roman" w:cs="Times New Roman"/>
                <w:sz w:val="20"/>
                <w:szCs w:val="20"/>
                <w:lang w:val="uk-UA" w:eastAsia="ru-RU"/>
              </w:rPr>
              <w:t>.</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29</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41</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3</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17</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4</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19</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5</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00" w:dyaOrig="340">
                <v:shape id="_x0000_i1250" type="#_x0000_t75" style="width:11.85pt;height:13.2pt" o:ole="">
                  <v:imagedata r:id="rId504" o:title=""/>
                </v:shape>
                <o:OLEObject Type="Embed" ProgID="Equation.3" ShapeID="_x0000_i1250" DrawAspect="Content" ObjectID="_1678175394" r:id="rId505"/>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0,01</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0,09</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0,02</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tabs>
                <w:tab w:val="num" w:pos="720"/>
              </w:tabs>
              <w:spacing w:after="0" w:line="240" w:lineRule="auto"/>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251" type="#_x0000_t75" style="width:12.75pt;height:13.2pt" o:ole="">
                  <v:imagedata r:id="rId506" o:title=""/>
                </v:shape>
                <o:OLEObject Type="Embed" ProgID="Equation.3" ShapeID="_x0000_i1251" DrawAspect="Content" ObjectID="_1678175395" r:id="rId507"/>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0,35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0,65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0,75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0,95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1,05</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2"/>
                <w:sz w:val="20"/>
                <w:szCs w:val="20"/>
                <w:lang w:val="uk-UA" w:eastAsia="ru-RU"/>
              </w:rPr>
              <w:object w:dxaOrig="320" w:dyaOrig="360">
                <v:shape id="_x0000_i1252" type="#_x0000_t75" style="width:11.85pt;height:14.6pt" o:ole="">
                  <v:imagedata r:id="rId508" o:title=""/>
                </v:shape>
                <o:OLEObject Type="Embed" ProgID="Equation.3" ShapeID="_x0000_i1252" DrawAspect="Content" ObjectID="_1678175396" r:id="rId509"/>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0,65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0,6</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tabs>
                <w:tab w:val="num" w:pos="720"/>
              </w:tabs>
              <w:spacing w:after="0" w:line="240" w:lineRule="auto"/>
              <w:jc w:val="both"/>
              <w:rPr>
                <w:rFonts w:ascii="Times New Roman" w:eastAsia="Times New Roman" w:hAnsi="Times New Roman" w:cs="Times New Roman"/>
                <w:sz w:val="20"/>
                <w:szCs w:val="20"/>
                <w:vertAlign w:val="superscript"/>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253" type="#_x0000_t75" style="width:11.85pt;height:13.65pt" o:ole="">
                  <v:imagedata r:id="rId510" o:title=""/>
                </v:shape>
                <o:OLEObject Type="Embed" ProgID="Equation.3" ShapeID="_x0000_i1253" DrawAspect="Content" ObjectID="_1678175397" r:id="rId511"/>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0,75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0,7</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0,95</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F</w:t>
            </w:r>
            <w:r w:rsidRPr="00951610">
              <w:rPr>
                <w:rFonts w:ascii="Times New Roman" w:eastAsia="Times New Roman" w:hAnsi="Times New Roman" w:cs="Times New Roman"/>
                <w:sz w:val="20"/>
                <w:szCs w:val="20"/>
                <w:vertAlign w:val="subscript"/>
                <w:lang w:val="uk-UA" w:eastAsia="ru-RU"/>
              </w:rPr>
              <w:t xml:space="preserve">ко,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Н</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w:t>
            </w:r>
          </w:p>
        </w:tc>
        <w:tc>
          <w:tcPr>
            <w:tcW w:w="1080" w:type="dxa"/>
            <w:gridSpan w:val="2"/>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85</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n, </w:t>
            </w:r>
            <w:r w:rsidRPr="00951610">
              <w:rPr>
                <w:rFonts w:ascii="Times New Roman" w:eastAsia="Times New Roman" w:hAnsi="Times New Roman" w:cs="Times New Roman"/>
                <w:i/>
                <w:sz w:val="20"/>
                <w:szCs w:val="20"/>
                <w:lang w:val="uk-UA" w:eastAsia="ru-RU"/>
              </w:rPr>
              <w:t>об/хв</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r>
      <w:tr w:rsidR="000167F4" w:rsidRPr="00951610" w:rsidTr="00D54314">
        <w:trPr>
          <w:cantSplit/>
        </w:trPr>
        <w:tc>
          <w:tcPr>
            <w:tcW w:w="1368"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полож</w:t>
            </w:r>
            <w:r w:rsidRPr="00951610">
              <w:rPr>
                <w:rFonts w:ascii="Times New Roman" w:eastAsia="Times New Roman" w:hAnsi="Times New Roman" w:cs="Times New Roman"/>
                <w:sz w:val="20"/>
                <w:szCs w:val="20"/>
                <w:lang w:val="uk-UA" w:eastAsia="ru-RU"/>
              </w:rPr>
              <w:t>.</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40" w:type="dxa"/>
            <w:tcBorders>
              <w:top w:val="single" w:sz="4" w:space="0" w:color="auto"/>
              <w:left w:val="single" w:sz="4" w:space="0" w:color="auto"/>
              <w:bottom w:val="single" w:sz="4" w:space="0" w:color="auto"/>
              <w:right w:val="single" w:sz="4" w:space="0" w:color="auto"/>
            </w:tcBorders>
          </w:tcPr>
          <w:p w:rsidR="000167F4" w:rsidRPr="00951610" w:rsidRDefault="000167F4" w:rsidP="00D54314">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bl>
    <w:p w:rsidR="00951610" w:rsidRPr="00951610" w:rsidRDefault="0051536A" w:rsidP="000167F4">
      <w:pPr>
        <w:widowControl w:val="0"/>
        <w:shd w:val="clear" w:color="auto" w:fill="FFFFFF"/>
        <w:tabs>
          <w:tab w:val="left" w:pos="428"/>
        </w:tabs>
        <w:spacing w:after="0" w:line="240" w:lineRule="auto"/>
        <w:ind w:right="14"/>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lastRenderedPageBreak/>
        <w:pict>
          <v:shape id="_x0000_s1052" type="#_x0000_t75" style="position:absolute;left:0;text-align:left;margin-left:161.95pt;margin-top:126.7pt;width:32.65pt;height:31.8pt;z-index:-251627520;mso-wrap-edited:f;mso-position-horizontal-relative:text;mso-position-vertical-relative:text" wrapcoords="-491 0 -491 21086 21600 21086 21600 0 -491 0">
            <v:imagedata r:id="rId512" o:title=""/>
          </v:shape>
          <o:OLEObject Type="Embed" ProgID="PBrush" ShapeID="_x0000_s1052" DrawAspect="Content" ObjectID="_1678175793" r:id="rId513"/>
        </w:pict>
      </w:r>
      <w:r w:rsidR="00951610" w:rsidRPr="00951610">
        <w:rPr>
          <w:rFonts w:ascii="Times New Roman" w:eastAsia="Times New Roman" w:hAnsi="Times New Roman" w:cs="Times New Roman"/>
          <w:sz w:val="20"/>
          <w:szCs w:val="20"/>
          <w:lang w:val="uk-UA" w:eastAsia="ru-RU"/>
        </w:rPr>
        <w:t>Механізм преса</w:t>
      </w: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object w:dxaOrig="5656" w:dyaOrig="3705">
          <v:shape id="_x0000_i1254" type="#_x0000_t75" style="width:212.65pt;height:138.95pt" o:ole="">
            <v:imagedata r:id="rId514" o:title="" gain="112993f" blacklevel="-7864f"/>
          </v:shape>
          <o:OLEObject Type="Embed" ProgID="PBrush" ShapeID="_x0000_i1254" DrawAspect="Content" ObjectID="_1678175398" r:id="rId515"/>
        </w:object>
      </w: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Схема № 2</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Примітка:</w:t>
      </w:r>
    </w:p>
    <w:p w:rsidR="00951610" w:rsidRPr="00951610" w:rsidRDefault="00951610" w:rsidP="009D7CE0">
      <w:pPr>
        <w:numPr>
          <w:ilvl w:val="0"/>
          <w:numId w:val="20"/>
        </w:num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Центр ваги ланки 3 збігається з т</w:t>
      </w:r>
      <w:r w:rsidR="00F458A2">
        <w:rPr>
          <w:rFonts w:ascii="Times New Roman" w:eastAsia="Times New Roman" w:hAnsi="Times New Roman" w:cs="Times New Roman"/>
          <w:sz w:val="20"/>
          <w:szCs w:val="20"/>
          <w:lang w:val="uk-UA" w:eastAsia="ru-RU"/>
        </w:rPr>
        <w:t xml:space="preserve">очкою </w:t>
      </w:r>
      <w:r w:rsidRPr="00F458A2">
        <w:rPr>
          <w:rFonts w:ascii="Times New Roman" w:eastAsia="Times New Roman" w:hAnsi="Times New Roman" w:cs="Times New Roman"/>
          <w:b/>
          <w:sz w:val="20"/>
          <w:szCs w:val="20"/>
          <w:lang w:val="uk-UA" w:eastAsia="ru-RU"/>
        </w:rPr>
        <w:t>В</w:t>
      </w:r>
      <w:r w:rsidRPr="00951610">
        <w:rPr>
          <w:rFonts w:ascii="Times New Roman" w:eastAsia="Times New Roman" w:hAnsi="Times New Roman" w:cs="Times New Roman"/>
          <w:sz w:val="20"/>
          <w:szCs w:val="20"/>
          <w:lang w:val="uk-UA" w:eastAsia="ru-RU"/>
        </w:rPr>
        <w:t>.</w:t>
      </w:r>
    </w:p>
    <w:p w:rsidR="00951610" w:rsidRPr="00951610" w:rsidRDefault="00F40246" w:rsidP="009D7CE0">
      <w:pPr>
        <w:numPr>
          <w:ilvl w:val="0"/>
          <w:numId w:val="20"/>
        </w:num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1240" w:dyaOrig="380">
          <v:shape id="_x0000_i1255" type="#_x0000_t75" style="width:54.7pt;height:17.75pt" o:ole="">
            <v:imagedata r:id="rId516" o:title=""/>
          </v:shape>
          <o:OLEObject Type="Embed" ProgID="Equation.3" ShapeID="_x0000_i1255" DrawAspect="Content" ObjectID="_1678175399" r:id="rId517"/>
        </w:object>
      </w:r>
      <w:r w:rsidR="00951610" w:rsidRPr="00951610">
        <w:rPr>
          <w:rFonts w:ascii="Times New Roman" w:eastAsia="Times New Roman" w:hAnsi="Times New Roman" w:cs="Times New Roman"/>
          <w:sz w:val="20"/>
          <w:szCs w:val="20"/>
          <w:lang w:val="uk-UA" w:eastAsia="ru-RU"/>
        </w:rPr>
        <w:t>.</w:t>
      </w:r>
    </w:p>
    <w:p w:rsidR="00951610" w:rsidRPr="00951610" w:rsidRDefault="00F40246" w:rsidP="009D7CE0">
      <w:pPr>
        <w:numPr>
          <w:ilvl w:val="0"/>
          <w:numId w:val="20"/>
        </w:num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1219" w:dyaOrig="380">
          <v:shape id="_x0000_i1256" type="#_x0000_t75" style="width:54.65pt;height:17.75pt" o:ole="">
            <v:imagedata r:id="rId518" o:title=""/>
          </v:shape>
          <o:OLEObject Type="Embed" ProgID="Equation.3" ShapeID="_x0000_i1256" DrawAspect="Content" ObjectID="_1678175400" r:id="rId519"/>
        </w:object>
      </w:r>
      <w:r w:rsidR="00951610" w:rsidRPr="00951610">
        <w:rPr>
          <w:rFonts w:ascii="Times New Roman" w:eastAsia="Times New Roman" w:hAnsi="Times New Roman" w:cs="Times New Roman"/>
          <w:sz w:val="20"/>
          <w:szCs w:val="20"/>
          <w:lang w:val="uk-UA" w:eastAsia="ru-RU"/>
        </w:rPr>
        <w:t>.</w:t>
      </w:r>
    </w:p>
    <w:tbl>
      <w:tblPr>
        <w:tblW w:w="66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540"/>
        <w:gridCol w:w="540"/>
        <w:gridCol w:w="540"/>
        <w:gridCol w:w="540"/>
        <w:gridCol w:w="540"/>
        <w:gridCol w:w="540"/>
        <w:gridCol w:w="540"/>
        <w:gridCol w:w="491"/>
        <w:gridCol w:w="540"/>
        <w:gridCol w:w="481"/>
      </w:tblGrid>
      <w:tr w:rsidR="00951610" w:rsidRPr="00951610" w:rsidTr="00951610">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Варіант</w:t>
            </w:r>
          </w:p>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Вих</w:t>
            </w:r>
            <w:r w:rsidR="0083426D">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sz w:val="20"/>
                <w:szCs w:val="20"/>
                <w:lang w:val="uk-UA" w:eastAsia="ru-RU"/>
              </w:rPr>
              <w:t>.дані</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491"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481"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x,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650</w:t>
            </w:r>
          </w:p>
        </w:tc>
        <w:tc>
          <w:tcPr>
            <w:tcW w:w="102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700</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y,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1100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1000</w:t>
            </w:r>
          </w:p>
        </w:tc>
        <w:tc>
          <w:tcPr>
            <w:tcW w:w="102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1200</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i/>
                <w:iCs/>
                <w:lang w:val="uk-UA" w:eastAsia="ru-RU"/>
              </w:rPr>
              <w:t>a</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r w:rsidRPr="00951610">
              <w:rPr>
                <w:rFonts w:ascii="Times New Roman" w:eastAsia="Times New Roman" w:hAnsi="Times New Roman" w:cs="Times New Roman"/>
                <w:sz w:val="20"/>
                <w:szCs w:val="20"/>
                <w:lang w:val="uk-UA" w:eastAsia="ru-RU"/>
              </w:rPr>
              <w:t xml:space="preserve"> </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600</w:t>
            </w:r>
          </w:p>
        </w:tc>
        <w:tc>
          <w:tcPr>
            <w:tcW w:w="102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600</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H</w:t>
            </w:r>
            <w:r w:rsidRPr="00951610">
              <w:rPr>
                <w:rFonts w:ascii="Times New Roman" w:eastAsia="Times New Roman" w:hAnsi="Times New Roman" w:cs="Times New Roman"/>
                <w:sz w:val="20"/>
                <w:szCs w:val="20"/>
                <w:vertAlign w:val="subscript"/>
                <w:lang w:val="uk-UA" w:eastAsia="ru-RU"/>
              </w:rPr>
              <w:t>D</w:t>
            </w:r>
            <w:r w:rsidRPr="00951610">
              <w:rPr>
                <w:rFonts w:ascii="Times New Roman" w:eastAsia="Times New Roman" w:hAnsi="Times New Roman" w:cs="Times New Roman"/>
                <w:i/>
                <w:sz w:val="20"/>
                <w:szCs w:val="20"/>
                <w:vertAlign w:val="subscript"/>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c>
          <w:tcPr>
            <w:tcW w:w="102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175</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F40246" w:rsidP="00951610">
            <w:pPr>
              <w:spacing w:after="0" w:line="240" w:lineRule="auto"/>
              <w:ind w:left="-108"/>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vertAlign w:val="subscript"/>
                <w:lang w:val="uk-UA" w:eastAsia="ru-RU"/>
              </w:rPr>
              <w:object w:dxaOrig="960" w:dyaOrig="380">
                <v:shape id="_x0000_i1257" type="#_x0000_t75" style="width:40.1pt;height:19.15pt" o:ole="">
                  <v:imagedata r:id="rId520" o:title=""/>
                </v:shape>
                <o:OLEObject Type="Embed" ProgID="Equation.3" ShapeID="_x0000_i1257" DrawAspect="Content" ObjectID="_1678175401" r:id="rId521"/>
              </w:object>
            </w:r>
            <w:r w:rsidR="00951610" w:rsidRPr="00951610">
              <w:rPr>
                <w:rFonts w:ascii="Times New Roman" w:eastAsia="Times New Roman" w:hAnsi="Times New Roman" w:cs="Times New Roman"/>
                <w:sz w:val="20"/>
                <w:szCs w:val="20"/>
                <w:vertAlign w:val="subscript"/>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520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600</w:t>
            </w:r>
          </w:p>
        </w:tc>
        <w:tc>
          <w:tcPr>
            <w:tcW w:w="103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700</w:t>
            </w:r>
          </w:p>
        </w:tc>
        <w:tc>
          <w:tcPr>
            <w:tcW w:w="102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500</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F40246"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vertAlign w:val="subscript"/>
                <w:lang w:val="uk-UA" w:eastAsia="ru-RU"/>
              </w:rPr>
              <w:object w:dxaOrig="420" w:dyaOrig="380">
                <v:shape id="_x0000_i1258" type="#_x0000_t75" style="width:20.95pt;height:19.15pt" o:ole="">
                  <v:imagedata r:id="rId522" o:title=""/>
                </v:shape>
                <o:OLEObject Type="Embed" ProgID="Equation.3" ShapeID="_x0000_i1258" DrawAspect="Content" ObjectID="_1678175402" r:id="rId523"/>
              </w:object>
            </w:r>
            <w:r w:rsidR="00951610" w:rsidRPr="00951610">
              <w:rPr>
                <w:rFonts w:ascii="Times New Roman" w:eastAsia="Times New Roman" w:hAnsi="Times New Roman" w:cs="Times New Roman"/>
                <w:sz w:val="20"/>
                <w:szCs w:val="20"/>
                <w:vertAlign w:val="subscript"/>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380</w:t>
            </w:r>
          </w:p>
        </w:tc>
        <w:tc>
          <w:tcPr>
            <w:tcW w:w="103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c>
          <w:tcPr>
            <w:tcW w:w="102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2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w:t>
            </w:r>
          </w:p>
        </w:tc>
        <w:tc>
          <w:tcPr>
            <w:tcW w:w="102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3</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28</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2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37</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4</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38</w:t>
            </w:r>
          </w:p>
        </w:tc>
        <w:tc>
          <w:tcPr>
            <w:tcW w:w="102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44</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5</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102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160</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00" w:dyaOrig="340">
                <v:shape id="_x0000_i1259" type="#_x0000_t75" style="width:11.85pt;height:13.2pt" o:ole="">
                  <v:imagedata r:id="rId504" o:title=""/>
                </v:shape>
                <o:OLEObject Type="Embed" ProgID="Equation.3" ShapeID="_x0000_i1259" DrawAspect="Content" ObjectID="_1678175403" r:id="rId524"/>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0,15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0,17</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0,1</w:t>
            </w:r>
          </w:p>
        </w:tc>
        <w:tc>
          <w:tcPr>
            <w:tcW w:w="103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0,22</w:t>
            </w:r>
          </w:p>
        </w:tc>
        <w:tc>
          <w:tcPr>
            <w:tcW w:w="102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0,2</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260" type="#_x0000_t75" style="width:12.75pt;height:13.2pt" o:ole="">
                  <v:imagedata r:id="rId506" o:title=""/>
                </v:shape>
                <o:OLEObject Type="Embed" ProgID="Equation.3" ShapeID="_x0000_i1260" DrawAspect="Content" ObjectID="_1678175404" r:id="rId525"/>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0,95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0,75</w:t>
            </w:r>
          </w:p>
        </w:tc>
        <w:tc>
          <w:tcPr>
            <w:tcW w:w="103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w:t>
            </w:r>
          </w:p>
        </w:tc>
        <w:tc>
          <w:tcPr>
            <w:tcW w:w="102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2"/>
                <w:sz w:val="20"/>
                <w:szCs w:val="20"/>
                <w:lang w:val="uk-UA" w:eastAsia="ru-RU"/>
              </w:rPr>
              <w:object w:dxaOrig="320" w:dyaOrig="360">
                <v:shape id="_x0000_i1261" type="#_x0000_t75" style="width:11.85pt;height:14.6pt" o:ole="">
                  <v:imagedata r:id="rId508" o:title=""/>
                </v:shape>
                <o:OLEObject Type="Embed" ProgID="Equation.3" ShapeID="_x0000_i1261" DrawAspect="Content" ObjectID="_1678175405" r:id="rId526"/>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0,65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0,75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0,85</w:t>
            </w:r>
          </w:p>
        </w:tc>
        <w:tc>
          <w:tcPr>
            <w:tcW w:w="103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0,55</w:t>
            </w:r>
          </w:p>
        </w:tc>
        <w:tc>
          <w:tcPr>
            <w:tcW w:w="102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0,7</w:t>
            </w:r>
          </w:p>
        </w:tc>
      </w:tr>
      <w:tr w:rsidR="00951610" w:rsidRPr="00951610" w:rsidTr="00951610">
        <w:trPr>
          <w:cantSplit/>
          <w:trHeight w:val="149"/>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vertAlign w:val="superscript"/>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262" type="#_x0000_t75" style="width:11.85pt;height:13.65pt" o:ole="">
                  <v:imagedata r:id="rId510" o:title=""/>
                </v:shape>
                <o:OLEObject Type="Embed" ProgID="Equation.3" ShapeID="_x0000_i1262" DrawAspect="Content" ObjectID="_1678175406" r:id="rId527"/>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0,7</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0,65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0,55</w:t>
            </w:r>
          </w:p>
        </w:tc>
        <w:tc>
          <w:tcPr>
            <w:tcW w:w="103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w:t>
            </w:r>
          </w:p>
        </w:tc>
        <w:tc>
          <w:tcPr>
            <w:tcW w:w="102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0,6</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F</w:t>
            </w:r>
            <w:r w:rsidRPr="00951610">
              <w:rPr>
                <w:rFonts w:ascii="Times New Roman" w:eastAsia="Times New Roman" w:hAnsi="Times New Roman" w:cs="Times New Roman"/>
                <w:sz w:val="20"/>
                <w:szCs w:val="20"/>
                <w:vertAlign w:val="subscript"/>
                <w:lang w:val="uk-UA" w:eastAsia="ru-RU"/>
              </w:rPr>
              <w:t xml:space="preserve">ко,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Н</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102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110</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n, </w:t>
            </w:r>
            <w:r w:rsidRPr="00951610">
              <w:rPr>
                <w:rFonts w:ascii="Times New Roman" w:eastAsia="Times New Roman" w:hAnsi="Times New Roman" w:cs="Times New Roman"/>
                <w:i/>
                <w:sz w:val="20"/>
                <w:szCs w:val="20"/>
                <w:lang w:val="uk-UA" w:eastAsia="ru-RU"/>
              </w:rPr>
              <w:t>об/хв</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28</w:t>
            </w:r>
          </w:p>
        </w:tc>
        <w:tc>
          <w:tcPr>
            <w:tcW w:w="491"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481"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r>
      <w:tr w:rsidR="00951610" w:rsidRPr="00951610" w:rsidTr="00951610">
        <w:trPr>
          <w:cantSplit/>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полож</w:t>
            </w:r>
            <w:r w:rsidRPr="00951610">
              <w:rPr>
                <w:rFonts w:ascii="Times New Roman" w:eastAsia="Times New Roman" w:hAnsi="Times New Roman" w:cs="Times New Roman"/>
                <w:sz w:val="20"/>
                <w:szCs w:val="20"/>
                <w:lang w:val="uk-UA" w:eastAsia="ru-RU"/>
              </w:rPr>
              <w:t>.</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491"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481"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r>
    </w:tbl>
    <w:p w:rsidR="00951610" w:rsidRPr="00951610" w:rsidRDefault="00951610" w:rsidP="00652F1D">
      <w:pPr>
        <w:tabs>
          <w:tab w:val="left" w:pos="474"/>
        </w:tabs>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lastRenderedPageBreak/>
        <w:t>Механізм дозуючого пристрою</w:t>
      </w: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object w:dxaOrig="5564" w:dyaOrig="3735">
          <v:shape id="_x0000_i1263" type="#_x0000_t75" style="width:210.05pt;height:140.45pt" o:ole="">
            <v:imagedata r:id="rId528" o:title="" gain="126031f" blacklevel="-5898f"/>
          </v:shape>
          <o:OLEObject Type="Embed" ProgID="PBrush" ShapeID="_x0000_i1263" DrawAspect="Content" ObjectID="_1678175407" r:id="rId529"/>
        </w:object>
      </w:r>
    </w:p>
    <w:p w:rsidR="00951610" w:rsidRPr="00951610" w:rsidRDefault="00951610" w:rsidP="00951610">
      <w:pPr>
        <w:spacing w:after="0" w:line="240" w:lineRule="auto"/>
        <w:ind w:firstLine="709"/>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Схема № 3</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Примітка:</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1. Центр ваги ланки 2 збігається з т</w:t>
      </w:r>
      <w:r w:rsidR="00F458A2">
        <w:rPr>
          <w:rFonts w:ascii="Times New Roman" w:eastAsia="Times New Roman" w:hAnsi="Times New Roman" w:cs="Times New Roman"/>
          <w:sz w:val="20"/>
          <w:szCs w:val="20"/>
          <w:lang w:val="uk-UA" w:eastAsia="ru-RU"/>
        </w:rPr>
        <w:t xml:space="preserve">очкою </w:t>
      </w:r>
      <w:r w:rsidRPr="00F458A2">
        <w:rPr>
          <w:rFonts w:ascii="Times New Roman" w:eastAsia="Times New Roman" w:hAnsi="Times New Roman" w:cs="Times New Roman"/>
          <w:b/>
          <w:sz w:val="20"/>
          <w:szCs w:val="20"/>
          <w:lang w:val="uk-UA" w:eastAsia="ru-RU"/>
        </w:rPr>
        <w:t>В</w: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2. </w:t>
      </w:r>
      <w:r w:rsidR="00F40246" w:rsidRPr="00951610">
        <w:rPr>
          <w:rFonts w:ascii="Times New Roman" w:eastAsia="Times New Roman" w:hAnsi="Times New Roman" w:cs="Times New Roman"/>
          <w:position w:val="-12"/>
          <w:sz w:val="20"/>
          <w:szCs w:val="20"/>
          <w:lang w:val="uk-UA" w:eastAsia="ru-RU"/>
        </w:rPr>
        <w:object w:dxaOrig="900" w:dyaOrig="360">
          <v:shape id="_x0000_i1264" type="#_x0000_t75" style="width:36.45pt;height:18.25pt" o:ole="">
            <v:imagedata r:id="rId530" o:title=""/>
          </v:shape>
          <o:OLEObject Type="Embed" ProgID="Equation.3" ShapeID="_x0000_i1264" DrawAspect="Content" ObjectID="_1678175408" r:id="rId531"/>
        </w:object>
      </w:r>
      <w:r w:rsidRPr="00951610">
        <w:rPr>
          <w:rFonts w:ascii="Times New Roman" w:eastAsia="Times New Roman" w:hAnsi="Times New Roman" w:cs="Times New Roman"/>
          <w:sz w:val="20"/>
          <w:szCs w:val="20"/>
          <w:lang w:val="uk-UA" w:eastAsia="ru-RU"/>
        </w:rPr>
        <w:t>.</w:t>
      </w:r>
    </w:p>
    <w:tbl>
      <w:tblPr>
        <w:tblW w:w="65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8"/>
        <w:gridCol w:w="540"/>
        <w:gridCol w:w="540"/>
        <w:gridCol w:w="540"/>
        <w:gridCol w:w="540"/>
        <w:gridCol w:w="540"/>
        <w:gridCol w:w="516"/>
        <w:gridCol w:w="564"/>
        <w:gridCol w:w="540"/>
        <w:gridCol w:w="540"/>
        <w:gridCol w:w="540"/>
      </w:tblGrid>
      <w:tr w:rsidR="00951610" w:rsidRPr="00951610" w:rsidTr="00951610">
        <w:trPr>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Варіант</w:t>
            </w:r>
          </w:p>
          <w:p w:rsidR="00951610" w:rsidRPr="00951610" w:rsidRDefault="0083426D" w:rsidP="00951610">
            <w:pPr>
              <w:spacing w:after="0" w:line="240" w:lineRule="auto"/>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Вих. </w:t>
            </w:r>
            <w:r w:rsidR="00951610" w:rsidRPr="00951610">
              <w:rPr>
                <w:rFonts w:ascii="Times New Roman" w:eastAsia="Times New Roman" w:hAnsi="Times New Roman" w:cs="Times New Roman"/>
                <w:sz w:val="20"/>
                <w:szCs w:val="20"/>
                <w:lang w:val="uk-UA" w:eastAsia="ru-RU"/>
              </w:rPr>
              <w:t>дані</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6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x</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450</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x</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350</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370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425</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i/>
                <w:iCs/>
                <w:sz w:val="20"/>
                <w:szCs w:val="20"/>
                <w:lang w:val="uk-UA" w:eastAsia="ru-RU"/>
              </w:rPr>
              <w:t>а</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450</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F40246"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420" w:dyaOrig="380">
                <v:shape id="_x0000_i1265" type="#_x0000_t75" style="width:20.95pt;height:19.15pt" o:ole="">
                  <v:imagedata r:id="rId532" o:title=""/>
                </v:shape>
                <o:OLEObject Type="Embed" ProgID="Equation.3" ShapeID="_x0000_i1265" DrawAspect="Content" ObjectID="_1678175409" r:id="rId533"/>
              </w:objec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240</w:t>
            </w:r>
          </w:p>
        </w:tc>
        <w:tc>
          <w:tcPr>
            <w:tcW w:w="105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280</w:t>
            </w:r>
          </w:p>
        </w:tc>
        <w:tc>
          <w:tcPr>
            <w:tcW w:w="110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320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250</w:t>
            </w:r>
          </w:p>
        </w:tc>
      </w:tr>
      <w:tr w:rsidR="00951610" w:rsidRPr="00951610" w:rsidTr="00951610">
        <w:trPr>
          <w:cantSplit/>
          <w:trHeight w:val="273"/>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F40246"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vertAlign w:val="subscript"/>
                <w:lang w:val="uk-UA" w:eastAsia="ru-RU"/>
              </w:rPr>
              <w:object w:dxaOrig="480" w:dyaOrig="380">
                <v:shape id="_x0000_i1266" type="#_x0000_t75" style="width:24.15pt;height:19.15pt" o:ole="">
                  <v:imagedata r:id="rId534" o:title=""/>
                </v:shape>
                <o:OLEObject Type="Embed" ProgID="Equation.3" ShapeID="_x0000_i1266" DrawAspect="Content" ObjectID="_1678175410" r:id="rId535"/>
              </w:object>
            </w:r>
            <w:r w:rsidR="00951610" w:rsidRPr="00951610">
              <w:rPr>
                <w:rFonts w:ascii="Times New Roman" w:eastAsia="Times New Roman" w:hAnsi="Times New Roman" w:cs="Times New Roman"/>
                <w:sz w:val="20"/>
                <w:szCs w:val="20"/>
                <w:vertAlign w:val="subscript"/>
                <w:lang w:val="uk-UA" w:eastAsia="ru-RU"/>
              </w:rPr>
              <w:t xml:space="preserve">, </w: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05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110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r>
      <w:tr w:rsidR="00951610" w:rsidRPr="00951610" w:rsidTr="00951610">
        <w:trPr>
          <w:cantSplit/>
          <w:trHeight w:val="249"/>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F40246"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vertAlign w:val="subscript"/>
                <w:lang w:val="uk-UA" w:eastAsia="ru-RU"/>
              </w:rPr>
              <w:object w:dxaOrig="420" w:dyaOrig="380">
                <v:shape id="_x0000_i1267" type="#_x0000_t75" style="width:20.95pt;height:19.15pt" o:ole="">
                  <v:imagedata r:id="rId536" o:title=""/>
                </v:shape>
                <o:OLEObject Type="Embed" ProgID="Equation.3" ShapeID="_x0000_i1267" DrawAspect="Content" ObjectID="_1678175411" r:id="rId537"/>
              </w:object>
            </w:r>
            <w:r w:rsidR="00951610" w:rsidRPr="00951610">
              <w:rPr>
                <w:rFonts w:ascii="Times New Roman" w:eastAsia="Times New Roman" w:hAnsi="Times New Roman" w:cs="Times New Roman"/>
                <w:sz w:val="20"/>
                <w:szCs w:val="20"/>
                <w:vertAlign w:val="subscript"/>
                <w:lang w:val="uk-UA" w:eastAsia="ru-RU"/>
              </w:rPr>
              <w:t xml:space="preserve">, </w: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0,5</w:t>
            </w:r>
            <w:r w:rsidR="00F40246" w:rsidRPr="00951610">
              <w:rPr>
                <w:rFonts w:ascii="Times New Roman" w:eastAsia="Times New Roman" w:hAnsi="Times New Roman" w:cs="Times New Roman"/>
                <w:position w:val="-6"/>
                <w:sz w:val="20"/>
                <w:szCs w:val="20"/>
                <w:lang w:val="uk-UA" w:eastAsia="ru-RU"/>
              </w:rPr>
              <w:object w:dxaOrig="160" w:dyaOrig="279">
                <v:shape id="_x0000_i1268" type="#_x0000_t75" style="width:7.75pt;height:13.65pt" o:ole="">
                  <v:imagedata r:id="rId538" o:title=""/>
                </v:shape>
                <o:OLEObject Type="Embed" ProgID="Equation.3" ShapeID="_x0000_i1268" DrawAspect="Content" ObjectID="_1678175412" r:id="rId539"/>
              </w:object>
            </w:r>
            <w:r w:rsidRPr="00951610">
              <w:rPr>
                <w:rFonts w:ascii="Times New Roman" w:eastAsia="Times New Roman" w:hAnsi="Times New Roman" w:cs="Times New Roman"/>
                <w:i/>
                <w:sz w:val="20"/>
                <w:szCs w:val="20"/>
                <w:vertAlign w:val="subscript"/>
                <w:lang w:val="uk-UA" w:eastAsia="ru-RU"/>
              </w:rPr>
              <w:t>BD</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0,5</w:t>
            </w:r>
            <w:r w:rsidR="002726EE" w:rsidRPr="00951610">
              <w:rPr>
                <w:rFonts w:ascii="Times New Roman" w:eastAsia="Times New Roman" w:hAnsi="Times New Roman" w:cs="Times New Roman"/>
                <w:position w:val="-6"/>
                <w:sz w:val="20"/>
                <w:szCs w:val="20"/>
                <w:lang w:val="uk-UA" w:eastAsia="ru-RU"/>
              </w:rPr>
              <w:object w:dxaOrig="160" w:dyaOrig="279">
                <v:shape id="_x0000_i1269" type="#_x0000_t75" style="width:7.75pt;height:13.65pt" o:ole="">
                  <v:imagedata r:id="rId540" o:title=""/>
                </v:shape>
                <o:OLEObject Type="Embed" ProgID="Equation.3" ShapeID="_x0000_i1269" DrawAspect="Content" ObjectID="_1678175413" r:id="rId541"/>
              </w:object>
            </w:r>
            <w:r w:rsidRPr="00951610">
              <w:rPr>
                <w:rFonts w:ascii="Times New Roman" w:eastAsia="Times New Roman" w:hAnsi="Times New Roman" w:cs="Times New Roman"/>
                <w:i/>
                <w:sz w:val="20"/>
                <w:szCs w:val="20"/>
                <w:vertAlign w:val="subscript"/>
                <w:lang w:val="uk-UA" w:eastAsia="ru-RU"/>
              </w:rPr>
              <w:t>BD</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0,4</w:t>
            </w:r>
            <w:r w:rsidR="00F40246" w:rsidRPr="00951610">
              <w:rPr>
                <w:rFonts w:ascii="Times New Roman" w:eastAsia="Times New Roman" w:hAnsi="Times New Roman" w:cs="Times New Roman"/>
                <w:position w:val="-6"/>
                <w:sz w:val="20"/>
                <w:szCs w:val="20"/>
                <w:lang w:val="uk-UA" w:eastAsia="ru-RU"/>
              </w:rPr>
              <w:object w:dxaOrig="160" w:dyaOrig="279">
                <v:shape id="_x0000_i1270" type="#_x0000_t75" style="width:7.75pt;height:13.65pt" o:ole="">
                  <v:imagedata r:id="rId542" o:title=""/>
                </v:shape>
                <o:OLEObject Type="Embed" ProgID="Equation.3" ShapeID="_x0000_i1270" DrawAspect="Content" ObjectID="_1678175414" r:id="rId543"/>
              </w:object>
            </w:r>
            <w:r w:rsidRPr="00951610">
              <w:rPr>
                <w:rFonts w:ascii="Times New Roman" w:eastAsia="Times New Roman" w:hAnsi="Times New Roman" w:cs="Times New Roman"/>
                <w:i/>
                <w:sz w:val="20"/>
                <w:szCs w:val="20"/>
                <w:vertAlign w:val="subscript"/>
                <w:lang w:val="uk-UA" w:eastAsia="ru-RU"/>
              </w:rPr>
              <w:t>BD</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0,4</w:t>
            </w:r>
            <w:r w:rsidR="00F40246" w:rsidRPr="00951610">
              <w:rPr>
                <w:rFonts w:ascii="Times New Roman" w:eastAsia="Times New Roman" w:hAnsi="Times New Roman" w:cs="Times New Roman"/>
                <w:position w:val="-6"/>
                <w:sz w:val="20"/>
                <w:szCs w:val="20"/>
                <w:lang w:val="uk-UA" w:eastAsia="ru-RU"/>
              </w:rPr>
              <w:object w:dxaOrig="160" w:dyaOrig="279">
                <v:shape id="_x0000_i1271" type="#_x0000_t75" style="width:7.75pt;height:13.65pt" o:ole="">
                  <v:imagedata r:id="rId544" o:title=""/>
                </v:shape>
                <o:OLEObject Type="Embed" ProgID="Equation.3" ShapeID="_x0000_i1271" DrawAspect="Content" ObjectID="_1678175415" r:id="rId545"/>
              </w:object>
            </w:r>
            <w:r w:rsidRPr="00951610">
              <w:rPr>
                <w:rFonts w:ascii="Times New Roman" w:eastAsia="Times New Roman" w:hAnsi="Times New Roman" w:cs="Times New Roman"/>
                <w:i/>
                <w:sz w:val="20"/>
                <w:szCs w:val="20"/>
                <w:vertAlign w:val="subscript"/>
                <w:lang w:val="uk-UA" w:eastAsia="ru-RU"/>
              </w:rPr>
              <w:t>BD</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0,4</w:t>
            </w:r>
            <w:r w:rsidR="00F40246" w:rsidRPr="00951610">
              <w:rPr>
                <w:rFonts w:ascii="Times New Roman" w:eastAsia="Times New Roman" w:hAnsi="Times New Roman" w:cs="Times New Roman"/>
                <w:position w:val="-6"/>
                <w:sz w:val="20"/>
                <w:szCs w:val="20"/>
                <w:lang w:val="uk-UA" w:eastAsia="ru-RU"/>
              </w:rPr>
              <w:object w:dxaOrig="160" w:dyaOrig="279">
                <v:shape id="_x0000_i1272" type="#_x0000_t75" style="width:7.75pt;height:13.65pt" o:ole="">
                  <v:imagedata r:id="rId546" o:title=""/>
                </v:shape>
                <o:OLEObject Type="Embed" ProgID="Equation.3" ShapeID="_x0000_i1272" DrawAspect="Content" ObjectID="_1678175416" r:id="rId547"/>
              </w:object>
            </w:r>
            <w:r w:rsidRPr="00951610">
              <w:rPr>
                <w:rFonts w:ascii="Times New Roman" w:eastAsia="Times New Roman" w:hAnsi="Times New Roman" w:cs="Times New Roman"/>
                <w:i/>
                <w:sz w:val="20"/>
                <w:szCs w:val="20"/>
                <w:vertAlign w:val="subscript"/>
                <w:lang w:val="uk-UA" w:eastAsia="ru-RU"/>
              </w:rPr>
              <w:t>BD</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ψ</w:t>
            </w:r>
            <w:r w:rsidRPr="00951610">
              <w:rPr>
                <w:rFonts w:ascii="Times New Roman" w:eastAsia="Times New Roman" w:hAnsi="Times New Roman" w:cs="Times New Roman"/>
                <w:sz w:val="20"/>
                <w:szCs w:val="20"/>
                <w:vertAlign w:val="subscript"/>
                <w:lang w:val="uk-UA" w:eastAsia="ru-RU"/>
              </w:rPr>
              <w:t xml:space="preserve">1, </w:t>
            </w:r>
            <w:r w:rsidRPr="00951610">
              <w:rPr>
                <w:rFonts w:ascii="Times New Roman" w:eastAsia="Times New Roman" w:hAnsi="Times New Roman" w:cs="Times New Roman"/>
                <w:i/>
                <w:sz w:val="20"/>
                <w:szCs w:val="20"/>
                <w:lang w:val="uk-UA" w:eastAsia="ru-RU"/>
              </w:rPr>
              <w:t>град.</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ψ</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град</w:t>
            </w:r>
            <w:r w:rsidRPr="00951610">
              <w:rPr>
                <w:rFonts w:ascii="Times New Roman" w:eastAsia="Times New Roman" w:hAnsi="Times New Roman" w:cs="Times New Roman"/>
                <w:sz w:val="20"/>
                <w:szCs w:val="20"/>
                <w:lang w:val="uk-UA" w:eastAsia="ru-RU"/>
              </w:rPr>
              <w:t>.</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3</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4</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5</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24</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17</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ind w:left="-159"/>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position w:val="-10"/>
                <w:sz w:val="20"/>
                <w:szCs w:val="20"/>
                <w:lang w:val="uk-UA" w:eastAsia="ru-RU"/>
              </w:rPr>
              <w:object w:dxaOrig="300" w:dyaOrig="340">
                <v:shape id="_x0000_i1273" type="#_x0000_t75" style="width:11.85pt;height:13.2pt" o:ole="">
                  <v:imagedata r:id="rId504" o:title=""/>
                </v:shape>
                <o:OLEObject Type="Embed" ProgID="Equation.3" ShapeID="_x0000_i1273" DrawAspect="Content" ObjectID="_1678175417" r:id="rId548"/>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0,0001</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0,0002</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0,0003</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0,0001</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0,0002</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ind w:left="-159"/>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position w:val="-10"/>
                <w:sz w:val="20"/>
                <w:szCs w:val="20"/>
                <w:lang w:val="uk-UA" w:eastAsia="ru-RU"/>
              </w:rPr>
              <w:object w:dxaOrig="320" w:dyaOrig="340">
                <v:shape id="_x0000_i1274" type="#_x0000_t75" style="width:12.75pt;height:13.2pt" o:ole="">
                  <v:imagedata r:id="rId506" o:title=""/>
                </v:shape>
                <o:OLEObject Type="Embed" ProgID="Equation.3" ShapeID="_x0000_i1274" DrawAspect="Content" ObjectID="_1678175418" r:id="rId549"/>
              </w:object>
            </w:r>
            <w:r w:rsidRPr="00951610">
              <w:rPr>
                <w:rFonts w:ascii="Times New Roman" w:eastAsia="Times New Roman" w:hAnsi="Times New Roman" w:cs="Times New Roman"/>
                <w:sz w:val="20"/>
                <w:szCs w:val="20"/>
                <w:lang w:val="uk-UA" w:eastAsia="ru-RU"/>
              </w:rPr>
              <w:t>=</w:t>
            </w:r>
            <w:r w:rsidRPr="00951610">
              <w:rPr>
                <w:rFonts w:ascii="Times New Roman" w:eastAsia="Times New Roman" w:hAnsi="Times New Roman" w:cs="Times New Roman"/>
                <w:position w:val="-10"/>
                <w:sz w:val="20"/>
                <w:szCs w:val="20"/>
                <w:lang w:val="uk-UA" w:eastAsia="ru-RU"/>
              </w:rPr>
              <w:object w:dxaOrig="320" w:dyaOrig="340">
                <v:shape id="_x0000_i1275" type="#_x0000_t75" style="width:11.85pt;height:13.65pt" o:ole="">
                  <v:imagedata r:id="rId510" o:title=""/>
                </v:shape>
                <o:OLEObject Type="Embed" ProgID="Equation.3" ShapeID="_x0000_i1275" DrawAspect="Content" ObjectID="_1678175419" r:id="rId550"/>
              </w:objec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0,07</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0,04</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0,07</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0,09</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ind w:left="-159"/>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position w:val="-12"/>
                <w:sz w:val="20"/>
                <w:szCs w:val="20"/>
                <w:lang w:val="uk-UA" w:eastAsia="ru-RU"/>
              </w:rPr>
              <w:object w:dxaOrig="320" w:dyaOrig="360">
                <v:shape id="_x0000_i1276" type="#_x0000_t75" style="width:11.85pt;height:14.6pt" o:ole="">
                  <v:imagedata r:id="rId508" o:title=""/>
                </v:shape>
                <o:OLEObject Type="Embed" ProgID="Equation.3" ShapeID="_x0000_i1276" DrawAspect="Content" ObjectID="_1678175420" r:id="rId551"/>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0,04</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0,05</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0,04</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0,03</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0,05</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F</w:t>
            </w:r>
            <w:r w:rsidRPr="00951610">
              <w:rPr>
                <w:rFonts w:ascii="Times New Roman" w:eastAsia="Times New Roman" w:hAnsi="Times New Roman" w:cs="Times New Roman"/>
                <w:sz w:val="20"/>
                <w:szCs w:val="20"/>
                <w:vertAlign w:val="subscript"/>
                <w:lang w:val="uk-UA" w:eastAsia="ru-RU"/>
              </w:rPr>
              <w:t xml:space="preserve">ко,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Н</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n, </w:t>
            </w:r>
            <w:r w:rsidRPr="00951610">
              <w:rPr>
                <w:rFonts w:ascii="Times New Roman" w:eastAsia="Times New Roman" w:hAnsi="Times New Roman" w:cs="Times New Roman"/>
                <w:i/>
                <w:sz w:val="20"/>
                <w:szCs w:val="20"/>
                <w:lang w:val="uk-UA" w:eastAsia="ru-RU"/>
              </w:rPr>
              <w:t>об/хв</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c>
          <w:tcPr>
            <w:tcW w:w="56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полож</w:t>
            </w:r>
            <w:r w:rsidRPr="00951610">
              <w:rPr>
                <w:rFonts w:ascii="Times New Roman" w:eastAsia="Times New Roman" w:hAnsi="Times New Roman" w:cs="Times New Roman"/>
                <w:sz w:val="20"/>
                <w:szCs w:val="20"/>
                <w:lang w:val="uk-UA" w:eastAsia="ru-RU"/>
              </w:rPr>
              <w:t>.</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6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r>
    </w:tbl>
    <w:p w:rsidR="00951610" w:rsidRPr="00951610" w:rsidRDefault="00745961" w:rsidP="00790C60">
      <w:pPr>
        <w:tabs>
          <w:tab w:val="left" w:pos="1057"/>
        </w:tabs>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lastRenderedPageBreak/>
        <w:t>Механізм довбильного верстата</w:t>
      </w: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object w:dxaOrig="5339" w:dyaOrig="3375">
          <v:shape id="_x0000_i1277" type="#_x0000_t75" style="width:225.05pt;height:141.75pt" o:ole="">
            <v:imagedata r:id="rId552" o:title="" gain="1.5625" blacklevel="-5898f"/>
          </v:shape>
          <o:OLEObject Type="Embed" ProgID="PBrush" ShapeID="_x0000_i1277" DrawAspect="Content" ObjectID="_1678175421" r:id="rId553"/>
        </w:object>
      </w:r>
    </w:p>
    <w:p w:rsidR="00951610" w:rsidRPr="00951610" w:rsidRDefault="00951610" w:rsidP="00951610">
      <w:pPr>
        <w:spacing w:after="0" w:line="240" w:lineRule="auto"/>
        <w:ind w:firstLine="709"/>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Схема № 4</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Примітка:</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r w:rsidR="00F40246" w:rsidRPr="00951610">
        <w:rPr>
          <w:rFonts w:ascii="Times New Roman" w:eastAsia="Times New Roman" w:hAnsi="Times New Roman" w:cs="Times New Roman"/>
          <w:position w:val="-12"/>
          <w:sz w:val="20"/>
          <w:szCs w:val="20"/>
          <w:lang w:val="uk-UA" w:eastAsia="ru-RU"/>
        </w:rPr>
        <w:object w:dxaOrig="1200" w:dyaOrig="360">
          <v:shape id="_x0000_i1278" type="#_x0000_t75" style="width:56.95pt;height:16.85pt" o:ole="">
            <v:imagedata r:id="rId554" o:title=""/>
          </v:shape>
          <o:OLEObject Type="Embed" ProgID="Equation.3" ShapeID="_x0000_i1278" DrawAspect="Content" ObjectID="_1678175422" r:id="rId555"/>
        </w:objec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2. G</w:t>
      </w:r>
      <w:r w:rsidRPr="00951610">
        <w:rPr>
          <w:rFonts w:ascii="Times New Roman" w:eastAsia="Times New Roman" w:hAnsi="Times New Roman" w:cs="Times New Roman"/>
          <w:sz w:val="20"/>
          <w:szCs w:val="20"/>
          <w:vertAlign w:val="subscript"/>
          <w:lang w:val="uk-UA" w:eastAsia="ru-RU"/>
        </w:rPr>
        <w:t xml:space="preserve">5 </w:t>
      </w:r>
      <w:r w:rsidRPr="00951610">
        <w:rPr>
          <w:rFonts w:ascii="Times New Roman" w:eastAsia="Times New Roman" w:hAnsi="Times New Roman" w:cs="Times New Roman"/>
          <w:sz w:val="20"/>
          <w:szCs w:val="20"/>
          <w:lang w:val="uk-UA" w:eastAsia="ru-RU"/>
        </w:rPr>
        <w:t>= 5G</w:t>
      </w:r>
      <w:r w:rsidRPr="00951610">
        <w:rPr>
          <w:rFonts w:ascii="Times New Roman" w:eastAsia="Times New Roman" w:hAnsi="Times New Roman" w:cs="Times New Roman"/>
          <w:sz w:val="20"/>
          <w:szCs w:val="20"/>
          <w:vertAlign w:val="subscript"/>
          <w:lang w:val="uk-UA" w:eastAsia="ru-RU"/>
        </w:rPr>
        <w:t>4</w:t>
      </w:r>
      <w:r w:rsidRPr="00951610">
        <w:rPr>
          <w:rFonts w:ascii="Times New Roman" w:eastAsia="Times New Roman" w:hAnsi="Times New Roman" w:cs="Times New Roman"/>
          <w:sz w:val="20"/>
          <w:szCs w:val="20"/>
          <w:lang w:val="uk-UA" w:eastAsia="ru-RU"/>
        </w:rPr>
        <w:t>.</w:t>
      </w:r>
    </w:p>
    <w:tbl>
      <w:tblPr>
        <w:tblW w:w="64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8"/>
        <w:gridCol w:w="540"/>
        <w:gridCol w:w="516"/>
        <w:gridCol w:w="516"/>
        <w:gridCol w:w="588"/>
        <w:gridCol w:w="516"/>
        <w:gridCol w:w="516"/>
        <w:gridCol w:w="516"/>
        <w:gridCol w:w="516"/>
        <w:gridCol w:w="516"/>
        <w:gridCol w:w="516"/>
      </w:tblGrid>
      <w:tr w:rsidR="00951610" w:rsidRPr="00951610" w:rsidTr="00951610">
        <w:trPr>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Варіант</w:t>
            </w:r>
          </w:p>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Вих.</w:t>
            </w:r>
            <w:r w:rsidR="0083426D">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sz w:val="20"/>
                <w:szCs w:val="20"/>
                <w:lang w:val="uk-UA" w:eastAsia="ru-RU"/>
              </w:rPr>
              <w:t>дані</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x</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370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410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x</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135</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y, </w:t>
            </w:r>
            <w:r w:rsidRPr="00951610">
              <w:rPr>
                <w:rFonts w:ascii="Times New Roman" w:eastAsia="Times New Roman" w:hAnsi="Times New Roman" w:cs="Times New Roman"/>
                <w:i/>
                <w:sz w:val="20"/>
                <w:szCs w:val="20"/>
                <w:lang w:val="uk-UA" w:eastAsia="ru-RU"/>
              </w:rPr>
              <w:t>мм</w:t>
            </w:r>
            <w:r w:rsidRPr="00951610">
              <w:rPr>
                <w:rFonts w:ascii="Times New Roman" w:eastAsia="Times New Roman" w:hAnsi="Times New Roman" w:cs="Times New Roman"/>
                <w:sz w:val="20"/>
                <w:szCs w:val="20"/>
                <w:lang w:val="uk-UA" w:eastAsia="ru-RU"/>
              </w:rPr>
              <w:t xml:space="preserve"> </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Н</w:t>
            </w:r>
            <w:r w:rsidRPr="00951610">
              <w:rPr>
                <w:rFonts w:ascii="Times New Roman" w:eastAsia="Times New Roman" w:hAnsi="Times New Roman" w:cs="Times New Roman"/>
                <w:sz w:val="20"/>
                <w:szCs w:val="20"/>
                <w:vertAlign w:val="subscript"/>
                <w:lang w:val="uk-UA" w:eastAsia="ru-RU"/>
              </w:rPr>
              <w:t>В</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3</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4</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00" w:dyaOrig="340">
                <v:shape id="_x0000_i1279" type="#_x0000_t75" style="width:11.85pt;height:13.2pt" o:ole="">
                  <v:imagedata r:id="rId504" o:title=""/>
                </v:shape>
                <o:OLEObject Type="Embed" ProgID="Equation.3" ShapeID="_x0000_i1279" DrawAspect="Content" ObjectID="_1678175423" r:id="rId556"/>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0,0001</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0,0007</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0,005</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0,002</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0,0016</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280" type="#_x0000_t75" style="width:12.75pt;height:13.2pt" o:ole="">
                  <v:imagedata r:id="rId506" o:title=""/>
                </v:shape>
                <o:OLEObject Type="Embed" ProgID="Equation.3" ShapeID="_x0000_i1280" DrawAspect="Content" ObjectID="_1678175424" r:id="rId557"/>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0,2</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0,1</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0,08</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0,03</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0,025</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281" type="#_x0000_t75" style="width:11.85pt;height:13.65pt" o:ole="">
                  <v:imagedata r:id="rId510" o:title=""/>
                </v:shape>
                <o:OLEObject Type="Embed" ProgID="Equation.3" ShapeID="_x0000_i1281" DrawAspect="Content" ObjectID="_1678175425" r:id="rId558"/>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0,06</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0,04</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0,03</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0,03</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0,015</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F</w:t>
            </w:r>
            <w:r w:rsidRPr="00951610">
              <w:rPr>
                <w:rFonts w:ascii="Times New Roman" w:eastAsia="Times New Roman" w:hAnsi="Times New Roman" w:cs="Times New Roman"/>
                <w:sz w:val="20"/>
                <w:szCs w:val="20"/>
                <w:vertAlign w:val="subscript"/>
                <w:lang w:val="uk-UA" w:eastAsia="ru-RU"/>
              </w:rPr>
              <w:t xml:space="preserve">ко,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Н</w:t>
            </w:r>
          </w:p>
        </w:tc>
        <w:tc>
          <w:tcPr>
            <w:tcW w:w="10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110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n, </w:t>
            </w:r>
            <w:r w:rsidRPr="00951610">
              <w:rPr>
                <w:rFonts w:ascii="Times New Roman" w:eastAsia="Times New Roman" w:hAnsi="Times New Roman" w:cs="Times New Roman"/>
                <w:i/>
                <w:sz w:val="20"/>
                <w:szCs w:val="20"/>
                <w:lang w:val="uk-UA" w:eastAsia="ru-RU"/>
              </w:rPr>
              <w:t>об/хв</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5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полож</w:t>
            </w:r>
            <w:r w:rsidRPr="00951610">
              <w:rPr>
                <w:rFonts w:ascii="Times New Roman" w:eastAsia="Times New Roman" w:hAnsi="Times New Roman" w:cs="Times New Roman"/>
                <w:sz w:val="20"/>
                <w:szCs w:val="20"/>
                <w:lang w:val="uk-UA" w:eastAsia="ru-RU"/>
              </w:rPr>
              <w:t>.</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w:t>
            </w:r>
          </w:p>
        </w:tc>
      </w:tr>
    </w:tbl>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p>
    <w:p w:rsidR="000167F4" w:rsidRDefault="000167F4" w:rsidP="00951610">
      <w:pPr>
        <w:spacing w:after="0" w:line="240" w:lineRule="auto"/>
        <w:jc w:val="both"/>
        <w:rPr>
          <w:rFonts w:ascii="Times New Roman" w:eastAsia="Times New Roman" w:hAnsi="Times New Roman" w:cs="Times New Roman"/>
          <w:sz w:val="20"/>
          <w:szCs w:val="20"/>
          <w:lang w:val="uk-UA" w:eastAsia="ru-RU"/>
        </w:rPr>
      </w:pPr>
    </w:p>
    <w:p w:rsidR="00790C60" w:rsidRDefault="00790C60" w:rsidP="000167F4">
      <w:pPr>
        <w:tabs>
          <w:tab w:val="left" w:pos="2752"/>
        </w:tabs>
        <w:jc w:val="center"/>
        <w:rPr>
          <w:rFonts w:ascii="Times New Roman" w:eastAsia="Times New Roman" w:hAnsi="Times New Roman" w:cs="Times New Roman"/>
          <w:sz w:val="20"/>
          <w:szCs w:val="20"/>
          <w:lang w:val="uk-UA" w:eastAsia="ru-RU"/>
        </w:rPr>
      </w:pPr>
    </w:p>
    <w:p w:rsidR="00790C60" w:rsidRDefault="00790C60" w:rsidP="000167F4">
      <w:pPr>
        <w:tabs>
          <w:tab w:val="left" w:pos="2752"/>
        </w:tabs>
        <w:jc w:val="center"/>
        <w:rPr>
          <w:rFonts w:ascii="Times New Roman" w:eastAsia="Times New Roman" w:hAnsi="Times New Roman" w:cs="Times New Roman"/>
          <w:sz w:val="20"/>
          <w:szCs w:val="20"/>
          <w:lang w:val="uk-UA" w:eastAsia="ru-RU"/>
        </w:rPr>
      </w:pPr>
    </w:p>
    <w:p w:rsidR="00790C60" w:rsidRDefault="00790C60" w:rsidP="000167F4">
      <w:pPr>
        <w:tabs>
          <w:tab w:val="left" w:pos="2752"/>
        </w:tabs>
        <w:jc w:val="center"/>
        <w:rPr>
          <w:rFonts w:ascii="Times New Roman" w:eastAsia="Times New Roman" w:hAnsi="Times New Roman" w:cs="Times New Roman"/>
          <w:sz w:val="20"/>
          <w:szCs w:val="20"/>
          <w:lang w:val="uk-UA" w:eastAsia="ru-RU"/>
        </w:rPr>
      </w:pPr>
    </w:p>
    <w:p w:rsidR="00951610" w:rsidRPr="00951610" w:rsidRDefault="00951610" w:rsidP="000167F4">
      <w:pPr>
        <w:tabs>
          <w:tab w:val="left" w:pos="2752"/>
        </w:tabs>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lastRenderedPageBreak/>
        <w:t>Механізм компресора двобічної дії</w:t>
      </w: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eastAsia="ru-RU"/>
        </w:rPr>
        <w:drawing>
          <wp:inline distT="0" distB="0" distL="0" distR="0">
            <wp:extent cx="2475230" cy="1908175"/>
            <wp:effectExtent l="0" t="0" r="1270" b="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6"/>
                    <pic:cNvPicPr>
                      <a:picLocks noChangeAspect="1" noChangeArrowheads="1"/>
                    </pic:cNvPicPr>
                  </pic:nvPicPr>
                  <pic:blipFill>
                    <a:blip r:embed="rId559">
                      <a:lum bright="-18000" contrast="30000"/>
                      <a:extLst>
                        <a:ext uri="{28A0092B-C50C-407E-A947-70E740481C1C}">
                          <a14:useLocalDpi xmlns:a14="http://schemas.microsoft.com/office/drawing/2010/main" val="0"/>
                        </a:ext>
                      </a:extLst>
                    </a:blip>
                    <a:srcRect/>
                    <a:stretch>
                      <a:fillRect/>
                    </a:stretch>
                  </pic:blipFill>
                  <pic:spPr bwMode="auto">
                    <a:xfrm>
                      <a:off x="0" y="0"/>
                      <a:ext cx="2475230" cy="1908175"/>
                    </a:xfrm>
                    <a:prstGeom prst="rect">
                      <a:avLst/>
                    </a:prstGeom>
                    <a:noFill/>
                    <a:ln>
                      <a:noFill/>
                    </a:ln>
                  </pic:spPr>
                </pic:pic>
              </a:graphicData>
            </a:graphic>
          </wp:inline>
        </w:drawing>
      </w:r>
    </w:p>
    <w:p w:rsidR="00951610" w:rsidRPr="00951610" w:rsidRDefault="00951610" w:rsidP="00951610">
      <w:pPr>
        <w:keepNext/>
        <w:spacing w:after="0" w:line="240" w:lineRule="auto"/>
        <w:ind w:firstLine="709"/>
        <w:jc w:val="center"/>
        <w:outlineLvl w:val="2"/>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Схема № 5</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Примітка:</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 Крайнє ліве положення ланки повинно бути вертикальним.</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2. </w:t>
      </w:r>
      <w:r w:rsidR="00F40246" w:rsidRPr="00951610">
        <w:rPr>
          <w:rFonts w:ascii="Times New Roman" w:eastAsia="Times New Roman" w:hAnsi="Times New Roman" w:cs="Times New Roman"/>
          <w:position w:val="-12"/>
          <w:sz w:val="20"/>
          <w:szCs w:val="20"/>
          <w:lang w:val="uk-UA" w:eastAsia="ru-RU"/>
        </w:rPr>
        <w:object w:dxaOrig="920" w:dyaOrig="360">
          <v:shape id="_x0000_i1282" type="#_x0000_t75" style="width:37.8pt;height:18.25pt" o:ole="">
            <v:imagedata r:id="rId560" o:title=""/>
          </v:shape>
          <o:OLEObject Type="Embed" ProgID="Equation.3" ShapeID="_x0000_i1282" DrawAspect="Content" ObjectID="_1678175426" r:id="rId561"/>
        </w:object>
      </w:r>
      <w:r w:rsidRPr="00951610">
        <w:rPr>
          <w:rFonts w:ascii="Times New Roman" w:eastAsia="Times New Roman" w:hAnsi="Times New Roman" w:cs="Times New Roman"/>
          <w:sz w:val="20"/>
          <w:szCs w:val="20"/>
          <w:lang w:val="uk-UA" w:eastAsia="ru-RU"/>
        </w:rPr>
        <w:t>.</w:t>
      </w:r>
    </w:p>
    <w:tbl>
      <w:tblPr>
        <w:tblW w:w="7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8"/>
        <w:gridCol w:w="616"/>
        <w:gridCol w:w="644"/>
        <w:gridCol w:w="540"/>
        <w:gridCol w:w="540"/>
        <w:gridCol w:w="540"/>
        <w:gridCol w:w="540"/>
        <w:gridCol w:w="616"/>
        <w:gridCol w:w="644"/>
        <w:gridCol w:w="540"/>
        <w:gridCol w:w="616"/>
      </w:tblGrid>
      <w:tr w:rsidR="00951610" w:rsidRPr="00951610" w:rsidTr="00951610">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Варіант</w:t>
            </w:r>
          </w:p>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Вих.</w:t>
            </w:r>
            <w:r w:rsidR="00D53F36">
              <w:rPr>
                <w:rFonts w:ascii="Times New Roman" w:eastAsia="Times New Roman" w:hAnsi="Times New Roman" w:cs="Times New Roman"/>
                <w:sz w:val="20"/>
                <w:szCs w:val="20"/>
                <w:lang w:val="uk-UA" w:eastAsia="ru-RU"/>
              </w:rPr>
              <w:t xml:space="preserve"> </w:t>
            </w:r>
            <w:r w:rsidR="0083426D">
              <w:rPr>
                <w:rFonts w:ascii="Times New Roman" w:eastAsia="Times New Roman" w:hAnsi="Times New Roman" w:cs="Times New Roman"/>
                <w:sz w:val="20"/>
                <w:szCs w:val="20"/>
                <w:lang w:val="uk-UA" w:eastAsia="ru-RU"/>
              </w:rPr>
              <w:t>д</w:t>
            </w:r>
            <w:r w:rsidRPr="00951610">
              <w:rPr>
                <w:rFonts w:ascii="Times New Roman" w:eastAsia="Times New Roman" w:hAnsi="Times New Roman" w:cs="Times New Roman"/>
                <w:sz w:val="20"/>
                <w:szCs w:val="20"/>
                <w:lang w:val="uk-UA" w:eastAsia="ru-RU"/>
              </w:rPr>
              <w:t>ані</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64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64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i/>
                <w:iCs/>
                <w:sz w:val="20"/>
                <w:szCs w:val="20"/>
                <w:lang w:val="uk-UA" w:eastAsia="ru-RU"/>
              </w:rPr>
              <w:t>а</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в, </w:t>
            </w:r>
            <w:r w:rsidRPr="00951610">
              <w:rPr>
                <w:rFonts w:ascii="Times New Roman" w:eastAsia="Times New Roman" w:hAnsi="Times New Roman" w:cs="Times New Roman"/>
                <w:i/>
                <w:sz w:val="20"/>
                <w:szCs w:val="20"/>
                <w:lang w:val="uk-UA" w:eastAsia="ru-RU"/>
              </w:rPr>
              <w:t>мм</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c, </w:t>
            </w:r>
            <w:r w:rsidRPr="00951610">
              <w:rPr>
                <w:rFonts w:ascii="Times New Roman" w:eastAsia="Times New Roman" w:hAnsi="Times New Roman" w:cs="Times New Roman"/>
                <w:i/>
                <w:sz w:val="20"/>
                <w:szCs w:val="20"/>
                <w:lang w:val="uk-UA" w:eastAsia="ru-RU"/>
              </w:rPr>
              <w:t>мм</w:t>
            </w:r>
            <w:r w:rsidRPr="00951610">
              <w:rPr>
                <w:rFonts w:ascii="Times New Roman" w:eastAsia="Times New Roman" w:hAnsi="Times New Roman" w:cs="Times New Roman"/>
                <w:sz w:val="20"/>
                <w:szCs w:val="20"/>
                <w:lang w:val="uk-UA" w:eastAsia="ru-RU"/>
              </w:rPr>
              <w:t xml:space="preserve"> </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1100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d, </w:t>
            </w:r>
            <w:r w:rsidRPr="00951610">
              <w:rPr>
                <w:rFonts w:ascii="Times New Roman" w:eastAsia="Times New Roman" w:hAnsi="Times New Roman" w:cs="Times New Roman"/>
                <w:i/>
                <w:sz w:val="20"/>
                <w:szCs w:val="20"/>
                <w:lang w:val="uk-UA" w:eastAsia="ru-RU"/>
              </w:rPr>
              <w:t>мм</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1250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1300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ψ</w:t>
            </w:r>
            <w:r w:rsidRPr="00951610">
              <w:rPr>
                <w:rFonts w:ascii="Times New Roman" w:eastAsia="Times New Roman" w:hAnsi="Times New Roman" w:cs="Times New Roman"/>
                <w:sz w:val="20"/>
                <w:szCs w:val="20"/>
                <w:vertAlign w:val="subscript"/>
                <w:lang w:val="uk-UA" w:eastAsia="ru-RU"/>
              </w:rPr>
              <w:t xml:space="preserve">, </w:t>
            </w:r>
            <w:r w:rsidRPr="00951610">
              <w:rPr>
                <w:rFonts w:ascii="Times New Roman" w:eastAsia="Times New Roman" w:hAnsi="Times New Roman" w:cs="Times New Roman"/>
                <w:i/>
                <w:sz w:val="20"/>
                <w:szCs w:val="20"/>
                <w:lang w:val="uk-UA" w:eastAsia="ru-RU"/>
              </w:rPr>
              <w:t>град</w:t>
            </w:r>
            <w:r w:rsidRPr="00951610">
              <w:rPr>
                <w:rFonts w:ascii="Times New Roman" w:eastAsia="Times New Roman" w:hAnsi="Times New Roman" w:cs="Times New Roman"/>
                <w:sz w:val="20"/>
                <w:szCs w:val="20"/>
                <w:lang w:val="uk-UA" w:eastAsia="ru-RU"/>
              </w:rPr>
              <w:t>.</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vAlign w:val="center"/>
          </w:tcPr>
          <w:p w:rsidR="00951610" w:rsidRPr="00951610" w:rsidRDefault="00F40246" w:rsidP="00951610">
            <w:pPr>
              <w:spacing w:after="0" w:line="240" w:lineRule="auto"/>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440" w:dyaOrig="380">
                <v:shape id="_x0000_i1283" type="#_x0000_t75" style="width:22.35pt;height:19.15pt" o:ole="">
                  <v:imagedata r:id="rId562" o:title=""/>
                </v:shape>
                <o:OLEObject Type="Embed" ProgID="Equation.3" ShapeID="_x0000_i1283" DrawAspect="Content" ObjectID="_1678175427" r:id="rId563"/>
              </w:objec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900</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800</w:t>
            </w:r>
          </w:p>
        </w:tc>
        <w:tc>
          <w:tcPr>
            <w:tcW w:w="115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3</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4</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5</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00" w:dyaOrig="340">
                <v:shape id="_x0000_i1284" type="#_x0000_t75" style="width:11.85pt;height:13.2pt" o:ole="">
                  <v:imagedata r:id="rId504" o:title=""/>
                </v:shape>
                <o:OLEObject Type="Embed" ProgID="Equation.3" ShapeID="_x0000_i1284" DrawAspect="Content" ObjectID="_1678175428" r:id="rId564"/>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0,3</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w:t>
            </w:r>
          </w:p>
        </w:tc>
        <w:tc>
          <w:tcPr>
            <w:tcW w:w="115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0,2</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285" type="#_x0000_t75" style="width:12.75pt;height:13.2pt" o:ole="">
                  <v:imagedata r:id="rId506" o:title=""/>
                </v:shape>
                <o:OLEObject Type="Embed" ProgID="Equation.3" ShapeID="_x0000_i1285" DrawAspect="Content" ObjectID="_1678175429" r:id="rId565"/>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w:t>
            </w:r>
          </w:p>
        </w:tc>
        <w:tc>
          <w:tcPr>
            <w:tcW w:w="115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2"/>
                <w:sz w:val="20"/>
                <w:szCs w:val="20"/>
                <w:lang w:val="uk-UA" w:eastAsia="ru-RU"/>
              </w:rPr>
              <w:object w:dxaOrig="320" w:dyaOrig="360">
                <v:shape id="_x0000_i1286" type="#_x0000_t75" style="width:11.85pt;height:14.6pt" o:ole="">
                  <v:imagedata r:id="rId508" o:title=""/>
                </v:shape>
                <o:OLEObject Type="Embed" ProgID="Equation.3" ShapeID="_x0000_i1286" DrawAspect="Content" ObjectID="_1678175430" r:id="rId566"/>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1,3</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w:t>
            </w:r>
          </w:p>
        </w:tc>
        <w:tc>
          <w:tcPr>
            <w:tcW w:w="115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287" type="#_x0000_t75" style="width:11.85pt;height:13.65pt" o:ole="">
                  <v:imagedata r:id="rId510" o:title=""/>
                </v:shape>
                <o:OLEObject Type="Embed" ProgID="Equation.3" ShapeID="_x0000_i1287" DrawAspect="Content" ObjectID="_1678175431" r:id="rId567"/>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0,9</w:t>
            </w:r>
          </w:p>
        </w:tc>
        <w:tc>
          <w:tcPr>
            <w:tcW w:w="115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F</w:t>
            </w:r>
            <w:r w:rsidRPr="00951610">
              <w:rPr>
                <w:rFonts w:ascii="Times New Roman" w:eastAsia="Times New Roman" w:hAnsi="Times New Roman" w:cs="Times New Roman"/>
                <w:sz w:val="20"/>
                <w:szCs w:val="20"/>
                <w:vertAlign w:val="subscript"/>
                <w:lang w:val="uk-UA" w:eastAsia="ru-RU"/>
              </w:rPr>
              <w:t xml:space="preserve">ко,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Н</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n, </w:t>
            </w:r>
            <w:r w:rsidRPr="00951610">
              <w:rPr>
                <w:rFonts w:ascii="Times New Roman" w:eastAsia="Times New Roman" w:hAnsi="Times New Roman" w:cs="Times New Roman"/>
                <w:i/>
                <w:sz w:val="20"/>
                <w:szCs w:val="20"/>
                <w:lang w:val="uk-UA" w:eastAsia="ru-RU"/>
              </w:rPr>
              <w:t>об/хв</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64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180</w:t>
            </w:r>
          </w:p>
        </w:tc>
        <w:tc>
          <w:tcPr>
            <w:tcW w:w="64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160</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140</w:t>
            </w:r>
          </w:p>
        </w:tc>
      </w:tr>
      <w:tr w:rsidR="00951610" w:rsidRPr="00951610" w:rsidTr="00951610">
        <w:trPr>
          <w:cantSplit/>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полож.</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64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64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r>
    </w:tbl>
    <w:p w:rsidR="00951610" w:rsidRPr="00951610" w:rsidRDefault="00951610" w:rsidP="00790C60">
      <w:pPr>
        <w:tabs>
          <w:tab w:val="left" w:pos="1367"/>
        </w:tabs>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lastRenderedPageBreak/>
        <w:t>Механізм компресора двобічної дії</w:t>
      </w: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eastAsia="ru-RU"/>
        </w:rPr>
        <w:drawing>
          <wp:inline distT="0" distB="0" distL="0" distR="0">
            <wp:extent cx="1896110" cy="1847215"/>
            <wp:effectExtent l="0" t="0" r="8890" b="635"/>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3"/>
                    <pic:cNvPicPr>
                      <a:picLocks noChangeAspect="1" noChangeArrowheads="1"/>
                    </pic:cNvPicPr>
                  </pic:nvPicPr>
                  <pic:blipFill>
                    <a:blip r:embed="rId568">
                      <a:lum bright="-18000" contrast="36000"/>
                      <a:extLst>
                        <a:ext uri="{28A0092B-C50C-407E-A947-70E740481C1C}">
                          <a14:useLocalDpi xmlns:a14="http://schemas.microsoft.com/office/drawing/2010/main" val="0"/>
                        </a:ext>
                      </a:extLst>
                    </a:blip>
                    <a:srcRect/>
                    <a:stretch>
                      <a:fillRect/>
                    </a:stretch>
                  </pic:blipFill>
                  <pic:spPr bwMode="auto">
                    <a:xfrm>
                      <a:off x="0" y="0"/>
                      <a:ext cx="1896110" cy="1847215"/>
                    </a:xfrm>
                    <a:prstGeom prst="rect">
                      <a:avLst/>
                    </a:prstGeom>
                    <a:noFill/>
                    <a:ln>
                      <a:noFill/>
                    </a:ln>
                  </pic:spPr>
                </pic:pic>
              </a:graphicData>
            </a:graphic>
          </wp:inline>
        </w:drawing>
      </w:r>
    </w:p>
    <w:p w:rsidR="00951610" w:rsidRPr="00951610" w:rsidRDefault="00951610" w:rsidP="00951610">
      <w:pPr>
        <w:spacing w:after="0" w:line="240" w:lineRule="auto"/>
        <w:ind w:firstLine="709"/>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Схема № 6</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Примітка:</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 У крайньому верхньому положенні ланки 5 кут β = 90° .</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r w:rsidR="00F40246" w:rsidRPr="00951610">
        <w:rPr>
          <w:rFonts w:ascii="Times New Roman" w:eastAsia="Times New Roman" w:hAnsi="Times New Roman" w:cs="Times New Roman"/>
          <w:position w:val="-14"/>
          <w:sz w:val="20"/>
          <w:szCs w:val="20"/>
          <w:lang w:val="uk-UA" w:eastAsia="ru-RU"/>
        </w:rPr>
        <w:object w:dxaOrig="980" w:dyaOrig="380">
          <v:shape id="_x0000_i1288" type="#_x0000_t75" style="width:49.2pt;height:19.15pt" o:ole="">
            <v:imagedata r:id="rId569" o:title=""/>
          </v:shape>
          <o:OLEObject Type="Embed" ProgID="Equation.3" ShapeID="_x0000_i1288" DrawAspect="Content" ObjectID="_1678175432" r:id="rId570"/>
        </w:objec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3. Центр ваги ланки 3 збігається з точкою </w:t>
      </w:r>
      <w:r w:rsidRPr="00F458A2">
        <w:rPr>
          <w:rFonts w:ascii="Times New Roman" w:eastAsia="Times New Roman" w:hAnsi="Times New Roman" w:cs="Times New Roman"/>
          <w:b/>
          <w:sz w:val="20"/>
          <w:szCs w:val="20"/>
          <w:lang w:val="uk-UA" w:eastAsia="ru-RU"/>
        </w:rPr>
        <w:t>В</w:t>
      </w:r>
      <w:r w:rsidRPr="00951610">
        <w:rPr>
          <w:rFonts w:ascii="Times New Roman" w:eastAsia="Times New Roman" w:hAnsi="Times New Roman" w:cs="Times New Roman"/>
          <w:sz w:val="20"/>
          <w:szCs w:val="20"/>
          <w:lang w:val="uk-UA" w:eastAsia="ru-RU"/>
        </w:rPr>
        <w:t>.</w:t>
      </w:r>
    </w:p>
    <w:tbl>
      <w:tblPr>
        <w:tblW w:w="68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5"/>
        <w:gridCol w:w="540"/>
        <w:gridCol w:w="540"/>
        <w:gridCol w:w="616"/>
        <w:gridCol w:w="540"/>
        <w:gridCol w:w="540"/>
        <w:gridCol w:w="540"/>
        <w:gridCol w:w="540"/>
        <w:gridCol w:w="627"/>
        <w:gridCol w:w="540"/>
        <w:gridCol w:w="584"/>
      </w:tblGrid>
      <w:tr w:rsidR="00951610" w:rsidRPr="00951610" w:rsidTr="00951610">
        <w:trPr>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keepNext/>
              <w:spacing w:after="0" w:line="240" w:lineRule="auto"/>
              <w:outlineLvl w:val="3"/>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Варіант</w:t>
            </w:r>
          </w:p>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Вих.</w:t>
            </w:r>
            <w:r w:rsidR="0083426D">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sz w:val="20"/>
                <w:szCs w:val="20"/>
                <w:lang w:val="uk-UA" w:eastAsia="ru-RU"/>
              </w:rPr>
              <w:t>дані</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627"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8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x</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85</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x</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y, </w:t>
            </w:r>
            <w:r w:rsidRPr="00951610">
              <w:rPr>
                <w:rFonts w:ascii="Times New Roman" w:eastAsia="Times New Roman" w:hAnsi="Times New Roman" w:cs="Times New Roman"/>
                <w:i/>
                <w:sz w:val="20"/>
                <w:szCs w:val="20"/>
                <w:lang w:val="uk-UA" w:eastAsia="ru-RU"/>
              </w:rPr>
              <w:t>мм</w:t>
            </w:r>
            <w:r w:rsidRPr="00951610">
              <w:rPr>
                <w:rFonts w:ascii="Times New Roman" w:eastAsia="Times New Roman" w:hAnsi="Times New Roman" w:cs="Times New Roman"/>
                <w:sz w:val="20"/>
                <w:szCs w:val="20"/>
                <w:lang w:val="uk-UA" w:eastAsia="ru-RU"/>
              </w:rPr>
              <w:t xml:space="preserve"> </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225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230</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220</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245</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i/>
                <w:iCs/>
                <w:sz w:val="20"/>
                <w:szCs w:val="20"/>
                <w:lang w:val="uk-UA" w:eastAsia="ru-RU"/>
              </w:rPr>
              <w:t>а</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250</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170</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r>
      <w:tr w:rsidR="00951610" w:rsidRPr="00951610" w:rsidTr="00951610">
        <w:trPr>
          <w:cantSplit/>
          <w:trHeight w:val="169"/>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8445D5"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420" w:dyaOrig="380">
                <v:shape id="_x0000_i1289" type="#_x0000_t75" style="width:20.95pt;height:19.15pt" o:ole="">
                  <v:imagedata r:id="rId571" o:title=""/>
                </v:shape>
                <o:OLEObject Type="Embed" ProgID="Equation.3" ShapeID="_x0000_i1289" DrawAspect="Content" ObjectID="_1678175433" r:id="rId572"/>
              </w:objec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0,35</w:t>
            </w:r>
            <w:r w:rsidR="00F40246" w:rsidRPr="00951610">
              <w:rPr>
                <w:rFonts w:ascii="Times New Roman" w:eastAsia="Times New Roman" w:hAnsi="Times New Roman" w:cs="Times New Roman"/>
                <w:position w:val="-6"/>
                <w:sz w:val="20"/>
                <w:szCs w:val="20"/>
                <w:lang w:val="uk-UA" w:eastAsia="ru-RU"/>
              </w:rPr>
              <w:object w:dxaOrig="160" w:dyaOrig="279">
                <v:shape id="_x0000_i1290" type="#_x0000_t75" style="width:7.75pt;height:13.65pt" o:ole="">
                  <v:imagedata r:id="rId573" o:title=""/>
                </v:shape>
                <o:OLEObject Type="Embed" ProgID="Equation.3" ShapeID="_x0000_i1290" DrawAspect="Content" ObjectID="_1678175434" r:id="rId574"/>
              </w:object>
            </w:r>
            <w:r w:rsidRPr="00951610">
              <w:rPr>
                <w:rFonts w:ascii="Times New Roman" w:eastAsia="Times New Roman" w:hAnsi="Times New Roman" w:cs="Times New Roman"/>
                <w:i/>
                <w:sz w:val="20"/>
                <w:szCs w:val="20"/>
                <w:vertAlign w:val="subscript"/>
                <w:lang w:val="uk-UA" w:eastAsia="ru-RU"/>
              </w:rPr>
              <w:t>АВ</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0,35</w:t>
            </w:r>
            <w:r w:rsidR="00F40246" w:rsidRPr="00951610">
              <w:rPr>
                <w:rFonts w:ascii="Times New Roman" w:eastAsia="Times New Roman" w:hAnsi="Times New Roman" w:cs="Times New Roman"/>
                <w:position w:val="-6"/>
                <w:sz w:val="20"/>
                <w:szCs w:val="20"/>
                <w:lang w:val="uk-UA" w:eastAsia="ru-RU"/>
              </w:rPr>
              <w:object w:dxaOrig="160" w:dyaOrig="279">
                <v:shape id="_x0000_i1291" type="#_x0000_t75" style="width:5.9pt;height:13.65pt" o:ole="">
                  <v:imagedata r:id="rId575" o:title=""/>
                </v:shape>
                <o:OLEObject Type="Embed" ProgID="Equation.3" ShapeID="_x0000_i1291" DrawAspect="Content" ObjectID="_1678175435" r:id="rId576"/>
              </w:object>
            </w:r>
            <w:r w:rsidRPr="00951610">
              <w:rPr>
                <w:rFonts w:ascii="Times New Roman" w:eastAsia="Times New Roman" w:hAnsi="Times New Roman" w:cs="Times New Roman"/>
                <w:i/>
                <w:sz w:val="20"/>
                <w:szCs w:val="20"/>
                <w:vertAlign w:val="subscript"/>
                <w:lang w:val="uk-UA" w:eastAsia="ru-RU"/>
              </w:rPr>
              <w:t>АВ</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0,7</w:t>
            </w:r>
            <w:r w:rsidR="00F40246" w:rsidRPr="00951610">
              <w:rPr>
                <w:rFonts w:ascii="Times New Roman" w:eastAsia="Times New Roman" w:hAnsi="Times New Roman" w:cs="Times New Roman"/>
                <w:position w:val="-6"/>
                <w:sz w:val="20"/>
                <w:szCs w:val="20"/>
                <w:lang w:val="uk-UA" w:eastAsia="ru-RU"/>
              </w:rPr>
              <w:object w:dxaOrig="160" w:dyaOrig="279">
                <v:shape id="_x0000_i1292" type="#_x0000_t75" style="width:7.75pt;height:13.65pt" o:ole="">
                  <v:imagedata r:id="rId577" o:title=""/>
                </v:shape>
                <o:OLEObject Type="Embed" ProgID="Equation.3" ShapeID="_x0000_i1292" DrawAspect="Content" ObjectID="_1678175436" r:id="rId578"/>
              </w:object>
            </w:r>
            <w:r w:rsidRPr="00951610">
              <w:rPr>
                <w:rFonts w:ascii="Times New Roman" w:eastAsia="Times New Roman" w:hAnsi="Times New Roman" w:cs="Times New Roman"/>
                <w:i/>
                <w:sz w:val="20"/>
                <w:szCs w:val="20"/>
                <w:vertAlign w:val="subscript"/>
                <w:lang w:val="uk-UA" w:eastAsia="ru-RU"/>
              </w:rPr>
              <w:t>АВ</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0,7</w:t>
            </w:r>
            <w:r w:rsidR="00EE47E0" w:rsidRPr="00951610">
              <w:rPr>
                <w:rFonts w:ascii="Times New Roman" w:eastAsia="Times New Roman" w:hAnsi="Times New Roman" w:cs="Times New Roman"/>
                <w:position w:val="-6"/>
                <w:sz w:val="20"/>
                <w:szCs w:val="20"/>
                <w:lang w:val="uk-UA" w:eastAsia="ru-RU"/>
              </w:rPr>
              <w:object w:dxaOrig="160" w:dyaOrig="279">
                <v:shape id="_x0000_i1293" type="#_x0000_t75" style="width:7.75pt;height:13.65pt" o:ole="">
                  <v:imagedata r:id="rId579" o:title=""/>
                </v:shape>
                <o:OLEObject Type="Embed" ProgID="Equation.3" ShapeID="_x0000_i1293" DrawAspect="Content" ObjectID="_1678175437" r:id="rId580"/>
              </w:object>
            </w:r>
            <w:r w:rsidRPr="00951610">
              <w:rPr>
                <w:rFonts w:ascii="Times New Roman" w:eastAsia="Times New Roman" w:hAnsi="Times New Roman" w:cs="Times New Roman"/>
                <w:i/>
                <w:sz w:val="20"/>
                <w:szCs w:val="20"/>
                <w:vertAlign w:val="subscript"/>
                <w:lang w:val="uk-UA" w:eastAsia="ru-RU"/>
              </w:rPr>
              <w:t>АВ</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0,7</w:t>
            </w:r>
            <w:r w:rsidR="002726EE" w:rsidRPr="00951610">
              <w:rPr>
                <w:rFonts w:ascii="Times New Roman" w:eastAsia="Times New Roman" w:hAnsi="Times New Roman" w:cs="Times New Roman"/>
                <w:position w:val="-6"/>
                <w:sz w:val="20"/>
                <w:szCs w:val="20"/>
                <w:lang w:val="uk-UA" w:eastAsia="ru-RU"/>
              </w:rPr>
              <w:object w:dxaOrig="160" w:dyaOrig="279">
                <v:shape id="_x0000_i1294" type="#_x0000_t75" style="width:7.75pt;height:13.65pt" o:ole="">
                  <v:imagedata r:id="rId581" o:title=""/>
                </v:shape>
                <o:OLEObject Type="Embed" ProgID="Equation.3" ShapeID="_x0000_i1294" DrawAspect="Content" ObjectID="_1678175438" r:id="rId582"/>
              </w:object>
            </w:r>
            <w:r w:rsidRPr="00951610">
              <w:rPr>
                <w:rFonts w:ascii="Times New Roman" w:eastAsia="Times New Roman" w:hAnsi="Times New Roman" w:cs="Times New Roman"/>
                <w:i/>
                <w:sz w:val="20"/>
                <w:szCs w:val="20"/>
                <w:vertAlign w:val="subscript"/>
                <w:lang w:val="uk-UA" w:eastAsia="ru-RU"/>
              </w:rPr>
              <w:t>АВ</w:t>
            </w:r>
          </w:p>
        </w:tc>
      </w:tr>
      <w:tr w:rsidR="00951610" w:rsidRPr="00951610" w:rsidTr="00951610">
        <w:trPr>
          <w:cantSplit/>
          <w:trHeight w:val="111"/>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F40246"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400" w:dyaOrig="380">
                <v:shape id="_x0000_i1295" type="#_x0000_t75" style="width:19.6pt;height:19.15pt" o:ole="">
                  <v:imagedata r:id="rId583" o:title=""/>
                </v:shape>
                <o:OLEObject Type="Embed" ProgID="Equation.3" ShapeID="_x0000_i1295" DrawAspect="Content" ObjectID="_1678175439" r:id="rId584"/>
              </w:objec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0,45</w:t>
            </w:r>
            <w:r w:rsidR="00F40246" w:rsidRPr="00951610">
              <w:rPr>
                <w:rFonts w:ascii="Times New Roman" w:eastAsia="Times New Roman" w:hAnsi="Times New Roman" w:cs="Times New Roman"/>
                <w:position w:val="-6"/>
                <w:sz w:val="20"/>
                <w:szCs w:val="20"/>
                <w:lang w:val="uk-UA" w:eastAsia="ru-RU"/>
              </w:rPr>
              <w:object w:dxaOrig="160" w:dyaOrig="279">
                <v:shape id="_x0000_i1296" type="#_x0000_t75" style="width:7.75pt;height:13.65pt" o:ole="">
                  <v:imagedata r:id="rId585" o:title=""/>
                </v:shape>
                <o:OLEObject Type="Embed" ProgID="Equation.3" ShapeID="_x0000_i1296" DrawAspect="Content" ObjectID="_1678175440" r:id="rId586"/>
              </w:object>
            </w:r>
            <w:r w:rsidRPr="00951610">
              <w:rPr>
                <w:rFonts w:ascii="Times New Roman" w:eastAsia="Times New Roman" w:hAnsi="Times New Roman" w:cs="Times New Roman"/>
                <w:i/>
                <w:sz w:val="20"/>
                <w:szCs w:val="20"/>
                <w:vertAlign w:val="subscript"/>
                <w:lang w:val="uk-UA" w:eastAsia="ru-RU"/>
              </w:rPr>
              <w:t>СD</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0,45</w:t>
            </w:r>
            <w:r w:rsidR="008445D5" w:rsidRPr="00951610">
              <w:rPr>
                <w:rFonts w:ascii="Times New Roman" w:eastAsia="Times New Roman" w:hAnsi="Times New Roman" w:cs="Times New Roman"/>
                <w:position w:val="-6"/>
                <w:sz w:val="20"/>
                <w:szCs w:val="20"/>
                <w:lang w:val="uk-UA" w:eastAsia="ru-RU"/>
              </w:rPr>
              <w:object w:dxaOrig="160" w:dyaOrig="279">
                <v:shape id="_x0000_i1297" type="#_x0000_t75" style="width:7.75pt;height:13.65pt" o:ole="">
                  <v:imagedata r:id="rId587" o:title=""/>
                </v:shape>
                <o:OLEObject Type="Embed" ProgID="Equation.3" ShapeID="_x0000_i1297" DrawAspect="Content" ObjectID="_1678175441" r:id="rId588"/>
              </w:object>
            </w:r>
            <w:r w:rsidRPr="00951610">
              <w:rPr>
                <w:rFonts w:ascii="Times New Roman" w:eastAsia="Times New Roman" w:hAnsi="Times New Roman" w:cs="Times New Roman"/>
                <w:i/>
                <w:sz w:val="20"/>
                <w:szCs w:val="20"/>
                <w:vertAlign w:val="subscript"/>
                <w:lang w:val="uk-UA" w:eastAsia="ru-RU"/>
              </w:rPr>
              <w:t>CD</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0,45</w:t>
            </w:r>
            <w:r w:rsidR="002726EE" w:rsidRPr="00951610">
              <w:rPr>
                <w:rFonts w:ascii="Times New Roman" w:eastAsia="Times New Roman" w:hAnsi="Times New Roman" w:cs="Times New Roman"/>
                <w:position w:val="-6"/>
                <w:sz w:val="20"/>
                <w:szCs w:val="20"/>
                <w:lang w:val="uk-UA" w:eastAsia="ru-RU"/>
              </w:rPr>
              <w:object w:dxaOrig="160" w:dyaOrig="279">
                <v:shape id="_x0000_i1298" type="#_x0000_t75" style="width:7.75pt;height:13.65pt" o:ole="">
                  <v:imagedata r:id="rId589" o:title=""/>
                </v:shape>
                <o:OLEObject Type="Embed" ProgID="Equation.3" ShapeID="_x0000_i1298" DrawAspect="Content" ObjectID="_1678175442" r:id="rId590"/>
              </w:object>
            </w:r>
            <w:r w:rsidRPr="00951610">
              <w:rPr>
                <w:rFonts w:ascii="Times New Roman" w:eastAsia="Times New Roman" w:hAnsi="Times New Roman" w:cs="Times New Roman"/>
                <w:i/>
                <w:sz w:val="20"/>
                <w:szCs w:val="20"/>
                <w:vertAlign w:val="subscript"/>
                <w:lang w:val="uk-UA" w:eastAsia="ru-RU"/>
              </w:rPr>
              <w:t>CD</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0,6</w:t>
            </w:r>
            <w:r w:rsidR="00EE47E0" w:rsidRPr="00951610">
              <w:rPr>
                <w:rFonts w:ascii="Times New Roman" w:eastAsia="Times New Roman" w:hAnsi="Times New Roman" w:cs="Times New Roman"/>
                <w:position w:val="-6"/>
                <w:sz w:val="20"/>
                <w:szCs w:val="20"/>
                <w:lang w:val="uk-UA" w:eastAsia="ru-RU"/>
              </w:rPr>
              <w:object w:dxaOrig="160" w:dyaOrig="279">
                <v:shape id="_x0000_i1299" type="#_x0000_t75" style="width:7.75pt;height:13.65pt" o:ole="">
                  <v:imagedata r:id="rId591" o:title=""/>
                </v:shape>
                <o:OLEObject Type="Embed" ProgID="Equation.3" ShapeID="_x0000_i1299" DrawAspect="Content" ObjectID="_1678175443" r:id="rId592"/>
              </w:object>
            </w:r>
            <w:r w:rsidRPr="00951610">
              <w:rPr>
                <w:rFonts w:ascii="Times New Roman" w:eastAsia="Times New Roman" w:hAnsi="Times New Roman" w:cs="Times New Roman"/>
                <w:i/>
                <w:sz w:val="20"/>
                <w:szCs w:val="20"/>
                <w:vertAlign w:val="subscript"/>
                <w:lang w:val="uk-UA" w:eastAsia="ru-RU"/>
              </w:rPr>
              <w:t>CD</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0,6</w:t>
            </w:r>
            <w:r w:rsidR="002726EE" w:rsidRPr="00951610">
              <w:rPr>
                <w:rFonts w:ascii="Times New Roman" w:eastAsia="Times New Roman" w:hAnsi="Times New Roman" w:cs="Times New Roman"/>
                <w:position w:val="-6"/>
                <w:sz w:val="20"/>
                <w:szCs w:val="20"/>
                <w:lang w:val="uk-UA" w:eastAsia="ru-RU"/>
              </w:rPr>
              <w:object w:dxaOrig="160" w:dyaOrig="279">
                <v:shape id="_x0000_i1300" type="#_x0000_t75" style="width:7.75pt;height:13.65pt" o:ole="">
                  <v:imagedata r:id="rId593" o:title=""/>
                </v:shape>
                <o:OLEObject Type="Embed" ProgID="Equation.3" ShapeID="_x0000_i1300" DrawAspect="Content" ObjectID="_1678175444" r:id="rId594"/>
              </w:object>
            </w:r>
            <w:r w:rsidRPr="00951610">
              <w:rPr>
                <w:rFonts w:ascii="Times New Roman" w:eastAsia="Times New Roman" w:hAnsi="Times New Roman" w:cs="Times New Roman"/>
                <w:i/>
                <w:sz w:val="20"/>
                <w:szCs w:val="20"/>
                <w:vertAlign w:val="subscript"/>
                <w:lang w:val="uk-UA" w:eastAsia="ru-RU"/>
              </w:rPr>
              <w:t>CD</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ψ</w:t>
            </w:r>
            <w:r w:rsidRPr="00951610">
              <w:rPr>
                <w:rFonts w:ascii="Times New Roman" w:eastAsia="Times New Roman" w:hAnsi="Times New Roman" w:cs="Times New Roman"/>
                <w:sz w:val="20"/>
                <w:szCs w:val="20"/>
                <w:vertAlign w:val="subscript"/>
                <w:lang w:val="uk-UA" w:eastAsia="ru-RU"/>
              </w:rPr>
              <w:t xml:space="preserve">, </w:t>
            </w:r>
            <w:r w:rsidRPr="00951610">
              <w:rPr>
                <w:rFonts w:ascii="Times New Roman" w:eastAsia="Times New Roman" w:hAnsi="Times New Roman" w:cs="Times New Roman"/>
                <w:i/>
                <w:sz w:val="20"/>
                <w:szCs w:val="20"/>
                <w:lang w:val="uk-UA" w:eastAsia="ru-RU"/>
              </w:rPr>
              <w:t>град</w:t>
            </w:r>
            <w:r w:rsidRPr="00951610">
              <w:rPr>
                <w:rFonts w:ascii="Times New Roman" w:eastAsia="Times New Roman" w:hAnsi="Times New Roman" w:cs="Times New Roman"/>
                <w:sz w:val="20"/>
                <w:szCs w:val="20"/>
                <w:lang w:val="uk-UA" w:eastAsia="ru-RU"/>
              </w:rPr>
              <w:t>.</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3</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4</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5</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ind w:left="-93"/>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position w:val="-10"/>
                <w:sz w:val="20"/>
                <w:szCs w:val="20"/>
                <w:lang w:val="uk-UA" w:eastAsia="ru-RU"/>
              </w:rPr>
              <w:object w:dxaOrig="300" w:dyaOrig="340">
                <v:shape id="_x0000_i1301" type="#_x0000_t75" style="width:11.85pt;height:13.2pt" o:ole="">
                  <v:imagedata r:id="rId504" o:title=""/>
                </v:shape>
                <o:OLEObject Type="Embed" ProgID="Equation.3" ShapeID="_x0000_i1301" DrawAspect="Content" ObjectID="_1678175445" r:id="rId595"/>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0,3</w:t>
            </w:r>
          </w:p>
        </w:tc>
        <w:tc>
          <w:tcPr>
            <w:tcW w:w="115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0,25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0,45</w:t>
            </w:r>
          </w:p>
        </w:tc>
        <w:tc>
          <w:tcPr>
            <w:tcW w:w="1167"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0,35</w:t>
            </w:r>
          </w:p>
        </w:tc>
        <w:tc>
          <w:tcPr>
            <w:tcW w:w="112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ind w:left="-93"/>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position w:val="-10"/>
                <w:sz w:val="20"/>
                <w:szCs w:val="20"/>
                <w:lang w:val="uk-UA" w:eastAsia="ru-RU"/>
              </w:rPr>
              <w:object w:dxaOrig="320" w:dyaOrig="340">
                <v:shape id="_x0000_i1302" type="#_x0000_t75" style="width:12.75pt;height:13.2pt" o:ole="">
                  <v:imagedata r:id="rId506" o:title=""/>
                </v:shape>
                <o:OLEObject Type="Embed" ProgID="Equation.3" ShapeID="_x0000_i1302" DrawAspect="Content" ObjectID="_1678175446" r:id="rId596"/>
              </w:object>
            </w:r>
            <w:r w:rsidRPr="00951610">
              <w:rPr>
                <w:rFonts w:ascii="Times New Roman" w:eastAsia="Times New Roman" w:hAnsi="Times New Roman" w:cs="Times New Roman"/>
                <w:sz w:val="20"/>
                <w:szCs w:val="20"/>
                <w:lang w:val="uk-UA" w:eastAsia="ru-RU"/>
              </w:rPr>
              <w:t>=</w:t>
            </w:r>
            <w:r w:rsidRPr="00951610">
              <w:rPr>
                <w:rFonts w:ascii="Times New Roman" w:eastAsia="Times New Roman" w:hAnsi="Times New Roman" w:cs="Times New Roman"/>
                <w:position w:val="-12"/>
                <w:sz w:val="20"/>
                <w:szCs w:val="20"/>
                <w:lang w:val="uk-UA" w:eastAsia="ru-RU"/>
              </w:rPr>
              <w:object w:dxaOrig="320" w:dyaOrig="360">
                <v:shape id="_x0000_i1303" type="#_x0000_t75" style="width:11.85pt;height:14.6pt" o:ole="">
                  <v:imagedata r:id="rId508" o:title=""/>
                </v:shape>
                <o:OLEObject Type="Embed" ProgID="Equation.3" ShapeID="_x0000_i1303" DrawAspect="Content" ObjectID="_1678175447" r:id="rId597"/>
              </w:object>
            </w:r>
            <w:r w:rsidRPr="00951610">
              <w:rPr>
                <w:rFonts w:ascii="Times New Roman" w:eastAsia="Times New Roman" w:hAnsi="Times New Roman" w:cs="Times New Roman"/>
                <w:sz w:val="20"/>
                <w:szCs w:val="20"/>
                <w:lang w:val="uk-UA" w:eastAsia="ru-RU"/>
              </w:rPr>
              <w:t>,</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w:t>
            </w:r>
          </w:p>
        </w:tc>
        <w:tc>
          <w:tcPr>
            <w:tcW w:w="115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0,75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1,05</w:t>
            </w:r>
          </w:p>
        </w:tc>
        <w:tc>
          <w:tcPr>
            <w:tcW w:w="1167"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0,94</w:t>
            </w:r>
          </w:p>
        </w:tc>
        <w:tc>
          <w:tcPr>
            <w:tcW w:w="112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ind w:left="-93"/>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position w:val="-10"/>
                <w:sz w:val="20"/>
                <w:szCs w:val="20"/>
                <w:lang w:val="uk-UA" w:eastAsia="ru-RU"/>
              </w:rPr>
              <w:object w:dxaOrig="320" w:dyaOrig="340">
                <v:shape id="_x0000_i1304" type="#_x0000_t75" style="width:11.85pt;height:13.65pt" o:ole="">
                  <v:imagedata r:id="rId510" o:title=""/>
                </v:shape>
                <o:OLEObject Type="Embed" ProgID="Equation.3" ShapeID="_x0000_i1304" DrawAspect="Content" ObjectID="_1678175448" r:id="rId598"/>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w:t>
            </w:r>
          </w:p>
        </w:tc>
        <w:tc>
          <w:tcPr>
            <w:tcW w:w="115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0,26</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0,48</w:t>
            </w:r>
          </w:p>
        </w:tc>
        <w:tc>
          <w:tcPr>
            <w:tcW w:w="1167"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0,25</w:t>
            </w:r>
          </w:p>
        </w:tc>
        <w:tc>
          <w:tcPr>
            <w:tcW w:w="112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0,37</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F</w:t>
            </w:r>
            <w:r w:rsidRPr="00951610">
              <w:rPr>
                <w:rFonts w:ascii="Times New Roman" w:eastAsia="Times New Roman" w:hAnsi="Times New Roman" w:cs="Times New Roman"/>
                <w:sz w:val="20"/>
                <w:szCs w:val="20"/>
                <w:vertAlign w:val="subscript"/>
                <w:lang w:val="uk-UA" w:eastAsia="ru-RU"/>
              </w:rPr>
              <w:t xml:space="preserve">ко,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Н</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c>
          <w:tcPr>
            <w:tcW w:w="115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500</w:t>
            </w:r>
          </w:p>
        </w:tc>
        <w:tc>
          <w:tcPr>
            <w:tcW w:w="1167"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600</w:t>
            </w:r>
          </w:p>
        </w:tc>
        <w:tc>
          <w:tcPr>
            <w:tcW w:w="112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700</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n, </w:t>
            </w:r>
            <w:r w:rsidRPr="00951610">
              <w:rPr>
                <w:rFonts w:ascii="Times New Roman" w:eastAsia="Times New Roman" w:hAnsi="Times New Roman" w:cs="Times New Roman"/>
                <w:i/>
                <w:sz w:val="20"/>
                <w:szCs w:val="20"/>
                <w:lang w:val="uk-UA" w:eastAsia="ru-RU"/>
              </w:rPr>
              <w:t>об/хв</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190</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220</w:t>
            </w:r>
          </w:p>
        </w:tc>
        <w:tc>
          <w:tcPr>
            <w:tcW w:w="627"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240</w:t>
            </w:r>
          </w:p>
        </w:tc>
        <w:tc>
          <w:tcPr>
            <w:tcW w:w="58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140</w:t>
            </w:r>
          </w:p>
        </w:tc>
      </w:tr>
      <w:tr w:rsidR="00951610" w:rsidRPr="00951610" w:rsidTr="00951610">
        <w:trPr>
          <w:cantSplit/>
          <w:jc w:val="center"/>
        </w:trPr>
        <w:tc>
          <w:tcPr>
            <w:tcW w:w="1275"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полож</w:t>
            </w:r>
            <w:r w:rsidRPr="00951610">
              <w:rPr>
                <w:rFonts w:ascii="Times New Roman" w:eastAsia="Times New Roman" w:hAnsi="Times New Roman" w:cs="Times New Roman"/>
                <w:sz w:val="20"/>
                <w:szCs w:val="20"/>
                <w:lang w:val="uk-UA" w:eastAsia="ru-RU"/>
              </w:rPr>
              <w:t>.</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627"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8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w:t>
            </w:r>
          </w:p>
        </w:tc>
      </w:tr>
    </w:tbl>
    <w:p w:rsidR="00951610" w:rsidRPr="00951610" w:rsidRDefault="00951610" w:rsidP="00790C60">
      <w:pPr>
        <w:tabs>
          <w:tab w:val="left" w:pos="1613"/>
        </w:tabs>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lastRenderedPageBreak/>
        <w:t>Механізм преса</w:t>
      </w:r>
    </w:p>
    <w:p w:rsidR="00951610" w:rsidRPr="00951610" w:rsidRDefault="00951610" w:rsidP="00432D8F">
      <w:pPr>
        <w:tabs>
          <w:tab w:val="left" w:pos="567"/>
        </w:tabs>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object w:dxaOrig="4666" w:dyaOrig="3765">
          <v:shape id="_x0000_i1305" type="#_x0000_t75" style="width:181.35pt;height:146.3pt" o:ole="">
            <v:imagedata r:id="rId599" o:title="" gain="93623f" blacklevel="-5898f"/>
          </v:shape>
          <o:OLEObject Type="Embed" ProgID="PBrush" ShapeID="_x0000_i1305" DrawAspect="Content" ObjectID="_1678175449" r:id="rId600"/>
        </w:object>
      </w:r>
    </w:p>
    <w:p w:rsidR="00951610" w:rsidRPr="00951610" w:rsidRDefault="00951610" w:rsidP="00951610">
      <w:pPr>
        <w:spacing w:after="0" w:line="240" w:lineRule="auto"/>
        <w:ind w:firstLine="709"/>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Схема № 7</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Примітка:</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1. </w:t>
      </w:r>
      <w:r w:rsidR="002726EE" w:rsidRPr="00951610">
        <w:rPr>
          <w:rFonts w:ascii="Times New Roman" w:eastAsia="Times New Roman" w:hAnsi="Times New Roman" w:cs="Times New Roman"/>
          <w:position w:val="-14"/>
          <w:sz w:val="20"/>
          <w:szCs w:val="20"/>
          <w:lang w:val="uk-UA" w:eastAsia="ru-RU"/>
        </w:rPr>
        <w:object w:dxaOrig="1359" w:dyaOrig="380">
          <v:shape id="_x0000_i1306" type="#_x0000_t75" style="width:63.8pt;height:19.15pt" o:ole="">
            <v:imagedata r:id="rId601" o:title=""/>
          </v:shape>
          <o:OLEObject Type="Embed" ProgID="Equation.3" ShapeID="_x0000_i1306" DrawAspect="Content" ObjectID="_1678175450" r:id="rId602"/>
        </w:object>
      </w:r>
      <w:r w:rsidRPr="00951610">
        <w:rPr>
          <w:rFonts w:ascii="Times New Roman" w:eastAsia="Times New Roman" w:hAnsi="Times New Roman" w:cs="Times New Roman"/>
          <w:sz w:val="20"/>
          <w:szCs w:val="20"/>
          <w:lang w:val="uk-UA" w:eastAsia="ru-RU"/>
        </w:rPr>
        <w:t>.</w:t>
      </w:r>
    </w:p>
    <w:tbl>
      <w:tblPr>
        <w:tblW w:w="70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12"/>
        <w:gridCol w:w="480"/>
        <w:gridCol w:w="516"/>
        <w:gridCol w:w="653"/>
        <w:gridCol w:w="540"/>
        <w:gridCol w:w="540"/>
        <w:gridCol w:w="540"/>
        <w:gridCol w:w="516"/>
        <w:gridCol w:w="528"/>
        <w:gridCol w:w="528"/>
        <w:gridCol w:w="478"/>
      </w:tblGrid>
      <w:tr w:rsidR="00951610" w:rsidRPr="0083426D" w:rsidTr="00951610">
        <w:trPr>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Варіант</w:t>
            </w:r>
          </w:p>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Вих.</w:t>
            </w:r>
            <w:r w:rsidR="00D53F36">
              <w:rPr>
                <w:rFonts w:ascii="Times New Roman" w:eastAsia="Times New Roman" w:hAnsi="Times New Roman" w:cs="Times New Roman"/>
                <w:sz w:val="20"/>
                <w:szCs w:val="20"/>
                <w:lang w:val="uk-UA" w:eastAsia="ru-RU"/>
              </w:rPr>
              <w:t xml:space="preserve"> </w:t>
            </w:r>
            <w:r w:rsidR="0083426D">
              <w:rPr>
                <w:rFonts w:ascii="Times New Roman" w:eastAsia="Times New Roman" w:hAnsi="Times New Roman" w:cs="Times New Roman"/>
                <w:sz w:val="20"/>
                <w:szCs w:val="20"/>
                <w:lang w:val="uk-UA" w:eastAsia="ru-RU"/>
              </w:rPr>
              <w:t>д</w:t>
            </w:r>
            <w:r w:rsidRPr="00951610">
              <w:rPr>
                <w:rFonts w:ascii="Times New Roman" w:eastAsia="Times New Roman" w:hAnsi="Times New Roman" w:cs="Times New Roman"/>
                <w:sz w:val="20"/>
                <w:szCs w:val="20"/>
                <w:lang w:val="uk-UA" w:eastAsia="ru-RU"/>
              </w:rPr>
              <w:t>ані</w:t>
            </w:r>
          </w:p>
        </w:tc>
        <w:tc>
          <w:tcPr>
            <w:tcW w:w="48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653"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2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2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47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83426D"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x, </w:t>
            </w:r>
            <w:r w:rsidRPr="00951610">
              <w:rPr>
                <w:rFonts w:ascii="Times New Roman" w:eastAsia="Times New Roman" w:hAnsi="Times New Roman" w:cs="Times New Roman"/>
                <w:i/>
                <w:sz w:val="20"/>
                <w:szCs w:val="20"/>
                <w:lang w:val="uk-UA" w:eastAsia="ru-RU"/>
              </w:rPr>
              <w:t>мм</w:t>
            </w:r>
          </w:p>
        </w:tc>
        <w:tc>
          <w:tcPr>
            <w:tcW w:w="99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450</w:t>
            </w:r>
          </w:p>
        </w:tc>
        <w:tc>
          <w:tcPr>
            <w:tcW w:w="1193"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675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900</w:t>
            </w:r>
          </w:p>
        </w:tc>
        <w:tc>
          <w:tcPr>
            <w:tcW w:w="104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1125</w:t>
            </w:r>
          </w:p>
        </w:tc>
        <w:tc>
          <w:tcPr>
            <w:tcW w:w="100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1325</w:t>
            </w:r>
          </w:p>
        </w:tc>
      </w:tr>
      <w:tr w:rsidR="00951610" w:rsidRPr="0083426D"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y, </w:t>
            </w:r>
            <w:r w:rsidRPr="00951610">
              <w:rPr>
                <w:rFonts w:ascii="Times New Roman" w:eastAsia="Times New Roman" w:hAnsi="Times New Roman" w:cs="Times New Roman"/>
                <w:i/>
                <w:sz w:val="20"/>
                <w:szCs w:val="20"/>
                <w:lang w:val="uk-UA" w:eastAsia="ru-RU"/>
              </w:rPr>
              <w:t>мм</w:t>
            </w:r>
            <w:r w:rsidRPr="00951610">
              <w:rPr>
                <w:rFonts w:ascii="Times New Roman" w:eastAsia="Times New Roman" w:hAnsi="Times New Roman" w:cs="Times New Roman"/>
                <w:sz w:val="20"/>
                <w:szCs w:val="20"/>
                <w:lang w:val="uk-UA" w:eastAsia="ru-RU"/>
              </w:rPr>
              <w:t xml:space="preserve"> </w:t>
            </w:r>
          </w:p>
        </w:tc>
        <w:tc>
          <w:tcPr>
            <w:tcW w:w="99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325</w:t>
            </w:r>
          </w:p>
        </w:tc>
        <w:tc>
          <w:tcPr>
            <w:tcW w:w="1193"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480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650</w:t>
            </w:r>
          </w:p>
        </w:tc>
        <w:tc>
          <w:tcPr>
            <w:tcW w:w="104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815</w:t>
            </w:r>
          </w:p>
        </w:tc>
        <w:tc>
          <w:tcPr>
            <w:tcW w:w="100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975</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EE47E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980" w:dyaOrig="380">
                <v:shape id="_x0000_i1307" type="#_x0000_t75" style="width:39.65pt;height:19.15pt" o:ole="">
                  <v:imagedata r:id="rId603" o:title=""/>
                </v:shape>
                <o:OLEObject Type="Embed" ProgID="Equation.3" ShapeID="_x0000_i1307" DrawAspect="Content" ObjectID="_1678175451" r:id="rId604"/>
              </w:objec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99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280</w:t>
            </w:r>
          </w:p>
        </w:tc>
        <w:tc>
          <w:tcPr>
            <w:tcW w:w="1193"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420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560</w:t>
            </w:r>
          </w:p>
        </w:tc>
        <w:tc>
          <w:tcPr>
            <w:tcW w:w="104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700</w:t>
            </w:r>
          </w:p>
        </w:tc>
        <w:tc>
          <w:tcPr>
            <w:tcW w:w="100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840</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2726EE"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420" w:dyaOrig="380">
                <v:shape id="_x0000_i1308" type="#_x0000_t75" style="width:20.95pt;height:19.15pt" o:ole="">
                  <v:imagedata r:id="rId605" o:title=""/>
                </v:shape>
                <o:OLEObject Type="Embed" ProgID="Equation.3" ShapeID="_x0000_i1308" DrawAspect="Content" ObjectID="_1678175452" r:id="rId606"/>
              </w:objec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99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120</w:t>
            </w:r>
          </w:p>
        </w:tc>
        <w:tc>
          <w:tcPr>
            <w:tcW w:w="1193"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240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300</w:t>
            </w:r>
          </w:p>
        </w:tc>
        <w:tc>
          <w:tcPr>
            <w:tcW w:w="104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350</w:t>
            </w:r>
          </w:p>
        </w:tc>
        <w:tc>
          <w:tcPr>
            <w:tcW w:w="100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250</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EE47E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1100" w:dyaOrig="380">
                <v:shape id="_x0000_i1309" type="#_x0000_t75" style="width:47.85pt;height:19.15pt" o:ole="">
                  <v:imagedata r:id="rId607" o:title=""/>
                </v:shape>
                <o:OLEObject Type="Embed" ProgID="Equation.3" ShapeID="_x0000_i1309" DrawAspect="Content" ObjectID="_1678175453" r:id="rId608"/>
              </w:objec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99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140</w:t>
            </w:r>
          </w:p>
        </w:tc>
        <w:tc>
          <w:tcPr>
            <w:tcW w:w="1193"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200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300</w:t>
            </w:r>
          </w:p>
        </w:tc>
        <w:tc>
          <w:tcPr>
            <w:tcW w:w="104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400</w:t>
            </w:r>
          </w:p>
        </w:tc>
        <w:tc>
          <w:tcPr>
            <w:tcW w:w="100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560</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ψ</w:t>
            </w:r>
            <w:r w:rsidRPr="00951610">
              <w:rPr>
                <w:rFonts w:ascii="Times New Roman" w:eastAsia="Times New Roman" w:hAnsi="Times New Roman" w:cs="Times New Roman"/>
                <w:sz w:val="20"/>
                <w:szCs w:val="20"/>
                <w:vertAlign w:val="subscript"/>
                <w:lang w:val="uk-UA" w:eastAsia="ru-RU"/>
              </w:rPr>
              <w:t xml:space="preserve">, </w:t>
            </w:r>
            <w:r w:rsidRPr="00951610">
              <w:rPr>
                <w:rFonts w:ascii="Times New Roman" w:eastAsia="Times New Roman" w:hAnsi="Times New Roman" w:cs="Times New Roman"/>
                <w:i/>
                <w:sz w:val="20"/>
                <w:szCs w:val="20"/>
                <w:lang w:val="uk-UA" w:eastAsia="ru-RU"/>
              </w:rPr>
              <w:t>град</w:t>
            </w:r>
            <w:r w:rsidRPr="00951610">
              <w:rPr>
                <w:rFonts w:ascii="Times New Roman" w:eastAsia="Times New Roman" w:hAnsi="Times New Roman" w:cs="Times New Roman"/>
                <w:sz w:val="20"/>
                <w:szCs w:val="20"/>
                <w:lang w:val="uk-UA" w:eastAsia="ru-RU"/>
              </w:rPr>
              <w:t>.</w:t>
            </w:r>
          </w:p>
        </w:tc>
        <w:tc>
          <w:tcPr>
            <w:tcW w:w="99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193"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445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104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0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99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193"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w:t>
            </w:r>
          </w:p>
        </w:tc>
        <w:tc>
          <w:tcPr>
            <w:tcW w:w="104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w:t>
            </w:r>
          </w:p>
        </w:tc>
        <w:tc>
          <w:tcPr>
            <w:tcW w:w="100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99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193"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500</w:t>
            </w:r>
          </w:p>
        </w:tc>
        <w:tc>
          <w:tcPr>
            <w:tcW w:w="104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0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3</w:t>
            </w: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4</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99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193"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4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0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5</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99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193"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4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c>
          <w:tcPr>
            <w:tcW w:w="100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00" w:dyaOrig="340">
                <v:shape id="_x0000_i1310" type="#_x0000_t75" style="width:11.85pt;height:13.2pt" o:ole="">
                  <v:imagedata r:id="rId504" o:title=""/>
                </v:shape>
                <o:OLEObject Type="Embed" ProgID="Equation.3" ShapeID="_x0000_i1310" DrawAspect="Content" ObjectID="_1678175454" r:id="rId609"/>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99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0,0001</w:t>
            </w:r>
          </w:p>
        </w:tc>
        <w:tc>
          <w:tcPr>
            <w:tcW w:w="1193"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0,0002</w:t>
            </w:r>
          </w:p>
        </w:tc>
        <w:tc>
          <w:tcPr>
            <w:tcW w:w="104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0,00015</w:t>
            </w:r>
          </w:p>
        </w:tc>
        <w:tc>
          <w:tcPr>
            <w:tcW w:w="100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0,0007</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311" type="#_x0000_t75" style="width:12.75pt;height:13.2pt" o:ole="">
                  <v:imagedata r:id="rId506" o:title=""/>
                </v:shape>
                <o:OLEObject Type="Embed" ProgID="Equation.3" ShapeID="_x0000_i1311" DrawAspect="Content" ObjectID="_1678175455" r:id="rId610"/>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99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0,025</w:t>
            </w:r>
          </w:p>
        </w:tc>
        <w:tc>
          <w:tcPr>
            <w:tcW w:w="1193"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0,08</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0,03</w:t>
            </w:r>
          </w:p>
        </w:tc>
        <w:tc>
          <w:tcPr>
            <w:tcW w:w="104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0,04</w:t>
            </w:r>
          </w:p>
        </w:tc>
        <w:tc>
          <w:tcPr>
            <w:tcW w:w="100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0,09</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2"/>
                <w:sz w:val="20"/>
                <w:szCs w:val="20"/>
                <w:lang w:val="uk-UA" w:eastAsia="ru-RU"/>
              </w:rPr>
              <w:object w:dxaOrig="320" w:dyaOrig="360">
                <v:shape id="_x0000_i1312" type="#_x0000_t75" style="width:11.85pt;height:14.6pt" o:ole="">
                  <v:imagedata r:id="rId508" o:title=""/>
                </v:shape>
                <o:OLEObject Type="Embed" ProgID="Equation.3" ShapeID="_x0000_i1312" DrawAspect="Content" ObjectID="_1678175456" r:id="rId611"/>
              </w:object>
            </w:r>
            <w:r w:rsidRPr="00951610">
              <w:rPr>
                <w:rFonts w:ascii="Times New Roman" w:eastAsia="Times New Roman" w:hAnsi="Times New Roman" w:cs="Times New Roman"/>
                <w:sz w:val="20"/>
                <w:szCs w:val="20"/>
                <w:lang w:val="uk-UA" w:eastAsia="ru-RU"/>
              </w:rPr>
              <w:t>=</w:t>
            </w:r>
            <w:r w:rsidRPr="00951610">
              <w:rPr>
                <w:rFonts w:ascii="Times New Roman" w:eastAsia="Times New Roman" w:hAnsi="Times New Roman" w:cs="Times New Roman"/>
                <w:position w:val="-10"/>
                <w:sz w:val="20"/>
                <w:szCs w:val="20"/>
                <w:lang w:val="uk-UA" w:eastAsia="ru-RU"/>
              </w:rPr>
              <w:object w:dxaOrig="320" w:dyaOrig="340">
                <v:shape id="_x0000_i1313" type="#_x0000_t75" style="width:11.85pt;height:13.65pt" o:ole="">
                  <v:imagedata r:id="rId510" o:title=""/>
                </v:shape>
                <o:OLEObject Type="Embed" ProgID="Equation.3" ShapeID="_x0000_i1313" DrawAspect="Content" ObjectID="_1678175457" r:id="rId612"/>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99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0,02</w:t>
            </w:r>
          </w:p>
        </w:tc>
        <w:tc>
          <w:tcPr>
            <w:tcW w:w="1193"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0,03</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0,06</w:t>
            </w:r>
          </w:p>
        </w:tc>
        <w:tc>
          <w:tcPr>
            <w:tcW w:w="104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0,15</w:t>
            </w:r>
          </w:p>
        </w:tc>
        <w:tc>
          <w:tcPr>
            <w:tcW w:w="1006"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0,35</w:t>
            </w:r>
          </w:p>
        </w:tc>
      </w:tr>
      <w:tr w:rsidR="00951610" w:rsidRPr="00951610" w:rsidTr="00951610">
        <w:trPr>
          <w:cantSplit/>
          <w:trHeight w:val="262"/>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F</w:t>
            </w:r>
            <w:r w:rsidRPr="00951610">
              <w:rPr>
                <w:rFonts w:ascii="Times New Roman" w:eastAsia="Times New Roman" w:hAnsi="Times New Roman" w:cs="Times New Roman"/>
                <w:sz w:val="20"/>
                <w:szCs w:val="20"/>
                <w:vertAlign w:val="subscript"/>
                <w:lang w:val="uk-UA" w:eastAsia="ru-RU"/>
              </w:rPr>
              <w:t xml:space="preserve">ко,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Н</w:t>
            </w:r>
          </w:p>
        </w:tc>
        <w:tc>
          <w:tcPr>
            <w:tcW w:w="99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193"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104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160</w:t>
            </w:r>
          </w:p>
        </w:tc>
        <w:tc>
          <w:tcPr>
            <w:tcW w:w="1006"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140</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n, </w:t>
            </w:r>
            <w:r w:rsidRPr="00951610">
              <w:rPr>
                <w:rFonts w:ascii="Times New Roman" w:eastAsia="Times New Roman" w:hAnsi="Times New Roman" w:cs="Times New Roman"/>
                <w:i/>
                <w:sz w:val="20"/>
                <w:szCs w:val="20"/>
                <w:lang w:val="uk-UA" w:eastAsia="ru-RU"/>
              </w:rPr>
              <w:t>об/хв.</w:t>
            </w:r>
          </w:p>
        </w:tc>
        <w:tc>
          <w:tcPr>
            <w:tcW w:w="48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653"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38</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32</w:t>
            </w:r>
          </w:p>
        </w:tc>
        <w:tc>
          <w:tcPr>
            <w:tcW w:w="52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52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47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w:t>
            </w:r>
          </w:p>
        </w:tc>
      </w:tr>
      <w:tr w:rsidR="00951610" w:rsidRPr="00951610" w:rsidTr="00951610">
        <w:trPr>
          <w:cantSplit/>
          <w:jc w:val="center"/>
        </w:trPr>
        <w:tc>
          <w:tcPr>
            <w:tcW w:w="1712"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полож</w:t>
            </w:r>
            <w:r w:rsidRPr="00951610">
              <w:rPr>
                <w:rFonts w:ascii="Times New Roman" w:eastAsia="Times New Roman" w:hAnsi="Times New Roman" w:cs="Times New Roman"/>
                <w:sz w:val="20"/>
                <w:szCs w:val="20"/>
                <w:lang w:val="uk-UA" w:eastAsia="ru-RU"/>
              </w:rPr>
              <w:t>.</w:t>
            </w:r>
          </w:p>
        </w:tc>
        <w:tc>
          <w:tcPr>
            <w:tcW w:w="48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653"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2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2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47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r>
    </w:tbl>
    <w:p w:rsidR="000167F4" w:rsidRDefault="000167F4" w:rsidP="00951610">
      <w:pPr>
        <w:spacing w:after="0" w:line="240" w:lineRule="auto"/>
        <w:jc w:val="center"/>
        <w:rPr>
          <w:rFonts w:ascii="Times New Roman" w:eastAsia="Times New Roman" w:hAnsi="Times New Roman" w:cs="Times New Roman"/>
          <w:sz w:val="20"/>
          <w:szCs w:val="20"/>
          <w:lang w:val="uk-UA" w:eastAsia="ru-RU"/>
        </w:rPr>
      </w:pPr>
    </w:p>
    <w:p w:rsidR="000167F4" w:rsidRDefault="000167F4" w:rsidP="00951610">
      <w:pPr>
        <w:spacing w:after="0" w:line="240" w:lineRule="auto"/>
        <w:jc w:val="center"/>
        <w:rPr>
          <w:rFonts w:ascii="Times New Roman" w:eastAsia="Times New Roman" w:hAnsi="Times New Roman" w:cs="Times New Roman"/>
          <w:sz w:val="20"/>
          <w:szCs w:val="20"/>
          <w:lang w:val="uk-UA" w:eastAsia="ru-RU"/>
        </w:rPr>
      </w:pPr>
    </w:p>
    <w:p w:rsidR="00790C60" w:rsidRDefault="00790C60" w:rsidP="000167F4">
      <w:pPr>
        <w:tabs>
          <w:tab w:val="left" w:pos="1513"/>
        </w:tabs>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0167F4">
      <w:pPr>
        <w:tabs>
          <w:tab w:val="left" w:pos="1513"/>
        </w:tabs>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lastRenderedPageBreak/>
        <w:t>Механізм грохоту конвеєра</w:t>
      </w: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object w:dxaOrig="6271" w:dyaOrig="3315">
          <v:shape id="_x0000_i1314" type="#_x0000_t75" style="width:225.55pt;height:118.05pt" o:ole="">
            <v:imagedata r:id="rId613" o:title="" gain="126031f" blacklevel="-5898f"/>
          </v:shape>
          <o:OLEObject Type="Embed" ProgID="PBrush" ShapeID="_x0000_i1314" DrawAspect="Content" ObjectID="_1678175458" r:id="rId614"/>
        </w:object>
      </w: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Схема № 8</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Примітка:</w:t>
      </w:r>
    </w:p>
    <w:p w:rsidR="00951610" w:rsidRPr="00951610" w:rsidRDefault="00951610" w:rsidP="00951610">
      <w:pPr>
        <w:spacing w:after="0" w:line="240" w:lineRule="auto"/>
        <w:ind w:left="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1.Ланки 1 і 3 повноповоротні: </w:t>
      </w:r>
      <w:r w:rsidR="00EE47E0" w:rsidRPr="00951610">
        <w:rPr>
          <w:rFonts w:ascii="Times New Roman" w:eastAsia="Times New Roman" w:hAnsi="Times New Roman" w:cs="Times New Roman"/>
          <w:position w:val="-14"/>
          <w:sz w:val="20"/>
          <w:szCs w:val="20"/>
          <w:lang w:val="uk-UA" w:eastAsia="ru-RU"/>
        </w:rPr>
        <w:object w:dxaOrig="1600" w:dyaOrig="380">
          <v:shape id="_x0000_i1315" type="#_x0000_t75" style="width:76.1pt;height:19.15pt" o:ole="">
            <v:imagedata r:id="rId615" o:title=""/>
          </v:shape>
          <o:OLEObject Type="Embed" ProgID="Equation.3" ShapeID="_x0000_i1315" DrawAspect="Content" ObjectID="_1678175459" r:id="rId616"/>
        </w:objec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left="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2.Центр ваги ланки 3 збігається з т</w:t>
      </w:r>
      <w:r w:rsidR="00F458A2">
        <w:rPr>
          <w:rFonts w:ascii="Times New Roman" w:eastAsia="Times New Roman" w:hAnsi="Times New Roman" w:cs="Times New Roman"/>
          <w:sz w:val="20"/>
          <w:szCs w:val="20"/>
          <w:lang w:val="uk-UA" w:eastAsia="ru-RU"/>
        </w:rPr>
        <w:t xml:space="preserve">очкою </w:t>
      </w:r>
      <w:r w:rsidRPr="00F458A2">
        <w:rPr>
          <w:rFonts w:ascii="Times New Roman" w:eastAsia="Times New Roman" w:hAnsi="Times New Roman" w:cs="Times New Roman"/>
          <w:b/>
          <w:sz w:val="20"/>
          <w:szCs w:val="20"/>
          <w:lang w:val="uk-UA" w:eastAsia="ru-RU"/>
        </w:rPr>
        <w:t>С</w:t>
      </w:r>
      <w:r w:rsidRPr="00951610">
        <w:rPr>
          <w:rFonts w:ascii="Times New Roman" w:eastAsia="Times New Roman" w:hAnsi="Times New Roman" w:cs="Times New Roman"/>
          <w:sz w:val="20"/>
          <w:szCs w:val="20"/>
          <w:lang w:val="uk-UA" w:eastAsia="ru-RU"/>
        </w:rPr>
        <w:t xml:space="preserve">. </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r w:rsidRPr="00951610">
        <w:rPr>
          <w:rFonts w:ascii="Times New Roman" w:eastAsia="Times New Roman" w:hAnsi="Times New Roman" w:cs="Times New Roman"/>
          <w:lang w:val="uk-UA" w:eastAsia="ru-RU"/>
        </w:rPr>
        <w:t>G</w:t>
      </w:r>
      <w:r w:rsidRPr="00951610">
        <w:rPr>
          <w:rFonts w:ascii="Times New Roman" w:eastAsia="Times New Roman" w:hAnsi="Times New Roman" w:cs="Times New Roman"/>
          <w:vertAlign w:val="subscript"/>
          <w:lang w:val="uk-UA" w:eastAsia="ru-RU"/>
        </w:rPr>
        <w:t>3</w:t>
      </w:r>
      <w:r w:rsidRPr="00951610">
        <w:rPr>
          <w:rFonts w:ascii="Times New Roman" w:eastAsia="Times New Roman" w:hAnsi="Times New Roman" w:cs="Times New Roman"/>
          <w:sz w:val="20"/>
          <w:szCs w:val="20"/>
          <w:vertAlign w:val="subscript"/>
          <w:lang w:val="uk-UA" w:eastAsia="ru-RU"/>
        </w:rPr>
        <w:t xml:space="preserve">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lang w:val="uk-UA" w:eastAsia="ru-RU"/>
        </w:rPr>
        <w:t>2G</w:t>
      </w:r>
      <w:r w:rsidRPr="00951610">
        <w:rPr>
          <w:rFonts w:ascii="Times New Roman" w:eastAsia="Times New Roman" w:hAnsi="Times New Roman" w:cs="Times New Roman"/>
          <w:vertAlign w:val="subscript"/>
          <w:lang w:val="uk-UA" w:eastAsia="ru-RU"/>
        </w:rPr>
        <w:t>1</w: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r w:rsidRPr="00951610">
        <w:rPr>
          <w:rFonts w:ascii="Times New Roman" w:eastAsia="Times New Roman" w:hAnsi="Times New Roman" w:cs="Times New Roman"/>
          <w:position w:val="-12"/>
          <w:sz w:val="20"/>
          <w:szCs w:val="20"/>
          <w:lang w:val="uk-UA" w:eastAsia="ru-RU"/>
        </w:rPr>
        <w:object w:dxaOrig="940" w:dyaOrig="360">
          <v:shape id="_x0000_i1316" type="#_x0000_t75" style="width:41.9pt;height:16.4pt" o:ole="">
            <v:imagedata r:id="rId617" o:title=""/>
          </v:shape>
          <o:OLEObject Type="Embed" ProgID="Equation.3" ShapeID="_x0000_i1316" DrawAspect="Content" ObjectID="_1678175460" r:id="rId618"/>
        </w:object>
      </w:r>
      <w:r w:rsidRPr="00951610">
        <w:rPr>
          <w:rFonts w:ascii="Times New Roman" w:eastAsia="Times New Roman" w:hAnsi="Times New Roman" w:cs="Times New Roman"/>
          <w:sz w:val="20"/>
          <w:szCs w:val="20"/>
          <w:lang w:val="uk-UA" w:eastAsia="ru-RU"/>
        </w:rPr>
        <w:t>.</w:t>
      </w:r>
    </w:p>
    <w:tbl>
      <w:tblPr>
        <w:tblW w:w="66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8"/>
        <w:gridCol w:w="540"/>
        <w:gridCol w:w="540"/>
        <w:gridCol w:w="540"/>
        <w:gridCol w:w="540"/>
        <w:gridCol w:w="540"/>
        <w:gridCol w:w="540"/>
        <w:gridCol w:w="540"/>
        <w:gridCol w:w="491"/>
        <w:gridCol w:w="540"/>
        <w:gridCol w:w="654"/>
      </w:tblGrid>
      <w:tr w:rsidR="00951610" w:rsidRPr="00951610" w:rsidTr="00951610">
        <w:trPr>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Варіант</w:t>
            </w:r>
          </w:p>
          <w:p w:rsidR="00951610" w:rsidRPr="00951610" w:rsidRDefault="00951610" w:rsidP="00951610">
            <w:pPr>
              <w:keepNext/>
              <w:spacing w:after="0" w:line="240" w:lineRule="auto"/>
              <w:jc w:val="both"/>
              <w:outlineLvl w:val="3"/>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Вих.</w:t>
            </w:r>
            <w:r w:rsidR="0083426D">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sz w:val="20"/>
                <w:szCs w:val="20"/>
                <w:lang w:val="uk-UA" w:eastAsia="ru-RU"/>
              </w:rPr>
              <w:t>дані</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491"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65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x,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202</w:t>
            </w:r>
          </w:p>
        </w:tc>
        <w:tc>
          <w:tcPr>
            <w:tcW w:w="119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22</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y, </w:t>
            </w:r>
            <w:r w:rsidRPr="00951610">
              <w:rPr>
                <w:rFonts w:ascii="Times New Roman" w:eastAsia="Times New Roman" w:hAnsi="Times New Roman" w:cs="Times New Roman"/>
                <w:i/>
                <w:sz w:val="20"/>
                <w:szCs w:val="20"/>
                <w:lang w:val="uk-UA" w:eastAsia="ru-RU"/>
              </w:rPr>
              <w:t>мм</w:t>
            </w:r>
            <w:r w:rsidRPr="00951610">
              <w:rPr>
                <w:rFonts w:ascii="Times New Roman" w:eastAsia="Times New Roman" w:hAnsi="Times New Roman" w:cs="Times New Roman"/>
                <w:sz w:val="20"/>
                <w:szCs w:val="20"/>
                <w:lang w:val="uk-UA" w:eastAsia="ru-RU"/>
              </w:rPr>
              <w:t xml:space="preserve"> </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119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i/>
                <w:iCs/>
                <w:sz w:val="20"/>
                <w:szCs w:val="20"/>
                <w:lang w:val="uk-UA" w:eastAsia="ru-RU"/>
              </w:rPr>
              <w:t>а</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320</w:t>
            </w:r>
          </w:p>
        </w:tc>
        <w:tc>
          <w:tcPr>
            <w:tcW w:w="119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380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Н</w:t>
            </w:r>
            <w:r w:rsidRPr="00951610">
              <w:rPr>
                <w:rFonts w:ascii="Times New Roman" w:eastAsia="Times New Roman" w:hAnsi="Times New Roman" w:cs="Times New Roman"/>
                <w:sz w:val="20"/>
                <w:szCs w:val="20"/>
                <w:vertAlign w:val="subscript"/>
                <w:lang w:val="uk-UA" w:eastAsia="ru-RU"/>
              </w:rPr>
              <w:t>D</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220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180</w:t>
            </w:r>
          </w:p>
        </w:tc>
        <w:tc>
          <w:tcPr>
            <w:tcW w:w="119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260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EE47E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740" w:dyaOrig="380">
                <v:shape id="_x0000_i1317" type="#_x0000_t75" style="width:37.35pt;height:19.15pt" o:ole="">
                  <v:imagedata r:id="rId619" o:title=""/>
                </v:shape>
                <o:OLEObject Type="Embed" ProgID="Equation.3" ShapeID="_x0000_i1317" DrawAspect="Content" ObjectID="_1678175461" r:id="rId620"/>
              </w:objec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3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2,1</w:t>
            </w: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1,9</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EE47E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vertAlign w:val="subscript"/>
                <w:lang w:val="uk-UA" w:eastAsia="ru-RU"/>
              </w:rPr>
              <w:object w:dxaOrig="460" w:dyaOrig="380">
                <v:shape id="_x0000_i1318" type="#_x0000_t75" style="width:22.8pt;height:19.15pt" o:ole="">
                  <v:imagedata r:id="rId621" o:title=""/>
                </v:shape>
                <o:OLEObject Type="Embed" ProgID="Equation.3" ShapeID="_x0000_i1318" DrawAspect="Content" ObjectID="_1678175462" r:id="rId622"/>
              </w:object>
            </w:r>
            <w:r w:rsidR="00951610" w:rsidRPr="00951610">
              <w:rPr>
                <w:rFonts w:ascii="Times New Roman" w:eastAsia="Times New Roman" w:hAnsi="Times New Roman" w:cs="Times New Roman"/>
                <w:sz w:val="20"/>
                <w:szCs w:val="20"/>
                <w:vertAlign w:val="subscript"/>
                <w:lang w:val="uk-UA" w:eastAsia="ru-RU"/>
              </w:rPr>
              <w:t xml:space="preserve">, </w: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0,3</w:t>
            </w:r>
            <w:r w:rsidR="00EE47E0" w:rsidRPr="00951610">
              <w:rPr>
                <w:rFonts w:ascii="Times New Roman" w:eastAsia="Times New Roman" w:hAnsi="Times New Roman" w:cs="Times New Roman"/>
                <w:position w:val="-14"/>
                <w:sz w:val="20"/>
                <w:szCs w:val="20"/>
                <w:lang w:val="uk-UA" w:eastAsia="ru-RU"/>
              </w:rPr>
              <w:object w:dxaOrig="420" w:dyaOrig="380">
                <v:shape id="_x0000_i1319" type="#_x0000_t75" style="width:20.95pt;height:19.15pt" o:ole="">
                  <v:imagedata r:id="rId623" o:title=""/>
                </v:shape>
                <o:OLEObject Type="Embed" ProgID="Equation.3" ShapeID="_x0000_i1319" DrawAspect="Content" ObjectID="_1678175463" r:id="rId624"/>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0,3</w:t>
            </w:r>
            <w:r w:rsidR="00EE47E0" w:rsidRPr="00951610">
              <w:rPr>
                <w:rFonts w:ascii="Times New Roman" w:eastAsia="Times New Roman" w:hAnsi="Times New Roman" w:cs="Times New Roman"/>
                <w:position w:val="-14"/>
                <w:sz w:val="20"/>
                <w:szCs w:val="20"/>
                <w:lang w:val="uk-UA" w:eastAsia="ru-RU"/>
              </w:rPr>
              <w:object w:dxaOrig="420" w:dyaOrig="380">
                <v:shape id="_x0000_i1320" type="#_x0000_t75" style="width:20.95pt;height:19.15pt" o:ole="">
                  <v:imagedata r:id="rId625" o:title=""/>
                </v:shape>
                <o:OLEObject Type="Embed" ProgID="Equation.3" ShapeID="_x0000_i1320" DrawAspect="Content" ObjectID="_1678175464" r:id="rId626"/>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0,5</w:t>
            </w:r>
            <w:r w:rsidR="00EE47E0" w:rsidRPr="00951610">
              <w:rPr>
                <w:rFonts w:ascii="Times New Roman" w:eastAsia="Times New Roman" w:hAnsi="Times New Roman" w:cs="Times New Roman"/>
                <w:position w:val="-14"/>
                <w:sz w:val="20"/>
                <w:szCs w:val="20"/>
                <w:lang w:val="uk-UA" w:eastAsia="ru-RU"/>
              </w:rPr>
              <w:object w:dxaOrig="420" w:dyaOrig="380">
                <v:shape id="_x0000_i1321" type="#_x0000_t75" style="width:20.95pt;height:19.15pt" o:ole="">
                  <v:imagedata r:id="rId627" o:title=""/>
                </v:shape>
                <o:OLEObject Type="Embed" ProgID="Equation.3" ShapeID="_x0000_i1321" DrawAspect="Content" ObjectID="_1678175465" r:id="rId628"/>
              </w:objec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0,5</w:t>
            </w:r>
            <w:r w:rsidR="00EE47E0" w:rsidRPr="00951610">
              <w:rPr>
                <w:rFonts w:ascii="Times New Roman" w:eastAsia="Times New Roman" w:hAnsi="Times New Roman" w:cs="Times New Roman"/>
                <w:position w:val="-14"/>
                <w:sz w:val="20"/>
                <w:szCs w:val="20"/>
                <w:lang w:val="uk-UA" w:eastAsia="ru-RU"/>
              </w:rPr>
              <w:object w:dxaOrig="420" w:dyaOrig="380">
                <v:shape id="_x0000_i1322" type="#_x0000_t75" style="width:20.95pt;height:19.15pt" o:ole="">
                  <v:imagedata r:id="rId629" o:title=""/>
                </v:shape>
                <o:OLEObject Type="Embed" ProgID="Equation.3" ShapeID="_x0000_i1322" DrawAspect="Content" ObjectID="_1678175466" r:id="rId630"/>
              </w:object>
            </w:r>
          </w:p>
        </w:tc>
        <w:tc>
          <w:tcPr>
            <w:tcW w:w="119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w:t>
            </w:r>
            <w:r w:rsidR="00EE47E0" w:rsidRPr="00951610">
              <w:rPr>
                <w:rFonts w:ascii="Times New Roman" w:eastAsia="Times New Roman" w:hAnsi="Times New Roman" w:cs="Times New Roman"/>
                <w:position w:val="-14"/>
                <w:sz w:val="20"/>
                <w:szCs w:val="20"/>
                <w:lang w:val="uk-UA" w:eastAsia="ru-RU"/>
              </w:rPr>
              <w:object w:dxaOrig="420" w:dyaOrig="380">
                <v:shape id="_x0000_i1323" type="#_x0000_t75" style="width:20.95pt;height:19.15pt" o:ole="">
                  <v:imagedata r:id="rId631" o:title=""/>
                </v:shape>
                <o:OLEObject Type="Embed" ProgID="Equation.3" ShapeID="_x0000_i1323" DrawAspect="Content" ObjectID="_1678175467" r:id="rId632"/>
              </w:objec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EE47E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420" w:dyaOrig="380">
                <v:shape id="_x0000_i1324" type="#_x0000_t75" style="width:20.95pt;height:19.15pt" o:ole="">
                  <v:imagedata r:id="rId633" o:title=""/>
                </v:shape>
                <o:OLEObject Type="Embed" ProgID="Equation.3" ShapeID="_x0000_i1324" DrawAspect="Content" ObjectID="_1678175468" r:id="rId634"/>
              </w:objec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0,4</w:t>
            </w:r>
            <w:r w:rsidR="00EE47E0" w:rsidRPr="00951610">
              <w:rPr>
                <w:rFonts w:ascii="Times New Roman" w:eastAsia="Times New Roman" w:hAnsi="Times New Roman" w:cs="Times New Roman"/>
                <w:position w:val="-10"/>
                <w:sz w:val="20"/>
                <w:szCs w:val="20"/>
                <w:lang w:val="uk-UA" w:eastAsia="ru-RU"/>
              </w:rPr>
              <w:object w:dxaOrig="360" w:dyaOrig="340">
                <v:shape id="_x0000_i1325" type="#_x0000_t75" style="width:18.25pt;height:16.85pt" o:ole="">
                  <v:imagedata r:id="rId635" o:title=""/>
                </v:shape>
                <o:OLEObject Type="Embed" ProgID="Equation.3" ShapeID="_x0000_i1325" DrawAspect="Content" ObjectID="_1678175469" r:id="rId636"/>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0,4</w:t>
            </w:r>
            <w:r w:rsidR="00EE47E0" w:rsidRPr="00951610">
              <w:rPr>
                <w:rFonts w:ascii="Times New Roman" w:eastAsia="Times New Roman" w:hAnsi="Times New Roman" w:cs="Times New Roman"/>
                <w:position w:val="-10"/>
                <w:sz w:val="20"/>
                <w:szCs w:val="20"/>
                <w:lang w:val="uk-UA" w:eastAsia="ru-RU"/>
              </w:rPr>
              <w:object w:dxaOrig="360" w:dyaOrig="340">
                <v:shape id="_x0000_i1326" type="#_x0000_t75" style="width:18.25pt;height:16.85pt" o:ole="">
                  <v:imagedata r:id="rId637" o:title=""/>
                </v:shape>
                <o:OLEObject Type="Embed" ProgID="Equation.3" ShapeID="_x0000_i1326" DrawAspect="Content" ObjectID="_1678175470" r:id="rId638"/>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0,6</w:t>
            </w:r>
            <w:r w:rsidR="00EE47E0" w:rsidRPr="00951610">
              <w:rPr>
                <w:rFonts w:ascii="Times New Roman" w:eastAsia="Times New Roman" w:hAnsi="Times New Roman" w:cs="Times New Roman"/>
                <w:position w:val="-10"/>
                <w:sz w:val="20"/>
                <w:szCs w:val="20"/>
                <w:lang w:val="uk-UA" w:eastAsia="ru-RU"/>
              </w:rPr>
              <w:object w:dxaOrig="360" w:dyaOrig="340">
                <v:shape id="_x0000_i1327" type="#_x0000_t75" style="width:18.25pt;height:16.85pt" o:ole="">
                  <v:imagedata r:id="rId639" o:title=""/>
                </v:shape>
                <o:OLEObject Type="Embed" ProgID="Equation.3" ShapeID="_x0000_i1327" DrawAspect="Content" ObjectID="_1678175471" r:id="rId640"/>
              </w:objec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0,6</w:t>
            </w:r>
            <w:r w:rsidR="00EE47E0" w:rsidRPr="00951610">
              <w:rPr>
                <w:rFonts w:ascii="Times New Roman" w:eastAsia="Times New Roman" w:hAnsi="Times New Roman" w:cs="Times New Roman"/>
                <w:position w:val="-10"/>
                <w:sz w:val="20"/>
                <w:szCs w:val="20"/>
                <w:lang w:val="uk-UA" w:eastAsia="ru-RU"/>
              </w:rPr>
              <w:object w:dxaOrig="360" w:dyaOrig="340">
                <v:shape id="_x0000_i1328" type="#_x0000_t75" style="width:18.25pt;height:16.85pt" o:ole="">
                  <v:imagedata r:id="rId641" o:title=""/>
                </v:shape>
                <o:OLEObject Type="Embed" ProgID="Equation.3" ShapeID="_x0000_i1328" DrawAspect="Content" ObjectID="_1678175472" r:id="rId642"/>
              </w:object>
            </w:r>
          </w:p>
        </w:tc>
        <w:tc>
          <w:tcPr>
            <w:tcW w:w="119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0,6</w:t>
            </w:r>
            <w:r w:rsidR="00EE47E0" w:rsidRPr="00951610">
              <w:rPr>
                <w:rFonts w:ascii="Times New Roman" w:eastAsia="Times New Roman" w:hAnsi="Times New Roman" w:cs="Times New Roman"/>
                <w:position w:val="-10"/>
                <w:sz w:val="20"/>
                <w:szCs w:val="20"/>
                <w:lang w:val="uk-UA" w:eastAsia="ru-RU"/>
              </w:rPr>
              <w:object w:dxaOrig="360" w:dyaOrig="340">
                <v:shape id="_x0000_i1329" type="#_x0000_t75" style="width:18.25pt;height:16.85pt" o:ole="">
                  <v:imagedata r:id="rId643" o:title=""/>
                </v:shape>
                <o:OLEObject Type="Embed" ProgID="Equation.3" ShapeID="_x0000_i1329" DrawAspect="Content" ObjectID="_1678175473" r:id="rId644"/>
              </w:objec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EE47E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400" w:dyaOrig="380">
                <v:shape id="_x0000_i1330" type="#_x0000_t75" style="width:19.6pt;height:19.15pt" o:ole="">
                  <v:imagedata r:id="rId645" o:title=""/>
                </v:shape>
                <o:OLEObject Type="Embed" ProgID="Equation.3" ShapeID="_x0000_i1330" DrawAspect="Content" ObjectID="_1678175474" r:id="rId646"/>
              </w:objec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w:t>
            </w:r>
            <w:r w:rsidR="00EE47E0" w:rsidRPr="00951610">
              <w:rPr>
                <w:rFonts w:ascii="Times New Roman" w:eastAsia="Times New Roman" w:hAnsi="Times New Roman" w:cs="Times New Roman"/>
                <w:position w:val="-12"/>
                <w:sz w:val="20"/>
                <w:szCs w:val="20"/>
                <w:lang w:val="uk-UA" w:eastAsia="ru-RU"/>
              </w:rPr>
              <w:object w:dxaOrig="340" w:dyaOrig="360">
                <v:shape id="_x0000_i1331" type="#_x0000_t75" style="width:16.85pt;height:18.25pt" o:ole="">
                  <v:imagedata r:id="rId647" o:title=""/>
                </v:shape>
                <o:OLEObject Type="Embed" ProgID="Equation.3" ShapeID="_x0000_i1331" DrawAspect="Content" ObjectID="_1678175475" r:id="rId648"/>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w:t>
            </w:r>
            <w:r w:rsidR="00EE47E0" w:rsidRPr="00951610">
              <w:rPr>
                <w:rFonts w:ascii="Times New Roman" w:eastAsia="Times New Roman" w:hAnsi="Times New Roman" w:cs="Times New Roman"/>
                <w:position w:val="-12"/>
                <w:sz w:val="20"/>
                <w:szCs w:val="20"/>
                <w:lang w:val="uk-UA" w:eastAsia="ru-RU"/>
              </w:rPr>
              <w:object w:dxaOrig="340" w:dyaOrig="360">
                <v:shape id="_x0000_i1332" type="#_x0000_t75" style="width:16.85pt;height:18.25pt" o:ole="">
                  <v:imagedata r:id="rId649" o:title=""/>
                </v:shape>
                <o:OLEObject Type="Embed" ProgID="Equation.3" ShapeID="_x0000_i1332" DrawAspect="Content" ObjectID="_1678175476" r:id="rId650"/>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w:t>
            </w:r>
            <w:r w:rsidR="00EE47E0" w:rsidRPr="00951610">
              <w:rPr>
                <w:rFonts w:ascii="Times New Roman" w:eastAsia="Times New Roman" w:hAnsi="Times New Roman" w:cs="Times New Roman"/>
                <w:position w:val="-12"/>
                <w:sz w:val="20"/>
                <w:szCs w:val="20"/>
                <w:lang w:val="uk-UA" w:eastAsia="ru-RU"/>
              </w:rPr>
              <w:object w:dxaOrig="340" w:dyaOrig="360">
                <v:shape id="_x0000_i1333" type="#_x0000_t75" style="width:16.85pt;height:18.25pt" o:ole="">
                  <v:imagedata r:id="rId651" o:title=""/>
                </v:shape>
                <o:OLEObject Type="Embed" ProgID="Equation.3" ShapeID="_x0000_i1333" DrawAspect="Content" ObjectID="_1678175477" r:id="rId652"/>
              </w:objec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w:t>
            </w:r>
            <w:r w:rsidR="00EE47E0" w:rsidRPr="00951610">
              <w:rPr>
                <w:rFonts w:ascii="Times New Roman" w:eastAsia="Times New Roman" w:hAnsi="Times New Roman" w:cs="Times New Roman"/>
                <w:position w:val="-12"/>
                <w:sz w:val="20"/>
                <w:szCs w:val="20"/>
                <w:lang w:val="uk-UA" w:eastAsia="ru-RU"/>
              </w:rPr>
              <w:object w:dxaOrig="340" w:dyaOrig="360">
                <v:shape id="_x0000_i1334" type="#_x0000_t75" style="width:16.85pt;height:18.25pt" o:ole="">
                  <v:imagedata r:id="rId653" o:title=""/>
                </v:shape>
                <o:OLEObject Type="Embed" ProgID="Equation.3" ShapeID="_x0000_i1334" DrawAspect="Content" ObjectID="_1678175478" r:id="rId654"/>
              </w:object>
            </w:r>
          </w:p>
        </w:tc>
        <w:tc>
          <w:tcPr>
            <w:tcW w:w="119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w:t>
            </w:r>
            <w:r w:rsidR="00EE47E0" w:rsidRPr="00951610">
              <w:rPr>
                <w:rFonts w:ascii="Times New Roman" w:eastAsia="Times New Roman" w:hAnsi="Times New Roman" w:cs="Times New Roman"/>
                <w:position w:val="-12"/>
                <w:sz w:val="20"/>
                <w:szCs w:val="20"/>
                <w:lang w:val="uk-UA" w:eastAsia="ru-RU"/>
              </w:rPr>
              <w:object w:dxaOrig="340" w:dyaOrig="360">
                <v:shape id="_x0000_i1335" type="#_x0000_t75" style="width:16.85pt;height:18.25pt" o:ole="">
                  <v:imagedata r:id="rId655" o:title=""/>
                </v:shape>
                <o:OLEObject Type="Embed" ProgID="Equation.3" ShapeID="_x0000_i1335" DrawAspect="Content" ObjectID="_1678175479" r:id="rId656"/>
              </w:objec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28</w:t>
            </w:r>
          </w:p>
        </w:tc>
        <w:tc>
          <w:tcPr>
            <w:tcW w:w="119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31</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24</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26</w:t>
            </w:r>
          </w:p>
        </w:tc>
        <w:tc>
          <w:tcPr>
            <w:tcW w:w="119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C</w:t>
            </w:r>
            <w:r w:rsidRPr="00951610">
              <w:rPr>
                <w:rFonts w:ascii="Times New Roman" w:eastAsia="Times New Roman" w:hAnsi="Times New Roman" w:cs="Times New Roman"/>
                <w:sz w:val="20"/>
                <w:szCs w:val="20"/>
                <w:vertAlign w:val="subscript"/>
                <w:lang w:val="uk-UA" w:eastAsia="ru-RU"/>
              </w:rPr>
              <w:t>4</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19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28</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5</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w:t>
            </w:r>
          </w:p>
        </w:tc>
        <w:tc>
          <w:tcPr>
            <w:tcW w:w="1031"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72</w:t>
            </w:r>
          </w:p>
        </w:tc>
        <w:tc>
          <w:tcPr>
            <w:tcW w:w="1194"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78</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00" w:dyaOrig="340">
                <v:shape id="_x0000_i1336" type="#_x0000_t75" style="width:11.85pt;height:13.2pt" o:ole="">
                  <v:imagedata r:id="rId504" o:title=""/>
                </v:shape>
                <o:OLEObject Type="Embed" ProgID="Equation.3" ShapeID="_x0000_i1336" DrawAspect="Content" ObjectID="_1678175480" r:id="rId657"/>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0,09</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0,07</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0,06</w:t>
            </w:r>
          </w:p>
        </w:tc>
        <w:tc>
          <w:tcPr>
            <w:tcW w:w="103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0,06</w:t>
            </w: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0,07</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337" type="#_x0000_t75" style="width:12.75pt;height:13.2pt" o:ole="">
                  <v:imagedata r:id="rId506" o:title=""/>
                </v:shape>
                <o:OLEObject Type="Embed" ProgID="Equation.3" ShapeID="_x0000_i1337" DrawAspect="Content" ObjectID="_1678175481" r:id="rId658"/>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0,06</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0,04</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0,05</w:t>
            </w:r>
          </w:p>
        </w:tc>
        <w:tc>
          <w:tcPr>
            <w:tcW w:w="103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0,06</w:t>
            </w: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0,055</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338" type="#_x0000_t75" style="width:11.85pt;height:13.65pt" o:ole="">
                  <v:imagedata r:id="rId510" o:title=""/>
                </v:shape>
                <o:OLEObject Type="Embed" ProgID="Equation.3" ShapeID="_x0000_i1338" DrawAspect="Content" ObjectID="_1678175482" r:id="rId659"/>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1,03</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1,03</w:t>
            </w:r>
          </w:p>
        </w:tc>
        <w:tc>
          <w:tcPr>
            <w:tcW w:w="103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0,95</w:t>
            </w: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0,9</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F</w:t>
            </w:r>
            <w:r w:rsidRPr="00951610">
              <w:rPr>
                <w:rFonts w:ascii="Times New Roman" w:eastAsia="Times New Roman" w:hAnsi="Times New Roman" w:cs="Times New Roman"/>
                <w:sz w:val="20"/>
                <w:szCs w:val="20"/>
                <w:vertAlign w:val="subscript"/>
                <w:lang w:val="uk-UA" w:eastAsia="ru-RU"/>
              </w:rPr>
              <w:t xml:space="preserve">ко,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Н</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1000</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1000</w:t>
            </w:r>
          </w:p>
        </w:tc>
        <w:tc>
          <w:tcPr>
            <w:tcW w:w="1031"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1300</w:t>
            </w: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n, </w:t>
            </w:r>
            <w:r w:rsidRPr="00951610">
              <w:rPr>
                <w:rFonts w:ascii="Times New Roman" w:eastAsia="Times New Roman" w:hAnsi="Times New Roman" w:cs="Times New Roman"/>
                <w:i/>
                <w:sz w:val="20"/>
                <w:szCs w:val="20"/>
                <w:lang w:val="uk-UA" w:eastAsia="ru-RU"/>
              </w:rPr>
              <w:t>об/хв</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38</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64</w:t>
            </w:r>
          </w:p>
        </w:tc>
        <w:tc>
          <w:tcPr>
            <w:tcW w:w="491"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w:t>
            </w:r>
          </w:p>
        </w:tc>
        <w:tc>
          <w:tcPr>
            <w:tcW w:w="65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полож</w:t>
            </w:r>
            <w:r w:rsidRPr="00951610">
              <w:rPr>
                <w:rFonts w:ascii="Times New Roman" w:eastAsia="Times New Roman" w:hAnsi="Times New Roman" w:cs="Times New Roman"/>
                <w:sz w:val="20"/>
                <w:szCs w:val="20"/>
                <w:lang w:val="uk-UA" w:eastAsia="ru-RU"/>
              </w:rPr>
              <w:t>.</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491"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65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bl>
    <w:p w:rsidR="00951610" w:rsidRPr="00951610" w:rsidRDefault="00951610" w:rsidP="006A42A5">
      <w:pPr>
        <w:tabs>
          <w:tab w:val="left" w:pos="1668"/>
        </w:tabs>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lastRenderedPageBreak/>
        <w:t>Механізм конвеєра</w:t>
      </w:r>
    </w:p>
    <w:p w:rsidR="00951610" w:rsidRPr="00951610" w:rsidRDefault="00AE5DB5"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object w:dxaOrig="6524" w:dyaOrig="3525">
          <v:shape id="_x0000_i1339" type="#_x0000_t75" style="width:201.4pt;height:108.45pt" o:ole="">
            <v:imagedata r:id="rId660" o:title="" gain="112993f" blacklevel="-7864f"/>
          </v:shape>
          <o:OLEObject Type="Embed" ProgID="PBrush" ShapeID="_x0000_i1339" DrawAspect="Content" ObjectID="_1678175483" r:id="rId661"/>
        </w:object>
      </w: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Схема № 9</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Примітка:</w:t>
      </w:r>
    </w:p>
    <w:p w:rsidR="00951610" w:rsidRPr="00951610" w:rsidRDefault="00951610" w:rsidP="00951610">
      <w:pPr>
        <w:spacing w:after="0" w:line="240" w:lineRule="auto"/>
        <w:ind w:left="567"/>
        <w:jc w:val="both"/>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 xml:space="preserve">1. </w:t>
      </w:r>
      <w:r w:rsidR="00EE47E0" w:rsidRPr="00951610">
        <w:rPr>
          <w:rFonts w:ascii="Times New Roman" w:eastAsia="Times New Roman" w:hAnsi="Times New Roman" w:cs="Times New Roman"/>
          <w:position w:val="-14"/>
          <w:sz w:val="20"/>
          <w:szCs w:val="20"/>
          <w:lang w:val="uk-UA" w:eastAsia="ru-RU"/>
        </w:rPr>
        <w:object w:dxaOrig="940" w:dyaOrig="380">
          <v:shape id="_x0000_i1340" type="#_x0000_t75" style="width:45.55pt;height:18.7pt" o:ole="">
            <v:imagedata r:id="rId662" o:title=""/>
          </v:shape>
          <o:OLEObject Type="Embed" ProgID="Equation.3" ShapeID="_x0000_i1340" DrawAspect="Content" ObjectID="_1678175484" r:id="rId663"/>
        </w:object>
      </w:r>
      <w:r w:rsidRPr="00951610">
        <w:rPr>
          <w:rFonts w:ascii="Times New Roman" w:eastAsia="Times New Roman" w:hAnsi="Times New Roman" w:cs="Times New Roman"/>
          <w:sz w:val="20"/>
          <w:szCs w:val="20"/>
          <w:lang w:val="uk-UA" w:eastAsia="ru-RU"/>
        </w:rPr>
        <w:t>= (x</w:t>
      </w:r>
      <w:r w:rsidRPr="00951610">
        <w:rPr>
          <w:rFonts w:ascii="Times New Roman" w:eastAsia="Times New Roman" w:hAnsi="Times New Roman" w:cs="Times New Roman"/>
          <w:sz w:val="20"/>
          <w:szCs w:val="20"/>
          <w:vertAlign w:val="subscript"/>
          <w:lang w:val="uk-UA" w:eastAsia="ru-RU"/>
        </w:rPr>
        <w:t xml:space="preserve">2 </w:t>
      </w:r>
      <w:r w:rsidRPr="00951610">
        <w:rPr>
          <w:rFonts w:ascii="Times New Roman" w:eastAsia="Times New Roman" w:hAnsi="Times New Roman" w:cs="Times New Roman"/>
          <w:sz w:val="20"/>
          <w:szCs w:val="20"/>
          <w:lang w:val="uk-UA" w:eastAsia="ru-RU"/>
        </w:rPr>
        <w:t>+ Н</w:t>
      </w:r>
      <w:r w:rsidRPr="00951610">
        <w:rPr>
          <w:rFonts w:ascii="Times New Roman" w:eastAsia="Times New Roman" w:hAnsi="Times New Roman" w:cs="Times New Roman"/>
          <w:sz w:val="20"/>
          <w:szCs w:val="20"/>
          <w:vertAlign w:val="subscript"/>
          <w:lang w:val="uk-UA" w:eastAsia="ru-RU"/>
        </w:rPr>
        <w:t>С</w:t>
      </w:r>
      <w:r w:rsidRPr="00951610">
        <w:rPr>
          <w:rFonts w:ascii="Times New Roman" w:eastAsia="Times New Roman" w:hAnsi="Times New Roman" w:cs="Times New Roman"/>
          <w:sz w:val="20"/>
          <w:szCs w:val="20"/>
          <w:lang w:val="uk-UA" w:eastAsia="ru-RU"/>
        </w:rPr>
        <w:t>) k.</w:t>
      </w:r>
    </w:p>
    <w:p w:rsidR="00951610" w:rsidRPr="00951610" w:rsidRDefault="00951610" w:rsidP="00951610">
      <w:pPr>
        <w:spacing w:after="0" w:line="240" w:lineRule="auto"/>
        <w:ind w:left="567"/>
        <w:jc w:val="both"/>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 xml:space="preserve">2. </w:t>
      </w:r>
      <w:r w:rsidR="00EE47E0" w:rsidRPr="00951610">
        <w:rPr>
          <w:rFonts w:ascii="Times New Roman" w:eastAsia="Times New Roman" w:hAnsi="Times New Roman" w:cs="Times New Roman"/>
          <w:position w:val="-14"/>
          <w:sz w:val="20"/>
          <w:szCs w:val="20"/>
          <w:lang w:val="uk-UA" w:eastAsia="ru-RU"/>
        </w:rPr>
        <w:object w:dxaOrig="1340" w:dyaOrig="380">
          <v:shape id="_x0000_i1341" type="#_x0000_t75" style="width:62.45pt;height:17.75pt" o:ole="">
            <v:imagedata r:id="rId664" o:title=""/>
          </v:shape>
          <o:OLEObject Type="Embed" ProgID="Equation.3" ShapeID="_x0000_i1341" DrawAspect="Content" ObjectID="_1678175485" r:id="rId665"/>
        </w:objec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 xml:space="preserve">3. </w:t>
      </w:r>
      <w:r w:rsidRPr="00951610">
        <w:rPr>
          <w:rFonts w:ascii="Times New Roman" w:eastAsia="Times New Roman" w:hAnsi="Times New Roman" w:cs="Times New Roman"/>
          <w:position w:val="-12"/>
          <w:sz w:val="20"/>
          <w:szCs w:val="20"/>
          <w:lang w:val="uk-UA" w:eastAsia="ru-RU"/>
        </w:rPr>
        <w:object w:dxaOrig="940" w:dyaOrig="360">
          <v:shape id="_x0000_i1342" type="#_x0000_t75" style="width:41.9pt;height:16.4pt" o:ole="">
            <v:imagedata r:id="rId617" o:title=""/>
          </v:shape>
          <o:OLEObject Type="Embed" ProgID="Equation.3" ShapeID="_x0000_i1342" DrawAspect="Content" ObjectID="_1678175486" r:id="rId666"/>
        </w:object>
      </w:r>
      <w:r w:rsidRPr="00951610">
        <w:rPr>
          <w:rFonts w:ascii="Times New Roman" w:eastAsia="Times New Roman" w:hAnsi="Times New Roman" w:cs="Times New Roman"/>
          <w:sz w:val="20"/>
          <w:szCs w:val="20"/>
          <w:lang w:val="uk-UA" w:eastAsia="ru-RU"/>
        </w:rPr>
        <w:t>.</w:t>
      </w:r>
    </w:p>
    <w:tbl>
      <w:tblPr>
        <w:tblW w:w="6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8"/>
        <w:gridCol w:w="540"/>
        <w:gridCol w:w="540"/>
        <w:gridCol w:w="540"/>
        <w:gridCol w:w="540"/>
        <w:gridCol w:w="616"/>
        <w:gridCol w:w="644"/>
        <w:gridCol w:w="540"/>
        <w:gridCol w:w="540"/>
        <w:gridCol w:w="540"/>
        <w:gridCol w:w="540"/>
      </w:tblGrid>
      <w:tr w:rsidR="00951610" w:rsidRPr="00951610" w:rsidTr="00951610">
        <w:trPr>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Варіант</w:t>
            </w:r>
          </w:p>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Вих.</w:t>
            </w:r>
            <w:r w:rsidR="0083426D">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sz w:val="20"/>
                <w:szCs w:val="20"/>
                <w:lang w:val="uk-UA" w:eastAsia="ru-RU"/>
              </w:rPr>
              <w:t>дані</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64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x</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620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x</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y, </w:t>
            </w:r>
            <w:r w:rsidRPr="00951610">
              <w:rPr>
                <w:rFonts w:ascii="Times New Roman" w:eastAsia="Times New Roman" w:hAnsi="Times New Roman" w:cs="Times New Roman"/>
                <w:i/>
                <w:sz w:val="20"/>
                <w:szCs w:val="20"/>
                <w:lang w:val="uk-UA" w:eastAsia="ru-RU"/>
              </w:rPr>
              <w:t>мм</w:t>
            </w:r>
            <w:r w:rsidRPr="00951610">
              <w:rPr>
                <w:rFonts w:ascii="Times New Roman" w:eastAsia="Times New Roman" w:hAnsi="Times New Roman" w:cs="Times New Roman"/>
                <w:sz w:val="20"/>
                <w:szCs w:val="20"/>
                <w:lang w:val="uk-UA" w:eastAsia="ru-RU"/>
              </w:rPr>
              <w:t xml:space="preserve"> </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260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380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Н</w:t>
            </w:r>
            <w:r w:rsidRPr="00951610">
              <w:rPr>
                <w:rFonts w:ascii="Times New Roman" w:eastAsia="Times New Roman" w:hAnsi="Times New Roman" w:cs="Times New Roman"/>
                <w:sz w:val="20"/>
                <w:szCs w:val="20"/>
                <w:vertAlign w:val="subscript"/>
                <w:lang w:val="uk-UA" w:eastAsia="ru-RU"/>
              </w:rPr>
              <w:t>С</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vAlign w:val="bottom"/>
          </w:tcPr>
          <w:p w:rsidR="00951610" w:rsidRPr="00951610" w:rsidRDefault="00EE47E0" w:rsidP="00951610">
            <w:pPr>
              <w:spacing w:after="0" w:line="240" w:lineRule="auto"/>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vertAlign w:val="subscript"/>
                <w:lang w:val="uk-UA" w:eastAsia="ru-RU"/>
              </w:rPr>
              <w:object w:dxaOrig="420" w:dyaOrig="380">
                <v:shape id="_x0000_i1343" type="#_x0000_t75" style="width:20.95pt;height:19.15pt" o:ole="">
                  <v:imagedata r:id="rId667" o:title=""/>
                </v:shape>
                <o:OLEObject Type="Embed" ProgID="Equation.3" ShapeID="_x0000_i1343" DrawAspect="Content" ObjectID="_1678175487" r:id="rId668"/>
              </w:object>
            </w:r>
            <w:r w:rsidR="00951610" w:rsidRPr="00951610">
              <w:rPr>
                <w:rFonts w:ascii="Times New Roman" w:eastAsia="Times New Roman" w:hAnsi="Times New Roman" w:cs="Times New Roman"/>
                <w:sz w:val="20"/>
                <w:szCs w:val="20"/>
                <w:vertAlign w:val="subscript"/>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0,3</w:t>
            </w:r>
            <w:r w:rsidR="00EE47E0" w:rsidRPr="00951610">
              <w:rPr>
                <w:rFonts w:ascii="Times New Roman" w:eastAsia="Times New Roman" w:hAnsi="Times New Roman" w:cs="Times New Roman"/>
                <w:position w:val="-10"/>
                <w:sz w:val="20"/>
                <w:szCs w:val="20"/>
                <w:lang w:val="uk-UA" w:eastAsia="ru-RU"/>
              </w:rPr>
              <w:object w:dxaOrig="360" w:dyaOrig="340">
                <v:shape id="_x0000_i1344" type="#_x0000_t75" style="width:18.25pt;height:16.85pt" o:ole="">
                  <v:imagedata r:id="rId669" o:title=""/>
                </v:shape>
                <o:OLEObject Type="Embed" ProgID="Equation.3" ShapeID="_x0000_i1344" DrawAspect="Content" ObjectID="_1678175488" r:id="rId670"/>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0,3</w:t>
            </w:r>
            <w:r w:rsidR="00EE47E0" w:rsidRPr="00951610">
              <w:rPr>
                <w:rFonts w:ascii="Times New Roman" w:eastAsia="Times New Roman" w:hAnsi="Times New Roman" w:cs="Times New Roman"/>
                <w:position w:val="-10"/>
                <w:sz w:val="20"/>
                <w:szCs w:val="20"/>
                <w:lang w:val="uk-UA" w:eastAsia="ru-RU"/>
              </w:rPr>
              <w:object w:dxaOrig="360" w:dyaOrig="340">
                <v:shape id="_x0000_i1345" type="#_x0000_t75" style="width:18.25pt;height:16.85pt" o:ole="">
                  <v:imagedata r:id="rId671" o:title=""/>
                </v:shape>
                <o:OLEObject Type="Embed" ProgID="Equation.3" ShapeID="_x0000_i1345" DrawAspect="Content" ObjectID="_1678175489" r:id="rId672"/>
              </w:objec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0,45</w:t>
            </w:r>
            <w:r w:rsidR="00EE47E0" w:rsidRPr="00951610">
              <w:rPr>
                <w:rFonts w:ascii="Times New Roman" w:eastAsia="Times New Roman" w:hAnsi="Times New Roman" w:cs="Times New Roman"/>
                <w:position w:val="-10"/>
                <w:sz w:val="20"/>
                <w:szCs w:val="20"/>
                <w:lang w:val="uk-UA" w:eastAsia="ru-RU"/>
              </w:rPr>
              <w:object w:dxaOrig="360" w:dyaOrig="340">
                <v:shape id="_x0000_i1346" type="#_x0000_t75" style="width:18.25pt;height:16.85pt" o:ole="">
                  <v:imagedata r:id="rId673" o:title=""/>
                </v:shape>
                <o:OLEObject Type="Embed" ProgID="Equation.3" ShapeID="_x0000_i1346" DrawAspect="Content" ObjectID="_1678175490" r:id="rId674"/>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0,45</w:t>
            </w:r>
            <w:r w:rsidR="00EE47E0" w:rsidRPr="00951610">
              <w:rPr>
                <w:rFonts w:ascii="Times New Roman" w:eastAsia="Times New Roman" w:hAnsi="Times New Roman" w:cs="Times New Roman"/>
                <w:position w:val="-10"/>
                <w:sz w:val="20"/>
                <w:szCs w:val="20"/>
                <w:lang w:val="uk-UA" w:eastAsia="ru-RU"/>
              </w:rPr>
              <w:object w:dxaOrig="360" w:dyaOrig="340">
                <v:shape id="_x0000_i1347" type="#_x0000_t75" style="width:18.25pt;height:16.85pt" o:ole="">
                  <v:imagedata r:id="rId675" o:title=""/>
                </v:shape>
                <o:OLEObject Type="Embed" ProgID="Equation.3" ShapeID="_x0000_i1347" DrawAspect="Content" ObjectID="_1678175491" r:id="rId676"/>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0,45</w:t>
            </w:r>
            <w:r w:rsidR="00EE47E0" w:rsidRPr="00951610">
              <w:rPr>
                <w:rFonts w:ascii="Times New Roman" w:eastAsia="Times New Roman" w:hAnsi="Times New Roman" w:cs="Times New Roman"/>
                <w:position w:val="-10"/>
                <w:sz w:val="20"/>
                <w:szCs w:val="20"/>
                <w:lang w:val="uk-UA" w:eastAsia="ru-RU"/>
              </w:rPr>
              <w:object w:dxaOrig="360" w:dyaOrig="340">
                <v:shape id="_x0000_i1348" type="#_x0000_t75" style="width:18.25pt;height:16.85pt" o:ole="">
                  <v:imagedata r:id="rId677" o:title=""/>
                </v:shape>
                <o:OLEObject Type="Embed" ProgID="Equation.3" ShapeID="_x0000_i1348" DrawAspect="Content" ObjectID="_1678175492" r:id="rId678"/>
              </w:objec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EE47E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vertAlign w:val="subscript"/>
                <w:lang w:val="uk-UA" w:eastAsia="ru-RU"/>
              </w:rPr>
              <w:object w:dxaOrig="400" w:dyaOrig="380">
                <v:shape id="_x0000_i1349" type="#_x0000_t75" style="width:19.6pt;height:19.15pt" o:ole="">
                  <v:imagedata r:id="rId679" o:title=""/>
                </v:shape>
                <o:OLEObject Type="Embed" ProgID="Equation.3" ShapeID="_x0000_i1349" DrawAspect="Content" ObjectID="_1678175493" r:id="rId680"/>
              </w:object>
            </w:r>
            <w:r w:rsidR="00951610" w:rsidRPr="00951610">
              <w:rPr>
                <w:rFonts w:ascii="Times New Roman" w:eastAsia="Times New Roman" w:hAnsi="Times New Roman" w:cs="Times New Roman"/>
                <w:sz w:val="20"/>
                <w:szCs w:val="20"/>
                <w:vertAlign w:val="subscript"/>
                <w:lang w:val="uk-UA" w:eastAsia="ru-RU"/>
              </w:rPr>
              <w:t xml:space="preserve">, </w: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0,29</w:t>
            </w:r>
            <w:r w:rsidR="00EE47E0" w:rsidRPr="00951610">
              <w:rPr>
                <w:rFonts w:ascii="Times New Roman" w:eastAsia="Times New Roman" w:hAnsi="Times New Roman" w:cs="Times New Roman"/>
                <w:position w:val="-14"/>
                <w:sz w:val="20"/>
                <w:szCs w:val="20"/>
                <w:lang w:val="uk-UA" w:eastAsia="ru-RU"/>
              </w:rPr>
              <w:object w:dxaOrig="440" w:dyaOrig="380">
                <v:shape id="_x0000_i1350" type="#_x0000_t75" style="width:22.35pt;height:19.15pt" o:ole="">
                  <v:imagedata r:id="rId681" o:title=""/>
                </v:shape>
                <o:OLEObject Type="Embed" ProgID="Equation.3" ShapeID="_x0000_i1350" DrawAspect="Content" ObjectID="_1678175494" r:id="rId682"/>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0,29</w:t>
            </w:r>
            <w:r w:rsidR="00EE47E0" w:rsidRPr="00951610">
              <w:rPr>
                <w:rFonts w:ascii="Times New Roman" w:eastAsia="Times New Roman" w:hAnsi="Times New Roman" w:cs="Times New Roman"/>
                <w:position w:val="-14"/>
                <w:sz w:val="20"/>
                <w:szCs w:val="20"/>
                <w:lang w:val="uk-UA" w:eastAsia="ru-RU"/>
              </w:rPr>
              <w:object w:dxaOrig="440" w:dyaOrig="380">
                <v:shape id="_x0000_i1351" type="#_x0000_t75" style="width:22.35pt;height:19.15pt" o:ole="">
                  <v:imagedata r:id="rId683" o:title=""/>
                </v:shape>
                <o:OLEObject Type="Embed" ProgID="Equation.3" ShapeID="_x0000_i1351" DrawAspect="Content" ObjectID="_1678175495" r:id="rId684"/>
              </w:objec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0,29</w:t>
            </w:r>
            <w:r w:rsidR="00EE47E0" w:rsidRPr="00951610">
              <w:rPr>
                <w:rFonts w:ascii="Times New Roman" w:eastAsia="Times New Roman" w:hAnsi="Times New Roman" w:cs="Times New Roman"/>
                <w:position w:val="-14"/>
                <w:sz w:val="20"/>
                <w:szCs w:val="20"/>
                <w:lang w:val="uk-UA" w:eastAsia="ru-RU"/>
              </w:rPr>
              <w:object w:dxaOrig="440" w:dyaOrig="380">
                <v:shape id="_x0000_i1352" type="#_x0000_t75" style="width:22.35pt;height:19.15pt" o:ole="">
                  <v:imagedata r:id="rId685" o:title=""/>
                </v:shape>
                <o:OLEObject Type="Embed" ProgID="Equation.3" ShapeID="_x0000_i1352" DrawAspect="Content" ObjectID="_1678175496" r:id="rId686"/>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6,6</w:t>
            </w:r>
            <w:r w:rsidR="00EE47E0" w:rsidRPr="00951610">
              <w:rPr>
                <w:rFonts w:ascii="Times New Roman" w:eastAsia="Times New Roman" w:hAnsi="Times New Roman" w:cs="Times New Roman"/>
                <w:position w:val="-14"/>
                <w:sz w:val="20"/>
                <w:szCs w:val="20"/>
                <w:lang w:val="uk-UA" w:eastAsia="ru-RU"/>
              </w:rPr>
              <w:object w:dxaOrig="440" w:dyaOrig="380">
                <v:shape id="_x0000_i1353" type="#_x0000_t75" style="width:22.35pt;height:19.15pt" o:ole="">
                  <v:imagedata r:id="rId687" o:title=""/>
                </v:shape>
                <o:OLEObject Type="Embed" ProgID="Equation.3" ShapeID="_x0000_i1353" DrawAspect="Content" ObjectID="_1678175497" r:id="rId688"/>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6,6</w:t>
            </w:r>
            <w:r w:rsidR="00EE47E0" w:rsidRPr="00951610">
              <w:rPr>
                <w:rFonts w:ascii="Times New Roman" w:eastAsia="Times New Roman" w:hAnsi="Times New Roman" w:cs="Times New Roman"/>
                <w:position w:val="-14"/>
                <w:sz w:val="20"/>
                <w:szCs w:val="20"/>
                <w:lang w:val="uk-UA" w:eastAsia="ru-RU"/>
              </w:rPr>
              <w:object w:dxaOrig="440" w:dyaOrig="380">
                <v:shape id="_x0000_i1354" type="#_x0000_t75" style="width:22.35pt;height:19.15pt" o:ole="">
                  <v:imagedata r:id="rId689" o:title=""/>
                </v:shape>
                <o:OLEObject Type="Embed" ProgID="Equation.3" ShapeID="_x0000_i1354" DrawAspect="Content" ObjectID="_1678175498" r:id="rId690"/>
              </w:objec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EE47E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420" w:dyaOrig="380">
                <v:shape id="_x0000_i1355" type="#_x0000_t75" style="width:20.95pt;height:19.15pt" o:ole="">
                  <v:imagedata r:id="rId691" o:title=""/>
                </v:shape>
                <o:OLEObject Type="Embed" ProgID="Equation.3" ShapeID="_x0000_i1355" DrawAspect="Content" ObjectID="_1678175499" r:id="rId692"/>
              </w:object>
            </w:r>
            <w:r w:rsidR="00951610" w:rsidRPr="00951610">
              <w:rPr>
                <w:rFonts w:ascii="Times New Roman" w:eastAsia="Times New Roman" w:hAnsi="Times New Roman" w:cs="Times New Roman"/>
                <w:sz w:val="20"/>
                <w:szCs w:val="20"/>
                <w:lang w:val="uk-UA" w:eastAsia="ru-RU"/>
              </w:rPr>
              <w:t xml:space="preserve">, </w:t>
            </w:r>
            <w:r w:rsidR="00951610"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0,4</w:t>
            </w:r>
            <w:r w:rsidR="00EE47E0" w:rsidRPr="00951610">
              <w:rPr>
                <w:rFonts w:ascii="Times New Roman" w:eastAsia="Times New Roman" w:hAnsi="Times New Roman" w:cs="Times New Roman"/>
                <w:position w:val="-12"/>
                <w:sz w:val="20"/>
                <w:szCs w:val="20"/>
                <w:lang w:val="uk-UA" w:eastAsia="ru-RU"/>
              </w:rPr>
              <w:object w:dxaOrig="360" w:dyaOrig="360">
                <v:shape id="_x0000_i1356" type="#_x0000_t75" style="width:18.25pt;height:18.25pt" o:ole="">
                  <v:imagedata r:id="rId693" o:title=""/>
                </v:shape>
                <o:OLEObject Type="Embed" ProgID="Equation.3" ShapeID="_x0000_i1356" DrawAspect="Content" ObjectID="_1678175500" r:id="rId694"/>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0,4</w:t>
            </w:r>
            <w:r w:rsidR="00EE47E0" w:rsidRPr="00951610">
              <w:rPr>
                <w:rFonts w:ascii="Times New Roman" w:eastAsia="Times New Roman" w:hAnsi="Times New Roman" w:cs="Times New Roman"/>
                <w:position w:val="-12"/>
                <w:sz w:val="20"/>
                <w:szCs w:val="20"/>
                <w:lang w:val="uk-UA" w:eastAsia="ru-RU"/>
              </w:rPr>
              <w:object w:dxaOrig="360" w:dyaOrig="360">
                <v:shape id="_x0000_i1357" type="#_x0000_t75" style="width:18.25pt;height:18.25pt" o:ole="">
                  <v:imagedata r:id="rId695" o:title=""/>
                </v:shape>
                <o:OLEObject Type="Embed" ProgID="Equation.3" ShapeID="_x0000_i1357" DrawAspect="Content" ObjectID="_1678175501" r:id="rId696"/>
              </w:objec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0,75</w:t>
            </w:r>
            <w:r w:rsidR="00EE47E0" w:rsidRPr="00951610">
              <w:rPr>
                <w:rFonts w:ascii="Times New Roman" w:eastAsia="Times New Roman" w:hAnsi="Times New Roman" w:cs="Times New Roman"/>
                <w:position w:val="-12"/>
                <w:sz w:val="20"/>
                <w:szCs w:val="20"/>
                <w:lang w:val="uk-UA" w:eastAsia="ru-RU"/>
              </w:rPr>
              <w:object w:dxaOrig="360" w:dyaOrig="360">
                <v:shape id="_x0000_i1358" type="#_x0000_t75" style="width:18.25pt;height:18.25pt" o:ole="">
                  <v:imagedata r:id="rId697" o:title=""/>
                </v:shape>
                <o:OLEObject Type="Embed" ProgID="Equation.3" ShapeID="_x0000_i1358" DrawAspect="Content" ObjectID="_1678175502" r:id="rId698"/>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0,75</w:t>
            </w:r>
            <w:r w:rsidR="00EE47E0" w:rsidRPr="00951610">
              <w:rPr>
                <w:rFonts w:ascii="Times New Roman" w:eastAsia="Times New Roman" w:hAnsi="Times New Roman" w:cs="Times New Roman"/>
                <w:position w:val="-12"/>
                <w:sz w:val="20"/>
                <w:szCs w:val="20"/>
                <w:lang w:val="uk-UA" w:eastAsia="ru-RU"/>
              </w:rPr>
              <w:object w:dxaOrig="360" w:dyaOrig="360">
                <v:shape id="_x0000_i1359" type="#_x0000_t75" style="width:18.25pt;height:18.25pt" o:ole="">
                  <v:imagedata r:id="rId699" o:title=""/>
                </v:shape>
                <o:OLEObject Type="Embed" ProgID="Equation.3" ShapeID="_x0000_i1359" DrawAspect="Content" ObjectID="_1678175503" r:id="rId700"/>
              </w:objec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0,75</w:t>
            </w:r>
            <w:r w:rsidR="00EE47E0" w:rsidRPr="00951610">
              <w:rPr>
                <w:rFonts w:ascii="Times New Roman" w:eastAsia="Times New Roman" w:hAnsi="Times New Roman" w:cs="Times New Roman"/>
                <w:position w:val="-12"/>
                <w:sz w:val="20"/>
                <w:szCs w:val="20"/>
                <w:lang w:val="uk-UA" w:eastAsia="ru-RU"/>
              </w:rPr>
              <w:object w:dxaOrig="360" w:dyaOrig="360">
                <v:shape id="_x0000_i1360" type="#_x0000_t75" style="width:18.25pt;height:18.25pt" o:ole="">
                  <v:imagedata r:id="rId701" o:title=""/>
                </v:shape>
                <o:OLEObject Type="Embed" ProgID="Equation.3" ShapeID="_x0000_i1360" DrawAspect="Content" ObjectID="_1678175504" r:id="rId702"/>
              </w:objec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EE47E0" w:rsidP="00951610">
            <w:pPr>
              <w:spacing w:after="0" w:line="240" w:lineRule="auto"/>
              <w:ind w:left="-69"/>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920" w:dyaOrig="380">
                <v:shape id="_x0000_i1361" type="#_x0000_t75" style="width:40.1pt;height:19.15pt" o:ole="">
                  <v:imagedata r:id="rId703" o:title=""/>
                </v:shape>
                <o:OLEObject Type="Embed" ProgID="Equation.3" ShapeID="_x0000_i1361" DrawAspect="Content" ObjectID="_1678175505" r:id="rId704"/>
              </w:objec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3</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1080" w:type="dxa"/>
            <w:gridSpan w:val="2"/>
            <w:tcBorders>
              <w:top w:val="single" w:sz="4" w:space="0" w:color="auto"/>
              <w:left w:val="single" w:sz="4" w:space="0" w:color="auto"/>
              <w:bottom w:val="single" w:sz="4" w:space="0" w:color="auto"/>
              <w:right w:val="single" w:sz="4" w:space="0" w:color="auto"/>
            </w:tcBorders>
            <w:vAlign w:val="center"/>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0F6E95" w:rsidP="00951610">
            <w:pPr>
              <w:spacing w:after="0" w:line="240" w:lineRule="auto"/>
              <w:jc w:val="both"/>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K</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1,05</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1,3</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 xml:space="preserve">2 = </w:t>
            </w: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3</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4</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5</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160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130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362" type="#_x0000_t75" style="width:12.75pt;height:13.2pt" o:ole="">
                  <v:imagedata r:id="rId506" o:title=""/>
                </v:shape>
                <o:OLEObject Type="Embed" ProgID="Equation.3" ShapeID="_x0000_i1362" DrawAspect="Content" ObjectID="_1678175506" r:id="rId705"/>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0,65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0,81</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2"/>
                <w:sz w:val="20"/>
                <w:szCs w:val="20"/>
                <w:lang w:val="uk-UA" w:eastAsia="ru-RU"/>
              </w:rPr>
              <w:object w:dxaOrig="320" w:dyaOrig="360">
                <v:shape id="_x0000_i1363" type="#_x0000_t75" style="width:11.85pt;height:14.6pt" o:ole="">
                  <v:imagedata r:id="rId508" o:title=""/>
                </v:shape>
                <o:OLEObject Type="Embed" ProgID="Equation.3" ShapeID="_x0000_i1363" DrawAspect="Content" ObjectID="_1678175507" r:id="rId706"/>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0,55</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0,7</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0,6</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364" type="#_x0000_t75" style="width:11.85pt;height:13.65pt" o:ole="">
                  <v:imagedata r:id="rId510" o:title=""/>
                </v:shape>
                <o:OLEObject Type="Embed" ProgID="Equation.3" ShapeID="_x0000_i1364" DrawAspect="Content" ObjectID="_1678175508" r:id="rId707"/>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0,9</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0,95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0,85</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F</w:t>
            </w:r>
            <w:r w:rsidRPr="00951610">
              <w:rPr>
                <w:rFonts w:ascii="Times New Roman" w:eastAsia="Times New Roman" w:hAnsi="Times New Roman" w:cs="Times New Roman"/>
                <w:sz w:val="20"/>
                <w:szCs w:val="20"/>
                <w:vertAlign w:val="subscript"/>
                <w:lang w:val="uk-UA" w:eastAsia="ru-RU"/>
              </w:rPr>
              <w:t xml:space="preserve">ко,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Н</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500</w:t>
            </w:r>
          </w:p>
        </w:tc>
        <w:tc>
          <w:tcPr>
            <w:tcW w:w="126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n, </w:t>
            </w:r>
            <w:r w:rsidRPr="00951610">
              <w:rPr>
                <w:rFonts w:ascii="Times New Roman" w:eastAsia="Times New Roman" w:hAnsi="Times New Roman" w:cs="Times New Roman"/>
                <w:i/>
                <w:sz w:val="20"/>
                <w:szCs w:val="20"/>
                <w:lang w:val="uk-UA" w:eastAsia="ru-RU"/>
              </w:rPr>
              <w:t>об/хв</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64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110</w:t>
            </w:r>
          </w:p>
        </w:tc>
      </w:tr>
      <w:tr w:rsidR="00951610" w:rsidRPr="00951610" w:rsidTr="00951610">
        <w:trPr>
          <w:cantSplit/>
          <w:jc w:val="center"/>
        </w:trPr>
        <w:tc>
          <w:tcPr>
            <w:tcW w:w="118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полож</w:t>
            </w:r>
            <w:r w:rsidRPr="00951610">
              <w:rPr>
                <w:rFonts w:ascii="Times New Roman" w:eastAsia="Times New Roman" w:hAnsi="Times New Roman" w:cs="Times New Roman"/>
                <w:sz w:val="20"/>
                <w:szCs w:val="20"/>
                <w:lang w:val="uk-UA" w:eastAsia="ru-RU"/>
              </w:rPr>
              <w:t>.</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11</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64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r>
    </w:tbl>
    <w:p w:rsidR="00951610" w:rsidRPr="00951610" w:rsidRDefault="00745961" w:rsidP="006A42A5">
      <w:pPr>
        <w:tabs>
          <w:tab w:val="left" w:pos="1230"/>
        </w:tabs>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lastRenderedPageBreak/>
        <w:t>Механізм довбильного верстата</w:t>
      </w: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eastAsia="ru-RU"/>
        </w:rPr>
        <w:drawing>
          <wp:inline distT="0" distB="0" distL="0" distR="0">
            <wp:extent cx="2249170" cy="1993265"/>
            <wp:effectExtent l="0" t="0" r="0" b="6985"/>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1"/>
                    <pic:cNvPicPr>
                      <a:picLocks noChangeAspect="1" noChangeArrowheads="1"/>
                    </pic:cNvPicPr>
                  </pic:nvPicPr>
                  <pic:blipFill>
                    <a:blip r:embed="rId708">
                      <a:lum bright="-24000" contrast="54000"/>
                      <a:extLst>
                        <a:ext uri="{28A0092B-C50C-407E-A947-70E740481C1C}">
                          <a14:useLocalDpi xmlns:a14="http://schemas.microsoft.com/office/drawing/2010/main" val="0"/>
                        </a:ext>
                      </a:extLst>
                    </a:blip>
                    <a:srcRect/>
                    <a:stretch>
                      <a:fillRect/>
                    </a:stretch>
                  </pic:blipFill>
                  <pic:spPr bwMode="auto">
                    <a:xfrm>
                      <a:off x="0" y="0"/>
                      <a:ext cx="2249170" cy="1993265"/>
                    </a:xfrm>
                    <a:prstGeom prst="rect">
                      <a:avLst/>
                    </a:prstGeom>
                    <a:noFill/>
                    <a:ln>
                      <a:noFill/>
                    </a:ln>
                  </pic:spPr>
                </pic:pic>
              </a:graphicData>
            </a:graphic>
          </wp:inline>
        </w:drawing>
      </w: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Схема № 10</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Примітка:</w:t>
      </w:r>
    </w:p>
    <w:p w:rsidR="00951610" w:rsidRPr="00951610" w:rsidRDefault="00951610" w:rsidP="00951610">
      <w:pPr>
        <w:spacing w:after="0" w:line="240" w:lineRule="auto"/>
        <w:ind w:firstLine="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 Центр ваги ланки 2 збігається з т</w:t>
      </w:r>
      <w:r w:rsidR="00F458A2">
        <w:rPr>
          <w:rFonts w:ascii="Times New Roman" w:eastAsia="Times New Roman" w:hAnsi="Times New Roman" w:cs="Times New Roman"/>
          <w:sz w:val="20"/>
          <w:szCs w:val="20"/>
          <w:lang w:val="uk-UA" w:eastAsia="ru-RU"/>
        </w:rPr>
        <w:t>очкою</w:t>
      </w:r>
      <w:r w:rsidRPr="00951610">
        <w:rPr>
          <w:rFonts w:ascii="Times New Roman" w:eastAsia="Times New Roman" w:hAnsi="Times New Roman" w:cs="Times New Roman"/>
          <w:sz w:val="20"/>
          <w:szCs w:val="20"/>
          <w:lang w:val="uk-UA" w:eastAsia="ru-RU"/>
        </w:rPr>
        <w:t xml:space="preserve"> </w:t>
      </w:r>
      <w:r w:rsidRPr="00F458A2">
        <w:rPr>
          <w:rFonts w:ascii="Times New Roman" w:eastAsia="Times New Roman" w:hAnsi="Times New Roman" w:cs="Times New Roman"/>
          <w:b/>
          <w:sz w:val="20"/>
          <w:szCs w:val="20"/>
          <w:lang w:val="uk-UA" w:eastAsia="ru-RU"/>
        </w:rPr>
        <w:t>В</w: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left="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2. </w:t>
      </w:r>
      <w:r w:rsidR="001C30C3" w:rsidRPr="00951610">
        <w:rPr>
          <w:rFonts w:ascii="Times New Roman" w:eastAsia="Times New Roman" w:hAnsi="Times New Roman" w:cs="Times New Roman"/>
          <w:position w:val="-14"/>
          <w:sz w:val="20"/>
          <w:szCs w:val="20"/>
          <w:lang w:val="uk-UA" w:eastAsia="ru-RU"/>
        </w:rPr>
        <w:object w:dxaOrig="999" w:dyaOrig="380">
          <v:shape id="_x0000_i1365" type="#_x0000_t75" style="width:45.1pt;height:19.15pt" o:ole="">
            <v:imagedata r:id="rId709" o:title=""/>
          </v:shape>
          <o:OLEObject Type="Embed" ProgID="Equation.3" ShapeID="_x0000_i1365" DrawAspect="Content" ObjectID="_1678175509" r:id="rId710"/>
        </w:objec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left="567"/>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3. </w:t>
      </w:r>
      <w:r w:rsidR="001C30C3" w:rsidRPr="00951610">
        <w:rPr>
          <w:rFonts w:ascii="Times New Roman" w:eastAsia="Times New Roman" w:hAnsi="Times New Roman" w:cs="Times New Roman"/>
          <w:position w:val="-12"/>
          <w:sz w:val="20"/>
          <w:szCs w:val="20"/>
          <w:lang w:val="uk-UA" w:eastAsia="ru-RU"/>
        </w:rPr>
        <w:object w:dxaOrig="900" w:dyaOrig="360">
          <v:shape id="_x0000_i1366" type="#_x0000_t75" style="width:36.45pt;height:18.25pt" o:ole="">
            <v:imagedata r:id="rId711" o:title=""/>
          </v:shape>
          <o:OLEObject Type="Embed" ProgID="Equation.3" ShapeID="_x0000_i1366" DrawAspect="Content" ObjectID="_1678175510" r:id="rId712"/>
        </w:object>
      </w:r>
      <w:r w:rsidRPr="00951610">
        <w:rPr>
          <w:rFonts w:ascii="Times New Roman" w:eastAsia="Times New Roman" w:hAnsi="Times New Roman" w:cs="Times New Roman"/>
          <w:sz w:val="20"/>
          <w:szCs w:val="20"/>
          <w:lang w:val="uk-UA" w:eastAsia="ru-RU"/>
        </w:rPr>
        <w:t>.</w:t>
      </w:r>
    </w:p>
    <w:tbl>
      <w:tblPr>
        <w:tblW w:w="67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516"/>
        <w:gridCol w:w="564"/>
        <w:gridCol w:w="540"/>
        <w:gridCol w:w="540"/>
        <w:gridCol w:w="540"/>
        <w:gridCol w:w="540"/>
        <w:gridCol w:w="616"/>
        <w:gridCol w:w="516"/>
        <w:gridCol w:w="516"/>
        <w:gridCol w:w="516"/>
      </w:tblGrid>
      <w:tr w:rsidR="00951610" w:rsidRPr="00951610" w:rsidTr="00951610">
        <w:trPr>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Варіант</w:t>
            </w:r>
          </w:p>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Вих.</w:t>
            </w:r>
            <w:r w:rsidR="0083426D">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sz w:val="20"/>
                <w:szCs w:val="20"/>
                <w:lang w:val="uk-UA" w:eastAsia="ru-RU"/>
              </w:rPr>
              <w:t>дані</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6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p>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x</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325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360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260</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360</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x</w:t>
            </w:r>
            <w:r w:rsidRPr="00951610">
              <w:rPr>
                <w:rFonts w:ascii="Times New Roman" w:eastAsia="Times New Roman" w:hAnsi="Times New Roman" w:cs="Times New Roman"/>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150</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125</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180</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H</w:t>
            </w:r>
            <w:r w:rsidRPr="00951610">
              <w:rPr>
                <w:rFonts w:ascii="Times New Roman" w:eastAsia="Times New Roman" w:hAnsi="Times New Roman" w:cs="Times New Roman"/>
                <w:sz w:val="20"/>
                <w:szCs w:val="20"/>
                <w:vertAlign w:val="subscript"/>
                <w:lang w:val="uk-UA" w:eastAsia="ru-RU"/>
              </w:rPr>
              <w:t>B</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r w:rsidRPr="00951610">
              <w:rPr>
                <w:rFonts w:ascii="Times New Roman" w:eastAsia="Times New Roman" w:hAnsi="Times New Roman" w:cs="Times New Roman"/>
                <w:sz w:val="20"/>
                <w:szCs w:val="20"/>
                <w:lang w:val="uk-UA" w:eastAsia="ru-RU"/>
              </w:rPr>
              <w:t xml:space="preserve"> </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140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θ, </w:t>
            </w:r>
            <w:r w:rsidRPr="00951610">
              <w:rPr>
                <w:rFonts w:ascii="Times New Roman" w:eastAsia="Times New Roman" w:hAnsi="Times New Roman" w:cs="Times New Roman"/>
                <w:i/>
                <w:sz w:val="20"/>
                <w:szCs w:val="20"/>
                <w:lang w:val="uk-UA" w:eastAsia="ru-RU"/>
              </w:rPr>
              <w:t>град</w:t>
            </w:r>
            <w:r w:rsidRPr="00951610">
              <w:rPr>
                <w:rFonts w:ascii="Times New Roman" w:eastAsia="Times New Roman" w:hAnsi="Times New Roman" w:cs="Times New Roman"/>
                <w:sz w:val="20"/>
                <w:szCs w:val="20"/>
                <w:lang w:val="uk-UA" w:eastAsia="ru-RU"/>
              </w:rPr>
              <w:t>.</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i/>
                <w:iCs/>
                <w:sz w:val="20"/>
                <w:szCs w:val="20"/>
                <w:lang w:val="uk-UA" w:eastAsia="ru-RU"/>
              </w:rPr>
              <w:t>β</w:t>
            </w:r>
            <w:r w:rsidRPr="00951610">
              <w:rPr>
                <w:rFonts w:ascii="Times New Roman" w:eastAsia="Times New Roman" w:hAnsi="Times New Roman" w:cs="Times New Roman"/>
                <w:i/>
                <w:sz w:val="20"/>
                <w:szCs w:val="20"/>
                <w:lang w:val="uk-UA" w:eastAsia="ru-RU"/>
              </w:rPr>
              <w:t xml:space="preserve"> </w:t>
            </w:r>
            <w:r w:rsidRPr="00951610">
              <w:rPr>
                <w:rFonts w:ascii="Times New Roman" w:eastAsia="Times New Roman" w:hAnsi="Times New Roman" w:cs="Times New Roman"/>
                <w:i/>
                <w:iCs/>
                <w:sz w:val="20"/>
                <w:szCs w:val="20"/>
                <w:lang w:val="uk-UA" w:eastAsia="ru-RU"/>
              </w:rPr>
              <w:t>max</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град</w:t>
            </w:r>
            <w:r w:rsidRPr="00951610">
              <w:rPr>
                <w:rFonts w:ascii="Times New Roman" w:eastAsia="Times New Roman" w:hAnsi="Times New Roman" w:cs="Times New Roman"/>
                <w:sz w:val="20"/>
                <w:szCs w:val="20"/>
                <w:lang w:val="uk-UA" w:eastAsia="ru-RU"/>
              </w:rPr>
              <w:t>.</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vertAlign w:val="subscript"/>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1</w:t>
            </w:r>
            <w:r w:rsidRPr="00951610">
              <w:rPr>
                <w:rFonts w:ascii="Times New Roman" w:eastAsia="Times New Roman" w:hAnsi="Times New Roman" w:cs="Times New Roman"/>
                <w:sz w:val="20"/>
                <w:szCs w:val="20"/>
                <w:lang w:val="uk-UA" w:eastAsia="ru-RU"/>
              </w:rPr>
              <w:t>= G</w:t>
            </w:r>
            <w:r w:rsidRPr="00951610">
              <w:rPr>
                <w:rFonts w:ascii="Times New Roman" w:eastAsia="Times New Roman" w:hAnsi="Times New Roman" w:cs="Times New Roman"/>
                <w:sz w:val="20"/>
                <w:szCs w:val="20"/>
                <w:vertAlign w:val="subscript"/>
                <w:lang w:val="uk-UA" w:eastAsia="ru-RU"/>
              </w:rPr>
              <w:t xml:space="preserve">3 ,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 xml:space="preserve">2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31</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55</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4</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36</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G</w:t>
            </w:r>
            <w:r w:rsidRPr="00951610">
              <w:rPr>
                <w:rFonts w:ascii="Times New Roman" w:eastAsia="Times New Roman" w:hAnsi="Times New Roman" w:cs="Times New Roman"/>
                <w:sz w:val="20"/>
                <w:szCs w:val="20"/>
                <w:vertAlign w:val="subscript"/>
                <w:lang w:val="uk-UA" w:eastAsia="ru-RU"/>
              </w:rPr>
              <w:t>5</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19</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37</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00" w:dyaOrig="340">
                <v:shape id="_x0000_i1367" type="#_x0000_t75" style="width:11.85pt;height:13.2pt" o:ole="">
                  <v:imagedata r:id="rId504" o:title=""/>
                </v:shape>
                <o:OLEObject Type="Embed" ProgID="Equation.3" ShapeID="_x0000_i1367" DrawAspect="Content" ObjectID="_1678175511" r:id="rId713"/>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0,001</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0,003</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0,002</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0,0025</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368" type="#_x0000_t75" style="width:12.75pt;height:13.2pt" o:ole="">
                  <v:imagedata r:id="rId506" o:title=""/>
                </v:shape>
                <o:OLEObject Type="Embed" ProgID="Equation.3" ShapeID="_x0000_i1368" DrawAspect="Content" ObjectID="_1678175512" r:id="rId714"/>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0,04</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0,05</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0,06</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0,09</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0,11</w:t>
            </w:r>
          </w:p>
        </w:tc>
      </w:tr>
      <w:tr w:rsidR="00951610" w:rsidRPr="00951610" w:rsidTr="00951610">
        <w:trPr>
          <w:cantSplit/>
          <w:trHeight w:val="331"/>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tabs>
                <w:tab w:val="num" w:pos="720"/>
              </w:tabs>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0"/>
                <w:sz w:val="20"/>
                <w:szCs w:val="20"/>
                <w:lang w:val="uk-UA" w:eastAsia="ru-RU"/>
              </w:rPr>
              <w:object w:dxaOrig="320" w:dyaOrig="340">
                <v:shape id="_x0000_i1369" type="#_x0000_t75" style="width:11.85pt;height:13.65pt" o:ole="">
                  <v:imagedata r:id="rId510" o:title=""/>
                </v:shape>
                <o:OLEObject Type="Embed" ProgID="Equation.3" ShapeID="_x0000_i1369" DrawAspect="Content" ObjectID="_1678175513" r:id="rId715"/>
              </w:objec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кг м</w:t>
            </w:r>
            <w:r w:rsidRPr="00951610">
              <w:rPr>
                <w:rFonts w:ascii="Times New Roman" w:eastAsia="Times New Roman" w:hAnsi="Times New Roman" w:cs="Times New Roman"/>
                <w:i/>
                <w:sz w:val="20"/>
                <w:szCs w:val="20"/>
                <w:vertAlign w:val="superscript"/>
                <w:lang w:val="uk-UA" w:eastAsia="ru-RU"/>
              </w:rPr>
              <w:t>2</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0,007</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0,008</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0,01</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0,015</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0,012</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F</w:t>
            </w:r>
            <w:r w:rsidRPr="00951610">
              <w:rPr>
                <w:rFonts w:ascii="Times New Roman" w:eastAsia="Times New Roman" w:hAnsi="Times New Roman" w:cs="Times New Roman"/>
                <w:sz w:val="20"/>
                <w:szCs w:val="20"/>
                <w:vertAlign w:val="subscript"/>
                <w:lang w:val="uk-UA" w:eastAsia="ru-RU"/>
              </w:rPr>
              <w:t xml:space="preserve">ко, </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Н</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70</w:t>
            </w:r>
          </w:p>
        </w:tc>
        <w:tc>
          <w:tcPr>
            <w:tcW w:w="1080"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60</w:t>
            </w:r>
          </w:p>
        </w:tc>
        <w:tc>
          <w:tcPr>
            <w:tcW w:w="11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1032" w:type="dxa"/>
            <w:gridSpan w:val="2"/>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90</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n, </w:t>
            </w:r>
            <w:r w:rsidRPr="00951610">
              <w:rPr>
                <w:rFonts w:ascii="Times New Roman" w:eastAsia="Times New Roman" w:hAnsi="Times New Roman" w:cs="Times New Roman"/>
                <w:i/>
                <w:sz w:val="20"/>
                <w:szCs w:val="20"/>
                <w:lang w:val="uk-UA" w:eastAsia="ru-RU"/>
              </w:rPr>
              <w:t>об/хв</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48</w:t>
            </w:r>
          </w:p>
        </w:tc>
        <w:tc>
          <w:tcPr>
            <w:tcW w:w="56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125</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75</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35</w:t>
            </w:r>
          </w:p>
        </w:tc>
      </w:tr>
      <w:tr w:rsidR="00951610" w:rsidRPr="00951610" w:rsidTr="00951610">
        <w:trPr>
          <w:cantSplit/>
          <w:jc w:val="center"/>
        </w:trPr>
        <w:tc>
          <w:tcPr>
            <w:tcW w:w="1368"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both"/>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полож.</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c>
          <w:tcPr>
            <w:tcW w:w="564"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w:t>
            </w:r>
          </w:p>
        </w:tc>
        <w:tc>
          <w:tcPr>
            <w:tcW w:w="540"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6</w:t>
            </w:r>
          </w:p>
        </w:tc>
        <w:tc>
          <w:tcPr>
            <w:tcW w:w="6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7</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9</w:t>
            </w:r>
          </w:p>
        </w:tc>
        <w:tc>
          <w:tcPr>
            <w:tcW w:w="516" w:type="dxa"/>
            <w:tcBorders>
              <w:top w:val="single" w:sz="4" w:space="0" w:color="auto"/>
              <w:left w:val="single" w:sz="4" w:space="0" w:color="auto"/>
              <w:bottom w:val="single" w:sz="4" w:space="0" w:color="auto"/>
              <w:right w:val="single" w:sz="4" w:space="0" w:color="auto"/>
            </w:tcBorders>
          </w:tcPr>
          <w:p w:rsidR="00951610" w:rsidRPr="00951610" w:rsidRDefault="00951610" w:rsidP="00951610">
            <w:pPr>
              <w:spacing w:after="0" w:line="240" w:lineRule="auto"/>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8</w:t>
            </w:r>
          </w:p>
        </w:tc>
      </w:tr>
    </w:tbl>
    <w:p w:rsidR="006A42A5" w:rsidRDefault="006A42A5" w:rsidP="00951610">
      <w:pPr>
        <w:shd w:val="clear" w:color="auto" w:fill="FFFFFF"/>
        <w:spacing w:after="0" w:line="240" w:lineRule="auto"/>
        <w:ind w:right="14"/>
        <w:jc w:val="center"/>
        <w:rPr>
          <w:rFonts w:ascii="Times New Roman" w:eastAsia="Times New Roman" w:hAnsi="Times New Roman" w:cs="Times New Roman"/>
          <w:sz w:val="20"/>
          <w:szCs w:val="20"/>
          <w:lang w:val="uk-UA" w:eastAsia="ru-RU"/>
        </w:rPr>
      </w:pPr>
    </w:p>
    <w:p w:rsidR="00790C60" w:rsidRDefault="006A42A5" w:rsidP="006A42A5">
      <w:pPr>
        <w:shd w:val="clear" w:color="auto" w:fill="FFFFFF"/>
        <w:tabs>
          <w:tab w:val="left" w:pos="665"/>
        </w:tabs>
        <w:spacing w:after="0" w:line="240" w:lineRule="auto"/>
        <w:ind w:right="14"/>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ab/>
      </w:r>
    </w:p>
    <w:p w:rsidR="00790C60" w:rsidRDefault="00790C60" w:rsidP="006A42A5">
      <w:pPr>
        <w:shd w:val="clear" w:color="auto" w:fill="FFFFFF"/>
        <w:tabs>
          <w:tab w:val="left" w:pos="665"/>
        </w:tabs>
        <w:spacing w:after="0" w:line="240" w:lineRule="auto"/>
        <w:ind w:right="14"/>
        <w:rPr>
          <w:rFonts w:ascii="Times New Roman" w:eastAsia="Times New Roman" w:hAnsi="Times New Roman" w:cs="Times New Roman"/>
          <w:sz w:val="20"/>
          <w:szCs w:val="20"/>
          <w:lang w:val="uk-UA" w:eastAsia="ru-RU"/>
        </w:rPr>
      </w:pPr>
    </w:p>
    <w:p w:rsidR="00951610" w:rsidRPr="00951610" w:rsidRDefault="001726A0" w:rsidP="00790C60">
      <w:pPr>
        <w:shd w:val="clear" w:color="auto" w:fill="FFFFFF"/>
        <w:tabs>
          <w:tab w:val="left" w:pos="665"/>
        </w:tabs>
        <w:spacing w:after="0" w:line="240" w:lineRule="auto"/>
        <w:ind w:right="14"/>
        <w:jc w:val="center"/>
        <w:rPr>
          <w:rFonts w:ascii="Times New Roman" w:eastAsia="Times New Roman" w:hAnsi="Times New Roman" w:cs="Times New Roman"/>
          <w:b/>
          <w:bCs/>
          <w:lang w:val="uk-UA" w:eastAsia="ru-RU"/>
        </w:rPr>
      </w:pPr>
      <w:r>
        <w:rPr>
          <w:rFonts w:ascii="Times New Roman" w:eastAsia="Times New Roman" w:hAnsi="Times New Roman" w:cs="Times New Roman"/>
          <w:b/>
          <w:bCs/>
          <w:lang w:val="uk-UA" w:eastAsia="ru-RU"/>
        </w:rPr>
        <w:lastRenderedPageBreak/>
        <w:t>П</w:t>
      </w:r>
      <w:r w:rsidRPr="001726A0">
        <w:rPr>
          <w:rFonts w:ascii="Times New Roman" w:eastAsia="Times New Roman" w:hAnsi="Times New Roman" w:cs="Times New Roman"/>
          <w:b/>
          <w:bCs/>
          <w:lang w:val="uk-UA" w:eastAsia="ru-RU"/>
        </w:rPr>
        <w:t>риклад</w:t>
      </w:r>
      <w:r w:rsidRPr="00951610">
        <w:rPr>
          <w:rFonts w:ascii="Times New Roman" w:eastAsia="Times New Roman" w:hAnsi="Times New Roman" w:cs="Times New Roman"/>
          <w:b/>
          <w:bCs/>
          <w:lang w:val="uk-UA" w:eastAsia="ru-RU"/>
        </w:rPr>
        <w:t xml:space="preserve"> виконання розрахунково-графічної роботи</w:t>
      </w:r>
    </w:p>
    <w:p w:rsidR="00AE5DB5" w:rsidRDefault="00AE5DB5"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Виконати структурний, кінематичний та кінетостатичний аналіз механізму компресора двобічної дії (рис.</w:t>
      </w:r>
      <w:r w:rsidR="00745961">
        <w:rPr>
          <w:rFonts w:ascii="Times New Roman" w:eastAsia="Times New Roman" w:hAnsi="Times New Roman" w:cs="Times New Roman"/>
          <w:lang w:val="uk-UA" w:eastAsia="ru-RU"/>
        </w:rPr>
        <w:t xml:space="preserve"> </w:t>
      </w:r>
      <w:r w:rsidR="00D83383">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1).</w:t>
      </w:r>
    </w:p>
    <w:p w:rsidR="00951610" w:rsidRPr="00951610" w:rsidRDefault="006A42A5" w:rsidP="006A42A5">
      <w:pPr>
        <w:spacing w:after="0" w:line="240" w:lineRule="auto"/>
        <w:ind w:right="11" w:firstLine="567"/>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lang w:val="uk-UA" w:eastAsia="ru-RU"/>
        </w:rPr>
        <w:t>Рис.</w:t>
      </w:r>
      <w:r>
        <w:rPr>
          <w:rFonts w:ascii="Times New Roman" w:eastAsia="Times New Roman" w:hAnsi="Times New Roman" w:cs="Times New Roman"/>
          <w:lang w:val="uk-UA" w:eastAsia="ru-RU"/>
        </w:rPr>
        <w:t xml:space="preserve"> 2.</w:t>
      </w:r>
      <w:r w:rsidRPr="00951610">
        <w:rPr>
          <w:rFonts w:ascii="Times New Roman" w:eastAsia="Times New Roman" w:hAnsi="Times New Roman" w:cs="Times New Roman"/>
          <w:lang w:val="uk-UA" w:eastAsia="ru-RU"/>
        </w:rPr>
        <w:t>1</w:t>
      </w:r>
      <w:r w:rsidR="00951610">
        <w:rPr>
          <w:rFonts w:ascii="Times New Roman" w:eastAsia="Times New Roman" w:hAnsi="Times New Roman" w:cs="Times New Roman"/>
          <w:noProof/>
          <w:sz w:val="20"/>
          <w:szCs w:val="20"/>
          <w:lang w:eastAsia="ru-RU"/>
        </w:rPr>
        <w:drawing>
          <wp:inline distT="0" distB="0" distL="0" distR="0">
            <wp:extent cx="2359025" cy="2450465"/>
            <wp:effectExtent l="0" t="0" r="3175" b="6985"/>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7"/>
                    <pic:cNvPicPr>
                      <a:picLocks noChangeAspect="1" noChangeArrowheads="1"/>
                    </pic:cNvPicPr>
                  </pic:nvPicPr>
                  <pic:blipFill>
                    <a:blip r:embed="rId716">
                      <a:lum bright="-12000" contrast="30000"/>
                      <a:extLst>
                        <a:ext uri="{28A0092B-C50C-407E-A947-70E740481C1C}">
                          <a14:useLocalDpi xmlns:a14="http://schemas.microsoft.com/office/drawing/2010/main" val="0"/>
                        </a:ext>
                      </a:extLst>
                    </a:blip>
                    <a:srcRect/>
                    <a:stretch>
                      <a:fillRect/>
                    </a:stretch>
                  </pic:blipFill>
                  <pic:spPr bwMode="auto">
                    <a:xfrm>
                      <a:off x="0" y="0"/>
                      <a:ext cx="2359025" cy="2450465"/>
                    </a:xfrm>
                    <a:prstGeom prst="rect">
                      <a:avLst/>
                    </a:prstGeom>
                    <a:noFill/>
                    <a:ln>
                      <a:noFill/>
                    </a:ln>
                  </pic:spPr>
                </pic:pic>
              </a:graphicData>
            </a:graphic>
          </wp:inline>
        </w:drawing>
      </w:r>
    </w:p>
    <w:p w:rsidR="00951610" w:rsidRPr="00951610" w:rsidRDefault="00951610" w:rsidP="006A42A5">
      <w:pPr>
        <w:spacing w:after="0" w:line="240" w:lineRule="auto"/>
        <w:ind w:right="11"/>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Примітка:</w:t>
      </w:r>
    </w:p>
    <w:p w:rsidR="00951610" w:rsidRPr="00951610" w:rsidRDefault="00951610" w:rsidP="00951610">
      <w:pPr>
        <w:shd w:val="clear" w:color="auto" w:fill="FFFFFF"/>
        <w:spacing w:after="0" w:line="240" w:lineRule="auto"/>
        <w:ind w:right="11"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1. У крайньому  верхньому положенні ланки </w:t>
      </w:r>
      <w:r w:rsidRPr="00951610">
        <w:rPr>
          <w:rFonts w:ascii="Times New Roman" w:eastAsia="Times New Roman" w:hAnsi="Times New Roman" w:cs="Times New Roman"/>
          <w:b/>
          <w:lang w:val="uk-UA" w:eastAsia="ru-RU"/>
        </w:rPr>
        <w:t xml:space="preserve">5 </w:t>
      </w:r>
      <w:r w:rsidRPr="00951610">
        <w:rPr>
          <w:rFonts w:ascii="Times New Roman" w:eastAsia="Times New Roman" w:hAnsi="Times New Roman" w:cs="Times New Roman"/>
          <w:lang w:val="uk-UA" w:eastAsia="ru-RU"/>
        </w:rPr>
        <w:t xml:space="preserve">кут </w:t>
      </w:r>
      <w:r w:rsidRPr="00951610">
        <w:rPr>
          <w:rFonts w:ascii="Times New Roman" w:eastAsia="Times New Roman" w:hAnsi="Times New Roman" w:cs="Times New Roman"/>
          <w:b/>
          <w:i/>
          <w:iCs/>
          <w:lang w:val="uk-UA" w:eastAsia="ru-RU"/>
        </w:rPr>
        <w:t>β</w:t>
      </w:r>
      <w:r w:rsidRPr="00951610">
        <w:rPr>
          <w:rFonts w:ascii="Times New Roman" w:eastAsia="Times New Roman" w:hAnsi="Times New Roman" w:cs="Times New Roman"/>
          <w:b/>
          <w:lang w:val="uk-UA" w:eastAsia="ru-RU"/>
        </w:rPr>
        <w:t>= 90°.</w:t>
      </w:r>
    </w:p>
    <w:p w:rsidR="00951610" w:rsidRPr="00951610" w:rsidRDefault="00951610" w:rsidP="00951610">
      <w:pPr>
        <w:shd w:val="clear" w:color="auto" w:fill="FFFFFF"/>
        <w:spacing w:after="0" w:line="240" w:lineRule="auto"/>
        <w:ind w:right="11"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2. </w:t>
      </w:r>
      <w:r w:rsidR="001C30C3" w:rsidRPr="00951610">
        <w:rPr>
          <w:rFonts w:ascii="Times New Roman" w:eastAsia="Times New Roman" w:hAnsi="Times New Roman" w:cs="Times New Roman"/>
          <w:position w:val="-14"/>
          <w:lang w:val="uk-UA" w:eastAsia="ru-RU"/>
        </w:rPr>
        <w:object w:dxaOrig="999" w:dyaOrig="380">
          <v:shape id="_x0000_i1370" type="#_x0000_t75" style="width:41.45pt;height:19.15pt" o:ole="">
            <v:imagedata r:id="rId717" o:title=""/>
          </v:shape>
          <o:OLEObject Type="Embed" ProgID="Equation.3" ShapeID="_x0000_i1370" DrawAspect="Content" ObjectID="_1678175514" r:id="rId718"/>
        </w:object>
      </w:r>
      <w:r w:rsidRPr="00951610">
        <w:rPr>
          <w:rFonts w:ascii="Times New Roman" w:eastAsia="Times New Roman" w:hAnsi="Times New Roman" w:cs="Times New Roman"/>
          <w:vertAlign w:val="subscript"/>
          <w:lang w:val="uk-UA" w:eastAsia="ru-RU"/>
        </w:rPr>
        <w:t>.</w:t>
      </w:r>
    </w:p>
    <w:p w:rsidR="00951610" w:rsidRPr="00951610" w:rsidRDefault="00951610" w:rsidP="00951610">
      <w:pPr>
        <w:shd w:val="clear" w:color="auto" w:fill="FFFFFF"/>
        <w:spacing w:after="0" w:line="240" w:lineRule="auto"/>
        <w:ind w:right="11"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3. Центр ваги ланки </w:t>
      </w:r>
      <w:r w:rsidRPr="00951610">
        <w:rPr>
          <w:rFonts w:ascii="Times New Roman" w:eastAsia="Times New Roman" w:hAnsi="Times New Roman" w:cs="Times New Roman"/>
          <w:b/>
          <w:lang w:val="uk-UA" w:eastAsia="ru-RU"/>
        </w:rPr>
        <w:t>3</w:t>
      </w:r>
      <w:r w:rsidRPr="00951610">
        <w:rPr>
          <w:rFonts w:ascii="Times New Roman" w:eastAsia="Times New Roman" w:hAnsi="Times New Roman" w:cs="Times New Roman"/>
          <w:lang w:val="uk-UA" w:eastAsia="ru-RU"/>
        </w:rPr>
        <w:t xml:space="preserve"> збігається з точкою </w:t>
      </w:r>
      <w:r w:rsidRPr="00951610">
        <w:rPr>
          <w:rFonts w:ascii="Times New Roman" w:eastAsia="Times New Roman" w:hAnsi="Times New Roman" w:cs="Times New Roman"/>
          <w:b/>
          <w:lang w:val="uk-UA" w:eastAsia="ru-RU"/>
        </w:rPr>
        <w:t>В</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p>
    <w:p w:rsidR="00951610" w:rsidRPr="00951610" w:rsidRDefault="00951610" w:rsidP="00951610">
      <w:pPr>
        <w:spacing w:after="0" w:line="240" w:lineRule="auto"/>
        <w:ind w:right="11"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Вихідні дані:</w:t>
      </w:r>
    </w:p>
    <w:tbl>
      <w:tblPr>
        <w:tblW w:w="65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3"/>
        <w:gridCol w:w="933"/>
        <w:gridCol w:w="933"/>
        <w:gridCol w:w="933"/>
        <w:gridCol w:w="933"/>
        <w:gridCol w:w="933"/>
        <w:gridCol w:w="933"/>
      </w:tblGrid>
      <w:tr w:rsidR="00951610" w:rsidRPr="00951610" w:rsidTr="00951610">
        <w:trPr>
          <w:trHeight w:val="22"/>
          <w:jc w:val="center"/>
        </w:trPr>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i/>
                <w:sz w:val="20"/>
                <w:szCs w:val="20"/>
                <w:lang w:val="uk-UA" w:eastAsia="ru-RU"/>
              </w:rPr>
              <w:t>х</w:t>
            </w:r>
            <w:r w:rsidRPr="00951610">
              <w:rPr>
                <w:rFonts w:ascii="Times New Roman" w:eastAsia="Times New Roman" w:hAnsi="Times New Roman" w:cs="Times New Roman"/>
                <w:b/>
                <w:i/>
                <w:sz w:val="20"/>
                <w:szCs w:val="20"/>
                <w:vertAlign w:val="subscript"/>
                <w:lang w:val="uk-UA" w:eastAsia="ru-RU"/>
              </w:rPr>
              <w:t>1</w:t>
            </w:r>
            <w:r w:rsidRPr="00951610">
              <w:rPr>
                <w:rFonts w:ascii="Times New Roman" w:eastAsia="Times New Roman" w:hAnsi="Times New Roman" w:cs="Times New Roman"/>
                <w:b/>
                <w:sz w:val="20"/>
                <w:szCs w:val="20"/>
                <w:lang w:val="uk-UA" w:eastAsia="ru-RU"/>
              </w:rPr>
              <w:t>,</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i/>
                <w:sz w:val="20"/>
                <w:szCs w:val="20"/>
                <w:lang w:val="uk-UA" w:eastAsia="ru-RU"/>
              </w:rPr>
              <w:t>х</w:t>
            </w:r>
            <w:r w:rsidRPr="00951610">
              <w:rPr>
                <w:rFonts w:ascii="Times New Roman" w:eastAsia="Times New Roman" w:hAnsi="Times New Roman" w:cs="Times New Roman"/>
                <w:b/>
                <w:i/>
                <w:sz w:val="20"/>
                <w:szCs w:val="20"/>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i/>
                <w:sz w:val="20"/>
                <w:szCs w:val="20"/>
                <w:lang w:val="uk-UA" w:eastAsia="ru-RU"/>
              </w:rPr>
              <w:t>y</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i/>
                <w:sz w:val="20"/>
                <w:szCs w:val="20"/>
                <w:lang w:val="uk-UA" w:eastAsia="ru-RU"/>
              </w:rPr>
              <w:t>а</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i/>
                <w:sz w:val="20"/>
                <w:szCs w:val="20"/>
                <w:lang w:val="uk-UA" w:eastAsia="ru-RU"/>
              </w:rPr>
              <w:t>l</w:t>
            </w:r>
            <w:r w:rsidRPr="00951610">
              <w:rPr>
                <w:rFonts w:ascii="Times New Roman" w:eastAsia="Times New Roman" w:hAnsi="Times New Roman" w:cs="Times New Roman"/>
                <w:b/>
                <w:i/>
                <w:sz w:val="20"/>
                <w:szCs w:val="20"/>
                <w:vertAlign w:val="subscript"/>
                <w:lang w:val="uk-UA" w:eastAsia="ru-RU"/>
              </w:rPr>
              <w:t>AS</w:t>
            </w:r>
            <w:r w:rsidRPr="00951610">
              <w:rPr>
                <w:rFonts w:ascii="Times New Roman" w:eastAsia="Times New Roman" w:hAnsi="Times New Roman" w:cs="Times New Roman"/>
                <w:b/>
                <w:i/>
                <w:sz w:val="16"/>
                <w:szCs w:val="16"/>
                <w:vertAlign w:val="subscript"/>
                <w:lang w:val="uk-UA" w:eastAsia="ru-RU"/>
              </w:rPr>
              <w:t>2</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i/>
                <w:sz w:val="20"/>
                <w:szCs w:val="20"/>
                <w:lang w:val="uk-UA" w:eastAsia="ru-RU"/>
              </w:rPr>
              <w:t>l</w:t>
            </w:r>
            <w:r w:rsidRPr="00951610">
              <w:rPr>
                <w:rFonts w:ascii="Times New Roman" w:eastAsia="Times New Roman" w:hAnsi="Times New Roman" w:cs="Times New Roman"/>
                <w:b/>
                <w:i/>
                <w:sz w:val="20"/>
                <w:szCs w:val="20"/>
                <w:vertAlign w:val="subscript"/>
                <w:lang w:val="uk-UA" w:eastAsia="ru-RU"/>
              </w:rPr>
              <w:t>CS</w:t>
            </w:r>
            <w:r w:rsidRPr="00951610">
              <w:rPr>
                <w:rFonts w:ascii="Times New Roman" w:eastAsia="Times New Roman" w:hAnsi="Times New Roman" w:cs="Times New Roman"/>
                <w:b/>
                <w:i/>
                <w:sz w:val="16"/>
                <w:szCs w:val="16"/>
                <w:vertAlign w:val="subscript"/>
                <w:lang w:val="uk-UA" w:eastAsia="ru-RU"/>
              </w:rPr>
              <w:t>4</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мм</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sz w:val="20"/>
                <w:szCs w:val="20"/>
                <w:lang w:val="uk-UA" w:eastAsia="ru-RU"/>
              </w:rPr>
              <w:t>Ψ</w:t>
            </w: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град</w:t>
            </w:r>
            <w:r w:rsidRPr="00951610">
              <w:rPr>
                <w:rFonts w:ascii="Times New Roman" w:eastAsia="Times New Roman" w:hAnsi="Times New Roman" w:cs="Times New Roman"/>
                <w:sz w:val="20"/>
                <w:szCs w:val="20"/>
                <w:lang w:val="uk-UA" w:eastAsia="ru-RU"/>
              </w:rPr>
              <w:t>.</w:t>
            </w:r>
          </w:p>
        </w:tc>
      </w:tr>
      <w:tr w:rsidR="00951610" w:rsidRPr="00951610" w:rsidTr="00951610">
        <w:trPr>
          <w:trHeight w:val="39"/>
          <w:jc w:val="center"/>
        </w:trPr>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250</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300</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0,3</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w:t>
            </w:r>
          </w:p>
        </w:tc>
        <w:tc>
          <w:tcPr>
            <w:tcW w:w="933" w:type="dxa"/>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30</w:t>
            </w:r>
          </w:p>
        </w:tc>
      </w:tr>
    </w:tbl>
    <w:p w:rsidR="00951610" w:rsidRPr="00951610" w:rsidRDefault="00951610" w:rsidP="00951610">
      <w:pPr>
        <w:spacing w:after="0" w:line="240" w:lineRule="auto"/>
        <w:ind w:right="11" w:firstLine="567"/>
        <w:jc w:val="both"/>
        <w:rPr>
          <w:rFonts w:ascii="Times New Roman" w:eastAsia="Times New Roman" w:hAnsi="Times New Roman" w:cs="Times New Roman"/>
          <w:sz w:val="20"/>
          <w:szCs w:val="20"/>
          <w:lang w:val="uk-UA" w:eastAsia="ru-RU"/>
        </w:rPr>
      </w:pPr>
    </w:p>
    <w:tbl>
      <w:tblPr>
        <w:tblW w:w="6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6"/>
        <w:gridCol w:w="656"/>
        <w:gridCol w:w="656"/>
        <w:gridCol w:w="656"/>
        <w:gridCol w:w="656"/>
        <w:gridCol w:w="656"/>
        <w:gridCol w:w="656"/>
        <w:gridCol w:w="656"/>
        <w:gridCol w:w="656"/>
        <w:gridCol w:w="872"/>
      </w:tblGrid>
      <w:tr w:rsidR="00951610" w:rsidRPr="00951610" w:rsidTr="00951610">
        <w:trPr>
          <w:trHeight w:val="730"/>
          <w:jc w:val="center"/>
        </w:trPr>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sz w:val="20"/>
                <w:szCs w:val="20"/>
                <w:lang w:val="uk-UA" w:eastAsia="ru-RU"/>
              </w:rPr>
              <w:t>G</w:t>
            </w:r>
            <w:r w:rsidRPr="00951610">
              <w:rPr>
                <w:rFonts w:ascii="Times New Roman" w:eastAsia="Times New Roman" w:hAnsi="Times New Roman" w:cs="Times New Roman"/>
                <w:b/>
                <w:sz w:val="20"/>
                <w:szCs w:val="20"/>
                <w:vertAlign w:val="subscript"/>
                <w:lang w:val="uk-UA" w:eastAsia="ru-RU"/>
              </w:rPr>
              <w:t>2</w: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right="11"/>
              <w:jc w:val="center"/>
              <w:rPr>
                <w:rFonts w:ascii="Times New Roman" w:eastAsia="Times New Roman" w:hAnsi="Times New Roman" w:cs="Times New Roman"/>
                <w:i/>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sz w:val="20"/>
                <w:szCs w:val="20"/>
                <w:lang w:val="uk-UA" w:eastAsia="ru-RU"/>
              </w:rPr>
              <w:t>G</w:t>
            </w:r>
            <w:r w:rsidRPr="00951610">
              <w:rPr>
                <w:rFonts w:ascii="Times New Roman" w:eastAsia="Times New Roman" w:hAnsi="Times New Roman" w:cs="Times New Roman"/>
                <w:b/>
                <w:sz w:val="20"/>
                <w:szCs w:val="20"/>
                <w:vertAlign w:val="subscript"/>
                <w:lang w:val="uk-UA" w:eastAsia="ru-RU"/>
              </w:rPr>
              <w:t>3</w: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right="11"/>
              <w:jc w:val="center"/>
              <w:rPr>
                <w:rFonts w:ascii="Times New Roman" w:eastAsia="Times New Roman" w:hAnsi="Times New Roman" w:cs="Times New Roman"/>
                <w:i/>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sz w:val="20"/>
                <w:szCs w:val="20"/>
                <w:lang w:val="uk-UA" w:eastAsia="ru-RU"/>
              </w:rPr>
              <w:t>G</w:t>
            </w:r>
            <w:r w:rsidRPr="00951610">
              <w:rPr>
                <w:rFonts w:ascii="Times New Roman" w:eastAsia="Times New Roman" w:hAnsi="Times New Roman" w:cs="Times New Roman"/>
                <w:b/>
                <w:sz w:val="20"/>
                <w:szCs w:val="20"/>
                <w:vertAlign w:val="subscript"/>
                <w:lang w:val="uk-UA" w:eastAsia="ru-RU"/>
              </w:rPr>
              <w:t>4</w: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right="11"/>
              <w:jc w:val="center"/>
              <w:rPr>
                <w:rFonts w:ascii="Times New Roman" w:eastAsia="Times New Roman" w:hAnsi="Times New Roman" w:cs="Times New Roman"/>
                <w:i/>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sz w:val="20"/>
                <w:szCs w:val="20"/>
                <w:lang w:val="uk-UA" w:eastAsia="ru-RU"/>
              </w:rPr>
              <w:t>G</w:t>
            </w:r>
            <w:r w:rsidRPr="00951610">
              <w:rPr>
                <w:rFonts w:ascii="Times New Roman" w:eastAsia="Times New Roman" w:hAnsi="Times New Roman" w:cs="Times New Roman"/>
                <w:b/>
                <w:sz w:val="20"/>
                <w:szCs w:val="20"/>
                <w:vertAlign w:val="subscript"/>
                <w:lang w:val="uk-UA" w:eastAsia="ru-RU"/>
              </w:rPr>
              <w:t>5</w: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right="11"/>
              <w:jc w:val="center"/>
              <w:rPr>
                <w:rFonts w:ascii="Times New Roman" w:eastAsia="Times New Roman" w:hAnsi="Times New Roman" w:cs="Times New Roman"/>
                <w:i/>
                <w:sz w:val="20"/>
                <w:szCs w:val="20"/>
                <w:lang w:val="uk-UA" w:eastAsia="ru-RU"/>
              </w:rPr>
            </w:pPr>
            <w:r w:rsidRPr="00951610">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i/>
                <w:sz w:val="20"/>
                <w:szCs w:val="20"/>
                <w:lang w:val="uk-UA" w:eastAsia="ru-RU"/>
              </w:rPr>
              <w:t>H</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380" w:dyaOrig="380">
                <v:shape id="_x0000_i1371" type="#_x0000_t75" style="width:15.05pt;height:14.6pt" o:ole="">
                  <v:imagedata r:id="rId719" o:title=""/>
                </v:shape>
                <o:OLEObject Type="Embed" ProgID="Equation.3" ShapeID="_x0000_i1371" DrawAspect="Content" ObjectID="_1678175515" r:id="rId720"/>
              </w:objec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right="11"/>
              <w:jc w:val="center"/>
              <w:rPr>
                <w:rFonts w:ascii="Times New Roman" w:eastAsia="Times New Roman" w:hAnsi="Times New Roman" w:cs="Times New Roman"/>
                <w:i/>
                <w:sz w:val="20"/>
                <w:szCs w:val="20"/>
                <w:vertAlign w:val="superscript"/>
                <w:lang w:val="uk-UA" w:eastAsia="ru-RU"/>
              </w:rPr>
            </w:pPr>
            <w:r w:rsidRPr="00951610">
              <w:rPr>
                <w:rFonts w:ascii="Times New Roman" w:eastAsia="Times New Roman" w:hAnsi="Times New Roman" w:cs="Times New Roman"/>
                <w:i/>
                <w:sz w:val="20"/>
                <w:szCs w:val="20"/>
                <w:lang w:val="uk-UA" w:eastAsia="ru-RU"/>
              </w:rPr>
              <w:t>кг·м</w:t>
            </w:r>
            <w:r w:rsidRPr="00951610">
              <w:rPr>
                <w:rFonts w:ascii="Times New Roman" w:eastAsia="Times New Roman" w:hAnsi="Times New Roman" w:cs="Times New Roman"/>
                <w:i/>
                <w:sz w:val="20"/>
                <w:szCs w:val="20"/>
                <w:vertAlign w:val="superscript"/>
                <w:lang w:val="uk-UA" w:eastAsia="ru-RU"/>
              </w:rPr>
              <w:t>2</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380" w:dyaOrig="380">
                <v:shape id="_x0000_i1372" type="#_x0000_t75" style="width:15.05pt;height:14.6pt" o:ole="">
                  <v:imagedata r:id="rId721" o:title=""/>
                </v:shape>
                <o:OLEObject Type="Embed" ProgID="Equation.3" ShapeID="_x0000_i1372" DrawAspect="Content" ObjectID="_1678175516" r:id="rId722"/>
              </w:objec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right="11"/>
              <w:jc w:val="center"/>
              <w:rPr>
                <w:rFonts w:ascii="Times New Roman" w:eastAsia="Times New Roman" w:hAnsi="Times New Roman" w:cs="Times New Roman"/>
                <w:i/>
                <w:sz w:val="20"/>
                <w:szCs w:val="20"/>
                <w:lang w:val="uk-UA" w:eastAsia="ru-RU"/>
              </w:rPr>
            </w:pPr>
            <w:r w:rsidRPr="00951610">
              <w:rPr>
                <w:rFonts w:ascii="Times New Roman" w:eastAsia="Times New Roman" w:hAnsi="Times New Roman" w:cs="Times New Roman"/>
                <w:i/>
                <w:sz w:val="20"/>
                <w:szCs w:val="20"/>
                <w:lang w:val="uk-UA" w:eastAsia="ru-RU"/>
              </w:rPr>
              <w:t>кг·м</w:t>
            </w:r>
            <w:r w:rsidRPr="00951610">
              <w:rPr>
                <w:rFonts w:ascii="Times New Roman" w:eastAsia="Times New Roman" w:hAnsi="Times New Roman" w:cs="Times New Roman"/>
                <w:i/>
                <w:sz w:val="20"/>
                <w:szCs w:val="20"/>
                <w:vertAlign w:val="superscript"/>
                <w:lang w:val="uk-UA" w:eastAsia="ru-RU"/>
              </w:rPr>
              <w:t>2</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14"/>
                <w:sz w:val="20"/>
                <w:szCs w:val="20"/>
                <w:lang w:val="uk-UA" w:eastAsia="ru-RU"/>
              </w:rPr>
              <w:object w:dxaOrig="380" w:dyaOrig="380">
                <v:shape id="_x0000_i1373" type="#_x0000_t75" style="width:15.05pt;height:14.6pt" o:ole="">
                  <v:imagedata r:id="rId723" o:title=""/>
                </v:shape>
                <o:OLEObject Type="Embed" ProgID="Equation.3" ShapeID="_x0000_i1373" DrawAspect="Content" ObjectID="_1678175517" r:id="rId724"/>
              </w:objec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right="11"/>
              <w:jc w:val="center"/>
              <w:rPr>
                <w:rFonts w:ascii="Times New Roman" w:eastAsia="Times New Roman" w:hAnsi="Times New Roman" w:cs="Times New Roman"/>
                <w:i/>
                <w:sz w:val="20"/>
                <w:szCs w:val="20"/>
                <w:lang w:val="uk-UA" w:eastAsia="ru-RU"/>
              </w:rPr>
            </w:pPr>
            <w:r w:rsidRPr="00951610">
              <w:rPr>
                <w:rFonts w:ascii="Times New Roman" w:eastAsia="Times New Roman" w:hAnsi="Times New Roman" w:cs="Times New Roman"/>
                <w:i/>
                <w:sz w:val="20"/>
                <w:szCs w:val="20"/>
                <w:lang w:val="uk-UA" w:eastAsia="ru-RU"/>
              </w:rPr>
              <w:t>кг·м</w:t>
            </w:r>
            <w:r w:rsidRPr="00951610">
              <w:rPr>
                <w:rFonts w:ascii="Times New Roman" w:eastAsia="Times New Roman" w:hAnsi="Times New Roman" w:cs="Times New Roman"/>
                <w:i/>
                <w:sz w:val="20"/>
                <w:szCs w:val="20"/>
                <w:vertAlign w:val="superscript"/>
                <w:lang w:val="uk-UA" w:eastAsia="ru-RU"/>
              </w:rPr>
              <w:t>2</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sz w:val="20"/>
                <w:szCs w:val="20"/>
                <w:lang w:val="uk-UA" w:eastAsia="ru-RU"/>
              </w:rPr>
              <w:t>F</w:t>
            </w:r>
            <w:r w:rsidRPr="00951610">
              <w:rPr>
                <w:rFonts w:ascii="Times New Roman" w:eastAsia="Times New Roman" w:hAnsi="Times New Roman" w:cs="Times New Roman"/>
                <w:b/>
                <w:sz w:val="20"/>
                <w:szCs w:val="20"/>
                <w:vertAlign w:val="subscript"/>
                <w:lang w:val="uk-UA" w:eastAsia="ru-RU"/>
              </w:rPr>
              <w:t>ко</w: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right="11"/>
              <w:jc w:val="center"/>
              <w:rPr>
                <w:rFonts w:ascii="Times New Roman" w:eastAsia="Times New Roman" w:hAnsi="Times New Roman" w:cs="Times New Roman"/>
                <w:i/>
                <w:sz w:val="20"/>
                <w:szCs w:val="20"/>
                <w:lang w:val="uk-UA" w:eastAsia="ru-RU"/>
              </w:rPr>
            </w:pPr>
            <w:r w:rsidRPr="00951610">
              <w:rPr>
                <w:rFonts w:ascii="Times New Roman" w:eastAsia="Times New Roman" w:hAnsi="Times New Roman" w:cs="Times New Roman"/>
                <w:i/>
                <w:sz w:val="20"/>
                <w:szCs w:val="20"/>
                <w:lang w:val="uk-UA" w:eastAsia="ru-RU"/>
              </w:rPr>
              <w:t>Н</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b/>
                <w:i/>
                <w:sz w:val="20"/>
                <w:szCs w:val="20"/>
                <w:lang w:val="uk-UA" w:eastAsia="ru-RU"/>
              </w:rPr>
              <w:t>n</w:t>
            </w:r>
            <w:r w:rsidRPr="00951610">
              <w:rPr>
                <w:rFonts w:ascii="Times New Roman" w:eastAsia="Times New Roman" w:hAnsi="Times New Roman" w:cs="Times New Roman"/>
                <w:sz w:val="20"/>
                <w:szCs w:val="20"/>
                <w:lang w:val="uk-UA" w:eastAsia="ru-RU"/>
              </w:rPr>
              <w:t>,</w:t>
            </w:r>
          </w:p>
          <w:p w:rsidR="00951610" w:rsidRPr="00951610" w:rsidRDefault="00951610" w:rsidP="00951610">
            <w:pPr>
              <w:spacing w:after="0" w:line="240" w:lineRule="auto"/>
              <w:ind w:right="11"/>
              <w:jc w:val="center"/>
              <w:rPr>
                <w:rFonts w:ascii="Times New Roman" w:eastAsia="Times New Roman" w:hAnsi="Times New Roman" w:cs="Times New Roman"/>
                <w:i/>
                <w:sz w:val="18"/>
                <w:szCs w:val="18"/>
                <w:lang w:val="uk-UA" w:eastAsia="ru-RU"/>
              </w:rPr>
            </w:pPr>
            <w:r w:rsidRPr="00951610">
              <w:rPr>
                <w:rFonts w:ascii="Times New Roman" w:eastAsia="Times New Roman" w:hAnsi="Times New Roman" w:cs="Times New Roman"/>
                <w:i/>
                <w:sz w:val="18"/>
                <w:szCs w:val="18"/>
                <w:lang w:val="uk-UA" w:eastAsia="ru-RU"/>
              </w:rPr>
              <w:t>об/хв</w:t>
            </w:r>
          </w:p>
        </w:tc>
        <w:tc>
          <w:tcPr>
            <w:tcW w:w="872" w:type="dxa"/>
            <w:vAlign w:val="center"/>
          </w:tcPr>
          <w:p w:rsidR="00951610" w:rsidRPr="00951610" w:rsidRDefault="00951610" w:rsidP="00951610">
            <w:pPr>
              <w:keepNext/>
              <w:widowControl w:val="0"/>
              <w:spacing w:after="0" w:line="240" w:lineRule="auto"/>
              <w:ind w:right="11"/>
              <w:jc w:val="center"/>
              <w:outlineLvl w:val="4"/>
              <w:rPr>
                <w:rFonts w:ascii="Times New Roman" w:eastAsia="Times New Roman" w:hAnsi="Times New Roman" w:cs="Times New Roman"/>
                <w:b/>
                <w:i/>
                <w:iCs/>
                <w:snapToGrid w:val="0"/>
                <w:color w:val="000000"/>
                <w:sz w:val="20"/>
                <w:szCs w:val="20"/>
                <w:lang w:val="uk-UA" w:eastAsia="ru-RU"/>
              </w:rPr>
            </w:pPr>
            <w:r w:rsidRPr="00951610">
              <w:rPr>
                <w:rFonts w:ascii="Times New Roman" w:eastAsia="Times New Roman" w:hAnsi="Times New Roman" w:cs="Times New Roman"/>
                <w:b/>
                <w:i/>
                <w:snapToGrid w:val="0"/>
                <w:color w:val="000000"/>
                <w:sz w:val="20"/>
                <w:szCs w:val="20"/>
                <w:lang w:val="uk-UA" w:eastAsia="ru-RU"/>
              </w:rPr>
              <w:t>N</w:t>
            </w:r>
          </w:p>
          <w:p w:rsidR="00951610" w:rsidRPr="00951610" w:rsidRDefault="00951610" w:rsidP="00951610">
            <w:pPr>
              <w:keepNext/>
              <w:widowControl w:val="0"/>
              <w:spacing w:after="0" w:line="240" w:lineRule="auto"/>
              <w:ind w:right="11"/>
              <w:jc w:val="center"/>
              <w:outlineLvl w:val="4"/>
              <w:rPr>
                <w:rFonts w:ascii="Times New Roman" w:eastAsia="Times New Roman" w:hAnsi="Times New Roman" w:cs="Times New Roman"/>
                <w:iCs/>
                <w:snapToGrid w:val="0"/>
                <w:color w:val="000000"/>
                <w:sz w:val="20"/>
                <w:szCs w:val="20"/>
                <w:lang w:val="uk-UA" w:eastAsia="ru-RU"/>
              </w:rPr>
            </w:pPr>
            <w:r w:rsidRPr="00951610">
              <w:rPr>
                <w:rFonts w:ascii="Times New Roman" w:eastAsia="Times New Roman" w:hAnsi="Times New Roman" w:cs="Times New Roman"/>
                <w:i/>
                <w:iCs/>
                <w:snapToGrid w:val="0"/>
                <w:color w:val="000000"/>
                <w:sz w:val="20"/>
                <w:szCs w:val="20"/>
                <w:lang w:val="uk-UA" w:eastAsia="ru-RU"/>
              </w:rPr>
              <w:t>полож</w:t>
            </w:r>
            <w:r w:rsidRPr="00951610">
              <w:rPr>
                <w:rFonts w:ascii="Times New Roman" w:eastAsia="Times New Roman" w:hAnsi="Times New Roman" w:cs="Times New Roman"/>
                <w:iCs/>
                <w:snapToGrid w:val="0"/>
                <w:color w:val="000000"/>
                <w:sz w:val="20"/>
                <w:szCs w:val="20"/>
                <w:lang w:val="uk-UA" w:eastAsia="ru-RU"/>
              </w:rPr>
              <w:t>.</w:t>
            </w:r>
          </w:p>
        </w:tc>
      </w:tr>
      <w:tr w:rsidR="00951610" w:rsidRPr="00951610" w:rsidTr="00951610">
        <w:trPr>
          <w:trHeight w:val="424"/>
          <w:jc w:val="center"/>
        </w:trPr>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40</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50</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20</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25</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0,4</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0,1</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0,2</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100</w:t>
            </w:r>
          </w:p>
        </w:tc>
        <w:tc>
          <w:tcPr>
            <w:tcW w:w="656"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120</w:t>
            </w:r>
          </w:p>
        </w:tc>
        <w:tc>
          <w:tcPr>
            <w:tcW w:w="872" w:type="dxa"/>
            <w:vAlign w:val="center"/>
          </w:tcPr>
          <w:p w:rsidR="00951610" w:rsidRPr="00951610" w:rsidRDefault="00951610" w:rsidP="00951610">
            <w:pPr>
              <w:spacing w:after="0" w:line="240" w:lineRule="auto"/>
              <w:ind w:right="11"/>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1</w:t>
            </w:r>
          </w:p>
        </w:tc>
      </w:tr>
    </w:tbl>
    <w:p w:rsidR="00951610" w:rsidRPr="0037085B" w:rsidRDefault="00951610" w:rsidP="00951610">
      <w:pPr>
        <w:shd w:val="clear" w:color="auto" w:fill="FFFFFF"/>
        <w:spacing w:after="0" w:line="240" w:lineRule="auto"/>
        <w:ind w:right="14" w:firstLine="567"/>
        <w:jc w:val="center"/>
        <w:rPr>
          <w:rFonts w:ascii="Times New Roman" w:eastAsia="Times New Roman" w:hAnsi="Times New Roman" w:cs="Times New Roman"/>
          <w:b/>
          <w:i/>
          <w:sz w:val="20"/>
          <w:szCs w:val="20"/>
          <w:lang w:val="uk-UA" w:eastAsia="ru-RU"/>
        </w:rPr>
      </w:pPr>
    </w:p>
    <w:p w:rsidR="00951610" w:rsidRDefault="0037085B" w:rsidP="001B2FF5">
      <w:pPr>
        <w:pStyle w:val="af2"/>
        <w:shd w:val="clear" w:color="auto" w:fill="FFFFFF"/>
        <w:spacing w:after="0" w:line="240" w:lineRule="auto"/>
        <w:ind w:left="0" w:right="14"/>
        <w:jc w:val="center"/>
        <w:rPr>
          <w:rFonts w:ascii="Times New Roman" w:eastAsia="Times New Roman" w:hAnsi="Times New Roman" w:cs="Times New Roman"/>
          <w:b/>
          <w:i/>
          <w:lang w:val="uk-UA" w:eastAsia="ru-RU"/>
        </w:rPr>
      </w:pPr>
      <w:r w:rsidRPr="0037085B">
        <w:rPr>
          <w:rFonts w:ascii="Times New Roman" w:eastAsia="Times New Roman" w:hAnsi="Times New Roman" w:cs="Times New Roman"/>
          <w:b/>
          <w:i/>
          <w:lang w:val="uk-UA" w:eastAsia="ru-RU"/>
        </w:rPr>
        <w:t>Структурний аналіз механізму</w:t>
      </w:r>
    </w:p>
    <w:p w:rsidR="001B2FF5" w:rsidRPr="001B2FF5" w:rsidRDefault="001B2FF5" w:rsidP="001B2FF5">
      <w:pPr>
        <w:pStyle w:val="af2"/>
        <w:shd w:val="clear" w:color="auto" w:fill="FFFFFF"/>
        <w:spacing w:after="0" w:line="240" w:lineRule="auto"/>
        <w:ind w:left="0" w:right="14"/>
        <w:jc w:val="center"/>
        <w:rPr>
          <w:rFonts w:ascii="Times New Roman" w:eastAsia="Times New Roman" w:hAnsi="Times New Roman" w:cs="Times New Roman"/>
          <w:b/>
          <w:i/>
          <w:lang w:val="uk-UA" w:eastAsia="ru-RU"/>
        </w:rPr>
      </w:pP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1. Зобразимо кінематичну схему механізму в масштабі </w:t>
      </w:r>
      <w:r w:rsidR="003E265D" w:rsidRPr="00961582">
        <w:rPr>
          <w:position w:val="-10"/>
        </w:rPr>
        <w:object w:dxaOrig="220" w:dyaOrig="260">
          <v:shape id="_x0000_i1374" type="#_x0000_t75" style="width:10.95pt;height:13.2pt" o:ole="">
            <v:imagedata r:id="rId725" o:title=""/>
          </v:shape>
          <o:OLEObject Type="Embed" ProgID="Equation.3" ShapeID="_x0000_i1374" DrawAspect="Content" ObjectID="_1678175518" r:id="rId726"/>
        </w:object>
      </w:r>
      <w:r w:rsidRPr="00951610">
        <w:rPr>
          <w:rFonts w:ascii="Times New Roman" w:eastAsia="Times New Roman" w:hAnsi="Times New Roman" w:cs="Times New Roman"/>
          <w:b/>
          <w:i/>
          <w:vertAlign w:val="subscript"/>
          <w:lang w:val="uk-UA" w:eastAsia="ru-RU"/>
        </w:rPr>
        <w:t>l</w:t>
      </w:r>
      <w:r w:rsidR="003E265D">
        <w:rPr>
          <w:rFonts w:ascii="Times New Roman" w:eastAsia="Times New Roman" w:hAnsi="Times New Roman" w:cs="Times New Roman"/>
          <w:b/>
          <w:i/>
          <w:vertAlign w:val="subscript"/>
          <w:lang w:val="uk-UA" w:eastAsia="ru-RU"/>
        </w:rPr>
        <w:t xml:space="preserve"> </w:t>
      </w:r>
      <w:r w:rsidRPr="00951610">
        <w:rPr>
          <w:rFonts w:ascii="Times New Roman" w:eastAsia="Times New Roman" w:hAnsi="Times New Roman" w:cs="Times New Roman"/>
          <w:b/>
          <w:i/>
          <w:lang w:val="uk-UA" w:eastAsia="ru-RU"/>
        </w:rPr>
        <w:t>=</w:t>
      </w:r>
      <w:r w:rsidR="003E265D">
        <w:rPr>
          <w:rFonts w:ascii="Times New Roman" w:eastAsia="Times New Roman" w:hAnsi="Times New Roman" w:cs="Times New Roman"/>
          <w:b/>
          <w:i/>
          <w:lang w:val="uk-UA" w:eastAsia="ru-RU"/>
        </w:rPr>
        <w:t xml:space="preserve"> </w:t>
      </w:r>
      <w:r w:rsidRPr="00951610">
        <w:rPr>
          <w:rFonts w:ascii="Times New Roman" w:eastAsia="Times New Roman" w:hAnsi="Times New Roman" w:cs="Times New Roman"/>
          <w:b/>
          <w:lang w:val="uk-UA" w:eastAsia="ru-RU"/>
        </w:rPr>
        <w:t>0,004</w:t>
      </w:r>
      <w:r w:rsidRPr="00951610">
        <w:rPr>
          <w:rFonts w:ascii="Times New Roman" w:eastAsia="Times New Roman" w:hAnsi="Times New Roman" w:cs="Times New Roman"/>
          <w:lang w:val="uk-UA" w:eastAsia="ru-RU"/>
        </w:rPr>
        <w:t xml:space="preserve"> </w:t>
      </w:r>
      <w:r w:rsidRPr="00F458A2">
        <w:rPr>
          <w:rFonts w:ascii="Times New Roman" w:eastAsia="Times New Roman" w:hAnsi="Times New Roman" w:cs="Times New Roman"/>
          <w:b/>
          <w:i/>
          <w:lang w:val="uk-UA" w:eastAsia="ru-RU"/>
        </w:rPr>
        <w:t>м/мм</w:t>
      </w:r>
      <w:r w:rsidRPr="00951610">
        <w:rPr>
          <w:rFonts w:ascii="Times New Roman" w:eastAsia="Times New Roman" w:hAnsi="Times New Roman" w:cs="Times New Roman"/>
          <w:lang w:val="uk-UA" w:eastAsia="ru-RU"/>
        </w:rPr>
        <w:t xml:space="preserve"> (рис.</w:t>
      </w:r>
      <w:r w:rsidR="00745961">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lang w:val="uk-UA" w:eastAsia="ru-RU"/>
        </w:rPr>
        <w:t>2</w:t>
      </w:r>
      <w:r w:rsidR="00D83383">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,а).</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lastRenderedPageBreak/>
        <w:t>2. Складемо таблицю кінематичних пар:</w:t>
      </w:r>
    </w:p>
    <w:p w:rsidR="00951610" w:rsidRDefault="00951610" w:rsidP="00951610">
      <w:pPr>
        <w:shd w:val="clear" w:color="auto" w:fill="FFFFFF"/>
        <w:spacing w:after="0" w:line="240" w:lineRule="auto"/>
        <w:ind w:right="14" w:firstLine="567"/>
        <w:jc w:val="right"/>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Таблиця </w:t>
      </w:r>
      <w:r w:rsidR="00D83383">
        <w:rPr>
          <w:rFonts w:ascii="Times New Roman" w:eastAsia="Times New Roman" w:hAnsi="Times New Roman" w:cs="Times New Roman"/>
          <w:lang w:val="uk-UA" w:eastAsia="ru-RU"/>
        </w:rPr>
        <w:t>2</w:t>
      </w:r>
      <w:r w:rsidR="007068C4">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1</w:t>
      </w:r>
    </w:p>
    <w:p w:rsidR="007068C4" w:rsidRPr="007068C4" w:rsidRDefault="007068C4" w:rsidP="007068C4">
      <w:pPr>
        <w:shd w:val="clear" w:color="auto" w:fill="FFFFFF"/>
        <w:spacing w:after="0" w:line="240" w:lineRule="auto"/>
        <w:ind w:right="14" w:firstLine="567"/>
        <w:jc w:val="center"/>
        <w:rPr>
          <w:rFonts w:ascii="Times New Roman" w:eastAsia="Times New Roman" w:hAnsi="Times New Roman" w:cs="Times New Roman"/>
          <w:b/>
          <w:lang w:val="uk-UA" w:eastAsia="ru-RU"/>
        </w:rPr>
      </w:pPr>
      <w:r w:rsidRPr="007068C4">
        <w:rPr>
          <w:rFonts w:ascii="Times New Roman" w:eastAsia="Times New Roman" w:hAnsi="Times New Roman" w:cs="Times New Roman"/>
          <w:b/>
          <w:lang w:val="uk-UA" w:eastAsia="ru-RU"/>
        </w:rPr>
        <w:t>Кінематичні пари</w:t>
      </w:r>
    </w:p>
    <w:tbl>
      <w:tblPr>
        <w:tblW w:w="63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35"/>
        <w:gridCol w:w="580"/>
        <w:gridCol w:w="619"/>
        <w:gridCol w:w="580"/>
        <w:gridCol w:w="580"/>
        <w:gridCol w:w="580"/>
        <w:gridCol w:w="580"/>
        <w:gridCol w:w="580"/>
      </w:tblGrid>
      <w:tr w:rsidR="00951610" w:rsidRPr="00D83383" w:rsidTr="00951610">
        <w:trPr>
          <w:trHeight w:val="388"/>
          <w:jc w:val="center"/>
        </w:trPr>
        <w:tc>
          <w:tcPr>
            <w:tcW w:w="2235"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Позначення пар на схемі</w:t>
            </w:r>
          </w:p>
        </w:tc>
        <w:tc>
          <w:tcPr>
            <w:tcW w:w="580" w:type="dxa"/>
            <w:vAlign w:val="center"/>
          </w:tcPr>
          <w:p w:rsidR="00951610" w:rsidRPr="00951610" w:rsidRDefault="00951610" w:rsidP="00951610">
            <w:pPr>
              <w:keepNext/>
              <w:widowControl w:val="0"/>
              <w:spacing w:after="0" w:line="240" w:lineRule="auto"/>
              <w:ind w:right="14"/>
              <w:jc w:val="center"/>
              <w:outlineLvl w:val="5"/>
              <w:rPr>
                <w:rFonts w:ascii="Times New Roman" w:eastAsia="Times New Roman" w:hAnsi="Times New Roman" w:cs="Times New Roman"/>
                <w:b/>
                <w:snapToGrid w:val="0"/>
                <w:color w:val="000000"/>
                <w:vertAlign w:val="subscript"/>
                <w:lang w:val="uk-UA" w:eastAsia="ru-RU"/>
              </w:rPr>
            </w:pPr>
            <w:r w:rsidRPr="00951610">
              <w:rPr>
                <w:rFonts w:ascii="Times New Roman" w:eastAsia="Times New Roman" w:hAnsi="Times New Roman" w:cs="Times New Roman"/>
                <w:b/>
                <w:snapToGrid w:val="0"/>
                <w:color w:val="000000"/>
                <w:lang w:val="uk-UA" w:eastAsia="ru-RU"/>
              </w:rPr>
              <w:t>O</w:t>
            </w:r>
            <w:r w:rsidRPr="00951610">
              <w:rPr>
                <w:rFonts w:ascii="Times New Roman" w:eastAsia="Times New Roman" w:hAnsi="Times New Roman" w:cs="Times New Roman"/>
                <w:b/>
                <w:snapToGrid w:val="0"/>
                <w:color w:val="000000"/>
                <w:vertAlign w:val="subscript"/>
                <w:lang w:val="uk-UA" w:eastAsia="ru-RU"/>
              </w:rPr>
              <w:t>1</w:t>
            </w:r>
          </w:p>
        </w:tc>
        <w:tc>
          <w:tcPr>
            <w:tcW w:w="619"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A</w:t>
            </w:r>
          </w:p>
        </w:tc>
        <w:tc>
          <w:tcPr>
            <w:tcW w:w="580"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B</w:t>
            </w:r>
          </w:p>
        </w:tc>
        <w:tc>
          <w:tcPr>
            <w:tcW w:w="580"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b/>
                <w:vertAlign w:val="subscript"/>
                <w:lang w:val="uk-UA" w:eastAsia="ru-RU"/>
              </w:rPr>
            </w:pPr>
            <w:r w:rsidRPr="00951610">
              <w:rPr>
                <w:rFonts w:ascii="Times New Roman" w:eastAsia="Times New Roman" w:hAnsi="Times New Roman" w:cs="Times New Roman"/>
                <w:b/>
                <w:lang w:val="uk-UA" w:eastAsia="ru-RU"/>
              </w:rPr>
              <w:t>O</w:t>
            </w:r>
            <w:r w:rsidRPr="00951610">
              <w:rPr>
                <w:rFonts w:ascii="Times New Roman" w:eastAsia="Times New Roman" w:hAnsi="Times New Roman" w:cs="Times New Roman"/>
                <w:b/>
                <w:vertAlign w:val="subscript"/>
                <w:lang w:val="uk-UA" w:eastAsia="ru-RU"/>
              </w:rPr>
              <w:t>2</w:t>
            </w:r>
          </w:p>
        </w:tc>
        <w:tc>
          <w:tcPr>
            <w:tcW w:w="580"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C</w:t>
            </w:r>
          </w:p>
        </w:tc>
        <w:tc>
          <w:tcPr>
            <w:tcW w:w="580" w:type="dxa"/>
            <w:vAlign w:val="center"/>
          </w:tcPr>
          <w:p w:rsidR="00951610" w:rsidRPr="00951610" w:rsidRDefault="00951610" w:rsidP="00951610">
            <w:pPr>
              <w:keepNext/>
              <w:widowControl w:val="0"/>
              <w:spacing w:after="0" w:line="240" w:lineRule="auto"/>
              <w:ind w:right="14"/>
              <w:jc w:val="center"/>
              <w:outlineLvl w:val="5"/>
              <w:rPr>
                <w:rFonts w:ascii="Times New Roman" w:eastAsia="Times New Roman" w:hAnsi="Times New Roman" w:cs="Times New Roman"/>
                <w:b/>
                <w:snapToGrid w:val="0"/>
                <w:color w:val="000000"/>
                <w:lang w:val="uk-UA" w:eastAsia="ru-RU"/>
              </w:rPr>
            </w:pPr>
            <w:r w:rsidRPr="00951610">
              <w:rPr>
                <w:rFonts w:ascii="Times New Roman" w:eastAsia="Times New Roman" w:hAnsi="Times New Roman" w:cs="Times New Roman"/>
                <w:b/>
                <w:snapToGrid w:val="0"/>
                <w:color w:val="000000"/>
                <w:lang w:val="uk-UA" w:eastAsia="ru-RU"/>
              </w:rPr>
              <w:t>D</w:t>
            </w:r>
          </w:p>
        </w:tc>
        <w:tc>
          <w:tcPr>
            <w:tcW w:w="580"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E</w:t>
            </w:r>
          </w:p>
        </w:tc>
      </w:tr>
      <w:tr w:rsidR="00951610" w:rsidRPr="00951610" w:rsidTr="00951610">
        <w:trPr>
          <w:jc w:val="center"/>
        </w:trPr>
        <w:tc>
          <w:tcPr>
            <w:tcW w:w="2235"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Ланки, що утворюють пару</w:t>
            </w:r>
          </w:p>
        </w:tc>
        <w:tc>
          <w:tcPr>
            <w:tcW w:w="580"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1,6</w:t>
            </w:r>
          </w:p>
        </w:tc>
        <w:tc>
          <w:tcPr>
            <w:tcW w:w="619"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1,2</w:t>
            </w:r>
          </w:p>
        </w:tc>
        <w:tc>
          <w:tcPr>
            <w:tcW w:w="580"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2,3</w:t>
            </w:r>
          </w:p>
        </w:tc>
        <w:tc>
          <w:tcPr>
            <w:tcW w:w="580"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3,6</w:t>
            </w:r>
          </w:p>
        </w:tc>
        <w:tc>
          <w:tcPr>
            <w:tcW w:w="580"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3,4</w:t>
            </w:r>
          </w:p>
        </w:tc>
        <w:tc>
          <w:tcPr>
            <w:tcW w:w="580"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4,5</w:t>
            </w:r>
          </w:p>
        </w:tc>
        <w:tc>
          <w:tcPr>
            <w:tcW w:w="580"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5,6</w:t>
            </w:r>
          </w:p>
        </w:tc>
      </w:tr>
      <w:tr w:rsidR="00951610" w:rsidRPr="00951610" w:rsidTr="00951610">
        <w:trPr>
          <w:cantSplit/>
          <w:trHeight w:val="197"/>
          <w:jc w:val="center"/>
        </w:trPr>
        <w:tc>
          <w:tcPr>
            <w:tcW w:w="2235" w:type="dxa"/>
            <w:vAlign w:val="center"/>
          </w:tcPr>
          <w:p w:rsidR="00951610" w:rsidRPr="00951610" w:rsidRDefault="00951610" w:rsidP="00951610">
            <w:pPr>
              <w:spacing w:after="0" w:line="240" w:lineRule="auto"/>
              <w:ind w:right="14"/>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Клас пари</w:t>
            </w:r>
          </w:p>
        </w:tc>
        <w:tc>
          <w:tcPr>
            <w:tcW w:w="4099" w:type="dxa"/>
            <w:gridSpan w:val="7"/>
            <w:vAlign w:val="center"/>
          </w:tcPr>
          <w:p w:rsidR="00951610" w:rsidRPr="00951610" w:rsidRDefault="00951610" w:rsidP="00951610">
            <w:pPr>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5</w:t>
            </w:r>
          </w:p>
        </w:tc>
      </w:tr>
    </w:tbl>
    <w:p w:rsidR="00951610" w:rsidRPr="00951610" w:rsidRDefault="00951610" w:rsidP="00951610">
      <w:pPr>
        <w:shd w:val="clear" w:color="auto" w:fill="FFFFFF"/>
        <w:spacing w:after="0" w:line="240" w:lineRule="auto"/>
        <w:ind w:right="14" w:firstLine="567"/>
        <w:rPr>
          <w:rFonts w:ascii="Times New Roman" w:eastAsia="Times New Roman" w:hAnsi="Times New Roman" w:cs="Times New Roman"/>
          <w:sz w:val="20"/>
          <w:szCs w:val="20"/>
          <w:lang w:val="uk-UA" w:eastAsia="ru-RU"/>
        </w:rPr>
      </w:pP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3. Обчислимо ступінь рухомості механізму за формулою Чебишева:</w:t>
      </w: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b/>
          <w:lang w:val="uk-UA" w:eastAsia="ru-RU"/>
        </w:rPr>
        <w:t>W</w:t>
      </w:r>
      <w:r w:rsidRPr="00951610">
        <w:rPr>
          <w:rFonts w:ascii="Times New Roman" w:eastAsia="Times New Roman" w:hAnsi="Times New Roman" w:cs="Times New Roman"/>
          <w:b/>
          <w:iCs/>
          <w:lang w:val="uk-UA" w:eastAsia="ru-RU"/>
        </w:rPr>
        <w:t xml:space="preserve"> = </w:t>
      </w:r>
      <w:r w:rsidRPr="00951610">
        <w:rPr>
          <w:rFonts w:ascii="Times New Roman" w:eastAsia="Times New Roman" w:hAnsi="Times New Roman" w:cs="Times New Roman"/>
          <w:b/>
          <w:lang w:val="uk-UA" w:eastAsia="ru-RU"/>
        </w:rPr>
        <w:t>3</w:t>
      </w:r>
      <w:r w:rsidRPr="00951610">
        <w:rPr>
          <w:rFonts w:ascii="Times New Roman" w:eastAsia="Times New Roman" w:hAnsi="Times New Roman" w:cs="Times New Roman"/>
          <w:b/>
          <w:i/>
          <w:iCs/>
          <w:lang w:val="uk-UA" w:eastAsia="ru-RU"/>
        </w:rPr>
        <w:t>n</w:t>
      </w:r>
      <w:r w:rsidRPr="00951610">
        <w:rPr>
          <w:rFonts w:ascii="Times New Roman" w:eastAsia="Times New Roman" w:hAnsi="Times New Roman" w:cs="Times New Roman"/>
          <w:b/>
          <w:iCs/>
          <w:lang w:val="uk-UA" w:eastAsia="ru-RU"/>
        </w:rPr>
        <w:t xml:space="preserve"> ­ </w:t>
      </w:r>
      <w:r w:rsidRPr="00951610">
        <w:rPr>
          <w:rFonts w:ascii="Times New Roman" w:eastAsia="Times New Roman" w:hAnsi="Times New Roman" w:cs="Times New Roman"/>
          <w:b/>
          <w:lang w:val="uk-UA" w:eastAsia="ru-RU"/>
        </w:rPr>
        <w:t>2</w:t>
      </w:r>
      <w:r w:rsidRPr="00951610">
        <w:rPr>
          <w:rFonts w:ascii="Times New Roman" w:eastAsia="Times New Roman" w:hAnsi="Times New Roman" w:cs="Times New Roman"/>
          <w:b/>
          <w:i/>
          <w:iCs/>
          <w:lang w:val="uk-UA" w:eastAsia="ru-RU"/>
        </w:rPr>
        <w:t>p</w:t>
      </w:r>
      <w:r w:rsidRPr="00951610">
        <w:rPr>
          <w:rFonts w:ascii="Times New Roman" w:eastAsia="Times New Roman" w:hAnsi="Times New Roman" w:cs="Times New Roman"/>
          <w:b/>
          <w:i/>
          <w:iCs/>
          <w:vertAlign w:val="subscript"/>
          <w:lang w:val="uk-UA" w:eastAsia="ru-RU"/>
        </w:rPr>
        <w:t>5</w:t>
      </w:r>
      <w:r w:rsidRPr="00951610">
        <w:rPr>
          <w:rFonts w:ascii="Times New Roman" w:eastAsia="Times New Roman" w:hAnsi="Times New Roman" w:cs="Times New Roman"/>
          <w:b/>
          <w:iCs/>
          <w:vertAlign w:val="subscript"/>
          <w:lang w:val="uk-UA" w:eastAsia="ru-RU"/>
        </w:rPr>
        <w:t xml:space="preserve"> </w:t>
      </w:r>
      <w:r w:rsidRPr="00951610">
        <w:rPr>
          <w:rFonts w:ascii="Times New Roman" w:eastAsia="Times New Roman" w:hAnsi="Times New Roman" w:cs="Times New Roman"/>
          <w:b/>
          <w:iCs/>
          <w:lang w:val="uk-UA" w:eastAsia="ru-RU"/>
        </w:rPr>
        <w:t xml:space="preserve">- </w:t>
      </w:r>
      <w:r w:rsidRPr="00951610">
        <w:rPr>
          <w:rFonts w:ascii="Times New Roman" w:eastAsia="Times New Roman" w:hAnsi="Times New Roman" w:cs="Times New Roman"/>
          <w:b/>
          <w:i/>
          <w:iCs/>
          <w:lang w:val="uk-UA" w:eastAsia="ru-RU"/>
        </w:rPr>
        <w:t>p</w:t>
      </w:r>
      <w:r w:rsidRPr="00951610">
        <w:rPr>
          <w:rFonts w:ascii="Times New Roman" w:eastAsia="Times New Roman" w:hAnsi="Times New Roman" w:cs="Times New Roman"/>
          <w:b/>
          <w:i/>
          <w:iCs/>
          <w:vertAlign w:val="subscript"/>
          <w:lang w:val="uk-UA" w:eastAsia="ru-RU"/>
        </w:rPr>
        <w:t>4</w:t>
      </w:r>
      <w:r w:rsidRPr="00951610">
        <w:rPr>
          <w:rFonts w:ascii="Times New Roman" w:eastAsia="Times New Roman" w:hAnsi="Times New Roman" w:cs="Times New Roman"/>
          <w:b/>
          <w:iCs/>
          <w:vertAlign w:val="subscript"/>
          <w:lang w:val="uk-UA" w:eastAsia="ru-RU"/>
        </w:rPr>
        <w:t xml:space="preserve"> </w:t>
      </w:r>
      <w:r w:rsidRPr="00951610">
        <w:rPr>
          <w:rFonts w:ascii="Times New Roman" w:eastAsia="Times New Roman" w:hAnsi="Times New Roman" w:cs="Times New Roman"/>
          <w:b/>
          <w:iCs/>
          <w:lang w:val="uk-UA" w:eastAsia="ru-RU"/>
        </w:rPr>
        <w:t xml:space="preserve">= </w:t>
      </w:r>
      <w:r w:rsidRPr="00951610">
        <w:rPr>
          <w:rFonts w:ascii="Times New Roman" w:eastAsia="Times New Roman" w:hAnsi="Times New Roman" w:cs="Times New Roman"/>
          <w:b/>
          <w:lang w:val="uk-UA" w:eastAsia="ru-RU"/>
        </w:rPr>
        <w:t xml:space="preserve">3 · 5 </w:t>
      </w:r>
      <w:r w:rsidR="00706877">
        <w:rPr>
          <w:rFonts w:ascii="Times New Roman" w:eastAsia="Times New Roman" w:hAnsi="Times New Roman" w:cs="Times New Roman"/>
          <w:b/>
          <w:lang w:val="uk-UA" w:eastAsia="ru-RU"/>
        </w:rPr>
        <w:t>-</w:t>
      </w:r>
      <w:r w:rsidRPr="00951610">
        <w:rPr>
          <w:rFonts w:ascii="Times New Roman" w:eastAsia="Times New Roman" w:hAnsi="Times New Roman" w:cs="Times New Roman"/>
          <w:b/>
          <w:lang w:val="uk-UA" w:eastAsia="ru-RU"/>
        </w:rPr>
        <w:t xml:space="preserve"> 2 · 7 ­ 0 = 1.</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4. Розкладемо механізм на групи Ассура та встановимо їх клас та порядок:</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eastAsia="ru-RU"/>
        </w:rPr>
        <w:drawing>
          <wp:inline distT="0" distB="0" distL="0" distR="0">
            <wp:extent cx="3834130" cy="1432560"/>
            <wp:effectExtent l="0" t="0" r="0" b="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2"/>
                    <pic:cNvPicPr>
                      <a:picLocks noChangeAspect="1" noChangeArrowheads="1"/>
                    </pic:cNvPicPr>
                  </pic:nvPicPr>
                  <pic:blipFill>
                    <a:blip r:embed="rId727">
                      <a:lum bright="-42000" contrast="60000"/>
                      <a:extLst>
                        <a:ext uri="{28A0092B-C50C-407E-A947-70E740481C1C}">
                          <a14:useLocalDpi xmlns:a14="http://schemas.microsoft.com/office/drawing/2010/main" val="0"/>
                        </a:ext>
                      </a:extLst>
                    </a:blip>
                    <a:srcRect/>
                    <a:stretch>
                      <a:fillRect/>
                    </a:stretch>
                  </pic:blipFill>
                  <pic:spPr bwMode="auto">
                    <a:xfrm>
                      <a:off x="0" y="0"/>
                      <a:ext cx="3834130" cy="1432560"/>
                    </a:xfrm>
                    <a:prstGeom prst="rect">
                      <a:avLst/>
                    </a:prstGeom>
                    <a:noFill/>
                    <a:ln>
                      <a:noFill/>
                    </a:ln>
                  </pic:spPr>
                </pic:pic>
              </a:graphicData>
            </a:graphic>
          </wp:inline>
        </w:drawing>
      </w:r>
    </w:p>
    <w:p w:rsidR="00951610" w:rsidRPr="00951610" w:rsidRDefault="00951610" w:rsidP="00951610">
      <w:pPr>
        <w:shd w:val="clear" w:color="auto" w:fill="FFFFFF"/>
        <w:tabs>
          <w:tab w:val="left" w:pos="5832"/>
        </w:tabs>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5. Механізм у цілому</w:t>
      </w:r>
      <w:r w:rsidRPr="00D83383">
        <w:rPr>
          <w:rFonts w:ascii="Times New Roman" w:eastAsia="Times New Roman" w:hAnsi="Times New Roman" w:cs="Times New Roman"/>
          <w:b/>
          <w:i/>
          <w:lang w:val="uk-UA" w:eastAsia="ru-RU"/>
        </w:rPr>
        <w:t xml:space="preserve"> II</w:t>
      </w:r>
      <w:r w:rsidRPr="00951610">
        <w:rPr>
          <w:rFonts w:ascii="Times New Roman" w:eastAsia="Times New Roman" w:hAnsi="Times New Roman" w:cs="Times New Roman"/>
          <w:lang w:val="uk-UA" w:eastAsia="ru-RU"/>
        </w:rPr>
        <w:t xml:space="preserve"> класу </w:t>
      </w:r>
      <w:r w:rsidRPr="00D83383">
        <w:rPr>
          <w:rFonts w:ascii="Times New Roman" w:eastAsia="Times New Roman" w:hAnsi="Times New Roman" w:cs="Times New Roman"/>
          <w:b/>
          <w:i/>
          <w:lang w:val="uk-UA" w:eastAsia="ru-RU"/>
        </w:rPr>
        <w:t>II</w:t>
      </w:r>
      <w:r w:rsidRPr="00951610">
        <w:rPr>
          <w:rFonts w:ascii="Times New Roman" w:eastAsia="Times New Roman" w:hAnsi="Times New Roman" w:cs="Times New Roman"/>
          <w:lang w:val="uk-UA" w:eastAsia="ru-RU"/>
        </w:rPr>
        <w:t xml:space="preserve"> порядку.</w:t>
      </w:r>
    </w:p>
    <w:p w:rsidR="00951610" w:rsidRPr="00951610" w:rsidRDefault="00951610" w:rsidP="00951610">
      <w:pPr>
        <w:shd w:val="clear" w:color="auto" w:fill="FFFFFF"/>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6. Формула будови механізму:</w:t>
      </w:r>
    </w:p>
    <w:p w:rsidR="00951610" w:rsidRPr="00F458A2" w:rsidRDefault="00951610" w:rsidP="00951610">
      <w:pPr>
        <w:shd w:val="clear" w:color="auto" w:fill="FFFFFF"/>
        <w:spacing w:after="0" w:line="240" w:lineRule="auto"/>
        <w:ind w:right="14"/>
        <w:jc w:val="center"/>
        <w:rPr>
          <w:rFonts w:ascii="Times New Roman" w:eastAsia="Times New Roman" w:hAnsi="Times New Roman" w:cs="Times New Roman"/>
          <w:b/>
          <w:i/>
          <w:lang w:val="uk-UA" w:eastAsia="ru-RU"/>
        </w:rPr>
      </w:pPr>
      <w:r w:rsidRPr="00F458A2">
        <w:rPr>
          <w:rFonts w:ascii="Times New Roman" w:eastAsia="Times New Roman" w:hAnsi="Times New Roman" w:cs="Times New Roman"/>
          <w:b/>
          <w:i/>
          <w:lang w:val="uk-UA" w:eastAsia="ru-RU"/>
        </w:rPr>
        <w:t>ІкІп (1,6)  →  ІІкІІп (2,3) →   ІІкІІп (4,5).</w:t>
      </w:r>
    </w:p>
    <w:p w:rsidR="00951610" w:rsidRPr="0037085B" w:rsidRDefault="00951610" w:rsidP="00951610">
      <w:pPr>
        <w:shd w:val="clear" w:color="auto" w:fill="FFFFFF"/>
        <w:spacing w:after="0" w:line="240" w:lineRule="auto"/>
        <w:ind w:right="14" w:firstLine="567"/>
        <w:jc w:val="center"/>
        <w:rPr>
          <w:rFonts w:ascii="Times New Roman" w:eastAsia="Times New Roman" w:hAnsi="Times New Roman" w:cs="Times New Roman"/>
          <w:i/>
          <w:sz w:val="20"/>
          <w:szCs w:val="20"/>
          <w:lang w:val="uk-UA" w:eastAsia="ru-RU"/>
        </w:rPr>
      </w:pPr>
    </w:p>
    <w:p w:rsidR="0037085B" w:rsidRPr="001B2FF5" w:rsidRDefault="0037085B" w:rsidP="001B2FF5">
      <w:pPr>
        <w:pStyle w:val="af2"/>
        <w:shd w:val="clear" w:color="auto" w:fill="FFFFFF"/>
        <w:spacing w:after="0" w:line="240" w:lineRule="auto"/>
        <w:ind w:left="0" w:right="14"/>
        <w:jc w:val="center"/>
        <w:rPr>
          <w:rFonts w:ascii="Times New Roman" w:eastAsia="Times New Roman" w:hAnsi="Times New Roman" w:cs="Times New Roman"/>
          <w:b/>
          <w:i/>
          <w:lang w:val="uk-UA" w:eastAsia="ru-RU"/>
        </w:rPr>
      </w:pPr>
      <w:r w:rsidRPr="0037085B">
        <w:rPr>
          <w:rFonts w:ascii="Times New Roman" w:eastAsia="Times New Roman" w:hAnsi="Times New Roman" w:cs="Times New Roman"/>
          <w:b/>
          <w:i/>
          <w:lang w:val="uk-UA" w:eastAsia="ru-RU"/>
        </w:rPr>
        <w:t>Кінематичний аналіз механізму</w:t>
      </w:r>
    </w:p>
    <w:p w:rsidR="001B2FF5" w:rsidRDefault="001B2FF5" w:rsidP="001B2FF5">
      <w:pPr>
        <w:shd w:val="clear" w:color="auto" w:fill="FFFFFF"/>
        <w:spacing w:after="0" w:line="240" w:lineRule="auto"/>
        <w:ind w:right="14"/>
        <w:jc w:val="center"/>
        <w:rPr>
          <w:rFonts w:ascii="Times New Roman" w:eastAsia="Times New Roman" w:hAnsi="Times New Roman" w:cs="Times New Roman"/>
          <w:i/>
          <w:lang w:val="uk-UA" w:eastAsia="ru-RU"/>
        </w:rPr>
      </w:pPr>
    </w:p>
    <w:p w:rsidR="00951610" w:rsidRPr="00951610" w:rsidRDefault="0037085B" w:rsidP="001B2FF5">
      <w:pPr>
        <w:shd w:val="clear" w:color="auto" w:fill="FFFFFF"/>
        <w:spacing w:after="0" w:line="240" w:lineRule="auto"/>
        <w:ind w:right="14"/>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П</w:t>
      </w:r>
      <w:r w:rsidRPr="00951610">
        <w:rPr>
          <w:rFonts w:ascii="Times New Roman" w:eastAsia="Times New Roman" w:hAnsi="Times New Roman" w:cs="Times New Roman"/>
          <w:i/>
          <w:lang w:val="uk-UA" w:eastAsia="ru-RU"/>
        </w:rPr>
        <w:t>обудова плану швидкостей</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Послідовність кінематичного дослідження механізму збігається з послідовністю його побудови. Отже, розглянемо спочатку ведучу групу.</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Закон руху</w:t>
      </w:r>
      <w:r w:rsidR="00745961">
        <w:rPr>
          <w:rFonts w:ascii="Times New Roman" w:eastAsia="Times New Roman" w:hAnsi="Times New Roman" w:cs="Times New Roman"/>
          <w:lang w:val="uk-UA" w:eastAsia="ru-RU"/>
        </w:rPr>
        <w:t xml:space="preserve"> ведучої ланки (кривошипа</w:t>
      </w:r>
      <w:r w:rsidRPr="00951610">
        <w:rPr>
          <w:rFonts w:ascii="Times New Roman" w:eastAsia="Times New Roman" w:hAnsi="Times New Roman" w:cs="Times New Roman"/>
          <w:lang w:val="uk-UA" w:eastAsia="ru-RU"/>
        </w:rPr>
        <w:t xml:space="preserve">) задається у вигляді </w:t>
      </w:r>
      <w:r w:rsidRPr="00951610">
        <w:rPr>
          <w:rFonts w:ascii="Times New Roman" w:eastAsia="Times New Roman" w:hAnsi="Times New Roman" w:cs="Times New Roman"/>
          <w:b/>
          <w:i/>
          <w:sz w:val="24"/>
          <w:szCs w:val="24"/>
          <w:lang w:val="uk-UA" w:eastAsia="ru-RU"/>
        </w:rPr>
        <w:t>n</w:t>
      </w:r>
      <w:r w:rsidRPr="004D4B7C">
        <w:rPr>
          <w:rFonts w:ascii="Times New Roman" w:eastAsia="Times New Roman" w:hAnsi="Times New Roman" w:cs="Times New Roman"/>
          <w:b/>
          <w:lang w:val="uk-UA" w:eastAsia="ru-RU"/>
        </w:rPr>
        <w:t>=120</w:t>
      </w:r>
      <w:r w:rsidRPr="004D4B7C">
        <w:rPr>
          <w:rFonts w:ascii="Times New Roman" w:eastAsia="Times New Roman" w:hAnsi="Times New Roman" w:cs="Times New Roman"/>
          <w:b/>
          <w:i/>
          <w:lang w:val="uk-UA" w:eastAsia="ru-RU"/>
        </w:rPr>
        <w:t>об/хв</w:t>
      </w:r>
      <w:r w:rsidRPr="00951610">
        <w:rPr>
          <w:rFonts w:ascii="Times New Roman" w:eastAsia="Times New Roman" w:hAnsi="Times New Roman" w:cs="Times New Roman"/>
          <w:lang w:val="uk-UA" w:eastAsia="ru-RU"/>
        </w:rPr>
        <w:t xml:space="preserve">, тоді обчислимо її кутову швидкість за формулою: </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24"/>
          <w:lang w:val="uk-UA" w:eastAsia="ru-RU"/>
        </w:rPr>
        <w:object w:dxaOrig="3840" w:dyaOrig="639">
          <v:shape id="_x0000_i1375" type="#_x0000_t75" style="width:231.95pt;height:29.6pt" o:ole="" fillcolor="window">
            <v:imagedata r:id="rId728" o:title=""/>
          </v:shape>
          <o:OLEObject Type="Embed" ProgID="Equation.3" ShapeID="_x0000_i1375" DrawAspect="Content" ObjectID="_1678175519" r:id="rId729"/>
        </w:objec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lastRenderedPageBreak/>
        <w:t xml:space="preserve">Лінійну швидкість точки </w:t>
      </w:r>
      <w:r w:rsidRPr="004D4B7C">
        <w:rPr>
          <w:rFonts w:ascii="Times New Roman" w:eastAsia="Times New Roman" w:hAnsi="Times New Roman" w:cs="Times New Roman"/>
          <w:b/>
          <w:i/>
          <w:lang w:val="uk-UA" w:eastAsia="ru-RU"/>
        </w:rPr>
        <w:t>А</w:t>
      </w:r>
      <w:r w:rsidR="00745961">
        <w:rPr>
          <w:rFonts w:ascii="Times New Roman" w:eastAsia="Times New Roman" w:hAnsi="Times New Roman" w:cs="Times New Roman"/>
          <w:lang w:val="uk-UA" w:eastAsia="ru-RU"/>
        </w:rPr>
        <w:t xml:space="preserve"> (кінця кривошипа</w:t>
      </w:r>
      <w:r w:rsidRPr="00951610">
        <w:rPr>
          <w:rFonts w:ascii="Times New Roman" w:eastAsia="Times New Roman" w:hAnsi="Times New Roman" w:cs="Times New Roman"/>
          <w:lang w:val="uk-UA" w:eastAsia="ru-RU"/>
        </w:rPr>
        <w:t>) визначимо за формулою:</w:t>
      </w:r>
    </w:p>
    <w:p w:rsidR="00951610" w:rsidRPr="00951610" w:rsidRDefault="0011062E"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1200" w:dyaOrig="380">
          <v:shape id="_x0000_i1376" type="#_x0000_t75" style="width:60.15pt;height:18.7pt" o:ole="" fillcolor="window">
            <v:imagedata r:id="rId730" o:title=""/>
          </v:shape>
          <o:OLEObject Type="Embed" ProgID="Equation.3" ShapeID="_x0000_i1376" DrawAspect="Content" ObjectID="_1678175520" r:id="rId731"/>
        </w:object>
      </w:r>
      <w:r w:rsidR="00951610"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де </w:t>
      </w:r>
      <w:r w:rsidR="0059091B" w:rsidRPr="00951610">
        <w:rPr>
          <w:rFonts w:ascii="Times New Roman" w:eastAsia="Times New Roman" w:hAnsi="Times New Roman" w:cs="Times New Roman"/>
          <w:position w:val="-14"/>
          <w:lang w:val="uk-UA" w:eastAsia="ru-RU"/>
        </w:rPr>
        <w:object w:dxaOrig="420" w:dyaOrig="380">
          <v:shape id="_x0000_i1377" type="#_x0000_t75" style="width:20.95pt;height:19.15pt" o:ole="">
            <v:imagedata r:id="rId732" o:title=""/>
          </v:shape>
          <o:OLEObject Type="Embed" ProgID="Equation.3" ShapeID="_x0000_i1377" DrawAspect="Content" ObjectID="_1678175521" r:id="rId733"/>
        </w:object>
      </w:r>
      <w:r w:rsidRPr="00951610">
        <w:rPr>
          <w:rFonts w:ascii="Times New Roman" w:eastAsia="Times New Roman" w:hAnsi="Times New Roman" w:cs="Times New Roman"/>
          <w:iCs/>
          <w:lang w:val="uk-UA" w:eastAsia="ru-RU"/>
        </w:rPr>
        <w:t xml:space="preserve"> </w:t>
      </w:r>
      <w:r w:rsidRPr="00951610">
        <w:rPr>
          <w:rFonts w:ascii="Times New Roman" w:eastAsia="Times New Roman" w:hAnsi="Times New Roman" w:cs="Times New Roman"/>
          <w:lang w:val="uk-UA" w:eastAsia="ru-RU"/>
        </w:rPr>
        <w:t xml:space="preserve">– дійсна довжина ланки </w:t>
      </w:r>
      <w:r w:rsidRPr="004D4B7C">
        <w:rPr>
          <w:rFonts w:ascii="Times New Roman" w:eastAsia="Times New Roman" w:hAnsi="Times New Roman" w:cs="Times New Roman"/>
          <w:b/>
          <w:i/>
          <w:sz w:val="24"/>
          <w:szCs w:val="24"/>
          <w:lang w:val="uk-UA" w:eastAsia="ru-RU"/>
        </w:rPr>
        <w:t>О</w:t>
      </w:r>
      <w:r w:rsidRPr="004D4B7C">
        <w:rPr>
          <w:rFonts w:ascii="Times New Roman" w:eastAsia="Times New Roman" w:hAnsi="Times New Roman" w:cs="Times New Roman"/>
          <w:b/>
          <w:i/>
          <w:sz w:val="24"/>
          <w:szCs w:val="24"/>
          <w:vertAlign w:val="subscript"/>
          <w:lang w:val="uk-UA" w:eastAsia="ru-RU"/>
        </w:rPr>
        <w:t>1</w:t>
      </w:r>
      <w:r w:rsidRPr="004D4B7C">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i/>
          <w:lang w:val="uk-UA" w:eastAsia="ru-RU"/>
        </w:rPr>
        <w:t>м</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b/>
          <w:sz w:val="20"/>
          <w:szCs w:val="20"/>
          <w:lang w:val="uk-UA" w:eastAsia="ru-RU"/>
        </w:rPr>
      </w:pPr>
      <w:r w:rsidRPr="00951610">
        <w:rPr>
          <w:rFonts w:ascii="Times New Roman" w:eastAsia="Times New Roman" w:hAnsi="Times New Roman" w:cs="Times New Roman"/>
          <w:b/>
          <w:i/>
          <w:sz w:val="24"/>
          <w:szCs w:val="24"/>
          <w:lang w:val="uk-UA" w:eastAsia="ru-RU"/>
        </w:rPr>
        <w:t>v</w:t>
      </w:r>
      <w:r w:rsidRPr="00951610">
        <w:rPr>
          <w:rFonts w:ascii="Times New Roman" w:eastAsia="Times New Roman" w:hAnsi="Times New Roman" w:cs="Times New Roman"/>
          <w:b/>
          <w:i/>
          <w:sz w:val="20"/>
          <w:szCs w:val="20"/>
          <w:vertAlign w:val="subscript"/>
          <w:lang w:val="uk-UA" w:eastAsia="ru-RU"/>
        </w:rPr>
        <w:t>A</w:t>
      </w:r>
      <w:r w:rsidRPr="00951610">
        <w:rPr>
          <w:rFonts w:ascii="Times New Roman" w:eastAsia="Times New Roman" w:hAnsi="Times New Roman" w:cs="Times New Roman"/>
          <w:b/>
          <w:sz w:val="20"/>
          <w:szCs w:val="20"/>
          <w:lang w:val="uk-UA" w:eastAsia="ru-RU"/>
        </w:rPr>
        <w:t>= 12,56 · 0,09 = 1,13 (</w:t>
      </w:r>
      <w:r w:rsidRPr="00951610">
        <w:rPr>
          <w:rFonts w:ascii="Times New Roman" w:eastAsia="Times New Roman" w:hAnsi="Times New Roman" w:cs="Times New Roman"/>
          <w:b/>
          <w:i/>
          <w:sz w:val="20"/>
          <w:szCs w:val="20"/>
          <w:lang w:val="uk-UA" w:eastAsia="ru-RU"/>
        </w:rPr>
        <w:t>м/с</w:t>
      </w:r>
      <w:r w:rsidRPr="00951610">
        <w:rPr>
          <w:rFonts w:ascii="Times New Roman" w:eastAsia="Times New Roman" w:hAnsi="Times New Roman" w:cs="Times New Roman"/>
          <w:b/>
          <w:sz w:val="20"/>
          <w:szCs w:val="20"/>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Вектор швидкості точки </w:t>
      </w:r>
      <w:r w:rsidRPr="004D4B7C">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position w:val="-10"/>
          <w:lang w:val="uk-UA" w:eastAsia="ru-RU"/>
        </w:rPr>
        <w:object w:dxaOrig="300" w:dyaOrig="340">
          <v:shape id="_x0000_i1378" type="#_x0000_t75" style="width:15.05pt;height:16.85pt" o:ole="">
            <v:imagedata r:id="rId734" o:title=""/>
          </v:shape>
          <o:OLEObject Type="Embed" ProgID="Equation.3" ShapeID="_x0000_i1378" DrawAspect="Content" ObjectID="_1678175522" r:id="rId735"/>
        </w:object>
      </w:r>
      <w:r w:rsidRPr="00951610">
        <w:rPr>
          <w:rFonts w:ascii="Times New Roman" w:eastAsia="Times New Roman" w:hAnsi="Times New Roman" w:cs="Times New Roman"/>
          <w:lang w:val="uk-UA" w:eastAsia="ru-RU"/>
        </w:rPr>
        <w:t xml:space="preserve">) напрямлений перпендикулярно ланці </w:t>
      </w:r>
      <w:r w:rsidRPr="004D4B7C">
        <w:rPr>
          <w:rFonts w:ascii="Times New Roman" w:eastAsia="Times New Roman" w:hAnsi="Times New Roman" w:cs="Times New Roman"/>
          <w:b/>
          <w:i/>
          <w:sz w:val="24"/>
          <w:szCs w:val="24"/>
          <w:lang w:val="uk-UA" w:eastAsia="ru-RU"/>
        </w:rPr>
        <w:t>О</w:t>
      </w:r>
      <w:r w:rsidRPr="004D4B7C">
        <w:rPr>
          <w:rFonts w:ascii="Times New Roman" w:eastAsia="Times New Roman" w:hAnsi="Times New Roman" w:cs="Times New Roman"/>
          <w:b/>
          <w:i/>
          <w:sz w:val="24"/>
          <w:szCs w:val="24"/>
          <w:vertAlign w:val="subscript"/>
          <w:lang w:val="uk-UA" w:eastAsia="ru-RU"/>
        </w:rPr>
        <w:t>1</w:t>
      </w:r>
      <w:r w:rsidRPr="004D4B7C">
        <w:rPr>
          <w:rFonts w:ascii="Times New Roman" w:eastAsia="Times New Roman" w:hAnsi="Times New Roman" w:cs="Times New Roman"/>
          <w:b/>
          <w:i/>
          <w:sz w:val="24"/>
          <w:szCs w:val="24"/>
          <w:lang w:val="uk-UA" w:eastAsia="ru-RU"/>
        </w:rPr>
        <w:t>А</w:t>
      </w:r>
      <w:r w:rsidRPr="004D4B7C">
        <w:rPr>
          <w:rFonts w:ascii="Times New Roman" w:eastAsia="Times New Roman" w:hAnsi="Times New Roman" w:cs="Times New Roman"/>
          <w:i/>
          <w:lang w:val="uk-UA" w:eastAsia="ru-RU"/>
        </w:rPr>
        <w:t xml:space="preserve"> </w:t>
      </w:r>
      <w:r w:rsidRPr="00951610">
        <w:rPr>
          <w:rFonts w:ascii="Times New Roman" w:eastAsia="Times New Roman" w:hAnsi="Times New Roman" w:cs="Times New Roman"/>
          <w:lang w:val="uk-UA" w:eastAsia="ru-RU"/>
        </w:rPr>
        <w:t>в бік її обертання.</w:t>
      </w:r>
    </w:p>
    <w:p w:rsidR="00951610" w:rsidRPr="00951610" w:rsidRDefault="00951610" w:rsidP="00951610">
      <w:pPr>
        <w:shd w:val="clear" w:color="auto" w:fill="FFFFFF"/>
        <w:spacing w:after="0" w:line="240" w:lineRule="auto"/>
        <w:ind w:right="11" w:firstLine="540"/>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Далі розглянемо групу Ассура </w:t>
      </w:r>
      <w:r w:rsidRPr="004D4B7C">
        <w:rPr>
          <w:rFonts w:ascii="Times New Roman" w:eastAsia="Times New Roman" w:hAnsi="Times New Roman" w:cs="Times New Roman"/>
          <w:b/>
          <w:i/>
          <w:sz w:val="24"/>
          <w:szCs w:val="24"/>
          <w:lang w:val="uk-UA" w:eastAsia="ru-RU"/>
        </w:rPr>
        <w:t>АВО</w:t>
      </w:r>
      <w:r w:rsidRPr="004D4B7C">
        <w:rPr>
          <w:rFonts w:ascii="Times New Roman" w:eastAsia="Times New Roman" w:hAnsi="Times New Roman" w:cs="Times New Roman"/>
          <w:b/>
          <w:i/>
          <w:sz w:val="24"/>
          <w:szCs w:val="24"/>
          <w:vertAlign w:val="subscript"/>
          <w:lang w:val="uk-UA" w:eastAsia="ru-RU"/>
        </w:rPr>
        <w:t>2</w:t>
      </w:r>
      <w:r w:rsidRPr="004D4B7C">
        <w:rPr>
          <w:rFonts w:ascii="Times New Roman" w:eastAsia="Times New Roman" w:hAnsi="Times New Roman" w:cs="Times New Roman"/>
          <w:i/>
          <w:lang w:val="uk-UA" w:eastAsia="ru-RU"/>
        </w:rPr>
        <w:t>.</w:t>
      </w:r>
      <w:r w:rsidRPr="00951610">
        <w:rPr>
          <w:rFonts w:ascii="Times New Roman" w:eastAsia="Times New Roman" w:hAnsi="Times New Roman" w:cs="Times New Roman"/>
          <w:lang w:val="uk-UA" w:eastAsia="ru-RU"/>
        </w:rPr>
        <w:t xml:space="preserve"> Для неї відомі вектори швидкостей у відкритих кінематичних парах (</w:t>
      </w:r>
      <w:r w:rsidRPr="004D4B7C">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і </w:t>
      </w:r>
      <w:r w:rsidRPr="004D4B7C">
        <w:rPr>
          <w:rFonts w:ascii="Times New Roman" w:eastAsia="Times New Roman" w:hAnsi="Times New Roman" w:cs="Times New Roman"/>
          <w:b/>
          <w:i/>
          <w:sz w:val="24"/>
          <w:szCs w:val="24"/>
          <w:lang w:val="uk-UA" w:eastAsia="ru-RU"/>
        </w:rPr>
        <w:t>О</w:t>
      </w:r>
      <w:r w:rsidRPr="004D4B7C">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xml:space="preserve">). Швидкість точки </w:t>
      </w:r>
      <w:r w:rsidRPr="004D4B7C">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щойно визначена, а швидкість точки </w:t>
      </w:r>
      <w:r w:rsidRPr="004D4B7C">
        <w:rPr>
          <w:rFonts w:ascii="Times New Roman" w:eastAsia="Times New Roman" w:hAnsi="Times New Roman" w:cs="Times New Roman"/>
          <w:b/>
          <w:i/>
          <w:sz w:val="24"/>
          <w:szCs w:val="24"/>
          <w:lang w:val="uk-UA" w:eastAsia="ru-RU"/>
        </w:rPr>
        <w:t>О</w:t>
      </w:r>
      <w:r w:rsidRPr="004D4B7C">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xml:space="preserve"> дорівнює нулю, як такої, що належить стояку і не рухається в площині. Складемо систему рівнянь для визначення швидкості точки </w:t>
      </w:r>
      <w:r w:rsidRPr="004D4B7C">
        <w:rPr>
          <w:rFonts w:ascii="Times New Roman" w:eastAsia="Times New Roman" w:hAnsi="Times New Roman" w:cs="Times New Roman"/>
          <w:b/>
          <w:i/>
          <w:lang w:val="uk-UA" w:eastAsia="ru-RU"/>
        </w:rPr>
        <w:t>В</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1"/>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89984" behindDoc="0" locked="0" layoutInCell="1" allowOverlap="1">
                <wp:simplePos x="0" y="0"/>
                <wp:positionH relativeFrom="column">
                  <wp:posOffset>1485900</wp:posOffset>
                </wp:positionH>
                <wp:positionV relativeFrom="paragraph">
                  <wp:posOffset>43180</wp:posOffset>
                </wp:positionV>
                <wp:extent cx="114300" cy="342900"/>
                <wp:effectExtent l="6985" t="8255" r="12065" b="10795"/>
                <wp:wrapNone/>
                <wp:docPr id="236" name="Левая фигурная скобка 2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342900"/>
                        </a:xfrm>
                        <a:prstGeom prst="leftBrace">
                          <a:avLst>
                            <a:gd name="adj1" fmla="val 250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74C92D53"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236" o:spid="_x0000_s1026" type="#_x0000_t87" style="position:absolute;margin-left:117pt;margin-top:3.4pt;width:9pt;height:2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"/>
            </w:pict>
          </mc:Fallback>
        </mc:AlternateContent>
      </w:r>
      <w:r w:rsidRPr="00951610">
        <w:rPr>
          <w:rFonts w:ascii="Times New Roman" w:eastAsia="Times New Roman" w:hAnsi="Times New Roman" w:cs="Times New Roman"/>
          <w:position w:val="-32"/>
          <w:sz w:val="20"/>
          <w:szCs w:val="20"/>
          <w:lang w:val="uk-UA" w:eastAsia="ru-RU"/>
        </w:rPr>
        <w:object w:dxaOrig="1560" w:dyaOrig="760">
          <v:shape id="_x0000_i1379" type="#_x0000_t75" style="width:79.75pt;height:38.3pt" o:ole="" fillcolor="window">
            <v:imagedata r:id="rId736" o:title=""/>
          </v:shape>
          <o:OLEObject Type="Embed" ProgID="Equation.3" ShapeID="_x0000_i1379" DrawAspect="Content" ObjectID="_1678175523" r:id="rId737"/>
        </w:object>
      </w:r>
    </w:p>
    <w:p w:rsidR="00951610" w:rsidRPr="00951610" w:rsidRDefault="00951610" w:rsidP="00951610">
      <w:pPr>
        <w:shd w:val="clear" w:color="auto" w:fill="FFFFFF"/>
        <w:spacing w:after="0" w:line="240" w:lineRule="auto"/>
        <w:ind w:right="11" w:firstLine="540"/>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Звідки маємо:</w:t>
      </w:r>
    </w:p>
    <w:p w:rsidR="00951610" w:rsidRPr="00951610" w:rsidRDefault="00951610" w:rsidP="00951610">
      <w:pPr>
        <w:shd w:val="clear" w:color="auto" w:fill="FFFFFF"/>
        <w:spacing w:after="0" w:line="240" w:lineRule="auto"/>
        <w:ind w:right="11"/>
        <w:jc w:val="right"/>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position w:val="-24"/>
          <w:sz w:val="20"/>
          <w:szCs w:val="20"/>
          <w:lang w:val="uk-UA" w:eastAsia="ru-RU"/>
        </w:rPr>
        <w:object w:dxaOrig="2060" w:dyaOrig="480">
          <v:shape id="_x0000_i1380" type="#_x0000_t75" style="width:103.9pt;height:24.6pt" o:ole="" fillcolor="window">
            <v:imagedata r:id="rId738" o:title=""/>
          </v:shape>
          <o:OLEObject Type="Embed" ProgID="Equation.3" ShapeID="_x0000_i1380" DrawAspect="Content" ObjectID="_1678175524" r:id="rId739"/>
        </w:object>
      </w:r>
      <w:r w:rsidRPr="00951610">
        <w:rPr>
          <w:rFonts w:ascii="Times New Roman" w:eastAsia="Times New Roman" w:hAnsi="Times New Roman" w:cs="Times New Roman"/>
          <w:sz w:val="20"/>
          <w:szCs w:val="20"/>
          <w:lang w:val="uk-UA" w:eastAsia="ru-RU"/>
        </w:rPr>
        <w:t>.                                         (1)</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У рівнянні (1) за величиною і напрямком відомий вектор швидкості </w:t>
      </w:r>
      <w:r w:rsidRPr="00951610">
        <w:rPr>
          <w:rFonts w:ascii="Times New Roman" w:eastAsia="Times New Roman" w:hAnsi="Times New Roman" w:cs="Times New Roman"/>
          <w:position w:val="-10"/>
          <w:lang w:val="uk-UA" w:eastAsia="ru-RU"/>
        </w:rPr>
        <w:object w:dxaOrig="300" w:dyaOrig="340">
          <v:shape id="_x0000_i1381" type="#_x0000_t75" style="width:15.05pt;height:16.85pt" o:ole="">
            <v:imagedata r:id="rId734" o:title=""/>
          </v:shape>
          <o:OLEObject Type="Embed" ProgID="Equation.3" ShapeID="_x0000_i1381" DrawAspect="Content" ObjectID="_1678175525" r:id="rId740"/>
        </w:object>
      </w:r>
      <w:r w:rsidRPr="00951610">
        <w:rPr>
          <w:rFonts w:ascii="Times New Roman" w:eastAsia="Times New Roman" w:hAnsi="Times New Roman" w:cs="Times New Roman"/>
          <w:lang w:val="uk-UA" w:eastAsia="ru-RU"/>
        </w:rPr>
        <w:t xml:space="preserve">, а </w:t>
      </w:r>
      <w:r w:rsidRPr="00951610">
        <w:rPr>
          <w:rFonts w:ascii="Times New Roman" w:eastAsia="Times New Roman" w:hAnsi="Times New Roman" w:cs="Times New Roman"/>
          <w:position w:val="-14"/>
          <w:lang w:val="uk-UA" w:eastAsia="ru-RU"/>
        </w:rPr>
        <w:object w:dxaOrig="360" w:dyaOrig="380">
          <v:shape id="_x0000_i1382" type="#_x0000_t75" style="width:18.25pt;height:19.15pt" o:ole="">
            <v:imagedata r:id="rId741" o:title=""/>
          </v:shape>
          <o:OLEObject Type="Embed" ProgID="Equation.3" ShapeID="_x0000_i1382" DrawAspect="Content" ObjectID="_1678175526" r:id="rId742"/>
        </w:object>
      </w:r>
      <w:r w:rsidRPr="00951610">
        <w:rPr>
          <w:rFonts w:ascii="Times New Roman" w:eastAsia="Times New Roman" w:hAnsi="Times New Roman" w:cs="Times New Roman"/>
          <w:lang w:val="uk-UA" w:eastAsia="ru-RU"/>
        </w:rPr>
        <w:t xml:space="preserve">=0 (підкреслено двома лініями). Вектори відносно-обертальних швидкостей </w:t>
      </w:r>
      <w:r w:rsidRPr="00951610">
        <w:rPr>
          <w:rFonts w:ascii="Times New Roman" w:eastAsia="Times New Roman" w:hAnsi="Times New Roman" w:cs="Times New Roman"/>
          <w:position w:val="-10"/>
          <w:lang w:val="uk-UA" w:eastAsia="ru-RU"/>
        </w:rPr>
        <w:object w:dxaOrig="380" w:dyaOrig="340">
          <v:shape id="_x0000_i1383" type="#_x0000_t75" style="width:19.15pt;height:16.85pt" o:ole="">
            <v:imagedata r:id="rId743" o:title=""/>
          </v:shape>
          <o:OLEObject Type="Embed" ProgID="Equation.3" ShapeID="_x0000_i1383" DrawAspect="Content" ObjectID="_1678175527" r:id="rId744"/>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4"/>
          <w:lang w:val="uk-UA" w:eastAsia="ru-RU"/>
        </w:rPr>
        <w:object w:dxaOrig="460" w:dyaOrig="380">
          <v:shape id="_x0000_i1384" type="#_x0000_t75" style="width:22.8pt;height:19.15pt" o:ole="">
            <v:imagedata r:id="rId745" o:title=""/>
          </v:shape>
          <o:OLEObject Type="Embed" ProgID="Equation.3" ShapeID="_x0000_i1384" DrawAspect="Content" ObjectID="_1678175528" r:id="rId746"/>
        </w:object>
      </w:r>
      <w:r w:rsidRPr="00951610">
        <w:rPr>
          <w:rFonts w:ascii="Times New Roman" w:eastAsia="Times New Roman" w:hAnsi="Times New Roman" w:cs="Times New Roman"/>
          <w:lang w:val="uk-UA" w:eastAsia="ru-RU"/>
        </w:rPr>
        <w:t xml:space="preserve"> відомі тільки за напрямком: </w:t>
      </w:r>
      <w:r w:rsidRPr="00951610">
        <w:rPr>
          <w:rFonts w:ascii="Times New Roman" w:eastAsia="Times New Roman" w:hAnsi="Times New Roman" w:cs="Times New Roman"/>
          <w:position w:val="-10"/>
          <w:lang w:val="uk-UA" w:eastAsia="ru-RU"/>
        </w:rPr>
        <w:object w:dxaOrig="380" w:dyaOrig="340">
          <v:shape id="_x0000_i1385" type="#_x0000_t75" style="width:19.15pt;height:16.85pt" o:ole="">
            <v:imagedata r:id="rId743" o:title=""/>
          </v:shape>
          <o:OLEObject Type="Embed" ProgID="Equation.3" ShapeID="_x0000_i1385" DrawAspect="Content" ObjectID="_1678175529" r:id="rId747"/>
        </w:object>
      </w:r>
      <w:r w:rsidRPr="00951610">
        <w:rPr>
          <w:rFonts w:ascii="Times New Roman" w:eastAsia="Times New Roman" w:hAnsi="Times New Roman" w:cs="Times New Roman"/>
          <w:lang w:val="uk-UA" w:eastAsia="ru-RU"/>
        </w:rPr>
        <w:t xml:space="preserve"> напрямлений перпендикулярно ланці </w:t>
      </w:r>
      <w:r w:rsidRPr="004D4B7C">
        <w:rPr>
          <w:rFonts w:ascii="Times New Roman" w:eastAsia="Times New Roman" w:hAnsi="Times New Roman" w:cs="Times New Roman"/>
          <w:b/>
          <w:i/>
          <w:sz w:val="24"/>
          <w:szCs w:val="24"/>
          <w:lang w:val="uk-UA" w:eastAsia="ru-RU"/>
        </w:rPr>
        <w:t>АB</w:t>
      </w:r>
      <w:r w:rsidRPr="00951610">
        <w:rPr>
          <w:rFonts w:ascii="Times New Roman" w:eastAsia="Times New Roman" w:hAnsi="Times New Roman" w:cs="Times New Roman"/>
          <w:lang w:val="uk-UA" w:eastAsia="ru-RU"/>
        </w:rPr>
        <w:t xml:space="preserve">, a </w:t>
      </w:r>
      <w:r w:rsidRPr="00951610">
        <w:rPr>
          <w:rFonts w:ascii="Times New Roman" w:eastAsia="Times New Roman" w:hAnsi="Times New Roman" w:cs="Times New Roman"/>
          <w:position w:val="-14"/>
          <w:lang w:val="uk-UA" w:eastAsia="ru-RU"/>
        </w:rPr>
        <w:object w:dxaOrig="460" w:dyaOrig="380">
          <v:shape id="_x0000_i1386" type="#_x0000_t75" style="width:22.8pt;height:19.15pt" o:ole="">
            <v:imagedata r:id="rId745" o:title=""/>
          </v:shape>
          <o:OLEObject Type="Embed" ProgID="Equation.3" ShapeID="_x0000_i1386" DrawAspect="Content" ObjectID="_1678175530" r:id="rId748"/>
        </w:object>
      </w:r>
      <w:r w:rsidRPr="00951610">
        <w:rPr>
          <w:rFonts w:ascii="Times New Roman" w:eastAsia="Times New Roman" w:hAnsi="Times New Roman" w:cs="Times New Roman"/>
          <w:lang w:val="uk-UA" w:eastAsia="ru-RU"/>
        </w:rPr>
        <w:t xml:space="preserve"> </w:t>
      </w:r>
      <w:r w:rsidR="00EB1462">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перпендикулярно ланці </w:t>
      </w:r>
      <w:r w:rsidRPr="004D4B7C">
        <w:rPr>
          <w:rFonts w:ascii="Times New Roman" w:eastAsia="Times New Roman" w:hAnsi="Times New Roman" w:cs="Times New Roman"/>
          <w:b/>
          <w:i/>
          <w:lang w:val="uk-UA" w:eastAsia="ru-RU"/>
        </w:rPr>
        <w:t>BО</w:t>
      </w:r>
      <w:r w:rsidRPr="004D4B7C">
        <w:rPr>
          <w:rFonts w:ascii="Times New Roman" w:eastAsia="Times New Roman" w:hAnsi="Times New Roman" w:cs="Times New Roman"/>
          <w:b/>
          <w:i/>
          <w:vertAlign w:val="subscript"/>
          <w:lang w:val="uk-UA" w:eastAsia="ru-RU"/>
        </w:rPr>
        <w:t>2</w:t>
      </w:r>
      <w:r w:rsidRPr="00951610">
        <w:rPr>
          <w:rFonts w:ascii="Times New Roman" w:eastAsia="Times New Roman" w:hAnsi="Times New Roman" w:cs="Times New Roman"/>
          <w:lang w:val="uk-UA" w:eastAsia="ru-RU"/>
        </w:rPr>
        <w:t xml:space="preserve"> (підкреслено в рівнянні (1) однією лінією).</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Щоб визначити величини швидкостей </w:t>
      </w:r>
      <w:r w:rsidRPr="00951610">
        <w:rPr>
          <w:rFonts w:ascii="Times New Roman" w:eastAsia="Times New Roman" w:hAnsi="Times New Roman" w:cs="Times New Roman"/>
          <w:position w:val="-10"/>
          <w:lang w:val="uk-UA" w:eastAsia="ru-RU"/>
        </w:rPr>
        <w:object w:dxaOrig="380" w:dyaOrig="340">
          <v:shape id="_x0000_i1387" type="#_x0000_t75" style="width:19.15pt;height:16.85pt" o:ole="">
            <v:imagedata r:id="rId743" o:title=""/>
          </v:shape>
          <o:OLEObject Type="Embed" ProgID="Equation.3" ShapeID="_x0000_i1387" DrawAspect="Content" ObjectID="_1678175531" r:id="rId749"/>
        </w:object>
      </w:r>
      <w:r w:rsidRPr="00951610">
        <w:rPr>
          <w:rFonts w:ascii="Times New Roman" w:eastAsia="Times New Roman" w:hAnsi="Times New Roman" w:cs="Times New Roman"/>
          <w:lang w:val="uk-UA" w:eastAsia="ru-RU"/>
        </w:rPr>
        <w:t xml:space="preserve"> і </w:t>
      </w:r>
      <w:r w:rsidRPr="00951610">
        <w:rPr>
          <w:rFonts w:ascii="Times New Roman" w:eastAsia="Times New Roman" w:hAnsi="Times New Roman" w:cs="Times New Roman"/>
          <w:position w:val="-14"/>
          <w:lang w:val="uk-UA" w:eastAsia="ru-RU"/>
        </w:rPr>
        <w:object w:dxaOrig="460" w:dyaOrig="380">
          <v:shape id="_x0000_i1388" type="#_x0000_t75" style="width:22.8pt;height:19.15pt" o:ole="">
            <v:imagedata r:id="rId745" o:title=""/>
          </v:shape>
          <o:OLEObject Type="Embed" ProgID="Equation.3" ShapeID="_x0000_i1388" DrawAspect="Content" ObjectID="_1678175532" r:id="rId750"/>
        </w:object>
      </w:r>
      <w:r w:rsidRPr="00951610">
        <w:rPr>
          <w:rFonts w:ascii="Times New Roman" w:eastAsia="Times New Roman" w:hAnsi="Times New Roman" w:cs="Times New Roman"/>
          <w:lang w:val="uk-UA" w:eastAsia="ru-RU"/>
        </w:rPr>
        <w:t>, будуємо план швидкостей (рис.</w:t>
      </w:r>
      <w:r w:rsidR="00C966BE">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lang w:val="uk-UA" w:eastAsia="ru-RU"/>
        </w:rPr>
        <w:t>2</w:t>
      </w:r>
      <w:r w:rsidR="00D83383">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 xml:space="preserve">,б). Для цього обираємо полюсом точку </w:t>
      </w:r>
      <w:r w:rsidRPr="00951610">
        <w:rPr>
          <w:rFonts w:ascii="Times New Roman" w:eastAsia="Times New Roman" w:hAnsi="Times New Roman" w:cs="Times New Roman"/>
          <w:b/>
          <w:i/>
          <w:sz w:val="24"/>
          <w:szCs w:val="24"/>
          <w:lang w:val="uk-UA" w:eastAsia="ru-RU"/>
        </w:rPr>
        <w:t>Р</w:t>
      </w:r>
      <w:r w:rsidRPr="00951610">
        <w:rPr>
          <w:rFonts w:ascii="Times New Roman" w:eastAsia="Times New Roman" w:hAnsi="Times New Roman" w:cs="Times New Roman"/>
          <w:lang w:val="uk-UA" w:eastAsia="ru-RU"/>
        </w:rPr>
        <w:t>, відкладаємо від нього спочатку відомий за величиною та напрямком вектор швидкості точки</w:t>
      </w:r>
      <w:r w:rsidRPr="004D4B7C">
        <w:rPr>
          <w:rFonts w:ascii="Times New Roman" w:eastAsia="Times New Roman" w:hAnsi="Times New Roman" w:cs="Times New Roman"/>
          <w:i/>
          <w:lang w:val="uk-UA" w:eastAsia="ru-RU"/>
        </w:rPr>
        <w:t xml:space="preserve"> </w:t>
      </w:r>
      <w:r w:rsidRPr="004D4B7C">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position w:val="-10"/>
          <w:lang w:val="uk-UA" w:eastAsia="ru-RU"/>
        </w:rPr>
        <w:object w:dxaOrig="300" w:dyaOrig="340">
          <v:shape id="_x0000_i1389" type="#_x0000_t75" style="width:15.05pt;height:16.85pt" o:ole="">
            <v:imagedata r:id="rId734" o:title=""/>
          </v:shape>
          <o:OLEObject Type="Embed" ProgID="Equation.3" ShapeID="_x0000_i1389" DrawAspect="Content" ObjectID="_1678175533" r:id="rId751"/>
        </w:object>
      </w:r>
      <w:r w:rsidRPr="00951610">
        <w:rPr>
          <w:rFonts w:ascii="Times New Roman" w:eastAsia="Times New Roman" w:hAnsi="Times New Roman" w:cs="Times New Roman"/>
          <w:lang w:val="uk-UA" w:eastAsia="ru-RU"/>
        </w:rPr>
        <w:t xml:space="preserve">) довільної довжини, нехай </w:t>
      </w:r>
      <w:r w:rsidRPr="00951610">
        <w:rPr>
          <w:rFonts w:ascii="Times New Roman" w:eastAsia="Times New Roman" w:hAnsi="Times New Roman" w:cs="Times New Roman"/>
          <w:b/>
          <w:i/>
          <w:iCs/>
          <w:sz w:val="24"/>
          <w:szCs w:val="24"/>
          <w:lang w:val="uk-UA" w:eastAsia="ru-RU"/>
        </w:rPr>
        <w:t>Ра</w:t>
      </w:r>
      <w:r w:rsidRPr="00951610">
        <w:rPr>
          <w:rFonts w:ascii="Times New Roman" w:eastAsia="Times New Roman" w:hAnsi="Times New Roman" w:cs="Times New Roman"/>
          <w:lang w:val="uk-UA" w:eastAsia="ru-RU"/>
        </w:rPr>
        <w:t>=</w:t>
      </w:r>
      <w:r w:rsidRPr="00951610">
        <w:rPr>
          <w:rFonts w:ascii="Times New Roman" w:eastAsia="Times New Roman" w:hAnsi="Times New Roman" w:cs="Times New Roman"/>
          <w:b/>
          <w:lang w:val="uk-UA" w:eastAsia="ru-RU"/>
        </w:rPr>
        <w:t>45,2</w:t>
      </w:r>
      <w:r w:rsidRPr="00951610">
        <w:rPr>
          <w:rFonts w:ascii="Times New Roman" w:eastAsia="Times New Roman" w:hAnsi="Times New Roman" w:cs="Times New Roman"/>
          <w:b/>
          <w:i/>
          <w:lang w:val="uk-UA" w:eastAsia="ru-RU"/>
        </w:rPr>
        <w:t>мм</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Масштаб побудови плану швидкостей обчислимо за формулою:</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28"/>
          <w:lang w:val="uk-UA" w:eastAsia="ru-RU"/>
        </w:rPr>
        <w:object w:dxaOrig="3019" w:dyaOrig="700">
          <v:shape id="_x0000_i1390" type="#_x0000_t75" style="width:149.9pt;height:34.65pt" o:ole="" fillcolor="window">
            <v:imagedata r:id="rId752" o:title=""/>
          </v:shape>
          <o:OLEObject Type="Embed" ProgID="Equation.3" ShapeID="_x0000_i1390" DrawAspect="Content" ObjectID="_1678175534" r:id="rId753"/>
        </w:objec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Відклавши відрізок </w:t>
      </w:r>
      <w:r w:rsidRPr="00951610">
        <w:rPr>
          <w:rFonts w:ascii="Times New Roman" w:eastAsia="Times New Roman" w:hAnsi="Times New Roman" w:cs="Times New Roman"/>
          <w:b/>
          <w:i/>
          <w:iCs/>
          <w:sz w:val="24"/>
          <w:szCs w:val="24"/>
          <w:lang w:val="uk-UA" w:eastAsia="ru-RU"/>
        </w:rPr>
        <w:t>Р</w:t>
      </w:r>
      <w:r w:rsidRPr="00951610">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і позначивши точку </w:t>
      </w:r>
      <w:r w:rsidRPr="00951610">
        <w:rPr>
          <w:rFonts w:ascii="Times New Roman" w:eastAsia="Times New Roman" w:hAnsi="Times New Roman" w:cs="Times New Roman"/>
          <w:b/>
          <w:i/>
          <w:sz w:val="24"/>
          <w:szCs w:val="24"/>
          <w:lang w:val="uk-UA" w:eastAsia="ru-RU"/>
        </w:rPr>
        <w:t>о</w:t>
      </w:r>
      <w:r w:rsidRPr="00951610">
        <w:rPr>
          <w:rFonts w:ascii="Times New Roman" w:eastAsia="Times New Roman" w:hAnsi="Times New Roman" w:cs="Times New Roman"/>
          <w:b/>
          <w:i/>
          <w:sz w:val="20"/>
          <w:szCs w:val="20"/>
          <w:vertAlign w:val="subscript"/>
          <w:lang w:val="uk-UA" w:eastAsia="ru-RU"/>
        </w:rPr>
        <w:t>2</w:t>
      </w:r>
      <w:r w:rsidRPr="00951610">
        <w:rPr>
          <w:rFonts w:ascii="Times New Roman" w:eastAsia="Times New Roman" w:hAnsi="Times New Roman" w:cs="Times New Roman"/>
          <w:lang w:val="uk-UA" w:eastAsia="ru-RU"/>
        </w:rPr>
        <w:t xml:space="preserve"> в полюсі, через  точки </w:t>
      </w:r>
      <w:r w:rsidRPr="00951610">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і </w:t>
      </w:r>
      <w:r w:rsidRPr="00951610">
        <w:rPr>
          <w:rFonts w:ascii="Times New Roman" w:eastAsia="Times New Roman" w:hAnsi="Times New Roman" w:cs="Times New Roman"/>
          <w:b/>
          <w:i/>
          <w:sz w:val="24"/>
          <w:szCs w:val="24"/>
          <w:lang w:val="uk-UA" w:eastAsia="ru-RU"/>
        </w:rPr>
        <w:t>о</w:t>
      </w:r>
      <w:r w:rsidRPr="00951610">
        <w:rPr>
          <w:rFonts w:ascii="Times New Roman" w:eastAsia="Times New Roman" w:hAnsi="Times New Roman" w:cs="Times New Roman"/>
          <w:b/>
          <w:i/>
          <w:sz w:val="20"/>
          <w:szCs w:val="20"/>
          <w:vertAlign w:val="subscript"/>
          <w:lang w:val="uk-UA" w:eastAsia="ru-RU"/>
        </w:rPr>
        <w:t>2</w:t>
      </w:r>
      <w:r w:rsidRPr="00951610">
        <w:rPr>
          <w:rFonts w:ascii="Times New Roman" w:eastAsia="Times New Roman" w:hAnsi="Times New Roman" w:cs="Times New Roman"/>
          <w:lang w:val="uk-UA" w:eastAsia="ru-RU"/>
        </w:rPr>
        <w:t xml:space="preserve"> проводять прямі, які мають напрямки векторів відносних </w:t>
      </w:r>
      <w:r w:rsidRPr="00951610">
        <w:rPr>
          <w:rFonts w:ascii="Times New Roman" w:eastAsia="Times New Roman" w:hAnsi="Times New Roman" w:cs="Times New Roman"/>
          <w:lang w:val="uk-UA" w:eastAsia="ru-RU"/>
        </w:rPr>
        <w:lastRenderedPageBreak/>
        <w:t xml:space="preserve">швидкостей </w:t>
      </w:r>
      <w:r w:rsidRPr="00951610">
        <w:rPr>
          <w:rFonts w:ascii="Times New Roman" w:eastAsia="Times New Roman" w:hAnsi="Times New Roman" w:cs="Times New Roman"/>
          <w:position w:val="-10"/>
          <w:lang w:val="uk-UA" w:eastAsia="ru-RU"/>
        </w:rPr>
        <w:object w:dxaOrig="380" w:dyaOrig="340">
          <v:shape id="_x0000_i1391" type="#_x0000_t75" style="width:19.15pt;height:16.85pt" o:ole="">
            <v:imagedata r:id="rId743" o:title=""/>
          </v:shape>
          <o:OLEObject Type="Embed" ProgID="Equation.3" ShapeID="_x0000_i1391" DrawAspect="Content" ObjectID="_1678175535" r:id="rId754"/>
        </w:object>
      </w:r>
      <w:r w:rsidRPr="00951610">
        <w:rPr>
          <w:rFonts w:ascii="Times New Roman" w:eastAsia="Times New Roman" w:hAnsi="Times New Roman" w:cs="Times New Roman"/>
          <w:lang w:val="uk-UA" w:eastAsia="ru-RU"/>
        </w:rPr>
        <w:t xml:space="preserve"> і </w:t>
      </w:r>
      <w:r w:rsidRPr="00951610">
        <w:rPr>
          <w:rFonts w:ascii="Times New Roman" w:eastAsia="Times New Roman" w:hAnsi="Times New Roman" w:cs="Times New Roman"/>
          <w:position w:val="-14"/>
          <w:lang w:val="uk-UA" w:eastAsia="ru-RU"/>
        </w:rPr>
        <w:object w:dxaOrig="460" w:dyaOrig="380">
          <v:shape id="_x0000_i1392" type="#_x0000_t75" style="width:22.8pt;height:19.15pt" o:ole="">
            <v:imagedata r:id="rId745" o:title=""/>
          </v:shape>
          <o:OLEObject Type="Embed" ProgID="Equation.3" ShapeID="_x0000_i1392" DrawAspect="Content" ObjectID="_1678175536" r:id="rId755"/>
        </w:objec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xml:space="preserve">(перпендикулярно відповідно ланкам </w:t>
      </w:r>
      <w:r w:rsidRPr="004D4B7C">
        <w:rPr>
          <w:rFonts w:ascii="Times New Roman" w:eastAsia="Times New Roman" w:hAnsi="Times New Roman" w:cs="Times New Roman"/>
          <w:b/>
          <w:i/>
          <w:sz w:val="24"/>
          <w:szCs w:val="24"/>
          <w:lang w:val="uk-UA" w:eastAsia="ru-RU"/>
        </w:rPr>
        <w:t>АВ</w:t>
      </w:r>
      <w:r w:rsidRPr="00951610">
        <w:rPr>
          <w:rFonts w:ascii="Times New Roman" w:eastAsia="Times New Roman" w:hAnsi="Times New Roman" w:cs="Times New Roman"/>
          <w:lang w:val="uk-UA" w:eastAsia="ru-RU"/>
        </w:rPr>
        <w:t xml:space="preserve"> і </w:t>
      </w:r>
      <w:r w:rsidRPr="004D4B7C">
        <w:rPr>
          <w:rFonts w:ascii="Times New Roman" w:eastAsia="Times New Roman" w:hAnsi="Times New Roman" w:cs="Times New Roman"/>
          <w:b/>
          <w:i/>
          <w:sz w:val="24"/>
          <w:szCs w:val="24"/>
          <w:lang w:val="uk-UA" w:eastAsia="ru-RU"/>
        </w:rPr>
        <w:t>ВО</w:t>
      </w:r>
      <w:r w:rsidRPr="004D4B7C">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xml:space="preserve">). Точка перетину цих прямих </w:t>
      </w:r>
      <w:r w:rsidRPr="00951610">
        <w:rPr>
          <w:rFonts w:ascii="Times New Roman" w:eastAsia="Times New Roman" w:hAnsi="Times New Roman" w:cs="Times New Roman"/>
          <w:b/>
          <w:i/>
          <w:sz w:val="24"/>
          <w:szCs w:val="24"/>
          <w:lang w:val="uk-UA" w:eastAsia="ru-RU"/>
        </w:rPr>
        <w:t>в</w:t>
      </w:r>
      <w:r w:rsidRPr="00951610">
        <w:rPr>
          <w:rFonts w:ascii="Times New Roman" w:eastAsia="Times New Roman" w:hAnsi="Times New Roman" w:cs="Times New Roman"/>
          <w:lang w:val="uk-UA" w:eastAsia="ru-RU"/>
        </w:rPr>
        <w:t xml:space="preserve"> і  визначить кінець вектора</w:t>
      </w:r>
      <w:r w:rsidRPr="00951610">
        <w:rPr>
          <w:rFonts w:ascii="Times New Roman" w:eastAsia="Times New Roman" w:hAnsi="Times New Roman" w:cs="Times New Roman"/>
          <w:position w:val="-10"/>
          <w:lang w:val="uk-UA" w:eastAsia="ru-RU"/>
        </w:rPr>
        <w:object w:dxaOrig="300" w:dyaOrig="340">
          <v:shape id="_x0000_i1393" type="#_x0000_t75" style="width:15.05pt;height:16.85pt" o:ole="">
            <v:imagedata r:id="rId756" o:title=""/>
          </v:shape>
          <o:OLEObject Type="Embed" ProgID="Equation.3" ShapeID="_x0000_i1393" DrawAspect="Content" ObjectID="_1678175537" r:id="rId757"/>
        </w:objec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Дійсне значення швидкості обчислимо за формулою:</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b/>
          <w:i/>
          <w:sz w:val="24"/>
          <w:szCs w:val="24"/>
          <w:lang w:val="uk-UA" w:eastAsia="ru-RU"/>
        </w:rPr>
        <w:t>v</w:t>
      </w:r>
      <w:r w:rsidRPr="00951610">
        <w:rPr>
          <w:rFonts w:ascii="Times New Roman" w:eastAsia="Times New Roman" w:hAnsi="Times New Roman" w:cs="Times New Roman"/>
          <w:i/>
          <w:sz w:val="24"/>
          <w:szCs w:val="24"/>
          <w:vertAlign w:val="subscript"/>
          <w:lang w:val="uk-UA" w:eastAsia="ru-RU"/>
        </w:rPr>
        <w:t>B</w:t>
      </w:r>
      <w:r w:rsidRPr="00951610">
        <w:rPr>
          <w:rFonts w:ascii="Times New Roman" w:eastAsia="Times New Roman" w:hAnsi="Times New Roman" w:cs="Times New Roman"/>
          <w:sz w:val="24"/>
          <w:szCs w:val="24"/>
          <w:vertAlign w:val="subscript"/>
          <w:lang w:val="uk-UA" w:eastAsia="ru-RU"/>
        </w:rPr>
        <w:t xml:space="preserve"> </w:t>
      </w:r>
      <w:r w:rsidRPr="00951610">
        <w:rPr>
          <w:rFonts w:ascii="Times New Roman" w:eastAsia="Times New Roman" w:hAnsi="Times New Roman" w:cs="Times New Roman"/>
          <w:sz w:val="24"/>
          <w:szCs w:val="24"/>
          <w:lang w:val="uk-UA" w:eastAsia="ru-RU"/>
        </w:rPr>
        <w:t>=</w:t>
      </w:r>
      <w:r w:rsidRPr="00951610">
        <w:rPr>
          <w:rFonts w:ascii="Times New Roman" w:eastAsia="Times New Roman" w:hAnsi="Times New Roman" w:cs="Times New Roman"/>
          <w:b/>
          <w:i/>
          <w:sz w:val="24"/>
          <w:szCs w:val="24"/>
          <w:lang w:val="uk-UA" w:eastAsia="ru-RU"/>
        </w:rPr>
        <w:t>v</w:t>
      </w:r>
      <w:r w:rsidRPr="00951610">
        <w:rPr>
          <w:rFonts w:ascii="Times New Roman" w:eastAsia="Times New Roman" w:hAnsi="Times New Roman" w:cs="Times New Roman"/>
          <w:i/>
          <w:sz w:val="24"/>
          <w:szCs w:val="24"/>
          <w:vertAlign w:val="subscript"/>
          <w:lang w:val="uk-UA" w:eastAsia="ru-RU"/>
        </w:rPr>
        <w:t>ВО</w:t>
      </w:r>
      <w:r w:rsidRPr="00951610">
        <w:rPr>
          <w:rFonts w:ascii="Times New Roman" w:eastAsia="Times New Roman" w:hAnsi="Times New Roman" w:cs="Times New Roman"/>
          <w:i/>
          <w:sz w:val="20"/>
          <w:szCs w:val="20"/>
          <w:vertAlign w:val="subscript"/>
          <w:lang w:val="uk-UA" w:eastAsia="ru-RU"/>
        </w:rPr>
        <w:t>2</w:t>
      </w:r>
      <w:r w:rsidRPr="00951610">
        <w:rPr>
          <w:rFonts w:ascii="Times New Roman" w:eastAsia="Times New Roman" w:hAnsi="Times New Roman" w:cs="Times New Roman"/>
          <w:sz w:val="24"/>
          <w:szCs w:val="24"/>
          <w:vertAlign w:val="subscript"/>
          <w:lang w:val="uk-UA" w:eastAsia="ru-RU"/>
        </w:rPr>
        <w:t xml:space="preserve"> </w:t>
      </w:r>
      <w:r w:rsidRPr="00951610">
        <w:rPr>
          <w:rFonts w:ascii="Times New Roman" w:eastAsia="Times New Roman" w:hAnsi="Times New Roman" w:cs="Times New Roman"/>
          <w:sz w:val="24"/>
          <w:szCs w:val="24"/>
          <w:lang w:val="uk-UA" w:eastAsia="ru-RU"/>
        </w:rPr>
        <w:t>=</w:t>
      </w:r>
      <w:r w:rsidRPr="00951610">
        <w:rPr>
          <w:rFonts w:ascii="Times New Roman" w:eastAsia="Times New Roman" w:hAnsi="Times New Roman" w:cs="Times New Roman"/>
          <w:b/>
          <w:i/>
          <w:sz w:val="24"/>
          <w:szCs w:val="24"/>
          <w:lang w:val="uk-UA" w:eastAsia="ru-RU"/>
        </w:rPr>
        <w:t>(</w:t>
      </w:r>
      <w:r w:rsidRPr="00951610">
        <w:rPr>
          <w:rFonts w:ascii="Times New Roman" w:eastAsia="Times New Roman" w:hAnsi="Times New Roman" w:cs="Times New Roman"/>
          <w:b/>
          <w:i/>
          <w:iCs/>
          <w:sz w:val="24"/>
          <w:szCs w:val="24"/>
          <w:lang w:val="uk-UA" w:eastAsia="ru-RU"/>
        </w:rPr>
        <w:t>Рв</w:t>
      </w:r>
      <w:r w:rsidRPr="00951610">
        <w:rPr>
          <w:rFonts w:ascii="Times New Roman" w:eastAsia="Times New Roman" w:hAnsi="Times New Roman" w:cs="Times New Roman"/>
          <w:b/>
          <w:i/>
          <w:sz w:val="24"/>
          <w:szCs w:val="24"/>
          <w:lang w:val="uk-UA" w:eastAsia="ru-RU"/>
        </w:rPr>
        <w:t xml:space="preserve">)· </w:t>
      </w:r>
      <w:r w:rsidR="00706877" w:rsidRPr="00961582">
        <w:rPr>
          <w:position w:val="-10"/>
        </w:rPr>
        <w:object w:dxaOrig="220" w:dyaOrig="260">
          <v:shape id="_x0000_i1394" type="#_x0000_t75" style="width:10.95pt;height:13.2pt" o:ole="">
            <v:imagedata r:id="rId758" o:title=""/>
          </v:shape>
          <o:OLEObject Type="Embed" ProgID="Equation.3" ShapeID="_x0000_i1394" DrawAspect="Content" ObjectID="_1678175538" r:id="rId759"/>
        </w:object>
      </w:r>
      <w:r w:rsidR="00706877" w:rsidRPr="00951610">
        <w:rPr>
          <w:rFonts w:ascii="Times New Roman" w:eastAsia="Times New Roman" w:hAnsi="Times New Roman" w:cs="Times New Roman"/>
          <w:b/>
          <w:i/>
          <w:iCs/>
          <w:sz w:val="24"/>
          <w:szCs w:val="24"/>
          <w:vertAlign w:val="subscript"/>
          <w:lang w:val="uk-UA" w:eastAsia="ru-RU"/>
        </w:rPr>
        <w:t xml:space="preserve"> </w:t>
      </w:r>
      <w:r w:rsidRPr="00951610">
        <w:rPr>
          <w:rFonts w:ascii="Times New Roman" w:eastAsia="Times New Roman" w:hAnsi="Times New Roman" w:cs="Times New Roman"/>
          <w:b/>
          <w:i/>
          <w:iCs/>
          <w:sz w:val="24"/>
          <w:szCs w:val="24"/>
          <w:vertAlign w:val="subscript"/>
          <w:lang w:val="uk-UA" w:eastAsia="ru-RU"/>
        </w:rPr>
        <w:t>v</w: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sz w:val="24"/>
          <w:szCs w:val="24"/>
          <w:lang w:val="uk-UA" w:eastAsia="ru-RU"/>
        </w:rPr>
        <w:t>22 · 0,035 = 0,77</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i/>
          <w:sz w:val="24"/>
          <w:szCs w:val="24"/>
          <w:lang w:val="uk-UA" w:eastAsia="ru-RU"/>
        </w:rPr>
        <w:t>(</w:t>
      </w:r>
      <w:r w:rsidRPr="00951610">
        <w:rPr>
          <w:rFonts w:ascii="Times New Roman" w:eastAsia="Times New Roman" w:hAnsi="Times New Roman" w:cs="Times New Roman"/>
          <w:b/>
          <w:i/>
          <w:sz w:val="24"/>
          <w:szCs w:val="24"/>
          <w:lang w:val="uk-UA" w:eastAsia="ru-RU"/>
        </w:rPr>
        <w:t>м/с</w:t>
      </w:r>
      <w:r w:rsidRPr="00951610">
        <w:rPr>
          <w:rFonts w:ascii="Times New Roman" w:eastAsia="Times New Roman" w:hAnsi="Times New Roman" w:cs="Times New Roman"/>
          <w:i/>
          <w:sz w:val="24"/>
          <w:szCs w:val="24"/>
          <w:lang w:val="uk-UA" w:eastAsia="ru-RU"/>
        </w:rPr>
        <w:t>)</w:t>
      </w:r>
      <w:r w:rsidRPr="00951610">
        <w:rPr>
          <w:rFonts w:ascii="Times New Roman" w:eastAsia="Times New Roman" w:hAnsi="Times New Roman" w:cs="Times New Roman"/>
          <w:i/>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Величина відносно-обертальної швидкості </w:t>
      </w:r>
      <w:r w:rsidRPr="00951610">
        <w:rPr>
          <w:rFonts w:ascii="Times New Roman" w:eastAsia="Times New Roman" w:hAnsi="Times New Roman" w:cs="Times New Roman"/>
          <w:b/>
          <w:i/>
          <w:iCs/>
          <w:sz w:val="24"/>
          <w:szCs w:val="24"/>
          <w:lang w:val="uk-UA" w:eastAsia="ru-RU"/>
        </w:rPr>
        <w:t>v</w:t>
      </w:r>
      <w:r w:rsidRPr="00951610">
        <w:rPr>
          <w:rFonts w:ascii="Times New Roman" w:eastAsia="Times New Roman" w:hAnsi="Times New Roman" w:cs="Times New Roman"/>
          <w:i/>
          <w:sz w:val="24"/>
          <w:szCs w:val="24"/>
          <w:vertAlign w:val="subscript"/>
          <w:lang w:val="uk-UA" w:eastAsia="ru-RU"/>
        </w:rPr>
        <w:t>BA</w:t>
      </w:r>
      <w:r w:rsidRPr="00951610">
        <w:rPr>
          <w:rFonts w:ascii="Times New Roman" w:eastAsia="Times New Roman" w:hAnsi="Times New Roman" w:cs="Times New Roman"/>
          <w:sz w:val="24"/>
          <w:szCs w:val="24"/>
          <w:lang w:val="uk-UA" w:eastAsia="ru-RU"/>
        </w:rPr>
        <w:t xml:space="preserve"> </w:t>
      </w:r>
      <w:r w:rsidRPr="00951610">
        <w:rPr>
          <w:rFonts w:ascii="Times New Roman" w:eastAsia="Times New Roman" w:hAnsi="Times New Roman" w:cs="Times New Roman"/>
          <w:lang w:val="uk-UA" w:eastAsia="ru-RU"/>
        </w:rPr>
        <w:t>дорівнює:</w:t>
      </w:r>
    </w:p>
    <w:p w:rsidR="00951610" w:rsidRPr="00951610" w:rsidRDefault="00AE5DB5" w:rsidP="00951610">
      <w:pPr>
        <w:shd w:val="clear" w:color="auto" w:fill="FFFFFF"/>
        <w:spacing w:after="0" w:line="240" w:lineRule="auto"/>
        <w:ind w:right="14"/>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91008" behindDoc="0" locked="0" layoutInCell="1" allowOverlap="1" wp14:anchorId="688260C5" wp14:editId="6CC7635E">
                <wp:simplePos x="0" y="0"/>
                <wp:positionH relativeFrom="column">
                  <wp:posOffset>-229870</wp:posOffset>
                </wp:positionH>
                <wp:positionV relativeFrom="paragraph">
                  <wp:posOffset>730885</wp:posOffset>
                </wp:positionV>
                <wp:extent cx="2186940" cy="558165"/>
                <wp:effectExtent l="0" t="0" r="13970" b="13970"/>
                <wp:wrapNone/>
                <wp:docPr id="233" name="Прямоугольник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6940" cy="558165"/>
                        </a:xfrm>
                        <a:prstGeom prst="rect">
                          <a:avLst/>
                        </a:prstGeom>
                        <a:solidFill>
                          <a:srgbClr val="FFFFFF"/>
                        </a:solidFill>
                        <a:ln w="9525">
                          <a:solidFill>
                            <a:srgbClr val="FFFFFF"/>
                          </a:solidFill>
                          <a:miter lim="800000"/>
                          <a:headEnd/>
                          <a:tailEnd/>
                        </a:ln>
                      </wps:spPr>
                      <wps:txbx>
                        <w:txbxContent>
                          <w:p w:rsidR="00082AF4" w:rsidRDefault="00082AF4" w:rsidP="00951610">
                            <w:r w:rsidRPr="000C6842">
                              <w:rPr>
                                <w:position w:val="-30"/>
                              </w:rPr>
                              <w:object w:dxaOrig="3159" w:dyaOrig="720">
                                <v:shape id="_x0000_i1653" type="#_x0000_t75" style="width:157.65pt;height:36pt" o:ole="">
                                  <v:imagedata r:id="rId760" o:title=""/>
                                </v:shape>
                                <o:OLEObject Type="Embed" ProgID="Equation.3" ShapeID="_x0000_i1653" DrawAspect="Content" ObjectID="_1678175797" r:id="rId761"/>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233" o:spid="_x0000_s1026" style="position:absolute;left:0;text-align:left;margin-left:-18.1pt;margin-top:57.55pt;width:172.2pt;height:43.95pt;z-index:2516910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" strokecolor="white">
                <v:textbox style="mso-fit-shape-to-text:t">
                  <w:txbxContent>
                    <w:p w:rsidR="00082AF4" w:rsidRDefault="00082AF4" w:rsidP="00951610">
                      <w:r w:rsidRPr="000C6842">
                        <w:rPr>
                          <w:position w:val="-30"/>
                        </w:rPr>
                        <w:object w:dxaOrig="3159" w:dyaOrig="720">
                          <v:shape id="_x0000_i1653" type="#_x0000_t75" style="width:157.65pt;height:36pt" o:ole="">
                            <v:imagedata r:id="rId762" o:title=""/>
                          </v:shape>
                          <o:OLEObject Type="Embed" ProgID="Equation.3" ShapeID="_x0000_i1653" DrawAspect="Content" ObjectID="_1654075111" r:id="rId763"/>
                        </w:object>
                      </w:r>
                    </w:p>
                  </w:txbxContent>
                </v:textbox>
              </v:rect>
            </w:pict>
          </mc:Fallback>
        </mc:AlternateContent>
      </w:r>
      <w:r>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701248" behindDoc="0" locked="0" layoutInCell="1" allowOverlap="1" wp14:anchorId="068FF667" wp14:editId="5BEC7E32">
                <wp:simplePos x="0" y="0"/>
                <wp:positionH relativeFrom="column">
                  <wp:posOffset>3017520</wp:posOffset>
                </wp:positionH>
                <wp:positionV relativeFrom="paragraph">
                  <wp:posOffset>455295</wp:posOffset>
                </wp:positionV>
                <wp:extent cx="1478915" cy="628015"/>
                <wp:effectExtent l="0" t="0" r="0" b="3810"/>
                <wp:wrapNone/>
                <wp:docPr id="234" name="Прямоугольник 2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8915" cy="628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AF4" w:rsidRDefault="00082AF4" w:rsidP="00951610">
                            <w:r w:rsidRPr="002F609D">
                              <w:rPr>
                                <w:position w:val="-32"/>
                                <w:lang w:val="uk-UA"/>
                              </w:rPr>
                              <w:object w:dxaOrig="1860" w:dyaOrig="760">
                                <v:shape id="_x0000_i1654" type="#_x0000_t75" style="width:102.1pt;height:41.9pt" o:ole="" fillcolor="window">
                                  <v:imagedata r:id="rId764" o:title=""/>
                                </v:shape>
                                <o:OLEObject Type="Embed" ProgID="Equation.3" ShapeID="_x0000_i1654" DrawAspect="Content" ObjectID="_1678175798" r:id="rId765"/>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234" o:spid="_x0000_s1027" style="position:absolute;left:0;text-align:left;margin-left:237.6pt;margin-top:35.85pt;width:116.45pt;height:49.45pt;z-index:2517012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" filled="f" stroked="f">
                <v:textbox style="mso-fit-shape-to-text:t">
                  <w:txbxContent>
                    <w:p w:rsidR="00082AF4" w:rsidRDefault="00082AF4" w:rsidP="00951610">
                      <w:r w:rsidRPr="002F609D">
                        <w:rPr>
                          <w:position w:val="-32"/>
                          <w:lang w:val="uk-UA"/>
                        </w:rPr>
                        <w:object w:dxaOrig="1860" w:dyaOrig="760">
                          <v:shape id="_x0000_i1654" type="#_x0000_t75" style="width:102.1pt;height:41.9pt" o:ole="" fillcolor="window">
                            <v:imagedata r:id="rId766" o:title=""/>
                          </v:shape>
                          <o:OLEObject Type="Embed" ProgID="Equation.3" ShapeID="_x0000_i1654" DrawAspect="Content" ObjectID="_1654075112" r:id="rId767"/>
                        </w:object>
                      </w:r>
                    </w:p>
                  </w:txbxContent>
                </v:textbox>
              </v:rect>
            </w:pict>
          </mc:Fallback>
        </mc:AlternateContent>
      </w:r>
      <w:r w:rsidR="00951610">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700224" behindDoc="0" locked="0" layoutInCell="1" allowOverlap="1" wp14:anchorId="1AB22786" wp14:editId="3FA2ED9C">
                <wp:simplePos x="0" y="0"/>
                <wp:positionH relativeFrom="column">
                  <wp:posOffset>2331720</wp:posOffset>
                </wp:positionH>
                <wp:positionV relativeFrom="paragraph">
                  <wp:posOffset>4059555</wp:posOffset>
                </wp:positionV>
                <wp:extent cx="1371600" cy="571500"/>
                <wp:effectExtent l="0" t="0" r="0" b="0"/>
                <wp:wrapNone/>
                <wp:docPr id="235" name="Прямоугольник 2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AF4" w:rsidRDefault="00082AF4" w:rsidP="00951610">
                            <w:r w:rsidRPr="002F609D">
                              <w:rPr>
                                <w:position w:val="-28"/>
                              </w:rPr>
                              <w:object w:dxaOrig="1760" w:dyaOrig="700">
                                <v:shape id="_x0000_i1655" type="#_x0000_t75" style="width:103.9pt;height:39.65pt" o:ole="" fillcolor="window">
                                  <v:imagedata r:id="rId768" o:title=""/>
                                </v:shape>
                                <o:OLEObject Type="Embed" ProgID="Equation.3" ShapeID="_x0000_i1655" DrawAspect="Content" ObjectID="_1678175799" r:id="rId769"/>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235" o:spid="_x0000_s1028" style="position:absolute;left:0;text-align:left;margin-left:183.6pt;margin-top:319.65pt;width:108pt;height:45pt;z-index:2517002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" filled="f" stroked="f">
                <v:textbox style="mso-fit-shape-to-text:t">
                  <w:txbxContent>
                    <w:p w:rsidR="00082AF4" w:rsidRDefault="00082AF4" w:rsidP="00951610">
                      <w:r w:rsidRPr="002F609D">
                        <w:rPr>
                          <w:position w:val="-28"/>
                        </w:rPr>
                        <w:object w:dxaOrig="1760" w:dyaOrig="700">
                          <v:shape id="_x0000_i1655" type="#_x0000_t75" style="width:103.95pt;height:39.65pt" o:ole="" fillcolor="window">
                            <v:imagedata r:id="rId770" o:title=""/>
                          </v:shape>
                          <o:OLEObject Type="Embed" ProgID="Equation.3" ShapeID="_x0000_i1655" DrawAspect="Content" ObjectID="_1654075113" r:id="rId771"/>
                        </w:object>
                      </w:r>
                    </w:p>
                  </w:txbxContent>
                </v:textbox>
              </v:rect>
            </w:pict>
          </mc:Fallback>
        </mc:AlternateContent>
      </w:r>
      <w:r w:rsidR="00951610">
        <w:rPr>
          <w:rFonts w:ascii="Times New Roman" w:eastAsia="Times New Roman" w:hAnsi="Times New Roman" w:cs="Times New Roman"/>
          <w:noProof/>
          <w:sz w:val="20"/>
          <w:szCs w:val="20"/>
          <w:lang w:eastAsia="ru-RU"/>
        </w:rPr>
        <w:drawing>
          <wp:inline distT="0" distB="0" distL="0" distR="0">
            <wp:extent cx="3322320" cy="4928726"/>
            <wp:effectExtent l="0" t="0" r="0" b="5715"/>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0"/>
                    <pic:cNvPicPr>
                      <a:picLocks noChangeAspect="1" noChangeArrowheads="1"/>
                    </pic:cNvPicPr>
                  </pic:nvPicPr>
                  <pic:blipFill>
                    <a:blip r:embed="rId772">
                      <a:lum bright="-36000" contrast="78000"/>
                      <a:extLst>
                        <a:ext uri="{28A0092B-C50C-407E-A947-70E740481C1C}">
                          <a14:useLocalDpi xmlns:a14="http://schemas.microsoft.com/office/drawing/2010/main" val="0"/>
                        </a:ext>
                      </a:extLst>
                    </a:blip>
                    <a:srcRect/>
                    <a:stretch>
                      <a:fillRect/>
                    </a:stretch>
                  </pic:blipFill>
                  <pic:spPr bwMode="auto">
                    <a:xfrm>
                      <a:off x="0" y="0"/>
                      <a:ext cx="3323016" cy="4929759"/>
                    </a:xfrm>
                    <a:prstGeom prst="rect">
                      <a:avLst/>
                    </a:prstGeom>
                    <a:noFill/>
                    <a:ln>
                      <a:noFill/>
                    </a:ln>
                  </pic:spPr>
                </pic:pic>
              </a:graphicData>
            </a:graphic>
          </wp:inline>
        </w:drawing>
      </w: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sz w:val="20"/>
          <w:szCs w:val="20"/>
          <w:lang w:val="uk-UA" w:eastAsia="ru-RU"/>
        </w:rPr>
        <w:t>Рис.</w:t>
      </w:r>
      <w:r w:rsidR="005A3454">
        <w:rPr>
          <w:rFonts w:ascii="Times New Roman" w:eastAsia="Times New Roman" w:hAnsi="Times New Roman" w:cs="Times New Roman"/>
          <w:sz w:val="20"/>
          <w:szCs w:val="20"/>
          <w:lang w:val="uk-UA" w:eastAsia="ru-RU"/>
        </w:rPr>
        <w:t xml:space="preserve"> </w:t>
      </w:r>
      <w:r w:rsidRPr="00951610">
        <w:rPr>
          <w:rFonts w:ascii="Times New Roman" w:eastAsia="Times New Roman" w:hAnsi="Times New Roman" w:cs="Times New Roman"/>
          <w:sz w:val="20"/>
          <w:szCs w:val="20"/>
          <w:lang w:val="uk-UA" w:eastAsia="ru-RU"/>
        </w:rPr>
        <w:t>2.</w:t>
      </w:r>
      <w:r w:rsidR="00D83383">
        <w:rPr>
          <w:rFonts w:ascii="Times New Roman" w:eastAsia="Times New Roman" w:hAnsi="Times New Roman" w:cs="Times New Roman"/>
          <w:sz w:val="20"/>
          <w:szCs w:val="20"/>
          <w:lang w:val="uk-UA" w:eastAsia="ru-RU"/>
        </w:rPr>
        <w:t>2.</w:t>
      </w:r>
      <w:r w:rsidRPr="00951610">
        <w:rPr>
          <w:rFonts w:ascii="Times New Roman" w:eastAsia="Times New Roman" w:hAnsi="Times New Roman" w:cs="Times New Roman"/>
          <w:sz w:val="20"/>
          <w:szCs w:val="20"/>
          <w:lang w:val="uk-UA" w:eastAsia="ru-RU"/>
        </w:rPr>
        <w:t xml:space="preserve"> Механізм </w:t>
      </w:r>
      <w:r w:rsidRPr="00D83383">
        <w:rPr>
          <w:rFonts w:ascii="Times New Roman" w:eastAsia="Times New Roman" w:hAnsi="Times New Roman" w:cs="Times New Roman"/>
          <w:b/>
          <w:i/>
          <w:sz w:val="20"/>
          <w:szCs w:val="20"/>
          <w:lang w:val="uk-UA" w:eastAsia="ru-RU"/>
        </w:rPr>
        <w:t>ІІ</w:t>
      </w:r>
      <w:r w:rsidRPr="00951610">
        <w:rPr>
          <w:rFonts w:ascii="Times New Roman" w:eastAsia="Times New Roman" w:hAnsi="Times New Roman" w:cs="Times New Roman"/>
          <w:sz w:val="20"/>
          <w:szCs w:val="20"/>
          <w:lang w:val="uk-UA" w:eastAsia="ru-RU"/>
        </w:rPr>
        <w:t xml:space="preserve">к </w:t>
      </w:r>
      <w:r w:rsidRPr="00D83383">
        <w:rPr>
          <w:rFonts w:ascii="Times New Roman" w:eastAsia="Times New Roman" w:hAnsi="Times New Roman" w:cs="Times New Roman"/>
          <w:b/>
          <w:i/>
          <w:sz w:val="20"/>
          <w:szCs w:val="20"/>
          <w:lang w:val="uk-UA" w:eastAsia="ru-RU"/>
        </w:rPr>
        <w:t>ІІ</w:t>
      </w:r>
      <w:r w:rsidRPr="00951610">
        <w:rPr>
          <w:rFonts w:ascii="Times New Roman" w:eastAsia="Times New Roman" w:hAnsi="Times New Roman" w:cs="Times New Roman"/>
          <w:sz w:val="20"/>
          <w:szCs w:val="20"/>
          <w:lang w:val="uk-UA" w:eastAsia="ru-RU"/>
        </w:rPr>
        <w:t>п:</w:t>
      </w: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i/>
          <w:lang w:val="uk-UA" w:eastAsia="ru-RU"/>
        </w:rPr>
      </w:pPr>
      <w:r w:rsidRPr="00951610">
        <w:rPr>
          <w:rFonts w:ascii="Times New Roman" w:eastAsia="Times New Roman" w:hAnsi="Times New Roman" w:cs="Times New Roman"/>
          <w:sz w:val="20"/>
          <w:szCs w:val="20"/>
          <w:lang w:val="uk-UA" w:eastAsia="ru-RU"/>
        </w:rPr>
        <w:t>а) кінематична схема; б) план швидкостей; в) план прискорень</w:t>
      </w:r>
      <w:r w:rsidRPr="00951610">
        <w:rPr>
          <w:rFonts w:ascii="Times New Roman" w:eastAsia="Times New Roman" w:hAnsi="Times New Roman" w:cs="Times New Roman"/>
          <w:sz w:val="20"/>
          <w:szCs w:val="20"/>
          <w:lang w:val="uk-UA" w:eastAsia="ru-RU"/>
        </w:rPr>
        <w:br w:type="page"/>
      </w:r>
      <w:r w:rsidRPr="00951610">
        <w:rPr>
          <w:rFonts w:ascii="Times New Roman" w:eastAsia="Times New Roman" w:hAnsi="Times New Roman" w:cs="Times New Roman"/>
          <w:b/>
          <w:i/>
          <w:sz w:val="24"/>
          <w:szCs w:val="24"/>
          <w:lang w:val="uk-UA" w:eastAsia="ru-RU"/>
        </w:rPr>
        <w:lastRenderedPageBreak/>
        <w:t>v</w:t>
      </w:r>
      <w:r w:rsidRPr="00951610">
        <w:rPr>
          <w:rFonts w:ascii="Times New Roman" w:eastAsia="Times New Roman" w:hAnsi="Times New Roman" w:cs="Times New Roman"/>
          <w:i/>
          <w:sz w:val="24"/>
          <w:szCs w:val="24"/>
          <w:vertAlign w:val="subscript"/>
          <w:lang w:val="uk-UA" w:eastAsia="ru-RU"/>
        </w:rPr>
        <w:t xml:space="preserve">BA </w:t>
      </w:r>
      <w:r w:rsidRPr="00951610">
        <w:rPr>
          <w:rFonts w:ascii="Times New Roman" w:eastAsia="Times New Roman" w:hAnsi="Times New Roman" w:cs="Times New Roman"/>
          <w:sz w:val="24"/>
          <w:szCs w:val="24"/>
          <w:lang w:val="uk-UA" w:eastAsia="ru-RU"/>
        </w:rPr>
        <w:t>=</w:t>
      </w:r>
      <w:r w:rsidRPr="00951610">
        <w:rPr>
          <w:rFonts w:ascii="Times New Roman" w:eastAsia="Times New Roman" w:hAnsi="Times New Roman" w:cs="Times New Roman"/>
          <w:b/>
          <w:i/>
          <w:sz w:val="24"/>
          <w:szCs w:val="24"/>
          <w:lang w:val="uk-UA" w:eastAsia="ru-RU"/>
        </w:rPr>
        <w:t>(ва)·μ</w:t>
      </w:r>
      <w:r w:rsidRPr="00951610">
        <w:rPr>
          <w:rFonts w:ascii="Times New Roman" w:eastAsia="Times New Roman" w:hAnsi="Times New Roman" w:cs="Times New Roman"/>
          <w:b/>
          <w:i/>
          <w:iCs/>
          <w:sz w:val="24"/>
          <w:szCs w:val="24"/>
          <w:vertAlign w:val="subscript"/>
          <w:lang w:val="uk-UA" w:eastAsia="ru-RU"/>
        </w:rPr>
        <w:t>v</w: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sz w:val="24"/>
          <w:szCs w:val="24"/>
          <w:lang w:val="uk-UA" w:eastAsia="ru-RU"/>
        </w:rPr>
        <w:t>16 · 0,035 = 0,56</w:t>
      </w:r>
      <w:r w:rsidRPr="00951610">
        <w:rPr>
          <w:rFonts w:ascii="Times New Roman" w:eastAsia="Times New Roman" w:hAnsi="Times New Roman" w:cs="Times New Roman"/>
          <w:b/>
          <w:lang w:val="uk-UA" w:eastAsia="ru-RU"/>
        </w:rPr>
        <w:t xml:space="preserve"> </w:t>
      </w:r>
      <w:r w:rsidRPr="00951610">
        <w:rPr>
          <w:rFonts w:ascii="Times New Roman" w:eastAsia="Times New Roman" w:hAnsi="Times New Roman" w:cs="Times New Roman"/>
          <w:b/>
          <w:i/>
          <w:lang w:val="uk-UA" w:eastAsia="ru-RU"/>
        </w:rPr>
        <w:t>(м/с)</w:t>
      </w:r>
      <w:r w:rsidRPr="00951610">
        <w:rPr>
          <w:rFonts w:ascii="Times New Roman" w:eastAsia="Times New Roman" w:hAnsi="Times New Roman" w:cs="Times New Roman"/>
          <w:i/>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У цих формулах відрізки </w:t>
      </w:r>
      <w:r w:rsidRPr="00951610">
        <w:rPr>
          <w:rFonts w:ascii="Times New Roman" w:eastAsia="Times New Roman" w:hAnsi="Times New Roman" w:cs="Times New Roman"/>
          <w:b/>
          <w:i/>
          <w:iCs/>
          <w:sz w:val="24"/>
          <w:szCs w:val="24"/>
          <w:lang w:val="uk-UA" w:eastAsia="ru-RU"/>
        </w:rPr>
        <w:t>Рв</w: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b/>
          <w:i/>
          <w:sz w:val="24"/>
          <w:szCs w:val="24"/>
          <w:lang w:val="uk-UA" w:eastAsia="ru-RU"/>
        </w:rPr>
        <w:t>ва</w:t>
      </w:r>
      <w:r w:rsidRPr="00951610">
        <w:rPr>
          <w:rFonts w:ascii="Times New Roman" w:eastAsia="Times New Roman" w:hAnsi="Times New Roman" w:cs="Times New Roman"/>
          <w:lang w:val="uk-UA" w:eastAsia="ru-RU"/>
        </w:rPr>
        <w:t xml:space="preserve"> взяті на плані швидкостей </w:t>
      </w:r>
      <w:r w:rsidR="005A3454">
        <w:rPr>
          <w:rFonts w:ascii="Times New Roman" w:eastAsia="Times New Roman" w:hAnsi="Times New Roman" w:cs="Times New Roman"/>
          <w:lang w:val="uk-UA" w:eastAsia="ru-RU"/>
        </w:rPr>
        <w:t>у</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i/>
          <w:lang w:val="uk-UA" w:eastAsia="ru-RU"/>
        </w:rPr>
        <w:t>мм</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Для визначення швидкості точки </w:t>
      </w:r>
      <w:r w:rsidRPr="004D4B7C">
        <w:rPr>
          <w:rFonts w:ascii="Times New Roman" w:eastAsia="Times New Roman" w:hAnsi="Times New Roman" w:cs="Times New Roman"/>
          <w:b/>
          <w:i/>
          <w:lang w:val="uk-UA" w:eastAsia="ru-RU"/>
        </w:rPr>
        <w:t>С</w:t>
      </w:r>
      <w:r w:rsidRPr="00951610">
        <w:rPr>
          <w:rFonts w:ascii="Times New Roman" w:eastAsia="Times New Roman" w:hAnsi="Times New Roman" w:cs="Times New Roman"/>
          <w:lang w:val="uk-UA" w:eastAsia="ru-RU"/>
        </w:rPr>
        <w:t xml:space="preserve"> скористаємось методом пропорційних відрізків:</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32"/>
          <w:lang w:val="uk-UA" w:eastAsia="ru-RU"/>
        </w:rPr>
        <w:object w:dxaOrig="1280" w:dyaOrig="740">
          <v:shape id="_x0000_i1395" type="#_x0000_t75" style="width:63.8pt;height:37.35pt" o:ole="">
            <v:imagedata r:id="rId773" o:title=""/>
          </v:shape>
          <o:OLEObject Type="Embed" ProgID="Equation.3" ShapeID="_x0000_i1395" DrawAspect="Content" ObjectID="_1678175539" r:id="rId774"/>
        </w:object>
      </w:r>
      <w:r w:rsidRPr="00951610">
        <w:rPr>
          <w:rFonts w:ascii="Times New Roman" w:eastAsia="Times New Roman" w:hAnsi="Times New Roman" w:cs="Times New Roman"/>
          <w:lang w:val="uk-UA" w:eastAsia="ru-RU"/>
        </w:rPr>
        <w:t xml:space="preserve"> або </w:t>
      </w:r>
      <w:r w:rsidRPr="00951610">
        <w:rPr>
          <w:rFonts w:ascii="Times New Roman" w:eastAsia="Times New Roman" w:hAnsi="Times New Roman" w:cs="Times New Roman"/>
          <w:position w:val="-30"/>
          <w:lang w:val="uk-UA" w:eastAsia="ru-RU"/>
        </w:rPr>
        <w:object w:dxaOrig="1600" w:dyaOrig="700">
          <v:shape id="_x0000_i1396" type="#_x0000_t75" style="width:80.2pt;height:34.65pt" o:ole="">
            <v:imagedata r:id="rId775" o:title=""/>
          </v:shape>
          <o:OLEObject Type="Embed" ProgID="Equation.3" ShapeID="_x0000_i1396" DrawAspect="Content" ObjectID="_1678175540" r:id="rId776"/>
        </w:objec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звідки:</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30"/>
          <w:lang w:val="uk-UA" w:eastAsia="ru-RU"/>
        </w:rPr>
        <w:object w:dxaOrig="3920" w:dyaOrig="700">
          <v:shape id="_x0000_i1397" type="#_x0000_t75" style="width:195.5pt;height:34.65pt" o:ole="">
            <v:imagedata r:id="rId777" o:title=""/>
          </v:shape>
          <o:OLEObject Type="Embed" ProgID="Equation.3" ShapeID="_x0000_i1397" DrawAspect="Content" ObjectID="_1678175541" r:id="rId778"/>
        </w:objec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На продовженні відрізка </w:t>
      </w:r>
      <w:r w:rsidRPr="00951610">
        <w:rPr>
          <w:rFonts w:ascii="Times New Roman" w:eastAsia="Times New Roman" w:hAnsi="Times New Roman" w:cs="Times New Roman"/>
          <w:b/>
          <w:i/>
          <w:iCs/>
          <w:sz w:val="24"/>
          <w:szCs w:val="24"/>
          <w:lang w:val="uk-UA" w:eastAsia="ru-RU"/>
        </w:rPr>
        <w:t>o</w:t>
      </w:r>
      <w:r w:rsidRPr="00951610">
        <w:rPr>
          <w:rFonts w:ascii="Times New Roman" w:eastAsia="Times New Roman" w:hAnsi="Times New Roman" w:cs="Times New Roman"/>
          <w:b/>
          <w:i/>
          <w:iCs/>
          <w:sz w:val="24"/>
          <w:szCs w:val="24"/>
          <w:vertAlign w:val="subscript"/>
          <w:lang w:val="uk-UA" w:eastAsia="ru-RU"/>
        </w:rPr>
        <w:t>2</w:t>
      </w:r>
      <w:r w:rsidRPr="00951610">
        <w:rPr>
          <w:rFonts w:ascii="Times New Roman" w:eastAsia="Times New Roman" w:hAnsi="Times New Roman" w:cs="Times New Roman"/>
          <w:b/>
          <w:i/>
          <w:iCs/>
          <w:sz w:val="24"/>
          <w:szCs w:val="24"/>
          <w:lang w:val="uk-UA" w:eastAsia="ru-RU"/>
        </w:rPr>
        <w:t>в</w:t>
      </w:r>
      <w:r w:rsidRPr="00951610">
        <w:rPr>
          <w:rFonts w:ascii="Times New Roman" w:eastAsia="Times New Roman" w:hAnsi="Times New Roman" w:cs="Times New Roman"/>
          <w:lang w:val="uk-UA" w:eastAsia="ru-RU"/>
        </w:rPr>
        <w:t xml:space="preserve"> на відстані </w:t>
      </w:r>
      <w:r w:rsidRPr="004D4B7C">
        <w:rPr>
          <w:rFonts w:ascii="Times New Roman" w:eastAsia="Times New Roman" w:hAnsi="Times New Roman" w:cs="Times New Roman"/>
          <w:b/>
          <w:lang w:val="uk-UA" w:eastAsia="ru-RU"/>
        </w:rPr>
        <w:t>44</w:t>
      </w:r>
      <w:r w:rsidR="005A3454">
        <w:rPr>
          <w:rFonts w:ascii="Times New Roman" w:eastAsia="Times New Roman" w:hAnsi="Times New Roman" w:cs="Times New Roman"/>
          <w:b/>
          <w:lang w:val="uk-UA" w:eastAsia="ru-RU"/>
        </w:rPr>
        <w:t xml:space="preserve"> </w:t>
      </w:r>
      <w:r w:rsidRPr="004D4B7C">
        <w:rPr>
          <w:rFonts w:ascii="Times New Roman" w:eastAsia="Times New Roman" w:hAnsi="Times New Roman" w:cs="Times New Roman"/>
          <w:b/>
          <w:i/>
          <w:lang w:val="uk-UA" w:eastAsia="ru-RU"/>
        </w:rPr>
        <w:t>мм</w:t>
      </w:r>
      <w:r w:rsidRPr="00951610">
        <w:rPr>
          <w:rFonts w:ascii="Times New Roman" w:eastAsia="Times New Roman" w:hAnsi="Times New Roman" w:cs="Times New Roman"/>
          <w:lang w:val="uk-UA" w:eastAsia="ru-RU"/>
        </w:rPr>
        <w:t xml:space="preserve"> від точки </w:t>
      </w:r>
      <w:r w:rsidRPr="00951610">
        <w:rPr>
          <w:rFonts w:ascii="Times New Roman" w:eastAsia="Times New Roman" w:hAnsi="Times New Roman" w:cs="Times New Roman"/>
          <w:b/>
          <w:i/>
          <w:iCs/>
          <w:sz w:val="24"/>
          <w:szCs w:val="24"/>
          <w:lang w:val="uk-UA" w:eastAsia="ru-RU"/>
        </w:rPr>
        <w:t>o</w:t>
      </w:r>
      <w:r w:rsidRPr="00951610">
        <w:rPr>
          <w:rFonts w:ascii="Times New Roman" w:eastAsia="Times New Roman" w:hAnsi="Times New Roman" w:cs="Times New Roman"/>
          <w:b/>
          <w:i/>
          <w:iCs/>
          <w:sz w:val="24"/>
          <w:szCs w:val="24"/>
          <w:vertAlign w:val="subscript"/>
          <w:lang w:val="uk-UA" w:eastAsia="ru-RU"/>
        </w:rPr>
        <w:t>2</w:t>
      </w:r>
      <w:r w:rsidRPr="00951610">
        <w:rPr>
          <w:rFonts w:ascii="Times New Roman" w:eastAsia="Times New Roman" w:hAnsi="Times New Roman" w:cs="Times New Roman"/>
          <w:lang w:val="uk-UA" w:eastAsia="ru-RU"/>
        </w:rPr>
        <w:t xml:space="preserve"> відкладаємо відрізок </w:t>
      </w:r>
      <w:r w:rsidRPr="00951610">
        <w:rPr>
          <w:rFonts w:ascii="Times New Roman" w:eastAsia="Times New Roman" w:hAnsi="Times New Roman" w:cs="Times New Roman"/>
          <w:b/>
          <w:i/>
          <w:iCs/>
          <w:sz w:val="24"/>
          <w:szCs w:val="24"/>
          <w:lang w:val="uk-UA" w:eastAsia="ru-RU"/>
        </w:rPr>
        <w:t>o</w:t>
      </w:r>
      <w:r w:rsidRPr="00951610">
        <w:rPr>
          <w:rFonts w:ascii="Times New Roman" w:eastAsia="Times New Roman" w:hAnsi="Times New Roman" w:cs="Times New Roman"/>
          <w:b/>
          <w:i/>
          <w:iCs/>
          <w:sz w:val="24"/>
          <w:szCs w:val="24"/>
          <w:vertAlign w:val="subscript"/>
          <w:lang w:val="uk-UA" w:eastAsia="ru-RU"/>
        </w:rPr>
        <w:t>2</w:t>
      </w:r>
      <w:r w:rsidRPr="00951610">
        <w:rPr>
          <w:rFonts w:ascii="Times New Roman" w:eastAsia="Times New Roman" w:hAnsi="Times New Roman" w:cs="Times New Roman"/>
          <w:b/>
          <w:i/>
          <w:iCs/>
          <w:sz w:val="24"/>
          <w:szCs w:val="24"/>
          <w:lang w:val="uk-UA" w:eastAsia="ru-RU"/>
        </w:rPr>
        <w:t>c</w:t>
      </w:r>
      <w:r w:rsidRPr="00951610">
        <w:rPr>
          <w:rFonts w:ascii="Times New Roman" w:eastAsia="Times New Roman" w:hAnsi="Times New Roman" w:cs="Times New Roman"/>
          <w:iCs/>
          <w:lang w:val="uk-UA" w:eastAsia="ru-RU"/>
        </w:rPr>
        <w:t>.</w:t>
      </w:r>
    </w:p>
    <w:p w:rsidR="00951610" w:rsidRPr="00EC0F8A"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Обчислимо </w:t>
      </w:r>
      <w:r w:rsidRPr="00EC0F8A">
        <w:rPr>
          <w:rFonts w:ascii="Times New Roman" w:eastAsia="Times New Roman" w:hAnsi="Times New Roman" w:cs="Times New Roman"/>
          <w:lang w:val="uk-UA" w:eastAsia="ru-RU"/>
        </w:rPr>
        <w:t xml:space="preserve">швидкість точки </w:t>
      </w:r>
      <w:r w:rsidRPr="00EC0F8A">
        <w:rPr>
          <w:rFonts w:ascii="Times New Roman" w:eastAsia="Times New Roman" w:hAnsi="Times New Roman" w:cs="Times New Roman"/>
          <w:i/>
          <w:sz w:val="24"/>
          <w:szCs w:val="24"/>
          <w:lang w:val="uk-UA" w:eastAsia="ru-RU"/>
        </w:rPr>
        <w:t>C</w:t>
      </w:r>
      <w:r w:rsidRPr="00EC0F8A">
        <w:rPr>
          <w:rFonts w:ascii="Times New Roman" w:eastAsia="Times New Roman" w:hAnsi="Times New Roman" w:cs="Times New Roman"/>
          <w:i/>
          <w:lang w:val="uk-UA" w:eastAsia="ru-RU"/>
        </w:rPr>
        <w:t>:</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EC0F8A">
        <w:rPr>
          <w:rFonts w:ascii="Times New Roman" w:eastAsia="Times New Roman" w:hAnsi="Times New Roman" w:cs="Times New Roman"/>
          <w:b/>
          <w:i/>
          <w:sz w:val="24"/>
          <w:szCs w:val="24"/>
          <w:lang w:val="uk-UA" w:eastAsia="ru-RU"/>
        </w:rPr>
        <w:t>v</w:t>
      </w:r>
      <w:r w:rsidRPr="00EC0F8A">
        <w:rPr>
          <w:rFonts w:ascii="Times New Roman" w:eastAsia="Times New Roman" w:hAnsi="Times New Roman" w:cs="Times New Roman"/>
          <w:i/>
          <w:sz w:val="24"/>
          <w:szCs w:val="24"/>
          <w:vertAlign w:val="subscript"/>
          <w:lang w:val="uk-UA" w:eastAsia="ru-RU"/>
        </w:rPr>
        <w:t>C</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sz w:val="24"/>
          <w:szCs w:val="24"/>
          <w:lang w:val="uk-UA" w:eastAsia="ru-RU"/>
        </w:rPr>
        <w:t>44 · 0,035 = 1,54</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lang w:val="uk-UA" w:eastAsia="ru-RU"/>
        </w:rPr>
        <w:t>(</w:t>
      </w:r>
      <w:r w:rsidRPr="00951610">
        <w:rPr>
          <w:rFonts w:ascii="Times New Roman" w:eastAsia="Times New Roman" w:hAnsi="Times New Roman" w:cs="Times New Roman"/>
          <w:b/>
          <w:i/>
          <w:lang w:val="uk-UA" w:eastAsia="ru-RU"/>
        </w:rPr>
        <w:t>м/с</w:t>
      </w:r>
      <w:r w:rsidRPr="00951610">
        <w:rPr>
          <w:rFonts w:ascii="Times New Roman" w:eastAsia="Times New Roman" w:hAnsi="Times New Roman" w:cs="Times New Roman"/>
          <w:b/>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Тепер розглянемо групу Ассура </w:t>
      </w:r>
      <w:r w:rsidRPr="004D4B7C">
        <w:rPr>
          <w:rFonts w:ascii="Times New Roman" w:eastAsia="Times New Roman" w:hAnsi="Times New Roman" w:cs="Times New Roman"/>
          <w:b/>
          <w:i/>
          <w:sz w:val="24"/>
          <w:szCs w:val="24"/>
          <w:lang w:val="uk-UA" w:eastAsia="ru-RU"/>
        </w:rPr>
        <w:t>CDЕ</w:t>
      </w:r>
      <w:r w:rsidRPr="00951610">
        <w:rPr>
          <w:rFonts w:ascii="Times New Roman" w:eastAsia="Times New Roman" w:hAnsi="Times New Roman" w:cs="Times New Roman"/>
          <w:lang w:val="uk-UA" w:eastAsia="ru-RU"/>
        </w:rPr>
        <w:t xml:space="preserve">. Для неї відомі вектори швидкостей </w:t>
      </w:r>
      <w:r w:rsidRPr="00951610">
        <w:rPr>
          <w:rFonts w:ascii="Times New Roman" w:eastAsia="Times New Roman" w:hAnsi="Times New Roman" w:cs="Times New Roman"/>
          <w:position w:val="-10"/>
          <w:lang w:val="uk-UA" w:eastAsia="ru-RU"/>
        </w:rPr>
        <w:object w:dxaOrig="300" w:dyaOrig="340">
          <v:shape id="_x0000_i1398" type="#_x0000_t75" style="width:15.05pt;height:16.85pt" o:ole="">
            <v:imagedata r:id="rId779" o:title=""/>
          </v:shape>
          <o:OLEObject Type="Embed" ProgID="Equation.3" ShapeID="_x0000_i1398" DrawAspect="Content" ObjectID="_1678175542" r:id="rId780"/>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2"/>
          <w:lang w:val="uk-UA" w:eastAsia="ru-RU"/>
        </w:rPr>
        <w:object w:dxaOrig="300" w:dyaOrig="360">
          <v:shape id="_x0000_i1399" type="#_x0000_t75" style="width:15.05pt;height:18.25pt" o:ole="">
            <v:imagedata r:id="rId781" o:title=""/>
          </v:shape>
          <o:OLEObject Type="Embed" ProgID="Equation.3" ShapeID="_x0000_i1399" DrawAspect="Content" ObjectID="_1678175543" r:id="rId782"/>
        </w:object>
      </w:r>
      <w:r w:rsidRPr="00951610">
        <w:rPr>
          <w:rFonts w:ascii="Times New Roman" w:eastAsia="Times New Roman" w:hAnsi="Times New Roman" w:cs="Times New Roman"/>
          <w:lang w:val="uk-UA" w:eastAsia="ru-RU"/>
        </w:rPr>
        <w:t xml:space="preserve">. Швидкість точки </w:t>
      </w:r>
      <w:r w:rsidRPr="004D4B7C">
        <w:rPr>
          <w:rFonts w:ascii="Times New Roman" w:eastAsia="Times New Roman" w:hAnsi="Times New Roman" w:cs="Times New Roman"/>
          <w:b/>
          <w:i/>
          <w:sz w:val="24"/>
          <w:szCs w:val="24"/>
          <w:lang w:val="uk-UA" w:eastAsia="ru-RU"/>
        </w:rPr>
        <w:t>С</w:t>
      </w:r>
      <w:r w:rsidRPr="00951610">
        <w:rPr>
          <w:rFonts w:ascii="Times New Roman" w:eastAsia="Times New Roman" w:hAnsi="Times New Roman" w:cs="Times New Roman"/>
          <w:lang w:val="uk-UA" w:eastAsia="ru-RU"/>
        </w:rPr>
        <w:t xml:space="preserve"> щойно визначили, а швидкість точки</w:t>
      </w:r>
      <w:r w:rsidRPr="004D4B7C">
        <w:rPr>
          <w:rFonts w:ascii="Times New Roman" w:eastAsia="Times New Roman" w:hAnsi="Times New Roman" w:cs="Times New Roman"/>
          <w:i/>
          <w:lang w:val="uk-UA" w:eastAsia="ru-RU"/>
        </w:rPr>
        <w:t xml:space="preserve"> </w:t>
      </w:r>
      <w:r w:rsidRPr="004D4B7C">
        <w:rPr>
          <w:rFonts w:ascii="Times New Roman" w:eastAsia="Times New Roman" w:hAnsi="Times New Roman" w:cs="Times New Roman"/>
          <w:b/>
          <w:i/>
          <w:sz w:val="24"/>
          <w:szCs w:val="24"/>
          <w:lang w:val="uk-UA" w:eastAsia="ru-RU"/>
        </w:rPr>
        <w:t>Е</w:t>
      </w:r>
      <w:r w:rsidRPr="00951610">
        <w:rPr>
          <w:rFonts w:ascii="Times New Roman" w:eastAsia="Times New Roman" w:hAnsi="Times New Roman" w:cs="Times New Roman"/>
          <w:lang w:val="uk-UA" w:eastAsia="ru-RU"/>
        </w:rPr>
        <w:t xml:space="preserve"> дорівнює нулю, як такої, що належить стояку. Складемо систему рівнянь для знаходження швидкості точки </w:t>
      </w:r>
      <w:r w:rsidRPr="004D4B7C">
        <w:rPr>
          <w:rFonts w:ascii="Times New Roman" w:eastAsia="Times New Roman" w:hAnsi="Times New Roman" w:cs="Times New Roman"/>
          <w:b/>
          <w:i/>
          <w:sz w:val="24"/>
          <w:szCs w:val="24"/>
          <w:lang w:val="uk-UA" w:eastAsia="ru-RU"/>
        </w:rPr>
        <w:t>D</w:t>
      </w:r>
      <w:r w:rsidRPr="00951610">
        <w:rPr>
          <w:rFonts w:ascii="Times New Roman" w:eastAsia="Times New Roman" w:hAnsi="Times New Roman" w:cs="Times New Roman"/>
          <w:lang w:val="uk-UA" w:eastAsia="ru-RU"/>
        </w:rPr>
        <w:t xml:space="preserve"> :</w:t>
      </w: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mc:AlternateContent>
          <mc:Choice Requires="wps">
            <w:drawing>
              <wp:anchor distT="0" distB="0" distL="114300" distR="114300" simplePos="0" relativeHeight="251683840" behindDoc="0" locked="0" layoutInCell="1" allowOverlap="1">
                <wp:simplePos x="0" y="0"/>
                <wp:positionH relativeFrom="column">
                  <wp:posOffset>1714500</wp:posOffset>
                </wp:positionH>
                <wp:positionV relativeFrom="paragraph">
                  <wp:posOffset>65405</wp:posOffset>
                </wp:positionV>
                <wp:extent cx="114300" cy="342900"/>
                <wp:effectExtent l="6985" t="8255" r="12065" b="10795"/>
                <wp:wrapNone/>
                <wp:docPr id="232" name="Левая фигурная скобка 2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342900"/>
                        </a:xfrm>
                        <a:prstGeom prst="leftBrace">
                          <a:avLst>
                            <a:gd name="adj1" fmla="val 250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ADAAC46" id="Левая фигурная скобка 232" o:spid="_x0000_s1026" type="#_x0000_t87" style="position:absolute;margin-left:135pt;margin-top:5.15pt;width:9pt;height:2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"/>
            </w:pict>
          </mc:Fallback>
        </mc:AlternateContent>
      </w:r>
      <w:r w:rsidRPr="00951610">
        <w:rPr>
          <w:rFonts w:ascii="Times New Roman" w:eastAsia="Times New Roman" w:hAnsi="Times New Roman" w:cs="Times New Roman"/>
          <w:position w:val="-30"/>
          <w:lang w:val="uk-UA" w:eastAsia="ru-RU"/>
        </w:rPr>
        <w:object w:dxaOrig="1460" w:dyaOrig="720">
          <v:shape id="_x0000_i1400" type="#_x0000_t75" style="width:73.35pt;height:36.45pt" o:ole="" fillcolor="window">
            <v:imagedata r:id="rId783" o:title=""/>
          </v:shape>
          <o:OLEObject Type="Embed" ProgID="Equation.3" ShapeID="_x0000_i1400" DrawAspect="Content" ObjectID="_1678175544" r:id="rId784"/>
        </w:objec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звідки маємо:</w:t>
      </w:r>
    </w:p>
    <w:p w:rsidR="00951610" w:rsidRPr="00951610" w:rsidRDefault="00951610" w:rsidP="00951610">
      <w:pPr>
        <w:shd w:val="clear" w:color="auto" w:fill="FFFFFF"/>
        <w:spacing w:after="0" w:line="240" w:lineRule="auto"/>
        <w:ind w:right="14"/>
        <w:jc w:val="right"/>
        <w:rPr>
          <w:rFonts w:ascii="Times New Roman" w:eastAsia="Times New Roman" w:hAnsi="Times New Roman" w:cs="Times New Roman"/>
          <w:lang w:val="uk-UA" w:eastAsia="ru-RU"/>
        </w:rPr>
      </w:pPr>
      <w:r w:rsidRPr="00951610">
        <w:rPr>
          <w:rFonts w:ascii="Times New Roman" w:eastAsia="Times New Roman" w:hAnsi="Times New Roman" w:cs="Times New Roman"/>
          <w:position w:val="-20"/>
          <w:lang w:val="uk-UA" w:eastAsia="ru-RU"/>
        </w:rPr>
        <w:object w:dxaOrig="1960" w:dyaOrig="440">
          <v:shape id="_x0000_i1401" type="#_x0000_t75" style="width:99.35pt;height:22.8pt" o:ole="" fillcolor="window">
            <v:imagedata r:id="rId785" o:title=""/>
          </v:shape>
          <o:OLEObject Type="Embed" ProgID="Equation.3" ShapeID="_x0000_i1401" DrawAspect="Content" ObjectID="_1678175545" r:id="rId786"/>
        </w:object>
      </w:r>
      <w:r w:rsidRPr="00951610">
        <w:rPr>
          <w:rFonts w:ascii="Times New Roman" w:eastAsia="Times New Roman" w:hAnsi="Times New Roman" w:cs="Times New Roman"/>
          <w:lang w:val="uk-UA" w:eastAsia="ru-RU"/>
        </w:rPr>
        <w:t>.                                  (2)</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У рівнянні (2) за величиною і напрямком відомий вектор швидкості </w:t>
      </w:r>
      <w:r w:rsidRPr="00951610">
        <w:rPr>
          <w:rFonts w:ascii="Times New Roman" w:eastAsia="Times New Roman" w:hAnsi="Times New Roman" w:cs="Times New Roman"/>
          <w:position w:val="-12"/>
          <w:lang w:val="uk-UA" w:eastAsia="ru-RU"/>
        </w:rPr>
        <w:object w:dxaOrig="300" w:dyaOrig="360">
          <v:shape id="_x0000_i1402" type="#_x0000_t75" style="width:15.05pt;height:18.25pt" o:ole="">
            <v:imagedata r:id="rId781" o:title=""/>
          </v:shape>
          <o:OLEObject Type="Embed" ProgID="Equation.3" ShapeID="_x0000_i1402" DrawAspect="Content" ObjectID="_1678175546" r:id="rId787"/>
        </w:objec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position w:val="-10"/>
          <w:lang w:val="uk-UA" w:eastAsia="ru-RU"/>
        </w:rPr>
        <w:object w:dxaOrig="300" w:dyaOrig="340">
          <v:shape id="_x0000_i1403" type="#_x0000_t75" style="width:15.05pt;height:16.85pt" o:ole="">
            <v:imagedata r:id="rId779" o:title=""/>
          </v:shape>
          <o:OLEObject Type="Embed" ProgID="Equation.3" ShapeID="_x0000_i1403" DrawAspect="Content" ObjectID="_1678175547" r:id="rId788"/>
        </w:object>
      </w:r>
      <w:r w:rsidRPr="00951610">
        <w:rPr>
          <w:rFonts w:ascii="Times New Roman" w:eastAsia="Times New Roman" w:hAnsi="Times New Roman" w:cs="Times New Roman"/>
          <w:lang w:val="uk-UA" w:eastAsia="ru-RU"/>
        </w:rPr>
        <w:t xml:space="preserve">=0. Вектори відносних швидкостей </w:t>
      </w:r>
      <w:r w:rsidRPr="00951610">
        <w:rPr>
          <w:rFonts w:ascii="Times New Roman" w:eastAsia="Times New Roman" w:hAnsi="Times New Roman" w:cs="Times New Roman"/>
          <w:position w:val="-12"/>
          <w:lang w:val="uk-UA" w:eastAsia="ru-RU"/>
        </w:rPr>
        <w:object w:dxaOrig="400" w:dyaOrig="360">
          <v:shape id="_x0000_i1404" type="#_x0000_t75" style="width:20.5pt;height:18.25pt" o:ole="">
            <v:imagedata r:id="rId789" o:title=""/>
          </v:shape>
          <o:OLEObject Type="Embed" ProgID="Equation.3" ShapeID="_x0000_i1404" DrawAspect="Content" ObjectID="_1678175548" r:id="rId790"/>
        </w:object>
      </w:r>
      <w:r w:rsidRPr="00951610">
        <w:rPr>
          <w:rFonts w:ascii="Times New Roman" w:eastAsia="Times New Roman" w:hAnsi="Times New Roman" w:cs="Times New Roman"/>
          <w:lang w:val="uk-UA" w:eastAsia="ru-RU"/>
        </w:rPr>
        <w:t xml:space="preserve"> i </w:t>
      </w:r>
      <w:r w:rsidRPr="00951610">
        <w:rPr>
          <w:rFonts w:ascii="Times New Roman" w:eastAsia="Times New Roman" w:hAnsi="Times New Roman" w:cs="Times New Roman"/>
          <w:position w:val="-10"/>
          <w:lang w:val="uk-UA" w:eastAsia="ru-RU"/>
        </w:rPr>
        <w:object w:dxaOrig="400" w:dyaOrig="340">
          <v:shape id="_x0000_i1405" type="#_x0000_t75" style="width:20.5pt;height:16.85pt" o:ole="">
            <v:imagedata r:id="rId791" o:title=""/>
          </v:shape>
          <o:OLEObject Type="Embed" ProgID="Equation.3" ShapeID="_x0000_i1405" DrawAspect="Content" ObjectID="_1678175549" r:id="rId792"/>
        </w:object>
      </w:r>
      <w:r w:rsidRPr="00951610">
        <w:rPr>
          <w:rFonts w:ascii="Times New Roman" w:eastAsia="Times New Roman" w:hAnsi="Times New Roman" w:cs="Times New Roman"/>
          <w:lang w:val="uk-UA" w:eastAsia="ru-RU"/>
        </w:rPr>
        <w:t xml:space="preserve"> відомі за напрямком: </w:t>
      </w:r>
      <w:r w:rsidRPr="00951610">
        <w:rPr>
          <w:rFonts w:ascii="Times New Roman" w:eastAsia="Times New Roman" w:hAnsi="Times New Roman" w:cs="Times New Roman"/>
          <w:position w:val="-12"/>
          <w:lang w:val="uk-UA" w:eastAsia="ru-RU"/>
        </w:rPr>
        <w:object w:dxaOrig="400" w:dyaOrig="360">
          <v:shape id="_x0000_i1406" type="#_x0000_t75" style="width:20.5pt;height:18.25pt" o:ole="">
            <v:imagedata r:id="rId789" o:title=""/>
          </v:shape>
          <o:OLEObject Type="Embed" ProgID="Equation.3" ShapeID="_x0000_i1406" DrawAspect="Content" ObjectID="_1678175550" r:id="rId793"/>
        </w:object>
      </w:r>
      <w:r w:rsidRPr="00951610">
        <w:rPr>
          <w:rFonts w:ascii="Times New Roman" w:eastAsia="Times New Roman" w:hAnsi="Times New Roman" w:cs="Times New Roman"/>
          <w:lang w:val="uk-UA" w:eastAsia="ru-RU"/>
        </w:rPr>
        <w:t xml:space="preserve"> перпендикулярний ланці </w:t>
      </w:r>
      <w:r w:rsidRPr="00E81F22">
        <w:rPr>
          <w:rFonts w:ascii="Times New Roman" w:eastAsia="Times New Roman" w:hAnsi="Times New Roman" w:cs="Times New Roman"/>
          <w:b/>
          <w:i/>
          <w:sz w:val="24"/>
          <w:szCs w:val="24"/>
          <w:lang w:val="uk-UA" w:eastAsia="ru-RU"/>
        </w:rPr>
        <w:t>СD</w:t>
      </w:r>
      <w:r w:rsidRPr="00951610">
        <w:rPr>
          <w:rFonts w:ascii="Times New Roman" w:eastAsia="Times New Roman" w:hAnsi="Times New Roman" w:cs="Times New Roman"/>
          <w:lang w:val="uk-UA" w:eastAsia="ru-RU"/>
        </w:rPr>
        <w:t xml:space="preserve">, a </w:t>
      </w:r>
      <w:r w:rsidRPr="00951610">
        <w:rPr>
          <w:rFonts w:ascii="Times New Roman" w:eastAsia="Times New Roman" w:hAnsi="Times New Roman" w:cs="Times New Roman"/>
          <w:position w:val="-10"/>
          <w:lang w:val="uk-UA" w:eastAsia="ru-RU"/>
        </w:rPr>
        <w:object w:dxaOrig="400" w:dyaOrig="340">
          <v:shape id="_x0000_i1407" type="#_x0000_t75" style="width:20.5pt;height:16.85pt" o:ole="">
            <v:imagedata r:id="rId791" o:title=""/>
          </v:shape>
          <o:OLEObject Type="Embed" ProgID="Equation.3" ShapeID="_x0000_i1407" DrawAspect="Content" ObjectID="_1678175551" r:id="rId794"/>
        </w:object>
      </w:r>
      <w:r w:rsidRPr="00951610">
        <w:rPr>
          <w:rFonts w:ascii="Times New Roman" w:eastAsia="Times New Roman" w:hAnsi="Times New Roman" w:cs="Times New Roman"/>
          <w:lang w:val="uk-UA" w:eastAsia="ru-RU"/>
        </w:rPr>
        <w:t xml:space="preserve"> напрямлений паралельно напрямній поступальної пари. Величини швидкостей </w:t>
      </w:r>
      <w:r w:rsidRPr="00951610">
        <w:rPr>
          <w:rFonts w:ascii="Times New Roman" w:eastAsia="Times New Roman" w:hAnsi="Times New Roman" w:cs="Times New Roman"/>
          <w:position w:val="-12"/>
          <w:lang w:val="uk-UA" w:eastAsia="ru-RU"/>
        </w:rPr>
        <w:object w:dxaOrig="400" w:dyaOrig="360">
          <v:shape id="_x0000_i1408" type="#_x0000_t75" style="width:20.5pt;height:18.25pt" o:ole="">
            <v:imagedata r:id="rId789" o:title=""/>
          </v:shape>
          <o:OLEObject Type="Embed" ProgID="Equation.3" ShapeID="_x0000_i1408" DrawAspect="Content" ObjectID="_1678175552" r:id="rId795"/>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0"/>
          <w:lang w:val="uk-UA" w:eastAsia="ru-RU"/>
        </w:rPr>
        <w:object w:dxaOrig="400" w:dyaOrig="340">
          <v:shape id="_x0000_i1409" type="#_x0000_t75" style="width:20.5pt;height:16.85pt" o:ole="">
            <v:imagedata r:id="rId791" o:title=""/>
          </v:shape>
          <o:OLEObject Type="Embed" ProgID="Equation.3" ShapeID="_x0000_i1409" DrawAspect="Content" ObjectID="_1678175553" r:id="rId796"/>
        </w:object>
      </w:r>
      <w:r w:rsidRPr="00951610">
        <w:rPr>
          <w:rFonts w:ascii="Times New Roman" w:eastAsia="Times New Roman" w:hAnsi="Times New Roman" w:cs="Times New Roman"/>
          <w:lang w:val="uk-UA" w:eastAsia="ru-RU"/>
        </w:rPr>
        <w:t xml:space="preserve"> визначимо із побудови плану швидкостей (див. рис. 2</w:t>
      </w:r>
      <w:r w:rsidR="00D83383">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 xml:space="preserve">,б). Відрізок </w:t>
      </w:r>
      <w:r w:rsidRPr="00951610">
        <w:rPr>
          <w:rFonts w:ascii="Times New Roman" w:eastAsia="Times New Roman" w:hAnsi="Times New Roman" w:cs="Times New Roman"/>
          <w:b/>
          <w:i/>
          <w:iCs/>
          <w:sz w:val="24"/>
          <w:szCs w:val="24"/>
          <w:lang w:val="uk-UA" w:eastAsia="ru-RU"/>
        </w:rPr>
        <w:t>Рc</w:t>
      </w:r>
      <w:r w:rsidRPr="00951610">
        <w:rPr>
          <w:rFonts w:ascii="Times New Roman" w:eastAsia="Times New Roman" w:hAnsi="Times New Roman" w:cs="Times New Roman"/>
          <w:b/>
          <w:iCs/>
          <w:lang w:val="uk-UA" w:eastAsia="ru-RU"/>
        </w:rPr>
        <w:t xml:space="preserve"> </w:t>
      </w:r>
      <w:r w:rsidRPr="00951610">
        <w:rPr>
          <w:rFonts w:ascii="Times New Roman" w:eastAsia="Times New Roman" w:hAnsi="Times New Roman" w:cs="Times New Roman"/>
          <w:lang w:val="uk-UA" w:eastAsia="ru-RU"/>
        </w:rPr>
        <w:t xml:space="preserve">уже зображений на плані, точка </w:t>
      </w:r>
      <w:r w:rsidRPr="00951610">
        <w:rPr>
          <w:rFonts w:ascii="Times New Roman" w:eastAsia="Times New Roman" w:hAnsi="Times New Roman" w:cs="Times New Roman"/>
          <w:b/>
          <w:i/>
          <w:sz w:val="24"/>
          <w:szCs w:val="24"/>
          <w:lang w:val="uk-UA" w:eastAsia="ru-RU"/>
        </w:rPr>
        <w:t>е</w:t>
      </w:r>
      <w:r w:rsidRPr="00951610">
        <w:rPr>
          <w:rFonts w:ascii="Times New Roman" w:eastAsia="Times New Roman" w:hAnsi="Times New Roman" w:cs="Times New Roman"/>
          <w:lang w:val="uk-UA" w:eastAsia="ru-RU"/>
        </w:rPr>
        <w:t xml:space="preserve"> в полюсі. Проведемо через точку </w:t>
      </w:r>
      <w:r w:rsidRPr="00951610">
        <w:rPr>
          <w:rFonts w:ascii="Times New Roman" w:eastAsia="Times New Roman" w:hAnsi="Times New Roman" w:cs="Times New Roman"/>
          <w:b/>
          <w:i/>
          <w:iCs/>
          <w:sz w:val="24"/>
          <w:szCs w:val="24"/>
          <w:lang w:val="uk-UA" w:eastAsia="ru-RU"/>
        </w:rPr>
        <w:t>c</w:t>
      </w:r>
      <w:r w:rsidRPr="00951610">
        <w:rPr>
          <w:rFonts w:ascii="Times New Roman" w:eastAsia="Times New Roman" w:hAnsi="Times New Roman" w:cs="Times New Roman"/>
          <w:b/>
          <w:i/>
          <w:lang w:val="uk-UA" w:eastAsia="ru-RU"/>
        </w:rPr>
        <w:t xml:space="preserve"> </w:t>
      </w:r>
      <w:r w:rsidRPr="00951610">
        <w:rPr>
          <w:rFonts w:ascii="Times New Roman" w:eastAsia="Times New Roman" w:hAnsi="Times New Roman" w:cs="Times New Roman"/>
          <w:lang w:val="uk-UA" w:eastAsia="ru-RU"/>
        </w:rPr>
        <w:t xml:space="preserve">пряму, перпендикулярну ланці </w:t>
      </w:r>
      <w:r w:rsidRPr="00E81F22">
        <w:rPr>
          <w:rFonts w:ascii="Times New Roman" w:eastAsia="Times New Roman" w:hAnsi="Times New Roman" w:cs="Times New Roman"/>
          <w:b/>
          <w:i/>
          <w:lang w:val="uk-UA" w:eastAsia="ru-RU"/>
        </w:rPr>
        <w:t>СD</w:t>
      </w:r>
      <w:r w:rsidRPr="00951610">
        <w:rPr>
          <w:rFonts w:ascii="Times New Roman" w:eastAsia="Times New Roman" w:hAnsi="Times New Roman" w:cs="Times New Roman"/>
          <w:lang w:val="uk-UA" w:eastAsia="ru-RU"/>
        </w:rPr>
        <w:t xml:space="preserve"> (напрямок швидкості </w:t>
      </w:r>
      <w:r w:rsidRPr="00951610">
        <w:rPr>
          <w:rFonts w:ascii="Times New Roman" w:eastAsia="Times New Roman" w:hAnsi="Times New Roman" w:cs="Times New Roman"/>
          <w:position w:val="-12"/>
          <w:lang w:val="uk-UA" w:eastAsia="ru-RU"/>
        </w:rPr>
        <w:object w:dxaOrig="400" w:dyaOrig="360">
          <v:shape id="_x0000_i1410" type="#_x0000_t75" style="width:20.5pt;height:18.25pt" o:ole="">
            <v:imagedata r:id="rId789" o:title=""/>
          </v:shape>
          <o:OLEObject Type="Embed" ProgID="Equation.3" ShapeID="_x0000_i1410" DrawAspect="Content" ObjectID="_1678175554" r:id="rId797"/>
        </w:object>
      </w:r>
      <w:r w:rsidRPr="00951610">
        <w:rPr>
          <w:rFonts w:ascii="Times New Roman" w:eastAsia="Times New Roman" w:hAnsi="Times New Roman" w:cs="Times New Roman"/>
          <w:lang w:val="uk-UA" w:eastAsia="ru-RU"/>
        </w:rPr>
        <w:t xml:space="preserve">), а через точку </w:t>
      </w:r>
      <w:r w:rsidRPr="00951610">
        <w:rPr>
          <w:rFonts w:ascii="Times New Roman" w:eastAsia="Times New Roman" w:hAnsi="Times New Roman" w:cs="Times New Roman"/>
          <w:b/>
          <w:i/>
          <w:sz w:val="24"/>
          <w:szCs w:val="24"/>
          <w:lang w:val="uk-UA" w:eastAsia="ru-RU"/>
        </w:rPr>
        <w:t>е</w:t>
      </w:r>
      <w:r w:rsidRPr="00951610">
        <w:rPr>
          <w:rFonts w:ascii="Times New Roman" w:eastAsia="Times New Roman" w:hAnsi="Times New Roman" w:cs="Times New Roman"/>
          <w:lang w:val="uk-UA" w:eastAsia="ru-RU"/>
        </w:rPr>
        <w:t xml:space="preserve"> пряму, паралельну </w:t>
      </w:r>
      <w:r w:rsidRPr="00951610">
        <w:rPr>
          <w:rFonts w:ascii="Times New Roman" w:eastAsia="Times New Roman" w:hAnsi="Times New Roman" w:cs="Times New Roman"/>
          <w:lang w:val="uk-UA" w:eastAsia="ru-RU"/>
        </w:rPr>
        <w:lastRenderedPageBreak/>
        <w:t xml:space="preserve">напрямній поступальної пари (напрямок швидкості </w:t>
      </w:r>
      <w:r w:rsidRPr="00951610">
        <w:rPr>
          <w:rFonts w:ascii="Times New Roman" w:eastAsia="Times New Roman" w:hAnsi="Times New Roman" w:cs="Times New Roman"/>
          <w:position w:val="-10"/>
          <w:lang w:val="uk-UA" w:eastAsia="ru-RU"/>
        </w:rPr>
        <w:object w:dxaOrig="400" w:dyaOrig="340">
          <v:shape id="_x0000_i1411" type="#_x0000_t75" style="width:20.5pt;height:16.85pt" o:ole="">
            <v:imagedata r:id="rId791" o:title=""/>
          </v:shape>
          <o:OLEObject Type="Embed" ProgID="Equation.3" ShapeID="_x0000_i1411" DrawAspect="Content" ObjectID="_1678175555" r:id="rId798"/>
        </w:object>
      </w:r>
      <w:r w:rsidRPr="00951610">
        <w:rPr>
          <w:rFonts w:ascii="Times New Roman" w:eastAsia="Times New Roman" w:hAnsi="Times New Roman" w:cs="Times New Roman"/>
          <w:lang w:val="uk-UA" w:eastAsia="ru-RU"/>
        </w:rPr>
        <w:t>) до їх перетину.</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Точка перетину </w:t>
      </w:r>
      <w:r w:rsidRPr="00951610">
        <w:rPr>
          <w:rFonts w:ascii="Times New Roman" w:eastAsia="Times New Roman" w:hAnsi="Times New Roman" w:cs="Times New Roman"/>
          <w:b/>
          <w:i/>
          <w:sz w:val="24"/>
          <w:szCs w:val="24"/>
          <w:lang w:val="uk-UA" w:eastAsia="ru-RU"/>
        </w:rPr>
        <w:t>d</w:t>
      </w:r>
      <w:r w:rsidRPr="00951610">
        <w:rPr>
          <w:rFonts w:ascii="Times New Roman" w:eastAsia="Times New Roman" w:hAnsi="Times New Roman" w:cs="Times New Roman"/>
          <w:lang w:val="uk-UA" w:eastAsia="ru-RU"/>
        </w:rPr>
        <w:t xml:space="preserve"> визначить кінець вектора </w:t>
      </w:r>
      <w:r w:rsidRPr="00951610">
        <w:rPr>
          <w:rFonts w:ascii="Times New Roman" w:eastAsia="Times New Roman" w:hAnsi="Times New Roman" w:cs="Times New Roman"/>
          <w:position w:val="-10"/>
          <w:lang w:val="uk-UA" w:eastAsia="ru-RU"/>
        </w:rPr>
        <w:object w:dxaOrig="300" w:dyaOrig="340">
          <v:shape id="_x0000_i1412" type="#_x0000_t75" style="width:15.05pt;height:16.85pt" o:ole="">
            <v:imagedata r:id="rId799" o:title=""/>
          </v:shape>
          <o:OLEObject Type="Embed" ProgID="Equation.3" ShapeID="_x0000_i1412" DrawAspect="Content" ObjectID="_1678175556" r:id="rId800"/>
        </w:object>
      </w:r>
      <w:r w:rsidRPr="00951610">
        <w:rPr>
          <w:rFonts w:ascii="Times New Roman" w:eastAsia="Times New Roman" w:hAnsi="Times New Roman" w:cs="Times New Roman"/>
          <w:lang w:val="uk-UA" w:eastAsia="ru-RU"/>
        </w:rPr>
        <w:t xml:space="preserve"> абсолютної швидкості точки</w:t>
      </w:r>
      <w:r w:rsidRPr="00E81F22">
        <w:rPr>
          <w:rFonts w:ascii="Times New Roman" w:eastAsia="Times New Roman" w:hAnsi="Times New Roman" w:cs="Times New Roman"/>
          <w:i/>
          <w:lang w:val="uk-UA" w:eastAsia="ru-RU"/>
        </w:rPr>
        <w:t xml:space="preserve"> </w:t>
      </w:r>
      <w:r w:rsidRPr="00E81F22">
        <w:rPr>
          <w:rFonts w:ascii="Times New Roman" w:eastAsia="Times New Roman" w:hAnsi="Times New Roman" w:cs="Times New Roman"/>
          <w:b/>
          <w:i/>
          <w:sz w:val="24"/>
          <w:szCs w:val="24"/>
          <w:lang w:val="uk-UA" w:eastAsia="ru-RU"/>
        </w:rPr>
        <w:t>D</w:t>
      </w:r>
      <w:r w:rsidRPr="00951610">
        <w:rPr>
          <w:rFonts w:ascii="Times New Roman" w:eastAsia="Times New Roman" w:hAnsi="Times New Roman" w:cs="Times New Roman"/>
          <w:lang w:val="uk-UA" w:eastAsia="ru-RU"/>
        </w:rPr>
        <w:t>.</w:t>
      </w:r>
    </w:p>
    <w:p w:rsidR="00951610" w:rsidRPr="00E81F22"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Дійсне </w:t>
      </w:r>
      <w:r w:rsidRPr="00E81F22">
        <w:rPr>
          <w:rFonts w:ascii="Times New Roman" w:eastAsia="Times New Roman" w:hAnsi="Times New Roman" w:cs="Times New Roman"/>
          <w:lang w:val="uk-UA" w:eastAsia="ru-RU"/>
        </w:rPr>
        <w:t>значення цієї швидкості обчислимо так:</w:t>
      </w:r>
    </w:p>
    <w:p w:rsidR="00951610" w:rsidRPr="00E81F22" w:rsidRDefault="00951610"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E81F22">
        <w:rPr>
          <w:rFonts w:ascii="Times New Roman" w:eastAsia="Times New Roman" w:hAnsi="Times New Roman" w:cs="Times New Roman"/>
          <w:b/>
          <w:i/>
          <w:sz w:val="24"/>
          <w:szCs w:val="24"/>
          <w:lang w:val="uk-UA" w:eastAsia="ru-RU"/>
        </w:rPr>
        <w:t>v</w:t>
      </w:r>
      <w:r w:rsidRPr="00E81F22">
        <w:rPr>
          <w:rFonts w:ascii="Times New Roman" w:eastAsia="Times New Roman" w:hAnsi="Times New Roman" w:cs="Times New Roman"/>
          <w:b/>
          <w:i/>
          <w:sz w:val="24"/>
          <w:szCs w:val="24"/>
          <w:vertAlign w:val="subscript"/>
          <w:lang w:val="uk-UA" w:eastAsia="ru-RU"/>
        </w:rPr>
        <w:t>D</w:t>
      </w:r>
      <w:r w:rsidRPr="00E81F22">
        <w:rPr>
          <w:rFonts w:ascii="Times New Roman" w:eastAsia="Times New Roman" w:hAnsi="Times New Roman" w:cs="Times New Roman"/>
          <w:sz w:val="24"/>
          <w:szCs w:val="24"/>
          <w:lang w:val="uk-UA" w:eastAsia="ru-RU"/>
        </w:rPr>
        <w:t>= (</w:t>
      </w:r>
      <w:r w:rsidRPr="00E81F22">
        <w:rPr>
          <w:rFonts w:ascii="Times New Roman" w:eastAsia="Times New Roman" w:hAnsi="Times New Roman" w:cs="Times New Roman"/>
          <w:b/>
          <w:i/>
          <w:sz w:val="24"/>
          <w:szCs w:val="24"/>
          <w:lang w:val="uk-UA" w:eastAsia="ru-RU"/>
        </w:rPr>
        <w:t>Pd) · μ</w:t>
      </w:r>
      <w:r w:rsidRPr="00E81F22">
        <w:rPr>
          <w:rFonts w:ascii="Times New Roman" w:eastAsia="Times New Roman" w:hAnsi="Times New Roman" w:cs="Times New Roman"/>
          <w:b/>
          <w:i/>
          <w:iCs/>
          <w:sz w:val="24"/>
          <w:szCs w:val="24"/>
          <w:vertAlign w:val="subscript"/>
          <w:lang w:val="uk-UA" w:eastAsia="ru-RU"/>
        </w:rPr>
        <w:t>v</w:t>
      </w:r>
      <w:r w:rsidRPr="00E81F22">
        <w:rPr>
          <w:rFonts w:ascii="Times New Roman" w:eastAsia="Times New Roman" w:hAnsi="Times New Roman" w:cs="Times New Roman"/>
          <w:lang w:val="uk-UA" w:eastAsia="ru-RU"/>
        </w:rPr>
        <w:t xml:space="preserve">  </w:t>
      </w:r>
      <w:r w:rsidRPr="00E81F22">
        <w:rPr>
          <w:rFonts w:ascii="Times New Roman" w:eastAsia="Times New Roman" w:hAnsi="Times New Roman" w:cs="Times New Roman"/>
          <w:b/>
          <w:lang w:val="uk-UA" w:eastAsia="ru-RU"/>
        </w:rPr>
        <w:t>= 56 · 0,035 = 1,96</w:t>
      </w:r>
      <w:r w:rsidRPr="00E81F22">
        <w:rPr>
          <w:rFonts w:ascii="Times New Roman" w:eastAsia="Times New Roman" w:hAnsi="Times New Roman" w:cs="Times New Roman"/>
          <w:lang w:val="uk-UA" w:eastAsia="ru-RU"/>
        </w:rPr>
        <w:t xml:space="preserve"> </w:t>
      </w:r>
      <w:r w:rsidRPr="00E81F22">
        <w:rPr>
          <w:rFonts w:ascii="Times New Roman" w:eastAsia="Times New Roman" w:hAnsi="Times New Roman" w:cs="Times New Roman"/>
          <w:b/>
          <w:lang w:val="uk-UA" w:eastAsia="ru-RU"/>
        </w:rPr>
        <w:t>(</w:t>
      </w:r>
      <w:r w:rsidRPr="00E81F22">
        <w:rPr>
          <w:rFonts w:ascii="Times New Roman" w:eastAsia="Times New Roman" w:hAnsi="Times New Roman" w:cs="Times New Roman"/>
          <w:b/>
          <w:i/>
          <w:lang w:val="uk-UA" w:eastAsia="ru-RU"/>
        </w:rPr>
        <w:t>м/с</w:t>
      </w:r>
      <w:r w:rsidRPr="00E81F22">
        <w:rPr>
          <w:rFonts w:ascii="Times New Roman" w:eastAsia="Times New Roman" w:hAnsi="Times New Roman" w:cs="Times New Roman"/>
          <w:b/>
          <w:lang w:val="uk-UA" w:eastAsia="ru-RU"/>
        </w:rPr>
        <w:t>)</w:t>
      </w:r>
      <w:r w:rsidRPr="00E81F22">
        <w:rPr>
          <w:rFonts w:ascii="Times New Roman" w:eastAsia="Times New Roman" w:hAnsi="Times New Roman" w:cs="Times New Roman"/>
          <w:lang w:val="uk-UA" w:eastAsia="ru-RU"/>
        </w:rPr>
        <w:t>.</w:t>
      </w:r>
    </w:p>
    <w:p w:rsidR="00951610" w:rsidRPr="00E81F22" w:rsidRDefault="00951610" w:rsidP="00951610">
      <w:pPr>
        <w:shd w:val="clear" w:color="auto" w:fill="FFFFFF"/>
        <w:spacing w:after="0" w:line="240" w:lineRule="auto"/>
        <w:ind w:firstLine="567"/>
        <w:jc w:val="both"/>
        <w:rPr>
          <w:rFonts w:ascii="Times New Roman" w:eastAsia="Times New Roman" w:hAnsi="Times New Roman" w:cs="Times New Roman"/>
          <w:lang w:val="uk-UA" w:eastAsia="ru-RU"/>
        </w:rPr>
      </w:pPr>
      <w:r w:rsidRPr="00E81F22">
        <w:rPr>
          <w:rFonts w:ascii="Times New Roman" w:eastAsia="Times New Roman" w:hAnsi="Times New Roman" w:cs="Times New Roman"/>
          <w:lang w:val="uk-UA" w:eastAsia="ru-RU"/>
        </w:rPr>
        <w:t xml:space="preserve">Величина відносно-обертальної швидкості </w:t>
      </w:r>
      <w:r w:rsidRPr="00E81F22">
        <w:rPr>
          <w:rFonts w:ascii="Times New Roman" w:eastAsia="Times New Roman" w:hAnsi="Times New Roman" w:cs="Times New Roman"/>
          <w:b/>
          <w:i/>
          <w:sz w:val="24"/>
          <w:szCs w:val="24"/>
          <w:lang w:val="uk-UA" w:eastAsia="ru-RU"/>
        </w:rPr>
        <w:t>v</w:t>
      </w:r>
      <w:r w:rsidRPr="00E81F22">
        <w:rPr>
          <w:rFonts w:ascii="Times New Roman" w:eastAsia="Times New Roman" w:hAnsi="Times New Roman" w:cs="Times New Roman"/>
          <w:i/>
          <w:sz w:val="24"/>
          <w:szCs w:val="24"/>
          <w:vertAlign w:val="subscript"/>
          <w:lang w:val="uk-UA" w:eastAsia="ru-RU"/>
        </w:rPr>
        <w:t>DC</w:t>
      </w:r>
      <w:r w:rsidRPr="00E81F22">
        <w:rPr>
          <w:rFonts w:ascii="Times New Roman" w:eastAsia="Times New Roman" w:hAnsi="Times New Roman" w:cs="Times New Roman"/>
          <w:lang w:val="uk-UA" w:eastAsia="ru-RU"/>
        </w:rPr>
        <w:t xml:space="preserve"> дорівнює:</w:t>
      </w:r>
    </w:p>
    <w:p w:rsidR="00951610" w:rsidRPr="00E81F22" w:rsidRDefault="00951610" w:rsidP="00951610">
      <w:pPr>
        <w:shd w:val="clear" w:color="auto" w:fill="FFFFFF"/>
        <w:spacing w:after="0" w:line="240" w:lineRule="auto"/>
        <w:ind w:firstLine="567"/>
        <w:jc w:val="center"/>
        <w:rPr>
          <w:rFonts w:ascii="Times New Roman" w:eastAsia="Times New Roman" w:hAnsi="Times New Roman" w:cs="Times New Roman"/>
          <w:lang w:val="uk-UA" w:eastAsia="ru-RU"/>
        </w:rPr>
      </w:pPr>
      <w:r w:rsidRPr="00E81F22">
        <w:rPr>
          <w:rFonts w:ascii="Times New Roman" w:eastAsia="Times New Roman" w:hAnsi="Times New Roman" w:cs="Times New Roman"/>
          <w:b/>
          <w:i/>
          <w:sz w:val="24"/>
          <w:szCs w:val="24"/>
          <w:lang w:val="uk-UA" w:eastAsia="ru-RU"/>
        </w:rPr>
        <w:t>v</w:t>
      </w:r>
      <w:r w:rsidRPr="00E81F22">
        <w:rPr>
          <w:rFonts w:ascii="Times New Roman" w:eastAsia="Times New Roman" w:hAnsi="Times New Roman" w:cs="Times New Roman"/>
          <w:b/>
          <w:i/>
          <w:sz w:val="24"/>
          <w:szCs w:val="24"/>
          <w:vertAlign w:val="subscript"/>
          <w:lang w:val="uk-UA" w:eastAsia="ru-RU"/>
        </w:rPr>
        <w:t>DC</w:t>
      </w:r>
      <w:r w:rsidRPr="00E81F22">
        <w:rPr>
          <w:rFonts w:ascii="Times New Roman" w:eastAsia="Times New Roman" w:hAnsi="Times New Roman" w:cs="Times New Roman"/>
          <w:b/>
          <w:i/>
          <w:sz w:val="24"/>
          <w:szCs w:val="24"/>
          <w:lang w:val="uk-UA" w:eastAsia="ru-RU"/>
        </w:rPr>
        <w:t>= (dc) · μ</w:t>
      </w:r>
      <w:r w:rsidRPr="00E81F22">
        <w:rPr>
          <w:rFonts w:ascii="Times New Roman" w:eastAsia="Times New Roman" w:hAnsi="Times New Roman" w:cs="Times New Roman"/>
          <w:b/>
          <w:i/>
          <w:iCs/>
          <w:sz w:val="24"/>
          <w:szCs w:val="24"/>
          <w:vertAlign w:val="subscript"/>
          <w:lang w:val="uk-UA" w:eastAsia="ru-RU"/>
        </w:rPr>
        <w:t>v</w:t>
      </w:r>
      <w:r w:rsidRPr="00E81F22">
        <w:rPr>
          <w:rFonts w:ascii="Times New Roman" w:eastAsia="Times New Roman" w:hAnsi="Times New Roman" w:cs="Times New Roman"/>
          <w:vertAlign w:val="subscript"/>
          <w:lang w:val="uk-UA" w:eastAsia="ru-RU"/>
        </w:rPr>
        <w:t xml:space="preserve"> </w:t>
      </w:r>
      <w:r w:rsidRPr="00E81F22">
        <w:rPr>
          <w:rFonts w:ascii="Times New Roman" w:eastAsia="Times New Roman" w:hAnsi="Times New Roman" w:cs="Times New Roman"/>
          <w:b/>
          <w:lang w:val="uk-UA" w:eastAsia="ru-RU"/>
        </w:rPr>
        <w:t>= 22 · 0,035 = 0,77</w:t>
      </w:r>
      <w:r w:rsidRPr="00E81F22">
        <w:rPr>
          <w:rFonts w:ascii="Times New Roman" w:eastAsia="Times New Roman" w:hAnsi="Times New Roman" w:cs="Times New Roman"/>
          <w:lang w:val="uk-UA" w:eastAsia="ru-RU"/>
        </w:rPr>
        <w:t xml:space="preserve"> </w:t>
      </w:r>
      <w:r w:rsidRPr="00E81F22">
        <w:rPr>
          <w:rFonts w:ascii="Times New Roman" w:eastAsia="Times New Roman" w:hAnsi="Times New Roman" w:cs="Times New Roman"/>
          <w:b/>
          <w:lang w:val="uk-UA" w:eastAsia="ru-RU"/>
        </w:rPr>
        <w:t>(</w:t>
      </w:r>
      <w:r w:rsidRPr="00E81F22">
        <w:rPr>
          <w:rFonts w:ascii="Times New Roman" w:eastAsia="Times New Roman" w:hAnsi="Times New Roman" w:cs="Times New Roman"/>
          <w:b/>
          <w:i/>
          <w:lang w:val="uk-UA" w:eastAsia="ru-RU"/>
        </w:rPr>
        <w:t>м/с</w:t>
      </w:r>
      <w:r w:rsidRPr="00E81F22">
        <w:rPr>
          <w:rFonts w:ascii="Times New Roman" w:eastAsia="Times New Roman" w:hAnsi="Times New Roman" w:cs="Times New Roman"/>
          <w:b/>
          <w:lang w:val="uk-UA" w:eastAsia="ru-RU"/>
        </w:rPr>
        <w:t>)</w:t>
      </w:r>
      <w:r w:rsidRPr="00E81F22">
        <w:rPr>
          <w:rFonts w:ascii="Times New Roman" w:eastAsia="Times New Roman" w:hAnsi="Times New Roman" w:cs="Times New Roman"/>
          <w:lang w:val="uk-UA" w:eastAsia="ru-RU"/>
        </w:rPr>
        <w:t>.</w:t>
      </w:r>
    </w:p>
    <w:p w:rsidR="00951610" w:rsidRPr="00E81F22" w:rsidRDefault="00951610" w:rsidP="00951610">
      <w:pPr>
        <w:shd w:val="clear" w:color="auto" w:fill="FFFFFF"/>
        <w:spacing w:after="0" w:line="240" w:lineRule="auto"/>
        <w:ind w:firstLine="567"/>
        <w:jc w:val="both"/>
        <w:rPr>
          <w:rFonts w:ascii="Times New Roman" w:eastAsia="Times New Roman" w:hAnsi="Times New Roman" w:cs="Times New Roman"/>
          <w:lang w:val="uk-UA" w:eastAsia="ru-RU"/>
        </w:rPr>
      </w:pPr>
      <w:r w:rsidRPr="00E81F22">
        <w:rPr>
          <w:rFonts w:ascii="Times New Roman" w:eastAsia="Times New Roman" w:hAnsi="Times New Roman" w:cs="Times New Roman"/>
          <w:lang w:val="uk-UA" w:eastAsia="ru-RU"/>
        </w:rPr>
        <w:t xml:space="preserve">Користуючись планом швидкостей,  можна визначити кутові швидкості </w:t>
      </w:r>
      <w:r w:rsidRPr="00EC0F8A">
        <w:rPr>
          <w:rFonts w:ascii="Times New Roman" w:eastAsia="Times New Roman" w:hAnsi="Times New Roman" w:cs="Times New Roman"/>
          <w:b/>
          <w:i/>
          <w:sz w:val="24"/>
          <w:szCs w:val="24"/>
          <w:lang w:val="uk-UA" w:eastAsia="ru-RU"/>
        </w:rPr>
        <w:t>ω</w:t>
      </w:r>
      <w:r w:rsidRPr="00EC0F8A">
        <w:rPr>
          <w:rFonts w:ascii="Times New Roman" w:eastAsia="Times New Roman" w:hAnsi="Times New Roman" w:cs="Times New Roman"/>
          <w:b/>
          <w:i/>
          <w:sz w:val="24"/>
          <w:szCs w:val="24"/>
          <w:vertAlign w:val="subscript"/>
          <w:lang w:val="uk-UA" w:eastAsia="ru-RU"/>
        </w:rPr>
        <w:t>2</w:t>
      </w:r>
      <w:r w:rsidRPr="00EC0F8A">
        <w:rPr>
          <w:rFonts w:ascii="Times New Roman" w:eastAsia="Times New Roman" w:hAnsi="Times New Roman" w:cs="Times New Roman"/>
          <w:i/>
          <w:lang w:val="uk-UA" w:eastAsia="ru-RU"/>
        </w:rPr>
        <w:t>,</w:t>
      </w:r>
      <w:r w:rsidRPr="00E81F22">
        <w:rPr>
          <w:rFonts w:ascii="Times New Roman" w:eastAsia="Times New Roman" w:hAnsi="Times New Roman" w:cs="Times New Roman"/>
          <w:lang w:val="uk-UA" w:eastAsia="ru-RU"/>
        </w:rPr>
        <w:t xml:space="preserve"> </w:t>
      </w:r>
      <w:r w:rsidRPr="00EC0F8A">
        <w:rPr>
          <w:rFonts w:ascii="Times New Roman" w:eastAsia="Times New Roman" w:hAnsi="Times New Roman" w:cs="Times New Roman"/>
          <w:b/>
          <w:i/>
          <w:sz w:val="24"/>
          <w:szCs w:val="24"/>
          <w:lang w:val="uk-UA" w:eastAsia="ru-RU"/>
        </w:rPr>
        <w:t>ω</w:t>
      </w:r>
      <w:r w:rsidRPr="00EC0F8A">
        <w:rPr>
          <w:rFonts w:ascii="Times New Roman" w:eastAsia="Times New Roman" w:hAnsi="Times New Roman" w:cs="Times New Roman"/>
          <w:b/>
          <w:i/>
          <w:sz w:val="24"/>
          <w:szCs w:val="24"/>
          <w:vertAlign w:val="subscript"/>
          <w:lang w:val="uk-UA" w:eastAsia="ru-RU"/>
        </w:rPr>
        <w:t>3</w:t>
      </w:r>
      <w:r w:rsidRPr="00E81F22">
        <w:rPr>
          <w:rFonts w:ascii="Times New Roman" w:eastAsia="Times New Roman" w:hAnsi="Times New Roman" w:cs="Times New Roman"/>
          <w:vertAlign w:val="subscript"/>
          <w:lang w:val="uk-UA" w:eastAsia="ru-RU"/>
        </w:rPr>
        <w:t xml:space="preserve">  </w:t>
      </w:r>
      <w:r w:rsidRPr="00E81F22">
        <w:rPr>
          <w:rFonts w:ascii="Times New Roman" w:eastAsia="Times New Roman" w:hAnsi="Times New Roman" w:cs="Times New Roman"/>
          <w:lang w:val="uk-UA" w:eastAsia="ru-RU"/>
        </w:rPr>
        <w:t xml:space="preserve">та </w:t>
      </w:r>
      <w:r w:rsidRPr="00EC0F8A">
        <w:rPr>
          <w:rFonts w:ascii="Times New Roman" w:eastAsia="Times New Roman" w:hAnsi="Times New Roman" w:cs="Times New Roman"/>
          <w:b/>
          <w:i/>
          <w:sz w:val="24"/>
          <w:szCs w:val="24"/>
          <w:lang w:val="uk-UA" w:eastAsia="ru-RU"/>
        </w:rPr>
        <w:t>ω</w:t>
      </w:r>
      <w:r w:rsidRPr="00EC0F8A">
        <w:rPr>
          <w:rFonts w:ascii="Times New Roman" w:eastAsia="Times New Roman" w:hAnsi="Times New Roman" w:cs="Times New Roman"/>
          <w:b/>
          <w:i/>
          <w:sz w:val="24"/>
          <w:szCs w:val="24"/>
          <w:vertAlign w:val="subscript"/>
          <w:lang w:val="uk-UA" w:eastAsia="ru-RU"/>
        </w:rPr>
        <w:t>4</w:t>
      </w:r>
      <w:r w:rsidRPr="00E81F22">
        <w:rPr>
          <w:rFonts w:ascii="Times New Roman" w:eastAsia="Times New Roman" w:hAnsi="Times New Roman" w:cs="Times New Roman"/>
          <w:vertAlign w:val="subscript"/>
          <w:lang w:val="uk-UA" w:eastAsia="ru-RU"/>
        </w:rPr>
        <w:t xml:space="preserve">  </w:t>
      </w:r>
      <w:r w:rsidRPr="00E81F22">
        <w:rPr>
          <w:rFonts w:ascii="Times New Roman" w:eastAsia="Times New Roman" w:hAnsi="Times New Roman" w:cs="Times New Roman"/>
          <w:lang w:val="uk-UA" w:eastAsia="ru-RU"/>
        </w:rPr>
        <w:t xml:space="preserve">ланок </w:t>
      </w:r>
      <w:r w:rsidRPr="00E81F22">
        <w:rPr>
          <w:rFonts w:ascii="Times New Roman" w:eastAsia="Times New Roman" w:hAnsi="Times New Roman" w:cs="Times New Roman"/>
          <w:b/>
          <w:lang w:val="uk-UA" w:eastAsia="ru-RU"/>
        </w:rPr>
        <w:t>2</w:t>
      </w:r>
      <w:r w:rsidRPr="00E81F22">
        <w:rPr>
          <w:rFonts w:ascii="Times New Roman" w:eastAsia="Times New Roman" w:hAnsi="Times New Roman" w:cs="Times New Roman"/>
          <w:lang w:val="uk-UA" w:eastAsia="ru-RU"/>
        </w:rPr>
        <w:t xml:space="preserve">, </w:t>
      </w:r>
      <w:r w:rsidRPr="00E81F22">
        <w:rPr>
          <w:rFonts w:ascii="Times New Roman" w:eastAsia="Times New Roman" w:hAnsi="Times New Roman" w:cs="Times New Roman"/>
          <w:b/>
          <w:lang w:val="uk-UA" w:eastAsia="ru-RU"/>
        </w:rPr>
        <w:t>3</w:t>
      </w:r>
      <w:r w:rsidRPr="00E81F22">
        <w:rPr>
          <w:rFonts w:ascii="Times New Roman" w:eastAsia="Times New Roman" w:hAnsi="Times New Roman" w:cs="Times New Roman"/>
          <w:lang w:val="uk-UA" w:eastAsia="ru-RU"/>
        </w:rPr>
        <w:t xml:space="preserve"> та </w:t>
      </w:r>
      <w:r w:rsidRPr="00E81F22">
        <w:rPr>
          <w:rFonts w:ascii="Times New Roman" w:eastAsia="Times New Roman" w:hAnsi="Times New Roman" w:cs="Times New Roman"/>
          <w:b/>
          <w:lang w:val="uk-UA" w:eastAsia="ru-RU"/>
        </w:rPr>
        <w:t>4</w:t>
      </w:r>
      <w:r w:rsidRPr="00E81F22">
        <w:rPr>
          <w:rFonts w:ascii="Times New Roman" w:eastAsia="Times New Roman" w:hAnsi="Times New Roman" w:cs="Times New Roman"/>
          <w:lang w:val="uk-UA" w:eastAsia="ru-RU"/>
        </w:rPr>
        <w:t>:</w:t>
      </w:r>
    </w:p>
    <w:p w:rsidR="00951610" w:rsidRPr="00951610" w:rsidRDefault="0059091B" w:rsidP="00951610">
      <w:pPr>
        <w:shd w:val="clear" w:color="auto" w:fill="FFFFFF"/>
        <w:spacing w:after="0" w:line="240" w:lineRule="auto"/>
        <w:ind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30"/>
          <w:lang w:val="uk-UA" w:eastAsia="ru-RU"/>
        </w:rPr>
        <w:object w:dxaOrig="2920" w:dyaOrig="700">
          <v:shape id="_x0000_i1413" type="#_x0000_t75" style="width:149.45pt;height:35.55pt" o:ole="">
            <v:imagedata r:id="rId801" o:title=""/>
          </v:shape>
          <o:OLEObject Type="Embed" ProgID="Equation.3" ShapeID="_x0000_i1413" DrawAspect="Content" ObjectID="_1678175557" r:id="rId802"/>
        </w:object>
      </w:r>
      <w:r w:rsidR="00951610" w:rsidRPr="00951610">
        <w:rPr>
          <w:rFonts w:ascii="Times New Roman" w:eastAsia="Times New Roman" w:hAnsi="Times New Roman" w:cs="Times New Roman"/>
          <w:lang w:val="uk-UA" w:eastAsia="ru-RU"/>
        </w:rPr>
        <w:t>,</w:t>
      </w:r>
    </w:p>
    <w:p w:rsidR="00951610" w:rsidRPr="00951610" w:rsidRDefault="0059091B" w:rsidP="00951610">
      <w:pPr>
        <w:shd w:val="clear" w:color="auto" w:fill="FFFFFF"/>
        <w:spacing w:after="0" w:line="240" w:lineRule="auto"/>
        <w:ind w:firstLine="567"/>
        <w:jc w:val="center"/>
        <w:rPr>
          <w:rFonts w:ascii="Times New Roman" w:eastAsia="Times New Roman" w:hAnsi="Times New Roman" w:cs="Times New Roman"/>
          <w:lang w:val="uk-UA" w:eastAsia="ru-RU"/>
        </w:rPr>
      </w:pPr>
      <w:r w:rsidRPr="0059091B">
        <w:rPr>
          <w:rFonts w:ascii="Times New Roman" w:eastAsia="Times New Roman" w:hAnsi="Times New Roman" w:cs="Times New Roman"/>
          <w:position w:val="-34"/>
          <w:lang w:val="uk-UA" w:eastAsia="ru-RU"/>
        </w:rPr>
        <w:object w:dxaOrig="3040" w:dyaOrig="760">
          <v:shape id="_x0000_i1414" type="#_x0000_t75" style="width:150.85pt;height:37.8pt" o:ole="">
            <v:imagedata r:id="rId803" o:title=""/>
          </v:shape>
          <o:OLEObject Type="Embed" ProgID="Equation.3" ShapeID="_x0000_i1414" DrawAspect="Content" ObjectID="_1678175558" r:id="rId804"/>
        </w:object>
      </w:r>
      <w:r w:rsidR="00951610" w:rsidRPr="00951610">
        <w:rPr>
          <w:rFonts w:ascii="Times New Roman" w:eastAsia="Times New Roman" w:hAnsi="Times New Roman" w:cs="Times New Roman"/>
          <w:lang w:val="uk-UA" w:eastAsia="ru-RU"/>
        </w:rPr>
        <w:t>,</w:t>
      </w:r>
    </w:p>
    <w:p w:rsidR="00951610" w:rsidRPr="00951610" w:rsidRDefault="0059091B" w:rsidP="00951610">
      <w:pPr>
        <w:shd w:val="clear" w:color="auto" w:fill="FFFFFF"/>
        <w:spacing w:after="0" w:line="240" w:lineRule="auto"/>
        <w:ind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30"/>
          <w:lang w:val="uk-UA" w:eastAsia="ru-RU"/>
        </w:rPr>
        <w:object w:dxaOrig="2860" w:dyaOrig="700">
          <v:shape id="_x0000_i1415" type="#_x0000_t75" style="width:143.55pt;height:34.65pt" o:ole="">
            <v:imagedata r:id="rId805" o:title=""/>
          </v:shape>
          <o:OLEObject Type="Embed" ProgID="Equation.3" ShapeID="_x0000_i1415" DrawAspect="Content" ObjectID="_1678175559" r:id="rId806"/>
        </w:object>
      </w:r>
      <w:r w:rsidR="00951610"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firstLine="567"/>
        <w:jc w:val="both"/>
        <w:rPr>
          <w:rFonts w:ascii="Times New Roman" w:eastAsia="Times New Roman" w:hAnsi="Times New Roman" w:cs="Times New Roman"/>
          <w:lang w:val="uk-UA" w:eastAsia="ru-RU"/>
        </w:rPr>
      </w:pPr>
      <w:r>
        <w:rPr>
          <w:rFonts w:ascii="Times New Roman" w:eastAsia="Times New Roman" w:hAnsi="Times New Roman" w:cs="Times New Roman"/>
          <w:noProof/>
          <w:lang w:eastAsia="ru-RU"/>
        </w:rPr>
        <mc:AlternateContent>
          <mc:Choice Requires="wps">
            <w:drawing>
              <wp:anchor distT="0" distB="0" distL="114300" distR="114300" simplePos="0" relativeHeight="251684864" behindDoc="0" locked="0" layoutInCell="1" allowOverlap="1">
                <wp:simplePos x="0" y="0"/>
                <wp:positionH relativeFrom="column">
                  <wp:posOffset>5600700</wp:posOffset>
                </wp:positionH>
                <wp:positionV relativeFrom="paragraph">
                  <wp:posOffset>2048510</wp:posOffset>
                </wp:positionV>
                <wp:extent cx="114300" cy="0"/>
                <wp:effectExtent l="6985" t="5715" r="12065" b="13335"/>
                <wp:wrapNone/>
                <wp:docPr id="231" name="Прямая соединительная линия 2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38B46A59" id="Прямая соединительная линия 231"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pt,161.3pt" to="450pt,16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"/>
            </w:pict>
          </mc:Fallback>
        </mc:AlternateContent>
      </w:r>
      <w:r w:rsidRPr="00951610">
        <w:rPr>
          <w:rFonts w:ascii="Times New Roman" w:eastAsia="Times New Roman" w:hAnsi="Times New Roman" w:cs="Times New Roman"/>
          <w:lang w:val="uk-UA" w:eastAsia="ru-RU"/>
        </w:rPr>
        <w:t xml:space="preserve">Для визначення напрямків цих кутових швидкостей подумки перенесемо </w:t>
      </w:r>
      <w:r w:rsidRPr="00E81F22">
        <w:rPr>
          <w:rFonts w:ascii="Times New Roman" w:eastAsia="Times New Roman" w:hAnsi="Times New Roman" w:cs="Times New Roman"/>
          <w:lang w:val="uk-UA" w:eastAsia="ru-RU"/>
        </w:rPr>
        <w:t xml:space="preserve">відрізки </w:t>
      </w:r>
      <w:r w:rsidRPr="00E81F22">
        <w:rPr>
          <w:rFonts w:ascii="Times New Roman" w:eastAsia="Times New Roman" w:hAnsi="Times New Roman" w:cs="Times New Roman"/>
          <w:b/>
          <w:i/>
          <w:sz w:val="24"/>
          <w:szCs w:val="24"/>
          <w:lang w:val="uk-UA" w:eastAsia="ru-RU"/>
        </w:rPr>
        <w:t>ав</w:t>
      </w:r>
      <w:r w:rsidRPr="00E81F22">
        <w:rPr>
          <w:rFonts w:ascii="Times New Roman" w:eastAsia="Times New Roman" w:hAnsi="Times New Roman" w:cs="Times New Roman"/>
          <w:lang w:val="uk-UA" w:eastAsia="ru-RU"/>
        </w:rPr>
        <w:t xml:space="preserve">, </w:t>
      </w:r>
      <w:r w:rsidRPr="00E81F22">
        <w:rPr>
          <w:rFonts w:ascii="Times New Roman" w:eastAsia="Times New Roman" w:hAnsi="Times New Roman" w:cs="Times New Roman"/>
          <w:b/>
          <w:i/>
          <w:sz w:val="24"/>
          <w:szCs w:val="24"/>
          <w:lang w:val="uk-UA" w:eastAsia="ru-RU"/>
        </w:rPr>
        <w:t>о</w:t>
      </w:r>
      <w:r w:rsidRPr="00E81F22">
        <w:rPr>
          <w:rFonts w:ascii="Times New Roman" w:eastAsia="Times New Roman" w:hAnsi="Times New Roman" w:cs="Times New Roman"/>
          <w:b/>
          <w:i/>
          <w:sz w:val="24"/>
          <w:szCs w:val="24"/>
          <w:vertAlign w:val="subscript"/>
          <w:lang w:val="uk-UA" w:eastAsia="ru-RU"/>
        </w:rPr>
        <w:t>2</w:t>
      </w:r>
      <w:r w:rsidRPr="00E81F22">
        <w:rPr>
          <w:rFonts w:ascii="Times New Roman" w:eastAsia="Times New Roman" w:hAnsi="Times New Roman" w:cs="Times New Roman"/>
          <w:b/>
          <w:i/>
          <w:sz w:val="24"/>
          <w:szCs w:val="24"/>
          <w:lang w:val="uk-UA" w:eastAsia="ru-RU"/>
        </w:rPr>
        <w:t>в</w:t>
      </w:r>
      <w:r w:rsidRPr="00E81F22">
        <w:rPr>
          <w:rFonts w:ascii="Times New Roman" w:eastAsia="Times New Roman" w:hAnsi="Times New Roman" w:cs="Times New Roman"/>
          <w:lang w:val="uk-UA" w:eastAsia="ru-RU"/>
        </w:rPr>
        <w:t xml:space="preserve"> та </w:t>
      </w:r>
      <w:r w:rsidRPr="00E81F22">
        <w:rPr>
          <w:rFonts w:ascii="Times New Roman" w:eastAsia="Times New Roman" w:hAnsi="Times New Roman" w:cs="Times New Roman"/>
          <w:b/>
          <w:i/>
          <w:sz w:val="24"/>
          <w:szCs w:val="24"/>
          <w:lang w:val="uk-UA" w:eastAsia="ru-RU"/>
        </w:rPr>
        <w:t>сd</w:t>
      </w:r>
      <w:r w:rsidRPr="00E81F22">
        <w:rPr>
          <w:rFonts w:ascii="Times New Roman" w:eastAsia="Times New Roman" w:hAnsi="Times New Roman" w:cs="Times New Roman"/>
          <w:lang w:val="uk-UA" w:eastAsia="ru-RU"/>
        </w:rPr>
        <w:t xml:space="preserve">, що зображають вектори швидкостей </w:t>
      </w:r>
      <w:r w:rsidRPr="00E81F22">
        <w:rPr>
          <w:rFonts w:ascii="Times New Roman" w:eastAsia="Times New Roman" w:hAnsi="Times New Roman" w:cs="Times New Roman"/>
          <w:position w:val="-10"/>
          <w:lang w:val="uk-UA" w:eastAsia="ru-RU"/>
        </w:rPr>
        <w:object w:dxaOrig="380" w:dyaOrig="340">
          <v:shape id="_x0000_i1416" type="#_x0000_t75" style="width:19.15pt;height:16.85pt" o:ole="">
            <v:imagedata r:id="rId743" o:title=""/>
          </v:shape>
          <o:OLEObject Type="Embed" ProgID="Equation.3" ShapeID="_x0000_i1416" DrawAspect="Content" ObjectID="_1678175560" r:id="rId807"/>
        </w:object>
      </w:r>
      <w:r w:rsidRPr="00E81F22">
        <w:rPr>
          <w:rFonts w:ascii="Times New Roman" w:eastAsia="Times New Roman" w:hAnsi="Times New Roman" w:cs="Times New Roman"/>
          <w:lang w:val="uk-UA" w:eastAsia="ru-RU"/>
        </w:rPr>
        <w:t xml:space="preserve">, </w:t>
      </w:r>
      <w:r w:rsidRPr="00E81F22">
        <w:rPr>
          <w:rFonts w:ascii="Times New Roman" w:eastAsia="Times New Roman" w:hAnsi="Times New Roman" w:cs="Times New Roman"/>
          <w:position w:val="-14"/>
          <w:lang w:val="uk-UA" w:eastAsia="ru-RU"/>
        </w:rPr>
        <w:object w:dxaOrig="460" w:dyaOrig="380">
          <v:shape id="_x0000_i1417" type="#_x0000_t75" style="width:22.8pt;height:19.15pt" o:ole="">
            <v:imagedata r:id="rId745" o:title=""/>
          </v:shape>
          <o:OLEObject Type="Embed" ProgID="Equation.3" ShapeID="_x0000_i1417" DrawAspect="Content" ObjectID="_1678175561" r:id="rId808"/>
        </w:object>
      </w:r>
      <w:r w:rsidRPr="00E81F22">
        <w:rPr>
          <w:rFonts w:ascii="Times New Roman" w:eastAsia="Times New Roman" w:hAnsi="Times New Roman" w:cs="Times New Roman"/>
          <w:lang w:val="uk-UA" w:eastAsia="ru-RU"/>
        </w:rPr>
        <w:t xml:space="preserve">та </w:t>
      </w:r>
      <w:r w:rsidRPr="00E81F22">
        <w:rPr>
          <w:rFonts w:ascii="Times New Roman" w:eastAsia="Times New Roman" w:hAnsi="Times New Roman" w:cs="Times New Roman"/>
          <w:position w:val="-12"/>
          <w:lang w:val="uk-UA" w:eastAsia="ru-RU"/>
        </w:rPr>
        <w:object w:dxaOrig="400" w:dyaOrig="360">
          <v:shape id="_x0000_i1418" type="#_x0000_t75" style="width:20.5pt;height:18.25pt" o:ole="">
            <v:imagedata r:id="rId789" o:title=""/>
          </v:shape>
          <o:OLEObject Type="Embed" ProgID="Equation.3" ShapeID="_x0000_i1418" DrawAspect="Content" ObjectID="_1678175562" r:id="rId809"/>
        </w:object>
      </w:r>
      <w:r w:rsidRPr="00E81F22">
        <w:rPr>
          <w:rFonts w:ascii="Times New Roman" w:eastAsia="Times New Roman" w:hAnsi="Times New Roman" w:cs="Times New Roman"/>
          <w:lang w:val="uk-UA" w:eastAsia="ru-RU"/>
        </w:rPr>
        <w:t>, у відповідні точки кінематичної схеми (</w:t>
      </w:r>
      <w:r w:rsidRPr="00E81F22">
        <w:rPr>
          <w:rFonts w:ascii="Times New Roman" w:eastAsia="Times New Roman" w:hAnsi="Times New Roman" w:cs="Times New Roman"/>
          <w:position w:val="-10"/>
          <w:lang w:val="uk-UA" w:eastAsia="ru-RU"/>
        </w:rPr>
        <w:object w:dxaOrig="380" w:dyaOrig="340">
          <v:shape id="_x0000_i1419" type="#_x0000_t75" style="width:19.15pt;height:16.85pt" o:ole="">
            <v:imagedata r:id="rId743" o:title=""/>
          </v:shape>
          <o:OLEObject Type="Embed" ProgID="Equation.3" ShapeID="_x0000_i1419" DrawAspect="Content" ObjectID="_1678175563" r:id="rId810"/>
        </w:object>
      </w:r>
      <w:r w:rsidRPr="00E81F22">
        <w:rPr>
          <w:rFonts w:ascii="Times New Roman" w:eastAsia="Times New Roman" w:hAnsi="Times New Roman" w:cs="Times New Roman"/>
          <w:lang w:val="uk-UA" w:eastAsia="ru-RU"/>
        </w:rPr>
        <w:t xml:space="preserve"> та </w:t>
      </w:r>
      <w:r w:rsidRPr="00E81F22">
        <w:rPr>
          <w:rFonts w:ascii="Times New Roman" w:eastAsia="Times New Roman" w:hAnsi="Times New Roman" w:cs="Times New Roman"/>
          <w:position w:val="-14"/>
          <w:lang w:val="uk-UA" w:eastAsia="ru-RU"/>
        </w:rPr>
        <w:object w:dxaOrig="460" w:dyaOrig="380">
          <v:shape id="_x0000_i1420" type="#_x0000_t75" style="width:22.8pt;height:19.15pt" o:ole="">
            <v:imagedata r:id="rId745" o:title=""/>
          </v:shape>
          <o:OLEObject Type="Embed" ProgID="Equation.3" ShapeID="_x0000_i1420" DrawAspect="Content" ObjectID="_1678175564" r:id="rId811"/>
        </w:object>
      </w:r>
      <w:r w:rsidRPr="00E81F22">
        <w:rPr>
          <w:rFonts w:ascii="Times New Roman" w:eastAsia="Times New Roman" w:hAnsi="Times New Roman" w:cs="Times New Roman"/>
          <w:lang w:val="uk-UA" w:eastAsia="ru-RU"/>
        </w:rPr>
        <w:t xml:space="preserve"> в точку </w:t>
      </w:r>
      <w:r w:rsidRPr="00E81F22">
        <w:rPr>
          <w:rFonts w:ascii="Times New Roman" w:eastAsia="Times New Roman" w:hAnsi="Times New Roman" w:cs="Times New Roman"/>
          <w:b/>
          <w:i/>
          <w:sz w:val="24"/>
          <w:szCs w:val="24"/>
          <w:lang w:val="uk-UA" w:eastAsia="ru-RU"/>
        </w:rPr>
        <w:t>В</w:t>
      </w:r>
      <w:r w:rsidRPr="00E81F22">
        <w:rPr>
          <w:rFonts w:ascii="Times New Roman" w:eastAsia="Times New Roman" w:hAnsi="Times New Roman" w:cs="Times New Roman"/>
          <w:lang w:val="uk-UA" w:eastAsia="ru-RU"/>
        </w:rPr>
        <w:t xml:space="preserve">, а </w:t>
      </w:r>
      <w:r w:rsidRPr="00E81F22">
        <w:rPr>
          <w:rFonts w:ascii="Times New Roman" w:eastAsia="Times New Roman" w:hAnsi="Times New Roman" w:cs="Times New Roman"/>
          <w:position w:val="-12"/>
          <w:lang w:val="uk-UA" w:eastAsia="ru-RU"/>
        </w:rPr>
        <w:object w:dxaOrig="400" w:dyaOrig="360">
          <v:shape id="_x0000_i1421" type="#_x0000_t75" style="width:20.5pt;height:18.25pt" o:ole="">
            <v:imagedata r:id="rId789" o:title=""/>
          </v:shape>
          <o:OLEObject Type="Embed" ProgID="Equation.3" ShapeID="_x0000_i1421" DrawAspect="Content" ObjectID="_1678175565" r:id="rId812"/>
        </w:object>
      </w:r>
      <w:r w:rsidRPr="00E81F22">
        <w:rPr>
          <w:rFonts w:ascii="Times New Roman" w:eastAsia="Times New Roman" w:hAnsi="Times New Roman" w:cs="Times New Roman"/>
          <w:lang w:val="uk-UA" w:eastAsia="ru-RU"/>
        </w:rPr>
        <w:t xml:space="preserve"> в точку </w:t>
      </w:r>
      <w:r w:rsidRPr="00E81F22">
        <w:rPr>
          <w:rFonts w:ascii="Times New Roman" w:eastAsia="Times New Roman" w:hAnsi="Times New Roman" w:cs="Times New Roman"/>
          <w:b/>
          <w:i/>
          <w:sz w:val="24"/>
          <w:szCs w:val="24"/>
          <w:lang w:val="uk-UA" w:eastAsia="ru-RU"/>
        </w:rPr>
        <w:t>D</w:t>
      </w:r>
      <w:r w:rsidRPr="00E81F22">
        <w:rPr>
          <w:rFonts w:ascii="Times New Roman" w:eastAsia="Times New Roman" w:hAnsi="Times New Roman" w:cs="Times New Roman"/>
          <w:lang w:val="uk-UA" w:eastAsia="ru-RU"/>
        </w:rPr>
        <w:t>) і бачимо, що</w:t>
      </w:r>
      <w:r w:rsidRPr="00EC0F8A">
        <w:rPr>
          <w:rFonts w:ascii="Times New Roman" w:eastAsia="Times New Roman" w:hAnsi="Times New Roman" w:cs="Times New Roman"/>
          <w:i/>
          <w:lang w:val="uk-UA" w:eastAsia="ru-RU"/>
        </w:rPr>
        <w:t xml:space="preserve"> </w:t>
      </w:r>
      <w:r w:rsidRPr="00EC0F8A">
        <w:rPr>
          <w:rFonts w:ascii="Times New Roman" w:eastAsia="Times New Roman" w:hAnsi="Times New Roman" w:cs="Times New Roman"/>
          <w:b/>
          <w:i/>
          <w:sz w:val="24"/>
          <w:szCs w:val="24"/>
          <w:lang w:val="uk-UA" w:eastAsia="ru-RU"/>
        </w:rPr>
        <w:t>ω</w:t>
      </w:r>
      <w:r w:rsidRPr="00EC0F8A">
        <w:rPr>
          <w:rFonts w:ascii="Times New Roman" w:eastAsia="Times New Roman" w:hAnsi="Times New Roman" w:cs="Times New Roman"/>
          <w:b/>
          <w:i/>
          <w:sz w:val="24"/>
          <w:szCs w:val="24"/>
          <w:vertAlign w:val="subscript"/>
          <w:lang w:val="uk-UA" w:eastAsia="ru-RU"/>
        </w:rPr>
        <w:t>2</w:t>
      </w:r>
      <w:r w:rsidRPr="00E81F22">
        <w:rPr>
          <w:rFonts w:ascii="Times New Roman" w:eastAsia="Times New Roman" w:hAnsi="Times New Roman" w:cs="Times New Roman"/>
          <w:vertAlign w:val="subscript"/>
          <w:lang w:val="uk-UA" w:eastAsia="ru-RU"/>
        </w:rPr>
        <w:t xml:space="preserve"> </w:t>
      </w:r>
      <w:r w:rsidRPr="00E81F22">
        <w:rPr>
          <w:rFonts w:ascii="Times New Roman" w:eastAsia="Times New Roman" w:hAnsi="Times New Roman" w:cs="Times New Roman"/>
          <w:lang w:val="uk-UA" w:eastAsia="ru-RU"/>
        </w:rPr>
        <w:t xml:space="preserve">і </w:t>
      </w:r>
      <w:r w:rsidRPr="00EC0F8A">
        <w:rPr>
          <w:rFonts w:ascii="Times New Roman" w:eastAsia="Times New Roman" w:hAnsi="Times New Roman" w:cs="Times New Roman"/>
          <w:b/>
          <w:i/>
          <w:sz w:val="24"/>
          <w:szCs w:val="24"/>
          <w:lang w:val="uk-UA" w:eastAsia="ru-RU"/>
        </w:rPr>
        <w:t>ω</w:t>
      </w:r>
      <w:r w:rsidRPr="00EC0F8A">
        <w:rPr>
          <w:rFonts w:ascii="Times New Roman" w:eastAsia="Times New Roman" w:hAnsi="Times New Roman" w:cs="Times New Roman"/>
          <w:b/>
          <w:i/>
          <w:sz w:val="24"/>
          <w:szCs w:val="24"/>
          <w:vertAlign w:val="subscript"/>
          <w:lang w:val="uk-UA" w:eastAsia="ru-RU"/>
        </w:rPr>
        <w:t>4</w:t>
      </w:r>
      <w:r w:rsidRPr="00E81F22">
        <w:rPr>
          <w:rFonts w:ascii="Times New Roman" w:eastAsia="Times New Roman" w:hAnsi="Times New Roman" w:cs="Times New Roman"/>
          <w:lang w:val="uk-UA" w:eastAsia="ru-RU"/>
        </w:rPr>
        <w:t xml:space="preserve"> напрямлені проти ходу годинникової стрілки, </w:t>
      </w:r>
      <w:r w:rsidRPr="00EC0F8A">
        <w:rPr>
          <w:rFonts w:ascii="Times New Roman" w:eastAsia="Times New Roman" w:hAnsi="Times New Roman" w:cs="Times New Roman"/>
          <w:b/>
          <w:i/>
          <w:sz w:val="24"/>
          <w:szCs w:val="24"/>
          <w:lang w:val="uk-UA" w:eastAsia="ru-RU"/>
        </w:rPr>
        <w:t>ω</w:t>
      </w:r>
      <w:r w:rsidRPr="00EC0F8A">
        <w:rPr>
          <w:rFonts w:ascii="Times New Roman" w:eastAsia="Times New Roman" w:hAnsi="Times New Roman" w:cs="Times New Roman"/>
          <w:b/>
          <w:i/>
          <w:sz w:val="24"/>
          <w:szCs w:val="24"/>
          <w:vertAlign w:val="subscript"/>
          <w:lang w:val="uk-UA" w:eastAsia="ru-RU"/>
        </w:rPr>
        <w:t>3</w:t>
      </w:r>
      <w:r w:rsidRPr="00E81F22">
        <w:rPr>
          <w:rFonts w:ascii="Times New Roman" w:eastAsia="Times New Roman" w:hAnsi="Times New Roman" w:cs="Times New Roman"/>
          <w:b/>
          <w:sz w:val="24"/>
          <w:szCs w:val="24"/>
          <w:lang w:val="uk-UA" w:eastAsia="ru-RU"/>
        </w:rPr>
        <w:t xml:space="preserve"> </w:t>
      </w:r>
      <w:r w:rsidRPr="00E81F22">
        <w:rPr>
          <w:rFonts w:ascii="Times New Roman" w:eastAsia="Times New Roman" w:hAnsi="Times New Roman" w:cs="Times New Roman"/>
          <w:sz w:val="24"/>
          <w:szCs w:val="24"/>
          <w:lang w:val="uk-UA" w:eastAsia="ru-RU"/>
        </w:rPr>
        <w:t>–</w:t>
      </w:r>
      <w:r w:rsidRPr="00E81F22">
        <w:rPr>
          <w:rFonts w:ascii="Times New Roman" w:eastAsia="Times New Roman" w:hAnsi="Times New Roman" w:cs="Times New Roman"/>
          <w:lang w:val="uk-UA" w:eastAsia="ru-RU"/>
        </w:rPr>
        <w:t xml:space="preserve"> за ходом годинникової стрілки. Ці напрямки покажемо у вигляді дугових </w:t>
      </w:r>
      <w:r w:rsidRPr="00951610">
        <w:rPr>
          <w:rFonts w:ascii="Times New Roman" w:eastAsia="Times New Roman" w:hAnsi="Times New Roman" w:cs="Times New Roman"/>
          <w:lang w:val="uk-UA" w:eastAsia="ru-RU"/>
        </w:rPr>
        <w:t>стрілок на кінематичній схемі механізму (рис.</w:t>
      </w:r>
      <w:r w:rsidR="00D8327F">
        <w:rPr>
          <w:rFonts w:ascii="Times New Roman" w:eastAsia="Times New Roman" w:hAnsi="Times New Roman" w:cs="Times New Roman"/>
          <w:lang w:val="uk-UA" w:eastAsia="ru-RU"/>
        </w:rPr>
        <w:t xml:space="preserve"> </w:t>
      </w:r>
      <w:r w:rsidR="00E81F22">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2,а).</w:t>
      </w:r>
    </w:p>
    <w:p w:rsidR="00951610" w:rsidRPr="00951610" w:rsidRDefault="00951610" w:rsidP="00951610">
      <w:pPr>
        <w:shd w:val="clear" w:color="auto" w:fill="FFFFFF"/>
        <w:spacing w:after="0" w:line="240" w:lineRule="auto"/>
        <w:ind w:firstLine="567"/>
        <w:jc w:val="both"/>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i/>
          <w:lang w:val="uk-UA" w:eastAsia="ru-RU"/>
        </w:rPr>
      </w:pPr>
      <w:r w:rsidRPr="00951610">
        <w:rPr>
          <w:rFonts w:ascii="Times New Roman" w:eastAsia="Times New Roman" w:hAnsi="Times New Roman" w:cs="Times New Roman"/>
          <w:i/>
          <w:lang w:val="uk-UA" w:eastAsia="ru-RU"/>
        </w:rPr>
        <w:t xml:space="preserve">2.2. </w:t>
      </w:r>
      <w:r w:rsidR="00BB54DA">
        <w:rPr>
          <w:rFonts w:ascii="Times New Roman" w:eastAsia="Times New Roman" w:hAnsi="Times New Roman" w:cs="Times New Roman"/>
          <w:i/>
          <w:lang w:val="uk-UA" w:eastAsia="ru-RU"/>
        </w:rPr>
        <w:t>П</w:t>
      </w:r>
      <w:r w:rsidR="00BB54DA" w:rsidRPr="00951610">
        <w:rPr>
          <w:rFonts w:ascii="Times New Roman" w:eastAsia="Times New Roman" w:hAnsi="Times New Roman" w:cs="Times New Roman"/>
          <w:i/>
          <w:lang w:val="uk-UA" w:eastAsia="ru-RU"/>
        </w:rPr>
        <w:t>обудова плану прискорень</w:t>
      </w: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Пл</w:t>
      </w:r>
      <w:r w:rsidR="00D8327F">
        <w:rPr>
          <w:rFonts w:ascii="Times New Roman" w:eastAsia="Times New Roman" w:hAnsi="Times New Roman" w:cs="Times New Roman"/>
          <w:snapToGrid w:val="0"/>
          <w:color w:val="000000"/>
          <w:lang w:val="uk-UA" w:eastAsia="ru-RU"/>
        </w:rPr>
        <w:t>ан прискорень будується у тій самій</w:t>
      </w:r>
      <w:r w:rsidRPr="00951610">
        <w:rPr>
          <w:rFonts w:ascii="Times New Roman" w:eastAsia="Times New Roman" w:hAnsi="Times New Roman" w:cs="Times New Roman"/>
          <w:snapToGrid w:val="0"/>
          <w:color w:val="000000"/>
          <w:lang w:val="uk-UA" w:eastAsia="ru-RU"/>
        </w:rPr>
        <w:t xml:space="preserve"> послідовності, що й план швидкостей.</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Спочатку визначимо прискорення точки </w:t>
      </w:r>
      <w:r w:rsidRPr="00E81F22">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Оскі</w:t>
      </w:r>
      <w:r w:rsidR="00D8327F">
        <w:rPr>
          <w:rFonts w:ascii="Times New Roman" w:eastAsia="Times New Roman" w:hAnsi="Times New Roman" w:cs="Times New Roman"/>
          <w:lang w:val="uk-UA" w:eastAsia="ru-RU"/>
        </w:rPr>
        <w:t>льки частота обертання кривошипа</w:t>
      </w:r>
      <w:r w:rsidRPr="00951610">
        <w:rPr>
          <w:rFonts w:ascii="Times New Roman" w:eastAsia="Times New Roman" w:hAnsi="Times New Roman" w:cs="Times New Roman"/>
          <w:lang w:val="uk-UA" w:eastAsia="ru-RU"/>
        </w:rPr>
        <w:t xml:space="preserve"> є величиною сталою (</w:t>
      </w:r>
      <w:r w:rsidRPr="00951610">
        <w:rPr>
          <w:rFonts w:ascii="Times New Roman" w:eastAsia="Times New Roman" w:hAnsi="Times New Roman" w:cs="Times New Roman"/>
          <w:b/>
          <w:i/>
          <w:iCs/>
          <w:sz w:val="24"/>
          <w:szCs w:val="24"/>
          <w:lang w:val="uk-UA" w:eastAsia="ru-RU"/>
        </w:rPr>
        <w:t>n</w:t>
      </w:r>
      <w:r w:rsidRPr="00951610">
        <w:rPr>
          <w:rFonts w:ascii="Times New Roman" w:eastAsia="Times New Roman" w:hAnsi="Times New Roman" w:cs="Times New Roman"/>
          <w:i/>
          <w:iCs/>
          <w:lang w:val="uk-UA" w:eastAsia="ru-RU"/>
        </w:rPr>
        <w:t>=</w:t>
      </w:r>
      <w:r w:rsidRPr="00951610">
        <w:rPr>
          <w:rFonts w:ascii="Times New Roman" w:eastAsia="Times New Roman" w:hAnsi="Times New Roman" w:cs="Times New Roman"/>
          <w:b/>
          <w:i/>
          <w:iCs/>
          <w:sz w:val="23"/>
          <w:szCs w:val="23"/>
          <w:lang w:val="uk-UA" w:eastAsia="ru-RU"/>
        </w:rPr>
        <w:t>сonst</w:t>
      </w:r>
      <w:r w:rsidRPr="00951610">
        <w:rPr>
          <w:rFonts w:ascii="Times New Roman" w:eastAsia="Times New Roman" w:hAnsi="Times New Roman" w:cs="Times New Roman"/>
          <w:lang w:val="uk-UA" w:eastAsia="ru-RU"/>
        </w:rPr>
        <w:t xml:space="preserve">), то прискорення точки </w:t>
      </w:r>
      <w:r w:rsidRPr="00E81F22">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складається тільки з нормальної складової, яка обчислюється за формулою:</w:t>
      </w:r>
    </w:p>
    <w:p w:rsidR="00951610" w:rsidRPr="00951610" w:rsidRDefault="0059091B"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4260" w:dyaOrig="400">
          <v:shape id="_x0000_i1422" type="#_x0000_t75" style="width:226.95pt;height:20.5pt" o:ole="">
            <v:imagedata r:id="rId813" o:title=""/>
          </v:shape>
          <o:OLEObject Type="Embed" ProgID="Equation.3" ShapeID="_x0000_i1422" DrawAspect="Content" ObjectID="_1678175566" r:id="rId814"/>
        </w:object>
      </w:r>
      <w:r w:rsidR="00951610" w:rsidRPr="00951610">
        <w:rPr>
          <w:rFonts w:ascii="Times New Roman" w:eastAsia="Times New Roman" w:hAnsi="Times New Roman" w:cs="Times New Roman"/>
          <w:b/>
          <w:lang w:val="uk-UA" w:eastAsia="ru-RU"/>
        </w:rPr>
        <w:t>.</w:t>
      </w:r>
    </w:p>
    <w:p w:rsidR="00951610" w:rsidRPr="00951610" w:rsidRDefault="00951610"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lastRenderedPageBreak/>
        <w:t xml:space="preserve">Вектор </w:t>
      </w:r>
      <w:r w:rsidRPr="00951610">
        <w:rPr>
          <w:rFonts w:ascii="Times New Roman" w:eastAsia="Times New Roman" w:hAnsi="Times New Roman" w:cs="Times New Roman"/>
          <w:position w:val="-10"/>
          <w:lang w:val="uk-UA" w:eastAsia="ru-RU"/>
        </w:rPr>
        <w:object w:dxaOrig="300" w:dyaOrig="340">
          <v:shape id="_x0000_i1423" type="#_x0000_t75" style="width:15.05pt;height:16.85pt" o:ole="">
            <v:imagedata r:id="rId815" o:title=""/>
          </v:shape>
          <o:OLEObject Type="Embed" ProgID="Equation.3" ShapeID="_x0000_i1423" DrawAspect="Content" ObjectID="_1678175567" r:id="rId816"/>
        </w:object>
      </w:r>
      <w:r w:rsidRPr="00951610">
        <w:rPr>
          <w:rFonts w:ascii="Times New Roman" w:eastAsia="Times New Roman" w:hAnsi="Times New Roman" w:cs="Times New Roman"/>
          <w:lang w:val="uk-UA" w:eastAsia="ru-RU"/>
        </w:rPr>
        <w:t xml:space="preserve"> напрямлений із точки </w:t>
      </w:r>
      <w:r w:rsidRPr="00E81F22">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до центра обертання </w:t>
      </w:r>
      <w:r w:rsidRPr="00E81F22">
        <w:rPr>
          <w:rFonts w:ascii="Times New Roman" w:eastAsia="Times New Roman" w:hAnsi="Times New Roman" w:cs="Times New Roman"/>
          <w:b/>
          <w:i/>
          <w:sz w:val="24"/>
          <w:szCs w:val="24"/>
          <w:lang w:val="uk-UA" w:eastAsia="ru-RU"/>
        </w:rPr>
        <w:t>О</w:t>
      </w:r>
      <w:r w:rsidRPr="00E81F22">
        <w:rPr>
          <w:rFonts w:ascii="Times New Roman" w:eastAsia="Times New Roman" w:hAnsi="Times New Roman" w:cs="Times New Roman"/>
          <w:b/>
          <w:i/>
          <w:sz w:val="24"/>
          <w:szCs w:val="24"/>
          <w:vertAlign w:val="subscript"/>
          <w:lang w:val="uk-UA" w:eastAsia="ru-RU"/>
        </w:rPr>
        <w:t>1</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1"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Розглянемо групу Ассура </w:t>
      </w:r>
      <w:r w:rsidRPr="00951610">
        <w:rPr>
          <w:rFonts w:ascii="Times New Roman" w:eastAsia="Times New Roman" w:hAnsi="Times New Roman" w:cs="Times New Roman"/>
          <w:b/>
          <w:sz w:val="24"/>
          <w:szCs w:val="24"/>
          <w:lang w:val="uk-UA" w:eastAsia="ru-RU"/>
        </w:rPr>
        <w:t>АВО</w:t>
      </w:r>
      <w:r w:rsidRPr="00951610">
        <w:rPr>
          <w:rFonts w:ascii="Times New Roman" w:eastAsia="Times New Roman" w:hAnsi="Times New Roman" w:cs="Times New Roman"/>
          <w:b/>
          <w:sz w:val="24"/>
          <w:szCs w:val="24"/>
          <w:vertAlign w:val="subscript"/>
          <w:lang w:val="uk-UA" w:eastAsia="ru-RU"/>
        </w:rPr>
        <w:t>2</w:t>
      </w:r>
      <w:r w:rsidRPr="00951610">
        <w:rPr>
          <w:rFonts w:ascii="Times New Roman" w:eastAsia="Times New Roman" w:hAnsi="Times New Roman" w:cs="Times New Roman"/>
          <w:lang w:val="uk-UA" w:eastAsia="ru-RU"/>
        </w:rPr>
        <w:t xml:space="preserve">. Для неї відомі вектори прискорень точок </w:t>
      </w:r>
      <w:r w:rsidRPr="00E81F22">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і </w:t>
      </w:r>
      <w:r w:rsidRPr="00E81F22">
        <w:rPr>
          <w:rFonts w:ascii="Times New Roman" w:eastAsia="Times New Roman" w:hAnsi="Times New Roman" w:cs="Times New Roman"/>
          <w:b/>
          <w:i/>
          <w:sz w:val="24"/>
          <w:szCs w:val="24"/>
          <w:lang w:val="uk-UA" w:eastAsia="ru-RU"/>
        </w:rPr>
        <w:t>О</w:t>
      </w:r>
      <w:r w:rsidRPr="00E81F22">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xml:space="preserve">. Прискорення </w:t>
      </w:r>
      <w:r w:rsidRPr="00951610">
        <w:rPr>
          <w:rFonts w:ascii="Times New Roman" w:eastAsia="Times New Roman" w:hAnsi="Times New Roman" w:cs="Times New Roman"/>
          <w:position w:val="-10"/>
          <w:lang w:val="uk-UA" w:eastAsia="ru-RU"/>
        </w:rPr>
        <w:object w:dxaOrig="300" w:dyaOrig="340">
          <v:shape id="_x0000_i1424" type="#_x0000_t75" style="width:15.05pt;height:16.85pt" o:ole="">
            <v:imagedata r:id="rId815" o:title=""/>
          </v:shape>
          <o:OLEObject Type="Embed" ProgID="Equation.3" ShapeID="_x0000_i1424" DrawAspect="Content" ObjectID="_1678175568" r:id="rId817"/>
        </w:object>
      </w:r>
      <w:r w:rsidRPr="00951610">
        <w:rPr>
          <w:rFonts w:ascii="Times New Roman" w:eastAsia="Times New Roman" w:hAnsi="Times New Roman" w:cs="Times New Roman"/>
          <w:lang w:val="uk-UA" w:eastAsia="ru-RU"/>
        </w:rPr>
        <w:t xml:space="preserve"> визначене вище, а прискорення точки </w:t>
      </w:r>
      <w:r w:rsidRPr="00E81F22">
        <w:rPr>
          <w:rFonts w:ascii="Times New Roman" w:eastAsia="Times New Roman" w:hAnsi="Times New Roman" w:cs="Times New Roman"/>
          <w:b/>
          <w:i/>
          <w:sz w:val="24"/>
          <w:szCs w:val="24"/>
          <w:lang w:val="uk-UA" w:eastAsia="ru-RU"/>
        </w:rPr>
        <w:t>О</w:t>
      </w:r>
      <w:r w:rsidRPr="00E81F22">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xml:space="preserve">, яка належить стояку, дорівнює нулю. Визначимо прискорення точки </w:t>
      </w:r>
      <w:r w:rsidRPr="00E81F22">
        <w:rPr>
          <w:rFonts w:ascii="Times New Roman" w:eastAsia="Times New Roman" w:hAnsi="Times New Roman" w:cs="Times New Roman"/>
          <w:b/>
          <w:i/>
          <w:sz w:val="24"/>
          <w:szCs w:val="24"/>
          <w:lang w:val="uk-UA" w:eastAsia="ru-RU"/>
        </w:rPr>
        <w:t>В</w:t>
      </w:r>
      <w:r w:rsidRPr="00E81F22">
        <w:rPr>
          <w:rFonts w:ascii="Times New Roman" w:eastAsia="Times New Roman" w:hAnsi="Times New Roman" w:cs="Times New Roman"/>
          <w:i/>
          <w:lang w:val="uk-UA" w:eastAsia="ru-RU"/>
        </w:rPr>
        <w:t xml:space="preserve"> </w:t>
      </w:r>
      <w:r w:rsidRPr="00951610">
        <w:rPr>
          <w:rFonts w:ascii="Times New Roman" w:eastAsia="Times New Roman" w:hAnsi="Times New Roman" w:cs="Times New Roman"/>
          <w:lang w:val="uk-UA" w:eastAsia="ru-RU"/>
        </w:rPr>
        <w:t>із системи рівнянь:</w:t>
      </w:r>
    </w:p>
    <w:p w:rsidR="00951610" w:rsidRPr="00951610" w:rsidRDefault="00951610" w:rsidP="00951610">
      <w:pPr>
        <w:shd w:val="clear" w:color="auto" w:fill="FFFFFF"/>
        <w:spacing w:after="0" w:line="240" w:lineRule="auto"/>
        <w:ind w:right="11"/>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mc:AlternateContent>
          <mc:Choice Requires="wps">
            <w:drawing>
              <wp:anchor distT="0" distB="0" distL="114300" distR="114300" simplePos="0" relativeHeight="251685888" behindDoc="0" locked="0" layoutInCell="1" allowOverlap="1">
                <wp:simplePos x="0" y="0"/>
                <wp:positionH relativeFrom="column">
                  <wp:posOffset>1257300</wp:posOffset>
                </wp:positionH>
                <wp:positionV relativeFrom="paragraph">
                  <wp:posOffset>5715</wp:posOffset>
                </wp:positionV>
                <wp:extent cx="114300" cy="457200"/>
                <wp:effectExtent l="6985" t="12700" r="12065" b="6350"/>
                <wp:wrapNone/>
                <wp:docPr id="230" name="Левая фигурная скобка 2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457200"/>
                        </a:xfrm>
                        <a:prstGeom prst="leftBrace">
                          <a:avLst>
                            <a:gd name="adj1" fmla="val 33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E894399" id="Левая фигурная скобка 230" o:spid="_x0000_s1026" type="#_x0000_t87" style="position:absolute;margin-left:99pt;margin-top:.45pt;width:9pt;height:3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"/>
            </w:pict>
          </mc:Fallback>
        </mc:AlternateContent>
      </w:r>
      <w:r w:rsidRPr="00951610">
        <w:rPr>
          <w:rFonts w:ascii="Times New Roman" w:eastAsia="Times New Roman" w:hAnsi="Times New Roman" w:cs="Times New Roman"/>
          <w:position w:val="-34"/>
          <w:lang w:val="uk-UA" w:eastAsia="ru-RU"/>
        </w:rPr>
        <w:object w:dxaOrig="2320" w:dyaOrig="800">
          <v:shape id="_x0000_i1425" type="#_x0000_t75" style="width:116.2pt;height:39.65pt" o:ole="">
            <v:imagedata r:id="rId818" o:title=""/>
          </v:shape>
          <o:OLEObject Type="Embed" ProgID="Equation.3" ShapeID="_x0000_i1425" DrawAspect="Content" ObjectID="_1678175569" r:id="rId819"/>
        </w:object>
      </w:r>
    </w:p>
    <w:p w:rsidR="00951610" w:rsidRPr="00951610" w:rsidRDefault="00951610" w:rsidP="00951610">
      <w:pPr>
        <w:shd w:val="clear" w:color="auto" w:fill="FFFFFF"/>
        <w:spacing w:after="0" w:line="240" w:lineRule="auto"/>
        <w:ind w:right="11"/>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звідки маємо:</w:t>
      </w:r>
    </w:p>
    <w:p w:rsidR="00951610" w:rsidRPr="00951610" w:rsidRDefault="00951610" w:rsidP="00951610">
      <w:pPr>
        <w:shd w:val="clear" w:color="auto" w:fill="FFFFFF"/>
        <w:spacing w:after="0" w:line="240" w:lineRule="auto"/>
        <w:ind w:right="14" w:firstLine="567"/>
        <w:jc w:val="right"/>
        <w:rPr>
          <w:rFonts w:ascii="Times New Roman" w:eastAsia="Times New Roman" w:hAnsi="Times New Roman" w:cs="Times New Roman"/>
          <w:iCs/>
          <w:lang w:val="uk-UA" w:eastAsia="ru-RU"/>
        </w:rPr>
      </w:pPr>
      <w:r w:rsidRPr="00951610">
        <w:rPr>
          <w:rFonts w:ascii="Times New Roman" w:eastAsia="Times New Roman" w:hAnsi="Times New Roman" w:cs="Times New Roman"/>
          <w:position w:val="-24"/>
          <w:lang w:val="uk-UA" w:eastAsia="ru-RU"/>
        </w:rPr>
        <w:object w:dxaOrig="3360" w:dyaOrig="499">
          <v:shape id="_x0000_i1426" type="#_x0000_t75" style="width:168.15pt;height:25.05pt" o:ole="">
            <v:imagedata r:id="rId820" o:title=""/>
          </v:shape>
          <o:OLEObject Type="Embed" ProgID="Equation.3" ShapeID="_x0000_i1426" DrawAspect="Content" ObjectID="_1678175570" r:id="rId821"/>
        </w:objec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iCs/>
          <w:lang w:val="uk-UA" w:eastAsia="ru-RU"/>
        </w:rPr>
        <w:t>(3)</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У рівнянні (3) за величиною та напрямком відомі вектори прискорень точок </w:t>
      </w:r>
      <w:r w:rsidRPr="00E81F22">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і </w:t>
      </w:r>
      <w:r w:rsidRPr="00E81F22">
        <w:rPr>
          <w:rFonts w:ascii="Times New Roman" w:eastAsia="Times New Roman" w:hAnsi="Times New Roman" w:cs="Times New Roman"/>
          <w:b/>
          <w:i/>
          <w:sz w:val="24"/>
          <w:szCs w:val="24"/>
          <w:lang w:val="uk-UA" w:eastAsia="ru-RU"/>
        </w:rPr>
        <w:t>О</w:t>
      </w:r>
      <w:r w:rsidRPr="00E81F22">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xml:space="preserve"> (підкреслимо двічі). Модулі нормальних прискорень </w:t>
      </w:r>
      <w:r w:rsidRPr="00951610">
        <w:rPr>
          <w:rFonts w:ascii="Times New Roman" w:eastAsia="Times New Roman" w:hAnsi="Times New Roman" w:cs="Times New Roman"/>
          <w:position w:val="-10"/>
          <w:lang w:val="uk-UA" w:eastAsia="ru-RU"/>
        </w:rPr>
        <w:object w:dxaOrig="400" w:dyaOrig="360">
          <v:shape id="_x0000_i1427" type="#_x0000_t75" style="width:20.5pt;height:18.25pt" o:ole="">
            <v:imagedata r:id="rId822" o:title=""/>
          </v:shape>
          <o:OLEObject Type="Embed" ProgID="Equation.3" ShapeID="_x0000_i1427" DrawAspect="Content" ObjectID="_1678175571" r:id="rId823"/>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4"/>
          <w:lang w:val="uk-UA" w:eastAsia="ru-RU"/>
        </w:rPr>
        <w:object w:dxaOrig="480" w:dyaOrig="400">
          <v:shape id="_x0000_i1428" type="#_x0000_t75" style="width:24.15pt;height:20.5pt" o:ole="">
            <v:imagedata r:id="rId824" o:title=""/>
          </v:shape>
          <o:OLEObject Type="Embed" ProgID="Equation.3" ShapeID="_x0000_i1428" DrawAspect="Content" ObjectID="_1678175572" r:id="rId825"/>
        </w:object>
      </w:r>
      <w:r w:rsidRPr="00951610">
        <w:rPr>
          <w:rFonts w:ascii="Times New Roman" w:eastAsia="Times New Roman" w:hAnsi="Times New Roman" w:cs="Times New Roman"/>
          <w:lang w:val="uk-UA" w:eastAsia="ru-RU"/>
        </w:rPr>
        <w:t>обчислимо за формулами:</w:t>
      </w:r>
    </w:p>
    <w:p w:rsidR="00951610" w:rsidRPr="00951610" w:rsidRDefault="00105D62"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70"/>
          <w:lang w:val="uk-UA" w:eastAsia="ru-RU"/>
        </w:rPr>
        <w:object w:dxaOrig="3540" w:dyaOrig="1520">
          <v:shape id="_x0000_i1429" type="#_x0000_t75" style="width:176.35pt;height:76.1pt" o:ole="" fillcolor="window">
            <v:imagedata r:id="rId826" o:title=""/>
          </v:shape>
          <o:OLEObject Type="Embed" ProgID="Equation.3" ShapeID="_x0000_i1429" DrawAspect="Content" ObjectID="_1678175573" r:id="rId827"/>
        </w:objec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Вектор </w:t>
      </w:r>
      <w:r w:rsidRPr="00951610">
        <w:rPr>
          <w:rFonts w:ascii="Times New Roman" w:eastAsia="Times New Roman" w:hAnsi="Times New Roman" w:cs="Times New Roman"/>
          <w:position w:val="-10"/>
          <w:lang w:val="uk-UA" w:eastAsia="ru-RU"/>
        </w:rPr>
        <w:object w:dxaOrig="400" w:dyaOrig="360">
          <v:shape id="_x0000_i1430" type="#_x0000_t75" style="width:20.5pt;height:18.25pt" o:ole="">
            <v:imagedata r:id="rId828" o:title=""/>
          </v:shape>
          <o:OLEObject Type="Embed" ProgID="Equation.3" ShapeID="_x0000_i1430" DrawAspect="Content" ObjectID="_1678175574" r:id="rId829"/>
        </w:object>
      </w:r>
      <w:r w:rsidR="00D8327F">
        <w:rPr>
          <w:rFonts w:ascii="Times New Roman" w:eastAsia="Times New Roman" w:hAnsi="Times New Roman" w:cs="Times New Roman"/>
          <w:lang w:val="uk-UA" w:eastAsia="ru-RU"/>
        </w:rPr>
        <w:t xml:space="preserve"> напрямлений у</w:t>
      </w:r>
      <w:r w:rsidRPr="00951610">
        <w:rPr>
          <w:rFonts w:ascii="Times New Roman" w:eastAsia="Times New Roman" w:hAnsi="Times New Roman" w:cs="Times New Roman"/>
          <w:lang w:val="uk-UA" w:eastAsia="ru-RU"/>
        </w:rPr>
        <w:t xml:space="preserve">здовж ланки </w:t>
      </w:r>
      <w:r w:rsidRPr="00E81F22">
        <w:rPr>
          <w:rFonts w:ascii="Times New Roman" w:eastAsia="Times New Roman" w:hAnsi="Times New Roman" w:cs="Times New Roman"/>
          <w:b/>
          <w:i/>
          <w:sz w:val="24"/>
          <w:szCs w:val="24"/>
          <w:lang w:val="uk-UA" w:eastAsia="ru-RU"/>
        </w:rPr>
        <w:t>АВ</w:t>
      </w:r>
      <w:r w:rsidRPr="00951610">
        <w:rPr>
          <w:rFonts w:ascii="Times New Roman" w:eastAsia="Times New Roman" w:hAnsi="Times New Roman" w:cs="Times New Roman"/>
          <w:lang w:val="uk-UA" w:eastAsia="ru-RU"/>
        </w:rPr>
        <w:t xml:space="preserve"> із точки </w:t>
      </w:r>
      <w:r w:rsidRPr="00E81F22">
        <w:rPr>
          <w:rFonts w:ascii="Times New Roman" w:eastAsia="Times New Roman" w:hAnsi="Times New Roman" w:cs="Times New Roman"/>
          <w:b/>
          <w:i/>
          <w:sz w:val="24"/>
          <w:szCs w:val="24"/>
          <w:lang w:val="uk-UA" w:eastAsia="ru-RU"/>
        </w:rPr>
        <w:t>B</w:t>
      </w:r>
      <w:r w:rsidRPr="00951610">
        <w:rPr>
          <w:rFonts w:ascii="Times New Roman" w:eastAsia="Times New Roman" w:hAnsi="Times New Roman" w:cs="Times New Roman"/>
          <w:lang w:val="uk-UA" w:eastAsia="ru-RU"/>
        </w:rPr>
        <w:t xml:space="preserve"> у точку </w:t>
      </w:r>
      <w:r w:rsidRPr="00E81F22">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а вектор </w:t>
      </w:r>
      <w:r w:rsidRPr="00951610">
        <w:rPr>
          <w:rFonts w:ascii="Times New Roman" w:eastAsia="Times New Roman" w:hAnsi="Times New Roman" w:cs="Times New Roman"/>
          <w:position w:val="-14"/>
          <w:lang w:val="uk-UA" w:eastAsia="ru-RU"/>
        </w:rPr>
        <w:object w:dxaOrig="480" w:dyaOrig="400">
          <v:shape id="_x0000_i1431" type="#_x0000_t75" style="width:24.15pt;height:20.5pt" o:ole="">
            <v:imagedata r:id="rId824" o:title=""/>
          </v:shape>
          <o:OLEObject Type="Embed" ProgID="Equation.3" ShapeID="_x0000_i1431" DrawAspect="Content" ObjectID="_1678175575" r:id="rId830"/>
        </w:object>
      </w:r>
      <w:r w:rsidRPr="00951610">
        <w:rPr>
          <w:rFonts w:ascii="Times New Roman" w:eastAsia="Times New Roman" w:hAnsi="Times New Roman" w:cs="Times New Roman"/>
          <w:lang w:val="uk-UA" w:eastAsia="ru-RU"/>
        </w:rPr>
        <w:t xml:space="preserve"> </w:t>
      </w:r>
      <w:r w:rsidR="00EB1462">
        <w:rPr>
          <w:rFonts w:ascii="Times New Roman" w:eastAsia="Times New Roman" w:hAnsi="Times New Roman" w:cs="Times New Roman"/>
          <w:lang w:val="uk-UA" w:eastAsia="ru-RU"/>
        </w:rPr>
        <w:t>–</w:t>
      </w:r>
      <w:r w:rsidR="00D8327F">
        <w:rPr>
          <w:rFonts w:ascii="Times New Roman" w:eastAsia="Times New Roman" w:hAnsi="Times New Roman" w:cs="Times New Roman"/>
          <w:lang w:val="uk-UA" w:eastAsia="ru-RU"/>
        </w:rPr>
        <w:t xml:space="preserve"> у</w:t>
      </w:r>
      <w:r w:rsidRPr="00951610">
        <w:rPr>
          <w:rFonts w:ascii="Times New Roman" w:eastAsia="Times New Roman" w:hAnsi="Times New Roman" w:cs="Times New Roman"/>
          <w:lang w:val="uk-UA" w:eastAsia="ru-RU"/>
        </w:rPr>
        <w:t xml:space="preserve">здовж ланки </w:t>
      </w:r>
      <w:r w:rsidRPr="00E81F22">
        <w:rPr>
          <w:rFonts w:ascii="Times New Roman" w:eastAsia="Times New Roman" w:hAnsi="Times New Roman" w:cs="Times New Roman"/>
          <w:b/>
          <w:i/>
          <w:sz w:val="24"/>
          <w:szCs w:val="24"/>
          <w:lang w:val="uk-UA" w:eastAsia="ru-RU"/>
        </w:rPr>
        <w:t>BО</w:t>
      </w:r>
      <w:r w:rsidRPr="00E81F22">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xml:space="preserve"> із точки </w:t>
      </w:r>
      <w:r w:rsidRPr="00E81F22">
        <w:rPr>
          <w:rFonts w:ascii="Times New Roman" w:eastAsia="Times New Roman" w:hAnsi="Times New Roman" w:cs="Times New Roman"/>
          <w:b/>
          <w:i/>
          <w:sz w:val="24"/>
          <w:szCs w:val="24"/>
          <w:lang w:val="uk-UA" w:eastAsia="ru-RU"/>
        </w:rPr>
        <w:t>B</w:t>
      </w:r>
      <w:r w:rsidRPr="00E81F22">
        <w:rPr>
          <w:rFonts w:ascii="Times New Roman" w:eastAsia="Times New Roman" w:hAnsi="Times New Roman" w:cs="Times New Roman"/>
          <w:i/>
          <w:lang w:val="uk-UA" w:eastAsia="ru-RU"/>
        </w:rPr>
        <w:t xml:space="preserve"> </w:t>
      </w:r>
      <w:r w:rsidRPr="00951610">
        <w:rPr>
          <w:rFonts w:ascii="Times New Roman" w:eastAsia="Times New Roman" w:hAnsi="Times New Roman" w:cs="Times New Roman"/>
          <w:lang w:val="uk-UA" w:eastAsia="ru-RU"/>
        </w:rPr>
        <w:t xml:space="preserve">у точку </w:t>
      </w:r>
      <w:r w:rsidRPr="00E81F22">
        <w:rPr>
          <w:rFonts w:ascii="Times New Roman" w:eastAsia="Times New Roman" w:hAnsi="Times New Roman" w:cs="Times New Roman"/>
          <w:b/>
          <w:i/>
          <w:sz w:val="24"/>
          <w:szCs w:val="24"/>
          <w:lang w:val="uk-UA" w:eastAsia="ru-RU"/>
        </w:rPr>
        <w:t>О</w:t>
      </w:r>
      <w:r w:rsidRPr="00E81F22">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xml:space="preserve">. Отже, прискорення </w:t>
      </w:r>
      <w:r w:rsidRPr="00951610">
        <w:rPr>
          <w:rFonts w:ascii="Times New Roman" w:eastAsia="Times New Roman" w:hAnsi="Times New Roman" w:cs="Times New Roman"/>
          <w:position w:val="-10"/>
          <w:lang w:val="uk-UA" w:eastAsia="ru-RU"/>
        </w:rPr>
        <w:object w:dxaOrig="400" w:dyaOrig="360">
          <v:shape id="_x0000_i1432" type="#_x0000_t75" style="width:20.5pt;height:18.25pt" o:ole="">
            <v:imagedata r:id="rId828" o:title=""/>
          </v:shape>
          <o:OLEObject Type="Embed" ProgID="Equation.3" ShapeID="_x0000_i1432" DrawAspect="Content" ObjectID="_1678175576" r:id="rId831"/>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4"/>
          <w:lang w:val="uk-UA" w:eastAsia="ru-RU"/>
        </w:rPr>
        <w:object w:dxaOrig="480" w:dyaOrig="400">
          <v:shape id="_x0000_i1433" type="#_x0000_t75" style="width:24.15pt;height:20.5pt" o:ole="">
            <v:imagedata r:id="rId824" o:title=""/>
          </v:shape>
          <o:OLEObject Type="Embed" ProgID="Equation.3" ShapeID="_x0000_i1433" DrawAspect="Content" ObjectID="_1678175577" r:id="rId832"/>
        </w:object>
      </w:r>
      <w:r w:rsidRPr="00951610">
        <w:rPr>
          <w:rFonts w:ascii="Times New Roman" w:eastAsia="Times New Roman" w:hAnsi="Times New Roman" w:cs="Times New Roman"/>
          <w:lang w:val="uk-UA" w:eastAsia="ru-RU"/>
        </w:rPr>
        <w:t xml:space="preserve"> відомі за ве</w:t>
      </w:r>
      <w:r w:rsidR="00D8327F">
        <w:rPr>
          <w:rFonts w:ascii="Times New Roman" w:eastAsia="Times New Roman" w:hAnsi="Times New Roman" w:cs="Times New Roman"/>
          <w:lang w:val="uk-UA" w:eastAsia="ru-RU"/>
        </w:rPr>
        <w:t>личиною і напрямком (підкреслено</w:t>
      </w:r>
      <w:r w:rsidRPr="00951610">
        <w:rPr>
          <w:rFonts w:ascii="Times New Roman" w:eastAsia="Times New Roman" w:hAnsi="Times New Roman" w:cs="Times New Roman"/>
          <w:lang w:val="uk-UA" w:eastAsia="ru-RU"/>
        </w:rPr>
        <w:t xml:space="preserve"> у формулі (3) двічі).</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Вектори </w:t>
      </w:r>
      <w:r w:rsidRPr="00951610">
        <w:rPr>
          <w:rFonts w:ascii="Times New Roman" w:eastAsia="Times New Roman" w:hAnsi="Times New Roman" w:cs="Times New Roman"/>
          <w:position w:val="-10"/>
          <w:lang w:val="uk-UA" w:eastAsia="ru-RU"/>
        </w:rPr>
        <w:object w:dxaOrig="400" w:dyaOrig="360">
          <v:shape id="_x0000_i1434" type="#_x0000_t75" style="width:20.5pt;height:18.25pt" o:ole="">
            <v:imagedata r:id="rId833" o:title=""/>
          </v:shape>
          <o:OLEObject Type="Embed" ProgID="Equation.3" ShapeID="_x0000_i1434" DrawAspect="Content" ObjectID="_1678175578" r:id="rId834"/>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4"/>
          <w:lang w:val="uk-UA" w:eastAsia="ru-RU"/>
        </w:rPr>
        <w:object w:dxaOrig="480" w:dyaOrig="400">
          <v:shape id="_x0000_i1435" type="#_x0000_t75" style="width:24.15pt;height:20.5pt" o:ole="">
            <v:imagedata r:id="rId835" o:title=""/>
          </v:shape>
          <o:OLEObject Type="Embed" ProgID="Equation.3" ShapeID="_x0000_i1435" DrawAspect="Content" ObjectID="_1678175579" r:id="rId836"/>
        </w:object>
      </w:r>
      <w:r w:rsidRPr="00951610">
        <w:rPr>
          <w:rFonts w:ascii="Times New Roman" w:eastAsia="Times New Roman" w:hAnsi="Times New Roman" w:cs="Times New Roman"/>
          <w:lang w:val="uk-UA" w:eastAsia="ru-RU"/>
        </w:rPr>
        <w:t>мають напрямок перпендикулярний</w:t>
      </w:r>
      <w:r w:rsidR="00D8327F">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відповідно</w:t>
      </w:r>
      <w:r w:rsidR="00D8327F">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ланкам </w:t>
      </w:r>
      <w:r w:rsidRPr="00E81F22">
        <w:rPr>
          <w:rFonts w:ascii="Times New Roman" w:eastAsia="Times New Roman" w:hAnsi="Times New Roman" w:cs="Times New Roman"/>
          <w:b/>
          <w:i/>
          <w:sz w:val="24"/>
          <w:szCs w:val="24"/>
          <w:lang w:val="uk-UA" w:eastAsia="ru-RU"/>
        </w:rPr>
        <w:t>АB</w:t>
      </w:r>
      <w:r w:rsidRPr="00951610">
        <w:rPr>
          <w:rFonts w:ascii="Times New Roman" w:eastAsia="Times New Roman" w:hAnsi="Times New Roman" w:cs="Times New Roman"/>
          <w:lang w:val="uk-UA" w:eastAsia="ru-RU"/>
        </w:rPr>
        <w:t xml:space="preserve"> і </w:t>
      </w:r>
      <w:r w:rsidRPr="00E81F22">
        <w:rPr>
          <w:rFonts w:ascii="Times New Roman" w:eastAsia="Times New Roman" w:hAnsi="Times New Roman" w:cs="Times New Roman"/>
          <w:b/>
          <w:i/>
          <w:sz w:val="24"/>
          <w:szCs w:val="24"/>
          <w:lang w:val="uk-UA" w:eastAsia="ru-RU"/>
        </w:rPr>
        <w:t>BO</w:t>
      </w:r>
      <w:r w:rsidRPr="00E81F22">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xml:space="preserve">. Шляхом побудови плану прискорень визначимо їх величини. Для цього обираємо полюсом точку </w:t>
      </w:r>
      <w:r w:rsidRPr="00951610">
        <w:rPr>
          <w:rFonts w:ascii="Times New Roman" w:eastAsia="Times New Roman" w:hAnsi="Times New Roman" w:cs="Times New Roman"/>
          <w:b/>
          <w:sz w:val="24"/>
          <w:szCs w:val="24"/>
          <w:lang w:val="uk-UA" w:eastAsia="ru-RU"/>
        </w:rPr>
        <w:t>π</w:t>
      </w:r>
      <w:r w:rsidRPr="00951610">
        <w:rPr>
          <w:rFonts w:ascii="Times New Roman" w:eastAsia="Times New Roman" w:hAnsi="Times New Roman" w:cs="Times New Roman"/>
          <w:lang w:val="uk-UA" w:eastAsia="ru-RU"/>
        </w:rPr>
        <w:t xml:space="preserve"> (рис.</w:t>
      </w:r>
      <w:r w:rsidR="00D8327F">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lang w:val="uk-UA" w:eastAsia="ru-RU"/>
        </w:rPr>
        <w:t>2</w:t>
      </w:r>
      <w:r w:rsidR="00D83383">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 xml:space="preserve">,в) i відкладаємо від неї відомий за величиною та напрямком вектор прискорення </w:t>
      </w:r>
      <w:r w:rsidRPr="00951610">
        <w:rPr>
          <w:rFonts w:ascii="Times New Roman" w:eastAsia="Times New Roman" w:hAnsi="Times New Roman" w:cs="Times New Roman"/>
          <w:position w:val="-10"/>
          <w:lang w:val="uk-UA" w:eastAsia="ru-RU"/>
        </w:rPr>
        <w:object w:dxaOrig="300" w:dyaOrig="360">
          <v:shape id="_x0000_i1436" type="#_x0000_t75" style="width:15.05pt;height:18.25pt" o:ole="">
            <v:imagedata r:id="rId837" o:title=""/>
          </v:shape>
          <o:OLEObject Type="Embed" ProgID="Equation.3" ShapeID="_x0000_i1436" DrawAspect="Content" ObjectID="_1678175580" r:id="rId838"/>
        </w:object>
      </w:r>
      <w:r w:rsidRPr="00951610">
        <w:rPr>
          <w:rFonts w:ascii="Times New Roman" w:eastAsia="Times New Roman" w:hAnsi="Times New Roman" w:cs="Times New Roman"/>
          <w:lang w:val="uk-UA" w:eastAsia="ru-RU"/>
        </w:rPr>
        <w:t xml:space="preserve"> точки </w:t>
      </w:r>
      <w:r w:rsidRPr="00E81F22">
        <w:rPr>
          <w:rFonts w:ascii="Times New Roman" w:eastAsia="Times New Roman" w:hAnsi="Times New Roman" w:cs="Times New Roman"/>
          <w:b/>
          <w:i/>
          <w:sz w:val="24"/>
          <w:szCs w:val="24"/>
          <w:lang w:val="uk-UA" w:eastAsia="ru-RU"/>
        </w:rPr>
        <w:t>А</w:t>
      </w:r>
      <w:r w:rsidRPr="00951610">
        <w:rPr>
          <w:rFonts w:ascii="Times New Roman" w:eastAsia="Times New Roman" w:hAnsi="Times New Roman" w:cs="Times New Roman"/>
          <w:lang w:val="uk-UA" w:eastAsia="ru-RU"/>
        </w:rPr>
        <w:t xml:space="preserve"> довільної довжини. Нехай </w:t>
      </w:r>
      <w:r w:rsidRPr="00951610">
        <w:rPr>
          <w:rFonts w:ascii="Times New Roman" w:eastAsia="Times New Roman" w:hAnsi="Times New Roman" w:cs="Times New Roman"/>
          <w:b/>
          <w:sz w:val="24"/>
          <w:szCs w:val="24"/>
          <w:lang w:val="uk-UA" w:eastAsia="ru-RU"/>
        </w:rPr>
        <w:t>π</w:t>
      </w:r>
      <w:r w:rsidRPr="00951610">
        <w:rPr>
          <w:rFonts w:ascii="Times New Roman" w:eastAsia="Times New Roman" w:hAnsi="Times New Roman" w:cs="Times New Roman"/>
          <w:b/>
          <w:i/>
          <w:iCs/>
          <w:sz w:val="24"/>
          <w:szCs w:val="24"/>
          <w:lang w:val="uk-UA" w:eastAsia="ru-RU"/>
        </w:rPr>
        <w:t>a</w:t>
      </w:r>
      <w:r w:rsidRPr="00951610">
        <w:rPr>
          <w:rFonts w:ascii="Times New Roman" w:eastAsia="Times New Roman" w:hAnsi="Times New Roman" w:cs="Times New Roman"/>
          <w:lang w:val="uk-UA" w:eastAsia="ru-RU"/>
        </w:rPr>
        <w:t>=</w:t>
      </w:r>
      <w:r w:rsidRPr="00951610">
        <w:rPr>
          <w:rFonts w:ascii="Times New Roman" w:eastAsia="Times New Roman" w:hAnsi="Times New Roman" w:cs="Times New Roman"/>
          <w:b/>
          <w:lang w:val="uk-UA" w:eastAsia="ru-RU"/>
        </w:rPr>
        <w:t>31,5</w:t>
      </w:r>
      <w:r w:rsidRPr="00951610">
        <w:rPr>
          <w:rFonts w:ascii="Times New Roman" w:eastAsia="Times New Roman" w:hAnsi="Times New Roman" w:cs="Times New Roman"/>
          <w:b/>
          <w:i/>
          <w:lang w:val="uk-UA" w:eastAsia="ru-RU"/>
        </w:rPr>
        <w:t>мм</w:t>
      </w:r>
      <w:r w:rsidRPr="00951610">
        <w:rPr>
          <w:rFonts w:ascii="Times New Roman" w:eastAsia="Times New Roman" w:hAnsi="Times New Roman" w:cs="Times New Roman"/>
          <w:lang w:val="uk-UA" w:eastAsia="ru-RU"/>
        </w:rPr>
        <w:t>, тоді масштаб побудови плану прискорень обчислюємо за формулою:</w:t>
      </w: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32"/>
          <w:lang w:val="uk-UA" w:eastAsia="ru-RU"/>
        </w:rPr>
        <w:object w:dxaOrig="3159" w:dyaOrig="760">
          <v:shape id="_x0000_i1437" type="#_x0000_t75" style="width:164.95pt;height:39.65pt" o:ole="" fillcolor="window">
            <v:imagedata r:id="rId839" o:title=""/>
          </v:shape>
          <o:OLEObject Type="Embed" ProgID="Equation.3" ShapeID="_x0000_i1437" DrawAspect="Content" ObjectID="_1678175581" r:id="rId840"/>
        </w:objec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lastRenderedPageBreak/>
        <w:t xml:space="preserve">Точка </w:t>
      </w:r>
      <w:r w:rsidRPr="00E81F22">
        <w:rPr>
          <w:rFonts w:ascii="Times New Roman" w:eastAsia="Times New Roman" w:hAnsi="Times New Roman" w:cs="Times New Roman"/>
          <w:b/>
          <w:i/>
          <w:sz w:val="24"/>
          <w:szCs w:val="24"/>
          <w:lang w:val="uk-UA" w:eastAsia="ru-RU"/>
        </w:rPr>
        <w:t>О</w:t>
      </w:r>
      <w:r w:rsidRPr="00E81F22">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xml:space="preserve"> у полюсі, тому що її прискорення дорівнює нулю. Із точки </w:t>
      </w:r>
      <w:r w:rsidRPr="00951610">
        <w:rPr>
          <w:rFonts w:ascii="Times New Roman" w:eastAsia="Times New Roman" w:hAnsi="Times New Roman" w:cs="Times New Roman"/>
          <w:b/>
          <w:i/>
          <w:iCs/>
          <w:sz w:val="24"/>
          <w:szCs w:val="24"/>
          <w:lang w:val="uk-UA" w:eastAsia="ru-RU"/>
        </w:rPr>
        <w:t>а</w:t>
      </w:r>
      <w:r w:rsidRPr="00951610">
        <w:rPr>
          <w:rFonts w:ascii="Times New Roman" w:eastAsia="Times New Roman" w:hAnsi="Times New Roman" w:cs="Times New Roman"/>
          <w:lang w:val="uk-UA" w:eastAsia="ru-RU"/>
        </w:rPr>
        <w:t xml:space="preserve"> плану прискорень відкладаємо відрізок </w:t>
      </w:r>
      <w:r w:rsidRPr="00951610">
        <w:rPr>
          <w:rFonts w:ascii="Times New Roman" w:eastAsia="Times New Roman" w:hAnsi="Times New Roman" w:cs="Times New Roman"/>
          <w:b/>
          <w:i/>
          <w:sz w:val="24"/>
          <w:szCs w:val="24"/>
          <w:lang w:val="uk-UA" w:eastAsia="ru-RU"/>
        </w:rPr>
        <w:t>аn</w:t>
      </w:r>
      <w:r w:rsidRPr="00951610">
        <w:rPr>
          <w:rFonts w:ascii="Times New Roman" w:eastAsia="Times New Roman" w:hAnsi="Times New Roman" w:cs="Times New Roman"/>
          <w:b/>
          <w:i/>
          <w:sz w:val="24"/>
          <w:szCs w:val="24"/>
          <w:vertAlign w:val="subscript"/>
          <w:lang w:val="uk-UA" w:eastAsia="ru-RU"/>
        </w:rPr>
        <w:t>1</w:t>
      </w:r>
      <w:r w:rsidRPr="00951610">
        <w:rPr>
          <w:rFonts w:ascii="Times New Roman" w:eastAsia="Times New Roman" w:hAnsi="Times New Roman" w:cs="Times New Roman"/>
          <w:lang w:val="uk-UA" w:eastAsia="ru-RU"/>
        </w:rPr>
        <w:t xml:space="preserve">, що зображає нормальну складову прискорення </w:t>
      </w:r>
      <w:r w:rsidRPr="00951610">
        <w:rPr>
          <w:rFonts w:ascii="Times New Roman" w:eastAsia="Times New Roman" w:hAnsi="Times New Roman" w:cs="Times New Roman"/>
          <w:position w:val="-10"/>
          <w:lang w:val="uk-UA" w:eastAsia="ru-RU"/>
        </w:rPr>
        <w:object w:dxaOrig="400" w:dyaOrig="360">
          <v:shape id="_x0000_i1438" type="#_x0000_t75" style="width:20.5pt;height:18.25pt" o:ole="">
            <v:imagedata r:id="rId822" o:title=""/>
          </v:shape>
          <o:OLEObject Type="Embed" ProgID="Equation.3" ShapeID="_x0000_i1438" DrawAspect="Content" ObjectID="_1678175582" r:id="rId841"/>
        </w:object>
      </w:r>
      <w:r w:rsidRPr="00951610">
        <w:rPr>
          <w:rFonts w:ascii="Times New Roman" w:eastAsia="Times New Roman" w:hAnsi="Times New Roman" w:cs="Times New Roman"/>
          <w:lang w:val="uk-UA" w:eastAsia="ru-RU"/>
        </w:rPr>
        <w:t xml:space="preserve">, паралельно ланці </w:t>
      </w:r>
      <w:r w:rsidRPr="00E81F22">
        <w:rPr>
          <w:rFonts w:ascii="Times New Roman" w:eastAsia="Times New Roman" w:hAnsi="Times New Roman" w:cs="Times New Roman"/>
          <w:b/>
          <w:i/>
          <w:sz w:val="24"/>
          <w:szCs w:val="24"/>
          <w:lang w:val="uk-UA" w:eastAsia="ru-RU"/>
        </w:rPr>
        <w:t>АB</w:t>
      </w:r>
      <w:r w:rsidRPr="00951610">
        <w:rPr>
          <w:rFonts w:ascii="Times New Roman" w:eastAsia="Times New Roman" w:hAnsi="Times New Roman" w:cs="Times New Roman"/>
          <w:lang w:val="uk-UA" w:eastAsia="ru-RU"/>
        </w:rPr>
        <w:t xml:space="preserve">, а із точки </w:t>
      </w:r>
      <w:r w:rsidRPr="00951610">
        <w:rPr>
          <w:rFonts w:ascii="Times New Roman" w:eastAsia="Times New Roman" w:hAnsi="Times New Roman" w:cs="Times New Roman"/>
          <w:b/>
          <w:i/>
          <w:sz w:val="24"/>
          <w:szCs w:val="24"/>
          <w:lang w:val="uk-UA" w:eastAsia="ru-RU"/>
        </w:rPr>
        <w:t>о</w:t>
      </w:r>
      <w:r w:rsidRPr="00951610">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sz w:val="24"/>
          <w:szCs w:val="24"/>
          <w:lang w:val="uk-UA" w:eastAsia="ru-RU"/>
        </w:rPr>
        <w:t>(</w:t>
      </w:r>
      <w:r w:rsidRPr="00951610">
        <w:rPr>
          <w:rFonts w:ascii="Times New Roman" w:eastAsia="Times New Roman" w:hAnsi="Times New Roman" w:cs="Times New Roman"/>
          <w:b/>
          <w:sz w:val="24"/>
          <w:szCs w:val="24"/>
          <w:lang w:val="uk-UA" w:eastAsia="ru-RU"/>
        </w:rPr>
        <w:t>π</w:t>
      </w:r>
      <w:r w:rsidRPr="00951610">
        <w:rPr>
          <w:rFonts w:ascii="Times New Roman" w:eastAsia="Times New Roman" w:hAnsi="Times New Roman" w:cs="Times New Roman"/>
          <w:sz w:val="24"/>
          <w:szCs w:val="24"/>
          <w:lang w:val="uk-UA" w:eastAsia="ru-RU"/>
        </w:rPr>
        <w:t>)</w:t>
      </w:r>
      <w:r w:rsidRPr="00951610">
        <w:rPr>
          <w:rFonts w:ascii="Times New Roman" w:eastAsia="Times New Roman" w:hAnsi="Times New Roman" w:cs="Times New Roman"/>
          <w:lang w:val="uk-UA" w:eastAsia="ru-RU"/>
        </w:rPr>
        <w:t xml:space="preserve"> </w:t>
      </w:r>
      <w:r w:rsidR="00EB1462">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відрізок </w:t>
      </w:r>
      <w:r w:rsidRPr="00951610">
        <w:rPr>
          <w:rFonts w:ascii="Times New Roman" w:eastAsia="Times New Roman" w:hAnsi="Times New Roman" w:cs="Times New Roman"/>
          <w:b/>
          <w:i/>
          <w:iCs/>
          <w:sz w:val="24"/>
          <w:szCs w:val="24"/>
          <w:lang w:val="uk-UA" w:eastAsia="ru-RU"/>
        </w:rPr>
        <w:t>o</w:t>
      </w:r>
      <w:r w:rsidRPr="00951610">
        <w:rPr>
          <w:rFonts w:ascii="Times New Roman" w:eastAsia="Times New Roman" w:hAnsi="Times New Roman" w:cs="Times New Roman"/>
          <w:b/>
          <w:i/>
          <w:iCs/>
          <w:sz w:val="24"/>
          <w:szCs w:val="24"/>
          <w:vertAlign w:val="subscript"/>
          <w:lang w:val="uk-UA" w:eastAsia="ru-RU"/>
        </w:rPr>
        <w:t>2</w:t>
      </w:r>
      <w:r w:rsidRPr="00951610">
        <w:rPr>
          <w:rFonts w:ascii="Times New Roman" w:eastAsia="Times New Roman" w:hAnsi="Times New Roman" w:cs="Times New Roman"/>
          <w:b/>
          <w:i/>
          <w:iCs/>
          <w:sz w:val="24"/>
          <w:szCs w:val="24"/>
          <w:lang w:val="uk-UA" w:eastAsia="ru-RU"/>
        </w:rPr>
        <w:t>n</w:t>
      </w:r>
      <w:r w:rsidRPr="00951610">
        <w:rPr>
          <w:rFonts w:ascii="Times New Roman" w:eastAsia="Times New Roman" w:hAnsi="Times New Roman" w:cs="Times New Roman"/>
          <w:b/>
          <w:i/>
          <w:iCs/>
          <w:sz w:val="24"/>
          <w:szCs w:val="24"/>
          <w:vertAlign w:val="subscript"/>
          <w:lang w:val="uk-UA" w:eastAsia="ru-RU"/>
        </w:rPr>
        <w:t>2</w:t>
      </w:r>
      <w:r w:rsidRPr="00951610">
        <w:rPr>
          <w:rFonts w:ascii="Times New Roman" w:eastAsia="Times New Roman" w:hAnsi="Times New Roman" w:cs="Times New Roman"/>
          <w:iCs/>
          <w:sz w:val="24"/>
          <w:szCs w:val="24"/>
          <w:lang w:val="uk-UA" w:eastAsia="ru-RU"/>
        </w:rPr>
        <w:t>,</w:t>
      </w:r>
      <w:r w:rsidRPr="00951610">
        <w:rPr>
          <w:rFonts w:ascii="Times New Roman" w:eastAsia="Times New Roman" w:hAnsi="Times New Roman" w:cs="Times New Roman"/>
          <w:lang w:val="uk-UA" w:eastAsia="ru-RU"/>
        </w:rPr>
        <w:t xml:space="preserve"> що зображає нормальне прискорення </w:t>
      </w:r>
      <w:r w:rsidRPr="00951610">
        <w:rPr>
          <w:rFonts w:ascii="Times New Roman" w:eastAsia="Times New Roman" w:hAnsi="Times New Roman" w:cs="Times New Roman"/>
          <w:position w:val="-14"/>
          <w:lang w:val="uk-UA" w:eastAsia="ru-RU"/>
        </w:rPr>
        <w:object w:dxaOrig="480" w:dyaOrig="400">
          <v:shape id="_x0000_i1439" type="#_x0000_t75" style="width:24.15pt;height:20.5pt" o:ole="">
            <v:imagedata r:id="rId824" o:title=""/>
          </v:shape>
          <o:OLEObject Type="Embed" ProgID="Equation.3" ShapeID="_x0000_i1439" DrawAspect="Content" ObjectID="_1678175583" r:id="rId842"/>
        </w:object>
      </w:r>
      <w:r w:rsidRPr="00951610">
        <w:rPr>
          <w:rFonts w:ascii="Times New Roman" w:eastAsia="Times New Roman" w:hAnsi="Times New Roman" w:cs="Times New Roman"/>
          <w:lang w:val="uk-UA" w:eastAsia="ru-RU"/>
        </w:rPr>
        <w:t xml:space="preserve">, паралельно ланці </w:t>
      </w:r>
      <w:r w:rsidRPr="00E81F22">
        <w:rPr>
          <w:rFonts w:ascii="Times New Roman" w:eastAsia="Times New Roman" w:hAnsi="Times New Roman" w:cs="Times New Roman"/>
          <w:b/>
          <w:i/>
          <w:sz w:val="24"/>
          <w:szCs w:val="24"/>
          <w:lang w:val="uk-UA" w:eastAsia="ru-RU"/>
        </w:rPr>
        <w:t>BO</w:t>
      </w:r>
      <w:r w:rsidRPr="00E81F22">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Довжини цих відрізків знайдемо за формулами:</w:t>
      </w:r>
    </w:p>
    <w:p w:rsidR="00951610" w:rsidRPr="00951610" w:rsidRDefault="0051536A"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pict>
          <v:shape id="_x0000_s1046" type="#_x0000_t75" style="position:absolute;left:0;text-align:left;margin-left:99pt;margin-top:8.15pt;width:149.05pt;height:75.25pt;z-index:251682816">
            <v:imagedata r:id="rId843" o:title=""/>
            <w10:wrap type="topAndBottom"/>
          </v:shape>
          <o:OLEObject Type="Embed" ProgID="Equation.3" ShapeID="_x0000_s1046" DrawAspect="Content" ObjectID="_1678175794" r:id="rId844"/>
        </w:pict>
      </w:r>
      <w:r w:rsidR="00D8327F">
        <w:rPr>
          <w:rFonts w:ascii="Times New Roman" w:eastAsia="Times New Roman" w:hAnsi="Times New Roman" w:cs="Times New Roman"/>
          <w:lang w:val="uk-UA" w:eastAsia="ru-RU"/>
        </w:rPr>
        <w:t>Зі</w:t>
      </w:r>
      <w:r w:rsidR="00951610" w:rsidRPr="00951610">
        <w:rPr>
          <w:rFonts w:ascii="Times New Roman" w:eastAsia="Times New Roman" w:hAnsi="Times New Roman" w:cs="Times New Roman"/>
          <w:lang w:val="uk-UA" w:eastAsia="ru-RU"/>
        </w:rPr>
        <w:t xml:space="preserve"> здобутих точок </w:t>
      </w:r>
      <w:r w:rsidR="00951610" w:rsidRPr="00951610">
        <w:rPr>
          <w:rFonts w:ascii="Times New Roman" w:eastAsia="Times New Roman" w:hAnsi="Times New Roman" w:cs="Times New Roman"/>
          <w:b/>
          <w:i/>
          <w:iCs/>
          <w:sz w:val="24"/>
          <w:szCs w:val="24"/>
          <w:lang w:val="uk-UA" w:eastAsia="ru-RU"/>
        </w:rPr>
        <w:t>n</w:t>
      </w:r>
      <w:r w:rsidR="00951610" w:rsidRPr="00951610">
        <w:rPr>
          <w:rFonts w:ascii="Times New Roman" w:eastAsia="Times New Roman" w:hAnsi="Times New Roman" w:cs="Times New Roman"/>
          <w:b/>
          <w:i/>
          <w:iCs/>
          <w:sz w:val="24"/>
          <w:szCs w:val="24"/>
          <w:vertAlign w:val="subscript"/>
          <w:lang w:val="uk-UA" w:eastAsia="ru-RU"/>
        </w:rPr>
        <w:t>1</w:t>
      </w:r>
      <w:r w:rsidR="00951610" w:rsidRPr="00951610">
        <w:rPr>
          <w:rFonts w:ascii="Times New Roman" w:eastAsia="Times New Roman" w:hAnsi="Times New Roman" w:cs="Times New Roman"/>
          <w:lang w:val="uk-UA" w:eastAsia="ru-RU"/>
        </w:rPr>
        <w:t xml:space="preserve"> і </w:t>
      </w:r>
      <w:r w:rsidR="00951610" w:rsidRPr="00951610">
        <w:rPr>
          <w:rFonts w:ascii="Times New Roman" w:eastAsia="Times New Roman" w:hAnsi="Times New Roman" w:cs="Times New Roman"/>
          <w:b/>
          <w:i/>
          <w:iCs/>
          <w:sz w:val="24"/>
          <w:szCs w:val="24"/>
          <w:lang w:val="uk-UA" w:eastAsia="ru-RU"/>
        </w:rPr>
        <w:t>n</w:t>
      </w:r>
      <w:r w:rsidR="00951610" w:rsidRPr="00951610">
        <w:rPr>
          <w:rFonts w:ascii="Times New Roman" w:eastAsia="Times New Roman" w:hAnsi="Times New Roman" w:cs="Times New Roman"/>
          <w:b/>
          <w:i/>
          <w:iCs/>
          <w:sz w:val="24"/>
          <w:szCs w:val="24"/>
          <w:vertAlign w:val="subscript"/>
          <w:lang w:val="uk-UA" w:eastAsia="ru-RU"/>
        </w:rPr>
        <w:t>2</w:t>
      </w:r>
      <w:r w:rsidR="00951610" w:rsidRPr="00951610">
        <w:rPr>
          <w:rFonts w:ascii="Times New Roman" w:eastAsia="Times New Roman" w:hAnsi="Times New Roman" w:cs="Times New Roman"/>
          <w:smallCaps/>
          <w:lang w:val="uk-UA" w:eastAsia="ru-RU"/>
        </w:rPr>
        <w:t xml:space="preserve"> </w:t>
      </w:r>
      <w:r w:rsidR="00951610" w:rsidRPr="00951610">
        <w:rPr>
          <w:rFonts w:ascii="Times New Roman" w:eastAsia="Times New Roman" w:hAnsi="Times New Roman" w:cs="Times New Roman"/>
          <w:lang w:val="uk-UA" w:eastAsia="ru-RU"/>
        </w:rPr>
        <w:t xml:space="preserve">проводимо прямі в напрямку дотичних складових прискорень </w:t>
      </w:r>
      <w:r w:rsidR="00951610" w:rsidRPr="00951610">
        <w:rPr>
          <w:rFonts w:ascii="Times New Roman" w:eastAsia="Times New Roman" w:hAnsi="Times New Roman" w:cs="Times New Roman"/>
          <w:position w:val="-10"/>
          <w:lang w:val="uk-UA" w:eastAsia="ru-RU"/>
        </w:rPr>
        <w:object w:dxaOrig="400" w:dyaOrig="360">
          <v:shape id="_x0000_i1440" type="#_x0000_t75" style="width:20.5pt;height:18.25pt" o:ole="">
            <v:imagedata r:id="rId833" o:title=""/>
          </v:shape>
          <o:OLEObject Type="Embed" ProgID="Equation.3" ShapeID="_x0000_i1440" DrawAspect="Content" ObjectID="_1678175584" r:id="rId845"/>
        </w:object>
      </w:r>
      <w:r w:rsidR="00951610" w:rsidRPr="00951610">
        <w:rPr>
          <w:rFonts w:ascii="Times New Roman" w:eastAsia="Times New Roman" w:hAnsi="Times New Roman" w:cs="Times New Roman"/>
          <w:lang w:val="uk-UA" w:eastAsia="ru-RU"/>
        </w:rPr>
        <w:t xml:space="preserve"> і </w:t>
      </w:r>
      <w:r w:rsidR="00951610" w:rsidRPr="00951610">
        <w:rPr>
          <w:rFonts w:ascii="Times New Roman" w:eastAsia="Times New Roman" w:hAnsi="Times New Roman" w:cs="Times New Roman"/>
          <w:position w:val="-14"/>
          <w:lang w:val="uk-UA" w:eastAsia="ru-RU"/>
        </w:rPr>
        <w:object w:dxaOrig="480" w:dyaOrig="400">
          <v:shape id="_x0000_i1441" type="#_x0000_t75" style="width:24.15pt;height:20.5pt" o:ole="">
            <v:imagedata r:id="rId835" o:title=""/>
          </v:shape>
          <o:OLEObject Type="Embed" ProgID="Equation.3" ShapeID="_x0000_i1441" DrawAspect="Content" ObjectID="_1678175585" r:id="rId846"/>
        </w:object>
      </w:r>
      <w:r w:rsidR="00951610" w:rsidRPr="00951610">
        <w:rPr>
          <w:rFonts w:ascii="Times New Roman" w:eastAsia="Times New Roman" w:hAnsi="Times New Roman" w:cs="Times New Roman"/>
          <w:lang w:val="uk-UA" w:eastAsia="ru-RU"/>
        </w:rPr>
        <w:t xml:space="preserve"> (перпендикулярно відрізкам </w:t>
      </w:r>
      <w:r w:rsidR="00951610" w:rsidRPr="00951610">
        <w:rPr>
          <w:rFonts w:ascii="Times New Roman" w:eastAsia="Times New Roman" w:hAnsi="Times New Roman" w:cs="Times New Roman"/>
          <w:b/>
          <w:i/>
          <w:iCs/>
          <w:sz w:val="24"/>
          <w:szCs w:val="24"/>
          <w:lang w:val="uk-UA" w:eastAsia="ru-RU"/>
        </w:rPr>
        <w:t>аn</w:t>
      </w:r>
      <w:r w:rsidR="00951610" w:rsidRPr="00951610">
        <w:rPr>
          <w:rFonts w:ascii="Times New Roman" w:eastAsia="Times New Roman" w:hAnsi="Times New Roman" w:cs="Times New Roman"/>
          <w:b/>
          <w:i/>
          <w:iCs/>
          <w:sz w:val="24"/>
          <w:szCs w:val="24"/>
          <w:vertAlign w:val="subscript"/>
          <w:lang w:val="uk-UA" w:eastAsia="ru-RU"/>
        </w:rPr>
        <w:t>1</w:t>
      </w:r>
      <w:r w:rsidR="00951610" w:rsidRPr="00951610">
        <w:rPr>
          <w:rFonts w:ascii="Times New Roman" w:eastAsia="Times New Roman" w:hAnsi="Times New Roman" w:cs="Times New Roman"/>
          <w:lang w:val="uk-UA" w:eastAsia="ru-RU"/>
        </w:rPr>
        <w:t xml:space="preserve"> і </w:t>
      </w:r>
      <w:r w:rsidR="00951610" w:rsidRPr="00951610">
        <w:rPr>
          <w:rFonts w:ascii="Times New Roman" w:eastAsia="Times New Roman" w:hAnsi="Times New Roman" w:cs="Times New Roman"/>
          <w:b/>
          <w:i/>
          <w:iCs/>
          <w:sz w:val="24"/>
          <w:szCs w:val="24"/>
          <w:lang w:val="uk-UA" w:eastAsia="ru-RU"/>
        </w:rPr>
        <w:t>o</w:t>
      </w:r>
      <w:r w:rsidR="00951610" w:rsidRPr="00951610">
        <w:rPr>
          <w:rFonts w:ascii="Times New Roman" w:eastAsia="Times New Roman" w:hAnsi="Times New Roman" w:cs="Times New Roman"/>
          <w:b/>
          <w:i/>
          <w:iCs/>
          <w:sz w:val="24"/>
          <w:szCs w:val="24"/>
          <w:vertAlign w:val="subscript"/>
          <w:lang w:val="uk-UA" w:eastAsia="ru-RU"/>
        </w:rPr>
        <w:t>2</w:t>
      </w:r>
      <w:r w:rsidR="00951610" w:rsidRPr="00951610">
        <w:rPr>
          <w:rFonts w:ascii="Times New Roman" w:eastAsia="Times New Roman" w:hAnsi="Times New Roman" w:cs="Times New Roman"/>
          <w:b/>
          <w:i/>
          <w:iCs/>
          <w:sz w:val="24"/>
          <w:szCs w:val="24"/>
          <w:lang w:val="uk-UA" w:eastAsia="ru-RU"/>
        </w:rPr>
        <w:t>n</w:t>
      </w:r>
      <w:r w:rsidR="00951610" w:rsidRPr="00951610">
        <w:rPr>
          <w:rFonts w:ascii="Times New Roman" w:eastAsia="Times New Roman" w:hAnsi="Times New Roman" w:cs="Times New Roman"/>
          <w:b/>
          <w:i/>
          <w:iCs/>
          <w:sz w:val="24"/>
          <w:szCs w:val="24"/>
          <w:vertAlign w:val="subscript"/>
          <w:lang w:val="uk-UA" w:eastAsia="ru-RU"/>
        </w:rPr>
        <w:t>2</w:t>
      </w:r>
      <w:r w:rsidR="00951610" w:rsidRPr="00951610">
        <w:rPr>
          <w:rFonts w:ascii="Times New Roman" w:eastAsia="Times New Roman" w:hAnsi="Times New Roman" w:cs="Times New Roman"/>
          <w:iCs/>
          <w:lang w:val="uk-UA" w:eastAsia="ru-RU"/>
        </w:rPr>
        <w:t>)</w:t>
      </w:r>
      <w:r w:rsidR="00951610" w:rsidRPr="00951610">
        <w:rPr>
          <w:rFonts w:ascii="Times New Roman" w:eastAsia="Times New Roman" w:hAnsi="Times New Roman" w:cs="Times New Roman"/>
          <w:lang w:val="uk-UA" w:eastAsia="ru-RU"/>
        </w:rPr>
        <w:t xml:space="preserve"> до  їх перетину. Точка перетину </w:t>
      </w:r>
      <w:r w:rsidR="00951610" w:rsidRPr="00951610">
        <w:rPr>
          <w:rFonts w:ascii="Times New Roman" w:eastAsia="Times New Roman" w:hAnsi="Times New Roman" w:cs="Times New Roman"/>
          <w:b/>
          <w:i/>
          <w:sz w:val="24"/>
          <w:szCs w:val="24"/>
          <w:lang w:val="uk-UA" w:eastAsia="ru-RU"/>
        </w:rPr>
        <w:t>в</w:t>
      </w:r>
      <w:r w:rsidR="00951610" w:rsidRPr="00951610">
        <w:rPr>
          <w:rFonts w:ascii="Times New Roman" w:eastAsia="Times New Roman" w:hAnsi="Times New Roman" w:cs="Times New Roman"/>
          <w:sz w:val="24"/>
          <w:szCs w:val="24"/>
          <w:lang w:val="uk-UA" w:eastAsia="ru-RU"/>
        </w:rPr>
        <w:t xml:space="preserve"> </w:t>
      </w:r>
      <w:r w:rsidR="00951610" w:rsidRPr="00951610">
        <w:rPr>
          <w:rFonts w:ascii="Times New Roman" w:eastAsia="Times New Roman" w:hAnsi="Times New Roman" w:cs="Times New Roman"/>
          <w:lang w:val="uk-UA" w:eastAsia="ru-RU"/>
        </w:rPr>
        <w:t xml:space="preserve">і визначить кінець вектора абсолютного прискорення точки </w:t>
      </w:r>
      <w:r w:rsidR="00951610" w:rsidRPr="00E81F22">
        <w:rPr>
          <w:rFonts w:ascii="Times New Roman" w:eastAsia="Times New Roman" w:hAnsi="Times New Roman" w:cs="Times New Roman"/>
          <w:b/>
          <w:i/>
          <w:iCs/>
          <w:sz w:val="24"/>
          <w:szCs w:val="24"/>
          <w:lang w:val="uk-UA" w:eastAsia="ru-RU"/>
        </w:rPr>
        <w:t>В</w:t>
      </w:r>
      <w:r w:rsidR="00951610" w:rsidRPr="00951610">
        <w:rPr>
          <w:rFonts w:ascii="Times New Roman" w:eastAsia="Times New Roman" w:hAnsi="Times New Roman" w:cs="Times New Roman"/>
          <w:lang w:val="uk-UA" w:eastAsia="ru-RU"/>
        </w:rPr>
        <w:t xml:space="preserve">. З'єднавши точку </w:t>
      </w:r>
      <w:r w:rsidR="00951610" w:rsidRPr="00951610">
        <w:rPr>
          <w:rFonts w:ascii="Times New Roman" w:eastAsia="Times New Roman" w:hAnsi="Times New Roman" w:cs="Times New Roman"/>
          <w:b/>
          <w:i/>
          <w:sz w:val="24"/>
          <w:szCs w:val="24"/>
          <w:lang w:val="uk-UA" w:eastAsia="ru-RU"/>
        </w:rPr>
        <w:t>в</w:t>
      </w:r>
      <w:r w:rsidR="00951610" w:rsidRPr="00951610">
        <w:rPr>
          <w:rFonts w:ascii="Times New Roman" w:eastAsia="Times New Roman" w:hAnsi="Times New Roman" w:cs="Times New Roman"/>
          <w:lang w:val="uk-UA" w:eastAsia="ru-RU"/>
        </w:rPr>
        <w:t xml:space="preserve"> з полюсом </w:t>
      </w:r>
      <w:r w:rsidR="00951610" w:rsidRPr="00951610">
        <w:rPr>
          <w:rFonts w:ascii="Times New Roman" w:eastAsia="Times New Roman" w:hAnsi="Times New Roman" w:cs="Times New Roman"/>
          <w:b/>
          <w:sz w:val="24"/>
          <w:szCs w:val="24"/>
          <w:lang w:val="uk-UA" w:eastAsia="ru-RU"/>
        </w:rPr>
        <w:t>π</w:t>
      </w:r>
      <w:r w:rsidR="00951610" w:rsidRPr="00951610">
        <w:rPr>
          <w:rFonts w:ascii="Times New Roman" w:eastAsia="Times New Roman" w:hAnsi="Times New Roman" w:cs="Times New Roman"/>
          <w:lang w:val="uk-UA" w:eastAsia="ru-RU"/>
        </w:rPr>
        <w:t xml:space="preserve">, дістаємо відрізок </w:t>
      </w:r>
      <w:r w:rsidR="00951610" w:rsidRPr="00951610">
        <w:rPr>
          <w:rFonts w:ascii="Times New Roman" w:eastAsia="Times New Roman" w:hAnsi="Times New Roman" w:cs="Times New Roman"/>
          <w:b/>
          <w:sz w:val="24"/>
          <w:szCs w:val="24"/>
          <w:lang w:val="uk-UA" w:eastAsia="ru-RU"/>
        </w:rPr>
        <w:t>π</w:t>
      </w:r>
      <w:r w:rsidR="00951610" w:rsidRPr="00951610">
        <w:rPr>
          <w:rFonts w:ascii="Times New Roman" w:eastAsia="Times New Roman" w:hAnsi="Times New Roman" w:cs="Times New Roman"/>
          <w:b/>
          <w:i/>
          <w:iCs/>
          <w:sz w:val="24"/>
          <w:szCs w:val="24"/>
          <w:lang w:val="uk-UA" w:eastAsia="ru-RU"/>
        </w:rPr>
        <w:t>в</w:t>
      </w:r>
      <w:r w:rsidR="00951610" w:rsidRPr="00951610">
        <w:rPr>
          <w:rFonts w:ascii="Times New Roman" w:eastAsia="Times New Roman" w:hAnsi="Times New Roman" w:cs="Times New Roman"/>
          <w:lang w:val="uk-UA" w:eastAsia="ru-RU"/>
        </w:rPr>
        <w:t xml:space="preserve">, який зображає на плані прискорення </w:t>
      </w:r>
      <w:r w:rsidR="00951610" w:rsidRPr="00951610">
        <w:rPr>
          <w:rFonts w:ascii="Times New Roman" w:eastAsia="Times New Roman" w:hAnsi="Times New Roman" w:cs="Times New Roman"/>
          <w:position w:val="-10"/>
          <w:lang w:val="uk-UA" w:eastAsia="ru-RU"/>
        </w:rPr>
        <w:object w:dxaOrig="300" w:dyaOrig="360">
          <v:shape id="_x0000_i1442" type="#_x0000_t75" style="width:15.05pt;height:18.25pt" o:ole="">
            <v:imagedata r:id="rId847" o:title=""/>
          </v:shape>
          <o:OLEObject Type="Embed" ProgID="Equation.3" ShapeID="_x0000_i1442" DrawAspect="Content" ObjectID="_1678175586" r:id="rId848"/>
        </w:object>
      </w:r>
      <w:r w:rsidR="00951610" w:rsidRPr="00951610">
        <w:rPr>
          <w:rFonts w:ascii="Times New Roman" w:eastAsia="Times New Roman" w:hAnsi="Times New Roman" w:cs="Times New Roman"/>
          <w:lang w:val="uk-UA" w:eastAsia="ru-RU"/>
        </w:rPr>
        <w:t xml:space="preserve"> точки </w:t>
      </w:r>
      <w:r w:rsidR="00951610" w:rsidRPr="00E81F22">
        <w:rPr>
          <w:rFonts w:ascii="Times New Roman" w:eastAsia="Times New Roman" w:hAnsi="Times New Roman" w:cs="Times New Roman"/>
          <w:b/>
          <w:i/>
          <w:sz w:val="24"/>
          <w:szCs w:val="24"/>
          <w:lang w:val="uk-UA" w:eastAsia="ru-RU"/>
        </w:rPr>
        <w:t>B</w:t>
      </w:r>
      <w:r w:rsidR="00951610" w:rsidRPr="00951610">
        <w:rPr>
          <w:rFonts w:ascii="Times New Roman" w:eastAsia="Times New Roman" w:hAnsi="Times New Roman" w:cs="Times New Roman"/>
          <w:lang w:val="uk-UA" w:eastAsia="ru-RU"/>
        </w:rPr>
        <w:t>. Знаходимо дійсну величину прискорення:</w:t>
      </w: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C966BE">
        <w:rPr>
          <w:rFonts w:ascii="Times New Roman" w:eastAsia="Times New Roman" w:hAnsi="Times New Roman" w:cs="Times New Roman"/>
          <w:b/>
          <w:i/>
          <w:sz w:val="24"/>
          <w:szCs w:val="24"/>
          <w:lang w:val="uk-UA" w:eastAsia="ru-RU"/>
        </w:rPr>
        <w:t>a</w:t>
      </w:r>
      <w:r w:rsidRPr="00C966BE">
        <w:rPr>
          <w:rFonts w:ascii="Times New Roman" w:eastAsia="Times New Roman" w:hAnsi="Times New Roman" w:cs="Times New Roman"/>
          <w:b/>
          <w:i/>
          <w:sz w:val="24"/>
          <w:szCs w:val="24"/>
          <w:vertAlign w:val="subscript"/>
          <w:lang w:val="uk-UA" w:eastAsia="ru-RU"/>
        </w:rPr>
        <w:t>B</w:t>
      </w:r>
      <w:r w:rsidRPr="00BB54DA">
        <w:rPr>
          <w:rFonts w:ascii="Times New Roman" w:eastAsia="Times New Roman" w:hAnsi="Times New Roman" w:cs="Times New Roman"/>
          <w:color w:val="FF0000"/>
          <w:sz w:val="24"/>
          <w:szCs w:val="24"/>
          <w:vertAlign w:val="subscript"/>
          <w:lang w:val="uk-UA" w:eastAsia="ru-RU"/>
        </w:rPr>
        <w:t xml:space="preserve"> </w:t>
      </w:r>
      <w:r w:rsidRPr="00951610">
        <w:rPr>
          <w:rFonts w:ascii="Times New Roman" w:eastAsia="Times New Roman" w:hAnsi="Times New Roman" w:cs="Times New Roman"/>
          <w:sz w:val="24"/>
          <w:szCs w:val="24"/>
          <w:lang w:val="uk-UA" w:eastAsia="ru-RU"/>
        </w:rPr>
        <w:t xml:space="preserve">= </w:t>
      </w:r>
      <w:r w:rsidRPr="00951610">
        <w:rPr>
          <w:rFonts w:ascii="Times New Roman" w:eastAsia="Times New Roman" w:hAnsi="Times New Roman" w:cs="Times New Roman"/>
          <w:b/>
          <w:i/>
          <w:sz w:val="24"/>
          <w:szCs w:val="24"/>
          <w:lang w:val="uk-UA" w:eastAsia="ru-RU"/>
        </w:rPr>
        <w:t>(π</w:t>
      </w:r>
      <w:r w:rsidRPr="00951610">
        <w:rPr>
          <w:rFonts w:ascii="Times New Roman" w:eastAsia="Times New Roman" w:hAnsi="Times New Roman" w:cs="Times New Roman"/>
          <w:b/>
          <w:i/>
          <w:iCs/>
          <w:sz w:val="24"/>
          <w:szCs w:val="24"/>
          <w:lang w:val="uk-UA" w:eastAsia="ru-RU"/>
        </w:rPr>
        <w:t>в</w:t>
      </w:r>
      <w:r w:rsidRPr="00951610">
        <w:rPr>
          <w:rFonts w:ascii="Times New Roman" w:eastAsia="Times New Roman" w:hAnsi="Times New Roman" w:cs="Times New Roman"/>
          <w:b/>
          <w:i/>
          <w:sz w:val="24"/>
          <w:szCs w:val="24"/>
          <w:lang w:val="uk-UA" w:eastAsia="ru-RU"/>
        </w:rPr>
        <w:t>) · μ</w:t>
      </w:r>
      <w:r w:rsidRPr="00951610">
        <w:rPr>
          <w:rFonts w:ascii="Times New Roman" w:eastAsia="Times New Roman" w:hAnsi="Times New Roman" w:cs="Times New Roman"/>
          <w:b/>
          <w:i/>
          <w:iCs/>
          <w:sz w:val="24"/>
          <w:szCs w:val="24"/>
          <w:vertAlign w:val="subscript"/>
          <w:lang w:val="uk-UA" w:eastAsia="ru-RU"/>
        </w:rPr>
        <w:t>a</w: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lang w:val="uk-UA" w:eastAsia="ru-RU"/>
        </w:rPr>
        <w:t>29 · 0,45 = 13,1</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lang w:val="uk-UA" w:eastAsia="ru-RU"/>
        </w:rPr>
        <w:t>(</w:t>
      </w:r>
      <w:r w:rsidRPr="00951610">
        <w:rPr>
          <w:rFonts w:ascii="Times New Roman" w:eastAsia="Times New Roman" w:hAnsi="Times New Roman" w:cs="Times New Roman"/>
          <w:b/>
          <w:i/>
          <w:lang w:val="uk-UA" w:eastAsia="ru-RU"/>
        </w:rPr>
        <w:t>м/с</w:t>
      </w:r>
      <w:r w:rsidRPr="00951610">
        <w:rPr>
          <w:rFonts w:ascii="Times New Roman" w:eastAsia="Times New Roman" w:hAnsi="Times New Roman" w:cs="Times New Roman"/>
          <w:b/>
          <w:i/>
          <w:vertAlign w:val="superscript"/>
          <w:lang w:val="uk-UA" w:eastAsia="ru-RU"/>
        </w:rPr>
        <w:t>2</w:t>
      </w:r>
      <w:r w:rsidRPr="00951610">
        <w:rPr>
          <w:rFonts w:ascii="Times New Roman" w:eastAsia="Times New Roman" w:hAnsi="Times New Roman" w:cs="Times New Roman"/>
          <w:b/>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Користуючись методом пропорційних відрізків, визначимо прискорення точки </w:t>
      </w:r>
      <w:r w:rsidRPr="00E81F22">
        <w:rPr>
          <w:rFonts w:ascii="Times New Roman" w:eastAsia="Times New Roman" w:hAnsi="Times New Roman" w:cs="Times New Roman"/>
          <w:b/>
          <w:i/>
          <w:sz w:val="24"/>
          <w:szCs w:val="24"/>
          <w:lang w:val="uk-UA" w:eastAsia="ru-RU"/>
        </w:rPr>
        <w:t>С</w:t>
      </w:r>
      <w:r w:rsidRPr="00E81F22">
        <w:rPr>
          <w:rFonts w:ascii="Times New Roman" w:eastAsia="Times New Roman" w:hAnsi="Times New Roman" w:cs="Times New Roman"/>
          <w:b/>
          <w:i/>
          <w:lang w:val="uk-UA" w:eastAsia="ru-RU"/>
        </w:rPr>
        <w:t xml:space="preserve">: </w:t>
      </w:r>
      <w:r w:rsidRPr="00E81F22">
        <w:rPr>
          <w:rFonts w:ascii="Times New Roman" w:eastAsia="Times New Roman" w:hAnsi="Times New Roman" w:cs="Times New Roman"/>
          <w:b/>
          <w:i/>
          <w:sz w:val="24"/>
          <w:szCs w:val="24"/>
          <w:lang w:val="uk-UA" w:eastAsia="ru-RU"/>
        </w:rPr>
        <w:t>О</w:t>
      </w:r>
      <w:r w:rsidRPr="00E81F22">
        <w:rPr>
          <w:rFonts w:ascii="Times New Roman" w:eastAsia="Times New Roman" w:hAnsi="Times New Roman" w:cs="Times New Roman"/>
          <w:b/>
          <w:i/>
          <w:sz w:val="24"/>
          <w:szCs w:val="24"/>
          <w:vertAlign w:val="subscript"/>
          <w:lang w:val="uk-UA" w:eastAsia="ru-RU"/>
        </w:rPr>
        <w:t>2</w:t>
      </w:r>
      <w:r w:rsidRPr="00E81F22">
        <w:rPr>
          <w:rFonts w:ascii="Times New Roman" w:eastAsia="Times New Roman" w:hAnsi="Times New Roman" w:cs="Times New Roman"/>
          <w:b/>
          <w:i/>
          <w:sz w:val="24"/>
          <w:szCs w:val="24"/>
          <w:lang w:val="uk-UA" w:eastAsia="ru-RU"/>
        </w:rPr>
        <w:t>С=2О</w:t>
      </w:r>
      <w:r w:rsidRPr="00E81F22">
        <w:rPr>
          <w:rFonts w:ascii="Times New Roman" w:eastAsia="Times New Roman" w:hAnsi="Times New Roman" w:cs="Times New Roman"/>
          <w:b/>
          <w:i/>
          <w:sz w:val="24"/>
          <w:szCs w:val="24"/>
          <w:vertAlign w:val="subscript"/>
          <w:lang w:val="uk-UA" w:eastAsia="ru-RU"/>
        </w:rPr>
        <w:t>2</w:t>
      </w:r>
      <w:r w:rsidRPr="00E81F22">
        <w:rPr>
          <w:rFonts w:ascii="Times New Roman" w:eastAsia="Times New Roman" w:hAnsi="Times New Roman" w:cs="Times New Roman"/>
          <w:b/>
          <w:i/>
          <w:sz w:val="24"/>
          <w:szCs w:val="24"/>
          <w:lang w:val="uk-UA" w:eastAsia="ru-RU"/>
        </w:rPr>
        <w:t>B</w:t>
      </w:r>
      <w:r w:rsidRPr="00951610">
        <w:rPr>
          <w:rFonts w:ascii="Times New Roman" w:eastAsia="Times New Roman" w:hAnsi="Times New Roman" w:cs="Times New Roman"/>
          <w:lang w:val="uk-UA" w:eastAsia="ru-RU"/>
        </w:rPr>
        <w:t xml:space="preserve">, тому </w:t>
      </w:r>
      <w:r w:rsidRPr="00951610">
        <w:rPr>
          <w:rFonts w:ascii="Times New Roman" w:eastAsia="Times New Roman" w:hAnsi="Times New Roman" w:cs="Times New Roman"/>
          <w:b/>
          <w:i/>
          <w:iCs/>
          <w:sz w:val="24"/>
          <w:szCs w:val="24"/>
          <w:lang w:val="uk-UA" w:eastAsia="ru-RU"/>
        </w:rPr>
        <w:t>о</w:t>
      </w:r>
      <w:r w:rsidRPr="00951610">
        <w:rPr>
          <w:rFonts w:ascii="Times New Roman" w:eastAsia="Times New Roman" w:hAnsi="Times New Roman" w:cs="Times New Roman"/>
          <w:b/>
          <w:i/>
          <w:iCs/>
          <w:sz w:val="24"/>
          <w:szCs w:val="24"/>
          <w:vertAlign w:val="subscript"/>
          <w:lang w:val="uk-UA" w:eastAsia="ru-RU"/>
        </w:rPr>
        <w:t>2</w:t>
      </w:r>
      <w:r w:rsidRPr="00951610">
        <w:rPr>
          <w:rFonts w:ascii="Times New Roman" w:eastAsia="Times New Roman" w:hAnsi="Times New Roman" w:cs="Times New Roman"/>
          <w:b/>
          <w:i/>
          <w:iCs/>
          <w:sz w:val="24"/>
          <w:szCs w:val="24"/>
          <w:lang w:val="uk-UA" w:eastAsia="ru-RU"/>
        </w:rPr>
        <w:t>с</w:t>
      </w:r>
      <w:r w:rsidRPr="00951610">
        <w:rPr>
          <w:rFonts w:ascii="Times New Roman" w:eastAsia="Times New Roman" w:hAnsi="Times New Roman" w:cs="Times New Roman"/>
          <w:sz w:val="24"/>
          <w:szCs w:val="24"/>
          <w:lang w:val="uk-UA" w:eastAsia="ru-RU"/>
        </w:rPr>
        <w:t xml:space="preserve"> = </w:t>
      </w:r>
      <w:r w:rsidRPr="00951610">
        <w:rPr>
          <w:rFonts w:ascii="Times New Roman" w:eastAsia="Times New Roman" w:hAnsi="Times New Roman" w:cs="Times New Roman"/>
          <w:b/>
          <w:sz w:val="24"/>
          <w:szCs w:val="24"/>
          <w:lang w:val="uk-UA" w:eastAsia="ru-RU"/>
        </w:rPr>
        <w:t>2</w:t>
      </w:r>
      <w:r w:rsidRPr="00951610">
        <w:rPr>
          <w:rFonts w:ascii="Times New Roman" w:eastAsia="Times New Roman" w:hAnsi="Times New Roman" w:cs="Times New Roman"/>
          <w:b/>
          <w:i/>
          <w:iCs/>
          <w:sz w:val="24"/>
          <w:szCs w:val="24"/>
          <w:lang w:val="uk-UA" w:eastAsia="ru-RU"/>
        </w:rPr>
        <w:t>o</w:t>
      </w:r>
      <w:r w:rsidRPr="00951610">
        <w:rPr>
          <w:rFonts w:ascii="Times New Roman" w:eastAsia="Times New Roman" w:hAnsi="Times New Roman" w:cs="Times New Roman"/>
          <w:b/>
          <w:i/>
          <w:iCs/>
          <w:sz w:val="24"/>
          <w:szCs w:val="24"/>
          <w:vertAlign w:val="subscript"/>
          <w:lang w:val="uk-UA" w:eastAsia="ru-RU"/>
        </w:rPr>
        <w:t>2</w:t>
      </w:r>
      <w:r w:rsidRPr="00951610">
        <w:rPr>
          <w:rFonts w:ascii="Times New Roman" w:eastAsia="Times New Roman" w:hAnsi="Times New Roman" w:cs="Times New Roman"/>
          <w:b/>
          <w:i/>
          <w:sz w:val="24"/>
          <w:szCs w:val="24"/>
          <w:lang w:val="uk-UA" w:eastAsia="ru-RU"/>
        </w:rPr>
        <w:t>в</w:t>
      </w:r>
      <w:r w:rsidRPr="00951610">
        <w:rPr>
          <w:rFonts w:ascii="Times New Roman" w:eastAsia="Times New Roman" w:hAnsi="Times New Roman" w:cs="Times New Roman"/>
          <w:sz w:val="24"/>
          <w:szCs w:val="24"/>
          <w:lang w:val="uk-UA" w:eastAsia="ru-RU"/>
        </w:rPr>
        <w:t xml:space="preserve"> </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lang w:val="uk-UA" w:eastAsia="ru-RU"/>
        </w:rPr>
        <w:t>2 · 29 = 58 (</w:t>
      </w:r>
      <w:r w:rsidRPr="00951610">
        <w:rPr>
          <w:rFonts w:ascii="Times New Roman" w:eastAsia="Times New Roman" w:hAnsi="Times New Roman" w:cs="Times New Roman"/>
          <w:b/>
          <w:i/>
          <w:lang w:val="uk-UA" w:eastAsia="ru-RU"/>
        </w:rPr>
        <w:t>мм</w:t>
      </w:r>
      <w:r w:rsidRPr="00951610">
        <w:rPr>
          <w:rFonts w:ascii="Times New Roman" w:eastAsia="Times New Roman" w:hAnsi="Times New Roman" w:cs="Times New Roman"/>
          <w:b/>
          <w:lang w:val="uk-UA" w:eastAsia="ru-RU"/>
        </w:rPr>
        <w:t>)</w:t>
      </w:r>
      <w:r w:rsidRPr="00951610">
        <w:rPr>
          <w:rFonts w:ascii="Times New Roman" w:eastAsia="Times New Roman" w:hAnsi="Times New Roman" w:cs="Times New Roman"/>
          <w:lang w:val="uk-UA" w:eastAsia="ru-RU"/>
        </w:rPr>
        <w:t>. Дійсне значення прискорення:</w:t>
      </w: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C966BE">
        <w:rPr>
          <w:rFonts w:ascii="Times New Roman" w:eastAsia="Times New Roman" w:hAnsi="Times New Roman" w:cs="Times New Roman"/>
          <w:b/>
          <w:i/>
          <w:sz w:val="24"/>
          <w:szCs w:val="24"/>
          <w:lang w:val="uk-UA" w:eastAsia="ru-RU"/>
        </w:rPr>
        <w:t>а</w:t>
      </w:r>
      <w:r w:rsidRPr="00C966BE">
        <w:rPr>
          <w:rFonts w:ascii="Times New Roman" w:eastAsia="Times New Roman" w:hAnsi="Times New Roman" w:cs="Times New Roman"/>
          <w:b/>
          <w:i/>
          <w:sz w:val="24"/>
          <w:szCs w:val="24"/>
          <w:vertAlign w:val="subscript"/>
          <w:lang w:val="uk-UA" w:eastAsia="ru-RU"/>
        </w:rPr>
        <w:t>с</w:t>
      </w:r>
      <w:r w:rsidRPr="00951610">
        <w:rPr>
          <w:rFonts w:ascii="Times New Roman" w:eastAsia="Times New Roman" w:hAnsi="Times New Roman" w:cs="Times New Roman"/>
          <w:b/>
          <w:i/>
          <w:sz w:val="24"/>
          <w:szCs w:val="24"/>
          <w:vertAlign w:val="subscript"/>
          <w:lang w:val="uk-UA" w:eastAsia="ru-RU"/>
        </w:rPr>
        <w:t xml:space="preserve"> </w:t>
      </w:r>
      <w:r w:rsidRPr="00951610">
        <w:rPr>
          <w:rFonts w:ascii="Times New Roman" w:eastAsia="Times New Roman" w:hAnsi="Times New Roman" w:cs="Times New Roman"/>
          <w:b/>
          <w:i/>
          <w:sz w:val="24"/>
          <w:szCs w:val="24"/>
          <w:lang w:val="uk-UA" w:eastAsia="ru-RU"/>
        </w:rPr>
        <w:t>= (</w:t>
      </w:r>
      <w:r w:rsidRPr="00951610">
        <w:rPr>
          <w:rFonts w:ascii="Times New Roman" w:eastAsia="Times New Roman" w:hAnsi="Times New Roman" w:cs="Times New Roman"/>
          <w:b/>
          <w:sz w:val="24"/>
          <w:szCs w:val="24"/>
          <w:lang w:val="uk-UA" w:eastAsia="ru-RU"/>
        </w:rPr>
        <w:t>π</w:t>
      </w:r>
      <w:r w:rsidRPr="00951610">
        <w:rPr>
          <w:rFonts w:ascii="Times New Roman" w:eastAsia="Times New Roman" w:hAnsi="Times New Roman" w:cs="Times New Roman"/>
          <w:b/>
          <w:i/>
          <w:sz w:val="24"/>
          <w:szCs w:val="24"/>
          <w:lang w:val="uk-UA" w:eastAsia="ru-RU"/>
        </w:rPr>
        <w:t>с) · μ</w:t>
      </w:r>
      <w:r w:rsidRPr="00951610">
        <w:rPr>
          <w:rFonts w:ascii="Times New Roman" w:eastAsia="Times New Roman" w:hAnsi="Times New Roman" w:cs="Times New Roman"/>
          <w:b/>
          <w:i/>
          <w:iCs/>
          <w:sz w:val="24"/>
          <w:szCs w:val="24"/>
          <w:vertAlign w:val="subscript"/>
          <w:lang w:val="uk-UA" w:eastAsia="ru-RU"/>
        </w:rPr>
        <w:t>а</w: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lang w:val="uk-UA" w:eastAsia="ru-RU"/>
        </w:rPr>
        <w:t>58 · 0,45 = 26,1</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lang w:val="uk-UA" w:eastAsia="ru-RU"/>
        </w:rPr>
        <w:t>(</w:t>
      </w:r>
      <w:r w:rsidRPr="00951610">
        <w:rPr>
          <w:rFonts w:ascii="Times New Roman" w:eastAsia="Times New Roman" w:hAnsi="Times New Roman" w:cs="Times New Roman"/>
          <w:b/>
          <w:i/>
          <w:lang w:val="uk-UA" w:eastAsia="ru-RU"/>
        </w:rPr>
        <w:t>м/с</w:t>
      </w:r>
      <w:r w:rsidRPr="00951610">
        <w:rPr>
          <w:rFonts w:ascii="Times New Roman" w:eastAsia="Times New Roman" w:hAnsi="Times New Roman" w:cs="Times New Roman"/>
          <w:b/>
          <w:i/>
          <w:vertAlign w:val="superscript"/>
          <w:lang w:val="uk-UA" w:eastAsia="ru-RU"/>
        </w:rPr>
        <w:t>2</w:t>
      </w:r>
      <w:r w:rsidRPr="00951610">
        <w:rPr>
          <w:rFonts w:ascii="Times New Roman" w:eastAsia="Times New Roman" w:hAnsi="Times New Roman" w:cs="Times New Roman"/>
          <w:b/>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Далі розглянемо групу Ассура </w:t>
      </w:r>
      <w:r w:rsidRPr="00E81F22">
        <w:rPr>
          <w:rFonts w:ascii="Times New Roman" w:eastAsia="Times New Roman" w:hAnsi="Times New Roman" w:cs="Times New Roman"/>
          <w:b/>
          <w:i/>
          <w:sz w:val="24"/>
          <w:szCs w:val="24"/>
          <w:lang w:val="uk-UA" w:eastAsia="ru-RU"/>
        </w:rPr>
        <w:t>CDE</w:t>
      </w:r>
      <w:r w:rsidRPr="00951610">
        <w:rPr>
          <w:rFonts w:ascii="Times New Roman" w:eastAsia="Times New Roman" w:hAnsi="Times New Roman" w:cs="Times New Roman"/>
          <w:lang w:val="uk-UA" w:eastAsia="ru-RU"/>
        </w:rPr>
        <w:t xml:space="preserve">. Відомі прискорення у точках </w:t>
      </w:r>
      <w:r w:rsidRPr="00E81F22">
        <w:rPr>
          <w:rFonts w:ascii="Times New Roman" w:eastAsia="Times New Roman" w:hAnsi="Times New Roman" w:cs="Times New Roman"/>
          <w:b/>
          <w:i/>
          <w:sz w:val="24"/>
          <w:szCs w:val="24"/>
          <w:lang w:val="uk-UA" w:eastAsia="ru-RU"/>
        </w:rPr>
        <w:t>С</w:t>
      </w:r>
      <w:r w:rsidRPr="00951610">
        <w:rPr>
          <w:rFonts w:ascii="Times New Roman" w:eastAsia="Times New Roman" w:hAnsi="Times New Roman" w:cs="Times New Roman"/>
          <w:lang w:val="uk-UA" w:eastAsia="ru-RU"/>
        </w:rPr>
        <w:t xml:space="preserve"> та </w:t>
      </w:r>
      <w:r w:rsidRPr="00E81F22">
        <w:rPr>
          <w:rFonts w:ascii="Times New Roman" w:eastAsia="Times New Roman" w:hAnsi="Times New Roman" w:cs="Times New Roman"/>
          <w:b/>
          <w:i/>
          <w:sz w:val="24"/>
          <w:szCs w:val="24"/>
          <w:lang w:val="uk-UA" w:eastAsia="ru-RU"/>
        </w:rPr>
        <w:t>Е</w:t>
      </w:r>
      <w:r w:rsidRPr="00951610">
        <w:rPr>
          <w:rFonts w:ascii="Times New Roman" w:eastAsia="Times New Roman" w:hAnsi="Times New Roman" w:cs="Times New Roman"/>
          <w:lang w:val="uk-UA" w:eastAsia="ru-RU"/>
        </w:rPr>
        <w:t xml:space="preserve"> (</w:t>
      </w:r>
      <w:r w:rsidRPr="00C966BE">
        <w:rPr>
          <w:rFonts w:ascii="Times New Roman" w:eastAsia="Times New Roman" w:hAnsi="Times New Roman" w:cs="Times New Roman"/>
          <w:b/>
          <w:i/>
          <w:sz w:val="24"/>
          <w:szCs w:val="24"/>
          <w:lang w:val="uk-UA" w:eastAsia="ru-RU"/>
        </w:rPr>
        <w:t>a</w:t>
      </w:r>
      <w:r w:rsidRPr="00C966BE">
        <w:rPr>
          <w:rFonts w:ascii="Times New Roman" w:eastAsia="Times New Roman" w:hAnsi="Times New Roman" w:cs="Times New Roman"/>
          <w:b/>
          <w:i/>
          <w:sz w:val="24"/>
          <w:szCs w:val="24"/>
          <w:vertAlign w:val="subscript"/>
          <w:lang w:val="uk-UA" w:eastAsia="ru-RU"/>
        </w:rPr>
        <w:t>E</w:t>
      </w:r>
      <w:r w:rsidRPr="00BB54DA">
        <w:rPr>
          <w:rFonts w:ascii="Times New Roman" w:eastAsia="Times New Roman" w:hAnsi="Times New Roman" w:cs="Times New Roman"/>
          <w:color w:val="FF0000"/>
          <w:vertAlign w:val="subscript"/>
          <w:lang w:val="uk-UA" w:eastAsia="ru-RU"/>
        </w:rPr>
        <w:t xml:space="preserve"> </w:t>
      </w:r>
      <w:r w:rsidRPr="00951610">
        <w:rPr>
          <w:rFonts w:ascii="Times New Roman" w:eastAsia="Times New Roman" w:hAnsi="Times New Roman" w:cs="Times New Roman"/>
          <w:lang w:val="uk-UA" w:eastAsia="ru-RU"/>
        </w:rPr>
        <w:t xml:space="preserve">= 0). З метою визначення прискорення точки </w:t>
      </w:r>
      <w:r w:rsidRPr="00E81F22">
        <w:rPr>
          <w:rFonts w:ascii="Times New Roman" w:eastAsia="Times New Roman" w:hAnsi="Times New Roman" w:cs="Times New Roman"/>
          <w:b/>
          <w:i/>
          <w:sz w:val="24"/>
          <w:szCs w:val="24"/>
          <w:lang w:val="uk-UA" w:eastAsia="ru-RU"/>
        </w:rPr>
        <w:t>D</w:t>
      </w:r>
      <w:r w:rsidRPr="00951610">
        <w:rPr>
          <w:rFonts w:ascii="Times New Roman" w:eastAsia="Times New Roman" w:hAnsi="Times New Roman" w:cs="Times New Roman"/>
          <w:lang w:val="uk-UA" w:eastAsia="ru-RU"/>
        </w:rPr>
        <w:t xml:space="preserve"> складемо систему рівнянь:</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mc:AlternateContent>
          <mc:Choice Requires="wps">
            <w:drawing>
              <wp:anchor distT="0" distB="0" distL="114300" distR="114300" simplePos="0" relativeHeight="251686912" behindDoc="0" locked="0" layoutInCell="1" allowOverlap="1">
                <wp:simplePos x="0" y="0"/>
                <wp:positionH relativeFrom="column">
                  <wp:posOffset>1371600</wp:posOffset>
                </wp:positionH>
                <wp:positionV relativeFrom="paragraph">
                  <wp:posOffset>106045</wp:posOffset>
                </wp:positionV>
                <wp:extent cx="114300" cy="342900"/>
                <wp:effectExtent l="6985" t="10160" r="12065" b="8890"/>
                <wp:wrapNone/>
                <wp:docPr id="229" name="Левая фигурная скобка 2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342900"/>
                        </a:xfrm>
                        <a:prstGeom prst="leftBrace">
                          <a:avLst>
                            <a:gd name="adj1" fmla="val 250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68A21CF" id="Левая фигурная скобка 229" o:spid="_x0000_s1026" type="#_x0000_t87" style="position:absolute;margin-left:108pt;margin-top:8.35pt;width:9pt;height:2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"/>
            </w:pict>
          </mc:Fallback>
        </mc:AlternateContent>
      </w:r>
      <w:r w:rsidRPr="00951610">
        <w:rPr>
          <w:rFonts w:ascii="Times New Roman" w:eastAsia="Times New Roman" w:hAnsi="Times New Roman" w:cs="Times New Roman"/>
          <w:lang w:val="uk-UA" w:eastAsia="ru-RU"/>
        </w:rPr>
        <w:object w:dxaOrig="160" w:dyaOrig="300">
          <v:shape id="_x0000_i1443" type="#_x0000_t75" style="width:8.2pt;height:15.05pt" o:ole="" fillcolor="window">
            <v:imagedata r:id="rId849" o:title=""/>
          </v:shape>
          <o:OLEObject Type="Embed" ProgID="Equation.3" ShapeID="_x0000_i1443" DrawAspect="Content" ObjectID="_1678175587" r:id="rId850"/>
        </w:object>
      </w:r>
      <w:r w:rsidRPr="00951610">
        <w:rPr>
          <w:rFonts w:ascii="Times New Roman" w:eastAsia="Times New Roman" w:hAnsi="Times New Roman" w:cs="Times New Roman"/>
          <w:position w:val="-32"/>
          <w:lang w:val="uk-UA" w:eastAsia="ru-RU"/>
        </w:rPr>
        <w:object w:dxaOrig="2079" w:dyaOrig="780">
          <v:shape id="_x0000_i1444" type="#_x0000_t75" style="width:104.35pt;height:39.2pt" o:ole="" fillcolor="window">
            <v:imagedata r:id="rId851" o:title=""/>
          </v:shape>
          <o:OLEObject Type="Embed" ProgID="Equation.3" ShapeID="_x0000_i1444" DrawAspect="Content" ObjectID="_1678175588" r:id="rId852"/>
        </w:objec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звідки маємо:</w:t>
      </w:r>
    </w:p>
    <w:p w:rsidR="00951610" w:rsidRPr="00951610" w:rsidRDefault="00951610" w:rsidP="00951610">
      <w:pPr>
        <w:shd w:val="clear" w:color="auto" w:fill="FFFFFF"/>
        <w:spacing w:after="0" w:line="240" w:lineRule="auto"/>
        <w:ind w:right="14"/>
        <w:jc w:val="right"/>
        <w:rPr>
          <w:rFonts w:ascii="Times New Roman" w:eastAsia="Times New Roman" w:hAnsi="Times New Roman" w:cs="Times New Roman"/>
          <w:lang w:val="uk-UA" w:eastAsia="ru-RU"/>
        </w:rPr>
      </w:pPr>
      <w:r w:rsidRPr="00951610">
        <w:rPr>
          <w:rFonts w:ascii="Times New Roman" w:eastAsia="Times New Roman" w:hAnsi="Times New Roman" w:cs="Times New Roman"/>
          <w:position w:val="-20"/>
          <w:lang w:val="uk-UA" w:eastAsia="ru-RU"/>
        </w:rPr>
        <w:object w:dxaOrig="3240" w:dyaOrig="460">
          <v:shape id="_x0000_i1445" type="#_x0000_t75" style="width:162.7pt;height:22.8pt" o:ole="" fillcolor="window">
            <v:imagedata r:id="rId853" o:title=""/>
          </v:shape>
          <o:OLEObject Type="Embed" ProgID="Equation.3" ShapeID="_x0000_i1445" DrawAspect="Content" ObjectID="_1678175589" r:id="rId854"/>
        </w:object>
      </w:r>
      <w:r w:rsidRPr="00951610">
        <w:rPr>
          <w:rFonts w:ascii="Times New Roman" w:eastAsia="Times New Roman" w:hAnsi="Times New Roman" w:cs="Times New Roman"/>
          <w:lang w:val="uk-UA" w:eastAsia="ru-RU"/>
        </w:rPr>
        <w:t xml:space="preserve">                          (4)</w:t>
      </w:r>
    </w:p>
    <w:p w:rsidR="00951610" w:rsidRPr="00951610" w:rsidRDefault="0051536A"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lastRenderedPageBreak/>
        <w:pict>
          <v:shape id="_x0000_s1045" type="#_x0000_t75" style="position:absolute;left:0;text-align:left;margin-left:81pt;margin-top:51.85pt;width:177.15pt;height:37.9pt;z-index:251681792">
            <v:imagedata r:id="rId855" o:title=""/>
            <w10:wrap type="topAndBottom"/>
          </v:shape>
          <o:OLEObject Type="Embed" ProgID="Equation.3" ShapeID="_x0000_s1045" DrawAspect="Content" ObjectID="_1678175795" r:id="rId856"/>
        </w:pict>
      </w:r>
      <w:r w:rsidR="00951610" w:rsidRPr="00951610">
        <w:rPr>
          <w:rFonts w:ascii="Times New Roman" w:eastAsia="Times New Roman" w:hAnsi="Times New Roman" w:cs="Times New Roman"/>
          <w:lang w:val="uk-UA" w:eastAsia="ru-RU"/>
        </w:rPr>
        <w:t xml:space="preserve">У рівнянні (4) за величиною і напрямком відомі вектори прискорень </w:t>
      </w:r>
      <w:r w:rsidR="00951610" w:rsidRPr="00951610">
        <w:rPr>
          <w:rFonts w:ascii="Times New Roman" w:eastAsia="Times New Roman" w:hAnsi="Times New Roman" w:cs="Times New Roman"/>
          <w:position w:val="-12"/>
          <w:lang w:val="uk-UA" w:eastAsia="ru-RU"/>
        </w:rPr>
        <w:object w:dxaOrig="300" w:dyaOrig="380">
          <v:shape id="_x0000_i1446" type="#_x0000_t75" style="width:15.05pt;height:19.15pt" o:ole="">
            <v:imagedata r:id="rId857" o:title=""/>
          </v:shape>
          <o:OLEObject Type="Embed" ProgID="Equation.3" ShapeID="_x0000_i1446" DrawAspect="Content" ObjectID="_1678175590" r:id="rId858"/>
        </w:object>
      </w:r>
      <w:r w:rsidR="00951610" w:rsidRPr="00951610">
        <w:rPr>
          <w:rFonts w:ascii="Times New Roman" w:eastAsia="Times New Roman" w:hAnsi="Times New Roman" w:cs="Times New Roman"/>
          <w:lang w:val="uk-UA" w:eastAsia="ru-RU"/>
        </w:rPr>
        <w:t xml:space="preserve"> та </w:t>
      </w:r>
      <w:r w:rsidR="00951610" w:rsidRPr="00951610">
        <w:rPr>
          <w:rFonts w:ascii="Times New Roman" w:eastAsia="Times New Roman" w:hAnsi="Times New Roman" w:cs="Times New Roman"/>
          <w:position w:val="-10"/>
          <w:lang w:val="uk-UA" w:eastAsia="ru-RU"/>
        </w:rPr>
        <w:object w:dxaOrig="320" w:dyaOrig="360">
          <v:shape id="_x0000_i1447" type="#_x0000_t75" style="width:15.5pt;height:18.25pt" o:ole="">
            <v:imagedata r:id="rId859" o:title=""/>
          </v:shape>
          <o:OLEObject Type="Embed" ProgID="Equation.3" ShapeID="_x0000_i1447" DrawAspect="Content" ObjectID="_1678175591" r:id="rId860"/>
        </w:object>
      </w:r>
      <w:r w:rsidR="00951610" w:rsidRPr="00951610">
        <w:rPr>
          <w:rFonts w:ascii="Times New Roman" w:eastAsia="Times New Roman" w:hAnsi="Times New Roman" w:cs="Times New Roman"/>
          <w:lang w:val="uk-UA" w:eastAsia="ru-RU"/>
        </w:rPr>
        <w:t>. Модуль нормального  прискорення обчислимо за формулою:</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Вектор </w:t>
      </w:r>
      <w:r w:rsidRPr="00951610">
        <w:rPr>
          <w:rFonts w:ascii="Times New Roman" w:eastAsia="Times New Roman" w:hAnsi="Times New Roman" w:cs="Times New Roman"/>
          <w:position w:val="-12"/>
          <w:lang w:val="uk-UA" w:eastAsia="ru-RU"/>
        </w:rPr>
        <w:object w:dxaOrig="420" w:dyaOrig="380">
          <v:shape id="_x0000_i1448" type="#_x0000_t75" style="width:20.95pt;height:19.15pt" o:ole="">
            <v:imagedata r:id="rId861" o:title=""/>
          </v:shape>
          <o:OLEObject Type="Embed" ProgID="Equation.3" ShapeID="_x0000_i1448" DrawAspect="Content" ObjectID="_1678175592" r:id="rId862"/>
        </w:object>
      </w:r>
      <w:r w:rsidR="00D8327F">
        <w:rPr>
          <w:rFonts w:ascii="Times New Roman" w:eastAsia="Times New Roman" w:hAnsi="Times New Roman" w:cs="Times New Roman"/>
          <w:lang w:val="uk-UA" w:eastAsia="ru-RU"/>
        </w:rPr>
        <w:t xml:space="preserve"> напрямлений у</w:t>
      </w:r>
      <w:r w:rsidRPr="00951610">
        <w:rPr>
          <w:rFonts w:ascii="Times New Roman" w:eastAsia="Times New Roman" w:hAnsi="Times New Roman" w:cs="Times New Roman"/>
          <w:lang w:val="uk-UA" w:eastAsia="ru-RU"/>
        </w:rPr>
        <w:t xml:space="preserve">здовж ланки </w:t>
      </w:r>
      <w:r w:rsidRPr="00E81F22">
        <w:rPr>
          <w:rFonts w:ascii="Times New Roman" w:eastAsia="Times New Roman" w:hAnsi="Times New Roman" w:cs="Times New Roman"/>
          <w:b/>
          <w:i/>
          <w:sz w:val="24"/>
          <w:szCs w:val="24"/>
          <w:lang w:val="uk-UA" w:eastAsia="ru-RU"/>
        </w:rPr>
        <w:t>СD</w:t>
      </w:r>
      <w:r w:rsidRPr="00951610">
        <w:rPr>
          <w:rFonts w:ascii="Times New Roman" w:eastAsia="Times New Roman" w:hAnsi="Times New Roman" w:cs="Times New Roman"/>
          <w:lang w:val="uk-UA" w:eastAsia="ru-RU"/>
        </w:rPr>
        <w:t xml:space="preserve">, причому із точки </w:t>
      </w:r>
      <w:r w:rsidRPr="00E81F22">
        <w:rPr>
          <w:rFonts w:ascii="Times New Roman" w:eastAsia="Times New Roman" w:hAnsi="Times New Roman" w:cs="Times New Roman"/>
          <w:b/>
          <w:i/>
          <w:sz w:val="24"/>
          <w:szCs w:val="24"/>
          <w:lang w:val="uk-UA" w:eastAsia="ru-RU"/>
        </w:rPr>
        <w:t>D</w:t>
      </w:r>
      <w:r w:rsidRPr="00951610">
        <w:rPr>
          <w:rFonts w:ascii="Times New Roman" w:eastAsia="Times New Roman" w:hAnsi="Times New Roman" w:cs="Times New Roman"/>
          <w:lang w:val="uk-UA" w:eastAsia="ru-RU"/>
        </w:rPr>
        <w:t xml:space="preserve"> в точку </w:t>
      </w:r>
      <w:r w:rsidRPr="00E81F22">
        <w:rPr>
          <w:rFonts w:ascii="Times New Roman" w:eastAsia="Times New Roman" w:hAnsi="Times New Roman" w:cs="Times New Roman"/>
          <w:b/>
          <w:i/>
          <w:sz w:val="24"/>
          <w:szCs w:val="24"/>
          <w:lang w:val="uk-UA" w:eastAsia="ru-RU"/>
        </w:rPr>
        <w:t>С</w:t>
      </w:r>
      <w:r w:rsidRPr="00951610">
        <w:rPr>
          <w:rFonts w:ascii="Times New Roman" w:eastAsia="Times New Roman" w:hAnsi="Times New Roman" w:cs="Times New Roman"/>
          <w:lang w:val="uk-UA" w:eastAsia="ru-RU"/>
        </w:rPr>
        <w:t xml:space="preserve">. </w:t>
      </w: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Визначимо прискорення Коріоліса:</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0"/>
          <w:lang w:val="uk-UA" w:eastAsia="ru-RU"/>
        </w:rPr>
        <w:object w:dxaOrig="420" w:dyaOrig="360">
          <v:shape id="_x0000_i1449" type="#_x0000_t75" style="width:20.95pt;height:18.25pt" o:ole="">
            <v:imagedata r:id="rId863" o:title=""/>
          </v:shape>
          <o:OLEObject Type="Embed" ProgID="Equation.3" ShapeID="_x0000_i1449" DrawAspect="Content" ObjectID="_1678175593" r:id="rId864"/>
        </w:objec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sz w:val="24"/>
          <w:szCs w:val="24"/>
          <w:lang w:val="uk-UA" w:eastAsia="ru-RU"/>
        </w:rPr>
        <w:t>2</w:t>
      </w:r>
      <w:r w:rsidRPr="00951610">
        <w:rPr>
          <w:rFonts w:ascii="Times New Roman" w:eastAsia="Times New Roman" w:hAnsi="Times New Roman" w:cs="Times New Roman"/>
          <w:b/>
          <w:i/>
          <w:sz w:val="24"/>
          <w:szCs w:val="24"/>
          <w:lang w:val="uk-UA" w:eastAsia="ru-RU"/>
        </w:rPr>
        <w:t>ω</w:t>
      </w:r>
      <w:r w:rsidRPr="00951610">
        <w:rPr>
          <w:rFonts w:ascii="Times New Roman" w:eastAsia="Times New Roman" w:hAnsi="Times New Roman" w:cs="Times New Roman"/>
          <w:b/>
          <w:i/>
          <w:sz w:val="24"/>
          <w:szCs w:val="24"/>
          <w:vertAlign w:val="subscript"/>
          <w:lang w:val="uk-UA" w:eastAsia="ru-RU"/>
        </w:rPr>
        <w:t xml:space="preserve">5 </w:t>
      </w:r>
      <w:r w:rsidRPr="00951610">
        <w:rPr>
          <w:rFonts w:ascii="Times New Roman" w:eastAsia="Times New Roman" w:hAnsi="Times New Roman" w:cs="Times New Roman"/>
          <w:b/>
          <w:i/>
          <w:sz w:val="24"/>
          <w:szCs w:val="24"/>
          <w:lang w:val="uk-UA" w:eastAsia="ru-RU"/>
        </w:rPr>
        <w:t xml:space="preserve">· </w:t>
      </w:r>
      <w:r w:rsidRPr="00951610">
        <w:rPr>
          <w:rFonts w:ascii="Times New Roman" w:eastAsia="Times New Roman" w:hAnsi="Times New Roman" w:cs="Times New Roman"/>
          <w:b/>
          <w:i/>
          <w:iCs/>
          <w:sz w:val="24"/>
          <w:szCs w:val="24"/>
          <w:lang w:val="uk-UA" w:eastAsia="ru-RU"/>
        </w:rPr>
        <w:t>v</w:t>
      </w:r>
      <w:r w:rsidRPr="00951610">
        <w:rPr>
          <w:rFonts w:ascii="Times New Roman" w:eastAsia="Times New Roman" w:hAnsi="Times New Roman" w:cs="Times New Roman"/>
          <w:i/>
          <w:sz w:val="24"/>
          <w:szCs w:val="24"/>
          <w:vertAlign w:val="subscript"/>
          <w:lang w:val="uk-UA" w:eastAsia="ru-RU"/>
        </w:rPr>
        <w:t>DE</w: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lang w:val="uk-UA" w:eastAsia="ru-RU"/>
        </w:rPr>
        <w:t>0,</w:t>
      </w:r>
      <w:r w:rsidRPr="00951610">
        <w:rPr>
          <w:rFonts w:ascii="Times New Roman" w:eastAsia="Times New Roman" w:hAnsi="Times New Roman" w:cs="Times New Roman"/>
          <w:lang w:val="uk-UA" w:eastAsia="ru-RU"/>
        </w:rPr>
        <w:t xml:space="preserve"> оскільки </w:t>
      </w:r>
      <w:r w:rsidRPr="00951610">
        <w:rPr>
          <w:rFonts w:ascii="Times New Roman" w:eastAsia="Times New Roman" w:hAnsi="Times New Roman" w:cs="Times New Roman"/>
          <w:b/>
          <w:sz w:val="24"/>
          <w:szCs w:val="24"/>
          <w:lang w:val="uk-UA" w:eastAsia="ru-RU"/>
        </w:rPr>
        <w:t>ω</w:t>
      </w:r>
      <w:r w:rsidRPr="00951610">
        <w:rPr>
          <w:rFonts w:ascii="Times New Roman" w:eastAsia="Times New Roman" w:hAnsi="Times New Roman" w:cs="Times New Roman"/>
          <w:b/>
          <w:sz w:val="24"/>
          <w:szCs w:val="24"/>
          <w:vertAlign w:val="subscript"/>
          <w:lang w:val="uk-UA" w:eastAsia="ru-RU"/>
        </w:rPr>
        <w:t>5</w:t>
      </w:r>
      <w:r w:rsidRPr="00951610">
        <w:rPr>
          <w:rFonts w:ascii="Times New Roman" w:eastAsia="Times New Roman" w:hAnsi="Times New Roman" w:cs="Times New Roman"/>
          <w:lang w:val="uk-UA" w:eastAsia="ru-RU"/>
        </w:rPr>
        <w:t xml:space="preserve"> = </w:t>
      </w:r>
      <w:r w:rsidRPr="00951610">
        <w:rPr>
          <w:rFonts w:ascii="Times New Roman" w:eastAsia="Times New Roman" w:hAnsi="Times New Roman" w:cs="Times New Roman"/>
          <w:b/>
          <w:lang w:val="uk-UA" w:eastAsia="ru-RU"/>
        </w:rPr>
        <w:t>0</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Вектори прискорень </w:t>
      </w:r>
      <w:r w:rsidRPr="00951610">
        <w:rPr>
          <w:rFonts w:ascii="Times New Roman" w:eastAsia="Times New Roman" w:hAnsi="Times New Roman" w:cs="Times New Roman"/>
          <w:position w:val="-12"/>
          <w:lang w:val="uk-UA" w:eastAsia="ru-RU"/>
        </w:rPr>
        <w:object w:dxaOrig="400" w:dyaOrig="380">
          <v:shape id="_x0000_i1450" type="#_x0000_t75" style="width:20.5pt;height:19.15pt" o:ole="">
            <v:imagedata r:id="rId865" o:title=""/>
          </v:shape>
          <o:OLEObject Type="Embed" ProgID="Equation.3" ShapeID="_x0000_i1450" DrawAspect="Content" ObjectID="_1678175594" r:id="rId866"/>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0"/>
          <w:lang w:val="uk-UA" w:eastAsia="ru-RU"/>
        </w:rPr>
        <w:object w:dxaOrig="420" w:dyaOrig="360">
          <v:shape id="_x0000_i1451" type="#_x0000_t75" style="width:20.95pt;height:18.25pt" o:ole="">
            <v:imagedata r:id="rId867" o:title=""/>
          </v:shape>
          <o:OLEObject Type="Embed" ProgID="Equation.3" ShapeID="_x0000_i1451" DrawAspect="Content" ObjectID="_1678175595" r:id="rId868"/>
        </w:object>
      </w:r>
      <w:r w:rsidRPr="00951610">
        <w:rPr>
          <w:rFonts w:ascii="Times New Roman" w:eastAsia="Times New Roman" w:hAnsi="Times New Roman" w:cs="Times New Roman"/>
          <w:lang w:val="uk-UA" w:eastAsia="ru-RU"/>
        </w:rPr>
        <w:t xml:space="preserve"> відомі тільки за напрямком: </w:t>
      </w:r>
      <w:r w:rsidRPr="00951610">
        <w:rPr>
          <w:rFonts w:ascii="Times New Roman" w:eastAsia="Times New Roman" w:hAnsi="Times New Roman" w:cs="Times New Roman"/>
          <w:position w:val="-12"/>
          <w:lang w:val="uk-UA" w:eastAsia="ru-RU"/>
        </w:rPr>
        <w:object w:dxaOrig="420" w:dyaOrig="380">
          <v:shape id="_x0000_i1452" type="#_x0000_t75" style="width:20.95pt;height:19.15pt" o:ole="">
            <v:imagedata r:id="rId869" o:title=""/>
          </v:shape>
          <o:OLEObject Type="Embed" ProgID="Equation.3" ShapeID="_x0000_i1452" DrawAspect="Content" ObjectID="_1678175596" r:id="rId870"/>
        </w:object>
      </w:r>
      <w:r w:rsidRPr="00951610">
        <w:rPr>
          <w:rFonts w:ascii="Times New Roman" w:eastAsia="Times New Roman" w:hAnsi="Times New Roman" w:cs="Times New Roman"/>
          <w:lang w:val="uk-UA" w:eastAsia="ru-RU"/>
        </w:rPr>
        <w:t xml:space="preserve"> напрямлений перпендикулярно ланці </w:t>
      </w:r>
      <w:r w:rsidRPr="00E81F22">
        <w:rPr>
          <w:rFonts w:ascii="Times New Roman" w:eastAsia="Times New Roman" w:hAnsi="Times New Roman" w:cs="Times New Roman"/>
          <w:b/>
          <w:i/>
          <w:sz w:val="24"/>
          <w:szCs w:val="24"/>
          <w:lang w:val="uk-UA" w:eastAsia="ru-RU"/>
        </w:rPr>
        <w:t>CD</w:t>
      </w:r>
      <w:r w:rsidRPr="00951610">
        <w:rPr>
          <w:rFonts w:ascii="Times New Roman" w:eastAsia="Times New Roman" w:hAnsi="Times New Roman" w:cs="Times New Roman"/>
          <w:lang w:val="uk-UA" w:eastAsia="ru-RU"/>
        </w:rPr>
        <w:t xml:space="preserve">, a </w:t>
      </w:r>
      <w:r w:rsidRPr="00951610">
        <w:rPr>
          <w:rFonts w:ascii="Times New Roman" w:eastAsia="Times New Roman" w:hAnsi="Times New Roman" w:cs="Times New Roman"/>
          <w:position w:val="-10"/>
          <w:lang w:val="uk-UA" w:eastAsia="ru-RU"/>
        </w:rPr>
        <w:object w:dxaOrig="420" w:dyaOrig="360">
          <v:shape id="_x0000_i1453" type="#_x0000_t75" style="width:20.95pt;height:18.25pt" o:ole="">
            <v:imagedata r:id="rId871" o:title=""/>
          </v:shape>
          <o:OLEObject Type="Embed" ProgID="Equation.3" ShapeID="_x0000_i1453" DrawAspect="Content" ObjectID="_1678175597" r:id="rId872"/>
        </w:object>
      </w:r>
      <w:r w:rsidRPr="00951610">
        <w:rPr>
          <w:rFonts w:ascii="Times New Roman" w:eastAsia="Times New Roman" w:hAnsi="Times New Roman" w:cs="Times New Roman"/>
          <w:lang w:val="uk-UA" w:eastAsia="ru-RU"/>
        </w:rPr>
        <w:t xml:space="preserve"> паралельно напрямній поступальної пари. Величини цих прискорень можуть бути визначені із побудови плану прискорень (риc.</w:t>
      </w:r>
      <w:r w:rsidR="00D8327F">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lang w:val="uk-UA" w:eastAsia="ru-RU"/>
        </w:rPr>
        <w:t>2</w:t>
      </w:r>
      <w:r w:rsidR="00D83383">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 xml:space="preserve">,в). Відрізок  </w:t>
      </w:r>
      <w:r w:rsidRPr="00951610">
        <w:rPr>
          <w:rFonts w:ascii="Times New Roman" w:eastAsia="Times New Roman" w:hAnsi="Times New Roman" w:cs="Times New Roman"/>
          <w:b/>
          <w:sz w:val="24"/>
          <w:szCs w:val="24"/>
          <w:lang w:val="uk-UA" w:eastAsia="ru-RU"/>
        </w:rPr>
        <w:t>π</w:t>
      </w:r>
      <w:r w:rsidRPr="00951610">
        <w:rPr>
          <w:rFonts w:ascii="Times New Roman" w:eastAsia="Times New Roman" w:hAnsi="Times New Roman" w:cs="Times New Roman"/>
          <w:b/>
          <w:i/>
          <w:sz w:val="24"/>
          <w:szCs w:val="24"/>
          <w:lang w:val="uk-UA" w:eastAsia="ru-RU"/>
        </w:rPr>
        <w:t>с</w:t>
      </w:r>
      <w:r w:rsidRPr="00951610">
        <w:rPr>
          <w:rFonts w:ascii="Times New Roman" w:eastAsia="Times New Roman" w:hAnsi="Times New Roman" w:cs="Times New Roman"/>
          <w:lang w:val="uk-UA" w:eastAsia="ru-RU"/>
        </w:rPr>
        <w:t xml:space="preserve">, який  зображає </w:t>
      </w:r>
      <w:r w:rsidRPr="00951610">
        <w:rPr>
          <w:rFonts w:ascii="Times New Roman" w:eastAsia="Times New Roman" w:hAnsi="Times New Roman" w:cs="Times New Roman"/>
          <w:position w:val="-12"/>
          <w:lang w:val="uk-UA" w:eastAsia="ru-RU"/>
        </w:rPr>
        <w:object w:dxaOrig="300" w:dyaOrig="380">
          <v:shape id="_x0000_i1454" type="#_x0000_t75" style="width:15.05pt;height:19.15pt" o:ole="">
            <v:imagedata r:id="rId857" o:title=""/>
          </v:shape>
          <o:OLEObject Type="Embed" ProgID="Equation.3" ShapeID="_x0000_i1454" DrawAspect="Content" ObjectID="_1678175598" r:id="rId873"/>
        </w:object>
      </w:r>
      <w:r w:rsidRPr="00951610">
        <w:rPr>
          <w:rFonts w:ascii="Times New Roman" w:eastAsia="Times New Roman" w:hAnsi="Times New Roman" w:cs="Times New Roman"/>
          <w:lang w:val="uk-UA" w:eastAsia="ru-RU"/>
        </w:rPr>
        <w:t xml:space="preserve">, уже показаний на плані. Із точки </w:t>
      </w:r>
      <w:r w:rsidRPr="00951610">
        <w:rPr>
          <w:rFonts w:ascii="Times New Roman" w:eastAsia="Times New Roman" w:hAnsi="Times New Roman" w:cs="Times New Roman"/>
          <w:b/>
          <w:i/>
          <w:iCs/>
          <w:sz w:val="24"/>
          <w:szCs w:val="24"/>
          <w:lang w:val="uk-UA" w:eastAsia="ru-RU"/>
        </w:rPr>
        <w:t>c</w:t>
      </w:r>
      <w:r w:rsidRPr="00951610">
        <w:rPr>
          <w:rFonts w:ascii="Times New Roman" w:eastAsia="Times New Roman" w:hAnsi="Times New Roman" w:cs="Times New Roman"/>
          <w:lang w:val="uk-UA" w:eastAsia="ru-RU"/>
        </w:rPr>
        <w:t xml:space="preserve"> паралельно ланці </w:t>
      </w:r>
      <w:r w:rsidRPr="00E81F22">
        <w:rPr>
          <w:rFonts w:ascii="Times New Roman" w:eastAsia="Times New Roman" w:hAnsi="Times New Roman" w:cs="Times New Roman"/>
          <w:b/>
          <w:i/>
          <w:sz w:val="24"/>
          <w:szCs w:val="24"/>
          <w:lang w:val="uk-UA" w:eastAsia="ru-RU"/>
        </w:rPr>
        <w:t>СD</w:t>
      </w:r>
      <w:r w:rsidRPr="00951610">
        <w:rPr>
          <w:rFonts w:ascii="Times New Roman" w:eastAsia="Times New Roman" w:hAnsi="Times New Roman" w:cs="Times New Roman"/>
          <w:lang w:val="uk-UA" w:eastAsia="ru-RU"/>
        </w:rPr>
        <w:t xml:space="preserve"> відкладаємо відрізок </w:t>
      </w:r>
      <w:r w:rsidRPr="00951610">
        <w:rPr>
          <w:rFonts w:ascii="Times New Roman" w:eastAsia="Times New Roman" w:hAnsi="Times New Roman" w:cs="Times New Roman"/>
          <w:b/>
          <w:i/>
          <w:iCs/>
          <w:sz w:val="24"/>
          <w:szCs w:val="24"/>
          <w:lang w:val="uk-UA" w:eastAsia="ru-RU"/>
        </w:rPr>
        <w:t>сn</w:t>
      </w:r>
      <w:r w:rsidRPr="00951610">
        <w:rPr>
          <w:rFonts w:ascii="Times New Roman" w:eastAsia="Times New Roman" w:hAnsi="Times New Roman" w:cs="Times New Roman"/>
          <w:b/>
          <w:i/>
          <w:iCs/>
          <w:sz w:val="24"/>
          <w:szCs w:val="24"/>
          <w:vertAlign w:val="subscript"/>
          <w:lang w:val="uk-UA" w:eastAsia="ru-RU"/>
        </w:rPr>
        <w:t>3</w:t>
      </w:r>
      <w:r w:rsidRPr="00951610">
        <w:rPr>
          <w:rFonts w:ascii="Times New Roman" w:eastAsia="Times New Roman" w:hAnsi="Times New Roman" w:cs="Times New Roman"/>
          <w:lang w:val="uk-UA" w:eastAsia="ru-RU"/>
        </w:rPr>
        <w:t xml:space="preserve"> який зображає нормальне прискорення </w:t>
      </w:r>
      <w:r w:rsidRPr="00951610">
        <w:rPr>
          <w:rFonts w:ascii="Times New Roman" w:eastAsia="Times New Roman" w:hAnsi="Times New Roman" w:cs="Times New Roman"/>
          <w:position w:val="-12"/>
          <w:lang w:val="uk-UA" w:eastAsia="ru-RU"/>
        </w:rPr>
        <w:object w:dxaOrig="420" w:dyaOrig="380">
          <v:shape id="_x0000_i1455" type="#_x0000_t75" style="width:20.95pt;height:19.15pt" o:ole="">
            <v:imagedata r:id="rId874" o:title=""/>
          </v:shape>
          <o:OLEObject Type="Embed" ProgID="Equation.3" ShapeID="_x0000_i1455" DrawAspect="Content" ObjectID="_1678175599" r:id="rId875"/>
        </w:object>
      </w:r>
      <w:r w:rsidRPr="00951610">
        <w:rPr>
          <w:rFonts w:ascii="Times New Roman" w:eastAsia="Times New Roman" w:hAnsi="Times New Roman" w:cs="Times New Roman"/>
          <w:lang w:val="uk-UA" w:eastAsia="ru-RU"/>
        </w:rPr>
        <w:t>.</w:t>
      </w:r>
      <w:r w:rsidR="00EB1462">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lang w:val="uk-UA" w:eastAsia="ru-RU"/>
        </w:rPr>
        <w:t>Його величина:</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object w:dxaOrig="160" w:dyaOrig="300">
          <v:shape id="_x0000_i1456" type="#_x0000_t75" style="width:8.2pt;height:15.05pt" o:ole="" fillcolor="window">
            <v:imagedata r:id="rId849" o:title=""/>
          </v:shape>
          <o:OLEObject Type="Embed" ProgID="Equation.3" ShapeID="_x0000_i1456" DrawAspect="Content" ObjectID="_1678175600" r:id="rId876"/>
        </w:object>
      </w:r>
      <w:r w:rsidRPr="00951610">
        <w:rPr>
          <w:rFonts w:ascii="Times New Roman" w:eastAsia="Times New Roman" w:hAnsi="Times New Roman" w:cs="Times New Roman"/>
          <w:position w:val="-30"/>
          <w:lang w:val="uk-UA" w:eastAsia="ru-RU"/>
        </w:rPr>
        <w:object w:dxaOrig="2920" w:dyaOrig="720">
          <v:shape id="_x0000_i1457" type="#_x0000_t75" style="width:145.35pt;height:36.45pt" o:ole="" fillcolor="window">
            <v:imagedata r:id="rId877" o:title=""/>
          </v:shape>
          <o:OLEObject Type="Embed" ProgID="Equation.3" ShapeID="_x0000_i1457" DrawAspect="Content" ObjectID="_1678175601" r:id="rId878"/>
        </w:objec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object w:dxaOrig="160" w:dyaOrig="300">
          <v:shape id="_x0000_i1458" type="#_x0000_t75" style="width:8.2pt;height:15.05pt" o:ole="" fillcolor="window">
            <v:imagedata r:id="rId849" o:title=""/>
          </v:shape>
          <o:OLEObject Type="Embed" ProgID="Equation.3" ShapeID="_x0000_i1458" DrawAspect="Content" ObjectID="_1678175602" r:id="rId879"/>
        </w:object>
      </w:r>
      <w:r w:rsidRPr="00951610">
        <w:rPr>
          <w:rFonts w:ascii="Times New Roman" w:eastAsia="Times New Roman" w:hAnsi="Times New Roman" w:cs="Times New Roman"/>
          <w:lang w:val="uk-UA" w:eastAsia="ru-RU"/>
        </w:rPr>
        <w:t xml:space="preserve">Із отриманої точки </w:t>
      </w:r>
      <w:r w:rsidRPr="00951610">
        <w:rPr>
          <w:rFonts w:ascii="Times New Roman" w:eastAsia="Times New Roman" w:hAnsi="Times New Roman" w:cs="Times New Roman"/>
          <w:b/>
          <w:i/>
          <w:iCs/>
          <w:sz w:val="24"/>
          <w:szCs w:val="24"/>
          <w:lang w:val="uk-UA" w:eastAsia="ru-RU"/>
        </w:rPr>
        <w:t>n</w:t>
      </w:r>
      <w:r w:rsidRPr="00951610">
        <w:rPr>
          <w:rFonts w:ascii="Times New Roman" w:eastAsia="Times New Roman" w:hAnsi="Times New Roman" w:cs="Times New Roman"/>
          <w:b/>
          <w:i/>
          <w:iCs/>
          <w:sz w:val="24"/>
          <w:szCs w:val="24"/>
          <w:vertAlign w:val="subscript"/>
          <w:lang w:val="uk-UA" w:eastAsia="ru-RU"/>
        </w:rPr>
        <w:t>3</w:t>
      </w:r>
      <w:r w:rsidRPr="00951610">
        <w:rPr>
          <w:rFonts w:ascii="Times New Roman" w:eastAsia="Times New Roman" w:hAnsi="Times New Roman" w:cs="Times New Roman"/>
          <w:lang w:val="uk-UA" w:eastAsia="ru-RU"/>
        </w:rPr>
        <w:t xml:space="preserve"> проводимо пряму, перпендикулярну відрізку </w:t>
      </w:r>
      <w:r w:rsidRPr="00951610">
        <w:rPr>
          <w:rFonts w:ascii="Times New Roman" w:eastAsia="Times New Roman" w:hAnsi="Times New Roman" w:cs="Times New Roman"/>
          <w:b/>
          <w:i/>
          <w:iCs/>
          <w:sz w:val="24"/>
          <w:szCs w:val="24"/>
          <w:lang w:val="uk-UA" w:eastAsia="ru-RU"/>
        </w:rPr>
        <w:t>cn</w:t>
      </w:r>
      <w:r w:rsidRPr="00951610">
        <w:rPr>
          <w:rFonts w:ascii="Times New Roman" w:eastAsia="Times New Roman" w:hAnsi="Times New Roman" w:cs="Times New Roman"/>
          <w:b/>
          <w:i/>
          <w:iCs/>
          <w:sz w:val="24"/>
          <w:szCs w:val="24"/>
          <w:vertAlign w:val="subscript"/>
          <w:lang w:val="uk-UA" w:eastAsia="ru-RU"/>
        </w:rPr>
        <w:t>3</w: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xml:space="preserve"> або ланці </w:t>
      </w:r>
      <w:r w:rsidRPr="00E81F22">
        <w:rPr>
          <w:rFonts w:ascii="Times New Roman" w:eastAsia="Times New Roman" w:hAnsi="Times New Roman" w:cs="Times New Roman"/>
          <w:b/>
          <w:i/>
          <w:sz w:val="24"/>
          <w:szCs w:val="24"/>
          <w:lang w:val="uk-UA" w:eastAsia="ru-RU"/>
        </w:rPr>
        <w:t>CD</w:t>
      </w:r>
      <w:r w:rsidRPr="00951610">
        <w:rPr>
          <w:rFonts w:ascii="Times New Roman" w:eastAsia="Times New Roman" w:hAnsi="Times New Roman" w:cs="Times New Roman"/>
          <w:lang w:val="uk-UA" w:eastAsia="ru-RU"/>
        </w:rPr>
        <w:t xml:space="preserve"> (напрямок дотичного прискорення </w:t>
      </w:r>
      <w:r w:rsidRPr="00951610">
        <w:rPr>
          <w:rFonts w:ascii="Times New Roman" w:eastAsia="Times New Roman" w:hAnsi="Times New Roman" w:cs="Times New Roman"/>
          <w:position w:val="-12"/>
          <w:lang w:val="uk-UA" w:eastAsia="ru-RU"/>
        </w:rPr>
        <w:object w:dxaOrig="420" w:dyaOrig="380">
          <v:shape id="_x0000_i1459" type="#_x0000_t75" style="width:20.95pt;height:19.15pt" o:ole="">
            <v:imagedata r:id="rId880" o:title=""/>
          </v:shape>
          <o:OLEObject Type="Embed" ProgID="Equation.3" ShapeID="_x0000_i1459" DrawAspect="Content" ObjectID="_1678175603" r:id="rId881"/>
        </w:object>
      </w:r>
      <w:r w:rsidRPr="00951610">
        <w:rPr>
          <w:rFonts w:ascii="Times New Roman" w:eastAsia="Times New Roman" w:hAnsi="Times New Roman" w:cs="Times New Roman"/>
          <w:lang w:val="uk-UA" w:eastAsia="ru-RU"/>
        </w:rPr>
        <w:t xml:space="preserve">) до перетину із вертикальною прямою, проведеною із точки </w:t>
      </w:r>
      <w:r w:rsidRPr="00951610">
        <w:rPr>
          <w:rFonts w:ascii="Times New Roman" w:eastAsia="Times New Roman" w:hAnsi="Times New Roman" w:cs="Times New Roman"/>
          <w:b/>
          <w:i/>
          <w:iCs/>
          <w:sz w:val="24"/>
          <w:szCs w:val="24"/>
          <w:lang w:val="uk-UA" w:eastAsia="ru-RU"/>
        </w:rPr>
        <w:t>o</w:t>
      </w:r>
      <w:r w:rsidRPr="00951610">
        <w:rPr>
          <w:rFonts w:ascii="Times New Roman" w:eastAsia="Times New Roman" w:hAnsi="Times New Roman" w:cs="Times New Roman"/>
          <w:b/>
          <w:i/>
          <w:iCs/>
          <w:sz w:val="24"/>
          <w:szCs w:val="24"/>
          <w:vertAlign w:val="subscript"/>
          <w:lang w:val="uk-UA" w:eastAsia="ru-RU"/>
        </w:rPr>
        <w:t>2</w:t>
      </w:r>
      <w:r w:rsidRPr="00951610">
        <w:rPr>
          <w:rFonts w:ascii="Times New Roman" w:eastAsia="Times New Roman" w:hAnsi="Times New Roman" w:cs="Times New Roman"/>
          <w:lang w:val="uk-UA" w:eastAsia="ru-RU"/>
        </w:rPr>
        <w:t xml:space="preserve"> (напрямком релятивного прискорення </w:t>
      </w:r>
      <w:r w:rsidRPr="00951610">
        <w:rPr>
          <w:rFonts w:ascii="Times New Roman" w:eastAsia="Times New Roman" w:hAnsi="Times New Roman" w:cs="Times New Roman"/>
          <w:position w:val="-10"/>
          <w:lang w:val="uk-UA" w:eastAsia="ru-RU"/>
        </w:rPr>
        <w:object w:dxaOrig="420" w:dyaOrig="360">
          <v:shape id="_x0000_i1460" type="#_x0000_t75" style="width:20.95pt;height:18.25pt" o:ole="">
            <v:imagedata r:id="rId871" o:title=""/>
          </v:shape>
          <o:OLEObject Type="Embed" ProgID="Equation.3" ShapeID="_x0000_i1460" DrawAspect="Content" ObjectID="_1678175604" r:id="rId882"/>
        </w:object>
      </w:r>
      <w:r w:rsidRPr="00951610">
        <w:rPr>
          <w:rFonts w:ascii="Times New Roman" w:eastAsia="Times New Roman" w:hAnsi="Times New Roman" w:cs="Times New Roman"/>
          <w:lang w:val="uk-UA" w:eastAsia="ru-RU"/>
        </w:rPr>
        <w:t xml:space="preserve">). Точка перетину визначить кінець вектора абсолютного прискорення точки </w:t>
      </w:r>
      <w:r w:rsidRPr="00E81F22">
        <w:rPr>
          <w:rFonts w:ascii="Times New Roman" w:eastAsia="Times New Roman" w:hAnsi="Times New Roman" w:cs="Times New Roman"/>
          <w:b/>
          <w:i/>
          <w:sz w:val="24"/>
          <w:szCs w:val="24"/>
          <w:lang w:val="uk-UA" w:eastAsia="ru-RU"/>
        </w:rPr>
        <w:t>D</w:t>
      </w:r>
      <w:r w:rsidRPr="00951610">
        <w:rPr>
          <w:rFonts w:ascii="Times New Roman" w:eastAsia="Times New Roman" w:hAnsi="Times New Roman" w:cs="Times New Roman"/>
          <w:lang w:val="uk-UA" w:eastAsia="ru-RU"/>
        </w:rPr>
        <w:t xml:space="preserve">. З’єднавши точку </w:t>
      </w:r>
      <w:r w:rsidRPr="00951610">
        <w:rPr>
          <w:rFonts w:ascii="Times New Roman" w:eastAsia="Times New Roman" w:hAnsi="Times New Roman" w:cs="Times New Roman"/>
          <w:b/>
          <w:i/>
          <w:iCs/>
          <w:sz w:val="24"/>
          <w:szCs w:val="24"/>
          <w:lang w:val="uk-UA" w:eastAsia="ru-RU"/>
        </w:rPr>
        <w:t>d</w:t>
      </w:r>
      <w:r w:rsidRPr="00951610">
        <w:rPr>
          <w:rFonts w:ascii="Times New Roman" w:eastAsia="Times New Roman" w:hAnsi="Times New Roman" w:cs="Times New Roman"/>
          <w:sz w:val="24"/>
          <w:szCs w:val="24"/>
          <w:lang w:val="uk-UA" w:eastAsia="ru-RU"/>
        </w:rPr>
        <w:t xml:space="preserve"> </w:t>
      </w:r>
      <w:r w:rsidRPr="00951610">
        <w:rPr>
          <w:rFonts w:ascii="Times New Roman" w:eastAsia="Times New Roman" w:hAnsi="Times New Roman" w:cs="Times New Roman"/>
          <w:lang w:val="uk-UA" w:eastAsia="ru-RU"/>
        </w:rPr>
        <w:t xml:space="preserve">з полюсом, дістанемо відрізок  </w:t>
      </w:r>
      <w:r w:rsidRPr="00951610">
        <w:rPr>
          <w:rFonts w:ascii="Times New Roman" w:eastAsia="Times New Roman" w:hAnsi="Times New Roman" w:cs="Times New Roman"/>
          <w:b/>
          <w:sz w:val="24"/>
          <w:szCs w:val="24"/>
          <w:lang w:val="uk-UA" w:eastAsia="ru-RU"/>
        </w:rPr>
        <w:t>π</w:t>
      </w:r>
      <w:r w:rsidRPr="00951610">
        <w:rPr>
          <w:rFonts w:ascii="Times New Roman" w:eastAsia="Times New Roman" w:hAnsi="Times New Roman" w:cs="Times New Roman"/>
          <w:b/>
          <w:i/>
          <w:iCs/>
          <w:sz w:val="24"/>
          <w:szCs w:val="24"/>
          <w:lang w:val="uk-UA" w:eastAsia="ru-RU"/>
        </w:rPr>
        <w:t>d</w:t>
      </w:r>
      <w:r w:rsidRPr="00951610">
        <w:rPr>
          <w:rFonts w:ascii="Times New Roman" w:eastAsia="Times New Roman" w:hAnsi="Times New Roman" w:cs="Times New Roman"/>
          <w:lang w:val="uk-UA" w:eastAsia="ru-RU"/>
        </w:rPr>
        <w:t xml:space="preserve">, який зображає на плані прискорення </w:t>
      </w:r>
      <w:r w:rsidRPr="00951610">
        <w:rPr>
          <w:rFonts w:ascii="Times New Roman" w:eastAsia="Times New Roman" w:hAnsi="Times New Roman" w:cs="Times New Roman"/>
          <w:position w:val="-10"/>
          <w:lang w:val="uk-UA" w:eastAsia="ru-RU"/>
        </w:rPr>
        <w:object w:dxaOrig="320" w:dyaOrig="340">
          <v:shape id="_x0000_i1461" type="#_x0000_t75" style="width:15.5pt;height:16.85pt" o:ole="">
            <v:imagedata r:id="rId883" o:title=""/>
          </v:shape>
          <o:OLEObject Type="Embed" ProgID="Equation.3" ShapeID="_x0000_i1461" DrawAspect="Content" ObjectID="_1678175605" r:id="rId884"/>
        </w:object>
      </w:r>
      <w:r w:rsidRPr="00951610">
        <w:rPr>
          <w:rFonts w:ascii="Times New Roman" w:eastAsia="Times New Roman" w:hAnsi="Times New Roman" w:cs="Times New Roman"/>
          <w:lang w:val="uk-UA" w:eastAsia="ru-RU"/>
        </w:rPr>
        <w:t xml:space="preserve"> Його величина:</w:t>
      </w: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b/>
          <w:lang w:val="uk-UA" w:eastAsia="ru-RU"/>
        </w:rPr>
      </w:pPr>
      <w:r w:rsidRPr="00E81F22">
        <w:rPr>
          <w:rFonts w:ascii="Times New Roman" w:eastAsia="Times New Roman" w:hAnsi="Times New Roman" w:cs="Times New Roman"/>
          <w:b/>
          <w:i/>
          <w:sz w:val="24"/>
          <w:szCs w:val="24"/>
          <w:lang w:val="uk-UA" w:eastAsia="ru-RU"/>
        </w:rPr>
        <w:t>а</w:t>
      </w:r>
      <w:r w:rsidRPr="00E81F22">
        <w:rPr>
          <w:rFonts w:ascii="Times New Roman" w:eastAsia="Times New Roman" w:hAnsi="Times New Roman" w:cs="Times New Roman"/>
          <w:b/>
          <w:i/>
          <w:vertAlign w:val="subscript"/>
          <w:lang w:val="uk-UA" w:eastAsia="ru-RU"/>
        </w:rPr>
        <w:t>D</w:t>
      </w:r>
      <w:r w:rsidRPr="00E81F22">
        <w:rPr>
          <w:rFonts w:ascii="Times New Roman" w:eastAsia="Times New Roman" w:hAnsi="Times New Roman" w:cs="Times New Roman"/>
          <w:sz w:val="24"/>
          <w:szCs w:val="24"/>
          <w:vertAlign w:val="subscript"/>
          <w:lang w:val="uk-UA" w:eastAsia="ru-RU"/>
        </w:rPr>
        <w:t xml:space="preserve"> </w:t>
      </w:r>
      <w:r w:rsidRPr="00951610">
        <w:rPr>
          <w:rFonts w:ascii="Times New Roman" w:eastAsia="Times New Roman" w:hAnsi="Times New Roman" w:cs="Times New Roman"/>
          <w:sz w:val="24"/>
          <w:szCs w:val="24"/>
          <w:lang w:val="uk-UA" w:eastAsia="ru-RU"/>
        </w:rPr>
        <w:t xml:space="preserve"> = </w:t>
      </w:r>
      <w:r w:rsidRPr="00951610">
        <w:rPr>
          <w:rFonts w:ascii="Times New Roman" w:eastAsia="Times New Roman" w:hAnsi="Times New Roman" w:cs="Times New Roman"/>
          <w:b/>
          <w:sz w:val="24"/>
          <w:szCs w:val="24"/>
          <w:lang w:val="uk-UA" w:eastAsia="ru-RU"/>
        </w:rPr>
        <w:t>(π</w:t>
      </w:r>
      <w:r w:rsidRPr="00951610">
        <w:rPr>
          <w:rFonts w:ascii="Times New Roman" w:eastAsia="Times New Roman" w:hAnsi="Times New Roman" w:cs="Times New Roman"/>
          <w:b/>
          <w:i/>
          <w:iCs/>
          <w:sz w:val="24"/>
          <w:szCs w:val="24"/>
          <w:lang w:val="uk-UA" w:eastAsia="ru-RU"/>
        </w:rPr>
        <w:t>d</w:t>
      </w:r>
      <w:r w:rsidRPr="00951610">
        <w:rPr>
          <w:rFonts w:ascii="Times New Roman" w:eastAsia="Times New Roman" w:hAnsi="Times New Roman" w:cs="Times New Roman"/>
          <w:b/>
          <w:i/>
          <w:sz w:val="24"/>
          <w:szCs w:val="24"/>
          <w:lang w:val="uk-UA" w:eastAsia="ru-RU"/>
        </w:rPr>
        <w:t>)·µ</w:t>
      </w:r>
      <w:r w:rsidRPr="00951610">
        <w:rPr>
          <w:rFonts w:ascii="Times New Roman" w:eastAsia="Times New Roman" w:hAnsi="Times New Roman" w:cs="Times New Roman"/>
          <w:b/>
          <w:i/>
          <w:sz w:val="24"/>
          <w:szCs w:val="24"/>
          <w:vertAlign w:val="subscript"/>
          <w:lang w:val="uk-UA" w:eastAsia="ru-RU"/>
        </w:rPr>
        <w:t>а</w:t>
      </w:r>
      <w:r w:rsidRPr="00951610">
        <w:rPr>
          <w:rFonts w:ascii="Times New Roman" w:eastAsia="Times New Roman" w:hAnsi="Times New Roman" w:cs="Times New Roman"/>
          <w:sz w:val="24"/>
          <w:szCs w:val="24"/>
          <w:vertAlign w:val="subscript"/>
          <w:lang w:val="uk-UA" w:eastAsia="ru-RU"/>
        </w:rPr>
        <w:t xml:space="preserve"> </w:t>
      </w:r>
      <w:r w:rsidRPr="00951610">
        <w:rPr>
          <w:rFonts w:ascii="Times New Roman" w:eastAsia="Times New Roman" w:hAnsi="Times New Roman" w:cs="Times New Roman"/>
          <w:sz w:val="24"/>
          <w:szCs w:val="24"/>
          <w:lang w:val="uk-UA" w:eastAsia="ru-RU"/>
        </w:rPr>
        <w:t xml:space="preserve"> = </w:t>
      </w:r>
      <w:r w:rsidRPr="00951610">
        <w:rPr>
          <w:rFonts w:ascii="Times New Roman" w:eastAsia="Times New Roman" w:hAnsi="Times New Roman" w:cs="Times New Roman"/>
          <w:b/>
          <w:sz w:val="24"/>
          <w:szCs w:val="24"/>
          <w:lang w:val="uk-UA" w:eastAsia="ru-RU"/>
        </w:rPr>
        <w:t>75 · 0,45 = 33,75</w:t>
      </w:r>
      <w:r w:rsidRPr="00951610">
        <w:rPr>
          <w:rFonts w:ascii="Times New Roman" w:eastAsia="Times New Roman" w:hAnsi="Times New Roman" w:cs="Times New Roman"/>
          <w:sz w:val="24"/>
          <w:szCs w:val="24"/>
          <w:lang w:val="uk-UA" w:eastAsia="ru-RU"/>
        </w:rPr>
        <w:t xml:space="preserve"> </w:t>
      </w:r>
      <w:r w:rsidRPr="00951610">
        <w:rPr>
          <w:rFonts w:ascii="Times New Roman" w:eastAsia="Times New Roman" w:hAnsi="Times New Roman" w:cs="Times New Roman"/>
          <w:b/>
          <w:lang w:val="uk-UA" w:eastAsia="ru-RU"/>
        </w:rPr>
        <w:t>(</w:t>
      </w:r>
      <w:r w:rsidRPr="00951610">
        <w:rPr>
          <w:rFonts w:ascii="Times New Roman" w:eastAsia="Times New Roman" w:hAnsi="Times New Roman" w:cs="Times New Roman"/>
          <w:b/>
          <w:i/>
          <w:lang w:val="uk-UA" w:eastAsia="ru-RU"/>
        </w:rPr>
        <w:t>м/с</w:t>
      </w:r>
      <w:r w:rsidRPr="00951610">
        <w:rPr>
          <w:rFonts w:ascii="Times New Roman" w:eastAsia="Times New Roman" w:hAnsi="Times New Roman" w:cs="Times New Roman"/>
          <w:b/>
          <w:i/>
          <w:vertAlign w:val="superscript"/>
          <w:lang w:val="uk-UA" w:eastAsia="ru-RU"/>
        </w:rPr>
        <w:t>2</w:t>
      </w:r>
      <w:r w:rsidRPr="00951610">
        <w:rPr>
          <w:rFonts w:ascii="Times New Roman" w:eastAsia="Times New Roman" w:hAnsi="Times New Roman" w:cs="Times New Roman"/>
          <w:b/>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Користуючись планом прискорень, визначимо кутові прискорення </w:t>
      </w:r>
      <w:r w:rsidRPr="00EC0F8A">
        <w:rPr>
          <w:rFonts w:ascii="Times New Roman" w:eastAsia="Times New Roman" w:hAnsi="Times New Roman" w:cs="Times New Roman"/>
          <w:b/>
          <w:i/>
          <w:sz w:val="24"/>
          <w:szCs w:val="24"/>
          <w:lang w:val="uk-UA" w:eastAsia="ru-RU"/>
        </w:rPr>
        <w:t>ε</w:t>
      </w:r>
      <w:r w:rsidRPr="00EC0F8A">
        <w:rPr>
          <w:rFonts w:ascii="Times New Roman" w:eastAsia="Times New Roman" w:hAnsi="Times New Roman" w:cs="Times New Roman"/>
          <w:b/>
          <w:i/>
          <w:vertAlign w:val="subscript"/>
          <w:lang w:val="uk-UA" w:eastAsia="ru-RU"/>
        </w:rPr>
        <w:t>2</w:t>
      </w:r>
      <w:r w:rsidRPr="00EC0F8A">
        <w:rPr>
          <w:rFonts w:ascii="Times New Roman" w:eastAsia="Times New Roman" w:hAnsi="Times New Roman" w:cs="Times New Roman"/>
          <w:i/>
          <w:lang w:val="uk-UA" w:eastAsia="ru-RU"/>
        </w:rPr>
        <w:t xml:space="preserve">, </w:t>
      </w:r>
      <w:r w:rsidRPr="00EC0F8A">
        <w:rPr>
          <w:rFonts w:ascii="Times New Roman" w:eastAsia="Times New Roman" w:hAnsi="Times New Roman" w:cs="Times New Roman"/>
          <w:b/>
          <w:i/>
          <w:sz w:val="24"/>
          <w:szCs w:val="24"/>
          <w:lang w:val="uk-UA" w:eastAsia="ru-RU"/>
        </w:rPr>
        <w:t>ε</w:t>
      </w:r>
      <w:r w:rsidRPr="00EC0F8A">
        <w:rPr>
          <w:rFonts w:ascii="Times New Roman" w:eastAsia="Times New Roman" w:hAnsi="Times New Roman" w:cs="Times New Roman"/>
          <w:b/>
          <w:i/>
          <w:vertAlign w:val="subscript"/>
          <w:lang w:val="uk-UA" w:eastAsia="ru-RU"/>
        </w:rPr>
        <w:t>3</w:t>
      </w:r>
      <w:r w:rsidRPr="00EC0F8A">
        <w:rPr>
          <w:rFonts w:ascii="Times New Roman" w:eastAsia="Times New Roman" w:hAnsi="Times New Roman" w:cs="Times New Roman"/>
          <w:i/>
          <w:vertAlign w:val="subscript"/>
          <w:lang w:val="uk-UA" w:eastAsia="ru-RU"/>
        </w:rPr>
        <w:t xml:space="preserve">  </w:t>
      </w:r>
      <w:r w:rsidRPr="00EC0F8A">
        <w:rPr>
          <w:rFonts w:ascii="Times New Roman" w:eastAsia="Times New Roman" w:hAnsi="Times New Roman" w:cs="Times New Roman"/>
          <w:i/>
          <w:lang w:val="uk-UA" w:eastAsia="ru-RU"/>
        </w:rPr>
        <w:t xml:space="preserve"> </w:t>
      </w:r>
      <w:r w:rsidRPr="00951610">
        <w:rPr>
          <w:rFonts w:ascii="Times New Roman" w:eastAsia="Times New Roman" w:hAnsi="Times New Roman" w:cs="Times New Roman"/>
          <w:lang w:val="uk-UA" w:eastAsia="ru-RU"/>
        </w:rPr>
        <w:t>та</w: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xml:space="preserve"> </w:t>
      </w:r>
      <w:r w:rsidRPr="00EC0F8A">
        <w:rPr>
          <w:rFonts w:ascii="Times New Roman" w:eastAsia="Times New Roman" w:hAnsi="Times New Roman" w:cs="Times New Roman"/>
          <w:b/>
          <w:i/>
          <w:sz w:val="24"/>
          <w:szCs w:val="24"/>
          <w:lang w:val="uk-UA" w:eastAsia="ru-RU"/>
        </w:rPr>
        <w:t>ε</w:t>
      </w:r>
      <w:r w:rsidRPr="00EC0F8A">
        <w:rPr>
          <w:rFonts w:ascii="Times New Roman" w:eastAsia="Times New Roman" w:hAnsi="Times New Roman" w:cs="Times New Roman"/>
          <w:b/>
          <w:i/>
          <w:vertAlign w:val="subscript"/>
          <w:lang w:val="uk-UA" w:eastAsia="ru-RU"/>
        </w:rPr>
        <w:t>4</w:t>
      </w:r>
      <w:r w:rsidRPr="00951610">
        <w:rPr>
          <w:rFonts w:ascii="Times New Roman" w:eastAsia="Times New Roman" w:hAnsi="Times New Roman" w:cs="Times New Roman"/>
          <w:lang w:val="uk-UA" w:eastAsia="ru-RU"/>
        </w:rPr>
        <w:t xml:space="preserve">  ланок </w:t>
      </w:r>
      <w:r w:rsidRPr="00951610">
        <w:rPr>
          <w:rFonts w:ascii="Times New Roman" w:eastAsia="Times New Roman" w:hAnsi="Times New Roman" w:cs="Times New Roman"/>
          <w:b/>
          <w:lang w:val="uk-UA" w:eastAsia="ru-RU"/>
        </w:rPr>
        <w:t>2</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lang w:val="uk-UA" w:eastAsia="ru-RU"/>
        </w:rPr>
        <w:t>3</w: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b/>
          <w:lang w:val="uk-UA" w:eastAsia="ru-RU"/>
        </w:rPr>
        <w:t>4</w:t>
      </w:r>
      <w:r w:rsidRPr="00951610">
        <w:rPr>
          <w:rFonts w:ascii="Times New Roman" w:eastAsia="Times New Roman" w:hAnsi="Times New Roman" w:cs="Times New Roman"/>
          <w:lang w:val="uk-UA" w:eastAsia="ru-RU"/>
        </w:rPr>
        <w:t>. Величини їх обчислюємо за формулами:</w:t>
      </w:r>
    </w:p>
    <w:p w:rsidR="00951610" w:rsidRPr="00951610" w:rsidRDefault="00EC0F8A" w:rsidP="00EC0F8A">
      <w:pPr>
        <w:shd w:val="clear" w:color="auto" w:fill="FFFFFF"/>
        <w:tabs>
          <w:tab w:val="left" w:pos="1134"/>
        </w:tabs>
        <w:spacing w:after="0" w:line="240" w:lineRule="auto"/>
        <w:ind w:left="851" w:right="14" w:hanging="142"/>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30"/>
          <w:lang w:val="uk-UA" w:eastAsia="ru-RU"/>
        </w:rPr>
        <w:object w:dxaOrig="4239" w:dyaOrig="720">
          <v:shape id="_x0000_i1462" type="#_x0000_t75" style="width:236.95pt;height:37.35pt" o:ole="" fillcolor="window">
            <v:imagedata r:id="rId885" o:title=""/>
          </v:shape>
          <o:OLEObject Type="Embed" ProgID="Equation.3" ShapeID="_x0000_i1462" DrawAspect="Content" ObjectID="_1678175606" r:id="rId886"/>
        </w:object>
      </w:r>
    </w:p>
    <w:p w:rsidR="00951610" w:rsidRPr="00951610" w:rsidRDefault="00951610" w:rsidP="00EC0F8A">
      <w:pPr>
        <w:shd w:val="clear" w:color="auto" w:fill="FFFFFF"/>
        <w:tabs>
          <w:tab w:val="left" w:pos="1134"/>
        </w:tabs>
        <w:spacing w:after="0" w:line="240" w:lineRule="auto"/>
        <w:ind w:left="851" w:right="14" w:hanging="142"/>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object w:dxaOrig="160" w:dyaOrig="300">
          <v:shape id="_x0000_i1463" type="#_x0000_t75" style="width:8.2pt;height:15.05pt" o:ole="" fillcolor="window">
            <v:imagedata r:id="rId849" o:title=""/>
          </v:shape>
          <o:OLEObject Type="Embed" ProgID="Equation.3" ShapeID="_x0000_i1463" DrawAspect="Content" ObjectID="_1678175607" r:id="rId887"/>
        </w:object>
      </w:r>
      <w:r w:rsidRPr="00951610">
        <w:rPr>
          <w:rFonts w:ascii="Times New Roman" w:eastAsia="Times New Roman" w:hAnsi="Times New Roman" w:cs="Times New Roman"/>
          <w:lang w:val="uk-UA" w:eastAsia="ru-RU"/>
        </w:rPr>
        <w:object w:dxaOrig="160" w:dyaOrig="300">
          <v:shape id="_x0000_i1464" type="#_x0000_t75" style="width:8.2pt;height:15.05pt" o:ole="" fillcolor="window">
            <v:imagedata r:id="rId849" o:title=""/>
          </v:shape>
          <o:OLEObject Type="Embed" ProgID="Equation.3" ShapeID="_x0000_i1464" DrawAspect="Content" ObjectID="_1678175608" r:id="rId888"/>
        </w:object>
      </w:r>
      <w:r w:rsidRPr="00951610">
        <w:rPr>
          <w:rFonts w:ascii="Times New Roman" w:eastAsia="Times New Roman" w:hAnsi="Times New Roman" w:cs="Times New Roman"/>
          <w:lang w:val="uk-UA" w:eastAsia="ru-RU"/>
        </w:rPr>
        <w:object w:dxaOrig="160" w:dyaOrig="300">
          <v:shape id="_x0000_i1465" type="#_x0000_t75" style="width:8.2pt;height:15.05pt" o:ole="" fillcolor="window">
            <v:imagedata r:id="rId849" o:title=""/>
          </v:shape>
          <o:OLEObject Type="Embed" ProgID="Equation.3" ShapeID="_x0000_i1465" DrawAspect="Content" ObjectID="_1678175609" r:id="rId889"/>
        </w:object>
      </w:r>
      <w:r w:rsidRPr="00951610">
        <w:rPr>
          <w:rFonts w:ascii="Times New Roman" w:eastAsia="Times New Roman" w:hAnsi="Times New Roman" w:cs="Times New Roman"/>
          <w:lang w:val="uk-UA" w:eastAsia="ru-RU"/>
        </w:rPr>
        <w:object w:dxaOrig="160" w:dyaOrig="300">
          <v:shape id="_x0000_i1466" type="#_x0000_t75" style="width:8.2pt;height:15.05pt" o:ole="" fillcolor="window">
            <v:imagedata r:id="rId849" o:title=""/>
          </v:shape>
          <o:OLEObject Type="Embed" ProgID="Equation.3" ShapeID="_x0000_i1466" DrawAspect="Content" ObjectID="_1678175610" r:id="rId890"/>
        </w:object>
      </w:r>
      <w:r w:rsidR="00071602" w:rsidRPr="00071602">
        <w:rPr>
          <w:rFonts w:ascii="Times New Roman" w:eastAsia="Times New Roman" w:hAnsi="Times New Roman" w:cs="Times New Roman"/>
          <w:position w:val="-34"/>
          <w:lang w:val="uk-UA" w:eastAsia="ru-RU"/>
        </w:rPr>
        <w:object w:dxaOrig="4400" w:dyaOrig="800">
          <v:shape id="_x0000_i1467" type="#_x0000_t75" style="width:224.2pt;height:41.45pt" o:ole="" fillcolor="window">
            <v:imagedata r:id="rId891" o:title=""/>
          </v:shape>
          <o:OLEObject Type="Embed" ProgID="Equation.3" ShapeID="_x0000_i1467" DrawAspect="Content" ObjectID="_1678175611" r:id="rId892"/>
        </w:object>
      </w:r>
    </w:p>
    <w:p w:rsidR="00951610" w:rsidRPr="00951610" w:rsidRDefault="00951610" w:rsidP="00EC0F8A">
      <w:pPr>
        <w:shd w:val="clear" w:color="auto" w:fill="FFFFFF"/>
        <w:tabs>
          <w:tab w:val="left" w:pos="1134"/>
        </w:tabs>
        <w:spacing w:after="0" w:line="240" w:lineRule="auto"/>
        <w:ind w:left="851" w:right="14" w:hanging="142"/>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object w:dxaOrig="160" w:dyaOrig="300">
          <v:shape id="_x0000_i1468" type="#_x0000_t75" style="width:8.2pt;height:15.05pt" o:ole="" fillcolor="window">
            <v:imagedata r:id="rId849" o:title=""/>
          </v:shape>
          <o:OLEObject Type="Embed" ProgID="Equation.3" ShapeID="_x0000_i1468" DrawAspect="Content" ObjectID="_1678175612" r:id="rId893"/>
        </w:object>
      </w:r>
      <w:r w:rsidRPr="00951610">
        <w:rPr>
          <w:rFonts w:ascii="Times New Roman" w:eastAsia="Times New Roman" w:hAnsi="Times New Roman" w:cs="Times New Roman"/>
          <w:lang w:val="uk-UA" w:eastAsia="ru-RU"/>
        </w:rPr>
        <w:object w:dxaOrig="160" w:dyaOrig="300">
          <v:shape id="_x0000_i1469" type="#_x0000_t75" style="width:8.2pt;height:15.05pt" o:ole="" fillcolor="window">
            <v:imagedata r:id="rId849" o:title=""/>
          </v:shape>
          <o:OLEObject Type="Embed" ProgID="Equation.3" ShapeID="_x0000_i1469" DrawAspect="Content" ObjectID="_1678175613" r:id="rId894"/>
        </w:object>
      </w:r>
      <w:r w:rsidR="000F7AE4" w:rsidRPr="00951610">
        <w:rPr>
          <w:rFonts w:ascii="Times New Roman" w:eastAsia="Times New Roman" w:hAnsi="Times New Roman" w:cs="Times New Roman"/>
          <w:position w:val="-30"/>
          <w:lang w:val="uk-UA" w:eastAsia="ru-RU"/>
        </w:rPr>
        <w:object w:dxaOrig="4099" w:dyaOrig="720">
          <v:shape id="_x0000_i1470" type="#_x0000_t75" style="width:206.9pt;height:37.35pt" o:ole="" fillcolor="window">
            <v:imagedata r:id="rId895" o:title=""/>
          </v:shape>
          <o:OLEObject Type="Embed" ProgID="Equation.3" ShapeID="_x0000_i1470" DrawAspect="Content" ObjectID="_1678175614" r:id="rId896"/>
        </w:objec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object w:dxaOrig="160" w:dyaOrig="300">
          <v:shape id="_x0000_i1471" type="#_x0000_t75" style="width:8.2pt;height:15.05pt" o:ole="" o:bullet="t" fillcolor="window">
            <v:imagedata r:id="rId849" o:title=""/>
          </v:shape>
          <o:OLEObject Type="Embed" ProgID="Equation.3" ShapeID="_x0000_i1471" DrawAspect="Content" ObjectID="_1678175615" r:id="rId897"/>
        </w:object>
      </w:r>
      <w:r w:rsidRPr="00EC0F8A">
        <w:rPr>
          <w:rFonts w:ascii="Times New Roman" w:eastAsia="Times New Roman" w:hAnsi="Times New Roman" w:cs="Times New Roman"/>
          <w:lang w:val="uk-UA" w:eastAsia="ru-RU"/>
        </w:rPr>
        <w:t xml:space="preserve">Для визначення напрямку кутових прискорень подумки перенесемо вектори </w:t>
      </w:r>
      <w:r w:rsidRPr="00EC0F8A">
        <w:rPr>
          <w:rFonts w:ascii="Times New Roman" w:eastAsia="Times New Roman" w:hAnsi="Times New Roman" w:cs="Times New Roman"/>
          <w:position w:val="-10"/>
          <w:lang w:val="uk-UA" w:eastAsia="ru-RU"/>
        </w:rPr>
        <w:object w:dxaOrig="400" w:dyaOrig="360">
          <v:shape id="_x0000_i1472" type="#_x0000_t75" style="width:20.5pt;height:18.25pt" o:ole="">
            <v:imagedata r:id="rId833" o:title=""/>
          </v:shape>
          <o:OLEObject Type="Embed" ProgID="Equation.3" ShapeID="_x0000_i1472" DrawAspect="Content" ObjectID="_1678175616" r:id="rId898"/>
        </w:object>
      </w:r>
      <w:r w:rsidRPr="00EC0F8A">
        <w:rPr>
          <w:rFonts w:ascii="Times New Roman" w:eastAsia="Times New Roman" w:hAnsi="Times New Roman" w:cs="Times New Roman"/>
          <w:lang w:val="uk-UA" w:eastAsia="ru-RU"/>
        </w:rPr>
        <w:t xml:space="preserve"> та </w:t>
      </w:r>
      <w:r w:rsidRPr="00EC0F8A">
        <w:rPr>
          <w:rFonts w:ascii="Times New Roman" w:eastAsia="Times New Roman" w:hAnsi="Times New Roman" w:cs="Times New Roman"/>
          <w:position w:val="-14"/>
          <w:lang w:val="uk-UA" w:eastAsia="ru-RU"/>
        </w:rPr>
        <w:object w:dxaOrig="480" w:dyaOrig="400">
          <v:shape id="_x0000_i1473" type="#_x0000_t75" style="width:24.15pt;height:20.5pt" o:ole="">
            <v:imagedata r:id="rId835" o:title=""/>
          </v:shape>
          <o:OLEObject Type="Embed" ProgID="Equation.3" ShapeID="_x0000_i1473" DrawAspect="Content" ObjectID="_1678175617" r:id="rId899"/>
        </w:object>
      </w:r>
      <w:r w:rsidRPr="00EC0F8A">
        <w:rPr>
          <w:rFonts w:ascii="Times New Roman" w:eastAsia="Times New Roman" w:hAnsi="Times New Roman" w:cs="Times New Roman"/>
          <w:lang w:val="uk-UA" w:eastAsia="ru-RU"/>
        </w:rPr>
        <w:t xml:space="preserve"> які зображені на плані</w:t>
      </w:r>
      <w:r w:rsidR="00262598">
        <w:rPr>
          <w:rFonts w:ascii="Times New Roman" w:eastAsia="Times New Roman" w:hAnsi="Times New Roman" w:cs="Times New Roman"/>
          <w:lang w:val="uk-UA" w:eastAsia="ru-RU"/>
        </w:rPr>
        <w:t>,</w:t>
      </w:r>
      <w:r w:rsidRPr="00EC0F8A">
        <w:rPr>
          <w:rFonts w:ascii="Times New Roman" w:eastAsia="Times New Roman" w:hAnsi="Times New Roman" w:cs="Times New Roman"/>
          <w:lang w:val="uk-UA" w:eastAsia="ru-RU"/>
        </w:rPr>
        <w:t xml:space="preserve"> відповідно</w:t>
      </w:r>
      <w:r w:rsidR="00262598">
        <w:rPr>
          <w:rFonts w:ascii="Times New Roman" w:eastAsia="Times New Roman" w:hAnsi="Times New Roman" w:cs="Times New Roman"/>
          <w:lang w:val="uk-UA" w:eastAsia="ru-RU"/>
        </w:rPr>
        <w:t>,</w:t>
      </w:r>
      <w:r w:rsidRPr="00EC0F8A">
        <w:rPr>
          <w:rFonts w:ascii="Times New Roman" w:eastAsia="Times New Roman" w:hAnsi="Times New Roman" w:cs="Times New Roman"/>
          <w:lang w:val="uk-UA" w:eastAsia="ru-RU"/>
        </w:rPr>
        <w:t xml:space="preserve"> відрізками </w:t>
      </w:r>
      <w:r w:rsidRPr="00EC0F8A">
        <w:rPr>
          <w:rFonts w:ascii="Times New Roman" w:eastAsia="Times New Roman" w:hAnsi="Times New Roman" w:cs="Times New Roman"/>
          <w:b/>
          <w:i/>
          <w:iCs/>
          <w:sz w:val="24"/>
          <w:szCs w:val="24"/>
          <w:lang w:val="uk-UA" w:eastAsia="ru-RU"/>
        </w:rPr>
        <w:t>n</w:t>
      </w:r>
      <w:r w:rsidRPr="00EC0F8A">
        <w:rPr>
          <w:rFonts w:ascii="Times New Roman" w:eastAsia="Times New Roman" w:hAnsi="Times New Roman" w:cs="Times New Roman"/>
          <w:b/>
          <w:i/>
          <w:iCs/>
          <w:sz w:val="24"/>
          <w:szCs w:val="24"/>
          <w:vertAlign w:val="subscript"/>
          <w:lang w:val="uk-UA" w:eastAsia="ru-RU"/>
        </w:rPr>
        <w:t>1</w:t>
      </w:r>
      <w:r w:rsidRPr="00EC0F8A">
        <w:rPr>
          <w:rFonts w:ascii="Times New Roman" w:eastAsia="Times New Roman" w:hAnsi="Times New Roman" w:cs="Times New Roman"/>
          <w:b/>
          <w:i/>
          <w:iCs/>
          <w:sz w:val="24"/>
          <w:szCs w:val="24"/>
          <w:lang w:val="uk-UA" w:eastAsia="ru-RU"/>
        </w:rPr>
        <w:t>в</w:t>
      </w:r>
      <w:r w:rsidRPr="00EC0F8A">
        <w:rPr>
          <w:rFonts w:ascii="Times New Roman" w:eastAsia="Times New Roman" w:hAnsi="Times New Roman" w:cs="Times New Roman"/>
          <w:lang w:val="uk-UA" w:eastAsia="ru-RU"/>
        </w:rPr>
        <w:t xml:space="preserve"> та </w:t>
      </w:r>
      <w:r w:rsidRPr="00EC0F8A">
        <w:rPr>
          <w:rFonts w:ascii="Times New Roman" w:eastAsia="Times New Roman" w:hAnsi="Times New Roman" w:cs="Times New Roman"/>
          <w:b/>
          <w:i/>
          <w:iCs/>
          <w:sz w:val="24"/>
          <w:szCs w:val="24"/>
          <w:lang w:val="uk-UA" w:eastAsia="ru-RU"/>
        </w:rPr>
        <w:t>n</w:t>
      </w:r>
      <w:r w:rsidRPr="00EC0F8A">
        <w:rPr>
          <w:rFonts w:ascii="Times New Roman" w:eastAsia="Times New Roman" w:hAnsi="Times New Roman" w:cs="Times New Roman"/>
          <w:b/>
          <w:i/>
          <w:iCs/>
          <w:sz w:val="24"/>
          <w:szCs w:val="24"/>
          <w:vertAlign w:val="subscript"/>
          <w:lang w:val="uk-UA" w:eastAsia="ru-RU"/>
        </w:rPr>
        <w:t>2</w:t>
      </w:r>
      <w:r w:rsidRPr="00EC0F8A">
        <w:rPr>
          <w:rFonts w:ascii="Times New Roman" w:eastAsia="Times New Roman" w:hAnsi="Times New Roman" w:cs="Times New Roman"/>
          <w:b/>
          <w:i/>
          <w:iCs/>
          <w:sz w:val="24"/>
          <w:szCs w:val="24"/>
          <w:lang w:val="uk-UA" w:eastAsia="ru-RU"/>
        </w:rPr>
        <w:t>в</w:t>
      </w:r>
      <w:r w:rsidRPr="00EC0F8A">
        <w:rPr>
          <w:rFonts w:ascii="Times New Roman" w:eastAsia="Times New Roman" w:hAnsi="Times New Roman" w:cs="Times New Roman"/>
          <w:lang w:val="uk-UA" w:eastAsia="ru-RU"/>
        </w:rPr>
        <w:t xml:space="preserve">, в точку </w:t>
      </w:r>
      <w:r w:rsidRPr="00EC0F8A">
        <w:rPr>
          <w:rFonts w:ascii="Times New Roman" w:eastAsia="Times New Roman" w:hAnsi="Times New Roman" w:cs="Times New Roman"/>
          <w:b/>
          <w:i/>
          <w:sz w:val="24"/>
          <w:szCs w:val="24"/>
          <w:lang w:val="uk-UA" w:eastAsia="ru-RU"/>
        </w:rPr>
        <w:t>В</w:t>
      </w:r>
      <w:r w:rsidRPr="00EC0F8A">
        <w:rPr>
          <w:rFonts w:ascii="Times New Roman" w:eastAsia="Times New Roman" w:hAnsi="Times New Roman" w:cs="Times New Roman"/>
          <w:lang w:val="uk-UA" w:eastAsia="ru-RU"/>
        </w:rPr>
        <w:t xml:space="preserve"> кінематичної схеми, а вектор </w:t>
      </w:r>
      <w:r w:rsidRPr="00EC0F8A">
        <w:rPr>
          <w:rFonts w:ascii="Times New Roman" w:eastAsia="Times New Roman" w:hAnsi="Times New Roman" w:cs="Times New Roman"/>
          <w:position w:val="-12"/>
          <w:lang w:val="uk-UA" w:eastAsia="ru-RU"/>
        </w:rPr>
        <w:object w:dxaOrig="420" w:dyaOrig="380">
          <v:shape id="_x0000_i1474" type="#_x0000_t75" style="width:20.95pt;height:19.15pt" o:ole="">
            <v:imagedata r:id="rId900" o:title=""/>
          </v:shape>
          <o:OLEObject Type="Embed" ProgID="Equation.3" ShapeID="_x0000_i1474" DrawAspect="Content" ObjectID="_1678175618" r:id="rId901"/>
        </w:object>
      </w:r>
      <w:r w:rsidRPr="00EC0F8A">
        <w:rPr>
          <w:rFonts w:ascii="Times New Roman" w:eastAsia="Times New Roman" w:hAnsi="Times New Roman" w:cs="Times New Roman"/>
          <w:lang w:val="uk-UA" w:eastAsia="ru-RU"/>
        </w:rPr>
        <w:t xml:space="preserve"> (відрізок </w:t>
      </w:r>
      <w:r w:rsidRPr="00EC0F8A">
        <w:rPr>
          <w:rFonts w:ascii="Times New Roman" w:eastAsia="Times New Roman" w:hAnsi="Times New Roman" w:cs="Times New Roman"/>
          <w:b/>
          <w:i/>
          <w:iCs/>
          <w:sz w:val="24"/>
          <w:szCs w:val="24"/>
          <w:lang w:val="uk-UA" w:eastAsia="ru-RU"/>
        </w:rPr>
        <w:t>n</w:t>
      </w:r>
      <w:r w:rsidRPr="00EC0F8A">
        <w:rPr>
          <w:rFonts w:ascii="Times New Roman" w:eastAsia="Times New Roman" w:hAnsi="Times New Roman" w:cs="Times New Roman"/>
          <w:b/>
          <w:i/>
          <w:iCs/>
          <w:sz w:val="24"/>
          <w:szCs w:val="24"/>
          <w:vertAlign w:val="subscript"/>
          <w:lang w:val="uk-UA" w:eastAsia="ru-RU"/>
        </w:rPr>
        <w:t>3</w:t>
      </w:r>
      <w:r w:rsidRPr="00EC0F8A">
        <w:rPr>
          <w:rFonts w:ascii="Times New Roman" w:eastAsia="Times New Roman" w:hAnsi="Times New Roman" w:cs="Times New Roman"/>
          <w:b/>
          <w:i/>
          <w:iCs/>
          <w:sz w:val="24"/>
          <w:szCs w:val="24"/>
          <w:lang w:val="uk-UA" w:eastAsia="ru-RU"/>
        </w:rPr>
        <w:t>d</w:t>
      </w:r>
      <w:r w:rsidRPr="00EC0F8A">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lang w:val="uk-UA" w:eastAsia="ru-RU"/>
        </w:rPr>
        <w:t xml:space="preserve">в точку </w:t>
      </w:r>
      <w:r w:rsidRPr="00EC0F8A">
        <w:rPr>
          <w:rFonts w:ascii="Times New Roman" w:eastAsia="Times New Roman" w:hAnsi="Times New Roman" w:cs="Times New Roman"/>
          <w:b/>
          <w:i/>
          <w:sz w:val="24"/>
          <w:szCs w:val="24"/>
          <w:lang w:val="uk-UA" w:eastAsia="ru-RU"/>
        </w:rPr>
        <w:t>D</w:t>
      </w:r>
      <w:r w:rsidRPr="00951610">
        <w:rPr>
          <w:rFonts w:ascii="Times New Roman" w:eastAsia="Times New Roman" w:hAnsi="Times New Roman" w:cs="Times New Roman"/>
          <w:lang w:val="uk-UA" w:eastAsia="ru-RU"/>
        </w:rPr>
        <w:t xml:space="preserve"> і бачимо, що </w:t>
      </w:r>
      <w:r w:rsidRPr="00EC0F8A">
        <w:rPr>
          <w:rFonts w:ascii="Times New Roman" w:eastAsia="Times New Roman" w:hAnsi="Times New Roman" w:cs="Times New Roman"/>
          <w:b/>
          <w:i/>
          <w:sz w:val="24"/>
          <w:szCs w:val="24"/>
          <w:lang w:val="uk-UA" w:eastAsia="ru-RU"/>
        </w:rPr>
        <w:t>ε</w:t>
      </w:r>
      <w:r w:rsidRPr="00EC0F8A">
        <w:rPr>
          <w:rFonts w:ascii="Times New Roman" w:eastAsia="Times New Roman" w:hAnsi="Times New Roman" w:cs="Times New Roman"/>
          <w:b/>
          <w:i/>
          <w:vertAlign w:val="subscript"/>
          <w:lang w:val="uk-UA" w:eastAsia="ru-RU"/>
        </w:rPr>
        <w:t>2</w:t>
      </w:r>
      <w:r w:rsidRPr="00951610">
        <w:rPr>
          <w:rFonts w:ascii="Times New Roman" w:eastAsia="Times New Roman" w:hAnsi="Times New Roman" w:cs="Times New Roman"/>
          <w:lang w:val="uk-UA" w:eastAsia="ru-RU"/>
        </w:rPr>
        <w:t xml:space="preserve"> та </w:t>
      </w:r>
      <w:r w:rsidRPr="00EC0F8A">
        <w:rPr>
          <w:rFonts w:ascii="Times New Roman" w:eastAsia="Times New Roman" w:hAnsi="Times New Roman" w:cs="Times New Roman"/>
          <w:b/>
          <w:i/>
          <w:sz w:val="24"/>
          <w:szCs w:val="24"/>
          <w:lang w:val="uk-UA" w:eastAsia="ru-RU"/>
        </w:rPr>
        <w:t>ε</w:t>
      </w:r>
      <w:r w:rsidRPr="00EC0F8A">
        <w:rPr>
          <w:rFonts w:ascii="Times New Roman" w:eastAsia="Times New Roman" w:hAnsi="Times New Roman" w:cs="Times New Roman"/>
          <w:b/>
          <w:i/>
          <w:vertAlign w:val="subscript"/>
          <w:lang w:val="uk-UA" w:eastAsia="ru-RU"/>
        </w:rPr>
        <w:t>3</w: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xml:space="preserve"> напрямлені за ходом годинникової стрілки, а </w:t>
      </w:r>
      <w:r w:rsidRPr="00EC0F8A">
        <w:rPr>
          <w:rFonts w:ascii="Times New Roman" w:eastAsia="Times New Roman" w:hAnsi="Times New Roman" w:cs="Times New Roman"/>
          <w:b/>
          <w:i/>
          <w:sz w:val="24"/>
          <w:szCs w:val="24"/>
          <w:lang w:val="uk-UA" w:eastAsia="ru-RU"/>
        </w:rPr>
        <w:t>ε</w:t>
      </w:r>
      <w:r w:rsidRPr="00EC0F8A">
        <w:rPr>
          <w:rFonts w:ascii="Times New Roman" w:eastAsia="Times New Roman" w:hAnsi="Times New Roman" w:cs="Times New Roman"/>
          <w:b/>
          <w:i/>
          <w:vertAlign w:val="subscript"/>
          <w:lang w:val="uk-UA" w:eastAsia="ru-RU"/>
        </w:rPr>
        <w:t>4</w: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проти нього. Покажемо ці напрямки дуговими стрілками на кінетичній схемі механізму (рис.</w:t>
      </w:r>
      <w:r w:rsidR="00262598">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lang w:val="uk-UA" w:eastAsia="ru-RU"/>
        </w:rPr>
        <w:t>2</w:t>
      </w:r>
      <w:r w:rsidR="00D83383">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,а).</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object w:dxaOrig="160" w:dyaOrig="300">
          <v:shape id="_x0000_i1475" type="#_x0000_t75" style="width:8.2pt;height:15.05pt" o:ole="" o:bullet="t" fillcolor="window">
            <v:imagedata r:id="rId849" o:title=""/>
          </v:shape>
          <o:OLEObject Type="Embed" ProgID="Equation.3" ShapeID="_x0000_i1475" DrawAspect="Content" ObjectID="_1678175619" r:id="rId902"/>
        </w:object>
      </w:r>
    </w:p>
    <w:p w:rsidR="00951610" w:rsidRPr="001B2FF5" w:rsidRDefault="00951610" w:rsidP="00951610">
      <w:pPr>
        <w:shd w:val="clear" w:color="auto" w:fill="FFFFFF"/>
        <w:spacing w:after="0" w:line="240" w:lineRule="auto"/>
        <w:ind w:right="14"/>
        <w:jc w:val="center"/>
        <w:rPr>
          <w:rFonts w:ascii="Times New Roman" w:eastAsia="Times New Roman" w:hAnsi="Times New Roman" w:cs="Times New Roman"/>
          <w:b/>
          <w:i/>
          <w:lang w:val="uk-UA" w:eastAsia="ru-RU"/>
        </w:rPr>
      </w:pPr>
      <w:r w:rsidRPr="001B2FF5">
        <w:rPr>
          <w:rFonts w:ascii="Times New Roman" w:eastAsia="Times New Roman" w:hAnsi="Times New Roman" w:cs="Times New Roman"/>
          <w:b/>
          <w:i/>
          <w:lang w:val="uk-UA" w:eastAsia="ru-RU"/>
        </w:rPr>
        <w:object w:dxaOrig="160" w:dyaOrig="300">
          <v:shape id="_x0000_i1476" type="#_x0000_t75" style="width:8.2pt;height:15.05pt" o:ole="" o:bullet="t" fillcolor="window">
            <v:imagedata r:id="rId849" o:title=""/>
          </v:shape>
          <o:OLEObject Type="Embed" ProgID="Equation.3" ShapeID="_x0000_i1476" DrawAspect="Content" ObjectID="_1678175620" r:id="rId903"/>
        </w:object>
      </w:r>
      <w:r w:rsidR="001B2FF5">
        <w:rPr>
          <w:rFonts w:ascii="Times New Roman" w:eastAsia="Times New Roman" w:hAnsi="Times New Roman" w:cs="Times New Roman"/>
          <w:b/>
          <w:i/>
          <w:lang w:val="uk-UA" w:eastAsia="ru-RU"/>
        </w:rPr>
        <w:t>К</w:t>
      </w:r>
      <w:r w:rsidR="001B2FF5" w:rsidRPr="001B2FF5">
        <w:rPr>
          <w:rFonts w:ascii="Times New Roman" w:eastAsia="Times New Roman" w:hAnsi="Times New Roman" w:cs="Times New Roman"/>
          <w:b/>
          <w:i/>
          <w:lang w:val="uk-UA" w:eastAsia="ru-RU"/>
        </w:rPr>
        <w:t>інетостатичний аналіз механізму</w:t>
      </w:r>
    </w:p>
    <w:p w:rsidR="00951610" w:rsidRPr="00951610" w:rsidRDefault="00951610"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object w:dxaOrig="160" w:dyaOrig="300">
          <v:shape id="_x0000_i1477" type="#_x0000_t75" style="width:8.2pt;height:15.05pt" o:ole="" o:bullet="t" fillcolor="window">
            <v:imagedata r:id="rId849" o:title=""/>
          </v:shape>
          <o:OLEObject Type="Embed" ProgID="Equation.3" ShapeID="_x0000_i1477" DrawAspect="Content" ObjectID="_1678175621" r:id="rId904"/>
        </w:object>
      </w:r>
      <w:r w:rsidRPr="00951610">
        <w:rPr>
          <w:rFonts w:ascii="Times New Roman" w:eastAsia="Times New Roman" w:hAnsi="Times New Roman" w:cs="Times New Roman"/>
          <w:lang w:val="uk-UA" w:eastAsia="ru-RU"/>
        </w:rPr>
        <w:t>Послідовність кінетостатичного розрахунку механізму обернена його кінематичному дослідженню.</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Спочатку розглян</w:t>
      </w:r>
      <w:r w:rsidR="00262598">
        <w:rPr>
          <w:rFonts w:ascii="Times New Roman" w:eastAsia="Times New Roman" w:hAnsi="Times New Roman" w:cs="Times New Roman"/>
          <w:lang w:val="uk-UA" w:eastAsia="ru-RU"/>
        </w:rPr>
        <w:t>емо найвіддаленішу від кривошипа</w:t>
      </w:r>
      <w:r w:rsidRPr="00951610">
        <w:rPr>
          <w:rFonts w:ascii="Times New Roman" w:eastAsia="Times New Roman" w:hAnsi="Times New Roman" w:cs="Times New Roman"/>
          <w:lang w:val="uk-UA" w:eastAsia="ru-RU"/>
        </w:rPr>
        <w:t xml:space="preserve"> групу Ассура </w:t>
      </w:r>
      <w:r w:rsidRPr="00EC0F8A">
        <w:rPr>
          <w:rFonts w:ascii="Times New Roman" w:eastAsia="Times New Roman" w:hAnsi="Times New Roman" w:cs="Times New Roman"/>
          <w:b/>
          <w:i/>
          <w:sz w:val="24"/>
          <w:szCs w:val="24"/>
          <w:lang w:val="uk-UA" w:eastAsia="ru-RU"/>
        </w:rPr>
        <w:t>CDE</w:t>
      </w:r>
      <w:r w:rsidRPr="00EC0F8A">
        <w:rPr>
          <w:rFonts w:ascii="Times New Roman" w:eastAsia="Times New Roman" w:hAnsi="Times New Roman" w:cs="Times New Roman"/>
          <w:i/>
          <w:lang w:val="uk-UA" w:eastAsia="ru-RU"/>
        </w:rPr>
        <w:t>.</w:t>
      </w:r>
      <w:r w:rsidRPr="00951610">
        <w:rPr>
          <w:rFonts w:ascii="Times New Roman" w:eastAsia="Times New Roman" w:hAnsi="Times New Roman" w:cs="Times New Roman"/>
          <w:lang w:val="uk-UA" w:eastAsia="ru-RU"/>
        </w:rPr>
        <w:t xml:space="preserve"> Для цього зобразимо її в обраному масштабі                    </w:t>
      </w:r>
      <w:r w:rsidRPr="00951610">
        <w:rPr>
          <w:rFonts w:ascii="Times New Roman" w:eastAsia="Times New Roman" w:hAnsi="Times New Roman" w:cs="Times New Roman"/>
          <w:b/>
          <w:i/>
          <w:iCs/>
          <w:sz w:val="24"/>
          <w:szCs w:val="24"/>
          <w:lang w:val="uk-UA" w:eastAsia="ru-RU"/>
        </w:rPr>
        <w:t>μ</w:t>
      </w:r>
      <w:r w:rsidRPr="00951610">
        <w:rPr>
          <w:rFonts w:ascii="Times New Roman" w:eastAsia="Times New Roman" w:hAnsi="Times New Roman" w:cs="Times New Roman"/>
          <w:b/>
          <w:i/>
          <w:iCs/>
          <w:sz w:val="24"/>
          <w:szCs w:val="24"/>
          <w:vertAlign w:val="subscript"/>
          <w:lang w:val="uk-UA" w:eastAsia="ru-RU"/>
        </w:rPr>
        <w:t>ℓ</w:t>
      </w:r>
      <w:r w:rsidRPr="00951610">
        <w:rPr>
          <w:rFonts w:ascii="Times New Roman" w:eastAsia="Times New Roman" w:hAnsi="Times New Roman" w:cs="Times New Roman"/>
          <w:b/>
          <w:sz w:val="24"/>
          <w:szCs w:val="24"/>
          <w:lang w:val="uk-UA" w:eastAsia="ru-RU"/>
        </w:rPr>
        <w:t>=0,004</w:t>
      </w:r>
      <w:r w:rsidRPr="00951610">
        <w:rPr>
          <w:rFonts w:ascii="Times New Roman" w:eastAsia="Times New Roman" w:hAnsi="Times New Roman" w:cs="Times New Roman"/>
          <w:position w:val="-24"/>
          <w:lang w:val="uk-UA" w:eastAsia="ru-RU"/>
        </w:rPr>
        <w:object w:dxaOrig="460" w:dyaOrig="639">
          <v:shape id="_x0000_i1478" type="#_x0000_t75" style="width:22.8pt;height:32.35pt" o:ole="">
            <v:imagedata r:id="rId905" o:title=""/>
          </v:shape>
          <o:OLEObject Type="Embed" ProgID="Equation.3" ShapeID="_x0000_i1478" DrawAspect="Content" ObjectID="_1678175622" r:id="rId906"/>
        </w:object>
      </w:r>
      <w:r w:rsidRPr="00951610">
        <w:rPr>
          <w:rFonts w:ascii="Times New Roman" w:eastAsia="Times New Roman" w:hAnsi="Times New Roman" w:cs="Times New Roman"/>
          <w:lang w:val="uk-UA" w:eastAsia="ru-RU"/>
        </w:rPr>
        <w:t xml:space="preserve"> (рис.</w:t>
      </w:r>
      <w:r w:rsidR="00262598">
        <w:rPr>
          <w:rFonts w:ascii="Times New Roman" w:eastAsia="Times New Roman" w:hAnsi="Times New Roman" w:cs="Times New Roman"/>
          <w:lang w:val="uk-UA" w:eastAsia="ru-RU"/>
        </w:rPr>
        <w:t xml:space="preserve"> </w:t>
      </w:r>
      <w:r w:rsidR="00D83383">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 xml:space="preserve">3,а) і навантажимо у відповідних точках силами </w:t>
      </w:r>
      <w:r w:rsidRPr="00951610">
        <w:rPr>
          <w:rFonts w:ascii="Times New Roman" w:eastAsia="Times New Roman" w:hAnsi="Times New Roman" w:cs="Times New Roman"/>
          <w:position w:val="-12"/>
          <w:lang w:val="uk-UA" w:eastAsia="ru-RU"/>
        </w:rPr>
        <w:object w:dxaOrig="2460" w:dyaOrig="380">
          <v:shape id="_x0000_i1479" type="#_x0000_t75" style="width:108pt;height:16.85pt" o:ole="">
            <v:imagedata r:id="rId907" o:title=""/>
          </v:shape>
          <o:OLEObject Type="Embed" ProgID="Equation.3" ShapeID="_x0000_i1479" DrawAspect="Content" ObjectID="_1678175623" r:id="rId908"/>
        </w:object>
      </w:r>
      <w:r w:rsidRPr="00951610">
        <w:rPr>
          <w:rFonts w:ascii="Times New Roman" w:eastAsia="Times New Roman" w:hAnsi="Times New Roman" w:cs="Times New Roman"/>
          <w:lang w:val="uk-UA" w:eastAsia="ru-RU"/>
        </w:rPr>
        <w:t xml:space="preserve"> та моментом </w:t>
      </w:r>
      <w:r w:rsidRPr="00951610">
        <w:rPr>
          <w:rFonts w:ascii="Times New Roman" w:eastAsia="Times New Roman" w:hAnsi="Times New Roman" w:cs="Times New Roman"/>
          <w:position w:val="-10"/>
          <w:lang w:val="uk-UA" w:eastAsia="ru-RU"/>
        </w:rPr>
        <w:object w:dxaOrig="460" w:dyaOrig="360">
          <v:shape id="_x0000_i1480" type="#_x0000_t75" style="width:22.8pt;height:18.25pt" o:ole="">
            <v:imagedata r:id="rId909" o:title=""/>
          </v:shape>
          <o:OLEObject Type="Embed" ProgID="Equation.3" ShapeID="_x0000_i1480" DrawAspect="Content" ObjectID="_1678175624" r:id="rId910"/>
        </w:object>
      </w:r>
      <w:r w:rsidRPr="00951610">
        <w:rPr>
          <w:rFonts w:ascii="Times New Roman" w:eastAsia="Times New Roman" w:hAnsi="Times New Roman" w:cs="Times New Roman"/>
          <w:lang w:val="uk-UA" w:eastAsia="ru-RU"/>
        </w:rPr>
        <w:t xml:space="preserve">. Визначимо сили інерції ланок </w:t>
      </w:r>
      <w:r w:rsidRPr="00951610">
        <w:rPr>
          <w:rFonts w:ascii="Times New Roman" w:eastAsia="Times New Roman" w:hAnsi="Times New Roman" w:cs="Times New Roman"/>
          <w:b/>
          <w:lang w:val="uk-UA" w:eastAsia="ru-RU"/>
        </w:rPr>
        <w:t>4</w:t>
      </w:r>
      <w:r w:rsidRPr="00951610">
        <w:rPr>
          <w:rFonts w:ascii="Times New Roman" w:eastAsia="Times New Roman" w:hAnsi="Times New Roman" w:cs="Times New Roman"/>
          <w:lang w:val="uk-UA" w:eastAsia="ru-RU"/>
        </w:rPr>
        <w:t xml:space="preserve"> і </w:t>
      </w:r>
      <w:r w:rsidRPr="00951610">
        <w:rPr>
          <w:rFonts w:ascii="Times New Roman" w:eastAsia="Times New Roman" w:hAnsi="Times New Roman" w:cs="Times New Roman"/>
          <w:b/>
          <w:lang w:val="uk-UA" w:eastAsia="ru-RU"/>
        </w:rPr>
        <w:t>5</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1540" w:dyaOrig="400">
          <v:shape id="_x0000_i1481" type="#_x0000_t75" style="width:77.45pt;height:19.6pt" o:ole="" fillcolor="window">
            <v:imagedata r:id="rId911" o:title=""/>
          </v:shape>
          <o:OLEObject Type="Embed" ProgID="Equation.3" ShapeID="_x0000_i1481" DrawAspect="Content" ObjectID="_1678175625" r:id="rId912"/>
        </w:objec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position w:val="-12"/>
          <w:lang w:val="uk-UA" w:eastAsia="ru-RU"/>
        </w:rPr>
        <w:object w:dxaOrig="1480" w:dyaOrig="380">
          <v:shape id="_x0000_i1482" type="#_x0000_t75" style="width:74.3pt;height:18.7pt" o:ole="" fillcolor="window">
            <v:imagedata r:id="rId913" o:title=""/>
          </v:shape>
          <o:OLEObject Type="Embed" ProgID="Equation.3" ShapeID="_x0000_i1482" DrawAspect="Content" ObjectID="_1678175626" r:id="rId914"/>
        </w:objec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де </w:t>
      </w:r>
      <w:r w:rsidRPr="00951610">
        <w:rPr>
          <w:rFonts w:ascii="Times New Roman" w:eastAsia="Times New Roman" w:hAnsi="Times New Roman" w:cs="Times New Roman"/>
          <w:b/>
          <w:i/>
          <w:iCs/>
          <w:lang w:val="uk-UA" w:eastAsia="ru-RU"/>
        </w:rPr>
        <w:t>m</w:t>
      </w:r>
      <w:r w:rsidRPr="00951610">
        <w:rPr>
          <w:rFonts w:ascii="Times New Roman" w:eastAsia="Times New Roman" w:hAnsi="Times New Roman" w:cs="Times New Roman"/>
          <w:b/>
          <w:iCs/>
          <w:vertAlign w:val="subscript"/>
          <w:lang w:val="uk-UA" w:eastAsia="ru-RU"/>
        </w:rPr>
        <w:t>4</w:t>
      </w:r>
      <w:r w:rsidRPr="00951610">
        <w:rPr>
          <w:rFonts w:ascii="Times New Roman" w:eastAsia="Times New Roman" w:hAnsi="Times New Roman" w:cs="Times New Roman"/>
          <w:lang w:val="uk-UA" w:eastAsia="ru-RU"/>
        </w:rPr>
        <w:t xml:space="preserve"> і </w:t>
      </w:r>
      <w:r w:rsidRPr="00951610">
        <w:rPr>
          <w:rFonts w:ascii="Times New Roman" w:eastAsia="Times New Roman" w:hAnsi="Times New Roman" w:cs="Times New Roman"/>
          <w:b/>
          <w:i/>
          <w:iCs/>
          <w:lang w:val="uk-UA" w:eastAsia="ru-RU"/>
        </w:rPr>
        <w:t>m</w:t>
      </w:r>
      <w:r w:rsidRPr="00951610">
        <w:rPr>
          <w:rFonts w:ascii="Times New Roman" w:eastAsia="Times New Roman" w:hAnsi="Times New Roman" w:cs="Times New Roman"/>
          <w:b/>
          <w:i/>
          <w:iCs/>
          <w:vertAlign w:val="subscript"/>
          <w:lang w:val="uk-UA" w:eastAsia="ru-RU"/>
        </w:rPr>
        <w:t>5</w: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xml:space="preserve"> </w:t>
      </w:r>
      <w:r w:rsidR="00EB1462">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маси</w:t>
      </w:r>
      <w:r w:rsidR="00262598">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відповідно</w:t>
      </w:r>
      <w:r w:rsidR="00262598">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четвертої та п’ятої ланок, </w:t>
      </w:r>
      <w:r w:rsidRPr="00951610">
        <w:rPr>
          <w:rFonts w:ascii="Times New Roman" w:eastAsia="Times New Roman" w:hAnsi="Times New Roman" w:cs="Times New Roman"/>
          <w:b/>
          <w:i/>
          <w:lang w:val="uk-UA" w:eastAsia="ru-RU"/>
        </w:rPr>
        <w:t>кг</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360" w:dyaOrig="380">
          <v:shape id="_x0000_i1483" type="#_x0000_t75" style="width:18.25pt;height:19.15pt" o:ole="">
            <v:imagedata r:id="rId915" o:title=""/>
          </v:shape>
          <o:OLEObject Type="Embed" ProgID="Equation.3" ShapeID="_x0000_i1483" DrawAspect="Content" ObjectID="_1678175627" r:id="rId916"/>
        </w:object>
      </w:r>
      <w:r w:rsidRPr="00951610">
        <w:rPr>
          <w:rFonts w:ascii="Times New Roman" w:eastAsia="Times New Roman" w:hAnsi="Times New Roman" w:cs="Times New Roman"/>
          <w:lang w:val="uk-UA" w:eastAsia="ru-RU"/>
        </w:rPr>
        <w:t xml:space="preserve"> </w:t>
      </w:r>
      <w:r w:rsidR="00EB1462">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прискорення центра мас четвертої ланки, </w:t>
      </w:r>
      <w:r w:rsidRPr="00951610">
        <w:rPr>
          <w:rFonts w:ascii="Times New Roman" w:eastAsia="Times New Roman" w:hAnsi="Times New Roman" w:cs="Times New Roman"/>
          <w:b/>
          <w:i/>
          <w:lang w:val="uk-UA" w:eastAsia="ru-RU"/>
        </w:rPr>
        <w:t>м/с</w:t>
      </w:r>
      <w:r w:rsidRPr="00951610">
        <w:rPr>
          <w:rFonts w:ascii="Times New Roman" w:eastAsia="Times New Roman" w:hAnsi="Times New Roman" w:cs="Times New Roman"/>
          <w:b/>
          <w:i/>
          <w:vertAlign w:val="superscript"/>
          <w:lang w:val="uk-UA" w:eastAsia="ru-RU"/>
        </w:rPr>
        <w:t>2</w:t>
      </w:r>
      <w:r w:rsidRPr="00951610">
        <w:rPr>
          <w:rFonts w:ascii="Times New Roman" w:eastAsia="Times New Roman" w:hAnsi="Times New Roman" w:cs="Times New Roman"/>
          <w:lang w:val="uk-UA" w:eastAsia="ru-RU"/>
        </w:rPr>
        <w:t>.</w:t>
      </w:r>
    </w:p>
    <w:p w:rsidR="00951610" w:rsidRPr="00951610" w:rsidRDefault="00262598"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Знак «-»</w:t>
      </w:r>
      <w:r w:rsidR="00951610" w:rsidRPr="00951610">
        <w:rPr>
          <w:rFonts w:ascii="Times New Roman" w:eastAsia="Times New Roman" w:hAnsi="Times New Roman" w:cs="Times New Roman"/>
          <w:lang w:val="uk-UA" w:eastAsia="ru-RU"/>
        </w:rPr>
        <w:t xml:space="preserve"> показує, що сили інерції напрямлені в бік, протилежний прискоренням центрів мас ланок.</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Модулі сил дорівнюють:</w:t>
      </w:r>
    </w:p>
    <w:p w:rsidR="00951610" w:rsidRPr="00951610" w:rsidRDefault="00465BCC"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28"/>
          <w:lang w:val="uk-UA" w:eastAsia="ru-RU"/>
        </w:rPr>
        <w:object w:dxaOrig="4320" w:dyaOrig="660">
          <v:shape id="_x0000_i1484" type="#_x0000_t75" style="width:195.95pt;height:30.1pt" o:ole="" fillcolor="window">
            <v:imagedata r:id="rId917" o:title=""/>
          </v:shape>
          <o:OLEObject Type="Embed" ProgID="Equation.3" ShapeID="_x0000_i1484" DrawAspect="Content" ObjectID="_1678175628" r:id="rId918"/>
        </w:object>
      </w:r>
      <w:r w:rsidR="00951610" w:rsidRPr="00951610">
        <w:rPr>
          <w:rFonts w:ascii="Times New Roman" w:eastAsia="Times New Roman" w:hAnsi="Times New Roman" w:cs="Times New Roman"/>
          <w:lang w:val="uk-UA" w:eastAsia="ru-RU"/>
        </w:rPr>
        <w:t>,</w:t>
      </w:r>
    </w:p>
    <w:p w:rsidR="00951610" w:rsidRPr="00951610" w:rsidRDefault="00465BCC"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465BCC">
        <w:rPr>
          <w:rFonts w:ascii="Times New Roman" w:eastAsia="Times New Roman" w:hAnsi="Times New Roman" w:cs="Times New Roman"/>
          <w:position w:val="-30"/>
          <w:lang w:val="uk-UA" w:eastAsia="ru-RU"/>
        </w:rPr>
        <w:object w:dxaOrig="3580" w:dyaOrig="680">
          <v:shape id="_x0000_i1485" type="#_x0000_t75" style="width:177.7pt;height:33.7pt" o:ole="" fillcolor="window">
            <v:imagedata r:id="rId919" o:title=""/>
          </v:shape>
          <o:OLEObject Type="Embed" ProgID="Equation.3" ShapeID="_x0000_i1485" DrawAspect="Content" ObjectID="_1678175629" r:id="rId920"/>
        </w:object>
      </w:r>
      <w:r w:rsidR="00951610"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де </w:t>
      </w:r>
      <w:r w:rsidRPr="00951610">
        <w:rPr>
          <w:rFonts w:ascii="Times New Roman" w:eastAsia="Times New Roman" w:hAnsi="Times New Roman" w:cs="Times New Roman"/>
          <w:b/>
          <w:i/>
          <w:sz w:val="24"/>
          <w:szCs w:val="24"/>
          <w:lang w:val="uk-UA" w:eastAsia="ru-RU"/>
        </w:rPr>
        <w:t>πs</w:t>
      </w:r>
      <w:r w:rsidRPr="00951610">
        <w:rPr>
          <w:rFonts w:ascii="Times New Roman" w:eastAsia="Times New Roman" w:hAnsi="Times New Roman" w:cs="Times New Roman"/>
          <w:b/>
          <w:i/>
          <w:vertAlign w:val="subscript"/>
          <w:lang w:val="uk-UA" w:eastAsia="ru-RU"/>
        </w:rPr>
        <w:t>4</w:t>
      </w:r>
      <w:r w:rsidR="00262598">
        <w:rPr>
          <w:rFonts w:ascii="Times New Roman" w:eastAsia="Times New Roman" w:hAnsi="Times New Roman" w:cs="Times New Roman"/>
          <w:lang w:val="uk-UA" w:eastAsia="ru-RU"/>
        </w:rPr>
        <w:t xml:space="preserve"> – відрізок, у</w:t>
      </w:r>
      <w:r w:rsidRPr="00951610">
        <w:rPr>
          <w:rFonts w:ascii="Times New Roman" w:eastAsia="Times New Roman" w:hAnsi="Times New Roman" w:cs="Times New Roman"/>
          <w:lang w:val="uk-UA" w:eastAsia="ru-RU"/>
        </w:rPr>
        <w:t xml:space="preserve">зятий із плану прискорень, </w:t>
      </w:r>
      <w:r w:rsidRPr="00951610">
        <w:rPr>
          <w:rFonts w:ascii="Times New Roman" w:eastAsia="Times New Roman" w:hAnsi="Times New Roman" w:cs="Times New Roman"/>
          <w:b/>
          <w:i/>
          <w:lang w:val="uk-UA" w:eastAsia="ru-RU"/>
        </w:rPr>
        <w:t>мм</w:t>
      </w:r>
      <w:r w:rsidRPr="00951610">
        <w:rPr>
          <w:rFonts w:ascii="Times New Roman" w:eastAsia="Times New Roman" w:hAnsi="Times New Roman" w:cs="Times New Roman"/>
          <w:lang w:val="uk-UA" w:eastAsia="ru-RU"/>
        </w:rPr>
        <w:t xml:space="preserve">. Оскільки  точка </w:t>
      </w:r>
      <w:r w:rsidRPr="00951610">
        <w:rPr>
          <w:rFonts w:ascii="Times New Roman" w:eastAsia="Times New Roman" w:hAnsi="Times New Roman" w:cs="Times New Roman"/>
          <w:b/>
          <w:i/>
          <w:sz w:val="24"/>
          <w:szCs w:val="24"/>
          <w:lang w:val="en-US" w:eastAsia="ru-RU"/>
        </w:rPr>
        <w:t>S</w:t>
      </w:r>
      <w:r w:rsidRPr="00951610">
        <w:rPr>
          <w:rFonts w:ascii="Times New Roman" w:eastAsia="Times New Roman" w:hAnsi="Times New Roman" w:cs="Times New Roman"/>
          <w:b/>
          <w:i/>
          <w:vertAlign w:val="subscript"/>
          <w:lang w:val="uk-UA" w:eastAsia="ru-RU"/>
        </w:rPr>
        <w:t>4</w:t>
      </w:r>
      <w:r w:rsidRPr="00951610">
        <w:rPr>
          <w:rFonts w:ascii="Times New Roman" w:eastAsia="Times New Roman" w:hAnsi="Times New Roman" w:cs="Times New Roman"/>
          <w:lang w:val="uk-UA" w:eastAsia="ru-RU"/>
        </w:rPr>
        <w:t xml:space="preserve"> поділяє ланку </w:t>
      </w:r>
      <w:r w:rsidRPr="00EC0F8A">
        <w:rPr>
          <w:rFonts w:ascii="Times New Roman" w:eastAsia="Times New Roman" w:hAnsi="Times New Roman" w:cs="Times New Roman"/>
          <w:b/>
          <w:i/>
          <w:sz w:val="24"/>
          <w:szCs w:val="24"/>
          <w:lang w:val="uk-UA" w:eastAsia="ru-RU"/>
        </w:rPr>
        <w:t>CD</w:t>
      </w:r>
      <w:r w:rsidRPr="00951610">
        <w:rPr>
          <w:rFonts w:ascii="Times New Roman" w:eastAsia="Times New Roman" w:hAnsi="Times New Roman" w:cs="Times New Roman"/>
          <w:lang w:val="uk-UA" w:eastAsia="ru-RU"/>
        </w:rPr>
        <w:t xml:space="preserve"> у співвідношенні </w:t>
      </w:r>
      <w:r w:rsidRPr="00951610">
        <w:rPr>
          <w:rFonts w:ascii="Times New Roman" w:eastAsia="Times New Roman" w:hAnsi="Times New Roman" w:cs="Times New Roman"/>
          <w:b/>
          <w:i/>
          <w:sz w:val="24"/>
          <w:szCs w:val="24"/>
          <w:lang w:val="uk-UA" w:eastAsia="ru-RU"/>
        </w:rPr>
        <w:t>l</w:t>
      </w:r>
      <w:r w:rsidRPr="00951610">
        <w:rPr>
          <w:rFonts w:ascii="Times New Roman" w:eastAsia="Times New Roman" w:hAnsi="Times New Roman" w:cs="Times New Roman"/>
          <w:b/>
          <w:i/>
          <w:sz w:val="24"/>
          <w:szCs w:val="24"/>
          <w:vertAlign w:val="subscript"/>
          <w:lang w:val="uk-UA" w:eastAsia="ru-RU"/>
        </w:rPr>
        <w:t>CS</w:t>
      </w:r>
      <w:r w:rsidRPr="00951610">
        <w:rPr>
          <w:rFonts w:ascii="Times New Roman" w:eastAsia="Times New Roman" w:hAnsi="Times New Roman" w:cs="Times New Roman"/>
          <w:b/>
          <w:i/>
          <w:vertAlign w:val="subscript"/>
          <w:lang w:val="uk-UA" w:eastAsia="ru-RU"/>
        </w:rPr>
        <w:t>4</w:t>
      </w:r>
      <w:r w:rsidRPr="00951610">
        <w:rPr>
          <w:rFonts w:ascii="Times New Roman" w:eastAsia="Times New Roman" w:hAnsi="Times New Roman" w:cs="Times New Roman"/>
          <w:lang w:val="uk-UA" w:eastAsia="ru-RU"/>
        </w:rPr>
        <w:t>=</w:t>
      </w:r>
      <w:r w:rsidRPr="00951610">
        <w:rPr>
          <w:rFonts w:ascii="Times New Roman" w:eastAsia="Times New Roman" w:hAnsi="Times New Roman" w:cs="Times New Roman"/>
          <w:b/>
          <w:lang w:val="uk-UA" w:eastAsia="ru-RU"/>
        </w:rPr>
        <w:t>0,4</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i/>
          <w:sz w:val="24"/>
          <w:szCs w:val="24"/>
          <w:lang w:val="uk-UA" w:eastAsia="ru-RU"/>
        </w:rPr>
        <w:t>l</w:t>
      </w:r>
      <w:r w:rsidRPr="00951610">
        <w:rPr>
          <w:rFonts w:ascii="Times New Roman" w:eastAsia="Times New Roman" w:hAnsi="Times New Roman" w:cs="Times New Roman"/>
          <w:b/>
          <w:i/>
          <w:sz w:val="24"/>
          <w:szCs w:val="24"/>
          <w:vertAlign w:val="subscript"/>
          <w:lang w:val="uk-UA" w:eastAsia="ru-RU"/>
        </w:rPr>
        <w:t>DC</w:t>
      </w:r>
      <w:r w:rsidRPr="00951610">
        <w:rPr>
          <w:rFonts w:ascii="Times New Roman" w:eastAsia="Times New Roman" w:hAnsi="Times New Roman" w:cs="Times New Roman"/>
          <w:lang w:val="uk-UA" w:eastAsia="ru-RU"/>
        </w:rPr>
        <w:t xml:space="preserve">, то і точка </w:t>
      </w:r>
      <w:r w:rsidRPr="00951610">
        <w:rPr>
          <w:rFonts w:ascii="Times New Roman" w:eastAsia="Times New Roman" w:hAnsi="Times New Roman" w:cs="Times New Roman"/>
          <w:b/>
          <w:i/>
          <w:sz w:val="24"/>
          <w:szCs w:val="24"/>
          <w:lang w:val="uk-UA" w:eastAsia="ru-RU"/>
        </w:rPr>
        <w:t>s</w:t>
      </w:r>
      <w:r w:rsidRPr="00951610">
        <w:rPr>
          <w:rFonts w:ascii="Times New Roman" w:eastAsia="Times New Roman" w:hAnsi="Times New Roman" w:cs="Times New Roman"/>
          <w:b/>
          <w:i/>
          <w:vertAlign w:val="subscript"/>
          <w:lang w:val="uk-UA" w:eastAsia="ru-RU"/>
        </w:rPr>
        <w:t>4</w:t>
      </w:r>
      <w:r w:rsidR="00262598">
        <w:rPr>
          <w:rFonts w:ascii="Times New Roman" w:eastAsia="Times New Roman" w:hAnsi="Times New Roman" w:cs="Times New Roman"/>
          <w:lang w:val="uk-UA" w:eastAsia="ru-RU"/>
        </w:rPr>
        <w:t xml:space="preserve"> на плані прискорень по</w:t>
      </w:r>
      <w:r w:rsidRPr="00951610">
        <w:rPr>
          <w:rFonts w:ascii="Times New Roman" w:eastAsia="Times New Roman" w:hAnsi="Times New Roman" w:cs="Times New Roman"/>
          <w:lang w:val="uk-UA" w:eastAsia="ru-RU"/>
        </w:rPr>
        <w:t xml:space="preserve">ділить відрізок </w:t>
      </w:r>
      <w:r w:rsidRPr="00951610">
        <w:rPr>
          <w:rFonts w:ascii="Times New Roman" w:eastAsia="Times New Roman" w:hAnsi="Times New Roman" w:cs="Times New Roman"/>
          <w:b/>
          <w:i/>
          <w:sz w:val="24"/>
          <w:szCs w:val="24"/>
          <w:lang w:val="uk-UA" w:eastAsia="ru-RU"/>
        </w:rPr>
        <w:t>cd</w:t>
      </w:r>
      <w:r w:rsidRPr="00951610">
        <w:rPr>
          <w:rFonts w:ascii="Times New Roman" w:eastAsia="Times New Roman" w:hAnsi="Times New Roman" w:cs="Times New Roman"/>
          <w:sz w:val="24"/>
          <w:szCs w:val="24"/>
          <w:lang w:val="uk-UA" w:eastAsia="ru-RU"/>
        </w:rPr>
        <w:t xml:space="preserve"> </w:t>
      </w:r>
      <w:r w:rsidRPr="00951610">
        <w:rPr>
          <w:rFonts w:ascii="Times New Roman" w:eastAsia="Times New Roman" w:hAnsi="Times New Roman" w:cs="Times New Roman"/>
          <w:lang w:val="uk-UA" w:eastAsia="ru-RU"/>
        </w:rPr>
        <w:t>у цьому ж співвідношенні:</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b/>
          <w:i/>
          <w:iCs/>
          <w:sz w:val="24"/>
          <w:szCs w:val="24"/>
          <w:lang w:val="uk-UA" w:eastAsia="ru-RU"/>
        </w:rPr>
        <w:t>cs</w:t>
      </w:r>
      <w:r w:rsidRPr="00951610">
        <w:rPr>
          <w:rFonts w:ascii="Times New Roman" w:eastAsia="Times New Roman" w:hAnsi="Times New Roman" w:cs="Times New Roman"/>
          <w:b/>
          <w:i/>
          <w:iCs/>
          <w:vertAlign w:val="subscript"/>
          <w:lang w:val="uk-UA" w:eastAsia="ru-RU"/>
        </w:rPr>
        <w:t>4</w:t>
      </w:r>
      <w:r w:rsidRPr="00951610">
        <w:rPr>
          <w:rFonts w:ascii="Times New Roman" w:eastAsia="Times New Roman" w:hAnsi="Times New Roman" w:cs="Times New Roman"/>
          <w:iCs/>
          <w:vertAlign w:val="subscript"/>
          <w:lang w:val="uk-UA" w:eastAsia="ru-RU"/>
        </w:rPr>
        <w:t xml:space="preserve"> </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sz w:val="24"/>
          <w:szCs w:val="24"/>
          <w:lang w:val="uk-UA" w:eastAsia="ru-RU"/>
        </w:rPr>
        <w:t xml:space="preserve">0,4 </w:t>
      </w:r>
      <w:r w:rsidRPr="00951610">
        <w:rPr>
          <w:rFonts w:ascii="Times New Roman" w:eastAsia="Times New Roman" w:hAnsi="Times New Roman" w:cs="Times New Roman"/>
          <w:b/>
          <w:i/>
          <w:sz w:val="24"/>
          <w:szCs w:val="24"/>
          <w:lang w:val="uk-UA" w:eastAsia="ru-RU"/>
        </w:rPr>
        <w:t>(</w:t>
      </w:r>
      <w:r w:rsidRPr="00951610">
        <w:rPr>
          <w:rFonts w:ascii="Times New Roman" w:eastAsia="Times New Roman" w:hAnsi="Times New Roman" w:cs="Times New Roman"/>
          <w:b/>
          <w:i/>
          <w:iCs/>
          <w:sz w:val="24"/>
          <w:szCs w:val="24"/>
          <w:lang w:val="uk-UA" w:eastAsia="ru-RU"/>
        </w:rPr>
        <w:t>cd</w:t>
      </w:r>
      <w:r w:rsidRPr="00951610">
        <w:rPr>
          <w:rFonts w:ascii="Times New Roman" w:eastAsia="Times New Roman" w:hAnsi="Times New Roman" w:cs="Times New Roman"/>
          <w:b/>
          <w:i/>
          <w:lang w:val="uk-UA" w:eastAsia="ru-RU"/>
        </w:rPr>
        <w:t>)</w:t>
      </w:r>
      <w:r w:rsidRPr="00951610">
        <w:rPr>
          <w:rFonts w:ascii="Times New Roman" w:eastAsia="Times New Roman" w:hAnsi="Times New Roman" w:cs="Times New Roman"/>
          <w:lang w:val="uk-UA" w:eastAsia="ru-RU"/>
        </w:rPr>
        <w:t xml:space="preserve"> = </w:t>
      </w:r>
      <w:r w:rsidRPr="00951610">
        <w:rPr>
          <w:rFonts w:ascii="Times New Roman" w:eastAsia="Times New Roman" w:hAnsi="Times New Roman" w:cs="Times New Roman"/>
          <w:b/>
          <w:lang w:val="uk-UA" w:eastAsia="ru-RU"/>
        </w:rPr>
        <w:t>0,4 · 18</w:t>
      </w:r>
      <w:r w:rsidRPr="00951610">
        <w:rPr>
          <w:rFonts w:ascii="Times New Roman" w:eastAsia="Times New Roman" w:hAnsi="Times New Roman" w:cs="Times New Roman"/>
          <w:lang w:val="uk-UA" w:eastAsia="ru-RU"/>
        </w:rPr>
        <w:t xml:space="preserve"> = </w:t>
      </w:r>
      <w:r w:rsidRPr="00951610">
        <w:rPr>
          <w:rFonts w:ascii="Times New Roman" w:eastAsia="Times New Roman" w:hAnsi="Times New Roman" w:cs="Times New Roman"/>
          <w:b/>
          <w:lang w:val="uk-UA" w:eastAsia="ru-RU"/>
        </w:rPr>
        <w:t>7,2</w:t>
      </w:r>
      <w:r w:rsidRPr="00951610">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b/>
          <w:lang w:val="uk-UA" w:eastAsia="ru-RU"/>
        </w:rPr>
        <w:t>(</w:t>
      </w:r>
      <w:r w:rsidRPr="00951610">
        <w:rPr>
          <w:rFonts w:ascii="Times New Roman" w:eastAsia="Times New Roman" w:hAnsi="Times New Roman" w:cs="Times New Roman"/>
          <w:b/>
          <w:i/>
          <w:lang w:val="uk-UA" w:eastAsia="ru-RU"/>
        </w:rPr>
        <w:t>мм</w:t>
      </w:r>
      <w:r w:rsidRPr="00951610">
        <w:rPr>
          <w:rFonts w:ascii="Times New Roman" w:eastAsia="Times New Roman" w:hAnsi="Times New Roman" w:cs="Times New Roman"/>
          <w:b/>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Момент сил інерції ланки </w:t>
      </w:r>
      <w:r w:rsidRPr="00951610">
        <w:rPr>
          <w:rFonts w:ascii="Times New Roman" w:eastAsia="Times New Roman" w:hAnsi="Times New Roman" w:cs="Times New Roman"/>
          <w:b/>
          <w:lang w:val="uk-UA" w:eastAsia="ru-RU"/>
        </w:rPr>
        <w:t>4</w:t>
      </w:r>
      <w:r w:rsidRPr="00951610">
        <w:rPr>
          <w:rFonts w:ascii="Times New Roman" w:eastAsia="Times New Roman" w:hAnsi="Times New Roman" w:cs="Times New Roman"/>
          <w:lang w:val="uk-UA" w:eastAsia="ru-RU"/>
        </w:rPr>
        <w:t xml:space="preserve"> визначимо за формулою:</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1579" w:dyaOrig="400">
          <v:shape id="_x0000_i1486" type="#_x0000_t75" style="width:75.65pt;height:19.15pt" o:ole="" fillcolor="window">
            <v:imagedata r:id="rId921" o:title=""/>
          </v:shape>
          <o:OLEObject Type="Embed" ProgID="Equation.3" ShapeID="_x0000_i1486" DrawAspect="Content" ObjectID="_1678175630" r:id="rId922"/>
        </w:object>
      </w:r>
      <w:r w:rsidRPr="00951610">
        <w:rPr>
          <w:rFonts w:ascii="Times New Roman" w:eastAsia="Times New Roman" w:hAnsi="Times New Roman" w:cs="Times New Roman"/>
          <w:b/>
          <w:lang w:val="uk-UA" w:eastAsia="ru-RU"/>
        </w:rPr>
        <w:t>,</w: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де </w:t>
      </w:r>
      <w:r w:rsidRPr="00951610">
        <w:rPr>
          <w:rFonts w:ascii="Times New Roman" w:eastAsia="Times New Roman" w:hAnsi="Times New Roman" w:cs="Times New Roman"/>
          <w:position w:val="-14"/>
          <w:lang w:val="uk-UA" w:eastAsia="ru-RU"/>
        </w:rPr>
        <w:object w:dxaOrig="420" w:dyaOrig="380">
          <v:shape id="_x0000_i1487" type="#_x0000_t75" style="width:20.95pt;height:19.15pt" o:ole="">
            <v:imagedata r:id="rId923" o:title=""/>
          </v:shape>
          <o:OLEObject Type="Embed" ProgID="Equation.3" ShapeID="_x0000_i1487" DrawAspect="Content" ObjectID="_1678175631" r:id="rId924"/>
        </w:object>
      </w:r>
      <w:r w:rsidRPr="00951610">
        <w:rPr>
          <w:rFonts w:ascii="Times New Roman" w:eastAsia="Times New Roman" w:hAnsi="Times New Roman" w:cs="Times New Roman"/>
          <w:vertAlign w:val="subscript"/>
          <w:lang w:val="uk-UA" w:eastAsia="ru-RU"/>
        </w:rPr>
        <w:t xml:space="preserve"> </w:t>
      </w:r>
      <w:r w:rsidRPr="00951610">
        <w:rPr>
          <w:rFonts w:ascii="Times New Roman" w:eastAsia="Times New Roman" w:hAnsi="Times New Roman" w:cs="Times New Roman"/>
          <w:lang w:val="uk-UA" w:eastAsia="ru-RU"/>
        </w:rPr>
        <w:t xml:space="preserve">– момент інерції ланки відносно осі, що проходить через центр мас, </w:t>
      </w:r>
      <w:r w:rsidRPr="00951610">
        <w:rPr>
          <w:rFonts w:ascii="Times New Roman" w:eastAsia="Times New Roman" w:hAnsi="Times New Roman" w:cs="Times New Roman"/>
          <w:b/>
          <w:i/>
          <w:lang w:val="uk-UA" w:eastAsia="ru-RU"/>
        </w:rPr>
        <w:t>кг·м</w:t>
      </w:r>
      <w:r w:rsidRPr="00951610">
        <w:rPr>
          <w:rFonts w:ascii="Times New Roman" w:eastAsia="Times New Roman" w:hAnsi="Times New Roman" w:cs="Times New Roman"/>
          <w:b/>
          <w:i/>
          <w:vertAlign w:val="superscript"/>
          <w:lang w:val="uk-UA" w:eastAsia="ru-RU"/>
        </w:rPr>
        <w:t>2</w:t>
      </w:r>
      <w:r w:rsidR="00BB54DA">
        <w:rPr>
          <w:rFonts w:ascii="Times New Roman" w:eastAsia="Times New Roman" w:hAnsi="Times New Roman" w:cs="Times New Roman"/>
          <w:i/>
          <w:lang w:val="uk-UA" w:eastAsia="ru-RU"/>
        </w:rPr>
        <w:t>;</w:t>
      </w:r>
    </w:p>
    <w:p w:rsidR="00951610" w:rsidRPr="00EC0F8A"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EC0F8A">
        <w:rPr>
          <w:rFonts w:ascii="Times New Roman" w:eastAsia="Times New Roman" w:hAnsi="Times New Roman" w:cs="Times New Roman"/>
          <w:b/>
          <w:i/>
          <w:sz w:val="24"/>
          <w:szCs w:val="24"/>
          <w:lang w:val="uk-UA" w:eastAsia="ru-RU"/>
        </w:rPr>
        <w:t>ε</w:t>
      </w:r>
      <w:r w:rsidRPr="00EC0F8A">
        <w:rPr>
          <w:rFonts w:ascii="Times New Roman" w:eastAsia="Times New Roman" w:hAnsi="Times New Roman" w:cs="Times New Roman"/>
          <w:b/>
          <w:i/>
          <w:vertAlign w:val="subscript"/>
          <w:lang w:val="uk-UA" w:eastAsia="ru-RU"/>
        </w:rPr>
        <w:t>4</w:t>
      </w:r>
      <w:r w:rsidRPr="00EC0F8A">
        <w:rPr>
          <w:rFonts w:ascii="Times New Roman" w:eastAsia="Times New Roman" w:hAnsi="Times New Roman" w:cs="Times New Roman"/>
          <w:lang w:val="uk-UA" w:eastAsia="ru-RU"/>
        </w:rPr>
        <w:t xml:space="preserve"> – кутове прискорення ланки </w:t>
      </w:r>
      <w:r w:rsidRPr="00EC0F8A">
        <w:rPr>
          <w:rFonts w:ascii="Times New Roman" w:eastAsia="Times New Roman" w:hAnsi="Times New Roman" w:cs="Times New Roman"/>
          <w:b/>
          <w:sz w:val="24"/>
          <w:szCs w:val="24"/>
          <w:lang w:val="uk-UA" w:eastAsia="ru-RU"/>
        </w:rPr>
        <w:t>4</w:t>
      </w:r>
      <w:r w:rsidRPr="00EC0F8A">
        <w:rPr>
          <w:rFonts w:ascii="Times New Roman" w:eastAsia="Times New Roman" w:hAnsi="Times New Roman" w:cs="Times New Roman"/>
          <w:b/>
          <w:lang w:val="uk-UA" w:eastAsia="ru-RU"/>
        </w:rPr>
        <w:t>,</w:t>
      </w:r>
      <w:r w:rsidRPr="00EC0F8A">
        <w:rPr>
          <w:rFonts w:ascii="Times New Roman" w:eastAsia="Times New Roman" w:hAnsi="Times New Roman" w:cs="Times New Roman"/>
          <w:lang w:val="uk-UA" w:eastAsia="ru-RU"/>
        </w:rPr>
        <w:t xml:space="preserve"> </w:t>
      </w:r>
      <w:r w:rsidRPr="00EC0F8A">
        <w:rPr>
          <w:rFonts w:ascii="Times New Roman" w:eastAsia="Times New Roman" w:hAnsi="Times New Roman" w:cs="Times New Roman"/>
          <w:b/>
          <w:i/>
          <w:lang w:val="uk-UA" w:eastAsia="ru-RU"/>
        </w:rPr>
        <w:t>с</w:t>
      </w:r>
      <w:r w:rsidRPr="00EC0F8A">
        <w:rPr>
          <w:rFonts w:ascii="Times New Roman" w:eastAsia="Times New Roman" w:hAnsi="Times New Roman" w:cs="Times New Roman"/>
          <w:b/>
          <w:i/>
          <w:vertAlign w:val="superscript"/>
          <w:lang w:val="uk-UA" w:eastAsia="ru-RU"/>
        </w:rPr>
        <w:t>-2</w:t>
      </w:r>
      <w:r w:rsidRPr="00EC0F8A">
        <w:rPr>
          <w:rFonts w:ascii="Times New Roman" w:eastAsia="Times New Roman" w:hAnsi="Times New Roman" w:cs="Times New Roman"/>
          <w:b/>
          <w:lang w:val="uk-UA" w:eastAsia="ru-RU"/>
        </w:rPr>
        <w:t>.</w:t>
      </w:r>
    </w:p>
    <w:p w:rsidR="00951610" w:rsidRPr="00951610" w:rsidRDefault="00262598"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Знак «-»</w:t>
      </w:r>
      <w:r w:rsidR="00951610" w:rsidRPr="00951610">
        <w:rPr>
          <w:rFonts w:ascii="Times New Roman" w:eastAsia="Times New Roman" w:hAnsi="Times New Roman" w:cs="Times New Roman"/>
          <w:lang w:val="uk-UA" w:eastAsia="ru-RU"/>
        </w:rPr>
        <w:t xml:space="preserve"> у формулі показує, що момент сил інерції напрямлений у бік, протилежний кутовому прискоренню ланки </w:t>
      </w:r>
      <w:r w:rsidR="00951610" w:rsidRPr="00951610">
        <w:rPr>
          <w:rFonts w:ascii="Times New Roman" w:eastAsia="Times New Roman" w:hAnsi="Times New Roman" w:cs="Times New Roman"/>
          <w:b/>
          <w:i/>
          <w:sz w:val="24"/>
          <w:szCs w:val="24"/>
          <w:lang w:val="uk-UA" w:eastAsia="ru-RU"/>
        </w:rPr>
        <w:t>ε</w:t>
      </w:r>
      <w:r w:rsidR="00951610" w:rsidRPr="00951610">
        <w:rPr>
          <w:rFonts w:ascii="Times New Roman" w:eastAsia="Times New Roman" w:hAnsi="Times New Roman" w:cs="Times New Roman"/>
          <w:b/>
          <w:i/>
          <w:vertAlign w:val="subscript"/>
          <w:lang w:val="uk-UA" w:eastAsia="ru-RU"/>
        </w:rPr>
        <w:t>4</w:t>
      </w:r>
      <w:r w:rsidR="00951610" w:rsidRPr="00951610">
        <w:rPr>
          <w:rFonts w:ascii="Times New Roman" w:eastAsia="Times New Roman" w:hAnsi="Times New Roman" w:cs="Times New Roman"/>
          <w:b/>
          <w:lang w:val="uk-UA" w:eastAsia="ru-RU"/>
        </w:rPr>
        <w:t>.</w:t>
      </w:r>
    </w:p>
    <w:p w:rsidR="00951610" w:rsidRPr="00951610" w:rsidRDefault="00465BCC"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3420" w:dyaOrig="400">
          <v:shape id="_x0000_i1488" type="#_x0000_t75" style="width:160.85pt;height:19.15pt" o:ole="" fillcolor="window">
            <v:imagedata r:id="rId925" o:title=""/>
          </v:shape>
          <o:OLEObject Type="Embed" ProgID="Equation.3" ShapeID="_x0000_i1488" DrawAspect="Content" ObjectID="_1678175632" r:id="rId926"/>
        </w:object>
      </w:r>
      <w:r w:rsidR="00951610"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Складемо умову рівноваги діади </w:t>
      </w:r>
      <w:r w:rsidRPr="00EC0F8A">
        <w:rPr>
          <w:rFonts w:ascii="Times New Roman" w:eastAsia="Times New Roman" w:hAnsi="Times New Roman" w:cs="Times New Roman"/>
          <w:b/>
          <w:i/>
          <w:sz w:val="24"/>
          <w:szCs w:val="24"/>
          <w:lang w:val="uk-UA" w:eastAsia="ru-RU"/>
        </w:rPr>
        <w:t>CDE</w:t>
      </w:r>
      <w:r w:rsidRPr="00EC0F8A">
        <w:rPr>
          <w:rFonts w:ascii="Times New Roman" w:eastAsia="Times New Roman" w:hAnsi="Times New Roman" w:cs="Times New Roman"/>
          <w:i/>
          <w:lang w:val="uk-UA" w:eastAsia="ru-RU"/>
        </w:rPr>
        <w:t>:</w:t>
      </w:r>
    </w:p>
    <w:p w:rsidR="00951610" w:rsidRPr="00951610" w:rsidRDefault="00951610" w:rsidP="00951610">
      <w:pPr>
        <w:shd w:val="clear" w:color="auto" w:fill="FFFFFF"/>
        <w:spacing w:after="0" w:line="240" w:lineRule="auto"/>
        <w:ind w:right="14"/>
        <w:jc w:val="right"/>
        <w:rPr>
          <w:rFonts w:ascii="Times New Roman" w:eastAsia="Times New Roman" w:hAnsi="Times New Roman" w:cs="Times New Roman"/>
          <w:lang w:val="uk-UA" w:eastAsia="ru-RU"/>
        </w:rPr>
      </w:pPr>
      <w:r w:rsidRPr="00951610">
        <w:rPr>
          <w:rFonts w:ascii="Times New Roman" w:eastAsia="Times New Roman" w:hAnsi="Times New Roman" w:cs="Times New Roman"/>
          <w:position w:val="-8"/>
          <w:lang w:val="uk-UA" w:eastAsia="ru-RU"/>
        </w:rPr>
        <w:object w:dxaOrig="4880" w:dyaOrig="420">
          <v:shape id="_x0000_i1489" type="#_x0000_t75" style="width:226.05pt;height:18.7pt" o:ole="" fillcolor="window">
            <v:imagedata r:id="rId927" o:title=""/>
          </v:shape>
          <o:OLEObject Type="Embed" ProgID="Equation.3" ShapeID="_x0000_i1489" DrawAspect="Content" ObjectID="_1678175633" r:id="rId928"/>
        </w:object>
      </w:r>
      <w:r w:rsidRPr="00951610">
        <w:rPr>
          <w:rFonts w:ascii="Times New Roman" w:eastAsia="Times New Roman" w:hAnsi="Times New Roman" w:cs="Times New Roman"/>
          <w:lang w:val="uk-UA" w:eastAsia="ru-RU"/>
        </w:rPr>
        <w:t xml:space="preserve">            (5)</w: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де </w:t>
      </w:r>
      <w:r w:rsidRPr="00951610">
        <w:rPr>
          <w:rFonts w:ascii="Times New Roman" w:eastAsia="Times New Roman" w:hAnsi="Times New Roman" w:cs="Times New Roman"/>
          <w:position w:val="-12"/>
          <w:lang w:val="uk-UA" w:eastAsia="ru-RU"/>
        </w:rPr>
        <w:object w:dxaOrig="1460" w:dyaOrig="380">
          <v:shape id="_x0000_i1490" type="#_x0000_t75" style="width:68.35pt;height:17.75pt" o:ole="">
            <v:imagedata r:id="rId929" o:title=""/>
          </v:shape>
          <o:OLEObject Type="Embed" ProgID="Equation.3" ShapeID="_x0000_i1490" DrawAspect="Content" ObjectID="_1678175634" r:id="rId930"/>
        </w:object>
      </w:r>
      <w:r w:rsidRPr="00951610">
        <w:rPr>
          <w:rFonts w:ascii="Times New Roman" w:eastAsia="Times New Roman" w:hAnsi="Times New Roman" w:cs="Times New Roman"/>
          <w:lang w:val="uk-UA" w:eastAsia="ru-RU"/>
        </w:rPr>
        <w:t xml:space="preserve"> </w:t>
      </w:r>
      <w:r w:rsidR="00EB1462">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реакції в кінематичних парах </w:t>
      </w:r>
      <w:r w:rsidRPr="00EC0F8A">
        <w:rPr>
          <w:rFonts w:ascii="Times New Roman" w:eastAsia="Times New Roman" w:hAnsi="Times New Roman" w:cs="Times New Roman"/>
          <w:b/>
          <w:i/>
          <w:sz w:val="24"/>
          <w:szCs w:val="24"/>
          <w:lang w:val="uk-UA" w:eastAsia="ru-RU"/>
        </w:rPr>
        <w:t>С</w:t>
      </w:r>
      <w:r w:rsidRPr="00951610">
        <w:rPr>
          <w:rFonts w:ascii="Times New Roman" w:eastAsia="Times New Roman" w:hAnsi="Times New Roman" w:cs="Times New Roman"/>
          <w:lang w:val="uk-UA" w:eastAsia="ru-RU"/>
        </w:rPr>
        <w:t xml:space="preserve"> та </w:t>
      </w:r>
      <w:r w:rsidRPr="00EC0F8A">
        <w:rPr>
          <w:rFonts w:ascii="Times New Roman" w:eastAsia="Times New Roman" w:hAnsi="Times New Roman" w:cs="Times New Roman"/>
          <w:b/>
          <w:i/>
          <w:sz w:val="24"/>
          <w:szCs w:val="24"/>
          <w:lang w:val="uk-UA" w:eastAsia="ru-RU"/>
        </w:rPr>
        <w:t>Е</w:t>
      </w:r>
      <w:r w:rsidRPr="00951610">
        <w:rPr>
          <w:rFonts w:ascii="Times New Roman" w:eastAsia="Times New Roman" w:hAnsi="Times New Roman" w:cs="Times New Roman"/>
          <w:lang w:val="uk-UA" w:eastAsia="ru-RU"/>
        </w:rPr>
        <w:t xml:space="preserve"> (перший індекс показує, з боку якої ланки діють реакції, а другий – на яку ланку вони діють).</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Для визначення дотичної реакції </w:t>
      </w:r>
      <w:r w:rsidRPr="00951610">
        <w:rPr>
          <w:rFonts w:ascii="Times New Roman" w:eastAsia="Times New Roman" w:hAnsi="Times New Roman" w:cs="Times New Roman"/>
          <w:position w:val="-12"/>
          <w:lang w:val="uk-UA" w:eastAsia="ru-RU"/>
        </w:rPr>
        <w:object w:dxaOrig="400" w:dyaOrig="380">
          <v:shape id="_x0000_i1491" type="#_x0000_t75" style="width:20.5pt;height:19.15pt" o:ole="">
            <v:imagedata r:id="rId931" o:title=""/>
          </v:shape>
          <o:OLEObject Type="Embed" ProgID="Equation.3" ShapeID="_x0000_i1491" DrawAspect="Content" ObjectID="_1678175635" r:id="rId932"/>
        </w:object>
      </w:r>
      <w:r w:rsidRPr="00951610">
        <w:rPr>
          <w:rFonts w:ascii="Times New Roman" w:eastAsia="Times New Roman" w:hAnsi="Times New Roman" w:cs="Times New Roman"/>
          <w:lang w:val="uk-UA" w:eastAsia="ru-RU"/>
        </w:rPr>
        <w:t xml:space="preserve"> знаходимо суму моментів відносно точки</w:t>
      </w:r>
      <w:r w:rsidRPr="00EC0F8A">
        <w:rPr>
          <w:rFonts w:ascii="Times New Roman" w:eastAsia="Times New Roman" w:hAnsi="Times New Roman" w:cs="Times New Roman"/>
          <w:i/>
          <w:lang w:val="uk-UA" w:eastAsia="ru-RU"/>
        </w:rPr>
        <w:t xml:space="preserve"> </w:t>
      </w:r>
      <w:r w:rsidRPr="00EC0F8A">
        <w:rPr>
          <w:rFonts w:ascii="Times New Roman" w:eastAsia="Times New Roman" w:hAnsi="Times New Roman" w:cs="Times New Roman"/>
          <w:b/>
          <w:i/>
          <w:sz w:val="24"/>
          <w:szCs w:val="24"/>
          <w:lang w:val="uk-UA" w:eastAsia="ru-RU"/>
        </w:rPr>
        <w:t>D</w:t>
      </w:r>
      <w:r w:rsidRPr="00951610">
        <w:rPr>
          <w:rFonts w:ascii="Times New Roman" w:eastAsia="Times New Roman" w:hAnsi="Times New Roman" w:cs="Times New Roman"/>
          <w:lang w:val="uk-UA" w:eastAsia="ru-RU"/>
        </w:rPr>
        <w:t xml:space="preserve"> всіх сил, що діють на ланку </w:t>
      </w:r>
      <w:r w:rsidRPr="00951610">
        <w:rPr>
          <w:rFonts w:ascii="Times New Roman" w:eastAsia="Times New Roman" w:hAnsi="Times New Roman" w:cs="Times New Roman"/>
          <w:b/>
          <w:sz w:val="24"/>
          <w:szCs w:val="24"/>
          <w:lang w:val="uk-UA" w:eastAsia="ru-RU"/>
        </w:rPr>
        <w:t>4</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object w:dxaOrig="160" w:dyaOrig="300">
          <v:shape id="_x0000_i1492" type="#_x0000_t75" style="width:8.2pt;height:15.05pt" o:ole="" fillcolor="window">
            <v:imagedata r:id="rId849" o:title=""/>
          </v:shape>
          <o:OLEObject Type="Embed" ProgID="Equation.3" ShapeID="_x0000_i1492" DrawAspect="Content" ObjectID="_1678175636" r:id="rId933"/>
        </w:object>
      </w:r>
      <w:r w:rsidR="00071602" w:rsidRPr="00951610">
        <w:rPr>
          <w:rFonts w:ascii="Times New Roman" w:eastAsia="Times New Roman" w:hAnsi="Times New Roman" w:cs="Times New Roman"/>
          <w:position w:val="-18"/>
          <w:lang w:val="uk-UA" w:eastAsia="ru-RU"/>
        </w:rPr>
        <w:object w:dxaOrig="3800" w:dyaOrig="440">
          <v:shape id="_x0000_i1493" type="#_x0000_t75" style="width:175pt;height:20.5pt" o:ole="" fillcolor="window">
            <v:imagedata r:id="rId934" o:title=""/>
          </v:shape>
          <o:OLEObject Type="Embed" ProgID="Equation.3" ShapeID="_x0000_i1493" DrawAspect="Content" ObjectID="_1678175637" r:id="rId935"/>
        </w:object>
      </w:r>
    </w:p>
    <w:p w:rsidR="00951610" w:rsidRPr="00951610" w:rsidRDefault="00951610" w:rsidP="00951610">
      <w:pPr>
        <w:widowControl w:val="0"/>
        <w:shd w:val="clear" w:color="auto" w:fill="FFFFFF"/>
        <w:spacing w:after="0" w:line="240" w:lineRule="auto"/>
        <w:ind w:right="14" w:firstLine="567"/>
        <w:jc w:val="both"/>
        <w:rPr>
          <w:rFonts w:ascii="Times New Roman" w:eastAsia="Times New Roman" w:hAnsi="Times New Roman" w:cs="Times New Roman"/>
          <w:snapToGrid w:val="0"/>
          <w:color w:val="000000"/>
          <w:lang w:val="uk-UA" w:eastAsia="ru-RU"/>
        </w:rPr>
      </w:pPr>
      <w:r w:rsidRPr="00951610">
        <w:rPr>
          <w:rFonts w:ascii="Times New Roman" w:eastAsia="Times New Roman" w:hAnsi="Times New Roman" w:cs="Times New Roman"/>
          <w:snapToGrid w:val="0"/>
          <w:color w:val="000000"/>
          <w:lang w:val="uk-UA" w:eastAsia="ru-RU"/>
        </w:rPr>
        <w:t>Розв’язуючи це рівняння, маємо:</w:t>
      </w:r>
    </w:p>
    <w:p w:rsidR="00951610" w:rsidRPr="00951610" w:rsidRDefault="00465BCC"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30"/>
          <w:lang w:val="uk-UA" w:eastAsia="ru-RU"/>
        </w:rPr>
        <w:object w:dxaOrig="7800" w:dyaOrig="780">
          <v:shape id="_x0000_i1494" type="#_x0000_t75" style="width:320.35pt;height:34.65pt" o:ole="" fillcolor="window">
            <v:imagedata r:id="rId936" o:title=""/>
          </v:shape>
          <o:OLEObject Type="Embed" ProgID="Equation.3" ShapeID="_x0000_i1494" DrawAspect="Content" ObjectID="_1678175638" r:id="rId937"/>
        </w:object>
      </w:r>
    </w:p>
    <w:p w:rsidR="00951610" w:rsidRPr="00951610" w:rsidRDefault="00951610"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Причому плечі сил вимірюємо безпосередньо на рис.</w:t>
      </w:r>
      <w:r w:rsidR="00715373">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lang w:val="uk-UA" w:eastAsia="ru-RU"/>
        </w:rPr>
        <w:t>3,а.</w:t>
      </w:r>
    </w:p>
    <w:p w:rsidR="00951610" w:rsidRPr="00951610" w:rsidRDefault="00951610" w:rsidP="00951610">
      <w:pPr>
        <w:shd w:val="clear" w:color="auto" w:fill="FFFFFF"/>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Оскільки </w:t>
      </w:r>
      <w:r w:rsidRPr="00951610">
        <w:rPr>
          <w:rFonts w:ascii="Times New Roman" w:eastAsia="Times New Roman" w:hAnsi="Times New Roman" w:cs="Times New Roman"/>
          <w:position w:val="-12"/>
          <w:lang w:val="uk-UA" w:eastAsia="ru-RU"/>
        </w:rPr>
        <w:object w:dxaOrig="400" w:dyaOrig="380">
          <v:shape id="_x0000_i1495" type="#_x0000_t75" style="width:20.5pt;height:19.15pt" o:ole="">
            <v:imagedata r:id="rId938" o:title=""/>
          </v:shape>
          <o:OLEObject Type="Embed" ProgID="Equation.3" ShapeID="_x0000_i1495" DrawAspect="Content" ObjectID="_1678175639" r:id="rId939"/>
        </w:object>
      </w:r>
      <w:r w:rsidR="00715373">
        <w:rPr>
          <w:rFonts w:ascii="Times New Roman" w:eastAsia="Times New Roman" w:hAnsi="Times New Roman" w:cs="Times New Roman"/>
          <w:lang w:val="uk-UA" w:eastAsia="ru-RU"/>
        </w:rPr>
        <w:t xml:space="preserve"> є</w:t>
      </w:r>
      <w:r w:rsidRPr="00951610">
        <w:rPr>
          <w:rFonts w:ascii="Times New Roman" w:eastAsia="Times New Roman" w:hAnsi="Times New Roman" w:cs="Times New Roman"/>
          <w:lang w:val="uk-UA" w:eastAsia="ru-RU"/>
        </w:rPr>
        <w:t xml:space="preserve"> додатною, то напрямок її обрано правильно.</w:t>
      </w:r>
    </w:p>
    <w:p w:rsidR="00951610" w:rsidRPr="00951610" w:rsidRDefault="00951610" w:rsidP="00951610">
      <w:pPr>
        <w:shd w:val="clear" w:color="auto" w:fill="FFFFFF"/>
        <w:spacing w:after="0" w:line="240" w:lineRule="auto"/>
        <w:ind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Щоб знайти нормальну реакцію </w:t>
      </w:r>
      <w:r w:rsidRPr="00951610">
        <w:rPr>
          <w:rFonts w:ascii="Times New Roman" w:eastAsia="Times New Roman" w:hAnsi="Times New Roman" w:cs="Times New Roman"/>
          <w:position w:val="-12"/>
          <w:lang w:val="uk-UA" w:eastAsia="ru-RU"/>
        </w:rPr>
        <w:object w:dxaOrig="400" w:dyaOrig="380">
          <v:shape id="_x0000_i1496" type="#_x0000_t75" style="width:20.5pt;height:19.15pt" o:ole="">
            <v:imagedata r:id="rId940" o:title=""/>
          </v:shape>
          <o:OLEObject Type="Embed" ProgID="Equation.3" ShapeID="_x0000_i1496" DrawAspect="Content" ObjectID="_1678175640" r:id="rId941"/>
        </w:object>
      </w:r>
      <w:r w:rsidRPr="00951610">
        <w:rPr>
          <w:rFonts w:ascii="Times New Roman" w:eastAsia="Times New Roman" w:hAnsi="Times New Roman" w:cs="Times New Roman"/>
          <w:lang w:val="uk-UA" w:eastAsia="ru-RU"/>
        </w:rPr>
        <w:t xml:space="preserve"> та реакцію </w:t>
      </w:r>
      <w:r w:rsidRPr="00951610">
        <w:rPr>
          <w:rFonts w:ascii="Times New Roman" w:eastAsia="Times New Roman" w:hAnsi="Times New Roman" w:cs="Times New Roman"/>
          <w:position w:val="-12"/>
          <w:lang w:val="uk-UA" w:eastAsia="ru-RU"/>
        </w:rPr>
        <w:object w:dxaOrig="380" w:dyaOrig="380">
          <v:shape id="_x0000_i1497" type="#_x0000_t75" style="width:19.15pt;height:19.15pt" o:ole="">
            <v:imagedata r:id="rId942" o:title=""/>
          </v:shape>
          <o:OLEObject Type="Embed" ProgID="Equation.3" ShapeID="_x0000_i1497" DrawAspect="Content" ObjectID="_1678175641" r:id="rId943"/>
        </w:object>
      </w:r>
      <w:r w:rsidRPr="00951610">
        <w:rPr>
          <w:rFonts w:ascii="Times New Roman" w:eastAsia="Times New Roman" w:hAnsi="Times New Roman" w:cs="Times New Roman"/>
          <w:lang w:val="uk-UA" w:eastAsia="ru-RU"/>
        </w:rPr>
        <w:t>, будуємо план (многокутник) сил за рівнянням (5) (рис.</w:t>
      </w:r>
      <w:r w:rsidR="00715373">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lang w:val="uk-UA" w:eastAsia="ru-RU"/>
        </w:rPr>
        <w:t>3,б). Із довільної точки відкладемо дотичну реакцію</w:t>
      </w:r>
      <w:r w:rsidRPr="00951610">
        <w:rPr>
          <w:rFonts w:ascii="Times New Roman" w:eastAsia="Times New Roman" w:hAnsi="Times New Roman" w:cs="Times New Roman"/>
          <w:position w:val="-12"/>
          <w:lang w:val="uk-UA" w:eastAsia="ru-RU"/>
        </w:rPr>
        <w:object w:dxaOrig="400" w:dyaOrig="380">
          <v:shape id="_x0000_i1498" type="#_x0000_t75" style="width:20.5pt;height:19.15pt" o:ole="">
            <v:imagedata r:id="rId931" o:title=""/>
          </v:shape>
          <o:OLEObject Type="Embed" ProgID="Equation.3" ShapeID="_x0000_i1498" DrawAspect="Content" ObjectID="_1678175642" r:id="rId944"/>
        </w:object>
      </w:r>
      <w:r w:rsidRPr="00951610">
        <w:rPr>
          <w:rFonts w:ascii="Times New Roman" w:eastAsia="Times New Roman" w:hAnsi="Times New Roman" w:cs="Times New Roman"/>
          <w:lang w:val="uk-UA" w:eastAsia="ru-RU"/>
        </w:rPr>
        <w:t xml:space="preserve"> довільної довжини. Тоді масштаб побудови плану визначимо за формулою:</w:t>
      </w:r>
    </w:p>
    <w:p w:rsidR="00951610" w:rsidRPr="00951610" w:rsidRDefault="00071602"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36"/>
          <w:lang w:val="uk-UA" w:eastAsia="ru-RU"/>
        </w:rPr>
        <w:object w:dxaOrig="2900" w:dyaOrig="780">
          <v:shape id="_x0000_i1499" type="#_x0000_t75" style="width:147.65pt;height:39.2pt" o:ole="" fillcolor="window">
            <v:imagedata r:id="rId945" o:title=""/>
          </v:shape>
          <o:OLEObject Type="Embed" ProgID="Equation.3" ShapeID="_x0000_i1499" DrawAspect="Content" ObjectID="_1678175643" r:id="rId946"/>
        </w:objec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де </w:t>
      </w:r>
      <w:r w:rsidR="00071602" w:rsidRPr="00951610">
        <w:rPr>
          <w:rFonts w:ascii="Times New Roman" w:eastAsia="Times New Roman" w:hAnsi="Times New Roman" w:cs="Times New Roman"/>
          <w:position w:val="-18"/>
          <w:lang w:val="uk-UA" w:eastAsia="ru-RU"/>
        </w:rPr>
        <w:object w:dxaOrig="380" w:dyaOrig="420">
          <v:shape id="_x0000_i1500" type="#_x0000_t75" style="width:19.15pt;height:20.95pt" o:ole="">
            <v:imagedata r:id="rId947" o:title=""/>
          </v:shape>
          <o:OLEObject Type="Embed" ProgID="Equation.3" ShapeID="_x0000_i1500" DrawAspect="Content" ObjectID="_1678175644" r:id="rId948"/>
        </w:object>
      </w:r>
      <w:r w:rsidRPr="00951610">
        <w:rPr>
          <w:rFonts w:ascii="Times New Roman" w:eastAsia="Times New Roman" w:hAnsi="Times New Roman" w:cs="Times New Roman"/>
          <w:lang w:val="uk-UA" w:eastAsia="ru-RU"/>
        </w:rPr>
        <w:t xml:space="preserve"> </w:t>
      </w:r>
      <w:r w:rsidR="00DB7416">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довжина відрізка, що зображає реакцію </w:t>
      </w:r>
      <w:r w:rsidRPr="00951610">
        <w:rPr>
          <w:rFonts w:ascii="Times New Roman" w:eastAsia="Times New Roman" w:hAnsi="Times New Roman" w:cs="Times New Roman"/>
          <w:position w:val="-12"/>
          <w:lang w:val="uk-UA" w:eastAsia="ru-RU"/>
        </w:rPr>
        <w:object w:dxaOrig="400" w:dyaOrig="380">
          <v:shape id="_x0000_i1501" type="#_x0000_t75" style="width:20.5pt;height:19.15pt" o:ole="">
            <v:imagedata r:id="rId949" o:title=""/>
          </v:shape>
          <o:OLEObject Type="Embed" ProgID="Equation.3" ShapeID="_x0000_i1501" DrawAspect="Content" ObjectID="_1678175645" r:id="rId950"/>
        </w:object>
      </w:r>
      <w:r w:rsidRPr="00951610">
        <w:rPr>
          <w:rFonts w:ascii="Times New Roman" w:eastAsia="Times New Roman" w:hAnsi="Times New Roman" w:cs="Times New Roman"/>
          <w:lang w:val="uk-UA" w:eastAsia="ru-RU"/>
        </w:rPr>
        <w:t xml:space="preserve"> на плані сил, </w:t>
      </w:r>
      <w:r w:rsidRPr="00951610">
        <w:rPr>
          <w:rFonts w:ascii="Times New Roman" w:eastAsia="Times New Roman" w:hAnsi="Times New Roman" w:cs="Times New Roman"/>
          <w:b/>
          <w:i/>
          <w:lang w:val="uk-UA" w:eastAsia="ru-RU"/>
        </w:rPr>
        <w:t>мм</w:t>
      </w:r>
      <w:r w:rsidRPr="00951610">
        <w:rPr>
          <w:rFonts w:ascii="Times New Roman" w:eastAsia="Times New Roman" w:hAnsi="Times New Roman" w:cs="Times New Roman"/>
          <w:lang w:val="uk-UA" w:eastAsia="ru-RU"/>
        </w:rPr>
        <w:t>.</w:t>
      </w:r>
    </w:p>
    <w:p w:rsidR="00EB40B4" w:rsidRDefault="00951610"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З кінця цього вектора у будь-якій послідовності відкладаємо всі відомі  сили,  що  діють  на  цю  групу  Ассура.  А  потім  через  кінець</w:t>
      </w:r>
    </w:p>
    <w:p w:rsidR="00EB40B4" w:rsidRDefault="00EB40B4" w:rsidP="00EB40B4">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вектора сили </w:t>
      </w:r>
      <w:r w:rsidRPr="00951610">
        <w:rPr>
          <w:rFonts w:ascii="Times New Roman" w:eastAsia="Times New Roman" w:hAnsi="Times New Roman" w:cs="Times New Roman"/>
          <w:position w:val="-12"/>
          <w:lang w:val="uk-UA" w:eastAsia="ru-RU"/>
        </w:rPr>
        <w:object w:dxaOrig="420" w:dyaOrig="380">
          <v:shape id="_x0000_i1502" type="#_x0000_t75" style="width:20.95pt;height:19.15pt" o:ole="">
            <v:imagedata r:id="rId951" o:title=""/>
          </v:shape>
          <o:OLEObject Type="Embed" ProgID="Equation.3" ShapeID="_x0000_i1502" DrawAspect="Content" ObjectID="_1678175646" r:id="rId952"/>
        </w:object>
      </w:r>
      <w:r w:rsidRPr="00951610">
        <w:rPr>
          <w:rFonts w:ascii="Times New Roman" w:eastAsia="Times New Roman" w:hAnsi="Times New Roman" w:cs="Times New Roman"/>
          <w:lang w:val="uk-UA" w:eastAsia="ru-RU"/>
        </w:rPr>
        <w:t xml:space="preserve"> і з полюса  </w:t>
      </w:r>
      <w:r w:rsidRPr="00951610">
        <w:rPr>
          <w:rFonts w:ascii="Times New Roman" w:eastAsia="Times New Roman" w:hAnsi="Times New Roman" w:cs="Times New Roman"/>
          <w:b/>
          <w:i/>
          <w:sz w:val="24"/>
          <w:szCs w:val="24"/>
          <w:lang w:val="uk-UA" w:eastAsia="ru-RU"/>
        </w:rPr>
        <w:t xml:space="preserve">К </w:t>
      </w:r>
      <w:r w:rsidRPr="00951610">
        <w:rPr>
          <w:rFonts w:ascii="Times New Roman" w:eastAsia="Times New Roman" w:hAnsi="Times New Roman" w:cs="Times New Roman"/>
          <w:lang w:val="uk-UA" w:eastAsia="ru-RU"/>
        </w:rPr>
        <w:t xml:space="preserve"> проводять  прямі в  напрямку  реакцій </w:t>
      </w:r>
      <w:r w:rsidRPr="00951610">
        <w:rPr>
          <w:rFonts w:ascii="Times New Roman" w:eastAsia="Times New Roman" w:hAnsi="Times New Roman" w:cs="Times New Roman"/>
          <w:position w:val="-12"/>
          <w:lang w:val="uk-UA" w:eastAsia="ru-RU"/>
        </w:rPr>
        <w:object w:dxaOrig="380" w:dyaOrig="380">
          <v:shape id="_x0000_i1503" type="#_x0000_t75" style="width:19.15pt;height:19.15pt" o:ole="">
            <v:imagedata r:id="rId942" o:title=""/>
          </v:shape>
          <o:OLEObject Type="Embed" ProgID="Equation.3" ShapeID="_x0000_i1503" DrawAspect="Content" ObjectID="_1678175647" r:id="rId953"/>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2"/>
          <w:lang w:val="uk-UA" w:eastAsia="ru-RU"/>
        </w:rPr>
        <w:object w:dxaOrig="400" w:dyaOrig="380">
          <v:shape id="_x0000_i1504" type="#_x0000_t75" style="width:20.5pt;height:19.15pt" o:ole="">
            <v:imagedata r:id="rId940" o:title=""/>
          </v:shape>
          <o:OLEObject Type="Embed" ProgID="Equation.3" ShapeID="_x0000_i1504" DrawAspect="Content" ObjectID="_1678175648" r:id="rId954"/>
        </w:object>
      </w:r>
      <w:r w:rsidRPr="00951610">
        <w:rPr>
          <w:rFonts w:ascii="Times New Roman" w:eastAsia="Times New Roman" w:hAnsi="Times New Roman" w:cs="Times New Roman"/>
          <w:lang w:val="uk-UA" w:eastAsia="ru-RU"/>
        </w:rPr>
        <w:t xml:space="preserve"> до їх перетину, точка перетину яких і визначить величини останніх</w:t>
      </w:r>
      <w:r>
        <w:rPr>
          <w:rFonts w:ascii="Times New Roman" w:eastAsia="Times New Roman" w:hAnsi="Times New Roman" w:cs="Times New Roman"/>
          <w:lang w:val="uk-UA" w:eastAsia="ru-RU"/>
        </w:rPr>
        <w:t>.</w:t>
      </w:r>
    </w:p>
    <w:p w:rsidR="00951610" w:rsidRDefault="00951610" w:rsidP="00EB40B4">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 </w:t>
      </w:r>
    </w:p>
    <w:p w:rsidR="00D54314" w:rsidRDefault="00D54314"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p>
    <w:p w:rsidR="00D54314" w:rsidRDefault="00D54314"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p>
    <w:p w:rsidR="00D54314" w:rsidRDefault="00D54314"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p>
    <w:p w:rsidR="00D54314" w:rsidRDefault="00D54314"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r w:rsidRPr="00291BAE">
        <w:rPr>
          <w:position w:val="-24"/>
        </w:rPr>
        <w:object w:dxaOrig="1520" w:dyaOrig="639">
          <v:shape id="_x0000_i1505" type="#_x0000_t75" style="width:75.65pt;height:32.35pt" o:ole="">
            <v:imagedata r:id="rId955" o:title=""/>
          </v:shape>
          <o:OLEObject Type="Embed" ProgID="Equation.3" ShapeID="_x0000_i1505" DrawAspect="Content" ObjectID="_1678175649" r:id="rId956"/>
        </w:object>
      </w:r>
      <w:r>
        <w:rPr>
          <w:lang w:val="uk-UA"/>
        </w:rPr>
        <w:t xml:space="preserve">                               </w:t>
      </w:r>
      <w:r w:rsidRPr="00EB40B4">
        <w:rPr>
          <w:lang w:val="uk-UA"/>
        </w:rPr>
        <w:t xml:space="preserve">    </w:t>
      </w:r>
      <w:r>
        <w:rPr>
          <w:lang w:val="uk-UA"/>
        </w:rPr>
        <w:t xml:space="preserve">  </w:t>
      </w:r>
      <w:r w:rsidR="002B1362">
        <w:rPr>
          <w:lang w:val="uk-UA"/>
        </w:rPr>
        <w:t xml:space="preserve">  </w:t>
      </w:r>
      <w:r w:rsidR="007A3294" w:rsidRPr="00EB40B4">
        <w:rPr>
          <w:position w:val="-24"/>
          <w:lang w:val="uk-UA"/>
        </w:rPr>
        <w:object w:dxaOrig="1300" w:dyaOrig="620">
          <v:shape id="_x0000_i1506" type="#_x0000_t75" style="width:65.15pt;height:31.45pt" o:ole="">
            <v:imagedata r:id="rId957" o:title=""/>
          </v:shape>
          <o:OLEObject Type="Embed" ProgID="Equation.3" ShapeID="_x0000_i1506" DrawAspect="Content" ObjectID="_1678175650" r:id="rId958"/>
        </w:object>
      </w:r>
    </w:p>
    <w:p w:rsidR="00D54314" w:rsidRDefault="00D54314"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p>
    <w:p w:rsidR="00D54314" w:rsidRDefault="00D54314"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p>
    <w:p w:rsidR="00D54314" w:rsidRPr="00951610" w:rsidRDefault="00D54314"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sz w:val="20"/>
          <w:szCs w:val="20"/>
          <w:lang w:val="uk-UA" w:eastAsia="ru-RU"/>
        </w:rPr>
      </w:pPr>
    </w:p>
    <w:p w:rsidR="00AE5DB5" w:rsidRDefault="00951610" w:rsidP="00951610">
      <w:pPr>
        <w:shd w:val="clear" w:color="auto" w:fill="FFFFFF"/>
        <w:spacing w:after="0" w:line="240" w:lineRule="auto"/>
        <w:ind w:left="-180" w:right="14" w:firstLine="180"/>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95104" behindDoc="0" locked="0" layoutInCell="1" allowOverlap="1">
                <wp:simplePos x="0" y="0"/>
                <wp:positionH relativeFrom="column">
                  <wp:posOffset>0</wp:posOffset>
                </wp:positionH>
                <wp:positionV relativeFrom="paragraph">
                  <wp:posOffset>2407920</wp:posOffset>
                </wp:positionV>
                <wp:extent cx="1158240" cy="506730"/>
                <wp:effectExtent l="6985" t="6985" r="6350" b="10160"/>
                <wp:wrapNone/>
                <wp:docPr id="228" name="Прямоугольник 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8240" cy="506730"/>
                        </a:xfrm>
                        <a:prstGeom prst="rect">
                          <a:avLst/>
                        </a:prstGeom>
                        <a:solidFill>
                          <a:srgbClr val="FFFFFF">
                            <a:alpha val="0"/>
                          </a:srgbClr>
                        </a:solidFill>
                        <a:ln w="9525">
                          <a:solidFill>
                            <a:srgbClr val="FFFFFF"/>
                          </a:solidFill>
                          <a:miter lim="800000"/>
                          <a:headEnd/>
                          <a:tailEnd/>
                        </a:ln>
                      </wps:spPr>
                      <wps:txbx>
                        <w:txbxContent>
                          <w:p w:rsidR="00082AF4" w:rsidRDefault="00082AF4" w:rsidP="00951610"/>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228" o:spid="_x0000_s1029" style="position:absolute;left:0;text-align:left;margin-left:0;margin-top:189.6pt;width:91.2pt;height:39.9pt;z-index:2516951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" strokecolor="white">
                <v:fill opacity="0"/>
                <v:textbox style="mso-fit-shape-to-text:t">
                  <w:txbxContent>
                    <w:p w:rsidR="00082AF4" w:rsidRDefault="00082AF4" w:rsidP="00951610"/>
                  </w:txbxContent>
                </v:textbox>
              </v:rect>
            </w:pict>
          </mc:Fallback>
        </mc:AlternateContent>
      </w:r>
      <w:r>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92032" behindDoc="0" locked="0" layoutInCell="1" allowOverlap="1">
                <wp:simplePos x="0" y="0"/>
                <wp:positionH relativeFrom="column">
                  <wp:posOffset>3086100</wp:posOffset>
                </wp:positionH>
                <wp:positionV relativeFrom="paragraph">
                  <wp:posOffset>-220980</wp:posOffset>
                </wp:positionV>
                <wp:extent cx="1034415" cy="497205"/>
                <wp:effectExtent l="0" t="0" r="0" b="635"/>
                <wp:wrapNone/>
                <wp:docPr id="227" name="Прямоугольник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4415" cy="497205"/>
                        </a:xfrm>
                        <a:prstGeom prst="rect">
                          <a:avLst/>
                        </a:prstGeom>
                        <a:noFill/>
                        <a:ln>
                          <a:noFill/>
                        </a:ln>
                        <a:extLst>
                          <a:ext uri="{909E8E84-426E-40DD-AFC4-6F175D3DCCD1}">
                            <a14:hiddenFill xmlns:a14="http://schemas.microsoft.com/office/drawing/2010/main">
                              <a:solidFill>
                                <a:srgbClr val="FFFFFF">
                                  <a:alpha val="0"/>
                                </a:srgbClr>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082AF4" w:rsidRDefault="00082AF4" w:rsidP="00951610"/>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227" o:spid="_x0000_s1030" style="position:absolute;left:0;text-align:left;margin-left:243pt;margin-top:-17.4pt;width:81.45pt;height:39.15pt;z-index:2516920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" filled="f" stroked="f" strokecolor="white">
                <v:fill opacity="0"/>
                <v:textbox style="mso-fit-shape-to-text:t">
                  <w:txbxContent>
                    <w:p w:rsidR="00082AF4" w:rsidRDefault="00082AF4" w:rsidP="00951610"/>
                  </w:txbxContent>
                </v:textbox>
              </v:rect>
            </w:pict>
          </mc:Fallback>
        </mc:AlternateContent>
      </w:r>
      <w:r>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93056" behindDoc="0" locked="0" layoutInCell="1" allowOverlap="1">
                <wp:simplePos x="0" y="0"/>
                <wp:positionH relativeFrom="column">
                  <wp:posOffset>2743200</wp:posOffset>
                </wp:positionH>
                <wp:positionV relativeFrom="paragraph">
                  <wp:posOffset>2407920</wp:posOffset>
                </wp:positionV>
                <wp:extent cx="1034415" cy="497205"/>
                <wp:effectExtent l="6985" t="6985" r="6350" b="635"/>
                <wp:wrapNone/>
                <wp:docPr id="226" name="Прямоугольник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4415" cy="497205"/>
                        </a:xfrm>
                        <a:prstGeom prst="rect">
                          <a:avLst/>
                        </a:prstGeom>
                        <a:solidFill>
                          <a:srgbClr val="FFFFFF">
                            <a:alpha val="0"/>
                          </a:srgbClr>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rsidR="00082AF4" w:rsidRDefault="00082AF4" w:rsidP="00951610"/>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226" o:spid="_x0000_s1031" style="position:absolute;left:0;text-align:left;margin-left:3in;margin-top:189.6pt;width:81.45pt;height:39.15pt;z-index:2516930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" stroked="f" strokecolor="white">
                <v:fill opacity="0"/>
                <v:textbox style="mso-fit-shape-to-text:t">
                  <w:txbxContent>
                    <w:p w:rsidR="00082AF4" w:rsidRDefault="00082AF4" w:rsidP="00951610"/>
                  </w:txbxContent>
                </v:textbox>
              </v:rect>
            </w:pict>
          </mc:Fallback>
        </mc:AlternateContent>
      </w:r>
      <w:r>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94080" behindDoc="0" locked="0" layoutInCell="1" allowOverlap="1">
                <wp:simplePos x="0" y="0"/>
                <wp:positionH relativeFrom="column">
                  <wp:posOffset>1257300</wp:posOffset>
                </wp:positionH>
                <wp:positionV relativeFrom="paragraph">
                  <wp:posOffset>-94615</wp:posOffset>
                </wp:positionV>
                <wp:extent cx="1158240" cy="506730"/>
                <wp:effectExtent l="6985" t="9525" r="6350" b="7620"/>
                <wp:wrapNone/>
                <wp:docPr id="225" name="Прямоугольник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8240" cy="506730"/>
                        </a:xfrm>
                        <a:prstGeom prst="rect">
                          <a:avLst/>
                        </a:prstGeom>
                        <a:solidFill>
                          <a:srgbClr val="FFFFFF">
                            <a:alpha val="0"/>
                          </a:srgbClr>
                        </a:solidFill>
                        <a:ln w="9525">
                          <a:solidFill>
                            <a:srgbClr val="FFFFFF"/>
                          </a:solidFill>
                          <a:miter lim="800000"/>
                          <a:headEnd/>
                          <a:tailEnd/>
                        </a:ln>
                      </wps:spPr>
                      <wps:txbx>
                        <w:txbxContent>
                          <w:p w:rsidR="00082AF4" w:rsidRDefault="00082AF4" w:rsidP="00951610"/>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225" o:spid="_x0000_s1032" style="position:absolute;left:0;text-align:left;margin-left:99pt;margin-top:-7.45pt;width:91.2pt;height:39.9pt;z-index:2516940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" strokecolor="white">
                <v:fill opacity="0"/>
                <v:textbox style="mso-fit-shape-to-text:t">
                  <w:txbxContent>
                    <w:p w:rsidR="00082AF4" w:rsidRDefault="00082AF4" w:rsidP="00951610"/>
                  </w:txbxContent>
                </v:textbox>
              </v:rect>
            </w:pict>
          </mc:Fallback>
        </mc:AlternateContent>
      </w:r>
      <w:r>
        <w:rPr>
          <w:rFonts w:ascii="Times New Roman" w:eastAsia="Times New Roman" w:hAnsi="Times New Roman" w:cs="Times New Roman"/>
          <w:noProof/>
          <w:lang w:eastAsia="ru-RU"/>
        </w:rPr>
        <w:drawing>
          <wp:inline distT="0" distB="0" distL="0" distR="0">
            <wp:extent cx="3633470" cy="2304415"/>
            <wp:effectExtent l="0" t="0" r="5080" b="635"/>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8"/>
                    <pic:cNvPicPr>
                      <a:picLocks noChangeAspect="1" noChangeArrowheads="1"/>
                    </pic:cNvPicPr>
                  </pic:nvPicPr>
                  <pic:blipFill>
                    <a:blip r:embed="rId959">
                      <a:extLst>
                        <a:ext uri="{28A0092B-C50C-407E-A947-70E740481C1C}">
                          <a14:useLocalDpi xmlns:a14="http://schemas.microsoft.com/office/drawing/2010/main" val="0"/>
                        </a:ext>
                      </a:extLst>
                    </a:blip>
                    <a:srcRect/>
                    <a:stretch>
                      <a:fillRect/>
                    </a:stretch>
                  </pic:blipFill>
                  <pic:spPr bwMode="auto">
                    <a:xfrm>
                      <a:off x="0" y="0"/>
                      <a:ext cx="3633470" cy="2304415"/>
                    </a:xfrm>
                    <a:prstGeom prst="rect">
                      <a:avLst/>
                    </a:prstGeom>
                    <a:noFill/>
                    <a:ln>
                      <a:noFill/>
                    </a:ln>
                  </pic:spPr>
                </pic:pic>
              </a:graphicData>
            </a:graphic>
          </wp:inline>
        </w:drawing>
      </w:r>
    </w:p>
    <w:p w:rsidR="00EB40B4" w:rsidRDefault="00EB40B4" w:rsidP="00951610">
      <w:pPr>
        <w:shd w:val="clear" w:color="auto" w:fill="FFFFFF"/>
        <w:spacing w:after="0" w:line="240" w:lineRule="auto"/>
        <w:ind w:left="-180" w:right="14" w:firstLine="180"/>
        <w:jc w:val="center"/>
        <w:rPr>
          <w:rFonts w:ascii="Times New Roman" w:eastAsia="Times New Roman" w:hAnsi="Times New Roman" w:cs="Times New Roman"/>
          <w:sz w:val="20"/>
          <w:szCs w:val="20"/>
          <w:lang w:val="uk-UA" w:eastAsia="ru-RU"/>
        </w:rPr>
      </w:pPr>
    </w:p>
    <w:p w:rsidR="00EB40B4" w:rsidRDefault="00EB40B4" w:rsidP="00951610">
      <w:pPr>
        <w:shd w:val="clear" w:color="auto" w:fill="FFFFFF"/>
        <w:spacing w:after="0" w:line="240" w:lineRule="auto"/>
        <w:ind w:left="-180" w:right="14" w:firstLine="180"/>
        <w:jc w:val="center"/>
        <w:rPr>
          <w:rFonts w:ascii="Times New Roman" w:eastAsia="Times New Roman" w:hAnsi="Times New Roman" w:cs="Times New Roman"/>
          <w:sz w:val="20"/>
          <w:szCs w:val="20"/>
          <w:lang w:val="uk-UA" w:eastAsia="ru-RU"/>
        </w:rPr>
      </w:pPr>
    </w:p>
    <w:p w:rsidR="00EB40B4" w:rsidRDefault="00EB40B4" w:rsidP="00951610">
      <w:pPr>
        <w:shd w:val="clear" w:color="auto" w:fill="FFFFFF"/>
        <w:spacing w:after="0" w:line="240" w:lineRule="auto"/>
        <w:ind w:left="-180" w:right="14" w:firstLine="180"/>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lastRenderedPageBreak/>
        <w:t xml:space="preserve">                                 </w:t>
      </w:r>
    </w:p>
    <w:p w:rsidR="00EB40B4" w:rsidRDefault="00EB40B4" w:rsidP="00EB40B4">
      <w:pPr>
        <w:shd w:val="clear" w:color="auto" w:fill="FFFFFF"/>
        <w:spacing w:after="0" w:line="240" w:lineRule="auto"/>
        <w:ind w:left="-180" w:right="14"/>
        <w:rPr>
          <w:rFonts w:ascii="Times New Roman" w:eastAsia="Times New Roman" w:hAnsi="Times New Roman" w:cs="Times New Roman"/>
          <w:sz w:val="20"/>
          <w:szCs w:val="20"/>
          <w:lang w:val="uk-UA" w:eastAsia="ru-RU"/>
        </w:rPr>
      </w:pPr>
      <w:r>
        <w:rPr>
          <w:lang w:val="uk-UA"/>
        </w:rPr>
        <w:t xml:space="preserve">               </w:t>
      </w:r>
      <w:r w:rsidRPr="00291BAE">
        <w:rPr>
          <w:position w:val="-24"/>
        </w:rPr>
        <w:object w:dxaOrig="1520" w:dyaOrig="639">
          <v:shape id="_x0000_i1507" type="#_x0000_t75" style="width:75.65pt;height:32.35pt" o:ole="">
            <v:imagedata r:id="rId960" o:title=""/>
          </v:shape>
          <o:OLEObject Type="Embed" ProgID="Equation.3" ShapeID="_x0000_i1507" DrawAspect="Content" ObjectID="_1678175651" r:id="rId961"/>
        </w:object>
      </w:r>
      <w:r>
        <w:rPr>
          <w:lang w:val="uk-UA"/>
        </w:rPr>
        <w:t xml:space="preserve">                                                                 </w:t>
      </w:r>
      <w:r w:rsidRPr="00291BAE">
        <w:rPr>
          <w:position w:val="-24"/>
          <w:lang w:val="uk-UA"/>
        </w:rPr>
        <w:object w:dxaOrig="1320" w:dyaOrig="620">
          <v:shape id="_x0000_i1508" type="#_x0000_t75" style="width:66.1pt;height:31.45pt" o:ole="">
            <v:imagedata r:id="rId962" o:title=""/>
          </v:shape>
          <o:OLEObject Type="Embed" ProgID="Equation.3" ShapeID="_x0000_i1508" DrawAspect="Content" ObjectID="_1678175652" r:id="rId963"/>
        </w:object>
      </w:r>
    </w:p>
    <w:p w:rsidR="00EB40B4" w:rsidRDefault="00EB40B4" w:rsidP="00951610">
      <w:pPr>
        <w:shd w:val="clear" w:color="auto" w:fill="FFFFFF"/>
        <w:spacing w:after="0" w:line="240" w:lineRule="auto"/>
        <w:ind w:left="-180" w:right="14" w:firstLine="180"/>
        <w:jc w:val="center"/>
        <w:rPr>
          <w:rFonts w:ascii="Times New Roman" w:eastAsia="Times New Roman" w:hAnsi="Times New Roman" w:cs="Times New Roman"/>
          <w:sz w:val="20"/>
          <w:szCs w:val="20"/>
          <w:lang w:val="uk-UA" w:eastAsia="ru-RU"/>
        </w:rPr>
      </w:pPr>
    </w:p>
    <w:p w:rsidR="00EB40B4" w:rsidRDefault="00EB40B4" w:rsidP="00951610">
      <w:pPr>
        <w:shd w:val="clear" w:color="auto" w:fill="FFFFFF"/>
        <w:spacing w:after="0" w:line="240" w:lineRule="auto"/>
        <w:ind w:left="-180" w:right="14" w:firstLine="180"/>
        <w:jc w:val="center"/>
        <w:rPr>
          <w:rFonts w:ascii="Times New Roman" w:eastAsia="Times New Roman" w:hAnsi="Times New Roman" w:cs="Times New Roman"/>
          <w:sz w:val="20"/>
          <w:szCs w:val="20"/>
          <w:lang w:val="uk-UA" w:eastAsia="ru-RU"/>
        </w:rPr>
      </w:pPr>
    </w:p>
    <w:p w:rsidR="00EB40B4" w:rsidRDefault="00EB40B4" w:rsidP="00951610">
      <w:pPr>
        <w:shd w:val="clear" w:color="auto" w:fill="FFFFFF"/>
        <w:spacing w:after="0" w:line="240" w:lineRule="auto"/>
        <w:ind w:left="-180" w:right="14" w:firstLine="180"/>
        <w:jc w:val="center"/>
        <w:rPr>
          <w:rFonts w:ascii="Times New Roman" w:eastAsia="Times New Roman" w:hAnsi="Times New Roman" w:cs="Times New Roman"/>
          <w:sz w:val="20"/>
          <w:szCs w:val="20"/>
          <w:lang w:val="uk-UA" w:eastAsia="ru-RU"/>
        </w:rPr>
      </w:pPr>
    </w:p>
    <w:p w:rsidR="00951610" w:rsidRPr="00951610" w:rsidRDefault="00951610" w:rsidP="00951610">
      <w:pPr>
        <w:shd w:val="clear" w:color="auto" w:fill="FFFFFF"/>
        <w:spacing w:after="0" w:line="240" w:lineRule="auto"/>
        <w:ind w:left="-180" w:right="14" w:firstLine="180"/>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noProof/>
          <w:lang w:eastAsia="ru-RU"/>
        </w:rPr>
        <w:drawing>
          <wp:inline distT="0" distB="0" distL="0" distR="0">
            <wp:extent cx="4340225" cy="3542030"/>
            <wp:effectExtent l="0" t="0" r="3175" b="127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9"/>
                    <pic:cNvPicPr>
                      <a:picLocks noChangeAspect="1" noChangeArrowheads="1"/>
                    </pic:cNvPicPr>
                  </pic:nvPicPr>
                  <pic:blipFill>
                    <a:blip r:embed="rId964">
                      <a:extLst>
                        <a:ext uri="{28A0092B-C50C-407E-A947-70E740481C1C}">
                          <a14:useLocalDpi xmlns:a14="http://schemas.microsoft.com/office/drawing/2010/main" val="0"/>
                        </a:ext>
                      </a:extLst>
                    </a:blip>
                    <a:srcRect/>
                    <a:stretch>
                      <a:fillRect/>
                    </a:stretch>
                  </pic:blipFill>
                  <pic:spPr bwMode="auto">
                    <a:xfrm>
                      <a:off x="0" y="0"/>
                      <a:ext cx="4340225" cy="3542030"/>
                    </a:xfrm>
                    <a:prstGeom prst="rect">
                      <a:avLst/>
                    </a:prstGeom>
                    <a:noFill/>
                    <a:ln>
                      <a:noFill/>
                    </a:ln>
                  </pic:spPr>
                </pic:pic>
              </a:graphicData>
            </a:graphic>
          </wp:inline>
        </w:drawing>
      </w:r>
    </w:p>
    <w:p w:rsidR="006E01B4" w:rsidRDefault="006E01B4" w:rsidP="00951610">
      <w:pPr>
        <w:shd w:val="clear" w:color="auto" w:fill="FFFFFF"/>
        <w:spacing w:after="0" w:line="240" w:lineRule="auto"/>
        <w:ind w:right="14"/>
        <w:jc w:val="center"/>
        <w:rPr>
          <w:rFonts w:ascii="Times New Roman" w:eastAsia="Times New Roman" w:hAnsi="Times New Roman" w:cs="Times New Roman"/>
          <w:color w:val="FF0000"/>
          <w:lang w:val="uk-UA" w:eastAsia="ru-RU"/>
        </w:rPr>
      </w:pPr>
    </w:p>
    <w:p w:rsidR="006E01B4" w:rsidRDefault="006E01B4" w:rsidP="00951610">
      <w:pPr>
        <w:shd w:val="clear" w:color="auto" w:fill="FFFFFF"/>
        <w:spacing w:after="0" w:line="240" w:lineRule="auto"/>
        <w:ind w:right="14"/>
        <w:jc w:val="center"/>
        <w:rPr>
          <w:rFonts w:ascii="Times New Roman" w:eastAsia="Times New Roman" w:hAnsi="Times New Roman" w:cs="Times New Roman"/>
          <w:color w:val="FF0000"/>
          <w:lang w:val="uk-UA" w:eastAsia="ru-RU"/>
        </w:rPr>
      </w:pPr>
    </w:p>
    <w:p w:rsidR="00EC0F8A"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EC0F8A">
        <w:rPr>
          <w:rFonts w:ascii="Times New Roman" w:eastAsia="Times New Roman" w:hAnsi="Times New Roman" w:cs="Times New Roman"/>
          <w:lang w:val="uk-UA" w:eastAsia="ru-RU"/>
        </w:rPr>
        <w:t>Рис.</w:t>
      </w:r>
      <w:r w:rsidR="00A91F35">
        <w:rPr>
          <w:rFonts w:ascii="Times New Roman" w:eastAsia="Times New Roman" w:hAnsi="Times New Roman" w:cs="Times New Roman"/>
          <w:lang w:val="uk-UA" w:eastAsia="ru-RU"/>
        </w:rPr>
        <w:t xml:space="preserve"> </w:t>
      </w:r>
      <w:r w:rsidR="00D83383" w:rsidRPr="00EC0F8A">
        <w:rPr>
          <w:rFonts w:ascii="Times New Roman" w:eastAsia="Times New Roman" w:hAnsi="Times New Roman" w:cs="Times New Roman"/>
          <w:lang w:val="uk-UA" w:eastAsia="ru-RU"/>
        </w:rPr>
        <w:t>2.</w:t>
      </w:r>
      <w:r w:rsidRPr="00EC0F8A">
        <w:rPr>
          <w:rFonts w:ascii="Times New Roman" w:eastAsia="Times New Roman" w:hAnsi="Times New Roman" w:cs="Times New Roman"/>
          <w:lang w:val="uk-UA" w:eastAsia="ru-RU"/>
        </w:rPr>
        <w:t>3. Групи Ассура:</w:t>
      </w:r>
    </w:p>
    <w:p w:rsidR="00951610" w:rsidRPr="00EC0F8A"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EC0F8A">
        <w:rPr>
          <w:rFonts w:ascii="Times New Roman" w:eastAsia="Times New Roman" w:hAnsi="Times New Roman" w:cs="Times New Roman"/>
          <w:lang w:val="uk-UA" w:eastAsia="ru-RU"/>
        </w:rPr>
        <w:t xml:space="preserve"> </w:t>
      </w:r>
    </w:p>
    <w:p w:rsidR="00951610" w:rsidRPr="006C7CA0" w:rsidRDefault="00951610" w:rsidP="00951610">
      <w:pPr>
        <w:shd w:val="clear" w:color="auto" w:fill="FFFFFF"/>
        <w:spacing w:after="0" w:line="240" w:lineRule="auto"/>
        <w:ind w:right="14" w:firstLine="540"/>
        <w:jc w:val="center"/>
        <w:rPr>
          <w:rFonts w:ascii="Times New Roman" w:eastAsia="Times New Roman" w:hAnsi="Times New Roman" w:cs="Times New Roman"/>
          <w:lang w:val="uk-UA" w:eastAsia="ru-RU"/>
        </w:rPr>
      </w:pPr>
      <w:r w:rsidRPr="006C7CA0">
        <w:rPr>
          <w:rFonts w:ascii="Times New Roman" w:eastAsia="Times New Roman" w:hAnsi="Times New Roman" w:cs="Times New Roman"/>
          <w:lang w:val="uk-UA" w:eastAsia="ru-RU"/>
        </w:rPr>
        <w:t xml:space="preserve">а) кінематична схема групи </w:t>
      </w:r>
      <w:r w:rsidRPr="006C7CA0">
        <w:rPr>
          <w:rFonts w:ascii="Times New Roman" w:eastAsia="Times New Roman" w:hAnsi="Times New Roman" w:cs="Times New Roman"/>
          <w:b/>
          <w:lang w:val="uk-UA" w:eastAsia="ru-RU"/>
        </w:rPr>
        <w:t>CDE</w:t>
      </w:r>
      <w:r w:rsidRPr="006C7CA0">
        <w:rPr>
          <w:rFonts w:ascii="Times New Roman" w:eastAsia="Times New Roman" w:hAnsi="Times New Roman" w:cs="Times New Roman"/>
          <w:lang w:val="uk-UA" w:eastAsia="ru-RU"/>
        </w:rPr>
        <w:t xml:space="preserve">; б) план сил групи </w:t>
      </w:r>
      <w:r w:rsidRPr="006C7CA0">
        <w:rPr>
          <w:rFonts w:ascii="Times New Roman" w:eastAsia="Times New Roman" w:hAnsi="Times New Roman" w:cs="Times New Roman"/>
          <w:b/>
          <w:lang w:val="uk-UA" w:eastAsia="ru-RU"/>
        </w:rPr>
        <w:t>CDE</w:t>
      </w:r>
      <w:r w:rsidRPr="006C7CA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r w:rsidRPr="006C7CA0">
        <w:rPr>
          <w:rFonts w:ascii="Times New Roman" w:eastAsia="Times New Roman" w:hAnsi="Times New Roman" w:cs="Times New Roman"/>
          <w:lang w:val="uk-UA" w:eastAsia="ru-RU"/>
        </w:rPr>
        <w:t xml:space="preserve">в) кінематична схема групи </w:t>
      </w:r>
      <w:r w:rsidRPr="006C7CA0">
        <w:rPr>
          <w:rFonts w:ascii="Times New Roman" w:eastAsia="Times New Roman" w:hAnsi="Times New Roman" w:cs="Times New Roman"/>
          <w:b/>
          <w:lang w:val="uk-UA" w:eastAsia="ru-RU"/>
        </w:rPr>
        <w:t>АВО</w:t>
      </w:r>
      <w:r w:rsidRPr="006C7CA0">
        <w:rPr>
          <w:rFonts w:ascii="Times New Roman" w:eastAsia="Times New Roman" w:hAnsi="Times New Roman" w:cs="Times New Roman"/>
          <w:b/>
          <w:vertAlign w:val="subscript"/>
          <w:lang w:val="uk-UA" w:eastAsia="ru-RU"/>
        </w:rPr>
        <w:t>2</w:t>
      </w:r>
      <w:r w:rsidRPr="006C7CA0">
        <w:rPr>
          <w:rFonts w:ascii="Times New Roman" w:eastAsia="Times New Roman" w:hAnsi="Times New Roman" w:cs="Times New Roman"/>
          <w:lang w:val="uk-UA" w:eastAsia="ru-RU"/>
        </w:rPr>
        <w:t xml:space="preserve">; г) план сил групи </w:t>
      </w:r>
      <w:r w:rsidRPr="006C7CA0">
        <w:rPr>
          <w:rFonts w:ascii="Times New Roman" w:eastAsia="Times New Roman" w:hAnsi="Times New Roman" w:cs="Times New Roman"/>
          <w:b/>
          <w:lang w:val="uk-UA" w:eastAsia="ru-RU"/>
        </w:rPr>
        <w:t>АВО</w:t>
      </w:r>
      <w:r w:rsidRPr="006C7CA0">
        <w:rPr>
          <w:rFonts w:ascii="Times New Roman" w:eastAsia="Times New Roman" w:hAnsi="Times New Roman" w:cs="Times New Roman"/>
          <w:b/>
          <w:vertAlign w:val="subscript"/>
          <w:lang w:val="uk-UA" w:eastAsia="ru-RU"/>
        </w:rPr>
        <w:t>2</w:t>
      </w:r>
      <w:r w:rsidRPr="006C7CA0">
        <w:rPr>
          <w:rFonts w:ascii="Times New Roman" w:eastAsia="Times New Roman" w:hAnsi="Times New Roman" w:cs="Times New Roman"/>
          <w:lang w:val="uk-UA" w:eastAsia="ru-RU"/>
        </w:rPr>
        <w:br w:type="page"/>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lastRenderedPageBreak/>
        <w:t xml:space="preserve">З метою визначення повної реакції </w:t>
      </w:r>
      <w:r w:rsidRPr="00951610">
        <w:rPr>
          <w:rFonts w:ascii="Times New Roman" w:eastAsia="Times New Roman" w:hAnsi="Times New Roman" w:cs="Times New Roman"/>
          <w:position w:val="-12"/>
          <w:lang w:val="uk-UA" w:eastAsia="ru-RU"/>
        </w:rPr>
        <w:object w:dxaOrig="400" w:dyaOrig="380">
          <v:shape id="_x0000_i1509" type="#_x0000_t75" style="width:20.5pt;height:19.15pt" o:ole="">
            <v:imagedata r:id="rId965" o:title=""/>
          </v:shape>
          <o:OLEObject Type="Embed" ProgID="Equation.3" ShapeID="_x0000_i1509" DrawAspect="Content" ObjectID="_1678175653" r:id="rId966"/>
        </w:object>
      </w:r>
      <w:r w:rsidRPr="00951610">
        <w:rPr>
          <w:rFonts w:ascii="Times New Roman" w:eastAsia="Times New Roman" w:hAnsi="Times New Roman" w:cs="Times New Roman"/>
          <w:lang w:val="uk-UA" w:eastAsia="ru-RU"/>
        </w:rPr>
        <w:t xml:space="preserve"> знаходимо геометричну суму її складових:</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2"/>
          <w:lang w:val="uk-UA" w:eastAsia="ru-RU"/>
        </w:rPr>
        <w:object w:dxaOrig="1620" w:dyaOrig="380">
          <v:shape id="_x0000_i1510" type="#_x0000_t75" style="width:78.4pt;height:19.15pt" o:ole="" fillcolor="window">
            <v:imagedata r:id="rId967" o:title=""/>
          </v:shape>
          <o:OLEObject Type="Embed" ProgID="Equation.3" ShapeID="_x0000_i1510" DrawAspect="Content" ObjectID="_1678175654" r:id="rId968"/>
        </w:objec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sz w:val="20"/>
          <w:szCs w:val="20"/>
          <w:lang w:val="uk-UA" w:eastAsia="ru-RU"/>
        </w:rPr>
      </w:pPr>
      <w:r w:rsidRPr="00951610">
        <w:rPr>
          <w:rFonts w:ascii="Times New Roman" w:eastAsia="Times New Roman" w:hAnsi="Times New Roman" w:cs="Times New Roman"/>
          <w:lang w:val="uk-UA" w:eastAsia="ru-RU"/>
        </w:rPr>
        <w:t xml:space="preserve">Дійсні значення сил </w:t>
      </w:r>
      <w:r w:rsidRPr="00951610">
        <w:rPr>
          <w:rFonts w:ascii="Times New Roman" w:eastAsia="Times New Roman" w:hAnsi="Times New Roman" w:cs="Times New Roman"/>
          <w:position w:val="-12"/>
          <w:lang w:val="uk-UA" w:eastAsia="ru-RU"/>
        </w:rPr>
        <w:object w:dxaOrig="400" w:dyaOrig="380">
          <v:shape id="_x0000_i1511" type="#_x0000_t75" style="width:20.5pt;height:19.15pt" o:ole="">
            <v:imagedata r:id="rId965" o:title=""/>
          </v:shape>
          <o:OLEObject Type="Embed" ProgID="Equation.3" ShapeID="_x0000_i1511" DrawAspect="Content" ObjectID="_1678175655" r:id="rId969"/>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2"/>
          <w:lang w:val="uk-UA" w:eastAsia="ru-RU"/>
        </w:rPr>
        <w:object w:dxaOrig="380" w:dyaOrig="380">
          <v:shape id="_x0000_i1512" type="#_x0000_t75" style="width:19.15pt;height:19.15pt" o:ole="">
            <v:imagedata r:id="rId942" o:title=""/>
          </v:shape>
          <o:OLEObject Type="Embed" ProgID="Equation.3" ShapeID="_x0000_i1512" DrawAspect="Content" ObjectID="_1678175656" r:id="rId970"/>
        </w:object>
      </w:r>
      <w:r w:rsidRPr="00951610">
        <w:rPr>
          <w:rFonts w:ascii="Times New Roman" w:eastAsia="Times New Roman" w:hAnsi="Times New Roman" w:cs="Times New Roman"/>
          <w:lang w:val="uk-UA" w:eastAsia="ru-RU"/>
        </w:rPr>
        <w:t xml:space="preserve"> обчислюємо так:</w:t>
      </w:r>
    </w:p>
    <w:p w:rsidR="00951610" w:rsidRPr="00951610" w:rsidRDefault="00071602"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071602">
        <w:rPr>
          <w:rFonts w:ascii="Times New Roman" w:eastAsia="Times New Roman" w:hAnsi="Times New Roman" w:cs="Times New Roman"/>
          <w:position w:val="-34"/>
          <w:lang w:val="uk-UA" w:eastAsia="ru-RU"/>
        </w:rPr>
        <w:object w:dxaOrig="3460" w:dyaOrig="800">
          <v:shape id="_x0000_i1513" type="#_x0000_t75" style="width:180pt;height:40.1pt" o:ole="" fillcolor="window">
            <v:imagedata r:id="rId971" o:title=""/>
          </v:shape>
          <o:OLEObject Type="Embed" ProgID="Equation.3" ShapeID="_x0000_i1513" DrawAspect="Content" ObjectID="_1678175657" r:id="rId972"/>
        </w:objec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Далі визначимо реакції у внутрішній кінематичній парі </w:t>
      </w:r>
      <w:r w:rsidRPr="00EC0F8A">
        <w:rPr>
          <w:rFonts w:ascii="Times New Roman" w:eastAsia="Times New Roman" w:hAnsi="Times New Roman" w:cs="Times New Roman"/>
          <w:b/>
          <w:i/>
          <w:sz w:val="24"/>
          <w:szCs w:val="24"/>
          <w:lang w:val="uk-UA" w:eastAsia="ru-RU"/>
        </w:rPr>
        <w:t>D</w:t>
      </w:r>
      <w:r w:rsidRPr="00951610">
        <w:rPr>
          <w:rFonts w:ascii="Times New Roman" w:eastAsia="Times New Roman" w:hAnsi="Times New Roman" w:cs="Times New Roman"/>
          <w:lang w:val="uk-UA" w:eastAsia="ru-RU"/>
        </w:rPr>
        <w:t xml:space="preserve">, тобто </w:t>
      </w:r>
      <w:r w:rsidRPr="00951610">
        <w:rPr>
          <w:rFonts w:ascii="Times New Roman" w:eastAsia="Times New Roman" w:hAnsi="Times New Roman" w:cs="Times New Roman"/>
          <w:position w:val="-12"/>
          <w:lang w:val="uk-UA" w:eastAsia="ru-RU"/>
        </w:rPr>
        <w:object w:dxaOrig="400" w:dyaOrig="380">
          <v:shape id="_x0000_i1514" type="#_x0000_t75" style="width:20.5pt;height:19.15pt" o:ole="">
            <v:imagedata r:id="rId973" o:title=""/>
          </v:shape>
          <o:OLEObject Type="Embed" ProgID="Equation.3" ShapeID="_x0000_i1514" DrawAspect="Content" ObjectID="_1678175658" r:id="rId974"/>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2"/>
          <w:lang w:val="uk-UA" w:eastAsia="ru-RU"/>
        </w:rPr>
        <w:object w:dxaOrig="400" w:dyaOrig="380">
          <v:shape id="_x0000_i1515" type="#_x0000_t75" style="width:20.5pt;height:19.15pt" o:ole="">
            <v:imagedata r:id="rId975" o:title=""/>
          </v:shape>
          <o:OLEObject Type="Embed" ProgID="Equation.3" ShapeID="_x0000_i1515" DrawAspect="Content" ObjectID="_1678175659" r:id="rId976"/>
        </w:object>
      </w:r>
      <w:r w:rsidRPr="00951610">
        <w:rPr>
          <w:rFonts w:ascii="Times New Roman" w:eastAsia="Times New Roman" w:hAnsi="Times New Roman" w:cs="Times New Roman"/>
          <w:lang w:val="uk-UA" w:eastAsia="ru-RU"/>
        </w:rPr>
        <w:t xml:space="preserve">. Для цього запишемо умову рівноваги ланки </w:t>
      </w:r>
      <w:r w:rsidRPr="00951610">
        <w:rPr>
          <w:rFonts w:ascii="Times New Roman" w:eastAsia="Times New Roman" w:hAnsi="Times New Roman" w:cs="Times New Roman"/>
          <w:b/>
          <w:lang w:val="uk-UA" w:eastAsia="ru-RU"/>
        </w:rPr>
        <w:t>4</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jc w:val="right"/>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object w:dxaOrig="160" w:dyaOrig="300">
          <v:shape id="_x0000_i1516" type="#_x0000_t75" style="width:8.2pt;height:15.05pt" o:ole="" fillcolor="window">
            <v:imagedata r:id="rId849" o:title=""/>
          </v:shape>
          <o:OLEObject Type="Embed" ProgID="Equation.3" ShapeID="_x0000_i1516" DrawAspect="Content" ObjectID="_1678175660" r:id="rId977"/>
        </w:object>
      </w:r>
      <w:r w:rsidRPr="00951610">
        <w:rPr>
          <w:rFonts w:ascii="Times New Roman" w:eastAsia="Times New Roman" w:hAnsi="Times New Roman" w:cs="Times New Roman"/>
          <w:lang w:val="uk-UA" w:eastAsia="ru-RU"/>
        </w:rPr>
        <w:object w:dxaOrig="160" w:dyaOrig="300">
          <v:shape id="_x0000_i1517" type="#_x0000_t75" style="width:8.2pt;height:15.05pt" o:ole="" fillcolor="window">
            <v:imagedata r:id="rId849" o:title=""/>
          </v:shape>
          <o:OLEObject Type="Embed" ProgID="Equation.3" ShapeID="_x0000_i1517" DrawAspect="Content" ObjectID="_1678175661" r:id="rId978"/>
        </w:object>
      </w:r>
      <w:r w:rsidRPr="00951610">
        <w:rPr>
          <w:rFonts w:ascii="Times New Roman" w:eastAsia="Times New Roman" w:hAnsi="Times New Roman" w:cs="Times New Roman"/>
          <w:position w:val="-12"/>
          <w:lang w:val="uk-UA" w:eastAsia="ru-RU"/>
        </w:rPr>
        <w:object w:dxaOrig="2420" w:dyaOrig="380">
          <v:shape id="_x0000_i1518" type="#_x0000_t75" style="width:121.2pt;height:19.15pt" o:ole="">
            <v:imagedata r:id="rId979" o:title=""/>
          </v:shape>
          <o:OLEObject Type="Embed" ProgID="Equation.3" ShapeID="_x0000_i1518" DrawAspect="Content" ObjectID="_1678175662" r:id="rId980"/>
        </w:object>
      </w:r>
      <w:r w:rsidR="00A91F35">
        <w:rPr>
          <w:rFonts w:ascii="Times New Roman" w:eastAsia="Times New Roman" w:hAnsi="Times New Roman" w:cs="Times New Roman"/>
          <w:lang w:val="uk-UA" w:eastAsia="ru-RU"/>
        </w:rPr>
        <w:t>.</w:t>
      </w:r>
      <w:r w:rsidRPr="00951610">
        <w:rPr>
          <w:rFonts w:ascii="Times New Roman" w:eastAsia="Times New Roman" w:hAnsi="Times New Roman" w:cs="Times New Roman"/>
          <w:lang w:val="uk-UA" w:eastAsia="ru-RU"/>
        </w:rPr>
        <w:t xml:space="preserve">                                  (6)</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Оскільки у рівнянні (6) невідомою є тільки </w:t>
      </w:r>
      <w:r w:rsidRPr="00951610">
        <w:rPr>
          <w:rFonts w:ascii="Times New Roman" w:eastAsia="Times New Roman" w:hAnsi="Times New Roman" w:cs="Times New Roman"/>
          <w:position w:val="-12"/>
          <w:lang w:val="uk-UA" w:eastAsia="ru-RU"/>
        </w:rPr>
        <w:object w:dxaOrig="400" w:dyaOrig="380">
          <v:shape id="_x0000_i1519" type="#_x0000_t75" style="width:20.5pt;height:19.15pt" o:ole="">
            <v:imagedata r:id="rId975" o:title=""/>
          </v:shape>
          <o:OLEObject Type="Embed" ProgID="Equation.3" ShapeID="_x0000_i1519" DrawAspect="Content" ObjectID="_1678175663" r:id="rId981"/>
        </w:object>
      </w:r>
      <w:r w:rsidRPr="00951610">
        <w:rPr>
          <w:rFonts w:ascii="Times New Roman" w:eastAsia="Times New Roman" w:hAnsi="Times New Roman" w:cs="Times New Roman"/>
          <w:lang w:val="uk-UA" w:eastAsia="ru-RU"/>
        </w:rPr>
        <w:t xml:space="preserve">, то її знаходимо як замикальний вектор силового многокутника (покажемо </w:t>
      </w:r>
      <w:r w:rsidRPr="00951610">
        <w:rPr>
          <w:rFonts w:ascii="Times New Roman" w:eastAsia="Times New Roman" w:hAnsi="Times New Roman" w:cs="Times New Roman"/>
          <w:position w:val="-12"/>
          <w:lang w:val="uk-UA" w:eastAsia="ru-RU"/>
        </w:rPr>
        <w:object w:dxaOrig="400" w:dyaOrig="380">
          <v:shape id="_x0000_i1520" type="#_x0000_t75" style="width:20.5pt;height:19.15pt" o:ole="">
            <v:imagedata r:id="rId975" o:title=""/>
          </v:shape>
          <o:OLEObject Type="Embed" ProgID="Equation.3" ShapeID="_x0000_i1520" DrawAspect="Content" ObjectID="_1678175664" r:id="rId982"/>
        </w:object>
      </w:r>
      <w:r w:rsidRPr="00951610">
        <w:rPr>
          <w:rFonts w:ascii="Times New Roman" w:eastAsia="Times New Roman" w:hAnsi="Times New Roman" w:cs="Times New Roman"/>
          <w:lang w:val="uk-UA" w:eastAsia="ru-RU"/>
        </w:rPr>
        <w:t xml:space="preserve"> на рис.</w:t>
      </w:r>
      <w:r w:rsidR="00D83383">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3,б). Модуль цієї сили визначаємо за формулою:</w:t>
      </w:r>
    </w:p>
    <w:p w:rsidR="00951610" w:rsidRPr="00951610" w:rsidRDefault="00951610"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4760" w:dyaOrig="400">
          <v:shape id="_x0000_i1521" type="#_x0000_t75" style="width:241.95pt;height:20.5pt" o:ole="" fillcolor="window">
            <v:imagedata r:id="rId983" o:title=""/>
          </v:shape>
          <o:OLEObject Type="Embed" ProgID="Equation.3" ShapeID="_x0000_i1521" DrawAspect="Content" ObjectID="_1678175665" r:id="rId984"/>
        </w:objec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Розглянемо наступну групу Ассура </w:t>
      </w:r>
      <w:r w:rsidRPr="00EC0F8A">
        <w:rPr>
          <w:rFonts w:ascii="Times New Roman" w:eastAsia="Times New Roman" w:hAnsi="Times New Roman" w:cs="Times New Roman"/>
          <w:b/>
          <w:i/>
          <w:sz w:val="24"/>
          <w:szCs w:val="24"/>
          <w:lang w:val="uk-UA" w:eastAsia="ru-RU"/>
        </w:rPr>
        <w:t>АВО</w:t>
      </w:r>
      <w:r w:rsidRPr="00EC0F8A">
        <w:rPr>
          <w:rFonts w:ascii="Times New Roman" w:eastAsia="Times New Roman" w:hAnsi="Times New Roman" w:cs="Times New Roman"/>
          <w:b/>
          <w:i/>
          <w:sz w:val="24"/>
          <w:szCs w:val="24"/>
          <w:vertAlign w:val="subscript"/>
          <w:lang w:val="uk-UA" w:eastAsia="ru-RU"/>
        </w:rPr>
        <w:t>2</w:t>
      </w:r>
      <w:r w:rsidRPr="00EC0F8A">
        <w:rPr>
          <w:rFonts w:ascii="Times New Roman" w:eastAsia="Times New Roman" w:hAnsi="Times New Roman" w:cs="Times New Roman"/>
          <w:i/>
          <w:lang w:val="uk-UA" w:eastAsia="ru-RU"/>
        </w:rPr>
        <w:t>.</w:t>
      </w:r>
      <w:r w:rsidRPr="00951610">
        <w:rPr>
          <w:rFonts w:ascii="Times New Roman" w:eastAsia="Times New Roman" w:hAnsi="Times New Roman" w:cs="Times New Roman"/>
          <w:lang w:val="uk-UA" w:eastAsia="ru-RU"/>
        </w:rPr>
        <w:t xml:space="preserve"> Зобразимо її на рис.3,в і навантажимо силами </w:t>
      </w:r>
      <w:r w:rsidRPr="00951610">
        <w:rPr>
          <w:rFonts w:ascii="Times New Roman" w:eastAsia="Times New Roman" w:hAnsi="Times New Roman" w:cs="Times New Roman"/>
          <w:position w:val="-12"/>
          <w:lang w:val="uk-UA" w:eastAsia="ru-RU"/>
        </w:rPr>
        <w:object w:dxaOrig="2380" w:dyaOrig="380">
          <v:shape id="_x0000_i1522" type="#_x0000_t75" style="width:104.35pt;height:16.85pt" o:ole="">
            <v:imagedata r:id="rId985" o:title=""/>
          </v:shape>
          <o:OLEObject Type="Embed" ProgID="Equation.3" ShapeID="_x0000_i1522" DrawAspect="Content" ObjectID="_1678175666" r:id="rId986"/>
        </w:object>
      </w:r>
      <w:r w:rsidRPr="00951610">
        <w:rPr>
          <w:rFonts w:ascii="Times New Roman" w:eastAsia="Times New Roman" w:hAnsi="Times New Roman" w:cs="Times New Roman"/>
          <w:lang w:val="uk-UA" w:eastAsia="ru-RU"/>
        </w:rPr>
        <w:t xml:space="preserve"> та моментами </w:t>
      </w:r>
      <w:r w:rsidRPr="00951610">
        <w:rPr>
          <w:rFonts w:ascii="Times New Roman" w:eastAsia="Times New Roman" w:hAnsi="Times New Roman" w:cs="Times New Roman"/>
          <w:position w:val="-14"/>
          <w:lang w:val="uk-UA" w:eastAsia="ru-RU"/>
        </w:rPr>
        <w:object w:dxaOrig="1080" w:dyaOrig="400">
          <v:shape id="_x0000_i1523" type="#_x0000_t75" style="width:54.25pt;height:20.5pt" o:ole="">
            <v:imagedata r:id="rId987" o:title=""/>
          </v:shape>
          <o:OLEObject Type="Embed" ProgID="Equation.3" ShapeID="_x0000_i1523" DrawAspect="Content" ObjectID="_1678175667" r:id="rId988"/>
        </w:object>
      </w:r>
      <w:r w:rsidRPr="00951610">
        <w:rPr>
          <w:rFonts w:ascii="Times New Roman" w:eastAsia="Times New Roman" w:hAnsi="Times New Roman" w:cs="Times New Roman"/>
          <w:lang w:val="uk-UA" w:eastAsia="ru-RU"/>
        </w:rPr>
        <w:t xml:space="preserve">. Реакція </w:t>
      </w:r>
      <w:r w:rsidRPr="00951610">
        <w:rPr>
          <w:rFonts w:ascii="Times New Roman" w:eastAsia="Times New Roman" w:hAnsi="Times New Roman" w:cs="Times New Roman"/>
          <w:position w:val="-12"/>
          <w:lang w:val="uk-UA" w:eastAsia="ru-RU"/>
        </w:rPr>
        <w:object w:dxaOrig="1140" w:dyaOrig="380">
          <v:shape id="_x0000_i1524" type="#_x0000_t75" style="width:56.95pt;height:19.15pt" o:ole="">
            <v:imagedata r:id="rId989" o:title=""/>
          </v:shape>
          <o:OLEObject Type="Embed" ProgID="Equation.3" ShapeID="_x0000_i1524" DrawAspect="Content" ObjectID="_1678175668" r:id="rId990"/>
        </w:object>
      </w:r>
      <w:r w:rsidRPr="00951610">
        <w:rPr>
          <w:rFonts w:ascii="Times New Roman" w:eastAsia="Times New Roman" w:hAnsi="Times New Roman" w:cs="Times New Roman"/>
          <w:lang w:val="uk-UA" w:eastAsia="ru-RU"/>
        </w:rPr>
        <w:t xml:space="preserve">. Отже, прикладемо її в точці </w:t>
      </w:r>
      <w:r w:rsidRPr="00EC0F8A">
        <w:rPr>
          <w:rFonts w:ascii="Times New Roman" w:eastAsia="Times New Roman" w:hAnsi="Times New Roman" w:cs="Times New Roman"/>
          <w:b/>
          <w:i/>
          <w:sz w:val="24"/>
          <w:szCs w:val="24"/>
          <w:lang w:val="uk-UA" w:eastAsia="ru-RU"/>
        </w:rPr>
        <w:t>С</w:t>
      </w:r>
      <w:r w:rsidRPr="00951610">
        <w:rPr>
          <w:rFonts w:ascii="Times New Roman" w:eastAsia="Times New Roman" w:hAnsi="Times New Roman" w:cs="Times New Roman"/>
          <w:lang w:val="uk-UA" w:eastAsia="ru-RU"/>
        </w:rPr>
        <w:t xml:space="preserve"> паралельно лінії дії </w:t>
      </w:r>
      <w:r w:rsidRPr="00951610">
        <w:rPr>
          <w:rFonts w:ascii="Times New Roman" w:eastAsia="Times New Roman" w:hAnsi="Times New Roman" w:cs="Times New Roman"/>
          <w:position w:val="-12"/>
          <w:lang w:val="uk-UA" w:eastAsia="ru-RU"/>
        </w:rPr>
        <w:object w:dxaOrig="400" w:dyaOrig="380">
          <v:shape id="_x0000_i1525" type="#_x0000_t75" style="width:20.5pt;height:19.15pt" o:ole="">
            <v:imagedata r:id="rId965" o:title=""/>
          </v:shape>
          <o:OLEObject Type="Embed" ProgID="Equation.3" ShapeID="_x0000_i1525" DrawAspect="Content" ObjectID="_1678175669" r:id="rId991"/>
        </w:object>
      </w:r>
      <w:r w:rsidRPr="00951610">
        <w:rPr>
          <w:rFonts w:ascii="Times New Roman" w:eastAsia="Times New Roman" w:hAnsi="Times New Roman" w:cs="Times New Roman"/>
          <w:lang w:val="uk-UA" w:eastAsia="ru-RU"/>
        </w:rPr>
        <w:t xml:space="preserve"> і напрямимо </w:t>
      </w:r>
      <w:r w:rsidR="00EC0F8A">
        <w:rPr>
          <w:rFonts w:ascii="Times New Roman" w:eastAsia="Times New Roman" w:hAnsi="Times New Roman" w:cs="Times New Roman"/>
          <w:lang w:val="uk-UA" w:eastAsia="ru-RU"/>
        </w:rPr>
        <w:t>в</w:t>
      </w:r>
      <w:r w:rsidRPr="00951610">
        <w:rPr>
          <w:rFonts w:ascii="Times New Roman" w:eastAsia="Times New Roman" w:hAnsi="Times New Roman" w:cs="Times New Roman"/>
          <w:lang w:val="uk-UA" w:eastAsia="ru-RU"/>
        </w:rPr>
        <w:t xml:space="preserve"> протилежний бік.</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Визначимо сили інерції та моменти сил інерції ланок </w:t>
      </w:r>
      <w:r w:rsidRPr="00951610">
        <w:rPr>
          <w:rFonts w:ascii="Times New Roman" w:eastAsia="Times New Roman" w:hAnsi="Times New Roman" w:cs="Times New Roman"/>
          <w:b/>
          <w:lang w:val="uk-UA" w:eastAsia="ru-RU"/>
        </w:rPr>
        <w:t>2</w: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b/>
          <w:lang w:val="uk-UA" w:eastAsia="ru-RU"/>
        </w:rPr>
        <w:t>3</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28"/>
          <w:lang w:val="uk-UA" w:eastAsia="ru-RU"/>
        </w:rPr>
        <w:object w:dxaOrig="4620" w:dyaOrig="680">
          <v:shape id="_x0000_i1526" type="#_x0000_t75" style="width:223.75pt;height:32.35pt" o:ole="" fillcolor="window">
            <v:imagedata r:id="rId992" o:title=""/>
          </v:shape>
          <o:OLEObject Type="Embed" ProgID="Equation.3" ShapeID="_x0000_i1526" DrawAspect="Content" ObjectID="_1678175670" r:id="rId993"/>
        </w:objec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28"/>
          <w:lang w:val="uk-UA" w:eastAsia="ru-RU"/>
        </w:rPr>
        <w:object w:dxaOrig="3540" w:dyaOrig="680">
          <v:shape id="_x0000_i1527" type="#_x0000_t75" style="width:163.15pt;height:32.35pt" o:ole="" fillcolor="window">
            <v:imagedata r:id="rId994" o:title=""/>
          </v:shape>
          <o:OLEObject Type="Embed" ProgID="Equation.3" ShapeID="_x0000_i1527" DrawAspect="Content" ObjectID="_1678175671" r:id="rId995"/>
        </w:objec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3660" w:dyaOrig="400">
          <v:shape id="_x0000_i1528" type="#_x0000_t75" style="width:174.55pt;height:19.6pt" o:ole="" fillcolor="window">
            <v:imagedata r:id="rId996" o:title=""/>
          </v:shape>
          <o:OLEObject Type="Embed" ProgID="Equation.3" ShapeID="_x0000_i1528" DrawAspect="Content" ObjectID="_1678175672" r:id="rId997"/>
        </w:objec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3540" w:dyaOrig="400">
          <v:shape id="_x0000_i1529" type="#_x0000_t75" style="width:161.3pt;height:18.25pt" o:ole="" fillcolor="window">
            <v:imagedata r:id="rId998" o:title=""/>
          </v:shape>
          <o:OLEObject Type="Embed" ProgID="Equation.3" ShapeID="_x0000_i1529" DrawAspect="Content" ObjectID="_1678175673" r:id="rId999"/>
        </w:objec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де відрізок </w:t>
      </w:r>
      <w:r w:rsidRPr="00EC0F8A">
        <w:rPr>
          <w:rFonts w:ascii="Times New Roman" w:eastAsia="Times New Roman" w:hAnsi="Times New Roman" w:cs="Times New Roman"/>
          <w:b/>
          <w:i/>
          <w:sz w:val="24"/>
          <w:szCs w:val="24"/>
          <w:lang w:val="uk-UA" w:eastAsia="ru-RU"/>
        </w:rPr>
        <w:t>πs</w:t>
      </w:r>
      <w:r w:rsidRPr="00EC0F8A">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 xml:space="preserve"> беремо із плану прискорень. Довжину </w:t>
      </w:r>
      <w:r w:rsidRPr="00EC0F8A">
        <w:rPr>
          <w:rFonts w:ascii="Times New Roman" w:eastAsia="Times New Roman" w:hAnsi="Times New Roman" w:cs="Times New Roman"/>
          <w:lang w:val="uk-UA" w:eastAsia="ru-RU"/>
        </w:rPr>
        <w:t xml:space="preserve">відрізка </w:t>
      </w:r>
      <w:r w:rsidRPr="00EC0F8A">
        <w:rPr>
          <w:rFonts w:ascii="Times New Roman" w:eastAsia="Times New Roman" w:hAnsi="Times New Roman" w:cs="Times New Roman"/>
          <w:b/>
          <w:i/>
          <w:sz w:val="24"/>
          <w:szCs w:val="24"/>
          <w:lang w:val="uk-UA" w:eastAsia="ru-RU"/>
        </w:rPr>
        <w:t>аs</w:t>
      </w:r>
      <w:r w:rsidRPr="00EC0F8A">
        <w:rPr>
          <w:rFonts w:ascii="Times New Roman" w:eastAsia="Times New Roman" w:hAnsi="Times New Roman" w:cs="Times New Roman"/>
          <w:b/>
          <w:i/>
          <w:sz w:val="24"/>
          <w:szCs w:val="24"/>
          <w:vertAlign w:val="subscript"/>
          <w:lang w:val="uk-UA" w:eastAsia="ru-RU"/>
        </w:rPr>
        <w:t>2</w:t>
      </w:r>
      <w:r w:rsidRPr="00EC0F8A">
        <w:rPr>
          <w:rFonts w:ascii="Times New Roman" w:eastAsia="Times New Roman" w:hAnsi="Times New Roman" w:cs="Times New Roman"/>
          <w:lang w:val="uk-UA" w:eastAsia="ru-RU"/>
        </w:rPr>
        <w:t xml:space="preserve"> </w:t>
      </w:r>
      <w:r w:rsidRPr="00951610">
        <w:rPr>
          <w:rFonts w:ascii="Times New Roman" w:eastAsia="Times New Roman" w:hAnsi="Times New Roman" w:cs="Times New Roman"/>
          <w:lang w:val="uk-UA" w:eastAsia="ru-RU"/>
        </w:rPr>
        <w:t xml:space="preserve">визначимо із умови </w:t>
      </w:r>
      <w:r w:rsidR="00071602" w:rsidRPr="00951610">
        <w:rPr>
          <w:rFonts w:ascii="Times New Roman" w:eastAsia="Times New Roman" w:hAnsi="Times New Roman" w:cs="Times New Roman"/>
          <w:position w:val="-14"/>
          <w:lang w:val="uk-UA" w:eastAsia="ru-RU"/>
        </w:rPr>
        <w:object w:dxaOrig="1380" w:dyaOrig="380">
          <v:shape id="_x0000_i1530" type="#_x0000_t75" style="width:68.8pt;height:19.15pt" o:ole="">
            <v:imagedata r:id="rId1000" o:title=""/>
          </v:shape>
          <o:OLEObject Type="Embed" ProgID="Equation.3" ShapeID="_x0000_i1530" DrawAspect="Content" ObjectID="_1678175674" r:id="rId1001"/>
        </w:object>
      </w:r>
      <w:r w:rsidRPr="00951610">
        <w:rPr>
          <w:rFonts w:ascii="Times New Roman" w:eastAsia="Times New Roman" w:hAnsi="Times New Roman" w:cs="Times New Roman"/>
          <w:lang w:val="uk-UA" w:eastAsia="ru-RU"/>
        </w:rPr>
        <w:t xml:space="preserve">, тому </w:t>
      </w:r>
      <w:r w:rsidRPr="00951610">
        <w:rPr>
          <w:rFonts w:ascii="Times New Roman" w:eastAsia="Times New Roman" w:hAnsi="Times New Roman" w:cs="Times New Roman"/>
          <w:b/>
          <w:i/>
          <w:sz w:val="24"/>
          <w:szCs w:val="24"/>
          <w:lang w:val="uk-UA" w:eastAsia="ru-RU"/>
        </w:rPr>
        <w:t>аs</w:t>
      </w:r>
      <w:r w:rsidRPr="00951610">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b/>
          <w:lang w:val="uk-UA" w:eastAsia="ru-RU"/>
        </w:rPr>
        <w:t xml:space="preserve"> =0,3·</w:t>
      </w:r>
      <w:r w:rsidRPr="00951610">
        <w:rPr>
          <w:rFonts w:ascii="Times New Roman" w:eastAsia="Times New Roman" w:hAnsi="Times New Roman" w:cs="Times New Roman"/>
          <w:b/>
          <w:i/>
          <w:iCs/>
          <w:sz w:val="24"/>
          <w:szCs w:val="24"/>
          <w:lang w:val="uk-UA" w:eastAsia="ru-RU"/>
        </w:rPr>
        <w:t>ав</w:t>
      </w:r>
      <w:r w:rsidRPr="00951610">
        <w:rPr>
          <w:rFonts w:ascii="Times New Roman" w:eastAsia="Times New Roman" w:hAnsi="Times New Roman" w:cs="Times New Roman"/>
          <w:b/>
          <w:lang w:val="uk-UA" w:eastAsia="ru-RU"/>
        </w:rPr>
        <w:t>=0,3·24=7,2</w:t>
      </w:r>
      <w:r w:rsidR="00A91F35">
        <w:rPr>
          <w:rFonts w:ascii="Times New Roman" w:eastAsia="Times New Roman" w:hAnsi="Times New Roman" w:cs="Times New Roman"/>
          <w:b/>
          <w:lang w:val="uk-UA" w:eastAsia="ru-RU"/>
        </w:rPr>
        <w:t xml:space="preserve"> </w:t>
      </w:r>
      <w:r w:rsidRPr="00951610">
        <w:rPr>
          <w:rFonts w:ascii="Times New Roman" w:eastAsia="Times New Roman" w:hAnsi="Times New Roman" w:cs="Times New Roman"/>
          <w:b/>
          <w:lang w:val="uk-UA" w:eastAsia="ru-RU"/>
        </w:rPr>
        <w:t>(</w:t>
      </w:r>
      <w:r w:rsidRPr="00951610">
        <w:rPr>
          <w:rFonts w:ascii="Times New Roman" w:eastAsia="Times New Roman" w:hAnsi="Times New Roman" w:cs="Times New Roman"/>
          <w:b/>
          <w:i/>
          <w:lang w:val="uk-UA" w:eastAsia="ru-RU"/>
        </w:rPr>
        <w:t>мм</w:t>
      </w:r>
      <w:r w:rsidRPr="00951610">
        <w:rPr>
          <w:rFonts w:ascii="Times New Roman" w:eastAsia="Times New Roman" w:hAnsi="Times New Roman" w:cs="Times New Roman"/>
          <w:b/>
          <w:lang w:val="uk-UA" w:eastAsia="ru-RU"/>
        </w:rPr>
        <w:t>)</w:t>
      </w:r>
      <w:r w:rsidRPr="00951610">
        <w:rPr>
          <w:rFonts w:ascii="Times New Roman" w:eastAsia="Times New Roman" w:hAnsi="Times New Roman" w:cs="Times New Roman"/>
          <w:lang w:val="uk-UA" w:eastAsia="ru-RU"/>
        </w:rPr>
        <w:t xml:space="preserve">. З’єднавши цю точку з полюсом, дістанемо </w:t>
      </w:r>
      <w:r w:rsidRPr="00951610">
        <w:rPr>
          <w:rFonts w:ascii="Times New Roman" w:eastAsia="Times New Roman" w:hAnsi="Times New Roman" w:cs="Times New Roman"/>
          <w:b/>
          <w:i/>
          <w:sz w:val="24"/>
          <w:szCs w:val="24"/>
          <w:lang w:val="uk-UA" w:eastAsia="ru-RU"/>
        </w:rPr>
        <w:t>πs</w:t>
      </w:r>
      <w:r w:rsidRPr="00A91F35">
        <w:rPr>
          <w:rFonts w:ascii="Times New Roman" w:eastAsia="Times New Roman" w:hAnsi="Times New Roman" w:cs="Times New Roman"/>
          <w:color w:val="000000" w:themeColor="text1"/>
          <w:sz w:val="24"/>
          <w:szCs w:val="24"/>
          <w:vertAlign w:val="subscript"/>
          <w:lang w:val="uk-UA" w:eastAsia="ru-RU"/>
        </w:rPr>
        <w:t>2</w:t>
      </w:r>
      <w:r w:rsidRPr="00951610">
        <w:rPr>
          <w:rFonts w:ascii="Times New Roman" w:eastAsia="Times New Roman" w:hAnsi="Times New Roman" w:cs="Times New Roman"/>
          <w:lang w:val="uk-UA" w:eastAsia="ru-RU"/>
        </w:rPr>
        <w:t xml:space="preserve"> = </w:t>
      </w:r>
      <w:r w:rsidRPr="00951610">
        <w:rPr>
          <w:rFonts w:ascii="Times New Roman" w:eastAsia="Times New Roman" w:hAnsi="Times New Roman" w:cs="Times New Roman"/>
          <w:b/>
          <w:lang w:val="uk-UA" w:eastAsia="ru-RU"/>
        </w:rPr>
        <w:t>29</w:t>
      </w:r>
      <w:r w:rsidR="00A91F35">
        <w:rPr>
          <w:rFonts w:ascii="Times New Roman" w:eastAsia="Times New Roman" w:hAnsi="Times New Roman" w:cs="Times New Roman"/>
          <w:b/>
          <w:lang w:val="uk-UA" w:eastAsia="ru-RU"/>
        </w:rPr>
        <w:t xml:space="preserve"> </w:t>
      </w:r>
      <w:r w:rsidRPr="00951610">
        <w:rPr>
          <w:rFonts w:ascii="Times New Roman" w:eastAsia="Times New Roman" w:hAnsi="Times New Roman" w:cs="Times New Roman"/>
          <w:b/>
          <w:i/>
          <w:lang w:val="uk-UA" w:eastAsia="ru-RU"/>
        </w:rPr>
        <w:t>мм</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firstLine="567"/>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Умова рівноваги діади </w:t>
      </w:r>
      <w:r w:rsidRPr="00EC0F8A">
        <w:rPr>
          <w:rFonts w:ascii="Times New Roman" w:eastAsia="Times New Roman" w:hAnsi="Times New Roman" w:cs="Times New Roman"/>
          <w:b/>
          <w:i/>
          <w:sz w:val="24"/>
          <w:szCs w:val="24"/>
          <w:lang w:val="uk-UA" w:eastAsia="ru-RU"/>
        </w:rPr>
        <w:t>АВО</w:t>
      </w:r>
      <w:r w:rsidRPr="00EC0F8A">
        <w:rPr>
          <w:rFonts w:ascii="Times New Roman" w:eastAsia="Times New Roman" w:hAnsi="Times New Roman" w:cs="Times New Roman"/>
          <w:b/>
          <w:i/>
          <w:sz w:val="24"/>
          <w:szCs w:val="24"/>
          <w:vertAlign w:val="subscript"/>
          <w:lang w:val="uk-UA" w:eastAsia="ru-RU"/>
        </w:rPr>
        <w:t>2</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right"/>
        <w:rPr>
          <w:rFonts w:ascii="Times New Roman" w:eastAsia="Times New Roman" w:hAnsi="Times New Roman" w:cs="Times New Roman"/>
          <w:lang w:val="uk-UA" w:eastAsia="ru-RU"/>
        </w:rPr>
      </w:pPr>
      <w:r w:rsidRPr="00951610">
        <w:rPr>
          <w:rFonts w:ascii="Times New Roman" w:eastAsia="Times New Roman" w:hAnsi="Times New Roman" w:cs="Times New Roman"/>
          <w:position w:val="-12"/>
          <w:lang w:val="uk-UA" w:eastAsia="ru-RU"/>
        </w:rPr>
        <w:object w:dxaOrig="5140" w:dyaOrig="380">
          <v:shape id="_x0000_i1531" type="#_x0000_t75" style="width:245.6pt;height:19.15pt" o:ole="">
            <v:imagedata r:id="rId1002" o:title=""/>
          </v:shape>
          <o:OLEObject Type="Embed" ProgID="Equation.3" ShapeID="_x0000_i1531" DrawAspect="Content" ObjectID="_1678175675" r:id="rId1003"/>
        </w:object>
      </w:r>
      <w:r w:rsidRPr="00951610">
        <w:rPr>
          <w:rFonts w:ascii="Times New Roman" w:eastAsia="Times New Roman" w:hAnsi="Times New Roman" w:cs="Times New Roman"/>
          <w:b/>
          <w:lang w:val="uk-UA" w:eastAsia="ru-RU"/>
        </w:rPr>
        <w:t>.</w:t>
      </w:r>
      <w:r w:rsidRPr="00951610">
        <w:rPr>
          <w:rFonts w:ascii="Times New Roman" w:eastAsia="Times New Roman" w:hAnsi="Times New Roman" w:cs="Times New Roman"/>
          <w:lang w:val="uk-UA" w:eastAsia="ru-RU"/>
        </w:rPr>
        <w:t xml:space="preserve">         (7)</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Спочатку визначимо дотичні реакції </w:t>
      </w:r>
      <w:r w:rsidRPr="00951610">
        <w:rPr>
          <w:rFonts w:ascii="Times New Roman" w:eastAsia="Times New Roman" w:hAnsi="Times New Roman" w:cs="Times New Roman"/>
          <w:position w:val="-10"/>
          <w:lang w:val="uk-UA" w:eastAsia="ru-RU"/>
        </w:rPr>
        <w:object w:dxaOrig="400" w:dyaOrig="360">
          <v:shape id="_x0000_i1532" type="#_x0000_t75" style="width:20.5pt;height:18.25pt" o:ole="">
            <v:imagedata r:id="rId1004" o:title=""/>
          </v:shape>
          <o:OLEObject Type="Embed" ProgID="Equation.3" ShapeID="_x0000_i1532" DrawAspect="Content" ObjectID="_1678175676" r:id="rId1005"/>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2"/>
          <w:lang w:val="uk-UA" w:eastAsia="ru-RU"/>
        </w:rPr>
        <w:object w:dxaOrig="380" w:dyaOrig="380">
          <v:shape id="_x0000_i1533" type="#_x0000_t75" style="width:19.15pt;height:19.15pt" o:ole="">
            <v:imagedata r:id="rId1006" o:title=""/>
          </v:shape>
          <o:OLEObject Type="Embed" ProgID="Equation.3" ShapeID="_x0000_i1533" DrawAspect="Content" ObjectID="_1678175677" r:id="rId1007"/>
        </w:object>
      </w:r>
      <w:r w:rsidRPr="00951610">
        <w:rPr>
          <w:rFonts w:ascii="Times New Roman" w:eastAsia="Times New Roman" w:hAnsi="Times New Roman" w:cs="Times New Roman"/>
          <w:lang w:val="uk-UA" w:eastAsia="ru-RU"/>
        </w:rPr>
        <w:t xml:space="preserve"> із суми моментів відносно точки </w:t>
      </w:r>
      <w:r w:rsidRPr="00EC0F8A">
        <w:rPr>
          <w:rFonts w:ascii="Times New Roman" w:eastAsia="Times New Roman" w:hAnsi="Times New Roman" w:cs="Times New Roman"/>
          <w:b/>
          <w:i/>
          <w:sz w:val="24"/>
          <w:szCs w:val="24"/>
          <w:lang w:val="uk-UA" w:eastAsia="ru-RU"/>
        </w:rPr>
        <w:t>В</w:t>
      </w:r>
      <w:r w:rsidRPr="00951610">
        <w:rPr>
          <w:rFonts w:ascii="Times New Roman" w:eastAsia="Times New Roman" w:hAnsi="Times New Roman" w:cs="Times New Roman"/>
          <w:lang w:val="uk-UA" w:eastAsia="ru-RU"/>
        </w:rPr>
        <w:t xml:space="preserve"> </w:t>
      </w:r>
      <w:r w:rsidR="00EC0F8A">
        <w:rPr>
          <w:rFonts w:ascii="Times New Roman" w:eastAsia="Times New Roman" w:hAnsi="Times New Roman" w:cs="Times New Roman"/>
          <w:lang w:val="uk-UA" w:eastAsia="ru-RU"/>
        </w:rPr>
        <w:t>у</w:t>
      </w:r>
      <w:r w:rsidRPr="00951610">
        <w:rPr>
          <w:rFonts w:ascii="Times New Roman" w:eastAsia="Times New Roman" w:hAnsi="Times New Roman" w:cs="Times New Roman"/>
          <w:lang w:val="uk-UA" w:eastAsia="ru-RU"/>
        </w:rPr>
        <w:t xml:space="preserve">сіх сил, що діють на ланки </w:t>
      </w:r>
      <w:r w:rsidRPr="00951610">
        <w:rPr>
          <w:rFonts w:ascii="Times New Roman" w:eastAsia="Times New Roman" w:hAnsi="Times New Roman" w:cs="Times New Roman"/>
          <w:b/>
          <w:lang w:val="uk-UA" w:eastAsia="ru-RU"/>
        </w:rPr>
        <w:t>2</w:t>
      </w:r>
      <w:r w:rsidRPr="00951610">
        <w:rPr>
          <w:rFonts w:ascii="Times New Roman" w:eastAsia="Times New Roman" w:hAnsi="Times New Roman" w:cs="Times New Roman"/>
          <w:lang w:val="uk-UA" w:eastAsia="ru-RU"/>
        </w:rPr>
        <w:t xml:space="preserve"> і </w:t>
      </w:r>
      <w:r w:rsidRPr="00951610">
        <w:rPr>
          <w:rFonts w:ascii="Times New Roman" w:eastAsia="Times New Roman" w:hAnsi="Times New Roman" w:cs="Times New Roman"/>
          <w:b/>
          <w:lang w:val="uk-UA" w:eastAsia="ru-RU"/>
        </w:rPr>
        <w:t>3</w:t>
      </w:r>
      <w:r w:rsidRPr="00951610">
        <w:rPr>
          <w:rFonts w:ascii="Times New Roman" w:eastAsia="Times New Roman" w:hAnsi="Times New Roman" w:cs="Times New Roman"/>
          <w:lang w:val="uk-UA" w:eastAsia="ru-RU"/>
        </w:rPr>
        <w:t>:</w:t>
      </w:r>
    </w:p>
    <w:p w:rsidR="00951610" w:rsidRPr="00951610" w:rsidRDefault="00071602" w:rsidP="00951610">
      <w:pPr>
        <w:shd w:val="clear" w:color="auto" w:fill="FFFFFF"/>
        <w:spacing w:after="0" w:line="240" w:lineRule="auto"/>
        <w:ind w:right="14" w:firstLine="567"/>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8"/>
          <w:lang w:val="uk-UA" w:eastAsia="ru-RU"/>
        </w:rPr>
        <w:object w:dxaOrig="4099" w:dyaOrig="440">
          <v:shape id="_x0000_i1534" type="#_x0000_t75" style="width:195.95pt;height:22.35pt" o:ole="" fillcolor="window">
            <v:imagedata r:id="rId1008" o:title=""/>
          </v:shape>
          <o:OLEObject Type="Embed" ProgID="Equation.3" ShapeID="_x0000_i1534" DrawAspect="Content" ObjectID="_1678175678" r:id="rId1009"/>
        </w:object>
      </w:r>
    </w:p>
    <w:p w:rsidR="00951610" w:rsidRPr="00951610" w:rsidRDefault="00951610" w:rsidP="00951610">
      <w:pPr>
        <w:shd w:val="clear" w:color="auto" w:fill="FFFFFF"/>
        <w:spacing w:after="0" w:line="240" w:lineRule="auto"/>
        <w:ind w:right="14"/>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звідки дістанемо:</w:t>
      </w:r>
    </w:p>
    <w:p w:rsidR="00951610" w:rsidRPr="00951610" w:rsidRDefault="007A3294"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30"/>
          <w:lang w:val="uk-UA" w:eastAsia="ru-RU"/>
        </w:rPr>
        <w:object w:dxaOrig="7500" w:dyaOrig="780">
          <v:shape id="_x0000_i1535" type="#_x0000_t75" style="width:330.4pt;height:34.65pt" o:ole="" fillcolor="window">
            <v:imagedata r:id="rId1010" o:title=""/>
          </v:shape>
          <o:OLEObject Type="Embed" ProgID="Equation.3" ShapeID="_x0000_i1535" DrawAspect="Content" ObjectID="_1678175679" r:id="rId1011"/>
        </w:object>
      </w:r>
      <w:r w:rsidR="00071602" w:rsidRPr="00951610">
        <w:rPr>
          <w:rFonts w:ascii="Times New Roman" w:eastAsia="Times New Roman" w:hAnsi="Times New Roman" w:cs="Times New Roman"/>
          <w:position w:val="-14"/>
          <w:lang w:val="uk-UA" w:eastAsia="ru-RU"/>
        </w:rPr>
        <w:object w:dxaOrig="3040" w:dyaOrig="400">
          <v:shape id="_x0000_i1536" type="#_x0000_t75" style="width:158.6pt;height:20.5pt" o:ole="" fillcolor="window">
            <v:imagedata r:id="rId1012" o:title=""/>
          </v:shape>
          <o:OLEObject Type="Embed" ProgID="Equation.3" ShapeID="_x0000_i1536" DrawAspect="Content" ObjectID="_1678175680" r:id="rId1013"/>
        </w:object>
      </w:r>
    </w:p>
    <w:p w:rsidR="00951610" w:rsidRPr="00951610" w:rsidRDefault="00951610" w:rsidP="00951610">
      <w:pPr>
        <w:shd w:val="clear" w:color="auto" w:fill="FFFFFF"/>
        <w:spacing w:after="0" w:line="240" w:lineRule="auto"/>
        <w:ind w:right="14"/>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звідки</w:t>
      </w:r>
    </w:p>
    <w:p w:rsidR="00951610" w:rsidRPr="00951610" w:rsidRDefault="007A3294"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071602">
        <w:rPr>
          <w:rFonts w:ascii="Times New Roman" w:eastAsia="Times New Roman" w:hAnsi="Times New Roman" w:cs="Times New Roman"/>
          <w:position w:val="-34"/>
          <w:lang w:val="uk-UA" w:eastAsia="ru-RU"/>
        </w:rPr>
        <w:object w:dxaOrig="5660" w:dyaOrig="780">
          <v:shape id="_x0000_i1537" type="#_x0000_t75" style="width:274.35pt;height:38.75pt" o:ole="" fillcolor="window">
            <v:imagedata r:id="rId1014" o:title=""/>
          </v:shape>
          <o:OLEObject Type="Embed" ProgID="Equation.3" ShapeID="_x0000_i1537" DrawAspect="Content" ObjectID="_1678175681" r:id="rId1015"/>
        </w:objec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Знак “мінус” у реакції </w:t>
      </w:r>
      <w:r w:rsidRPr="00951610">
        <w:rPr>
          <w:rFonts w:ascii="Times New Roman" w:eastAsia="Times New Roman" w:hAnsi="Times New Roman" w:cs="Times New Roman"/>
          <w:position w:val="-12"/>
          <w:lang w:val="uk-UA" w:eastAsia="ru-RU"/>
        </w:rPr>
        <w:object w:dxaOrig="380" w:dyaOrig="380">
          <v:shape id="_x0000_i1538" type="#_x0000_t75" style="width:19.15pt;height:19.15pt" o:ole="">
            <v:imagedata r:id="rId1006" o:title=""/>
          </v:shape>
          <o:OLEObject Type="Embed" ProgID="Equation.3" ShapeID="_x0000_i1538" DrawAspect="Content" ObjectID="_1678175682" r:id="rId1016"/>
        </w:object>
      </w:r>
      <w:r w:rsidRPr="00951610">
        <w:rPr>
          <w:rFonts w:ascii="Times New Roman" w:eastAsia="Times New Roman" w:hAnsi="Times New Roman" w:cs="Times New Roman"/>
          <w:lang w:val="uk-UA" w:eastAsia="ru-RU"/>
        </w:rPr>
        <w:t xml:space="preserve"> показує, що її напрям нами обрано неправильно, тому змінимо його на кінематичній схемі групи на протилежний.</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Для знаходження нормальних реакцій </w:t>
      </w:r>
      <w:r w:rsidRPr="00951610">
        <w:rPr>
          <w:rFonts w:ascii="Times New Roman" w:eastAsia="Times New Roman" w:hAnsi="Times New Roman" w:cs="Times New Roman"/>
          <w:position w:val="-10"/>
          <w:lang w:val="uk-UA" w:eastAsia="ru-RU"/>
        </w:rPr>
        <w:object w:dxaOrig="380" w:dyaOrig="360">
          <v:shape id="_x0000_i1539" type="#_x0000_t75" style="width:19.15pt;height:18.25pt" o:ole="">
            <v:imagedata r:id="rId1017" o:title=""/>
          </v:shape>
          <o:OLEObject Type="Embed" ProgID="Equation.3" ShapeID="_x0000_i1539" DrawAspect="Content" ObjectID="_1678175683" r:id="rId1018"/>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2"/>
          <w:lang w:val="uk-UA" w:eastAsia="ru-RU"/>
        </w:rPr>
        <w:object w:dxaOrig="380" w:dyaOrig="380">
          <v:shape id="_x0000_i1540" type="#_x0000_t75" style="width:19.15pt;height:19.15pt" o:ole="">
            <v:imagedata r:id="rId1019" o:title=""/>
          </v:shape>
          <o:OLEObject Type="Embed" ProgID="Equation.3" ShapeID="_x0000_i1540" DrawAspect="Content" ObjectID="_1678175684" r:id="rId1020"/>
        </w:object>
      </w:r>
      <w:r w:rsidRPr="00951610">
        <w:rPr>
          <w:rFonts w:ascii="Times New Roman" w:eastAsia="Times New Roman" w:hAnsi="Times New Roman" w:cs="Times New Roman"/>
          <w:lang w:val="uk-UA" w:eastAsia="ru-RU"/>
        </w:rPr>
        <w:t xml:space="preserve"> будуємо план сил за рівнянням (7) (рис.</w:t>
      </w:r>
      <w:r w:rsidR="00A91F35">
        <w:rPr>
          <w:rFonts w:ascii="Times New Roman" w:eastAsia="Times New Roman" w:hAnsi="Times New Roman" w:cs="Times New Roman"/>
          <w:lang w:val="uk-UA" w:eastAsia="ru-RU"/>
        </w:rPr>
        <w:t xml:space="preserve"> </w:t>
      </w:r>
      <w:r w:rsidR="006E01B4">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 xml:space="preserve">3,г). Із обраного полюса </w:t>
      </w:r>
      <w:r w:rsidRPr="00951610">
        <w:rPr>
          <w:rFonts w:ascii="Times New Roman" w:eastAsia="Times New Roman" w:hAnsi="Times New Roman" w:cs="Times New Roman"/>
          <w:b/>
          <w:i/>
          <w:sz w:val="24"/>
          <w:szCs w:val="24"/>
          <w:lang w:val="uk-UA" w:eastAsia="ru-RU"/>
        </w:rPr>
        <w:t>К</w:t>
      </w:r>
      <w:r w:rsidRPr="00951610">
        <w:rPr>
          <w:rFonts w:ascii="Times New Roman" w:eastAsia="Times New Roman" w:hAnsi="Times New Roman" w:cs="Times New Roman"/>
          <w:lang w:val="uk-UA" w:eastAsia="ru-RU"/>
        </w:rPr>
        <w:t xml:space="preserve"> відкладаємо дотичну реакцію </w:t>
      </w:r>
      <w:r w:rsidRPr="00951610">
        <w:rPr>
          <w:rFonts w:ascii="Times New Roman" w:eastAsia="Times New Roman" w:hAnsi="Times New Roman" w:cs="Times New Roman"/>
          <w:position w:val="-10"/>
          <w:lang w:val="uk-UA" w:eastAsia="ru-RU"/>
        </w:rPr>
        <w:object w:dxaOrig="400" w:dyaOrig="360">
          <v:shape id="_x0000_i1541" type="#_x0000_t75" style="width:20.5pt;height:18.25pt" o:ole="">
            <v:imagedata r:id="rId1004" o:title=""/>
          </v:shape>
          <o:OLEObject Type="Embed" ProgID="Equation.3" ShapeID="_x0000_i1541" DrawAspect="Content" ObjectID="_1678175685" r:id="rId1021"/>
        </w:object>
      </w:r>
      <w:r w:rsidRPr="00951610">
        <w:rPr>
          <w:rFonts w:ascii="Times New Roman" w:eastAsia="Times New Roman" w:hAnsi="Times New Roman" w:cs="Times New Roman"/>
          <w:lang w:val="uk-UA" w:eastAsia="ru-RU"/>
        </w:rPr>
        <w:t xml:space="preserve"> у масштабі </w:t>
      </w:r>
      <w:r w:rsidRPr="00951610">
        <w:rPr>
          <w:rFonts w:ascii="Times New Roman" w:eastAsia="Times New Roman" w:hAnsi="Times New Roman" w:cs="Times New Roman"/>
          <w:position w:val="-24"/>
          <w:lang w:val="uk-UA" w:eastAsia="ru-RU"/>
        </w:rPr>
        <w:object w:dxaOrig="1340" w:dyaOrig="639">
          <v:shape id="_x0000_i1542" type="#_x0000_t75" style="width:67pt;height:32.35pt" o:ole="">
            <v:imagedata r:id="rId1022" o:title=""/>
          </v:shape>
          <o:OLEObject Type="Embed" ProgID="Equation.3" ShapeID="_x0000_i1542" DrawAspect="Content" ObjectID="_1678175686" r:id="rId1023"/>
        </w:object>
      </w:r>
      <w:r w:rsidRPr="00951610">
        <w:rPr>
          <w:rFonts w:ascii="Times New Roman" w:eastAsia="Times New Roman" w:hAnsi="Times New Roman" w:cs="Times New Roman"/>
          <w:lang w:val="uk-UA" w:eastAsia="ru-RU"/>
        </w:rPr>
        <w:t xml:space="preserve">. Потім зображаємо всі відомі сили, що діють на групу, в цьому ж масштабі, а передостанньою – </w:t>
      </w:r>
      <w:r w:rsidRPr="00951610">
        <w:rPr>
          <w:rFonts w:ascii="Times New Roman" w:eastAsia="Times New Roman" w:hAnsi="Times New Roman" w:cs="Times New Roman"/>
          <w:position w:val="-12"/>
          <w:lang w:val="uk-UA" w:eastAsia="ru-RU"/>
        </w:rPr>
        <w:object w:dxaOrig="380" w:dyaOrig="380">
          <v:shape id="_x0000_i1543" type="#_x0000_t75" style="width:19.15pt;height:19.15pt" o:ole="">
            <v:imagedata r:id="rId1024" o:title=""/>
          </v:shape>
          <o:OLEObject Type="Embed" ProgID="Equation.3" ShapeID="_x0000_i1543" DrawAspect="Content" ObjectID="_1678175687" r:id="rId1025"/>
        </w:object>
      </w:r>
      <w:r w:rsidRPr="00951610">
        <w:rPr>
          <w:rFonts w:ascii="Times New Roman" w:eastAsia="Times New Roman" w:hAnsi="Times New Roman" w:cs="Times New Roman"/>
          <w:lang w:val="uk-UA" w:eastAsia="ru-RU"/>
        </w:rPr>
        <w:t xml:space="preserve">. Далі через кінець останнього вектора та із полюса проводимо прямі, перпендикулярні дотичним реакціям </w:t>
      </w:r>
      <w:r w:rsidRPr="00951610">
        <w:rPr>
          <w:rFonts w:ascii="Times New Roman" w:eastAsia="Times New Roman" w:hAnsi="Times New Roman" w:cs="Times New Roman"/>
          <w:position w:val="-10"/>
          <w:lang w:val="uk-UA" w:eastAsia="ru-RU"/>
        </w:rPr>
        <w:object w:dxaOrig="400" w:dyaOrig="360">
          <v:shape id="_x0000_i1544" type="#_x0000_t75" style="width:20.5pt;height:18.25pt" o:ole="">
            <v:imagedata r:id="rId1004" o:title=""/>
          </v:shape>
          <o:OLEObject Type="Embed" ProgID="Equation.3" ShapeID="_x0000_i1544" DrawAspect="Content" ObjectID="_1678175688" r:id="rId1026"/>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2"/>
          <w:lang w:val="uk-UA" w:eastAsia="ru-RU"/>
        </w:rPr>
        <w:object w:dxaOrig="380" w:dyaOrig="380">
          <v:shape id="_x0000_i1545" type="#_x0000_t75" style="width:19.15pt;height:19.15pt" o:ole="">
            <v:imagedata r:id="rId1006" o:title=""/>
          </v:shape>
          <o:OLEObject Type="Embed" ProgID="Equation.3" ShapeID="_x0000_i1545" DrawAspect="Content" ObjectID="_1678175689" r:id="rId1027"/>
        </w:object>
      </w:r>
      <w:r w:rsidRPr="00951610">
        <w:rPr>
          <w:rFonts w:ascii="Times New Roman" w:eastAsia="Times New Roman" w:hAnsi="Times New Roman" w:cs="Times New Roman"/>
          <w:lang w:val="uk-UA" w:eastAsia="ru-RU"/>
        </w:rPr>
        <w:t xml:space="preserve"> (лінії дії нормальних складових </w:t>
      </w:r>
      <w:r w:rsidRPr="00951610">
        <w:rPr>
          <w:rFonts w:ascii="Times New Roman" w:eastAsia="Times New Roman" w:hAnsi="Times New Roman" w:cs="Times New Roman"/>
          <w:position w:val="-10"/>
          <w:lang w:val="uk-UA" w:eastAsia="ru-RU"/>
        </w:rPr>
        <w:object w:dxaOrig="380" w:dyaOrig="360">
          <v:shape id="_x0000_i1546" type="#_x0000_t75" style="width:19.15pt;height:18.25pt" o:ole="">
            <v:imagedata r:id="rId1017" o:title=""/>
          </v:shape>
          <o:OLEObject Type="Embed" ProgID="Equation.3" ShapeID="_x0000_i1546" DrawAspect="Content" ObjectID="_1678175690" r:id="rId1028"/>
        </w:object>
      </w:r>
      <w:r w:rsidRPr="00951610">
        <w:rPr>
          <w:rFonts w:ascii="Times New Roman" w:eastAsia="Times New Roman" w:hAnsi="Times New Roman" w:cs="Times New Roman"/>
          <w:lang w:val="uk-UA" w:eastAsia="ru-RU"/>
        </w:rPr>
        <w:t xml:space="preserve"> та</w:t>
      </w:r>
      <w:r w:rsidRPr="00951610">
        <w:rPr>
          <w:rFonts w:ascii="Times New Roman" w:eastAsia="Times New Roman" w:hAnsi="Times New Roman" w:cs="Times New Roman"/>
          <w:position w:val="-12"/>
          <w:lang w:val="uk-UA" w:eastAsia="ru-RU"/>
        </w:rPr>
        <w:object w:dxaOrig="380" w:dyaOrig="380">
          <v:shape id="_x0000_i1547" type="#_x0000_t75" style="width:19.15pt;height:19.15pt" o:ole="">
            <v:imagedata r:id="rId1019" o:title=""/>
          </v:shape>
          <o:OLEObject Type="Embed" ProgID="Equation.3" ShapeID="_x0000_i1547" DrawAspect="Content" ObjectID="_1678175691" r:id="rId1029"/>
        </w:object>
      </w:r>
      <w:r w:rsidRPr="00951610">
        <w:rPr>
          <w:rFonts w:ascii="Times New Roman" w:eastAsia="Times New Roman" w:hAnsi="Times New Roman" w:cs="Times New Roman"/>
          <w:lang w:val="uk-UA" w:eastAsia="ru-RU"/>
        </w:rPr>
        <w:t>), точка перетину яких і визначить величини останніх.</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Визначимо повні реакції </w:t>
      </w:r>
      <w:r w:rsidRPr="00951610">
        <w:rPr>
          <w:rFonts w:ascii="Times New Roman" w:eastAsia="Times New Roman" w:hAnsi="Times New Roman" w:cs="Times New Roman"/>
          <w:position w:val="-10"/>
          <w:lang w:val="uk-UA" w:eastAsia="ru-RU"/>
        </w:rPr>
        <w:object w:dxaOrig="380" w:dyaOrig="360">
          <v:shape id="_x0000_i1548" type="#_x0000_t75" style="width:19.15pt;height:18.25pt" o:ole="">
            <v:imagedata r:id="rId1030" o:title=""/>
          </v:shape>
          <o:OLEObject Type="Embed" ProgID="Equation.3" ShapeID="_x0000_i1548" DrawAspect="Content" ObjectID="_1678175692" r:id="rId1031"/>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2"/>
          <w:lang w:val="uk-UA" w:eastAsia="ru-RU"/>
        </w:rPr>
        <w:object w:dxaOrig="380" w:dyaOrig="380">
          <v:shape id="_x0000_i1549" type="#_x0000_t75" style="width:19.15pt;height:19.15pt" o:ole="">
            <v:imagedata r:id="rId1032" o:title=""/>
          </v:shape>
          <o:OLEObject Type="Embed" ProgID="Equation.3" ShapeID="_x0000_i1549" DrawAspect="Content" ObjectID="_1678175693" r:id="rId1033"/>
        </w:object>
      </w:r>
      <w:r w:rsidRPr="00951610">
        <w:rPr>
          <w:rFonts w:ascii="Times New Roman" w:eastAsia="Times New Roman" w:hAnsi="Times New Roman" w:cs="Times New Roman"/>
          <w:lang w:val="uk-UA" w:eastAsia="ru-RU"/>
        </w:rPr>
        <w:t xml:space="preserve"> як геометричну суму їх складових (рис.</w:t>
      </w:r>
      <w:r w:rsidR="00A91F35">
        <w:rPr>
          <w:rFonts w:ascii="Times New Roman" w:eastAsia="Times New Roman" w:hAnsi="Times New Roman" w:cs="Times New Roman"/>
          <w:lang w:val="uk-UA" w:eastAsia="ru-RU"/>
        </w:rPr>
        <w:t xml:space="preserve"> </w:t>
      </w:r>
      <w:r w:rsidR="006E01B4">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3,г):</w:t>
      </w:r>
    </w:p>
    <w:p w:rsidR="00951610" w:rsidRPr="00951610" w:rsidRDefault="00951610"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p>
    <w:p w:rsidR="00951610" w:rsidRPr="00951610" w:rsidRDefault="0051536A"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pict>
          <v:shape id="_x0000_s1051" type="#_x0000_t75" style="position:absolute;left:0;text-align:left;margin-left:108pt;margin-top:-8.4pt;width:108pt;height:46.6pt;z-index:-251628544" wrapcoords="10500 2439 300 2439 150 8013 2700 8013 7500 13587 600 13935 450 19161 2400 20206 3900 20206 18900 19510 20400 19161 20250 18116 18450 13587 20850 8013 19200 2439 10500 2439" fillcolor="window">
            <v:imagedata r:id="rId1034" o:title=""/>
            <w10:wrap type="tight"/>
          </v:shape>
          <o:OLEObject Type="Embed" ProgID="Equation.3" ShapeID="_x0000_s1051" DrawAspect="Content" ObjectID="_1678175796" r:id="rId1035"/>
        </w:pict>
      </w:r>
    </w:p>
    <w:p w:rsidR="00951610" w:rsidRPr="00951610" w:rsidRDefault="00951610"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firstLine="540"/>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lastRenderedPageBreak/>
        <w:t xml:space="preserve">Замірявши довжини векторів </w:t>
      </w:r>
      <w:r w:rsidRPr="00951610">
        <w:rPr>
          <w:rFonts w:ascii="Times New Roman" w:eastAsia="Times New Roman" w:hAnsi="Times New Roman" w:cs="Times New Roman"/>
          <w:position w:val="-10"/>
          <w:lang w:val="uk-UA" w:eastAsia="ru-RU"/>
        </w:rPr>
        <w:object w:dxaOrig="380" w:dyaOrig="360">
          <v:shape id="_x0000_i1550" type="#_x0000_t75" style="width:19.15pt;height:18.25pt" o:ole="">
            <v:imagedata r:id="rId1030" o:title=""/>
          </v:shape>
          <o:OLEObject Type="Embed" ProgID="Equation.3" ShapeID="_x0000_i1550" DrawAspect="Content" ObjectID="_1678175694" r:id="rId1036"/>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2"/>
          <w:lang w:val="uk-UA" w:eastAsia="ru-RU"/>
        </w:rPr>
        <w:object w:dxaOrig="380" w:dyaOrig="380">
          <v:shape id="_x0000_i1551" type="#_x0000_t75" style="width:19.15pt;height:19.15pt" o:ole="">
            <v:imagedata r:id="rId1032" o:title=""/>
          </v:shape>
          <o:OLEObject Type="Embed" ProgID="Equation.3" ShapeID="_x0000_i1551" DrawAspect="Content" ObjectID="_1678175695" r:id="rId1037"/>
        </w:object>
      </w:r>
      <w:r w:rsidRPr="00951610">
        <w:rPr>
          <w:rFonts w:ascii="Times New Roman" w:eastAsia="Times New Roman" w:hAnsi="Times New Roman" w:cs="Times New Roman"/>
          <w:lang w:val="uk-UA" w:eastAsia="ru-RU"/>
        </w:rPr>
        <w:t xml:space="preserve"> на плані сил і помноживши їх на масштаб побудови, визначимо дійсні значення цих сил:</w:t>
      </w:r>
    </w:p>
    <w:p w:rsidR="00951610" w:rsidRPr="00951610" w:rsidRDefault="007A3294"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7A3294">
        <w:rPr>
          <w:rFonts w:ascii="Times New Roman" w:eastAsia="Times New Roman" w:hAnsi="Times New Roman" w:cs="Times New Roman"/>
          <w:position w:val="-32"/>
          <w:lang w:val="uk-UA" w:eastAsia="ru-RU"/>
        </w:rPr>
        <w:object w:dxaOrig="3519" w:dyaOrig="760">
          <v:shape id="_x0000_i1552" type="#_x0000_t75" style="width:178.65pt;height:39.2pt" o:ole="" fillcolor="window">
            <v:imagedata r:id="rId1038" o:title=""/>
          </v:shape>
          <o:OLEObject Type="Embed" ProgID="Equation.3" ShapeID="_x0000_i1552" DrawAspect="Content" ObjectID="_1678175696" r:id="rId1039"/>
        </w:objec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Для знаходження реакцій </w:t>
      </w:r>
      <w:r w:rsidRPr="00951610">
        <w:rPr>
          <w:rFonts w:ascii="Times New Roman" w:eastAsia="Times New Roman" w:hAnsi="Times New Roman" w:cs="Times New Roman"/>
          <w:position w:val="-12"/>
          <w:lang w:val="uk-UA" w:eastAsia="ru-RU"/>
        </w:rPr>
        <w:object w:dxaOrig="400" w:dyaOrig="380">
          <v:shape id="_x0000_i1553" type="#_x0000_t75" style="width:20.5pt;height:19.15pt" o:ole="">
            <v:imagedata r:id="rId1040" o:title=""/>
          </v:shape>
          <o:OLEObject Type="Embed" ProgID="Equation.3" ShapeID="_x0000_i1553" DrawAspect="Content" ObjectID="_1678175697" r:id="rId1041"/>
        </w:object>
      </w:r>
      <w:r w:rsidRPr="00951610">
        <w:rPr>
          <w:rFonts w:ascii="Times New Roman" w:eastAsia="Times New Roman" w:hAnsi="Times New Roman" w:cs="Times New Roman"/>
          <w:lang w:val="uk-UA" w:eastAsia="ru-RU"/>
        </w:rPr>
        <w:t xml:space="preserve"> та </w:t>
      </w:r>
      <w:r w:rsidRPr="00951610">
        <w:rPr>
          <w:rFonts w:ascii="Times New Roman" w:eastAsia="Times New Roman" w:hAnsi="Times New Roman" w:cs="Times New Roman"/>
          <w:position w:val="-12"/>
          <w:lang w:val="uk-UA" w:eastAsia="ru-RU"/>
        </w:rPr>
        <w:object w:dxaOrig="400" w:dyaOrig="380">
          <v:shape id="_x0000_i1554" type="#_x0000_t75" style="width:20.5pt;height:19.15pt" o:ole="">
            <v:imagedata r:id="rId1042" o:title=""/>
          </v:shape>
          <o:OLEObject Type="Embed" ProgID="Equation.3" ShapeID="_x0000_i1554" DrawAspect="Content" ObjectID="_1678175698" r:id="rId1043"/>
        </w:object>
      </w:r>
      <w:r w:rsidRPr="00951610">
        <w:rPr>
          <w:rFonts w:ascii="Times New Roman" w:eastAsia="Times New Roman" w:hAnsi="Times New Roman" w:cs="Times New Roman"/>
          <w:lang w:val="uk-UA" w:eastAsia="ru-RU"/>
        </w:rPr>
        <w:t xml:space="preserve"> у внутрішній парі </w:t>
      </w:r>
      <w:r w:rsidRPr="00BC46F3">
        <w:rPr>
          <w:rFonts w:ascii="Times New Roman" w:eastAsia="Times New Roman" w:hAnsi="Times New Roman" w:cs="Times New Roman"/>
          <w:b/>
          <w:i/>
          <w:sz w:val="24"/>
          <w:szCs w:val="24"/>
          <w:lang w:val="uk-UA" w:eastAsia="ru-RU"/>
        </w:rPr>
        <w:t>В</w:t>
      </w:r>
      <w:r w:rsidRPr="00951610">
        <w:rPr>
          <w:rFonts w:ascii="Times New Roman" w:eastAsia="Times New Roman" w:hAnsi="Times New Roman" w:cs="Times New Roman"/>
          <w:lang w:val="uk-UA" w:eastAsia="ru-RU"/>
        </w:rPr>
        <w:t xml:space="preserve"> складемо умову рівноваги ланки </w:t>
      </w:r>
      <w:r w:rsidRPr="00951610">
        <w:rPr>
          <w:rFonts w:ascii="Times New Roman" w:eastAsia="Times New Roman" w:hAnsi="Times New Roman" w:cs="Times New Roman"/>
          <w:b/>
          <w:lang w:val="uk-UA" w:eastAsia="ru-RU"/>
        </w:rPr>
        <w:t>2</w:t>
      </w:r>
      <w:r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right"/>
        <w:rPr>
          <w:rFonts w:ascii="Times New Roman" w:eastAsia="Times New Roman" w:hAnsi="Times New Roman" w:cs="Times New Roman"/>
          <w:lang w:val="uk-UA" w:eastAsia="ru-RU"/>
        </w:rPr>
      </w:pPr>
      <w:r w:rsidRPr="00951610">
        <w:rPr>
          <w:rFonts w:ascii="Times New Roman" w:eastAsia="Times New Roman" w:hAnsi="Times New Roman" w:cs="Times New Roman"/>
          <w:position w:val="-6"/>
          <w:lang w:val="uk-UA" w:eastAsia="ru-RU"/>
        </w:rPr>
        <w:object w:dxaOrig="2460" w:dyaOrig="400">
          <v:shape id="_x0000_i1555" type="#_x0000_t75" style="width:125.75pt;height:20.5pt" o:ole="">
            <v:imagedata r:id="rId1044" o:title=""/>
          </v:shape>
          <o:OLEObject Type="Embed" ProgID="Equation.3" ShapeID="_x0000_i1555" DrawAspect="Content" ObjectID="_1678175699" r:id="rId1045"/>
        </w:object>
      </w:r>
      <w:r w:rsidRPr="00951610">
        <w:rPr>
          <w:rFonts w:ascii="Times New Roman" w:eastAsia="Times New Roman" w:hAnsi="Times New Roman" w:cs="Times New Roman"/>
          <w:lang w:val="uk-UA" w:eastAsia="ru-RU"/>
        </w:rPr>
        <w:t xml:space="preserve">                                    (8)</w:t>
      </w: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Шукану реакцію </w:t>
      </w:r>
      <w:r w:rsidRPr="00951610">
        <w:rPr>
          <w:rFonts w:ascii="Times New Roman" w:eastAsia="Times New Roman" w:hAnsi="Times New Roman" w:cs="Times New Roman"/>
          <w:position w:val="-12"/>
          <w:lang w:val="uk-UA" w:eastAsia="ru-RU"/>
        </w:rPr>
        <w:object w:dxaOrig="400" w:dyaOrig="380">
          <v:shape id="_x0000_i1556" type="#_x0000_t75" style="width:20.5pt;height:19.15pt" o:ole="">
            <v:imagedata r:id="rId1042" o:title=""/>
          </v:shape>
          <o:OLEObject Type="Embed" ProgID="Equation.3" ShapeID="_x0000_i1556" DrawAspect="Content" ObjectID="_1678175700" r:id="rId1046"/>
        </w:object>
      </w:r>
      <w:r w:rsidRPr="00951610">
        <w:rPr>
          <w:rFonts w:ascii="Times New Roman" w:eastAsia="Times New Roman" w:hAnsi="Times New Roman" w:cs="Times New Roman"/>
          <w:lang w:val="uk-UA" w:eastAsia="ru-RU"/>
        </w:rPr>
        <w:t xml:space="preserve"> визначимо як замикальний вектор многокутника сил (рис.</w:t>
      </w:r>
      <w:r w:rsidR="00C34D20">
        <w:rPr>
          <w:rFonts w:ascii="Times New Roman" w:eastAsia="Times New Roman" w:hAnsi="Times New Roman" w:cs="Times New Roman"/>
          <w:lang w:val="uk-UA" w:eastAsia="ru-RU"/>
        </w:rPr>
        <w:t xml:space="preserve"> </w:t>
      </w:r>
      <w:r w:rsidR="006E01B4">
        <w:rPr>
          <w:rFonts w:ascii="Times New Roman" w:eastAsia="Times New Roman" w:hAnsi="Times New Roman" w:cs="Times New Roman"/>
          <w:lang w:val="uk-UA" w:eastAsia="ru-RU"/>
        </w:rPr>
        <w:t>2.</w:t>
      </w:r>
      <w:r w:rsidRPr="00951610">
        <w:rPr>
          <w:rFonts w:ascii="Times New Roman" w:eastAsia="Times New Roman" w:hAnsi="Times New Roman" w:cs="Times New Roman"/>
          <w:lang w:val="uk-UA" w:eastAsia="ru-RU"/>
        </w:rPr>
        <w:t>3,г). Величина реакції дорівнює:</w:t>
      </w:r>
    </w:p>
    <w:p w:rsidR="00951610" w:rsidRPr="00951610" w:rsidRDefault="00071602"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5440" w:dyaOrig="400">
          <v:shape id="_x0000_i1557" type="#_x0000_t75" style="width:268.85pt;height:20.5pt" o:ole="" fillcolor="window">
            <v:imagedata r:id="rId1047" o:title=""/>
          </v:shape>
          <o:OLEObject Type="Embed" ProgID="Equation.3" ShapeID="_x0000_i1557" DrawAspect="Content" ObjectID="_1678175701" r:id="rId1048"/>
        </w:object>
      </w:r>
    </w:p>
    <w:p w:rsidR="00951610" w:rsidRPr="00951610" w:rsidRDefault="00C34D2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Насамкінець </w:t>
      </w:r>
      <w:r w:rsidR="00951610" w:rsidRPr="00951610">
        <w:rPr>
          <w:rFonts w:ascii="Times New Roman" w:eastAsia="Times New Roman" w:hAnsi="Times New Roman" w:cs="Times New Roman"/>
          <w:lang w:val="uk-UA" w:eastAsia="ru-RU"/>
        </w:rPr>
        <w:t xml:space="preserve">розглянемо ведучу групу. Прикладемо у відповідних точках сили </w:t>
      </w:r>
      <w:r w:rsidR="00951610" w:rsidRPr="00951610">
        <w:rPr>
          <w:rFonts w:ascii="Times New Roman" w:eastAsia="Times New Roman" w:hAnsi="Times New Roman" w:cs="Times New Roman"/>
          <w:position w:val="-10"/>
          <w:lang w:val="uk-UA" w:eastAsia="ru-RU"/>
        </w:rPr>
        <w:object w:dxaOrig="380" w:dyaOrig="360">
          <v:shape id="_x0000_i1558" type="#_x0000_t75" style="width:19.15pt;height:18.25pt" o:ole="">
            <v:imagedata r:id="rId1049" o:title=""/>
          </v:shape>
          <o:OLEObject Type="Embed" ProgID="Equation.3" ShapeID="_x0000_i1558" DrawAspect="Content" ObjectID="_1678175702" r:id="rId1050"/>
        </w:object>
      </w:r>
      <w:r w:rsidR="00951610" w:rsidRPr="00951610">
        <w:rPr>
          <w:rFonts w:ascii="Times New Roman" w:eastAsia="Times New Roman" w:hAnsi="Times New Roman" w:cs="Times New Roman"/>
          <w:lang w:val="uk-UA" w:eastAsia="ru-RU"/>
        </w:rPr>
        <w:t xml:space="preserve">, </w:t>
      </w:r>
      <w:r w:rsidR="00951610" w:rsidRPr="00951610">
        <w:rPr>
          <w:rFonts w:ascii="Times New Roman" w:eastAsia="Times New Roman" w:hAnsi="Times New Roman" w:cs="Times New Roman"/>
          <w:position w:val="-14"/>
          <w:lang w:val="uk-UA" w:eastAsia="ru-RU"/>
        </w:rPr>
        <w:object w:dxaOrig="360" w:dyaOrig="400">
          <v:shape id="_x0000_i1559" type="#_x0000_t75" style="width:18.25pt;height:20.5pt" o:ole="">
            <v:imagedata r:id="rId1051" o:title=""/>
          </v:shape>
          <o:OLEObject Type="Embed" ProgID="Equation.3" ShapeID="_x0000_i1559" DrawAspect="Content" ObjectID="_1678175703" r:id="rId1052"/>
        </w:object>
      </w:r>
      <w:r w:rsidR="00951610" w:rsidRPr="00951610">
        <w:rPr>
          <w:rFonts w:ascii="Times New Roman" w:eastAsia="Times New Roman" w:hAnsi="Times New Roman" w:cs="Times New Roman"/>
          <w:lang w:val="uk-UA" w:eastAsia="ru-RU"/>
        </w:rPr>
        <w:t xml:space="preserve"> та </w:t>
      </w:r>
      <w:r w:rsidR="00951610" w:rsidRPr="00951610">
        <w:rPr>
          <w:rFonts w:ascii="Times New Roman" w:eastAsia="Times New Roman" w:hAnsi="Times New Roman" w:cs="Times New Roman"/>
          <w:position w:val="-12"/>
          <w:lang w:val="uk-UA" w:eastAsia="ru-RU"/>
        </w:rPr>
        <w:object w:dxaOrig="380" w:dyaOrig="380">
          <v:shape id="_x0000_i1560" type="#_x0000_t75" style="width:19.15pt;height:19.15pt" o:ole="">
            <v:imagedata r:id="rId1053" o:title=""/>
          </v:shape>
          <o:OLEObject Type="Embed" ProgID="Equation.3" ShapeID="_x0000_i1560" DrawAspect="Content" ObjectID="_1678175704" r:id="rId1054"/>
        </w:object>
      </w:r>
      <w:r w:rsidR="00951610" w:rsidRPr="00951610">
        <w:rPr>
          <w:rFonts w:ascii="Times New Roman" w:eastAsia="Times New Roman" w:hAnsi="Times New Roman" w:cs="Times New Roman"/>
          <w:lang w:val="uk-UA" w:eastAsia="ru-RU"/>
        </w:rPr>
        <w:t xml:space="preserve"> (рис.</w:t>
      </w:r>
      <w:r>
        <w:rPr>
          <w:rFonts w:ascii="Times New Roman" w:eastAsia="Times New Roman" w:hAnsi="Times New Roman" w:cs="Times New Roman"/>
          <w:lang w:val="uk-UA" w:eastAsia="ru-RU"/>
        </w:rPr>
        <w:t xml:space="preserve"> </w:t>
      </w:r>
      <w:r w:rsidR="006E01B4">
        <w:rPr>
          <w:rFonts w:ascii="Times New Roman" w:eastAsia="Times New Roman" w:hAnsi="Times New Roman" w:cs="Times New Roman"/>
          <w:lang w:val="uk-UA" w:eastAsia="ru-RU"/>
        </w:rPr>
        <w:t>2.</w:t>
      </w:r>
      <w:r w:rsidR="00951610" w:rsidRPr="00951610">
        <w:rPr>
          <w:rFonts w:ascii="Times New Roman" w:eastAsia="Times New Roman" w:hAnsi="Times New Roman" w:cs="Times New Roman"/>
          <w:lang w:val="uk-UA" w:eastAsia="ru-RU"/>
        </w:rPr>
        <w:t xml:space="preserve">4,а), причому </w:t>
      </w:r>
      <w:r w:rsidR="00951610" w:rsidRPr="00951610">
        <w:rPr>
          <w:rFonts w:ascii="Times New Roman" w:eastAsia="Times New Roman" w:hAnsi="Times New Roman" w:cs="Times New Roman"/>
          <w:position w:val="-10"/>
          <w:lang w:val="uk-UA" w:eastAsia="ru-RU"/>
        </w:rPr>
        <w:object w:dxaOrig="1140" w:dyaOrig="360">
          <v:shape id="_x0000_i1561" type="#_x0000_t75" style="width:56.5pt;height:18.25pt" o:ole="">
            <v:imagedata r:id="rId1055" o:title=""/>
          </v:shape>
          <o:OLEObject Type="Embed" ProgID="Equation.3" ShapeID="_x0000_i1561" DrawAspect="Content" ObjectID="_1678175705" r:id="rId1056"/>
        </w:object>
      </w:r>
      <w:r w:rsidR="00951610" w:rsidRPr="00951610">
        <w:rPr>
          <w:rFonts w:ascii="Times New Roman" w:eastAsia="Times New Roman" w:hAnsi="Times New Roman" w:cs="Times New Roman"/>
          <w:lang w:val="uk-UA" w:eastAsia="ru-RU"/>
        </w:rPr>
        <w:t>.</w: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mc:AlternateContent>
          <mc:Choice Requires="wps">
            <w:drawing>
              <wp:anchor distT="0" distB="0" distL="114300" distR="114300" simplePos="0" relativeHeight="251696128" behindDoc="0" locked="0" layoutInCell="1" allowOverlap="1">
                <wp:simplePos x="0" y="0"/>
                <wp:positionH relativeFrom="column">
                  <wp:posOffset>63588</wp:posOffset>
                </wp:positionH>
                <wp:positionV relativeFrom="paragraph">
                  <wp:posOffset>21156</wp:posOffset>
                </wp:positionV>
                <wp:extent cx="4114800" cy="2857500"/>
                <wp:effectExtent l="6985" t="12700" r="12065" b="6350"/>
                <wp:wrapNone/>
                <wp:docPr id="224" name="Прямоугольник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14800" cy="2857500"/>
                        </a:xfrm>
                        <a:prstGeom prst="rect">
                          <a:avLst/>
                        </a:prstGeom>
                        <a:solidFill>
                          <a:srgbClr val="FFFFFF"/>
                        </a:solidFill>
                        <a:ln w="9525">
                          <a:solidFill>
                            <a:srgbClr val="FFFFFF"/>
                          </a:solidFill>
                          <a:miter lim="800000"/>
                          <a:headEnd/>
                          <a:tailEnd/>
                        </a:ln>
                      </wps:spPr>
                      <wps:txbx>
                        <w:txbxContent>
                          <w:p w:rsidR="00082AF4" w:rsidRDefault="00082AF4" w:rsidP="00951610">
                            <w:pPr>
                              <w:shd w:val="clear" w:color="auto" w:fill="FFFFFF"/>
                              <w:ind w:right="14"/>
                              <w:jc w:val="center"/>
                              <w:rPr>
                                <w:lang w:val="uk-UA"/>
                              </w:rPr>
                            </w:pPr>
                            <w:r>
                              <w:rPr>
                                <w:noProof/>
                                <w:lang w:val="uk-UA"/>
                              </w:rPr>
                              <w:t xml:space="preserve">  а)</w:t>
                            </w:r>
                            <w:r>
                              <w:rPr>
                                <w:noProof/>
                                <w:lang w:eastAsia="ru-RU"/>
                              </w:rPr>
                              <w:drawing>
                                <wp:inline distT="0" distB="0" distL="0" distR="0" wp14:anchorId="55806EB2" wp14:editId="3B238A84">
                                  <wp:extent cx="2927112" cy="2394505"/>
                                  <wp:effectExtent l="0" t="0" r="6985" b="6350"/>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8"/>
                                          <pic:cNvPicPr>
                                            <a:picLocks noChangeAspect="1" noChangeArrowheads="1"/>
                                          </pic:cNvPicPr>
                                        </pic:nvPicPr>
                                        <pic:blipFill>
                                          <a:blip r:embed="rId1057">
                                            <a:lum bright="-36000" contrast="66000"/>
                                            <a:extLst>
                                              <a:ext uri="{28A0092B-C50C-407E-A947-70E740481C1C}">
                                                <a14:useLocalDpi xmlns:a14="http://schemas.microsoft.com/office/drawing/2010/main" val="0"/>
                                              </a:ext>
                                            </a:extLst>
                                          </a:blip>
                                          <a:srcRect/>
                                          <a:stretch>
                                            <a:fillRect/>
                                          </a:stretch>
                                        </pic:blipFill>
                                        <pic:spPr bwMode="auto">
                                          <a:xfrm>
                                            <a:off x="0" y="0"/>
                                            <a:ext cx="3065077" cy="2507366"/>
                                          </a:xfrm>
                                          <a:prstGeom prst="rect">
                                            <a:avLst/>
                                          </a:prstGeom>
                                          <a:noFill/>
                                          <a:ln>
                                            <a:noFill/>
                                          </a:ln>
                                        </pic:spPr>
                                      </pic:pic>
                                    </a:graphicData>
                                  </a:graphic>
                                </wp:inline>
                              </w:drawing>
                            </w:r>
                            <w:r>
                              <w:rPr>
                                <w:noProof/>
                                <w:lang w:val="uk-UA"/>
                              </w:rPr>
                              <w:t>б)</w:t>
                            </w:r>
                          </w:p>
                          <w:p w:rsidR="00082AF4" w:rsidRDefault="00082AF4" w:rsidP="00951610">
                            <w:pPr>
                              <w:shd w:val="clear" w:color="auto" w:fill="FFFFFF"/>
                              <w:ind w:right="14"/>
                              <w:jc w:val="center"/>
                              <w:rPr>
                                <w:rFonts w:ascii="Times New Roman" w:hAnsi="Times New Roman" w:cs="Times New Roman"/>
                                <w:color w:val="000000" w:themeColor="text1"/>
                                <w:lang w:val="uk-UA"/>
                              </w:rPr>
                            </w:pPr>
                            <w:r w:rsidRPr="00432D8F">
                              <w:rPr>
                                <w:rFonts w:ascii="Times New Roman" w:hAnsi="Times New Roman" w:cs="Times New Roman"/>
                                <w:lang w:val="uk-UA"/>
                              </w:rPr>
                              <w:t>Рис.</w:t>
                            </w:r>
                            <w:r>
                              <w:rPr>
                                <w:rFonts w:ascii="Times New Roman" w:hAnsi="Times New Roman" w:cs="Times New Roman"/>
                                <w:lang w:val="uk-UA"/>
                              </w:rPr>
                              <w:t xml:space="preserve"> </w:t>
                            </w:r>
                            <w:r w:rsidRPr="00432D8F">
                              <w:rPr>
                                <w:rFonts w:ascii="Times New Roman" w:hAnsi="Times New Roman" w:cs="Times New Roman"/>
                                <w:lang w:val="uk-UA"/>
                              </w:rPr>
                              <w:t xml:space="preserve">4. Ведуча </w:t>
                            </w:r>
                            <w:r w:rsidRPr="00C34D20">
                              <w:rPr>
                                <w:rFonts w:ascii="Times New Roman" w:hAnsi="Times New Roman" w:cs="Times New Roman"/>
                                <w:color w:val="000000" w:themeColor="text1"/>
                                <w:lang w:val="uk-UA"/>
                              </w:rPr>
                              <w:t>група:</w:t>
                            </w:r>
                            <w:r>
                              <w:rPr>
                                <w:rFonts w:ascii="Times New Roman" w:hAnsi="Times New Roman" w:cs="Times New Roman"/>
                                <w:color w:val="000000" w:themeColor="text1"/>
                                <w:lang w:val="uk-UA"/>
                              </w:rPr>
                              <w:t xml:space="preserve"> а) кінематична схема; б) план сил</w:t>
                            </w:r>
                          </w:p>
                          <w:p w:rsidR="00082AF4" w:rsidRDefault="00082AF4" w:rsidP="00951610">
                            <w:pPr>
                              <w:shd w:val="clear" w:color="auto" w:fill="FFFFFF"/>
                              <w:ind w:right="14"/>
                              <w:jc w:val="center"/>
                              <w:rPr>
                                <w:rFonts w:ascii="Times New Roman" w:hAnsi="Times New Roman" w:cs="Times New Roman"/>
                                <w:color w:val="000000" w:themeColor="text1"/>
                                <w:lang w:val="uk-UA"/>
                              </w:rPr>
                            </w:pPr>
                          </w:p>
                          <w:p w:rsidR="00082AF4" w:rsidRPr="00432D8F" w:rsidRDefault="00082AF4" w:rsidP="00951610">
                            <w:pPr>
                              <w:shd w:val="clear" w:color="auto" w:fill="FFFFFF"/>
                              <w:ind w:right="14"/>
                              <w:jc w:val="center"/>
                              <w:rPr>
                                <w:rFonts w:ascii="Times New Roman" w:hAnsi="Times New Roman" w:cs="Times New Roman"/>
                                <w:lang w:val="uk-UA"/>
                              </w:rPr>
                            </w:pPr>
                          </w:p>
                          <w:p w:rsidR="00082AF4" w:rsidRPr="00291BAE" w:rsidRDefault="00082AF4" w:rsidP="00951610">
                            <w:pPr>
                              <w:shd w:val="clear" w:color="auto" w:fill="FFFFFF"/>
                              <w:ind w:right="14"/>
                              <w:jc w:val="center"/>
                            </w:pPr>
                            <w:r w:rsidRPr="00291BAE">
                              <w:rPr>
                                <w:lang w:val="uk-UA"/>
                              </w:rPr>
                              <w:t xml:space="preserve">а) кінематична схема; </w:t>
                            </w:r>
                            <w:r>
                              <w:rPr>
                                <w:lang w:val="uk-UA"/>
                              </w:rPr>
                              <w:t>б) план сил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24" o:spid="_x0000_s1033" style="position:absolute;left:0;text-align:left;margin-left:5pt;margin-top:1.65pt;width:324pt;height:2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" strokecolor="white">
                <v:textbox>
                  <w:txbxContent>
                    <w:p w:rsidR="00082AF4" w:rsidRDefault="00082AF4" w:rsidP="00951610">
                      <w:pPr>
                        <w:shd w:val="clear" w:color="auto" w:fill="FFFFFF"/>
                        <w:ind w:right="14"/>
                        <w:jc w:val="center"/>
                        <w:rPr>
                          <w:lang w:val="uk-UA"/>
                        </w:rPr>
                      </w:pPr>
                      <w:r>
                        <w:rPr>
                          <w:noProof/>
                          <w:lang w:val="uk-UA"/>
                        </w:rPr>
                        <w:t xml:space="preserve">  а)</w:t>
                      </w:r>
                      <w:r>
                        <w:rPr>
                          <w:noProof/>
                          <w:lang w:val="uk-UA" w:eastAsia="uk-UA"/>
                        </w:rPr>
                        <w:drawing>
                          <wp:inline distT="0" distB="0" distL="0" distR="0" wp14:anchorId="55806EB2" wp14:editId="3B238A84">
                            <wp:extent cx="2927112" cy="2394505"/>
                            <wp:effectExtent l="0" t="0" r="6985" b="6350"/>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8"/>
                                    <pic:cNvPicPr>
                                      <a:picLocks noChangeAspect="1" noChangeArrowheads="1"/>
                                    </pic:cNvPicPr>
                                  </pic:nvPicPr>
                                  <pic:blipFill>
                                    <a:blip r:embed="rId1058">
                                      <a:lum bright="-36000" contrast="66000"/>
                                      <a:extLst>
                                        <a:ext uri="{28A0092B-C50C-407E-A947-70E740481C1C}">
                                          <a14:useLocalDpi xmlns:a14="http://schemas.microsoft.com/office/drawing/2010/main" val="0"/>
                                        </a:ext>
                                      </a:extLst>
                                    </a:blip>
                                    <a:srcRect/>
                                    <a:stretch>
                                      <a:fillRect/>
                                    </a:stretch>
                                  </pic:blipFill>
                                  <pic:spPr bwMode="auto">
                                    <a:xfrm>
                                      <a:off x="0" y="0"/>
                                      <a:ext cx="3065077" cy="2507366"/>
                                    </a:xfrm>
                                    <a:prstGeom prst="rect">
                                      <a:avLst/>
                                    </a:prstGeom>
                                    <a:noFill/>
                                    <a:ln>
                                      <a:noFill/>
                                    </a:ln>
                                  </pic:spPr>
                                </pic:pic>
                              </a:graphicData>
                            </a:graphic>
                          </wp:inline>
                        </w:drawing>
                      </w:r>
                      <w:r>
                        <w:rPr>
                          <w:noProof/>
                          <w:lang w:val="uk-UA"/>
                        </w:rPr>
                        <w:t>б)</w:t>
                      </w:r>
                    </w:p>
                    <w:p w:rsidR="00082AF4" w:rsidRDefault="00082AF4" w:rsidP="00951610">
                      <w:pPr>
                        <w:shd w:val="clear" w:color="auto" w:fill="FFFFFF"/>
                        <w:ind w:right="14"/>
                        <w:jc w:val="center"/>
                        <w:rPr>
                          <w:rFonts w:ascii="Times New Roman" w:hAnsi="Times New Roman" w:cs="Times New Roman"/>
                          <w:color w:val="000000" w:themeColor="text1"/>
                          <w:lang w:val="uk-UA"/>
                        </w:rPr>
                      </w:pPr>
                      <w:r w:rsidRPr="00432D8F">
                        <w:rPr>
                          <w:rFonts w:ascii="Times New Roman" w:hAnsi="Times New Roman" w:cs="Times New Roman"/>
                          <w:lang w:val="uk-UA"/>
                        </w:rPr>
                        <w:t>Рис.</w:t>
                      </w:r>
                      <w:r>
                        <w:rPr>
                          <w:rFonts w:ascii="Times New Roman" w:hAnsi="Times New Roman" w:cs="Times New Roman"/>
                          <w:lang w:val="uk-UA"/>
                        </w:rPr>
                        <w:t xml:space="preserve"> </w:t>
                      </w:r>
                      <w:r w:rsidRPr="00432D8F">
                        <w:rPr>
                          <w:rFonts w:ascii="Times New Roman" w:hAnsi="Times New Roman" w:cs="Times New Roman"/>
                          <w:lang w:val="uk-UA"/>
                        </w:rPr>
                        <w:t xml:space="preserve">4. Ведуча </w:t>
                      </w:r>
                      <w:r w:rsidRPr="00C34D20">
                        <w:rPr>
                          <w:rFonts w:ascii="Times New Roman" w:hAnsi="Times New Roman" w:cs="Times New Roman"/>
                          <w:color w:val="000000" w:themeColor="text1"/>
                          <w:lang w:val="uk-UA"/>
                        </w:rPr>
                        <w:t>група:</w:t>
                      </w:r>
                      <w:r>
                        <w:rPr>
                          <w:rFonts w:ascii="Times New Roman" w:hAnsi="Times New Roman" w:cs="Times New Roman"/>
                          <w:color w:val="000000" w:themeColor="text1"/>
                          <w:lang w:val="uk-UA"/>
                        </w:rPr>
                        <w:t xml:space="preserve"> а) кінематична схема; б) план сил</w:t>
                      </w:r>
                    </w:p>
                    <w:p w:rsidR="00082AF4" w:rsidRDefault="00082AF4" w:rsidP="00951610">
                      <w:pPr>
                        <w:shd w:val="clear" w:color="auto" w:fill="FFFFFF"/>
                        <w:ind w:right="14"/>
                        <w:jc w:val="center"/>
                        <w:rPr>
                          <w:rFonts w:ascii="Times New Roman" w:hAnsi="Times New Roman" w:cs="Times New Roman"/>
                          <w:color w:val="000000" w:themeColor="text1"/>
                          <w:lang w:val="uk-UA"/>
                        </w:rPr>
                      </w:pPr>
                    </w:p>
                    <w:p w:rsidR="00082AF4" w:rsidRPr="00432D8F" w:rsidRDefault="00082AF4" w:rsidP="00951610">
                      <w:pPr>
                        <w:shd w:val="clear" w:color="auto" w:fill="FFFFFF"/>
                        <w:ind w:right="14"/>
                        <w:jc w:val="center"/>
                        <w:rPr>
                          <w:rFonts w:ascii="Times New Roman" w:hAnsi="Times New Roman" w:cs="Times New Roman"/>
                          <w:lang w:val="uk-UA"/>
                        </w:rPr>
                      </w:pPr>
                    </w:p>
                    <w:p w:rsidR="00082AF4" w:rsidRPr="00291BAE" w:rsidRDefault="00082AF4" w:rsidP="00951610">
                      <w:pPr>
                        <w:shd w:val="clear" w:color="auto" w:fill="FFFFFF"/>
                        <w:ind w:right="14"/>
                        <w:jc w:val="center"/>
                      </w:pPr>
                      <w:r w:rsidRPr="00291BAE">
                        <w:rPr>
                          <w:lang w:val="uk-UA"/>
                        </w:rPr>
                        <w:t xml:space="preserve">а) кінематична схема; </w:t>
                      </w:r>
                      <w:r>
                        <w:rPr>
                          <w:lang w:val="uk-UA"/>
                        </w:rPr>
                        <w:t>б) план сил</w:t>
                      </w:r>
                    </w:p>
                  </w:txbxContent>
                </v:textbox>
              </v:rect>
            </w:pict>
          </mc:Fallback>
        </mc:AlternateConten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mc:AlternateContent>
          <mc:Choice Requires="wps">
            <w:drawing>
              <wp:anchor distT="0" distB="0" distL="114300" distR="114300" simplePos="0" relativeHeight="251697152" behindDoc="0" locked="0" layoutInCell="1" allowOverlap="1">
                <wp:simplePos x="0" y="0"/>
                <wp:positionH relativeFrom="column">
                  <wp:posOffset>457200</wp:posOffset>
                </wp:positionH>
                <wp:positionV relativeFrom="paragraph">
                  <wp:posOffset>105410</wp:posOffset>
                </wp:positionV>
                <wp:extent cx="1134110" cy="492125"/>
                <wp:effectExtent l="6985" t="6985" r="11430" b="5715"/>
                <wp:wrapNone/>
                <wp:docPr id="222" name="Прямоугольник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4110" cy="492125"/>
                        </a:xfrm>
                        <a:prstGeom prst="rect">
                          <a:avLst/>
                        </a:prstGeom>
                        <a:solidFill>
                          <a:srgbClr val="FFFFFF"/>
                        </a:solidFill>
                        <a:ln w="9525">
                          <a:solidFill>
                            <a:srgbClr val="FFFFFF"/>
                          </a:solidFill>
                          <a:miter lim="800000"/>
                          <a:headEnd/>
                          <a:tailEnd/>
                        </a:ln>
                      </wps:spPr>
                      <wps:txbx>
                        <w:txbxContent>
                          <w:p w:rsidR="00082AF4" w:rsidRDefault="00082AF4" w:rsidP="00951610">
                            <w:r w:rsidRPr="00291BAE">
                              <w:rPr>
                                <w:position w:val="-24"/>
                                <w:lang w:val="uk-UA"/>
                              </w:rPr>
                              <w:object w:dxaOrig="1520" w:dyaOrig="639">
                                <v:shape id="_x0000_i1656" type="#_x0000_t75" style="width:73.8pt;height:30.55pt" o:ole="">
                                  <v:imagedata r:id="rId1059" o:title=""/>
                                </v:shape>
                                <o:OLEObject Type="Embed" ProgID="Equation.3" ShapeID="_x0000_i1656" DrawAspect="Content" ObjectID="_1678175800" r:id="rId1060"/>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222" o:spid="_x0000_s1034" style="position:absolute;left:0;text-align:left;margin-left:36pt;margin-top:8.3pt;width:89.3pt;height:38.75pt;z-index:2516971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" strokecolor="white">
                <v:textbox style="mso-fit-shape-to-text:t">
                  <w:txbxContent>
                    <w:p w:rsidR="00082AF4" w:rsidRDefault="00082AF4" w:rsidP="00951610">
                      <w:r w:rsidRPr="00291BAE">
                        <w:rPr>
                          <w:position w:val="-24"/>
                          <w:lang w:val="uk-UA"/>
                        </w:rPr>
                        <w:object w:dxaOrig="1520" w:dyaOrig="639">
                          <v:shape id="_x0000_i1656" type="#_x0000_t75" style="width:73.8pt;height:30.55pt" o:ole="">
                            <v:imagedata r:id="rId1061" o:title=""/>
                          </v:shape>
                          <o:OLEObject Type="Embed" ProgID="Equation.3" ShapeID="_x0000_i1656" DrawAspect="Content" ObjectID="_1654075114" r:id="rId1062"/>
                        </w:object>
                      </w:r>
                    </w:p>
                  </w:txbxContent>
                </v:textbox>
              </v:rect>
            </w:pict>
          </mc:Fallback>
        </mc:AlternateConten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mc:AlternateContent>
          <mc:Choice Requires="wps">
            <w:drawing>
              <wp:anchor distT="0" distB="0" distL="114300" distR="114300" simplePos="0" relativeHeight="251698176" behindDoc="0" locked="0" layoutInCell="1" allowOverlap="1">
                <wp:simplePos x="0" y="0"/>
                <wp:positionH relativeFrom="column">
                  <wp:posOffset>3086100</wp:posOffset>
                </wp:positionH>
                <wp:positionV relativeFrom="paragraph">
                  <wp:posOffset>127000</wp:posOffset>
                </wp:positionV>
                <wp:extent cx="1010920" cy="477520"/>
                <wp:effectExtent l="0" t="3175" r="1270" b="0"/>
                <wp:wrapNone/>
                <wp:docPr id="221" name="Прямоугольник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0920" cy="477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082AF4" w:rsidRDefault="00082AF4" w:rsidP="00951610">
                            <w:r w:rsidRPr="00291BAE">
                              <w:rPr>
                                <w:position w:val="-24"/>
                                <w:lang w:val="uk-UA"/>
                              </w:rPr>
                              <w:object w:dxaOrig="1340" w:dyaOrig="639">
                                <v:shape id="_x0000_i1657" type="#_x0000_t75" style="width:65.15pt;height:30.1pt" o:ole="">
                                  <v:imagedata r:id="rId1063" o:title=""/>
                                </v:shape>
                                <o:OLEObject Type="Embed" ProgID="Equation.3" ShapeID="_x0000_i1657" DrawAspect="Content" ObjectID="_1678175801" r:id="rId1064"/>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221" o:spid="_x0000_s1035" style="position:absolute;left:0;text-align:left;margin-left:243pt;margin-top:10pt;width:79.6pt;height:37.6pt;z-index:2516981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" filled="f" stroked="f" strokecolor="white">
                <v:textbox style="mso-fit-shape-to-text:t">
                  <w:txbxContent>
                    <w:p w:rsidR="00082AF4" w:rsidRDefault="00082AF4" w:rsidP="00951610">
                      <w:r w:rsidRPr="00291BAE">
                        <w:rPr>
                          <w:position w:val="-24"/>
                          <w:lang w:val="uk-UA"/>
                        </w:rPr>
                        <w:object w:dxaOrig="1340" w:dyaOrig="639">
                          <v:shape id="_x0000_i1657" type="#_x0000_t75" style="width:65.1pt;height:30.1pt" o:ole="">
                            <v:imagedata r:id="rId1065" o:title=""/>
                          </v:shape>
                          <o:OLEObject Type="Embed" ProgID="Equation.3" ShapeID="_x0000_i1657" DrawAspect="Content" ObjectID="_1654075115" r:id="rId1066"/>
                        </w:object>
                      </w:r>
                    </w:p>
                  </w:txbxContent>
                </v:textbox>
              </v:rect>
            </w:pict>
          </mc:Fallback>
        </mc:AlternateContent>
      </w: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jc w:val="center"/>
        <w:rPr>
          <w:rFonts w:ascii="Times New Roman" w:eastAsia="Times New Roman" w:hAnsi="Times New Roman" w:cs="Times New Roman"/>
          <w:lang w:val="uk-UA" w:eastAsia="ru-RU"/>
        </w:rPr>
      </w:pPr>
    </w:p>
    <w:p w:rsidR="00951610" w:rsidRPr="00951610" w:rsidRDefault="0095161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Умова рівноваги сил, що діють на кривошип:</w:t>
      </w:r>
      <w:r w:rsidR="00A21815">
        <w:rPr>
          <w:rFonts w:ascii="Times New Roman" w:eastAsia="Times New Roman" w:hAnsi="Times New Roman" w:cs="Times New Roman"/>
          <w:lang w:val="uk-UA" w:eastAsia="ru-RU"/>
        </w:rPr>
        <w:t>ббб</w:t>
      </w:r>
    </w:p>
    <w:p w:rsidR="00BA63D6" w:rsidRDefault="00951610" w:rsidP="00951610">
      <w:pPr>
        <w:shd w:val="clear" w:color="auto" w:fill="FFFFFF"/>
        <w:spacing w:after="0" w:line="240" w:lineRule="auto"/>
        <w:ind w:right="14"/>
        <w:jc w:val="right"/>
        <w:rPr>
          <w:rFonts w:ascii="Times New Roman" w:eastAsia="Times New Roman" w:hAnsi="Times New Roman" w:cs="Times New Roman"/>
          <w:lang w:val="uk-UA" w:eastAsia="ru-RU"/>
        </w:rPr>
      </w:pPr>
      <w:r w:rsidRPr="00951610">
        <w:rPr>
          <w:rFonts w:ascii="Times New Roman" w:eastAsia="Times New Roman" w:hAnsi="Times New Roman" w:cs="Times New Roman"/>
          <w:lang w:val="uk-UA" w:eastAsia="ru-RU"/>
        </w:rPr>
        <w:t xml:space="preserve">                                    </w:t>
      </w:r>
    </w:p>
    <w:p w:rsidR="00951610" w:rsidRDefault="00BA63D6" w:rsidP="00951610">
      <w:pPr>
        <w:shd w:val="clear" w:color="auto" w:fill="FFFFFF"/>
        <w:spacing w:after="0" w:line="240" w:lineRule="auto"/>
        <w:ind w:right="14"/>
        <w:jc w:val="right"/>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 </w:t>
      </w:r>
    </w:p>
    <w:p w:rsidR="00BA63D6" w:rsidRDefault="00BA63D6" w:rsidP="00951610">
      <w:pPr>
        <w:shd w:val="clear" w:color="auto" w:fill="FFFFFF"/>
        <w:spacing w:after="0" w:line="240" w:lineRule="auto"/>
        <w:ind w:right="14"/>
        <w:jc w:val="right"/>
        <w:rPr>
          <w:rFonts w:ascii="Times New Roman" w:eastAsia="Times New Roman" w:hAnsi="Times New Roman" w:cs="Times New Roman"/>
          <w:lang w:val="uk-UA" w:eastAsia="ru-RU"/>
        </w:rPr>
      </w:pPr>
    </w:p>
    <w:p w:rsidR="00AE446C" w:rsidRPr="00951610" w:rsidRDefault="00AE446C" w:rsidP="00C05459">
      <w:pPr>
        <w:shd w:val="clear" w:color="auto" w:fill="FFFFFF"/>
        <w:tabs>
          <w:tab w:val="center" w:pos="2254"/>
        </w:tabs>
        <w:spacing w:after="0" w:line="240" w:lineRule="auto"/>
        <w:ind w:right="14"/>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lastRenderedPageBreak/>
        <w:tab/>
      </w:r>
      <w:r w:rsidR="00C05459">
        <w:rPr>
          <w:rFonts w:ascii="Times New Roman" w:eastAsia="Times New Roman" w:hAnsi="Times New Roman" w:cs="Times New Roman"/>
          <w:lang w:val="uk-UA" w:eastAsia="ru-RU"/>
        </w:rPr>
        <w:t xml:space="preserve">                              </w:t>
      </w:r>
      <w:r>
        <w:rPr>
          <w:rFonts w:ascii="Times New Roman" w:eastAsia="Times New Roman" w:hAnsi="Times New Roman" w:cs="Times New Roman"/>
          <w:position w:val="-14"/>
          <w:lang w:val="uk-UA" w:eastAsia="ru-RU"/>
        </w:rPr>
        <w:object w:dxaOrig="1968" w:dyaOrig="408">
          <v:shape id="_x0000_i1562" type="#_x0000_t75" style="width:98.9pt;height:20.5pt" o:ole="">
            <v:imagedata r:id="rId1067" o:title=""/>
          </v:shape>
          <o:OLEObject Type="Embed" ProgID="Equation.3" ShapeID="_x0000_i1562" DrawAspect="Content" ObjectID="_1678175706" r:id="rId1068"/>
        </w:object>
      </w:r>
      <w:r w:rsidR="000E6840">
        <w:rPr>
          <w:rFonts w:ascii="Times New Roman" w:eastAsia="Times New Roman" w:hAnsi="Times New Roman" w:cs="Times New Roman"/>
          <w:lang w:val="uk-UA" w:eastAsia="ru-RU"/>
        </w:rPr>
        <w:t>.</w:t>
      </w:r>
      <w:r w:rsidR="006778E3">
        <w:rPr>
          <w:rFonts w:ascii="Times New Roman" w:eastAsia="Times New Roman" w:hAnsi="Times New Roman" w:cs="Times New Roman"/>
          <w:lang w:val="uk-UA" w:eastAsia="ru-RU"/>
        </w:rPr>
        <w:t xml:space="preserve">                                          (9)</w:t>
      </w:r>
    </w:p>
    <w:p w:rsidR="00951610" w:rsidRPr="00951610" w:rsidRDefault="00C34D20"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Із</w:t>
      </w:r>
      <w:r w:rsidR="00951610" w:rsidRPr="00951610">
        <w:rPr>
          <w:rFonts w:ascii="Times New Roman" w:eastAsia="Times New Roman" w:hAnsi="Times New Roman" w:cs="Times New Roman"/>
          <w:lang w:val="uk-UA" w:eastAsia="ru-RU"/>
        </w:rPr>
        <w:t xml:space="preserve"> метою визначення величин сил </w:t>
      </w:r>
      <w:r w:rsidR="00951610" w:rsidRPr="00951610">
        <w:rPr>
          <w:rFonts w:ascii="Times New Roman" w:eastAsia="Times New Roman" w:hAnsi="Times New Roman" w:cs="Times New Roman"/>
          <w:position w:val="-14"/>
          <w:lang w:val="uk-UA" w:eastAsia="ru-RU"/>
        </w:rPr>
        <w:object w:dxaOrig="360" w:dyaOrig="400">
          <v:shape id="_x0000_i1563" type="#_x0000_t75" style="width:18.25pt;height:20.5pt" o:ole="">
            <v:imagedata r:id="rId1051" o:title=""/>
          </v:shape>
          <o:OLEObject Type="Embed" ProgID="Equation.3" ShapeID="_x0000_i1563" DrawAspect="Content" ObjectID="_1678175707" r:id="rId1069"/>
        </w:object>
      </w:r>
      <w:r w:rsidR="00951610" w:rsidRPr="00951610">
        <w:rPr>
          <w:rFonts w:ascii="Times New Roman" w:eastAsia="Times New Roman" w:hAnsi="Times New Roman" w:cs="Times New Roman"/>
          <w:lang w:val="uk-UA" w:eastAsia="ru-RU"/>
        </w:rPr>
        <w:t xml:space="preserve"> та </w:t>
      </w:r>
      <w:r w:rsidR="00951610" w:rsidRPr="00951610">
        <w:rPr>
          <w:rFonts w:ascii="Times New Roman" w:eastAsia="Times New Roman" w:hAnsi="Times New Roman" w:cs="Times New Roman"/>
          <w:position w:val="-12"/>
          <w:lang w:val="uk-UA" w:eastAsia="ru-RU"/>
        </w:rPr>
        <w:object w:dxaOrig="380" w:dyaOrig="380">
          <v:shape id="_x0000_i1564" type="#_x0000_t75" style="width:19.15pt;height:19.15pt" o:ole="">
            <v:imagedata r:id="rId1053" o:title=""/>
          </v:shape>
          <o:OLEObject Type="Embed" ProgID="Equation.3" ShapeID="_x0000_i1564" DrawAspect="Content" ObjectID="_1678175708" r:id="rId1070"/>
        </w:object>
      </w:r>
      <w:r w:rsidR="00951610" w:rsidRPr="00951610">
        <w:rPr>
          <w:rFonts w:ascii="Times New Roman" w:eastAsia="Times New Roman" w:hAnsi="Times New Roman" w:cs="Times New Roman"/>
          <w:lang w:val="uk-UA" w:eastAsia="ru-RU"/>
        </w:rPr>
        <w:t xml:space="preserve"> будуємо план сил у масштабі </w:t>
      </w:r>
      <w:r w:rsidR="00951610" w:rsidRPr="00951610">
        <w:rPr>
          <w:rFonts w:ascii="Times New Roman" w:eastAsia="Times New Roman" w:hAnsi="Times New Roman" w:cs="Times New Roman"/>
          <w:position w:val="-24"/>
          <w:lang w:val="uk-UA" w:eastAsia="ru-RU"/>
        </w:rPr>
        <w:object w:dxaOrig="1340" w:dyaOrig="639">
          <v:shape id="_x0000_i1565" type="#_x0000_t75" style="width:67pt;height:32.35pt" o:ole="">
            <v:imagedata r:id="rId1071" o:title=""/>
          </v:shape>
          <o:OLEObject Type="Embed" ProgID="Equation.3" ShapeID="_x0000_i1565" DrawAspect="Content" ObjectID="_1678175709" r:id="rId1072"/>
        </w:object>
      </w:r>
      <w:r w:rsidR="00951610" w:rsidRPr="00951610">
        <w:rPr>
          <w:rFonts w:ascii="Times New Roman" w:eastAsia="Times New Roman" w:hAnsi="Times New Roman" w:cs="Times New Roman"/>
          <w:lang w:val="uk-UA" w:eastAsia="ru-RU"/>
        </w:rPr>
        <w:t xml:space="preserve"> (рис.</w:t>
      </w:r>
      <w:r>
        <w:rPr>
          <w:rFonts w:ascii="Times New Roman" w:eastAsia="Times New Roman" w:hAnsi="Times New Roman" w:cs="Times New Roman"/>
          <w:lang w:val="uk-UA" w:eastAsia="ru-RU"/>
        </w:rPr>
        <w:t xml:space="preserve"> </w:t>
      </w:r>
      <w:r w:rsidR="006E01B4">
        <w:rPr>
          <w:rFonts w:ascii="Times New Roman" w:eastAsia="Times New Roman" w:hAnsi="Times New Roman" w:cs="Times New Roman"/>
          <w:lang w:val="uk-UA" w:eastAsia="ru-RU"/>
        </w:rPr>
        <w:t>2.</w:t>
      </w:r>
      <w:r w:rsidR="00951610" w:rsidRPr="00951610">
        <w:rPr>
          <w:rFonts w:ascii="Times New Roman" w:eastAsia="Times New Roman" w:hAnsi="Times New Roman" w:cs="Times New Roman"/>
          <w:lang w:val="uk-UA" w:eastAsia="ru-RU"/>
        </w:rPr>
        <w:t xml:space="preserve">4,б). Насамперед відкладаємо із полюса </w:t>
      </w:r>
      <w:r w:rsidR="00951610" w:rsidRPr="00951610">
        <w:rPr>
          <w:rFonts w:ascii="Times New Roman" w:eastAsia="Times New Roman" w:hAnsi="Times New Roman" w:cs="Times New Roman"/>
          <w:b/>
          <w:i/>
          <w:sz w:val="24"/>
          <w:szCs w:val="24"/>
          <w:lang w:val="uk-UA" w:eastAsia="ru-RU"/>
        </w:rPr>
        <w:t>К</w:t>
      </w:r>
      <w:r w:rsidR="00951610" w:rsidRPr="00951610">
        <w:rPr>
          <w:rFonts w:ascii="Times New Roman" w:eastAsia="Times New Roman" w:hAnsi="Times New Roman" w:cs="Times New Roman"/>
          <w:lang w:val="uk-UA" w:eastAsia="ru-RU"/>
        </w:rPr>
        <w:t xml:space="preserve"> відому силу </w:t>
      </w:r>
      <w:r w:rsidR="00951610" w:rsidRPr="00951610">
        <w:rPr>
          <w:rFonts w:ascii="Times New Roman" w:eastAsia="Times New Roman" w:hAnsi="Times New Roman" w:cs="Times New Roman"/>
          <w:position w:val="-10"/>
          <w:lang w:val="uk-UA" w:eastAsia="ru-RU"/>
        </w:rPr>
        <w:object w:dxaOrig="380" w:dyaOrig="360">
          <v:shape id="_x0000_i1566" type="#_x0000_t75" style="width:19.15pt;height:18.25pt" o:ole="">
            <v:imagedata r:id="rId1073" o:title=""/>
          </v:shape>
          <o:OLEObject Type="Embed" ProgID="Equation.3" ShapeID="_x0000_i1566" DrawAspect="Content" ObjectID="_1678175710" r:id="rId1074"/>
        </w:object>
      </w:r>
      <w:r w:rsidR="00951610" w:rsidRPr="00951610">
        <w:rPr>
          <w:rFonts w:ascii="Times New Roman" w:eastAsia="Times New Roman" w:hAnsi="Times New Roman" w:cs="Times New Roman"/>
          <w:lang w:val="uk-UA" w:eastAsia="ru-RU"/>
        </w:rPr>
        <w:t xml:space="preserve">, яка за величиною дорівнює реакції </w:t>
      </w:r>
      <w:r w:rsidR="00951610" w:rsidRPr="00951610">
        <w:rPr>
          <w:rFonts w:ascii="Times New Roman" w:eastAsia="Times New Roman" w:hAnsi="Times New Roman" w:cs="Times New Roman"/>
          <w:position w:val="-10"/>
          <w:lang w:val="uk-UA" w:eastAsia="ru-RU"/>
        </w:rPr>
        <w:object w:dxaOrig="380" w:dyaOrig="360">
          <v:shape id="_x0000_i1567" type="#_x0000_t75" style="width:19.15pt;height:18.25pt" o:ole="">
            <v:imagedata r:id="rId1075" o:title=""/>
          </v:shape>
          <o:OLEObject Type="Embed" ProgID="Equation.3" ShapeID="_x0000_i1567" DrawAspect="Content" ObjectID="_1678175711" r:id="rId1076"/>
        </w:object>
      </w:r>
      <w:r w:rsidR="00951610" w:rsidRPr="00951610">
        <w:rPr>
          <w:rFonts w:ascii="Times New Roman" w:eastAsia="Times New Roman" w:hAnsi="Times New Roman" w:cs="Times New Roman"/>
          <w:lang w:val="uk-UA" w:eastAsia="ru-RU"/>
        </w:rPr>
        <w:t xml:space="preserve">, але напрямлена в протилежний їй бік. Потім через початок та кінець цього вектора проводять напрямки невідомих сил </w:t>
      </w:r>
      <w:r w:rsidR="00951610" w:rsidRPr="00951610">
        <w:rPr>
          <w:rFonts w:ascii="Times New Roman" w:eastAsia="Times New Roman" w:hAnsi="Times New Roman" w:cs="Times New Roman"/>
          <w:position w:val="-14"/>
          <w:lang w:val="uk-UA" w:eastAsia="ru-RU"/>
        </w:rPr>
        <w:object w:dxaOrig="360" w:dyaOrig="400">
          <v:shape id="_x0000_i1568" type="#_x0000_t75" style="width:18.25pt;height:20.5pt" o:ole="">
            <v:imagedata r:id="rId1051" o:title=""/>
          </v:shape>
          <o:OLEObject Type="Embed" ProgID="Equation.3" ShapeID="_x0000_i1568" DrawAspect="Content" ObjectID="_1678175712" r:id="rId1077"/>
        </w:object>
      </w:r>
      <w:r w:rsidR="00951610" w:rsidRPr="00951610">
        <w:rPr>
          <w:rFonts w:ascii="Times New Roman" w:eastAsia="Times New Roman" w:hAnsi="Times New Roman" w:cs="Times New Roman"/>
          <w:lang w:val="uk-UA" w:eastAsia="ru-RU"/>
        </w:rPr>
        <w:t xml:space="preserve"> та </w:t>
      </w:r>
      <w:r w:rsidR="00951610" w:rsidRPr="00951610">
        <w:rPr>
          <w:rFonts w:ascii="Times New Roman" w:eastAsia="Times New Roman" w:hAnsi="Times New Roman" w:cs="Times New Roman"/>
          <w:position w:val="-12"/>
          <w:lang w:val="uk-UA" w:eastAsia="ru-RU"/>
        </w:rPr>
        <w:object w:dxaOrig="380" w:dyaOrig="380">
          <v:shape id="_x0000_i1569" type="#_x0000_t75" style="width:19.15pt;height:19.15pt" o:ole="">
            <v:imagedata r:id="rId1053" o:title=""/>
          </v:shape>
          <o:OLEObject Type="Embed" ProgID="Equation.3" ShapeID="_x0000_i1569" DrawAspect="Content" ObjectID="_1678175713" r:id="rId1078"/>
        </w:object>
      </w:r>
      <w:r w:rsidR="00951610" w:rsidRPr="00951610">
        <w:rPr>
          <w:rFonts w:ascii="Times New Roman" w:eastAsia="Times New Roman" w:hAnsi="Times New Roman" w:cs="Times New Roman"/>
          <w:lang w:val="uk-UA" w:eastAsia="ru-RU"/>
        </w:rPr>
        <w:t xml:space="preserve"> до їх перетину. Точка перетину і визначить величини останніх:</w:t>
      </w:r>
    </w:p>
    <w:p w:rsidR="00951610" w:rsidRPr="00951610" w:rsidRDefault="007A3294"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6"/>
          <w:lang w:val="uk-UA" w:eastAsia="ru-RU"/>
        </w:rPr>
        <w:object w:dxaOrig="3280" w:dyaOrig="400">
          <v:shape id="_x0000_i1570" type="#_x0000_t75" style="width:173.6pt;height:20.5pt" o:ole="" fillcolor="window">
            <v:imagedata r:id="rId1079" o:title=""/>
          </v:shape>
          <o:OLEObject Type="Embed" ProgID="Equation.3" ShapeID="_x0000_i1570" DrawAspect="Content" ObjectID="_1678175714" r:id="rId1080"/>
        </w:object>
      </w:r>
    </w:p>
    <w:p w:rsidR="00951610" w:rsidRPr="00951610" w:rsidRDefault="007A3294"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3519" w:dyaOrig="380">
          <v:shape id="_x0000_i1571" type="#_x0000_t75" style="width:176.35pt;height:20.05pt" o:ole="" fillcolor="window">
            <v:imagedata r:id="rId1081" o:title=""/>
          </v:shape>
          <o:OLEObject Type="Embed" ProgID="Equation.3" ShapeID="_x0000_i1571" DrawAspect="Content" ObjectID="_1678175715" r:id="rId1082"/>
        </w:object>
      </w:r>
    </w:p>
    <w:p w:rsidR="00951610" w:rsidRPr="00951610" w:rsidRDefault="000B5C15" w:rsidP="00951610">
      <w:pPr>
        <w:shd w:val="clear" w:color="auto" w:fill="FFFFFF"/>
        <w:spacing w:after="0" w:line="240" w:lineRule="auto"/>
        <w:ind w:right="14" w:firstLine="567"/>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Щоб знайти зрівноважувальн</w:t>
      </w:r>
      <w:r w:rsidR="00951610" w:rsidRPr="00951610">
        <w:rPr>
          <w:rFonts w:ascii="Times New Roman" w:eastAsia="Times New Roman" w:hAnsi="Times New Roman" w:cs="Times New Roman"/>
          <w:lang w:val="uk-UA" w:eastAsia="ru-RU"/>
        </w:rPr>
        <w:t>ий момент, достатньо перемножити величину зрівнов</w:t>
      </w:r>
      <w:r>
        <w:rPr>
          <w:rFonts w:ascii="Times New Roman" w:eastAsia="Times New Roman" w:hAnsi="Times New Roman" w:cs="Times New Roman"/>
          <w:lang w:val="uk-UA" w:eastAsia="ru-RU"/>
        </w:rPr>
        <w:t>ажуючої сили і довжину кривошипа</w:t>
      </w:r>
      <w:r w:rsidR="00951610" w:rsidRPr="00951610">
        <w:rPr>
          <w:rFonts w:ascii="Times New Roman" w:eastAsia="Times New Roman" w:hAnsi="Times New Roman" w:cs="Times New Roman"/>
          <w:lang w:val="uk-UA" w:eastAsia="ru-RU"/>
        </w:rPr>
        <w:t xml:space="preserve"> </w:t>
      </w:r>
      <w:r w:rsidR="00951610" w:rsidRPr="00BC46F3">
        <w:rPr>
          <w:rFonts w:ascii="Times New Roman" w:eastAsia="Times New Roman" w:hAnsi="Times New Roman" w:cs="Times New Roman"/>
          <w:b/>
          <w:i/>
          <w:lang w:val="uk-UA" w:eastAsia="ru-RU"/>
        </w:rPr>
        <w:t>О</w:t>
      </w:r>
      <w:r w:rsidR="00951610" w:rsidRPr="00BC46F3">
        <w:rPr>
          <w:rFonts w:ascii="Times New Roman" w:eastAsia="Times New Roman" w:hAnsi="Times New Roman" w:cs="Times New Roman"/>
          <w:b/>
          <w:i/>
          <w:vertAlign w:val="subscript"/>
          <w:lang w:val="uk-UA" w:eastAsia="ru-RU"/>
        </w:rPr>
        <w:t>1</w:t>
      </w:r>
      <w:r w:rsidR="00951610" w:rsidRPr="00BC46F3">
        <w:rPr>
          <w:rFonts w:ascii="Times New Roman" w:eastAsia="Times New Roman" w:hAnsi="Times New Roman" w:cs="Times New Roman"/>
          <w:b/>
          <w:i/>
          <w:lang w:val="uk-UA" w:eastAsia="ru-RU"/>
        </w:rPr>
        <w:t>А</w:t>
      </w:r>
      <w:r w:rsidR="00951610" w:rsidRPr="00951610">
        <w:rPr>
          <w:rFonts w:ascii="Times New Roman" w:eastAsia="Times New Roman" w:hAnsi="Times New Roman" w:cs="Times New Roman"/>
          <w:lang w:val="uk-UA" w:eastAsia="ru-RU"/>
        </w:rPr>
        <w:t>:</w:t>
      </w:r>
    </w:p>
    <w:p w:rsidR="00951610" w:rsidRPr="00951610" w:rsidRDefault="007A3294" w:rsidP="00951610">
      <w:pPr>
        <w:shd w:val="clear" w:color="auto" w:fill="FFFFFF"/>
        <w:spacing w:after="0" w:line="240" w:lineRule="auto"/>
        <w:ind w:right="14"/>
        <w:jc w:val="center"/>
        <w:rPr>
          <w:rFonts w:ascii="Times New Roman" w:eastAsia="Times New Roman" w:hAnsi="Times New Roman" w:cs="Times New Roman"/>
          <w:lang w:val="uk-UA" w:eastAsia="ru-RU"/>
        </w:rPr>
      </w:pPr>
      <w:r w:rsidRPr="00951610">
        <w:rPr>
          <w:rFonts w:ascii="Times New Roman" w:eastAsia="Times New Roman" w:hAnsi="Times New Roman" w:cs="Times New Roman"/>
          <w:position w:val="-14"/>
          <w:lang w:val="uk-UA" w:eastAsia="ru-RU"/>
        </w:rPr>
        <w:object w:dxaOrig="3720" w:dyaOrig="380">
          <v:shape id="_x0000_i1572" type="#_x0000_t75" style="width:185.45pt;height:20.05pt" o:ole="" fillcolor="window">
            <v:imagedata r:id="rId1083" o:title=""/>
          </v:shape>
          <o:OLEObject Type="Embed" ProgID="Equation.3" ShapeID="_x0000_i1572" DrawAspect="Content" ObjectID="_1678175716" r:id="rId1084"/>
        </w:object>
      </w:r>
    </w:p>
    <w:p w:rsidR="00951610" w:rsidRPr="0066791F" w:rsidRDefault="00951610" w:rsidP="00951610">
      <w:pPr>
        <w:shd w:val="clear" w:color="auto" w:fill="FFFFFF"/>
        <w:spacing w:after="0" w:line="240" w:lineRule="auto"/>
        <w:ind w:right="14" w:firstLine="567"/>
        <w:jc w:val="center"/>
        <w:rPr>
          <w:rFonts w:ascii="Times New Roman" w:eastAsia="Times New Roman" w:hAnsi="Times New Roman" w:cs="Times New Roman"/>
          <w:b/>
          <w:lang w:val="uk-UA" w:eastAsia="ru-RU"/>
        </w:rPr>
      </w:pPr>
      <w:r w:rsidRPr="00951610">
        <w:rPr>
          <w:rFonts w:ascii="Times New Roman" w:eastAsia="Times New Roman" w:hAnsi="Times New Roman" w:cs="Times New Roman"/>
          <w:sz w:val="20"/>
          <w:szCs w:val="20"/>
          <w:lang w:val="uk-UA" w:eastAsia="ru-RU"/>
        </w:rPr>
        <w:br w:type="page"/>
      </w:r>
      <w:r w:rsidRPr="0066791F">
        <w:rPr>
          <w:rFonts w:ascii="Times New Roman" w:eastAsia="Times New Roman" w:hAnsi="Times New Roman" w:cs="Times New Roman"/>
          <w:b/>
          <w:lang w:val="uk-UA" w:eastAsia="ru-RU"/>
        </w:rPr>
        <w:lastRenderedPageBreak/>
        <w:t>СПИСОК РЕКОМЕНДОВАНОЇ ЛІТЕРАТУРИ</w:t>
      </w:r>
    </w:p>
    <w:p w:rsidR="00BB54DA" w:rsidRPr="0066791F" w:rsidRDefault="00BB54DA" w:rsidP="00951610">
      <w:pPr>
        <w:shd w:val="clear" w:color="auto" w:fill="FFFFFF"/>
        <w:spacing w:after="0" w:line="240" w:lineRule="auto"/>
        <w:ind w:right="14" w:firstLine="567"/>
        <w:jc w:val="center"/>
        <w:rPr>
          <w:rFonts w:ascii="Times New Roman" w:eastAsia="Times New Roman" w:hAnsi="Times New Roman" w:cs="Times New Roman"/>
          <w:b/>
          <w:lang w:val="uk-UA" w:eastAsia="ru-RU"/>
        </w:rPr>
      </w:pPr>
    </w:p>
    <w:p w:rsidR="0066791F" w:rsidRPr="00F47178" w:rsidRDefault="0066791F" w:rsidP="0098675D">
      <w:pPr>
        <w:spacing w:after="0"/>
        <w:ind w:firstLine="426"/>
        <w:jc w:val="both"/>
        <w:rPr>
          <w:rFonts w:ascii="Times New Roman" w:eastAsia="Times New Roman" w:hAnsi="Times New Roman" w:cs="Times New Roman"/>
          <w:lang w:val="uk-UA" w:eastAsia="ru-RU"/>
        </w:rPr>
      </w:pPr>
      <w:r w:rsidRPr="00F47178">
        <w:rPr>
          <w:rFonts w:ascii="Times New Roman" w:eastAsia="Times New Roman" w:hAnsi="Times New Roman" w:cs="Times New Roman"/>
          <w:lang w:val="uk-UA" w:eastAsia="ru-RU"/>
        </w:rPr>
        <w:t>1. Курок В. П. Технічна механіка. Курс лекцій: навч. посіб. Вид. 2-ге, переробл. і допов. Глухів, 2019. 272</w:t>
      </w:r>
      <w:r w:rsidR="00EC796C">
        <w:rPr>
          <w:rFonts w:ascii="Times New Roman" w:eastAsia="Times New Roman" w:hAnsi="Times New Roman" w:cs="Times New Roman"/>
          <w:lang w:val="uk-UA" w:eastAsia="ru-RU"/>
        </w:rPr>
        <w:t xml:space="preserve"> </w:t>
      </w:r>
      <w:r w:rsidRPr="00F47178">
        <w:rPr>
          <w:rFonts w:ascii="Times New Roman" w:eastAsia="Times New Roman" w:hAnsi="Times New Roman" w:cs="Times New Roman"/>
          <w:lang w:val="uk-UA" w:eastAsia="ru-RU"/>
        </w:rPr>
        <w:t>с.</w:t>
      </w:r>
    </w:p>
    <w:p w:rsidR="0066791F" w:rsidRPr="00F47178" w:rsidRDefault="0098675D" w:rsidP="0066791F">
      <w:pPr>
        <w:spacing w:after="0"/>
        <w:ind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r w:rsidR="0066791F" w:rsidRPr="00F47178">
        <w:rPr>
          <w:rFonts w:ascii="Times New Roman" w:eastAsia="Times New Roman" w:hAnsi="Times New Roman" w:cs="Times New Roman"/>
          <w:lang w:val="uk-UA" w:eastAsia="ru-RU"/>
        </w:rPr>
        <w:t>. Машинознавство та основи виробництва</w:t>
      </w:r>
      <w:r w:rsidR="00EC796C">
        <w:rPr>
          <w:rFonts w:ascii="Times New Roman" w:eastAsia="Times New Roman" w:hAnsi="Times New Roman" w:cs="Times New Roman"/>
          <w:lang w:val="uk-UA" w:eastAsia="ru-RU"/>
        </w:rPr>
        <w:t xml:space="preserve"> </w:t>
      </w:r>
      <w:r w:rsidR="0066791F" w:rsidRPr="00F47178">
        <w:rPr>
          <w:rFonts w:ascii="Times New Roman" w:eastAsia="Times New Roman" w:hAnsi="Times New Roman" w:cs="Times New Roman"/>
          <w:lang w:val="uk-UA" w:eastAsia="ru-RU"/>
        </w:rPr>
        <w:t>/ Гуренков М.</w:t>
      </w:r>
      <w:r w:rsidR="00EC796C">
        <w:rPr>
          <w:rFonts w:ascii="Times New Roman" w:eastAsia="Times New Roman" w:hAnsi="Times New Roman" w:cs="Times New Roman"/>
          <w:lang w:val="uk-UA" w:eastAsia="ru-RU"/>
        </w:rPr>
        <w:t xml:space="preserve"> </w:t>
      </w:r>
      <w:r w:rsidR="0066791F" w:rsidRPr="00F47178">
        <w:rPr>
          <w:rFonts w:ascii="Times New Roman" w:eastAsia="Times New Roman" w:hAnsi="Times New Roman" w:cs="Times New Roman"/>
          <w:lang w:val="uk-UA" w:eastAsia="ru-RU"/>
        </w:rPr>
        <w:t>С. та ін.; за ред. В.</w:t>
      </w:r>
      <w:r w:rsidR="00EC796C">
        <w:rPr>
          <w:rFonts w:ascii="Times New Roman" w:eastAsia="Times New Roman" w:hAnsi="Times New Roman" w:cs="Times New Roman"/>
          <w:lang w:val="uk-UA" w:eastAsia="ru-RU"/>
        </w:rPr>
        <w:t xml:space="preserve"> </w:t>
      </w:r>
      <w:r w:rsidR="0066791F" w:rsidRPr="00F47178">
        <w:rPr>
          <w:rFonts w:ascii="Times New Roman" w:eastAsia="Times New Roman" w:hAnsi="Times New Roman" w:cs="Times New Roman"/>
          <w:lang w:val="uk-UA" w:eastAsia="ru-RU"/>
        </w:rPr>
        <w:t>П. Курок. Київ: Педагогіка та преса, 2007. 278 с.</w:t>
      </w:r>
    </w:p>
    <w:p w:rsidR="0098675D" w:rsidRDefault="0098675D" w:rsidP="0066791F">
      <w:pPr>
        <w:spacing w:after="0"/>
        <w:ind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w:t>
      </w:r>
      <w:r w:rsidR="0066791F" w:rsidRPr="00F47178">
        <w:rPr>
          <w:rFonts w:ascii="Times New Roman" w:eastAsia="Times New Roman" w:hAnsi="Times New Roman" w:cs="Times New Roman"/>
          <w:lang w:val="uk-UA" w:eastAsia="ru-RU"/>
        </w:rPr>
        <w:t xml:space="preserve">. </w:t>
      </w:r>
      <w:r w:rsidRPr="00F47178">
        <w:rPr>
          <w:rFonts w:ascii="Times New Roman" w:eastAsia="Times New Roman" w:hAnsi="Times New Roman" w:cs="Times New Roman"/>
          <w:lang w:val="uk-UA" w:eastAsia="ru-RU"/>
        </w:rPr>
        <w:t xml:space="preserve">Курок В. П. </w:t>
      </w:r>
      <w:r>
        <w:rPr>
          <w:rFonts w:ascii="Times New Roman" w:eastAsia="Times New Roman" w:hAnsi="Times New Roman" w:cs="Times New Roman"/>
          <w:lang w:val="uk-UA" w:eastAsia="ru-RU"/>
        </w:rPr>
        <w:t xml:space="preserve">Теорія </w:t>
      </w:r>
      <w:r w:rsidRPr="00F47178">
        <w:rPr>
          <w:rFonts w:ascii="Times New Roman" w:eastAsia="Times New Roman" w:hAnsi="Times New Roman" w:cs="Times New Roman"/>
          <w:lang w:val="uk-UA" w:eastAsia="ru-RU"/>
        </w:rPr>
        <w:t>механізмів і машин</w:t>
      </w:r>
      <w:r>
        <w:rPr>
          <w:rFonts w:ascii="Times New Roman" w:eastAsia="Times New Roman" w:hAnsi="Times New Roman" w:cs="Times New Roman"/>
          <w:lang w:val="uk-UA" w:eastAsia="ru-RU"/>
        </w:rPr>
        <w:t>: практичні роботи.</w:t>
      </w:r>
      <w:r w:rsidRPr="00F47178">
        <w:rPr>
          <w:rFonts w:ascii="Times New Roman" w:eastAsia="Times New Roman" w:hAnsi="Times New Roman" w:cs="Times New Roman"/>
          <w:lang w:val="uk-UA" w:eastAsia="ru-RU"/>
        </w:rPr>
        <w:t xml:space="preserve"> Глухів, 20</w:t>
      </w:r>
      <w:r>
        <w:rPr>
          <w:rFonts w:ascii="Times New Roman" w:eastAsia="Times New Roman" w:hAnsi="Times New Roman" w:cs="Times New Roman"/>
          <w:lang w:val="uk-UA" w:eastAsia="ru-RU"/>
        </w:rPr>
        <w:t>15</w:t>
      </w:r>
      <w:r w:rsidRPr="00F47178">
        <w:rPr>
          <w:rFonts w:ascii="Times New Roman" w:eastAsia="Times New Roman" w:hAnsi="Times New Roman" w:cs="Times New Roman"/>
          <w:lang w:val="uk-UA" w:eastAsia="ru-RU"/>
        </w:rPr>
        <w:t xml:space="preserve">. </w:t>
      </w:r>
      <w:r>
        <w:rPr>
          <w:rFonts w:ascii="Times New Roman" w:eastAsia="Times New Roman" w:hAnsi="Times New Roman" w:cs="Times New Roman"/>
          <w:lang w:val="uk-UA" w:eastAsia="ru-RU"/>
        </w:rPr>
        <w:t>107</w:t>
      </w:r>
      <w:r w:rsidRPr="00F47178">
        <w:rPr>
          <w:rFonts w:ascii="Times New Roman" w:eastAsia="Times New Roman" w:hAnsi="Times New Roman" w:cs="Times New Roman"/>
          <w:lang w:val="uk-UA" w:eastAsia="ru-RU"/>
        </w:rPr>
        <w:t xml:space="preserve"> с.</w:t>
      </w:r>
    </w:p>
    <w:p w:rsidR="0066791F" w:rsidRPr="00F47178" w:rsidRDefault="0098675D" w:rsidP="0066791F">
      <w:pPr>
        <w:spacing w:after="0"/>
        <w:ind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 xml:space="preserve">4. </w:t>
      </w:r>
      <w:r w:rsidR="0066791F" w:rsidRPr="00F47178">
        <w:rPr>
          <w:rFonts w:ascii="Times New Roman" w:eastAsia="Times New Roman" w:hAnsi="Times New Roman" w:cs="Times New Roman"/>
          <w:lang w:val="uk-UA" w:eastAsia="ru-RU"/>
        </w:rPr>
        <w:t>Артоболевский И. И. Теория механизмов и машин. М., 1988. 640 с.</w:t>
      </w:r>
    </w:p>
    <w:p w:rsidR="00F050EA" w:rsidRPr="00F47178" w:rsidRDefault="0098675D" w:rsidP="0098675D">
      <w:pPr>
        <w:spacing w:after="0"/>
        <w:ind w:firstLine="426"/>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r w:rsidR="0066791F" w:rsidRPr="00F47178">
        <w:rPr>
          <w:rFonts w:ascii="Times New Roman" w:eastAsia="Times New Roman" w:hAnsi="Times New Roman" w:cs="Times New Roman"/>
          <w:lang w:val="uk-UA" w:eastAsia="ru-RU"/>
        </w:rPr>
        <w:t>. Кіницький Я. Т. Теорія механізмів і машин: підручник.  К., 2002. 660 с.</w:t>
      </w:r>
    </w:p>
    <w:p w:rsidR="00432D8F" w:rsidRPr="00F47178" w:rsidRDefault="00432D8F">
      <w:pPr>
        <w:rPr>
          <w:lang w:val="uk-UA"/>
        </w:rPr>
      </w:pPr>
      <w:r w:rsidRPr="00F47178">
        <w:rPr>
          <w:lang w:val="uk-UA"/>
        </w:rPr>
        <w:br w:type="page"/>
      </w:r>
    </w:p>
    <w:p w:rsidR="009F6268" w:rsidRDefault="009F6268" w:rsidP="009F6268">
      <w:pPr>
        <w:spacing w:after="0"/>
        <w:jc w:val="center"/>
        <w:rPr>
          <w:rFonts w:ascii="Times New Roman" w:hAnsi="Times New Roman" w:cs="Times New Roman"/>
          <w:lang w:val="uk-UA"/>
        </w:rPr>
      </w:pPr>
      <w:r>
        <w:rPr>
          <w:rFonts w:ascii="Times New Roman" w:hAnsi="Times New Roman" w:cs="Times New Roman"/>
          <w:lang w:val="uk-UA"/>
        </w:rPr>
        <w:lastRenderedPageBreak/>
        <w:t xml:space="preserve">Додаток </w:t>
      </w:r>
      <w:r w:rsidR="00BB54DA">
        <w:rPr>
          <w:rFonts w:ascii="Times New Roman" w:hAnsi="Times New Roman" w:cs="Times New Roman"/>
          <w:lang w:val="uk-UA"/>
        </w:rPr>
        <w:t>А</w:t>
      </w:r>
    </w:p>
    <w:p w:rsidR="00BB54DA" w:rsidRDefault="00BB54DA" w:rsidP="009F6268">
      <w:pPr>
        <w:spacing w:after="0"/>
        <w:jc w:val="center"/>
        <w:rPr>
          <w:rFonts w:ascii="Times New Roman" w:hAnsi="Times New Roman" w:cs="Times New Roman"/>
          <w:b/>
          <w:lang w:val="uk-UA"/>
        </w:rPr>
      </w:pPr>
    </w:p>
    <w:p w:rsidR="00C637D3" w:rsidRDefault="00432D8F" w:rsidP="009F6268">
      <w:pPr>
        <w:spacing w:after="0"/>
        <w:jc w:val="center"/>
        <w:rPr>
          <w:rFonts w:ascii="Times New Roman" w:hAnsi="Times New Roman" w:cs="Times New Roman"/>
          <w:b/>
          <w:lang w:val="uk-UA"/>
        </w:rPr>
      </w:pPr>
      <w:r w:rsidRPr="00432D8F">
        <w:rPr>
          <w:rFonts w:ascii="Times New Roman" w:hAnsi="Times New Roman" w:cs="Times New Roman"/>
          <w:b/>
          <w:lang w:val="uk-UA"/>
        </w:rPr>
        <w:t>Словник термінів</w:t>
      </w:r>
    </w:p>
    <w:p w:rsidR="00CC1042" w:rsidRPr="00CC1042" w:rsidRDefault="00CC1042" w:rsidP="00CC1042">
      <w:pPr>
        <w:spacing w:after="0"/>
        <w:ind w:firstLine="709"/>
        <w:jc w:val="both"/>
        <w:rPr>
          <w:rFonts w:ascii="Times New Roman" w:hAnsi="Times New Roman" w:cs="Times New Roman"/>
          <w:i/>
          <w:lang w:val="uk-UA"/>
        </w:rPr>
      </w:pPr>
      <w:r w:rsidRPr="00CC1042">
        <w:rPr>
          <w:rFonts w:ascii="Times New Roman" w:hAnsi="Times New Roman" w:cs="Times New Roman"/>
          <w:i/>
          <w:lang w:val="uk-UA"/>
        </w:rPr>
        <w:t>Автоматична лінія</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сукупність машин-автоматів, призначена для виконання певного технологічного процесу.</w:t>
      </w:r>
    </w:p>
    <w:p w:rsidR="00CC1042" w:rsidRDefault="00C637D3" w:rsidP="00C637D3">
      <w:pPr>
        <w:spacing w:after="0"/>
        <w:ind w:firstLine="709"/>
        <w:jc w:val="both"/>
        <w:rPr>
          <w:rFonts w:ascii="Times New Roman" w:hAnsi="Times New Roman" w:cs="Times New Roman"/>
          <w:lang w:val="uk-UA"/>
        </w:rPr>
      </w:pPr>
      <w:r w:rsidRPr="00C637D3">
        <w:rPr>
          <w:rFonts w:ascii="Times New Roman" w:hAnsi="Times New Roman" w:cs="Times New Roman"/>
          <w:i/>
          <w:lang w:val="uk-UA"/>
        </w:rPr>
        <w:t>Аналіз</w:t>
      </w:r>
      <w:r>
        <w:rPr>
          <w:rFonts w:ascii="Times New Roman" w:hAnsi="Times New Roman" w:cs="Times New Roman"/>
          <w:i/>
          <w:lang w:val="uk-UA"/>
        </w:rPr>
        <w:t xml:space="preserve"> механізмів</w:t>
      </w:r>
      <w:r w:rsidRPr="00432D8F">
        <w:rPr>
          <w:rFonts w:ascii="Times New Roman" w:hAnsi="Times New Roman" w:cs="Times New Roman"/>
          <w:lang w:val="uk-UA"/>
        </w:rPr>
        <w:t xml:space="preserve"> – </w:t>
      </w:r>
      <w:r>
        <w:rPr>
          <w:rFonts w:ascii="Times New Roman" w:hAnsi="Times New Roman" w:cs="Times New Roman"/>
          <w:lang w:val="uk-UA"/>
        </w:rPr>
        <w:t>завдання механіки механізмів, що полягає у вивченні методів дослідження існуючих механізмів.</w:t>
      </w:r>
    </w:p>
    <w:p w:rsidR="00CC1042" w:rsidRDefault="00CC1042" w:rsidP="00C637D3">
      <w:pPr>
        <w:spacing w:after="0"/>
        <w:ind w:firstLine="709"/>
        <w:jc w:val="both"/>
        <w:rPr>
          <w:rFonts w:ascii="Times New Roman" w:hAnsi="Times New Roman" w:cs="Times New Roman"/>
          <w:lang w:val="uk-UA"/>
        </w:rPr>
      </w:pPr>
      <w:r w:rsidRPr="00CC1042">
        <w:rPr>
          <w:rFonts w:ascii="Times New Roman" w:hAnsi="Times New Roman" w:cs="Times New Roman"/>
          <w:i/>
          <w:lang w:val="uk-UA"/>
        </w:rPr>
        <w:t>Барабан</w:t>
      </w:r>
      <w:r>
        <w:rPr>
          <w:rFonts w:ascii="Times New Roman" w:hAnsi="Times New Roman" w:cs="Times New Roman"/>
          <w:lang w:val="uk-UA"/>
        </w:rPr>
        <w:t xml:space="preserve"> </w:t>
      </w:r>
      <w:r w:rsidRPr="00432D8F">
        <w:rPr>
          <w:rFonts w:ascii="Times New Roman" w:hAnsi="Times New Roman" w:cs="Times New Roman"/>
          <w:lang w:val="uk-UA"/>
        </w:rPr>
        <w:t>–</w:t>
      </w:r>
      <w:r w:rsidRPr="00CC1042">
        <w:rPr>
          <w:rFonts w:ascii="Times New Roman" w:hAnsi="Times New Roman" w:cs="Times New Roman"/>
          <w:color w:val="FF0000"/>
          <w:lang w:val="uk-UA"/>
        </w:rPr>
        <w:t xml:space="preserve"> </w:t>
      </w:r>
      <w:r w:rsidRPr="00271A14">
        <w:rPr>
          <w:rFonts w:ascii="Times New Roman" w:hAnsi="Times New Roman" w:cs="Times New Roman"/>
          <w:lang w:val="uk-UA"/>
        </w:rPr>
        <w:t>пустотіла</w:t>
      </w:r>
      <w:r w:rsidRPr="00CC1042">
        <w:rPr>
          <w:rFonts w:ascii="Times New Roman" w:hAnsi="Times New Roman" w:cs="Times New Roman"/>
          <w:color w:val="FF0000"/>
          <w:lang w:val="uk-UA"/>
        </w:rPr>
        <w:t xml:space="preserve"> </w:t>
      </w:r>
      <w:r>
        <w:rPr>
          <w:rFonts w:ascii="Times New Roman" w:hAnsi="Times New Roman" w:cs="Times New Roman"/>
          <w:lang w:val="uk-UA"/>
        </w:rPr>
        <w:t>деталь у формі циліндра або конуса з віссю обертання.</w:t>
      </w:r>
      <w:r w:rsidRPr="00432D8F">
        <w:rPr>
          <w:rFonts w:ascii="Times New Roman" w:hAnsi="Times New Roman" w:cs="Times New Roman"/>
          <w:lang w:val="uk-UA"/>
        </w:rPr>
        <w:t xml:space="preserve"> </w:t>
      </w:r>
    </w:p>
    <w:p w:rsidR="00C23923" w:rsidRDefault="00CC1042" w:rsidP="00C637D3">
      <w:pPr>
        <w:spacing w:after="0"/>
        <w:ind w:firstLine="709"/>
        <w:jc w:val="both"/>
        <w:rPr>
          <w:rFonts w:ascii="Times New Roman" w:hAnsi="Times New Roman" w:cs="Times New Roman"/>
          <w:lang w:val="uk-UA"/>
        </w:rPr>
      </w:pPr>
      <w:r w:rsidRPr="00CC1042">
        <w:rPr>
          <w:rFonts w:ascii="Times New Roman" w:hAnsi="Times New Roman" w:cs="Times New Roman"/>
          <w:i/>
          <w:lang w:val="uk-UA"/>
        </w:rPr>
        <w:t>Вал</w:t>
      </w:r>
      <w:r>
        <w:rPr>
          <w:rFonts w:ascii="Times New Roman" w:hAnsi="Times New Roman" w:cs="Times New Roman"/>
          <w:i/>
          <w:lang w:val="uk-UA"/>
        </w:rPr>
        <w:t xml:space="preserve"> </w:t>
      </w:r>
      <w:r w:rsidRPr="00432D8F">
        <w:rPr>
          <w:rFonts w:ascii="Times New Roman" w:hAnsi="Times New Roman" w:cs="Times New Roman"/>
          <w:lang w:val="uk-UA"/>
        </w:rPr>
        <w:t xml:space="preserve">– </w:t>
      </w:r>
      <w:r>
        <w:rPr>
          <w:rFonts w:ascii="Times New Roman" w:hAnsi="Times New Roman" w:cs="Times New Roman"/>
          <w:lang w:val="uk-UA"/>
        </w:rPr>
        <w:t>стерж</w:t>
      </w:r>
      <w:r w:rsidR="00C23923">
        <w:rPr>
          <w:rFonts w:ascii="Times New Roman" w:hAnsi="Times New Roman" w:cs="Times New Roman"/>
          <w:lang w:val="uk-UA"/>
        </w:rPr>
        <w:t>е</w:t>
      </w:r>
      <w:r>
        <w:rPr>
          <w:rFonts w:ascii="Times New Roman" w:hAnsi="Times New Roman" w:cs="Times New Roman"/>
          <w:lang w:val="uk-UA"/>
        </w:rPr>
        <w:t xml:space="preserve">нь, закріплений в опорах, що може обертатись </w:t>
      </w:r>
      <w:r w:rsidR="006501CB">
        <w:rPr>
          <w:rFonts w:ascii="Times New Roman" w:hAnsi="Times New Roman" w:cs="Times New Roman"/>
          <w:lang w:val="uk-UA"/>
        </w:rPr>
        <w:t>і призначений для передавання</w:t>
      </w:r>
      <w:r w:rsidR="00C23923">
        <w:rPr>
          <w:rFonts w:ascii="Times New Roman" w:hAnsi="Times New Roman" w:cs="Times New Roman"/>
          <w:lang w:val="uk-UA"/>
        </w:rPr>
        <w:t xml:space="preserve"> обертального моменту між деталями.</w:t>
      </w:r>
    </w:p>
    <w:p w:rsidR="00C23923" w:rsidRDefault="00C23923" w:rsidP="00C637D3">
      <w:pPr>
        <w:spacing w:after="0"/>
        <w:ind w:firstLine="709"/>
        <w:jc w:val="both"/>
        <w:rPr>
          <w:rFonts w:ascii="Times New Roman" w:hAnsi="Times New Roman" w:cs="Times New Roman"/>
          <w:lang w:val="uk-UA"/>
        </w:rPr>
      </w:pPr>
      <w:r w:rsidRPr="00C23923">
        <w:rPr>
          <w:rFonts w:ascii="Times New Roman" w:hAnsi="Times New Roman" w:cs="Times New Roman"/>
          <w:i/>
          <w:lang w:val="uk-UA"/>
        </w:rPr>
        <w:t>Варіатор</w:t>
      </w:r>
      <w:r w:rsidR="00C637D3" w:rsidRPr="00C23923">
        <w:rPr>
          <w:rFonts w:ascii="Times New Roman" w:hAnsi="Times New Roman" w:cs="Times New Roman"/>
          <w:i/>
          <w:lang w:val="uk-UA"/>
        </w:rPr>
        <w:t xml:space="preserve"> </w:t>
      </w:r>
      <w:r>
        <w:rPr>
          <w:rFonts w:ascii="Times New Roman" w:hAnsi="Times New Roman" w:cs="Times New Roman"/>
          <w:i/>
          <w:lang w:val="uk-UA"/>
        </w:rPr>
        <w:t>швидкостей</w:t>
      </w:r>
      <w:r w:rsidRPr="00432D8F">
        <w:rPr>
          <w:rFonts w:ascii="Times New Roman" w:hAnsi="Times New Roman" w:cs="Times New Roman"/>
          <w:lang w:val="uk-UA"/>
        </w:rPr>
        <w:t xml:space="preserve"> – </w:t>
      </w:r>
      <w:r w:rsidR="007037CC">
        <w:rPr>
          <w:rFonts w:ascii="Times New Roman" w:hAnsi="Times New Roman" w:cs="Times New Roman"/>
          <w:lang w:val="uk-UA"/>
        </w:rPr>
        <w:t xml:space="preserve">див. </w:t>
      </w:r>
      <w:r w:rsidRPr="00B703CA">
        <w:rPr>
          <w:rFonts w:ascii="Times New Roman" w:hAnsi="Times New Roman" w:cs="Times New Roman"/>
          <w:i/>
          <w:lang w:val="uk-UA"/>
        </w:rPr>
        <w:t>механізм</w:t>
      </w:r>
      <w:r w:rsidR="007037CC" w:rsidRPr="00B703CA">
        <w:rPr>
          <w:rFonts w:ascii="Times New Roman" w:hAnsi="Times New Roman" w:cs="Times New Roman"/>
          <w:i/>
          <w:lang w:val="uk-UA"/>
        </w:rPr>
        <w:t xml:space="preserve"> безступінчатих передач</w:t>
      </w:r>
      <w:r w:rsidR="007037CC">
        <w:rPr>
          <w:rFonts w:ascii="Times New Roman" w:hAnsi="Times New Roman" w:cs="Times New Roman"/>
          <w:lang w:val="uk-UA"/>
        </w:rPr>
        <w:t xml:space="preserve">. </w:t>
      </w:r>
    </w:p>
    <w:p w:rsidR="007037CC" w:rsidRDefault="00E73C56" w:rsidP="00C637D3">
      <w:pPr>
        <w:spacing w:after="0"/>
        <w:ind w:firstLine="709"/>
        <w:jc w:val="both"/>
        <w:rPr>
          <w:rFonts w:ascii="Times New Roman" w:hAnsi="Times New Roman" w:cs="Times New Roman"/>
          <w:lang w:val="uk-UA"/>
        </w:rPr>
      </w:pPr>
      <w:r w:rsidRPr="00E73C56">
        <w:rPr>
          <w:rFonts w:ascii="Times New Roman" w:hAnsi="Times New Roman" w:cs="Times New Roman"/>
          <w:i/>
          <w:lang w:val="uk-UA"/>
        </w:rPr>
        <w:t>Ведуча ланка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w:t>
      </w:r>
      <w:r w:rsidR="0030250A">
        <w:rPr>
          <w:rFonts w:ascii="Times New Roman" w:hAnsi="Times New Roman" w:cs="Times New Roman"/>
          <w:lang w:val="uk-UA"/>
        </w:rPr>
        <w:t>ланка, яка рухається за заданим законом.</w:t>
      </w:r>
    </w:p>
    <w:p w:rsidR="00E73C56" w:rsidRDefault="007037CC" w:rsidP="00C637D3">
      <w:pPr>
        <w:spacing w:after="0"/>
        <w:ind w:firstLine="709"/>
        <w:jc w:val="both"/>
        <w:rPr>
          <w:rFonts w:ascii="Times New Roman" w:hAnsi="Times New Roman" w:cs="Times New Roman"/>
          <w:lang w:val="uk-UA"/>
        </w:rPr>
      </w:pPr>
      <w:r w:rsidRPr="007037CC">
        <w:rPr>
          <w:rFonts w:ascii="Times New Roman" w:hAnsi="Times New Roman" w:cs="Times New Roman"/>
          <w:i/>
          <w:lang w:val="uk-UA"/>
        </w:rPr>
        <w:t>Вибіг машини</w:t>
      </w:r>
      <w:r w:rsidR="0030250A" w:rsidRPr="007037CC">
        <w:rPr>
          <w:rFonts w:ascii="Times New Roman" w:hAnsi="Times New Roman" w:cs="Times New Roman"/>
          <w:i/>
          <w:lang w:val="uk-UA"/>
        </w:rPr>
        <w:t xml:space="preserve"> </w:t>
      </w:r>
      <w:r w:rsidRPr="00432D8F">
        <w:rPr>
          <w:rFonts w:ascii="Times New Roman" w:hAnsi="Times New Roman" w:cs="Times New Roman"/>
          <w:lang w:val="uk-UA"/>
        </w:rPr>
        <w:t>–</w:t>
      </w:r>
      <w:r w:rsidRPr="007037CC">
        <w:rPr>
          <w:rFonts w:ascii="Times New Roman" w:hAnsi="Times New Roman" w:cs="Times New Roman"/>
          <w:lang w:val="uk-UA"/>
        </w:rPr>
        <w:t xml:space="preserve"> </w:t>
      </w:r>
      <w:r>
        <w:rPr>
          <w:rFonts w:ascii="Times New Roman" w:hAnsi="Times New Roman" w:cs="Times New Roman"/>
          <w:lang w:val="uk-UA"/>
        </w:rPr>
        <w:t>рух по інерції після вимкнення двигуна за рахунок накопиченої кінетичної енергії рухомих частин.</w:t>
      </w:r>
    </w:p>
    <w:p w:rsidR="005A530E" w:rsidRPr="005A530E" w:rsidRDefault="005A530E" w:rsidP="00C637D3">
      <w:pPr>
        <w:spacing w:after="0"/>
        <w:ind w:firstLine="709"/>
        <w:jc w:val="both"/>
        <w:rPr>
          <w:rFonts w:ascii="Times New Roman" w:hAnsi="Times New Roman" w:cs="Times New Roman"/>
          <w:i/>
          <w:lang w:val="uk-UA"/>
        </w:rPr>
      </w:pPr>
      <w:r w:rsidRPr="005A530E">
        <w:rPr>
          <w:rFonts w:ascii="Times New Roman" w:hAnsi="Times New Roman" w:cs="Times New Roman"/>
          <w:i/>
          <w:lang w:val="uk-UA"/>
        </w:rPr>
        <w:t>Виконавчі механізми</w:t>
      </w:r>
      <w:r>
        <w:rPr>
          <w:rFonts w:ascii="Times New Roman" w:hAnsi="Times New Roman" w:cs="Times New Roman"/>
          <w:i/>
          <w:lang w:val="uk-UA"/>
        </w:rPr>
        <w:t xml:space="preserve"> </w:t>
      </w:r>
      <w:r w:rsidRPr="00432D8F">
        <w:rPr>
          <w:rFonts w:ascii="Times New Roman" w:hAnsi="Times New Roman" w:cs="Times New Roman"/>
          <w:lang w:val="uk-UA"/>
        </w:rPr>
        <w:t>– це механізми</w:t>
      </w:r>
      <w:r w:rsidR="00167818">
        <w:rPr>
          <w:rFonts w:ascii="Times New Roman" w:hAnsi="Times New Roman" w:cs="Times New Roman"/>
          <w:lang w:val="uk-UA"/>
        </w:rPr>
        <w:t>, які безпосередньо діють на оброблюване середовище.</w:t>
      </w:r>
    </w:p>
    <w:p w:rsidR="007037CC" w:rsidRPr="007037CC" w:rsidRDefault="007037CC" w:rsidP="00C637D3">
      <w:pPr>
        <w:spacing w:after="0"/>
        <w:ind w:firstLine="709"/>
        <w:jc w:val="both"/>
        <w:rPr>
          <w:rFonts w:ascii="Times New Roman" w:hAnsi="Times New Roman" w:cs="Times New Roman"/>
          <w:i/>
          <w:lang w:val="uk-UA"/>
        </w:rPr>
      </w:pPr>
      <w:r w:rsidRPr="007037CC">
        <w:rPr>
          <w:rFonts w:ascii="Times New Roman" w:hAnsi="Times New Roman" w:cs="Times New Roman"/>
          <w:i/>
          <w:lang w:val="uk-UA"/>
        </w:rPr>
        <w:t>Вища пара</w:t>
      </w:r>
      <w:r w:rsidRPr="00432D8F">
        <w:rPr>
          <w:rFonts w:ascii="Times New Roman" w:hAnsi="Times New Roman" w:cs="Times New Roman"/>
          <w:lang w:val="uk-UA"/>
        </w:rPr>
        <w:t xml:space="preserve"> –</w:t>
      </w:r>
      <w:r>
        <w:rPr>
          <w:rFonts w:ascii="Times New Roman" w:hAnsi="Times New Roman" w:cs="Times New Roman"/>
          <w:lang w:val="uk-UA"/>
        </w:rPr>
        <w:t xml:space="preserve"> кінематична пара, дотикання ланок якої відбувається в точці або по лінії</w:t>
      </w:r>
      <w:r w:rsidR="004C7185">
        <w:rPr>
          <w:rFonts w:ascii="Times New Roman" w:hAnsi="Times New Roman" w:cs="Times New Roman"/>
          <w:lang w:val="uk-UA"/>
        </w:rPr>
        <w:t>.</w:t>
      </w:r>
    </w:p>
    <w:p w:rsidR="00432D8F" w:rsidRDefault="00C23923" w:rsidP="0030250A">
      <w:pPr>
        <w:spacing w:after="0"/>
        <w:ind w:firstLine="709"/>
        <w:jc w:val="both"/>
        <w:rPr>
          <w:rFonts w:ascii="Times New Roman" w:hAnsi="Times New Roman" w:cs="Times New Roman"/>
          <w:lang w:val="uk-UA"/>
        </w:rPr>
      </w:pPr>
      <w:r w:rsidRPr="00C23923">
        <w:rPr>
          <w:rFonts w:ascii="Times New Roman" w:hAnsi="Times New Roman" w:cs="Times New Roman"/>
          <w:i/>
          <w:lang w:val="uk-UA"/>
        </w:rPr>
        <w:t>Вібрація</w:t>
      </w:r>
      <w:r w:rsidR="00432D8F" w:rsidRPr="00C23923">
        <w:rPr>
          <w:rFonts w:ascii="Times New Roman" w:hAnsi="Times New Roman" w:cs="Times New Roman"/>
          <w:i/>
          <w:lang w:val="uk-UA"/>
        </w:rPr>
        <w:t xml:space="preserve"> </w:t>
      </w:r>
      <w:r w:rsidRPr="00432D8F">
        <w:rPr>
          <w:rFonts w:ascii="Times New Roman" w:hAnsi="Times New Roman" w:cs="Times New Roman"/>
          <w:lang w:val="uk-UA"/>
        </w:rPr>
        <w:t xml:space="preserve"> –</w:t>
      </w:r>
      <w:r>
        <w:rPr>
          <w:rFonts w:ascii="Times New Roman" w:hAnsi="Times New Roman" w:cs="Times New Roman"/>
          <w:lang w:val="uk-UA"/>
        </w:rPr>
        <w:t xml:space="preserve"> механічні коливання тіл</w:t>
      </w:r>
      <w:r w:rsidR="0030250A">
        <w:rPr>
          <w:rFonts w:ascii="Times New Roman" w:hAnsi="Times New Roman" w:cs="Times New Roman"/>
          <w:lang w:val="uk-UA"/>
        </w:rPr>
        <w:t>.</w:t>
      </w:r>
    </w:p>
    <w:p w:rsidR="0030250A" w:rsidRPr="0030250A" w:rsidRDefault="0030250A" w:rsidP="0030250A">
      <w:pPr>
        <w:spacing w:after="0"/>
        <w:ind w:firstLine="709"/>
        <w:jc w:val="both"/>
        <w:rPr>
          <w:rFonts w:ascii="Times New Roman" w:hAnsi="Times New Roman" w:cs="Times New Roman"/>
          <w:i/>
          <w:lang w:val="uk-UA"/>
        </w:rPr>
      </w:pPr>
      <w:r w:rsidRPr="0030250A">
        <w:rPr>
          <w:rFonts w:ascii="Times New Roman" w:hAnsi="Times New Roman" w:cs="Times New Roman"/>
          <w:i/>
          <w:lang w:val="uk-UA"/>
        </w:rPr>
        <w:t>Відкритий ланцюг</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кінематичний ланцюг, в якому є ланки, що входять в одну кінематичн</w:t>
      </w:r>
      <w:r w:rsidR="007037CC">
        <w:rPr>
          <w:rFonts w:ascii="Times New Roman" w:hAnsi="Times New Roman" w:cs="Times New Roman"/>
          <w:lang w:val="uk-UA"/>
        </w:rPr>
        <w:t xml:space="preserve">у </w:t>
      </w:r>
      <w:r w:rsidR="00783A30">
        <w:rPr>
          <w:rFonts w:ascii="Times New Roman" w:hAnsi="Times New Roman" w:cs="Times New Roman"/>
          <w:lang w:val="uk-UA"/>
        </w:rPr>
        <w:t>пару.</w:t>
      </w:r>
    </w:p>
    <w:p w:rsidR="00F24219" w:rsidRPr="00F24219" w:rsidRDefault="00F24219" w:rsidP="00C637D3">
      <w:pPr>
        <w:spacing w:after="0"/>
        <w:ind w:firstLine="709"/>
        <w:jc w:val="both"/>
        <w:rPr>
          <w:rFonts w:ascii="Times New Roman" w:hAnsi="Times New Roman" w:cs="Times New Roman"/>
          <w:i/>
          <w:lang w:val="uk-UA"/>
        </w:rPr>
      </w:pPr>
      <w:r w:rsidRPr="00F24219">
        <w:rPr>
          <w:rFonts w:ascii="Times New Roman" w:hAnsi="Times New Roman" w:cs="Times New Roman"/>
          <w:i/>
          <w:lang w:val="uk-UA"/>
        </w:rPr>
        <w:t>Внутрішнє зачеплення</w:t>
      </w:r>
      <w:r>
        <w:rPr>
          <w:rFonts w:ascii="Times New Roman" w:hAnsi="Times New Roman" w:cs="Times New Roman"/>
          <w:i/>
          <w:lang w:val="uk-UA"/>
        </w:rPr>
        <w:t xml:space="preserve"> </w:t>
      </w:r>
      <w:r w:rsidRPr="00432D8F">
        <w:rPr>
          <w:rFonts w:ascii="Times New Roman" w:hAnsi="Times New Roman" w:cs="Times New Roman"/>
          <w:lang w:val="uk-UA"/>
        </w:rPr>
        <w:t>–</w:t>
      </w:r>
      <w:r w:rsidR="00001C04">
        <w:rPr>
          <w:rFonts w:ascii="Times New Roman" w:hAnsi="Times New Roman" w:cs="Times New Roman"/>
          <w:lang w:val="uk-UA"/>
        </w:rPr>
        <w:t xml:space="preserve"> </w:t>
      </w:r>
      <w:r>
        <w:rPr>
          <w:rFonts w:ascii="Times New Roman" w:hAnsi="Times New Roman" w:cs="Times New Roman"/>
          <w:lang w:val="uk-UA"/>
        </w:rPr>
        <w:t>зубчате зачеплення, в якому аксоїдні поверхні зубчатих коліс розміщені одна всередині іншої.</w:t>
      </w:r>
    </w:p>
    <w:p w:rsidR="00432D8F" w:rsidRDefault="00432D8F" w:rsidP="009F6268">
      <w:pPr>
        <w:spacing w:after="0"/>
        <w:ind w:firstLine="709"/>
        <w:jc w:val="both"/>
        <w:rPr>
          <w:rFonts w:ascii="Times New Roman" w:hAnsi="Times New Roman" w:cs="Times New Roman"/>
          <w:lang w:val="uk-UA"/>
        </w:rPr>
      </w:pPr>
      <w:r w:rsidRPr="000C1E66">
        <w:rPr>
          <w:rFonts w:ascii="Times New Roman" w:hAnsi="Times New Roman" w:cs="Times New Roman"/>
          <w:i/>
          <w:lang w:val="uk-UA"/>
        </w:rPr>
        <w:t>Водило</w:t>
      </w:r>
      <w:r w:rsidRPr="00432D8F">
        <w:rPr>
          <w:rFonts w:ascii="Times New Roman" w:hAnsi="Times New Roman" w:cs="Times New Roman"/>
          <w:lang w:val="uk-UA"/>
        </w:rPr>
        <w:t xml:space="preserve"> – ланка, яка несе на собі вісь сателіта.</w:t>
      </w:r>
    </w:p>
    <w:p w:rsidR="00F4293D" w:rsidRDefault="00F4293D" w:rsidP="00783A30">
      <w:pPr>
        <w:spacing w:after="0"/>
        <w:ind w:firstLine="709"/>
        <w:jc w:val="both"/>
        <w:rPr>
          <w:rFonts w:ascii="Times New Roman" w:hAnsi="Times New Roman" w:cs="Times New Roman"/>
          <w:lang w:val="uk-UA"/>
        </w:rPr>
      </w:pPr>
      <w:r w:rsidRPr="00F4293D">
        <w:rPr>
          <w:rFonts w:ascii="Times New Roman" w:hAnsi="Times New Roman" w:cs="Times New Roman"/>
          <w:i/>
          <w:lang w:val="uk-UA"/>
        </w:rPr>
        <w:t>Генератор</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енергетична  машина, призна</w:t>
      </w:r>
      <w:r w:rsidRPr="00F4293D">
        <w:rPr>
          <w:rFonts w:ascii="Times New Roman" w:hAnsi="Times New Roman" w:cs="Times New Roman"/>
          <w:lang w:val="uk-UA"/>
        </w:rPr>
        <w:t>чена для</w:t>
      </w:r>
      <w:r>
        <w:rPr>
          <w:rFonts w:ascii="Times New Roman" w:hAnsi="Times New Roman" w:cs="Times New Roman"/>
          <w:lang w:val="uk-UA"/>
        </w:rPr>
        <w:t xml:space="preserve"> перетворе</w:t>
      </w:r>
      <w:r w:rsidR="006501CB">
        <w:rPr>
          <w:rFonts w:ascii="Times New Roman" w:hAnsi="Times New Roman" w:cs="Times New Roman"/>
          <w:lang w:val="uk-UA"/>
        </w:rPr>
        <w:t>ння механічної енергії на</w:t>
      </w:r>
      <w:r>
        <w:rPr>
          <w:rFonts w:ascii="Times New Roman" w:hAnsi="Times New Roman" w:cs="Times New Roman"/>
          <w:lang w:val="uk-UA"/>
        </w:rPr>
        <w:t xml:space="preserve"> будь-яку іншу.</w:t>
      </w:r>
    </w:p>
    <w:p w:rsidR="00783A30" w:rsidRDefault="00783A30" w:rsidP="00783A30">
      <w:pPr>
        <w:spacing w:after="0"/>
        <w:ind w:firstLine="709"/>
        <w:jc w:val="both"/>
        <w:rPr>
          <w:rFonts w:ascii="Times New Roman" w:hAnsi="Times New Roman" w:cs="Times New Roman"/>
          <w:lang w:val="uk-UA"/>
        </w:rPr>
      </w:pPr>
      <w:r>
        <w:rPr>
          <w:rFonts w:ascii="Times New Roman" w:hAnsi="Times New Roman" w:cs="Times New Roman"/>
          <w:i/>
          <w:lang w:val="uk-UA"/>
        </w:rPr>
        <w:t>Графічне диферен</w:t>
      </w:r>
      <w:r w:rsidRPr="00783A30">
        <w:rPr>
          <w:rFonts w:ascii="Times New Roman" w:hAnsi="Times New Roman" w:cs="Times New Roman"/>
          <w:i/>
          <w:lang w:val="uk-UA"/>
        </w:rPr>
        <w:t>ціювання</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отримання диференціала функції графічним шляхом.</w:t>
      </w:r>
    </w:p>
    <w:p w:rsidR="00783A30" w:rsidRDefault="00783A30" w:rsidP="00783A30">
      <w:pPr>
        <w:spacing w:after="0"/>
        <w:ind w:firstLine="709"/>
        <w:jc w:val="both"/>
        <w:rPr>
          <w:rFonts w:ascii="Times New Roman" w:hAnsi="Times New Roman" w:cs="Times New Roman"/>
          <w:lang w:val="uk-UA"/>
        </w:rPr>
      </w:pPr>
      <w:r>
        <w:rPr>
          <w:rFonts w:ascii="Times New Roman" w:hAnsi="Times New Roman" w:cs="Times New Roman"/>
          <w:i/>
          <w:lang w:val="uk-UA"/>
        </w:rPr>
        <w:t>Графічне інтегру</w:t>
      </w:r>
      <w:r w:rsidRPr="00783A30">
        <w:rPr>
          <w:rFonts w:ascii="Times New Roman" w:hAnsi="Times New Roman" w:cs="Times New Roman"/>
          <w:i/>
          <w:lang w:val="uk-UA"/>
        </w:rPr>
        <w:t>вання</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процес, оберне</w:t>
      </w:r>
      <w:r w:rsidR="006501CB">
        <w:rPr>
          <w:rFonts w:ascii="Times New Roman" w:hAnsi="Times New Roman" w:cs="Times New Roman"/>
          <w:lang w:val="uk-UA"/>
        </w:rPr>
        <w:t xml:space="preserve">ний графічному диференціюванню; </w:t>
      </w:r>
      <w:r>
        <w:rPr>
          <w:rFonts w:ascii="Times New Roman" w:hAnsi="Times New Roman" w:cs="Times New Roman"/>
          <w:lang w:val="uk-UA"/>
        </w:rPr>
        <w:t xml:space="preserve"> полягає в отриманні інтеграла</w:t>
      </w:r>
      <w:r w:rsidRPr="00783A30">
        <w:rPr>
          <w:rFonts w:ascii="Times New Roman" w:hAnsi="Times New Roman" w:cs="Times New Roman"/>
          <w:lang w:val="uk-UA"/>
        </w:rPr>
        <w:t xml:space="preserve"> </w:t>
      </w:r>
      <w:r>
        <w:rPr>
          <w:rFonts w:ascii="Times New Roman" w:hAnsi="Times New Roman" w:cs="Times New Roman"/>
          <w:lang w:val="uk-UA"/>
        </w:rPr>
        <w:t>графічним шляхом.</w:t>
      </w:r>
    </w:p>
    <w:p w:rsidR="00A00A23" w:rsidRDefault="00432D8F" w:rsidP="00783A30">
      <w:pPr>
        <w:spacing w:after="0"/>
        <w:ind w:firstLine="709"/>
        <w:jc w:val="both"/>
        <w:rPr>
          <w:rFonts w:ascii="Times New Roman" w:hAnsi="Times New Roman" w:cs="Times New Roman"/>
          <w:lang w:val="uk-UA"/>
        </w:rPr>
      </w:pPr>
      <w:r w:rsidRPr="009F6268">
        <w:rPr>
          <w:rFonts w:ascii="Times New Roman" w:hAnsi="Times New Roman" w:cs="Times New Roman"/>
          <w:i/>
          <w:lang w:val="uk-UA"/>
        </w:rPr>
        <w:lastRenderedPageBreak/>
        <w:t>Групою Ассура</w:t>
      </w:r>
      <w:r w:rsidRPr="00432D8F">
        <w:rPr>
          <w:rFonts w:ascii="Times New Roman" w:hAnsi="Times New Roman" w:cs="Times New Roman"/>
          <w:lang w:val="uk-UA"/>
        </w:rPr>
        <w:t xml:space="preserve"> називається кінематичний ланцюг, який після приєднання його до стояка (нерухомої ланки) має нульовий ступінь рухомості.</w:t>
      </w:r>
    </w:p>
    <w:p w:rsidR="00F4293D" w:rsidRPr="00F4293D" w:rsidRDefault="00F4293D" w:rsidP="00A00A23">
      <w:pPr>
        <w:spacing w:after="0"/>
        <w:ind w:firstLine="709"/>
        <w:jc w:val="both"/>
        <w:rPr>
          <w:rFonts w:ascii="Times New Roman" w:hAnsi="Times New Roman" w:cs="Times New Roman"/>
          <w:i/>
          <w:lang w:val="uk-UA"/>
        </w:rPr>
      </w:pPr>
      <w:r w:rsidRPr="00F4293D">
        <w:rPr>
          <w:rFonts w:ascii="Times New Roman" w:hAnsi="Times New Roman" w:cs="Times New Roman"/>
          <w:i/>
          <w:lang w:val="uk-UA"/>
        </w:rPr>
        <w:t>Двигун</w:t>
      </w:r>
      <w:r w:rsidRPr="00432D8F">
        <w:rPr>
          <w:rFonts w:ascii="Times New Roman" w:hAnsi="Times New Roman" w:cs="Times New Roman"/>
          <w:lang w:val="uk-UA"/>
        </w:rPr>
        <w:t xml:space="preserve"> –</w:t>
      </w:r>
      <w:r>
        <w:rPr>
          <w:rFonts w:ascii="Times New Roman" w:hAnsi="Times New Roman" w:cs="Times New Roman"/>
          <w:lang w:val="uk-UA"/>
        </w:rPr>
        <w:t xml:space="preserve"> енергетична машина, призначена для пер</w:t>
      </w:r>
      <w:r w:rsidR="00BD702E">
        <w:rPr>
          <w:rFonts w:ascii="Times New Roman" w:hAnsi="Times New Roman" w:cs="Times New Roman"/>
          <w:lang w:val="uk-UA"/>
        </w:rPr>
        <w:t>етворення різних видів енергії на</w:t>
      </w:r>
      <w:r>
        <w:rPr>
          <w:rFonts w:ascii="Times New Roman" w:hAnsi="Times New Roman" w:cs="Times New Roman"/>
          <w:lang w:val="uk-UA"/>
        </w:rPr>
        <w:t xml:space="preserve"> механічну.</w:t>
      </w:r>
    </w:p>
    <w:p w:rsidR="00A00A23" w:rsidRPr="00F24219" w:rsidRDefault="00A00A23" w:rsidP="00A00A23">
      <w:pPr>
        <w:spacing w:after="0"/>
        <w:ind w:firstLine="709"/>
        <w:jc w:val="both"/>
        <w:rPr>
          <w:rFonts w:ascii="Times New Roman" w:hAnsi="Times New Roman" w:cs="Times New Roman"/>
          <w:i/>
          <w:lang w:val="uk-UA"/>
        </w:rPr>
      </w:pPr>
      <w:r w:rsidRPr="00A00A23">
        <w:rPr>
          <w:rFonts w:ascii="Times New Roman" w:hAnsi="Times New Roman" w:cs="Times New Roman"/>
          <w:i/>
          <w:lang w:val="uk-UA"/>
        </w:rPr>
        <w:t xml:space="preserve"> </w:t>
      </w:r>
      <w:r w:rsidRPr="00F24219">
        <w:rPr>
          <w:rFonts w:ascii="Times New Roman" w:hAnsi="Times New Roman" w:cs="Times New Roman"/>
          <w:i/>
          <w:lang w:val="uk-UA"/>
        </w:rPr>
        <w:t>Динамі</w:t>
      </w:r>
      <w:r w:rsidR="00783A30">
        <w:rPr>
          <w:rFonts w:ascii="Times New Roman" w:hAnsi="Times New Roman" w:cs="Times New Roman"/>
          <w:i/>
          <w:lang w:val="uk-UA"/>
        </w:rPr>
        <w:t>чний аналіз</w:t>
      </w:r>
      <w:r w:rsidRPr="00F24219">
        <w:rPr>
          <w:rFonts w:ascii="Times New Roman" w:hAnsi="Times New Roman" w:cs="Times New Roman"/>
          <w:i/>
          <w:lang w:val="uk-UA"/>
        </w:rPr>
        <w:t xml:space="preserve"> механізмів</w:t>
      </w:r>
      <w:r w:rsidRPr="00432D8F">
        <w:rPr>
          <w:rFonts w:ascii="Times New Roman" w:hAnsi="Times New Roman" w:cs="Times New Roman"/>
          <w:lang w:val="uk-UA"/>
        </w:rPr>
        <w:t xml:space="preserve"> –</w:t>
      </w:r>
      <w:r>
        <w:rPr>
          <w:rFonts w:ascii="Times New Roman" w:hAnsi="Times New Roman" w:cs="Times New Roman"/>
          <w:lang w:val="uk-UA"/>
        </w:rPr>
        <w:t xml:space="preserve"> ви</w:t>
      </w:r>
      <w:r w:rsidR="00783A30">
        <w:rPr>
          <w:rFonts w:ascii="Times New Roman" w:hAnsi="Times New Roman" w:cs="Times New Roman"/>
          <w:lang w:val="uk-UA"/>
        </w:rPr>
        <w:t>значення</w:t>
      </w:r>
      <w:r>
        <w:rPr>
          <w:rFonts w:ascii="Times New Roman" w:hAnsi="Times New Roman" w:cs="Times New Roman"/>
          <w:lang w:val="uk-UA"/>
        </w:rPr>
        <w:t xml:space="preserve"> рух</w:t>
      </w:r>
      <w:r w:rsidR="002F4312">
        <w:rPr>
          <w:rFonts w:ascii="Times New Roman" w:hAnsi="Times New Roman" w:cs="Times New Roman"/>
          <w:lang w:val="uk-UA"/>
        </w:rPr>
        <w:t>ів ланок</w:t>
      </w:r>
      <w:r>
        <w:rPr>
          <w:rFonts w:ascii="Times New Roman" w:hAnsi="Times New Roman" w:cs="Times New Roman"/>
          <w:lang w:val="uk-UA"/>
        </w:rPr>
        <w:t xml:space="preserve"> механізму </w:t>
      </w:r>
      <w:r w:rsidR="002F4312">
        <w:rPr>
          <w:rFonts w:ascii="Times New Roman" w:hAnsi="Times New Roman" w:cs="Times New Roman"/>
          <w:lang w:val="uk-UA"/>
        </w:rPr>
        <w:t>з урахуванням сил, що діють на них, або визначення сил за заданим рухом ланок.</w:t>
      </w:r>
    </w:p>
    <w:p w:rsidR="00A00A23" w:rsidRDefault="00A00A23" w:rsidP="00A00A23">
      <w:pPr>
        <w:spacing w:after="0"/>
        <w:ind w:firstLine="709"/>
        <w:jc w:val="both"/>
        <w:rPr>
          <w:rFonts w:ascii="Times New Roman" w:hAnsi="Times New Roman" w:cs="Times New Roman"/>
          <w:lang w:val="uk-UA"/>
        </w:rPr>
      </w:pPr>
      <w:r w:rsidRPr="009F6268">
        <w:rPr>
          <w:rFonts w:ascii="Times New Roman" w:hAnsi="Times New Roman" w:cs="Times New Roman"/>
          <w:i/>
          <w:lang w:val="uk-UA"/>
        </w:rPr>
        <w:t>Динамічною</w:t>
      </w:r>
      <w:r w:rsidRPr="00432D8F">
        <w:rPr>
          <w:rFonts w:ascii="Times New Roman" w:hAnsi="Times New Roman" w:cs="Times New Roman"/>
          <w:lang w:val="uk-UA"/>
        </w:rPr>
        <w:t xml:space="preserve"> називається незрівноваженість відцентрових сил інерції, яка виникає від того</w:t>
      </w:r>
      <w:r>
        <w:rPr>
          <w:rFonts w:ascii="Times New Roman" w:hAnsi="Times New Roman" w:cs="Times New Roman"/>
          <w:lang w:val="uk-UA"/>
        </w:rPr>
        <w:t>,</w:t>
      </w:r>
      <w:r w:rsidRPr="00432D8F">
        <w:rPr>
          <w:rFonts w:ascii="Times New Roman" w:hAnsi="Times New Roman" w:cs="Times New Roman"/>
          <w:lang w:val="uk-UA"/>
        </w:rPr>
        <w:t xml:space="preserve"> що маси розподілені нерівномірно вздовж осі обертання.</w:t>
      </w:r>
    </w:p>
    <w:p w:rsidR="00CD5516" w:rsidRPr="00CC2F85" w:rsidRDefault="00CC2F85" w:rsidP="00A00A23">
      <w:pPr>
        <w:spacing w:after="0"/>
        <w:ind w:firstLine="709"/>
        <w:jc w:val="both"/>
        <w:rPr>
          <w:rFonts w:ascii="Times New Roman" w:hAnsi="Times New Roman" w:cs="Times New Roman"/>
          <w:i/>
          <w:lang w:val="uk-UA"/>
        </w:rPr>
      </w:pPr>
      <w:r w:rsidRPr="00CC2F85">
        <w:rPr>
          <w:rFonts w:ascii="Times New Roman" w:hAnsi="Times New Roman" w:cs="Times New Roman"/>
          <w:i/>
          <w:lang w:val="uk-UA"/>
        </w:rPr>
        <w:t>Диф</w:t>
      </w:r>
      <w:r>
        <w:rPr>
          <w:rFonts w:ascii="Times New Roman" w:hAnsi="Times New Roman" w:cs="Times New Roman"/>
          <w:i/>
          <w:lang w:val="uk-UA"/>
        </w:rPr>
        <w:t>еренці</w:t>
      </w:r>
      <w:r w:rsidR="00CD5516" w:rsidRPr="00CC2F85">
        <w:rPr>
          <w:rFonts w:ascii="Times New Roman" w:hAnsi="Times New Roman" w:cs="Times New Roman"/>
          <w:i/>
          <w:lang w:val="uk-UA"/>
        </w:rPr>
        <w:t>альний механізм (диференціал)</w:t>
      </w:r>
      <w:r w:rsidRPr="00CC2F85">
        <w:rPr>
          <w:rFonts w:ascii="Times New Roman" w:hAnsi="Times New Roman" w:cs="Times New Roman"/>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епіциклічний механізм, ступінь рухомості якого більший за одиницю.</w:t>
      </w:r>
    </w:p>
    <w:p w:rsidR="00A00A23" w:rsidRDefault="00A00A23" w:rsidP="00A00A23">
      <w:pPr>
        <w:spacing w:after="0"/>
        <w:ind w:firstLine="709"/>
        <w:jc w:val="both"/>
        <w:rPr>
          <w:rFonts w:ascii="Times New Roman" w:hAnsi="Times New Roman" w:cs="Times New Roman"/>
          <w:lang w:val="uk-UA"/>
        </w:rPr>
      </w:pPr>
      <w:r w:rsidRPr="00A00A23">
        <w:rPr>
          <w:rFonts w:ascii="Times New Roman" w:hAnsi="Times New Roman" w:cs="Times New Roman"/>
          <w:i/>
          <w:lang w:val="uk-UA"/>
        </w:rPr>
        <w:t>Елементами ланок</w:t>
      </w:r>
      <w:r>
        <w:rPr>
          <w:rFonts w:ascii="Times New Roman" w:hAnsi="Times New Roman" w:cs="Times New Roman"/>
          <w:lang w:val="uk-UA"/>
        </w:rPr>
        <w:t xml:space="preserve"> називаються поверхні, лінії або точки ланки, по яких вона може дотикатись до інших ланок, утворюючи при цьому кінематичну пару.</w:t>
      </w:r>
    </w:p>
    <w:p w:rsidR="00393444" w:rsidRPr="00393444" w:rsidRDefault="00393444" w:rsidP="00A00A23">
      <w:pPr>
        <w:spacing w:after="0"/>
        <w:ind w:firstLine="709"/>
        <w:jc w:val="both"/>
        <w:rPr>
          <w:rFonts w:ascii="Times New Roman" w:hAnsi="Times New Roman" w:cs="Times New Roman"/>
          <w:i/>
          <w:lang w:val="uk-UA"/>
        </w:rPr>
      </w:pPr>
      <w:r w:rsidRPr="00393444">
        <w:rPr>
          <w:rFonts w:ascii="Times New Roman" w:hAnsi="Times New Roman" w:cs="Times New Roman"/>
          <w:i/>
          <w:lang w:val="uk-UA"/>
        </w:rPr>
        <w:t>Енергетична машина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машина, призначена для перетворення енергії.</w:t>
      </w:r>
    </w:p>
    <w:p w:rsidR="0030250A" w:rsidRDefault="0030250A" w:rsidP="00A00A23">
      <w:pPr>
        <w:spacing w:after="0"/>
        <w:ind w:firstLine="709"/>
        <w:jc w:val="both"/>
        <w:rPr>
          <w:rFonts w:ascii="Times New Roman" w:hAnsi="Times New Roman" w:cs="Times New Roman"/>
          <w:lang w:val="uk-UA"/>
        </w:rPr>
      </w:pPr>
      <w:r w:rsidRPr="0030250A">
        <w:rPr>
          <w:rFonts w:ascii="Times New Roman" w:hAnsi="Times New Roman" w:cs="Times New Roman"/>
          <w:i/>
          <w:lang w:val="uk-UA"/>
        </w:rPr>
        <w:t>Закритий ланцюг</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кінематичний ланцюг, кожна</w:t>
      </w:r>
      <w:r w:rsidR="00BD702E">
        <w:rPr>
          <w:rFonts w:ascii="Times New Roman" w:hAnsi="Times New Roman" w:cs="Times New Roman"/>
          <w:lang w:val="uk-UA"/>
        </w:rPr>
        <w:t xml:space="preserve"> ланка якого входить принаймні у</w:t>
      </w:r>
      <w:r>
        <w:rPr>
          <w:rFonts w:ascii="Times New Roman" w:hAnsi="Times New Roman" w:cs="Times New Roman"/>
          <w:lang w:val="uk-UA"/>
        </w:rPr>
        <w:t xml:space="preserve"> дві кінематичні пари.</w:t>
      </w:r>
    </w:p>
    <w:p w:rsidR="00741C7C" w:rsidRPr="00741C7C" w:rsidRDefault="00741C7C" w:rsidP="00A00A23">
      <w:pPr>
        <w:spacing w:after="0"/>
        <w:ind w:firstLine="709"/>
        <w:jc w:val="both"/>
        <w:rPr>
          <w:rFonts w:ascii="Times New Roman" w:hAnsi="Times New Roman" w:cs="Times New Roman"/>
          <w:i/>
          <w:lang w:val="uk-UA"/>
        </w:rPr>
      </w:pPr>
      <w:r w:rsidRPr="00741C7C">
        <w:rPr>
          <w:rFonts w:ascii="Times New Roman" w:hAnsi="Times New Roman" w:cs="Times New Roman"/>
          <w:i/>
          <w:lang w:val="uk-UA"/>
        </w:rPr>
        <w:t>Зведена сила</w:t>
      </w:r>
      <w:r>
        <w:rPr>
          <w:rFonts w:ascii="Times New Roman" w:hAnsi="Times New Roman" w:cs="Times New Roman"/>
          <w:i/>
          <w:lang w:val="uk-UA"/>
        </w:rPr>
        <w:t xml:space="preserve"> </w:t>
      </w:r>
      <w:r w:rsidRPr="00432D8F">
        <w:rPr>
          <w:rFonts w:ascii="Times New Roman" w:hAnsi="Times New Roman" w:cs="Times New Roman"/>
          <w:lang w:val="uk-UA"/>
        </w:rPr>
        <w:t>– це сила,</w:t>
      </w:r>
      <w:r>
        <w:rPr>
          <w:rFonts w:ascii="Times New Roman" w:hAnsi="Times New Roman" w:cs="Times New Roman"/>
          <w:lang w:val="uk-UA"/>
        </w:rPr>
        <w:t xml:space="preserve"> умовно прикладена до  ланки механізму, </w:t>
      </w:r>
      <w:r w:rsidR="008E7AC1">
        <w:rPr>
          <w:rFonts w:ascii="Times New Roman" w:hAnsi="Times New Roman" w:cs="Times New Roman"/>
          <w:lang w:val="uk-UA"/>
        </w:rPr>
        <w:t>робота якої на її елементарному переміщенні дорівню</w:t>
      </w:r>
      <w:r w:rsidR="00BD702E">
        <w:rPr>
          <w:rFonts w:ascii="Times New Roman" w:hAnsi="Times New Roman" w:cs="Times New Roman"/>
          <w:lang w:val="uk-UA"/>
        </w:rPr>
        <w:t>є сумі робіт у</w:t>
      </w:r>
      <w:r w:rsidR="008E7AC1">
        <w:rPr>
          <w:rFonts w:ascii="Times New Roman" w:hAnsi="Times New Roman" w:cs="Times New Roman"/>
          <w:lang w:val="uk-UA"/>
        </w:rPr>
        <w:t>сіх реальних сил на їх елементарних переміщеннях.</w:t>
      </w:r>
    </w:p>
    <w:p w:rsidR="00001C04" w:rsidRPr="00001C04" w:rsidRDefault="00001C04" w:rsidP="000F2D33">
      <w:pPr>
        <w:spacing w:after="0"/>
        <w:ind w:firstLine="709"/>
        <w:jc w:val="both"/>
        <w:rPr>
          <w:rFonts w:ascii="Times New Roman" w:hAnsi="Times New Roman" w:cs="Times New Roman"/>
          <w:i/>
          <w:lang w:val="uk-UA"/>
        </w:rPr>
      </w:pPr>
      <w:r w:rsidRPr="00001C04">
        <w:rPr>
          <w:rFonts w:ascii="Times New Roman" w:hAnsi="Times New Roman" w:cs="Times New Roman"/>
          <w:i/>
          <w:lang w:val="uk-UA"/>
        </w:rPr>
        <w:t>Зворотно-поступальний рух</w:t>
      </w:r>
      <w:r w:rsidRPr="00432D8F">
        <w:rPr>
          <w:rFonts w:ascii="Times New Roman" w:hAnsi="Times New Roman" w:cs="Times New Roman"/>
          <w:lang w:val="uk-UA"/>
        </w:rPr>
        <w:t xml:space="preserve"> –</w:t>
      </w:r>
      <w:r>
        <w:rPr>
          <w:rFonts w:ascii="Times New Roman" w:hAnsi="Times New Roman" w:cs="Times New Roman"/>
          <w:lang w:val="uk-UA"/>
        </w:rPr>
        <w:t xml:space="preserve"> по</w:t>
      </w:r>
      <w:r w:rsidR="0030250A">
        <w:rPr>
          <w:rFonts w:ascii="Times New Roman" w:hAnsi="Times New Roman" w:cs="Times New Roman"/>
          <w:lang w:val="uk-UA"/>
        </w:rPr>
        <w:t>с</w:t>
      </w:r>
      <w:r>
        <w:rPr>
          <w:rFonts w:ascii="Times New Roman" w:hAnsi="Times New Roman" w:cs="Times New Roman"/>
          <w:lang w:val="uk-UA"/>
        </w:rPr>
        <w:t>тупальний прямолінійний рух, що змінює напрямок.</w:t>
      </w:r>
      <w:r w:rsidR="002F4312">
        <w:rPr>
          <w:rFonts w:ascii="Times New Roman" w:hAnsi="Times New Roman" w:cs="Times New Roman"/>
          <w:lang w:val="uk-UA"/>
        </w:rPr>
        <w:t xml:space="preserve"> </w:t>
      </w:r>
    </w:p>
    <w:p w:rsidR="00001C04" w:rsidRDefault="00001C04" w:rsidP="000F2D33">
      <w:pPr>
        <w:spacing w:after="0"/>
        <w:ind w:firstLine="709"/>
        <w:jc w:val="both"/>
        <w:rPr>
          <w:rFonts w:ascii="Times New Roman" w:hAnsi="Times New Roman" w:cs="Times New Roman"/>
          <w:lang w:val="uk-UA"/>
        </w:rPr>
      </w:pPr>
      <w:r>
        <w:rPr>
          <w:rFonts w:ascii="Times New Roman" w:hAnsi="Times New Roman" w:cs="Times New Roman"/>
          <w:i/>
          <w:lang w:val="uk-UA"/>
        </w:rPr>
        <w:t xml:space="preserve">Зовнішнє </w:t>
      </w:r>
      <w:r w:rsidRPr="00F24219">
        <w:rPr>
          <w:rFonts w:ascii="Times New Roman" w:hAnsi="Times New Roman" w:cs="Times New Roman"/>
          <w:i/>
          <w:lang w:val="uk-UA"/>
        </w:rPr>
        <w:t>зачеплення</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зубчате зачеплення, в якому аксоїдні поверхні зубчатих коліс розміщені одна поза іншою.</w:t>
      </w:r>
    </w:p>
    <w:p w:rsidR="008E7AC1" w:rsidRPr="008E7AC1" w:rsidRDefault="008E7AC1" w:rsidP="000F2D33">
      <w:pPr>
        <w:spacing w:after="0"/>
        <w:ind w:firstLine="709"/>
        <w:jc w:val="both"/>
        <w:rPr>
          <w:rFonts w:ascii="Times New Roman" w:hAnsi="Times New Roman" w:cs="Times New Roman"/>
          <w:i/>
          <w:lang w:val="uk-UA"/>
        </w:rPr>
      </w:pPr>
      <w:r w:rsidRPr="008E7AC1">
        <w:rPr>
          <w:rFonts w:ascii="Times New Roman" w:hAnsi="Times New Roman" w:cs="Times New Roman"/>
          <w:i/>
          <w:lang w:val="uk-UA"/>
        </w:rPr>
        <w:t>З</w:t>
      </w:r>
      <w:r w:rsidR="00BD702E">
        <w:rPr>
          <w:rFonts w:ascii="Times New Roman" w:hAnsi="Times New Roman" w:cs="Times New Roman"/>
          <w:i/>
          <w:lang w:val="uk-UA"/>
        </w:rPr>
        <w:t>рівноважувальн</w:t>
      </w:r>
      <w:r w:rsidRPr="008E7AC1">
        <w:rPr>
          <w:rFonts w:ascii="Times New Roman" w:hAnsi="Times New Roman" w:cs="Times New Roman"/>
          <w:i/>
          <w:lang w:val="uk-UA"/>
        </w:rPr>
        <w:t>а сила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сила, яка дорівнює зведеній, але напрямлена в протилежний їй бік.</w:t>
      </w:r>
    </w:p>
    <w:p w:rsidR="002F4312" w:rsidRDefault="002F4312" w:rsidP="000F2D33">
      <w:pPr>
        <w:spacing w:after="0"/>
        <w:ind w:firstLine="709"/>
        <w:jc w:val="both"/>
        <w:rPr>
          <w:rFonts w:ascii="Times New Roman" w:hAnsi="Times New Roman" w:cs="Times New Roman"/>
          <w:lang w:val="uk-UA"/>
        </w:rPr>
      </w:pPr>
      <w:r>
        <w:rPr>
          <w:rFonts w:ascii="Times New Roman" w:hAnsi="Times New Roman" w:cs="Times New Roman"/>
          <w:i/>
          <w:lang w:val="uk-UA"/>
        </w:rPr>
        <w:t xml:space="preserve">Зубчате зачеплення </w:t>
      </w:r>
      <w:r w:rsidRPr="00432D8F">
        <w:rPr>
          <w:rFonts w:ascii="Times New Roman" w:hAnsi="Times New Roman" w:cs="Times New Roman"/>
          <w:lang w:val="uk-UA"/>
        </w:rPr>
        <w:t>–</w:t>
      </w:r>
      <w:r>
        <w:rPr>
          <w:rFonts w:ascii="Times New Roman" w:hAnsi="Times New Roman" w:cs="Times New Roman"/>
          <w:lang w:val="uk-UA"/>
        </w:rPr>
        <w:t xml:space="preserve"> вища кінематична пара із взаємодією двох зубчатих коліс.</w:t>
      </w:r>
    </w:p>
    <w:p w:rsidR="002F4312" w:rsidRPr="00432D8F" w:rsidRDefault="002F4312" w:rsidP="000F2D33">
      <w:pPr>
        <w:spacing w:after="0"/>
        <w:ind w:firstLine="709"/>
        <w:jc w:val="both"/>
        <w:rPr>
          <w:rFonts w:ascii="Times New Roman" w:hAnsi="Times New Roman" w:cs="Times New Roman"/>
          <w:lang w:val="uk-UA"/>
        </w:rPr>
      </w:pPr>
      <w:r>
        <w:rPr>
          <w:rFonts w:ascii="Times New Roman" w:hAnsi="Times New Roman" w:cs="Times New Roman"/>
          <w:i/>
          <w:lang w:val="uk-UA"/>
        </w:rPr>
        <w:t xml:space="preserve">Зубчатий механізм </w:t>
      </w:r>
      <w:r w:rsidRPr="00432D8F">
        <w:rPr>
          <w:rFonts w:ascii="Times New Roman" w:hAnsi="Times New Roman" w:cs="Times New Roman"/>
          <w:lang w:val="uk-UA"/>
        </w:rPr>
        <w:t>–</w:t>
      </w:r>
      <w:r>
        <w:rPr>
          <w:rFonts w:ascii="Times New Roman" w:hAnsi="Times New Roman" w:cs="Times New Roman"/>
          <w:lang w:val="uk-UA"/>
        </w:rPr>
        <w:t xml:space="preserve"> механізм передач, ланками якого є зубчаті колеса.</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lastRenderedPageBreak/>
        <w:t>Зубчатим рядом</w:t>
      </w:r>
      <w:r w:rsidRPr="00432D8F">
        <w:rPr>
          <w:rFonts w:ascii="Times New Roman" w:hAnsi="Times New Roman" w:cs="Times New Roman"/>
          <w:lang w:val="uk-UA"/>
        </w:rPr>
        <w:t xml:space="preserve"> називається зубчатий механізм, який складається із трьох і більше зубчатих коліс (з нерухомими осями) і стояка.</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Елементи ланки</w:t>
      </w:r>
      <w:r w:rsidRPr="00432D8F">
        <w:rPr>
          <w:rFonts w:ascii="Times New Roman" w:hAnsi="Times New Roman" w:cs="Times New Roman"/>
          <w:lang w:val="uk-UA"/>
        </w:rPr>
        <w:t xml:space="preserve"> – поверхні, лінії або точки ланки, по яких вона може дотикатись до інших ланок, утворюючи при цьому кінематичну пару.</w:t>
      </w:r>
    </w:p>
    <w:p w:rsid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Епіц</w:t>
      </w:r>
      <w:r w:rsidR="003E5A72">
        <w:rPr>
          <w:rFonts w:ascii="Times New Roman" w:hAnsi="Times New Roman" w:cs="Times New Roman"/>
          <w:i/>
          <w:lang w:val="uk-UA"/>
        </w:rPr>
        <w:t>и</w:t>
      </w:r>
      <w:r w:rsidRPr="009F6268">
        <w:rPr>
          <w:rFonts w:ascii="Times New Roman" w:hAnsi="Times New Roman" w:cs="Times New Roman"/>
          <w:i/>
          <w:lang w:val="uk-UA"/>
        </w:rPr>
        <w:t>клічними</w:t>
      </w:r>
      <w:r w:rsidRPr="00432D8F">
        <w:rPr>
          <w:rFonts w:ascii="Times New Roman" w:hAnsi="Times New Roman" w:cs="Times New Roman"/>
          <w:lang w:val="uk-UA"/>
        </w:rPr>
        <w:t xml:space="preserve"> називаються зубчаті механізми, до складу яких входять рухомі осі зубчастих коліс.</w:t>
      </w:r>
    </w:p>
    <w:p w:rsidR="0086338F" w:rsidRDefault="0086338F" w:rsidP="000F2D33">
      <w:pPr>
        <w:spacing w:after="0"/>
        <w:ind w:firstLine="709"/>
        <w:jc w:val="both"/>
        <w:rPr>
          <w:rFonts w:ascii="Times New Roman" w:hAnsi="Times New Roman" w:cs="Times New Roman"/>
          <w:lang w:val="uk-UA"/>
        </w:rPr>
      </w:pPr>
      <w:r w:rsidRPr="0086338F">
        <w:rPr>
          <w:rFonts w:ascii="Times New Roman" w:hAnsi="Times New Roman" w:cs="Times New Roman"/>
          <w:i/>
          <w:lang w:val="uk-UA"/>
        </w:rPr>
        <w:t>Інформаційна машина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машина, призначена для перетворення інформації.</w:t>
      </w:r>
    </w:p>
    <w:p w:rsidR="00CC2F85" w:rsidRDefault="00FE345E" w:rsidP="000F2D33">
      <w:pPr>
        <w:spacing w:after="0"/>
        <w:ind w:firstLine="709"/>
        <w:jc w:val="both"/>
        <w:rPr>
          <w:rFonts w:ascii="Times New Roman" w:hAnsi="Times New Roman" w:cs="Times New Roman"/>
          <w:lang w:val="uk-UA"/>
        </w:rPr>
      </w:pPr>
      <w:r w:rsidRPr="00FE345E">
        <w:rPr>
          <w:rFonts w:ascii="Times New Roman" w:hAnsi="Times New Roman" w:cs="Times New Roman"/>
          <w:i/>
          <w:lang w:val="uk-UA"/>
        </w:rPr>
        <w:t>Карданна</w:t>
      </w:r>
      <w:r>
        <w:rPr>
          <w:rFonts w:ascii="Times New Roman" w:hAnsi="Times New Roman" w:cs="Times New Roman"/>
          <w:i/>
          <w:lang w:val="uk-UA"/>
        </w:rPr>
        <w:t xml:space="preserve"> передача </w:t>
      </w:r>
      <w:r w:rsidRPr="00432D8F">
        <w:rPr>
          <w:rFonts w:ascii="Times New Roman" w:hAnsi="Times New Roman" w:cs="Times New Roman"/>
          <w:lang w:val="uk-UA"/>
        </w:rPr>
        <w:t>–</w:t>
      </w:r>
      <w:r w:rsidR="00BD702E">
        <w:rPr>
          <w:rFonts w:ascii="Times New Roman" w:hAnsi="Times New Roman" w:cs="Times New Roman"/>
          <w:lang w:val="uk-UA"/>
        </w:rPr>
        <w:t xml:space="preserve"> пристрій для передавання</w:t>
      </w:r>
      <w:r>
        <w:rPr>
          <w:rFonts w:ascii="Times New Roman" w:hAnsi="Times New Roman" w:cs="Times New Roman"/>
          <w:lang w:val="uk-UA"/>
        </w:rPr>
        <w:t xml:space="preserve"> обертання між валами, осі яких не лежать на одній прямій і мають відносне зміщення.</w:t>
      </w:r>
    </w:p>
    <w:p w:rsidR="0086338F" w:rsidRDefault="0086338F" w:rsidP="000F2D33">
      <w:pPr>
        <w:spacing w:after="0"/>
        <w:ind w:firstLine="709"/>
        <w:jc w:val="both"/>
        <w:rPr>
          <w:rFonts w:ascii="Times New Roman" w:hAnsi="Times New Roman" w:cs="Times New Roman"/>
          <w:lang w:val="uk-UA"/>
        </w:rPr>
      </w:pPr>
      <w:r w:rsidRPr="0086338F">
        <w:rPr>
          <w:rFonts w:ascii="Times New Roman" w:hAnsi="Times New Roman" w:cs="Times New Roman"/>
          <w:i/>
          <w:lang w:val="uk-UA"/>
        </w:rPr>
        <w:t>Кібернетична машина</w:t>
      </w:r>
      <w:r w:rsidRPr="0086338F">
        <w:rPr>
          <w:rFonts w:ascii="Times New Roman" w:hAnsi="Times New Roman" w:cs="Times New Roman"/>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машина, яка заміняє або імітує різноманітні механічні, фізіологічні чи біологічні процеси людини та живої природи і наділена  елементами штучного інтелекту.</w:t>
      </w:r>
    </w:p>
    <w:p w:rsidR="002F4312" w:rsidRPr="0086338F" w:rsidRDefault="009744FC" w:rsidP="000F2D33">
      <w:pPr>
        <w:spacing w:after="0"/>
        <w:ind w:firstLine="709"/>
        <w:jc w:val="both"/>
        <w:rPr>
          <w:rFonts w:ascii="Times New Roman" w:hAnsi="Times New Roman" w:cs="Times New Roman"/>
          <w:i/>
          <w:lang w:val="uk-UA"/>
        </w:rPr>
      </w:pPr>
      <w:r>
        <w:rPr>
          <w:rFonts w:ascii="Times New Roman" w:hAnsi="Times New Roman" w:cs="Times New Roman"/>
          <w:i/>
          <w:lang w:val="uk-UA"/>
        </w:rPr>
        <w:t xml:space="preserve">Кінематика механізмів </w:t>
      </w:r>
      <w:r w:rsidRPr="00432D8F">
        <w:rPr>
          <w:rFonts w:ascii="Times New Roman" w:hAnsi="Times New Roman" w:cs="Times New Roman"/>
          <w:lang w:val="uk-UA"/>
        </w:rPr>
        <w:t>–</w:t>
      </w:r>
      <w:r>
        <w:rPr>
          <w:rFonts w:ascii="Times New Roman" w:hAnsi="Times New Roman" w:cs="Times New Roman"/>
          <w:lang w:val="uk-UA"/>
        </w:rPr>
        <w:t xml:space="preserve"> розділ ТММ, що вивчає рухи ланок бе</w:t>
      </w:r>
      <w:r w:rsidR="00BD702E">
        <w:rPr>
          <w:rFonts w:ascii="Times New Roman" w:hAnsi="Times New Roman" w:cs="Times New Roman"/>
          <w:lang w:val="uk-UA"/>
        </w:rPr>
        <w:t>з у</w:t>
      </w:r>
      <w:r>
        <w:rPr>
          <w:rFonts w:ascii="Times New Roman" w:hAnsi="Times New Roman" w:cs="Times New Roman"/>
          <w:lang w:val="uk-UA"/>
        </w:rPr>
        <w:t>рахування їх мас і сил, що діють на них.</w:t>
      </w:r>
    </w:p>
    <w:p w:rsidR="003E5A72" w:rsidRDefault="003E5A72" w:rsidP="000F2D33">
      <w:pPr>
        <w:spacing w:after="0"/>
        <w:ind w:firstLine="709"/>
        <w:jc w:val="both"/>
        <w:rPr>
          <w:rFonts w:ascii="Times New Roman" w:hAnsi="Times New Roman" w:cs="Times New Roman"/>
          <w:lang w:val="uk-UA"/>
        </w:rPr>
      </w:pPr>
      <w:r w:rsidRPr="003E5A72">
        <w:rPr>
          <w:rFonts w:ascii="Times New Roman" w:hAnsi="Times New Roman" w:cs="Times New Roman"/>
          <w:i/>
          <w:lang w:val="uk-UA"/>
        </w:rPr>
        <w:t>Кінематична схема механізму</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графічна побудова механізму в обраному масштабі з точним дотриманням усіх розмірів і форм, від яких залежить рух.</w:t>
      </w:r>
    </w:p>
    <w:p w:rsidR="009744FC" w:rsidRPr="003E5A72" w:rsidRDefault="009744FC" w:rsidP="000F2D33">
      <w:pPr>
        <w:spacing w:after="0"/>
        <w:ind w:firstLine="709"/>
        <w:jc w:val="both"/>
        <w:rPr>
          <w:rFonts w:ascii="Times New Roman" w:hAnsi="Times New Roman" w:cs="Times New Roman"/>
          <w:i/>
          <w:lang w:val="uk-UA"/>
        </w:rPr>
      </w:pPr>
      <w:r w:rsidRPr="009F6268">
        <w:rPr>
          <w:rFonts w:ascii="Times New Roman" w:hAnsi="Times New Roman" w:cs="Times New Roman"/>
          <w:i/>
          <w:lang w:val="uk-UA"/>
        </w:rPr>
        <w:t>Кінематични</w:t>
      </w:r>
      <w:r>
        <w:rPr>
          <w:rFonts w:ascii="Times New Roman" w:hAnsi="Times New Roman" w:cs="Times New Roman"/>
          <w:i/>
          <w:lang w:val="uk-UA"/>
        </w:rPr>
        <w:t xml:space="preserve">й аналіз механізму </w:t>
      </w:r>
      <w:r w:rsidRPr="00432D8F">
        <w:rPr>
          <w:rFonts w:ascii="Times New Roman" w:hAnsi="Times New Roman" w:cs="Times New Roman"/>
          <w:lang w:val="uk-UA"/>
        </w:rPr>
        <w:t>–</w:t>
      </w:r>
      <w:r>
        <w:rPr>
          <w:rFonts w:ascii="Times New Roman" w:hAnsi="Times New Roman" w:cs="Times New Roman"/>
          <w:lang w:val="uk-UA"/>
        </w:rPr>
        <w:t xml:space="preserve"> визначення рухів ланок механізму за заданим рухом ведучої (ведучих).</w:t>
      </w:r>
      <w:r>
        <w:rPr>
          <w:rFonts w:ascii="Times New Roman" w:hAnsi="Times New Roman" w:cs="Times New Roman"/>
          <w:i/>
          <w:lang w:val="uk-UA"/>
        </w:rPr>
        <w:t xml:space="preserve"> </w:t>
      </w:r>
    </w:p>
    <w:p w:rsidR="009744FC" w:rsidRPr="00432D8F" w:rsidRDefault="009744FC" w:rsidP="009744FC">
      <w:pPr>
        <w:spacing w:after="0"/>
        <w:ind w:firstLine="709"/>
        <w:jc w:val="both"/>
        <w:rPr>
          <w:rFonts w:ascii="Times New Roman" w:hAnsi="Times New Roman" w:cs="Times New Roman"/>
          <w:lang w:val="uk-UA"/>
        </w:rPr>
      </w:pPr>
      <w:r w:rsidRPr="009F6268">
        <w:rPr>
          <w:rFonts w:ascii="Times New Roman" w:hAnsi="Times New Roman" w:cs="Times New Roman"/>
          <w:i/>
          <w:lang w:val="uk-UA"/>
        </w:rPr>
        <w:t>Кінематичним ланцюгом</w:t>
      </w:r>
      <w:r w:rsidRPr="00432D8F">
        <w:rPr>
          <w:rFonts w:ascii="Times New Roman" w:hAnsi="Times New Roman" w:cs="Times New Roman"/>
          <w:lang w:val="uk-UA"/>
        </w:rPr>
        <w:t xml:space="preserve"> називається зв’язана система ланок, що утворюють між собою кінематичні пари.</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Кінематичною діаграмою</w:t>
      </w:r>
      <w:r w:rsidRPr="00432D8F">
        <w:rPr>
          <w:rFonts w:ascii="Times New Roman" w:hAnsi="Times New Roman" w:cs="Times New Roman"/>
          <w:lang w:val="uk-UA"/>
        </w:rPr>
        <w:t xml:space="preserve"> називається графічне зображення функціональної залежності між двома якими-небудь кінематичними параметрами.</w:t>
      </w:r>
    </w:p>
    <w:p w:rsid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Кінематичною парою</w:t>
      </w:r>
      <w:r w:rsidRPr="00432D8F">
        <w:rPr>
          <w:rFonts w:ascii="Times New Roman" w:hAnsi="Times New Roman" w:cs="Times New Roman"/>
          <w:lang w:val="uk-UA"/>
        </w:rPr>
        <w:t xml:space="preserve"> називається з’єднання двох ланок, що дотикаються і допускають відносний рух.</w:t>
      </w:r>
    </w:p>
    <w:p w:rsidR="00A00A23" w:rsidRDefault="00A00A23" w:rsidP="000F2D33">
      <w:pPr>
        <w:spacing w:after="0"/>
        <w:ind w:firstLine="709"/>
        <w:jc w:val="both"/>
        <w:rPr>
          <w:rFonts w:ascii="Times New Roman" w:hAnsi="Times New Roman" w:cs="Times New Roman"/>
          <w:lang w:val="uk-UA"/>
        </w:rPr>
      </w:pPr>
      <w:r w:rsidRPr="00A00A23">
        <w:rPr>
          <w:rFonts w:ascii="Times New Roman" w:hAnsi="Times New Roman" w:cs="Times New Roman"/>
          <w:i/>
          <w:lang w:val="uk-UA"/>
        </w:rPr>
        <w:t>Клас пари</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кількість умов в’язі</w:t>
      </w:r>
      <w:r w:rsidR="00B05CD0">
        <w:rPr>
          <w:rFonts w:ascii="Times New Roman" w:hAnsi="Times New Roman" w:cs="Times New Roman"/>
          <w:lang w:val="uk-UA"/>
        </w:rPr>
        <w:t>, накладених на відносний рух ланок.</w:t>
      </w:r>
      <w:r w:rsidR="000F22A1">
        <w:rPr>
          <w:rFonts w:ascii="Times New Roman" w:hAnsi="Times New Roman" w:cs="Times New Roman"/>
          <w:lang w:val="uk-UA"/>
        </w:rPr>
        <w:t xml:space="preserve"> </w:t>
      </w:r>
    </w:p>
    <w:p w:rsidR="003F7F94" w:rsidRPr="003F7F94" w:rsidRDefault="003F7F94" w:rsidP="000F2D33">
      <w:pPr>
        <w:spacing w:after="0"/>
        <w:ind w:firstLine="709"/>
        <w:jc w:val="both"/>
        <w:rPr>
          <w:rFonts w:ascii="Times New Roman" w:hAnsi="Times New Roman" w:cs="Times New Roman"/>
          <w:i/>
          <w:lang w:val="uk-UA"/>
        </w:rPr>
      </w:pPr>
      <w:r w:rsidRPr="003F7F94">
        <w:rPr>
          <w:rFonts w:ascii="Times New Roman" w:hAnsi="Times New Roman" w:cs="Times New Roman"/>
          <w:i/>
          <w:lang w:val="uk-UA"/>
        </w:rPr>
        <w:lastRenderedPageBreak/>
        <w:t>Комбінований механізм</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механізм, що складається з двох і більше механізмів різних видів.</w:t>
      </w:r>
    </w:p>
    <w:p w:rsidR="000F22A1" w:rsidRPr="000F22A1" w:rsidRDefault="000F22A1" w:rsidP="000F2D33">
      <w:pPr>
        <w:spacing w:after="0"/>
        <w:ind w:firstLine="709"/>
        <w:jc w:val="both"/>
        <w:rPr>
          <w:rFonts w:ascii="Times New Roman" w:hAnsi="Times New Roman" w:cs="Times New Roman"/>
          <w:i/>
          <w:lang w:val="uk-UA"/>
        </w:rPr>
      </w:pPr>
      <w:r w:rsidRPr="000F22A1">
        <w:rPr>
          <w:rFonts w:ascii="Times New Roman" w:hAnsi="Times New Roman" w:cs="Times New Roman"/>
          <w:i/>
          <w:lang w:val="uk-UA"/>
        </w:rPr>
        <w:t>Контрольно-керувальна маши</w:t>
      </w:r>
      <w:r w:rsidR="009E5CED">
        <w:rPr>
          <w:rFonts w:ascii="Times New Roman" w:hAnsi="Times New Roman" w:cs="Times New Roman"/>
          <w:i/>
          <w:lang w:val="uk-UA"/>
        </w:rPr>
        <w:t>н</w:t>
      </w:r>
      <w:r w:rsidRPr="000F22A1">
        <w:rPr>
          <w:rFonts w:ascii="Times New Roman" w:hAnsi="Times New Roman" w:cs="Times New Roman"/>
          <w:i/>
          <w:lang w:val="uk-UA"/>
        </w:rPr>
        <w:t>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машина, яка перетворює отриману контрольно-вимірювальну інформацію з метою керування енергетичною або робо</w:t>
      </w:r>
      <w:r w:rsidR="009E5CED" w:rsidRPr="009E5CED">
        <w:rPr>
          <w:rFonts w:ascii="Times New Roman" w:hAnsi="Times New Roman" w:cs="Times New Roman"/>
          <w:lang w:val="uk-UA"/>
        </w:rPr>
        <w:t>чою машинами</w:t>
      </w:r>
      <w:r w:rsidR="009E5CED">
        <w:rPr>
          <w:rFonts w:ascii="Times New Roman" w:hAnsi="Times New Roman" w:cs="Times New Roman"/>
          <w:lang w:val="uk-UA"/>
        </w:rPr>
        <w:t>.</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Коромисло</w:t>
      </w:r>
      <w:r w:rsidRPr="00432D8F">
        <w:rPr>
          <w:rFonts w:ascii="Times New Roman" w:hAnsi="Times New Roman" w:cs="Times New Roman"/>
          <w:lang w:val="uk-UA"/>
        </w:rPr>
        <w:t xml:space="preserve"> – ланка важільного механізму, яка може здійснювати тільки неповний оберт навколо нерухомої осі.</w:t>
      </w:r>
    </w:p>
    <w:p w:rsidR="00432D8F" w:rsidRDefault="00B05CD0" w:rsidP="000F2D33">
      <w:pPr>
        <w:spacing w:after="0"/>
        <w:ind w:firstLine="709"/>
        <w:jc w:val="both"/>
        <w:rPr>
          <w:rFonts w:ascii="Times New Roman" w:hAnsi="Times New Roman" w:cs="Times New Roman"/>
          <w:lang w:val="uk-UA"/>
        </w:rPr>
      </w:pPr>
      <w:r>
        <w:rPr>
          <w:rFonts w:ascii="Times New Roman" w:hAnsi="Times New Roman" w:cs="Times New Roman"/>
          <w:i/>
          <w:lang w:val="uk-UA"/>
        </w:rPr>
        <w:t>Кривошипн</w:t>
      </w:r>
      <w:r w:rsidR="003F7F94">
        <w:rPr>
          <w:rFonts w:ascii="Times New Roman" w:hAnsi="Times New Roman" w:cs="Times New Roman"/>
          <w:i/>
          <w:lang w:val="uk-UA"/>
        </w:rPr>
        <w:t>о</w:t>
      </w:r>
      <w:r w:rsidR="00432D8F" w:rsidRPr="009F6268">
        <w:rPr>
          <w:rFonts w:ascii="Times New Roman" w:hAnsi="Times New Roman" w:cs="Times New Roman"/>
          <w:i/>
          <w:lang w:val="uk-UA"/>
        </w:rPr>
        <w:t>-шатунний</w:t>
      </w:r>
      <w:r w:rsidR="003F7F94">
        <w:rPr>
          <w:rFonts w:ascii="Times New Roman" w:hAnsi="Times New Roman" w:cs="Times New Roman"/>
          <w:i/>
          <w:lang w:val="uk-UA"/>
        </w:rPr>
        <w:t xml:space="preserve"> механізм</w:t>
      </w:r>
      <w:r w:rsidR="00854350">
        <w:rPr>
          <w:rFonts w:ascii="Times New Roman" w:hAnsi="Times New Roman" w:cs="Times New Roman"/>
          <w:lang w:val="uk-UA"/>
        </w:rPr>
        <w:t xml:space="preserve"> – це шарнірно-</w:t>
      </w:r>
      <w:r w:rsidR="00432D8F" w:rsidRPr="00432D8F">
        <w:rPr>
          <w:rFonts w:ascii="Times New Roman" w:hAnsi="Times New Roman" w:cs="Times New Roman"/>
          <w:lang w:val="uk-UA"/>
        </w:rPr>
        <w:t>важільний чотириланковий механізм, до складу якого входить кривошип і повзун.</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Кривошипом</w:t>
      </w:r>
      <w:r w:rsidR="00854350">
        <w:rPr>
          <w:rFonts w:ascii="Times New Roman" w:hAnsi="Times New Roman" w:cs="Times New Roman"/>
          <w:lang w:val="uk-UA"/>
        </w:rPr>
        <w:t xml:space="preserve"> називається ланка шарнірно-</w:t>
      </w:r>
      <w:r w:rsidRPr="00432D8F">
        <w:rPr>
          <w:rFonts w:ascii="Times New Roman" w:hAnsi="Times New Roman" w:cs="Times New Roman"/>
          <w:lang w:val="uk-UA"/>
        </w:rPr>
        <w:t xml:space="preserve">важільного механізму, яка може здійснювати повний оберт навколо нерухомої осі. </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Кулачковим</w:t>
      </w:r>
      <w:r w:rsidRPr="00432D8F">
        <w:rPr>
          <w:rFonts w:ascii="Times New Roman" w:hAnsi="Times New Roman" w:cs="Times New Roman"/>
          <w:lang w:val="uk-UA"/>
        </w:rPr>
        <w:t xml:space="preserve"> називають механізм</w:t>
      </w:r>
      <w:r w:rsidR="00B703CA">
        <w:rPr>
          <w:rFonts w:ascii="Times New Roman" w:hAnsi="Times New Roman" w:cs="Times New Roman"/>
          <w:lang w:val="uk-UA"/>
        </w:rPr>
        <w:t>,</w:t>
      </w:r>
      <w:r w:rsidRPr="00432D8F">
        <w:rPr>
          <w:rFonts w:ascii="Times New Roman" w:hAnsi="Times New Roman" w:cs="Times New Roman"/>
          <w:lang w:val="uk-UA"/>
        </w:rPr>
        <w:t xml:space="preserve"> до складу якого входить кулачок, тобто така ланка, елемент якої має змінну кривизну.</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Куліса</w:t>
      </w:r>
      <w:r w:rsidRPr="00432D8F">
        <w:rPr>
          <w:rFonts w:ascii="Times New Roman" w:hAnsi="Times New Roman" w:cs="Times New Roman"/>
          <w:lang w:val="uk-UA"/>
        </w:rPr>
        <w:t xml:space="preserve"> – ланка важільного механізму, яка обертається навколо нерухомої осі й утворює з іншою рухомою ланкою поступальну пару. </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Кулісним</w:t>
      </w:r>
      <w:r w:rsidRPr="00432D8F">
        <w:rPr>
          <w:rFonts w:ascii="Times New Roman" w:hAnsi="Times New Roman" w:cs="Times New Roman"/>
          <w:lang w:val="uk-UA"/>
        </w:rPr>
        <w:t xml:space="preserve"> називається </w:t>
      </w:r>
      <w:r w:rsidR="00B703CA">
        <w:rPr>
          <w:rFonts w:ascii="Times New Roman" w:hAnsi="Times New Roman" w:cs="Times New Roman"/>
          <w:lang w:val="uk-UA"/>
        </w:rPr>
        <w:t>шарнірно-</w:t>
      </w:r>
      <w:r w:rsidR="00854350">
        <w:rPr>
          <w:rFonts w:ascii="Times New Roman" w:hAnsi="Times New Roman" w:cs="Times New Roman"/>
          <w:lang w:val="uk-UA"/>
        </w:rPr>
        <w:t>важільний механізм, у складі</w:t>
      </w:r>
      <w:r w:rsidRPr="00432D8F">
        <w:rPr>
          <w:rFonts w:ascii="Times New Roman" w:hAnsi="Times New Roman" w:cs="Times New Roman"/>
          <w:lang w:val="uk-UA"/>
        </w:rPr>
        <w:t xml:space="preserve"> якого входить куліса.</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Кут дальнього стояння</w:t>
      </w:r>
      <w:r w:rsidRPr="00432D8F">
        <w:rPr>
          <w:rFonts w:ascii="Times New Roman" w:hAnsi="Times New Roman" w:cs="Times New Roman"/>
          <w:lang w:val="uk-UA"/>
        </w:rPr>
        <w:t xml:space="preserve"> (фаза дальнього стояння) (</w:t>
      </w:r>
      <w:r w:rsidR="00EC6CF8" w:rsidRPr="00983F52">
        <w:rPr>
          <w:rFonts w:ascii="Times New Roman" w:eastAsia="Times New Roman" w:hAnsi="Times New Roman" w:cs="Times New Roman"/>
          <w:b/>
          <w:i/>
          <w:sz w:val="24"/>
          <w:szCs w:val="24"/>
          <w:lang w:val="uk-UA" w:eastAsia="ru-RU"/>
        </w:rPr>
        <w:t>φ</w:t>
      </w:r>
      <w:r w:rsidRPr="00432D8F">
        <w:rPr>
          <w:rFonts w:ascii="Times New Roman" w:hAnsi="Times New Roman" w:cs="Times New Roman"/>
          <w:lang w:val="uk-UA"/>
        </w:rPr>
        <w:t xml:space="preserve"> </w:t>
      </w:r>
      <w:r w:rsidRPr="00EC6CF8">
        <w:rPr>
          <w:rFonts w:ascii="Times New Roman" w:hAnsi="Times New Roman" w:cs="Times New Roman"/>
          <w:b/>
          <w:i/>
          <w:lang w:val="uk-UA"/>
        </w:rPr>
        <w:t>д.c</w:t>
      </w:r>
      <w:r w:rsidRPr="00432D8F">
        <w:rPr>
          <w:rFonts w:ascii="Times New Roman" w:hAnsi="Times New Roman" w:cs="Times New Roman"/>
          <w:lang w:val="uk-UA"/>
        </w:rPr>
        <w:t xml:space="preserve">) – це центральний кут кулачка, що спирається на дугу максимального радіуса. </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Кут віддалення</w:t>
      </w:r>
      <w:r w:rsidRPr="00432D8F">
        <w:rPr>
          <w:rFonts w:ascii="Times New Roman" w:hAnsi="Times New Roman" w:cs="Times New Roman"/>
          <w:lang w:val="uk-UA"/>
        </w:rPr>
        <w:t xml:space="preserve"> (фаза віддалення) (</w:t>
      </w:r>
      <w:r w:rsidR="00EC6CF8" w:rsidRPr="00983F52">
        <w:rPr>
          <w:rFonts w:ascii="Times New Roman" w:eastAsia="Times New Roman" w:hAnsi="Times New Roman" w:cs="Times New Roman"/>
          <w:b/>
          <w:i/>
          <w:sz w:val="24"/>
          <w:szCs w:val="24"/>
          <w:lang w:val="uk-UA" w:eastAsia="ru-RU"/>
        </w:rPr>
        <w:t>φ</w:t>
      </w:r>
      <w:r w:rsidRPr="00EC6CF8">
        <w:rPr>
          <w:rFonts w:ascii="Times New Roman" w:hAnsi="Times New Roman" w:cs="Times New Roman"/>
          <w:b/>
          <w:i/>
          <w:lang w:val="uk-UA"/>
        </w:rPr>
        <w:t>в</w:t>
      </w:r>
      <w:r w:rsidRPr="00432D8F">
        <w:rPr>
          <w:rFonts w:ascii="Times New Roman" w:hAnsi="Times New Roman" w:cs="Times New Roman"/>
          <w:lang w:val="uk-UA"/>
        </w:rPr>
        <w:t>) – це центральний кут, що спирається на дугу, яка з’єднує крайні точки дуг мінімального і максимального радіусів кулачка.</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Кут повернення</w:t>
      </w:r>
      <w:r w:rsidRPr="00432D8F">
        <w:rPr>
          <w:rFonts w:ascii="Times New Roman" w:hAnsi="Times New Roman" w:cs="Times New Roman"/>
          <w:lang w:val="uk-UA"/>
        </w:rPr>
        <w:t xml:space="preserve"> (фаза повернення) (</w:t>
      </w:r>
      <w:r w:rsidR="00EC6CF8" w:rsidRPr="00EC6CF8">
        <w:rPr>
          <w:rFonts w:ascii="Times New Roman" w:eastAsia="Times New Roman" w:hAnsi="Times New Roman" w:cs="Times New Roman"/>
          <w:b/>
          <w:i/>
          <w:sz w:val="24"/>
          <w:szCs w:val="24"/>
          <w:lang w:val="uk-UA" w:eastAsia="ru-RU"/>
        </w:rPr>
        <w:t>φ</w:t>
      </w:r>
      <w:r w:rsidRPr="00EC6CF8">
        <w:rPr>
          <w:rFonts w:ascii="Times New Roman" w:hAnsi="Times New Roman" w:cs="Times New Roman"/>
          <w:b/>
          <w:i/>
          <w:lang w:val="uk-UA"/>
        </w:rPr>
        <w:t>п</w:t>
      </w:r>
      <w:r w:rsidRPr="00432D8F">
        <w:rPr>
          <w:rFonts w:ascii="Times New Roman" w:hAnsi="Times New Roman" w:cs="Times New Roman"/>
          <w:lang w:val="uk-UA"/>
        </w:rPr>
        <w:t xml:space="preserve">)  – це центральний кут кулачка, що спирається на дугу, яка з’єднує крайні точки дуг максимального і мінімального радіусів кулачка. </w:t>
      </w:r>
    </w:p>
    <w:p w:rsid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Максимальний радіус кулачка</w:t>
      </w:r>
      <w:r w:rsidRPr="00432D8F">
        <w:rPr>
          <w:rFonts w:ascii="Times New Roman" w:hAnsi="Times New Roman" w:cs="Times New Roman"/>
          <w:lang w:val="uk-UA"/>
        </w:rPr>
        <w:t xml:space="preserve"> (Rmax) – це радіус, що з’єднує центр обертання кулачка з найвіддаленішою точкою його профілю.</w:t>
      </w:r>
    </w:p>
    <w:p w:rsidR="000F22A1" w:rsidRPr="00432D8F" w:rsidRDefault="000F22A1" w:rsidP="000F2D33">
      <w:pPr>
        <w:spacing w:after="0"/>
        <w:ind w:firstLine="709"/>
        <w:jc w:val="both"/>
        <w:rPr>
          <w:rFonts w:ascii="Times New Roman" w:hAnsi="Times New Roman" w:cs="Times New Roman"/>
          <w:lang w:val="uk-UA"/>
        </w:rPr>
      </w:pPr>
      <w:r w:rsidRPr="00BA1965">
        <w:rPr>
          <w:rFonts w:ascii="Times New Roman" w:hAnsi="Times New Roman" w:cs="Times New Roman"/>
          <w:i/>
          <w:lang w:val="uk-UA"/>
        </w:rPr>
        <w:t>Математична</w:t>
      </w:r>
      <w:r>
        <w:rPr>
          <w:rFonts w:ascii="Times New Roman" w:hAnsi="Times New Roman" w:cs="Times New Roman"/>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машина, яка перетворює інформацію, отриману у вигляді математичних образів, які задаються у формі окремих чисел або алгоритмів.</w:t>
      </w:r>
    </w:p>
    <w:p w:rsidR="008633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lastRenderedPageBreak/>
        <w:t>Маховик</w:t>
      </w:r>
      <w:r w:rsidRPr="00432D8F">
        <w:rPr>
          <w:rFonts w:ascii="Times New Roman" w:hAnsi="Times New Roman" w:cs="Times New Roman"/>
          <w:lang w:val="uk-UA"/>
        </w:rPr>
        <w:t xml:space="preserve"> – це колесо з важ</w:t>
      </w:r>
      <w:r w:rsidR="00B703CA">
        <w:rPr>
          <w:rFonts w:ascii="Times New Roman" w:hAnsi="Times New Roman" w:cs="Times New Roman"/>
          <w:lang w:val="uk-UA"/>
        </w:rPr>
        <w:t>к</w:t>
      </w:r>
      <w:r w:rsidRPr="00432D8F">
        <w:rPr>
          <w:rFonts w:ascii="Times New Roman" w:hAnsi="Times New Roman" w:cs="Times New Roman"/>
          <w:lang w:val="uk-UA"/>
        </w:rPr>
        <w:t>им ободом, яке має значний момент інерції відносно осі</w:t>
      </w:r>
      <w:r w:rsidR="00B703CA">
        <w:rPr>
          <w:rFonts w:ascii="Times New Roman" w:hAnsi="Times New Roman" w:cs="Times New Roman"/>
          <w:lang w:val="uk-UA"/>
        </w:rPr>
        <w:t xml:space="preserve">, що чинить опір зміні кутової швидкості обертання. </w:t>
      </w:r>
    </w:p>
    <w:p w:rsidR="00432D8F" w:rsidRPr="0086338F" w:rsidRDefault="0086338F" w:rsidP="000F2D33">
      <w:pPr>
        <w:spacing w:after="0"/>
        <w:ind w:firstLine="709"/>
        <w:jc w:val="both"/>
        <w:rPr>
          <w:rFonts w:ascii="Times New Roman" w:hAnsi="Times New Roman" w:cs="Times New Roman"/>
          <w:i/>
          <w:lang w:val="uk-UA"/>
        </w:rPr>
      </w:pPr>
      <w:r w:rsidRPr="0086338F">
        <w:rPr>
          <w:rFonts w:ascii="Times New Roman" w:hAnsi="Times New Roman" w:cs="Times New Roman"/>
          <w:i/>
          <w:lang w:val="uk-UA"/>
        </w:rPr>
        <w:t>Машина-автомат</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w:t>
      </w:r>
      <w:r w:rsidR="000F22A1">
        <w:rPr>
          <w:rFonts w:ascii="Times New Roman" w:hAnsi="Times New Roman" w:cs="Times New Roman"/>
          <w:lang w:val="uk-UA"/>
        </w:rPr>
        <w:t xml:space="preserve">машина, в якій перетворення  енергії, матеріалів та інформації відбувається без безпосереднього втручання людини. </w:t>
      </w:r>
      <w:r w:rsidR="00432D8F" w:rsidRPr="0086338F">
        <w:rPr>
          <w:rFonts w:ascii="Times New Roman" w:hAnsi="Times New Roman" w:cs="Times New Roman"/>
          <w:i/>
          <w:lang w:val="uk-UA"/>
        </w:rPr>
        <w:t xml:space="preserve"> </w:t>
      </w:r>
      <w:r>
        <w:rPr>
          <w:rFonts w:ascii="Times New Roman" w:hAnsi="Times New Roman" w:cs="Times New Roman"/>
          <w:i/>
          <w:lang w:val="uk-UA"/>
        </w:rPr>
        <w:t xml:space="preserve"> </w:t>
      </w:r>
    </w:p>
    <w:p w:rsidR="00432D8F" w:rsidRPr="00432D8F" w:rsidRDefault="00FD458E" w:rsidP="000F2D33">
      <w:pPr>
        <w:spacing w:after="0"/>
        <w:ind w:firstLine="709"/>
        <w:jc w:val="both"/>
        <w:rPr>
          <w:rFonts w:ascii="Times New Roman" w:hAnsi="Times New Roman" w:cs="Times New Roman"/>
          <w:lang w:val="uk-UA"/>
        </w:rPr>
      </w:pPr>
      <w:r>
        <w:rPr>
          <w:rFonts w:ascii="Times New Roman" w:hAnsi="Times New Roman" w:cs="Times New Roman"/>
          <w:i/>
          <w:lang w:val="uk-UA"/>
        </w:rPr>
        <w:t xml:space="preserve">Механізм – </w:t>
      </w:r>
      <w:r w:rsidRPr="00FD458E">
        <w:rPr>
          <w:rFonts w:ascii="Times New Roman" w:hAnsi="Times New Roman" w:cs="Times New Roman"/>
          <w:lang w:val="uk-UA"/>
        </w:rPr>
        <w:t>це</w:t>
      </w:r>
      <w:r w:rsidR="00432D8F" w:rsidRPr="00FD458E">
        <w:rPr>
          <w:rFonts w:ascii="Times New Roman" w:hAnsi="Times New Roman" w:cs="Times New Roman"/>
          <w:lang w:val="uk-UA"/>
        </w:rPr>
        <w:t xml:space="preserve"> </w:t>
      </w:r>
      <w:r w:rsidR="00432D8F" w:rsidRPr="00432D8F">
        <w:rPr>
          <w:rFonts w:ascii="Times New Roman" w:hAnsi="Times New Roman" w:cs="Times New Roman"/>
          <w:lang w:val="uk-UA"/>
        </w:rPr>
        <w:t>називається система твердих тіл, з’єднаних між собою кінематичними парами, призначена для перетворення одного руху в  інший</w:t>
      </w:r>
      <w:r w:rsidR="00977A1F">
        <w:rPr>
          <w:rFonts w:ascii="Times New Roman" w:hAnsi="Times New Roman" w:cs="Times New Roman"/>
          <w:lang w:val="uk-UA"/>
        </w:rPr>
        <w:t>; кінематичний ланцюг, в якому при заданому русі однієї або декількох ланок решта здійснюють однозначно визначальні рухи.</w:t>
      </w:r>
    </w:p>
    <w:p w:rsidR="005A530E" w:rsidRDefault="00FD458E" w:rsidP="000F2D33">
      <w:pPr>
        <w:spacing w:after="0"/>
        <w:ind w:firstLine="709"/>
        <w:jc w:val="both"/>
        <w:rPr>
          <w:rFonts w:ascii="Times New Roman" w:hAnsi="Times New Roman" w:cs="Times New Roman"/>
          <w:lang w:val="uk-UA"/>
        </w:rPr>
      </w:pPr>
      <w:r>
        <w:rPr>
          <w:rFonts w:ascii="Times New Roman" w:hAnsi="Times New Roman" w:cs="Times New Roman"/>
          <w:i/>
          <w:lang w:val="uk-UA"/>
        </w:rPr>
        <w:t xml:space="preserve">Механізм </w:t>
      </w:r>
      <w:r w:rsidR="00432D8F" w:rsidRPr="009F6268">
        <w:rPr>
          <w:rFonts w:ascii="Times New Roman" w:hAnsi="Times New Roman" w:cs="Times New Roman"/>
          <w:i/>
          <w:lang w:val="uk-UA"/>
        </w:rPr>
        <w:t>безступінчатих передач</w:t>
      </w:r>
      <w:r>
        <w:rPr>
          <w:rFonts w:ascii="Times New Roman" w:hAnsi="Times New Roman" w:cs="Times New Roman"/>
          <w:i/>
          <w:lang w:val="uk-UA"/>
        </w:rPr>
        <w:t>,</w:t>
      </w:r>
      <w:r w:rsidR="00432D8F" w:rsidRPr="00432D8F">
        <w:rPr>
          <w:rFonts w:ascii="Times New Roman" w:hAnsi="Times New Roman" w:cs="Times New Roman"/>
          <w:lang w:val="uk-UA"/>
        </w:rPr>
        <w:t xml:space="preserve"> або </w:t>
      </w:r>
      <w:r w:rsidR="00432D8F" w:rsidRPr="009F6268">
        <w:rPr>
          <w:rFonts w:ascii="Times New Roman" w:hAnsi="Times New Roman" w:cs="Times New Roman"/>
          <w:i/>
          <w:lang w:val="uk-UA"/>
        </w:rPr>
        <w:t>варіаторами швидкостей</w:t>
      </w:r>
      <w:r w:rsidR="000B5205">
        <w:rPr>
          <w:rFonts w:ascii="Times New Roman" w:hAnsi="Times New Roman" w:cs="Times New Roman"/>
          <w:i/>
          <w:lang w:val="uk-UA"/>
        </w:rPr>
        <w:t xml:space="preserve"> </w:t>
      </w:r>
      <w:r w:rsidR="000B5205">
        <w:rPr>
          <w:rFonts w:ascii="Times New Roman" w:hAnsi="Times New Roman" w:cs="Times New Roman"/>
          <w:lang w:val="uk-UA"/>
        </w:rPr>
        <w:t xml:space="preserve">– </w:t>
      </w:r>
      <w:r>
        <w:rPr>
          <w:rFonts w:ascii="Times New Roman" w:hAnsi="Times New Roman" w:cs="Times New Roman"/>
          <w:lang w:val="uk-UA"/>
        </w:rPr>
        <w:t xml:space="preserve">це </w:t>
      </w:r>
      <w:r w:rsidR="00432D8F" w:rsidRPr="00432D8F">
        <w:rPr>
          <w:rFonts w:ascii="Times New Roman" w:hAnsi="Times New Roman" w:cs="Times New Roman"/>
          <w:lang w:val="uk-UA"/>
        </w:rPr>
        <w:t>механізми, які забезпечують плавну зміну передаточного відношення.</w:t>
      </w:r>
    </w:p>
    <w:p w:rsidR="00167818" w:rsidRDefault="005A530E" w:rsidP="00167818">
      <w:pPr>
        <w:spacing w:after="0"/>
        <w:ind w:firstLine="709"/>
        <w:jc w:val="both"/>
        <w:rPr>
          <w:rFonts w:ascii="Times New Roman" w:hAnsi="Times New Roman" w:cs="Times New Roman"/>
          <w:lang w:val="uk-UA"/>
        </w:rPr>
      </w:pPr>
      <w:r w:rsidRPr="005A530E">
        <w:rPr>
          <w:rFonts w:ascii="Times New Roman" w:hAnsi="Times New Roman" w:cs="Times New Roman"/>
          <w:i/>
          <w:lang w:val="uk-UA"/>
        </w:rPr>
        <w:t>Механізми двигунів і генераторів</w:t>
      </w:r>
      <w:r w:rsidR="00432D8F" w:rsidRPr="005A530E">
        <w:rPr>
          <w:rFonts w:ascii="Times New Roman" w:hAnsi="Times New Roman" w:cs="Times New Roman"/>
          <w:i/>
          <w:lang w:val="uk-UA"/>
        </w:rPr>
        <w:t xml:space="preserve"> </w:t>
      </w:r>
      <w:r w:rsidRPr="00432D8F">
        <w:rPr>
          <w:rFonts w:ascii="Times New Roman" w:hAnsi="Times New Roman" w:cs="Times New Roman"/>
          <w:lang w:val="uk-UA"/>
        </w:rPr>
        <w:t>– це механізми</w:t>
      </w:r>
      <w:r>
        <w:rPr>
          <w:rFonts w:ascii="Times New Roman" w:hAnsi="Times New Roman" w:cs="Times New Roman"/>
          <w:lang w:val="uk-UA"/>
        </w:rPr>
        <w:t>, призначені для перетворення різних виді</w:t>
      </w:r>
      <w:r w:rsidR="00FD458E">
        <w:rPr>
          <w:rFonts w:ascii="Times New Roman" w:hAnsi="Times New Roman" w:cs="Times New Roman"/>
          <w:lang w:val="uk-UA"/>
        </w:rPr>
        <w:t>в енергії на</w:t>
      </w:r>
      <w:r>
        <w:rPr>
          <w:rFonts w:ascii="Times New Roman" w:hAnsi="Times New Roman" w:cs="Times New Roman"/>
          <w:lang w:val="uk-UA"/>
        </w:rPr>
        <w:t xml:space="preserve"> механічну</w:t>
      </w:r>
      <w:r w:rsidR="00167818">
        <w:rPr>
          <w:rFonts w:ascii="Times New Roman" w:hAnsi="Times New Roman" w:cs="Times New Roman"/>
          <w:lang w:val="uk-UA"/>
        </w:rPr>
        <w:t xml:space="preserve"> роботу і навпаки.</w:t>
      </w:r>
    </w:p>
    <w:p w:rsidR="003F7F94" w:rsidRDefault="003F7F94" w:rsidP="00167818">
      <w:pPr>
        <w:spacing w:after="0"/>
        <w:ind w:firstLine="709"/>
        <w:jc w:val="both"/>
        <w:rPr>
          <w:rFonts w:ascii="Times New Roman" w:hAnsi="Times New Roman" w:cs="Times New Roman"/>
          <w:lang w:val="uk-UA"/>
        </w:rPr>
      </w:pPr>
      <w:r w:rsidRPr="005A530E">
        <w:rPr>
          <w:rFonts w:ascii="Times New Roman" w:hAnsi="Times New Roman" w:cs="Times New Roman"/>
          <w:i/>
          <w:lang w:val="uk-UA"/>
        </w:rPr>
        <w:t xml:space="preserve">Механізми </w:t>
      </w:r>
      <w:r>
        <w:rPr>
          <w:rFonts w:ascii="Times New Roman" w:hAnsi="Times New Roman" w:cs="Times New Roman"/>
          <w:i/>
          <w:lang w:val="uk-UA"/>
        </w:rPr>
        <w:t>з гнучкими ланками</w:t>
      </w:r>
      <w:r w:rsidRPr="005A530E">
        <w:rPr>
          <w:rFonts w:ascii="Times New Roman" w:hAnsi="Times New Roman" w:cs="Times New Roman"/>
          <w:i/>
          <w:lang w:val="uk-UA"/>
        </w:rPr>
        <w:t xml:space="preserve"> </w:t>
      </w:r>
      <w:r w:rsidRPr="00432D8F">
        <w:rPr>
          <w:rFonts w:ascii="Times New Roman" w:hAnsi="Times New Roman" w:cs="Times New Roman"/>
          <w:lang w:val="uk-UA"/>
        </w:rPr>
        <w:t>– це механізми</w:t>
      </w:r>
      <w:r>
        <w:rPr>
          <w:rFonts w:ascii="Times New Roman" w:hAnsi="Times New Roman" w:cs="Times New Roman"/>
          <w:lang w:val="uk-UA"/>
        </w:rPr>
        <w:t>, які мають гнучку ланку і залежно від її вигляду називаються пасовою або ланцюговою передачами.</w:t>
      </w:r>
    </w:p>
    <w:p w:rsidR="00432D8F" w:rsidRDefault="00432D8F" w:rsidP="00167818">
      <w:pPr>
        <w:spacing w:after="0"/>
        <w:ind w:firstLine="709"/>
        <w:jc w:val="both"/>
        <w:rPr>
          <w:rFonts w:ascii="Times New Roman" w:hAnsi="Times New Roman" w:cs="Times New Roman"/>
          <w:lang w:val="uk-UA"/>
        </w:rPr>
      </w:pPr>
      <w:r w:rsidRPr="009F6268">
        <w:rPr>
          <w:rFonts w:ascii="Times New Roman" w:hAnsi="Times New Roman" w:cs="Times New Roman"/>
          <w:i/>
          <w:lang w:val="uk-UA"/>
        </w:rPr>
        <w:t>Механізми передач</w:t>
      </w:r>
      <w:r w:rsidR="00FD458E">
        <w:rPr>
          <w:rFonts w:ascii="Times New Roman" w:hAnsi="Times New Roman" w:cs="Times New Roman"/>
          <w:lang w:val="uk-UA"/>
        </w:rPr>
        <w:t xml:space="preserve"> – це механізми, </w:t>
      </w:r>
      <w:r w:rsidRPr="00432D8F">
        <w:rPr>
          <w:rFonts w:ascii="Times New Roman" w:hAnsi="Times New Roman" w:cs="Times New Roman"/>
          <w:lang w:val="uk-UA"/>
        </w:rPr>
        <w:t>призначені для відтворення обертального руху між двома довільно розміщеними в просторі осями.</w:t>
      </w:r>
    </w:p>
    <w:p w:rsidR="008E7AC1" w:rsidRPr="00167818" w:rsidRDefault="00FD458E" w:rsidP="00167818">
      <w:pPr>
        <w:spacing w:after="0"/>
        <w:ind w:firstLine="709"/>
        <w:jc w:val="both"/>
        <w:rPr>
          <w:rFonts w:ascii="Times New Roman" w:hAnsi="Times New Roman" w:cs="Times New Roman"/>
          <w:lang w:val="uk-UA"/>
        </w:rPr>
      </w:pPr>
      <w:r>
        <w:rPr>
          <w:rFonts w:ascii="Times New Roman" w:hAnsi="Times New Roman" w:cs="Times New Roman"/>
          <w:i/>
          <w:lang w:val="uk-UA"/>
        </w:rPr>
        <w:t>Механічний коефіцієнт</w:t>
      </w:r>
      <w:r w:rsidR="008E7AC1">
        <w:rPr>
          <w:rFonts w:ascii="Times New Roman" w:hAnsi="Times New Roman" w:cs="Times New Roman"/>
          <w:i/>
          <w:lang w:val="uk-UA"/>
        </w:rPr>
        <w:t xml:space="preserve"> втрат</w:t>
      </w:r>
      <w:r>
        <w:rPr>
          <w:rFonts w:ascii="Times New Roman" w:hAnsi="Times New Roman" w:cs="Times New Roman"/>
          <w:i/>
          <w:lang w:val="uk-UA"/>
        </w:rPr>
        <w:t xml:space="preserve"> –</w:t>
      </w:r>
      <w:r w:rsidR="008E7AC1">
        <w:rPr>
          <w:rFonts w:ascii="Times New Roman" w:hAnsi="Times New Roman" w:cs="Times New Roman"/>
          <w:i/>
          <w:lang w:val="uk-UA"/>
        </w:rPr>
        <w:t xml:space="preserve"> </w:t>
      </w:r>
      <w:r w:rsidR="0069752E">
        <w:rPr>
          <w:rFonts w:ascii="Times New Roman" w:hAnsi="Times New Roman" w:cs="Times New Roman"/>
          <w:lang w:val="uk-UA"/>
        </w:rPr>
        <w:t xml:space="preserve"> ві</w:t>
      </w:r>
      <w:r w:rsidR="008E7AC1">
        <w:rPr>
          <w:rFonts w:ascii="Times New Roman" w:hAnsi="Times New Roman" w:cs="Times New Roman"/>
          <w:lang w:val="uk-UA"/>
        </w:rPr>
        <w:t xml:space="preserve">дношення </w:t>
      </w:r>
      <w:r w:rsidR="0069752E">
        <w:rPr>
          <w:rFonts w:ascii="Times New Roman" w:hAnsi="Times New Roman" w:cs="Times New Roman"/>
          <w:lang w:val="uk-UA"/>
        </w:rPr>
        <w:t>роботи сил шкідливого опору до роботи рушійних сил.</w:t>
      </w:r>
    </w:p>
    <w:p w:rsidR="00432D8F" w:rsidRPr="00432D8F" w:rsidRDefault="008E7AC1" w:rsidP="000F2D33">
      <w:pPr>
        <w:spacing w:after="0"/>
        <w:ind w:firstLine="709"/>
        <w:jc w:val="both"/>
        <w:rPr>
          <w:rFonts w:ascii="Times New Roman" w:hAnsi="Times New Roman" w:cs="Times New Roman"/>
          <w:lang w:val="uk-UA"/>
        </w:rPr>
      </w:pPr>
      <w:r>
        <w:rPr>
          <w:rFonts w:ascii="Times New Roman" w:hAnsi="Times New Roman" w:cs="Times New Roman"/>
          <w:i/>
          <w:lang w:val="uk-UA"/>
        </w:rPr>
        <w:t xml:space="preserve">Механічним </w:t>
      </w:r>
      <w:r w:rsidR="00432D8F" w:rsidRPr="009F6268">
        <w:rPr>
          <w:rFonts w:ascii="Times New Roman" w:hAnsi="Times New Roman" w:cs="Times New Roman"/>
          <w:i/>
          <w:lang w:val="uk-UA"/>
        </w:rPr>
        <w:t>коефіцієнтом η корисної дії</w:t>
      </w:r>
      <w:r w:rsidR="00432D8F" w:rsidRPr="00432D8F">
        <w:rPr>
          <w:rFonts w:ascii="Times New Roman" w:hAnsi="Times New Roman" w:cs="Times New Roman"/>
          <w:lang w:val="uk-UA"/>
        </w:rPr>
        <w:t xml:space="preserve"> називається відношення абсолютної величини роботи сил корисного опору до роботи всіх рушійних сил.</w:t>
      </w:r>
    </w:p>
    <w:p w:rsid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Мінімальний радіус кулачка</w:t>
      </w:r>
      <w:r w:rsidRPr="00432D8F">
        <w:rPr>
          <w:rFonts w:ascii="Times New Roman" w:hAnsi="Times New Roman" w:cs="Times New Roman"/>
          <w:lang w:val="uk-UA"/>
        </w:rPr>
        <w:t xml:space="preserve"> (</w:t>
      </w:r>
      <w:r w:rsidRPr="00CD3880">
        <w:rPr>
          <w:rFonts w:ascii="Times New Roman" w:hAnsi="Times New Roman" w:cs="Times New Roman"/>
          <w:i/>
          <w:lang w:val="uk-UA"/>
        </w:rPr>
        <w:t>R</w:t>
      </w:r>
      <w:r w:rsidRPr="00790C60">
        <w:rPr>
          <w:rFonts w:ascii="Times New Roman" w:hAnsi="Times New Roman" w:cs="Times New Roman"/>
          <w:i/>
          <w:lang w:val="uk-UA"/>
        </w:rPr>
        <w:t>min</w:t>
      </w:r>
      <w:r w:rsidRPr="00432D8F">
        <w:rPr>
          <w:rFonts w:ascii="Times New Roman" w:hAnsi="Times New Roman" w:cs="Times New Roman"/>
          <w:lang w:val="uk-UA"/>
        </w:rPr>
        <w:t>) – це радіус, що з’єднує центр обертання кулачка з найближчою точкою його профілю.</w:t>
      </w:r>
    </w:p>
    <w:p w:rsidR="00CD5516" w:rsidRPr="00CD5516" w:rsidRDefault="00CD5516" w:rsidP="000F2D33">
      <w:pPr>
        <w:spacing w:after="0"/>
        <w:ind w:firstLine="709"/>
        <w:jc w:val="both"/>
        <w:rPr>
          <w:rFonts w:ascii="Times New Roman" w:hAnsi="Times New Roman" w:cs="Times New Roman"/>
          <w:i/>
          <w:lang w:val="uk-UA"/>
        </w:rPr>
      </w:pPr>
      <w:r w:rsidRPr="00CD5516">
        <w:rPr>
          <w:rFonts w:ascii="Times New Roman" w:hAnsi="Times New Roman" w:cs="Times New Roman"/>
          <w:i/>
          <w:lang w:val="uk-UA"/>
        </w:rPr>
        <w:t>Модуль зачеплення</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частина діаметра ділильного кола, що припадає на один зуб.</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Найбільше переміщення штовхача</w:t>
      </w:r>
      <w:r w:rsidRPr="00432D8F">
        <w:rPr>
          <w:rFonts w:ascii="Times New Roman" w:hAnsi="Times New Roman" w:cs="Times New Roman"/>
          <w:lang w:val="uk-UA"/>
        </w:rPr>
        <w:t xml:space="preserve"> (</w:t>
      </w:r>
      <w:r w:rsidRPr="00CD3880">
        <w:rPr>
          <w:rFonts w:ascii="Times New Roman" w:hAnsi="Times New Roman" w:cs="Times New Roman"/>
          <w:i/>
          <w:lang w:val="uk-UA"/>
        </w:rPr>
        <w:t>h</w:t>
      </w:r>
      <w:r w:rsidRPr="00432D8F">
        <w:rPr>
          <w:rFonts w:ascii="Times New Roman" w:hAnsi="Times New Roman" w:cs="Times New Roman"/>
          <w:lang w:val="uk-UA"/>
        </w:rPr>
        <w:t>) – це різниця довжини максимального і мінімального радіусів кулачка.</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Напівсухе і напіврідинне тертя</w:t>
      </w:r>
      <w:r w:rsidRPr="00432D8F">
        <w:rPr>
          <w:rFonts w:ascii="Times New Roman" w:hAnsi="Times New Roman" w:cs="Times New Roman"/>
          <w:lang w:val="uk-UA"/>
        </w:rPr>
        <w:t xml:space="preserve"> – це тертя з мастилом, при якому поверхні неповністю розділені масляним шаром. </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lastRenderedPageBreak/>
        <w:t>Неперіодичні коливання</w:t>
      </w:r>
      <w:r w:rsidR="0069752E">
        <w:rPr>
          <w:rFonts w:ascii="Times New Roman" w:hAnsi="Times New Roman" w:cs="Times New Roman"/>
          <w:lang w:val="uk-UA"/>
        </w:rPr>
        <w:t xml:space="preserve"> </w:t>
      </w:r>
      <w:r w:rsidR="0069752E" w:rsidRPr="00432D8F">
        <w:rPr>
          <w:rFonts w:ascii="Times New Roman" w:hAnsi="Times New Roman" w:cs="Times New Roman"/>
          <w:lang w:val="uk-UA"/>
        </w:rPr>
        <w:t>–</w:t>
      </w:r>
      <w:r w:rsidR="0069752E">
        <w:rPr>
          <w:rFonts w:ascii="Times New Roman" w:hAnsi="Times New Roman" w:cs="Times New Roman"/>
          <w:lang w:val="uk-UA"/>
        </w:rPr>
        <w:t xml:space="preserve"> коливання, що в</w:t>
      </w:r>
      <w:r w:rsidRPr="00432D8F">
        <w:rPr>
          <w:rFonts w:ascii="Times New Roman" w:hAnsi="Times New Roman" w:cs="Times New Roman"/>
          <w:lang w:val="uk-UA"/>
        </w:rPr>
        <w:t>икликаються раптовою зміною притоку енергії до двигуна або сил опору, які долає машина</w:t>
      </w:r>
      <w:r w:rsidR="00460D6E">
        <w:rPr>
          <w:rFonts w:ascii="Times New Roman" w:hAnsi="Times New Roman" w:cs="Times New Roman"/>
          <w:lang w:val="uk-UA"/>
        </w:rPr>
        <w:t>,</w:t>
      </w:r>
      <w:r w:rsidRPr="00432D8F">
        <w:rPr>
          <w:rFonts w:ascii="Times New Roman" w:hAnsi="Times New Roman" w:cs="Times New Roman"/>
          <w:lang w:val="uk-UA"/>
        </w:rPr>
        <w:t xml:space="preserve"> і не мають певного циклу. </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Неробочий кут</w:t>
      </w:r>
      <w:r w:rsidRPr="00432D8F">
        <w:rPr>
          <w:rFonts w:ascii="Times New Roman" w:hAnsi="Times New Roman" w:cs="Times New Roman"/>
          <w:lang w:val="uk-UA"/>
        </w:rPr>
        <w:t xml:space="preserve"> (неробоча фаза)</w:t>
      </w:r>
      <w:r w:rsidR="00460D6E">
        <w:rPr>
          <w:rFonts w:ascii="Times New Roman" w:hAnsi="Times New Roman" w:cs="Times New Roman"/>
          <w:lang w:val="uk-UA"/>
        </w:rPr>
        <w:t>,</w:t>
      </w:r>
      <w:r w:rsidRPr="00432D8F">
        <w:rPr>
          <w:rFonts w:ascii="Times New Roman" w:hAnsi="Times New Roman" w:cs="Times New Roman"/>
          <w:lang w:val="uk-UA"/>
        </w:rPr>
        <w:t xml:space="preserve"> або </w:t>
      </w:r>
      <w:r w:rsidRPr="00460D6E">
        <w:rPr>
          <w:rFonts w:ascii="Times New Roman" w:hAnsi="Times New Roman" w:cs="Times New Roman"/>
          <w:i/>
          <w:lang w:val="uk-UA"/>
        </w:rPr>
        <w:t>кут ближнього стояння (фаза ближнього стояння)</w:t>
      </w:r>
      <w:r w:rsidRPr="00432D8F">
        <w:rPr>
          <w:rFonts w:ascii="Times New Roman" w:hAnsi="Times New Roman" w:cs="Times New Roman"/>
          <w:lang w:val="uk-UA"/>
        </w:rPr>
        <w:t xml:space="preserve"> (</w:t>
      </w:r>
      <w:r w:rsidR="00EC6CF8" w:rsidRPr="00983F52">
        <w:rPr>
          <w:rFonts w:ascii="Times New Roman" w:eastAsia="Times New Roman" w:hAnsi="Times New Roman" w:cs="Times New Roman"/>
          <w:b/>
          <w:i/>
          <w:sz w:val="24"/>
          <w:szCs w:val="24"/>
          <w:lang w:val="uk-UA" w:eastAsia="ru-RU"/>
        </w:rPr>
        <w:t>φ</w:t>
      </w:r>
      <w:r w:rsidRPr="00EC6CF8">
        <w:rPr>
          <w:rFonts w:ascii="Times New Roman" w:hAnsi="Times New Roman" w:cs="Times New Roman"/>
          <w:b/>
          <w:i/>
          <w:lang w:val="uk-UA"/>
        </w:rPr>
        <w:t>о</w:t>
      </w:r>
      <w:r w:rsidRPr="00432D8F">
        <w:rPr>
          <w:rFonts w:ascii="Times New Roman" w:hAnsi="Times New Roman" w:cs="Times New Roman"/>
          <w:lang w:val="uk-UA"/>
        </w:rPr>
        <w:t xml:space="preserve">) – це центральний кут, що спирається на дугу мінімального радіуса. </w:t>
      </w:r>
    </w:p>
    <w:p w:rsid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Нерухома ланка</w:t>
      </w:r>
      <w:r w:rsidR="00460D6E">
        <w:rPr>
          <w:rFonts w:ascii="Times New Roman" w:hAnsi="Times New Roman" w:cs="Times New Roman"/>
          <w:i/>
          <w:lang w:val="uk-UA"/>
        </w:rPr>
        <w:t>,</w:t>
      </w:r>
      <w:r w:rsidRPr="009F6268">
        <w:rPr>
          <w:rFonts w:ascii="Times New Roman" w:hAnsi="Times New Roman" w:cs="Times New Roman"/>
          <w:i/>
          <w:lang w:val="uk-UA"/>
        </w:rPr>
        <w:t xml:space="preserve"> </w:t>
      </w:r>
      <w:r w:rsidRPr="009F6268">
        <w:rPr>
          <w:rFonts w:ascii="Times New Roman" w:hAnsi="Times New Roman" w:cs="Times New Roman"/>
          <w:lang w:val="uk-UA"/>
        </w:rPr>
        <w:t>або</w:t>
      </w:r>
      <w:r w:rsidRPr="009F6268">
        <w:rPr>
          <w:rFonts w:ascii="Times New Roman" w:hAnsi="Times New Roman" w:cs="Times New Roman"/>
          <w:i/>
          <w:lang w:val="uk-UA"/>
        </w:rPr>
        <w:t xml:space="preserve"> стояк</w:t>
      </w:r>
      <w:r w:rsidRPr="00432D8F">
        <w:rPr>
          <w:rFonts w:ascii="Times New Roman" w:hAnsi="Times New Roman" w:cs="Times New Roman"/>
          <w:lang w:val="uk-UA"/>
        </w:rPr>
        <w:t xml:space="preserve"> – це нерухомі деталі, які утворюють одну жорстку нерухому систему тіл.</w:t>
      </w:r>
    </w:p>
    <w:p w:rsidR="004C7185" w:rsidRPr="004C7185" w:rsidRDefault="004C7185" w:rsidP="000F2D33">
      <w:pPr>
        <w:spacing w:after="0"/>
        <w:ind w:firstLine="709"/>
        <w:jc w:val="both"/>
        <w:rPr>
          <w:rFonts w:ascii="Times New Roman" w:hAnsi="Times New Roman" w:cs="Times New Roman"/>
          <w:i/>
          <w:lang w:val="uk-UA"/>
        </w:rPr>
      </w:pPr>
      <w:r w:rsidRPr="004C7185">
        <w:rPr>
          <w:rFonts w:ascii="Times New Roman" w:hAnsi="Times New Roman" w:cs="Times New Roman"/>
          <w:i/>
          <w:lang w:val="uk-UA"/>
        </w:rPr>
        <w:t>Нижча пара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кінематична пара, дотикання ланок якої відбувається по поверхні.</w:t>
      </w:r>
    </w:p>
    <w:p w:rsidR="009E78F3" w:rsidRDefault="009E78F3" w:rsidP="000F2D33">
      <w:pPr>
        <w:spacing w:after="0"/>
        <w:ind w:firstLine="709"/>
        <w:jc w:val="both"/>
        <w:rPr>
          <w:rFonts w:ascii="Times New Roman" w:hAnsi="Times New Roman" w:cs="Times New Roman"/>
          <w:lang w:val="uk-UA"/>
        </w:rPr>
      </w:pPr>
      <w:r w:rsidRPr="009E78F3">
        <w:rPr>
          <w:rFonts w:ascii="Times New Roman" w:hAnsi="Times New Roman" w:cs="Times New Roman"/>
          <w:i/>
          <w:lang w:val="uk-UA"/>
        </w:rPr>
        <w:t>Обертальний рух</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рух твердого тіла, в якому які-небудь дві точки, взяті на тілі (або незмінно з ним зв’язані), залишаються весь час нерухомими.</w:t>
      </w:r>
    </w:p>
    <w:p w:rsidR="00167818" w:rsidRPr="00167818" w:rsidRDefault="00167818" w:rsidP="000F2D33">
      <w:pPr>
        <w:spacing w:after="0"/>
        <w:ind w:firstLine="709"/>
        <w:jc w:val="both"/>
        <w:rPr>
          <w:rFonts w:ascii="Times New Roman" w:hAnsi="Times New Roman" w:cs="Times New Roman"/>
          <w:i/>
          <w:lang w:val="uk-UA"/>
        </w:rPr>
      </w:pPr>
      <w:r w:rsidRPr="00167818">
        <w:rPr>
          <w:rFonts w:ascii="Times New Roman" w:hAnsi="Times New Roman" w:cs="Times New Roman"/>
          <w:i/>
          <w:lang w:val="uk-UA"/>
        </w:rPr>
        <w:t>Пасивні в’язі</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w:t>
      </w:r>
      <w:r w:rsidRPr="00167818">
        <w:rPr>
          <w:rFonts w:ascii="Times New Roman" w:hAnsi="Times New Roman" w:cs="Times New Roman"/>
          <w:lang w:val="uk-UA"/>
        </w:rPr>
        <w:t>в’язі</w:t>
      </w:r>
      <w:r>
        <w:rPr>
          <w:rFonts w:ascii="Times New Roman" w:hAnsi="Times New Roman" w:cs="Times New Roman"/>
          <w:lang w:val="uk-UA"/>
        </w:rPr>
        <w:t>, які ніяк не впливають на характер руху механізму в цілому.</w:t>
      </w:r>
    </w:p>
    <w:p w:rsidR="00167818" w:rsidRDefault="00167818" w:rsidP="00167818">
      <w:pPr>
        <w:spacing w:after="0"/>
        <w:ind w:firstLine="709"/>
        <w:jc w:val="both"/>
        <w:rPr>
          <w:rFonts w:ascii="Times New Roman" w:hAnsi="Times New Roman" w:cs="Times New Roman"/>
          <w:i/>
          <w:lang w:val="uk-UA"/>
        </w:rPr>
      </w:pPr>
      <w:r w:rsidRPr="00167818">
        <w:rPr>
          <w:rFonts w:ascii="Times New Roman" w:hAnsi="Times New Roman" w:cs="Times New Roman"/>
          <w:i/>
          <w:lang w:val="uk-UA"/>
        </w:rPr>
        <w:t>Передавальні механізми (приводи)</w:t>
      </w:r>
      <w:r w:rsidRPr="00167818">
        <w:rPr>
          <w:rFonts w:ascii="Times New Roman" w:hAnsi="Times New Roman" w:cs="Times New Roman"/>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механізми, що передають рух від двигуна до виконавчих органів машини.</w:t>
      </w:r>
    </w:p>
    <w:p w:rsidR="00432D8F" w:rsidRPr="00167818" w:rsidRDefault="00432D8F" w:rsidP="00167818">
      <w:pPr>
        <w:spacing w:after="0"/>
        <w:ind w:firstLine="709"/>
        <w:jc w:val="both"/>
        <w:rPr>
          <w:rFonts w:ascii="Times New Roman" w:hAnsi="Times New Roman" w:cs="Times New Roman"/>
          <w:i/>
          <w:lang w:val="uk-UA"/>
        </w:rPr>
      </w:pPr>
      <w:r w:rsidRPr="009F6268">
        <w:rPr>
          <w:rFonts w:ascii="Times New Roman" w:hAnsi="Times New Roman" w:cs="Times New Roman"/>
          <w:i/>
          <w:lang w:val="uk-UA"/>
        </w:rPr>
        <w:t>Передаточним відношенням</w:t>
      </w:r>
      <w:r w:rsidRPr="00432D8F">
        <w:rPr>
          <w:rFonts w:ascii="Times New Roman" w:hAnsi="Times New Roman" w:cs="Times New Roman"/>
          <w:lang w:val="uk-UA"/>
        </w:rPr>
        <w:t xml:space="preserve"> називають відношення кутової швидкості ведучої ланки до кутової швидкості веденої ланки.</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Періодичними</w:t>
      </w:r>
      <w:r w:rsidRPr="00432D8F">
        <w:rPr>
          <w:rFonts w:ascii="Times New Roman" w:hAnsi="Times New Roman" w:cs="Times New Roman"/>
          <w:lang w:val="uk-UA"/>
        </w:rPr>
        <w:t xml:space="preserve"> називаються такі коливання, </w:t>
      </w:r>
      <w:r w:rsidR="0069752E">
        <w:rPr>
          <w:rFonts w:ascii="Times New Roman" w:hAnsi="Times New Roman" w:cs="Times New Roman"/>
          <w:lang w:val="uk-UA"/>
        </w:rPr>
        <w:t>в яких</w:t>
      </w:r>
      <w:r w:rsidRPr="00432D8F">
        <w:rPr>
          <w:rFonts w:ascii="Times New Roman" w:hAnsi="Times New Roman" w:cs="Times New Roman"/>
          <w:lang w:val="uk-UA"/>
        </w:rPr>
        <w:t xml:space="preserve"> кутова швидкість повторює свої значення через рівні проміжки часу, к</w:t>
      </w:r>
      <w:r>
        <w:rPr>
          <w:rFonts w:ascii="Times New Roman" w:hAnsi="Times New Roman" w:cs="Times New Roman"/>
          <w:lang w:val="uk-UA"/>
        </w:rPr>
        <w:t xml:space="preserve">ратні частоті обертання ланки. </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План швидкостей (прискорень) ланки</w:t>
      </w:r>
      <w:r w:rsidRPr="00432D8F">
        <w:rPr>
          <w:rFonts w:ascii="Times New Roman" w:hAnsi="Times New Roman" w:cs="Times New Roman"/>
          <w:lang w:val="uk-UA"/>
        </w:rPr>
        <w:t xml:space="preserve"> – це графічна побудова у вигляді плоского пучка, промені якого зображають абсолютні швидкості (прискорення) точок ланки плоского механізму, а відрізки, що з’єднують кінці променів, – відносні швидкості (прискорення) відповідних точок у даному положенні ланки.</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План швидкостей (прискорень) механізму</w:t>
      </w:r>
      <w:r w:rsidRPr="00432D8F">
        <w:rPr>
          <w:rFonts w:ascii="Times New Roman" w:hAnsi="Times New Roman" w:cs="Times New Roman"/>
          <w:lang w:val="uk-UA"/>
        </w:rPr>
        <w:t xml:space="preserve"> – це сукупність планів швидкостей (прискорень) ланок механізму з одним спільним полюсом. </w:t>
      </w:r>
    </w:p>
    <w:p w:rsidR="00432D8F" w:rsidRDefault="00460D6E" w:rsidP="000F2D33">
      <w:pPr>
        <w:spacing w:after="0"/>
        <w:ind w:firstLine="709"/>
        <w:jc w:val="both"/>
        <w:rPr>
          <w:rFonts w:ascii="Times New Roman" w:hAnsi="Times New Roman" w:cs="Times New Roman"/>
          <w:lang w:val="uk-UA"/>
        </w:rPr>
      </w:pPr>
      <w:r>
        <w:rPr>
          <w:rFonts w:ascii="Times New Roman" w:hAnsi="Times New Roman" w:cs="Times New Roman"/>
          <w:i/>
          <w:lang w:val="uk-UA"/>
        </w:rPr>
        <w:t>Планетарний механізм –</w:t>
      </w:r>
      <w:r w:rsidR="00432D8F" w:rsidRPr="00432D8F">
        <w:rPr>
          <w:rFonts w:ascii="Times New Roman" w:hAnsi="Times New Roman" w:cs="Times New Roman"/>
          <w:lang w:val="uk-UA"/>
        </w:rPr>
        <w:t xml:space="preserve"> епіциклічний механізм, ступінь рухомості якого дорівнює одиниці.</w:t>
      </w:r>
    </w:p>
    <w:p w:rsidR="004C7185" w:rsidRPr="004C7185" w:rsidRDefault="004C7185" w:rsidP="000F2D33">
      <w:pPr>
        <w:spacing w:after="0"/>
        <w:ind w:firstLine="709"/>
        <w:jc w:val="both"/>
        <w:rPr>
          <w:rFonts w:ascii="Times New Roman" w:hAnsi="Times New Roman" w:cs="Times New Roman"/>
          <w:i/>
          <w:lang w:val="uk-UA"/>
        </w:rPr>
      </w:pPr>
      <w:r w:rsidRPr="004C7185">
        <w:rPr>
          <w:rFonts w:ascii="Times New Roman" w:hAnsi="Times New Roman" w:cs="Times New Roman"/>
          <w:i/>
          <w:lang w:val="uk-UA"/>
        </w:rPr>
        <w:lastRenderedPageBreak/>
        <w:t>Плоска пара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кінематична пара, в якій точки ланок, що її утворюють, описують плоскі траєкторії.</w:t>
      </w:r>
    </w:p>
    <w:p w:rsidR="004C7185" w:rsidRDefault="00432D8F" w:rsidP="004C7185">
      <w:pPr>
        <w:spacing w:after="0"/>
        <w:ind w:firstLine="709"/>
        <w:jc w:val="both"/>
        <w:rPr>
          <w:rFonts w:ascii="Times New Roman" w:hAnsi="Times New Roman" w:cs="Times New Roman"/>
          <w:lang w:val="uk-UA"/>
        </w:rPr>
      </w:pPr>
      <w:r w:rsidRPr="009F6268">
        <w:rPr>
          <w:rFonts w:ascii="Times New Roman" w:hAnsi="Times New Roman" w:cs="Times New Roman"/>
          <w:i/>
          <w:lang w:val="uk-UA"/>
        </w:rPr>
        <w:t>Повзун</w:t>
      </w:r>
      <w:r w:rsidRPr="00432D8F">
        <w:rPr>
          <w:rFonts w:ascii="Times New Roman" w:hAnsi="Times New Roman" w:cs="Times New Roman"/>
          <w:lang w:val="uk-UA"/>
        </w:rPr>
        <w:t xml:space="preserve"> – л</w:t>
      </w:r>
      <w:r w:rsidR="00977A1F" w:rsidRPr="00432D8F">
        <w:rPr>
          <w:rFonts w:ascii="Times New Roman" w:hAnsi="Times New Roman" w:cs="Times New Roman"/>
          <w:lang w:val="uk-UA"/>
        </w:rPr>
        <w:t>анка</w:t>
      </w:r>
      <w:r w:rsidRPr="00432D8F">
        <w:rPr>
          <w:rFonts w:ascii="Times New Roman" w:hAnsi="Times New Roman" w:cs="Times New Roman"/>
          <w:lang w:val="uk-UA"/>
        </w:rPr>
        <w:t xml:space="preserve"> важільного механізму, яка утворює поступальну пару зі стояком.</w:t>
      </w:r>
    </w:p>
    <w:p w:rsidR="004C7185" w:rsidRDefault="00432D8F" w:rsidP="004C7185">
      <w:pPr>
        <w:spacing w:after="0"/>
        <w:ind w:firstLine="709"/>
        <w:jc w:val="both"/>
        <w:rPr>
          <w:rFonts w:ascii="Times New Roman" w:hAnsi="Times New Roman" w:cs="Times New Roman"/>
          <w:lang w:val="uk-UA"/>
        </w:rPr>
      </w:pPr>
      <w:r w:rsidRPr="00432D8F">
        <w:rPr>
          <w:rFonts w:ascii="Times New Roman" w:hAnsi="Times New Roman" w:cs="Times New Roman"/>
          <w:lang w:val="uk-UA"/>
        </w:rPr>
        <w:t xml:space="preserve"> </w:t>
      </w:r>
      <w:r w:rsidR="004C7185" w:rsidRPr="00977A1F">
        <w:rPr>
          <w:rFonts w:ascii="Times New Roman" w:hAnsi="Times New Roman" w:cs="Times New Roman"/>
          <w:i/>
          <w:lang w:val="uk-UA"/>
        </w:rPr>
        <w:t>Простий ланцюг</w:t>
      </w:r>
      <w:r w:rsidR="004C7185">
        <w:rPr>
          <w:rFonts w:ascii="Times New Roman" w:hAnsi="Times New Roman" w:cs="Times New Roman"/>
          <w:i/>
          <w:lang w:val="uk-UA"/>
        </w:rPr>
        <w:t xml:space="preserve"> </w:t>
      </w:r>
      <w:r w:rsidR="004C7185" w:rsidRPr="00432D8F">
        <w:rPr>
          <w:rFonts w:ascii="Times New Roman" w:hAnsi="Times New Roman" w:cs="Times New Roman"/>
          <w:lang w:val="uk-UA"/>
        </w:rPr>
        <w:t>–</w:t>
      </w:r>
      <w:r w:rsidR="004C7185">
        <w:rPr>
          <w:rFonts w:ascii="Times New Roman" w:hAnsi="Times New Roman" w:cs="Times New Roman"/>
          <w:lang w:val="uk-UA"/>
        </w:rPr>
        <w:t xml:space="preserve"> кінематичний ланцюг, кожна ланка якого входить не більше, ніж у дві кінематичні пари.</w:t>
      </w:r>
    </w:p>
    <w:p w:rsidR="004C7185" w:rsidRDefault="004C7185" w:rsidP="004C7185">
      <w:pPr>
        <w:spacing w:after="0"/>
        <w:ind w:firstLine="709"/>
        <w:jc w:val="both"/>
        <w:rPr>
          <w:rFonts w:ascii="Times New Roman" w:hAnsi="Times New Roman" w:cs="Times New Roman"/>
          <w:i/>
          <w:lang w:val="uk-UA"/>
        </w:rPr>
      </w:pPr>
      <w:r w:rsidRPr="004C7185">
        <w:rPr>
          <w:rFonts w:ascii="Times New Roman" w:hAnsi="Times New Roman" w:cs="Times New Roman"/>
          <w:i/>
          <w:lang w:val="uk-UA"/>
        </w:rPr>
        <w:t>Просторова пара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кінематична пара, в якій точки ланок, що її утворюють, описують неплоскі траєкторії.</w:t>
      </w:r>
    </w:p>
    <w:p w:rsidR="00432D8F" w:rsidRDefault="00460D6E" w:rsidP="004C7185">
      <w:pPr>
        <w:spacing w:after="0"/>
        <w:ind w:firstLine="709"/>
        <w:jc w:val="both"/>
        <w:rPr>
          <w:rFonts w:ascii="Times New Roman" w:hAnsi="Times New Roman" w:cs="Times New Roman"/>
          <w:lang w:val="uk-UA"/>
        </w:rPr>
      </w:pPr>
      <w:r>
        <w:rPr>
          <w:rFonts w:ascii="Times New Roman" w:hAnsi="Times New Roman" w:cs="Times New Roman"/>
          <w:i/>
          <w:lang w:val="uk-UA"/>
        </w:rPr>
        <w:t>Профіль</w:t>
      </w:r>
      <w:r w:rsidR="00432D8F" w:rsidRPr="009F6268">
        <w:rPr>
          <w:rFonts w:ascii="Times New Roman" w:hAnsi="Times New Roman" w:cs="Times New Roman"/>
          <w:i/>
          <w:lang w:val="uk-UA"/>
        </w:rPr>
        <w:t xml:space="preserve"> кулачка</w:t>
      </w:r>
      <w:r>
        <w:rPr>
          <w:rFonts w:ascii="Times New Roman" w:hAnsi="Times New Roman" w:cs="Times New Roman"/>
          <w:lang w:val="uk-UA"/>
        </w:rPr>
        <w:t xml:space="preserve"> –</w:t>
      </w:r>
      <w:r w:rsidR="00432D8F" w:rsidRPr="00432D8F">
        <w:rPr>
          <w:rFonts w:ascii="Times New Roman" w:hAnsi="Times New Roman" w:cs="Times New Roman"/>
          <w:lang w:val="uk-UA"/>
        </w:rPr>
        <w:t xml:space="preserve"> крива, здобута в розрізі елементу кулачка площиною, перпендикулярною до його осі обертання.</w:t>
      </w:r>
    </w:p>
    <w:p w:rsidR="00CD5516" w:rsidRPr="00CD5516" w:rsidRDefault="00CD5516" w:rsidP="004C7185">
      <w:pPr>
        <w:spacing w:after="0"/>
        <w:ind w:firstLine="709"/>
        <w:jc w:val="both"/>
        <w:rPr>
          <w:rFonts w:ascii="Times New Roman" w:hAnsi="Times New Roman" w:cs="Times New Roman"/>
          <w:i/>
          <w:lang w:val="uk-UA"/>
        </w:rPr>
      </w:pPr>
      <w:r w:rsidRPr="00CD5516">
        <w:rPr>
          <w:rFonts w:ascii="Times New Roman" w:hAnsi="Times New Roman" w:cs="Times New Roman"/>
          <w:i/>
          <w:lang w:val="uk-UA"/>
        </w:rPr>
        <w:t>Профілювання кулачка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проєктування профілю кулачка.</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 xml:space="preserve">Радіус профілю кулачка </w:t>
      </w:r>
      <w:r w:rsidRPr="009259C8">
        <w:rPr>
          <w:rFonts w:ascii="Times New Roman" w:hAnsi="Times New Roman" w:cs="Times New Roman"/>
          <w:i/>
          <w:lang w:val="uk-UA"/>
        </w:rPr>
        <w:t>R</w:t>
      </w:r>
      <w:r w:rsidRPr="009259C8">
        <w:rPr>
          <w:rFonts w:ascii="Times New Roman" w:hAnsi="Times New Roman" w:cs="Times New Roman"/>
          <w:lang w:val="uk-UA"/>
        </w:rPr>
        <w:t xml:space="preserve"> (</w:t>
      </w:r>
      <w:r w:rsidRPr="009259C8">
        <w:rPr>
          <w:rFonts w:ascii="Times New Roman" w:hAnsi="Times New Roman" w:cs="Times New Roman"/>
          <w:i/>
          <w:lang w:val="uk-UA"/>
        </w:rPr>
        <w:t>R</w:t>
      </w:r>
      <w:r w:rsidRPr="009259C8">
        <w:rPr>
          <w:rFonts w:ascii="Times New Roman" w:hAnsi="Times New Roman" w:cs="Times New Roman"/>
          <w:lang w:val="uk-UA"/>
        </w:rPr>
        <w:t xml:space="preserve">) </w:t>
      </w:r>
      <w:r w:rsidRPr="00432D8F">
        <w:rPr>
          <w:rFonts w:ascii="Times New Roman" w:hAnsi="Times New Roman" w:cs="Times New Roman"/>
          <w:lang w:val="uk-UA"/>
        </w:rPr>
        <w:t xml:space="preserve">– радіус дуги, що відповідає фазі віддалення (повернення). </w:t>
      </w:r>
    </w:p>
    <w:p w:rsidR="009F6268" w:rsidRDefault="00460D6E" w:rsidP="000F2D33">
      <w:pPr>
        <w:spacing w:after="0"/>
        <w:ind w:firstLine="709"/>
        <w:jc w:val="both"/>
        <w:rPr>
          <w:rFonts w:ascii="Times New Roman" w:hAnsi="Times New Roman" w:cs="Times New Roman"/>
          <w:lang w:val="uk-UA"/>
        </w:rPr>
      </w:pPr>
      <w:r>
        <w:rPr>
          <w:rFonts w:ascii="Times New Roman" w:hAnsi="Times New Roman" w:cs="Times New Roman"/>
          <w:i/>
          <w:lang w:val="uk-UA"/>
        </w:rPr>
        <w:t>Регулятор –</w:t>
      </w:r>
      <w:r>
        <w:rPr>
          <w:rFonts w:ascii="Times New Roman" w:hAnsi="Times New Roman" w:cs="Times New Roman"/>
          <w:lang w:val="uk-UA"/>
        </w:rPr>
        <w:t xml:space="preserve"> </w:t>
      </w:r>
      <w:r w:rsidR="00432D8F" w:rsidRPr="00432D8F">
        <w:rPr>
          <w:rFonts w:ascii="Times New Roman" w:hAnsi="Times New Roman" w:cs="Times New Roman"/>
          <w:lang w:val="uk-UA"/>
        </w:rPr>
        <w:t>механізми або пристрої, призначені для автоматичної підтримки неперіодичних коливань кутової</w:t>
      </w:r>
    </w:p>
    <w:p w:rsidR="00432D8F" w:rsidRPr="00432D8F" w:rsidRDefault="00432D8F" w:rsidP="009F6268">
      <w:pPr>
        <w:spacing w:after="0"/>
        <w:jc w:val="both"/>
        <w:rPr>
          <w:rFonts w:ascii="Times New Roman" w:hAnsi="Times New Roman" w:cs="Times New Roman"/>
          <w:lang w:val="uk-UA"/>
        </w:rPr>
      </w:pPr>
      <w:r w:rsidRPr="00432D8F">
        <w:rPr>
          <w:rFonts w:ascii="Times New Roman" w:hAnsi="Times New Roman" w:cs="Times New Roman"/>
          <w:lang w:val="uk-UA"/>
        </w:rPr>
        <w:t>швидкості обертання  ведучих ланок машини в заданих межах.</w:t>
      </w:r>
    </w:p>
    <w:p w:rsidR="00432D8F" w:rsidRDefault="00460D6E" w:rsidP="000F2D33">
      <w:pPr>
        <w:spacing w:after="0"/>
        <w:ind w:firstLine="709"/>
        <w:jc w:val="both"/>
        <w:rPr>
          <w:rFonts w:ascii="Times New Roman" w:hAnsi="Times New Roman" w:cs="Times New Roman"/>
          <w:lang w:val="uk-UA"/>
        </w:rPr>
      </w:pPr>
      <w:r>
        <w:rPr>
          <w:rFonts w:ascii="Times New Roman" w:hAnsi="Times New Roman" w:cs="Times New Roman"/>
          <w:i/>
          <w:lang w:val="uk-UA"/>
        </w:rPr>
        <w:t>Рідинне</w:t>
      </w:r>
      <w:r w:rsidR="00432D8F" w:rsidRPr="00432D8F">
        <w:rPr>
          <w:rFonts w:ascii="Times New Roman" w:hAnsi="Times New Roman" w:cs="Times New Roman"/>
          <w:lang w:val="uk-UA"/>
        </w:rPr>
        <w:t xml:space="preserve"> </w:t>
      </w:r>
      <w:r w:rsidR="00432D8F" w:rsidRPr="00460D6E">
        <w:rPr>
          <w:rFonts w:ascii="Times New Roman" w:hAnsi="Times New Roman" w:cs="Times New Roman"/>
          <w:i/>
          <w:lang w:val="uk-UA"/>
        </w:rPr>
        <w:t>тертя</w:t>
      </w:r>
      <w:r w:rsidR="001427E4">
        <w:rPr>
          <w:rFonts w:ascii="Times New Roman" w:hAnsi="Times New Roman" w:cs="Times New Roman"/>
          <w:lang w:val="uk-UA"/>
        </w:rPr>
        <w:t xml:space="preserve"> – це тертя, при</w:t>
      </w:r>
      <w:r w:rsidR="00432D8F" w:rsidRPr="00432D8F">
        <w:rPr>
          <w:rFonts w:ascii="Times New Roman" w:hAnsi="Times New Roman" w:cs="Times New Roman"/>
          <w:lang w:val="uk-UA"/>
        </w:rPr>
        <w:t xml:space="preserve"> якому поверхні, які труться, повністю розділені шаром мастила, тертя відбувається всередині мастильного шару.</w:t>
      </w:r>
    </w:p>
    <w:p w:rsidR="0086338F" w:rsidRPr="0086338F" w:rsidRDefault="0086338F" w:rsidP="000F2D33">
      <w:pPr>
        <w:spacing w:after="0"/>
        <w:ind w:firstLine="709"/>
        <w:jc w:val="both"/>
        <w:rPr>
          <w:rFonts w:ascii="Times New Roman" w:hAnsi="Times New Roman" w:cs="Times New Roman"/>
          <w:i/>
          <w:lang w:val="uk-UA"/>
        </w:rPr>
      </w:pPr>
      <w:r w:rsidRPr="0086338F">
        <w:rPr>
          <w:rFonts w:ascii="Times New Roman" w:hAnsi="Times New Roman" w:cs="Times New Roman"/>
          <w:i/>
          <w:lang w:val="uk-UA"/>
        </w:rPr>
        <w:t>Робоча машина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машина, призначена для перетворення матеріалів.</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Робочий кут</w:t>
      </w:r>
      <w:r w:rsidRPr="00432D8F">
        <w:rPr>
          <w:rFonts w:ascii="Times New Roman" w:hAnsi="Times New Roman" w:cs="Times New Roman"/>
          <w:lang w:val="uk-UA"/>
        </w:rPr>
        <w:t xml:space="preserve"> (робоча фаза) (</w:t>
      </w:r>
      <w:r w:rsidR="00EC6CF8" w:rsidRPr="001427E4">
        <w:rPr>
          <w:rFonts w:ascii="Times New Roman" w:eastAsia="Times New Roman" w:hAnsi="Times New Roman" w:cs="Times New Roman"/>
          <w:i/>
          <w:color w:val="000000" w:themeColor="text1"/>
          <w:sz w:val="24"/>
          <w:szCs w:val="24"/>
          <w:lang w:val="uk-UA" w:eastAsia="ru-RU"/>
        </w:rPr>
        <w:t>φ</w:t>
      </w:r>
      <w:r w:rsidRPr="001427E4">
        <w:rPr>
          <w:rFonts w:ascii="Times New Roman" w:hAnsi="Times New Roman" w:cs="Times New Roman"/>
          <w:i/>
          <w:color w:val="000000" w:themeColor="text1"/>
          <w:lang w:val="uk-UA"/>
        </w:rPr>
        <w:t>р</w:t>
      </w:r>
      <w:r w:rsidRPr="001427E4">
        <w:rPr>
          <w:rFonts w:ascii="Times New Roman" w:hAnsi="Times New Roman" w:cs="Times New Roman"/>
          <w:color w:val="000000" w:themeColor="text1"/>
          <w:lang w:val="uk-UA"/>
        </w:rPr>
        <w:t>)</w:t>
      </w:r>
      <w:r w:rsidRPr="00432D8F">
        <w:rPr>
          <w:rFonts w:ascii="Times New Roman" w:hAnsi="Times New Roman" w:cs="Times New Roman"/>
          <w:lang w:val="uk-UA"/>
        </w:rPr>
        <w:t xml:space="preserve"> – це центральний кут кулачка, що дорівнює сумі кутів віддалення, дальнього стояння і повернення.</w:t>
      </w:r>
    </w:p>
    <w:p w:rsid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Рухома ланка механізму</w:t>
      </w:r>
      <w:r w:rsidRPr="00432D8F">
        <w:rPr>
          <w:rFonts w:ascii="Times New Roman" w:hAnsi="Times New Roman" w:cs="Times New Roman"/>
          <w:lang w:val="uk-UA"/>
        </w:rPr>
        <w:t xml:space="preserve"> – це рухома деталь або група деталей, що утворюють одну жорстку рухому систему тіл.</w:t>
      </w:r>
    </w:p>
    <w:p w:rsidR="00147D14" w:rsidRPr="00432D8F" w:rsidRDefault="00147D14" w:rsidP="000F2D33">
      <w:pPr>
        <w:spacing w:after="0"/>
        <w:ind w:firstLine="709"/>
        <w:jc w:val="both"/>
        <w:rPr>
          <w:rFonts w:ascii="Times New Roman" w:hAnsi="Times New Roman" w:cs="Times New Roman"/>
          <w:lang w:val="uk-UA"/>
        </w:rPr>
      </w:pPr>
      <w:r w:rsidRPr="00147D14">
        <w:rPr>
          <w:rFonts w:ascii="Times New Roman" w:hAnsi="Times New Roman" w:cs="Times New Roman"/>
          <w:i/>
          <w:lang w:val="uk-UA"/>
        </w:rPr>
        <w:t>Рушійна сила</w:t>
      </w:r>
      <w:r>
        <w:rPr>
          <w:rFonts w:ascii="Times New Roman" w:hAnsi="Times New Roman" w:cs="Times New Roman"/>
          <w:lang w:val="uk-UA"/>
        </w:rPr>
        <w:t xml:space="preserve"> </w:t>
      </w:r>
      <w:r w:rsidRPr="00432D8F">
        <w:rPr>
          <w:rFonts w:ascii="Times New Roman" w:hAnsi="Times New Roman" w:cs="Times New Roman"/>
          <w:lang w:val="uk-UA"/>
        </w:rPr>
        <w:t>– це</w:t>
      </w:r>
      <w:r>
        <w:rPr>
          <w:rFonts w:ascii="Times New Roman" w:hAnsi="Times New Roman" w:cs="Times New Roman"/>
          <w:lang w:val="uk-UA"/>
        </w:rPr>
        <w:t xml:space="preserve"> сила, що виконує додатну роботу.  </w:t>
      </w:r>
    </w:p>
    <w:p w:rsid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Сателіт</w:t>
      </w:r>
      <w:r w:rsidRPr="00432D8F">
        <w:rPr>
          <w:rFonts w:ascii="Times New Roman" w:hAnsi="Times New Roman" w:cs="Times New Roman"/>
          <w:lang w:val="uk-UA"/>
        </w:rPr>
        <w:t xml:space="preserve"> – це зубчате колесо, вісь якого переміщається в просторі.</w:t>
      </w:r>
    </w:p>
    <w:p w:rsidR="00FE345E" w:rsidRDefault="00FE345E" w:rsidP="000F2D33">
      <w:pPr>
        <w:spacing w:after="0"/>
        <w:ind w:firstLine="709"/>
        <w:jc w:val="both"/>
        <w:rPr>
          <w:rFonts w:ascii="Times New Roman" w:hAnsi="Times New Roman" w:cs="Times New Roman"/>
          <w:lang w:val="uk-UA"/>
        </w:rPr>
      </w:pPr>
      <w:r w:rsidRPr="00FE345E">
        <w:rPr>
          <w:rFonts w:ascii="Times New Roman" w:hAnsi="Times New Roman" w:cs="Times New Roman"/>
          <w:i/>
          <w:lang w:val="uk-UA"/>
        </w:rPr>
        <w:t>Сила корисного опору</w:t>
      </w:r>
      <w:r>
        <w:rPr>
          <w:rFonts w:ascii="Times New Roman" w:hAnsi="Times New Roman" w:cs="Times New Roman"/>
          <w:i/>
          <w:lang w:val="uk-UA"/>
        </w:rPr>
        <w:t xml:space="preserve"> </w:t>
      </w:r>
      <w:r w:rsidRPr="00432D8F">
        <w:rPr>
          <w:rFonts w:ascii="Times New Roman" w:hAnsi="Times New Roman" w:cs="Times New Roman"/>
          <w:lang w:val="uk-UA"/>
        </w:rPr>
        <w:t>– це сила,</w:t>
      </w:r>
      <w:r>
        <w:rPr>
          <w:rFonts w:ascii="Times New Roman" w:hAnsi="Times New Roman" w:cs="Times New Roman"/>
          <w:lang w:val="uk-UA"/>
        </w:rPr>
        <w:t xml:space="preserve"> подолання якої необхідно для виконання заданого технологічного процесу.</w:t>
      </w:r>
    </w:p>
    <w:p w:rsidR="00147D14" w:rsidRPr="00FE345E" w:rsidRDefault="00147D14" w:rsidP="000F2D33">
      <w:pPr>
        <w:spacing w:after="0"/>
        <w:ind w:firstLine="709"/>
        <w:jc w:val="both"/>
        <w:rPr>
          <w:rFonts w:ascii="Times New Roman" w:hAnsi="Times New Roman" w:cs="Times New Roman"/>
          <w:i/>
          <w:lang w:val="uk-UA"/>
        </w:rPr>
      </w:pPr>
      <w:r w:rsidRPr="00147D14">
        <w:rPr>
          <w:rFonts w:ascii="Times New Roman" w:hAnsi="Times New Roman" w:cs="Times New Roman"/>
          <w:i/>
          <w:lang w:val="uk-UA"/>
        </w:rPr>
        <w:t>Сила реакції</w:t>
      </w:r>
      <w:r>
        <w:rPr>
          <w:rFonts w:ascii="Times New Roman" w:hAnsi="Times New Roman" w:cs="Times New Roman"/>
          <w:lang w:val="uk-UA"/>
        </w:rPr>
        <w:t xml:space="preserve"> </w:t>
      </w:r>
      <w:r w:rsidRPr="00432D8F">
        <w:rPr>
          <w:rFonts w:ascii="Times New Roman" w:hAnsi="Times New Roman" w:cs="Times New Roman"/>
          <w:lang w:val="uk-UA"/>
        </w:rPr>
        <w:t>– це сила,</w:t>
      </w:r>
      <w:r>
        <w:rPr>
          <w:rFonts w:ascii="Times New Roman" w:hAnsi="Times New Roman" w:cs="Times New Roman"/>
          <w:lang w:val="uk-UA"/>
        </w:rPr>
        <w:t xml:space="preserve"> яка виникає в кінематичній парі і є тиском однієї ланки на іншу.</w:t>
      </w:r>
    </w:p>
    <w:p w:rsid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lastRenderedPageBreak/>
        <w:t>Сила тертя</w:t>
      </w:r>
      <w:r w:rsidRPr="00432D8F">
        <w:rPr>
          <w:rFonts w:ascii="Times New Roman" w:hAnsi="Times New Roman" w:cs="Times New Roman"/>
          <w:lang w:val="uk-UA"/>
        </w:rPr>
        <w:t xml:space="preserve"> – це сила, яка перешкоджає руху</w:t>
      </w:r>
      <w:r w:rsidR="00C637D3">
        <w:rPr>
          <w:rFonts w:ascii="Times New Roman" w:hAnsi="Times New Roman" w:cs="Times New Roman"/>
          <w:lang w:val="uk-UA"/>
        </w:rPr>
        <w:t xml:space="preserve"> одного тіла по поверхні іншого.</w:t>
      </w:r>
    </w:p>
    <w:p w:rsidR="00FE345E" w:rsidRDefault="00FE345E" w:rsidP="000F2D33">
      <w:pPr>
        <w:spacing w:after="0"/>
        <w:ind w:firstLine="709"/>
        <w:jc w:val="both"/>
        <w:rPr>
          <w:rFonts w:ascii="Times New Roman" w:hAnsi="Times New Roman" w:cs="Times New Roman"/>
          <w:lang w:val="uk-UA"/>
        </w:rPr>
      </w:pPr>
      <w:r w:rsidRPr="00FE345E">
        <w:rPr>
          <w:rFonts w:ascii="Times New Roman" w:hAnsi="Times New Roman" w:cs="Times New Roman"/>
          <w:i/>
          <w:lang w:val="uk-UA"/>
        </w:rPr>
        <w:t xml:space="preserve">Сила </w:t>
      </w:r>
      <w:r>
        <w:rPr>
          <w:rFonts w:ascii="Times New Roman" w:hAnsi="Times New Roman" w:cs="Times New Roman"/>
          <w:i/>
          <w:lang w:val="uk-UA"/>
        </w:rPr>
        <w:t>шкідлив</w:t>
      </w:r>
      <w:r w:rsidRPr="00FE345E">
        <w:rPr>
          <w:rFonts w:ascii="Times New Roman" w:hAnsi="Times New Roman" w:cs="Times New Roman"/>
          <w:i/>
          <w:lang w:val="uk-UA"/>
        </w:rPr>
        <w:t>ого опору</w:t>
      </w:r>
      <w:r>
        <w:rPr>
          <w:rFonts w:ascii="Times New Roman" w:hAnsi="Times New Roman" w:cs="Times New Roman"/>
          <w:i/>
          <w:lang w:val="uk-UA"/>
        </w:rPr>
        <w:t xml:space="preserve"> </w:t>
      </w:r>
      <w:r w:rsidRPr="00432D8F">
        <w:rPr>
          <w:rFonts w:ascii="Times New Roman" w:hAnsi="Times New Roman" w:cs="Times New Roman"/>
          <w:lang w:val="uk-UA"/>
        </w:rPr>
        <w:t>– це сила,</w:t>
      </w:r>
      <w:r>
        <w:rPr>
          <w:rFonts w:ascii="Times New Roman" w:hAnsi="Times New Roman" w:cs="Times New Roman"/>
          <w:lang w:val="uk-UA"/>
        </w:rPr>
        <w:t xml:space="preserve"> на подолання якої витрачається додаткова енергія зверх тієї</w:t>
      </w:r>
      <w:r w:rsidR="00147D14">
        <w:rPr>
          <w:rFonts w:ascii="Times New Roman" w:hAnsi="Times New Roman" w:cs="Times New Roman"/>
          <w:lang w:val="uk-UA"/>
        </w:rPr>
        <w:t xml:space="preserve">, яка необхідна на подолання </w:t>
      </w:r>
      <w:r w:rsidR="00147D14" w:rsidRPr="00147D14">
        <w:rPr>
          <w:rFonts w:ascii="Times New Roman" w:hAnsi="Times New Roman" w:cs="Times New Roman"/>
          <w:lang w:val="uk-UA"/>
        </w:rPr>
        <w:t>корисного опору</w:t>
      </w:r>
      <w:r w:rsidR="00147D14">
        <w:rPr>
          <w:rFonts w:ascii="Times New Roman" w:hAnsi="Times New Roman" w:cs="Times New Roman"/>
          <w:lang w:val="uk-UA"/>
        </w:rPr>
        <w:t>.</w:t>
      </w:r>
    </w:p>
    <w:p w:rsidR="00977A1F" w:rsidRDefault="00C637D3" w:rsidP="000F2D33">
      <w:pPr>
        <w:spacing w:after="0"/>
        <w:ind w:firstLine="709"/>
        <w:jc w:val="both"/>
        <w:rPr>
          <w:rFonts w:ascii="Times New Roman" w:hAnsi="Times New Roman" w:cs="Times New Roman"/>
          <w:lang w:val="uk-UA"/>
        </w:rPr>
      </w:pPr>
      <w:r w:rsidRPr="00C637D3">
        <w:rPr>
          <w:rFonts w:ascii="Times New Roman" w:hAnsi="Times New Roman" w:cs="Times New Roman"/>
          <w:i/>
          <w:lang w:val="uk-UA"/>
        </w:rPr>
        <w:t>Синтез механізмів</w:t>
      </w:r>
      <w:r>
        <w:rPr>
          <w:rFonts w:ascii="Times New Roman" w:hAnsi="Times New Roman" w:cs="Times New Roman"/>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завдання механіки механізмів, що</w:t>
      </w:r>
      <w:r w:rsidR="001427E4">
        <w:rPr>
          <w:rFonts w:ascii="Times New Roman" w:hAnsi="Times New Roman" w:cs="Times New Roman"/>
          <w:lang w:val="uk-UA"/>
        </w:rPr>
        <w:t xml:space="preserve"> полягає у вивченні методів проє</w:t>
      </w:r>
      <w:r>
        <w:rPr>
          <w:rFonts w:ascii="Times New Roman" w:hAnsi="Times New Roman" w:cs="Times New Roman"/>
          <w:lang w:val="uk-UA"/>
        </w:rPr>
        <w:t xml:space="preserve">ктування механізмів </w:t>
      </w:r>
      <w:r w:rsidR="006012CE">
        <w:rPr>
          <w:rFonts w:ascii="Times New Roman" w:hAnsi="Times New Roman" w:cs="Times New Roman"/>
          <w:lang w:val="uk-UA"/>
        </w:rPr>
        <w:t>за заданими структурними, кінематичними та динамічними умовами</w:t>
      </w:r>
      <w:r>
        <w:rPr>
          <w:rFonts w:ascii="Times New Roman" w:hAnsi="Times New Roman" w:cs="Times New Roman"/>
          <w:lang w:val="uk-UA"/>
        </w:rPr>
        <w:t>.</w:t>
      </w:r>
    </w:p>
    <w:p w:rsidR="009E5CED" w:rsidRDefault="00977A1F" w:rsidP="009E5CED">
      <w:pPr>
        <w:spacing w:after="0"/>
        <w:ind w:firstLine="709"/>
        <w:jc w:val="both"/>
        <w:rPr>
          <w:rFonts w:ascii="Times New Roman" w:hAnsi="Times New Roman" w:cs="Times New Roman"/>
          <w:lang w:val="uk-UA"/>
        </w:rPr>
      </w:pPr>
      <w:r w:rsidRPr="00977A1F">
        <w:rPr>
          <w:rFonts w:ascii="Times New Roman" w:hAnsi="Times New Roman" w:cs="Times New Roman"/>
          <w:i/>
          <w:lang w:val="uk-UA"/>
        </w:rPr>
        <w:t>Складний ланцюг</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кінематичний ланцюг,  в якому є хоча б одна ланка, що  входить більше, ніж у дві кінематичні пари.</w:t>
      </w:r>
    </w:p>
    <w:p w:rsidR="00432D8F" w:rsidRPr="00432D8F" w:rsidRDefault="001427E4" w:rsidP="009E5CED">
      <w:pPr>
        <w:spacing w:after="0"/>
        <w:ind w:firstLine="709"/>
        <w:jc w:val="both"/>
        <w:rPr>
          <w:rFonts w:ascii="Times New Roman" w:hAnsi="Times New Roman" w:cs="Times New Roman"/>
          <w:lang w:val="uk-UA"/>
        </w:rPr>
      </w:pPr>
      <w:r>
        <w:rPr>
          <w:rFonts w:ascii="Times New Roman" w:hAnsi="Times New Roman" w:cs="Times New Roman"/>
          <w:i/>
          <w:lang w:val="uk-UA"/>
        </w:rPr>
        <w:t>Сонячне,</w:t>
      </w:r>
      <w:r w:rsidR="00432D8F" w:rsidRPr="00432D8F">
        <w:rPr>
          <w:rFonts w:ascii="Times New Roman" w:hAnsi="Times New Roman" w:cs="Times New Roman"/>
          <w:lang w:val="uk-UA"/>
        </w:rPr>
        <w:t xml:space="preserve"> або </w:t>
      </w:r>
      <w:r>
        <w:rPr>
          <w:rFonts w:ascii="Times New Roman" w:hAnsi="Times New Roman" w:cs="Times New Roman"/>
          <w:i/>
          <w:lang w:val="uk-UA"/>
        </w:rPr>
        <w:t>центральне –</w:t>
      </w:r>
      <w:r>
        <w:rPr>
          <w:rFonts w:ascii="Times New Roman" w:hAnsi="Times New Roman" w:cs="Times New Roman"/>
          <w:lang w:val="uk-UA"/>
        </w:rPr>
        <w:t xml:space="preserve"> </w:t>
      </w:r>
      <w:r w:rsidR="00432D8F" w:rsidRPr="00432D8F">
        <w:rPr>
          <w:rFonts w:ascii="Times New Roman" w:hAnsi="Times New Roman" w:cs="Times New Roman"/>
          <w:lang w:val="uk-UA"/>
        </w:rPr>
        <w:t>зубчате колесо, навколо якого обертається сателіт.</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Статичною</w:t>
      </w:r>
      <w:r w:rsidRPr="00432D8F">
        <w:rPr>
          <w:rFonts w:ascii="Times New Roman" w:hAnsi="Times New Roman" w:cs="Times New Roman"/>
          <w:lang w:val="uk-UA"/>
        </w:rPr>
        <w:t xml:space="preserve"> називається незрівноваженість відцентро</w:t>
      </w:r>
      <w:r w:rsidR="001427E4">
        <w:rPr>
          <w:rFonts w:ascii="Times New Roman" w:hAnsi="Times New Roman" w:cs="Times New Roman"/>
          <w:lang w:val="uk-UA"/>
        </w:rPr>
        <w:t>вих сил інерції, яка виникає внаслідок</w:t>
      </w:r>
      <w:r w:rsidRPr="00432D8F">
        <w:rPr>
          <w:rFonts w:ascii="Times New Roman" w:hAnsi="Times New Roman" w:cs="Times New Roman"/>
          <w:lang w:val="uk-UA"/>
        </w:rPr>
        <w:t xml:space="preserve"> того, що центр мас не лежить на осі обертання.</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Ступінь рухомості кінематичного ланцюга</w:t>
      </w:r>
      <w:r w:rsidRPr="00432D8F">
        <w:rPr>
          <w:rFonts w:ascii="Times New Roman" w:hAnsi="Times New Roman" w:cs="Times New Roman"/>
          <w:lang w:val="uk-UA"/>
        </w:rPr>
        <w:t xml:space="preserve"> – це кількість ступенів вільності кінематичного ланцюга відносно ланки, обраної за нерухому.</w:t>
      </w:r>
    </w:p>
    <w:p w:rsidR="00432D8F" w:rsidRPr="00432D8F" w:rsidRDefault="001427E4" w:rsidP="000F2D33">
      <w:pPr>
        <w:spacing w:after="0"/>
        <w:ind w:firstLine="709"/>
        <w:jc w:val="both"/>
        <w:rPr>
          <w:rFonts w:ascii="Times New Roman" w:hAnsi="Times New Roman" w:cs="Times New Roman"/>
          <w:lang w:val="uk-UA"/>
        </w:rPr>
      </w:pPr>
      <w:r>
        <w:rPr>
          <w:rFonts w:ascii="Times New Roman" w:hAnsi="Times New Roman" w:cs="Times New Roman"/>
          <w:i/>
          <w:lang w:val="uk-UA"/>
        </w:rPr>
        <w:t>Сухе тертя –</w:t>
      </w:r>
      <w:r>
        <w:rPr>
          <w:rFonts w:ascii="Times New Roman" w:hAnsi="Times New Roman" w:cs="Times New Roman"/>
          <w:lang w:val="uk-UA"/>
        </w:rPr>
        <w:t xml:space="preserve"> </w:t>
      </w:r>
      <w:r w:rsidR="00432D8F" w:rsidRPr="00432D8F">
        <w:rPr>
          <w:rFonts w:ascii="Times New Roman" w:hAnsi="Times New Roman" w:cs="Times New Roman"/>
          <w:lang w:val="uk-UA"/>
        </w:rPr>
        <w:t xml:space="preserve"> тертя без мастила.</w:t>
      </w:r>
    </w:p>
    <w:p w:rsid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Теорія машин і механізмів</w:t>
      </w:r>
      <w:r w:rsidRPr="00432D8F">
        <w:rPr>
          <w:rFonts w:ascii="Times New Roman" w:hAnsi="Times New Roman" w:cs="Times New Roman"/>
          <w:lang w:val="uk-UA"/>
        </w:rPr>
        <w:t xml:space="preserve"> (ТММ) – це наука, що вивчає методи побудови та дослідження механізмів та машин.</w:t>
      </w:r>
    </w:p>
    <w:p w:rsidR="009E5CED" w:rsidRPr="00432D8F" w:rsidRDefault="009E5CED" w:rsidP="000F2D33">
      <w:pPr>
        <w:spacing w:after="0"/>
        <w:ind w:firstLine="709"/>
        <w:jc w:val="both"/>
        <w:rPr>
          <w:rFonts w:ascii="Times New Roman" w:hAnsi="Times New Roman" w:cs="Times New Roman"/>
          <w:lang w:val="uk-UA"/>
        </w:rPr>
      </w:pPr>
      <w:r>
        <w:rPr>
          <w:rFonts w:ascii="Times New Roman" w:hAnsi="Times New Roman" w:cs="Times New Roman"/>
          <w:i/>
          <w:lang w:val="uk-UA"/>
        </w:rPr>
        <w:t xml:space="preserve">Технологічна </w:t>
      </w:r>
      <w:r w:rsidRPr="009E5CED">
        <w:rPr>
          <w:rFonts w:ascii="Times New Roman" w:hAnsi="Times New Roman" w:cs="Times New Roman"/>
          <w:i/>
          <w:lang w:val="uk-UA"/>
        </w:rPr>
        <w:t>машина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робоча машина, в якій перетворення матеріалів полягає в зміні форми, властивостей чи стану матеріалу або оброблюваного об’єкта.</w:t>
      </w:r>
    </w:p>
    <w:p w:rsid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Траєкторія точки</w:t>
      </w:r>
      <w:r w:rsidRPr="00432D8F">
        <w:rPr>
          <w:rFonts w:ascii="Times New Roman" w:hAnsi="Times New Roman" w:cs="Times New Roman"/>
          <w:lang w:val="uk-UA"/>
        </w:rPr>
        <w:t xml:space="preserve"> – це крива, по якій переміщається точка ланки під час роботи механізму.</w:t>
      </w:r>
      <w:r w:rsidR="009E5CED">
        <w:rPr>
          <w:rFonts w:ascii="Times New Roman" w:hAnsi="Times New Roman" w:cs="Times New Roman"/>
          <w:lang w:val="uk-UA"/>
        </w:rPr>
        <w:t xml:space="preserve"> </w:t>
      </w:r>
    </w:p>
    <w:p w:rsidR="009E5CED" w:rsidRPr="009E5CED" w:rsidRDefault="009E5CED" w:rsidP="000F2D33">
      <w:pPr>
        <w:spacing w:after="0"/>
        <w:ind w:firstLine="709"/>
        <w:jc w:val="both"/>
        <w:rPr>
          <w:rFonts w:ascii="Times New Roman" w:hAnsi="Times New Roman" w:cs="Times New Roman"/>
          <w:i/>
          <w:lang w:val="uk-UA"/>
        </w:rPr>
      </w:pPr>
      <w:r w:rsidRPr="009E5CED">
        <w:rPr>
          <w:rFonts w:ascii="Times New Roman" w:hAnsi="Times New Roman" w:cs="Times New Roman"/>
          <w:i/>
          <w:lang w:val="uk-UA"/>
        </w:rPr>
        <w:t>Транспортна машина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робоча машина, в якій перетворення матеріалів полягає в зміні положення основного об’єкта, який переміщається. </w:t>
      </w:r>
    </w:p>
    <w:p w:rsid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Умовами в`язі</w:t>
      </w:r>
      <w:r w:rsidRPr="00432D8F">
        <w:rPr>
          <w:rFonts w:ascii="Times New Roman" w:hAnsi="Times New Roman" w:cs="Times New Roman"/>
          <w:lang w:val="uk-UA"/>
        </w:rPr>
        <w:t xml:space="preserve"> в кінематичних парах називаються обмеження, накладені на відносний рух ланок, що їх утворюють.</w:t>
      </w:r>
    </w:p>
    <w:p w:rsidR="00CC2F85" w:rsidRPr="00CC2F85" w:rsidRDefault="00CC2F85" w:rsidP="000F2D33">
      <w:pPr>
        <w:spacing w:after="0"/>
        <w:ind w:firstLine="709"/>
        <w:jc w:val="both"/>
        <w:rPr>
          <w:rFonts w:ascii="Times New Roman" w:hAnsi="Times New Roman" w:cs="Times New Roman"/>
          <w:i/>
          <w:lang w:val="uk-UA"/>
        </w:rPr>
      </w:pPr>
      <w:r w:rsidRPr="00CC2F85">
        <w:rPr>
          <w:rFonts w:ascii="Times New Roman" w:hAnsi="Times New Roman" w:cs="Times New Roman"/>
          <w:i/>
          <w:lang w:val="uk-UA"/>
        </w:rPr>
        <w:t>Універсальний шарнір (шарнір Гука)</w:t>
      </w:r>
      <w:r>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пристрій, що слугує для з’єднання валів, кут між якими змінюється на ходу і близький до 180</w:t>
      </w:r>
      <w:r w:rsidR="001427E4">
        <w:rPr>
          <w:rFonts w:ascii="Times New Roman" w:hAnsi="Times New Roman" w:cs="Times New Roman"/>
          <w:lang w:val="uk-UA"/>
        </w:rPr>
        <w:t>°.</w:t>
      </w:r>
      <w:r w:rsidRPr="00CC2F85">
        <w:rPr>
          <w:rFonts w:ascii="Times New Roman" w:hAnsi="Times New Roman" w:cs="Times New Roman"/>
          <w:color w:val="FF0000"/>
          <w:lang w:val="uk-UA"/>
        </w:rPr>
        <w:t xml:space="preserve"> </w:t>
      </w:r>
    </w:p>
    <w:p w:rsidR="00D25C2A" w:rsidRDefault="001427E4" w:rsidP="000F2D33">
      <w:pPr>
        <w:spacing w:after="0"/>
        <w:ind w:firstLine="709"/>
        <w:jc w:val="both"/>
        <w:rPr>
          <w:rFonts w:ascii="Times New Roman" w:hAnsi="Times New Roman" w:cs="Times New Roman"/>
          <w:lang w:val="uk-UA"/>
        </w:rPr>
      </w:pPr>
      <w:r>
        <w:rPr>
          <w:rFonts w:ascii="Times New Roman" w:hAnsi="Times New Roman" w:cs="Times New Roman"/>
          <w:i/>
          <w:lang w:val="uk-UA"/>
        </w:rPr>
        <w:lastRenderedPageBreak/>
        <w:t>Фрикційні механіз</w:t>
      </w:r>
      <w:r w:rsidR="00432D8F" w:rsidRPr="009F6268">
        <w:rPr>
          <w:rFonts w:ascii="Times New Roman" w:hAnsi="Times New Roman" w:cs="Times New Roman"/>
          <w:i/>
          <w:lang w:val="uk-UA"/>
        </w:rPr>
        <w:t>ми</w:t>
      </w:r>
      <w:r>
        <w:rPr>
          <w:rFonts w:ascii="Times New Roman" w:hAnsi="Times New Roman" w:cs="Times New Roman"/>
          <w:i/>
          <w:lang w:val="uk-UA"/>
        </w:rPr>
        <w:t xml:space="preserve"> – </w:t>
      </w:r>
      <w:r w:rsidRPr="001427E4">
        <w:rPr>
          <w:rFonts w:ascii="Times New Roman" w:hAnsi="Times New Roman" w:cs="Times New Roman"/>
          <w:lang w:val="uk-UA"/>
        </w:rPr>
        <w:t xml:space="preserve">це </w:t>
      </w:r>
      <w:r w:rsidR="00432D8F" w:rsidRPr="00432D8F">
        <w:rPr>
          <w:rFonts w:ascii="Times New Roman" w:hAnsi="Times New Roman" w:cs="Times New Roman"/>
          <w:lang w:val="uk-UA"/>
        </w:rPr>
        <w:t xml:space="preserve"> механізми, в яких для передавання крутного моменту використовують силу тертя.</w:t>
      </w:r>
    </w:p>
    <w:p w:rsidR="00432D8F" w:rsidRPr="00D25C2A" w:rsidRDefault="00D25C2A" w:rsidP="000F2D33">
      <w:pPr>
        <w:spacing w:after="0"/>
        <w:ind w:firstLine="709"/>
        <w:jc w:val="both"/>
        <w:rPr>
          <w:rFonts w:ascii="Times New Roman" w:hAnsi="Times New Roman" w:cs="Times New Roman"/>
          <w:i/>
          <w:lang w:val="uk-UA"/>
        </w:rPr>
      </w:pPr>
      <w:r w:rsidRPr="00D25C2A">
        <w:rPr>
          <w:rFonts w:ascii="Times New Roman" w:hAnsi="Times New Roman" w:cs="Times New Roman"/>
          <w:i/>
          <w:lang w:val="uk-UA"/>
        </w:rPr>
        <w:t>Хвильова передача</w:t>
      </w:r>
      <w:r w:rsidR="00432D8F" w:rsidRPr="00D25C2A">
        <w:rPr>
          <w:rFonts w:ascii="Times New Roman" w:hAnsi="Times New Roman" w:cs="Times New Roman"/>
          <w:i/>
          <w:lang w:val="uk-UA"/>
        </w:rPr>
        <w:t xml:space="preserve"> </w:t>
      </w:r>
      <w:r w:rsidRPr="00432D8F">
        <w:rPr>
          <w:rFonts w:ascii="Times New Roman" w:hAnsi="Times New Roman" w:cs="Times New Roman"/>
          <w:lang w:val="uk-UA"/>
        </w:rPr>
        <w:t>–</w:t>
      </w:r>
      <w:r>
        <w:rPr>
          <w:rFonts w:ascii="Times New Roman" w:hAnsi="Times New Roman" w:cs="Times New Roman"/>
          <w:lang w:val="uk-UA"/>
        </w:rPr>
        <w:t xml:space="preserve"> механізм, до складу якого входять гнучке і жорстке зубчаті колеса, які перебувають у зачепленні й </w:t>
      </w:r>
      <w:r w:rsidR="009E78F3">
        <w:rPr>
          <w:rFonts w:ascii="Times New Roman" w:hAnsi="Times New Roman" w:cs="Times New Roman"/>
          <w:lang w:val="uk-UA"/>
        </w:rPr>
        <w:t xml:space="preserve">забезпечують </w:t>
      </w:r>
      <w:r>
        <w:rPr>
          <w:rFonts w:ascii="Times New Roman" w:hAnsi="Times New Roman" w:cs="Times New Roman"/>
          <w:lang w:val="uk-UA"/>
        </w:rPr>
        <w:t xml:space="preserve"> передачу і перетворення руху завдяки деформуванню гнучкого колеса.</w:t>
      </w:r>
    </w:p>
    <w:p w:rsidR="00432D8F" w:rsidRPr="00432D8F" w:rsidRDefault="00432D8F" w:rsidP="000F2D33">
      <w:pPr>
        <w:spacing w:after="0"/>
        <w:ind w:firstLine="709"/>
        <w:jc w:val="both"/>
        <w:rPr>
          <w:rFonts w:ascii="Times New Roman" w:hAnsi="Times New Roman" w:cs="Times New Roman"/>
          <w:lang w:val="uk-UA"/>
        </w:rPr>
      </w:pPr>
      <w:r w:rsidRPr="009F6268">
        <w:rPr>
          <w:rFonts w:ascii="Times New Roman" w:hAnsi="Times New Roman" w:cs="Times New Roman"/>
          <w:i/>
          <w:lang w:val="uk-UA"/>
        </w:rPr>
        <w:t>Шарнірним механізмом</w:t>
      </w:r>
      <w:r w:rsidRPr="00432D8F">
        <w:rPr>
          <w:rFonts w:ascii="Times New Roman" w:hAnsi="Times New Roman" w:cs="Times New Roman"/>
          <w:lang w:val="uk-UA"/>
        </w:rPr>
        <w:t xml:space="preserve"> називається </w:t>
      </w:r>
      <w:r w:rsidR="00B703CA">
        <w:rPr>
          <w:rFonts w:ascii="Times New Roman" w:hAnsi="Times New Roman" w:cs="Times New Roman"/>
          <w:lang w:val="uk-UA"/>
        </w:rPr>
        <w:t>шарнірно-</w:t>
      </w:r>
      <w:r w:rsidRPr="00432D8F">
        <w:rPr>
          <w:rFonts w:ascii="Times New Roman" w:hAnsi="Times New Roman" w:cs="Times New Roman"/>
          <w:lang w:val="uk-UA"/>
        </w:rPr>
        <w:t>важільний механізм, ланки якого утворюють тільки обертальні пари.</w:t>
      </w:r>
    </w:p>
    <w:p w:rsidR="00B703CA" w:rsidRDefault="00432D8F" w:rsidP="00B703CA">
      <w:pPr>
        <w:spacing w:after="0"/>
        <w:ind w:firstLine="709"/>
        <w:jc w:val="both"/>
        <w:rPr>
          <w:rFonts w:ascii="Times New Roman" w:hAnsi="Times New Roman" w:cs="Times New Roman"/>
          <w:lang w:val="uk-UA"/>
        </w:rPr>
      </w:pPr>
      <w:r w:rsidRPr="009F6268">
        <w:rPr>
          <w:rFonts w:ascii="Times New Roman" w:hAnsi="Times New Roman" w:cs="Times New Roman"/>
          <w:i/>
          <w:lang w:val="uk-UA"/>
        </w:rPr>
        <w:t>Шарнірний чотириланкови</w:t>
      </w:r>
      <w:r w:rsidR="005A530E">
        <w:rPr>
          <w:rFonts w:ascii="Times New Roman" w:hAnsi="Times New Roman" w:cs="Times New Roman"/>
          <w:i/>
          <w:lang w:val="uk-UA"/>
        </w:rPr>
        <w:t xml:space="preserve">к </w:t>
      </w:r>
      <w:r w:rsidRPr="00432D8F">
        <w:rPr>
          <w:rFonts w:ascii="Times New Roman" w:hAnsi="Times New Roman" w:cs="Times New Roman"/>
          <w:lang w:val="uk-UA"/>
        </w:rPr>
        <w:t>– це шарнірний механізм, до складу якого входять три рухомі ланки.</w:t>
      </w:r>
    </w:p>
    <w:p w:rsidR="005A530E" w:rsidRDefault="00B703CA" w:rsidP="005A530E">
      <w:pPr>
        <w:spacing w:after="0"/>
        <w:ind w:firstLine="709"/>
        <w:jc w:val="both"/>
        <w:rPr>
          <w:rFonts w:ascii="Times New Roman" w:hAnsi="Times New Roman" w:cs="Times New Roman"/>
          <w:lang w:val="uk-UA"/>
        </w:rPr>
      </w:pPr>
      <w:r w:rsidRPr="00B703CA">
        <w:rPr>
          <w:rFonts w:ascii="Times New Roman" w:hAnsi="Times New Roman" w:cs="Times New Roman"/>
          <w:i/>
          <w:lang w:val="uk-UA"/>
        </w:rPr>
        <w:t xml:space="preserve"> </w:t>
      </w:r>
      <w:r w:rsidRPr="009F6268">
        <w:rPr>
          <w:rFonts w:ascii="Times New Roman" w:hAnsi="Times New Roman" w:cs="Times New Roman"/>
          <w:i/>
          <w:lang w:val="uk-UA"/>
        </w:rPr>
        <w:t>Шарнірн</w:t>
      </w:r>
      <w:r>
        <w:rPr>
          <w:rFonts w:ascii="Times New Roman" w:hAnsi="Times New Roman" w:cs="Times New Roman"/>
          <w:i/>
          <w:lang w:val="uk-UA"/>
        </w:rPr>
        <w:t xml:space="preserve">о-важільний </w:t>
      </w:r>
      <w:r w:rsidR="005A530E">
        <w:rPr>
          <w:rFonts w:ascii="Times New Roman" w:hAnsi="Times New Roman" w:cs="Times New Roman"/>
          <w:i/>
          <w:lang w:val="uk-UA"/>
        </w:rPr>
        <w:t xml:space="preserve">(важільний) </w:t>
      </w:r>
      <w:r w:rsidRPr="009F6268">
        <w:rPr>
          <w:rFonts w:ascii="Times New Roman" w:hAnsi="Times New Roman" w:cs="Times New Roman"/>
          <w:i/>
          <w:lang w:val="uk-UA"/>
        </w:rPr>
        <w:t>механізм</w:t>
      </w:r>
      <w:r w:rsidRPr="00432D8F">
        <w:rPr>
          <w:rFonts w:ascii="Times New Roman" w:hAnsi="Times New Roman" w:cs="Times New Roman"/>
          <w:lang w:val="uk-UA"/>
        </w:rPr>
        <w:t xml:space="preserve"> –</w:t>
      </w:r>
      <w:r w:rsidR="005A530E">
        <w:rPr>
          <w:rFonts w:ascii="Times New Roman" w:hAnsi="Times New Roman" w:cs="Times New Roman"/>
          <w:lang w:val="uk-UA"/>
        </w:rPr>
        <w:t xml:space="preserve"> механізм, ланки якого утворюють тільки обертальні й поступальні кінематичні пари.</w:t>
      </w:r>
    </w:p>
    <w:p w:rsidR="004D5A9C" w:rsidRDefault="00432D8F" w:rsidP="005A530E">
      <w:pPr>
        <w:spacing w:after="0"/>
        <w:ind w:firstLine="709"/>
        <w:jc w:val="both"/>
        <w:rPr>
          <w:rFonts w:ascii="Times New Roman" w:hAnsi="Times New Roman" w:cs="Times New Roman"/>
          <w:lang w:val="uk-UA"/>
        </w:rPr>
      </w:pPr>
      <w:r w:rsidRPr="009F6268">
        <w:rPr>
          <w:rFonts w:ascii="Times New Roman" w:hAnsi="Times New Roman" w:cs="Times New Roman"/>
          <w:i/>
          <w:lang w:val="uk-UA"/>
        </w:rPr>
        <w:t>Шатуном</w:t>
      </w:r>
      <w:r w:rsidRPr="00432D8F">
        <w:rPr>
          <w:rFonts w:ascii="Times New Roman" w:hAnsi="Times New Roman" w:cs="Times New Roman"/>
          <w:lang w:val="uk-UA"/>
        </w:rPr>
        <w:t xml:space="preserve"> називається л</w:t>
      </w:r>
      <w:r w:rsidR="001427E4">
        <w:rPr>
          <w:rFonts w:ascii="Times New Roman" w:hAnsi="Times New Roman" w:cs="Times New Roman"/>
          <w:lang w:val="uk-UA"/>
        </w:rPr>
        <w:t>анка шарнірно-</w:t>
      </w:r>
      <w:r w:rsidRPr="00432D8F">
        <w:rPr>
          <w:rFonts w:ascii="Times New Roman" w:hAnsi="Times New Roman" w:cs="Times New Roman"/>
          <w:lang w:val="uk-UA"/>
        </w:rPr>
        <w:t>важільного механізму, яка не утворює кінематичної пари зі стояком.</w:t>
      </w:r>
    </w:p>
    <w:p w:rsidR="00AE5DB5" w:rsidRDefault="00AE5DB5">
      <w:pPr>
        <w:rPr>
          <w:rFonts w:ascii="Times New Roman" w:hAnsi="Times New Roman" w:cs="Times New Roman"/>
          <w:lang w:val="uk-UA"/>
        </w:rPr>
      </w:pPr>
      <w:r>
        <w:rPr>
          <w:rFonts w:ascii="Times New Roman" w:hAnsi="Times New Roman" w:cs="Times New Roman"/>
          <w:lang w:val="uk-UA"/>
        </w:rPr>
        <w:br w:type="page"/>
      </w:r>
    </w:p>
    <w:p w:rsidR="000C1E66" w:rsidRDefault="000C1E66" w:rsidP="000C1E66">
      <w:pPr>
        <w:spacing w:after="0"/>
        <w:ind w:firstLine="709"/>
        <w:jc w:val="center"/>
        <w:rPr>
          <w:rFonts w:ascii="Times New Roman" w:hAnsi="Times New Roman" w:cs="Times New Roman"/>
          <w:lang w:val="uk-UA"/>
        </w:rPr>
      </w:pPr>
      <w:r>
        <w:rPr>
          <w:rFonts w:ascii="Times New Roman" w:hAnsi="Times New Roman" w:cs="Times New Roman"/>
          <w:lang w:val="uk-UA"/>
        </w:rPr>
        <w:lastRenderedPageBreak/>
        <w:t>Додаток Б</w:t>
      </w:r>
    </w:p>
    <w:p w:rsidR="00EE07B2" w:rsidRDefault="000C1E66" w:rsidP="000C1E66">
      <w:pPr>
        <w:spacing w:after="0" w:line="240" w:lineRule="auto"/>
        <w:jc w:val="center"/>
        <w:rPr>
          <w:rFonts w:ascii="Times New Roman" w:hAnsi="Times New Roman" w:cs="Times New Roman"/>
          <w:b/>
          <w:lang w:val="uk-UA"/>
        </w:rPr>
      </w:pPr>
      <w:r w:rsidRPr="000C1E66">
        <w:rPr>
          <w:rFonts w:ascii="Times New Roman" w:hAnsi="Times New Roman" w:cs="Times New Roman"/>
          <w:noProof/>
          <w:lang w:eastAsia="ru-RU"/>
        </w:rPr>
        <mc:AlternateContent>
          <mc:Choice Requires="wps">
            <w:drawing>
              <wp:anchor distT="0" distB="0" distL="114300" distR="114300" simplePos="0" relativeHeight="251712512" behindDoc="0" locked="0" layoutInCell="1" allowOverlap="1" wp14:anchorId="5AD7E7BB" wp14:editId="27E1DCAF">
                <wp:simplePos x="0" y="0"/>
                <wp:positionH relativeFrom="column">
                  <wp:posOffset>4953000</wp:posOffset>
                </wp:positionH>
                <wp:positionV relativeFrom="paragraph">
                  <wp:posOffset>-228600</wp:posOffset>
                </wp:positionV>
                <wp:extent cx="0" cy="7315200"/>
                <wp:effectExtent l="19050" t="19050" r="19050" b="19050"/>
                <wp:wrapNone/>
                <wp:docPr id="57" name="Прямая соединительная линия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15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315083AA" id="Прямая соединительная линия 57" o:spid="_x0000_s1026" style="position:absolute;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0pt,-18pt" to="390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" strokeweight="3pt"/>
            </w:pict>
          </mc:Fallback>
        </mc:AlternateContent>
      </w:r>
      <w:r w:rsidR="00CD3880">
        <w:rPr>
          <w:rFonts w:ascii="Times New Roman" w:hAnsi="Times New Roman" w:cs="Times New Roman"/>
          <w:b/>
          <w:lang w:val="uk-UA"/>
        </w:rPr>
        <w:t xml:space="preserve">Тести до </w:t>
      </w:r>
      <w:r w:rsidR="00827D13">
        <w:rPr>
          <w:rFonts w:ascii="Times New Roman" w:hAnsi="Times New Roman" w:cs="Times New Roman"/>
          <w:b/>
          <w:lang w:val="uk-UA"/>
        </w:rPr>
        <w:t xml:space="preserve">першого </w:t>
      </w:r>
      <w:r w:rsidR="00CD3880">
        <w:rPr>
          <w:rFonts w:ascii="Times New Roman" w:hAnsi="Times New Roman" w:cs="Times New Roman"/>
          <w:b/>
          <w:lang w:val="uk-UA"/>
        </w:rPr>
        <w:t>м</w:t>
      </w:r>
      <w:r w:rsidRPr="000C1E66">
        <w:rPr>
          <w:rFonts w:ascii="Times New Roman" w:hAnsi="Times New Roman" w:cs="Times New Roman"/>
          <w:b/>
          <w:lang w:val="uk-UA"/>
        </w:rPr>
        <w:t>одул</w:t>
      </w:r>
      <w:r w:rsidR="00CD3880">
        <w:rPr>
          <w:rFonts w:ascii="Times New Roman" w:hAnsi="Times New Roman" w:cs="Times New Roman"/>
          <w:b/>
          <w:lang w:val="uk-UA"/>
        </w:rPr>
        <w:t>я</w:t>
      </w:r>
      <w:r w:rsidRPr="000C1E66">
        <w:rPr>
          <w:rFonts w:ascii="Times New Roman" w:hAnsi="Times New Roman" w:cs="Times New Roman"/>
          <w:b/>
          <w:lang w:val="uk-UA"/>
        </w:rPr>
        <w:t xml:space="preserve"> «Структура та класифікація </w:t>
      </w:r>
    </w:p>
    <w:p w:rsidR="000C1E66" w:rsidRDefault="000C1E66" w:rsidP="000C1E66">
      <w:pPr>
        <w:spacing w:after="0" w:line="240" w:lineRule="auto"/>
        <w:jc w:val="center"/>
        <w:rPr>
          <w:rFonts w:ascii="Times New Roman" w:hAnsi="Times New Roman" w:cs="Times New Roman"/>
          <w:b/>
          <w:lang w:val="uk-UA"/>
        </w:rPr>
      </w:pPr>
      <w:r w:rsidRPr="000C1E66">
        <w:rPr>
          <w:rFonts w:ascii="Times New Roman" w:hAnsi="Times New Roman" w:cs="Times New Roman"/>
          <w:b/>
          <w:lang w:val="uk-UA"/>
        </w:rPr>
        <w:t>механізмів та машин»</w:t>
      </w:r>
    </w:p>
    <w:p w:rsidR="00EE07B2" w:rsidRPr="000C1E66" w:rsidRDefault="00EE07B2" w:rsidP="000C1E66">
      <w:pPr>
        <w:spacing w:after="0" w:line="240" w:lineRule="auto"/>
        <w:jc w:val="center"/>
        <w:rPr>
          <w:rFonts w:ascii="Times New Roman" w:hAnsi="Times New Roman" w:cs="Times New Roman"/>
          <w:b/>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 Співвіднести питання з  відповідями.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 xml:space="preserve">1.1. Машиною називається сукупність </w:t>
      </w:r>
      <w:r w:rsidR="003B1A99">
        <w:rPr>
          <w:rFonts w:ascii="Times New Roman" w:hAnsi="Times New Roman" w:cs="Times New Roman"/>
          <w:lang w:val="uk-UA"/>
        </w:rPr>
        <w:t>деталей, призначена для</w:t>
      </w:r>
      <w:r w:rsidR="00C0394B">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1.2.Механізмом  називається сук</w:t>
      </w:r>
      <w:r w:rsidR="00C0394B">
        <w:rPr>
          <w:rFonts w:ascii="Times New Roman" w:hAnsi="Times New Roman" w:cs="Times New Roman"/>
          <w:lang w:val="uk-UA"/>
        </w:rPr>
        <w:t>упність деталей, призначена для…;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1.3.Механізмом передач називається сук</w:t>
      </w:r>
      <w:r w:rsidR="003B1A99">
        <w:rPr>
          <w:rFonts w:ascii="Times New Roman" w:hAnsi="Times New Roman" w:cs="Times New Roman"/>
          <w:lang w:val="uk-UA"/>
        </w:rPr>
        <w:t>упність деталей, призначена для</w:t>
      </w:r>
      <w:r w:rsidR="00C0394B">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переда</w:t>
      </w:r>
      <w:r w:rsidR="00C0394B">
        <w:rPr>
          <w:rFonts w:ascii="Times New Roman" w:hAnsi="Times New Roman" w:cs="Times New Roman"/>
          <w:lang w:val="uk-UA"/>
        </w:rPr>
        <w:t>вання</w:t>
      </w:r>
      <w:r w:rsidR="003B1A99">
        <w:rPr>
          <w:rFonts w:ascii="Times New Roman" w:hAnsi="Times New Roman" w:cs="Times New Roman"/>
          <w:lang w:val="uk-UA"/>
        </w:rPr>
        <w:t xml:space="preserve"> обертальних рухів між валами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00C0394B">
        <w:rPr>
          <w:rFonts w:ascii="Times New Roman" w:hAnsi="Times New Roman" w:cs="Times New Roman"/>
          <w:lang w:val="uk-UA"/>
        </w:rPr>
        <w:t>передавання</w:t>
      </w:r>
      <w:r w:rsidR="003B1A99">
        <w:rPr>
          <w:rFonts w:ascii="Times New Roman" w:hAnsi="Times New Roman" w:cs="Times New Roman"/>
          <w:lang w:val="uk-UA"/>
        </w:rPr>
        <w:t xml:space="preserve"> або перетворення рухів</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виконання к</w:t>
      </w:r>
      <w:r w:rsidR="003B1A99">
        <w:rPr>
          <w:rFonts w:ascii="Times New Roman" w:hAnsi="Times New Roman" w:cs="Times New Roman"/>
          <w:lang w:val="uk-UA"/>
        </w:rPr>
        <w:t>орисної роботи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пер</w:t>
      </w:r>
      <w:r w:rsidR="00C0394B">
        <w:rPr>
          <w:rFonts w:ascii="Times New Roman" w:hAnsi="Times New Roman" w:cs="Times New Roman"/>
          <w:lang w:val="uk-UA"/>
        </w:rPr>
        <w:t>етворення різних видів енергії на механічну і</w:t>
      </w:r>
      <w:r w:rsidRPr="000C1E66">
        <w:rPr>
          <w:rFonts w:ascii="Times New Roman" w:hAnsi="Times New Roman" w:cs="Times New Roman"/>
          <w:lang w:val="uk-UA"/>
        </w:rPr>
        <w:t xml:space="preserve"> навпаки.</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 Співвіднести питання з відповідями.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2.1. Шатун – це така ланка шар</w:t>
      </w:r>
      <w:r w:rsidR="003B1A99">
        <w:rPr>
          <w:rFonts w:ascii="Times New Roman" w:hAnsi="Times New Roman" w:cs="Times New Roman"/>
          <w:lang w:val="uk-UA"/>
        </w:rPr>
        <w:t>нірно-важільного механізму, яка</w:t>
      </w:r>
      <w:r w:rsidR="00C0394B">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2.2.Коромисло - це ланка шар</w:t>
      </w:r>
      <w:r w:rsidR="003B1A99">
        <w:rPr>
          <w:rFonts w:ascii="Times New Roman" w:hAnsi="Times New Roman" w:cs="Times New Roman"/>
          <w:lang w:val="uk-UA"/>
        </w:rPr>
        <w:t>нірно-важільного механізму, яка</w:t>
      </w:r>
      <w:r w:rsidR="00C0394B">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2.3.Повзуном називається ланка шар</w:t>
      </w:r>
      <w:r w:rsidR="003B1A99">
        <w:rPr>
          <w:rFonts w:ascii="Times New Roman" w:hAnsi="Times New Roman" w:cs="Times New Roman"/>
          <w:lang w:val="uk-UA"/>
        </w:rPr>
        <w:t>нірно-важільного механізму, яка</w:t>
      </w:r>
      <w:r w:rsidR="00C0394B">
        <w:rPr>
          <w:rFonts w:ascii="Times New Roman" w:hAnsi="Times New Roman" w:cs="Times New Roman"/>
          <w:lang w:val="uk-UA"/>
        </w:rPr>
        <w:t>…;</w:t>
      </w:r>
    </w:p>
    <w:p w:rsidR="000C1E66" w:rsidRPr="000C1E66" w:rsidRDefault="00C0394B" w:rsidP="00EE07B2">
      <w:pPr>
        <w:spacing w:after="0" w:line="240" w:lineRule="auto"/>
        <w:ind w:firstLine="426"/>
        <w:jc w:val="both"/>
        <w:rPr>
          <w:rFonts w:ascii="Times New Roman" w:hAnsi="Times New Roman" w:cs="Times New Roman"/>
          <w:lang w:val="uk-UA"/>
        </w:rPr>
      </w:pPr>
      <w:r>
        <w:rPr>
          <w:rFonts w:ascii="Times New Roman" w:hAnsi="Times New Roman" w:cs="Times New Roman"/>
          <w:lang w:val="uk-UA"/>
        </w:rPr>
        <w:t>2.4.Кривошип –</w:t>
      </w:r>
      <w:r w:rsidR="000C1E66" w:rsidRPr="000C1E66">
        <w:rPr>
          <w:rFonts w:ascii="Times New Roman" w:hAnsi="Times New Roman" w:cs="Times New Roman"/>
          <w:lang w:val="uk-UA"/>
        </w:rPr>
        <w:t xml:space="preserve"> це ланка шар</w:t>
      </w:r>
      <w:r>
        <w:rPr>
          <w:rFonts w:ascii="Times New Roman" w:hAnsi="Times New Roman" w:cs="Times New Roman"/>
          <w:lang w:val="uk-UA"/>
        </w:rPr>
        <w:t>нірно-важільного механізму, яка…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утворює</w:t>
      </w:r>
      <w:r w:rsidR="00C0394B">
        <w:rPr>
          <w:rFonts w:ascii="Times New Roman" w:hAnsi="Times New Roman" w:cs="Times New Roman"/>
          <w:lang w:val="uk-UA"/>
        </w:rPr>
        <w:t xml:space="preserve"> поступальну кінематичну пару зі</w:t>
      </w:r>
      <w:r w:rsidRPr="000C1E66">
        <w:rPr>
          <w:rFonts w:ascii="Times New Roman" w:hAnsi="Times New Roman" w:cs="Times New Roman"/>
          <w:lang w:val="uk-UA"/>
        </w:rPr>
        <w:t xml:space="preserve"> стояком;</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здійснює повний оберт навколо нерухомої осі;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не утворює кінематичної пари зі стояком;</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виконує неповний оберт навколо нерухомої осі.</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3. Формула</w:t>
      </w:r>
      <w:r w:rsidR="00C0394B">
        <w:rPr>
          <w:rFonts w:ascii="Times New Roman" w:hAnsi="Times New Roman" w:cs="Times New Roman"/>
          <w:lang w:val="uk-UA"/>
        </w:rPr>
        <w:t xml:space="preserve"> Чебишова для визначення ступеня</w:t>
      </w:r>
      <w:r w:rsidRPr="000C1E66">
        <w:rPr>
          <w:rFonts w:ascii="Times New Roman" w:hAnsi="Times New Roman" w:cs="Times New Roman"/>
          <w:lang w:val="uk-UA"/>
        </w:rPr>
        <w:t xml:space="preserve"> рухомост</w:t>
      </w:r>
      <w:r w:rsidR="00EE07B2">
        <w:rPr>
          <w:rFonts w:ascii="Times New Roman" w:hAnsi="Times New Roman" w:cs="Times New Roman"/>
          <w:lang w:val="uk-UA"/>
        </w:rPr>
        <w:t>і плоского механізму має вигляд</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noProof/>
          <w:position w:val="-10"/>
          <w:lang w:val="uk-UA"/>
        </w:rPr>
        <w:object w:dxaOrig="3019" w:dyaOrig="300">
          <v:shape id="_x0000_i1573" type="#_x0000_t75" style="width:150.85pt;height:15.5pt" o:ole="">
            <v:imagedata r:id="rId1085" o:title=""/>
          </v:shape>
          <o:OLEObject Type="Embed" ProgID="Equation.3" ShapeID="_x0000_i1573" DrawAspect="Content" ObjectID="_1678175717" r:id="rId1086"/>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noProof/>
          <w:position w:val="-10"/>
          <w:lang w:val="uk-UA"/>
        </w:rPr>
        <w:object w:dxaOrig="1579" w:dyaOrig="300">
          <v:shape id="_x0000_i1574" type="#_x0000_t75" style="width:78.85pt;height:15.5pt" o:ole="">
            <v:imagedata r:id="rId1087" o:title=""/>
          </v:shape>
          <o:OLEObject Type="Embed" ProgID="Equation.3" ShapeID="_x0000_i1574" DrawAspect="Content" ObjectID="_1678175718" r:id="rId1088"/>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noProof/>
          <w:position w:val="-10"/>
          <w:lang w:val="uk-UA"/>
        </w:rPr>
        <w:object w:dxaOrig="1680" w:dyaOrig="300">
          <v:shape id="_x0000_i1575" type="#_x0000_t75" style="width:83.85pt;height:15.5pt" o:ole="">
            <v:imagedata r:id="rId1089" o:title=""/>
          </v:shape>
          <o:OLEObject Type="Embed" ProgID="Equation.3" ShapeID="_x0000_i1575" DrawAspect="Content" ObjectID="_1678175719" r:id="rId1090"/>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noProof/>
          <w:lang w:val="uk-UA"/>
        </w:rPr>
      </w:pPr>
      <w:r w:rsidRPr="000C1E66">
        <w:rPr>
          <w:rFonts w:ascii="Times New Roman" w:hAnsi="Times New Roman" w:cs="Times New Roman"/>
          <w:b/>
          <w:i/>
          <w:lang w:val="uk-UA"/>
        </w:rPr>
        <w:t>г)</w:t>
      </w:r>
      <w:r w:rsidRPr="000C1E66">
        <w:rPr>
          <w:rFonts w:ascii="Times New Roman" w:hAnsi="Times New Roman" w:cs="Times New Roman"/>
          <w:noProof/>
          <w:position w:val="-10"/>
          <w:lang w:val="uk-UA"/>
        </w:rPr>
        <w:object w:dxaOrig="1480" w:dyaOrig="300">
          <v:shape id="_x0000_i1576" type="#_x0000_t75" style="width:73.8pt;height:15.5pt" o:ole="">
            <v:imagedata r:id="rId1091" o:title=""/>
          </v:shape>
          <o:OLEObject Type="Embed" ProgID="Equation.3" ShapeID="_x0000_i1576" DrawAspect="Content" ObjectID="_1678175720" r:id="rId1092"/>
        </w:object>
      </w:r>
      <w:r w:rsidRPr="000C1E66">
        <w:rPr>
          <w:rFonts w:ascii="Times New Roman" w:hAnsi="Times New Roman" w:cs="Times New Roman"/>
          <w:noProof/>
          <w:lang w:val="uk-UA"/>
        </w:rPr>
        <w:t>.</w:t>
      </w:r>
    </w:p>
    <w:p w:rsidR="000C1E66" w:rsidRPr="000C1E66" w:rsidRDefault="000C1E66" w:rsidP="00EE07B2">
      <w:pPr>
        <w:spacing w:after="0" w:line="240" w:lineRule="auto"/>
        <w:ind w:firstLine="426"/>
        <w:jc w:val="both"/>
        <w:rPr>
          <w:rFonts w:ascii="Times New Roman" w:hAnsi="Times New Roman" w:cs="Times New Roman"/>
          <w:noProof/>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4. Структурна формула групи Ассура має вигляд:</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noProof/>
          <w:position w:val="-10"/>
          <w:lang w:val="uk-UA"/>
        </w:rPr>
        <w:object w:dxaOrig="3080" w:dyaOrig="300">
          <v:shape id="_x0000_i1577" type="#_x0000_t75" style="width:154.05pt;height:15.5pt" o:ole="">
            <v:imagedata r:id="rId1093" o:title=""/>
          </v:shape>
          <o:OLEObject Type="Embed" ProgID="Equation.3" ShapeID="_x0000_i1577" DrawAspect="Content" ObjectID="_1678175721" r:id="rId1094"/>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noProof/>
          <w:position w:val="-10"/>
          <w:lang w:val="uk-UA"/>
        </w:rPr>
        <w:object w:dxaOrig="1579" w:dyaOrig="300">
          <v:shape id="_x0000_i1578" type="#_x0000_t75" style="width:78.85pt;height:15.5pt" o:ole="">
            <v:imagedata r:id="rId1095" o:title=""/>
          </v:shape>
          <o:OLEObject Type="Embed" ProgID="Equation.3" ShapeID="_x0000_i1578" DrawAspect="Content" ObjectID="_1678175722" r:id="rId1096"/>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lastRenderedPageBreak/>
        <w:t>в)</w:t>
      </w:r>
      <w:r w:rsidRPr="000C1E66">
        <w:rPr>
          <w:rFonts w:ascii="Times New Roman" w:hAnsi="Times New Roman" w:cs="Times New Roman"/>
          <w:noProof/>
          <w:position w:val="-10"/>
          <w:lang w:val="uk-UA"/>
        </w:rPr>
        <w:object w:dxaOrig="1680" w:dyaOrig="300">
          <v:shape id="_x0000_i1579" type="#_x0000_t75" style="width:83.85pt;height:15.5pt" o:ole="">
            <v:imagedata r:id="rId1097" o:title=""/>
          </v:shape>
          <o:OLEObject Type="Embed" ProgID="Equation.3" ShapeID="_x0000_i1579" DrawAspect="Content" ObjectID="_1678175723" r:id="rId1098"/>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noProof/>
          <w:lang w:val="uk-UA"/>
        </w:rPr>
      </w:pPr>
      <w:r w:rsidRPr="000C1E66">
        <w:rPr>
          <w:rFonts w:ascii="Times New Roman" w:hAnsi="Times New Roman" w:cs="Times New Roman"/>
          <w:b/>
          <w:i/>
          <w:lang w:val="uk-UA"/>
        </w:rPr>
        <w:t>г)</w:t>
      </w:r>
      <w:r w:rsidRPr="000C1E66">
        <w:rPr>
          <w:rFonts w:ascii="Times New Roman" w:hAnsi="Times New Roman" w:cs="Times New Roman"/>
          <w:noProof/>
          <w:position w:val="-10"/>
          <w:lang w:val="uk-UA"/>
        </w:rPr>
        <w:object w:dxaOrig="1480" w:dyaOrig="300">
          <v:shape id="_x0000_i1580" type="#_x0000_t75" style="width:73.8pt;height:15.5pt" o:ole="">
            <v:imagedata r:id="rId1099" o:title=""/>
          </v:shape>
          <o:OLEObject Type="Embed" ProgID="Equation.3" ShapeID="_x0000_i1580" DrawAspect="Content" ObjectID="_1678175724" r:id="rId1100"/>
        </w:object>
      </w:r>
      <w:r w:rsidRPr="000C1E66">
        <w:rPr>
          <w:rFonts w:ascii="Times New Roman" w:hAnsi="Times New Roman" w:cs="Times New Roman"/>
          <w:noProof/>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5. Машина, призначена для перет</w:t>
      </w:r>
      <w:r w:rsidR="00EE07B2">
        <w:rPr>
          <w:rFonts w:ascii="Times New Roman" w:hAnsi="Times New Roman" w:cs="Times New Roman"/>
          <w:lang w:val="uk-UA"/>
        </w:rPr>
        <w:t>ворення матеріалів, називається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робочою;</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енергетичною;</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інформаційною;</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кібернетичною.</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EE07B2" w:rsidP="00EE07B2">
      <w:pPr>
        <w:spacing w:after="0" w:line="240" w:lineRule="auto"/>
        <w:ind w:firstLine="426"/>
        <w:jc w:val="both"/>
        <w:rPr>
          <w:rFonts w:ascii="Times New Roman" w:hAnsi="Times New Roman" w:cs="Times New Roman"/>
          <w:lang w:val="uk-UA"/>
        </w:rPr>
      </w:pPr>
      <w:r>
        <w:rPr>
          <w:rFonts w:ascii="Times New Roman" w:hAnsi="Times New Roman" w:cs="Times New Roman"/>
          <w:lang w:val="uk-UA"/>
        </w:rPr>
        <w:t xml:space="preserve">6. </w:t>
      </w:r>
      <w:r w:rsidR="000C1E66" w:rsidRPr="000C1E66">
        <w:rPr>
          <w:rFonts w:ascii="Times New Roman" w:hAnsi="Times New Roman" w:cs="Times New Roman"/>
          <w:lang w:val="uk-UA"/>
        </w:rPr>
        <w:t>До основних механізмів належать:</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передавальні, контролю та керування, виконавчі;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EE07B2">
        <w:rPr>
          <w:rFonts w:ascii="Times New Roman" w:hAnsi="Times New Roman" w:cs="Times New Roman"/>
          <w:lang w:val="uk-UA"/>
        </w:rPr>
        <w:t> </w:t>
      </w:r>
      <w:r w:rsidR="00712518">
        <w:rPr>
          <w:rFonts w:ascii="Times New Roman" w:hAnsi="Times New Roman" w:cs="Times New Roman"/>
          <w:lang w:val="uk-UA"/>
        </w:rPr>
        <w:t>генераторів, подавання</w:t>
      </w:r>
      <w:r w:rsidRPr="000C1E66">
        <w:rPr>
          <w:rFonts w:ascii="Times New Roman" w:hAnsi="Times New Roman" w:cs="Times New Roman"/>
          <w:lang w:val="uk-UA"/>
        </w:rPr>
        <w:t xml:space="preserve"> та транспортування, упаковки готової продукції;</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двигунів та генераторів, передавальні, виконавчі;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двигунів, автоматичного підрахунку, регулювання, виконавчі.</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7. Співвіднести питання з відповідями.</w:t>
      </w:r>
    </w:p>
    <w:p w:rsidR="000C1E66" w:rsidRPr="000C1E66" w:rsidRDefault="00EE07B2" w:rsidP="00EE07B2">
      <w:pPr>
        <w:spacing w:after="0" w:line="240" w:lineRule="auto"/>
        <w:ind w:firstLine="426"/>
        <w:jc w:val="both"/>
        <w:rPr>
          <w:rFonts w:ascii="Times New Roman" w:hAnsi="Times New Roman" w:cs="Times New Roman"/>
          <w:lang w:val="uk-UA"/>
        </w:rPr>
      </w:pPr>
      <w:r>
        <w:rPr>
          <w:rFonts w:ascii="Times New Roman" w:hAnsi="Times New Roman" w:cs="Times New Roman"/>
          <w:lang w:val="uk-UA"/>
        </w:rPr>
        <w:t>7.1. </w:t>
      </w:r>
      <w:r w:rsidR="000C1E66" w:rsidRPr="000C1E66">
        <w:rPr>
          <w:rFonts w:ascii="Times New Roman" w:hAnsi="Times New Roman" w:cs="Times New Roman"/>
          <w:lang w:val="uk-UA"/>
        </w:rPr>
        <w:t>Рухома деталь або група жорстко з’єднаних рухомих деталей називається…</w:t>
      </w:r>
      <w:r w:rsidR="00712518">
        <w:rPr>
          <w:rFonts w:ascii="Times New Roman" w:hAnsi="Times New Roman" w:cs="Times New Roman"/>
          <w:lang w:val="uk-UA"/>
        </w:rPr>
        <w:t>;</w:t>
      </w:r>
    </w:p>
    <w:p w:rsidR="000C1E66" w:rsidRPr="000C1E66" w:rsidRDefault="00EE07B2" w:rsidP="00EE07B2">
      <w:pPr>
        <w:spacing w:after="0" w:line="240" w:lineRule="auto"/>
        <w:ind w:firstLine="426"/>
        <w:jc w:val="both"/>
        <w:rPr>
          <w:rFonts w:ascii="Times New Roman" w:hAnsi="Times New Roman" w:cs="Times New Roman"/>
          <w:lang w:val="uk-UA"/>
        </w:rPr>
      </w:pPr>
      <w:r>
        <w:rPr>
          <w:rFonts w:ascii="Times New Roman" w:hAnsi="Times New Roman" w:cs="Times New Roman"/>
          <w:lang w:val="uk-UA"/>
        </w:rPr>
        <w:t>7.2. </w:t>
      </w:r>
      <w:r w:rsidR="000C1E66" w:rsidRPr="000C1E66">
        <w:rPr>
          <w:rFonts w:ascii="Times New Roman" w:hAnsi="Times New Roman" w:cs="Times New Roman"/>
          <w:lang w:val="uk-UA"/>
        </w:rPr>
        <w:t>З’єднання двох ланок, що допускає їх відносний рух, називається…</w:t>
      </w:r>
      <w:r w:rsidR="00712518">
        <w:rPr>
          <w:rFonts w:ascii="Times New Roman" w:hAnsi="Times New Roman" w:cs="Times New Roman"/>
          <w:lang w:val="uk-UA"/>
        </w:rPr>
        <w:t>;</w:t>
      </w:r>
    </w:p>
    <w:p w:rsidR="000C1E66" w:rsidRPr="000C1E66" w:rsidRDefault="00EE07B2" w:rsidP="00EE07B2">
      <w:pPr>
        <w:spacing w:after="0" w:line="240" w:lineRule="auto"/>
        <w:ind w:firstLine="426"/>
        <w:jc w:val="both"/>
        <w:rPr>
          <w:rFonts w:ascii="Times New Roman" w:hAnsi="Times New Roman" w:cs="Times New Roman"/>
          <w:lang w:val="uk-UA"/>
        </w:rPr>
      </w:pPr>
      <w:r>
        <w:rPr>
          <w:rFonts w:ascii="Times New Roman" w:hAnsi="Times New Roman" w:cs="Times New Roman"/>
          <w:lang w:val="uk-UA"/>
        </w:rPr>
        <w:t>7.3. </w:t>
      </w:r>
      <w:r w:rsidR="000C1E66" w:rsidRPr="000C1E66">
        <w:rPr>
          <w:rFonts w:ascii="Times New Roman" w:hAnsi="Times New Roman" w:cs="Times New Roman"/>
          <w:lang w:val="uk-UA"/>
        </w:rPr>
        <w:t>Поверхня, лінія або точка ланки, по яких вона може дотикатись до інших ланок, називається…</w:t>
      </w:r>
      <w:r w:rsidR="00712518">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7.4.</w:t>
      </w:r>
      <w:r w:rsidR="00EE07B2">
        <w:rPr>
          <w:rFonts w:ascii="Times New Roman" w:hAnsi="Times New Roman" w:cs="Times New Roman"/>
          <w:lang w:val="uk-UA"/>
        </w:rPr>
        <w:t> </w:t>
      </w:r>
      <w:r w:rsidRPr="000C1E66">
        <w:rPr>
          <w:rFonts w:ascii="Times New Roman" w:hAnsi="Times New Roman" w:cs="Times New Roman"/>
          <w:lang w:val="uk-UA"/>
        </w:rPr>
        <w:t>Зв’язана система ланок, які утворюють між собою кінематичні пари, називається…</w:t>
      </w:r>
      <w:r w:rsidR="00712518">
        <w:rPr>
          <w:rFonts w:ascii="Times New Roman" w:hAnsi="Times New Roman" w:cs="Times New Roman"/>
          <w:lang w:val="uk-UA"/>
        </w:rPr>
        <w:t>;</w:t>
      </w:r>
    </w:p>
    <w:p w:rsidR="000C1E66" w:rsidRPr="000C1E66" w:rsidRDefault="00EE07B2" w:rsidP="00EE07B2">
      <w:pPr>
        <w:spacing w:after="0" w:line="240" w:lineRule="auto"/>
        <w:ind w:firstLine="426"/>
        <w:jc w:val="both"/>
        <w:rPr>
          <w:rFonts w:ascii="Times New Roman" w:hAnsi="Times New Roman" w:cs="Times New Roman"/>
          <w:lang w:val="uk-UA"/>
        </w:rPr>
      </w:pPr>
      <w:r>
        <w:rPr>
          <w:rFonts w:ascii="Times New Roman" w:hAnsi="Times New Roman" w:cs="Times New Roman"/>
          <w:lang w:val="uk-UA"/>
        </w:rPr>
        <w:t>7.5. </w:t>
      </w:r>
      <w:r w:rsidR="000C1E66" w:rsidRPr="000C1E66">
        <w:rPr>
          <w:rFonts w:ascii="Times New Roman" w:hAnsi="Times New Roman" w:cs="Times New Roman"/>
          <w:lang w:val="uk-UA"/>
        </w:rPr>
        <w:t>Обмеження, накладене на відносний рух ланок, називається…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кінематичним ланцюгом;</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умовою в’язі;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рухомою ланкою;</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елементом ланки;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д)</w:t>
      </w:r>
      <w:r w:rsidRPr="000C1E66">
        <w:rPr>
          <w:rFonts w:ascii="Times New Roman" w:hAnsi="Times New Roman" w:cs="Times New Roman"/>
          <w:lang w:val="uk-UA"/>
        </w:rPr>
        <w:t xml:space="preserve"> кінематичною парою.</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8. Кінематичні пари к</w:t>
      </w:r>
      <w:r w:rsidR="00712518">
        <w:rPr>
          <w:rFonts w:ascii="Times New Roman" w:hAnsi="Times New Roman" w:cs="Times New Roman"/>
          <w:lang w:val="uk-UA"/>
        </w:rPr>
        <w:t>ласифікуються за такими ознаками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00EE07B2">
        <w:rPr>
          <w:rFonts w:ascii="Times New Roman" w:hAnsi="Times New Roman" w:cs="Times New Roman"/>
          <w:lang w:val="uk-UA"/>
        </w:rPr>
        <w:t> </w:t>
      </w:r>
      <w:r w:rsidRPr="000C1E66">
        <w:rPr>
          <w:rFonts w:ascii="Times New Roman" w:hAnsi="Times New Roman" w:cs="Times New Roman"/>
          <w:lang w:val="uk-UA"/>
        </w:rPr>
        <w:t>ступенем рухомості, кількістю ланок, кількістю кінематичних пар;</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EE07B2">
        <w:rPr>
          <w:rFonts w:ascii="Times New Roman" w:hAnsi="Times New Roman" w:cs="Times New Roman"/>
          <w:lang w:val="uk-UA"/>
        </w:rPr>
        <w:t> </w:t>
      </w:r>
      <w:r w:rsidRPr="000C1E66">
        <w:rPr>
          <w:rFonts w:ascii="Times New Roman" w:hAnsi="Times New Roman" w:cs="Times New Roman"/>
          <w:lang w:val="uk-UA"/>
        </w:rPr>
        <w:t>формою ланок, характером з’єднання, кількістю ланок;</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00EE07B2">
        <w:rPr>
          <w:rFonts w:ascii="Times New Roman" w:hAnsi="Times New Roman" w:cs="Times New Roman"/>
          <w:lang w:val="uk-UA"/>
        </w:rPr>
        <w:t> </w:t>
      </w:r>
      <w:r w:rsidRPr="000C1E66">
        <w:rPr>
          <w:rFonts w:ascii="Times New Roman" w:hAnsi="Times New Roman" w:cs="Times New Roman"/>
          <w:lang w:val="uk-UA"/>
        </w:rPr>
        <w:t>виглядом ланок, кількістю їх ступенів рухомості, характером з’єднання;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lastRenderedPageBreak/>
        <w:t>г)</w:t>
      </w:r>
      <w:r w:rsidR="00EE07B2">
        <w:rPr>
          <w:rFonts w:ascii="Times New Roman" w:hAnsi="Times New Roman" w:cs="Times New Roman"/>
          <w:lang w:val="uk-UA"/>
        </w:rPr>
        <w:t> </w:t>
      </w:r>
      <w:r w:rsidRPr="000C1E66">
        <w:rPr>
          <w:rFonts w:ascii="Times New Roman" w:hAnsi="Times New Roman" w:cs="Times New Roman"/>
          <w:lang w:val="uk-UA"/>
        </w:rPr>
        <w:t>характером відносного руху, формою елементів ланок, кількістю ступенів вільності.</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9. Вищими парами є:</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зубчата, кулачкова;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поступальна, обертальна;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кулачкова, обертальна;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поступальна, кулачкова.</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10. Нижчими парами є:</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зубчата, кулачкова;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поступальна, обертальна;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кулачкова, обертальна;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поступальна, кулачкова.</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11. Нижча пара в плоскому механізмі: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третього класу;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першого класу;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четвертого класу;</w:t>
      </w:r>
    </w:p>
    <w:p w:rsid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п’ятого класу.</w:t>
      </w:r>
    </w:p>
    <w:p w:rsidR="00C75D07" w:rsidRPr="000C1E66" w:rsidRDefault="00C75D07"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noProof/>
          <w:lang w:eastAsia="ru-RU"/>
        </w:rPr>
        <mc:AlternateContent>
          <mc:Choice Requires="wps">
            <w:drawing>
              <wp:anchor distT="0" distB="0" distL="114300" distR="114300" simplePos="0" relativeHeight="251713536" behindDoc="0" locked="0" layoutInCell="1" allowOverlap="1" wp14:anchorId="37AA79BF" wp14:editId="220D6875">
                <wp:simplePos x="0" y="0"/>
                <wp:positionH relativeFrom="column">
                  <wp:posOffset>4953000</wp:posOffset>
                </wp:positionH>
                <wp:positionV relativeFrom="paragraph">
                  <wp:posOffset>-228600</wp:posOffset>
                </wp:positionV>
                <wp:extent cx="0" cy="7315200"/>
                <wp:effectExtent l="19050" t="19050" r="19050" b="19050"/>
                <wp:wrapNone/>
                <wp:docPr id="56" name="Прямая соединительная 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15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7FFE16D3" id="Прямая соединительная линия 56"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0pt,-18pt" to="390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" strokeweight="3pt"/>
            </w:pict>
          </mc:Fallback>
        </mc:AlternateContent>
      </w:r>
      <w:r w:rsidRPr="000C1E66">
        <w:rPr>
          <w:rFonts w:ascii="Times New Roman" w:hAnsi="Times New Roman" w:cs="Times New Roman"/>
          <w:lang w:val="uk-UA"/>
        </w:rPr>
        <w:t>12. Вища пара в плоскому механізмі: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першого класу;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другого класу;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четвертого класу;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п’ятого класу.</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13. Кінематичні ланцюги бувають:</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вищі й нижчі; просторові й плоскі;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прості й складні; відкриті й закриті;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003B1A99">
        <w:rPr>
          <w:rFonts w:ascii="Times New Roman" w:hAnsi="Times New Roman" w:cs="Times New Roman"/>
          <w:lang w:val="uk-UA"/>
        </w:rPr>
        <w:t xml:space="preserve"> поступальні й обертальні</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гідравлічні, пневматичні, електричні, механічні.</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C75D07" w:rsidP="00EE07B2">
      <w:pPr>
        <w:spacing w:after="0" w:line="240" w:lineRule="auto"/>
        <w:ind w:firstLine="426"/>
        <w:jc w:val="both"/>
        <w:rPr>
          <w:rFonts w:ascii="Times New Roman" w:hAnsi="Times New Roman" w:cs="Times New Roman"/>
          <w:lang w:val="uk-UA"/>
        </w:rPr>
      </w:pPr>
      <w:r>
        <w:rPr>
          <w:rFonts w:ascii="Times New Roman" w:hAnsi="Times New Roman" w:cs="Times New Roman"/>
          <w:lang w:val="uk-UA"/>
        </w:rPr>
        <w:t>14. Шарнірно-</w:t>
      </w:r>
      <w:r w:rsidR="003B1A99">
        <w:rPr>
          <w:rFonts w:ascii="Times New Roman" w:hAnsi="Times New Roman" w:cs="Times New Roman"/>
          <w:lang w:val="uk-UA"/>
        </w:rPr>
        <w:t>важільним називається механізм</w:t>
      </w:r>
      <w:r w:rsidR="000C1E66"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ланки якого здійснюють поступальний та обертальний рухи;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ланки якого здійснюють плоскопаралельні рухи;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ланки якого утворюють обертальні та поступальні кінематичні пари;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lastRenderedPageBreak/>
        <w:t>г)</w:t>
      </w:r>
      <w:r w:rsidRPr="000C1E66">
        <w:rPr>
          <w:rFonts w:ascii="Times New Roman" w:hAnsi="Times New Roman" w:cs="Times New Roman"/>
          <w:lang w:val="uk-UA"/>
        </w:rPr>
        <w:t xml:space="preserve"> до складу якого входять кривошип, повзун та шатун.</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15. Співвіднести означення з відповідями.</w:t>
      </w:r>
    </w:p>
    <w:p w:rsidR="000C1E66" w:rsidRPr="000C1E66" w:rsidRDefault="00C75D07" w:rsidP="00EE07B2">
      <w:pPr>
        <w:tabs>
          <w:tab w:val="left" w:pos="402"/>
        </w:tabs>
        <w:spacing w:after="0" w:line="240" w:lineRule="auto"/>
        <w:ind w:firstLine="426"/>
        <w:jc w:val="both"/>
        <w:rPr>
          <w:rFonts w:ascii="Times New Roman" w:hAnsi="Times New Roman" w:cs="Times New Roman"/>
          <w:lang w:val="uk-UA"/>
        </w:rPr>
      </w:pPr>
      <w:r>
        <w:rPr>
          <w:rFonts w:ascii="Times New Roman" w:hAnsi="Times New Roman" w:cs="Times New Roman"/>
          <w:lang w:val="uk-UA"/>
        </w:rPr>
        <w:t>15.1. Шарнірно-</w:t>
      </w:r>
      <w:r w:rsidR="000C1E66" w:rsidRPr="000C1E66">
        <w:rPr>
          <w:rFonts w:ascii="Times New Roman" w:hAnsi="Times New Roman" w:cs="Times New Roman"/>
          <w:lang w:val="uk-UA"/>
        </w:rPr>
        <w:t>важільний механізм, ланки якого утворюють тільки обертальні кінематичні пари, називається…</w:t>
      </w:r>
      <w:r>
        <w:rPr>
          <w:rFonts w:ascii="Times New Roman" w:hAnsi="Times New Roman" w:cs="Times New Roman"/>
          <w:lang w:val="uk-UA"/>
        </w:rPr>
        <w:t>;</w:t>
      </w:r>
    </w:p>
    <w:p w:rsidR="000C1E66" w:rsidRPr="000C1E66" w:rsidRDefault="00C75D07" w:rsidP="00EE07B2">
      <w:pPr>
        <w:tabs>
          <w:tab w:val="left" w:pos="402"/>
        </w:tabs>
        <w:spacing w:after="0" w:line="240" w:lineRule="auto"/>
        <w:ind w:firstLine="426"/>
        <w:jc w:val="both"/>
        <w:rPr>
          <w:rFonts w:ascii="Times New Roman" w:hAnsi="Times New Roman" w:cs="Times New Roman"/>
          <w:lang w:val="uk-UA"/>
        </w:rPr>
      </w:pPr>
      <w:r>
        <w:rPr>
          <w:rFonts w:ascii="Times New Roman" w:hAnsi="Times New Roman" w:cs="Times New Roman"/>
          <w:lang w:val="uk-UA"/>
        </w:rPr>
        <w:t>15.2. Шарнірно-</w:t>
      </w:r>
      <w:r w:rsidR="000C1E66" w:rsidRPr="000C1E66">
        <w:rPr>
          <w:rFonts w:ascii="Times New Roman" w:hAnsi="Times New Roman" w:cs="Times New Roman"/>
          <w:lang w:val="uk-UA"/>
        </w:rPr>
        <w:t>важільний механізм, до складу якого входить куліса, називається…</w:t>
      </w:r>
      <w:r>
        <w:rPr>
          <w:rFonts w:ascii="Times New Roman" w:hAnsi="Times New Roman" w:cs="Times New Roman"/>
          <w:lang w:val="uk-UA"/>
        </w:rPr>
        <w:t>;</w:t>
      </w:r>
    </w:p>
    <w:p w:rsidR="000C1E66" w:rsidRPr="000C1E66" w:rsidRDefault="000C1E66" w:rsidP="00EE07B2">
      <w:pPr>
        <w:tabs>
          <w:tab w:val="left" w:pos="402"/>
        </w:tabs>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15.3. Шарнірний механізм, який складається з трьох рухомих ланок, називається…</w:t>
      </w:r>
      <w:r w:rsidR="00C75D07">
        <w:rPr>
          <w:rFonts w:ascii="Times New Roman" w:hAnsi="Times New Roman" w:cs="Times New Roman"/>
          <w:lang w:val="uk-UA"/>
        </w:rPr>
        <w:t>;</w:t>
      </w:r>
    </w:p>
    <w:p w:rsidR="000C1E66" w:rsidRPr="000C1E66" w:rsidRDefault="00C75D07" w:rsidP="00EE07B2">
      <w:pPr>
        <w:tabs>
          <w:tab w:val="left" w:pos="402"/>
        </w:tabs>
        <w:spacing w:after="0" w:line="240" w:lineRule="auto"/>
        <w:ind w:firstLine="426"/>
        <w:jc w:val="both"/>
        <w:rPr>
          <w:rFonts w:ascii="Times New Roman" w:hAnsi="Times New Roman" w:cs="Times New Roman"/>
          <w:lang w:val="uk-UA"/>
        </w:rPr>
      </w:pPr>
      <w:r>
        <w:rPr>
          <w:rFonts w:ascii="Times New Roman" w:hAnsi="Times New Roman" w:cs="Times New Roman"/>
          <w:lang w:val="uk-UA"/>
        </w:rPr>
        <w:t>15.4. Шарнірно-</w:t>
      </w:r>
      <w:r w:rsidR="000C1E66" w:rsidRPr="000C1E66">
        <w:rPr>
          <w:rFonts w:ascii="Times New Roman" w:hAnsi="Times New Roman" w:cs="Times New Roman"/>
          <w:lang w:val="uk-UA"/>
        </w:rPr>
        <w:t>важільний чотириланковий механізм, до складу якого входять кривошип, повзун, шатун, називається…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шарнірним чотириланковиком;</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C75D07">
        <w:rPr>
          <w:rFonts w:ascii="Times New Roman" w:hAnsi="Times New Roman" w:cs="Times New Roman"/>
          <w:lang w:val="uk-UA"/>
        </w:rPr>
        <w:t xml:space="preserve"> кривошипно-</w:t>
      </w:r>
      <w:r w:rsidRPr="000C1E66">
        <w:rPr>
          <w:rFonts w:ascii="Times New Roman" w:hAnsi="Times New Roman" w:cs="Times New Roman"/>
          <w:lang w:val="uk-UA"/>
        </w:rPr>
        <w:t>повзунковим механізмом;</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шарнірним механізмом;</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кулісним механізмом.</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16. Клас групи Ассура визначається: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кількістю ланок, що входять до її складу;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кількістю кінематичних пар, що входять до її складу;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кількістю кінематичних пар, що входять у з</w:t>
      </w:r>
      <w:r w:rsidR="00C75D07">
        <w:rPr>
          <w:rFonts w:ascii="Times New Roman" w:hAnsi="Times New Roman" w:cs="Times New Roman"/>
          <w:lang w:val="uk-UA"/>
        </w:rPr>
        <w:t>амкнений</w:t>
      </w:r>
      <w:r w:rsidRPr="000C1E66">
        <w:rPr>
          <w:rFonts w:ascii="Times New Roman" w:hAnsi="Times New Roman" w:cs="Times New Roman"/>
          <w:lang w:val="uk-UA"/>
        </w:rPr>
        <w:t xml:space="preserve"> контур групи Ассура;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кількістю відкритих кінематичних пар (вільних елементів).</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17. Порядок групи Ассура визначається: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кількістю ланок, що входять до її складу;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кількістю кінематичних пар, що входять до її складу;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кількістю кінематични</w:t>
      </w:r>
      <w:r w:rsidR="00C75D07">
        <w:rPr>
          <w:rFonts w:ascii="Times New Roman" w:hAnsi="Times New Roman" w:cs="Times New Roman"/>
          <w:lang w:val="uk-UA"/>
        </w:rPr>
        <w:t>х пар, що входять у замкнен</w:t>
      </w:r>
      <w:r w:rsidRPr="000C1E66">
        <w:rPr>
          <w:rFonts w:ascii="Times New Roman" w:hAnsi="Times New Roman" w:cs="Times New Roman"/>
          <w:lang w:val="uk-UA"/>
        </w:rPr>
        <w:t>ий контур групи Ассура;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кількістю відкритих кінематичних пар (вільних елементів).</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18. Чи можна вищу кінематичну пару в плос</w:t>
      </w:r>
      <w:r w:rsidR="003B1A99">
        <w:rPr>
          <w:rFonts w:ascii="Times New Roman" w:hAnsi="Times New Roman" w:cs="Times New Roman"/>
          <w:lang w:val="uk-UA"/>
        </w:rPr>
        <w:t>кому механізмі замінити нижчими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не можна;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можна, але не завжди;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можна, але при цьому мають виконуватись певні умови;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можна , але не в усіх механізмах.</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19. Причина заміни вищої па</w:t>
      </w:r>
      <w:r w:rsidR="003B1A99">
        <w:rPr>
          <w:rFonts w:ascii="Times New Roman" w:hAnsi="Times New Roman" w:cs="Times New Roman"/>
          <w:lang w:val="uk-UA"/>
        </w:rPr>
        <w:t>ри нижчими в плоскому механізмі</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lastRenderedPageBreak/>
        <w:t>а)</w:t>
      </w:r>
      <w:r w:rsidRPr="000C1E66">
        <w:rPr>
          <w:rFonts w:ascii="Times New Roman" w:hAnsi="Times New Roman" w:cs="Times New Roman"/>
          <w:lang w:val="uk-UA"/>
        </w:rPr>
        <w:t xml:space="preserve"> дає можливість повністю</w:t>
      </w:r>
      <w:r w:rsidR="003B1A99">
        <w:rPr>
          <w:rFonts w:ascii="Times New Roman" w:hAnsi="Times New Roman" w:cs="Times New Roman"/>
          <w:lang w:val="uk-UA"/>
        </w:rPr>
        <w:t xml:space="preserve"> виконати дослідження механізму</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спрощує рухи, які відбуваються в механізмі;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полегшує структурний аналіз механізму;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00C75D07">
        <w:rPr>
          <w:rFonts w:ascii="Times New Roman" w:hAnsi="Times New Roman" w:cs="Times New Roman"/>
          <w:lang w:val="uk-UA"/>
        </w:rPr>
        <w:t xml:space="preserve"> спрощ</w:t>
      </w:r>
      <w:r w:rsidRPr="000C1E66">
        <w:rPr>
          <w:rFonts w:ascii="Times New Roman" w:hAnsi="Times New Roman" w:cs="Times New Roman"/>
          <w:lang w:val="uk-UA"/>
        </w:rPr>
        <w:t>ує кінематичну схему механізму.</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20. Сутність принципу утворення</w:t>
      </w:r>
      <w:r w:rsidR="003B1A99">
        <w:rPr>
          <w:rFonts w:ascii="Times New Roman" w:hAnsi="Times New Roman" w:cs="Times New Roman"/>
          <w:lang w:val="uk-UA"/>
        </w:rPr>
        <w:t xml:space="preserve"> механізмів полягає в тому, що:</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до ведучої ланки послідовно приєднуються ведені ланки;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C75D07">
        <w:rPr>
          <w:rFonts w:ascii="Times New Roman" w:hAnsi="Times New Roman" w:cs="Times New Roman"/>
          <w:b/>
          <w:i/>
          <w:lang w:val="uk-UA"/>
        </w:rPr>
        <w:t xml:space="preserve"> </w:t>
      </w:r>
      <w:r w:rsidRPr="000C1E66">
        <w:rPr>
          <w:rFonts w:ascii="Times New Roman" w:hAnsi="Times New Roman" w:cs="Times New Roman"/>
          <w:lang w:val="uk-UA"/>
        </w:rPr>
        <w:t>до ведучої ланки послідовно приєднуються складні кінематичні ланцюги;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до ведучої групи (стояк та ведуча ланка) приєднуються групи Ассура;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задаючи рух</w:t>
      </w:r>
      <w:r w:rsidR="00D3290E">
        <w:rPr>
          <w:rFonts w:ascii="Times New Roman" w:hAnsi="Times New Roman" w:cs="Times New Roman"/>
          <w:lang w:val="uk-UA"/>
        </w:rPr>
        <w:t xml:space="preserve"> ведучій ланці, решта здійснює</w:t>
      </w:r>
      <w:r w:rsidRPr="000C1E66">
        <w:rPr>
          <w:rFonts w:ascii="Times New Roman" w:hAnsi="Times New Roman" w:cs="Times New Roman"/>
          <w:lang w:val="uk-UA"/>
        </w:rPr>
        <w:t xml:space="preserve"> однозначно визначальні рухи.</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21. Структурний аналіз механізму полягає у визначенні:</w:t>
      </w:r>
    </w:p>
    <w:p w:rsidR="000C1E66" w:rsidRPr="000C1E66" w:rsidRDefault="000C1E66" w:rsidP="00EE07B2">
      <w:pPr>
        <w:tabs>
          <w:tab w:val="left" w:pos="335"/>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рухів ведених ланок за заданим рухом ведучої;</w:t>
      </w:r>
    </w:p>
    <w:p w:rsidR="000C1E66" w:rsidRPr="000C1E66" w:rsidRDefault="000C1E66" w:rsidP="00EE07B2">
      <w:pPr>
        <w:tabs>
          <w:tab w:val="left" w:pos="335"/>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сил, що діють на ланки механізму, та реакцій у кінематичних парах;</w:t>
      </w:r>
    </w:p>
    <w:p w:rsidR="000C1E66" w:rsidRPr="000C1E66" w:rsidRDefault="000C1E66" w:rsidP="00EE07B2">
      <w:pPr>
        <w:tabs>
          <w:tab w:val="left" w:pos="335"/>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довжин ланок, їх відносного положення та траєкторій точок;</w:t>
      </w:r>
    </w:p>
    <w:p w:rsidR="000C1E66" w:rsidRPr="000C1E66" w:rsidRDefault="000C1E66" w:rsidP="00EE07B2">
      <w:pPr>
        <w:tabs>
          <w:tab w:val="left" w:pos="335"/>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кількості рухомих ланок, кількості та класу кінематичних пар, </w:t>
      </w:r>
      <w:r w:rsidR="00D3290E">
        <w:rPr>
          <w:rFonts w:ascii="Times New Roman" w:hAnsi="Times New Roman" w:cs="Times New Roman"/>
          <w:lang w:val="uk-UA"/>
        </w:rPr>
        <w:t xml:space="preserve"> ступеня їх рухомості механізму, розділення</w:t>
      </w:r>
      <w:r w:rsidRPr="000C1E66">
        <w:rPr>
          <w:rFonts w:ascii="Times New Roman" w:hAnsi="Times New Roman" w:cs="Times New Roman"/>
          <w:lang w:val="uk-UA"/>
        </w:rPr>
        <w:t xml:space="preserve"> його на групи Ассура.</w:t>
      </w:r>
    </w:p>
    <w:p w:rsidR="000C1E66" w:rsidRPr="000C1E66" w:rsidRDefault="000C1E66" w:rsidP="00EE07B2">
      <w:pPr>
        <w:tabs>
          <w:tab w:val="left" w:pos="335"/>
        </w:tabs>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22. П</w:t>
      </w:r>
      <w:r w:rsidR="003B1A99">
        <w:rPr>
          <w:rFonts w:ascii="Times New Roman" w:hAnsi="Times New Roman" w:cs="Times New Roman"/>
          <w:lang w:val="uk-UA"/>
        </w:rPr>
        <w:t>лоский механізм може складатись</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w:t>
      </w:r>
      <w:r w:rsidR="00D3290E">
        <w:rPr>
          <w:rFonts w:ascii="Times New Roman" w:hAnsi="Times New Roman" w:cs="Times New Roman"/>
          <w:lang w:val="uk-UA"/>
        </w:rPr>
        <w:t>і</w:t>
      </w:r>
      <w:r w:rsidRPr="000C1E66">
        <w:rPr>
          <w:rFonts w:ascii="Times New Roman" w:hAnsi="Times New Roman" w:cs="Times New Roman"/>
          <w:lang w:val="uk-UA"/>
        </w:rPr>
        <w:t>з двох ведучих ланок і двох груп Ассура;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D3290E">
        <w:rPr>
          <w:rFonts w:ascii="Times New Roman" w:hAnsi="Times New Roman" w:cs="Times New Roman"/>
          <w:lang w:val="uk-UA"/>
        </w:rPr>
        <w:t xml:space="preserve"> з однієї ведучої та п’яти </w:t>
      </w:r>
      <w:r w:rsidRPr="000C1E66">
        <w:rPr>
          <w:rFonts w:ascii="Times New Roman" w:hAnsi="Times New Roman" w:cs="Times New Roman"/>
          <w:lang w:val="uk-UA"/>
        </w:rPr>
        <w:t xml:space="preserve"> ведених ланок;</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00D3290E">
        <w:rPr>
          <w:rFonts w:ascii="Times New Roman" w:hAnsi="Times New Roman" w:cs="Times New Roman"/>
          <w:lang w:val="uk-UA"/>
        </w:rPr>
        <w:t>і</w:t>
      </w:r>
      <w:r w:rsidRPr="000C1E66">
        <w:rPr>
          <w:rFonts w:ascii="Times New Roman" w:hAnsi="Times New Roman" w:cs="Times New Roman"/>
          <w:lang w:val="uk-UA"/>
        </w:rPr>
        <w:t>з трьох груп Ассура;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w:t>
      </w:r>
      <w:r w:rsidR="00D3290E">
        <w:rPr>
          <w:rFonts w:ascii="Times New Roman" w:hAnsi="Times New Roman" w:cs="Times New Roman"/>
          <w:lang w:val="uk-UA"/>
        </w:rPr>
        <w:t>із двох ведучих ланок та п’яти</w:t>
      </w:r>
      <w:r w:rsidRPr="000C1E66">
        <w:rPr>
          <w:rFonts w:ascii="Times New Roman" w:hAnsi="Times New Roman" w:cs="Times New Roman"/>
          <w:lang w:val="uk-UA"/>
        </w:rPr>
        <w:t xml:space="preserve"> ведених.</w:t>
      </w:r>
    </w:p>
    <w:p w:rsidR="000C1E66" w:rsidRDefault="000C1E66" w:rsidP="00EE07B2">
      <w:pPr>
        <w:ind w:firstLine="426"/>
        <w:jc w:val="center"/>
        <w:rPr>
          <w:b/>
          <w:sz w:val="18"/>
          <w:szCs w:val="18"/>
          <w:lang w:val="uk-UA"/>
        </w:rPr>
      </w:pPr>
    </w:p>
    <w:p w:rsidR="000C1E66" w:rsidRPr="000C1E66" w:rsidRDefault="000C1E66" w:rsidP="00EE07B2">
      <w:pPr>
        <w:spacing w:after="0" w:line="240" w:lineRule="auto"/>
        <w:ind w:firstLine="426"/>
        <w:jc w:val="center"/>
        <w:rPr>
          <w:rFonts w:ascii="Times New Roman" w:hAnsi="Times New Roman" w:cs="Times New Roman"/>
          <w:b/>
          <w:lang w:val="uk-UA"/>
        </w:rPr>
      </w:pPr>
      <w:r w:rsidRPr="000C1E66">
        <w:rPr>
          <w:rFonts w:ascii="Times New Roman" w:hAnsi="Times New Roman" w:cs="Times New Roman"/>
          <w:noProof/>
          <w:lang w:eastAsia="ru-RU"/>
        </w:rPr>
        <mc:AlternateContent>
          <mc:Choice Requires="wps">
            <w:drawing>
              <wp:anchor distT="0" distB="0" distL="114300" distR="114300" simplePos="0" relativeHeight="251715584" behindDoc="0" locked="0" layoutInCell="1" allowOverlap="1" wp14:anchorId="776D22B2" wp14:editId="30D910D5">
                <wp:simplePos x="0" y="0"/>
                <wp:positionH relativeFrom="column">
                  <wp:posOffset>4953000</wp:posOffset>
                </wp:positionH>
                <wp:positionV relativeFrom="paragraph">
                  <wp:posOffset>-228600</wp:posOffset>
                </wp:positionV>
                <wp:extent cx="0" cy="7315200"/>
                <wp:effectExtent l="19050" t="19050" r="19050" b="19050"/>
                <wp:wrapNone/>
                <wp:docPr id="59" name="Прямая соединительная линия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15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0EBED232" id="Прямая соединительная линия 59" o:spid="_x0000_s1026" style="position:absolute;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0pt,-18pt" to="390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" strokeweight="3pt"/>
            </w:pict>
          </mc:Fallback>
        </mc:AlternateContent>
      </w:r>
      <w:r w:rsidR="00CD3880">
        <w:rPr>
          <w:rFonts w:ascii="Times New Roman" w:hAnsi="Times New Roman" w:cs="Times New Roman"/>
          <w:b/>
          <w:lang w:val="uk-UA"/>
        </w:rPr>
        <w:t xml:space="preserve">Тести до </w:t>
      </w:r>
      <w:r w:rsidR="00D3290E">
        <w:rPr>
          <w:rFonts w:ascii="Times New Roman" w:hAnsi="Times New Roman" w:cs="Times New Roman"/>
          <w:b/>
          <w:lang w:val="uk-UA"/>
        </w:rPr>
        <w:t xml:space="preserve">другого </w:t>
      </w:r>
      <w:r w:rsidR="00CD3880">
        <w:rPr>
          <w:rFonts w:ascii="Times New Roman" w:hAnsi="Times New Roman" w:cs="Times New Roman"/>
          <w:b/>
          <w:lang w:val="uk-UA"/>
        </w:rPr>
        <w:t>м</w:t>
      </w:r>
      <w:r w:rsidRPr="000C1E66">
        <w:rPr>
          <w:rFonts w:ascii="Times New Roman" w:hAnsi="Times New Roman" w:cs="Times New Roman"/>
          <w:b/>
          <w:lang w:val="uk-UA"/>
        </w:rPr>
        <w:t>одул</w:t>
      </w:r>
      <w:r w:rsidR="00CD3880">
        <w:rPr>
          <w:rFonts w:ascii="Times New Roman" w:hAnsi="Times New Roman" w:cs="Times New Roman"/>
          <w:b/>
          <w:lang w:val="uk-UA"/>
        </w:rPr>
        <w:t>я</w:t>
      </w:r>
      <w:r w:rsidRPr="000C1E66">
        <w:rPr>
          <w:rFonts w:ascii="Times New Roman" w:hAnsi="Times New Roman" w:cs="Times New Roman"/>
          <w:b/>
          <w:lang w:val="uk-UA"/>
        </w:rPr>
        <w:t xml:space="preserve"> «Кінематичний аналіз та синтез плоских механізмів»</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 xml:space="preserve">1. Кінематичний аналіз плоских </w:t>
      </w:r>
      <w:r w:rsidR="003B1A99">
        <w:rPr>
          <w:rFonts w:ascii="Times New Roman" w:hAnsi="Times New Roman" w:cs="Times New Roman"/>
          <w:lang w:val="uk-UA"/>
        </w:rPr>
        <w:t>механізмів полягає у визначенні</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сил, що діють на ланки механізму, та реакцій у кінематичних парах;</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кількості рухомих ланок, кількості та</w:t>
      </w:r>
      <w:r w:rsidR="00C7584E">
        <w:rPr>
          <w:rFonts w:ascii="Times New Roman" w:hAnsi="Times New Roman" w:cs="Times New Roman"/>
          <w:lang w:val="uk-UA"/>
        </w:rPr>
        <w:t xml:space="preserve"> класу кінематичних пар, ступеня рухомості механізму, розділення</w:t>
      </w:r>
      <w:r w:rsidRPr="000C1E66">
        <w:rPr>
          <w:rFonts w:ascii="Times New Roman" w:hAnsi="Times New Roman" w:cs="Times New Roman"/>
          <w:lang w:val="uk-UA"/>
        </w:rPr>
        <w:t xml:space="preserve"> його на групи Ассура;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рухів ведених лано</w:t>
      </w:r>
      <w:r w:rsidR="00C7584E">
        <w:rPr>
          <w:rFonts w:ascii="Times New Roman" w:hAnsi="Times New Roman" w:cs="Times New Roman"/>
          <w:lang w:val="uk-UA"/>
        </w:rPr>
        <w:t>к за заданим рухом ведучої без у</w:t>
      </w:r>
      <w:r w:rsidRPr="000C1E66">
        <w:rPr>
          <w:rFonts w:ascii="Times New Roman" w:hAnsi="Times New Roman" w:cs="Times New Roman"/>
          <w:lang w:val="uk-UA"/>
        </w:rPr>
        <w:t>рахування сил, що діють на них;</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lastRenderedPageBreak/>
        <w:t>г)</w:t>
      </w:r>
      <w:r w:rsidRPr="000C1E66">
        <w:rPr>
          <w:rFonts w:ascii="Times New Roman" w:hAnsi="Times New Roman" w:cs="Times New Roman"/>
          <w:lang w:val="uk-UA"/>
        </w:rPr>
        <w:t xml:space="preserve"> рухів ведених ланок за заданим рухом ведучої з урахуванням сил, що діють на них.</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w:t>
      </w:r>
      <w:r w:rsidR="00600885">
        <w:rPr>
          <w:rFonts w:ascii="Times New Roman" w:hAnsi="Times New Roman" w:cs="Times New Roman"/>
          <w:lang w:val="uk-UA"/>
        </w:rPr>
        <w:t xml:space="preserve"> </w:t>
      </w:r>
      <w:r w:rsidRPr="000C1E66">
        <w:rPr>
          <w:rFonts w:ascii="Times New Roman" w:hAnsi="Times New Roman" w:cs="Times New Roman"/>
          <w:lang w:val="uk-UA"/>
        </w:rPr>
        <w:t>Завдання кінематичного д</w:t>
      </w:r>
      <w:r w:rsidR="003B1A99">
        <w:rPr>
          <w:rFonts w:ascii="Times New Roman" w:hAnsi="Times New Roman" w:cs="Times New Roman"/>
          <w:lang w:val="uk-UA"/>
        </w:rPr>
        <w:t>ослідження полягає у визначенні</w:t>
      </w:r>
      <w:r w:rsidRPr="000C1E66">
        <w:rPr>
          <w:rFonts w:ascii="Times New Roman" w:hAnsi="Times New Roman" w:cs="Times New Roman"/>
          <w:lang w:val="uk-UA"/>
        </w:rPr>
        <w:t>:</w:t>
      </w:r>
    </w:p>
    <w:p w:rsidR="000C1E66" w:rsidRPr="000C1E66" w:rsidRDefault="000C1E66" w:rsidP="00EE07B2">
      <w:pPr>
        <w:tabs>
          <w:tab w:val="left" w:pos="536"/>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00C7584E">
        <w:rPr>
          <w:rFonts w:ascii="Times New Roman" w:hAnsi="Times New Roman" w:cs="Times New Roman"/>
          <w:lang w:val="uk-UA"/>
        </w:rPr>
        <w:t xml:space="preserve"> ступеня</w:t>
      </w:r>
      <w:r w:rsidRPr="000C1E66">
        <w:rPr>
          <w:rFonts w:ascii="Times New Roman" w:hAnsi="Times New Roman" w:cs="Times New Roman"/>
          <w:lang w:val="uk-UA"/>
        </w:rPr>
        <w:t xml:space="preserve"> рухомості механізму, кількості та класу кінематичних пар;</w:t>
      </w:r>
    </w:p>
    <w:p w:rsidR="000C1E66" w:rsidRPr="000C1E66" w:rsidRDefault="000C1E66" w:rsidP="00EE07B2">
      <w:pPr>
        <w:tabs>
          <w:tab w:val="left" w:pos="536"/>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класу та порядку гр</w:t>
      </w:r>
      <w:r w:rsidR="003B1A99">
        <w:rPr>
          <w:rFonts w:ascii="Times New Roman" w:hAnsi="Times New Roman" w:cs="Times New Roman"/>
          <w:lang w:val="uk-UA"/>
        </w:rPr>
        <w:t>уп Ассура та механізму в цілому</w:t>
      </w:r>
      <w:r w:rsidRPr="000C1E66">
        <w:rPr>
          <w:rFonts w:ascii="Times New Roman" w:hAnsi="Times New Roman" w:cs="Times New Roman"/>
          <w:lang w:val="uk-UA"/>
        </w:rPr>
        <w:t>;</w:t>
      </w:r>
    </w:p>
    <w:p w:rsidR="000C1E66" w:rsidRPr="000C1E66" w:rsidRDefault="000C1E66" w:rsidP="00EE07B2">
      <w:pPr>
        <w:tabs>
          <w:tab w:val="left" w:pos="536"/>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реакцій, що виникають у кінематичних парах, та зрівн</w:t>
      </w:r>
      <w:r w:rsidR="00C7584E">
        <w:rPr>
          <w:rFonts w:ascii="Times New Roman" w:hAnsi="Times New Roman" w:cs="Times New Roman"/>
          <w:lang w:val="uk-UA"/>
        </w:rPr>
        <w:t>оважувальн</w:t>
      </w:r>
      <w:r w:rsidR="003B1A99">
        <w:rPr>
          <w:rFonts w:ascii="Times New Roman" w:hAnsi="Times New Roman" w:cs="Times New Roman"/>
          <w:lang w:val="uk-UA"/>
        </w:rPr>
        <w:t>ої сили на вхідній ланці;</w:t>
      </w:r>
    </w:p>
    <w:p w:rsidR="000C1E66" w:rsidRPr="000C1E66" w:rsidRDefault="000C1E66" w:rsidP="00EE07B2">
      <w:pPr>
        <w:tabs>
          <w:tab w:val="left" w:pos="536"/>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траєкторій, швидкостей та прискорень точок і кутових швидкостей та прискорень ланок механізму.</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3.</w:t>
      </w:r>
      <w:r w:rsidR="00C7584E">
        <w:rPr>
          <w:rFonts w:ascii="Times New Roman" w:hAnsi="Times New Roman" w:cs="Times New Roman"/>
          <w:lang w:val="uk-UA"/>
        </w:rPr>
        <w:t xml:space="preserve"> </w:t>
      </w:r>
      <w:r w:rsidRPr="000C1E66">
        <w:rPr>
          <w:rFonts w:ascii="Times New Roman" w:hAnsi="Times New Roman" w:cs="Times New Roman"/>
          <w:lang w:val="uk-UA"/>
        </w:rPr>
        <w:t>Існують такі методи кінематичного дослідження: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аналітичний, графо-аналітичний, експериментальний;</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шаблонів, засічок, моделей;</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дотичних, хорд;</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аналітичний, геометричний.</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4.</w:t>
      </w:r>
      <w:r w:rsidR="00C7584E">
        <w:rPr>
          <w:rFonts w:ascii="Times New Roman" w:hAnsi="Times New Roman" w:cs="Times New Roman"/>
          <w:lang w:val="uk-UA"/>
        </w:rPr>
        <w:t xml:space="preserve"> </w:t>
      </w:r>
      <w:r w:rsidRPr="000C1E66">
        <w:rPr>
          <w:rFonts w:ascii="Times New Roman" w:hAnsi="Times New Roman" w:cs="Times New Roman"/>
          <w:lang w:val="uk-UA"/>
        </w:rPr>
        <w:t>Існують такі методи побудови положень та траєкторій точок:</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аналітичний, графо-аналітичний, експериментальний;</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шаблонів, засічок, моделей;</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дотичних, хорд;</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аналітичний, геометричний.</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5.</w:t>
      </w:r>
      <w:r w:rsidR="00C7584E">
        <w:rPr>
          <w:rFonts w:ascii="Times New Roman" w:hAnsi="Times New Roman" w:cs="Times New Roman"/>
          <w:lang w:val="uk-UA"/>
        </w:rPr>
        <w:t xml:space="preserve"> П</w:t>
      </w:r>
      <w:r w:rsidRPr="000C1E66">
        <w:rPr>
          <w:rFonts w:ascii="Times New Roman" w:hAnsi="Times New Roman" w:cs="Times New Roman"/>
          <w:lang w:val="uk-UA"/>
        </w:rPr>
        <w:t>ланом швидкостей (прискорень</w:t>
      </w:r>
      <w:r w:rsidR="003B1A99">
        <w:rPr>
          <w:rFonts w:ascii="Times New Roman" w:hAnsi="Times New Roman" w:cs="Times New Roman"/>
          <w:lang w:val="uk-UA"/>
        </w:rPr>
        <w:t>) називається графічна побудова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кінематичної залежності між якими-небудь </w:t>
      </w:r>
      <w:r w:rsidR="003B1A99">
        <w:rPr>
          <w:rFonts w:ascii="Times New Roman" w:hAnsi="Times New Roman" w:cs="Times New Roman"/>
          <w:lang w:val="uk-UA"/>
        </w:rPr>
        <w:t>двома кінематичними параметрами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плоского пучка променів;</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тахограми механізму;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кінематичної діаграми.</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6.</w:t>
      </w:r>
      <w:r w:rsidR="00C7584E">
        <w:rPr>
          <w:rFonts w:ascii="Times New Roman" w:hAnsi="Times New Roman" w:cs="Times New Roman"/>
          <w:lang w:val="uk-UA"/>
        </w:rPr>
        <w:t xml:space="preserve"> </w:t>
      </w:r>
      <w:r w:rsidRPr="000C1E66">
        <w:rPr>
          <w:rFonts w:ascii="Times New Roman" w:hAnsi="Times New Roman" w:cs="Times New Roman"/>
          <w:lang w:val="uk-UA"/>
        </w:rPr>
        <w:t xml:space="preserve">Швидкість будь-якої точки </w:t>
      </w:r>
      <w:r w:rsidRPr="000C1E66">
        <w:rPr>
          <w:rFonts w:ascii="Times New Roman" w:hAnsi="Times New Roman" w:cs="Times New Roman"/>
          <w:b/>
          <w:i/>
          <w:lang w:val="uk-UA"/>
        </w:rPr>
        <w:t>М</w:t>
      </w:r>
      <w:r w:rsidRPr="000C1E66">
        <w:rPr>
          <w:rFonts w:ascii="Times New Roman" w:hAnsi="Times New Roman" w:cs="Times New Roman"/>
          <w:lang w:val="uk-UA"/>
        </w:rPr>
        <w:t xml:space="preserve"> ланки механізму, яка здійснює плоскопаралельний рух, визначається за формулою:</w:t>
      </w:r>
    </w:p>
    <w:p w:rsidR="00071602"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w:t>
      </w:r>
      <w:r w:rsidR="00071602" w:rsidRPr="00691CBB">
        <w:rPr>
          <w:rFonts w:ascii="Times New Roman" w:hAnsi="Times New Roman" w:cs="Times New Roman"/>
          <w:position w:val="-10"/>
          <w:lang w:val="uk-UA"/>
        </w:rPr>
        <w:object w:dxaOrig="1160" w:dyaOrig="340">
          <v:shape id="_x0000_i1581" type="#_x0000_t75" style="width:56.5pt;height:16.4pt" o:ole="">
            <v:imagedata r:id="rId1101" o:title=""/>
          </v:shape>
          <o:OLEObject Type="Embed" ProgID="Equation.3" ShapeID="_x0000_i1581" DrawAspect="Content" ObjectID="_1678175725" r:id="rId1102"/>
        </w:object>
      </w:r>
      <w:r w:rsidRPr="000C1E66">
        <w:rPr>
          <w:rFonts w:ascii="Times New Roman" w:hAnsi="Times New Roman" w:cs="Times New Roman"/>
          <w:lang w:val="uk-UA"/>
        </w:rPr>
        <w:t>;</w:t>
      </w:r>
    </w:p>
    <w:p w:rsidR="00071602"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Pr="000C1E66">
        <w:rPr>
          <w:rFonts w:ascii="Times New Roman" w:hAnsi="Times New Roman" w:cs="Times New Roman"/>
          <w:position w:val="-12"/>
          <w:lang w:val="uk-UA"/>
        </w:rPr>
        <w:object w:dxaOrig="1660" w:dyaOrig="380">
          <v:shape id="_x0000_i1582" type="#_x0000_t75" style="width:87.5pt;height:20.5pt" o:ole="">
            <v:imagedata r:id="rId1103" o:title=""/>
          </v:shape>
          <o:OLEObject Type="Embed" ProgID="Equation.3" ShapeID="_x0000_i1582" DrawAspect="Content" ObjectID="_1678175726" r:id="rId1104"/>
        </w:object>
      </w:r>
      <w:r w:rsidRPr="000C1E66">
        <w:rPr>
          <w:rFonts w:ascii="Times New Roman" w:hAnsi="Times New Roman" w:cs="Times New Roman"/>
          <w:lang w:val="uk-UA"/>
        </w:rPr>
        <w:t xml:space="preserve"> (</w:t>
      </w:r>
      <w:r w:rsidRPr="000C1E66">
        <w:rPr>
          <w:rFonts w:ascii="Times New Roman" w:hAnsi="Times New Roman" w:cs="Times New Roman"/>
          <w:b/>
          <w:i/>
          <w:lang w:val="uk-UA"/>
        </w:rPr>
        <w:t>А</w:t>
      </w:r>
      <w:r w:rsidRPr="000C1E66">
        <w:rPr>
          <w:rFonts w:ascii="Times New Roman" w:hAnsi="Times New Roman" w:cs="Times New Roman"/>
          <w:lang w:val="uk-UA"/>
        </w:rPr>
        <w:t xml:space="preserve">-полюс); </w:t>
      </w:r>
    </w:p>
    <w:p w:rsidR="00071602"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Pr="000C1E66">
        <w:rPr>
          <w:rFonts w:ascii="Times New Roman" w:hAnsi="Times New Roman" w:cs="Times New Roman"/>
          <w:position w:val="-12"/>
          <w:lang w:val="uk-UA"/>
        </w:rPr>
        <w:object w:dxaOrig="1640" w:dyaOrig="380">
          <v:shape id="_x0000_i1583" type="#_x0000_t75" style="width:61.95pt;height:14.6pt" o:ole="">
            <v:imagedata r:id="rId1105" o:title=""/>
          </v:shape>
          <o:OLEObject Type="Embed" ProgID="Equation.3" ShapeID="_x0000_i1583" DrawAspect="Content" ObjectID="_1678175727" r:id="rId1106"/>
        </w:object>
      </w:r>
      <w:r w:rsidRPr="000C1E66">
        <w:rPr>
          <w:rFonts w:ascii="Times New Roman" w:hAnsi="Times New Roman" w:cs="Times New Roman"/>
          <w:lang w:val="uk-UA"/>
        </w:rPr>
        <w:t xml:space="preserve"> </w:t>
      </w:r>
      <w:r w:rsidRPr="000C1E66">
        <w:rPr>
          <w:rFonts w:ascii="Times New Roman" w:hAnsi="Times New Roman" w:cs="Times New Roman"/>
          <w:b/>
          <w:i/>
          <w:lang w:val="uk-UA"/>
        </w:rPr>
        <w:t>(Р</w:t>
      </w:r>
      <w:r w:rsidR="003B1A99">
        <w:rPr>
          <w:rFonts w:ascii="Times New Roman" w:hAnsi="Times New Roman" w:cs="Times New Roman"/>
          <w:lang w:val="uk-UA"/>
        </w:rPr>
        <w:t>- полюс плану)</w:t>
      </w:r>
      <w:r w:rsidRPr="000C1E66">
        <w:rPr>
          <w:rFonts w:ascii="Times New Roman" w:hAnsi="Times New Roman" w:cs="Times New Roman"/>
          <w:lang w:val="uk-UA"/>
        </w:rPr>
        <w:t xml:space="preserve">; </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lastRenderedPageBreak/>
        <w:t>г)</w:t>
      </w:r>
      <w:r w:rsidRPr="000C1E66">
        <w:rPr>
          <w:rFonts w:ascii="Times New Roman" w:hAnsi="Times New Roman" w:cs="Times New Roman"/>
          <w:lang w:val="uk-UA"/>
        </w:rPr>
        <w:t xml:space="preserve"> </w:t>
      </w:r>
      <w:r w:rsidRPr="000C1E66">
        <w:rPr>
          <w:rFonts w:ascii="Times New Roman" w:hAnsi="Times New Roman" w:cs="Times New Roman"/>
          <w:position w:val="-6"/>
          <w:lang w:val="uk-UA"/>
        </w:rPr>
        <w:object w:dxaOrig="1640" w:dyaOrig="380">
          <v:shape id="_x0000_i1584" type="#_x0000_t75" style="width:82.05pt;height:19.15pt" o:ole="">
            <v:imagedata r:id="rId1107" o:title=""/>
          </v:shape>
          <o:OLEObject Type="Embed" ProgID="Equation.3" ShapeID="_x0000_i1584" DrawAspect="Content" ObjectID="_1678175728" r:id="rId1108"/>
        </w:object>
      </w:r>
      <w:r w:rsidRPr="000C1E66">
        <w:rPr>
          <w:rFonts w:ascii="Times New Roman" w:hAnsi="Times New Roman" w:cs="Times New Roman"/>
          <w:lang w:val="uk-UA"/>
        </w:rPr>
        <w:t xml:space="preserve"> (</w:t>
      </w:r>
      <w:r w:rsidRPr="000C1E66">
        <w:rPr>
          <w:rFonts w:ascii="Times New Roman" w:hAnsi="Times New Roman" w:cs="Times New Roman"/>
          <w:b/>
          <w:i/>
          <w:lang w:val="uk-UA"/>
        </w:rPr>
        <w:t>А-</w:t>
      </w:r>
      <w:r w:rsidRPr="000C1E66">
        <w:rPr>
          <w:rFonts w:ascii="Times New Roman" w:hAnsi="Times New Roman" w:cs="Times New Roman"/>
          <w:lang w:val="uk-UA"/>
        </w:rPr>
        <w:t>полюс).</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7.</w:t>
      </w:r>
      <w:r w:rsidR="00B66302">
        <w:rPr>
          <w:rFonts w:ascii="Times New Roman" w:hAnsi="Times New Roman" w:cs="Times New Roman"/>
          <w:lang w:val="uk-UA"/>
        </w:rPr>
        <w:t xml:space="preserve"> </w:t>
      </w:r>
      <w:r w:rsidRPr="000C1E66">
        <w:rPr>
          <w:rFonts w:ascii="Times New Roman" w:hAnsi="Times New Roman" w:cs="Times New Roman"/>
          <w:lang w:val="uk-UA"/>
        </w:rPr>
        <w:t xml:space="preserve">Відносно-обертальна швидкість точки </w:t>
      </w:r>
      <w:r w:rsidRPr="000C1E66">
        <w:rPr>
          <w:rFonts w:ascii="Times New Roman" w:hAnsi="Times New Roman" w:cs="Times New Roman"/>
          <w:b/>
          <w:i/>
          <w:lang w:val="uk-UA"/>
        </w:rPr>
        <w:t>М</w:t>
      </w:r>
      <w:r w:rsidRPr="000C1E66">
        <w:rPr>
          <w:rFonts w:ascii="Times New Roman" w:hAnsi="Times New Roman" w:cs="Times New Roman"/>
          <w:lang w:val="uk-UA"/>
        </w:rPr>
        <w:t xml:space="preserve"> в її обертальному русі разом з тілом навколо полюса </w:t>
      </w:r>
      <w:r w:rsidRPr="000C1E66">
        <w:rPr>
          <w:rFonts w:ascii="Times New Roman" w:hAnsi="Times New Roman" w:cs="Times New Roman"/>
          <w:b/>
          <w:i/>
          <w:lang w:val="uk-UA"/>
        </w:rPr>
        <w:t>А</w:t>
      </w:r>
      <w:r w:rsidR="003B1A99">
        <w:rPr>
          <w:rFonts w:ascii="Times New Roman" w:hAnsi="Times New Roman" w:cs="Times New Roman"/>
          <w:lang w:val="uk-UA"/>
        </w:rPr>
        <w:t xml:space="preserve"> визначається за формулою</w:t>
      </w:r>
      <w:r w:rsidRPr="000C1E66">
        <w:rPr>
          <w:rFonts w:ascii="Times New Roman" w:hAnsi="Times New Roman" w:cs="Times New Roman"/>
          <w:lang w:val="uk-UA"/>
        </w:rPr>
        <w:t>:</w:t>
      </w:r>
    </w:p>
    <w:p w:rsidR="00071602"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00071602" w:rsidRPr="00071602">
        <w:rPr>
          <w:rFonts w:ascii="Times New Roman" w:hAnsi="Times New Roman" w:cs="Times New Roman"/>
          <w:position w:val="-10"/>
          <w:lang w:val="uk-UA"/>
        </w:rPr>
        <w:object w:dxaOrig="1219" w:dyaOrig="340">
          <v:shape id="_x0000_i1585" type="#_x0000_t75" style="width:61.05pt;height:17.3pt" o:ole="">
            <v:imagedata r:id="rId1109" o:title=""/>
          </v:shape>
          <o:OLEObject Type="Embed" ProgID="Equation.3" ShapeID="_x0000_i1585" DrawAspect="Content" ObjectID="_1678175729" r:id="rId1110"/>
        </w:object>
      </w:r>
      <w:r w:rsidRPr="000C1E66">
        <w:rPr>
          <w:rFonts w:ascii="Times New Roman" w:hAnsi="Times New Roman" w:cs="Times New Roman"/>
          <w:lang w:val="uk-UA"/>
        </w:rPr>
        <w:t xml:space="preserve">; </w:t>
      </w:r>
    </w:p>
    <w:p w:rsidR="00071602"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Pr="000C1E66">
        <w:rPr>
          <w:rFonts w:ascii="Times New Roman" w:hAnsi="Times New Roman" w:cs="Times New Roman"/>
          <w:position w:val="-6"/>
          <w:lang w:val="uk-UA"/>
        </w:rPr>
        <w:object w:dxaOrig="1700" w:dyaOrig="380">
          <v:shape id="_x0000_i1586" type="#_x0000_t75" style="width:85.2pt;height:19.15pt" o:ole="">
            <v:imagedata r:id="rId1111" o:title=""/>
          </v:shape>
          <o:OLEObject Type="Embed" ProgID="Equation.3" ShapeID="_x0000_i1586" DrawAspect="Content" ObjectID="_1678175730" r:id="rId1112"/>
        </w:object>
      </w:r>
      <w:r w:rsidRPr="000C1E66">
        <w:rPr>
          <w:rFonts w:ascii="Times New Roman" w:hAnsi="Times New Roman" w:cs="Times New Roman"/>
          <w:lang w:val="uk-UA"/>
        </w:rPr>
        <w:t xml:space="preserve">; </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Pr="000C1E66">
        <w:rPr>
          <w:rFonts w:ascii="Times New Roman" w:hAnsi="Times New Roman" w:cs="Times New Roman"/>
          <w:position w:val="-6"/>
          <w:lang w:val="uk-UA"/>
        </w:rPr>
        <w:object w:dxaOrig="1640" w:dyaOrig="380">
          <v:shape id="_x0000_i1587" type="#_x0000_t75" style="width:82.05pt;height:19.15pt" o:ole="">
            <v:imagedata r:id="rId1113" o:title=""/>
          </v:shape>
          <o:OLEObject Type="Embed" ProgID="Equation.3" ShapeID="_x0000_i1587" DrawAspect="Content" ObjectID="_1678175731" r:id="rId1114"/>
        </w:object>
      </w:r>
      <w:r w:rsidRPr="000C1E66">
        <w:rPr>
          <w:rFonts w:ascii="Times New Roman" w:hAnsi="Times New Roman" w:cs="Times New Roman"/>
          <w:lang w:val="uk-UA"/>
        </w:rPr>
        <w:t xml:space="preserve">; </w:t>
      </w:r>
    </w:p>
    <w:p w:rsidR="000C1E66" w:rsidRPr="000C1E66" w:rsidRDefault="000C1E66" w:rsidP="00EE07B2">
      <w:pPr>
        <w:spacing w:after="0" w:line="240" w:lineRule="auto"/>
        <w:ind w:firstLine="426"/>
        <w:jc w:val="both"/>
        <w:rPr>
          <w:rFonts w:ascii="Times New Roman" w:hAnsi="Times New Roman" w:cs="Times New Roman"/>
        </w:rPr>
      </w:pPr>
      <w:r w:rsidRPr="000C1E66">
        <w:rPr>
          <w:rFonts w:ascii="Times New Roman" w:hAnsi="Times New Roman" w:cs="Times New Roman"/>
          <w:b/>
          <w:i/>
          <w:lang w:val="uk-UA"/>
        </w:rPr>
        <w:t>г)</w:t>
      </w:r>
      <w:r w:rsidRPr="000C1E66">
        <w:rPr>
          <w:rFonts w:ascii="Times New Roman" w:hAnsi="Times New Roman" w:cs="Times New Roman"/>
          <w:lang w:val="uk-UA"/>
        </w:rPr>
        <w:t xml:space="preserve"> </w:t>
      </w:r>
      <w:r w:rsidR="00071602" w:rsidRPr="00071602">
        <w:rPr>
          <w:rFonts w:ascii="Times New Roman" w:hAnsi="Times New Roman" w:cs="Times New Roman"/>
          <w:position w:val="-10"/>
          <w:lang w:val="uk-UA"/>
        </w:rPr>
        <w:object w:dxaOrig="1200" w:dyaOrig="340">
          <v:shape id="_x0000_i1588" type="#_x0000_t75" style="width:60.15pt;height:17.3pt" o:ole="">
            <v:imagedata r:id="rId1115" o:title=""/>
          </v:shape>
          <o:OLEObject Type="Embed" ProgID="Equation.3" ShapeID="_x0000_i1588" DrawAspect="Content" ObjectID="_1678175732" r:id="rId1116"/>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8.</w:t>
      </w:r>
      <w:r w:rsidR="00B66302">
        <w:rPr>
          <w:rFonts w:ascii="Times New Roman" w:hAnsi="Times New Roman" w:cs="Times New Roman"/>
          <w:lang w:val="uk-UA"/>
        </w:rPr>
        <w:t xml:space="preserve"> </w:t>
      </w:r>
      <w:r w:rsidRPr="000C1E66">
        <w:rPr>
          <w:rFonts w:ascii="Times New Roman" w:hAnsi="Times New Roman" w:cs="Times New Roman"/>
          <w:lang w:val="uk-UA"/>
        </w:rPr>
        <w:t xml:space="preserve">Вектор відносно-обертальної швидкості </w:t>
      </w:r>
      <w:r w:rsidRPr="000C1E66">
        <w:rPr>
          <w:rFonts w:ascii="Times New Roman" w:hAnsi="Times New Roman" w:cs="Times New Roman"/>
          <w:position w:val="-6"/>
          <w:lang w:val="uk-UA"/>
        </w:rPr>
        <w:object w:dxaOrig="460" w:dyaOrig="380">
          <v:shape id="_x0000_i1589" type="#_x0000_t75" style="width:22.8pt;height:19.15pt" o:ole="">
            <v:imagedata r:id="rId1117" o:title=""/>
          </v:shape>
          <o:OLEObject Type="Embed" ProgID="Equation.3" ShapeID="_x0000_i1589" DrawAspect="Content" ObjectID="_1678175733" r:id="rId1118"/>
        </w:object>
      </w:r>
      <w:r w:rsidR="003B1A99">
        <w:rPr>
          <w:rFonts w:ascii="Times New Roman" w:hAnsi="Times New Roman" w:cs="Times New Roman"/>
          <w:lang w:val="uk-UA"/>
        </w:rPr>
        <w:t xml:space="preserve"> напрямлений</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перпендикулярно ланці</w:t>
      </w:r>
      <w:r w:rsidRPr="000C1E66">
        <w:rPr>
          <w:rFonts w:ascii="Times New Roman" w:hAnsi="Times New Roman" w:cs="Times New Roman"/>
          <w:b/>
          <w:i/>
          <w:lang w:val="uk-UA"/>
        </w:rPr>
        <w:t xml:space="preserve"> АМ </w:t>
      </w:r>
      <w:r w:rsidRPr="000C1E66">
        <w:rPr>
          <w:rFonts w:ascii="Times New Roman" w:hAnsi="Times New Roman" w:cs="Times New Roman"/>
          <w:lang w:val="uk-UA"/>
        </w:rPr>
        <w:t xml:space="preserve"> у бік її обертання;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паралельно ланці </w:t>
      </w:r>
      <w:r w:rsidRPr="000C1E66">
        <w:rPr>
          <w:rFonts w:ascii="Times New Roman" w:hAnsi="Times New Roman" w:cs="Times New Roman"/>
          <w:b/>
          <w:i/>
          <w:lang w:val="uk-UA"/>
        </w:rPr>
        <w:t xml:space="preserve">АМ </w:t>
      </w:r>
      <w:r w:rsidRPr="000C1E66">
        <w:rPr>
          <w:rFonts w:ascii="Times New Roman" w:hAnsi="Times New Roman" w:cs="Times New Roman"/>
          <w:lang w:val="uk-UA"/>
        </w:rPr>
        <w:t xml:space="preserve"> від точки </w:t>
      </w:r>
      <w:r w:rsidRPr="000C1E66">
        <w:rPr>
          <w:rFonts w:ascii="Times New Roman" w:hAnsi="Times New Roman" w:cs="Times New Roman"/>
          <w:b/>
          <w:i/>
          <w:lang w:val="uk-UA"/>
        </w:rPr>
        <w:t>А</w:t>
      </w:r>
      <w:r w:rsidRPr="000C1E66">
        <w:rPr>
          <w:rFonts w:ascii="Times New Roman" w:hAnsi="Times New Roman" w:cs="Times New Roman"/>
          <w:lang w:val="uk-UA"/>
        </w:rPr>
        <w:t xml:space="preserve"> в точку</w:t>
      </w:r>
      <w:r w:rsidRPr="000C1E66">
        <w:rPr>
          <w:rFonts w:ascii="Times New Roman" w:hAnsi="Times New Roman" w:cs="Times New Roman"/>
          <w:b/>
          <w:i/>
          <w:lang w:val="uk-UA"/>
        </w:rPr>
        <w:t xml:space="preserve"> М</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паралельно ланці </w:t>
      </w:r>
      <w:r w:rsidRPr="000C1E66">
        <w:rPr>
          <w:rFonts w:ascii="Times New Roman" w:hAnsi="Times New Roman" w:cs="Times New Roman"/>
          <w:b/>
          <w:i/>
          <w:lang w:val="uk-UA"/>
        </w:rPr>
        <w:t xml:space="preserve">АМ </w:t>
      </w:r>
      <w:r w:rsidRPr="000C1E66">
        <w:rPr>
          <w:rFonts w:ascii="Times New Roman" w:hAnsi="Times New Roman" w:cs="Times New Roman"/>
          <w:lang w:val="uk-UA"/>
        </w:rPr>
        <w:t xml:space="preserve"> від точки </w:t>
      </w:r>
      <w:r w:rsidRPr="000C1E66">
        <w:rPr>
          <w:rFonts w:ascii="Times New Roman" w:hAnsi="Times New Roman" w:cs="Times New Roman"/>
          <w:b/>
          <w:i/>
          <w:lang w:val="uk-UA"/>
        </w:rPr>
        <w:t xml:space="preserve">М </w:t>
      </w:r>
      <w:r w:rsidRPr="000C1E66">
        <w:rPr>
          <w:rFonts w:ascii="Times New Roman" w:hAnsi="Times New Roman" w:cs="Times New Roman"/>
          <w:lang w:val="uk-UA"/>
        </w:rPr>
        <w:t xml:space="preserve"> у точку </w:t>
      </w:r>
      <w:r w:rsidRPr="000C1E66">
        <w:rPr>
          <w:rFonts w:ascii="Times New Roman" w:hAnsi="Times New Roman" w:cs="Times New Roman"/>
          <w:b/>
          <w:i/>
          <w:lang w:val="uk-UA"/>
        </w:rPr>
        <w:t>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перпендикулярно ланці </w:t>
      </w:r>
      <w:r w:rsidRPr="000C1E66">
        <w:rPr>
          <w:rFonts w:ascii="Times New Roman" w:hAnsi="Times New Roman" w:cs="Times New Roman"/>
          <w:b/>
          <w:i/>
          <w:lang w:val="uk-UA"/>
        </w:rPr>
        <w:t xml:space="preserve">АМ </w:t>
      </w:r>
      <w:r w:rsidRPr="000C1E66">
        <w:rPr>
          <w:rFonts w:ascii="Times New Roman" w:hAnsi="Times New Roman" w:cs="Times New Roman"/>
          <w:lang w:val="uk-UA"/>
        </w:rPr>
        <w:t xml:space="preserve"> в бік, протилежний її обертанню.</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9.</w:t>
      </w:r>
      <w:r w:rsidR="00B66302">
        <w:rPr>
          <w:rFonts w:ascii="Times New Roman" w:hAnsi="Times New Roman" w:cs="Times New Roman"/>
          <w:lang w:val="uk-UA"/>
        </w:rPr>
        <w:t xml:space="preserve"> </w:t>
      </w:r>
      <w:r w:rsidRPr="000C1E66">
        <w:rPr>
          <w:rFonts w:ascii="Times New Roman" w:hAnsi="Times New Roman" w:cs="Times New Roman"/>
          <w:lang w:val="uk-UA"/>
        </w:rPr>
        <w:t xml:space="preserve">Кутова швидкість ланки </w:t>
      </w:r>
      <w:r w:rsidRPr="000C1E66">
        <w:rPr>
          <w:rFonts w:ascii="Times New Roman" w:hAnsi="Times New Roman" w:cs="Times New Roman"/>
          <w:b/>
          <w:i/>
          <w:lang w:val="uk-UA"/>
        </w:rPr>
        <w:t>АМ</w:t>
      </w:r>
      <w:r w:rsidRPr="000C1E66">
        <w:rPr>
          <w:rFonts w:ascii="Times New Roman" w:hAnsi="Times New Roman" w:cs="Times New Roman"/>
          <w:lang w:val="uk-UA"/>
        </w:rPr>
        <w:t xml:space="preserve"> механізму визначається за формулою:</w:t>
      </w:r>
    </w:p>
    <w:p w:rsidR="00071602"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w:t>
      </w:r>
      <w:r w:rsidRPr="000C1E66">
        <w:rPr>
          <w:rFonts w:ascii="Times New Roman" w:hAnsi="Times New Roman" w:cs="Times New Roman"/>
          <w:position w:val="-34"/>
          <w:lang w:val="uk-UA"/>
        </w:rPr>
        <w:object w:dxaOrig="1040" w:dyaOrig="820">
          <v:shape id="_x0000_i1590" type="#_x0000_t75" style="width:51.5pt;height:41pt" o:ole="">
            <v:imagedata r:id="rId1119" o:title=""/>
          </v:shape>
          <o:OLEObject Type="Embed" ProgID="Equation.3" ShapeID="_x0000_i1590" DrawAspect="Content" ObjectID="_1678175734" r:id="rId1120"/>
        </w:object>
      </w:r>
      <w:r w:rsidRPr="000C1E66">
        <w:rPr>
          <w:rFonts w:ascii="Times New Roman" w:hAnsi="Times New Roman" w:cs="Times New Roman"/>
          <w:lang w:val="uk-UA"/>
        </w:rPr>
        <w:t xml:space="preserve">; </w:t>
      </w:r>
    </w:p>
    <w:p w:rsidR="00071602"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00071602" w:rsidRPr="00071602">
        <w:rPr>
          <w:rFonts w:ascii="Times New Roman" w:hAnsi="Times New Roman" w:cs="Times New Roman"/>
          <w:position w:val="-30"/>
          <w:lang w:val="uk-UA"/>
        </w:rPr>
        <w:object w:dxaOrig="900" w:dyaOrig="720">
          <v:shape id="_x0000_i1591" type="#_x0000_t75" style="width:45.55pt;height:36.45pt" o:ole="">
            <v:imagedata r:id="rId1121" o:title=""/>
          </v:shape>
          <o:OLEObject Type="Embed" ProgID="Equation.3" ShapeID="_x0000_i1591" DrawAspect="Content" ObjectID="_1678175735" r:id="rId1122"/>
        </w:object>
      </w:r>
      <w:r w:rsidRPr="000C1E66">
        <w:rPr>
          <w:rFonts w:ascii="Times New Roman" w:hAnsi="Times New Roman" w:cs="Times New Roman"/>
          <w:lang w:val="uk-UA"/>
        </w:rPr>
        <w:t xml:space="preserve">; </w:t>
      </w:r>
    </w:p>
    <w:p w:rsidR="00071602"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00071602" w:rsidRPr="00071602">
        <w:rPr>
          <w:rFonts w:ascii="Times New Roman" w:hAnsi="Times New Roman" w:cs="Times New Roman"/>
          <w:position w:val="-30"/>
          <w:lang w:val="uk-UA"/>
        </w:rPr>
        <w:object w:dxaOrig="900" w:dyaOrig="700">
          <v:shape id="_x0000_i1592" type="#_x0000_t75" style="width:45.55pt;height:34.65pt" o:ole="">
            <v:imagedata r:id="rId1123" o:title=""/>
          </v:shape>
          <o:OLEObject Type="Embed" ProgID="Equation.3" ShapeID="_x0000_i1592" DrawAspect="Content" ObjectID="_1678175736" r:id="rId1124"/>
        </w:object>
      </w:r>
      <w:r w:rsidRPr="000C1E66">
        <w:rPr>
          <w:rFonts w:ascii="Times New Roman" w:hAnsi="Times New Roman" w:cs="Times New Roman"/>
          <w:lang w:val="uk-UA"/>
        </w:rPr>
        <w:t xml:space="preserve">; </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w:t>
      </w:r>
      <w:r w:rsidR="00071602" w:rsidRPr="00071602">
        <w:rPr>
          <w:rFonts w:ascii="Times New Roman" w:hAnsi="Times New Roman" w:cs="Times New Roman"/>
          <w:position w:val="-30"/>
          <w:lang w:val="uk-UA"/>
        </w:rPr>
        <w:object w:dxaOrig="900" w:dyaOrig="720">
          <v:shape id="_x0000_i1593" type="#_x0000_t75" style="width:45.55pt;height:36.45pt" o:ole="">
            <v:imagedata r:id="rId1125" o:title=""/>
          </v:shape>
          <o:OLEObject Type="Embed" ProgID="Equation.3" ShapeID="_x0000_i1593" DrawAspect="Content" ObjectID="_1678175737" r:id="rId1126"/>
        </w:objec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10.</w:t>
      </w:r>
      <w:r w:rsidR="00B66302">
        <w:rPr>
          <w:rFonts w:ascii="Times New Roman" w:hAnsi="Times New Roman" w:cs="Times New Roman"/>
          <w:lang w:val="uk-UA"/>
        </w:rPr>
        <w:t xml:space="preserve"> </w:t>
      </w:r>
      <w:r w:rsidRPr="000C1E66">
        <w:rPr>
          <w:rFonts w:ascii="Times New Roman" w:hAnsi="Times New Roman" w:cs="Times New Roman"/>
          <w:lang w:val="uk-UA"/>
        </w:rPr>
        <w:t>Прискорення будь-якої точки ланки механізму, що здійснює плос</w:t>
      </w:r>
      <w:r w:rsidR="003B1A99">
        <w:rPr>
          <w:rFonts w:ascii="Times New Roman" w:hAnsi="Times New Roman" w:cs="Times New Roman"/>
          <w:lang w:val="uk-UA"/>
        </w:rPr>
        <w:t>копаралельний рух, визначається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геометричною сумою переносного </w:t>
      </w:r>
      <w:r w:rsidR="00B66302">
        <w:rPr>
          <w:rFonts w:ascii="Times New Roman" w:hAnsi="Times New Roman" w:cs="Times New Roman"/>
          <w:lang w:val="uk-UA"/>
        </w:rPr>
        <w:t>прискорення полюса та відносно-</w:t>
      </w:r>
      <w:r w:rsidRPr="000C1E66">
        <w:rPr>
          <w:rFonts w:ascii="Times New Roman" w:hAnsi="Times New Roman" w:cs="Times New Roman"/>
          <w:lang w:val="uk-UA"/>
        </w:rPr>
        <w:t>обертального прискорення точки навколо полюса;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алгебраїчною сумою переносного п</w:t>
      </w:r>
      <w:r w:rsidR="00B66302">
        <w:rPr>
          <w:rFonts w:ascii="Times New Roman" w:hAnsi="Times New Roman" w:cs="Times New Roman"/>
          <w:lang w:val="uk-UA"/>
        </w:rPr>
        <w:t>рискорення полюса та відносно-</w:t>
      </w:r>
      <w:r w:rsidRPr="000C1E66">
        <w:rPr>
          <w:rFonts w:ascii="Times New Roman" w:hAnsi="Times New Roman" w:cs="Times New Roman"/>
          <w:lang w:val="uk-UA"/>
        </w:rPr>
        <w:t>обертального прискорення точки навколо полюса;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lastRenderedPageBreak/>
        <w:t>в)</w:t>
      </w:r>
      <w:r w:rsidRPr="000C1E66">
        <w:rPr>
          <w:rFonts w:ascii="Times New Roman" w:hAnsi="Times New Roman" w:cs="Times New Roman"/>
          <w:lang w:val="uk-UA"/>
        </w:rPr>
        <w:t xml:space="preserve"> геометричною сумою нормального та дотичного прискорень точки в о</w:t>
      </w:r>
      <w:r w:rsidR="003B1A99">
        <w:rPr>
          <w:rFonts w:ascii="Times New Roman" w:hAnsi="Times New Roman" w:cs="Times New Roman"/>
          <w:lang w:val="uk-UA"/>
        </w:rPr>
        <w:t>бертальному русі навколо полюса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геометричною сумою нормального, дотичного та коріолісового прискорень точки у русі відносно полюса.</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rPr>
      </w:pPr>
      <w:r w:rsidRPr="000C1E66">
        <w:rPr>
          <w:rFonts w:ascii="Times New Roman" w:hAnsi="Times New Roman" w:cs="Times New Roman"/>
          <w:lang w:val="uk-UA"/>
        </w:rPr>
        <w:t>11.</w:t>
      </w:r>
      <w:r w:rsidR="00B66302">
        <w:rPr>
          <w:rFonts w:ascii="Times New Roman" w:hAnsi="Times New Roman" w:cs="Times New Roman"/>
          <w:lang w:val="uk-UA"/>
        </w:rPr>
        <w:t xml:space="preserve"> </w:t>
      </w:r>
      <w:r w:rsidRPr="000C1E66">
        <w:rPr>
          <w:rFonts w:ascii="Times New Roman" w:hAnsi="Times New Roman" w:cs="Times New Roman"/>
          <w:lang w:val="uk-UA"/>
        </w:rPr>
        <w:t xml:space="preserve">Нормальне прискорення точки </w:t>
      </w:r>
      <w:r w:rsidRPr="000C1E66">
        <w:rPr>
          <w:rFonts w:ascii="Times New Roman" w:hAnsi="Times New Roman" w:cs="Times New Roman"/>
          <w:b/>
          <w:i/>
          <w:lang w:val="uk-UA"/>
        </w:rPr>
        <w:t>В</w:t>
      </w:r>
      <w:r w:rsidRPr="000C1E66">
        <w:rPr>
          <w:rFonts w:ascii="Times New Roman" w:hAnsi="Times New Roman" w:cs="Times New Roman"/>
          <w:lang w:val="uk-UA"/>
        </w:rPr>
        <w:t xml:space="preserve"> відносно точки</w:t>
      </w:r>
      <w:r w:rsidRPr="000C1E66">
        <w:rPr>
          <w:rFonts w:ascii="Times New Roman" w:hAnsi="Times New Roman" w:cs="Times New Roman"/>
          <w:b/>
          <w:i/>
          <w:lang w:val="uk-UA"/>
        </w:rPr>
        <w:t xml:space="preserve"> А</w:t>
      </w:r>
      <w:r w:rsidRPr="000C1E66">
        <w:rPr>
          <w:rFonts w:ascii="Times New Roman" w:hAnsi="Times New Roman" w:cs="Times New Roman"/>
          <w:lang w:val="uk-UA"/>
        </w:rPr>
        <w:t xml:space="preserve"> ланки </w:t>
      </w:r>
      <w:r w:rsidRPr="000C1E66">
        <w:rPr>
          <w:rFonts w:ascii="Times New Roman" w:hAnsi="Times New Roman" w:cs="Times New Roman"/>
          <w:b/>
          <w:i/>
          <w:lang w:val="uk-UA"/>
        </w:rPr>
        <w:t>АВ</w:t>
      </w:r>
      <w:r w:rsidRPr="000C1E66">
        <w:rPr>
          <w:rFonts w:ascii="Times New Roman" w:hAnsi="Times New Roman" w:cs="Times New Roman"/>
          <w:lang w:val="uk-UA"/>
        </w:rPr>
        <w:t xml:space="preserve"> в її обертальном</w:t>
      </w:r>
      <w:r w:rsidR="003B1A99">
        <w:rPr>
          <w:rFonts w:ascii="Times New Roman" w:hAnsi="Times New Roman" w:cs="Times New Roman"/>
          <w:lang w:val="uk-UA"/>
        </w:rPr>
        <w:t>у русі визначається за формулою</w:t>
      </w:r>
      <w:r w:rsidRPr="000C1E66">
        <w:rPr>
          <w:rFonts w:ascii="Times New Roman" w:hAnsi="Times New Roman" w:cs="Times New Roman"/>
          <w:lang w:val="uk-UA"/>
        </w:rPr>
        <w:t>:</w:t>
      </w:r>
    </w:p>
    <w:p w:rsidR="00071602"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rPr>
        <w:t>а)</w:t>
      </w:r>
      <w:r w:rsidRPr="000C1E66">
        <w:rPr>
          <w:rFonts w:ascii="Times New Roman" w:hAnsi="Times New Roman" w:cs="Times New Roman"/>
        </w:rPr>
        <w:t xml:space="preserve"> </w:t>
      </w:r>
      <w:r w:rsidR="003B1A99" w:rsidRPr="00071602">
        <w:rPr>
          <w:rFonts w:ascii="Times New Roman" w:hAnsi="Times New Roman" w:cs="Times New Roman"/>
          <w:position w:val="-18"/>
        </w:rPr>
        <w:object w:dxaOrig="1340" w:dyaOrig="440">
          <v:shape id="_x0000_i1594" type="#_x0000_t75" style="width:67pt;height:22.35pt" o:ole="">
            <v:imagedata r:id="rId1127" o:title=""/>
          </v:shape>
          <o:OLEObject Type="Embed" ProgID="Equation.3" ShapeID="_x0000_i1594" DrawAspect="Content" ObjectID="_1678175738" r:id="rId1128"/>
        </w:object>
      </w:r>
      <w:r w:rsidR="003B1A99">
        <w:rPr>
          <w:rFonts w:ascii="Times New Roman" w:hAnsi="Times New Roman" w:cs="Times New Roman"/>
          <w:lang w:val="uk-UA"/>
        </w:rPr>
        <w:t>;</w:t>
      </w:r>
    </w:p>
    <w:p w:rsidR="00071602"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rPr>
        <w:t>б)</w:t>
      </w:r>
      <w:r w:rsidRPr="000C1E66">
        <w:rPr>
          <w:rFonts w:ascii="Times New Roman" w:hAnsi="Times New Roman" w:cs="Times New Roman"/>
        </w:rPr>
        <w:t xml:space="preserve"> </w:t>
      </w:r>
      <w:r w:rsidR="00071602" w:rsidRPr="00071602">
        <w:rPr>
          <w:rFonts w:ascii="Times New Roman" w:hAnsi="Times New Roman" w:cs="Times New Roman"/>
          <w:position w:val="-30"/>
        </w:rPr>
        <w:object w:dxaOrig="1120" w:dyaOrig="780">
          <v:shape id="_x0000_i1595" type="#_x0000_t75" style="width:55.6pt;height:39.2pt" o:ole="">
            <v:imagedata r:id="rId1129" o:title=""/>
          </v:shape>
          <o:OLEObject Type="Embed" ProgID="Equation.3" ShapeID="_x0000_i1595" DrawAspect="Content" ObjectID="_1678175739" r:id="rId1130"/>
        </w:object>
      </w:r>
      <w:r w:rsidRPr="000C1E66">
        <w:rPr>
          <w:rFonts w:ascii="Times New Roman" w:hAnsi="Times New Roman" w:cs="Times New Roman"/>
        </w:rPr>
        <w:t>;</w:t>
      </w:r>
      <w:r w:rsidRPr="000C1E66">
        <w:rPr>
          <w:rFonts w:ascii="Times New Roman" w:hAnsi="Times New Roman" w:cs="Times New Roman"/>
          <w:lang w:val="uk-UA"/>
        </w:rPr>
        <w:t xml:space="preserve"> </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rPr>
        <w:t>в)</w:t>
      </w:r>
      <w:r w:rsidRPr="000C1E66">
        <w:rPr>
          <w:rFonts w:ascii="Times New Roman" w:hAnsi="Times New Roman" w:cs="Times New Roman"/>
        </w:rPr>
        <w:t xml:space="preserve"> </w:t>
      </w:r>
      <w:r w:rsidRPr="000C1E66">
        <w:rPr>
          <w:rFonts w:ascii="Times New Roman" w:hAnsi="Times New Roman" w:cs="Times New Roman"/>
          <w:position w:val="-6"/>
        </w:rPr>
        <w:object w:dxaOrig="1540" w:dyaOrig="420">
          <v:shape id="_x0000_i1596" type="#_x0000_t75" style="width:76.55pt;height:20.95pt" o:ole="">
            <v:imagedata r:id="rId1131" o:title=""/>
          </v:shape>
          <o:OLEObject Type="Embed" ProgID="Equation.3" ShapeID="_x0000_i1596" DrawAspect="Content" ObjectID="_1678175740" r:id="rId1132"/>
        </w:object>
      </w:r>
      <w:r w:rsidRPr="000C1E66">
        <w:rPr>
          <w:rFonts w:ascii="Times New Roman" w:hAnsi="Times New Roman" w:cs="Times New Roman"/>
        </w:rPr>
        <w:t>;</w:t>
      </w:r>
      <w:r w:rsidRPr="000C1E66">
        <w:rPr>
          <w:rFonts w:ascii="Times New Roman" w:hAnsi="Times New Roman" w:cs="Times New Roman"/>
          <w:lang w:val="uk-UA"/>
        </w:rPr>
        <w:t xml:space="preserve"> </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rPr>
        <w:t>г)</w:t>
      </w:r>
      <w:r w:rsidR="00071602" w:rsidRPr="00071602">
        <w:rPr>
          <w:rFonts w:ascii="Times New Roman" w:hAnsi="Times New Roman" w:cs="Times New Roman"/>
          <w:position w:val="-10"/>
        </w:rPr>
        <w:object w:dxaOrig="1120" w:dyaOrig="360">
          <v:shape id="_x0000_i1597" type="#_x0000_t75" style="width:56.5pt;height:18.25pt" o:ole="">
            <v:imagedata r:id="rId1133" o:title=""/>
          </v:shape>
          <o:OLEObject Type="Embed" ProgID="Equation.3" ShapeID="_x0000_i1597" DrawAspect="Content" ObjectID="_1678175741" r:id="rId1134"/>
        </w:object>
      </w:r>
      <w:r w:rsidRPr="000C1E66">
        <w:rPr>
          <w:rFonts w:ascii="Times New Roman" w:hAnsi="Times New Roman" w:cs="Times New Roman"/>
        </w:rPr>
        <w:t>.</w:t>
      </w:r>
    </w:p>
    <w:p w:rsidR="000C1E66" w:rsidRPr="000C1E66" w:rsidRDefault="000C1E66" w:rsidP="00EE07B2">
      <w:pPr>
        <w:spacing w:after="0" w:line="240" w:lineRule="auto"/>
        <w:ind w:firstLine="426"/>
        <w:jc w:val="both"/>
        <w:rPr>
          <w:rFonts w:ascii="Times New Roman" w:hAnsi="Times New Roman" w:cs="Times New Roman"/>
        </w:rPr>
      </w:pPr>
      <w:r w:rsidRPr="000C1E66">
        <w:rPr>
          <w:rFonts w:ascii="Times New Roman" w:hAnsi="Times New Roman" w:cs="Times New Roman"/>
          <w:lang w:val="uk-UA"/>
        </w:rPr>
        <w:t>12.</w:t>
      </w:r>
      <w:r w:rsidR="00B66302">
        <w:rPr>
          <w:rFonts w:ascii="Times New Roman" w:hAnsi="Times New Roman" w:cs="Times New Roman"/>
          <w:lang w:val="uk-UA"/>
        </w:rPr>
        <w:t xml:space="preserve"> </w:t>
      </w:r>
      <w:r w:rsidRPr="000C1E66">
        <w:rPr>
          <w:rFonts w:ascii="Times New Roman" w:hAnsi="Times New Roman" w:cs="Times New Roman"/>
        </w:rPr>
        <w:t xml:space="preserve">Вектор нормального прискорення </w:t>
      </w:r>
      <w:r w:rsidRPr="000C1E66">
        <w:rPr>
          <w:rFonts w:ascii="Times New Roman" w:hAnsi="Times New Roman" w:cs="Times New Roman"/>
          <w:position w:val="-6"/>
        </w:rPr>
        <w:object w:dxaOrig="400" w:dyaOrig="380">
          <v:shape id="_x0000_i1598" type="#_x0000_t75" style="width:20.5pt;height:19.15pt" o:ole="">
            <v:imagedata r:id="rId1135" o:title=""/>
          </v:shape>
          <o:OLEObject Type="Embed" ProgID="Equation.3" ShapeID="_x0000_i1598" DrawAspect="Content" ObjectID="_1678175742" r:id="rId1136"/>
        </w:object>
      </w:r>
      <w:r w:rsidR="003B1A99">
        <w:rPr>
          <w:rFonts w:ascii="Times New Roman" w:hAnsi="Times New Roman" w:cs="Times New Roman"/>
        </w:rPr>
        <w:t xml:space="preserve"> напрямлений</w:t>
      </w:r>
      <w:r w:rsidRPr="000C1E66">
        <w:rPr>
          <w:rFonts w:ascii="Times New Roman" w:hAnsi="Times New Roman" w:cs="Times New Roman"/>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перпендикулярно ланці </w:t>
      </w:r>
      <w:r w:rsidRPr="000C1E66">
        <w:rPr>
          <w:rFonts w:ascii="Times New Roman" w:hAnsi="Times New Roman" w:cs="Times New Roman"/>
          <w:b/>
          <w:i/>
          <w:lang w:val="uk-UA"/>
        </w:rPr>
        <w:t>АВ</w:t>
      </w:r>
      <w:r w:rsidRPr="000C1E66">
        <w:rPr>
          <w:rFonts w:ascii="Times New Roman" w:hAnsi="Times New Roman" w:cs="Times New Roman"/>
          <w:lang w:val="uk-UA"/>
        </w:rPr>
        <w:t xml:space="preserve"> у бік її обертання;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паралельно ланці </w:t>
      </w:r>
      <w:r w:rsidRPr="000C1E66">
        <w:rPr>
          <w:rFonts w:ascii="Times New Roman" w:hAnsi="Times New Roman" w:cs="Times New Roman"/>
          <w:b/>
          <w:i/>
          <w:lang w:val="uk-UA"/>
        </w:rPr>
        <w:t>АВ</w:t>
      </w:r>
      <w:r w:rsidRPr="000C1E66">
        <w:rPr>
          <w:rFonts w:ascii="Times New Roman" w:hAnsi="Times New Roman" w:cs="Times New Roman"/>
          <w:lang w:val="uk-UA"/>
        </w:rPr>
        <w:t xml:space="preserve"> із точки </w:t>
      </w:r>
      <w:r w:rsidRPr="000C1E66">
        <w:rPr>
          <w:rFonts w:ascii="Times New Roman" w:hAnsi="Times New Roman" w:cs="Times New Roman"/>
          <w:b/>
          <w:i/>
          <w:lang w:val="uk-UA"/>
        </w:rPr>
        <w:t>В</w:t>
      </w:r>
      <w:r w:rsidRPr="000C1E66">
        <w:rPr>
          <w:rFonts w:ascii="Times New Roman" w:hAnsi="Times New Roman" w:cs="Times New Roman"/>
          <w:lang w:val="uk-UA"/>
        </w:rPr>
        <w:t xml:space="preserve"> в точку </w:t>
      </w:r>
      <w:r w:rsidRPr="000C1E66">
        <w:rPr>
          <w:rFonts w:ascii="Times New Roman" w:hAnsi="Times New Roman" w:cs="Times New Roman"/>
          <w:b/>
          <w:i/>
          <w:lang w:val="uk-UA"/>
        </w:rPr>
        <w:t>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паралельно ланці </w:t>
      </w:r>
      <w:r w:rsidRPr="000C1E66">
        <w:rPr>
          <w:rFonts w:ascii="Times New Roman" w:hAnsi="Times New Roman" w:cs="Times New Roman"/>
          <w:b/>
          <w:i/>
          <w:lang w:val="uk-UA"/>
        </w:rPr>
        <w:t>АВ</w:t>
      </w:r>
      <w:r w:rsidRPr="000C1E66">
        <w:rPr>
          <w:rFonts w:ascii="Times New Roman" w:hAnsi="Times New Roman" w:cs="Times New Roman"/>
          <w:lang w:val="uk-UA"/>
        </w:rPr>
        <w:t xml:space="preserve"> із точки</w:t>
      </w:r>
      <w:r w:rsidRPr="000C1E66">
        <w:rPr>
          <w:rFonts w:ascii="Times New Roman" w:hAnsi="Times New Roman" w:cs="Times New Roman"/>
          <w:i/>
          <w:lang w:val="uk-UA"/>
        </w:rPr>
        <w:t xml:space="preserve"> </w:t>
      </w:r>
      <w:r w:rsidRPr="000C1E66">
        <w:rPr>
          <w:rFonts w:ascii="Times New Roman" w:hAnsi="Times New Roman" w:cs="Times New Roman"/>
          <w:b/>
          <w:i/>
          <w:lang w:val="uk-UA"/>
        </w:rPr>
        <w:t>А</w:t>
      </w:r>
      <w:r w:rsidRPr="000C1E66">
        <w:rPr>
          <w:rFonts w:ascii="Times New Roman" w:hAnsi="Times New Roman" w:cs="Times New Roman"/>
          <w:lang w:val="uk-UA"/>
        </w:rPr>
        <w:t xml:space="preserve"> в точку</w:t>
      </w:r>
      <w:r w:rsidRPr="000C1E66">
        <w:rPr>
          <w:rFonts w:ascii="Times New Roman" w:hAnsi="Times New Roman" w:cs="Times New Roman"/>
          <w:b/>
          <w:i/>
          <w:lang w:val="uk-UA"/>
        </w:rPr>
        <w:t xml:space="preserve"> В</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перпендикулярно ланці </w:t>
      </w:r>
      <w:r w:rsidRPr="000C1E66">
        <w:rPr>
          <w:rFonts w:ascii="Times New Roman" w:hAnsi="Times New Roman" w:cs="Times New Roman"/>
          <w:b/>
          <w:i/>
          <w:lang w:val="uk-UA"/>
        </w:rPr>
        <w:t>АВ</w:t>
      </w:r>
      <w:r w:rsidRPr="000C1E66">
        <w:rPr>
          <w:rFonts w:ascii="Times New Roman" w:hAnsi="Times New Roman" w:cs="Times New Roman"/>
          <w:lang w:val="uk-UA"/>
        </w:rPr>
        <w:t xml:space="preserve"> у бік, протилежний її обертанню.</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13.</w:t>
      </w:r>
      <w:r w:rsidR="00B66302">
        <w:rPr>
          <w:rFonts w:ascii="Times New Roman" w:hAnsi="Times New Roman" w:cs="Times New Roman"/>
          <w:lang w:val="uk-UA"/>
        </w:rPr>
        <w:t xml:space="preserve"> </w:t>
      </w:r>
      <w:r w:rsidRPr="000C1E66">
        <w:rPr>
          <w:rFonts w:ascii="Times New Roman" w:hAnsi="Times New Roman" w:cs="Times New Roman"/>
          <w:lang w:val="uk-UA"/>
        </w:rPr>
        <w:t xml:space="preserve">Кутове прискорення ланки </w:t>
      </w:r>
      <w:r w:rsidRPr="000C1E66">
        <w:rPr>
          <w:rFonts w:ascii="Times New Roman" w:hAnsi="Times New Roman" w:cs="Times New Roman"/>
          <w:b/>
          <w:i/>
          <w:lang w:val="uk-UA"/>
        </w:rPr>
        <w:t>АМ</w:t>
      </w:r>
      <w:r w:rsidR="003B1A99">
        <w:rPr>
          <w:rFonts w:ascii="Times New Roman" w:hAnsi="Times New Roman" w:cs="Times New Roman"/>
          <w:lang w:val="uk-UA"/>
        </w:rPr>
        <w:t xml:space="preserve"> механізму обчислюється так</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w:t>
      </w:r>
      <w:r w:rsidR="00AF0BD3" w:rsidRPr="00AF0BD3">
        <w:rPr>
          <w:rFonts w:ascii="Times New Roman" w:hAnsi="Times New Roman" w:cs="Times New Roman"/>
          <w:position w:val="-30"/>
          <w:lang w:val="uk-UA"/>
        </w:rPr>
        <w:object w:dxaOrig="859" w:dyaOrig="700">
          <v:shape id="_x0000_i1599" type="#_x0000_t75" style="width:43.3pt;height:34.65pt" o:ole="">
            <v:imagedata r:id="rId1137" o:title=""/>
          </v:shape>
          <o:OLEObject Type="Embed" ProgID="Equation.3" ShapeID="_x0000_i1599" DrawAspect="Content" ObjectID="_1678175743" r:id="rId1138"/>
        </w:object>
      </w:r>
      <w:r w:rsidRPr="000C1E66">
        <w:rPr>
          <w:rFonts w:ascii="Times New Roman" w:hAnsi="Times New Roman" w:cs="Times New Roman"/>
          <w:lang w:val="uk-UA"/>
        </w:rPr>
        <w:t xml:space="preserve">; </w:t>
      </w: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Pr="000C1E66">
        <w:rPr>
          <w:rFonts w:ascii="Times New Roman" w:hAnsi="Times New Roman" w:cs="Times New Roman"/>
          <w:position w:val="-34"/>
          <w:lang w:val="uk-UA"/>
        </w:rPr>
        <w:object w:dxaOrig="980" w:dyaOrig="820">
          <v:shape id="_x0000_i1600" type="#_x0000_t75" style="width:49.2pt;height:41pt" o:ole="">
            <v:imagedata r:id="rId1139" o:title=""/>
          </v:shape>
          <o:OLEObject Type="Embed" ProgID="Equation.3" ShapeID="_x0000_i1600" DrawAspect="Content" ObjectID="_1678175744" r:id="rId1140"/>
        </w:object>
      </w:r>
      <w:r w:rsidRPr="000C1E66">
        <w:rPr>
          <w:rFonts w:ascii="Times New Roman" w:hAnsi="Times New Roman" w:cs="Times New Roman"/>
          <w:lang w:val="uk-UA"/>
        </w:rPr>
        <w:t xml:space="preserve">; </w:t>
      </w: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00AF0BD3" w:rsidRPr="00982F4A">
        <w:rPr>
          <w:rFonts w:ascii="Times New Roman" w:hAnsi="Times New Roman" w:cs="Times New Roman"/>
          <w:position w:val="-30"/>
          <w:lang w:val="uk-UA"/>
        </w:rPr>
        <w:object w:dxaOrig="859" w:dyaOrig="720">
          <v:shape id="_x0000_i1601" type="#_x0000_t75" style="width:43.3pt;height:36.45pt" o:ole="">
            <v:imagedata r:id="rId1141" o:title=""/>
          </v:shape>
          <o:OLEObject Type="Embed" ProgID="Equation.3" ShapeID="_x0000_i1601" DrawAspect="Content" ObjectID="_1678175745" r:id="rId1142"/>
        </w:object>
      </w:r>
      <w:r w:rsidRPr="000C1E66">
        <w:rPr>
          <w:rFonts w:ascii="Times New Roman" w:hAnsi="Times New Roman" w:cs="Times New Roman"/>
          <w:lang w:val="uk-UA"/>
        </w:rPr>
        <w:t xml:space="preserve">; </w:t>
      </w:r>
      <w:r w:rsidRPr="000C1E66">
        <w:rPr>
          <w:rFonts w:ascii="Times New Roman" w:hAnsi="Times New Roman" w:cs="Times New Roman"/>
          <w:b/>
          <w:i/>
          <w:lang w:val="uk-UA"/>
        </w:rPr>
        <w:t xml:space="preserve">г) </w:t>
      </w:r>
      <w:r w:rsidR="00AF0BD3" w:rsidRPr="00982F4A">
        <w:rPr>
          <w:rFonts w:ascii="Times New Roman" w:hAnsi="Times New Roman" w:cs="Times New Roman"/>
          <w:position w:val="-30"/>
          <w:lang w:val="uk-UA"/>
        </w:rPr>
        <w:object w:dxaOrig="859" w:dyaOrig="720">
          <v:shape id="_x0000_i1602" type="#_x0000_t75" style="width:42.4pt;height:36.45pt" o:ole="">
            <v:imagedata r:id="rId1143" o:title=""/>
          </v:shape>
          <o:OLEObject Type="Embed" ProgID="Equation.3" ShapeID="_x0000_i1602" DrawAspect="Content" ObjectID="_1678175746" r:id="rId1144"/>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14.</w:t>
      </w:r>
      <w:r w:rsidR="00B66302">
        <w:rPr>
          <w:rFonts w:ascii="Times New Roman" w:hAnsi="Times New Roman" w:cs="Times New Roman"/>
          <w:lang w:val="uk-UA"/>
        </w:rPr>
        <w:t xml:space="preserve"> </w:t>
      </w:r>
      <w:r w:rsidRPr="000C1E66">
        <w:rPr>
          <w:rFonts w:ascii="Times New Roman" w:hAnsi="Times New Roman" w:cs="Times New Roman"/>
          <w:lang w:val="uk-UA"/>
        </w:rPr>
        <w:t>Існують такі ме</w:t>
      </w:r>
      <w:r w:rsidR="003B1A99">
        <w:rPr>
          <w:rFonts w:ascii="Times New Roman" w:hAnsi="Times New Roman" w:cs="Times New Roman"/>
          <w:lang w:val="uk-UA"/>
        </w:rPr>
        <w:t>тоди графічного диференціювання</w:t>
      </w:r>
      <w:r w:rsidRPr="000C1E66">
        <w:rPr>
          <w:rFonts w:ascii="Times New Roman" w:hAnsi="Times New Roman" w:cs="Times New Roman"/>
          <w:lang w:val="uk-UA"/>
        </w:rPr>
        <w:t>:</w:t>
      </w:r>
    </w:p>
    <w:p w:rsidR="000C1E66" w:rsidRPr="000C1E66" w:rsidRDefault="000C1E66" w:rsidP="00EE07B2">
      <w:pPr>
        <w:tabs>
          <w:tab w:val="left" w:pos="469"/>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003B1A99">
        <w:rPr>
          <w:rFonts w:ascii="Times New Roman" w:hAnsi="Times New Roman" w:cs="Times New Roman"/>
          <w:lang w:val="uk-UA"/>
        </w:rPr>
        <w:t xml:space="preserve"> хорд, дотичних</w:t>
      </w:r>
      <w:r w:rsidRPr="000C1E66">
        <w:rPr>
          <w:rFonts w:ascii="Times New Roman" w:hAnsi="Times New Roman" w:cs="Times New Roman"/>
          <w:lang w:val="uk-UA"/>
        </w:rPr>
        <w:t>;</w:t>
      </w:r>
    </w:p>
    <w:p w:rsidR="000C1E66" w:rsidRPr="000C1E66" w:rsidRDefault="000C1E66" w:rsidP="00EE07B2">
      <w:pPr>
        <w:tabs>
          <w:tab w:val="left" w:pos="469"/>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засічок, моделей;</w:t>
      </w:r>
    </w:p>
    <w:p w:rsidR="000C1E66" w:rsidRPr="000C1E66" w:rsidRDefault="000C1E66" w:rsidP="00EE07B2">
      <w:pPr>
        <w:tabs>
          <w:tab w:val="left" w:pos="469"/>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січних, шаблонів;</w:t>
      </w:r>
    </w:p>
    <w:p w:rsidR="000C1E66" w:rsidRPr="000C1E66" w:rsidRDefault="000C1E66" w:rsidP="00EE07B2">
      <w:pPr>
        <w:tabs>
          <w:tab w:val="left" w:pos="469"/>
        </w:tabs>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аналогів.</w:t>
      </w: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noProof/>
          <w:lang w:eastAsia="ru-RU"/>
        </w:rPr>
        <mc:AlternateContent>
          <mc:Choice Requires="wps">
            <w:drawing>
              <wp:anchor distT="0" distB="0" distL="114300" distR="114300" simplePos="0" relativeHeight="251716608" behindDoc="0" locked="0" layoutInCell="1" allowOverlap="1" wp14:anchorId="1267931F" wp14:editId="2A83DAA3">
                <wp:simplePos x="0" y="0"/>
                <wp:positionH relativeFrom="column">
                  <wp:posOffset>4914900</wp:posOffset>
                </wp:positionH>
                <wp:positionV relativeFrom="paragraph">
                  <wp:posOffset>-228600</wp:posOffset>
                </wp:positionV>
                <wp:extent cx="0" cy="7315200"/>
                <wp:effectExtent l="19050" t="19050" r="19050" b="19050"/>
                <wp:wrapNone/>
                <wp:docPr id="58" name="Прямая соединительная лини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15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41701EDE" id="Прямая соединительная линия 58" o:spid="_x0000_s1026" style="position:absolute;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pt,-18pt" to="387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" strokeweight="3pt"/>
            </w:pict>
          </mc:Fallback>
        </mc:AlternateConten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15.</w:t>
      </w:r>
      <w:r w:rsidR="00B66302">
        <w:rPr>
          <w:rFonts w:ascii="Times New Roman" w:hAnsi="Times New Roman" w:cs="Times New Roman"/>
          <w:lang w:val="uk-UA"/>
        </w:rPr>
        <w:t xml:space="preserve"> </w:t>
      </w:r>
      <w:r w:rsidRPr="000C1E66">
        <w:rPr>
          <w:rFonts w:ascii="Times New Roman" w:hAnsi="Times New Roman" w:cs="Times New Roman"/>
          <w:lang w:val="uk-UA"/>
        </w:rPr>
        <w:t>При кінематичному дослідженні механізмів методом графічного диференцію</w:t>
      </w:r>
      <w:r w:rsidR="003B1A99">
        <w:rPr>
          <w:rFonts w:ascii="Times New Roman" w:hAnsi="Times New Roman" w:cs="Times New Roman"/>
          <w:lang w:val="uk-UA"/>
        </w:rPr>
        <w:t>вання першою будується діаграма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003B1A99">
        <w:rPr>
          <w:rFonts w:ascii="Times New Roman" w:hAnsi="Times New Roman" w:cs="Times New Roman"/>
          <w:lang w:val="uk-UA"/>
        </w:rPr>
        <w:t xml:space="preserve"> швидкостей</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прискорень;</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переміщень;</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шляху.</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lastRenderedPageBreak/>
        <w:t>16.</w:t>
      </w:r>
      <w:r w:rsidR="00B66302">
        <w:rPr>
          <w:rFonts w:ascii="Times New Roman" w:hAnsi="Times New Roman" w:cs="Times New Roman"/>
          <w:lang w:val="uk-UA"/>
        </w:rPr>
        <w:t xml:space="preserve"> </w:t>
      </w:r>
      <w:r w:rsidRPr="000C1E66">
        <w:rPr>
          <w:rFonts w:ascii="Times New Roman" w:hAnsi="Times New Roman" w:cs="Times New Roman"/>
          <w:lang w:val="uk-UA"/>
        </w:rPr>
        <w:t>Основне завдання кінематичного синтезу механізмів полягає у визначенні: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параметрів кінематичної схеми за відомими умовами руху веденої ланки;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траєкторій, швидкостей та прискорень точок веденої ланки </w:t>
      </w:r>
      <w:r w:rsidR="003B1A99">
        <w:rPr>
          <w:rFonts w:ascii="Times New Roman" w:hAnsi="Times New Roman" w:cs="Times New Roman"/>
          <w:lang w:val="uk-UA"/>
        </w:rPr>
        <w:t>за відомим законом руху ведучої</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сил, що діють на ведені ланки механізму, </w:t>
      </w:r>
      <w:r w:rsidR="003B1A99">
        <w:rPr>
          <w:rFonts w:ascii="Times New Roman" w:hAnsi="Times New Roman" w:cs="Times New Roman"/>
          <w:lang w:val="uk-UA"/>
        </w:rPr>
        <w:t>та реакцій у кінематичних парах</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положень ланок механізму та траєкторій руху окремих їх точок.</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17.</w:t>
      </w:r>
      <w:r w:rsidR="00DD5812">
        <w:rPr>
          <w:rFonts w:ascii="Times New Roman" w:hAnsi="Times New Roman" w:cs="Times New Roman"/>
          <w:lang w:val="uk-UA"/>
        </w:rPr>
        <w:t xml:space="preserve"> </w:t>
      </w:r>
      <w:r w:rsidRPr="000C1E66">
        <w:rPr>
          <w:rFonts w:ascii="Times New Roman" w:hAnsi="Times New Roman" w:cs="Times New Roman"/>
          <w:lang w:val="uk-UA"/>
        </w:rPr>
        <w:t>Недоліками кулачкових механізмів є:</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ст</w:t>
      </w:r>
      <w:r w:rsidR="003B1A99">
        <w:rPr>
          <w:rFonts w:ascii="Times New Roman" w:hAnsi="Times New Roman" w:cs="Times New Roman"/>
          <w:lang w:val="uk-UA"/>
        </w:rPr>
        <w:t>алість передаточного відношення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на</w:t>
      </w:r>
      <w:r w:rsidR="003B1A99">
        <w:rPr>
          <w:rFonts w:ascii="Times New Roman" w:hAnsi="Times New Roman" w:cs="Times New Roman"/>
          <w:lang w:val="uk-UA"/>
        </w:rPr>
        <w:t>явність вищої кінематичної пари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необхідність сил</w:t>
      </w:r>
      <w:r w:rsidR="003B1A99">
        <w:rPr>
          <w:rFonts w:ascii="Times New Roman" w:hAnsi="Times New Roman" w:cs="Times New Roman"/>
          <w:lang w:val="uk-UA"/>
        </w:rPr>
        <w:t>ового замикання кулачкової пари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003B1A99">
        <w:rPr>
          <w:rFonts w:ascii="Times New Roman" w:hAnsi="Times New Roman" w:cs="Times New Roman"/>
          <w:lang w:val="uk-UA"/>
        </w:rPr>
        <w:t xml:space="preserve"> універсальність</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18.</w:t>
      </w:r>
      <w:r w:rsidR="00DD5812">
        <w:rPr>
          <w:rFonts w:ascii="Times New Roman" w:hAnsi="Times New Roman" w:cs="Times New Roman"/>
          <w:lang w:val="uk-UA"/>
        </w:rPr>
        <w:t xml:space="preserve"> </w:t>
      </w:r>
      <w:r w:rsidRPr="000C1E66">
        <w:rPr>
          <w:rFonts w:ascii="Times New Roman" w:hAnsi="Times New Roman" w:cs="Times New Roman"/>
          <w:lang w:val="uk-UA"/>
        </w:rPr>
        <w:t>До основни</w:t>
      </w:r>
      <w:r w:rsidR="00DD5812">
        <w:rPr>
          <w:rFonts w:ascii="Times New Roman" w:hAnsi="Times New Roman" w:cs="Times New Roman"/>
          <w:lang w:val="uk-UA"/>
        </w:rPr>
        <w:t>х параметрів кулачка належать</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профіль, хід штовхача, фази: неробоча, віддалення</w:t>
      </w:r>
      <w:r w:rsidR="003B1A99">
        <w:rPr>
          <w:rFonts w:ascii="Times New Roman" w:hAnsi="Times New Roman" w:cs="Times New Roman"/>
          <w:lang w:val="uk-UA"/>
        </w:rPr>
        <w:t>, дальнього стояння, повернення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переміщення, шв</w:t>
      </w:r>
      <w:r w:rsidR="003B1A99">
        <w:rPr>
          <w:rFonts w:ascii="Times New Roman" w:hAnsi="Times New Roman" w:cs="Times New Roman"/>
          <w:lang w:val="uk-UA"/>
        </w:rPr>
        <w:t>идкість та прискорення штовхача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003B1A99">
        <w:rPr>
          <w:rFonts w:ascii="Times New Roman" w:hAnsi="Times New Roman" w:cs="Times New Roman"/>
          <w:lang w:val="uk-UA"/>
        </w:rPr>
        <w:t xml:space="preserve"> передаточне відношення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швидкість обертання кулачка, лінійна швидкість у точ</w:t>
      </w:r>
      <w:r w:rsidR="003B1A99">
        <w:rPr>
          <w:rFonts w:ascii="Times New Roman" w:hAnsi="Times New Roman" w:cs="Times New Roman"/>
          <w:lang w:val="uk-UA"/>
        </w:rPr>
        <w:t>ці дотикання штовхача і кулачка</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19.</w:t>
      </w:r>
      <w:r w:rsidR="00DD5812">
        <w:rPr>
          <w:rFonts w:ascii="Times New Roman" w:hAnsi="Times New Roman" w:cs="Times New Roman"/>
          <w:lang w:val="uk-UA"/>
        </w:rPr>
        <w:t xml:space="preserve"> </w:t>
      </w:r>
      <w:r w:rsidRPr="000C1E66">
        <w:rPr>
          <w:rFonts w:ascii="Times New Roman" w:hAnsi="Times New Roman" w:cs="Times New Roman"/>
          <w:lang w:val="uk-UA"/>
        </w:rPr>
        <w:t>Кінематичний аналіз кулачкових механізмів полягає у визначенні: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кінематичних па</w:t>
      </w:r>
      <w:r w:rsidR="003B1A99">
        <w:rPr>
          <w:rFonts w:ascii="Times New Roman" w:hAnsi="Times New Roman" w:cs="Times New Roman"/>
          <w:lang w:val="uk-UA"/>
        </w:rPr>
        <w:t>раметрів кулачка за цикл роботи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кінематичних пар</w:t>
      </w:r>
      <w:r w:rsidR="003B1A99">
        <w:rPr>
          <w:rFonts w:ascii="Times New Roman" w:hAnsi="Times New Roman" w:cs="Times New Roman"/>
          <w:lang w:val="uk-UA"/>
        </w:rPr>
        <w:t>аметрів штовхача за цикл роботи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кутової швидкості кулачка та лінійної швидкості в точці дотикання кулачка і штовх</w:t>
      </w:r>
      <w:r w:rsidR="003B1A99">
        <w:rPr>
          <w:rFonts w:ascii="Times New Roman" w:hAnsi="Times New Roman" w:cs="Times New Roman"/>
          <w:lang w:val="uk-UA"/>
        </w:rPr>
        <w:t>ача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кількості рухомих ланок, кількості та класу кінематичних пар</w:t>
      </w:r>
      <w:r w:rsidR="003B1A99">
        <w:rPr>
          <w:rFonts w:ascii="Times New Roman" w:hAnsi="Times New Roman" w:cs="Times New Roman"/>
          <w:lang w:val="uk-UA"/>
        </w:rPr>
        <w:t xml:space="preserve"> і ступеню  рухомості механізму</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20.</w:t>
      </w:r>
      <w:r w:rsidR="00DD5812">
        <w:rPr>
          <w:rFonts w:ascii="Times New Roman" w:hAnsi="Times New Roman" w:cs="Times New Roman"/>
          <w:lang w:val="uk-UA"/>
        </w:rPr>
        <w:t xml:space="preserve"> </w:t>
      </w:r>
      <w:r w:rsidRPr="000C1E66">
        <w:rPr>
          <w:rFonts w:ascii="Times New Roman" w:hAnsi="Times New Roman" w:cs="Times New Roman"/>
          <w:lang w:val="uk-UA"/>
        </w:rPr>
        <w:t xml:space="preserve">Профілювання кулачка передбачає: </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побудову діаграм   </w:t>
      </w:r>
      <w:r w:rsidRPr="000C1E66">
        <w:rPr>
          <w:rFonts w:ascii="Times New Roman" w:hAnsi="Times New Roman" w:cs="Times New Roman"/>
          <w:b/>
          <w:i/>
          <w:lang w:val="en-US"/>
        </w:rPr>
        <w:t>s</w:t>
      </w:r>
      <w:r w:rsidRPr="000C1E66">
        <w:rPr>
          <w:rFonts w:ascii="Times New Roman" w:hAnsi="Times New Roman" w:cs="Times New Roman"/>
          <w:b/>
          <w:i/>
          <w:lang w:val="uk-UA"/>
        </w:rPr>
        <w:t xml:space="preserve"> = </w:t>
      </w:r>
      <w:r w:rsidRPr="000C1E66">
        <w:rPr>
          <w:rFonts w:ascii="Times New Roman" w:hAnsi="Times New Roman" w:cs="Times New Roman"/>
          <w:b/>
          <w:i/>
          <w:lang w:val="en-US"/>
        </w:rPr>
        <w:t>s</w:t>
      </w:r>
      <w:r w:rsidRPr="000C1E66">
        <w:rPr>
          <w:rFonts w:ascii="Times New Roman" w:hAnsi="Times New Roman" w:cs="Times New Roman"/>
          <w:b/>
          <w:i/>
          <w:lang w:val="uk-UA"/>
        </w:rPr>
        <w:t>(</w:t>
      </w:r>
      <w:r w:rsidRPr="000C1E66">
        <w:rPr>
          <w:rFonts w:ascii="Times New Roman" w:hAnsi="Times New Roman" w:cs="Times New Roman"/>
          <w:b/>
          <w:i/>
          <w:lang w:val="en-US"/>
        </w:rPr>
        <w:t>φ</w:t>
      </w:r>
      <w:r w:rsidRPr="000C1E66">
        <w:rPr>
          <w:rFonts w:ascii="Times New Roman" w:hAnsi="Times New Roman" w:cs="Times New Roman"/>
          <w:b/>
          <w:i/>
          <w:lang w:val="uk-UA"/>
        </w:rPr>
        <w:t>)</w:t>
      </w:r>
      <w:r w:rsidRPr="000C1E66">
        <w:rPr>
          <w:rFonts w:ascii="Times New Roman" w:hAnsi="Times New Roman" w:cs="Times New Roman"/>
          <w:lang w:val="uk-UA"/>
        </w:rPr>
        <w:t xml:space="preserve">, </w:t>
      </w:r>
      <w:r w:rsidRPr="000C1E66">
        <w:rPr>
          <w:rFonts w:ascii="Times New Roman" w:hAnsi="Times New Roman" w:cs="Times New Roman"/>
          <w:b/>
          <w:i/>
          <w:lang w:val="en-US"/>
        </w:rPr>
        <w:t>v</w:t>
      </w:r>
      <w:r w:rsidRPr="000C1E66">
        <w:rPr>
          <w:rFonts w:ascii="Times New Roman" w:hAnsi="Times New Roman" w:cs="Times New Roman"/>
          <w:b/>
          <w:i/>
          <w:lang w:val="uk-UA"/>
        </w:rPr>
        <w:t xml:space="preserve"> = </w:t>
      </w:r>
      <w:r w:rsidRPr="000C1E66">
        <w:rPr>
          <w:rFonts w:ascii="Times New Roman" w:hAnsi="Times New Roman" w:cs="Times New Roman"/>
          <w:b/>
          <w:i/>
          <w:lang w:val="en-US"/>
        </w:rPr>
        <w:t>v</w:t>
      </w:r>
      <w:r w:rsidRPr="000C1E66">
        <w:rPr>
          <w:rFonts w:ascii="Times New Roman" w:hAnsi="Times New Roman" w:cs="Times New Roman"/>
          <w:b/>
          <w:i/>
          <w:lang w:val="uk-UA"/>
        </w:rPr>
        <w:t>(</w:t>
      </w:r>
      <w:r w:rsidRPr="000C1E66">
        <w:rPr>
          <w:rFonts w:ascii="Times New Roman" w:hAnsi="Times New Roman" w:cs="Times New Roman"/>
          <w:b/>
          <w:i/>
          <w:lang w:val="en-US"/>
        </w:rPr>
        <w:t>φ</w:t>
      </w:r>
      <w:r w:rsidRPr="000C1E66">
        <w:rPr>
          <w:rFonts w:ascii="Times New Roman" w:hAnsi="Times New Roman" w:cs="Times New Roman"/>
          <w:b/>
          <w:i/>
          <w:lang w:val="uk-UA"/>
        </w:rPr>
        <w:t>)</w:t>
      </w:r>
      <w:r w:rsidRPr="000C1E66">
        <w:rPr>
          <w:rFonts w:ascii="Times New Roman" w:hAnsi="Times New Roman" w:cs="Times New Roman"/>
          <w:lang w:val="uk-UA"/>
        </w:rPr>
        <w:t xml:space="preserve"> та </w:t>
      </w:r>
      <w:r w:rsidRPr="000C1E66">
        <w:rPr>
          <w:rFonts w:ascii="Times New Roman" w:hAnsi="Times New Roman" w:cs="Times New Roman"/>
          <w:b/>
          <w:i/>
          <w:lang w:val="en-US"/>
        </w:rPr>
        <w:t>a</w:t>
      </w:r>
      <w:r w:rsidRPr="000C1E66">
        <w:rPr>
          <w:rFonts w:ascii="Times New Roman" w:hAnsi="Times New Roman" w:cs="Times New Roman"/>
          <w:b/>
          <w:i/>
          <w:lang w:val="uk-UA"/>
        </w:rPr>
        <w:t xml:space="preserve"> = </w:t>
      </w:r>
      <w:r w:rsidRPr="000C1E66">
        <w:rPr>
          <w:rFonts w:ascii="Times New Roman" w:hAnsi="Times New Roman" w:cs="Times New Roman"/>
          <w:b/>
          <w:i/>
          <w:lang w:val="en-US"/>
        </w:rPr>
        <w:t>a</w:t>
      </w:r>
      <w:r w:rsidRPr="000C1E66">
        <w:rPr>
          <w:rFonts w:ascii="Times New Roman" w:hAnsi="Times New Roman" w:cs="Times New Roman"/>
          <w:b/>
          <w:i/>
          <w:lang w:val="uk-UA"/>
        </w:rPr>
        <w:t>(</w:t>
      </w:r>
      <w:r w:rsidRPr="000C1E66">
        <w:rPr>
          <w:rFonts w:ascii="Times New Roman" w:hAnsi="Times New Roman" w:cs="Times New Roman"/>
          <w:b/>
          <w:i/>
          <w:lang w:val="en-US"/>
        </w:rPr>
        <w:t>φ</w:t>
      </w:r>
      <w:r w:rsidRPr="000C1E66">
        <w:rPr>
          <w:rFonts w:ascii="Times New Roman" w:hAnsi="Times New Roman" w:cs="Times New Roman"/>
          <w:b/>
          <w:i/>
          <w:lang w:val="uk-UA"/>
        </w:rPr>
        <w:t>)</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3B1A99">
        <w:rPr>
          <w:rFonts w:ascii="Times New Roman" w:hAnsi="Times New Roman" w:cs="Times New Roman"/>
          <w:lang w:val="uk-UA"/>
        </w:rPr>
        <w:t xml:space="preserve"> визначення кінематичних параметрів кулачка за цикл роботи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визначення кінематичних пар</w:t>
      </w:r>
      <w:r w:rsidR="003B1A99">
        <w:rPr>
          <w:rFonts w:ascii="Times New Roman" w:hAnsi="Times New Roman" w:cs="Times New Roman"/>
          <w:lang w:val="uk-UA"/>
        </w:rPr>
        <w:t>аметрів штовхача за цикл роботи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побудову профілю кулачка за діаграмою  </w:t>
      </w:r>
      <w:r w:rsidRPr="000C1E66">
        <w:rPr>
          <w:rFonts w:ascii="Times New Roman" w:hAnsi="Times New Roman" w:cs="Times New Roman"/>
          <w:b/>
          <w:i/>
          <w:lang w:val="en-US"/>
        </w:rPr>
        <w:t>s</w:t>
      </w:r>
      <w:r w:rsidRPr="000C1E66">
        <w:rPr>
          <w:rFonts w:ascii="Times New Roman" w:hAnsi="Times New Roman" w:cs="Times New Roman"/>
          <w:b/>
          <w:i/>
        </w:rPr>
        <w:t xml:space="preserve"> = </w:t>
      </w:r>
      <w:r w:rsidRPr="000C1E66">
        <w:rPr>
          <w:rFonts w:ascii="Times New Roman" w:hAnsi="Times New Roman" w:cs="Times New Roman"/>
          <w:b/>
          <w:i/>
          <w:lang w:val="en-US"/>
        </w:rPr>
        <w:t>s</w:t>
      </w:r>
      <w:r w:rsidRPr="000C1E66">
        <w:rPr>
          <w:rFonts w:ascii="Times New Roman" w:hAnsi="Times New Roman" w:cs="Times New Roman"/>
          <w:b/>
          <w:i/>
        </w:rPr>
        <w:t>(</w:t>
      </w:r>
      <w:r w:rsidRPr="000C1E66">
        <w:rPr>
          <w:rFonts w:ascii="Times New Roman" w:hAnsi="Times New Roman" w:cs="Times New Roman"/>
          <w:b/>
          <w:i/>
          <w:lang w:val="en-US"/>
        </w:rPr>
        <w:t>φ</w:t>
      </w:r>
      <w:r w:rsidRPr="000C1E66">
        <w:rPr>
          <w:rFonts w:ascii="Times New Roman" w:hAnsi="Times New Roman" w:cs="Times New Roman"/>
          <w:b/>
          <w:i/>
        </w:rPr>
        <w:t>)</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21.</w:t>
      </w:r>
      <w:r w:rsidR="00DD5812">
        <w:rPr>
          <w:rFonts w:ascii="Times New Roman" w:hAnsi="Times New Roman" w:cs="Times New Roman"/>
          <w:lang w:val="uk-UA"/>
        </w:rPr>
        <w:t xml:space="preserve"> </w:t>
      </w:r>
      <w:r w:rsidRPr="000C1E66">
        <w:rPr>
          <w:rFonts w:ascii="Times New Roman" w:hAnsi="Times New Roman" w:cs="Times New Roman"/>
          <w:lang w:val="uk-UA"/>
        </w:rPr>
        <w:t xml:space="preserve">Передаточне відношення будь-якого механізму передач визначається за формулою: </w:t>
      </w:r>
    </w:p>
    <w:p w:rsidR="000C1E66" w:rsidRPr="000C1E66" w:rsidRDefault="000C1E66" w:rsidP="00EE07B2">
      <w:pPr>
        <w:spacing w:after="0" w:line="240" w:lineRule="auto"/>
        <w:ind w:firstLine="426"/>
        <w:jc w:val="both"/>
        <w:rPr>
          <w:rFonts w:ascii="Times New Roman" w:hAnsi="Times New Roman" w:cs="Times New Roman"/>
          <w:b/>
          <w:i/>
          <w:lang w:val="uk-UA"/>
        </w:rPr>
      </w:pPr>
      <w:r w:rsidRPr="000C1E66">
        <w:rPr>
          <w:rFonts w:ascii="Times New Roman" w:hAnsi="Times New Roman" w:cs="Times New Roman"/>
          <w:b/>
          <w:i/>
          <w:lang w:val="uk-UA"/>
        </w:rPr>
        <w:t>а)</w:t>
      </w:r>
      <w:r w:rsidR="003B1A99">
        <w:rPr>
          <w:rFonts w:ascii="Times New Roman" w:hAnsi="Times New Roman" w:cs="Times New Roman"/>
          <w:lang w:val="uk-UA"/>
        </w:rPr>
        <w:t xml:space="preserve"> </w:t>
      </w:r>
      <w:r w:rsidR="003B1A99" w:rsidRPr="003B1A99">
        <w:rPr>
          <w:rFonts w:ascii="Times New Roman" w:hAnsi="Times New Roman" w:cs="Times New Roman"/>
          <w:b/>
          <w:i/>
          <w:position w:val="-30"/>
          <w:lang w:val="uk-UA"/>
        </w:rPr>
        <w:object w:dxaOrig="920" w:dyaOrig="680">
          <v:shape id="_x0000_i1603" type="#_x0000_t75" style="width:46.05pt;height:33.25pt" o:ole="">
            <v:imagedata r:id="rId1145" o:title=""/>
          </v:shape>
          <o:OLEObject Type="Embed" ProgID="Equation.3" ShapeID="_x0000_i1603" DrawAspect="Content" ObjectID="_1678175747" r:id="rId1146"/>
        </w:object>
      </w:r>
      <w:r w:rsidR="003B1A99">
        <w:rPr>
          <w:rFonts w:ascii="Times New Roman" w:hAnsi="Times New Roman" w:cs="Times New Roman"/>
          <w:b/>
          <w:i/>
          <w:lang w:val="uk-UA"/>
        </w:rPr>
        <w:t xml:space="preserve">; </w:t>
      </w: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003B1A99" w:rsidRPr="003B1A99">
        <w:rPr>
          <w:rFonts w:ascii="Times New Roman" w:hAnsi="Times New Roman" w:cs="Times New Roman"/>
          <w:b/>
          <w:i/>
          <w:position w:val="-30"/>
          <w:lang w:val="uk-UA"/>
        </w:rPr>
        <w:object w:dxaOrig="859" w:dyaOrig="680">
          <v:shape id="_x0000_i1604" type="#_x0000_t75" style="width:43.3pt;height:33.25pt" o:ole="">
            <v:imagedata r:id="rId1147" o:title=""/>
          </v:shape>
          <o:OLEObject Type="Embed" ProgID="Equation.3" ShapeID="_x0000_i1604" DrawAspect="Content" ObjectID="_1678175748" r:id="rId1148"/>
        </w:object>
      </w:r>
      <w:r w:rsidR="003B1A99">
        <w:rPr>
          <w:rFonts w:ascii="Times New Roman" w:hAnsi="Times New Roman" w:cs="Times New Roman"/>
          <w:b/>
          <w:i/>
          <w:lang w:val="uk-UA"/>
        </w:rPr>
        <w:t xml:space="preserve">; </w:t>
      </w:r>
      <w:r w:rsidRPr="000C1E66">
        <w:rPr>
          <w:rFonts w:ascii="Times New Roman" w:hAnsi="Times New Roman" w:cs="Times New Roman"/>
          <w:b/>
          <w:i/>
          <w:lang w:val="uk-UA"/>
        </w:rPr>
        <w:t xml:space="preserve">в) </w:t>
      </w:r>
      <w:r w:rsidR="003B1A99" w:rsidRPr="003B1A99">
        <w:rPr>
          <w:rFonts w:ascii="Times New Roman" w:hAnsi="Times New Roman" w:cs="Times New Roman"/>
          <w:b/>
          <w:i/>
          <w:position w:val="-30"/>
          <w:lang w:val="uk-UA"/>
        </w:rPr>
        <w:object w:dxaOrig="880" w:dyaOrig="680">
          <v:shape id="_x0000_i1605" type="#_x0000_t75" style="width:43.75pt;height:33.25pt" o:ole="">
            <v:imagedata r:id="rId1149" o:title=""/>
          </v:shape>
          <o:OLEObject Type="Embed" ProgID="Equation.3" ShapeID="_x0000_i1605" DrawAspect="Content" ObjectID="_1678175749" r:id="rId1150"/>
        </w:object>
      </w:r>
      <w:r w:rsidR="003B1A99">
        <w:rPr>
          <w:rFonts w:ascii="Times New Roman" w:hAnsi="Times New Roman" w:cs="Times New Roman"/>
          <w:b/>
          <w:i/>
          <w:lang w:val="uk-UA"/>
        </w:rPr>
        <w:t xml:space="preserve">; </w:t>
      </w:r>
      <w:r w:rsidRPr="000C1E66">
        <w:rPr>
          <w:rFonts w:ascii="Times New Roman" w:hAnsi="Times New Roman" w:cs="Times New Roman"/>
          <w:b/>
          <w:i/>
          <w:lang w:val="uk-UA"/>
        </w:rPr>
        <w:t>г)</w:t>
      </w:r>
      <w:r w:rsidRPr="000C1E66">
        <w:rPr>
          <w:rFonts w:ascii="Times New Roman" w:hAnsi="Times New Roman" w:cs="Times New Roman"/>
          <w:lang w:val="uk-UA"/>
        </w:rPr>
        <w:t xml:space="preserve"> </w:t>
      </w:r>
      <w:r w:rsidR="003B1A99" w:rsidRPr="003B1A99">
        <w:rPr>
          <w:rFonts w:ascii="Times New Roman" w:hAnsi="Times New Roman" w:cs="Times New Roman"/>
          <w:b/>
          <w:i/>
          <w:position w:val="-30"/>
          <w:lang w:val="uk-UA"/>
        </w:rPr>
        <w:object w:dxaOrig="880" w:dyaOrig="680">
          <v:shape id="_x0000_i1606" type="#_x0000_t75" style="width:44.2pt;height:33.25pt" o:ole="">
            <v:imagedata r:id="rId1151" o:title=""/>
          </v:shape>
          <o:OLEObject Type="Embed" ProgID="Equation.3" ShapeID="_x0000_i1606" DrawAspect="Content" ObjectID="_1678175750" r:id="rId1152"/>
        </w:object>
      </w:r>
      <w:r w:rsidR="003B1A99">
        <w:rPr>
          <w:rFonts w:ascii="Times New Roman" w:hAnsi="Times New Roman" w:cs="Times New Roman"/>
          <w:b/>
          <w:i/>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22.</w:t>
      </w:r>
      <w:r w:rsidR="00DD5812">
        <w:rPr>
          <w:rFonts w:ascii="Times New Roman" w:hAnsi="Times New Roman" w:cs="Times New Roman"/>
          <w:lang w:val="uk-UA"/>
        </w:rPr>
        <w:t xml:space="preserve"> </w:t>
      </w:r>
      <w:r w:rsidRPr="000C1E66">
        <w:rPr>
          <w:rFonts w:ascii="Times New Roman" w:hAnsi="Times New Roman" w:cs="Times New Roman"/>
          <w:lang w:val="uk-UA"/>
        </w:rPr>
        <w:t>Епіциклічним називається механізм:</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призначений для відтворення передаточн</w:t>
      </w:r>
      <w:r w:rsidR="003B1A99">
        <w:rPr>
          <w:rFonts w:ascii="Times New Roman" w:hAnsi="Times New Roman" w:cs="Times New Roman"/>
          <w:lang w:val="uk-UA"/>
        </w:rPr>
        <w:t>ого відношення між двома валами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призначений для перетворення о</w:t>
      </w:r>
      <w:r w:rsidR="00DD5812">
        <w:rPr>
          <w:rFonts w:ascii="Times New Roman" w:hAnsi="Times New Roman" w:cs="Times New Roman"/>
          <w:lang w:val="uk-UA"/>
        </w:rPr>
        <w:t>бертального руху на</w:t>
      </w:r>
      <w:r w:rsidR="003B1A99">
        <w:rPr>
          <w:rFonts w:ascii="Times New Roman" w:hAnsi="Times New Roman" w:cs="Times New Roman"/>
          <w:lang w:val="uk-UA"/>
        </w:rPr>
        <w:t xml:space="preserve"> поступальний</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до складу якого входять тільки обертальні </w:t>
      </w:r>
      <w:r w:rsidR="003B1A99">
        <w:rPr>
          <w:rFonts w:ascii="Times New Roman" w:hAnsi="Times New Roman" w:cs="Times New Roman"/>
          <w:lang w:val="uk-UA"/>
        </w:rPr>
        <w:t>та поступальні кінематичні пари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до складу якого вх</w:t>
      </w:r>
      <w:r w:rsidR="003B1A99">
        <w:rPr>
          <w:rFonts w:ascii="Times New Roman" w:hAnsi="Times New Roman" w:cs="Times New Roman"/>
          <w:lang w:val="uk-UA"/>
        </w:rPr>
        <w:t>одять рухомі осі зубчатих коліс</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23.</w:t>
      </w:r>
      <w:r w:rsidR="00DD5812">
        <w:rPr>
          <w:rFonts w:ascii="Times New Roman" w:hAnsi="Times New Roman" w:cs="Times New Roman"/>
          <w:lang w:val="uk-UA"/>
        </w:rPr>
        <w:t xml:space="preserve"> </w:t>
      </w:r>
      <w:r w:rsidRPr="000C1E66">
        <w:rPr>
          <w:rFonts w:ascii="Times New Roman" w:hAnsi="Times New Roman" w:cs="Times New Roman"/>
          <w:lang w:val="uk-UA"/>
        </w:rPr>
        <w:t>Диференціальним називається епіциклічний механізм:</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який відтворює великі (а</w:t>
      </w:r>
      <w:r w:rsidR="003B1A99">
        <w:rPr>
          <w:rFonts w:ascii="Times New Roman" w:hAnsi="Times New Roman" w:cs="Times New Roman"/>
          <w:lang w:val="uk-UA"/>
        </w:rPr>
        <w:t>бо малі) передаточні відношення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ступінь р</w:t>
      </w:r>
      <w:r w:rsidR="003B1A99">
        <w:rPr>
          <w:rFonts w:ascii="Times New Roman" w:hAnsi="Times New Roman" w:cs="Times New Roman"/>
          <w:lang w:val="uk-UA"/>
        </w:rPr>
        <w:t>ухомості якого дорівнює одиниці</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ступінь </w:t>
      </w:r>
      <w:r w:rsidR="003B1A99">
        <w:rPr>
          <w:rFonts w:ascii="Times New Roman" w:hAnsi="Times New Roman" w:cs="Times New Roman"/>
          <w:lang w:val="uk-UA"/>
        </w:rPr>
        <w:t xml:space="preserve">рухомості якого більший </w:t>
      </w:r>
      <w:r w:rsidR="00DD5812">
        <w:rPr>
          <w:rFonts w:ascii="Times New Roman" w:hAnsi="Times New Roman" w:cs="Times New Roman"/>
          <w:lang w:val="uk-UA"/>
        </w:rPr>
        <w:t>за одиницю</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rPr>
      </w:pPr>
      <w:r w:rsidRPr="000C1E66">
        <w:rPr>
          <w:rFonts w:ascii="Times New Roman" w:hAnsi="Times New Roman" w:cs="Times New Roman"/>
          <w:b/>
          <w:i/>
          <w:lang w:val="uk-UA"/>
        </w:rPr>
        <w:t>г)</w:t>
      </w:r>
      <w:r w:rsidRPr="000C1E66">
        <w:rPr>
          <w:rFonts w:ascii="Times New Roman" w:hAnsi="Times New Roman" w:cs="Times New Roman"/>
          <w:lang w:val="uk-UA"/>
        </w:rPr>
        <w:t xml:space="preserve"> який призначений для </w:t>
      </w:r>
      <w:r w:rsidR="003B1A99">
        <w:rPr>
          <w:rFonts w:ascii="Times New Roman" w:hAnsi="Times New Roman" w:cs="Times New Roman"/>
          <w:lang w:val="uk-UA"/>
        </w:rPr>
        <w:t>додавання або розкладання рухів</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24.</w:t>
      </w:r>
      <w:r w:rsidR="00AE5EFD">
        <w:rPr>
          <w:rFonts w:ascii="Times New Roman" w:hAnsi="Times New Roman" w:cs="Times New Roman"/>
          <w:lang w:val="uk-UA"/>
        </w:rPr>
        <w:t xml:space="preserve"> </w:t>
      </w:r>
      <w:r w:rsidRPr="000C1E66">
        <w:rPr>
          <w:rFonts w:ascii="Times New Roman" w:hAnsi="Times New Roman" w:cs="Times New Roman"/>
          <w:lang w:val="uk-UA"/>
        </w:rPr>
        <w:t>Передаточне відношення епіциклічних механізмів визначається за формулою:</w:t>
      </w:r>
    </w:p>
    <w:p w:rsidR="00EE07B2" w:rsidRDefault="000C1E66" w:rsidP="00EE07B2">
      <w:pPr>
        <w:spacing w:after="0" w:line="240" w:lineRule="auto"/>
        <w:ind w:firstLine="426"/>
        <w:rPr>
          <w:rFonts w:ascii="Times New Roman" w:hAnsi="Times New Roman" w:cs="Times New Roman"/>
          <w:b/>
          <w:i/>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w:t>
      </w:r>
      <w:r w:rsidR="003B1A99" w:rsidRPr="003B1A99">
        <w:rPr>
          <w:rFonts w:ascii="Times New Roman" w:hAnsi="Times New Roman" w:cs="Times New Roman"/>
          <w:b/>
          <w:i/>
          <w:position w:val="-30"/>
          <w:lang w:val="uk-UA"/>
        </w:rPr>
        <w:object w:dxaOrig="2460" w:dyaOrig="700">
          <v:shape id="_x0000_i1607" type="#_x0000_t75" style="width:103.9pt;height:30.1pt" o:ole="">
            <v:imagedata r:id="rId1153" o:title=""/>
          </v:shape>
          <o:OLEObject Type="Embed" ProgID="Equation.3" ShapeID="_x0000_i1607" DrawAspect="Content" ObjectID="_1678175751" r:id="rId1154"/>
        </w:object>
      </w:r>
      <w:r w:rsidR="003B1A99">
        <w:rPr>
          <w:rFonts w:ascii="Times New Roman" w:hAnsi="Times New Roman" w:cs="Times New Roman"/>
          <w:b/>
          <w:i/>
          <w:lang w:val="uk-UA"/>
        </w:rPr>
        <w:t>;</w:t>
      </w:r>
    </w:p>
    <w:p w:rsidR="000C1E66" w:rsidRPr="00EE07B2" w:rsidRDefault="000C1E66" w:rsidP="00EE07B2">
      <w:pPr>
        <w:spacing w:after="0" w:line="240" w:lineRule="auto"/>
        <w:ind w:firstLine="426"/>
        <w:rPr>
          <w:rFonts w:ascii="Times New Roman" w:hAnsi="Times New Roman" w:cs="Times New Roman"/>
          <w:b/>
          <w:i/>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003B1A99" w:rsidRPr="003B1A99">
        <w:rPr>
          <w:rFonts w:ascii="Times New Roman" w:hAnsi="Times New Roman" w:cs="Times New Roman"/>
          <w:b/>
          <w:i/>
          <w:position w:val="-14"/>
          <w:lang w:val="uk-UA"/>
        </w:rPr>
        <w:object w:dxaOrig="3080" w:dyaOrig="420">
          <v:shape id="_x0000_i1608" type="#_x0000_t75" style="width:143.1pt;height:19.15pt" o:ole="">
            <v:imagedata r:id="rId1155" o:title=""/>
          </v:shape>
          <o:OLEObject Type="Embed" ProgID="Equation.3" ShapeID="_x0000_i1608" DrawAspect="Content" ObjectID="_1678175752" r:id="rId1156"/>
        </w:object>
      </w:r>
      <w:r w:rsidR="000C3671">
        <w:rPr>
          <w:rFonts w:ascii="Times New Roman" w:hAnsi="Times New Roman" w:cs="Times New Roman"/>
          <w:b/>
          <w:i/>
          <w:lang w:val="uk-UA"/>
        </w:rPr>
        <w:t>;</w:t>
      </w:r>
    </w:p>
    <w:p w:rsidR="00EE07B2" w:rsidRDefault="000C1E66" w:rsidP="00EE07B2">
      <w:pPr>
        <w:spacing w:after="0" w:line="240" w:lineRule="auto"/>
        <w:ind w:firstLine="426"/>
        <w:rPr>
          <w:rFonts w:ascii="Times New Roman" w:hAnsi="Times New Roman" w:cs="Times New Roman"/>
          <w:b/>
          <w:i/>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000C3671" w:rsidRPr="000C1E66">
        <w:rPr>
          <w:rFonts w:ascii="Times New Roman" w:hAnsi="Times New Roman" w:cs="Times New Roman"/>
          <w:b/>
          <w:i/>
          <w:position w:val="-12"/>
          <w:lang w:val="uk-UA"/>
        </w:rPr>
        <w:object w:dxaOrig="1460" w:dyaOrig="380">
          <v:shape id="_x0000_i1609" type="#_x0000_t75" style="width:73.35pt;height:19.15pt" o:ole="">
            <v:imagedata r:id="rId1157" o:title=""/>
          </v:shape>
          <o:OLEObject Type="Embed" ProgID="Equation.3" ShapeID="_x0000_i1609" DrawAspect="Content" ObjectID="_1678175753" r:id="rId1158"/>
        </w:object>
      </w:r>
      <w:r w:rsidR="000C3671">
        <w:rPr>
          <w:rFonts w:ascii="Times New Roman" w:hAnsi="Times New Roman" w:cs="Times New Roman"/>
          <w:b/>
          <w:i/>
          <w:lang w:val="uk-UA"/>
        </w:rPr>
        <w:t>;</w:t>
      </w:r>
    </w:p>
    <w:p w:rsidR="000C1E66" w:rsidRPr="000C1E66" w:rsidRDefault="000C1E66" w:rsidP="00EE07B2">
      <w:pPr>
        <w:spacing w:after="0" w:line="240" w:lineRule="auto"/>
        <w:ind w:firstLine="426"/>
        <w:rPr>
          <w:rFonts w:ascii="Times New Roman" w:hAnsi="Times New Roman" w:cs="Times New Roman"/>
          <w:b/>
          <w:i/>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w:t>
      </w:r>
      <w:r w:rsidR="000C3671" w:rsidRPr="000C3671">
        <w:rPr>
          <w:rFonts w:ascii="Times New Roman" w:hAnsi="Times New Roman" w:cs="Times New Roman"/>
          <w:b/>
          <w:i/>
          <w:position w:val="-30"/>
          <w:lang w:val="uk-UA"/>
        </w:rPr>
        <w:object w:dxaOrig="2659" w:dyaOrig="700">
          <v:shape id="_x0000_i1610" type="#_x0000_t75" style="width:109.8pt;height:28.7pt" o:ole="">
            <v:imagedata r:id="rId1159" o:title=""/>
          </v:shape>
          <o:OLEObject Type="Embed" ProgID="Equation.3" ShapeID="_x0000_i1610" DrawAspect="Content" ObjectID="_1678175754" r:id="rId1160"/>
        </w:object>
      </w:r>
      <w:r w:rsidR="000C3671">
        <w:rPr>
          <w:rFonts w:ascii="Times New Roman" w:hAnsi="Times New Roman" w:cs="Times New Roman"/>
          <w:b/>
          <w:i/>
          <w:lang w:val="uk-UA"/>
        </w:rPr>
        <w:t>.</w:t>
      </w:r>
    </w:p>
    <w:p w:rsidR="00EE07B2" w:rsidRDefault="00EE07B2" w:rsidP="00EE07B2">
      <w:pPr>
        <w:tabs>
          <w:tab w:val="left" w:pos="469"/>
        </w:tabs>
        <w:spacing w:after="0" w:line="240" w:lineRule="auto"/>
        <w:ind w:firstLine="426"/>
        <w:rPr>
          <w:rFonts w:ascii="Times New Roman" w:hAnsi="Times New Roman" w:cs="Times New Roman"/>
          <w:lang w:val="uk-UA"/>
        </w:rPr>
      </w:pPr>
    </w:p>
    <w:p w:rsidR="000C1E66" w:rsidRPr="000C1E66" w:rsidRDefault="000C1E66" w:rsidP="00EE07B2">
      <w:pPr>
        <w:tabs>
          <w:tab w:val="left" w:pos="469"/>
        </w:tabs>
        <w:spacing w:after="0" w:line="240" w:lineRule="auto"/>
        <w:ind w:firstLine="426"/>
        <w:rPr>
          <w:rFonts w:ascii="Times New Roman" w:hAnsi="Times New Roman" w:cs="Times New Roman"/>
          <w:lang w:val="uk-UA"/>
        </w:rPr>
      </w:pPr>
      <w:r w:rsidRPr="000C1E66">
        <w:rPr>
          <w:rFonts w:ascii="Times New Roman" w:hAnsi="Times New Roman" w:cs="Times New Roman"/>
          <w:lang w:val="uk-UA"/>
        </w:rPr>
        <w:t>25.</w:t>
      </w:r>
      <w:r w:rsidR="00AE5EFD">
        <w:rPr>
          <w:rFonts w:ascii="Times New Roman" w:hAnsi="Times New Roman" w:cs="Times New Roman"/>
          <w:lang w:val="uk-UA"/>
        </w:rPr>
        <w:t xml:space="preserve"> </w:t>
      </w:r>
      <w:r w:rsidRPr="000C1E66">
        <w:rPr>
          <w:rFonts w:ascii="Times New Roman" w:hAnsi="Times New Roman" w:cs="Times New Roman"/>
          <w:lang w:val="uk-UA"/>
        </w:rPr>
        <w:t>Універсальний шарнір (шарнір Гука) призначений для:</w:t>
      </w:r>
    </w:p>
    <w:p w:rsidR="000C1E66" w:rsidRPr="000C1E66" w:rsidRDefault="000C1E66" w:rsidP="00EE07B2">
      <w:pPr>
        <w:tabs>
          <w:tab w:val="left" w:pos="201"/>
        </w:tabs>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з’єднання валів, кут між якими змінюється на ходу і близький   до </w:t>
      </w:r>
      <w:r w:rsidRPr="000C1E66">
        <w:rPr>
          <w:rFonts w:ascii="Times New Roman" w:hAnsi="Times New Roman" w:cs="Times New Roman"/>
          <w:b/>
          <w:i/>
          <w:lang w:val="uk-UA"/>
        </w:rPr>
        <w:t>180</w:t>
      </w:r>
      <w:r w:rsidRPr="000C1E66">
        <w:rPr>
          <w:rFonts w:ascii="Times New Roman" w:hAnsi="Times New Roman" w:cs="Times New Roman"/>
          <w:b/>
          <w:i/>
          <w:vertAlign w:val="superscript"/>
          <w:lang w:val="uk-UA"/>
        </w:rPr>
        <w:t>о</w:t>
      </w:r>
      <w:r w:rsidRPr="000C1E66">
        <w:rPr>
          <w:rFonts w:ascii="Times New Roman" w:hAnsi="Times New Roman" w:cs="Times New Roman"/>
          <w:lang w:val="uk-UA"/>
        </w:rPr>
        <w:t>;</w:t>
      </w:r>
    </w:p>
    <w:p w:rsidR="000C1E66" w:rsidRPr="000C1E66" w:rsidRDefault="000C1E66" w:rsidP="00EE07B2">
      <w:pPr>
        <w:tabs>
          <w:tab w:val="left" w:pos="201"/>
        </w:tabs>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з’єднання довіл</w:t>
      </w:r>
      <w:r w:rsidR="000C3671">
        <w:rPr>
          <w:rFonts w:ascii="Times New Roman" w:hAnsi="Times New Roman" w:cs="Times New Roman"/>
          <w:lang w:val="uk-UA"/>
        </w:rPr>
        <w:t>ьно розміщених у просторі валів</w:t>
      </w:r>
      <w:r w:rsidRPr="000C1E66">
        <w:rPr>
          <w:rFonts w:ascii="Times New Roman" w:hAnsi="Times New Roman" w:cs="Times New Roman"/>
          <w:lang w:val="uk-UA"/>
        </w:rPr>
        <w:t>;</w:t>
      </w:r>
    </w:p>
    <w:p w:rsidR="000C1E66" w:rsidRPr="000C1E66" w:rsidRDefault="000C1E66" w:rsidP="00EE07B2">
      <w:pPr>
        <w:tabs>
          <w:tab w:val="left" w:pos="201"/>
        </w:tabs>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з’єднання валів, кут між якими змінюється на ходу і близький до </w:t>
      </w:r>
      <w:r w:rsidRPr="000C1E66">
        <w:rPr>
          <w:rFonts w:ascii="Times New Roman" w:hAnsi="Times New Roman" w:cs="Times New Roman"/>
          <w:b/>
          <w:i/>
          <w:lang w:val="uk-UA"/>
        </w:rPr>
        <w:t>90</w:t>
      </w:r>
      <w:r w:rsidRPr="000C1E66">
        <w:rPr>
          <w:rFonts w:ascii="Times New Roman" w:hAnsi="Times New Roman" w:cs="Times New Roman"/>
          <w:b/>
          <w:i/>
          <w:vertAlign w:val="superscript"/>
          <w:lang w:val="uk-UA"/>
        </w:rPr>
        <w:t>о</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lastRenderedPageBreak/>
        <w:t>г)</w:t>
      </w:r>
      <w:r w:rsidRPr="000C1E66">
        <w:rPr>
          <w:rFonts w:ascii="Times New Roman" w:hAnsi="Times New Roman" w:cs="Times New Roman"/>
          <w:lang w:val="uk-UA"/>
        </w:rPr>
        <w:t xml:space="preserve"> з’єднання вала відбору потужності трактора і приймального вала с/г машини.</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lang w:val="uk-UA"/>
        </w:rPr>
        <w:t>26.</w:t>
      </w:r>
      <w:r w:rsidR="00AE5EFD">
        <w:rPr>
          <w:rFonts w:ascii="Times New Roman" w:hAnsi="Times New Roman" w:cs="Times New Roman"/>
          <w:lang w:val="uk-UA"/>
        </w:rPr>
        <w:t xml:space="preserve"> </w:t>
      </w:r>
      <w:r w:rsidRPr="000C1E66">
        <w:rPr>
          <w:rFonts w:ascii="Times New Roman" w:hAnsi="Times New Roman" w:cs="Times New Roman"/>
          <w:lang w:val="uk-UA"/>
        </w:rPr>
        <w:t>Карданна передача складається з:</w:t>
      </w: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декількох валів, з’є</w:t>
      </w:r>
      <w:r w:rsidR="000C3671">
        <w:rPr>
          <w:rFonts w:ascii="Times New Roman" w:hAnsi="Times New Roman" w:cs="Times New Roman"/>
          <w:lang w:val="uk-UA"/>
        </w:rPr>
        <w:t>днаних універсальними шарнірами</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б)</w:t>
      </w:r>
      <w:r w:rsidR="000C3671">
        <w:rPr>
          <w:rFonts w:ascii="Times New Roman" w:hAnsi="Times New Roman" w:cs="Times New Roman"/>
          <w:lang w:val="uk-UA"/>
        </w:rPr>
        <w:t xml:space="preserve"> кривошипа, шатуна і повзуна</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декількох валів, з’єднаних циліндричними шарнірами;</w:t>
      </w:r>
    </w:p>
    <w:p w:rsidR="000C1E66" w:rsidRPr="000C1E66" w:rsidRDefault="000C1E66" w:rsidP="00EE07B2">
      <w:pPr>
        <w:spacing w:after="0" w:line="240" w:lineRule="auto"/>
        <w:ind w:firstLine="426"/>
        <w:rPr>
          <w:rFonts w:ascii="Times New Roman" w:hAnsi="Times New Roman" w:cs="Times New Roman"/>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декількох валів,</w:t>
      </w:r>
      <w:r w:rsidR="000C3671">
        <w:rPr>
          <w:rFonts w:ascii="Times New Roman" w:hAnsi="Times New Roman" w:cs="Times New Roman"/>
          <w:lang w:val="uk-UA"/>
        </w:rPr>
        <w:t xml:space="preserve"> з’єднаних сферичними шарнірами</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lang w:val="uk-UA"/>
        </w:rPr>
        <w:t>27.</w:t>
      </w:r>
      <w:r w:rsidR="00AE5EFD">
        <w:rPr>
          <w:rFonts w:ascii="Times New Roman" w:hAnsi="Times New Roman" w:cs="Times New Roman"/>
          <w:lang w:val="uk-UA"/>
        </w:rPr>
        <w:t xml:space="preserve"> </w:t>
      </w:r>
      <w:r w:rsidRPr="000C1E66">
        <w:rPr>
          <w:rFonts w:ascii="Times New Roman" w:hAnsi="Times New Roman" w:cs="Times New Roman"/>
          <w:lang w:val="uk-UA"/>
        </w:rPr>
        <w:t>У пасовій передачі рух передається за допомогою:</w:t>
      </w: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а)</w:t>
      </w:r>
      <w:r w:rsidR="000C3671">
        <w:rPr>
          <w:rFonts w:ascii="Times New Roman" w:hAnsi="Times New Roman" w:cs="Times New Roman"/>
          <w:lang w:val="uk-UA"/>
        </w:rPr>
        <w:t xml:space="preserve"> жорстких ланок</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б)</w:t>
      </w:r>
      <w:r w:rsidR="000C3671">
        <w:rPr>
          <w:rFonts w:ascii="Times New Roman" w:hAnsi="Times New Roman" w:cs="Times New Roman"/>
          <w:lang w:val="uk-UA"/>
        </w:rPr>
        <w:t xml:space="preserve"> гнучкої ланки</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в)</w:t>
      </w:r>
      <w:r w:rsidR="000C3671">
        <w:rPr>
          <w:rFonts w:ascii="Times New Roman" w:hAnsi="Times New Roman" w:cs="Times New Roman"/>
          <w:lang w:val="uk-UA"/>
        </w:rPr>
        <w:t xml:space="preserve"> сил тертя</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г)</w:t>
      </w:r>
      <w:r w:rsidR="000C3671">
        <w:rPr>
          <w:rFonts w:ascii="Times New Roman" w:hAnsi="Times New Roman" w:cs="Times New Roman"/>
          <w:lang w:val="uk-UA"/>
        </w:rPr>
        <w:t xml:space="preserve"> зачеплення коліс</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lang w:val="uk-UA"/>
        </w:rPr>
        <w:t>28.</w:t>
      </w:r>
      <w:r w:rsidR="00AE5EFD">
        <w:rPr>
          <w:rFonts w:ascii="Times New Roman" w:hAnsi="Times New Roman" w:cs="Times New Roman"/>
          <w:lang w:val="uk-UA"/>
        </w:rPr>
        <w:t xml:space="preserve"> </w:t>
      </w:r>
      <w:r w:rsidRPr="000C1E66">
        <w:rPr>
          <w:rFonts w:ascii="Times New Roman" w:hAnsi="Times New Roman" w:cs="Times New Roman"/>
          <w:lang w:val="uk-UA"/>
        </w:rPr>
        <w:t>У фрикційній передачі рух передається за допомогою:</w:t>
      </w:r>
    </w:p>
    <w:p w:rsidR="000C1E66" w:rsidRPr="000C1E66" w:rsidRDefault="000C1E66" w:rsidP="00EE07B2">
      <w:pPr>
        <w:tabs>
          <w:tab w:val="left" w:pos="536"/>
        </w:tabs>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жорстких лан</w:t>
      </w:r>
      <w:r w:rsidR="000C3671">
        <w:rPr>
          <w:rFonts w:ascii="Times New Roman" w:hAnsi="Times New Roman" w:cs="Times New Roman"/>
          <w:lang w:val="uk-UA"/>
        </w:rPr>
        <w:t>ок</w:t>
      </w:r>
      <w:r w:rsidRPr="000C1E66">
        <w:rPr>
          <w:rFonts w:ascii="Times New Roman" w:hAnsi="Times New Roman" w:cs="Times New Roman"/>
          <w:lang w:val="uk-UA"/>
        </w:rPr>
        <w:t>;</w:t>
      </w:r>
    </w:p>
    <w:p w:rsidR="000C1E66" w:rsidRPr="000C1E66" w:rsidRDefault="000C1E66" w:rsidP="00EE07B2">
      <w:pPr>
        <w:tabs>
          <w:tab w:val="left" w:pos="536"/>
        </w:tabs>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б)</w:t>
      </w:r>
      <w:r w:rsidR="000C3671">
        <w:rPr>
          <w:rFonts w:ascii="Times New Roman" w:hAnsi="Times New Roman" w:cs="Times New Roman"/>
          <w:lang w:val="uk-UA"/>
        </w:rPr>
        <w:t xml:space="preserve"> гнучкої ланки</w:t>
      </w:r>
      <w:r w:rsidRPr="000C1E66">
        <w:rPr>
          <w:rFonts w:ascii="Times New Roman" w:hAnsi="Times New Roman" w:cs="Times New Roman"/>
          <w:lang w:val="uk-UA"/>
        </w:rPr>
        <w:t>;</w:t>
      </w:r>
    </w:p>
    <w:p w:rsidR="000C1E66" w:rsidRPr="000C1E66" w:rsidRDefault="000C1E66" w:rsidP="00EE07B2">
      <w:pPr>
        <w:tabs>
          <w:tab w:val="left" w:pos="536"/>
        </w:tabs>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в)</w:t>
      </w:r>
      <w:r w:rsidR="000C3671">
        <w:rPr>
          <w:rFonts w:ascii="Times New Roman" w:hAnsi="Times New Roman" w:cs="Times New Roman"/>
          <w:lang w:val="uk-UA"/>
        </w:rPr>
        <w:t xml:space="preserve"> сил тертя</w:t>
      </w:r>
      <w:r w:rsidRPr="000C1E66">
        <w:rPr>
          <w:rFonts w:ascii="Times New Roman" w:hAnsi="Times New Roman" w:cs="Times New Roman"/>
          <w:lang w:val="uk-UA"/>
        </w:rPr>
        <w:t>;</w:t>
      </w:r>
    </w:p>
    <w:p w:rsidR="000C1E66" w:rsidRPr="000C1E66" w:rsidRDefault="000C1E66" w:rsidP="00EE07B2">
      <w:pPr>
        <w:tabs>
          <w:tab w:val="left" w:pos="536"/>
        </w:tabs>
        <w:spacing w:after="0" w:line="240" w:lineRule="auto"/>
        <w:ind w:firstLine="426"/>
        <w:rPr>
          <w:rFonts w:ascii="Times New Roman" w:hAnsi="Times New Roman" w:cs="Times New Roman"/>
        </w:rPr>
      </w:pPr>
      <w:r w:rsidRPr="000C1E66">
        <w:rPr>
          <w:rFonts w:ascii="Times New Roman" w:hAnsi="Times New Roman" w:cs="Times New Roman"/>
          <w:b/>
          <w:i/>
          <w:lang w:val="uk-UA"/>
        </w:rPr>
        <w:t>г)</w:t>
      </w:r>
      <w:r w:rsidR="000C3671">
        <w:rPr>
          <w:rFonts w:ascii="Times New Roman" w:hAnsi="Times New Roman" w:cs="Times New Roman"/>
          <w:lang w:val="uk-UA"/>
        </w:rPr>
        <w:t xml:space="preserve"> зачеплення коліс</w:t>
      </w:r>
      <w:r w:rsidRPr="000C1E66">
        <w:rPr>
          <w:rFonts w:ascii="Times New Roman" w:hAnsi="Times New Roman" w:cs="Times New Roman"/>
          <w:lang w:val="uk-UA"/>
        </w:rPr>
        <w:t>.</w:t>
      </w:r>
    </w:p>
    <w:p w:rsidR="000C1E66" w:rsidRPr="000C1E66" w:rsidRDefault="000C1E66" w:rsidP="00EE07B2">
      <w:pPr>
        <w:tabs>
          <w:tab w:val="left" w:pos="536"/>
        </w:tabs>
        <w:spacing w:after="0" w:line="240" w:lineRule="auto"/>
        <w:ind w:firstLine="426"/>
        <w:rPr>
          <w:rFonts w:ascii="Times New Roman" w:hAnsi="Times New Roman" w:cs="Times New Roman"/>
        </w:rPr>
      </w:pP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lang w:val="uk-UA"/>
        </w:rPr>
        <w:t>29.</w:t>
      </w:r>
      <w:r w:rsidR="00AE5EFD">
        <w:rPr>
          <w:rFonts w:ascii="Times New Roman" w:hAnsi="Times New Roman" w:cs="Times New Roman"/>
          <w:lang w:val="uk-UA"/>
        </w:rPr>
        <w:t xml:space="preserve"> </w:t>
      </w:r>
      <w:r w:rsidRPr="000C1E66">
        <w:rPr>
          <w:rFonts w:ascii="Times New Roman" w:hAnsi="Times New Roman" w:cs="Times New Roman"/>
          <w:lang w:val="uk-UA"/>
        </w:rPr>
        <w:t>У хвильовій передачі кількість зубів гнучкого колеса у порівнянні з нерухомим жорстким колесом:</w:t>
      </w: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а)</w:t>
      </w:r>
      <w:r w:rsidR="000C3671">
        <w:rPr>
          <w:rFonts w:ascii="Times New Roman" w:hAnsi="Times New Roman" w:cs="Times New Roman"/>
          <w:lang w:val="uk-UA"/>
        </w:rPr>
        <w:t xml:space="preserve"> однакова</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б)</w:t>
      </w:r>
      <w:r w:rsidR="000C3671">
        <w:rPr>
          <w:rFonts w:ascii="Times New Roman" w:hAnsi="Times New Roman" w:cs="Times New Roman"/>
          <w:lang w:val="uk-UA"/>
        </w:rPr>
        <w:t xml:space="preserve"> менша</w:t>
      </w:r>
      <w:r w:rsidRPr="000C1E66">
        <w:rPr>
          <w:rFonts w:ascii="Times New Roman" w:hAnsi="Times New Roman" w:cs="Times New Roman"/>
          <w:lang w:val="uk-UA"/>
        </w:rPr>
        <w:t>;</w:t>
      </w:r>
    </w:p>
    <w:p w:rsidR="000C1E66" w:rsidRDefault="000C1E66" w:rsidP="00EE07B2">
      <w:pPr>
        <w:spacing w:after="0" w:line="240" w:lineRule="auto"/>
        <w:ind w:firstLine="426"/>
        <w:rPr>
          <w:rFonts w:ascii="Times New Roman" w:hAnsi="Times New Roman" w:cs="Times New Roman"/>
          <w:lang w:val="uk-UA"/>
        </w:rPr>
      </w:pPr>
      <w:r w:rsidRPr="000C1E66">
        <w:rPr>
          <w:rFonts w:ascii="Times New Roman" w:hAnsi="Times New Roman" w:cs="Times New Roman"/>
          <w:b/>
          <w:i/>
          <w:lang w:val="uk-UA"/>
        </w:rPr>
        <w:t>в)</w:t>
      </w:r>
      <w:r w:rsidR="000C3671">
        <w:rPr>
          <w:rFonts w:ascii="Times New Roman" w:hAnsi="Times New Roman" w:cs="Times New Roman"/>
          <w:lang w:val="uk-UA"/>
        </w:rPr>
        <w:t xml:space="preserve"> більша</w:t>
      </w:r>
      <w:r w:rsidRPr="000C1E66">
        <w:rPr>
          <w:rFonts w:ascii="Times New Roman" w:hAnsi="Times New Roman" w:cs="Times New Roman"/>
          <w:lang w:val="uk-UA"/>
        </w:rPr>
        <w:t>.</w:t>
      </w:r>
    </w:p>
    <w:p w:rsidR="000C3671" w:rsidRDefault="000C3671" w:rsidP="00EE07B2">
      <w:pPr>
        <w:spacing w:after="0" w:line="240" w:lineRule="auto"/>
        <w:ind w:firstLine="426"/>
        <w:jc w:val="center"/>
        <w:rPr>
          <w:rFonts w:ascii="Times New Roman" w:hAnsi="Times New Roman" w:cs="Times New Roman"/>
          <w:b/>
          <w:lang w:val="uk-UA"/>
        </w:rPr>
      </w:pPr>
    </w:p>
    <w:p w:rsidR="000C1E66" w:rsidRPr="000C1E66" w:rsidRDefault="000C1E66" w:rsidP="00EE07B2">
      <w:pPr>
        <w:spacing w:after="0" w:line="240" w:lineRule="auto"/>
        <w:ind w:firstLine="426"/>
        <w:jc w:val="center"/>
        <w:rPr>
          <w:rFonts w:ascii="Times New Roman" w:hAnsi="Times New Roman" w:cs="Times New Roman"/>
          <w:b/>
          <w:lang w:val="uk-UA"/>
        </w:rPr>
      </w:pPr>
      <w:r w:rsidRPr="000C1E66">
        <w:rPr>
          <w:rFonts w:ascii="Times New Roman" w:hAnsi="Times New Roman" w:cs="Times New Roman"/>
          <w:noProof/>
          <w:lang w:eastAsia="ru-RU"/>
        </w:rPr>
        <mc:AlternateContent>
          <mc:Choice Requires="wps">
            <w:drawing>
              <wp:anchor distT="0" distB="0" distL="114300" distR="114300" simplePos="0" relativeHeight="251718656" behindDoc="0" locked="0" layoutInCell="1" allowOverlap="1" wp14:anchorId="1F6778E8" wp14:editId="5F962004">
                <wp:simplePos x="0" y="0"/>
                <wp:positionH relativeFrom="column">
                  <wp:posOffset>4953000</wp:posOffset>
                </wp:positionH>
                <wp:positionV relativeFrom="paragraph">
                  <wp:posOffset>-228600</wp:posOffset>
                </wp:positionV>
                <wp:extent cx="0" cy="7315200"/>
                <wp:effectExtent l="19050" t="19050" r="19050" b="19050"/>
                <wp:wrapNone/>
                <wp:docPr id="65" name="Прямая соединительная линия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15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17EE8546" id="Прямая соединительная линия 65" o:spid="_x0000_s1026"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0pt,-18pt" to="390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" strokeweight="3pt"/>
            </w:pict>
          </mc:Fallback>
        </mc:AlternateContent>
      </w:r>
      <w:r w:rsidR="00AE5EFD">
        <w:rPr>
          <w:rFonts w:ascii="Times New Roman" w:hAnsi="Times New Roman" w:cs="Times New Roman"/>
          <w:b/>
          <w:lang w:val="uk-UA"/>
        </w:rPr>
        <w:t>Тести до третього модуля</w:t>
      </w:r>
      <w:r w:rsidRPr="000C1E66">
        <w:rPr>
          <w:rFonts w:ascii="Times New Roman" w:hAnsi="Times New Roman" w:cs="Times New Roman"/>
          <w:b/>
          <w:lang w:val="uk-UA"/>
        </w:rPr>
        <w:t xml:space="preserve"> «Динаміка механізмів</w:t>
      </w:r>
      <w:r w:rsidR="00AE5EFD">
        <w:rPr>
          <w:rFonts w:ascii="Times New Roman" w:hAnsi="Times New Roman" w:cs="Times New Roman"/>
          <w:b/>
          <w:lang w:val="uk-UA"/>
        </w:rPr>
        <w:t>»</w:t>
      </w:r>
    </w:p>
    <w:p w:rsidR="000C1E66" w:rsidRPr="000C1E66" w:rsidRDefault="00AE5EFD" w:rsidP="00EE07B2">
      <w:pPr>
        <w:spacing w:after="0" w:line="240" w:lineRule="auto"/>
        <w:ind w:firstLine="426"/>
        <w:jc w:val="both"/>
        <w:rPr>
          <w:rFonts w:ascii="Times New Roman" w:hAnsi="Times New Roman" w:cs="Times New Roman"/>
          <w:lang w:val="uk-UA"/>
        </w:rPr>
      </w:pPr>
      <w:r>
        <w:rPr>
          <w:rFonts w:ascii="Times New Roman" w:hAnsi="Times New Roman" w:cs="Times New Roman"/>
          <w:lang w:val="uk-UA"/>
        </w:rPr>
        <w:t>1. У</w:t>
      </w:r>
      <w:r w:rsidR="000C1E66" w:rsidRPr="000C1E66">
        <w:rPr>
          <w:rFonts w:ascii="Times New Roman" w:hAnsi="Times New Roman" w:cs="Times New Roman"/>
          <w:lang w:val="uk-UA"/>
        </w:rPr>
        <w:t>сі сили, що діють у машинах поділяються на: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рушійні, сили</w:t>
      </w:r>
      <w:r w:rsidR="00AE5EFD">
        <w:rPr>
          <w:rFonts w:ascii="Times New Roman" w:hAnsi="Times New Roman" w:cs="Times New Roman"/>
          <w:lang w:val="uk-UA"/>
        </w:rPr>
        <w:t xml:space="preserve"> ваги, зрівноважувальн</w:t>
      </w:r>
      <w:r w:rsidR="000C3671">
        <w:rPr>
          <w:rFonts w:ascii="Times New Roman" w:hAnsi="Times New Roman" w:cs="Times New Roman"/>
          <w:lang w:val="uk-UA"/>
        </w:rPr>
        <w:t>и та зведені</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сили корисного та шкідливо</w:t>
      </w:r>
      <w:r w:rsidR="000C3671">
        <w:rPr>
          <w:rFonts w:ascii="Times New Roman" w:hAnsi="Times New Roman" w:cs="Times New Roman"/>
          <w:lang w:val="uk-UA"/>
        </w:rPr>
        <w:t>го опору, внутрішні та зовнішні</w:t>
      </w:r>
      <w:r w:rsidRPr="000C1E66">
        <w:rPr>
          <w:rFonts w:ascii="Times New Roman" w:hAnsi="Times New Roman" w:cs="Times New Roman"/>
          <w:lang w:val="uk-UA"/>
        </w:rPr>
        <w:t>;</w:t>
      </w:r>
    </w:p>
    <w:p w:rsidR="000C1E66" w:rsidRPr="000C1E66" w:rsidRDefault="000C1E66" w:rsidP="000C3671">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рушійні, сили ваги та інерції, сили корисного та шкідливого опору, сили </w:t>
      </w:r>
      <w:r w:rsidR="000C3671">
        <w:rPr>
          <w:rFonts w:ascii="Times New Roman" w:hAnsi="Times New Roman" w:cs="Times New Roman"/>
          <w:lang w:val="uk-UA"/>
        </w:rPr>
        <w:t>реакції</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сили тертя та опору середови</w:t>
      </w:r>
      <w:r w:rsidR="000C3671">
        <w:rPr>
          <w:rFonts w:ascii="Times New Roman" w:hAnsi="Times New Roman" w:cs="Times New Roman"/>
          <w:lang w:val="uk-UA"/>
        </w:rPr>
        <w:t>ща</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AE5EFD" w:rsidP="00EE07B2">
      <w:pPr>
        <w:spacing w:after="0" w:line="240" w:lineRule="auto"/>
        <w:ind w:firstLine="426"/>
        <w:jc w:val="both"/>
        <w:rPr>
          <w:rFonts w:ascii="Times New Roman" w:hAnsi="Times New Roman" w:cs="Times New Roman"/>
          <w:lang w:val="uk-UA"/>
        </w:rPr>
      </w:pPr>
      <w:r>
        <w:rPr>
          <w:rFonts w:ascii="Times New Roman" w:hAnsi="Times New Roman" w:cs="Times New Roman"/>
          <w:lang w:val="uk-UA"/>
        </w:rPr>
        <w:t>2. До завдань динаміки механізмів належить</w:t>
      </w:r>
      <w:r w:rsidR="000C1E66" w:rsidRPr="000C1E66">
        <w:rPr>
          <w:rFonts w:ascii="Times New Roman" w:hAnsi="Times New Roman" w:cs="Times New Roman"/>
          <w:lang w:val="uk-UA"/>
        </w:rPr>
        <w:t xml:space="preserve"> визначення: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рухів ведених ланок механізму за заданим рухом ведучої без </w:t>
      </w:r>
      <w:r w:rsidR="000C3671">
        <w:rPr>
          <w:rFonts w:ascii="Times New Roman" w:hAnsi="Times New Roman" w:cs="Times New Roman"/>
          <w:lang w:val="uk-UA"/>
        </w:rPr>
        <w:t>урахування сил, що діють на них</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lastRenderedPageBreak/>
        <w:t>б)</w:t>
      </w:r>
      <w:r w:rsidRPr="000C1E66">
        <w:rPr>
          <w:rFonts w:ascii="Times New Roman" w:hAnsi="Times New Roman" w:cs="Times New Roman"/>
          <w:lang w:val="uk-UA"/>
        </w:rPr>
        <w:t xml:space="preserve"> рухів ведених ланок механізму за заданим рухом ведучої з у</w:t>
      </w:r>
      <w:r w:rsidR="000C3671">
        <w:rPr>
          <w:rFonts w:ascii="Times New Roman" w:hAnsi="Times New Roman" w:cs="Times New Roman"/>
          <w:lang w:val="uk-UA"/>
        </w:rPr>
        <w:t>рахуванням сил, що діють на них</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 xml:space="preserve">в) </w:t>
      </w:r>
      <w:r w:rsidRPr="000C1E66">
        <w:rPr>
          <w:rFonts w:ascii="Times New Roman" w:hAnsi="Times New Roman" w:cs="Times New Roman"/>
          <w:lang w:val="uk-UA"/>
        </w:rPr>
        <w:t>траєкторій, швидкостей та п</w:t>
      </w:r>
      <w:r w:rsidR="000C3671">
        <w:rPr>
          <w:rFonts w:ascii="Times New Roman" w:hAnsi="Times New Roman" w:cs="Times New Roman"/>
          <w:lang w:val="uk-UA"/>
        </w:rPr>
        <w:t>рискорень точок ланок механізму</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000C3671">
        <w:rPr>
          <w:rFonts w:ascii="Times New Roman" w:hAnsi="Times New Roman" w:cs="Times New Roman"/>
          <w:lang w:val="uk-UA"/>
        </w:rPr>
        <w:t> </w:t>
      </w:r>
      <w:r w:rsidRPr="000C1E66">
        <w:rPr>
          <w:rFonts w:ascii="Times New Roman" w:hAnsi="Times New Roman" w:cs="Times New Roman"/>
          <w:lang w:val="uk-UA"/>
        </w:rPr>
        <w:t xml:space="preserve">кількості </w:t>
      </w:r>
      <w:r w:rsidR="00AE5EFD">
        <w:rPr>
          <w:rFonts w:ascii="Times New Roman" w:hAnsi="Times New Roman" w:cs="Times New Roman"/>
          <w:lang w:val="uk-UA"/>
        </w:rPr>
        <w:t>ланок, кінематичних пар, ступеня</w:t>
      </w:r>
      <w:r w:rsidRPr="000C1E66">
        <w:rPr>
          <w:rFonts w:ascii="Times New Roman" w:hAnsi="Times New Roman" w:cs="Times New Roman"/>
          <w:lang w:val="uk-UA"/>
        </w:rPr>
        <w:t xml:space="preserve"> рухомості механізму, </w:t>
      </w:r>
      <w:r w:rsidR="000C3671">
        <w:rPr>
          <w:rFonts w:ascii="Times New Roman" w:hAnsi="Times New Roman" w:cs="Times New Roman"/>
          <w:lang w:val="uk-UA"/>
        </w:rPr>
        <w:t>розділення його на групи Ассура</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3. Послідовність силового аналізу механізму: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спочатку</w:t>
      </w:r>
      <w:r w:rsidR="000C3671">
        <w:rPr>
          <w:rFonts w:ascii="Times New Roman" w:hAnsi="Times New Roman" w:cs="Times New Roman"/>
          <w:lang w:val="uk-UA"/>
        </w:rPr>
        <w:t xml:space="preserve"> розглядається найвіддаленіша </w:t>
      </w:r>
      <w:r w:rsidR="00AE5EFD">
        <w:rPr>
          <w:rFonts w:ascii="Times New Roman" w:hAnsi="Times New Roman" w:cs="Times New Roman"/>
          <w:lang w:val="uk-UA"/>
        </w:rPr>
        <w:t>від кривошипа</w:t>
      </w:r>
      <w:r w:rsidRPr="000C1E66">
        <w:rPr>
          <w:rFonts w:ascii="Times New Roman" w:hAnsi="Times New Roman" w:cs="Times New Roman"/>
          <w:lang w:val="uk-UA"/>
        </w:rPr>
        <w:t xml:space="preserve"> група Ассура, потім – насту</w:t>
      </w:r>
      <w:r w:rsidR="000C3671">
        <w:rPr>
          <w:rFonts w:ascii="Times New Roman" w:hAnsi="Times New Roman" w:cs="Times New Roman"/>
          <w:lang w:val="uk-UA"/>
        </w:rPr>
        <w:t>пні, в останню чергу – кривошип</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спочатку розглядається кривошип, потім – приєднана до нього група Ассура, в останню черг</w:t>
      </w:r>
      <w:r w:rsidR="000C3671">
        <w:rPr>
          <w:rFonts w:ascii="Times New Roman" w:hAnsi="Times New Roman" w:cs="Times New Roman"/>
          <w:lang w:val="uk-UA"/>
        </w:rPr>
        <w:t>у – найвіддаленіша група Ассура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спочатку</w:t>
      </w:r>
      <w:r w:rsidR="000C3671">
        <w:rPr>
          <w:rFonts w:ascii="Times New Roman" w:hAnsi="Times New Roman" w:cs="Times New Roman"/>
          <w:lang w:val="uk-UA"/>
        </w:rPr>
        <w:t xml:space="preserve"> розглядається найвіддаленіша </w:t>
      </w:r>
      <w:r w:rsidR="00AE5EFD">
        <w:rPr>
          <w:rFonts w:ascii="Times New Roman" w:hAnsi="Times New Roman" w:cs="Times New Roman"/>
          <w:lang w:val="uk-UA"/>
        </w:rPr>
        <w:t>від кривошипа</w:t>
      </w:r>
      <w:r w:rsidRPr="000C1E66">
        <w:rPr>
          <w:rFonts w:ascii="Times New Roman" w:hAnsi="Times New Roman" w:cs="Times New Roman"/>
          <w:lang w:val="uk-UA"/>
        </w:rPr>
        <w:t xml:space="preserve"> група Ассура, потім – кривошип, в ос</w:t>
      </w:r>
      <w:r w:rsidR="000C3671">
        <w:rPr>
          <w:rFonts w:ascii="Times New Roman" w:hAnsi="Times New Roman" w:cs="Times New Roman"/>
          <w:lang w:val="uk-UA"/>
        </w:rPr>
        <w:t>танню чергу – решта груп Ассура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спочатку розглядається кривошип, потім – ланка, що до нього приєднується, потім – наступна і т.</w:t>
      </w:r>
      <w:r w:rsidR="00AE5EFD">
        <w:rPr>
          <w:rFonts w:ascii="Times New Roman" w:hAnsi="Times New Roman" w:cs="Times New Roman"/>
          <w:lang w:val="uk-UA"/>
        </w:rPr>
        <w:t xml:space="preserve"> </w:t>
      </w:r>
      <w:r w:rsidRPr="000C1E66">
        <w:rPr>
          <w:rFonts w:ascii="Times New Roman" w:hAnsi="Times New Roman" w:cs="Times New Roman"/>
          <w:lang w:val="uk-UA"/>
        </w:rPr>
        <w:t>д.</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4.</w:t>
      </w:r>
      <w:r w:rsidR="00AE5EFD">
        <w:rPr>
          <w:rFonts w:ascii="Times New Roman" w:hAnsi="Times New Roman" w:cs="Times New Roman"/>
          <w:lang w:val="uk-UA"/>
        </w:rPr>
        <w:t xml:space="preserve"> </w:t>
      </w:r>
      <w:r w:rsidRPr="000C1E66">
        <w:rPr>
          <w:rFonts w:ascii="Times New Roman" w:hAnsi="Times New Roman" w:cs="Times New Roman"/>
          <w:lang w:val="uk-UA"/>
        </w:rPr>
        <w:t>Співвіднести питання з відповідями</w:t>
      </w:r>
      <w:r w:rsidR="00AE5EFD">
        <w:rPr>
          <w:rFonts w:ascii="Times New Roman" w:hAnsi="Times New Roman" w:cs="Times New Roman"/>
          <w:lang w:val="uk-UA"/>
        </w:rPr>
        <w:t>.</w:t>
      </w:r>
    </w:p>
    <w:p w:rsidR="000C1E66" w:rsidRPr="000C1E66" w:rsidRDefault="00AE5EFD" w:rsidP="00EE07B2">
      <w:pPr>
        <w:spacing w:after="0" w:line="240" w:lineRule="auto"/>
        <w:ind w:firstLine="426"/>
        <w:jc w:val="both"/>
        <w:rPr>
          <w:rFonts w:ascii="Times New Roman" w:hAnsi="Times New Roman" w:cs="Times New Roman"/>
          <w:lang w:val="uk-UA"/>
        </w:rPr>
      </w:pPr>
      <w:r>
        <w:rPr>
          <w:rFonts w:ascii="Times New Roman" w:hAnsi="Times New Roman" w:cs="Times New Roman"/>
          <w:lang w:val="uk-UA"/>
        </w:rPr>
        <w:t>3.1. В</w:t>
      </w:r>
      <w:r w:rsidR="000C1E66" w:rsidRPr="000C1E66">
        <w:rPr>
          <w:rFonts w:ascii="Times New Roman" w:hAnsi="Times New Roman" w:cs="Times New Roman"/>
          <w:lang w:val="uk-UA"/>
        </w:rPr>
        <w:t xml:space="preserve"> оберта</w:t>
      </w:r>
      <w:r>
        <w:rPr>
          <w:rFonts w:ascii="Times New Roman" w:hAnsi="Times New Roman" w:cs="Times New Roman"/>
          <w:lang w:val="uk-UA"/>
        </w:rPr>
        <w:t>льній кінематичній парі реакція…;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3.2. У поступа</w:t>
      </w:r>
      <w:r w:rsidR="00AE5EFD">
        <w:rPr>
          <w:rFonts w:ascii="Times New Roman" w:hAnsi="Times New Roman" w:cs="Times New Roman"/>
          <w:lang w:val="uk-UA"/>
        </w:rPr>
        <w:t>льній кінематичній парі реакція…;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 xml:space="preserve">3.3. У </w:t>
      </w:r>
      <w:r w:rsidR="00AE5EFD">
        <w:rPr>
          <w:rFonts w:ascii="Times New Roman" w:hAnsi="Times New Roman" w:cs="Times New Roman"/>
          <w:lang w:val="uk-UA"/>
        </w:rPr>
        <w:t>вищій кінематичній парі реакція…</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відома – за точкою прикладання, невід</w:t>
      </w:r>
      <w:r w:rsidR="000C3671">
        <w:rPr>
          <w:rFonts w:ascii="Times New Roman" w:hAnsi="Times New Roman" w:cs="Times New Roman"/>
          <w:lang w:val="uk-UA"/>
        </w:rPr>
        <w:t>ома – за величиною та напрямком</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відома – за величиною, невідома – за </w:t>
      </w:r>
      <w:r w:rsidR="000C3671">
        <w:rPr>
          <w:rFonts w:ascii="Times New Roman" w:hAnsi="Times New Roman" w:cs="Times New Roman"/>
          <w:lang w:val="uk-UA"/>
        </w:rPr>
        <w:t>напрямком та точкою прикладання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відома – за напрямком, невідома – за </w:t>
      </w:r>
      <w:r w:rsidR="000C3671">
        <w:rPr>
          <w:rFonts w:ascii="Times New Roman" w:hAnsi="Times New Roman" w:cs="Times New Roman"/>
          <w:lang w:val="uk-UA"/>
        </w:rPr>
        <w:t>величиною та точкою прикладання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відома – за напрямком та точкою прикл</w:t>
      </w:r>
      <w:r w:rsidR="000C3671">
        <w:rPr>
          <w:rFonts w:ascii="Times New Roman" w:hAnsi="Times New Roman" w:cs="Times New Roman"/>
          <w:lang w:val="uk-UA"/>
        </w:rPr>
        <w:t>адання, невідома – за величиною</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5.</w:t>
      </w:r>
      <w:r w:rsidR="00AE5EFD">
        <w:rPr>
          <w:rFonts w:ascii="Times New Roman" w:hAnsi="Times New Roman" w:cs="Times New Roman"/>
          <w:lang w:val="uk-UA"/>
        </w:rPr>
        <w:t xml:space="preserve"> </w:t>
      </w:r>
      <w:r w:rsidRPr="000C1E66">
        <w:rPr>
          <w:rFonts w:ascii="Times New Roman" w:hAnsi="Times New Roman" w:cs="Times New Roman"/>
          <w:lang w:val="uk-UA"/>
        </w:rPr>
        <w:t>Сила інерції ланки напрямлена:</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00AE5EFD">
        <w:rPr>
          <w:rFonts w:ascii="Times New Roman" w:hAnsi="Times New Roman" w:cs="Times New Roman"/>
          <w:lang w:val="uk-UA"/>
        </w:rPr>
        <w:t xml:space="preserve"> у той самий</w:t>
      </w:r>
      <w:r w:rsidRPr="000C1E66">
        <w:rPr>
          <w:rFonts w:ascii="Times New Roman" w:hAnsi="Times New Roman" w:cs="Times New Roman"/>
          <w:lang w:val="uk-UA"/>
        </w:rPr>
        <w:t xml:space="preserve"> бік, що</w:t>
      </w:r>
      <w:r w:rsidR="000C3671">
        <w:rPr>
          <w:rFonts w:ascii="Times New Roman" w:hAnsi="Times New Roman" w:cs="Times New Roman"/>
          <w:lang w:val="uk-UA"/>
        </w:rPr>
        <w:t xml:space="preserve"> й прискорення центра мас ланки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у бік, про</w:t>
      </w:r>
      <w:r w:rsidR="000C3671">
        <w:rPr>
          <w:rFonts w:ascii="Times New Roman" w:hAnsi="Times New Roman" w:cs="Times New Roman"/>
          <w:lang w:val="uk-UA"/>
        </w:rPr>
        <w:t>тилежний прискоренню центра мас</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00AE5EFD">
        <w:rPr>
          <w:rFonts w:ascii="Times New Roman" w:hAnsi="Times New Roman" w:cs="Times New Roman"/>
          <w:lang w:val="uk-UA"/>
        </w:rPr>
        <w:t xml:space="preserve"> у той самий</w:t>
      </w:r>
      <w:r w:rsidRPr="000C1E66">
        <w:rPr>
          <w:rFonts w:ascii="Times New Roman" w:hAnsi="Times New Roman" w:cs="Times New Roman"/>
          <w:lang w:val="uk-UA"/>
        </w:rPr>
        <w:t xml:space="preserve"> бік, </w:t>
      </w:r>
      <w:r w:rsidR="000C3671">
        <w:rPr>
          <w:rFonts w:ascii="Times New Roman" w:hAnsi="Times New Roman" w:cs="Times New Roman"/>
          <w:lang w:val="uk-UA"/>
        </w:rPr>
        <w:t>що і швидкість центра мас ланки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у бік, протиле</w:t>
      </w:r>
      <w:r w:rsidR="000C3671">
        <w:rPr>
          <w:rFonts w:ascii="Times New Roman" w:hAnsi="Times New Roman" w:cs="Times New Roman"/>
          <w:lang w:val="uk-UA"/>
        </w:rPr>
        <w:t>жний швидкості центра мас ланки</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6. Сили інерції елементарних мас ланки в складному русі зводяться до:</w:t>
      </w:r>
    </w:p>
    <w:p w:rsidR="000C1E66" w:rsidRPr="000C1E66" w:rsidRDefault="000C1E66" w:rsidP="00EE07B2">
      <w:pPr>
        <w:spacing w:after="0" w:line="240" w:lineRule="auto"/>
        <w:ind w:firstLine="426"/>
        <w:jc w:val="both"/>
        <w:rPr>
          <w:rFonts w:ascii="Times New Roman" w:hAnsi="Times New Roman" w:cs="Times New Roman"/>
          <w:b/>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результуючої сили інерції </w:t>
      </w:r>
      <w:r w:rsidRPr="000C1E66">
        <w:rPr>
          <w:rFonts w:ascii="Times New Roman" w:hAnsi="Times New Roman" w:cs="Times New Roman"/>
          <w:b/>
          <w:i/>
          <w:position w:val="-12"/>
          <w:lang w:val="uk-UA"/>
        </w:rPr>
        <w:object w:dxaOrig="1380" w:dyaOrig="420">
          <v:shape id="_x0000_i1611" type="#_x0000_t75" style="width:49.65pt;height:15.5pt" o:ole="">
            <v:imagedata r:id="rId1161" o:title=""/>
          </v:shape>
          <o:OLEObject Type="Embed" ProgID="Equation.3" ShapeID="_x0000_i1611" DrawAspect="Content" ObjectID="_1678175755" r:id="rId1162"/>
        </w:object>
      </w:r>
      <w:r w:rsidRPr="000C1E66">
        <w:rPr>
          <w:rFonts w:ascii="Times New Roman" w:hAnsi="Times New Roman" w:cs="Times New Roman"/>
          <w:b/>
          <w:lang w:val="uk-UA"/>
        </w:rPr>
        <w:t xml:space="preserve"> ;</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lastRenderedPageBreak/>
        <w:t>б)</w:t>
      </w:r>
      <w:r w:rsidRPr="000C1E66">
        <w:rPr>
          <w:rFonts w:ascii="Times New Roman" w:hAnsi="Times New Roman" w:cs="Times New Roman"/>
          <w:b/>
          <w:lang w:val="uk-UA"/>
        </w:rPr>
        <w:t xml:space="preserve"> </w:t>
      </w:r>
      <w:r w:rsidRPr="000C1E66">
        <w:rPr>
          <w:rFonts w:ascii="Times New Roman" w:hAnsi="Times New Roman" w:cs="Times New Roman"/>
          <w:lang w:val="uk-UA"/>
        </w:rPr>
        <w:t xml:space="preserve">результуючого моменту сил інерції </w:t>
      </w:r>
      <w:r w:rsidRPr="000C1E66">
        <w:rPr>
          <w:rFonts w:ascii="Times New Roman" w:hAnsi="Times New Roman" w:cs="Times New Roman"/>
          <w:b/>
          <w:i/>
          <w:position w:val="-12"/>
          <w:lang w:val="uk-UA"/>
        </w:rPr>
        <w:object w:dxaOrig="1359" w:dyaOrig="400">
          <v:shape id="_x0000_i1612" type="#_x0000_t75" style="width:49.65pt;height:15.5pt" o:ole="">
            <v:imagedata r:id="rId1163" o:title=""/>
          </v:shape>
          <o:OLEObject Type="Embed" ProgID="Equation.3" ShapeID="_x0000_i1612" DrawAspect="Content" ObjectID="_1678175756" r:id="rId1164"/>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b/>
          <w:lang w:val="uk-UA"/>
        </w:rPr>
        <w:t xml:space="preserve"> </w:t>
      </w:r>
      <w:r w:rsidRPr="000C1E66">
        <w:rPr>
          <w:rFonts w:ascii="Times New Roman" w:hAnsi="Times New Roman" w:cs="Times New Roman"/>
          <w:lang w:val="uk-UA"/>
        </w:rPr>
        <w:t xml:space="preserve">результуючої сили інерції </w:t>
      </w:r>
      <w:r w:rsidRPr="000C1E66">
        <w:rPr>
          <w:rFonts w:ascii="Times New Roman" w:hAnsi="Times New Roman" w:cs="Times New Roman"/>
          <w:b/>
          <w:i/>
          <w:position w:val="-12"/>
          <w:lang w:val="uk-UA"/>
        </w:rPr>
        <w:object w:dxaOrig="1380" w:dyaOrig="420">
          <v:shape id="_x0000_i1613" type="#_x0000_t75" style="width:54.25pt;height:16.4pt" o:ole="">
            <v:imagedata r:id="rId1165" o:title=""/>
          </v:shape>
          <o:OLEObject Type="Embed" ProgID="Equation.3" ShapeID="_x0000_i1613" DrawAspect="Content" ObjectID="_1678175757" r:id="rId1166"/>
        </w:object>
      </w:r>
      <w:r w:rsidRPr="000C1E66">
        <w:rPr>
          <w:rFonts w:ascii="Times New Roman" w:hAnsi="Times New Roman" w:cs="Times New Roman"/>
          <w:b/>
          <w:i/>
          <w:lang w:val="uk-UA"/>
        </w:rPr>
        <w:t xml:space="preserve"> </w:t>
      </w:r>
      <w:r w:rsidRPr="000C1E66">
        <w:rPr>
          <w:rFonts w:ascii="Times New Roman" w:hAnsi="Times New Roman" w:cs="Times New Roman"/>
          <w:lang w:val="uk-UA"/>
        </w:rPr>
        <w:t xml:space="preserve">та моменту сил інерції </w:t>
      </w:r>
      <w:r w:rsidRPr="000C1E66">
        <w:rPr>
          <w:rFonts w:ascii="Times New Roman" w:hAnsi="Times New Roman" w:cs="Times New Roman"/>
          <w:b/>
          <w:i/>
          <w:position w:val="-12"/>
          <w:lang w:val="uk-UA"/>
        </w:rPr>
        <w:object w:dxaOrig="1440" w:dyaOrig="400">
          <v:shape id="_x0000_i1614" type="#_x0000_t75" style="width:50.6pt;height:13.65pt" o:ole="">
            <v:imagedata r:id="rId1167" o:title=""/>
          </v:shape>
          <o:OLEObject Type="Embed" ProgID="Equation.3" ShapeID="_x0000_i1614" DrawAspect="Content" ObjectID="_1678175758" r:id="rId1168"/>
        </w:object>
      </w:r>
      <w:r w:rsidRPr="000C1E66">
        <w:rPr>
          <w:rFonts w:ascii="Times New Roman" w:hAnsi="Times New Roman" w:cs="Times New Roman"/>
          <w:lang w:val="uk-UA"/>
        </w:rPr>
        <w:t>.</w:t>
      </w:r>
    </w:p>
    <w:p w:rsidR="000C3671" w:rsidRDefault="000C3671"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7.</w:t>
      </w:r>
      <w:r w:rsidR="000C3671">
        <w:rPr>
          <w:rFonts w:ascii="Times New Roman" w:hAnsi="Times New Roman" w:cs="Times New Roman"/>
          <w:lang w:val="uk-UA"/>
        </w:rPr>
        <w:t xml:space="preserve"> </w:t>
      </w:r>
      <w:r w:rsidRPr="000C1E66">
        <w:rPr>
          <w:rFonts w:ascii="Times New Roman" w:hAnsi="Times New Roman" w:cs="Times New Roman"/>
          <w:lang w:val="uk-UA"/>
        </w:rPr>
        <w:t>Послідовність кінетостатичного аналізу групи Ассура ІІ класу:</w:t>
      </w:r>
    </w:p>
    <w:p w:rsidR="000C1E66" w:rsidRPr="000C1E66" w:rsidRDefault="000C1E66" w:rsidP="00C95413">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1) визначаються дотичні реакції у зовнішніх кінематичних парах;</w:t>
      </w:r>
    </w:p>
    <w:p w:rsidR="000C1E66" w:rsidRP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2) визначаються нормальні реакції у зовнішніх кінематичних парах;</w:t>
      </w:r>
    </w:p>
    <w:p w:rsidR="000C1E66" w:rsidRP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3) визначається повна реакція у зовнішніх кінематичних парах;</w:t>
      </w:r>
    </w:p>
    <w:p w:rsid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4) визначається реакція у внутрішній кінематичній парі.</w:t>
      </w:r>
    </w:p>
    <w:p w:rsidR="00C95413" w:rsidRPr="000C1E66" w:rsidRDefault="00C95413" w:rsidP="00C95413">
      <w:pPr>
        <w:spacing w:after="0" w:line="240" w:lineRule="auto"/>
        <w:ind w:firstLine="709"/>
        <w:jc w:val="both"/>
        <w:rPr>
          <w:rFonts w:ascii="Times New Roman" w:hAnsi="Times New Roman" w:cs="Times New Roman"/>
          <w:lang w:val="uk-UA"/>
        </w:rPr>
      </w:pPr>
    </w:p>
    <w:p w:rsidR="000C1E66" w:rsidRPr="000C1E66" w:rsidRDefault="000C1E66" w:rsidP="00C95413">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1) визначається реакція у внутрішній кінематичній парі;</w:t>
      </w:r>
    </w:p>
    <w:p w:rsidR="000C1E66" w:rsidRP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2) визначаються нормальні реакції у зовнішніх кінематичних парах;</w:t>
      </w:r>
    </w:p>
    <w:p w:rsidR="000C1E66" w:rsidRP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3) визначаються дотичні реакції у зовнішніх кінематичних парах;</w:t>
      </w:r>
    </w:p>
    <w:p w:rsidR="000C1E66" w:rsidRP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4) визначається повна реакція у зовнішніх кінематичних парах.</w:t>
      </w:r>
    </w:p>
    <w:p w:rsidR="00C95413" w:rsidRDefault="00C95413" w:rsidP="00EE07B2">
      <w:pPr>
        <w:spacing w:after="0" w:line="240" w:lineRule="auto"/>
        <w:ind w:firstLine="426"/>
        <w:jc w:val="both"/>
        <w:rPr>
          <w:rFonts w:ascii="Times New Roman" w:hAnsi="Times New Roman" w:cs="Times New Roman"/>
          <w:b/>
          <w:i/>
          <w:lang w:val="uk-UA"/>
        </w:rPr>
      </w:pPr>
    </w:p>
    <w:p w:rsidR="000C1E66" w:rsidRPr="000C1E66" w:rsidRDefault="000C1E66" w:rsidP="00C95413">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1) визначаються нормальні реакції у зовнішніх кінематичних парах;</w:t>
      </w:r>
    </w:p>
    <w:p w:rsidR="000C1E66" w:rsidRP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2) визначаються дотичні реакції у зовнішніх кінематичних парах;</w:t>
      </w:r>
    </w:p>
    <w:p w:rsidR="000C1E66" w:rsidRP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3) визначається повна реакція у зовнішніх кінематичних парах;</w:t>
      </w:r>
    </w:p>
    <w:p w:rsidR="000C1E66" w:rsidRP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4) визначається реакція у внутрішній кінематичній парі.</w:t>
      </w:r>
    </w:p>
    <w:p w:rsidR="00C95413" w:rsidRDefault="00C95413" w:rsidP="00EE07B2">
      <w:pPr>
        <w:spacing w:after="0" w:line="240" w:lineRule="auto"/>
        <w:ind w:firstLine="426"/>
        <w:jc w:val="both"/>
        <w:rPr>
          <w:rFonts w:ascii="Times New Roman" w:hAnsi="Times New Roman" w:cs="Times New Roman"/>
          <w:b/>
          <w:i/>
          <w:lang w:val="uk-UA"/>
        </w:rPr>
      </w:pPr>
    </w:p>
    <w:p w:rsidR="000C1E66" w:rsidRPr="000C1E66" w:rsidRDefault="000C1E66" w:rsidP="00C95413">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1) визначається реакція у внутрішній кінематичній парі;</w:t>
      </w:r>
    </w:p>
    <w:p w:rsidR="000C1E66" w:rsidRP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2) визначаються дотичні реакції у зовнішніх кінематичних парах;</w:t>
      </w:r>
    </w:p>
    <w:p w:rsidR="000C1E66" w:rsidRP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3) визначаються нормальні реакції у зовнішніх кінематичних парах;</w:t>
      </w:r>
    </w:p>
    <w:p w:rsidR="000C1E66" w:rsidRPr="000C1E66" w:rsidRDefault="000C1E66" w:rsidP="00C95413">
      <w:pPr>
        <w:spacing w:after="0" w:line="240" w:lineRule="auto"/>
        <w:ind w:firstLine="709"/>
        <w:jc w:val="both"/>
        <w:rPr>
          <w:rFonts w:ascii="Times New Roman" w:hAnsi="Times New Roman" w:cs="Times New Roman"/>
          <w:lang w:val="uk-UA"/>
        </w:rPr>
      </w:pPr>
      <w:r w:rsidRPr="000C1E66">
        <w:rPr>
          <w:rFonts w:ascii="Times New Roman" w:hAnsi="Times New Roman" w:cs="Times New Roman"/>
          <w:lang w:val="uk-UA"/>
        </w:rPr>
        <w:t>4) визначається повна реакція у зовнішніх кінематичних парах.</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8.</w:t>
      </w:r>
      <w:r w:rsidR="004F0D2B">
        <w:rPr>
          <w:rFonts w:ascii="Times New Roman" w:hAnsi="Times New Roman" w:cs="Times New Roman"/>
          <w:lang w:val="uk-UA"/>
        </w:rPr>
        <w:t xml:space="preserve"> </w:t>
      </w:r>
      <w:r w:rsidRPr="000C1E66">
        <w:rPr>
          <w:rFonts w:ascii="Times New Roman" w:hAnsi="Times New Roman" w:cs="Times New Roman"/>
          <w:lang w:val="uk-UA"/>
        </w:rPr>
        <w:t>Метод жорсткого важеля Жуковського базується на принципі:</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00C95413">
        <w:rPr>
          <w:rFonts w:ascii="Times New Roman" w:hAnsi="Times New Roman" w:cs="Times New Roman"/>
          <w:lang w:val="uk-UA"/>
        </w:rPr>
        <w:t xml:space="preserve"> Даламбера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4F0D2B">
        <w:rPr>
          <w:rFonts w:ascii="Times New Roman" w:hAnsi="Times New Roman" w:cs="Times New Roman"/>
          <w:lang w:val="uk-UA"/>
        </w:rPr>
        <w:t xml:space="preserve"> Даламбера–</w:t>
      </w:r>
      <w:r w:rsidR="00C95413">
        <w:rPr>
          <w:rFonts w:ascii="Times New Roman" w:hAnsi="Times New Roman" w:cs="Times New Roman"/>
          <w:lang w:val="uk-UA"/>
        </w:rPr>
        <w:t>Лагранжа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можливих перемі</w:t>
      </w:r>
      <w:r w:rsidR="00C95413">
        <w:rPr>
          <w:rFonts w:ascii="Times New Roman" w:hAnsi="Times New Roman" w:cs="Times New Roman"/>
          <w:lang w:val="uk-UA"/>
        </w:rPr>
        <w:t>щень</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00C95413">
        <w:rPr>
          <w:rFonts w:ascii="Times New Roman" w:hAnsi="Times New Roman" w:cs="Times New Roman"/>
          <w:lang w:val="uk-UA"/>
        </w:rPr>
        <w:t xml:space="preserve"> незалежності дії сил</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9. Основний закон тертя ковзання виражається рівністю:</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b/>
          <w:lang w:val="uk-UA"/>
        </w:rPr>
        <w:t xml:space="preserve"> </w:t>
      </w:r>
      <w:r w:rsidRPr="000C1E66">
        <w:rPr>
          <w:rFonts w:ascii="Times New Roman" w:hAnsi="Times New Roman" w:cs="Times New Roman"/>
          <w:b/>
          <w:i/>
          <w:position w:val="-16"/>
          <w:lang w:val="uk-UA"/>
        </w:rPr>
        <w:object w:dxaOrig="1359" w:dyaOrig="420">
          <v:shape id="_x0000_i1615" type="#_x0000_t75" style="width:49.2pt;height:15.5pt" o:ole="">
            <v:imagedata r:id="rId1169" o:title=""/>
          </v:shape>
          <o:OLEObject Type="Embed" ProgID="Equation.3" ShapeID="_x0000_i1615" DrawAspect="Content" ObjectID="_1678175759" r:id="rId1170"/>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Pr="000C1E66">
        <w:rPr>
          <w:rFonts w:ascii="Times New Roman" w:hAnsi="Times New Roman" w:cs="Times New Roman"/>
          <w:b/>
          <w:i/>
          <w:position w:val="-16"/>
          <w:lang w:val="uk-UA"/>
        </w:rPr>
        <w:object w:dxaOrig="1400" w:dyaOrig="420">
          <v:shape id="_x0000_i1616" type="#_x0000_t75" style="width:49.2pt;height:15.5pt" o:ole="">
            <v:imagedata r:id="rId1171" o:title=""/>
          </v:shape>
          <o:OLEObject Type="Embed" ProgID="Equation.3" ShapeID="_x0000_i1616" DrawAspect="Content" ObjectID="_1678175760" r:id="rId1172"/>
        </w:object>
      </w:r>
      <w:r w:rsidRPr="000C1E66">
        <w:rPr>
          <w:rFonts w:ascii="Times New Roman" w:hAnsi="Times New Roman" w:cs="Times New Roman"/>
          <w:lang w:val="uk-UA"/>
        </w:rPr>
        <w:t xml:space="preserve">(де </w:t>
      </w:r>
      <w:r w:rsidRPr="000C1E66">
        <w:rPr>
          <w:rFonts w:ascii="Times New Roman" w:hAnsi="Times New Roman" w:cs="Times New Roman"/>
          <w:b/>
          <w:i/>
          <w:position w:val="-12"/>
          <w:lang w:val="uk-UA"/>
        </w:rPr>
        <w:object w:dxaOrig="840" w:dyaOrig="360">
          <v:shape id="_x0000_i1617" type="#_x0000_t75" style="width:35.55pt;height:15.5pt" o:ole="">
            <v:imagedata r:id="rId1173" o:title=""/>
          </v:shape>
          <o:OLEObject Type="Embed" ProgID="Equation.3" ShapeID="_x0000_i1617" DrawAspect="Content" ObjectID="_1678175761" r:id="rId1174"/>
        </w:object>
      </w:r>
      <w:r w:rsidRPr="000C1E66">
        <w:rPr>
          <w:rFonts w:ascii="Times New Roman" w:hAnsi="Times New Roman" w:cs="Times New Roman"/>
          <w:b/>
          <w:i/>
          <w:lang w:val="uk-UA"/>
        </w:rPr>
        <w:t>φ</w:t>
      </w:r>
      <w:r w:rsidRPr="000C1E66">
        <w:rPr>
          <w:rFonts w:ascii="Times New Roman" w:hAnsi="Times New Roman" w:cs="Times New Roman"/>
          <w:b/>
          <w:i/>
        </w:rPr>
        <w:t xml:space="preserve"> </w:t>
      </w:r>
      <w:r w:rsidR="00C95413">
        <w:rPr>
          <w:rFonts w:ascii="Times New Roman" w:hAnsi="Times New Roman" w:cs="Times New Roman"/>
        </w:rPr>
        <w:t>)</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 xml:space="preserve">в) </w:t>
      </w:r>
      <w:r w:rsidRPr="000C1E66">
        <w:rPr>
          <w:rFonts w:ascii="Times New Roman" w:hAnsi="Times New Roman" w:cs="Times New Roman"/>
          <w:b/>
          <w:i/>
          <w:position w:val="-26"/>
          <w:lang w:val="uk-UA"/>
        </w:rPr>
        <w:object w:dxaOrig="1359" w:dyaOrig="700">
          <v:shape id="_x0000_i1618" type="#_x0000_t75" style="width:49.2pt;height:25.05pt" o:ole="">
            <v:imagedata r:id="rId1175" o:title=""/>
          </v:shape>
          <o:OLEObject Type="Embed" ProgID="Equation.3" ShapeID="_x0000_i1618" DrawAspect="Content" ObjectID="_1678175762" r:id="rId1176"/>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w:t>
      </w:r>
      <w:r w:rsidRPr="000C1E66">
        <w:rPr>
          <w:rFonts w:ascii="Times New Roman" w:hAnsi="Times New Roman" w:cs="Times New Roman"/>
          <w:b/>
          <w:i/>
          <w:position w:val="-14"/>
          <w:lang w:val="uk-UA"/>
        </w:rPr>
        <w:object w:dxaOrig="1420" w:dyaOrig="400">
          <v:shape id="_x0000_i1619" type="#_x0000_t75" style="width:59.7pt;height:16.85pt" o:ole="">
            <v:imagedata r:id="rId1177" o:title=""/>
          </v:shape>
          <o:OLEObject Type="Embed" ProgID="Equation.3" ShapeID="_x0000_i1619" DrawAspect="Content" ObjectID="_1678175763" r:id="rId1178"/>
        </w:object>
      </w:r>
      <w:r w:rsidRPr="000C1E66">
        <w:rPr>
          <w:rFonts w:ascii="Times New Roman" w:hAnsi="Times New Roman" w:cs="Times New Roman"/>
          <w:lang w:val="uk-UA"/>
        </w:rPr>
        <w:t xml:space="preserve">(де </w:t>
      </w:r>
      <w:r w:rsidRPr="000C1E66">
        <w:rPr>
          <w:rFonts w:ascii="Times New Roman" w:hAnsi="Times New Roman" w:cs="Times New Roman"/>
          <w:b/>
          <w:i/>
          <w:position w:val="-26"/>
          <w:lang w:val="uk-UA"/>
        </w:rPr>
        <w:object w:dxaOrig="840" w:dyaOrig="720">
          <v:shape id="_x0000_i1620" type="#_x0000_t75" style="width:31.9pt;height:26.45pt" o:ole="">
            <v:imagedata r:id="rId1179" o:title=""/>
          </v:shape>
          <o:OLEObject Type="Embed" ProgID="Equation.3" ShapeID="_x0000_i1620" DrawAspect="Content" ObjectID="_1678175764" r:id="rId1180"/>
        </w:object>
      </w:r>
      <w:r w:rsidR="00C95413">
        <w:rPr>
          <w:rFonts w:ascii="Times New Roman" w:hAnsi="Times New Roman" w:cs="Times New Roman"/>
          <w:lang w:val="uk-UA"/>
        </w:rPr>
        <w:t>)</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10. В обертальній кінематичній парі тертя визначається як:</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w:t>
      </w:r>
      <w:r w:rsidRPr="000C1E66">
        <w:rPr>
          <w:rFonts w:ascii="Times New Roman" w:hAnsi="Times New Roman" w:cs="Times New Roman"/>
          <w:b/>
          <w:i/>
          <w:position w:val="-16"/>
          <w:lang w:val="uk-UA"/>
        </w:rPr>
        <w:object w:dxaOrig="1359" w:dyaOrig="420">
          <v:shape id="_x0000_i1621" type="#_x0000_t75" style="width:49.2pt;height:15.5pt" o:ole="">
            <v:imagedata r:id="rId1181" o:title=""/>
          </v:shape>
          <o:OLEObject Type="Embed" ProgID="Equation.3" ShapeID="_x0000_i1621" DrawAspect="Content" ObjectID="_1678175765" r:id="rId1182"/>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Pr="000C1E66">
        <w:rPr>
          <w:rFonts w:ascii="Times New Roman" w:hAnsi="Times New Roman" w:cs="Times New Roman"/>
          <w:b/>
          <w:i/>
          <w:position w:val="-16"/>
          <w:lang w:val="uk-UA"/>
        </w:rPr>
        <w:object w:dxaOrig="2120" w:dyaOrig="420">
          <v:shape id="_x0000_i1622" type="#_x0000_t75" style="width:83.85pt;height:16.4pt" o:ole="">
            <v:imagedata r:id="rId1183" o:title=""/>
          </v:shape>
          <o:OLEObject Type="Embed" ProgID="Equation.3" ShapeID="_x0000_i1622" DrawAspect="Content" ObjectID="_1678175766" r:id="rId1184"/>
        </w:object>
      </w:r>
      <w:r w:rsidRPr="000C1E66">
        <w:rPr>
          <w:rFonts w:ascii="Times New Roman" w:hAnsi="Times New Roman" w:cs="Times New Roman"/>
          <w:b/>
          <w:i/>
          <w:lang w:val="uk-UA"/>
        </w:rPr>
        <w:t xml:space="preserve"> , </w:t>
      </w:r>
      <w:r w:rsidRPr="000C1E66">
        <w:rPr>
          <w:rFonts w:ascii="Times New Roman" w:hAnsi="Times New Roman" w:cs="Times New Roman"/>
          <w:b/>
          <w:i/>
          <w:position w:val="-16"/>
          <w:lang w:val="uk-UA"/>
        </w:rPr>
        <w:object w:dxaOrig="1440" w:dyaOrig="420">
          <v:shape id="_x0000_i1623" type="#_x0000_t75" style="width:55.6pt;height:16.4pt" o:ole="">
            <v:imagedata r:id="rId1185" o:title=""/>
          </v:shape>
          <o:OLEObject Type="Embed" ProgID="Equation.3" ShapeID="_x0000_i1623" DrawAspect="Content" ObjectID="_1678175767" r:id="rId1186"/>
        </w:object>
      </w:r>
      <w:r w:rsidRPr="000C1E66">
        <w:rPr>
          <w:rFonts w:ascii="Times New Roman" w:hAnsi="Times New Roman" w:cs="Times New Roman"/>
          <w:lang w:val="uk-UA"/>
        </w:rPr>
        <w:t xml:space="preserve">(де </w:t>
      </w:r>
      <w:r w:rsidRPr="000C1E66">
        <w:rPr>
          <w:rFonts w:ascii="Times New Roman" w:hAnsi="Times New Roman" w:cs="Times New Roman"/>
          <w:b/>
          <w:i/>
          <w:position w:val="-10"/>
          <w:lang w:val="uk-UA"/>
        </w:rPr>
        <w:object w:dxaOrig="1219" w:dyaOrig="340">
          <v:shape id="_x0000_i1624" type="#_x0000_t75" style="width:49.2pt;height:13.2pt" o:ole="">
            <v:imagedata r:id="rId1187" o:title=""/>
          </v:shape>
          <o:OLEObject Type="Embed" ProgID="Equation.3" ShapeID="_x0000_i1624" DrawAspect="Content" ObjectID="_1678175768" r:id="rId1188"/>
        </w:object>
      </w:r>
      <w:r w:rsidRPr="000C1E66">
        <w:rPr>
          <w:rFonts w:ascii="Times New Roman" w:hAnsi="Times New Roman" w:cs="Times New Roman"/>
          <w:b/>
          <w:i/>
          <w:lang w:val="uk-UA"/>
        </w:rPr>
        <w:t>φ</w:t>
      </w:r>
      <w:r w:rsidR="00C95413">
        <w:rPr>
          <w:rFonts w:ascii="Times New Roman" w:hAnsi="Times New Roman" w:cs="Times New Roman"/>
          <w:lang w:val="uk-UA"/>
        </w:rPr>
        <w:t>)</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Pr="000C1E66">
        <w:rPr>
          <w:rFonts w:ascii="Times New Roman" w:hAnsi="Times New Roman" w:cs="Times New Roman"/>
          <w:b/>
          <w:i/>
          <w:position w:val="-16"/>
          <w:lang w:val="uk-UA"/>
        </w:rPr>
        <w:object w:dxaOrig="1440" w:dyaOrig="420">
          <v:shape id="_x0000_i1625" type="#_x0000_t75" style="width:56.95pt;height:16.4pt" o:ole="">
            <v:imagedata r:id="rId1189" o:title=""/>
          </v:shape>
          <o:OLEObject Type="Embed" ProgID="Equation.3" ShapeID="_x0000_i1625" DrawAspect="Content" ObjectID="_1678175769" r:id="rId1190"/>
        </w:object>
      </w:r>
      <w:r w:rsidRPr="000C1E66">
        <w:rPr>
          <w:rFonts w:ascii="Times New Roman" w:hAnsi="Times New Roman" w:cs="Times New Roman"/>
          <w:lang w:val="uk-UA"/>
        </w:rPr>
        <w:t xml:space="preserve">(де </w:t>
      </w:r>
      <w:r w:rsidRPr="000C1E66">
        <w:rPr>
          <w:rFonts w:ascii="Times New Roman" w:hAnsi="Times New Roman" w:cs="Times New Roman"/>
          <w:b/>
          <w:i/>
          <w:position w:val="-10"/>
          <w:lang w:val="uk-UA"/>
        </w:rPr>
        <w:object w:dxaOrig="1219" w:dyaOrig="340">
          <v:shape id="_x0000_i1626" type="#_x0000_t75" style="width:49.2pt;height:13.65pt" o:ole="">
            <v:imagedata r:id="rId1191" o:title=""/>
          </v:shape>
          <o:OLEObject Type="Embed" ProgID="Equation.3" ShapeID="_x0000_i1626" DrawAspect="Content" ObjectID="_1678175770" r:id="rId1192"/>
        </w:object>
      </w:r>
      <w:r w:rsidRPr="000C1E66">
        <w:rPr>
          <w:rFonts w:ascii="Times New Roman" w:hAnsi="Times New Roman" w:cs="Times New Roman"/>
          <w:b/>
          <w:i/>
          <w:lang w:val="uk-UA"/>
        </w:rPr>
        <w:t>φ</w:t>
      </w:r>
      <w:r w:rsidR="00C95413">
        <w:rPr>
          <w:rFonts w:ascii="Times New Roman" w:hAnsi="Times New Roman" w:cs="Times New Roman"/>
          <w:lang w:val="uk-UA"/>
        </w:rPr>
        <w:t>)</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b/>
          <w:i/>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w:t>
      </w:r>
      <w:r w:rsidRPr="000C1E66">
        <w:rPr>
          <w:rFonts w:ascii="Times New Roman" w:hAnsi="Times New Roman" w:cs="Times New Roman"/>
          <w:b/>
          <w:i/>
          <w:position w:val="-16"/>
          <w:lang w:val="uk-UA"/>
        </w:rPr>
        <w:object w:dxaOrig="2120" w:dyaOrig="420">
          <v:shape id="_x0000_i1627" type="#_x0000_t75" style="width:85.2pt;height:16.4pt" o:ole="">
            <v:imagedata r:id="rId1193" o:title=""/>
          </v:shape>
          <o:OLEObject Type="Embed" ProgID="Equation.3" ShapeID="_x0000_i1627" DrawAspect="Content" ObjectID="_1678175771" r:id="rId1194"/>
        </w:object>
      </w:r>
      <w:r w:rsidRPr="000C1E66">
        <w:rPr>
          <w:rFonts w:ascii="Times New Roman" w:hAnsi="Times New Roman" w:cs="Times New Roman"/>
          <w:b/>
          <w:i/>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11. Сила тертя кочення визначається за формулою:</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w:t>
      </w:r>
      <w:r w:rsidRPr="000C1E66">
        <w:rPr>
          <w:rFonts w:ascii="Times New Roman" w:hAnsi="Times New Roman" w:cs="Times New Roman"/>
          <w:b/>
          <w:i/>
          <w:position w:val="-16"/>
          <w:lang w:val="uk-UA"/>
        </w:rPr>
        <w:object w:dxaOrig="1359" w:dyaOrig="420">
          <v:shape id="_x0000_i1628" type="#_x0000_t75" style="width:49.2pt;height:15.5pt" o:ole="">
            <v:imagedata r:id="rId1195" o:title=""/>
          </v:shape>
          <o:OLEObject Type="Embed" ProgID="Equation.3" ShapeID="_x0000_i1628" DrawAspect="Content" ObjectID="_1678175772" r:id="rId1196"/>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Pr="000C1E66">
        <w:rPr>
          <w:rFonts w:ascii="Times New Roman" w:hAnsi="Times New Roman" w:cs="Times New Roman"/>
          <w:b/>
          <w:i/>
          <w:position w:val="-16"/>
          <w:lang w:val="uk-UA"/>
        </w:rPr>
        <w:object w:dxaOrig="1400" w:dyaOrig="420">
          <v:shape id="_x0000_i1629" type="#_x0000_t75" style="width:49.2pt;height:15.5pt" o:ole="">
            <v:imagedata r:id="rId1197" o:title=""/>
          </v:shape>
          <o:OLEObject Type="Embed" ProgID="Equation.3" ShapeID="_x0000_i1629" DrawAspect="Content" ObjectID="_1678175773" r:id="rId1198"/>
        </w:object>
      </w:r>
      <w:r w:rsidRPr="000C1E66">
        <w:rPr>
          <w:rFonts w:ascii="Times New Roman" w:hAnsi="Times New Roman" w:cs="Times New Roman"/>
          <w:lang w:val="uk-UA"/>
        </w:rPr>
        <w:t xml:space="preserve">(де </w:t>
      </w:r>
      <w:r w:rsidRPr="000C1E66">
        <w:rPr>
          <w:rFonts w:ascii="Times New Roman" w:hAnsi="Times New Roman" w:cs="Times New Roman"/>
          <w:b/>
          <w:i/>
          <w:position w:val="-12"/>
          <w:lang w:val="uk-UA"/>
        </w:rPr>
        <w:object w:dxaOrig="840" w:dyaOrig="360">
          <v:shape id="_x0000_i1630" type="#_x0000_t75" style="width:31pt;height:13.2pt" o:ole="">
            <v:imagedata r:id="rId1199" o:title=""/>
          </v:shape>
          <o:OLEObject Type="Embed" ProgID="Equation.3" ShapeID="_x0000_i1630" DrawAspect="Content" ObjectID="_1678175774" r:id="rId1200"/>
        </w:object>
      </w:r>
      <w:r w:rsidRPr="000C1E66">
        <w:rPr>
          <w:rFonts w:ascii="Times New Roman" w:hAnsi="Times New Roman" w:cs="Times New Roman"/>
          <w:b/>
          <w:i/>
          <w:lang w:val="uk-UA"/>
        </w:rPr>
        <w:t>φ</w:t>
      </w:r>
      <w:r w:rsidRPr="000C1E66">
        <w:rPr>
          <w:rFonts w:ascii="Times New Roman" w:hAnsi="Times New Roman" w:cs="Times New Roman"/>
          <w:b/>
          <w:i/>
        </w:rPr>
        <w:t xml:space="preserve"> </w:t>
      </w:r>
      <w:r w:rsidR="00C95413">
        <w:rPr>
          <w:rFonts w:ascii="Times New Roman" w:hAnsi="Times New Roman" w:cs="Times New Roman"/>
        </w:rPr>
        <w:t>)</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Pr="000C1E66">
        <w:rPr>
          <w:rFonts w:ascii="Times New Roman" w:hAnsi="Times New Roman" w:cs="Times New Roman"/>
          <w:b/>
          <w:i/>
          <w:position w:val="-26"/>
          <w:lang w:val="uk-UA"/>
        </w:rPr>
        <w:object w:dxaOrig="1400" w:dyaOrig="720">
          <v:shape id="_x0000_i1631" type="#_x0000_t75" style="width:49.2pt;height:25.05pt" o:ole="">
            <v:imagedata r:id="rId1201" o:title=""/>
          </v:shape>
          <o:OLEObject Type="Embed" ProgID="Equation.3" ShapeID="_x0000_i1631" DrawAspect="Content" ObjectID="_1678175775" r:id="rId1202"/>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w:t>
      </w:r>
      <w:r w:rsidRPr="000C1E66">
        <w:rPr>
          <w:rFonts w:ascii="Times New Roman" w:hAnsi="Times New Roman" w:cs="Times New Roman"/>
          <w:b/>
          <w:i/>
          <w:position w:val="-14"/>
          <w:lang w:val="uk-UA"/>
        </w:rPr>
        <w:object w:dxaOrig="1420" w:dyaOrig="400">
          <v:shape id="_x0000_i1632" type="#_x0000_t75" style="width:55.6pt;height:15.5pt" o:ole="">
            <v:imagedata r:id="rId1203" o:title=""/>
          </v:shape>
          <o:OLEObject Type="Embed" ProgID="Equation.3" ShapeID="_x0000_i1632" DrawAspect="Content" ObjectID="_1678175776" r:id="rId1204"/>
        </w:object>
      </w:r>
      <w:r w:rsidRPr="000C1E66">
        <w:rPr>
          <w:rFonts w:ascii="Times New Roman" w:hAnsi="Times New Roman" w:cs="Times New Roman"/>
          <w:lang w:val="uk-UA"/>
        </w:rPr>
        <w:t xml:space="preserve">(де </w:t>
      </w:r>
      <w:r w:rsidRPr="000C1E66">
        <w:rPr>
          <w:rFonts w:ascii="Times New Roman" w:hAnsi="Times New Roman" w:cs="Times New Roman"/>
          <w:b/>
          <w:i/>
          <w:position w:val="-26"/>
          <w:lang w:val="uk-UA"/>
        </w:rPr>
        <w:object w:dxaOrig="840" w:dyaOrig="720">
          <v:shape id="_x0000_i1633" type="#_x0000_t75" style="width:34.2pt;height:28.7pt" o:ole="">
            <v:imagedata r:id="rId1205" o:title=""/>
          </v:shape>
          <o:OLEObject Type="Embed" ProgID="Equation.3" ShapeID="_x0000_i1633" DrawAspect="Content" ObjectID="_1678175777" r:id="rId1206"/>
        </w:object>
      </w:r>
      <w:r w:rsidR="00C95413">
        <w:rPr>
          <w:rFonts w:ascii="Times New Roman" w:hAnsi="Times New Roman" w:cs="Times New Roman"/>
          <w:lang w:val="uk-UA"/>
        </w:rPr>
        <w:t>)</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noProof/>
          <w:lang w:eastAsia="ru-RU"/>
        </w:rPr>
        <mc:AlternateContent>
          <mc:Choice Requires="wps">
            <w:drawing>
              <wp:anchor distT="0" distB="0" distL="114300" distR="114300" simplePos="0" relativeHeight="251719680" behindDoc="0" locked="0" layoutInCell="1" allowOverlap="1" wp14:anchorId="1D571B16" wp14:editId="31B6E878">
                <wp:simplePos x="0" y="0"/>
                <wp:positionH relativeFrom="column">
                  <wp:posOffset>4914900</wp:posOffset>
                </wp:positionH>
                <wp:positionV relativeFrom="paragraph">
                  <wp:posOffset>-114300</wp:posOffset>
                </wp:positionV>
                <wp:extent cx="0" cy="7315200"/>
                <wp:effectExtent l="19050" t="19050" r="19050" b="19050"/>
                <wp:wrapNone/>
                <wp:docPr id="60" name="Прямая соединительная лини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15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4A4FF4EB" id="Прямая соединительная линия 60" o:spid="_x0000_s1026" style="position:absolute;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pt,-9pt" to="387pt,5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" strokeweight="3pt"/>
            </w:pict>
          </mc:Fallback>
        </mc:AlternateConten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12.</w:t>
      </w:r>
      <w:r w:rsidR="004F0D2B">
        <w:rPr>
          <w:rFonts w:ascii="Times New Roman" w:hAnsi="Times New Roman" w:cs="Times New Roman"/>
          <w:lang w:val="uk-UA"/>
        </w:rPr>
        <w:t xml:space="preserve"> </w:t>
      </w:r>
      <w:r w:rsidRPr="000C1E66">
        <w:rPr>
          <w:rFonts w:ascii="Times New Roman" w:hAnsi="Times New Roman" w:cs="Times New Roman"/>
          <w:lang w:val="uk-UA"/>
        </w:rPr>
        <w:t>Типи незрівноваженості відцентрових сил інерції:</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00C95413">
        <w:rPr>
          <w:rFonts w:ascii="Times New Roman" w:hAnsi="Times New Roman" w:cs="Times New Roman"/>
          <w:lang w:val="uk-UA"/>
        </w:rPr>
        <w:t xml:space="preserve"> радіальна, осьова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C95413">
        <w:rPr>
          <w:rFonts w:ascii="Times New Roman" w:hAnsi="Times New Roman" w:cs="Times New Roman"/>
          <w:lang w:val="uk-UA"/>
        </w:rPr>
        <w:t xml:space="preserve"> статична, кінематична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00C95413">
        <w:rPr>
          <w:rFonts w:ascii="Times New Roman" w:hAnsi="Times New Roman" w:cs="Times New Roman"/>
          <w:lang w:val="uk-UA"/>
        </w:rPr>
        <w:t xml:space="preserve"> статична, динамічна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00C95413">
        <w:rPr>
          <w:rFonts w:ascii="Times New Roman" w:hAnsi="Times New Roman" w:cs="Times New Roman"/>
          <w:lang w:val="uk-UA"/>
        </w:rPr>
        <w:t xml:space="preserve"> нормальна, дотична</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13. Динамічна незрівноваженість виникає від того, що:</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центр мас, що обертают</w:t>
      </w:r>
      <w:r w:rsidR="00C95413">
        <w:rPr>
          <w:rFonts w:ascii="Times New Roman" w:hAnsi="Times New Roman" w:cs="Times New Roman"/>
          <w:lang w:val="uk-UA"/>
        </w:rPr>
        <w:t>ься, не лежить на осі обертання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маси, що обертаються, розміщені не</w:t>
      </w:r>
      <w:r w:rsidR="00C95413">
        <w:rPr>
          <w:rFonts w:ascii="Times New Roman" w:hAnsi="Times New Roman" w:cs="Times New Roman"/>
          <w:lang w:val="uk-UA"/>
        </w:rPr>
        <w:t>рівномірно вздовж осі обертання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маси, що обертают</w:t>
      </w:r>
      <w:r w:rsidR="00C95413">
        <w:rPr>
          <w:rFonts w:ascii="Times New Roman" w:hAnsi="Times New Roman" w:cs="Times New Roman"/>
          <w:lang w:val="uk-UA"/>
        </w:rPr>
        <w:t>ься, не лежать на осі обертання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lastRenderedPageBreak/>
        <w:t>г)</w:t>
      </w:r>
      <w:r w:rsidRPr="000C1E66">
        <w:rPr>
          <w:rFonts w:ascii="Times New Roman" w:hAnsi="Times New Roman" w:cs="Times New Roman"/>
          <w:lang w:val="uk-UA"/>
        </w:rPr>
        <w:t xml:space="preserve"> маси, що обертаються, розміщені на різ</w:t>
      </w:r>
      <w:r w:rsidR="00C95413">
        <w:rPr>
          <w:rFonts w:ascii="Times New Roman" w:hAnsi="Times New Roman" w:cs="Times New Roman"/>
          <w:lang w:val="uk-UA"/>
        </w:rPr>
        <w:t>них відстанях від осі обертання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14. Статична незрівноваженість виникає від того, що:</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центр мас, що обертают</w:t>
      </w:r>
      <w:r w:rsidR="00C95413">
        <w:rPr>
          <w:rFonts w:ascii="Times New Roman" w:hAnsi="Times New Roman" w:cs="Times New Roman"/>
          <w:lang w:val="uk-UA"/>
        </w:rPr>
        <w:t>ься, не лежить на осі обертання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маси, що обертаються, розміщені не</w:t>
      </w:r>
      <w:r w:rsidR="00C95413">
        <w:rPr>
          <w:rFonts w:ascii="Times New Roman" w:hAnsi="Times New Roman" w:cs="Times New Roman"/>
          <w:lang w:val="uk-UA"/>
        </w:rPr>
        <w:t>рівномірно вздовж осі обертання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маси, що обертают</w:t>
      </w:r>
      <w:r w:rsidR="00C95413">
        <w:rPr>
          <w:rFonts w:ascii="Times New Roman" w:hAnsi="Times New Roman" w:cs="Times New Roman"/>
          <w:lang w:val="uk-UA"/>
        </w:rPr>
        <w:t>ься, не лежать на осі обертання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маси, що обертаються, розміщені на різ</w:t>
      </w:r>
      <w:r w:rsidR="00C95413">
        <w:rPr>
          <w:rFonts w:ascii="Times New Roman" w:hAnsi="Times New Roman" w:cs="Times New Roman"/>
          <w:lang w:val="uk-UA"/>
        </w:rPr>
        <w:t>них відстанях від осі обертання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15.</w:t>
      </w:r>
      <w:r w:rsidR="004F0D2B">
        <w:rPr>
          <w:rFonts w:ascii="Times New Roman" w:hAnsi="Times New Roman" w:cs="Times New Roman"/>
          <w:lang w:val="uk-UA"/>
        </w:rPr>
        <w:t xml:space="preserve"> </w:t>
      </w:r>
      <w:r w:rsidRPr="000C1E66">
        <w:rPr>
          <w:rFonts w:ascii="Times New Roman" w:hAnsi="Times New Roman" w:cs="Times New Roman"/>
          <w:lang w:val="uk-UA"/>
        </w:rPr>
        <w:t>Умовою статичної зрівноваженості мас є:</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w:t>
      </w:r>
      <w:r w:rsidRPr="000C1E66">
        <w:rPr>
          <w:rFonts w:ascii="Times New Roman" w:hAnsi="Times New Roman" w:cs="Times New Roman"/>
          <w:b/>
          <w:i/>
          <w:position w:val="-22"/>
          <w:lang w:val="uk-UA"/>
        </w:rPr>
        <w:object w:dxaOrig="1359" w:dyaOrig="580">
          <v:shape id="_x0000_i1634" type="#_x0000_t75" style="width:51.05pt;height:21.4pt" o:ole="">
            <v:imagedata r:id="rId1207" o:title=""/>
          </v:shape>
          <o:OLEObject Type="Embed" ProgID="Equation.3" ShapeID="_x0000_i1634" DrawAspect="Content" ObjectID="_1678175778" r:id="rId1208"/>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Pr="000C1E66">
        <w:rPr>
          <w:rFonts w:ascii="Times New Roman" w:hAnsi="Times New Roman" w:cs="Times New Roman"/>
          <w:b/>
          <w:i/>
          <w:position w:val="-22"/>
          <w:lang w:val="uk-UA"/>
        </w:rPr>
        <w:object w:dxaOrig="1380" w:dyaOrig="580">
          <v:shape id="_x0000_i1635" type="#_x0000_t75" style="width:53.3pt;height:22.8pt" o:ole="">
            <v:imagedata r:id="rId1209" o:title=""/>
          </v:shape>
          <o:OLEObject Type="Embed" ProgID="Equation.3" ShapeID="_x0000_i1635" DrawAspect="Content" ObjectID="_1678175779" r:id="rId1210"/>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00EC6CF8" w:rsidRPr="00982F4A">
        <w:rPr>
          <w:rFonts w:ascii="Times New Roman" w:hAnsi="Times New Roman" w:cs="Times New Roman"/>
          <w:b/>
          <w:i/>
          <w:position w:val="-28"/>
          <w:lang w:val="uk-UA"/>
        </w:rPr>
        <w:object w:dxaOrig="1359" w:dyaOrig="680">
          <v:shape id="_x0000_i1636" type="#_x0000_t75" style="width:60.6pt;height:30.1pt" o:ole="">
            <v:imagedata r:id="rId1211" o:title=""/>
          </v:shape>
          <o:OLEObject Type="Embed" ProgID="Equation.3" ShapeID="_x0000_i1636" DrawAspect="Content" ObjectID="_1678175780" r:id="rId1212"/>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rPr>
      </w:pPr>
      <w:r w:rsidRPr="000C1E66">
        <w:rPr>
          <w:rFonts w:ascii="Times New Roman" w:hAnsi="Times New Roman" w:cs="Times New Roman"/>
          <w:b/>
          <w:i/>
          <w:lang w:val="uk-UA"/>
        </w:rPr>
        <w:t>г)</w:t>
      </w:r>
      <w:r w:rsidRPr="000C1E66">
        <w:rPr>
          <w:rFonts w:ascii="Times New Roman" w:hAnsi="Times New Roman" w:cs="Times New Roman"/>
          <w:lang w:val="uk-UA"/>
        </w:rPr>
        <w:t xml:space="preserve"> </w:t>
      </w:r>
      <w:r w:rsidRPr="000C1E66">
        <w:rPr>
          <w:rFonts w:ascii="Times New Roman" w:hAnsi="Times New Roman" w:cs="Times New Roman"/>
          <w:b/>
          <w:i/>
          <w:position w:val="-22"/>
          <w:lang w:val="uk-UA"/>
        </w:rPr>
        <w:object w:dxaOrig="1600" w:dyaOrig="580">
          <v:shape id="_x0000_i1637" type="#_x0000_t75" style="width:1in;height:25.95pt" o:ole="">
            <v:imagedata r:id="rId1213" o:title=""/>
          </v:shape>
          <o:OLEObject Type="Embed" ProgID="Equation.3" ShapeID="_x0000_i1637" DrawAspect="Content" ObjectID="_1678175781" r:id="rId1214"/>
        </w:object>
      </w:r>
      <w:r w:rsidRPr="000C1E66">
        <w:rPr>
          <w:rFonts w:ascii="Times New Roman" w:hAnsi="Times New Roman" w:cs="Times New Roman"/>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16.</w:t>
      </w:r>
      <w:r w:rsidR="004F0D2B">
        <w:rPr>
          <w:rFonts w:ascii="Times New Roman" w:hAnsi="Times New Roman" w:cs="Times New Roman"/>
          <w:lang w:val="uk-UA"/>
        </w:rPr>
        <w:t xml:space="preserve"> </w:t>
      </w:r>
      <w:r w:rsidRPr="000C1E66">
        <w:rPr>
          <w:rFonts w:ascii="Times New Roman" w:hAnsi="Times New Roman" w:cs="Times New Roman"/>
          <w:lang w:val="uk-UA"/>
        </w:rPr>
        <w:t>Умовою динамічної зрівноваженості мас є:</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w:t>
      </w:r>
      <w:r w:rsidRPr="000C1E66">
        <w:rPr>
          <w:rFonts w:ascii="Times New Roman" w:hAnsi="Times New Roman" w:cs="Times New Roman"/>
          <w:b/>
          <w:i/>
          <w:position w:val="-22"/>
          <w:lang w:val="uk-UA"/>
        </w:rPr>
        <w:object w:dxaOrig="1280" w:dyaOrig="580">
          <v:shape id="_x0000_i1638" type="#_x0000_t75" style="width:53.3pt;height:24.6pt" o:ole="">
            <v:imagedata r:id="rId1215" o:title=""/>
          </v:shape>
          <o:OLEObject Type="Embed" ProgID="Equation.3" ShapeID="_x0000_i1638" DrawAspect="Content" ObjectID="_1678175782" r:id="rId1216"/>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Pr="000C1E66">
        <w:rPr>
          <w:rFonts w:ascii="Times New Roman" w:hAnsi="Times New Roman" w:cs="Times New Roman"/>
          <w:b/>
          <w:i/>
          <w:position w:val="-22"/>
          <w:lang w:val="uk-UA"/>
        </w:rPr>
        <w:object w:dxaOrig="1380" w:dyaOrig="580">
          <v:shape id="_x0000_i1639" type="#_x0000_t75" style="width:62.45pt;height:25.95pt" o:ole="">
            <v:imagedata r:id="rId1217" o:title=""/>
          </v:shape>
          <o:OLEObject Type="Embed" ProgID="Equation.3" ShapeID="_x0000_i1639" DrawAspect="Content" ObjectID="_1678175783" r:id="rId1218"/>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Pr="000C1E66">
        <w:rPr>
          <w:rFonts w:ascii="Times New Roman" w:hAnsi="Times New Roman" w:cs="Times New Roman"/>
          <w:b/>
          <w:i/>
          <w:position w:val="-22"/>
          <w:lang w:val="uk-UA"/>
        </w:rPr>
        <w:object w:dxaOrig="1600" w:dyaOrig="580">
          <v:shape id="_x0000_i1640" type="#_x0000_t75" style="width:62.45pt;height:22.8pt" o:ole="">
            <v:imagedata r:id="rId1219" o:title=""/>
          </v:shape>
          <o:OLEObject Type="Embed" ProgID="Equation.3" ShapeID="_x0000_i1640" DrawAspect="Content" ObjectID="_1678175784" r:id="rId1220"/>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w:t>
      </w:r>
      <w:r w:rsidRPr="000C1E66">
        <w:rPr>
          <w:rFonts w:ascii="Times New Roman" w:hAnsi="Times New Roman" w:cs="Times New Roman"/>
          <w:b/>
          <w:i/>
          <w:position w:val="-22"/>
          <w:lang w:val="uk-UA"/>
        </w:rPr>
        <w:object w:dxaOrig="1600" w:dyaOrig="580">
          <v:shape id="_x0000_i1641" type="#_x0000_t75" style="width:64.25pt;height:22.8pt" o:ole="">
            <v:imagedata r:id="rId1221" o:title=""/>
          </v:shape>
          <o:OLEObject Type="Embed" ProgID="Equation.3" ShapeID="_x0000_i1641" DrawAspect="Content" ObjectID="_1678175785" r:id="rId1222"/>
        </w:objec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4F0D2B" w:rsidP="00EE07B2">
      <w:pPr>
        <w:spacing w:after="0" w:line="240" w:lineRule="auto"/>
        <w:ind w:firstLine="426"/>
        <w:jc w:val="both"/>
        <w:rPr>
          <w:rFonts w:ascii="Times New Roman" w:hAnsi="Times New Roman" w:cs="Times New Roman"/>
          <w:lang w:val="uk-UA"/>
        </w:rPr>
      </w:pPr>
      <w:r>
        <w:rPr>
          <w:rFonts w:ascii="Times New Roman" w:hAnsi="Times New Roman" w:cs="Times New Roman"/>
          <w:lang w:val="uk-UA"/>
        </w:rPr>
        <w:t>17.</w:t>
      </w:r>
      <w:r w:rsidR="000C1E66" w:rsidRPr="000C1E66">
        <w:rPr>
          <w:rFonts w:ascii="Times New Roman" w:hAnsi="Times New Roman" w:cs="Times New Roman"/>
          <w:lang w:val="uk-UA"/>
        </w:rPr>
        <w:t xml:space="preserve"> Співвіднести питання з відповідями.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17.1. К.к.д. машини при послідовному з’єднанні меха</w:t>
      </w:r>
      <w:r w:rsidR="004F0D2B">
        <w:rPr>
          <w:rFonts w:ascii="Times New Roman" w:hAnsi="Times New Roman" w:cs="Times New Roman"/>
          <w:lang w:val="uk-UA"/>
        </w:rPr>
        <w:t>нізмів визначається за формулою…;</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17.2. К.к.д. машини при паралельному з’єднанні меха</w:t>
      </w:r>
      <w:r w:rsidR="004F0D2B">
        <w:rPr>
          <w:rFonts w:ascii="Times New Roman" w:hAnsi="Times New Roman" w:cs="Times New Roman"/>
          <w:lang w:val="uk-UA"/>
        </w:rPr>
        <w:t>нізмів визначається за формулою…;</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17.3. К.к.д. машини при змішаному з’єднанні меха</w:t>
      </w:r>
      <w:r w:rsidR="004F0D2B">
        <w:rPr>
          <w:rFonts w:ascii="Times New Roman" w:hAnsi="Times New Roman" w:cs="Times New Roman"/>
          <w:lang w:val="uk-UA"/>
        </w:rPr>
        <w:t>нізмів визначається за формулою…</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lastRenderedPageBreak/>
        <w:t>а)</w:t>
      </w:r>
      <w:r w:rsidRPr="000C1E66">
        <w:rPr>
          <w:rFonts w:ascii="Times New Roman" w:hAnsi="Times New Roman" w:cs="Times New Roman"/>
          <w:b/>
          <w:i/>
          <w:position w:val="-36"/>
          <w:lang w:val="uk-UA"/>
        </w:rPr>
        <w:object w:dxaOrig="8059" w:dyaOrig="859">
          <v:shape id="_x0000_i1642" type="#_x0000_t75" style="width:314.9pt;height:33.25pt" o:ole="">
            <v:imagedata r:id="rId1223" o:title=""/>
          </v:shape>
          <o:OLEObject Type="Embed" ProgID="Equation.3" ShapeID="_x0000_i1642" DrawAspect="Content" ObjectID="_1678175786" r:id="rId1224"/>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Pr="000C1E66">
        <w:rPr>
          <w:rFonts w:ascii="Times New Roman" w:hAnsi="Times New Roman" w:cs="Times New Roman"/>
          <w:position w:val="-12"/>
        </w:rPr>
        <w:object w:dxaOrig="1980" w:dyaOrig="380">
          <v:shape id="_x0000_i1643" type="#_x0000_t75" style="width:91.15pt;height:17.75pt" o:ole="">
            <v:imagedata r:id="rId1225" o:title=""/>
          </v:shape>
          <o:OLEObject Type="Embed" ProgID="Equation.3" ShapeID="_x0000_i1643" DrawAspect="Content" ObjectID="_1678175787" r:id="rId1226"/>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b/>
          <w:i/>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Pr="000C1E66">
        <w:rPr>
          <w:rFonts w:ascii="Times New Roman" w:hAnsi="Times New Roman" w:cs="Times New Roman"/>
          <w:b/>
          <w:i/>
          <w:position w:val="-38"/>
          <w:lang w:val="uk-UA"/>
        </w:rPr>
        <w:object w:dxaOrig="4640" w:dyaOrig="900">
          <v:shape id="_x0000_i1644" type="#_x0000_t75" style="width:172.25pt;height:33.25pt" o:ole="">
            <v:imagedata r:id="rId1227" o:title=""/>
          </v:shape>
          <o:OLEObject Type="Embed" ProgID="Equation.3" ShapeID="_x0000_i1644" DrawAspect="Content" ObjectID="_1678175788" r:id="rId1228"/>
        </w:object>
      </w:r>
      <w:r w:rsidRPr="000C1E66">
        <w:rPr>
          <w:rFonts w:ascii="Times New Roman" w:hAnsi="Times New Roman" w:cs="Times New Roman"/>
          <w:b/>
          <w:i/>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18.</w:t>
      </w:r>
      <w:r w:rsidR="004F0D2B">
        <w:rPr>
          <w:rFonts w:ascii="Times New Roman" w:hAnsi="Times New Roman" w:cs="Times New Roman"/>
          <w:lang w:val="uk-UA"/>
        </w:rPr>
        <w:t xml:space="preserve"> </w:t>
      </w:r>
      <w:r w:rsidRPr="000C1E66">
        <w:rPr>
          <w:rFonts w:ascii="Times New Roman" w:hAnsi="Times New Roman" w:cs="Times New Roman"/>
          <w:lang w:val="uk-UA"/>
        </w:rPr>
        <w:t>Рівняння руху машини має вигляд:</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w:t>
      </w:r>
      <w:r w:rsidRPr="000C1E66">
        <w:rPr>
          <w:rFonts w:ascii="Times New Roman" w:hAnsi="Times New Roman" w:cs="Times New Roman"/>
          <w:position w:val="-16"/>
        </w:rPr>
        <w:object w:dxaOrig="2860" w:dyaOrig="420">
          <v:shape id="_x0000_i1645" type="#_x0000_t75" style="width:119.4pt;height:17.75pt" o:ole="">
            <v:imagedata r:id="rId1229" o:title=""/>
          </v:shape>
          <o:OLEObject Type="Embed" ProgID="Equation.3" ShapeID="_x0000_i1645" DrawAspect="Content" ObjectID="_1678175789" r:id="rId1230"/>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w:t>
      </w:r>
      <w:r w:rsidRPr="000C1E66">
        <w:rPr>
          <w:rFonts w:ascii="Times New Roman" w:hAnsi="Times New Roman" w:cs="Times New Roman"/>
          <w:position w:val="-16"/>
        </w:rPr>
        <w:object w:dxaOrig="3400" w:dyaOrig="420">
          <v:shape id="_x0000_i1646" type="#_x0000_t75" style="width:155.85pt;height:19.15pt" o:ole="">
            <v:imagedata r:id="rId1231" o:title=""/>
          </v:shape>
          <o:OLEObject Type="Embed" ProgID="Equation.3" ShapeID="_x0000_i1646" DrawAspect="Content" ObjectID="_1678175790" r:id="rId1232"/>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w:t>
      </w:r>
      <w:r w:rsidRPr="000C1E66">
        <w:rPr>
          <w:rFonts w:ascii="Times New Roman" w:hAnsi="Times New Roman" w:cs="Times New Roman"/>
          <w:position w:val="-16"/>
        </w:rPr>
        <w:object w:dxaOrig="2580" w:dyaOrig="420">
          <v:shape id="_x0000_i1647" type="#_x0000_t75" style="width:119.4pt;height:19.15pt" o:ole="">
            <v:imagedata r:id="rId1233" o:title=""/>
          </v:shape>
          <o:OLEObject Type="Embed" ProgID="Equation.3" ShapeID="_x0000_i1647" DrawAspect="Content" ObjectID="_1678175791" r:id="rId1234"/>
        </w:objec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w:t>
      </w:r>
      <w:r w:rsidRPr="000C1E66">
        <w:rPr>
          <w:rFonts w:ascii="Times New Roman" w:hAnsi="Times New Roman" w:cs="Times New Roman"/>
          <w:position w:val="-16"/>
        </w:rPr>
        <w:object w:dxaOrig="2780" w:dyaOrig="420">
          <v:shape id="_x0000_i1648" type="#_x0000_t75" style="width:121.2pt;height:17.75pt" o:ole="">
            <v:imagedata r:id="rId1235" o:title=""/>
          </v:shape>
          <o:OLEObject Type="Embed" ProgID="Equation.3" ShapeID="_x0000_i1648" DrawAspect="Content" ObjectID="_1678175792" r:id="rId1236"/>
        </w:objec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19.</w:t>
      </w:r>
      <w:r w:rsidR="004F0D2B">
        <w:rPr>
          <w:rFonts w:ascii="Times New Roman" w:hAnsi="Times New Roman" w:cs="Times New Roman"/>
          <w:lang w:val="uk-UA"/>
        </w:rPr>
        <w:t xml:space="preserve"> </w:t>
      </w:r>
      <w:r w:rsidRPr="000C1E66">
        <w:rPr>
          <w:rFonts w:ascii="Times New Roman" w:hAnsi="Times New Roman" w:cs="Times New Roman"/>
          <w:lang w:val="uk-UA"/>
        </w:rPr>
        <w:t>Найтривалішим у часі є період руху машини:</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00C95413">
        <w:rPr>
          <w:rFonts w:ascii="Times New Roman" w:hAnsi="Times New Roman" w:cs="Times New Roman"/>
          <w:lang w:val="uk-UA"/>
        </w:rPr>
        <w:t xml:space="preserve"> розбігу</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C95413">
        <w:rPr>
          <w:rFonts w:ascii="Times New Roman" w:hAnsi="Times New Roman" w:cs="Times New Roman"/>
          <w:lang w:val="uk-UA"/>
        </w:rPr>
        <w:t xml:space="preserve"> усталеного руху</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00C95413">
        <w:rPr>
          <w:rFonts w:ascii="Times New Roman" w:hAnsi="Times New Roman" w:cs="Times New Roman"/>
          <w:lang w:val="uk-UA"/>
        </w:rPr>
        <w:t xml:space="preserve"> вибігу</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20.</w:t>
      </w:r>
      <w:r w:rsidR="004F0D2B">
        <w:rPr>
          <w:rFonts w:ascii="Times New Roman" w:hAnsi="Times New Roman" w:cs="Times New Roman"/>
          <w:lang w:val="uk-UA"/>
        </w:rPr>
        <w:t xml:space="preserve"> </w:t>
      </w:r>
      <w:r w:rsidRPr="000C1E66">
        <w:rPr>
          <w:rFonts w:ascii="Times New Roman" w:hAnsi="Times New Roman" w:cs="Times New Roman"/>
          <w:lang w:val="uk-UA"/>
        </w:rPr>
        <w:t>Періодичні коливання кутової швидкості головного вала виникають у:</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004F0D2B">
        <w:rPr>
          <w:rFonts w:ascii="Times New Roman" w:hAnsi="Times New Roman" w:cs="Times New Roman"/>
          <w:lang w:val="uk-UA"/>
        </w:rPr>
        <w:t xml:space="preserve"> металорізальних верстатах через</w:t>
      </w:r>
      <w:r w:rsidRPr="000C1E66">
        <w:rPr>
          <w:rFonts w:ascii="Times New Roman" w:hAnsi="Times New Roman" w:cs="Times New Roman"/>
          <w:lang w:val="uk-UA"/>
        </w:rPr>
        <w:t xml:space="preserve"> нері</w:t>
      </w:r>
      <w:r w:rsidR="004F0D2B">
        <w:rPr>
          <w:rFonts w:ascii="Times New Roman" w:hAnsi="Times New Roman" w:cs="Times New Roman"/>
          <w:lang w:val="uk-UA"/>
        </w:rPr>
        <w:t>вномірні</w:t>
      </w:r>
      <w:r w:rsidR="007110FA">
        <w:rPr>
          <w:rFonts w:ascii="Times New Roman" w:hAnsi="Times New Roman" w:cs="Times New Roman"/>
          <w:lang w:val="uk-UA"/>
        </w:rPr>
        <w:t>ст</w:t>
      </w:r>
      <w:r w:rsidR="004F0D2B">
        <w:rPr>
          <w:rFonts w:ascii="Times New Roman" w:hAnsi="Times New Roman" w:cs="Times New Roman"/>
          <w:lang w:val="uk-UA"/>
        </w:rPr>
        <w:t xml:space="preserve">ь </w:t>
      </w:r>
      <w:r w:rsidR="00C95413">
        <w:rPr>
          <w:rFonts w:ascii="Times New Roman" w:hAnsi="Times New Roman" w:cs="Times New Roman"/>
          <w:lang w:val="uk-UA"/>
        </w:rPr>
        <w:t>припуску на обробку</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C95413">
        <w:rPr>
          <w:rFonts w:ascii="Times New Roman" w:hAnsi="Times New Roman" w:cs="Times New Roman"/>
          <w:lang w:val="uk-UA"/>
        </w:rPr>
        <w:t xml:space="preserve"> двигунах внутрішнього згорання</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00C95413">
        <w:rPr>
          <w:rFonts w:ascii="Times New Roman" w:hAnsi="Times New Roman" w:cs="Times New Roman"/>
          <w:lang w:val="uk-UA"/>
        </w:rPr>
        <w:t xml:space="preserve"> поршневих насосах</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сільськогосподарських машин</w:t>
      </w:r>
      <w:r w:rsidR="007110FA">
        <w:rPr>
          <w:rFonts w:ascii="Times New Roman" w:hAnsi="Times New Roman" w:cs="Times New Roman"/>
          <w:lang w:val="uk-UA"/>
        </w:rPr>
        <w:t>ах через різну пухкі</w:t>
      </w:r>
      <w:r w:rsidR="00C95413">
        <w:rPr>
          <w:rFonts w:ascii="Times New Roman" w:hAnsi="Times New Roman" w:cs="Times New Roman"/>
          <w:lang w:val="uk-UA"/>
        </w:rPr>
        <w:t>ст</w:t>
      </w:r>
      <w:r w:rsidR="007110FA">
        <w:rPr>
          <w:rFonts w:ascii="Times New Roman" w:hAnsi="Times New Roman" w:cs="Times New Roman"/>
          <w:lang w:val="uk-UA"/>
        </w:rPr>
        <w:t>ь</w:t>
      </w:r>
      <w:r w:rsidR="00C95413">
        <w:rPr>
          <w:rFonts w:ascii="Times New Roman" w:hAnsi="Times New Roman" w:cs="Times New Roman"/>
          <w:lang w:val="uk-UA"/>
        </w:rPr>
        <w:t xml:space="preserve"> ґрунту</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21.</w:t>
      </w:r>
      <w:r w:rsidR="007110FA">
        <w:rPr>
          <w:rFonts w:ascii="Times New Roman" w:hAnsi="Times New Roman" w:cs="Times New Roman"/>
          <w:lang w:val="uk-UA"/>
        </w:rPr>
        <w:t xml:space="preserve"> </w:t>
      </w:r>
      <w:r w:rsidRPr="000C1E66">
        <w:rPr>
          <w:rFonts w:ascii="Times New Roman" w:hAnsi="Times New Roman" w:cs="Times New Roman"/>
          <w:lang w:val="uk-UA"/>
        </w:rPr>
        <w:t>Головне завдання теорії регулювання ходу машини полягає в тому, щоб:</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позбутися</w:t>
      </w:r>
      <w:r w:rsidR="00C95413">
        <w:rPr>
          <w:rFonts w:ascii="Times New Roman" w:hAnsi="Times New Roman" w:cs="Times New Roman"/>
          <w:lang w:val="uk-UA"/>
        </w:rPr>
        <w:t xml:space="preserve"> коливань головного вала машини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Pr="000C1E66">
        <w:rPr>
          <w:rFonts w:ascii="Times New Roman" w:hAnsi="Times New Roman" w:cs="Times New Roman"/>
          <w:lang w:val="uk-UA"/>
        </w:rPr>
        <w:t xml:space="preserve"> обмежити коливання кутової швидкості ведуч</w:t>
      </w:r>
      <w:r w:rsidR="00C95413">
        <w:rPr>
          <w:rFonts w:ascii="Times New Roman" w:hAnsi="Times New Roman" w:cs="Times New Roman"/>
          <w:lang w:val="uk-UA"/>
        </w:rPr>
        <w:t>ого вала машини в заданих межах</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Pr="000C1E66">
        <w:rPr>
          <w:rFonts w:ascii="Times New Roman" w:hAnsi="Times New Roman" w:cs="Times New Roman"/>
          <w:lang w:val="uk-UA"/>
        </w:rPr>
        <w:t xml:space="preserve"> зменшити коливання куто</w:t>
      </w:r>
      <w:r w:rsidR="00C95413">
        <w:rPr>
          <w:rFonts w:ascii="Times New Roman" w:hAnsi="Times New Roman" w:cs="Times New Roman"/>
          <w:lang w:val="uk-UA"/>
        </w:rPr>
        <w:t>вої швидкості всіх валів машини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Pr="000C1E66">
        <w:rPr>
          <w:rFonts w:ascii="Times New Roman" w:hAnsi="Times New Roman" w:cs="Times New Roman"/>
          <w:lang w:val="uk-UA"/>
        </w:rPr>
        <w:t xml:space="preserve"> позбутися коливань кутової швидкості веденого вала</w:t>
      </w:r>
      <w:r w:rsidR="00DB4473">
        <w:rPr>
          <w:rFonts w:ascii="Times New Roman" w:hAnsi="Times New Roman" w:cs="Times New Roman"/>
          <w:lang w:val="uk-UA"/>
        </w:rPr>
        <w:t xml:space="preserve"> машини</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22.</w:t>
      </w:r>
      <w:r w:rsidR="006D5786">
        <w:rPr>
          <w:rFonts w:ascii="Times New Roman" w:hAnsi="Times New Roman" w:cs="Times New Roman"/>
          <w:lang w:val="uk-UA"/>
        </w:rPr>
        <w:t xml:space="preserve"> </w:t>
      </w:r>
      <w:r w:rsidRPr="000C1E66">
        <w:rPr>
          <w:rFonts w:ascii="Times New Roman" w:hAnsi="Times New Roman" w:cs="Times New Roman"/>
          <w:lang w:val="uk-UA"/>
        </w:rPr>
        <w:t>Періодичні коливання кутової швидкості головного вала машини регулюються за допомогою:</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00C95413">
        <w:rPr>
          <w:rFonts w:ascii="Times New Roman" w:hAnsi="Times New Roman" w:cs="Times New Roman"/>
          <w:lang w:val="uk-UA"/>
        </w:rPr>
        <w:t xml:space="preserve"> муфти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C95413">
        <w:rPr>
          <w:rFonts w:ascii="Times New Roman" w:hAnsi="Times New Roman" w:cs="Times New Roman"/>
          <w:lang w:val="uk-UA"/>
        </w:rPr>
        <w:t xml:space="preserve"> регулятора швидкості</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00C95413">
        <w:rPr>
          <w:rFonts w:ascii="Times New Roman" w:hAnsi="Times New Roman" w:cs="Times New Roman"/>
          <w:lang w:val="uk-UA"/>
        </w:rPr>
        <w:t xml:space="preserve"> маховика</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00C95413">
        <w:rPr>
          <w:rFonts w:ascii="Times New Roman" w:hAnsi="Times New Roman" w:cs="Times New Roman"/>
          <w:lang w:val="uk-UA"/>
        </w:rPr>
        <w:t xml:space="preserve"> редуктора</w:t>
      </w:r>
      <w:r w:rsidRPr="000C1E66">
        <w:rPr>
          <w:rFonts w:ascii="Times New Roman" w:hAnsi="Times New Roman" w:cs="Times New Roman"/>
          <w:lang w:val="uk-UA"/>
        </w:rPr>
        <w:t>.</w:t>
      </w:r>
    </w:p>
    <w:p w:rsidR="000C1E66" w:rsidRPr="000C1E66" w:rsidRDefault="000C1E66" w:rsidP="00EE07B2">
      <w:pPr>
        <w:spacing w:after="0" w:line="240" w:lineRule="auto"/>
        <w:ind w:firstLine="426"/>
        <w:rPr>
          <w:rFonts w:ascii="Times New Roman" w:hAnsi="Times New Roman" w:cs="Times New Roman"/>
          <w:lang w:val="uk-UA"/>
        </w:rPr>
      </w:pP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lang w:val="uk-UA"/>
        </w:rPr>
        <w:t>23.</w:t>
      </w:r>
      <w:r w:rsidR="006D5786">
        <w:rPr>
          <w:rFonts w:ascii="Times New Roman" w:hAnsi="Times New Roman" w:cs="Times New Roman"/>
          <w:lang w:val="uk-UA"/>
        </w:rPr>
        <w:t xml:space="preserve"> </w:t>
      </w:r>
      <w:r w:rsidRPr="000C1E66">
        <w:rPr>
          <w:rFonts w:ascii="Times New Roman" w:hAnsi="Times New Roman" w:cs="Times New Roman"/>
          <w:lang w:val="uk-UA"/>
        </w:rPr>
        <w:t>Неперіодичні коливання кутової швидкості головного вала машини регулюються за допомогою:</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а)</w:t>
      </w:r>
      <w:r w:rsidRPr="000C1E66">
        <w:rPr>
          <w:rFonts w:ascii="Times New Roman" w:hAnsi="Times New Roman" w:cs="Times New Roman"/>
          <w:lang w:val="uk-UA"/>
        </w:rPr>
        <w:t xml:space="preserve"> м</w:t>
      </w:r>
      <w:r w:rsidR="00C95413">
        <w:rPr>
          <w:rFonts w:ascii="Times New Roman" w:hAnsi="Times New Roman" w:cs="Times New Roman"/>
          <w:lang w:val="uk-UA"/>
        </w:rPr>
        <w:t>уфти</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б)</w:t>
      </w:r>
      <w:r w:rsidR="00C95413">
        <w:rPr>
          <w:rFonts w:ascii="Times New Roman" w:hAnsi="Times New Roman" w:cs="Times New Roman"/>
          <w:lang w:val="uk-UA"/>
        </w:rPr>
        <w:t xml:space="preserve"> регулятора швидкості</w:t>
      </w:r>
      <w:r w:rsidRPr="000C1E66">
        <w:rPr>
          <w:rFonts w:ascii="Times New Roman" w:hAnsi="Times New Roman" w:cs="Times New Roman"/>
          <w:lang w:val="uk-UA"/>
        </w:rPr>
        <w:t>;</w:t>
      </w:r>
    </w:p>
    <w:p w:rsidR="000C1E66" w:rsidRPr="000C1E66" w:rsidRDefault="000C1E66" w:rsidP="00EE07B2">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в)</w:t>
      </w:r>
      <w:r w:rsidR="00C95413">
        <w:rPr>
          <w:rFonts w:ascii="Times New Roman" w:hAnsi="Times New Roman" w:cs="Times New Roman"/>
          <w:lang w:val="uk-UA"/>
        </w:rPr>
        <w:t xml:space="preserve"> маховика</w:t>
      </w:r>
      <w:r w:rsidRPr="000C1E66">
        <w:rPr>
          <w:rFonts w:ascii="Times New Roman" w:hAnsi="Times New Roman" w:cs="Times New Roman"/>
          <w:lang w:val="uk-UA"/>
        </w:rPr>
        <w:t>;</w:t>
      </w:r>
    </w:p>
    <w:p w:rsidR="008D582C" w:rsidRDefault="000C1E66" w:rsidP="00C95413">
      <w:pPr>
        <w:spacing w:after="0" w:line="240" w:lineRule="auto"/>
        <w:ind w:firstLine="426"/>
        <w:jc w:val="both"/>
        <w:rPr>
          <w:rFonts w:ascii="Times New Roman" w:hAnsi="Times New Roman" w:cs="Times New Roman"/>
          <w:lang w:val="uk-UA"/>
        </w:rPr>
      </w:pPr>
      <w:r w:rsidRPr="000C1E66">
        <w:rPr>
          <w:rFonts w:ascii="Times New Roman" w:hAnsi="Times New Roman" w:cs="Times New Roman"/>
          <w:b/>
          <w:i/>
          <w:lang w:val="uk-UA"/>
        </w:rPr>
        <w:t>г)</w:t>
      </w:r>
      <w:r w:rsidR="00C95413">
        <w:rPr>
          <w:rFonts w:ascii="Times New Roman" w:hAnsi="Times New Roman" w:cs="Times New Roman"/>
          <w:lang w:val="uk-UA"/>
        </w:rPr>
        <w:t xml:space="preserve"> редуктора</w:t>
      </w:r>
      <w:r w:rsidRPr="000C1E66">
        <w:rPr>
          <w:rFonts w:ascii="Times New Roman" w:hAnsi="Times New Roman" w:cs="Times New Roman"/>
          <w:lang w:val="uk-UA"/>
        </w:rPr>
        <w:t>.</w:t>
      </w:r>
    </w:p>
    <w:p w:rsidR="008D582C" w:rsidRDefault="008D582C">
      <w:pPr>
        <w:rPr>
          <w:rFonts w:ascii="Times New Roman" w:hAnsi="Times New Roman" w:cs="Times New Roman"/>
          <w:lang w:val="uk-UA"/>
        </w:rPr>
      </w:pPr>
      <w:r>
        <w:rPr>
          <w:rFonts w:ascii="Times New Roman" w:hAnsi="Times New Roman" w:cs="Times New Roman"/>
          <w:lang w:val="uk-UA"/>
        </w:rPr>
        <w:br w:type="page"/>
      </w:r>
    </w:p>
    <w:p w:rsidR="000C1E66" w:rsidRDefault="008D582C" w:rsidP="008D582C">
      <w:pPr>
        <w:spacing w:after="0" w:line="240" w:lineRule="auto"/>
        <w:jc w:val="center"/>
        <w:rPr>
          <w:rFonts w:ascii="Times New Roman" w:hAnsi="Times New Roman" w:cs="Times New Roman"/>
          <w:lang w:val="uk-UA"/>
        </w:rPr>
      </w:pPr>
      <w:r>
        <w:rPr>
          <w:rFonts w:ascii="Times New Roman" w:hAnsi="Times New Roman" w:cs="Times New Roman"/>
          <w:lang w:val="uk-UA"/>
        </w:rPr>
        <w:lastRenderedPageBreak/>
        <w:t>Додаток В</w:t>
      </w:r>
    </w:p>
    <w:p w:rsidR="008D582C" w:rsidRDefault="008D582C" w:rsidP="008D582C">
      <w:pPr>
        <w:spacing w:after="0" w:line="240" w:lineRule="auto"/>
        <w:ind w:firstLine="426"/>
        <w:jc w:val="center"/>
        <w:rPr>
          <w:rFonts w:ascii="Times New Roman" w:hAnsi="Times New Roman" w:cs="Times New Roman"/>
          <w:lang w:val="uk-UA"/>
        </w:rPr>
      </w:pPr>
    </w:p>
    <w:p w:rsidR="008D582C" w:rsidRPr="008D582C" w:rsidRDefault="008D582C" w:rsidP="008D582C">
      <w:pPr>
        <w:jc w:val="center"/>
        <w:rPr>
          <w:rFonts w:ascii="Times New Roman" w:hAnsi="Times New Roman" w:cs="Times New Roman"/>
          <w:b/>
          <w:lang w:val="uk-UA"/>
        </w:rPr>
      </w:pPr>
      <w:r w:rsidRPr="008D582C">
        <w:rPr>
          <w:rFonts w:ascii="Times New Roman" w:hAnsi="Times New Roman" w:cs="Times New Roman"/>
          <w:b/>
          <w:lang w:val="uk-UA"/>
        </w:rPr>
        <w:t>Латинський алфавіт</w:t>
      </w:r>
    </w:p>
    <w:tbl>
      <w:tblPr>
        <w:tblStyle w:val="ac"/>
        <w:tblW w:w="0" w:type="auto"/>
        <w:jc w:val="center"/>
        <w:tblLook w:val="01E0" w:firstRow="1" w:lastRow="1" w:firstColumn="1" w:lastColumn="1" w:noHBand="0" w:noVBand="0"/>
      </w:tblPr>
      <w:tblGrid>
        <w:gridCol w:w="1383"/>
        <w:gridCol w:w="1384"/>
        <w:gridCol w:w="1384"/>
        <w:gridCol w:w="1384"/>
      </w:tblGrid>
      <w:tr w:rsidR="008D582C" w:rsidTr="00BC2C5C">
        <w:trPr>
          <w:jc w:val="center"/>
        </w:trPr>
        <w:tc>
          <w:tcPr>
            <w:tcW w:w="1383" w:type="dxa"/>
          </w:tcPr>
          <w:p w:rsidR="008D582C" w:rsidRDefault="008D582C" w:rsidP="00BC2C5C">
            <w:pPr>
              <w:jc w:val="center"/>
              <w:rPr>
                <w:sz w:val="22"/>
                <w:szCs w:val="22"/>
                <w:lang w:val="uk-UA"/>
              </w:rPr>
            </w:pPr>
            <w:r w:rsidRPr="0004616E">
              <w:rPr>
                <w:sz w:val="22"/>
                <w:szCs w:val="22"/>
                <w:lang w:val="uk-UA"/>
              </w:rPr>
              <w:t>Аа</w:t>
            </w:r>
          </w:p>
          <w:p w:rsidR="008D582C" w:rsidRDefault="008D582C" w:rsidP="00BC2C5C">
            <w:pPr>
              <w:jc w:val="center"/>
              <w:rPr>
                <w:sz w:val="22"/>
                <w:szCs w:val="22"/>
                <w:lang w:val="uk-UA"/>
              </w:rPr>
            </w:pPr>
            <w:r w:rsidRPr="0004616E">
              <w:rPr>
                <w:sz w:val="22"/>
                <w:szCs w:val="22"/>
              </w:rPr>
              <w:t>Bb</w:t>
            </w:r>
          </w:p>
          <w:p w:rsidR="008D582C" w:rsidRDefault="008D582C" w:rsidP="00BC2C5C">
            <w:pPr>
              <w:jc w:val="center"/>
              <w:rPr>
                <w:sz w:val="22"/>
                <w:szCs w:val="22"/>
                <w:lang w:val="uk-UA"/>
              </w:rPr>
            </w:pPr>
            <w:r>
              <w:rPr>
                <w:sz w:val="22"/>
                <w:szCs w:val="22"/>
                <w:lang w:val="uk-UA"/>
              </w:rPr>
              <w:t>Сс</w:t>
            </w:r>
          </w:p>
          <w:p w:rsidR="008D582C" w:rsidRDefault="008D582C" w:rsidP="00BC2C5C">
            <w:pPr>
              <w:jc w:val="center"/>
              <w:rPr>
                <w:sz w:val="22"/>
                <w:szCs w:val="22"/>
                <w:lang w:val="uk-UA"/>
              </w:rPr>
            </w:pPr>
            <w:r>
              <w:rPr>
                <w:sz w:val="22"/>
                <w:szCs w:val="22"/>
                <w:lang w:val="uk-UA"/>
              </w:rPr>
              <w:t>Dd</w:t>
            </w:r>
          </w:p>
          <w:p w:rsidR="008D582C" w:rsidRDefault="008D582C" w:rsidP="00BC2C5C">
            <w:pPr>
              <w:jc w:val="center"/>
              <w:rPr>
                <w:sz w:val="22"/>
                <w:szCs w:val="22"/>
                <w:lang w:val="uk-UA"/>
              </w:rPr>
            </w:pPr>
            <w:r>
              <w:rPr>
                <w:sz w:val="22"/>
                <w:szCs w:val="22"/>
              </w:rPr>
              <w:t>Ee</w:t>
            </w:r>
          </w:p>
          <w:p w:rsidR="008D582C" w:rsidRDefault="008D582C" w:rsidP="00BC2C5C">
            <w:pPr>
              <w:jc w:val="center"/>
              <w:rPr>
                <w:sz w:val="22"/>
                <w:szCs w:val="22"/>
                <w:lang w:val="uk-UA"/>
              </w:rPr>
            </w:pPr>
            <w:r>
              <w:rPr>
                <w:sz w:val="22"/>
                <w:szCs w:val="22"/>
              </w:rPr>
              <w:t>Ff</w:t>
            </w:r>
          </w:p>
          <w:p w:rsidR="008D582C" w:rsidRDefault="008D582C" w:rsidP="00BC2C5C">
            <w:pPr>
              <w:jc w:val="center"/>
              <w:rPr>
                <w:sz w:val="22"/>
                <w:szCs w:val="22"/>
                <w:lang w:val="uk-UA"/>
              </w:rPr>
            </w:pPr>
            <w:r>
              <w:rPr>
                <w:sz w:val="22"/>
                <w:szCs w:val="22"/>
                <w:lang w:val="uk-UA"/>
              </w:rPr>
              <w:t>Gg</w:t>
            </w:r>
          </w:p>
          <w:p w:rsidR="008D582C" w:rsidRDefault="008D582C" w:rsidP="00BC2C5C">
            <w:pPr>
              <w:jc w:val="center"/>
              <w:rPr>
                <w:sz w:val="22"/>
                <w:szCs w:val="22"/>
                <w:lang w:val="uk-UA"/>
              </w:rPr>
            </w:pPr>
            <w:r>
              <w:rPr>
                <w:sz w:val="22"/>
                <w:szCs w:val="22"/>
              </w:rPr>
              <w:t>Hh</w:t>
            </w:r>
          </w:p>
          <w:p w:rsidR="008D582C" w:rsidRDefault="008D582C" w:rsidP="00BC2C5C">
            <w:pPr>
              <w:jc w:val="center"/>
              <w:rPr>
                <w:sz w:val="22"/>
                <w:szCs w:val="22"/>
                <w:lang w:val="uk-UA"/>
              </w:rPr>
            </w:pPr>
            <w:r>
              <w:rPr>
                <w:sz w:val="22"/>
                <w:szCs w:val="22"/>
                <w:lang w:val="uk-UA"/>
              </w:rPr>
              <w:t>Іі</w:t>
            </w:r>
          </w:p>
          <w:p w:rsidR="008D582C" w:rsidRDefault="008D582C" w:rsidP="00BC2C5C">
            <w:pPr>
              <w:jc w:val="center"/>
              <w:rPr>
                <w:sz w:val="22"/>
                <w:szCs w:val="22"/>
                <w:lang w:val="uk-UA"/>
              </w:rPr>
            </w:pPr>
            <w:r>
              <w:rPr>
                <w:sz w:val="22"/>
                <w:szCs w:val="22"/>
              </w:rPr>
              <w:t>Jj</w:t>
            </w:r>
          </w:p>
          <w:p w:rsidR="008D582C" w:rsidRDefault="008D582C" w:rsidP="00BC2C5C">
            <w:pPr>
              <w:jc w:val="center"/>
              <w:rPr>
                <w:sz w:val="22"/>
                <w:szCs w:val="22"/>
                <w:lang w:val="uk-UA"/>
              </w:rPr>
            </w:pPr>
            <w:r>
              <w:rPr>
                <w:sz w:val="22"/>
                <w:szCs w:val="22"/>
              </w:rPr>
              <w:t>Kk</w:t>
            </w:r>
          </w:p>
          <w:p w:rsidR="008D582C" w:rsidRDefault="008D582C" w:rsidP="00BC2C5C">
            <w:pPr>
              <w:jc w:val="center"/>
              <w:rPr>
                <w:sz w:val="22"/>
                <w:szCs w:val="22"/>
                <w:lang w:val="uk-UA"/>
              </w:rPr>
            </w:pPr>
            <w:r>
              <w:rPr>
                <w:sz w:val="22"/>
                <w:szCs w:val="22"/>
              </w:rPr>
              <w:t>Ll</w:t>
            </w:r>
          </w:p>
          <w:p w:rsidR="008D582C" w:rsidRPr="00021015" w:rsidRDefault="008D582C" w:rsidP="00BC2C5C">
            <w:pPr>
              <w:jc w:val="center"/>
              <w:rPr>
                <w:b/>
                <w:sz w:val="22"/>
                <w:szCs w:val="22"/>
                <w:lang w:val="uk-UA"/>
              </w:rPr>
            </w:pPr>
            <w:r>
              <w:rPr>
                <w:sz w:val="22"/>
                <w:szCs w:val="22"/>
              </w:rPr>
              <w:t>Mm</w:t>
            </w:r>
          </w:p>
        </w:tc>
        <w:tc>
          <w:tcPr>
            <w:tcW w:w="1384" w:type="dxa"/>
          </w:tcPr>
          <w:p w:rsidR="008D582C" w:rsidRDefault="008D582C" w:rsidP="00BC2C5C">
            <w:pPr>
              <w:jc w:val="center"/>
              <w:rPr>
                <w:sz w:val="22"/>
                <w:szCs w:val="22"/>
                <w:lang w:val="uk-UA"/>
              </w:rPr>
            </w:pPr>
            <w:r w:rsidRPr="0004616E">
              <w:rPr>
                <w:sz w:val="22"/>
                <w:szCs w:val="22"/>
                <w:lang w:val="uk-UA"/>
              </w:rPr>
              <w:t>а</w:t>
            </w:r>
          </w:p>
          <w:p w:rsidR="008D582C" w:rsidRDefault="008D582C" w:rsidP="00BC2C5C">
            <w:pPr>
              <w:jc w:val="center"/>
              <w:rPr>
                <w:sz w:val="22"/>
                <w:szCs w:val="22"/>
              </w:rPr>
            </w:pPr>
            <w:r w:rsidRPr="00021015">
              <w:rPr>
                <w:sz w:val="22"/>
                <w:szCs w:val="22"/>
              </w:rPr>
              <w:t>бе</w:t>
            </w:r>
          </w:p>
          <w:p w:rsidR="008D582C" w:rsidRDefault="008D582C" w:rsidP="00BC2C5C">
            <w:pPr>
              <w:jc w:val="center"/>
              <w:rPr>
                <w:sz w:val="22"/>
                <w:szCs w:val="22"/>
                <w:lang w:val="uk-UA"/>
              </w:rPr>
            </w:pPr>
            <w:r>
              <w:rPr>
                <w:sz w:val="22"/>
                <w:szCs w:val="22"/>
                <w:lang w:val="uk-UA"/>
              </w:rPr>
              <w:t>це</w:t>
            </w:r>
          </w:p>
          <w:p w:rsidR="008D582C" w:rsidRDefault="008D582C" w:rsidP="00BC2C5C">
            <w:pPr>
              <w:jc w:val="center"/>
              <w:rPr>
                <w:sz w:val="22"/>
                <w:szCs w:val="22"/>
                <w:lang w:val="uk-UA"/>
              </w:rPr>
            </w:pPr>
            <w:r w:rsidRPr="0004616E">
              <w:rPr>
                <w:sz w:val="22"/>
                <w:szCs w:val="22"/>
                <w:lang w:val="uk-UA"/>
              </w:rPr>
              <w:t>де</w:t>
            </w:r>
          </w:p>
          <w:p w:rsidR="008D582C" w:rsidRDefault="008D582C" w:rsidP="00BC2C5C">
            <w:pPr>
              <w:jc w:val="center"/>
              <w:rPr>
                <w:sz w:val="22"/>
                <w:szCs w:val="22"/>
                <w:lang w:val="uk-UA"/>
              </w:rPr>
            </w:pPr>
            <w:r>
              <w:rPr>
                <w:sz w:val="22"/>
                <w:szCs w:val="22"/>
              </w:rPr>
              <w:t>e</w:t>
            </w:r>
          </w:p>
          <w:p w:rsidR="008D582C" w:rsidRDefault="008D582C" w:rsidP="00BC2C5C">
            <w:pPr>
              <w:jc w:val="center"/>
              <w:rPr>
                <w:sz w:val="22"/>
                <w:szCs w:val="22"/>
              </w:rPr>
            </w:pPr>
            <w:r w:rsidRPr="00021015">
              <w:rPr>
                <w:sz w:val="22"/>
                <w:szCs w:val="22"/>
              </w:rPr>
              <w:t>еф</w:t>
            </w:r>
          </w:p>
          <w:p w:rsidR="008D582C" w:rsidRDefault="008D582C" w:rsidP="00BC2C5C">
            <w:pPr>
              <w:jc w:val="center"/>
              <w:rPr>
                <w:sz w:val="22"/>
                <w:szCs w:val="22"/>
                <w:lang w:val="uk-UA"/>
              </w:rPr>
            </w:pPr>
            <w:r>
              <w:rPr>
                <w:sz w:val="22"/>
                <w:szCs w:val="22"/>
                <w:lang w:val="uk-UA"/>
              </w:rPr>
              <w:t>ге(же)</w:t>
            </w:r>
          </w:p>
          <w:p w:rsidR="008D582C" w:rsidRDefault="008D582C" w:rsidP="00BC2C5C">
            <w:pPr>
              <w:jc w:val="center"/>
              <w:rPr>
                <w:sz w:val="22"/>
                <w:szCs w:val="22"/>
                <w:lang w:val="uk-UA"/>
              </w:rPr>
            </w:pPr>
            <w:r>
              <w:rPr>
                <w:sz w:val="22"/>
                <w:szCs w:val="22"/>
                <w:lang w:val="uk-UA"/>
              </w:rPr>
              <w:t>ха(аш)</w:t>
            </w:r>
          </w:p>
          <w:p w:rsidR="008D582C" w:rsidRDefault="008D582C" w:rsidP="00BC2C5C">
            <w:pPr>
              <w:jc w:val="center"/>
              <w:rPr>
                <w:sz w:val="22"/>
                <w:szCs w:val="22"/>
                <w:lang w:val="uk-UA"/>
              </w:rPr>
            </w:pPr>
            <w:r>
              <w:rPr>
                <w:sz w:val="22"/>
                <w:szCs w:val="22"/>
                <w:lang w:val="uk-UA"/>
              </w:rPr>
              <w:t>і</w:t>
            </w:r>
          </w:p>
          <w:p w:rsidR="008D582C" w:rsidRDefault="008D582C" w:rsidP="00BC2C5C">
            <w:pPr>
              <w:jc w:val="center"/>
              <w:rPr>
                <w:sz w:val="22"/>
                <w:szCs w:val="22"/>
                <w:lang w:val="uk-UA"/>
              </w:rPr>
            </w:pPr>
            <w:r>
              <w:rPr>
                <w:sz w:val="22"/>
                <w:szCs w:val="22"/>
                <w:lang w:val="uk-UA"/>
              </w:rPr>
              <w:t>йот (жі)</w:t>
            </w:r>
          </w:p>
          <w:p w:rsidR="008D582C" w:rsidRDefault="008D582C" w:rsidP="00BC2C5C">
            <w:pPr>
              <w:jc w:val="center"/>
              <w:rPr>
                <w:sz w:val="22"/>
                <w:szCs w:val="22"/>
                <w:lang w:val="uk-UA"/>
              </w:rPr>
            </w:pPr>
            <w:r w:rsidRPr="00021015">
              <w:rPr>
                <w:sz w:val="22"/>
                <w:szCs w:val="22"/>
                <w:lang w:val="uk-UA"/>
              </w:rPr>
              <w:t>ка</w:t>
            </w:r>
          </w:p>
          <w:p w:rsidR="008D582C" w:rsidRDefault="008D582C" w:rsidP="00BC2C5C">
            <w:pPr>
              <w:jc w:val="center"/>
              <w:rPr>
                <w:sz w:val="22"/>
                <w:szCs w:val="22"/>
                <w:lang w:val="uk-UA"/>
              </w:rPr>
            </w:pPr>
            <w:r w:rsidRPr="00021015">
              <w:rPr>
                <w:sz w:val="22"/>
                <w:szCs w:val="22"/>
                <w:lang w:val="uk-UA"/>
              </w:rPr>
              <w:t>ель</w:t>
            </w:r>
          </w:p>
          <w:p w:rsidR="008D582C" w:rsidRPr="00021015" w:rsidRDefault="008D582C" w:rsidP="00BC2C5C">
            <w:pPr>
              <w:jc w:val="center"/>
              <w:rPr>
                <w:b/>
                <w:sz w:val="22"/>
                <w:szCs w:val="22"/>
                <w:lang w:val="uk-UA"/>
              </w:rPr>
            </w:pPr>
            <w:r w:rsidRPr="00021015">
              <w:rPr>
                <w:sz w:val="22"/>
                <w:szCs w:val="22"/>
                <w:lang w:val="uk-UA"/>
              </w:rPr>
              <w:t>ем</w:t>
            </w:r>
          </w:p>
        </w:tc>
        <w:tc>
          <w:tcPr>
            <w:tcW w:w="1384" w:type="dxa"/>
          </w:tcPr>
          <w:p w:rsidR="008D582C" w:rsidRDefault="008D582C" w:rsidP="00BC2C5C">
            <w:pPr>
              <w:jc w:val="center"/>
              <w:rPr>
                <w:sz w:val="22"/>
                <w:szCs w:val="22"/>
                <w:lang w:val="uk-UA"/>
              </w:rPr>
            </w:pPr>
            <w:r w:rsidRPr="0004616E">
              <w:rPr>
                <w:sz w:val="22"/>
                <w:szCs w:val="22"/>
              </w:rPr>
              <w:t>Nn</w:t>
            </w:r>
          </w:p>
          <w:p w:rsidR="008D582C" w:rsidRPr="008D582C" w:rsidRDefault="008D582C" w:rsidP="00BC2C5C">
            <w:pPr>
              <w:jc w:val="center"/>
              <w:rPr>
                <w:sz w:val="22"/>
                <w:szCs w:val="22"/>
                <w:lang w:val="uk-UA"/>
              </w:rPr>
            </w:pPr>
            <w:r w:rsidRPr="008D582C">
              <w:rPr>
                <w:sz w:val="22"/>
                <w:szCs w:val="22"/>
                <w:lang w:val="uk-UA"/>
              </w:rPr>
              <w:t>Оо</w:t>
            </w:r>
          </w:p>
          <w:p w:rsidR="008D582C" w:rsidRDefault="008D582C" w:rsidP="00BC2C5C">
            <w:pPr>
              <w:jc w:val="center"/>
              <w:rPr>
                <w:sz w:val="22"/>
                <w:szCs w:val="22"/>
                <w:lang w:val="uk-UA"/>
              </w:rPr>
            </w:pPr>
            <w:r>
              <w:rPr>
                <w:sz w:val="22"/>
                <w:szCs w:val="22"/>
                <w:lang w:val="uk-UA"/>
              </w:rPr>
              <w:t>Рр</w:t>
            </w:r>
          </w:p>
          <w:p w:rsidR="008D582C" w:rsidRDefault="008D582C" w:rsidP="00BC2C5C">
            <w:pPr>
              <w:jc w:val="center"/>
              <w:rPr>
                <w:sz w:val="22"/>
                <w:szCs w:val="22"/>
                <w:lang w:val="uk-UA"/>
              </w:rPr>
            </w:pPr>
            <w:r>
              <w:rPr>
                <w:sz w:val="22"/>
                <w:szCs w:val="22"/>
                <w:lang w:val="uk-UA"/>
              </w:rPr>
              <w:t>Qq</w:t>
            </w:r>
          </w:p>
          <w:p w:rsidR="008D582C" w:rsidRDefault="008D582C" w:rsidP="00BC2C5C">
            <w:pPr>
              <w:jc w:val="center"/>
              <w:rPr>
                <w:sz w:val="22"/>
                <w:szCs w:val="22"/>
                <w:lang w:val="uk-UA"/>
              </w:rPr>
            </w:pPr>
            <w:r>
              <w:rPr>
                <w:sz w:val="22"/>
                <w:szCs w:val="22"/>
              </w:rPr>
              <w:t>Rr</w:t>
            </w:r>
          </w:p>
          <w:p w:rsidR="008D582C" w:rsidRDefault="008D582C" w:rsidP="00BC2C5C">
            <w:pPr>
              <w:jc w:val="center"/>
              <w:rPr>
                <w:b/>
                <w:sz w:val="22"/>
                <w:szCs w:val="22"/>
                <w:lang w:val="uk-UA"/>
              </w:rPr>
            </w:pPr>
            <w:r>
              <w:rPr>
                <w:sz w:val="22"/>
                <w:szCs w:val="22"/>
              </w:rPr>
              <w:t>Ss</w:t>
            </w:r>
          </w:p>
          <w:p w:rsidR="008D582C" w:rsidRDefault="008D582C" w:rsidP="00BC2C5C">
            <w:pPr>
              <w:jc w:val="center"/>
              <w:rPr>
                <w:sz w:val="22"/>
                <w:szCs w:val="22"/>
                <w:lang w:val="uk-UA"/>
              </w:rPr>
            </w:pPr>
            <w:r>
              <w:rPr>
                <w:sz w:val="22"/>
                <w:szCs w:val="22"/>
                <w:lang w:val="uk-UA"/>
              </w:rPr>
              <w:t>Tt</w:t>
            </w:r>
          </w:p>
          <w:p w:rsidR="008D582C" w:rsidRDefault="008D582C" w:rsidP="00BC2C5C">
            <w:pPr>
              <w:jc w:val="center"/>
              <w:rPr>
                <w:sz w:val="22"/>
                <w:szCs w:val="22"/>
                <w:lang w:val="uk-UA"/>
              </w:rPr>
            </w:pPr>
            <w:r>
              <w:rPr>
                <w:sz w:val="22"/>
                <w:szCs w:val="22"/>
                <w:lang w:val="uk-UA"/>
              </w:rPr>
              <w:t>Uu</w:t>
            </w:r>
          </w:p>
          <w:p w:rsidR="008D582C" w:rsidRDefault="008D582C" w:rsidP="00BC2C5C">
            <w:pPr>
              <w:jc w:val="center"/>
              <w:rPr>
                <w:sz w:val="22"/>
                <w:szCs w:val="22"/>
                <w:lang w:val="uk-UA"/>
              </w:rPr>
            </w:pPr>
            <w:r>
              <w:rPr>
                <w:sz w:val="22"/>
                <w:szCs w:val="22"/>
                <w:lang w:val="uk-UA"/>
              </w:rPr>
              <w:t>Vv</w:t>
            </w:r>
          </w:p>
          <w:p w:rsidR="008D582C" w:rsidRDefault="008D582C" w:rsidP="00BC2C5C">
            <w:pPr>
              <w:jc w:val="center"/>
              <w:rPr>
                <w:sz w:val="22"/>
                <w:szCs w:val="22"/>
                <w:lang w:val="uk-UA"/>
              </w:rPr>
            </w:pPr>
            <w:r w:rsidRPr="008D582C">
              <w:rPr>
                <w:sz w:val="22"/>
                <w:szCs w:val="22"/>
                <w:lang w:val="en-US"/>
              </w:rPr>
              <w:t>Ww</w:t>
            </w:r>
          </w:p>
          <w:p w:rsidR="008D582C" w:rsidRDefault="008D582C" w:rsidP="00BC2C5C">
            <w:pPr>
              <w:jc w:val="center"/>
              <w:rPr>
                <w:sz w:val="22"/>
                <w:szCs w:val="22"/>
                <w:lang w:val="uk-UA"/>
              </w:rPr>
            </w:pPr>
            <w:r w:rsidRPr="008D582C">
              <w:rPr>
                <w:sz w:val="22"/>
                <w:szCs w:val="22"/>
                <w:lang w:val="en-US"/>
              </w:rPr>
              <w:t>Xx</w:t>
            </w:r>
          </w:p>
          <w:p w:rsidR="008D582C" w:rsidRDefault="008D582C" w:rsidP="00BC2C5C">
            <w:pPr>
              <w:jc w:val="center"/>
              <w:rPr>
                <w:sz w:val="22"/>
                <w:szCs w:val="22"/>
                <w:lang w:val="uk-UA"/>
              </w:rPr>
            </w:pPr>
            <w:r w:rsidRPr="008D582C">
              <w:rPr>
                <w:sz w:val="22"/>
                <w:szCs w:val="22"/>
                <w:lang w:val="en-US"/>
              </w:rPr>
              <w:t>Yy</w:t>
            </w:r>
          </w:p>
          <w:p w:rsidR="008D582C" w:rsidRPr="009D50AE" w:rsidRDefault="008D582C" w:rsidP="00BC2C5C">
            <w:pPr>
              <w:jc w:val="center"/>
              <w:rPr>
                <w:b/>
                <w:sz w:val="22"/>
                <w:szCs w:val="22"/>
                <w:lang w:val="uk-UA"/>
              </w:rPr>
            </w:pPr>
            <w:r>
              <w:rPr>
                <w:sz w:val="22"/>
                <w:szCs w:val="22"/>
              </w:rPr>
              <w:t>Zz</w:t>
            </w:r>
          </w:p>
        </w:tc>
        <w:tc>
          <w:tcPr>
            <w:tcW w:w="1384" w:type="dxa"/>
          </w:tcPr>
          <w:p w:rsidR="008D582C" w:rsidRDefault="008D582C" w:rsidP="00BC2C5C">
            <w:pPr>
              <w:jc w:val="center"/>
              <w:rPr>
                <w:sz w:val="22"/>
                <w:szCs w:val="22"/>
              </w:rPr>
            </w:pPr>
            <w:r w:rsidRPr="00021015">
              <w:rPr>
                <w:sz w:val="22"/>
                <w:szCs w:val="22"/>
              </w:rPr>
              <w:t>Ен</w:t>
            </w:r>
          </w:p>
          <w:p w:rsidR="008D582C" w:rsidRPr="0004616E" w:rsidRDefault="008D582C" w:rsidP="00BC2C5C">
            <w:pPr>
              <w:jc w:val="center"/>
              <w:rPr>
                <w:sz w:val="22"/>
                <w:szCs w:val="22"/>
                <w:lang w:val="uk-UA"/>
              </w:rPr>
            </w:pPr>
            <w:r w:rsidRPr="0004616E">
              <w:rPr>
                <w:sz w:val="22"/>
                <w:szCs w:val="22"/>
                <w:lang w:val="uk-UA"/>
              </w:rPr>
              <w:t>о</w:t>
            </w:r>
          </w:p>
          <w:p w:rsidR="008D582C" w:rsidRPr="0004616E" w:rsidRDefault="008D582C" w:rsidP="00BC2C5C">
            <w:pPr>
              <w:jc w:val="center"/>
              <w:rPr>
                <w:sz w:val="22"/>
                <w:szCs w:val="22"/>
                <w:lang w:val="uk-UA"/>
              </w:rPr>
            </w:pPr>
            <w:r w:rsidRPr="0004616E">
              <w:rPr>
                <w:sz w:val="22"/>
                <w:szCs w:val="22"/>
                <w:lang w:val="uk-UA"/>
              </w:rPr>
              <w:t>пе</w:t>
            </w:r>
          </w:p>
          <w:p w:rsidR="008D582C" w:rsidRPr="00021015" w:rsidRDefault="008D582C" w:rsidP="00BC2C5C">
            <w:pPr>
              <w:jc w:val="center"/>
              <w:rPr>
                <w:sz w:val="22"/>
                <w:szCs w:val="22"/>
              </w:rPr>
            </w:pPr>
            <w:r w:rsidRPr="0004616E">
              <w:rPr>
                <w:sz w:val="22"/>
                <w:szCs w:val="22"/>
                <w:lang w:val="uk-UA"/>
              </w:rPr>
              <w:t>ку</w:t>
            </w:r>
          </w:p>
          <w:p w:rsidR="008D582C" w:rsidRDefault="008D582C" w:rsidP="00BC2C5C">
            <w:pPr>
              <w:jc w:val="center"/>
              <w:rPr>
                <w:sz w:val="22"/>
                <w:szCs w:val="22"/>
                <w:lang w:val="uk-UA"/>
              </w:rPr>
            </w:pPr>
            <w:r w:rsidRPr="00021015">
              <w:rPr>
                <w:sz w:val="22"/>
                <w:szCs w:val="22"/>
              </w:rPr>
              <w:t>ер</w:t>
            </w:r>
          </w:p>
          <w:p w:rsidR="008D582C" w:rsidRDefault="008D582C" w:rsidP="00BC2C5C">
            <w:pPr>
              <w:jc w:val="center"/>
              <w:rPr>
                <w:sz w:val="22"/>
                <w:szCs w:val="22"/>
                <w:lang w:val="uk-UA"/>
              </w:rPr>
            </w:pPr>
            <w:r w:rsidRPr="00021015">
              <w:rPr>
                <w:sz w:val="22"/>
                <w:szCs w:val="22"/>
              </w:rPr>
              <w:t>ес</w:t>
            </w:r>
          </w:p>
          <w:p w:rsidR="008D582C" w:rsidRDefault="008D582C" w:rsidP="00BC2C5C">
            <w:pPr>
              <w:jc w:val="center"/>
              <w:rPr>
                <w:sz w:val="22"/>
                <w:szCs w:val="22"/>
                <w:lang w:val="uk-UA"/>
              </w:rPr>
            </w:pPr>
            <w:r>
              <w:rPr>
                <w:sz w:val="22"/>
                <w:szCs w:val="22"/>
                <w:lang w:val="uk-UA"/>
              </w:rPr>
              <w:t>те</w:t>
            </w:r>
          </w:p>
          <w:p w:rsidR="008D582C" w:rsidRDefault="008D582C" w:rsidP="00BC2C5C">
            <w:pPr>
              <w:jc w:val="center"/>
              <w:rPr>
                <w:sz w:val="22"/>
                <w:szCs w:val="22"/>
                <w:lang w:val="uk-UA"/>
              </w:rPr>
            </w:pPr>
            <w:r>
              <w:rPr>
                <w:sz w:val="22"/>
                <w:szCs w:val="22"/>
                <w:lang w:val="uk-UA"/>
              </w:rPr>
              <w:t>у</w:t>
            </w:r>
          </w:p>
          <w:p w:rsidR="008D582C" w:rsidRDefault="008D582C" w:rsidP="00BC2C5C">
            <w:pPr>
              <w:jc w:val="center"/>
              <w:rPr>
                <w:sz w:val="22"/>
                <w:szCs w:val="22"/>
                <w:lang w:val="uk-UA"/>
              </w:rPr>
            </w:pPr>
            <w:r>
              <w:rPr>
                <w:sz w:val="22"/>
                <w:szCs w:val="22"/>
                <w:lang w:val="uk-UA"/>
              </w:rPr>
              <w:t>ве</w:t>
            </w:r>
          </w:p>
          <w:p w:rsidR="008D582C" w:rsidRDefault="008D582C" w:rsidP="00BC2C5C">
            <w:pPr>
              <w:jc w:val="center"/>
              <w:rPr>
                <w:sz w:val="22"/>
                <w:szCs w:val="22"/>
                <w:lang w:val="uk-UA"/>
              </w:rPr>
            </w:pPr>
            <w:r w:rsidRPr="0034764C">
              <w:rPr>
                <w:sz w:val="22"/>
                <w:szCs w:val="22"/>
                <w:lang w:val="uk-UA"/>
              </w:rPr>
              <w:t>дубль-ве</w:t>
            </w:r>
          </w:p>
          <w:p w:rsidR="008D582C" w:rsidRDefault="008D582C" w:rsidP="00BC2C5C">
            <w:pPr>
              <w:jc w:val="center"/>
              <w:rPr>
                <w:sz w:val="22"/>
                <w:szCs w:val="22"/>
                <w:lang w:val="uk-UA"/>
              </w:rPr>
            </w:pPr>
            <w:r w:rsidRPr="00021015">
              <w:rPr>
                <w:sz w:val="22"/>
                <w:szCs w:val="22"/>
                <w:lang w:val="uk-UA"/>
              </w:rPr>
              <w:t>ікс</w:t>
            </w:r>
          </w:p>
          <w:p w:rsidR="008D582C" w:rsidRDefault="008D582C" w:rsidP="00BC2C5C">
            <w:pPr>
              <w:jc w:val="center"/>
              <w:rPr>
                <w:sz w:val="22"/>
                <w:szCs w:val="22"/>
                <w:lang w:val="uk-UA"/>
              </w:rPr>
            </w:pPr>
            <w:r w:rsidRPr="00021015">
              <w:rPr>
                <w:sz w:val="22"/>
                <w:szCs w:val="22"/>
                <w:lang w:val="uk-UA"/>
              </w:rPr>
              <w:t>ігрек</w:t>
            </w:r>
          </w:p>
          <w:p w:rsidR="008D582C" w:rsidRDefault="008D582C" w:rsidP="00BC2C5C">
            <w:pPr>
              <w:jc w:val="center"/>
              <w:rPr>
                <w:b/>
                <w:sz w:val="22"/>
                <w:szCs w:val="22"/>
                <w:lang w:val="uk-UA"/>
              </w:rPr>
            </w:pPr>
            <w:r w:rsidRPr="00021015">
              <w:rPr>
                <w:sz w:val="22"/>
                <w:szCs w:val="22"/>
                <w:lang w:val="uk-UA"/>
              </w:rPr>
              <w:t>зет</w:t>
            </w:r>
          </w:p>
        </w:tc>
      </w:tr>
    </w:tbl>
    <w:p w:rsidR="008D582C" w:rsidRDefault="008D582C" w:rsidP="008D582C">
      <w:pPr>
        <w:jc w:val="center"/>
        <w:rPr>
          <w:b/>
          <w:lang w:val="uk-UA"/>
        </w:rPr>
      </w:pPr>
    </w:p>
    <w:p w:rsidR="008D582C" w:rsidRPr="008D582C" w:rsidRDefault="008D582C" w:rsidP="008D582C">
      <w:pPr>
        <w:jc w:val="center"/>
        <w:rPr>
          <w:rFonts w:ascii="Times New Roman" w:hAnsi="Times New Roman" w:cs="Times New Roman"/>
          <w:b/>
          <w:lang w:val="uk-UA"/>
        </w:rPr>
      </w:pPr>
      <w:r w:rsidRPr="008D582C">
        <w:rPr>
          <w:rFonts w:ascii="Times New Roman" w:hAnsi="Times New Roman" w:cs="Times New Roman"/>
          <w:b/>
          <w:lang w:val="uk-UA"/>
        </w:rPr>
        <w:t>Грецький алфавіт</w:t>
      </w:r>
    </w:p>
    <w:tbl>
      <w:tblPr>
        <w:tblStyle w:val="ac"/>
        <w:tblW w:w="5494" w:type="dxa"/>
        <w:tblInd w:w="644" w:type="dxa"/>
        <w:tblLook w:val="01E0" w:firstRow="1" w:lastRow="1" w:firstColumn="1" w:lastColumn="1" w:noHBand="0" w:noVBand="0"/>
      </w:tblPr>
      <w:tblGrid>
        <w:gridCol w:w="1340"/>
        <w:gridCol w:w="1407"/>
        <w:gridCol w:w="1407"/>
        <w:gridCol w:w="1340"/>
      </w:tblGrid>
      <w:tr w:rsidR="008D582C" w:rsidTr="00BC2C5C">
        <w:tc>
          <w:tcPr>
            <w:tcW w:w="1340" w:type="dxa"/>
          </w:tcPr>
          <w:p w:rsidR="008D582C" w:rsidRPr="009D50AE" w:rsidRDefault="008D582C" w:rsidP="00BC2C5C">
            <w:pPr>
              <w:jc w:val="center"/>
            </w:pPr>
            <w:r w:rsidRPr="009D50AE">
              <w:rPr>
                <w:sz w:val="22"/>
                <w:szCs w:val="22"/>
                <w:lang w:val="uk-UA"/>
              </w:rPr>
              <w:t>А</w:t>
            </w:r>
            <w:r w:rsidRPr="009D50AE">
              <w:rPr>
                <w:sz w:val="22"/>
                <w:szCs w:val="22"/>
                <w:lang w:val="uk-UA"/>
              </w:rPr>
              <w:sym w:font="Symbol" w:char="F061"/>
            </w:r>
          </w:p>
          <w:p w:rsidR="008D582C" w:rsidRPr="009D50AE" w:rsidRDefault="008D582C" w:rsidP="00BC2C5C">
            <w:pPr>
              <w:jc w:val="center"/>
            </w:pPr>
            <w:r w:rsidRPr="009D50AE">
              <w:rPr>
                <w:sz w:val="22"/>
                <w:szCs w:val="22"/>
                <w:lang w:val="uk-UA"/>
              </w:rPr>
              <w:t>В</w:t>
            </w:r>
            <w:r w:rsidRPr="009D50AE">
              <w:rPr>
                <w:sz w:val="22"/>
                <w:szCs w:val="22"/>
                <w:lang w:val="uk-UA"/>
              </w:rPr>
              <w:sym w:font="Symbol" w:char="F062"/>
            </w:r>
          </w:p>
          <w:p w:rsidR="008D582C" w:rsidRPr="009D50AE" w:rsidRDefault="008D582C" w:rsidP="00BC2C5C">
            <w:pPr>
              <w:jc w:val="center"/>
            </w:pPr>
            <w:r w:rsidRPr="009D50AE">
              <w:rPr>
                <w:sz w:val="22"/>
                <w:szCs w:val="22"/>
                <w:lang w:val="uk-UA"/>
              </w:rPr>
              <w:t>Г</w:t>
            </w:r>
            <w:r w:rsidRPr="009D50AE">
              <w:rPr>
                <w:sz w:val="22"/>
                <w:szCs w:val="22"/>
                <w:lang w:val="uk-UA"/>
              </w:rPr>
              <w:sym w:font="Symbol" w:char="F067"/>
            </w:r>
          </w:p>
          <w:p w:rsidR="008D582C" w:rsidRPr="009D50AE" w:rsidRDefault="008D582C" w:rsidP="00BC2C5C">
            <w:pPr>
              <w:jc w:val="center"/>
            </w:pPr>
            <w:r w:rsidRPr="009D50AE">
              <w:rPr>
                <w:sz w:val="22"/>
                <w:szCs w:val="22"/>
                <w:lang w:val="uk-UA"/>
              </w:rPr>
              <w:sym w:font="Symbol" w:char="F044"/>
            </w:r>
            <w:r w:rsidRPr="009D50AE">
              <w:rPr>
                <w:sz w:val="22"/>
                <w:szCs w:val="22"/>
                <w:lang w:val="uk-UA"/>
              </w:rPr>
              <w:sym w:font="Symbol" w:char="F064"/>
            </w:r>
          </w:p>
          <w:p w:rsidR="008D582C" w:rsidRPr="009D50AE" w:rsidRDefault="008D582C" w:rsidP="00BC2C5C">
            <w:pPr>
              <w:jc w:val="center"/>
            </w:pPr>
            <w:r w:rsidRPr="009D50AE">
              <w:rPr>
                <w:sz w:val="22"/>
                <w:szCs w:val="22"/>
                <w:lang w:val="uk-UA"/>
              </w:rPr>
              <w:t>Е</w:t>
            </w:r>
            <w:r w:rsidRPr="009D50AE">
              <w:rPr>
                <w:sz w:val="22"/>
                <w:szCs w:val="22"/>
                <w:lang w:val="uk-UA"/>
              </w:rPr>
              <w:sym w:font="Symbol" w:char="F065"/>
            </w:r>
          </w:p>
          <w:p w:rsidR="008D582C" w:rsidRPr="009D50AE" w:rsidRDefault="008D582C" w:rsidP="00BC2C5C">
            <w:pPr>
              <w:jc w:val="center"/>
            </w:pPr>
            <w:r w:rsidRPr="009D50AE">
              <w:rPr>
                <w:sz w:val="22"/>
                <w:szCs w:val="22"/>
                <w:lang w:val="uk-UA"/>
              </w:rPr>
              <w:t>Z</w:t>
            </w:r>
            <w:r w:rsidRPr="009D50AE">
              <w:rPr>
                <w:sz w:val="22"/>
                <w:szCs w:val="22"/>
              </w:rPr>
              <w:sym w:font="Symbol" w:char="F07A"/>
            </w:r>
          </w:p>
          <w:p w:rsidR="008D582C" w:rsidRPr="009D50AE" w:rsidRDefault="008D582C" w:rsidP="00BC2C5C">
            <w:pPr>
              <w:jc w:val="center"/>
            </w:pPr>
            <w:r w:rsidRPr="009D50AE">
              <w:rPr>
                <w:sz w:val="22"/>
                <w:szCs w:val="22"/>
                <w:lang w:val="uk-UA"/>
              </w:rPr>
              <w:t>Н</w:t>
            </w:r>
            <w:r w:rsidRPr="009D50AE">
              <w:rPr>
                <w:sz w:val="22"/>
                <w:szCs w:val="22"/>
                <w:lang w:val="uk-UA"/>
              </w:rPr>
              <w:sym w:font="Symbol" w:char="F068"/>
            </w:r>
          </w:p>
          <w:p w:rsidR="008D582C" w:rsidRPr="009D50AE" w:rsidRDefault="008D582C" w:rsidP="00BC2C5C">
            <w:pPr>
              <w:jc w:val="center"/>
            </w:pPr>
            <w:r w:rsidRPr="009D50AE">
              <w:rPr>
                <w:sz w:val="22"/>
                <w:szCs w:val="22"/>
                <w:lang w:val="uk-UA"/>
              </w:rPr>
              <w:sym w:font="Symbol" w:char="F051"/>
            </w:r>
            <w:r w:rsidRPr="009D50AE">
              <w:rPr>
                <w:sz w:val="22"/>
                <w:szCs w:val="22"/>
                <w:lang w:val="uk-UA"/>
              </w:rPr>
              <w:sym w:font="Symbol" w:char="F071"/>
            </w:r>
            <w:r w:rsidRPr="009D50AE">
              <w:rPr>
                <w:sz w:val="22"/>
                <w:szCs w:val="22"/>
                <w:lang w:val="uk-UA"/>
              </w:rPr>
              <w:sym w:font="Symbol" w:char="F04A"/>
            </w:r>
          </w:p>
          <w:p w:rsidR="008D582C" w:rsidRPr="009D50AE" w:rsidRDefault="008D582C" w:rsidP="00BC2C5C">
            <w:pPr>
              <w:jc w:val="center"/>
            </w:pPr>
            <w:r w:rsidRPr="009D50AE">
              <w:rPr>
                <w:sz w:val="22"/>
                <w:szCs w:val="22"/>
                <w:lang w:val="uk-UA"/>
              </w:rPr>
              <w:t>І</w:t>
            </w:r>
            <w:r w:rsidRPr="009D50AE">
              <w:rPr>
                <w:sz w:val="22"/>
                <w:szCs w:val="22"/>
                <w:lang w:val="uk-UA"/>
              </w:rPr>
              <w:sym w:font="Symbol" w:char="F069"/>
            </w:r>
          </w:p>
          <w:p w:rsidR="008D582C" w:rsidRPr="009D50AE" w:rsidRDefault="008D582C" w:rsidP="00BC2C5C">
            <w:pPr>
              <w:jc w:val="center"/>
            </w:pPr>
            <w:r>
              <w:rPr>
                <w:sz w:val="22"/>
                <w:szCs w:val="22"/>
              </w:rPr>
              <w:t>K</w:t>
            </w:r>
            <w:r w:rsidRPr="009D50AE">
              <w:rPr>
                <w:sz w:val="22"/>
                <w:szCs w:val="22"/>
                <w:lang w:val="uk-UA"/>
              </w:rPr>
              <w:t>κ</w:t>
            </w:r>
          </w:p>
          <w:p w:rsidR="008D582C" w:rsidRPr="009D50AE" w:rsidRDefault="008D582C" w:rsidP="00BC2C5C">
            <w:pPr>
              <w:jc w:val="center"/>
            </w:pPr>
            <w:r w:rsidRPr="009D50AE">
              <w:rPr>
                <w:sz w:val="22"/>
                <w:szCs w:val="22"/>
                <w:lang w:val="uk-UA"/>
              </w:rPr>
              <w:t>Δλ</w:t>
            </w:r>
          </w:p>
          <w:p w:rsidR="008D582C" w:rsidRPr="009D50AE" w:rsidRDefault="008D582C" w:rsidP="00BC2C5C">
            <w:pPr>
              <w:jc w:val="center"/>
              <w:rPr>
                <w:b/>
                <w:sz w:val="22"/>
                <w:szCs w:val="22"/>
                <w:lang w:val="uk-UA"/>
              </w:rPr>
            </w:pPr>
            <w:r w:rsidRPr="009D50AE">
              <w:rPr>
                <w:sz w:val="22"/>
                <w:szCs w:val="22"/>
                <w:lang w:val="uk-UA"/>
              </w:rPr>
              <w:t>Мμ</w:t>
            </w:r>
          </w:p>
        </w:tc>
        <w:tc>
          <w:tcPr>
            <w:tcW w:w="1407" w:type="dxa"/>
          </w:tcPr>
          <w:p w:rsidR="008D582C" w:rsidRPr="009D50AE" w:rsidRDefault="008D582C" w:rsidP="00BC2C5C">
            <w:pPr>
              <w:jc w:val="center"/>
              <w:rPr>
                <w:sz w:val="23"/>
                <w:szCs w:val="23"/>
              </w:rPr>
            </w:pPr>
            <w:r w:rsidRPr="009D50AE">
              <w:rPr>
                <w:sz w:val="23"/>
                <w:szCs w:val="23"/>
                <w:lang w:val="uk-UA"/>
              </w:rPr>
              <w:t>альфа</w:t>
            </w:r>
          </w:p>
          <w:p w:rsidR="008D582C" w:rsidRPr="009D50AE" w:rsidRDefault="008D582C" w:rsidP="00BC2C5C">
            <w:pPr>
              <w:jc w:val="center"/>
              <w:rPr>
                <w:sz w:val="23"/>
                <w:szCs w:val="23"/>
              </w:rPr>
            </w:pPr>
            <w:r w:rsidRPr="009D50AE">
              <w:rPr>
                <w:sz w:val="23"/>
                <w:szCs w:val="23"/>
                <w:lang w:val="uk-UA"/>
              </w:rPr>
              <w:t>бета</w:t>
            </w:r>
          </w:p>
          <w:p w:rsidR="008D582C" w:rsidRPr="009D50AE" w:rsidRDefault="008D582C" w:rsidP="00BC2C5C">
            <w:pPr>
              <w:jc w:val="center"/>
              <w:rPr>
                <w:sz w:val="23"/>
                <w:szCs w:val="23"/>
              </w:rPr>
            </w:pPr>
            <w:r w:rsidRPr="009D50AE">
              <w:rPr>
                <w:sz w:val="23"/>
                <w:szCs w:val="23"/>
                <w:lang w:val="uk-UA"/>
              </w:rPr>
              <w:t>гамма</w:t>
            </w:r>
          </w:p>
          <w:p w:rsidR="008D582C" w:rsidRPr="009D50AE" w:rsidRDefault="008D582C" w:rsidP="00BC2C5C">
            <w:pPr>
              <w:jc w:val="center"/>
              <w:rPr>
                <w:sz w:val="23"/>
                <w:szCs w:val="23"/>
              </w:rPr>
            </w:pPr>
            <w:r w:rsidRPr="009D50AE">
              <w:rPr>
                <w:sz w:val="23"/>
                <w:szCs w:val="23"/>
                <w:lang w:val="uk-UA"/>
              </w:rPr>
              <w:t>дельта</w:t>
            </w:r>
          </w:p>
          <w:p w:rsidR="008D582C" w:rsidRPr="009D50AE" w:rsidRDefault="008D582C" w:rsidP="00BC2C5C">
            <w:pPr>
              <w:jc w:val="center"/>
              <w:rPr>
                <w:sz w:val="23"/>
                <w:szCs w:val="23"/>
              </w:rPr>
            </w:pPr>
            <w:r w:rsidRPr="009D50AE">
              <w:rPr>
                <w:sz w:val="23"/>
                <w:szCs w:val="23"/>
                <w:lang w:val="uk-UA"/>
              </w:rPr>
              <w:t>епсилон</w:t>
            </w:r>
          </w:p>
          <w:p w:rsidR="008D582C" w:rsidRPr="009D50AE" w:rsidRDefault="008D582C" w:rsidP="00BC2C5C">
            <w:pPr>
              <w:jc w:val="center"/>
              <w:rPr>
                <w:sz w:val="23"/>
                <w:szCs w:val="23"/>
              </w:rPr>
            </w:pPr>
            <w:r w:rsidRPr="009D50AE">
              <w:rPr>
                <w:sz w:val="23"/>
                <w:szCs w:val="23"/>
              </w:rPr>
              <w:t>дзета</w:t>
            </w:r>
          </w:p>
          <w:p w:rsidR="008D582C" w:rsidRPr="009D50AE" w:rsidRDefault="008D582C" w:rsidP="00BC2C5C">
            <w:pPr>
              <w:jc w:val="center"/>
              <w:rPr>
                <w:sz w:val="23"/>
                <w:szCs w:val="23"/>
              </w:rPr>
            </w:pPr>
            <w:r w:rsidRPr="009D50AE">
              <w:rPr>
                <w:sz w:val="23"/>
                <w:szCs w:val="23"/>
                <w:lang w:val="uk-UA"/>
              </w:rPr>
              <w:t>ета</w:t>
            </w:r>
          </w:p>
          <w:p w:rsidR="008D582C" w:rsidRPr="009D50AE" w:rsidRDefault="008D582C" w:rsidP="00BC2C5C">
            <w:pPr>
              <w:jc w:val="center"/>
              <w:rPr>
                <w:sz w:val="23"/>
                <w:szCs w:val="23"/>
              </w:rPr>
            </w:pPr>
            <w:r w:rsidRPr="009D50AE">
              <w:rPr>
                <w:sz w:val="23"/>
                <w:szCs w:val="23"/>
                <w:lang w:val="uk-UA"/>
              </w:rPr>
              <w:t>тета</w:t>
            </w:r>
          </w:p>
          <w:p w:rsidR="008D582C" w:rsidRPr="009D50AE" w:rsidRDefault="008D582C" w:rsidP="00BC2C5C">
            <w:pPr>
              <w:jc w:val="center"/>
              <w:rPr>
                <w:sz w:val="23"/>
                <w:szCs w:val="23"/>
              </w:rPr>
            </w:pPr>
            <w:r w:rsidRPr="009D50AE">
              <w:rPr>
                <w:sz w:val="23"/>
                <w:szCs w:val="23"/>
                <w:lang w:val="uk-UA"/>
              </w:rPr>
              <w:t>йотта</w:t>
            </w:r>
          </w:p>
          <w:p w:rsidR="008D582C" w:rsidRPr="009D50AE" w:rsidRDefault="008D582C" w:rsidP="00BC2C5C">
            <w:pPr>
              <w:jc w:val="center"/>
              <w:rPr>
                <w:sz w:val="23"/>
                <w:szCs w:val="23"/>
              </w:rPr>
            </w:pPr>
            <w:r w:rsidRPr="009D50AE">
              <w:rPr>
                <w:sz w:val="23"/>
                <w:szCs w:val="23"/>
                <w:lang w:val="uk-UA"/>
              </w:rPr>
              <w:t>каппа</w:t>
            </w:r>
          </w:p>
          <w:p w:rsidR="008D582C" w:rsidRPr="009D50AE" w:rsidRDefault="008D582C" w:rsidP="00BC2C5C">
            <w:pPr>
              <w:jc w:val="center"/>
              <w:rPr>
                <w:sz w:val="23"/>
                <w:szCs w:val="23"/>
                <w:lang w:val="uk-UA"/>
              </w:rPr>
            </w:pPr>
            <w:r w:rsidRPr="009D50AE">
              <w:rPr>
                <w:sz w:val="23"/>
                <w:szCs w:val="23"/>
                <w:lang w:val="uk-UA"/>
              </w:rPr>
              <w:t>ламбда</w:t>
            </w:r>
          </w:p>
          <w:p w:rsidR="008D582C" w:rsidRPr="009D50AE" w:rsidRDefault="008D582C" w:rsidP="00BC2C5C">
            <w:pPr>
              <w:jc w:val="center"/>
              <w:rPr>
                <w:b/>
                <w:sz w:val="22"/>
                <w:szCs w:val="22"/>
                <w:lang w:val="uk-UA"/>
              </w:rPr>
            </w:pPr>
            <w:r w:rsidRPr="009D50AE">
              <w:rPr>
                <w:sz w:val="23"/>
                <w:szCs w:val="23"/>
                <w:lang w:val="uk-UA"/>
              </w:rPr>
              <w:t>мі (мю)</w:t>
            </w:r>
          </w:p>
        </w:tc>
        <w:tc>
          <w:tcPr>
            <w:tcW w:w="1407" w:type="dxa"/>
          </w:tcPr>
          <w:p w:rsidR="008D582C" w:rsidRPr="009D50AE" w:rsidRDefault="008D582C" w:rsidP="00BC2C5C">
            <w:pPr>
              <w:jc w:val="center"/>
            </w:pPr>
            <w:r w:rsidRPr="009D50AE">
              <w:rPr>
                <w:sz w:val="22"/>
                <w:szCs w:val="22"/>
                <w:lang w:val="uk-UA"/>
              </w:rPr>
              <w:t>N</w:t>
            </w:r>
            <w:r w:rsidRPr="009D50AE">
              <w:rPr>
                <w:sz w:val="22"/>
                <w:szCs w:val="22"/>
              </w:rPr>
              <w:sym w:font="Symbol" w:char="F06E"/>
            </w:r>
          </w:p>
          <w:p w:rsidR="008D582C" w:rsidRPr="009D50AE" w:rsidRDefault="008D582C" w:rsidP="00BC2C5C">
            <w:pPr>
              <w:jc w:val="center"/>
            </w:pPr>
            <w:r w:rsidRPr="009D50AE">
              <w:rPr>
                <w:sz w:val="22"/>
                <w:szCs w:val="22"/>
                <w:lang w:val="uk-UA"/>
              </w:rPr>
              <w:t>Ξ</w:t>
            </w:r>
            <w:r w:rsidRPr="009D50AE">
              <w:rPr>
                <w:sz w:val="22"/>
                <w:szCs w:val="22"/>
                <w:lang w:val="uk-UA"/>
              </w:rPr>
              <w:sym w:font="Symbol" w:char="F078"/>
            </w:r>
          </w:p>
          <w:p w:rsidR="008D582C" w:rsidRPr="009D50AE" w:rsidRDefault="008D582C" w:rsidP="00BC2C5C">
            <w:pPr>
              <w:jc w:val="center"/>
            </w:pPr>
            <w:r w:rsidRPr="009D50AE">
              <w:rPr>
                <w:sz w:val="22"/>
                <w:szCs w:val="22"/>
                <w:lang w:val="uk-UA"/>
              </w:rPr>
              <w:t>Оо</w:t>
            </w:r>
          </w:p>
          <w:p w:rsidR="008D582C" w:rsidRPr="009D50AE" w:rsidRDefault="008D582C" w:rsidP="00BC2C5C">
            <w:pPr>
              <w:jc w:val="center"/>
            </w:pPr>
            <w:r w:rsidRPr="009D50AE">
              <w:rPr>
                <w:sz w:val="22"/>
                <w:szCs w:val="22"/>
                <w:lang w:val="uk-UA"/>
              </w:rPr>
              <w:t>П</w:t>
            </w:r>
            <w:r w:rsidRPr="009D50AE">
              <w:rPr>
                <w:sz w:val="22"/>
                <w:szCs w:val="22"/>
                <w:lang w:val="uk-UA"/>
              </w:rPr>
              <w:sym w:font="Symbol" w:char="F070"/>
            </w:r>
          </w:p>
          <w:p w:rsidR="008D582C" w:rsidRPr="009D50AE" w:rsidRDefault="008D582C" w:rsidP="00BC2C5C">
            <w:pPr>
              <w:jc w:val="center"/>
            </w:pPr>
            <w:r w:rsidRPr="009D50AE">
              <w:rPr>
                <w:sz w:val="22"/>
                <w:szCs w:val="22"/>
                <w:lang w:val="uk-UA"/>
              </w:rPr>
              <w:t>Р</w:t>
            </w:r>
            <w:r w:rsidRPr="009D50AE">
              <w:rPr>
                <w:sz w:val="22"/>
                <w:szCs w:val="22"/>
                <w:lang w:val="uk-UA"/>
              </w:rPr>
              <w:sym w:font="Symbol" w:char="F072"/>
            </w:r>
          </w:p>
          <w:p w:rsidR="008D582C" w:rsidRPr="009D50AE" w:rsidRDefault="008D582C" w:rsidP="00BC2C5C">
            <w:pPr>
              <w:jc w:val="center"/>
            </w:pPr>
            <w:r w:rsidRPr="009D50AE">
              <w:rPr>
                <w:sz w:val="22"/>
                <w:szCs w:val="22"/>
                <w:lang w:val="uk-UA"/>
              </w:rPr>
              <w:sym w:font="Symbol" w:char="F0E5"/>
            </w:r>
            <w:r w:rsidRPr="009D50AE">
              <w:rPr>
                <w:sz w:val="22"/>
                <w:szCs w:val="22"/>
                <w:lang w:val="uk-UA"/>
              </w:rPr>
              <w:sym w:font="Symbol" w:char="F073"/>
            </w:r>
          </w:p>
          <w:p w:rsidR="008D582C" w:rsidRPr="009D50AE" w:rsidRDefault="008D582C" w:rsidP="00BC2C5C">
            <w:pPr>
              <w:jc w:val="center"/>
            </w:pPr>
            <w:r w:rsidRPr="009D50AE">
              <w:rPr>
                <w:sz w:val="22"/>
                <w:szCs w:val="22"/>
                <w:lang w:val="uk-UA"/>
              </w:rPr>
              <w:t>Т</w:t>
            </w:r>
            <w:r w:rsidRPr="009D50AE">
              <w:rPr>
                <w:sz w:val="22"/>
                <w:szCs w:val="22"/>
                <w:lang w:val="uk-UA"/>
              </w:rPr>
              <w:sym w:font="Symbol" w:char="F074"/>
            </w:r>
          </w:p>
          <w:p w:rsidR="008D582C" w:rsidRPr="009D50AE" w:rsidRDefault="008D582C" w:rsidP="00BC2C5C">
            <w:pPr>
              <w:jc w:val="center"/>
            </w:pPr>
            <w:r w:rsidRPr="009D50AE">
              <w:rPr>
                <w:sz w:val="22"/>
                <w:szCs w:val="22"/>
                <w:lang w:val="uk-UA"/>
              </w:rPr>
              <w:t>Yυ</w:t>
            </w:r>
          </w:p>
          <w:p w:rsidR="008D582C" w:rsidRPr="009D50AE" w:rsidRDefault="008D582C" w:rsidP="00BC2C5C">
            <w:pPr>
              <w:jc w:val="center"/>
            </w:pPr>
            <w:r w:rsidRPr="009D50AE">
              <w:rPr>
                <w:sz w:val="22"/>
                <w:szCs w:val="22"/>
                <w:lang w:val="uk-UA"/>
              </w:rPr>
              <w:t>Ф</w:t>
            </w:r>
            <w:r w:rsidRPr="009D50AE">
              <w:rPr>
                <w:sz w:val="22"/>
                <w:szCs w:val="22"/>
                <w:lang w:val="uk-UA"/>
              </w:rPr>
              <w:sym w:font="Symbol" w:char="F06A"/>
            </w:r>
          </w:p>
          <w:p w:rsidR="008D582C" w:rsidRPr="009D50AE" w:rsidRDefault="008D582C" w:rsidP="00BC2C5C">
            <w:pPr>
              <w:jc w:val="center"/>
            </w:pPr>
            <w:r w:rsidRPr="009D50AE">
              <w:rPr>
                <w:sz w:val="22"/>
                <w:szCs w:val="22"/>
                <w:lang w:val="uk-UA"/>
              </w:rPr>
              <w:t>Хχ</w:t>
            </w:r>
          </w:p>
          <w:p w:rsidR="008D582C" w:rsidRPr="009D50AE" w:rsidRDefault="008D582C" w:rsidP="00BC2C5C">
            <w:pPr>
              <w:jc w:val="center"/>
            </w:pPr>
            <w:r w:rsidRPr="009D50AE">
              <w:rPr>
                <w:sz w:val="22"/>
                <w:szCs w:val="22"/>
                <w:lang w:val="uk-UA"/>
              </w:rPr>
              <w:t>Ψψ</w:t>
            </w:r>
          </w:p>
          <w:p w:rsidR="008D582C" w:rsidRPr="009D50AE" w:rsidRDefault="008D582C" w:rsidP="00BC2C5C">
            <w:pPr>
              <w:jc w:val="center"/>
              <w:rPr>
                <w:b/>
                <w:sz w:val="22"/>
                <w:szCs w:val="22"/>
                <w:lang w:val="uk-UA"/>
              </w:rPr>
            </w:pPr>
            <w:r w:rsidRPr="009D50AE">
              <w:rPr>
                <w:sz w:val="22"/>
                <w:szCs w:val="22"/>
                <w:lang w:val="uk-UA"/>
              </w:rPr>
              <w:t>Ωω</w:t>
            </w:r>
          </w:p>
        </w:tc>
        <w:tc>
          <w:tcPr>
            <w:tcW w:w="1340" w:type="dxa"/>
          </w:tcPr>
          <w:p w:rsidR="008D582C" w:rsidRPr="009D50AE" w:rsidRDefault="008D582C" w:rsidP="00BC2C5C">
            <w:pPr>
              <w:jc w:val="center"/>
              <w:rPr>
                <w:sz w:val="23"/>
                <w:szCs w:val="23"/>
                <w:lang w:val="uk-UA"/>
              </w:rPr>
            </w:pPr>
            <w:r w:rsidRPr="009D50AE">
              <w:rPr>
                <w:sz w:val="23"/>
                <w:szCs w:val="23"/>
                <w:lang w:val="uk-UA"/>
              </w:rPr>
              <w:t>ні (ню)</w:t>
            </w:r>
          </w:p>
          <w:p w:rsidR="008D582C" w:rsidRPr="009D50AE" w:rsidRDefault="008D582C" w:rsidP="00BC2C5C">
            <w:pPr>
              <w:jc w:val="center"/>
              <w:rPr>
                <w:sz w:val="23"/>
                <w:szCs w:val="23"/>
                <w:lang w:val="uk-UA"/>
              </w:rPr>
            </w:pPr>
            <w:r w:rsidRPr="009D50AE">
              <w:rPr>
                <w:sz w:val="23"/>
                <w:szCs w:val="23"/>
                <w:lang w:val="uk-UA"/>
              </w:rPr>
              <w:t>ксі</w:t>
            </w:r>
          </w:p>
          <w:p w:rsidR="008D582C" w:rsidRPr="009D50AE" w:rsidRDefault="008D582C" w:rsidP="00BC2C5C">
            <w:pPr>
              <w:jc w:val="center"/>
              <w:rPr>
                <w:sz w:val="23"/>
                <w:szCs w:val="23"/>
                <w:lang w:val="uk-UA"/>
              </w:rPr>
            </w:pPr>
            <w:r w:rsidRPr="009D50AE">
              <w:rPr>
                <w:sz w:val="23"/>
                <w:szCs w:val="23"/>
                <w:lang w:val="uk-UA"/>
              </w:rPr>
              <w:t>омікрон</w:t>
            </w:r>
          </w:p>
          <w:p w:rsidR="008D582C" w:rsidRPr="009D50AE" w:rsidRDefault="008D582C" w:rsidP="00BC2C5C">
            <w:pPr>
              <w:jc w:val="center"/>
              <w:rPr>
                <w:sz w:val="23"/>
                <w:szCs w:val="23"/>
                <w:lang w:val="uk-UA"/>
              </w:rPr>
            </w:pPr>
            <w:r w:rsidRPr="009D50AE">
              <w:rPr>
                <w:sz w:val="23"/>
                <w:szCs w:val="23"/>
                <w:lang w:val="uk-UA"/>
              </w:rPr>
              <w:t>пі</w:t>
            </w:r>
          </w:p>
          <w:p w:rsidR="008D582C" w:rsidRPr="009D50AE" w:rsidRDefault="008D582C" w:rsidP="00BC2C5C">
            <w:pPr>
              <w:jc w:val="center"/>
              <w:rPr>
                <w:sz w:val="23"/>
                <w:szCs w:val="23"/>
                <w:lang w:val="uk-UA"/>
              </w:rPr>
            </w:pPr>
            <w:r w:rsidRPr="009D50AE">
              <w:rPr>
                <w:sz w:val="23"/>
                <w:szCs w:val="23"/>
                <w:lang w:val="uk-UA"/>
              </w:rPr>
              <w:t>ро</w:t>
            </w:r>
          </w:p>
          <w:p w:rsidR="008D582C" w:rsidRPr="009D50AE" w:rsidRDefault="008D582C" w:rsidP="00BC2C5C">
            <w:pPr>
              <w:jc w:val="center"/>
              <w:rPr>
                <w:sz w:val="23"/>
                <w:szCs w:val="23"/>
                <w:lang w:val="uk-UA"/>
              </w:rPr>
            </w:pPr>
            <w:r w:rsidRPr="009D50AE">
              <w:rPr>
                <w:sz w:val="23"/>
                <w:szCs w:val="23"/>
                <w:lang w:val="uk-UA"/>
              </w:rPr>
              <w:t>сигма</w:t>
            </w:r>
          </w:p>
          <w:p w:rsidR="008D582C" w:rsidRPr="009D50AE" w:rsidRDefault="008D582C" w:rsidP="00BC2C5C">
            <w:pPr>
              <w:jc w:val="center"/>
              <w:rPr>
                <w:sz w:val="23"/>
                <w:szCs w:val="23"/>
                <w:lang w:val="uk-UA"/>
              </w:rPr>
            </w:pPr>
            <w:r w:rsidRPr="009D50AE">
              <w:rPr>
                <w:sz w:val="23"/>
                <w:szCs w:val="23"/>
                <w:lang w:val="uk-UA"/>
              </w:rPr>
              <w:t>тау</w:t>
            </w:r>
          </w:p>
          <w:p w:rsidR="008D582C" w:rsidRPr="009D50AE" w:rsidRDefault="006D5786" w:rsidP="00BC2C5C">
            <w:pPr>
              <w:jc w:val="center"/>
              <w:rPr>
                <w:sz w:val="23"/>
                <w:szCs w:val="23"/>
                <w:lang w:val="uk-UA"/>
              </w:rPr>
            </w:pPr>
            <w:r>
              <w:rPr>
                <w:sz w:val="23"/>
                <w:szCs w:val="23"/>
                <w:lang w:val="uk-UA"/>
              </w:rPr>
              <w:t>е</w:t>
            </w:r>
            <w:r w:rsidR="008D582C" w:rsidRPr="009D50AE">
              <w:rPr>
                <w:sz w:val="23"/>
                <w:szCs w:val="23"/>
                <w:lang w:val="uk-UA"/>
              </w:rPr>
              <w:t>псилон</w:t>
            </w:r>
          </w:p>
          <w:p w:rsidR="008D582C" w:rsidRPr="009D50AE" w:rsidRDefault="008D582C" w:rsidP="00BC2C5C">
            <w:pPr>
              <w:jc w:val="center"/>
              <w:rPr>
                <w:sz w:val="23"/>
                <w:szCs w:val="23"/>
                <w:lang w:val="uk-UA"/>
              </w:rPr>
            </w:pPr>
            <w:r w:rsidRPr="009D50AE">
              <w:rPr>
                <w:sz w:val="23"/>
                <w:szCs w:val="23"/>
                <w:lang w:val="uk-UA"/>
              </w:rPr>
              <w:t>фі</w:t>
            </w:r>
          </w:p>
          <w:p w:rsidR="008D582C" w:rsidRPr="009D50AE" w:rsidRDefault="008D582C" w:rsidP="00BC2C5C">
            <w:pPr>
              <w:jc w:val="center"/>
              <w:rPr>
                <w:sz w:val="23"/>
                <w:szCs w:val="23"/>
                <w:lang w:val="uk-UA"/>
              </w:rPr>
            </w:pPr>
            <w:r w:rsidRPr="009D50AE">
              <w:rPr>
                <w:sz w:val="23"/>
                <w:szCs w:val="23"/>
                <w:lang w:val="uk-UA"/>
              </w:rPr>
              <w:t>хі</w:t>
            </w:r>
          </w:p>
          <w:p w:rsidR="008D582C" w:rsidRPr="009D50AE" w:rsidRDefault="008D582C" w:rsidP="00BC2C5C">
            <w:pPr>
              <w:jc w:val="center"/>
              <w:rPr>
                <w:sz w:val="23"/>
                <w:szCs w:val="23"/>
                <w:lang w:val="uk-UA"/>
              </w:rPr>
            </w:pPr>
            <w:r w:rsidRPr="009D50AE">
              <w:rPr>
                <w:sz w:val="23"/>
                <w:szCs w:val="23"/>
                <w:lang w:val="uk-UA"/>
              </w:rPr>
              <w:t>псі</w:t>
            </w:r>
          </w:p>
          <w:p w:rsidR="008D582C" w:rsidRPr="009D50AE" w:rsidRDefault="008D582C" w:rsidP="00BC2C5C">
            <w:pPr>
              <w:jc w:val="center"/>
              <w:rPr>
                <w:b/>
                <w:sz w:val="22"/>
                <w:szCs w:val="22"/>
                <w:lang w:val="uk-UA"/>
              </w:rPr>
            </w:pPr>
            <w:r w:rsidRPr="009D50AE">
              <w:rPr>
                <w:sz w:val="23"/>
                <w:szCs w:val="23"/>
                <w:lang w:val="uk-UA"/>
              </w:rPr>
              <w:t>омега</w:t>
            </w:r>
          </w:p>
        </w:tc>
      </w:tr>
    </w:tbl>
    <w:p w:rsidR="008D582C" w:rsidRPr="00432D8F" w:rsidRDefault="008D582C" w:rsidP="008D582C">
      <w:pPr>
        <w:spacing w:after="0" w:line="240" w:lineRule="auto"/>
        <w:ind w:firstLine="426"/>
        <w:jc w:val="center"/>
        <w:rPr>
          <w:rFonts w:ascii="Times New Roman" w:hAnsi="Times New Roman" w:cs="Times New Roman"/>
          <w:lang w:val="uk-UA"/>
        </w:rPr>
      </w:pPr>
    </w:p>
    <w:sectPr w:rsidR="008D582C" w:rsidRPr="00432D8F" w:rsidSect="00432D8F">
      <w:headerReference w:type="even" r:id="rId1237"/>
      <w:headerReference w:type="default" r:id="rId1238"/>
      <w:pgSz w:w="8391" w:h="11907" w:code="11"/>
      <w:pgMar w:top="851"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536A" w:rsidRDefault="0051536A">
      <w:pPr>
        <w:spacing w:after="0" w:line="240" w:lineRule="auto"/>
      </w:pPr>
      <w:r>
        <w:separator/>
      </w:r>
    </w:p>
  </w:endnote>
  <w:endnote w:type="continuationSeparator" w:id="0">
    <w:p w:rsidR="0051536A" w:rsidRDefault="005153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536A" w:rsidRDefault="0051536A">
      <w:pPr>
        <w:spacing w:after="0" w:line="240" w:lineRule="auto"/>
      </w:pPr>
      <w:r>
        <w:separator/>
      </w:r>
    </w:p>
  </w:footnote>
  <w:footnote w:type="continuationSeparator" w:id="0">
    <w:p w:rsidR="0051536A" w:rsidRDefault="0051536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AF4" w:rsidRDefault="00082AF4" w:rsidP="00951610">
    <w:pPr>
      <w:pStyle w:val="ad"/>
      <w:framePr w:wrap="around" w:vAnchor="text" w:hAnchor="margin" w:xAlign="outside" w:y="1"/>
      <w:rPr>
        <w:rStyle w:val="ab"/>
      </w:rPr>
    </w:pPr>
    <w:r>
      <w:rPr>
        <w:rStyle w:val="ab"/>
      </w:rPr>
      <w:fldChar w:fldCharType="begin"/>
    </w:r>
    <w:r>
      <w:rPr>
        <w:rStyle w:val="ab"/>
      </w:rPr>
      <w:instrText xml:space="preserve">PAGE  </w:instrText>
    </w:r>
    <w:r>
      <w:rPr>
        <w:rStyle w:val="ab"/>
      </w:rPr>
      <w:fldChar w:fldCharType="end"/>
    </w:r>
  </w:p>
  <w:p w:rsidR="00082AF4" w:rsidRDefault="00082AF4" w:rsidP="00951610">
    <w:pPr>
      <w:pStyle w:val="ad"/>
      <w:ind w:right="360" w:firstLine="360"/>
    </w:pPr>
  </w:p>
  <w:p w:rsidR="00082AF4" w:rsidRDefault="00082AF4"/>
  <w:p w:rsidR="00082AF4" w:rsidRDefault="00082AF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AF4" w:rsidRPr="006F0B16" w:rsidRDefault="00082AF4" w:rsidP="00951610">
    <w:pPr>
      <w:pStyle w:val="ad"/>
      <w:framePr w:wrap="around" w:vAnchor="text" w:hAnchor="margin" w:xAlign="outside" w:y="1"/>
      <w:rPr>
        <w:rStyle w:val="ab"/>
        <w:sz w:val="20"/>
        <w:szCs w:val="20"/>
      </w:rPr>
    </w:pPr>
    <w:r w:rsidRPr="006F0B16">
      <w:rPr>
        <w:rStyle w:val="ab"/>
        <w:sz w:val="20"/>
        <w:szCs w:val="20"/>
      </w:rPr>
      <w:fldChar w:fldCharType="begin"/>
    </w:r>
    <w:r w:rsidRPr="006F0B16">
      <w:rPr>
        <w:rStyle w:val="ab"/>
        <w:sz w:val="20"/>
        <w:szCs w:val="20"/>
      </w:rPr>
      <w:instrText xml:space="preserve">PAGE  </w:instrText>
    </w:r>
    <w:r w:rsidRPr="006F0B16">
      <w:rPr>
        <w:rStyle w:val="ab"/>
        <w:sz w:val="20"/>
        <w:szCs w:val="20"/>
      </w:rPr>
      <w:fldChar w:fldCharType="separate"/>
    </w:r>
    <w:r w:rsidR="00AF3775">
      <w:rPr>
        <w:rStyle w:val="ab"/>
        <w:noProof/>
        <w:sz w:val="20"/>
        <w:szCs w:val="20"/>
      </w:rPr>
      <w:t>4</w:t>
    </w:r>
    <w:r w:rsidRPr="006F0B16">
      <w:rPr>
        <w:rStyle w:val="ab"/>
        <w:sz w:val="20"/>
        <w:szCs w:val="20"/>
      </w:rPr>
      <w:fldChar w:fldCharType="end"/>
    </w:r>
  </w:p>
  <w:p w:rsidR="00082AF4" w:rsidRPr="00814B39" w:rsidRDefault="00082AF4" w:rsidP="00814B39">
    <w:pPr>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E287E"/>
    <w:multiLevelType w:val="hybridMultilevel"/>
    <w:tmpl w:val="64A47932"/>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1">
    <w:nsid w:val="02065C32"/>
    <w:multiLevelType w:val="hybridMultilevel"/>
    <w:tmpl w:val="8020DB26"/>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2">
    <w:nsid w:val="04642B73"/>
    <w:multiLevelType w:val="hybridMultilevel"/>
    <w:tmpl w:val="4964CDE4"/>
    <w:lvl w:ilvl="0" w:tplc="A2B2247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nsid w:val="06C31BE9"/>
    <w:multiLevelType w:val="hybridMultilevel"/>
    <w:tmpl w:val="0CAC9782"/>
    <w:lvl w:ilvl="0" w:tplc="0D2C983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0A7B3709"/>
    <w:multiLevelType w:val="hybridMultilevel"/>
    <w:tmpl w:val="08E0D48C"/>
    <w:lvl w:ilvl="0" w:tplc="FFFFFFFF">
      <w:start w:val="1"/>
      <w:numFmt w:val="decimal"/>
      <w:lvlText w:val="%1."/>
      <w:lvlJc w:val="left"/>
      <w:pPr>
        <w:tabs>
          <w:tab w:val="num" w:pos="1004"/>
        </w:tabs>
        <w:ind w:left="1004" w:hanging="360"/>
      </w:pPr>
    </w:lvl>
    <w:lvl w:ilvl="1" w:tplc="FFFFFFFF">
      <w:start w:val="1"/>
      <w:numFmt w:val="lowerLetter"/>
      <w:lvlText w:val="%2."/>
      <w:lvlJc w:val="left"/>
      <w:pPr>
        <w:tabs>
          <w:tab w:val="num" w:pos="1724"/>
        </w:tabs>
        <w:ind w:left="1724" w:hanging="360"/>
      </w:pPr>
    </w:lvl>
    <w:lvl w:ilvl="2" w:tplc="FFFFFFFF">
      <w:start w:val="1"/>
      <w:numFmt w:val="lowerRoman"/>
      <w:lvlText w:val="%3."/>
      <w:lvlJc w:val="right"/>
      <w:pPr>
        <w:tabs>
          <w:tab w:val="num" w:pos="2444"/>
        </w:tabs>
        <w:ind w:left="2444" w:hanging="180"/>
      </w:pPr>
    </w:lvl>
    <w:lvl w:ilvl="3" w:tplc="FFFFFFFF">
      <w:start w:val="1"/>
      <w:numFmt w:val="decimal"/>
      <w:lvlText w:val="%4."/>
      <w:lvlJc w:val="left"/>
      <w:pPr>
        <w:tabs>
          <w:tab w:val="num" w:pos="3164"/>
        </w:tabs>
        <w:ind w:left="3164" w:hanging="360"/>
      </w:pPr>
    </w:lvl>
    <w:lvl w:ilvl="4" w:tplc="FFFFFFFF">
      <w:start w:val="1"/>
      <w:numFmt w:val="lowerLetter"/>
      <w:lvlText w:val="%5."/>
      <w:lvlJc w:val="left"/>
      <w:pPr>
        <w:tabs>
          <w:tab w:val="num" w:pos="3884"/>
        </w:tabs>
        <w:ind w:left="3884" w:hanging="360"/>
      </w:pPr>
    </w:lvl>
    <w:lvl w:ilvl="5" w:tplc="FFFFFFFF">
      <w:start w:val="1"/>
      <w:numFmt w:val="lowerRoman"/>
      <w:lvlText w:val="%6."/>
      <w:lvlJc w:val="right"/>
      <w:pPr>
        <w:tabs>
          <w:tab w:val="num" w:pos="4604"/>
        </w:tabs>
        <w:ind w:left="4604" w:hanging="180"/>
      </w:pPr>
    </w:lvl>
    <w:lvl w:ilvl="6" w:tplc="FFFFFFFF">
      <w:start w:val="1"/>
      <w:numFmt w:val="decimal"/>
      <w:lvlText w:val="%7."/>
      <w:lvlJc w:val="left"/>
      <w:pPr>
        <w:tabs>
          <w:tab w:val="num" w:pos="5324"/>
        </w:tabs>
        <w:ind w:left="5324" w:hanging="360"/>
      </w:pPr>
    </w:lvl>
    <w:lvl w:ilvl="7" w:tplc="FFFFFFFF">
      <w:start w:val="1"/>
      <w:numFmt w:val="lowerLetter"/>
      <w:lvlText w:val="%8."/>
      <w:lvlJc w:val="left"/>
      <w:pPr>
        <w:tabs>
          <w:tab w:val="num" w:pos="6044"/>
        </w:tabs>
        <w:ind w:left="6044" w:hanging="360"/>
      </w:pPr>
    </w:lvl>
    <w:lvl w:ilvl="8" w:tplc="FFFFFFFF">
      <w:start w:val="1"/>
      <w:numFmt w:val="lowerRoman"/>
      <w:lvlText w:val="%9."/>
      <w:lvlJc w:val="right"/>
      <w:pPr>
        <w:tabs>
          <w:tab w:val="num" w:pos="6764"/>
        </w:tabs>
        <w:ind w:left="6764" w:hanging="180"/>
      </w:pPr>
    </w:lvl>
  </w:abstractNum>
  <w:abstractNum w:abstractNumId="5">
    <w:nsid w:val="10023E91"/>
    <w:multiLevelType w:val="hybridMultilevel"/>
    <w:tmpl w:val="1A8A91BE"/>
    <w:lvl w:ilvl="0" w:tplc="B78608C0">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6">
    <w:nsid w:val="12AE6176"/>
    <w:multiLevelType w:val="hybridMultilevel"/>
    <w:tmpl w:val="49406B90"/>
    <w:lvl w:ilvl="0" w:tplc="FFFFFFFF">
      <w:start w:val="1"/>
      <w:numFmt w:val="decimal"/>
      <w:lvlText w:val="%1."/>
      <w:lvlJc w:val="left"/>
      <w:pPr>
        <w:tabs>
          <w:tab w:val="num" w:pos="1004"/>
        </w:tabs>
        <w:ind w:left="1004" w:hanging="360"/>
      </w:pPr>
    </w:lvl>
    <w:lvl w:ilvl="1" w:tplc="FFFFFFFF">
      <w:start w:val="1"/>
      <w:numFmt w:val="lowerLetter"/>
      <w:lvlText w:val="%2."/>
      <w:lvlJc w:val="left"/>
      <w:pPr>
        <w:tabs>
          <w:tab w:val="num" w:pos="1724"/>
        </w:tabs>
        <w:ind w:left="1724" w:hanging="360"/>
      </w:pPr>
    </w:lvl>
    <w:lvl w:ilvl="2" w:tplc="FFFFFFFF">
      <w:start w:val="1"/>
      <w:numFmt w:val="lowerRoman"/>
      <w:lvlText w:val="%3."/>
      <w:lvlJc w:val="right"/>
      <w:pPr>
        <w:tabs>
          <w:tab w:val="num" w:pos="2444"/>
        </w:tabs>
        <w:ind w:left="2444" w:hanging="180"/>
      </w:pPr>
    </w:lvl>
    <w:lvl w:ilvl="3" w:tplc="FFFFFFFF">
      <w:start w:val="1"/>
      <w:numFmt w:val="decimal"/>
      <w:lvlText w:val="%4."/>
      <w:lvlJc w:val="left"/>
      <w:pPr>
        <w:tabs>
          <w:tab w:val="num" w:pos="3164"/>
        </w:tabs>
        <w:ind w:left="3164" w:hanging="360"/>
      </w:pPr>
    </w:lvl>
    <w:lvl w:ilvl="4" w:tplc="FFFFFFFF">
      <w:start w:val="1"/>
      <w:numFmt w:val="lowerLetter"/>
      <w:lvlText w:val="%5."/>
      <w:lvlJc w:val="left"/>
      <w:pPr>
        <w:tabs>
          <w:tab w:val="num" w:pos="3884"/>
        </w:tabs>
        <w:ind w:left="3884" w:hanging="360"/>
      </w:pPr>
    </w:lvl>
    <w:lvl w:ilvl="5" w:tplc="FFFFFFFF">
      <w:start w:val="1"/>
      <w:numFmt w:val="lowerRoman"/>
      <w:lvlText w:val="%6."/>
      <w:lvlJc w:val="right"/>
      <w:pPr>
        <w:tabs>
          <w:tab w:val="num" w:pos="4604"/>
        </w:tabs>
        <w:ind w:left="4604" w:hanging="180"/>
      </w:pPr>
    </w:lvl>
    <w:lvl w:ilvl="6" w:tplc="FFFFFFFF">
      <w:start w:val="1"/>
      <w:numFmt w:val="decimal"/>
      <w:lvlText w:val="%7."/>
      <w:lvlJc w:val="left"/>
      <w:pPr>
        <w:tabs>
          <w:tab w:val="num" w:pos="5324"/>
        </w:tabs>
        <w:ind w:left="5324" w:hanging="360"/>
      </w:pPr>
    </w:lvl>
    <w:lvl w:ilvl="7" w:tplc="FFFFFFFF">
      <w:start w:val="1"/>
      <w:numFmt w:val="lowerLetter"/>
      <w:lvlText w:val="%8."/>
      <w:lvlJc w:val="left"/>
      <w:pPr>
        <w:tabs>
          <w:tab w:val="num" w:pos="6044"/>
        </w:tabs>
        <w:ind w:left="6044" w:hanging="360"/>
      </w:pPr>
    </w:lvl>
    <w:lvl w:ilvl="8" w:tplc="FFFFFFFF">
      <w:start w:val="1"/>
      <w:numFmt w:val="lowerRoman"/>
      <w:lvlText w:val="%9."/>
      <w:lvlJc w:val="right"/>
      <w:pPr>
        <w:tabs>
          <w:tab w:val="num" w:pos="6764"/>
        </w:tabs>
        <w:ind w:left="6764" w:hanging="180"/>
      </w:pPr>
    </w:lvl>
  </w:abstractNum>
  <w:abstractNum w:abstractNumId="7">
    <w:nsid w:val="18616D12"/>
    <w:multiLevelType w:val="hybridMultilevel"/>
    <w:tmpl w:val="518CE1CA"/>
    <w:lvl w:ilvl="0" w:tplc="FFFFFFFF">
      <w:start w:val="1"/>
      <w:numFmt w:val="decimal"/>
      <w:lvlText w:val="%1)"/>
      <w:lvlJc w:val="left"/>
      <w:pPr>
        <w:tabs>
          <w:tab w:val="num" w:pos="1004"/>
        </w:tabs>
        <w:ind w:left="1004" w:hanging="360"/>
      </w:pPr>
    </w:lvl>
    <w:lvl w:ilvl="1" w:tplc="FFFFFFFF">
      <w:start w:val="1"/>
      <w:numFmt w:val="lowerLetter"/>
      <w:lvlText w:val="%2)"/>
      <w:lvlJc w:val="left"/>
      <w:pPr>
        <w:tabs>
          <w:tab w:val="num" w:pos="1211"/>
        </w:tabs>
        <w:ind w:left="1211" w:hanging="360"/>
      </w:pPr>
    </w:lvl>
    <w:lvl w:ilvl="2" w:tplc="FFFFFFFF">
      <w:start w:val="1"/>
      <w:numFmt w:val="lowerRoman"/>
      <w:lvlText w:val="%3."/>
      <w:lvlJc w:val="right"/>
      <w:pPr>
        <w:tabs>
          <w:tab w:val="num" w:pos="2444"/>
        </w:tabs>
        <w:ind w:left="2444" w:hanging="180"/>
      </w:pPr>
    </w:lvl>
    <w:lvl w:ilvl="3" w:tplc="FFFFFFFF">
      <w:start w:val="1"/>
      <w:numFmt w:val="decimal"/>
      <w:lvlText w:val="%4."/>
      <w:lvlJc w:val="left"/>
      <w:pPr>
        <w:tabs>
          <w:tab w:val="num" w:pos="3164"/>
        </w:tabs>
        <w:ind w:left="3164" w:hanging="360"/>
      </w:pPr>
    </w:lvl>
    <w:lvl w:ilvl="4" w:tplc="FFFFFFFF">
      <w:start w:val="1"/>
      <w:numFmt w:val="lowerLetter"/>
      <w:lvlText w:val="%5."/>
      <w:lvlJc w:val="left"/>
      <w:pPr>
        <w:tabs>
          <w:tab w:val="num" w:pos="3884"/>
        </w:tabs>
        <w:ind w:left="3884" w:hanging="360"/>
      </w:pPr>
    </w:lvl>
    <w:lvl w:ilvl="5" w:tplc="FFFFFFFF">
      <w:start w:val="1"/>
      <w:numFmt w:val="lowerRoman"/>
      <w:lvlText w:val="%6."/>
      <w:lvlJc w:val="right"/>
      <w:pPr>
        <w:tabs>
          <w:tab w:val="num" w:pos="4604"/>
        </w:tabs>
        <w:ind w:left="4604" w:hanging="180"/>
      </w:pPr>
    </w:lvl>
    <w:lvl w:ilvl="6" w:tplc="FFFFFFFF">
      <w:start w:val="1"/>
      <w:numFmt w:val="decimal"/>
      <w:lvlText w:val="%7."/>
      <w:lvlJc w:val="left"/>
      <w:pPr>
        <w:tabs>
          <w:tab w:val="num" w:pos="5324"/>
        </w:tabs>
        <w:ind w:left="5324" w:hanging="360"/>
      </w:pPr>
    </w:lvl>
    <w:lvl w:ilvl="7" w:tplc="FFFFFFFF">
      <w:start w:val="1"/>
      <w:numFmt w:val="lowerLetter"/>
      <w:lvlText w:val="%8."/>
      <w:lvlJc w:val="left"/>
      <w:pPr>
        <w:tabs>
          <w:tab w:val="num" w:pos="6044"/>
        </w:tabs>
        <w:ind w:left="6044" w:hanging="360"/>
      </w:pPr>
    </w:lvl>
    <w:lvl w:ilvl="8" w:tplc="FFFFFFFF">
      <w:start w:val="1"/>
      <w:numFmt w:val="lowerRoman"/>
      <w:lvlText w:val="%9."/>
      <w:lvlJc w:val="right"/>
      <w:pPr>
        <w:tabs>
          <w:tab w:val="num" w:pos="6764"/>
        </w:tabs>
        <w:ind w:left="6764" w:hanging="180"/>
      </w:pPr>
    </w:lvl>
  </w:abstractNum>
  <w:abstractNum w:abstractNumId="8">
    <w:nsid w:val="1E351386"/>
    <w:multiLevelType w:val="hybridMultilevel"/>
    <w:tmpl w:val="0BE4ADEE"/>
    <w:lvl w:ilvl="0" w:tplc="FFFFFFFF">
      <w:start w:val="1"/>
      <w:numFmt w:val="decimal"/>
      <w:lvlText w:val="%1."/>
      <w:lvlJc w:val="left"/>
      <w:pPr>
        <w:tabs>
          <w:tab w:val="num" w:pos="929"/>
        </w:tabs>
        <w:ind w:left="929" w:hanging="645"/>
      </w:pPr>
      <w:rPr>
        <w:rFonts w:hint="default"/>
      </w:rPr>
    </w:lvl>
    <w:lvl w:ilvl="1" w:tplc="FFFFFFFF">
      <w:start w:val="1"/>
      <w:numFmt w:val="lowerLetter"/>
      <w:lvlText w:val="%2."/>
      <w:lvlJc w:val="left"/>
      <w:pPr>
        <w:tabs>
          <w:tab w:val="num" w:pos="1364"/>
        </w:tabs>
        <w:ind w:left="1364" w:hanging="360"/>
      </w:pPr>
    </w:lvl>
    <w:lvl w:ilvl="2" w:tplc="FFFFFFFF">
      <w:start w:val="1"/>
      <w:numFmt w:val="lowerRoman"/>
      <w:lvlText w:val="%3."/>
      <w:lvlJc w:val="right"/>
      <w:pPr>
        <w:tabs>
          <w:tab w:val="num" w:pos="2084"/>
        </w:tabs>
        <w:ind w:left="2084" w:hanging="180"/>
      </w:pPr>
    </w:lvl>
    <w:lvl w:ilvl="3" w:tplc="FFFFFFFF">
      <w:start w:val="1"/>
      <w:numFmt w:val="decimal"/>
      <w:lvlText w:val="%4."/>
      <w:lvlJc w:val="left"/>
      <w:pPr>
        <w:tabs>
          <w:tab w:val="num" w:pos="2804"/>
        </w:tabs>
        <w:ind w:left="2804" w:hanging="360"/>
      </w:pPr>
    </w:lvl>
    <w:lvl w:ilvl="4" w:tplc="FFFFFFFF">
      <w:start w:val="1"/>
      <w:numFmt w:val="lowerLetter"/>
      <w:lvlText w:val="%5."/>
      <w:lvlJc w:val="left"/>
      <w:pPr>
        <w:tabs>
          <w:tab w:val="num" w:pos="3524"/>
        </w:tabs>
        <w:ind w:left="3524" w:hanging="360"/>
      </w:pPr>
    </w:lvl>
    <w:lvl w:ilvl="5" w:tplc="FFFFFFFF">
      <w:start w:val="1"/>
      <w:numFmt w:val="lowerRoman"/>
      <w:lvlText w:val="%6."/>
      <w:lvlJc w:val="right"/>
      <w:pPr>
        <w:tabs>
          <w:tab w:val="num" w:pos="4244"/>
        </w:tabs>
        <w:ind w:left="4244" w:hanging="180"/>
      </w:pPr>
    </w:lvl>
    <w:lvl w:ilvl="6" w:tplc="FFFFFFFF">
      <w:start w:val="1"/>
      <w:numFmt w:val="decimal"/>
      <w:lvlText w:val="%7."/>
      <w:lvlJc w:val="left"/>
      <w:pPr>
        <w:tabs>
          <w:tab w:val="num" w:pos="4964"/>
        </w:tabs>
        <w:ind w:left="4964" w:hanging="360"/>
      </w:pPr>
    </w:lvl>
    <w:lvl w:ilvl="7" w:tplc="FFFFFFFF">
      <w:start w:val="1"/>
      <w:numFmt w:val="lowerLetter"/>
      <w:lvlText w:val="%8."/>
      <w:lvlJc w:val="left"/>
      <w:pPr>
        <w:tabs>
          <w:tab w:val="num" w:pos="5684"/>
        </w:tabs>
        <w:ind w:left="5684" w:hanging="360"/>
      </w:pPr>
    </w:lvl>
    <w:lvl w:ilvl="8" w:tplc="FFFFFFFF">
      <w:start w:val="1"/>
      <w:numFmt w:val="lowerRoman"/>
      <w:lvlText w:val="%9."/>
      <w:lvlJc w:val="right"/>
      <w:pPr>
        <w:tabs>
          <w:tab w:val="num" w:pos="6404"/>
        </w:tabs>
        <w:ind w:left="6404" w:hanging="180"/>
      </w:pPr>
    </w:lvl>
  </w:abstractNum>
  <w:abstractNum w:abstractNumId="9">
    <w:nsid w:val="26A42E8E"/>
    <w:multiLevelType w:val="hybridMultilevel"/>
    <w:tmpl w:val="65EC736C"/>
    <w:lvl w:ilvl="0" w:tplc="FFFFFFFF">
      <w:start w:val="1"/>
      <w:numFmt w:val="decimal"/>
      <w:lvlText w:val="%1."/>
      <w:lvlJc w:val="left"/>
      <w:pPr>
        <w:tabs>
          <w:tab w:val="num" w:pos="1004"/>
        </w:tabs>
        <w:ind w:left="1004" w:hanging="360"/>
      </w:pPr>
    </w:lvl>
    <w:lvl w:ilvl="1" w:tplc="FFFFFFFF">
      <w:start w:val="1"/>
      <w:numFmt w:val="lowerLetter"/>
      <w:lvlText w:val="%2."/>
      <w:lvlJc w:val="left"/>
      <w:pPr>
        <w:tabs>
          <w:tab w:val="num" w:pos="1724"/>
        </w:tabs>
        <w:ind w:left="1724" w:hanging="360"/>
      </w:pPr>
    </w:lvl>
    <w:lvl w:ilvl="2" w:tplc="FFFFFFFF">
      <w:start w:val="1"/>
      <w:numFmt w:val="lowerRoman"/>
      <w:lvlText w:val="%3."/>
      <w:lvlJc w:val="right"/>
      <w:pPr>
        <w:tabs>
          <w:tab w:val="num" w:pos="2444"/>
        </w:tabs>
        <w:ind w:left="2444" w:hanging="180"/>
      </w:pPr>
    </w:lvl>
    <w:lvl w:ilvl="3" w:tplc="FFFFFFFF">
      <w:start w:val="1"/>
      <w:numFmt w:val="decimal"/>
      <w:lvlText w:val="%4."/>
      <w:lvlJc w:val="left"/>
      <w:pPr>
        <w:tabs>
          <w:tab w:val="num" w:pos="3164"/>
        </w:tabs>
        <w:ind w:left="3164" w:hanging="360"/>
      </w:pPr>
    </w:lvl>
    <w:lvl w:ilvl="4" w:tplc="FFFFFFFF">
      <w:start w:val="1"/>
      <w:numFmt w:val="lowerLetter"/>
      <w:lvlText w:val="%5."/>
      <w:lvlJc w:val="left"/>
      <w:pPr>
        <w:tabs>
          <w:tab w:val="num" w:pos="3884"/>
        </w:tabs>
        <w:ind w:left="3884" w:hanging="360"/>
      </w:pPr>
    </w:lvl>
    <w:lvl w:ilvl="5" w:tplc="FFFFFFFF">
      <w:start w:val="1"/>
      <w:numFmt w:val="lowerRoman"/>
      <w:lvlText w:val="%6."/>
      <w:lvlJc w:val="right"/>
      <w:pPr>
        <w:tabs>
          <w:tab w:val="num" w:pos="4604"/>
        </w:tabs>
        <w:ind w:left="4604" w:hanging="180"/>
      </w:pPr>
    </w:lvl>
    <w:lvl w:ilvl="6" w:tplc="FFFFFFFF">
      <w:start w:val="1"/>
      <w:numFmt w:val="decimal"/>
      <w:lvlText w:val="%7."/>
      <w:lvlJc w:val="left"/>
      <w:pPr>
        <w:tabs>
          <w:tab w:val="num" w:pos="5324"/>
        </w:tabs>
        <w:ind w:left="5324" w:hanging="360"/>
      </w:pPr>
    </w:lvl>
    <w:lvl w:ilvl="7" w:tplc="FFFFFFFF">
      <w:start w:val="1"/>
      <w:numFmt w:val="lowerLetter"/>
      <w:lvlText w:val="%8."/>
      <w:lvlJc w:val="left"/>
      <w:pPr>
        <w:tabs>
          <w:tab w:val="num" w:pos="6044"/>
        </w:tabs>
        <w:ind w:left="6044" w:hanging="360"/>
      </w:pPr>
    </w:lvl>
    <w:lvl w:ilvl="8" w:tplc="FFFFFFFF">
      <w:start w:val="1"/>
      <w:numFmt w:val="lowerRoman"/>
      <w:lvlText w:val="%9."/>
      <w:lvlJc w:val="right"/>
      <w:pPr>
        <w:tabs>
          <w:tab w:val="num" w:pos="6764"/>
        </w:tabs>
        <w:ind w:left="6764" w:hanging="180"/>
      </w:pPr>
    </w:lvl>
  </w:abstractNum>
  <w:abstractNum w:abstractNumId="10">
    <w:nsid w:val="276A58B2"/>
    <w:multiLevelType w:val="hybridMultilevel"/>
    <w:tmpl w:val="87A66B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9A13394"/>
    <w:multiLevelType w:val="multilevel"/>
    <w:tmpl w:val="CF6C0E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E593AA2"/>
    <w:multiLevelType w:val="hybridMultilevel"/>
    <w:tmpl w:val="737CF22C"/>
    <w:lvl w:ilvl="0" w:tplc="2DD8012A">
      <w:start w:val="6"/>
      <w:numFmt w:val="decimal"/>
      <w:lvlText w:val="%1."/>
      <w:lvlJc w:val="left"/>
      <w:pPr>
        <w:ind w:left="786" w:hanging="360"/>
      </w:pPr>
      <w:rPr>
        <w:rFonts w:hint="default"/>
        <w:b w:val="0"/>
        <w:i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3">
    <w:nsid w:val="388C1F37"/>
    <w:multiLevelType w:val="hybridMultilevel"/>
    <w:tmpl w:val="E3582FDE"/>
    <w:lvl w:ilvl="0" w:tplc="08D29B64">
      <w:start w:val="1"/>
      <w:numFmt w:val="decimal"/>
      <w:lvlText w:val="%1."/>
      <w:lvlJc w:val="left"/>
      <w:pPr>
        <w:tabs>
          <w:tab w:val="num" w:pos="1410"/>
        </w:tabs>
        <w:ind w:left="1410" w:hanging="87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4">
    <w:nsid w:val="40B35436"/>
    <w:multiLevelType w:val="hybridMultilevel"/>
    <w:tmpl w:val="4B4C2D38"/>
    <w:lvl w:ilvl="0" w:tplc="FFFFFFFF">
      <w:start w:val="1"/>
      <w:numFmt w:val="decimal"/>
      <w:lvlText w:val="%1."/>
      <w:lvlJc w:val="left"/>
      <w:pPr>
        <w:tabs>
          <w:tab w:val="num" w:pos="869"/>
        </w:tabs>
        <w:ind w:left="869" w:hanging="585"/>
      </w:pPr>
      <w:rPr>
        <w:rFonts w:hint="default"/>
      </w:rPr>
    </w:lvl>
    <w:lvl w:ilvl="1" w:tplc="FFFFFFFF">
      <w:start w:val="1"/>
      <w:numFmt w:val="lowerLetter"/>
      <w:lvlText w:val="%2."/>
      <w:lvlJc w:val="left"/>
      <w:pPr>
        <w:tabs>
          <w:tab w:val="num" w:pos="1364"/>
        </w:tabs>
        <w:ind w:left="1364" w:hanging="360"/>
      </w:pPr>
    </w:lvl>
    <w:lvl w:ilvl="2" w:tplc="FFFFFFFF">
      <w:start w:val="1"/>
      <w:numFmt w:val="lowerRoman"/>
      <w:lvlText w:val="%3."/>
      <w:lvlJc w:val="right"/>
      <w:pPr>
        <w:tabs>
          <w:tab w:val="num" w:pos="2084"/>
        </w:tabs>
        <w:ind w:left="2084" w:hanging="180"/>
      </w:pPr>
    </w:lvl>
    <w:lvl w:ilvl="3" w:tplc="FFFFFFFF">
      <w:start w:val="1"/>
      <w:numFmt w:val="decimal"/>
      <w:lvlText w:val="%4."/>
      <w:lvlJc w:val="left"/>
      <w:pPr>
        <w:tabs>
          <w:tab w:val="num" w:pos="2804"/>
        </w:tabs>
        <w:ind w:left="2804" w:hanging="360"/>
      </w:pPr>
    </w:lvl>
    <w:lvl w:ilvl="4" w:tplc="FFFFFFFF">
      <w:start w:val="1"/>
      <w:numFmt w:val="lowerLetter"/>
      <w:lvlText w:val="%5."/>
      <w:lvlJc w:val="left"/>
      <w:pPr>
        <w:tabs>
          <w:tab w:val="num" w:pos="3524"/>
        </w:tabs>
        <w:ind w:left="3524" w:hanging="360"/>
      </w:pPr>
    </w:lvl>
    <w:lvl w:ilvl="5" w:tplc="FFFFFFFF">
      <w:start w:val="1"/>
      <w:numFmt w:val="lowerRoman"/>
      <w:lvlText w:val="%6."/>
      <w:lvlJc w:val="right"/>
      <w:pPr>
        <w:tabs>
          <w:tab w:val="num" w:pos="4244"/>
        </w:tabs>
        <w:ind w:left="4244" w:hanging="180"/>
      </w:pPr>
    </w:lvl>
    <w:lvl w:ilvl="6" w:tplc="FFFFFFFF">
      <w:start w:val="1"/>
      <w:numFmt w:val="decimal"/>
      <w:lvlText w:val="%7."/>
      <w:lvlJc w:val="left"/>
      <w:pPr>
        <w:tabs>
          <w:tab w:val="num" w:pos="4964"/>
        </w:tabs>
        <w:ind w:left="4964" w:hanging="360"/>
      </w:pPr>
    </w:lvl>
    <w:lvl w:ilvl="7" w:tplc="FFFFFFFF">
      <w:start w:val="1"/>
      <w:numFmt w:val="lowerLetter"/>
      <w:lvlText w:val="%8."/>
      <w:lvlJc w:val="left"/>
      <w:pPr>
        <w:tabs>
          <w:tab w:val="num" w:pos="5684"/>
        </w:tabs>
        <w:ind w:left="5684" w:hanging="360"/>
      </w:pPr>
    </w:lvl>
    <w:lvl w:ilvl="8" w:tplc="FFFFFFFF">
      <w:start w:val="1"/>
      <w:numFmt w:val="lowerRoman"/>
      <w:lvlText w:val="%9."/>
      <w:lvlJc w:val="right"/>
      <w:pPr>
        <w:tabs>
          <w:tab w:val="num" w:pos="6404"/>
        </w:tabs>
        <w:ind w:left="6404" w:hanging="180"/>
      </w:pPr>
    </w:lvl>
  </w:abstractNum>
  <w:abstractNum w:abstractNumId="15">
    <w:nsid w:val="44B630C8"/>
    <w:multiLevelType w:val="hybridMultilevel"/>
    <w:tmpl w:val="774AEB6A"/>
    <w:lvl w:ilvl="0" w:tplc="FFFFFFFF">
      <w:start w:val="1"/>
      <w:numFmt w:val="decimal"/>
      <w:lvlText w:val="%1."/>
      <w:lvlJc w:val="left"/>
      <w:pPr>
        <w:tabs>
          <w:tab w:val="num" w:pos="928"/>
        </w:tabs>
        <w:ind w:left="928" w:hanging="360"/>
      </w:pPr>
      <w:rPr>
        <w:rFonts w:hint="default"/>
      </w:rPr>
    </w:lvl>
    <w:lvl w:ilvl="1" w:tplc="FFFFFFFF">
      <w:start w:val="1"/>
      <w:numFmt w:val="lowerLetter"/>
      <w:lvlText w:val="%2."/>
      <w:lvlJc w:val="left"/>
      <w:pPr>
        <w:tabs>
          <w:tab w:val="num" w:pos="1364"/>
        </w:tabs>
        <w:ind w:left="1364" w:hanging="360"/>
      </w:pPr>
    </w:lvl>
    <w:lvl w:ilvl="2" w:tplc="FFFFFFFF">
      <w:start w:val="1"/>
      <w:numFmt w:val="lowerRoman"/>
      <w:lvlText w:val="%3."/>
      <w:lvlJc w:val="right"/>
      <w:pPr>
        <w:tabs>
          <w:tab w:val="num" w:pos="2084"/>
        </w:tabs>
        <w:ind w:left="2084" w:hanging="180"/>
      </w:pPr>
    </w:lvl>
    <w:lvl w:ilvl="3" w:tplc="FFFFFFFF">
      <w:start w:val="1"/>
      <w:numFmt w:val="decimal"/>
      <w:lvlText w:val="%4."/>
      <w:lvlJc w:val="left"/>
      <w:pPr>
        <w:tabs>
          <w:tab w:val="num" w:pos="2804"/>
        </w:tabs>
        <w:ind w:left="2804" w:hanging="360"/>
      </w:pPr>
    </w:lvl>
    <w:lvl w:ilvl="4" w:tplc="FFFFFFFF">
      <w:start w:val="1"/>
      <w:numFmt w:val="lowerLetter"/>
      <w:lvlText w:val="%5."/>
      <w:lvlJc w:val="left"/>
      <w:pPr>
        <w:tabs>
          <w:tab w:val="num" w:pos="3524"/>
        </w:tabs>
        <w:ind w:left="3524" w:hanging="360"/>
      </w:pPr>
    </w:lvl>
    <w:lvl w:ilvl="5" w:tplc="FFFFFFFF">
      <w:start w:val="1"/>
      <w:numFmt w:val="lowerRoman"/>
      <w:lvlText w:val="%6."/>
      <w:lvlJc w:val="right"/>
      <w:pPr>
        <w:tabs>
          <w:tab w:val="num" w:pos="4244"/>
        </w:tabs>
        <w:ind w:left="4244" w:hanging="180"/>
      </w:pPr>
    </w:lvl>
    <w:lvl w:ilvl="6" w:tplc="FFFFFFFF">
      <w:start w:val="1"/>
      <w:numFmt w:val="decimal"/>
      <w:lvlText w:val="%7."/>
      <w:lvlJc w:val="left"/>
      <w:pPr>
        <w:tabs>
          <w:tab w:val="num" w:pos="4964"/>
        </w:tabs>
        <w:ind w:left="4964" w:hanging="360"/>
      </w:pPr>
    </w:lvl>
    <w:lvl w:ilvl="7" w:tplc="FFFFFFFF">
      <w:start w:val="1"/>
      <w:numFmt w:val="lowerLetter"/>
      <w:lvlText w:val="%8."/>
      <w:lvlJc w:val="left"/>
      <w:pPr>
        <w:tabs>
          <w:tab w:val="num" w:pos="5684"/>
        </w:tabs>
        <w:ind w:left="5684" w:hanging="360"/>
      </w:pPr>
    </w:lvl>
    <w:lvl w:ilvl="8" w:tplc="FFFFFFFF">
      <w:start w:val="1"/>
      <w:numFmt w:val="lowerRoman"/>
      <w:lvlText w:val="%9."/>
      <w:lvlJc w:val="right"/>
      <w:pPr>
        <w:tabs>
          <w:tab w:val="num" w:pos="6404"/>
        </w:tabs>
        <w:ind w:left="6404" w:hanging="180"/>
      </w:pPr>
    </w:lvl>
  </w:abstractNum>
  <w:abstractNum w:abstractNumId="16">
    <w:nsid w:val="45E05739"/>
    <w:multiLevelType w:val="hybridMultilevel"/>
    <w:tmpl w:val="6D12D3F2"/>
    <w:lvl w:ilvl="0" w:tplc="FFFFFFFF">
      <w:start w:val="1"/>
      <w:numFmt w:val="decimal"/>
      <w:lvlText w:val="%1."/>
      <w:lvlJc w:val="left"/>
      <w:pPr>
        <w:tabs>
          <w:tab w:val="num" w:pos="1304"/>
        </w:tabs>
        <w:ind w:left="1304" w:hanging="1020"/>
      </w:pPr>
      <w:rPr>
        <w:rFonts w:hint="default"/>
      </w:rPr>
    </w:lvl>
    <w:lvl w:ilvl="1" w:tplc="FFFFFFFF">
      <w:start w:val="1"/>
      <w:numFmt w:val="lowerLetter"/>
      <w:lvlText w:val="%2."/>
      <w:lvlJc w:val="left"/>
      <w:pPr>
        <w:tabs>
          <w:tab w:val="num" w:pos="1364"/>
        </w:tabs>
        <w:ind w:left="1364" w:hanging="360"/>
      </w:pPr>
    </w:lvl>
    <w:lvl w:ilvl="2" w:tplc="FFFFFFFF">
      <w:start w:val="1"/>
      <w:numFmt w:val="lowerRoman"/>
      <w:lvlText w:val="%3."/>
      <w:lvlJc w:val="right"/>
      <w:pPr>
        <w:tabs>
          <w:tab w:val="num" w:pos="2084"/>
        </w:tabs>
        <w:ind w:left="2084" w:hanging="180"/>
      </w:pPr>
    </w:lvl>
    <w:lvl w:ilvl="3" w:tplc="FFFFFFFF">
      <w:start w:val="1"/>
      <w:numFmt w:val="decimal"/>
      <w:lvlText w:val="%4."/>
      <w:lvlJc w:val="left"/>
      <w:pPr>
        <w:tabs>
          <w:tab w:val="num" w:pos="2804"/>
        </w:tabs>
        <w:ind w:left="2804" w:hanging="360"/>
      </w:pPr>
    </w:lvl>
    <w:lvl w:ilvl="4" w:tplc="FFFFFFFF">
      <w:start w:val="1"/>
      <w:numFmt w:val="lowerLetter"/>
      <w:lvlText w:val="%5."/>
      <w:lvlJc w:val="left"/>
      <w:pPr>
        <w:tabs>
          <w:tab w:val="num" w:pos="3524"/>
        </w:tabs>
        <w:ind w:left="3524" w:hanging="360"/>
      </w:pPr>
    </w:lvl>
    <w:lvl w:ilvl="5" w:tplc="FFFFFFFF">
      <w:start w:val="1"/>
      <w:numFmt w:val="lowerRoman"/>
      <w:lvlText w:val="%6."/>
      <w:lvlJc w:val="right"/>
      <w:pPr>
        <w:tabs>
          <w:tab w:val="num" w:pos="4244"/>
        </w:tabs>
        <w:ind w:left="4244" w:hanging="180"/>
      </w:pPr>
    </w:lvl>
    <w:lvl w:ilvl="6" w:tplc="FFFFFFFF">
      <w:start w:val="1"/>
      <w:numFmt w:val="decimal"/>
      <w:lvlText w:val="%7."/>
      <w:lvlJc w:val="left"/>
      <w:pPr>
        <w:tabs>
          <w:tab w:val="num" w:pos="4964"/>
        </w:tabs>
        <w:ind w:left="4964" w:hanging="360"/>
      </w:pPr>
    </w:lvl>
    <w:lvl w:ilvl="7" w:tplc="FFFFFFFF">
      <w:start w:val="1"/>
      <w:numFmt w:val="lowerLetter"/>
      <w:lvlText w:val="%8."/>
      <w:lvlJc w:val="left"/>
      <w:pPr>
        <w:tabs>
          <w:tab w:val="num" w:pos="5684"/>
        </w:tabs>
        <w:ind w:left="5684" w:hanging="360"/>
      </w:pPr>
    </w:lvl>
    <w:lvl w:ilvl="8" w:tplc="FFFFFFFF">
      <w:start w:val="1"/>
      <w:numFmt w:val="lowerRoman"/>
      <w:lvlText w:val="%9."/>
      <w:lvlJc w:val="right"/>
      <w:pPr>
        <w:tabs>
          <w:tab w:val="num" w:pos="6404"/>
        </w:tabs>
        <w:ind w:left="6404" w:hanging="180"/>
      </w:pPr>
    </w:lvl>
  </w:abstractNum>
  <w:abstractNum w:abstractNumId="17">
    <w:nsid w:val="485B0595"/>
    <w:multiLevelType w:val="hybridMultilevel"/>
    <w:tmpl w:val="F28471B4"/>
    <w:lvl w:ilvl="0" w:tplc="FFFFFFFF">
      <w:start w:val="1"/>
      <w:numFmt w:val="decimal"/>
      <w:lvlText w:val="%1."/>
      <w:lvlJc w:val="left"/>
      <w:pPr>
        <w:tabs>
          <w:tab w:val="num" w:pos="809"/>
        </w:tabs>
        <w:ind w:left="809" w:hanging="525"/>
      </w:pPr>
      <w:rPr>
        <w:rFonts w:hint="default"/>
      </w:rPr>
    </w:lvl>
    <w:lvl w:ilvl="1" w:tplc="FFFFFFFF">
      <w:start w:val="1"/>
      <w:numFmt w:val="lowerLetter"/>
      <w:lvlText w:val="%2."/>
      <w:lvlJc w:val="left"/>
      <w:pPr>
        <w:tabs>
          <w:tab w:val="num" w:pos="1364"/>
        </w:tabs>
        <w:ind w:left="1364" w:hanging="360"/>
      </w:pPr>
    </w:lvl>
    <w:lvl w:ilvl="2" w:tplc="FFFFFFFF">
      <w:start w:val="1"/>
      <w:numFmt w:val="lowerRoman"/>
      <w:lvlText w:val="%3."/>
      <w:lvlJc w:val="right"/>
      <w:pPr>
        <w:tabs>
          <w:tab w:val="num" w:pos="2084"/>
        </w:tabs>
        <w:ind w:left="2084" w:hanging="180"/>
      </w:pPr>
    </w:lvl>
    <w:lvl w:ilvl="3" w:tplc="FFFFFFFF">
      <w:start w:val="1"/>
      <w:numFmt w:val="decimal"/>
      <w:lvlText w:val="%4."/>
      <w:lvlJc w:val="left"/>
      <w:pPr>
        <w:tabs>
          <w:tab w:val="num" w:pos="2804"/>
        </w:tabs>
        <w:ind w:left="2804" w:hanging="360"/>
      </w:pPr>
    </w:lvl>
    <w:lvl w:ilvl="4" w:tplc="FFFFFFFF">
      <w:start w:val="1"/>
      <w:numFmt w:val="lowerLetter"/>
      <w:lvlText w:val="%5."/>
      <w:lvlJc w:val="left"/>
      <w:pPr>
        <w:tabs>
          <w:tab w:val="num" w:pos="3524"/>
        </w:tabs>
        <w:ind w:left="3524" w:hanging="360"/>
      </w:pPr>
    </w:lvl>
    <w:lvl w:ilvl="5" w:tplc="FFFFFFFF">
      <w:start w:val="1"/>
      <w:numFmt w:val="lowerRoman"/>
      <w:lvlText w:val="%6."/>
      <w:lvlJc w:val="right"/>
      <w:pPr>
        <w:tabs>
          <w:tab w:val="num" w:pos="4244"/>
        </w:tabs>
        <w:ind w:left="4244" w:hanging="180"/>
      </w:pPr>
    </w:lvl>
    <w:lvl w:ilvl="6" w:tplc="FFFFFFFF">
      <w:start w:val="1"/>
      <w:numFmt w:val="decimal"/>
      <w:lvlText w:val="%7."/>
      <w:lvlJc w:val="left"/>
      <w:pPr>
        <w:tabs>
          <w:tab w:val="num" w:pos="4964"/>
        </w:tabs>
        <w:ind w:left="4964" w:hanging="360"/>
      </w:pPr>
    </w:lvl>
    <w:lvl w:ilvl="7" w:tplc="FFFFFFFF">
      <w:start w:val="1"/>
      <w:numFmt w:val="lowerLetter"/>
      <w:lvlText w:val="%8."/>
      <w:lvlJc w:val="left"/>
      <w:pPr>
        <w:tabs>
          <w:tab w:val="num" w:pos="5684"/>
        </w:tabs>
        <w:ind w:left="5684" w:hanging="360"/>
      </w:pPr>
    </w:lvl>
    <w:lvl w:ilvl="8" w:tplc="FFFFFFFF">
      <w:start w:val="1"/>
      <w:numFmt w:val="lowerRoman"/>
      <w:lvlText w:val="%9."/>
      <w:lvlJc w:val="right"/>
      <w:pPr>
        <w:tabs>
          <w:tab w:val="num" w:pos="6404"/>
        </w:tabs>
        <w:ind w:left="6404" w:hanging="180"/>
      </w:pPr>
    </w:lvl>
  </w:abstractNum>
  <w:abstractNum w:abstractNumId="18">
    <w:nsid w:val="4CEC3C3A"/>
    <w:multiLevelType w:val="hybridMultilevel"/>
    <w:tmpl w:val="5E22DA8A"/>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9">
    <w:nsid w:val="4E7F26BA"/>
    <w:multiLevelType w:val="hybridMultilevel"/>
    <w:tmpl w:val="D996D898"/>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20">
    <w:nsid w:val="5A355C5F"/>
    <w:multiLevelType w:val="singleLevel"/>
    <w:tmpl w:val="0419000F"/>
    <w:lvl w:ilvl="0">
      <w:start w:val="1"/>
      <w:numFmt w:val="decimal"/>
      <w:lvlText w:val="%1."/>
      <w:lvlJc w:val="left"/>
      <w:pPr>
        <w:tabs>
          <w:tab w:val="num" w:pos="360"/>
        </w:tabs>
        <w:ind w:left="360" w:hanging="360"/>
      </w:pPr>
      <w:rPr>
        <w:rFonts w:hint="default"/>
      </w:rPr>
    </w:lvl>
  </w:abstractNum>
  <w:abstractNum w:abstractNumId="21">
    <w:nsid w:val="5E2A3C20"/>
    <w:multiLevelType w:val="hybridMultilevel"/>
    <w:tmpl w:val="BFC0B8A6"/>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22">
    <w:nsid w:val="608062F7"/>
    <w:multiLevelType w:val="hybridMultilevel"/>
    <w:tmpl w:val="332694FE"/>
    <w:lvl w:ilvl="0" w:tplc="6A1AE632">
      <w:start w:val="1"/>
      <w:numFmt w:val="decimal"/>
      <w:lvlText w:val="%1."/>
      <w:lvlJc w:val="left"/>
      <w:pPr>
        <w:ind w:left="786"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89F7184"/>
    <w:multiLevelType w:val="singleLevel"/>
    <w:tmpl w:val="27C402BE"/>
    <w:lvl w:ilvl="0">
      <w:start w:val="1"/>
      <w:numFmt w:val="decimal"/>
      <w:lvlText w:val="%1."/>
      <w:lvlJc w:val="left"/>
      <w:pPr>
        <w:tabs>
          <w:tab w:val="num" w:pos="927"/>
        </w:tabs>
        <w:ind w:left="927" w:hanging="360"/>
      </w:pPr>
      <w:rPr>
        <w:rFonts w:hint="default"/>
      </w:rPr>
    </w:lvl>
  </w:abstractNum>
  <w:abstractNum w:abstractNumId="24">
    <w:nsid w:val="7D224299"/>
    <w:multiLevelType w:val="hybridMultilevel"/>
    <w:tmpl w:val="5B5EB302"/>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25">
    <w:nsid w:val="7D4F1945"/>
    <w:multiLevelType w:val="singleLevel"/>
    <w:tmpl w:val="3E387522"/>
    <w:lvl w:ilvl="0">
      <w:start w:val="1"/>
      <w:numFmt w:val="decimal"/>
      <w:lvlText w:val="%1."/>
      <w:lvlJc w:val="left"/>
      <w:pPr>
        <w:tabs>
          <w:tab w:val="num" w:pos="927"/>
        </w:tabs>
        <w:ind w:left="927" w:hanging="360"/>
      </w:pPr>
      <w:rPr>
        <w:rFonts w:hint="default"/>
      </w:rPr>
    </w:lvl>
  </w:abstractNum>
  <w:abstractNum w:abstractNumId="26">
    <w:nsid w:val="7EF26A07"/>
    <w:multiLevelType w:val="hybridMultilevel"/>
    <w:tmpl w:val="B85073FC"/>
    <w:lvl w:ilvl="0" w:tplc="FFFFFFFF">
      <w:start w:val="1"/>
      <w:numFmt w:val="decimal"/>
      <w:lvlText w:val="%1."/>
      <w:lvlJc w:val="left"/>
      <w:pPr>
        <w:tabs>
          <w:tab w:val="num" w:pos="1004"/>
        </w:tabs>
        <w:ind w:left="1004" w:hanging="360"/>
      </w:pPr>
    </w:lvl>
    <w:lvl w:ilvl="1" w:tplc="FFFFFFFF">
      <w:start w:val="1"/>
      <w:numFmt w:val="lowerLetter"/>
      <w:lvlText w:val="%2."/>
      <w:lvlJc w:val="left"/>
      <w:pPr>
        <w:tabs>
          <w:tab w:val="num" w:pos="1724"/>
        </w:tabs>
        <w:ind w:left="1724" w:hanging="360"/>
      </w:pPr>
    </w:lvl>
    <w:lvl w:ilvl="2" w:tplc="FFFFFFFF">
      <w:start w:val="1"/>
      <w:numFmt w:val="lowerRoman"/>
      <w:lvlText w:val="%3."/>
      <w:lvlJc w:val="right"/>
      <w:pPr>
        <w:tabs>
          <w:tab w:val="num" w:pos="2444"/>
        </w:tabs>
        <w:ind w:left="2444" w:hanging="180"/>
      </w:pPr>
    </w:lvl>
    <w:lvl w:ilvl="3" w:tplc="FFFFFFFF">
      <w:start w:val="1"/>
      <w:numFmt w:val="decimal"/>
      <w:lvlText w:val="%4."/>
      <w:lvlJc w:val="left"/>
      <w:pPr>
        <w:tabs>
          <w:tab w:val="num" w:pos="3164"/>
        </w:tabs>
        <w:ind w:left="3164" w:hanging="360"/>
      </w:pPr>
    </w:lvl>
    <w:lvl w:ilvl="4" w:tplc="FFFFFFFF">
      <w:start w:val="1"/>
      <w:numFmt w:val="lowerLetter"/>
      <w:lvlText w:val="%5."/>
      <w:lvlJc w:val="left"/>
      <w:pPr>
        <w:tabs>
          <w:tab w:val="num" w:pos="3884"/>
        </w:tabs>
        <w:ind w:left="3884" w:hanging="360"/>
      </w:pPr>
    </w:lvl>
    <w:lvl w:ilvl="5" w:tplc="FFFFFFFF">
      <w:start w:val="1"/>
      <w:numFmt w:val="lowerRoman"/>
      <w:lvlText w:val="%6."/>
      <w:lvlJc w:val="right"/>
      <w:pPr>
        <w:tabs>
          <w:tab w:val="num" w:pos="4604"/>
        </w:tabs>
        <w:ind w:left="4604" w:hanging="180"/>
      </w:pPr>
    </w:lvl>
    <w:lvl w:ilvl="6" w:tplc="FFFFFFFF">
      <w:start w:val="1"/>
      <w:numFmt w:val="decimal"/>
      <w:lvlText w:val="%7."/>
      <w:lvlJc w:val="left"/>
      <w:pPr>
        <w:tabs>
          <w:tab w:val="num" w:pos="5324"/>
        </w:tabs>
        <w:ind w:left="5324" w:hanging="360"/>
      </w:pPr>
    </w:lvl>
    <w:lvl w:ilvl="7" w:tplc="FFFFFFFF">
      <w:start w:val="1"/>
      <w:numFmt w:val="lowerLetter"/>
      <w:lvlText w:val="%8."/>
      <w:lvlJc w:val="left"/>
      <w:pPr>
        <w:tabs>
          <w:tab w:val="num" w:pos="6044"/>
        </w:tabs>
        <w:ind w:left="6044" w:hanging="360"/>
      </w:pPr>
    </w:lvl>
    <w:lvl w:ilvl="8" w:tplc="FFFFFFFF">
      <w:start w:val="1"/>
      <w:numFmt w:val="lowerRoman"/>
      <w:lvlText w:val="%9."/>
      <w:lvlJc w:val="right"/>
      <w:pPr>
        <w:tabs>
          <w:tab w:val="num" w:pos="6764"/>
        </w:tabs>
        <w:ind w:left="6764" w:hanging="180"/>
      </w:pPr>
    </w:lvl>
  </w:abstractNum>
  <w:abstractNum w:abstractNumId="27">
    <w:nsid w:val="7FAD6803"/>
    <w:multiLevelType w:val="multilevel"/>
    <w:tmpl w:val="065C41D6"/>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num w:numId="1">
    <w:abstractNumId w:val="9"/>
  </w:num>
  <w:num w:numId="2">
    <w:abstractNumId w:val="17"/>
  </w:num>
  <w:num w:numId="3">
    <w:abstractNumId w:val="7"/>
  </w:num>
  <w:num w:numId="4">
    <w:abstractNumId w:val="16"/>
  </w:num>
  <w:num w:numId="5">
    <w:abstractNumId w:val="14"/>
  </w:num>
  <w:num w:numId="6">
    <w:abstractNumId w:val="4"/>
  </w:num>
  <w:num w:numId="7">
    <w:abstractNumId w:val="15"/>
  </w:num>
  <w:num w:numId="8">
    <w:abstractNumId w:val="6"/>
  </w:num>
  <w:num w:numId="9">
    <w:abstractNumId w:val="26"/>
  </w:num>
  <w:num w:numId="10">
    <w:abstractNumId w:val="8"/>
  </w:num>
  <w:num w:numId="11">
    <w:abstractNumId w:val="21"/>
  </w:num>
  <w:num w:numId="12">
    <w:abstractNumId w:val="19"/>
  </w:num>
  <w:num w:numId="13">
    <w:abstractNumId w:val="24"/>
  </w:num>
  <w:num w:numId="14">
    <w:abstractNumId w:val="0"/>
  </w:num>
  <w:num w:numId="15">
    <w:abstractNumId w:val="1"/>
  </w:num>
  <w:num w:numId="16">
    <w:abstractNumId w:val="13"/>
  </w:num>
  <w:num w:numId="17">
    <w:abstractNumId w:val="18"/>
  </w:num>
  <w:num w:numId="18">
    <w:abstractNumId w:val="20"/>
  </w:num>
  <w:num w:numId="19">
    <w:abstractNumId w:val="23"/>
  </w:num>
  <w:num w:numId="20">
    <w:abstractNumId w:val="25"/>
  </w:num>
  <w:num w:numId="21">
    <w:abstractNumId w:val="22"/>
  </w:num>
  <w:num w:numId="22">
    <w:abstractNumId w:val="12"/>
  </w:num>
  <w:num w:numId="23">
    <w:abstractNumId w:val="3"/>
  </w:num>
  <w:num w:numId="24">
    <w:abstractNumId w:val="27"/>
  </w:num>
  <w:num w:numId="25">
    <w:abstractNumId w:val="10"/>
  </w:num>
  <w:num w:numId="26">
    <w:abstractNumId w:val="11"/>
  </w:num>
  <w:num w:numId="27">
    <w:abstractNumId w:val="2"/>
  </w:num>
  <w:num w:numId="28">
    <w:abstractNumId w:val="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F52"/>
    <w:rsid w:val="00001C04"/>
    <w:rsid w:val="000030EF"/>
    <w:rsid w:val="000040F1"/>
    <w:rsid w:val="000167F4"/>
    <w:rsid w:val="00036774"/>
    <w:rsid w:val="000444C7"/>
    <w:rsid w:val="000711D6"/>
    <w:rsid w:val="00071602"/>
    <w:rsid w:val="0008143D"/>
    <w:rsid w:val="00082AF4"/>
    <w:rsid w:val="00085888"/>
    <w:rsid w:val="000B5205"/>
    <w:rsid w:val="000B5C15"/>
    <w:rsid w:val="000B5D1B"/>
    <w:rsid w:val="000C1E66"/>
    <w:rsid w:val="000C3671"/>
    <w:rsid w:val="000D47D1"/>
    <w:rsid w:val="000E6840"/>
    <w:rsid w:val="000F22A1"/>
    <w:rsid w:val="000F2D33"/>
    <w:rsid w:val="000F6E95"/>
    <w:rsid w:val="000F7AE4"/>
    <w:rsid w:val="00105D62"/>
    <w:rsid w:val="0011062E"/>
    <w:rsid w:val="00141174"/>
    <w:rsid w:val="001427E4"/>
    <w:rsid w:val="00147D14"/>
    <w:rsid w:val="00163384"/>
    <w:rsid w:val="00166501"/>
    <w:rsid w:val="00167818"/>
    <w:rsid w:val="00171174"/>
    <w:rsid w:val="001726A0"/>
    <w:rsid w:val="001B2E76"/>
    <w:rsid w:val="001B2FF5"/>
    <w:rsid w:val="001C30C3"/>
    <w:rsid w:val="001D1D65"/>
    <w:rsid w:val="001D4898"/>
    <w:rsid w:val="001E434A"/>
    <w:rsid w:val="001E5869"/>
    <w:rsid w:val="001E627D"/>
    <w:rsid w:val="001F5DBE"/>
    <w:rsid w:val="002163B9"/>
    <w:rsid w:val="002170A2"/>
    <w:rsid w:val="00233B93"/>
    <w:rsid w:val="00247B87"/>
    <w:rsid w:val="00262598"/>
    <w:rsid w:val="00271A14"/>
    <w:rsid w:val="002726EE"/>
    <w:rsid w:val="0028153D"/>
    <w:rsid w:val="002A6CD2"/>
    <w:rsid w:val="002B1362"/>
    <w:rsid w:val="002B2A48"/>
    <w:rsid w:val="002B4B82"/>
    <w:rsid w:val="002E4292"/>
    <w:rsid w:val="002F0A9E"/>
    <w:rsid w:val="002F4312"/>
    <w:rsid w:val="002F58D1"/>
    <w:rsid w:val="002F7A90"/>
    <w:rsid w:val="0030250A"/>
    <w:rsid w:val="0030451A"/>
    <w:rsid w:val="0031654D"/>
    <w:rsid w:val="003255A8"/>
    <w:rsid w:val="00340B65"/>
    <w:rsid w:val="003447F6"/>
    <w:rsid w:val="00346F81"/>
    <w:rsid w:val="00354BC7"/>
    <w:rsid w:val="0037085B"/>
    <w:rsid w:val="0038761E"/>
    <w:rsid w:val="00393444"/>
    <w:rsid w:val="003A11C6"/>
    <w:rsid w:val="003B1A99"/>
    <w:rsid w:val="003B1E9E"/>
    <w:rsid w:val="003C188D"/>
    <w:rsid w:val="003D6FEE"/>
    <w:rsid w:val="003D724D"/>
    <w:rsid w:val="003E265D"/>
    <w:rsid w:val="003E3254"/>
    <w:rsid w:val="003E44D5"/>
    <w:rsid w:val="003E5A72"/>
    <w:rsid w:val="003F7F94"/>
    <w:rsid w:val="00401CDB"/>
    <w:rsid w:val="00404548"/>
    <w:rsid w:val="00404E0D"/>
    <w:rsid w:val="004265F5"/>
    <w:rsid w:val="00426640"/>
    <w:rsid w:val="00426EFD"/>
    <w:rsid w:val="00432D8F"/>
    <w:rsid w:val="00460D6E"/>
    <w:rsid w:val="00465BCC"/>
    <w:rsid w:val="00470B34"/>
    <w:rsid w:val="00484B4D"/>
    <w:rsid w:val="00491127"/>
    <w:rsid w:val="004A3A5E"/>
    <w:rsid w:val="004C7185"/>
    <w:rsid w:val="004D1486"/>
    <w:rsid w:val="004D4B7C"/>
    <w:rsid w:val="004D5A9C"/>
    <w:rsid w:val="004F0D2B"/>
    <w:rsid w:val="0051536A"/>
    <w:rsid w:val="00541F07"/>
    <w:rsid w:val="005559C4"/>
    <w:rsid w:val="005572BF"/>
    <w:rsid w:val="005771DC"/>
    <w:rsid w:val="0058644E"/>
    <w:rsid w:val="00586BAA"/>
    <w:rsid w:val="0059091B"/>
    <w:rsid w:val="005973A9"/>
    <w:rsid w:val="005A3454"/>
    <w:rsid w:val="005A3CE2"/>
    <w:rsid w:val="005A530E"/>
    <w:rsid w:val="005B2143"/>
    <w:rsid w:val="005B3BF9"/>
    <w:rsid w:val="005D18D4"/>
    <w:rsid w:val="005D1C8D"/>
    <w:rsid w:val="005D2702"/>
    <w:rsid w:val="00600885"/>
    <w:rsid w:val="006012CE"/>
    <w:rsid w:val="006014A5"/>
    <w:rsid w:val="006020AC"/>
    <w:rsid w:val="00622A49"/>
    <w:rsid w:val="00632FA4"/>
    <w:rsid w:val="00640B78"/>
    <w:rsid w:val="006501CB"/>
    <w:rsid w:val="00651C76"/>
    <w:rsid w:val="00652F1D"/>
    <w:rsid w:val="00657AEB"/>
    <w:rsid w:val="0066791F"/>
    <w:rsid w:val="006778E3"/>
    <w:rsid w:val="00680077"/>
    <w:rsid w:val="00683F5F"/>
    <w:rsid w:val="00691CBB"/>
    <w:rsid w:val="0069752E"/>
    <w:rsid w:val="006A42A5"/>
    <w:rsid w:val="006C5919"/>
    <w:rsid w:val="006C7CA0"/>
    <w:rsid w:val="006D5786"/>
    <w:rsid w:val="006D6168"/>
    <w:rsid w:val="006E01B4"/>
    <w:rsid w:val="006E083E"/>
    <w:rsid w:val="006E15C4"/>
    <w:rsid w:val="006E78C3"/>
    <w:rsid w:val="006F0B16"/>
    <w:rsid w:val="006F33D3"/>
    <w:rsid w:val="007037CC"/>
    <w:rsid w:val="00706877"/>
    <w:rsid w:val="007068C4"/>
    <w:rsid w:val="007110FA"/>
    <w:rsid w:val="007118A1"/>
    <w:rsid w:val="00712518"/>
    <w:rsid w:val="00715373"/>
    <w:rsid w:val="00716346"/>
    <w:rsid w:val="00723991"/>
    <w:rsid w:val="0073543A"/>
    <w:rsid w:val="00736314"/>
    <w:rsid w:val="00741C7C"/>
    <w:rsid w:val="0074581B"/>
    <w:rsid w:val="00745961"/>
    <w:rsid w:val="0074675C"/>
    <w:rsid w:val="0074747E"/>
    <w:rsid w:val="00750446"/>
    <w:rsid w:val="007618CE"/>
    <w:rsid w:val="0077627B"/>
    <w:rsid w:val="00782841"/>
    <w:rsid w:val="00783A30"/>
    <w:rsid w:val="00790C60"/>
    <w:rsid w:val="007A1B00"/>
    <w:rsid w:val="007A3294"/>
    <w:rsid w:val="007B0003"/>
    <w:rsid w:val="007B3BCF"/>
    <w:rsid w:val="007C0007"/>
    <w:rsid w:val="007C7DB0"/>
    <w:rsid w:val="007E6C21"/>
    <w:rsid w:val="00814B39"/>
    <w:rsid w:val="00827D13"/>
    <w:rsid w:val="008302A7"/>
    <w:rsid w:val="00832506"/>
    <w:rsid w:val="0083426D"/>
    <w:rsid w:val="00843011"/>
    <w:rsid w:val="008445D5"/>
    <w:rsid w:val="00853D00"/>
    <w:rsid w:val="00854350"/>
    <w:rsid w:val="0086338F"/>
    <w:rsid w:val="00864B8A"/>
    <w:rsid w:val="008658E5"/>
    <w:rsid w:val="008710A0"/>
    <w:rsid w:val="00883BF7"/>
    <w:rsid w:val="00887C9D"/>
    <w:rsid w:val="008A0404"/>
    <w:rsid w:val="008A119E"/>
    <w:rsid w:val="008B7BDC"/>
    <w:rsid w:val="008C36DA"/>
    <w:rsid w:val="008D2F8A"/>
    <w:rsid w:val="008D582C"/>
    <w:rsid w:val="008D7F0E"/>
    <w:rsid w:val="008E3281"/>
    <w:rsid w:val="008E7930"/>
    <w:rsid w:val="008E7AC1"/>
    <w:rsid w:val="008F46B5"/>
    <w:rsid w:val="008F77E9"/>
    <w:rsid w:val="009117BD"/>
    <w:rsid w:val="00912D42"/>
    <w:rsid w:val="009259C8"/>
    <w:rsid w:val="00932325"/>
    <w:rsid w:val="00935018"/>
    <w:rsid w:val="009505C0"/>
    <w:rsid w:val="00951610"/>
    <w:rsid w:val="00952A0A"/>
    <w:rsid w:val="009744FC"/>
    <w:rsid w:val="00977A1F"/>
    <w:rsid w:val="009804D7"/>
    <w:rsid w:val="00982F4A"/>
    <w:rsid w:val="00983F52"/>
    <w:rsid w:val="0098675D"/>
    <w:rsid w:val="0098690A"/>
    <w:rsid w:val="009A47EB"/>
    <w:rsid w:val="009B12BB"/>
    <w:rsid w:val="009D7CE0"/>
    <w:rsid w:val="009E5CED"/>
    <w:rsid w:val="009E78F3"/>
    <w:rsid w:val="009F327C"/>
    <w:rsid w:val="009F6268"/>
    <w:rsid w:val="00A00A23"/>
    <w:rsid w:val="00A00B84"/>
    <w:rsid w:val="00A13958"/>
    <w:rsid w:val="00A21815"/>
    <w:rsid w:val="00A222B9"/>
    <w:rsid w:val="00A222DD"/>
    <w:rsid w:val="00A303E9"/>
    <w:rsid w:val="00A34759"/>
    <w:rsid w:val="00A374BF"/>
    <w:rsid w:val="00A45C3F"/>
    <w:rsid w:val="00A55F10"/>
    <w:rsid w:val="00A74576"/>
    <w:rsid w:val="00A81C37"/>
    <w:rsid w:val="00A91F35"/>
    <w:rsid w:val="00AA3D64"/>
    <w:rsid w:val="00AB66FA"/>
    <w:rsid w:val="00AC27BD"/>
    <w:rsid w:val="00AE446C"/>
    <w:rsid w:val="00AE5DB5"/>
    <w:rsid w:val="00AE5EFD"/>
    <w:rsid w:val="00AF0BD3"/>
    <w:rsid w:val="00AF1144"/>
    <w:rsid w:val="00AF3775"/>
    <w:rsid w:val="00AF48B4"/>
    <w:rsid w:val="00B03004"/>
    <w:rsid w:val="00B05CD0"/>
    <w:rsid w:val="00B27E0C"/>
    <w:rsid w:val="00B34C5E"/>
    <w:rsid w:val="00B40471"/>
    <w:rsid w:val="00B66302"/>
    <w:rsid w:val="00B703CA"/>
    <w:rsid w:val="00B74E47"/>
    <w:rsid w:val="00B87F6A"/>
    <w:rsid w:val="00B90B70"/>
    <w:rsid w:val="00B92AA9"/>
    <w:rsid w:val="00B93B46"/>
    <w:rsid w:val="00B95EB1"/>
    <w:rsid w:val="00BA1965"/>
    <w:rsid w:val="00BA4FAD"/>
    <w:rsid w:val="00BA63D6"/>
    <w:rsid w:val="00BB31DF"/>
    <w:rsid w:val="00BB4215"/>
    <w:rsid w:val="00BB54DA"/>
    <w:rsid w:val="00BC2C5C"/>
    <w:rsid w:val="00BC2E7D"/>
    <w:rsid w:val="00BC46F3"/>
    <w:rsid w:val="00BC7EC0"/>
    <w:rsid w:val="00BD702E"/>
    <w:rsid w:val="00BF0C05"/>
    <w:rsid w:val="00C0394B"/>
    <w:rsid w:val="00C05459"/>
    <w:rsid w:val="00C0781B"/>
    <w:rsid w:val="00C22820"/>
    <w:rsid w:val="00C23923"/>
    <w:rsid w:val="00C34D20"/>
    <w:rsid w:val="00C4175C"/>
    <w:rsid w:val="00C46688"/>
    <w:rsid w:val="00C637D3"/>
    <w:rsid w:val="00C64580"/>
    <w:rsid w:val="00C654DC"/>
    <w:rsid w:val="00C73771"/>
    <w:rsid w:val="00C7584E"/>
    <w:rsid w:val="00C75D07"/>
    <w:rsid w:val="00C82244"/>
    <w:rsid w:val="00C9177C"/>
    <w:rsid w:val="00C95413"/>
    <w:rsid w:val="00C966BE"/>
    <w:rsid w:val="00CB666E"/>
    <w:rsid w:val="00CB7A21"/>
    <w:rsid w:val="00CC1042"/>
    <w:rsid w:val="00CC2F85"/>
    <w:rsid w:val="00CD3880"/>
    <w:rsid w:val="00CD498E"/>
    <w:rsid w:val="00CD5516"/>
    <w:rsid w:val="00CF2512"/>
    <w:rsid w:val="00CF3CD7"/>
    <w:rsid w:val="00D12DA2"/>
    <w:rsid w:val="00D13294"/>
    <w:rsid w:val="00D25C2A"/>
    <w:rsid w:val="00D26D7E"/>
    <w:rsid w:val="00D3290E"/>
    <w:rsid w:val="00D53F36"/>
    <w:rsid w:val="00D54314"/>
    <w:rsid w:val="00D70701"/>
    <w:rsid w:val="00D752C3"/>
    <w:rsid w:val="00D8327F"/>
    <w:rsid w:val="00D83383"/>
    <w:rsid w:val="00D866D7"/>
    <w:rsid w:val="00DA1BF4"/>
    <w:rsid w:val="00DA2009"/>
    <w:rsid w:val="00DA70E0"/>
    <w:rsid w:val="00DB0486"/>
    <w:rsid w:val="00DB2279"/>
    <w:rsid w:val="00DB4473"/>
    <w:rsid w:val="00DB69DB"/>
    <w:rsid w:val="00DB7416"/>
    <w:rsid w:val="00DC01E1"/>
    <w:rsid w:val="00DD5812"/>
    <w:rsid w:val="00DE4B91"/>
    <w:rsid w:val="00DE6996"/>
    <w:rsid w:val="00DF061D"/>
    <w:rsid w:val="00E13255"/>
    <w:rsid w:val="00E14A73"/>
    <w:rsid w:val="00E36041"/>
    <w:rsid w:val="00E444FC"/>
    <w:rsid w:val="00E6140D"/>
    <w:rsid w:val="00E61A4E"/>
    <w:rsid w:val="00E73C56"/>
    <w:rsid w:val="00E767E6"/>
    <w:rsid w:val="00E81F22"/>
    <w:rsid w:val="00E96F48"/>
    <w:rsid w:val="00EB1462"/>
    <w:rsid w:val="00EB40B4"/>
    <w:rsid w:val="00EB4C0B"/>
    <w:rsid w:val="00EC0CB0"/>
    <w:rsid w:val="00EC0F8A"/>
    <w:rsid w:val="00EC114D"/>
    <w:rsid w:val="00EC6CF8"/>
    <w:rsid w:val="00EC796C"/>
    <w:rsid w:val="00ED5776"/>
    <w:rsid w:val="00EE07B2"/>
    <w:rsid w:val="00EE44F7"/>
    <w:rsid w:val="00EE47E0"/>
    <w:rsid w:val="00F050EA"/>
    <w:rsid w:val="00F16E39"/>
    <w:rsid w:val="00F24219"/>
    <w:rsid w:val="00F25792"/>
    <w:rsid w:val="00F36EBF"/>
    <w:rsid w:val="00F40246"/>
    <w:rsid w:val="00F4293D"/>
    <w:rsid w:val="00F458A2"/>
    <w:rsid w:val="00F47178"/>
    <w:rsid w:val="00FA5B77"/>
    <w:rsid w:val="00FB2217"/>
    <w:rsid w:val="00FB5ED6"/>
    <w:rsid w:val="00FB6720"/>
    <w:rsid w:val="00FC3368"/>
    <w:rsid w:val="00FD1765"/>
    <w:rsid w:val="00FD458E"/>
    <w:rsid w:val="00FE345E"/>
    <w:rsid w:val="00FF2978"/>
    <w:rsid w:val="00FF62DC"/>
    <w:rsid w:val="00FF7D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983F52"/>
    <w:pPr>
      <w:keepNext/>
      <w:widowControl w:val="0"/>
      <w:autoSpaceDE w:val="0"/>
      <w:autoSpaceDN w:val="0"/>
      <w:adjustRightInd w:val="0"/>
      <w:spacing w:after="0" w:line="240" w:lineRule="auto"/>
      <w:ind w:firstLine="284"/>
      <w:jc w:val="center"/>
      <w:outlineLvl w:val="0"/>
    </w:pPr>
    <w:rPr>
      <w:rFonts w:ascii="Times New Roman" w:eastAsia="Times New Roman" w:hAnsi="Times New Roman" w:cs="Times New Roman"/>
      <w:b/>
      <w:bCs/>
      <w:sz w:val="24"/>
      <w:szCs w:val="24"/>
      <w:lang w:val="uk-UA" w:eastAsia="ru-RU"/>
    </w:rPr>
  </w:style>
  <w:style w:type="paragraph" w:styleId="2">
    <w:name w:val="heading 2"/>
    <w:basedOn w:val="a"/>
    <w:next w:val="a"/>
    <w:link w:val="20"/>
    <w:qFormat/>
    <w:rsid w:val="00983F52"/>
    <w:pPr>
      <w:keepNext/>
      <w:widowControl w:val="0"/>
      <w:autoSpaceDE w:val="0"/>
      <w:autoSpaceDN w:val="0"/>
      <w:adjustRightInd w:val="0"/>
      <w:spacing w:after="0" w:line="240" w:lineRule="auto"/>
      <w:ind w:firstLine="284"/>
      <w:jc w:val="center"/>
      <w:outlineLvl w:val="1"/>
    </w:pPr>
    <w:rPr>
      <w:rFonts w:ascii="Times New Roman" w:eastAsia="Times New Roman" w:hAnsi="Times New Roman" w:cs="Times New Roman"/>
      <w:b/>
      <w:bCs/>
      <w:color w:val="FF0000"/>
      <w:sz w:val="24"/>
      <w:szCs w:val="24"/>
      <w:lang w:val="uk-UA" w:eastAsia="ru-RU"/>
    </w:rPr>
  </w:style>
  <w:style w:type="paragraph" w:styleId="3">
    <w:name w:val="heading 3"/>
    <w:basedOn w:val="a"/>
    <w:next w:val="a"/>
    <w:link w:val="30"/>
    <w:unhideWhenUsed/>
    <w:qFormat/>
    <w:rsid w:val="0095161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951610"/>
    <w:pPr>
      <w:keepNext/>
      <w:spacing w:after="0" w:line="240" w:lineRule="auto"/>
      <w:jc w:val="both"/>
      <w:outlineLvl w:val="3"/>
    </w:pPr>
    <w:rPr>
      <w:rFonts w:ascii="Times New Roman" w:eastAsia="Times New Roman" w:hAnsi="Times New Roman" w:cs="Times New Roman"/>
      <w:sz w:val="28"/>
      <w:szCs w:val="24"/>
      <w:lang w:val="uk-UA" w:eastAsia="ru-RU"/>
    </w:rPr>
  </w:style>
  <w:style w:type="paragraph" w:styleId="5">
    <w:name w:val="heading 5"/>
    <w:basedOn w:val="a"/>
    <w:next w:val="a"/>
    <w:link w:val="50"/>
    <w:qFormat/>
    <w:rsid w:val="00951610"/>
    <w:pPr>
      <w:keepNext/>
      <w:widowControl w:val="0"/>
      <w:spacing w:before="100" w:after="0" w:line="240" w:lineRule="auto"/>
      <w:ind w:right="11"/>
      <w:jc w:val="center"/>
      <w:outlineLvl w:val="4"/>
    </w:pPr>
    <w:rPr>
      <w:rFonts w:ascii="Times New Roman" w:eastAsia="Times New Roman" w:hAnsi="Times New Roman" w:cs="Times New Roman"/>
      <w:i/>
      <w:snapToGrid w:val="0"/>
      <w:color w:val="000000"/>
      <w:sz w:val="28"/>
      <w:szCs w:val="20"/>
      <w:lang w:val="en-US" w:eastAsia="ru-RU"/>
    </w:rPr>
  </w:style>
  <w:style w:type="paragraph" w:styleId="6">
    <w:name w:val="heading 6"/>
    <w:basedOn w:val="a"/>
    <w:next w:val="a"/>
    <w:link w:val="60"/>
    <w:qFormat/>
    <w:rsid w:val="00951610"/>
    <w:pPr>
      <w:keepNext/>
      <w:widowControl w:val="0"/>
      <w:spacing w:after="0" w:line="240" w:lineRule="auto"/>
      <w:ind w:right="14"/>
      <w:jc w:val="center"/>
      <w:outlineLvl w:val="5"/>
    </w:pPr>
    <w:rPr>
      <w:rFonts w:ascii="Times New Roman" w:eastAsia="Times New Roman" w:hAnsi="Times New Roman" w:cs="Times New Roman"/>
      <w:i/>
      <w:snapToGrid w:val="0"/>
      <w:color w:val="000000"/>
      <w:sz w:val="28"/>
      <w:szCs w:val="20"/>
      <w:lang w:val="uk-UA" w:eastAsia="ru-RU"/>
    </w:rPr>
  </w:style>
  <w:style w:type="paragraph" w:styleId="7">
    <w:name w:val="heading 7"/>
    <w:basedOn w:val="a"/>
    <w:next w:val="a"/>
    <w:link w:val="70"/>
    <w:unhideWhenUsed/>
    <w:qFormat/>
    <w:rsid w:val="00951610"/>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83F52"/>
    <w:rPr>
      <w:rFonts w:ascii="Times New Roman" w:eastAsia="Times New Roman" w:hAnsi="Times New Roman" w:cs="Times New Roman"/>
      <w:b/>
      <w:bCs/>
      <w:sz w:val="24"/>
      <w:szCs w:val="24"/>
      <w:lang w:val="uk-UA" w:eastAsia="ru-RU"/>
    </w:rPr>
  </w:style>
  <w:style w:type="character" w:customStyle="1" w:styleId="20">
    <w:name w:val="Заголовок 2 Знак"/>
    <w:basedOn w:val="a0"/>
    <w:link w:val="2"/>
    <w:rsid w:val="00983F52"/>
    <w:rPr>
      <w:rFonts w:ascii="Times New Roman" w:eastAsia="Times New Roman" w:hAnsi="Times New Roman" w:cs="Times New Roman"/>
      <w:b/>
      <w:bCs/>
      <w:color w:val="FF0000"/>
      <w:sz w:val="24"/>
      <w:szCs w:val="24"/>
      <w:lang w:val="uk-UA" w:eastAsia="ru-RU"/>
    </w:rPr>
  </w:style>
  <w:style w:type="numbering" w:customStyle="1" w:styleId="11">
    <w:name w:val="Нет списка1"/>
    <w:next w:val="a2"/>
    <w:semiHidden/>
    <w:unhideWhenUsed/>
    <w:rsid w:val="00983F52"/>
  </w:style>
  <w:style w:type="paragraph" w:styleId="a3">
    <w:name w:val="Body Text Indent"/>
    <w:basedOn w:val="a"/>
    <w:link w:val="a4"/>
    <w:rsid w:val="00983F52"/>
    <w:pPr>
      <w:widowControl w:val="0"/>
      <w:autoSpaceDE w:val="0"/>
      <w:autoSpaceDN w:val="0"/>
      <w:adjustRightInd w:val="0"/>
      <w:spacing w:after="0" w:line="240" w:lineRule="auto"/>
      <w:ind w:firstLine="284"/>
      <w:jc w:val="center"/>
    </w:pPr>
    <w:rPr>
      <w:rFonts w:ascii="Times New Roman" w:eastAsia="Times New Roman" w:hAnsi="Times New Roman" w:cs="Times New Roman"/>
      <w:b/>
      <w:bCs/>
      <w:color w:val="FF0000"/>
      <w:sz w:val="28"/>
      <w:szCs w:val="28"/>
      <w:lang w:val="uk-UA" w:eastAsia="ru-RU"/>
    </w:rPr>
  </w:style>
  <w:style w:type="character" w:customStyle="1" w:styleId="a4">
    <w:name w:val="Основной текст с отступом Знак"/>
    <w:basedOn w:val="a0"/>
    <w:link w:val="a3"/>
    <w:rsid w:val="00983F52"/>
    <w:rPr>
      <w:rFonts w:ascii="Times New Roman" w:eastAsia="Times New Roman" w:hAnsi="Times New Roman" w:cs="Times New Roman"/>
      <w:b/>
      <w:bCs/>
      <w:color w:val="FF0000"/>
      <w:sz w:val="28"/>
      <w:szCs w:val="28"/>
      <w:lang w:val="uk-UA" w:eastAsia="ru-RU"/>
    </w:rPr>
  </w:style>
  <w:style w:type="paragraph" w:styleId="21">
    <w:name w:val="Body Text Indent 2"/>
    <w:basedOn w:val="a"/>
    <w:link w:val="22"/>
    <w:rsid w:val="00983F52"/>
    <w:pPr>
      <w:widowControl w:val="0"/>
      <w:autoSpaceDE w:val="0"/>
      <w:autoSpaceDN w:val="0"/>
      <w:adjustRightInd w:val="0"/>
      <w:spacing w:after="0" w:line="240" w:lineRule="auto"/>
      <w:ind w:firstLine="284"/>
      <w:jc w:val="both"/>
    </w:pPr>
    <w:rPr>
      <w:rFonts w:ascii="Times New Roman" w:eastAsia="Times New Roman" w:hAnsi="Times New Roman" w:cs="Times New Roman"/>
      <w:color w:val="FF0000"/>
      <w:sz w:val="24"/>
      <w:szCs w:val="24"/>
      <w:lang w:val="uk-UA" w:eastAsia="ru-RU"/>
    </w:rPr>
  </w:style>
  <w:style w:type="character" w:customStyle="1" w:styleId="22">
    <w:name w:val="Основной текст с отступом 2 Знак"/>
    <w:basedOn w:val="a0"/>
    <w:link w:val="21"/>
    <w:rsid w:val="00983F52"/>
    <w:rPr>
      <w:rFonts w:ascii="Times New Roman" w:eastAsia="Times New Roman" w:hAnsi="Times New Roman" w:cs="Times New Roman"/>
      <w:color w:val="FF0000"/>
      <w:sz w:val="24"/>
      <w:szCs w:val="24"/>
      <w:lang w:val="uk-UA" w:eastAsia="ru-RU"/>
    </w:rPr>
  </w:style>
  <w:style w:type="paragraph" w:styleId="31">
    <w:name w:val="Body Text Indent 3"/>
    <w:basedOn w:val="a"/>
    <w:link w:val="32"/>
    <w:rsid w:val="00983F52"/>
    <w:pPr>
      <w:widowControl w:val="0"/>
      <w:autoSpaceDE w:val="0"/>
      <w:autoSpaceDN w:val="0"/>
      <w:adjustRightInd w:val="0"/>
      <w:spacing w:after="0" w:line="240" w:lineRule="auto"/>
      <w:ind w:firstLine="284"/>
    </w:pPr>
    <w:rPr>
      <w:rFonts w:ascii="Times New Roman" w:eastAsia="Times New Roman" w:hAnsi="Times New Roman" w:cs="Times New Roman"/>
      <w:sz w:val="24"/>
      <w:szCs w:val="24"/>
      <w:lang w:val="uk-UA" w:eastAsia="ru-RU"/>
    </w:rPr>
  </w:style>
  <w:style w:type="character" w:customStyle="1" w:styleId="32">
    <w:name w:val="Основной текст с отступом 3 Знак"/>
    <w:basedOn w:val="a0"/>
    <w:link w:val="31"/>
    <w:rsid w:val="00983F52"/>
    <w:rPr>
      <w:rFonts w:ascii="Times New Roman" w:eastAsia="Times New Roman" w:hAnsi="Times New Roman" w:cs="Times New Roman"/>
      <w:sz w:val="24"/>
      <w:szCs w:val="24"/>
      <w:lang w:val="uk-UA" w:eastAsia="ru-RU"/>
    </w:rPr>
  </w:style>
  <w:style w:type="paragraph" w:styleId="a5">
    <w:name w:val="Title"/>
    <w:basedOn w:val="a"/>
    <w:link w:val="a6"/>
    <w:qFormat/>
    <w:rsid w:val="00983F52"/>
    <w:pPr>
      <w:widowControl w:val="0"/>
      <w:spacing w:after="0" w:line="240" w:lineRule="auto"/>
      <w:ind w:firstLine="284"/>
      <w:jc w:val="center"/>
    </w:pPr>
    <w:rPr>
      <w:rFonts w:ascii="Times New Roman" w:eastAsia="Times New Roman" w:hAnsi="Times New Roman" w:cs="Times New Roman"/>
      <w:b/>
      <w:bCs/>
      <w:sz w:val="28"/>
      <w:szCs w:val="28"/>
      <w:lang w:val="uk-UA" w:eastAsia="ru-RU"/>
    </w:rPr>
  </w:style>
  <w:style w:type="character" w:customStyle="1" w:styleId="a6">
    <w:name w:val="Название Знак"/>
    <w:basedOn w:val="a0"/>
    <w:link w:val="a5"/>
    <w:rsid w:val="00983F52"/>
    <w:rPr>
      <w:rFonts w:ascii="Times New Roman" w:eastAsia="Times New Roman" w:hAnsi="Times New Roman" w:cs="Times New Roman"/>
      <w:b/>
      <w:bCs/>
      <w:sz w:val="28"/>
      <w:szCs w:val="28"/>
      <w:lang w:val="uk-UA" w:eastAsia="ru-RU"/>
    </w:rPr>
  </w:style>
  <w:style w:type="paragraph" w:styleId="a7">
    <w:name w:val="Subtitle"/>
    <w:basedOn w:val="a"/>
    <w:link w:val="a8"/>
    <w:qFormat/>
    <w:rsid w:val="00983F52"/>
    <w:pPr>
      <w:widowControl w:val="0"/>
      <w:spacing w:after="0" w:line="240" w:lineRule="auto"/>
      <w:ind w:firstLine="284"/>
      <w:jc w:val="center"/>
    </w:pPr>
    <w:rPr>
      <w:rFonts w:ascii="Times New Roman" w:eastAsia="Times New Roman" w:hAnsi="Times New Roman" w:cs="Times New Roman"/>
      <w:b/>
      <w:bCs/>
      <w:sz w:val="28"/>
      <w:szCs w:val="28"/>
      <w:lang w:val="uk-UA" w:eastAsia="ru-RU"/>
    </w:rPr>
  </w:style>
  <w:style w:type="character" w:customStyle="1" w:styleId="a8">
    <w:name w:val="Подзаголовок Знак"/>
    <w:basedOn w:val="a0"/>
    <w:link w:val="a7"/>
    <w:rsid w:val="00983F52"/>
    <w:rPr>
      <w:rFonts w:ascii="Times New Roman" w:eastAsia="Times New Roman" w:hAnsi="Times New Roman" w:cs="Times New Roman"/>
      <w:b/>
      <w:bCs/>
      <w:sz w:val="28"/>
      <w:szCs w:val="28"/>
      <w:lang w:val="uk-UA" w:eastAsia="ru-RU"/>
    </w:rPr>
  </w:style>
  <w:style w:type="paragraph" w:styleId="a9">
    <w:name w:val="footer"/>
    <w:basedOn w:val="a"/>
    <w:link w:val="aa"/>
    <w:rsid w:val="00983F52"/>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a">
    <w:name w:val="Нижний колонтитул Знак"/>
    <w:basedOn w:val="a0"/>
    <w:link w:val="a9"/>
    <w:rsid w:val="00983F52"/>
    <w:rPr>
      <w:rFonts w:ascii="Times New Roman" w:eastAsia="Times New Roman" w:hAnsi="Times New Roman" w:cs="Times New Roman"/>
      <w:sz w:val="24"/>
      <w:szCs w:val="24"/>
      <w:lang w:eastAsia="ru-RU"/>
    </w:rPr>
  </w:style>
  <w:style w:type="character" w:styleId="ab">
    <w:name w:val="page number"/>
    <w:basedOn w:val="a0"/>
    <w:rsid w:val="00983F52"/>
  </w:style>
  <w:style w:type="table" w:styleId="ac">
    <w:name w:val="Table Grid"/>
    <w:basedOn w:val="a1"/>
    <w:rsid w:val="00983F5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rsid w:val="00983F52"/>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e">
    <w:name w:val="Верхний колонтитул Знак"/>
    <w:basedOn w:val="a0"/>
    <w:link w:val="ad"/>
    <w:rsid w:val="00983F52"/>
    <w:rPr>
      <w:rFonts w:ascii="Times New Roman" w:eastAsia="Times New Roman" w:hAnsi="Times New Roman" w:cs="Times New Roman"/>
      <w:sz w:val="24"/>
      <w:szCs w:val="24"/>
      <w:lang w:eastAsia="ru-RU"/>
    </w:rPr>
  </w:style>
  <w:style w:type="paragraph" w:styleId="af">
    <w:name w:val="Balloon Text"/>
    <w:basedOn w:val="a"/>
    <w:link w:val="af0"/>
    <w:semiHidden/>
    <w:unhideWhenUsed/>
    <w:rsid w:val="00983F52"/>
    <w:pPr>
      <w:spacing w:after="0" w:line="240" w:lineRule="auto"/>
    </w:pPr>
    <w:rPr>
      <w:rFonts w:ascii="Tahoma" w:hAnsi="Tahoma" w:cs="Tahoma"/>
      <w:sz w:val="16"/>
      <w:szCs w:val="16"/>
    </w:rPr>
  </w:style>
  <w:style w:type="character" w:customStyle="1" w:styleId="af0">
    <w:name w:val="Текст выноски Знак"/>
    <w:basedOn w:val="a0"/>
    <w:link w:val="af"/>
    <w:semiHidden/>
    <w:rsid w:val="00983F52"/>
    <w:rPr>
      <w:rFonts w:ascii="Tahoma" w:hAnsi="Tahoma" w:cs="Tahoma"/>
      <w:sz w:val="16"/>
      <w:szCs w:val="16"/>
    </w:rPr>
  </w:style>
  <w:style w:type="numbering" w:customStyle="1" w:styleId="23">
    <w:name w:val="Нет списка2"/>
    <w:next w:val="a2"/>
    <w:semiHidden/>
    <w:unhideWhenUsed/>
    <w:rsid w:val="00983F52"/>
  </w:style>
  <w:style w:type="table" w:customStyle="1" w:styleId="12">
    <w:name w:val="Сетка таблицы1"/>
    <w:basedOn w:val="a1"/>
    <w:next w:val="ac"/>
    <w:rsid w:val="00983F5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rsid w:val="00951610"/>
    <w:rPr>
      <w:rFonts w:asciiTheme="majorHAnsi" w:eastAsiaTheme="majorEastAsia" w:hAnsiTheme="majorHAnsi" w:cstheme="majorBidi"/>
      <w:b/>
      <w:bCs/>
      <w:color w:val="4F81BD" w:themeColor="accent1"/>
    </w:rPr>
  </w:style>
  <w:style w:type="character" w:customStyle="1" w:styleId="70">
    <w:name w:val="Заголовок 7 Знак"/>
    <w:basedOn w:val="a0"/>
    <w:link w:val="7"/>
    <w:rsid w:val="00951610"/>
    <w:rPr>
      <w:rFonts w:asciiTheme="majorHAnsi" w:eastAsiaTheme="majorEastAsia" w:hAnsiTheme="majorHAnsi" w:cstheme="majorBidi"/>
      <w:i/>
      <w:iCs/>
      <w:color w:val="404040" w:themeColor="text1" w:themeTint="BF"/>
    </w:rPr>
  </w:style>
  <w:style w:type="character" w:customStyle="1" w:styleId="40">
    <w:name w:val="Заголовок 4 Знак"/>
    <w:basedOn w:val="a0"/>
    <w:link w:val="4"/>
    <w:rsid w:val="00951610"/>
    <w:rPr>
      <w:rFonts w:ascii="Times New Roman" w:eastAsia="Times New Roman" w:hAnsi="Times New Roman" w:cs="Times New Roman"/>
      <w:sz w:val="28"/>
      <w:szCs w:val="24"/>
      <w:lang w:val="uk-UA" w:eastAsia="ru-RU"/>
    </w:rPr>
  </w:style>
  <w:style w:type="character" w:customStyle="1" w:styleId="50">
    <w:name w:val="Заголовок 5 Знак"/>
    <w:basedOn w:val="a0"/>
    <w:link w:val="5"/>
    <w:rsid w:val="00951610"/>
    <w:rPr>
      <w:rFonts w:ascii="Times New Roman" w:eastAsia="Times New Roman" w:hAnsi="Times New Roman" w:cs="Times New Roman"/>
      <w:i/>
      <w:snapToGrid w:val="0"/>
      <w:color w:val="000000"/>
      <w:sz w:val="28"/>
      <w:szCs w:val="20"/>
      <w:lang w:val="en-US" w:eastAsia="ru-RU"/>
    </w:rPr>
  </w:style>
  <w:style w:type="character" w:customStyle="1" w:styleId="60">
    <w:name w:val="Заголовок 6 Знак"/>
    <w:basedOn w:val="a0"/>
    <w:link w:val="6"/>
    <w:rsid w:val="00951610"/>
    <w:rPr>
      <w:rFonts w:ascii="Times New Roman" w:eastAsia="Times New Roman" w:hAnsi="Times New Roman" w:cs="Times New Roman"/>
      <w:i/>
      <w:snapToGrid w:val="0"/>
      <w:color w:val="000000"/>
      <w:sz w:val="28"/>
      <w:szCs w:val="20"/>
      <w:lang w:val="uk-UA" w:eastAsia="ru-RU"/>
    </w:rPr>
  </w:style>
  <w:style w:type="numbering" w:customStyle="1" w:styleId="33">
    <w:name w:val="Нет списка3"/>
    <w:next w:val="a2"/>
    <w:semiHidden/>
    <w:unhideWhenUsed/>
    <w:rsid w:val="00951610"/>
  </w:style>
  <w:style w:type="paragraph" w:styleId="af1">
    <w:name w:val="caption"/>
    <w:basedOn w:val="a"/>
    <w:next w:val="a"/>
    <w:qFormat/>
    <w:rsid w:val="00951610"/>
    <w:pPr>
      <w:spacing w:after="0" w:line="240" w:lineRule="auto"/>
      <w:jc w:val="center"/>
    </w:pPr>
    <w:rPr>
      <w:rFonts w:ascii="Times New Roman" w:eastAsia="Times New Roman" w:hAnsi="Times New Roman" w:cs="Times New Roman"/>
      <w:sz w:val="28"/>
      <w:szCs w:val="24"/>
      <w:lang w:val="uk-UA" w:eastAsia="ru-RU"/>
    </w:rPr>
  </w:style>
  <w:style w:type="paragraph" w:styleId="af2">
    <w:name w:val="List Paragraph"/>
    <w:basedOn w:val="a"/>
    <w:uiPriority w:val="34"/>
    <w:qFormat/>
    <w:rsid w:val="00346F8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983F52"/>
    <w:pPr>
      <w:keepNext/>
      <w:widowControl w:val="0"/>
      <w:autoSpaceDE w:val="0"/>
      <w:autoSpaceDN w:val="0"/>
      <w:adjustRightInd w:val="0"/>
      <w:spacing w:after="0" w:line="240" w:lineRule="auto"/>
      <w:ind w:firstLine="284"/>
      <w:jc w:val="center"/>
      <w:outlineLvl w:val="0"/>
    </w:pPr>
    <w:rPr>
      <w:rFonts w:ascii="Times New Roman" w:eastAsia="Times New Roman" w:hAnsi="Times New Roman" w:cs="Times New Roman"/>
      <w:b/>
      <w:bCs/>
      <w:sz w:val="24"/>
      <w:szCs w:val="24"/>
      <w:lang w:val="uk-UA" w:eastAsia="ru-RU"/>
    </w:rPr>
  </w:style>
  <w:style w:type="paragraph" w:styleId="2">
    <w:name w:val="heading 2"/>
    <w:basedOn w:val="a"/>
    <w:next w:val="a"/>
    <w:link w:val="20"/>
    <w:qFormat/>
    <w:rsid w:val="00983F52"/>
    <w:pPr>
      <w:keepNext/>
      <w:widowControl w:val="0"/>
      <w:autoSpaceDE w:val="0"/>
      <w:autoSpaceDN w:val="0"/>
      <w:adjustRightInd w:val="0"/>
      <w:spacing w:after="0" w:line="240" w:lineRule="auto"/>
      <w:ind w:firstLine="284"/>
      <w:jc w:val="center"/>
      <w:outlineLvl w:val="1"/>
    </w:pPr>
    <w:rPr>
      <w:rFonts w:ascii="Times New Roman" w:eastAsia="Times New Roman" w:hAnsi="Times New Roman" w:cs="Times New Roman"/>
      <w:b/>
      <w:bCs/>
      <w:color w:val="FF0000"/>
      <w:sz w:val="24"/>
      <w:szCs w:val="24"/>
      <w:lang w:val="uk-UA" w:eastAsia="ru-RU"/>
    </w:rPr>
  </w:style>
  <w:style w:type="paragraph" w:styleId="3">
    <w:name w:val="heading 3"/>
    <w:basedOn w:val="a"/>
    <w:next w:val="a"/>
    <w:link w:val="30"/>
    <w:unhideWhenUsed/>
    <w:qFormat/>
    <w:rsid w:val="0095161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951610"/>
    <w:pPr>
      <w:keepNext/>
      <w:spacing w:after="0" w:line="240" w:lineRule="auto"/>
      <w:jc w:val="both"/>
      <w:outlineLvl w:val="3"/>
    </w:pPr>
    <w:rPr>
      <w:rFonts w:ascii="Times New Roman" w:eastAsia="Times New Roman" w:hAnsi="Times New Roman" w:cs="Times New Roman"/>
      <w:sz w:val="28"/>
      <w:szCs w:val="24"/>
      <w:lang w:val="uk-UA" w:eastAsia="ru-RU"/>
    </w:rPr>
  </w:style>
  <w:style w:type="paragraph" w:styleId="5">
    <w:name w:val="heading 5"/>
    <w:basedOn w:val="a"/>
    <w:next w:val="a"/>
    <w:link w:val="50"/>
    <w:qFormat/>
    <w:rsid w:val="00951610"/>
    <w:pPr>
      <w:keepNext/>
      <w:widowControl w:val="0"/>
      <w:spacing w:before="100" w:after="0" w:line="240" w:lineRule="auto"/>
      <w:ind w:right="11"/>
      <w:jc w:val="center"/>
      <w:outlineLvl w:val="4"/>
    </w:pPr>
    <w:rPr>
      <w:rFonts w:ascii="Times New Roman" w:eastAsia="Times New Roman" w:hAnsi="Times New Roman" w:cs="Times New Roman"/>
      <w:i/>
      <w:snapToGrid w:val="0"/>
      <w:color w:val="000000"/>
      <w:sz w:val="28"/>
      <w:szCs w:val="20"/>
      <w:lang w:val="en-US" w:eastAsia="ru-RU"/>
    </w:rPr>
  </w:style>
  <w:style w:type="paragraph" w:styleId="6">
    <w:name w:val="heading 6"/>
    <w:basedOn w:val="a"/>
    <w:next w:val="a"/>
    <w:link w:val="60"/>
    <w:qFormat/>
    <w:rsid w:val="00951610"/>
    <w:pPr>
      <w:keepNext/>
      <w:widowControl w:val="0"/>
      <w:spacing w:after="0" w:line="240" w:lineRule="auto"/>
      <w:ind w:right="14"/>
      <w:jc w:val="center"/>
      <w:outlineLvl w:val="5"/>
    </w:pPr>
    <w:rPr>
      <w:rFonts w:ascii="Times New Roman" w:eastAsia="Times New Roman" w:hAnsi="Times New Roman" w:cs="Times New Roman"/>
      <w:i/>
      <w:snapToGrid w:val="0"/>
      <w:color w:val="000000"/>
      <w:sz w:val="28"/>
      <w:szCs w:val="20"/>
      <w:lang w:val="uk-UA" w:eastAsia="ru-RU"/>
    </w:rPr>
  </w:style>
  <w:style w:type="paragraph" w:styleId="7">
    <w:name w:val="heading 7"/>
    <w:basedOn w:val="a"/>
    <w:next w:val="a"/>
    <w:link w:val="70"/>
    <w:unhideWhenUsed/>
    <w:qFormat/>
    <w:rsid w:val="00951610"/>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83F52"/>
    <w:rPr>
      <w:rFonts w:ascii="Times New Roman" w:eastAsia="Times New Roman" w:hAnsi="Times New Roman" w:cs="Times New Roman"/>
      <w:b/>
      <w:bCs/>
      <w:sz w:val="24"/>
      <w:szCs w:val="24"/>
      <w:lang w:val="uk-UA" w:eastAsia="ru-RU"/>
    </w:rPr>
  </w:style>
  <w:style w:type="character" w:customStyle="1" w:styleId="20">
    <w:name w:val="Заголовок 2 Знак"/>
    <w:basedOn w:val="a0"/>
    <w:link w:val="2"/>
    <w:rsid w:val="00983F52"/>
    <w:rPr>
      <w:rFonts w:ascii="Times New Roman" w:eastAsia="Times New Roman" w:hAnsi="Times New Roman" w:cs="Times New Roman"/>
      <w:b/>
      <w:bCs/>
      <w:color w:val="FF0000"/>
      <w:sz w:val="24"/>
      <w:szCs w:val="24"/>
      <w:lang w:val="uk-UA" w:eastAsia="ru-RU"/>
    </w:rPr>
  </w:style>
  <w:style w:type="numbering" w:customStyle="1" w:styleId="11">
    <w:name w:val="Нет списка1"/>
    <w:next w:val="a2"/>
    <w:semiHidden/>
    <w:unhideWhenUsed/>
    <w:rsid w:val="00983F52"/>
  </w:style>
  <w:style w:type="paragraph" w:styleId="a3">
    <w:name w:val="Body Text Indent"/>
    <w:basedOn w:val="a"/>
    <w:link w:val="a4"/>
    <w:rsid w:val="00983F52"/>
    <w:pPr>
      <w:widowControl w:val="0"/>
      <w:autoSpaceDE w:val="0"/>
      <w:autoSpaceDN w:val="0"/>
      <w:adjustRightInd w:val="0"/>
      <w:spacing w:after="0" w:line="240" w:lineRule="auto"/>
      <w:ind w:firstLine="284"/>
      <w:jc w:val="center"/>
    </w:pPr>
    <w:rPr>
      <w:rFonts w:ascii="Times New Roman" w:eastAsia="Times New Roman" w:hAnsi="Times New Roman" w:cs="Times New Roman"/>
      <w:b/>
      <w:bCs/>
      <w:color w:val="FF0000"/>
      <w:sz w:val="28"/>
      <w:szCs w:val="28"/>
      <w:lang w:val="uk-UA" w:eastAsia="ru-RU"/>
    </w:rPr>
  </w:style>
  <w:style w:type="character" w:customStyle="1" w:styleId="a4">
    <w:name w:val="Основной текст с отступом Знак"/>
    <w:basedOn w:val="a0"/>
    <w:link w:val="a3"/>
    <w:rsid w:val="00983F52"/>
    <w:rPr>
      <w:rFonts w:ascii="Times New Roman" w:eastAsia="Times New Roman" w:hAnsi="Times New Roman" w:cs="Times New Roman"/>
      <w:b/>
      <w:bCs/>
      <w:color w:val="FF0000"/>
      <w:sz w:val="28"/>
      <w:szCs w:val="28"/>
      <w:lang w:val="uk-UA" w:eastAsia="ru-RU"/>
    </w:rPr>
  </w:style>
  <w:style w:type="paragraph" w:styleId="21">
    <w:name w:val="Body Text Indent 2"/>
    <w:basedOn w:val="a"/>
    <w:link w:val="22"/>
    <w:rsid w:val="00983F52"/>
    <w:pPr>
      <w:widowControl w:val="0"/>
      <w:autoSpaceDE w:val="0"/>
      <w:autoSpaceDN w:val="0"/>
      <w:adjustRightInd w:val="0"/>
      <w:spacing w:after="0" w:line="240" w:lineRule="auto"/>
      <w:ind w:firstLine="284"/>
      <w:jc w:val="both"/>
    </w:pPr>
    <w:rPr>
      <w:rFonts w:ascii="Times New Roman" w:eastAsia="Times New Roman" w:hAnsi="Times New Roman" w:cs="Times New Roman"/>
      <w:color w:val="FF0000"/>
      <w:sz w:val="24"/>
      <w:szCs w:val="24"/>
      <w:lang w:val="uk-UA" w:eastAsia="ru-RU"/>
    </w:rPr>
  </w:style>
  <w:style w:type="character" w:customStyle="1" w:styleId="22">
    <w:name w:val="Основной текст с отступом 2 Знак"/>
    <w:basedOn w:val="a0"/>
    <w:link w:val="21"/>
    <w:rsid w:val="00983F52"/>
    <w:rPr>
      <w:rFonts w:ascii="Times New Roman" w:eastAsia="Times New Roman" w:hAnsi="Times New Roman" w:cs="Times New Roman"/>
      <w:color w:val="FF0000"/>
      <w:sz w:val="24"/>
      <w:szCs w:val="24"/>
      <w:lang w:val="uk-UA" w:eastAsia="ru-RU"/>
    </w:rPr>
  </w:style>
  <w:style w:type="paragraph" w:styleId="31">
    <w:name w:val="Body Text Indent 3"/>
    <w:basedOn w:val="a"/>
    <w:link w:val="32"/>
    <w:rsid w:val="00983F52"/>
    <w:pPr>
      <w:widowControl w:val="0"/>
      <w:autoSpaceDE w:val="0"/>
      <w:autoSpaceDN w:val="0"/>
      <w:adjustRightInd w:val="0"/>
      <w:spacing w:after="0" w:line="240" w:lineRule="auto"/>
      <w:ind w:firstLine="284"/>
    </w:pPr>
    <w:rPr>
      <w:rFonts w:ascii="Times New Roman" w:eastAsia="Times New Roman" w:hAnsi="Times New Roman" w:cs="Times New Roman"/>
      <w:sz w:val="24"/>
      <w:szCs w:val="24"/>
      <w:lang w:val="uk-UA" w:eastAsia="ru-RU"/>
    </w:rPr>
  </w:style>
  <w:style w:type="character" w:customStyle="1" w:styleId="32">
    <w:name w:val="Основной текст с отступом 3 Знак"/>
    <w:basedOn w:val="a0"/>
    <w:link w:val="31"/>
    <w:rsid w:val="00983F52"/>
    <w:rPr>
      <w:rFonts w:ascii="Times New Roman" w:eastAsia="Times New Roman" w:hAnsi="Times New Roman" w:cs="Times New Roman"/>
      <w:sz w:val="24"/>
      <w:szCs w:val="24"/>
      <w:lang w:val="uk-UA" w:eastAsia="ru-RU"/>
    </w:rPr>
  </w:style>
  <w:style w:type="paragraph" w:styleId="a5">
    <w:name w:val="Title"/>
    <w:basedOn w:val="a"/>
    <w:link w:val="a6"/>
    <w:qFormat/>
    <w:rsid w:val="00983F52"/>
    <w:pPr>
      <w:widowControl w:val="0"/>
      <w:spacing w:after="0" w:line="240" w:lineRule="auto"/>
      <w:ind w:firstLine="284"/>
      <w:jc w:val="center"/>
    </w:pPr>
    <w:rPr>
      <w:rFonts w:ascii="Times New Roman" w:eastAsia="Times New Roman" w:hAnsi="Times New Roman" w:cs="Times New Roman"/>
      <w:b/>
      <w:bCs/>
      <w:sz w:val="28"/>
      <w:szCs w:val="28"/>
      <w:lang w:val="uk-UA" w:eastAsia="ru-RU"/>
    </w:rPr>
  </w:style>
  <w:style w:type="character" w:customStyle="1" w:styleId="a6">
    <w:name w:val="Название Знак"/>
    <w:basedOn w:val="a0"/>
    <w:link w:val="a5"/>
    <w:rsid w:val="00983F52"/>
    <w:rPr>
      <w:rFonts w:ascii="Times New Roman" w:eastAsia="Times New Roman" w:hAnsi="Times New Roman" w:cs="Times New Roman"/>
      <w:b/>
      <w:bCs/>
      <w:sz w:val="28"/>
      <w:szCs w:val="28"/>
      <w:lang w:val="uk-UA" w:eastAsia="ru-RU"/>
    </w:rPr>
  </w:style>
  <w:style w:type="paragraph" w:styleId="a7">
    <w:name w:val="Subtitle"/>
    <w:basedOn w:val="a"/>
    <w:link w:val="a8"/>
    <w:qFormat/>
    <w:rsid w:val="00983F52"/>
    <w:pPr>
      <w:widowControl w:val="0"/>
      <w:spacing w:after="0" w:line="240" w:lineRule="auto"/>
      <w:ind w:firstLine="284"/>
      <w:jc w:val="center"/>
    </w:pPr>
    <w:rPr>
      <w:rFonts w:ascii="Times New Roman" w:eastAsia="Times New Roman" w:hAnsi="Times New Roman" w:cs="Times New Roman"/>
      <w:b/>
      <w:bCs/>
      <w:sz w:val="28"/>
      <w:szCs w:val="28"/>
      <w:lang w:val="uk-UA" w:eastAsia="ru-RU"/>
    </w:rPr>
  </w:style>
  <w:style w:type="character" w:customStyle="1" w:styleId="a8">
    <w:name w:val="Подзаголовок Знак"/>
    <w:basedOn w:val="a0"/>
    <w:link w:val="a7"/>
    <w:rsid w:val="00983F52"/>
    <w:rPr>
      <w:rFonts w:ascii="Times New Roman" w:eastAsia="Times New Roman" w:hAnsi="Times New Roman" w:cs="Times New Roman"/>
      <w:b/>
      <w:bCs/>
      <w:sz w:val="28"/>
      <w:szCs w:val="28"/>
      <w:lang w:val="uk-UA" w:eastAsia="ru-RU"/>
    </w:rPr>
  </w:style>
  <w:style w:type="paragraph" w:styleId="a9">
    <w:name w:val="footer"/>
    <w:basedOn w:val="a"/>
    <w:link w:val="aa"/>
    <w:rsid w:val="00983F52"/>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a">
    <w:name w:val="Нижний колонтитул Знак"/>
    <w:basedOn w:val="a0"/>
    <w:link w:val="a9"/>
    <w:rsid w:val="00983F52"/>
    <w:rPr>
      <w:rFonts w:ascii="Times New Roman" w:eastAsia="Times New Roman" w:hAnsi="Times New Roman" w:cs="Times New Roman"/>
      <w:sz w:val="24"/>
      <w:szCs w:val="24"/>
      <w:lang w:eastAsia="ru-RU"/>
    </w:rPr>
  </w:style>
  <w:style w:type="character" w:styleId="ab">
    <w:name w:val="page number"/>
    <w:basedOn w:val="a0"/>
    <w:rsid w:val="00983F52"/>
  </w:style>
  <w:style w:type="table" w:styleId="ac">
    <w:name w:val="Table Grid"/>
    <w:basedOn w:val="a1"/>
    <w:rsid w:val="00983F5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rsid w:val="00983F52"/>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e">
    <w:name w:val="Верхний колонтитул Знак"/>
    <w:basedOn w:val="a0"/>
    <w:link w:val="ad"/>
    <w:rsid w:val="00983F52"/>
    <w:rPr>
      <w:rFonts w:ascii="Times New Roman" w:eastAsia="Times New Roman" w:hAnsi="Times New Roman" w:cs="Times New Roman"/>
      <w:sz w:val="24"/>
      <w:szCs w:val="24"/>
      <w:lang w:eastAsia="ru-RU"/>
    </w:rPr>
  </w:style>
  <w:style w:type="paragraph" w:styleId="af">
    <w:name w:val="Balloon Text"/>
    <w:basedOn w:val="a"/>
    <w:link w:val="af0"/>
    <w:semiHidden/>
    <w:unhideWhenUsed/>
    <w:rsid w:val="00983F52"/>
    <w:pPr>
      <w:spacing w:after="0" w:line="240" w:lineRule="auto"/>
    </w:pPr>
    <w:rPr>
      <w:rFonts w:ascii="Tahoma" w:hAnsi="Tahoma" w:cs="Tahoma"/>
      <w:sz w:val="16"/>
      <w:szCs w:val="16"/>
    </w:rPr>
  </w:style>
  <w:style w:type="character" w:customStyle="1" w:styleId="af0">
    <w:name w:val="Текст выноски Знак"/>
    <w:basedOn w:val="a0"/>
    <w:link w:val="af"/>
    <w:semiHidden/>
    <w:rsid w:val="00983F52"/>
    <w:rPr>
      <w:rFonts w:ascii="Tahoma" w:hAnsi="Tahoma" w:cs="Tahoma"/>
      <w:sz w:val="16"/>
      <w:szCs w:val="16"/>
    </w:rPr>
  </w:style>
  <w:style w:type="numbering" w:customStyle="1" w:styleId="23">
    <w:name w:val="Нет списка2"/>
    <w:next w:val="a2"/>
    <w:semiHidden/>
    <w:unhideWhenUsed/>
    <w:rsid w:val="00983F52"/>
  </w:style>
  <w:style w:type="table" w:customStyle="1" w:styleId="12">
    <w:name w:val="Сетка таблицы1"/>
    <w:basedOn w:val="a1"/>
    <w:next w:val="ac"/>
    <w:rsid w:val="00983F5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rsid w:val="00951610"/>
    <w:rPr>
      <w:rFonts w:asciiTheme="majorHAnsi" w:eastAsiaTheme="majorEastAsia" w:hAnsiTheme="majorHAnsi" w:cstheme="majorBidi"/>
      <w:b/>
      <w:bCs/>
      <w:color w:val="4F81BD" w:themeColor="accent1"/>
    </w:rPr>
  </w:style>
  <w:style w:type="character" w:customStyle="1" w:styleId="70">
    <w:name w:val="Заголовок 7 Знак"/>
    <w:basedOn w:val="a0"/>
    <w:link w:val="7"/>
    <w:rsid w:val="00951610"/>
    <w:rPr>
      <w:rFonts w:asciiTheme="majorHAnsi" w:eastAsiaTheme="majorEastAsia" w:hAnsiTheme="majorHAnsi" w:cstheme="majorBidi"/>
      <w:i/>
      <w:iCs/>
      <w:color w:val="404040" w:themeColor="text1" w:themeTint="BF"/>
    </w:rPr>
  </w:style>
  <w:style w:type="character" w:customStyle="1" w:styleId="40">
    <w:name w:val="Заголовок 4 Знак"/>
    <w:basedOn w:val="a0"/>
    <w:link w:val="4"/>
    <w:rsid w:val="00951610"/>
    <w:rPr>
      <w:rFonts w:ascii="Times New Roman" w:eastAsia="Times New Roman" w:hAnsi="Times New Roman" w:cs="Times New Roman"/>
      <w:sz w:val="28"/>
      <w:szCs w:val="24"/>
      <w:lang w:val="uk-UA" w:eastAsia="ru-RU"/>
    </w:rPr>
  </w:style>
  <w:style w:type="character" w:customStyle="1" w:styleId="50">
    <w:name w:val="Заголовок 5 Знак"/>
    <w:basedOn w:val="a0"/>
    <w:link w:val="5"/>
    <w:rsid w:val="00951610"/>
    <w:rPr>
      <w:rFonts w:ascii="Times New Roman" w:eastAsia="Times New Roman" w:hAnsi="Times New Roman" w:cs="Times New Roman"/>
      <w:i/>
      <w:snapToGrid w:val="0"/>
      <w:color w:val="000000"/>
      <w:sz w:val="28"/>
      <w:szCs w:val="20"/>
      <w:lang w:val="en-US" w:eastAsia="ru-RU"/>
    </w:rPr>
  </w:style>
  <w:style w:type="character" w:customStyle="1" w:styleId="60">
    <w:name w:val="Заголовок 6 Знак"/>
    <w:basedOn w:val="a0"/>
    <w:link w:val="6"/>
    <w:rsid w:val="00951610"/>
    <w:rPr>
      <w:rFonts w:ascii="Times New Roman" w:eastAsia="Times New Roman" w:hAnsi="Times New Roman" w:cs="Times New Roman"/>
      <w:i/>
      <w:snapToGrid w:val="0"/>
      <w:color w:val="000000"/>
      <w:sz w:val="28"/>
      <w:szCs w:val="20"/>
      <w:lang w:val="uk-UA" w:eastAsia="ru-RU"/>
    </w:rPr>
  </w:style>
  <w:style w:type="numbering" w:customStyle="1" w:styleId="33">
    <w:name w:val="Нет списка3"/>
    <w:next w:val="a2"/>
    <w:semiHidden/>
    <w:unhideWhenUsed/>
    <w:rsid w:val="00951610"/>
  </w:style>
  <w:style w:type="paragraph" w:styleId="af1">
    <w:name w:val="caption"/>
    <w:basedOn w:val="a"/>
    <w:next w:val="a"/>
    <w:qFormat/>
    <w:rsid w:val="00951610"/>
    <w:pPr>
      <w:spacing w:after="0" w:line="240" w:lineRule="auto"/>
      <w:jc w:val="center"/>
    </w:pPr>
    <w:rPr>
      <w:rFonts w:ascii="Times New Roman" w:eastAsia="Times New Roman" w:hAnsi="Times New Roman" w:cs="Times New Roman"/>
      <w:sz w:val="28"/>
      <w:szCs w:val="24"/>
      <w:lang w:val="uk-UA" w:eastAsia="ru-RU"/>
    </w:rPr>
  </w:style>
  <w:style w:type="paragraph" w:styleId="af2">
    <w:name w:val="List Paragraph"/>
    <w:basedOn w:val="a"/>
    <w:uiPriority w:val="34"/>
    <w:qFormat/>
    <w:rsid w:val="00346F8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4.wmf"/><Relationship Id="rId671" Type="http://schemas.openxmlformats.org/officeDocument/2006/relationships/image" Target="media/image342.wmf"/><Relationship Id="rId769" Type="http://schemas.openxmlformats.org/officeDocument/2006/relationships/oleObject" Target="embeddings/oleObject376.bin"/><Relationship Id="rId976" Type="http://schemas.openxmlformats.org/officeDocument/2006/relationships/oleObject" Target="embeddings/oleObject500.bin"/><Relationship Id="rId21" Type="http://schemas.openxmlformats.org/officeDocument/2006/relationships/image" Target="media/image10.png"/><Relationship Id="rId324" Type="http://schemas.openxmlformats.org/officeDocument/2006/relationships/oleObject" Target="embeddings/oleObject144.bin"/><Relationship Id="rId531" Type="http://schemas.openxmlformats.org/officeDocument/2006/relationships/oleObject" Target="embeddings/oleObject241.bin"/><Relationship Id="rId629" Type="http://schemas.openxmlformats.org/officeDocument/2006/relationships/image" Target="media/image323.wmf"/><Relationship Id="rId1161" Type="http://schemas.openxmlformats.org/officeDocument/2006/relationships/image" Target="media/image547.wmf"/><Relationship Id="rId170" Type="http://schemas.openxmlformats.org/officeDocument/2006/relationships/image" Target="media/image95.wmf"/><Relationship Id="rId836" Type="http://schemas.openxmlformats.org/officeDocument/2006/relationships/oleObject" Target="embeddings/oleObject418.bin"/><Relationship Id="rId1021" Type="http://schemas.openxmlformats.org/officeDocument/2006/relationships/oleObject" Target="embeddings/oleObject526.bin"/><Relationship Id="rId1119" Type="http://schemas.openxmlformats.org/officeDocument/2006/relationships/image" Target="media/image526.wmf"/><Relationship Id="rId268" Type="http://schemas.openxmlformats.org/officeDocument/2006/relationships/image" Target="media/image148.wmf"/><Relationship Id="rId475" Type="http://schemas.openxmlformats.org/officeDocument/2006/relationships/oleObject" Target="embeddings/oleObject215.bin"/><Relationship Id="rId682" Type="http://schemas.openxmlformats.org/officeDocument/2006/relationships/oleObject" Target="embeddings/oleObject327.bin"/><Relationship Id="rId903" Type="http://schemas.openxmlformats.org/officeDocument/2006/relationships/oleObject" Target="embeddings/oleObject461.bin"/><Relationship Id="rId32" Type="http://schemas.openxmlformats.org/officeDocument/2006/relationships/image" Target="media/image19.png"/><Relationship Id="rId128" Type="http://schemas.openxmlformats.org/officeDocument/2006/relationships/oleObject" Target="embeddings/oleObject43.bin"/><Relationship Id="rId335" Type="http://schemas.openxmlformats.org/officeDocument/2006/relationships/image" Target="media/image178.wmf"/><Relationship Id="rId542" Type="http://schemas.openxmlformats.org/officeDocument/2006/relationships/image" Target="media/image288.wmf"/><Relationship Id="rId987" Type="http://schemas.openxmlformats.org/officeDocument/2006/relationships/image" Target="media/image469.wmf"/><Relationship Id="rId1172" Type="http://schemas.openxmlformats.org/officeDocument/2006/relationships/oleObject" Target="embeddings/oleObject606.bin"/><Relationship Id="rId181" Type="http://schemas.openxmlformats.org/officeDocument/2006/relationships/oleObject" Target="embeddings/oleObject73.bin"/><Relationship Id="rId402" Type="http://schemas.openxmlformats.org/officeDocument/2006/relationships/oleObject" Target="embeddings/oleObject184.bin"/><Relationship Id="rId847" Type="http://schemas.openxmlformats.org/officeDocument/2006/relationships/image" Target="media/image411.wmf"/><Relationship Id="rId1032" Type="http://schemas.openxmlformats.org/officeDocument/2006/relationships/image" Target="media/image488.wmf"/><Relationship Id="rId279" Type="http://schemas.openxmlformats.org/officeDocument/2006/relationships/oleObject" Target="embeddings/oleObject121.bin"/><Relationship Id="rId486" Type="http://schemas.openxmlformats.org/officeDocument/2006/relationships/image" Target="media/image260.png"/><Relationship Id="rId693" Type="http://schemas.openxmlformats.org/officeDocument/2006/relationships/image" Target="media/image353.wmf"/><Relationship Id="rId707" Type="http://schemas.openxmlformats.org/officeDocument/2006/relationships/oleObject" Target="embeddings/oleObject341.bin"/><Relationship Id="rId914" Type="http://schemas.openxmlformats.org/officeDocument/2006/relationships/oleObject" Target="embeddings/oleObject467.bin"/><Relationship Id="rId43" Type="http://schemas.openxmlformats.org/officeDocument/2006/relationships/oleObject" Target="embeddings/oleObject10.bin"/><Relationship Id="rId139" Type="http://schemas.openxmlformats.org/officeDocument/2006/relationships/oleObject" Target="embeddings/oleObject50.bin"/><Relationship Id="rId346" Type="http://schemas.openxmlformats.org/officeDocument/2006/relationships/oleObject" Target="embeddings/oleObject155.bin"/><Relationship Id="rId553" Type="http://schemas.openxmlformats.org/officeDocument/2006/relationships/oleObject" Target="embeddings/oleObject254.bin"/><Relationship Id="rId760" Type="http://schemas.openxmlformats.org/officeDocument/2006/relationships/image" Target="media/image381.wmf"/><Relationship Id="rId998" Type="http://schemas.openxmlformats.org/officeDocument/2006/relationships/image" Target="media/image474.wmf"/><Relationship Id="rId1183" Type="http://schemas.openxmlformats.org/officeDocument/2006/relationships/image" Target="media/image558.wmf"/><Relationship Id="rId192" Type="http://schemas.openxmlformats.org/officeDocument/2006/relationships/image" Target="media/image106.wmf"/><Relationship Id="rId206" Type="http://schemas.openxmlformats.org/officeDocument/2006/relationships/image" Target="media/image112.wmf"/><Relationship Id="rId413" Type="http://schemas.openxmlformats.org/officeDocument/2006/relationships/image" Target="media/image216.png"/><Relationship Id="rId858" Type="http://schemas.openxmlformats.org/officeDocument/2006/relationships/oleObject" Target="embeddings/oleObject431.bin"/><Relationship Id="rId1043" Type="http://schemas.openxmlformats.org/officeDocument/2006/relationships/oleObject" Target="embeddings/oleObject540.bin"/><Relationship Id="rId497" Type="http://schemas.openxmlformats.org/officeDocument/2006/relationships/oleObject" Target="embeddings/oleObject222.bin"/><Relationship Id="rId620" Type="http://schemas.openxmlformats.org/officeDocument/2006/relationships/oleObject" Target="embeddings/oleObject294.bin"/><Relationship Id="rId718" Type="http://schemas.openxmlformats.org/officeDocument/2006/relationships/oleObject" Target="embeddings/oleObject347.bin"/><Relationship Id="rId925" Type="http://schemas.openxmlformats.org/officeDocument/2006/relationships/image" Target="media/image442.wmf"/><Relationship Id="rId357" Type="http://schemas.openxmlformats.org/officeDocument/2006/relationships/image" Target="media/image189.wmf"/><Relationship Id="rId1110" Type="http://schemas.openxmlformats.org/officeDocument/2006/relationships/oleObject" Target="embeddings/oleObject575.bin"/><Relationship Id="rId1194" Type="http://schemas.openxmlformats.org/officeDocument/2006/relationships/oleObject" Target="embeddings/oleObject617.bin"/><Relationship Id="rId1208" Type="http://schemas.openxmlformats.org/officeDocument/2006/relationships/oleObject" Target="embeddings/oleObject624.bin"/><Relationship Id="rId54" Type="http://schemas.openxmlformats.org/officeDocument/2006/relationships/image" Target="media/image34.png"/><Relationship Id="rId217" Type="http://schemas.openxmlformats.org/officeDocument/2006/relationships/oleObject" Target="embeddings/oleObject92.bin"/><Relationship Id="rId564" Type="http://schemas.openxmlformats.org/officeDocument/2006/relationships/oleObject" Target="embeddings/oleObject261.bin"/><Relationship Id="rId771" Type="http://schemas.openxmlformats.org/officeDocument/2006/relationships/oleObject" Target="embeddings/oleObject377.bin"/><Relationship Id="rId869" Type="http://schemas.openxmlformats.org/officeDocument/2006/relationships/image" Target="media/image422.wmf"/><Relationship Id="rId424" Type="http://schemas.openxmlformats.org/officeDocument/2006/relationships/image" Target="media/image227.wmf"/><Relationship Id="rId631" Type="http://schemas.openxmlformats.org/officeDocument/2006/relationships/image" Target="media/image324.wmf"/><Relationship Id="rId729" Type="http://schemas.openxmlformats.org/officeDocument/2006/relationships/oleObject" Target="embeddings/oleObject352.bin"/><Relationship Id="rId1054" Type="http://schemas.openxmlformats.org/officeDocument/2006/relationships/oleObject" Target="embeddings/oleObject546.bin"/><Relationship Id="rId270" Type="http://schemas.openxmlformats.org/officeDocument/2006/relationships/image" Target="media/image149.wmf"/><Relationship Id="rId936" Type="http://schemas.openxmlformats.org/officeDocument/2006/relationships/image" Target="media/image447.wmf"/><Relationship Id="rId1121" Type="http://schemas.openxmlformats.org/officeDocument/2006/relationships/image" Target="media/image527.wmf"/><Relationship Id="rId1219" Type="http://schemas.openxmlformats.org/officeDocument/2006/relationships/image" Target="media/image576.wmf"/><Relationship Id="rId65" Type="http://schemas.openxmlformats.org/officeDocument/2006/relationships/image" Target="media/image42.wmf"/><Relationship Id="rId130" Type="http://schemas.openxmlformats.org/officeDocument/2006/relationships/image" Target="media/image78.wmf"/><Relationship Id="rId368" Type="http://schemas.openxmlformats.org/officeDocument/2006/relationships/image" Target="media/image194.wmf"/><Relationship Id="rId575" Type="http://schemas.openxmlformats.org/officeDocument/2006/relationships/image" Target="media/image300.wmf"/><Relationship Id="rId782" Type="http://schemas.openxmlformats.org/officeDocument/2006/relationships/oleObject" Target="embeddings/oleObject382.bin"/><Relationship Id="rId228" Type="http://schemas.openxmlformats.org/officeDocument/2006/relationships/image" Target="media/image123.wmf"/><Relationship Id="rId435" Type="http://schemas.openxmlformats.org/officeDocument/2006/relationships/oleObject" Target="embeddings/oleObject195.bin"/><Relationship Id="rId642" Type="http://schemas.openxmlformats.org/officeDocument/2006/relationships/oleObject" Target="embeddings/oleObject305.bin"/><Relationship Id="rId1065" Type="http://schemas.openxmlformats.org/officeDocument/2006/relationships/image" Target="media/image5010.wmf"/><Relationship Id="rId281" Type="http://schemas.openxmlformats.org/officeDocument/2006/relationships/image" Target="media/image151.wmf"/><Relationship Id="rId502" Type="http://schemas.openxmlformats.org/officeDocument/2006/relationships/image" Target="media/image270.wmf"/><Relationship Id="rId947" Type="http://schemas.openxmlformats.org/officeDocument/2006/relationships/image" Target="media/image452.wmf"/><Relationship Id="rId1132" Type="http://schemas.openxmlformats.org/officeDocument/2006/relationships/oleObject" Target="embeddings/oleObject586.bin"/><Relationship Id="rId76" Type="http://schemas.openxmlformats.org/officeDocument/2006/relationships/image" Target="media/image48.png"/><Relationship Id="rId141" Type="http://schemas.openxmlformats.org/officeDocument/2006/relationships/oleObject" Target="embeddings/oleObject51.bin"/><Relationship Id="rId379" Type="http://schemas.openxmlformats.org/officeDocument/2006/relationships/oleObject" Target="embeddings/oleObject173.bin"/><Relationship Id="rId586" Type="http://schemas.openxmlformats.org/officeDocument/2006/relationships/oleObject" Target="embeddings/oleObject273.bin"/><Relationship Id="rId793" Type="http://schemas.openxmlformats.org/officeDocument/2006/relationships/oleObject" Target="embeddings/oleObject389.bin"/><Relationship Id="rId807" Type="http://schemas.openxmlformats.org/officeDocument/2006/relationships/oleObject" Target="embeddings/oleObject399.bin"/><Relationship Id="rId7" Type="http://schemas.openxmlformats.org/officeDocument/2006/relationships/footnotes" Target="footnotes.xml"/><Relationship Id="rId239" Type="http://schemas.openxmlformats.org/officeDocument/2006/relationships/oleObject" Target="embeddings/oleObject103.bin"/><Relationship Id="rId446" Type="http://schemas.openxmlformats.org/officeDocument/2006/relationships/oleObject" Target="embeddings/oleObject200.bin"/><Relationship Id="rId653" Type="http://schemas.openxmlformats.org/officeDocument/2006/relationships/image" Target="media/image335.wmf"/><Relationship Id="rId1076" Type="http://schemas.openxmlformats.org/officeDocument/2006/relationships/oleObject" Target="embeddings/oleObject557.bin"/><Relationship Id="rId292" Type="http://schemas.openxmlformats.org/officeDocument/2006/relationships/oleObject" Target="embeddings/oleObject128.bin"/><Relationship Id="rId306" Type="http://schemas.openxmlformats.org/officeDocument/2006/relationships/oleObject" Target="embeddings/oleObject135.bin"/><Relationship Id="rId860" Type="http://schemas.openxmlformats.org/officeDocument/2006/relationships/oleObject" Target="embeddings/oleObject432.bin"/><Relationship Id="rId958" Type="http://schemas.openxmlformats.org/officeDocument/2006/relationships/oleObject" Target="embeddings/oleObject491.bin"/><Relationship Id="rId1143" Type="http://schemas.openxmlformats.org/officeDocument/2006/relationships/image" Target="media/image538.wmf"/><Relationship Id="rId87" Type="http://schemas.openxmlformats.org/officeDocument/2006/relationships/oleObject" Target="embeddings/oleObject25.bin"/><Relationship Id="rId513" Type="http://schemas.openxmlformats.org/officeDocument/2006/relationships/oleObject" Target="embeddings/oleObject230.bin"/><Relationship Id="rId597" Type="http://schemas.openxmlformats.org/officeDocument/2006/relationships/oleObject" Target="embeddings/oleObject280.bin"/><Relationship Id="rId720" Type="http://schemas.openxmlformats.org/officeDocument/2006/relationships/oleObject" Target="embeddings/oleObject348.bin"/><Relationship Id="rId818" Type="http://schemas.openxmlformats.org/officeDocument/2006/relationships/image" Target="media/image400.wmf"/><Relationship Id="rId152" Type="http://schemas.openxmlformats.org/officeDocument/2006/relationships/image" Target="media/image87.wmf"/><Relationship Id="rId457" Type="http://schemas.openxmlformats.org/officeDocument/2006/relationships/oleObject" Target="embeddings/oleObject205.bin"/><Relationship Id="rId1003" Type="http://schemas.openxmlformats.org/officeDocument/2006/relationships/oleObject" Target="embeddings/oleObject516.bin"/><Relationship Id="rId1087" Type="http://schemas.openxmlformats.org/officeDocument/2006/relationships/image" Target="media/image510.wmf"/><Relationship Id="rId1210" Type="http://schemas.openxmlformats.org/officeDocument/2006/relationships/oleObject" Target="embeddings/oleObject625.bin"/><Relationship Id="rId664" Type="http://schemas.openxmlformats.org/officeDocument/2006/relationships/image" Target="media/image339.wmf"/><Relationship Id="rId871" Type="http://schemas.openxmlformats.org/officeDocument/2006/relationships/image" Target="media/image423.wmf"/><Relationship Id="rId969" Type="http://schemas.openxmlformats.org/officeDocument/2006/relationships/oleObject" Target="embeddings/oleObject496.bin"/><Relationship Id="rId14" Type="http://schemas.openxmlformats.org/officeDocument/2006/relationships/image" Target="media/image5.png"/><Relationship Id="rId317" Type="http://schemas.openxmlformats.org/officeDocument/2006/relationships/image" Target="media/image169.wmf"/><Relationship Id="rId524" Type="http://schemas.openxmlformats.org/officeDocument/2006/relationships/oleObject" Target="embeddings/oleObject236.bin"/><Relationship Id="rId731" Type="http://schemas.openxmlformats.org/officeDocument/2006/relationships/oleObject" Target="embeddings/oleObject353.bin"/><Relationship Id="rId1154" Type="http://schemas.openxmlformats.org/officeDocument/2006/relationships/oleObject" Target="embeddings/oleObject597.bin"/><Relationship Id="rId98" Type="http://schemas.openxmlformats.org/officeDocument/2006/relationships/image" Target="media/image63.emf"/><Relationship Id="rId163" Type="http://schemas.openxmlformats.org/officeDocument/2006/relationships/oleObject" Target="embeddings/oleObject63.bin"/><Relationship Id="rId370" Type="http://schemas.openxmlformats.org/officeDocument/2006/relationships/image" Target="media/image195.wmf"/><Relationship Id="rId829" Type="http://schemas.openxmlformats.org/officeDocument/2006/relationships/oleObject" Target="embeddings/oleObject413.bin"/><Relationship Id="rId1014" Type="http://schemas.openxmlformats.org/officeDocument/2006/relationships/image" Target="media/image482.wmf"/><Relationship Id="rId1221" Type="http://schemas.openxmlformats.org/officeDocument/2006/relationships/image" Target="media/image577.wmf"/><Relationship Id="rId230" Type="http://schemas.openxmlformats.org/officeDocument/2006/relationships/image" Target="media/image124.wmf"/><Relationship Id="rId468" Type="http://schemas.openxmlformats.org/officeDocument/2006/relationships/image" Target="media/image250.wmf"/><Relationship Id="rId675" Type="http://schemas.openxmlformats.org/officeDocument/2006/relationships/image" Target="media/image344.wmf"/><Relationship Id="rId882" Type="http://schemas.openxmlformats.org/officeDocument/2006/relationships/oleObject" Target="embeddings/oleObject445.bin"/><Relationship Id="rId1098" Type="http://schemas.openxmlformats.org/officeDocument/2006/relationships/oleObject" Target="embeddings/oleObject569.bin"/><Relationship Id="rId25" Type="http://schemas.openxmlformats.org/officeDocument/2006/relationships/image" Target="media/image14.png"/><Relationship Id="rId328" Type="http://schemas.openxmlformats.org/officeDocument/2006/relationships/oleObject" Target="embeddings/oleObject146.bin"/><Relationship Id="rId535" Type="http://schemas.openxmlformats.org/officeDocument/2006/relationships/oleObject" Target="embeddings/oleObject243.bin"/><Relationship Id="rId742" Type="http://schemas.openxmlformats.org/officeDocument/2006/relationships/oleObject" Target="embeddings/oleObject359.bin"/><Relationship Id="rId1165" Type="http://schemas.openxmlformats.org/officeDocument/2006/relationships/image" Target="media/image549.wmf"/><Relationship Id="rId174" Type="http://schemas.openxmlformats.org/officeDocument/2006/relationships/image" Target="media/image97.wmf"/><Relationship Id="rId381" Type="http://schemas.openxmlformats.org/officeDocument/2006/relationships/oleObject" Target="embeddings/oleObject174.bin"/><Relationship Id="rId602" Type="http://schemas.openxmlformats.org/officeDocument/2006/relationships/oleObject" Target="embeddings/oleObject283.bin"/><Relationship Id="rId1025" Type="http://schemas.openxmlformats.org/officeDocument/2006/relationships/oleObject" Target="embeddings/oleObject528.bin"/><Relationship Id="rId1232" Type="http://schemas.openxmlformats.org/officeDocument/2006/relationships/oleObject" Target="embeddings/oleObject636.bin"/><Relationship Id="rId241" Type="http://schemas.openxmlformats.org/officeDocument/2006/relationships/oleObject" Target="embeddings/oleObject104.bin"/><Relationship Id="rId479" Type="http://schemas.openxmlformats.org/officeDocument/2006/relationships/oleObject" Target="embeddings/oleObject217.bin"/><Relationship Id="rId686" Type="http://schemas.openxmlformats.org/officeDocument/2006/relationships/oleObject" Target="embeddings/oleObject329.bin"/><Relationship Id="rId893" Type="http://schemas.openxmlformats.org/officeDocument/2006/relationships/oleObject" Target="embeddings/oleObject453.bin"/><Relationship Id="rId907" Type="http://schemas.openxmlformats.org/officeDocument/2006/relationships/image" Target="media/image433.wmf"/><Relationship Id="rId36" Type="http://schemas.openxmlformats.org/officeDocument/2006/relationships/oleObject" Target="embeddings/oleObject7.bin"/><Relationship Id="rId339" Type="http://schemas.openxmlformats.org/officeDocument/2006/relationships/image" Target="media/image180.wmf"/><Relationship Id="rId546" Type="http://schemas.openxmlformats.org/officeDocument/2006/relationships/image" Target="media/image290.wmf"/><Relationship Id="rId753" Type="http://schemas.openxmlformats.org/officeDocument/2006/relationships/oleObject" Target="embeddings/oleObject367.bin"/><Relationship Id="rId1176" Type="http://schemas.openxmlformats.org/officeDocument/2006/relationships/oleObject" Target="embeddings/oleObject608.bin"/><Relationship Id="rId101" Type="http://schemas.openxmlformats.org/officeDocument/2006/relationships/oleObject" Target="embeddings/oleObject28.bin"/><Relationship Id="rId185" Type="http://schemas.openxmlformats.org/officeDocument/2006/relationships/oleObject" Target="embeddings/oleObject75.bin"/><Relationship Id="rId406" Type="http://schemas.openxmlformats.org/officeDocument/2006/relationships/oleObject" Target="embeddings/oleObject186.bin"/><Relationship Id="rId960" Type="http://schemas.openxmlformats.org/officeDocument/2006/relationships/image" Target="media/image458.wmf"/><Relationship Id="rId1036" Type="http://schemas.openxmlformats.org/officeDocument/2006/relationships/oleObject" Target="embeddings/oleObject536.bin"/><Relationship Id="rId392" Type="http://schemas.openxmlformats.org/officeDocument/2006/relationships/image" Target="media/image205.wmf"/><Relationship Id="rId613" Type="http://schemas.openxmlformats.org/officeDocument/2006/relationships/image" Target="media/image315.png"/><Relationship Id="rId697" Type="http://schemas.openxmlformats.org/officeDocument/2006/relationships/image" Target="media/image355.wmf"/><Relationship Id="rId820" Type="http://schemas.openxmlformats.org/officeDocument/2006/relationships/image" Target="media/image401.wmf"/><Relationship Id="rId918" Type="http://schemas.openxmlformats.org/officeDocument/2006/relationships/oleObject" Target="embeddings/oleObject469.bin"/><Relationship Id="rId252" Type="http://schemas.openxmlformats.org/officeDocument/2006/relationships/image" Target="media/image137.png"/><Relationship Id="rId1103" Type="http://schemas.openxmlformats.org/officeDocument/2006/relationships/image" Target="media/image518.wmf"/><Relationship Id="rId1187" Type="http://schemas.openxmlformats.org/officeDocument/2006/relationships/image" Target="media/image560.wmf"/><Relationship Id="rId47" Type="http://schemas.openxmlformats.org/officeDocument/2006/relationships/oleObject" Target="embeddings/oleObject12.bin"/><Relationship Id="rId112" Type="http://schemas.openxmlformats.org/officeDocument/2006/relationships/oleObject" Target="embeddings/oleObject33.bin"/><Relationship Id="rId557" Type="http://schemas.openxmlformats.org/officeDocument/2006/relationships/oleObject" Target="embeddings/oleObject257.bin"/><Relationship Id="rId764" Type="http://schemas.openxmlformats.org/officeDocument/2006/relationships/image" Target="media/image382.wmf"/><Relationship Id="rId971" Type="http://schemas.openxmlformats.org/officeDocument/2006/relationships/image" Target="media/image463.wmf"/><Relationship Id="rId196" Type="http://schemas.openxmlformats.org/officeDocument/2006/relationships/oleObject" Target="embeddings/oleObject81.bin"/><Relationship Id="rId417" Type="http://schemas.openxmlformats.org/officeDocument/2006/relationships/image" Target="media/image220.png"/><Relationship Id="rId624" Type="http://schemas.openxmlformats.org/officeDocument/2006/relationships/oleObject" Target="embeddings/oleObject296.bin"/><Relationship Id="rId831" Type="http://schemas.openxmlformats.org/officeDocument/2006/relationships/oleObject" Target="embeddings/oleObject415.bin"/><Relationship Id="rId1047" Type="http://schemas.openxmlformats.org/officeDocument/2006/relationships/image" Target="media/image494.wmf"/><Relationship Id="rId263" Type="http://schemas.openxmlformats.org/officeDocument/2006/relationships/oleObject" Target="embeddings/oleObject110.bin"/><Relationship Id="rId470" Type="http://schemas.openxmlformats.org/officeDocument/2006/relationships/oleObject" Target="embeddings/oleObject212.bin"/><Relationship Id="rId929" Type="http://schemas.openxmlformats.org/officeDocument/2006/relationships/image" Target="media/image444.wmf"/><Relationship Id="rId1114" Type="http://schemas.openxmlformats.org/officeDocument/2006/relationships/oleObject" Target="embeddings/oleObject577.bin"/><Relationship Id="rId58" Type="http://schemas.openxmlformats.org/officeDocument/2006/relationships/oleObject" Target="embeddings/oleObject14.bin"/><Relationship Id="rId123" Type="http://schemas.openxmlformats.org/officeDocument/2006/relationships/image" Target="media/image77.wmf"/><Relationship Id="rId330" Type="http://schemas.openxmlformats.org/officeDocument/2006/relationships/oleObject" Target="embeddings/oleObject147.bin"/><Relationship Id="rId568" Type="http://schemas.openxmlformats.org/officeDocument/2006/relationships/image" Target="media/image296.png"/><Relationship Id="rId775" Type="http://schemas.openxmlformats.org/officeDocument/2006/relationships/image" Target="media/image386.wmf"/><Relationship Id="rId982" Type="http://schemas.openxmlformats.org/officeDocument/2006/relationships/oleObject" Target="embeddings/oleObject505.bin"/><Relationship Id="rId1198" Type="http://schemas.openxmlformats.org/officeDocument/2006/relationships/oleObject" Target="embeddings/oleObject619.bin"/><Relationship Id="rId428" Type="http://schemas.openxmlformats.org/officeDocument/2006/relationships/image" Target="media/image229.wmf"/><Relationship Id="rId635" Type="http://schemas.openxmlformats.org/officeDocument/2006/relationships/image" Target="media/image326.wmf"/><Relationship Id="rId842" Type="http://schemas.openxmlformats.org/officeDocument/2006/relationships/oleObject" Target="embeddings/oleObject422.bin"/><Relationship Id="rId1058" Type="http://schemas.openxmlformats.org/officeDocument/2006/relationships/image" Target="media/image4990.png"/><Relationship Id="rId274" Type="http://schemas.openxmlformats.org/officeDocument/2006/relationships/image" Target="media/image150.wmf"/><Relationship Id="rId481" Type="http://schemas.openxmlformats.org/officeDocument/2006/relationships/oleObject" Target="embeddings/oleObject218.bin"/><Relationship Id="rId702" Type="http://schemas.openxmlformats.org/officeDocument/2006/relationships/oleObject" Target="embeddings/oleObject337.bin"/><Relationship Id="rId1125" Type="http://schemas.openxmlformats.org/officeDocument/2006/relationships/image" Target="media/image529.wmf"/><Relationship Id="rId69" Type="http://schemas.openxmlformats.org/officeDocument/2006/relationships/image" Target="media/image44.png"/><Relationship Id="rId134" Type="http://schemas.openxmlformats.org/officeDocument/2006/relationships/image" Target="media/image79.wmf"/><Relationship Id="rId579" Type="http://schemas.openxmlformats.org/officeDocument/2006/relationships/image" Target="media/image302.wmf"/><Relationship Id="rId786" Type="http://schemas.openxmlformats.org/officeDocument/2006/relationships/oleObject" Target="embeddings/oleObject384.bin"/><Relationship Id="rId993" Type="http://schemas.openxmlformats.org/officeDocument/2006/relationships/oleObject" Target="embeddings/oleObject511.bin"/><Relationship Id="rId341" Type="http://schemas.openxmlformats.org/officeDocument/2006/relationships/image" Target="media/image181.wmf"/><Relationship Id="rId439" Type="http://schemas.openxmlformats.org/officeDocument/2006/relationships/oleObject" Target="embeddings/oleObject197.bin"/><Relationship Id="rId646" Type="http://schemas.openxmlformats.org/officeDocument/2006/relationships/oleObject" Target="embeddings/oleObject307.bin"/><Relationship Id="rId1069" Type="http://schemas.openxmlformats.org/officeDocument/2006/relationships/oleObject" Target="embeddings/oleObject553.bin"/><Relationship Id="rId201" Type="http://schemas.openxmlformats.org/officeDocument/2006/relationships/image" Target="media/image110.wmf"/><Relationship Id="rId285" Type="http://schemas.openxmlformats.org/officeDocument/2006/relationships/image" Target="media/image153.wmf"/><Relationship Id="rId506" Type="http://schemas.openxmlformats.org/officeDocument/2006/relationships/image" Target="media/image272.wmf"/><Relationship Id="rId853" Type="http://schemas.openxmlformats.org/officeDocument/2006/relationships/image" Target="media/image414.wmf"/><Relationship Id="rId1136" Type="http://schemas.openxmlformats.org/officeDocument/2006/relationships/oleObject" Target="embeddings/oleObject588.bin"/><Relationship Id="rId492" Type="http://schemas.openxmlformats.org/officeDocument/2006/relationships/image" Target="media/image265.wmf"/><Relationship Id="rId713" Type="http://schemas.openxmlformats.org/officeDocument/2006/relationships/oleObject" Target="embeddings/oleObject344.bin"/><Relationship Id="rId797" Type="http://schemas.openxmlformats.org/officeDocument/2006/relationships/oleObject" Target="embeddings/oleObject393.bin"/><Relationship Id="rId920" Type="http://schemas.openxmlformats.org/officeDocument/2006/relationships/oleObject" Target="embeddings/oleObject470.bin"/><Relationship Id="rId145" Type="http://schemas.openxmlformats.org/officeDocument/2006/relationships/oleObject" Target="embeddings/oleObject53.bin"/><Relationship Id="rId352" Type="http://schemas.openxmlformats.org/officeDocument/2006/relationships/oleObject" Target="embeddings/oleObject158.bin"/><Relationship Id="rId1203" Type="http://schemas.openxmlformats.org/officeDocument/2006/relationships/image" Target="media/image568.wmf"/><Relationship Id="rId212" Type="http://schemas.openxmlformats.org/officeDocument/2006/relationships/image" Target="media/image115.wmf"/><Relationship Id="rId657" Type="http://schemas.openxmlformats.org/officeDocument/2006/relationships/oleObject" Target="embeddings/oleObject313.bin"/><Relationship Id="rId864" Type="http://schemas.openxmlformats.org/officeDocument/2006/relationships/oleObject" Target="embeddings/oleObject434.bin"/><Relationship Id="rId296" Type="http://schemas.openxmlformats.org/officeDocument/2006/relationships/oleObject" Target="embeddings/oleObject130.bin"/><Relationship Id="rId517" Type="http://schemas.openxmlformats.org/officeDocument/2006/relationships/oleObject" Target="embeddings/oleObject232.bin"/><Relationship Id="rId724" Type="http://schemas.openxmlformats.org/officeDocument/2006/relationships/oleObject" Target="embeddings/oleObject350.bin"/><Relationship Id="rId931" Type="http://schemas.openxmlformats.org/officeDocument/2006/relationships/image" Target="media/image445.wmf"/><Relationship Id="rId1147" Type="http://schemas.openxmlformats.org/officeDocument/2006/relationships/image" Target="media/image540.wmf"/><Relationship Id="rId60" Type="http://schemas.openxmlformats.org/officeDocument/2006/relationships/image" Target="media/image38.png"/><Relationship Id="rId156" Type="http://schemas.openxmlformats.org/officeDocument/2006/relationships/image" Target="media/image89.wmf"/><Relationship Id="rId363" Type="http://schemas.openxmlformats.org/officeDocument/2006/relationships/oleObject" Target="embeddings/oleObject164.bin"/><Relationship Id="rId570" Type="http://schemas.openxmlformats.org/officeDocument/2006/relationships/oleObject" Target="embeddings/oleObject265.bin"/><Relationship Id="rId1007" Type="http://schemas.openxmlformats.org/officeDocument/2006/relationships/oleObject" Target="embeddings/oleObject518.bin"/><Relationship Id="rId1214" Type="http://schemas.openxmlformats.org/officeDocument/2006/relationships/oleObject" Target="embeddings/oleObject627.bin"/><Relationship Id="rId223" Type="http://schemas.openxmlformats.org/officeDocument/2006/relationships/oleObject" Target="embeddings/oleObject95.bin"/><Relationship Id="rId430" Type="http://schemas.openxmlformats.org/officeDocument/2006/relationships/image" Target="media/image230.wmf"/><Relationship Id="rId668" Type="http://schemas.openxmlformats.org/officeDocument/2006/relationships/oleObject" Target="embeddings/oleObject320.bin"/><Relationship Id="rId875" Type="http://schemas.openxmlformats.org/officeDocument/2006/relationships/oleObject" Target="embeddings/oleObject440.bin"/><Relationship Id="rId1060" Type="http://schemas.openxmlformats.org/officeDocument/2006/relationships/oleObject" Target="embeddings/oleObject548.bin"/><Relationship Id="rId18" Type="http://schemas.openxmlformats.org/officeDocument/2006/relationships/oleObject" Target="embeddings/oleObject3.bin"/><Relationship Id="rId528" Type="http://schemas.openxmlformats.org/officeDocument/2006/relationships/image" Target="media/image281.png"/><Relationship Id="rId735" Type="http://schemas.openxmlformats.org/officeDocument/2006/relationships/oleObject" Target="embeddings/oleObject355.bin"/><Relationship Id="rId942" Type="http://schemas.openxmlformats.org/officeDocument/2006/relationships/image" Target="media/image450.wmf"/><Relationship Id="rId1158" Type="http://schemas.openxmlformats.org/officeDocument/2006/relationships/oleObject" Target="embeddings/oleObject599.bin"/><Relationship Id="rId167" Type="http://schemas.openxmlformats.org/officeDocument/2006/relationships/oleObject" Target="embeddings/oleObject65.bin"/><Relationship Id="rId374" Type="http://schemas.openxmlformats.org/officeDocument/2006/relationships/image" Target="media/image197.wmf"/><Relationship Id="rId581" Type="http://schemas.openxmlformats.org/officeDocument/2006/relationships/image" Target="media/image303.wmf"/><Relationship Id="rId1018" Type="http://schemas.openxmlformats.org/officeDocument/2006/relationships/oleObject" Target="embeddings/oleObject524.bin"/><Relationship Id="rId1225" Type="http://schemas.openxmlformats.org/officeDocument/2006/relationships/image" Target="media/image579.wmf"/><Relationship Id="rId71" Type="http://schemas.openxmlformats.org/officeDocument/2006/relationships/oleObject" Target="embeddings/oleObject18.bin"/><Relationship Id="rId234" Type="http://schemas.openxmlformats.org/officeDocument/2006/relationships/image" Target="media/image126.wmf"/><Relationship Id="rId679" Type="http://schemas.openxmlformats.org/officeDocument/2006/relationships/image" Target="media/image346.wmf"/><Relationship Id="rId802" Type="http://schemas.openxmlformats.org/officeDocument/2006/relationships/oleObject" Target="embeddings/oleObject396.bin"/><Relationship Id="rId886" Type="http://schemas.openxmlformats.org/officeDocument/2006/relationships/oleObject" Target="embeddings/oleObject447.bin"/><Relationship Id="rId2" Type="http://schemas.openxmlformats.org/officeDocument/2006/relationships/numbering" Target="numbering.xml"/><Relationship Id="rId29" Type="http://schemas.openxmlformats.org/officeDocument/2006/relationships/oleObject" Target="embeddings/oleObject4.bin"/><Relationship Id="rId441" Type="http://schemas.openxmlformats.org/officeDocument/2006/relationships/oleObject" Target="embeddings/oleObject198.bin"/><Relationship Id="rId539" Type="http://schemas.openxmlformats.org/officeDocument/2006/relationships/oleObject" Target="embeddings/oleObject245.bin"/><Relationship Id="rId746" Type="http://schemas.openxmlformats.org/officeDocument/2006/relationships/oleObject" Target="embeddings/oleObject361.bin"/><Relationship Id="rId1071" Type="http://schemas.openxmlformats.org/officeDocument/2006/relationships/image" Target="media/image503.wmf"/><Relationship Id="rId1169" Type="http://schemas.openxmlformats.org/officeDocument/2006/relationships/image" Target="media/image551.wmf"/><Relationship Id="rId178" Type="http://schemas.openxmlformats.org/officeDocument/2006/relationships/image" Target="media/image99.wmf"/><Relationship Id="rId301" Type="http://schemas.openxmlformats.org/officeDocument/2006/relationships/image" Target="media/image161.wmf"/><Relationship Id="rId953" Type="http://schemas.openxmlformats.org/officeDocument/2006/relationships/oleObject" Target="embeddings/oleObject488.bin"/><Relationship Id="rId1029" Type="http://schemas.openxmlformats.org/officeDocument/2006/relationships/oleObject" Target="embeddings/oleObject532.bin"/><Relationship Id="rId1236" Type="http://schemas.openxmlformats.org/officeDocument/2006/relationships/oleObject" Target="embeddings/oleObject638.bin"/><Relationship Id="rId82" Type="http://schemas.openxmlformats.org/officeDocument/2006/relationships/image" Target="media/image52.wmf"/><Relationship Id="rId385" Type="http://schemas.openxmlformats.org/officeDocument/2006/relationships/image" Target="media/image202.wmf"/><Relationship Id="rId592" Type="http://schemas.openxmlformats.org/officeDocument/2006/relationships/oleObject" Target="embeddings/oleObject276.bin"/><Relationship Id="rId606" Type="http://schemas.openxmlformats.org/officeDocument/2006/relationships/oleObject" Target="embeddings/oleObject285.bin"/><Relationship Id="rId813" Type="http://schemas.openxmlformats.org/officeDocument/2006/relationships/image" Target="media/image398.wmf"/><Relationship Id="rId245" Type="http://schemas.openxmlformats.org/officeDocument/2006/relationships/oleObject" Target="embeddings/oleObject106.bin"/><Relationship Id="rId452" Type="http://schemas.openxmlformats.org/officeDocument/2006/relationships/image" Target="media/image242.wmf"/><Relationship Id="rId897" Type="http://schemas.openxmlformats.org/officeDocument/2006/relationships/oleObject" Target="embeddings/oleObject456.bin"/><Relationship Id="rId1082" Type="http://schemas.openxmlformats.org/officeDocument/2006/relationships/oleObject" Target="embeddings/oleObject561.bin"/><Relationship Id="rId105" Type="http://schemas.openxmlformats.org/officeDocument/2006/relationships/oleObject" Target="embeddings/oleObject30.bin"/><Relationship Id="rId312" Type="http://schemas.openxmlformats.org/officeDocument/2006/relationships/oleObject" Target="embeddings/oleObject138.bin"/><Relationship Id="rId757" Type="http://schemas.openxmlformats.org/officeDocument/2006/relationships/oleObject" Target="embeddings/oleObject370.bin"/><Relationship Id="rId964" Type="http://schemas.openxmlformats.org/officeDocument/2006/relationships/image" Target="media/image460.png"/><Relationship Id="rId93" Type="http://schemas.openxmlformats.org/officeDocument/2006/relationships/image" Target="media/image58.emf"/><Relationship Id="rId189" Type="http://schemas.openxmlformats.org/officeDocument/2006/relationships/oleObject" Target="embeddings/oleObject77.bin"/><Relationship Id="rId396" Type="http://schemas.openxmlformats.org/officeDocument/2006/relationships/image" Target="media/image207.wmf"/><Relationship Id="rId617" Type="http://schemas.openxmlformats.org/officeDocument/2006/relationships/image" Target="media/image317.wmf"/><Relationship Id="rId824" Type="http://schemas.openxmlformats.org/officeDocument/2006/relationships/image" Target="media/image403.wmf"/><Relationship Id="rId256" Type="http://schemas.openxmlformats.org/officeDocument/2006/relationships/image" Target="media/image141.png"/><Relationship Id="rId463" Type="http://schemas.openxmlformats.org/officeDocument/2006/relationships/oleObject" Target="embeddings/oleObject208.bin"/><Relationship Id="rId670" Type="http://schemas.openxmlformats.org/officeDocument/2006/relationships/oleObject" Target="embeddings/oleObject321.bin"/><Relationship Id="rId1093" Type="http://schemas.openxmlformats.org/officeDocument/2006/relationships/image" Target="media/image513.wmf"/><Relationship Id="rId1107" Type="http://schemas.openxmlformats.org/officeDocument/2006/relationships/image" Target="media/image520.wmf"/><Relationship Id="rId116" Type="http://schemas.openxmlformats.org/officeDocument/2006/relationships/oleObject" Target="embeddings/oleObject35.bin"/><Relationship Id="rId323" Type="http://schemas.openxmlformats.org/officeDocument/2006/relationships/image" Target="media/image172.wmf"/><Relationship Id="rId530" Type="http://schemas.openxmlformats.org/officeDocument/2006/relationships/image" Target="media/image282.wmf"/><Relationship Id="rId768" Type="http://schemas.openxmlformats.org/officeDocument/2006/relationships/image" Target="media/image383.wmf"/><Relationship Id="rId975" Type="http://schemas.openxmlformats.org/officeDocument/2006/relationships/image" Target="media/image465.wmf"/><Relationship Id="rId1160" Type="http://schemas.openxmlformats.org/officeDocument/2006/relationships/oleObject" Target="embeddings/oleObject600.bin"/><Relationship Id="rId20" Type="http://schemas.openxmlformats.org/officeDocument/2006/relationships/image" Target="media/image9.png"/><Relationship Id="rId628" Type="http://schemas.openxmlformats.org/officeDocument/2006/relationships/oleObject" Target="embeddings/oleObject298.bin"/><Relationship Id="rId835" Type="http://schemas.openxmlformats.org/officeDocument/2006/relationships/image" Target="media/image407.wmf"/><Relationship Id="rId267" Type="http://schemas.openxmlformats.org/officeDocument/2006/relationships/oleObject" Target="embeddings/oleObject112.bin"/><Relationship Id="rId474" Type="http://schemas.openxmlformats.org/officeDocument/2006/relationships/image" Target="media/image252.wmf"/><Relationship Id="rId1020" Type="http://schemas.openxmlformats.org/officeDocument/2006/relationships/oleObject" Target="embeddings/oleObject525.bin"/><Relationship Id="rId1118" Type="http://schemas.openxmlformats.org/officeDocument/2006/relationships/oleObject" Target="embeddings/oleObject579.bin"/><Relationship Id="rId127" Type="http://schemas.openxmlformats.org/officeDocument/2006/relationships/oleObject" Target="embeddings/oleObject42.bin"/><Relationship Id="rId681" Type="http://schemas.openxmlformats.org/officeDocument/2006/relationships/image" Target="media/image347.wmf"/><Relationship Id="rId779" Type="http://schemas.openxmlformats.org/officeDocument/2006/relationships/image" Target="media/image388.wmf"/><Relationship Id="rId902" Type="http://schemas.openxmlformats.org/officeDocument/2006/relationships/oleObject" Target="embeddings/oleObject460.bin"/><Relationship Id="rId986" Type="http://schemas.openxmlformats.org/officeDocument/2006/relationships/oleObject" Target="embeddings/oleObject507.bin"/><Relationship Id="rId31" Type="http://schemas.openxmlformats.org/officeDocument/2006/relationships/oleObject" Target="embeddings/oleObject5.bin"/><Relationship Id="rId334" Type="http://schemas.openxmlformats.org/officeDocument/2006/relationships/oleObject" Target="embeddings/oleObject149.bin"/><Relationship Id="rId541" Type="http://schemas.openxmlformats.org/officeDocument/2006/relationships/oleObject" Target="embeddings/oleObject246.bin"/><Relationship Id="rId639" Type="http://schemas.openxmlformats.org/officeDocument/2006/relationships/image" Target="media/image328.wmf"/><Relationship Id="rId1171" Type="http://schemas.openxmlformats.org/officeDocument/2006/relationships/image" Target="media/image552.wmf"/><Relationship Id="rId180" Type="http://schemas.openxmlformats.org/officeDocument/2006/relationships/image" Target="media/image100.wmf"/><Relationship Id="rId278" Type="http://schemas.openxmlformats.org/officeDocument/2006/relationships/oleObject" Target="embeddings/oleObject120.bin"/><Relationship Id="rId401" Type="http://schemas.openxmlformats.org/officeDocument/2006/relationships/image" Target="media/image210.wmf"/><Relationship Id="rId846" Type="http://schemas.openxmlformats.org/officeDocument/2006/relationships/oleObject" Target="embeddings/oleObject425.bin"/><Relationship Id="rId1031" Type="http://schemas.openxmlformats.org/officeDocument/2006/relationships/oleObject" Target="embeddings/oleObject533.bin"/><Relationship Id="rId1129" Type="http://schemas.openxmlformats.org/officeDocument/2006/relationships/image" Target="media/image531.wmf"/><Relationship Id="rId485" Type="http://schemas.openxmlformats.org/officeDocument/2006/relationships/image" Target="media/image259.png"/><Relationship Id="rId692" Type="http://schemas.openxmlformats.org/officeDocument/2006/relationships/oleObject" Target="embeddings/oleObject332.bin"/><Relationship Id="rId706" Type="http://schemas.openxmlformats.org/officeDocument/2006/relationships/oleObject" Target="embeddings/oleObject340.bin"/><Relationship Id="rId913" Type="http://schemas.openxmlformats.org/officeDocument/2006/relationships/image" Target="media/image436.wmf"/><Relationship Id="rId42" Type="http://schemas.openxmlformats.org/officeDocument/2006/relationships/image" Target="media/image25.wmf"/><Relationship Id="rId138" Type="http://schemas.openxmlformats.org/officeDocument/2006/relationships/image" Target="media/image81.wmf"/><Relationship Id="rId345" Type="http://schemas.openxmlformats.org/officeDocument/2006/relationships/image" Target="media/image183.wmf"/><Relationship Id="rId552" Type="http://schemas.openxmlformats.org/officeDocument/2006/relationships/image" Target="media/image291.png"/><Relationship Id="rId997" Type="http://schemas.openxmlformats.org/officeDocument/2006/relationships/oleObject" Target="embeddings/oleObject513.bin"/><Relationship Id="rId1182" Type="http://schemas.openxmlformats.org/officeDocument/2006/relationships/oleObject" Target="embeddings/oleObject611.bin"/><Relationship Id="rId191" Type="http://schemas.openxmlformats.org/officeDocument/2006/relationships/oleObject" Target="embeddings/oleObject78.bin"/><Relationship Id="rId205" Type="http://schemas.openxmlformats.org/officeDocument/2006/relationships/oleObject" Target="embeddings/oleObject86.bin"/><Relationship Id="rId412" Type="http://schemas.openxmlformats.org/officeDocument/2006/relationships/oleObject" Target="embeddings/oleObject189.bin"/><Relationship Id="rId857" Type="http://schemas.openxmlformats.org/officeDocument/2006/relationships/image" Target="media/image416.wmf"/><Relationship Id="rId1042" Type="http://schemas.openxmlformats.org/officeDocument/2006/relationships/image" Target="media/image492.wmf"/><Relationship Id="rId289" Type="http://schemas.openxmlformats.org/officeDocument/2006/relationships/image" Target="media/image155.wmf"/><Relationship Id="rId496" Type="http://schemas.openxmlformats.org/officeDocument/2006/relationships/image" Target="media/image267.wmf"/><Relationship Id="rId717" Type="http://schemas.openxmlformats.org/officeDocument/2006/relationships/image" Target="media/image363.wmf"/><Relationship Id="rId924" Type="http://schemas.openxmlformats.org/officeDocument/2006/relationships/oleObject" Target="embeddings/oleObject472.bin"/><Relationship Id="rId53" Type="http://schemas.openxmlformats.org/officeDocument/2006/relationships/image" Target="media/image33.png"/><Relationship Id="rId149" Type="http://schemas.openxmlformats.org/officeDocument/2006/relationships/oleObject" Target="embeddings/oleObject56.bin"/><Relationship Id="rId356" Type="http://schemas.openxmlformats.org/officeDocument/2006/relationships/oleObject" Target="embeddings/oleObject160.bin"/><Relationship Id="rId563" Type="http://schemas.openxmlformats.org/officeDocument/2006/relationships/oleObject" Target="embeddings/oleObject260.bin"/><Relationship Id="rId770" Type="http://schemas.openxmlformats.org/officeDocument/2006/relationships/image" Target="media/image3830.wmf"/><Relationship Id="rId1193" Type="http://schemas.openxmlformats.org/officeDocument/2006/relationships/image" Target="media/image563.wmf"/><Relationship Id="rId1207" Type="http://schemas.openxmlformats.org/officeDocument/2006/relationships/image" Target="media/image570.wmf"/><Relationship Id="rId216" Type="http://schemas.openxmlformats.org/officeDocument/2006/relationships/image" Target="media/image117.wmf"/><Relationship Id="rId423" Type="http://schemas.openxmlformats.org/officeDocument/2006/relationships/image" Target="media/image226.png"/><Relationship Id="rId868" Type="http://schemas.openxmlformats.org/officeDocument/2006/relationships/oleObject" Target="embeddings/oleObject436.bin"/><Relationship Id="rId1053" Type="http://schemas.openxmlformats.org/officeDocument/2006/relationships/image" Target="media/image497.wmf"/><Relationship Id="rId630" Type="http://schemas.openxmlformats.org/officeDocument/2006/relationships/oleObject" Target="embeddings/oleObject299.bin"/><Relationship Id="rId728" Type="http://schemas.openxmlformats.org/officeDocument/2006/relationships/image" Target="media/image369.wmf"/><Relationship Id="rId935" Type="http://schemas.openxmlformats.org/officeDocument/2006/relationships/oleObject" Target="embeddings/oleObject478.bin"/><Relationship Id="rId64" Type="http://schemas.openxmlformats.org/officeDocument/2006/relationships/oleObject" Target="embeddings/oleObject15.bin"/><Relationship Id="rId367" Type="http://schemas.openxmlformats.org/officeDocument/2006/relationships/oleObject" Target="embeddings/oleObject166.bin"/><Relationship Id="rId574" Type="http://schemas.openxmlformats.org/officeDocument/2006/relationships/oleObject" Target="embeddings/oleObject267.bin"/><Relationship Id="rId1120" Type="http://schemas.openxmlformats.org/officeDocument/2006/relationships/oleObject" Target="embeddings/oleObject580.bin"/><Relationship Id="rId1218" Type="http://schemas.openxmlformats.org/officeDocument/2006/relationships/oleObject" Target="embeddings/oleObject629.bin"/><Relationship Id="rId227" Type="http://schemas.openxmlformats.org/officeDocument/2006/relationships/oleObject" Target="embeddings/oleObject97.bin"/><Relationship Id="rId781" Type="http://schemas.openxmlformats.org/officeDocument/2006/relationships/image" Target="media/image389.wmf"/><Relationship Id="rId879" Type="http://schemas.openxmlformats.org/officeDocument/2006/relationships/oleObject" Target="embeddings/oleObject443.bin"/><Relationship Id="rId434" Type="http://schemas.openxmlformats.org/officeDocument/2006/relationships/image" Target="media/image232.wmf"/><Relationship Id="rId641" Type="http://schemas.openxmlformats.org/officeDocument/2006/relationships/image" Target="media/image329.wmf"/><Relationship Id="rId739" Type="http://schemas.openxmlformats.org/officeDocument/2006/relationships/oleObject" Target="embeddings/oleObject357.bin"/><Relationship Id="rId1064" Type="http://schemas.openxmlformats.org/officeDocument/2006/relationships/oleObject" Target="embeddings/oleObject550.bin"/><Relationship Id="rId280" Type="http://schemas.openxmlformats.org/officeDocument/2006/relationships/oleObject" Target="embeddings/oleObject122.bin"/><Relationship Id="rId501" Type="http://schemas.openxmlformats.org/officeDocument/2006/relationships/oleObject" Target="embeddings/oleObject224.bin"/><Relationship Id="rId946" Type="http://schemas.openxmlformats.org/officeDocument/2006/relationships/oleObject" Target="embeddings/oleObject484.bin"/><Relationship Id="rId1131" Type="http://schemas.openxmlformats.org/officeDocument/2006/relationships/image" Target="media/image532.wmf"/><Relationship Id="rId1229" Type="http://schemas.openxmlformats.org/officeDocument/2006/relationships/image" Target="media/image581.wmf"/><Relationship Id="rId75" Type="http://schemas.openxmlformats.org/officeDocument/2006/relationships/oleObject" Target="embeddings/oleObject20.bin"/><Relationship Id="rId140" Type="http://schemas.openxmlformats.org/officeDocument/2006/relationships/image" Target="media/image82.wmf"/><Relationship Id="rId378" Type="http://schemas.openxmlformats.org/officeDocument/2006/relationships/oleObject" Target="embeddings/oleObject172.bin"/><Relationship Id="rId585" Type="http://schemas.openxmlformats.org/officeDocument/2006/relationships/image" Target="media/image305.wmf"/><Relationship Id="rId792" Type="http://schemas.openxmlformats.org/officeDocument/2006/relationships/oleObject" Target="embeddings/oleObject388.bin"/><Relationship Id="rId806" Type="http://schemas.openxmlformats.org/officeDocument/2006/relationships/oleObject" Target="embeddings/oleObject398.bin"/><Relationship Id="rId6" Type="http://schemas.openxmlformats.org/officeDocument/2006/relationships/webSettings" Target="webSettings.xml"/><Relationship Id="rId238" Type="http://schemas.openxmlformats.org/officeDocument/2006/relationships/image" Target="media/image128.wmf"/><Relationship Id="rId445" Type="http://schemas.openxmlformats.org/officeDocument/2006/relationships/image" Target="media/image238.wmf"/><Relationship Id="rId652" Type="http://schemas.openxmlformats.org/officeDocument/2006/relationships/oleObject" Target="embeddings/oleObject310.bin"/><Relationship Id="rId1075" Type="http://schemas.openxmlformats.org/officeDocument/2006/relationships/image" Target="media/image505.wmf"/><Relationship Id="rId291" Type="http://schemas.openxmlformats.org/officeDocument/2006/relationships/image" Target="media/image156.wmf"/><Relationship Id="rId305" Type="http://schemas.openxmlformats.org/officeDocument/2006/relationships/image" Target="media/image163.wmf"/><Relationship Id="rId512" Type="http://schemas.openxmlformats.org/officeDocument/2006/relationships/image" Target="media/image275.png"/><Relationship Id="rId957" Type="http://schemas.openxmlformats.org/officeDocument/2006/relationships/image" Target="media/image456.wmf"/><Relationship Id="rId1142" Type="http://schemas.openxmlformats.org/officeDocument/2006/relationships/oleObject" Target="embeddings/oleObject591.bin"/><Relationship Id="rId86" Type="http://schemas.openxmlformats.org/officeDocument/2006/relationships/image" Target="media/image54.wmf"/><Relationship Id="rId151" Type="http://schemas.openxmlformats.org/officeDocument/2006/relationships/oleObject" Target="embeddings/oleObject57.bin"/><Relationship Id="rId389" Type="http://schemas.openxmlformats.org/officeDocument/2006/relationships/image" Target="media/image204.wmf"/><Relationship Id="rId596" Type="http://schemas.openxmlformats.org/officeDocument/2006/relationships/oleObject" Target="embeddings/oleObject279.bin"/><Relationship Id="rId817" Type="http://schemas.openxmlformats.org/officeDocument/2006/relationships/oleObject" Target="embeddings/oleObject407.bin"/><Relationship Id="rId1002" Type="http://schemas.openxmlformats.org/officeDocument/2006/relationships/image" Target="media/image476.wmf"/><Relationship Id="rId193" Type="http://schemas.openxmlformats.org/officeDocument/2006/relationships/oleObject" Target="embeddings/oleObject79.bin"/><Relationship Id="rId207" Type="http://schemas.openxmlformats.org/officeDocument/2006/relationships/oleObject" Target="embeddings/oleObject87.bin"/><Relationship Id="rId249" Type="http://schemas.openxmlformats.org/officeDocument/2006/relationships/image" Target="media/image134.png"/><Relationship Id="rId414" Type="http://schemas.openxmlformats.org/officeDocument/2006/relationships/image" Target="media/image217.png"/><Relationship Id="rId456" Type="http://schemas.openxmlformats.org/officeDocument/2006/relationships/image" Target="media/image244.wmf"/><Relationship Id="rId498" Type="http://schemas.openxmlformats.org/officeDocument/2006/relationships/image" Target="media/image268.wmf"/><Relationship Id="rId621" Type="http://schemas.openxmlformats.org/officeDocument/2006/relationships/image" Target="media/image319.wmf"/><Relationship Id="rId663" Type="http://schemas.openxmlformats.org/officeDocument/2006/relationships/oleObject" Target="embeddings/oleObject317.bin"/><Relationship Id="rId870" Type="http://schemas.openxmlformats.org/officeDocument/2006/relationships/oleObject" Target="embeddings/oleObject437.bin"/><Relationship Id="rId1044" Type="http://schemas.openxmlformats.org/officeDocument/2006/relationships/image" Target="media/image493.wmf"/><Relationship Id="rId1086" Type="http://schemas.openxmlformats.org/officeDocument/2006/relationships/oleObject" Target="embeddings/oleObject563.bin"/><Relationship Id="rId13" Type="http://schemas.openxmlformats.org/officeDocument/2006/relationships/image" Target="media/image4.png"/><Relationship Id="rId109" Type="http://schemas.openxmlformats.org/officeDocument/2006/relationships/image" Target="media/image70.wmf"/><Relationship Id="rId260" Type="http://schemas.openxmlformats.org/officeDocument/2006/relationships/image" Target="media/image144.wmf"/><Relationship Id="rId316" Type="http://schemas.openxmlformats.org/officeDocument/2006/relationships/oleObject" Target="embeddings/oleObject140.bin"/><Relationship Id="rId523" Type="http://schemas.openxmlformats.org/officeDocument/2006/relationships/oleObject" Target="embeddings/oleObject235.bin"/><Relationship Id="rId719" Type="http://schemas.openxmlformats.org/officeDocument/2006/relationships/image" Target="media/image364.wmf"/><Relationship Id="rId926" Type="http://schemas.openxmlformats.org/officeDocument/2006/relationships/oleObject" Target="embeddings/oleObject473.bin"/><Relationship Id="rId968" Type="http://schemas.openxmlformats.org/officeDocument/2006/relationships/oleObject" Target="embeddings/oleObject495.bin"/><Relationship Id="rId1111" Type="http://schemas.openxmlformats.org/officeDocument/2006/relationships/image" Target="media/image522.wmf"/><Relationship Id="rId1153" Type="http://schemas.openxmlformats.org/officeDocument/2006/relationships/image" Target="media/image543.wmf"/><Relationship Id="rId55" Type="http://schemas.openxmlformats.org/officeDocument/2006/relationships/image" Target="media/image35.png"/><Relationship Id="rId97" Type="http://schemas.openxmlformats.org/officeDocument/2006/relationships/image" Target="media/image62.emf"/><Relationship Id="rId120" Type="http://schemas.openxmlformats.org/officeDocument/2006/relationships/oleObject" Target="embeddings/oleObject37.bin"/><Relationship Id="rId358" Type="http://schemas.openxmlformats.org/officeDocument/2006/relationships/oleObject" Target="embeddings/oleObject161.bin"/><Relationship Id="rId565" Type="http://schemas.openxmlformats.org/officeDocument/2006/relationships/oleObject" Target="embeddings/oleObject262.bin"/><Relationship Id="rId730" Type="http://schemas.openxmlformats.org/officeDocument/2006/relationships/image" Target="media/image370.wmf"/><Relationship Id="rId772" Type="http://schemas.openxmlformats.org/officeDocument/2006/relationships/image" Target="media/image384.png"/><Relationship Id="rId828" Type="http://schemas.openxmlformats.org/officeDocument/2006/relationships/image" Target="media/image405.wmf"/><Relationship Id="rId1013" Type="http://schemas.openxmlformats.org/officeDocument/2006/relationships/oleObject" Target="embeddings/oleObject521.bin"/><Relationship Id="rId1195" Type="http://schemas.openxmlformats.org/officeDocument/2006/relationships/image" Target="media/image564.wmf"/><Relationship Id="rId1209" Type="http://schemas.openxmlformats.org/officeDocument/2006/relationships/image" Target="media/image571.wmf"/><Relationship Id="rId162" Type="http://schemas.openxmlformats.org/officeDocument/2006/relationships/image" Target="media/image92.wmf"/><Relationship Id="rId218" Type="http://schemas.openxmlformats.org/officeDocument/2006/relationships/image" Target="media/image118.wmf"/><Relationship Id="rId425" Type="http://schemas.openxmlformats.org/officeDocument/2006/relationships/oleObject" Target="embeddings/oleObject190.bin"/><Relationship Id="rId467" Type="http://schemas.openxmlformats.org/officeDocument/2006/relationships/oleObject" Target="embeddings/oleObject210.bin"/><Relationship Id="rId632" Type="http://schemas.openxmlformats.org/officeDocument/2006/relationships/oleObject" Target="embeddings/oleObject300.bin"/><Relationship Id="rId1055" Type="http://schemas.openxmlformats.org/officeDocument/2006/relationships/image" Target="media/image498.wmf"/><Relationship Id="rId1097" Type="http://schemas.openxmlformats.org/officeDocument/2006/relationships/image" Target="media/image515.wmf"/><Relationship Id="rId1220" Type="http://schemas.openxmlformats.org/officeDocument/2006/relationships/oleObject" Target="embeddings/oleObject630.bin"/><Relationship Id="rId271" Type="http://schemas.openxmlformats.org/officeDocument/2006/relationships/oleObject" Target="embeddings/oleObject114.bin"/><Relationship Id="rId674" Type="http://schemas.openxmlformats.org/officeDocument/2006/relationships/oleObject" Target="embeddings/oleObject323.bin"/><Relationship Id="rId881" Type="http://schemas.openxmlformats.org/officeDocument/2006/relationships/oleObject" Target="embeddings/oleObject444.bin"/><Relationship Id="rId937" Type="http://schemas.openxmlformats.org/officeDocument/2006/relationships/oleObject" Target="embeddings/oleObject479.bin"/><Relationship Id="rId979" Type="http://schemas.openxmlformats.org/officeDocument/2006/relationships/image" Target="media/image466.wmf"/><Relationship Id="rId1122" Type="http://schemas.openxmlformats.org/officeDocument/2006/relationships/oleObject" Target="embeddings/oleObject581.bin"/><Relationship Id="rId24" Type="http://schemas.openxmlformats.org/officeDocument/2006/relationships/image" Target="media/image13.png"/><Relationship Id="rId66" Type="http://schemas.openxmlformats.org/officeDocument/2006/relationships/oleObject" Target="embeddings/oleObject16.bin"/><Relationship Id="rId131" Type="http://schemas.openxmlformats.org/officeDocument/2006/relationships/oleObject" Target="embeddings/oleObject45.bin"/><Relationship Id="rId327" Type="http://schemas.openxmlformats.org/officeDocument/2006/relationships/image" Target="media/image174.wmf"/><Relationship Id="rId369" Type="http://schemas.openxmlformats.org/officeDocument/2006/relationships/oleObject" Target="embeddings/oleObject167.bin"/><Relationship Id="rId534" Type="http://schemas.openxmlformats.org/officeDocument/2006/relationships/image" Target="media/image284.wmf"/><Relationship Id="rId576" Type="http://schemas.openxmlformats.org/officeDocument/2006/relationships/oleObject" Target="embeddings/oleObject268.bin"/><Relationship Id="rId741" Type="http://schemas.openxmlformats.org/officeDocument/2006/relationships/image" Target="media/image375.wmf"/><Relationship Id="rId783" Type="http://schemas.openxmlformats.org/officeDocument/2006/relationships/image" Target="media/image390.wmf"/><Relationship Id="rId839" Type="http://schemas.openxmlformats.org/officeDocument/2006/relationships/image" Target="media/image409.wmf"/><Relationship Id="rId990" Type="http://schemas.openxmlformats.org/officeDocument/2006/relationships/oleObject" Target="embeddings/oleObject509.bin"/><Relationship Id="rId1164" Type="http://schemas.openxmlformats.org/officeDocument/2006/relationships/oleObject" Target="embeddings/oleObject602.bin"/><Relationship Id="rId173" Type="http://schemas.openxmlformats.org/officeDocument/2006/relationships/oleObject" Target="embeddings/oleObject69.bin"/><Relationship Id="rId229" Type="http://schemas.openxmlformats.org/officeDocument/2006/relationships/oleObject" Target="embeddings/oleObject98.bin"/><Relationship Id="rId380" Type="http://schemas.openxmlformats.org/officeDocument/2006/relationships/image" Target="media/image199.wmf"/><Relationship Id="rId436" Type="http://schemas.openxmlformats.org/officeDocument/2006/relationships/image" Target="media/image233.wmf"/><Relationship Id="rId601" Type="http://schemas.openxmlformats.org/officeDocument/2006/relationships/image" Target="media/image311.wmf"/><Relationship Id="rId643" Type="http://schemas.openxmlformats.org/officeDocument/2006/relationships/image" Target="media/image330.wmf"/><Relationship Id="rId1024" Type="http://schemas.openxmlformats.org/officeDocument/2006/relationships/image" Target="media/image486.wmf"/><Relationship Id="rId1066" Type="http://schemas.openxmlformats.org/officeDocument/2006/relationships/oleObject" Target="embeddings/oleObject551.bin"/><Relationship Id="rId1231" Type="http://schemas.openxmlformats.org/officeDocument/2006/relationships/image" Target="media/image582.wmf"/><Relationship Id="rId240" Type="http://schemas.openxmlformats.org/officeDocument/2006/relationships/image" Target="media/image129.wmf"/><Relationship Id="rId478" Type="http://schemas.openxmlformats.org/officeDocument/2006/relationships/image" Target="media/image254.wmf"/><Relationship Id="rId685" Type="http://schemas.openxmlformats.org/officeDocument/2006/relationships/image" Target="media/image349.wmf"/><Relationship Id="rId850" Type="http://schemas.openxmlformats.org/officeDocument/2006/relationships/oleObject" Target="embeddings/oleObject427.bin"/><Relationship Id="rId892" Type="http://schemas.openxmlformats.org/officeDocument/2006/relationships/oleObject" Target="embeddings/oleObject452.bin"/><Relationship Id="rId906" Type="http://schemas.openxmlformats.org/officeDocument/2006/relationships/oleObject" Target="embeddings/oleObject463.bin"/><Relationship Id="rId948" Type="http://schemas.openxmlformats.org/officeDocument/2006/relationships/oleObject" Target="embeddings/oleObject485.bin"/><Relationship Id="rId1133" Type="http://schemas.openxmlformats.org/officeDocument/2006/relationships/image" Target="media/image533.wmf"/><Relationship Id="rId35" Type="http://schemas.openxmlformats.org/officeDocument/2006/relationships/image" Target="media/image21.wmf"/><Relationship Id="rId77" Type="http://schemas.openxmlformats.org/officeDocument/2006/relationships/image" Target="media/image49.png"/><Relationship Id="rId100" Type="http://schemas.openxmlformats.org/officeDocument/2006/relationships/image" Target="media/image65.wmf"/><Relationship Id="rId282" Type="http://schemas.openxmlformats.org/officeDocument/2006/relationships/oleObject" Target="embeddings/oleObject123.bin"/><Relationship Id="rId338" Type="http://schemas.openxmlformats.org/officeDocument/2006/relationships/oleObject" Target="embeddings/oleObject151.bin"/><Relationship Id="rId503" Type="http://schemas.openxmlformats.org/officeDocument/2006/relationships/oleObject" Target="embeddings/oleObject225.bin"/><Relationship Id="rId545" Type="http://schemas.openxmlformats.org/officeDocument/2006/relationships/oleObject" Target="embeddings/oleObject248.bin"/><Relationship Id="rId587" Type="http://schemas.openxmlformats.org/officeDocument/2006/relationships/image" Target="media/image306.wmf"/><Relationship Id="rId710" Type="http://schemas.openxmlformats.org/officeDocument/2006/relationships/oleObject" Target="embeddings/oleObject342.bin"/><Relationship Id="rId752" Type="http://schemas.openxmlformats.org/officeDocument/2006/relationships/image" Target="media/image378.wmf"/><Relationship Id="rId808" Type="http://schemas.openxmlformats.org/officeDocument/2006/relationships/oleObject" Target="embeddings/oleObject400.bin"/><Relationship Id="rId1175" Type="http://schemas.openxmlformats.org/officeDocument/2006/relationships/image" Target="media/image554.wmf"/><Relationship Id="rId8" Type="http://schemas.openxmlformats.org/officeDocument/2006/relationships/endnotes" Target="endnotes.xml"/><Relationship Id="rId142" Type="http://schemas.openxmlformats.org/officeDocument/2006/relationships/image" Target="media/image83.wmf"/><Relationship Id="rId184" Type="http://schemas.openxmlformats.org/officeDocument/2006/relationships/image" Target="media/image102.wmf"/><Relationship Id="rId391" Type="http://schemas.openxmlformats.org/officeDocument/2006/relationships/oleObject" Target="embeddings/oleObject179.bin"/><Relationship Id="rId405" Type="http://schemas.openxmlformats.org/officeDocument/2006/relationships/image" Target="media/image212.wmf"/><Relationship Id="rId447" Type="http://schemas.openxmlformats.org/officeDocument/2006/relationships/image" Target="media/image239.wmf"/><Relationship Id="rId612" Type="http://schemas.openxmlformats.org/officeDocument/2006/relationships/oleObject" Target="embeddings/oleObject290.bin"/><Relationship Id="rId794" Type="http://schemas.openxmlformats.org/officeDocument/2006/relationships/oleObject" Target="embeddings/oleObject390.bin"/><Relationship Id="rId1035" Type="http://schemas.openxmlformats.org/officeDocument/2006/relationships/oleObject" Target="embeddings/oleObject535.bin"/><Relationship Id="rId1077" Type="http://schemas.openxmlformats.org/officeDocument/2006/relationships/oleObject" Target="embeddings/oleObject558.bin"/><Relationship Id="rId1200" Type="http://schemas.openxmlformats.org/officeDocument/2006/relationships/oleObject" Target="embeddings/oleObject620.bin"/><Relationship Id="rId251" Type="http://schemas.openxmlformats.org/officeDocument/2006/relationships/image" Target="media/image136.png"/><Relationship Id="rId489" Type="http://schemas.openxmlformats.org/officeDocument/2006/relationships/image" Target="media/image263.png"/><Relationship Id="rId654" Type="http://schemas.openxmlformats.org/officeDocument/2006/relationships/oleObject" Target="embeddings/oleObject311.bin"/><Relationship Id="rId696" Type="http://schemas.openxmlformats.org/officeDocument/2006/relationships/oleObject" Target="embeddings/oleObject334.bin"/><Relationship Id="rId861" Type="http://schemas.openxmlformats.org/officeDocument/2006/relationships/image" Target="media/image418.wmf"/><Relationship Id="rId917" Type="http://schemas.openxmlformats.org/officeDocument/2006/relationships/image" Target="media/image438.wmf"/><Relationship Id="rId959" Type="http://schemas.openxmlformats.org/officeDocument/2006/relationships/image" Target="media/image457.png"/><Relationship Id="rId1102" Type="http://schemas.openxmlformats.org/officeDocument/2006/relationships/oleObject" Target="embeddings/oleObject571.bin"/><Relationship Id="rId46" Type="http://schemas.openxmlformats.org/officeDocument/2006/relationships/image" Target="media/image27.wmf"/><Relationship Id="rId293" Type="http://schemas.openxmlformats.org/officeDocument/2006/relationships/image" Target="media/image157.wmf"/><Relationship Id="rId307" Type="http://schemas.openxmlformats.org/officeDocument/2006/relationships/image" Target="media/image164.wmf"/><Relationship Id="rId349" Type="http://schemas.openxmlformats.org/officeDocument/2006/relationships/image" Target="media/image185.wmf"/><Relationship Id="rId514" Type="http://schemas.openxmlformats.org/officeDocument/2006/relationships/image" Target="media/image276.png"/><Relationship Id="rId556" Type="http://schemas.openxmlformats.org/officeDocument/2006/relationships/oleObject" Target="embeddings/oleObject256.bin"/><Relationship Id="rId721" Type="http://schemas.openxmlformats.org/officeDocument/2006/relationships/image" Target="media/image365.wmf"/><Relationship Id="rId763" Type="http://schemas.openxmlformats.org/officeDocument/2006/relationships/oleObject" Target="embeddings/oleObject373.bin"/><Relationship Id="rId1144" Type="http://schemas.openxmlformats.org/officeDocument/2006/relationships/oleObject" Target="embeddings/oleObject592.bin"/><Relationship Id="rId1186" Type="http://schemas.openxmlformats.org/officeDocument/2006/relationships/oleObject" Target="embeddings/oleObject613.bin"/><Relationship Id="rId88" Type="http://schemas.openxmlformats.org/officeDocument/2006/relationships/image" Target="media/image55.wmf"/><Relationship Id="rId111" Type="http://schemas.openxmlformats.org/officeDocument/2006/relationships/image" Target="media/image71.wmf"/><Relationship Id="rId153" Type="http://schemas.openxmlformats.org/officeDocument/2006/relationships/oleObject" Target="embeddings/oleObject58.bin"/><Relationship Id="rId195" Type="http://schemas.openxmlformats.org/officeDocument/2006/relationships/oleObject" Target="embeddings/oleObject80.bin"/><Relationship Id="rId209" Type="http://schemas.openxmlformats.org/officeDocument/2006/relationships/oleObject" Target="embeddings/oleObject88.bin"/><Relationship Id="rId360" Type="http://schemas.openxmlformats.org/officeDocument/2006/relationships/image" Target="media/image190.wmf"/><Relationship Id="rId416" Type="http://schemas.openxmlformats.org/officeDocument/2006/relationships/image" Target="media/image219.png"/><Relationship Id="rId598" Type="http://schemas.openxmlformats.org/officeDocument/2006/relationships/oleObject" Target="embeddings/oleObject281.bin"/><Relationship Id="rId819" Type="http://schemas.openxmlformats.org/officeDocument/2006/relationships/oleObject" Target="embeddings/oleObject408.bin"/><Relationship Id="rId970" Type="http://schemas.openxmlformats.org/officeDocument/2006/relationships/oleObject" Target="embeddings/oleObject497.bin"/><Relationship Id="rId1004" Type="http://schemas.openxmlformats.org/officeDocument/2006/relationships/image" Target="media/image477.wmf"/><Relationship Id="rId1046" Type="http://schemas.openxmlformats.org/officeDocument/2006/relationships/oleObject" Target="embeddings/oleObject542.bin"/><Relationship Id="rId1211" Type="http://schemas.openxmlformats.org/officeDocument/2006/relationships/image" Target="media/image572.wmf"/><Relationship Id="rId220" Type="http://schemas.openxmlformats.org/officeDocument/2006/relationships/image" Target="media/image119.wmf"/><Relationship Id="rId458" Type="http://schemas.openxmlformats.org/officeDocument/2006/relationships/image" Target="media/image245.wmf"/><Relationship Id="rId623" Type="http://schemas.openxmlformats.org/officeDocument/2006/relationships/image" Target="media/image320.wmf"/><Relationship Id="rId665" Type="http://schemas.openxmlformats.org/officeDocument/2006/relationships/oleObject" Target="embeddings/oleObject318.bin"/><Relationship Id="rId830" Type="http://schemas.openxmlformats.org/officeDocument/2006/relationships/oleObject" Target="embeddings/oleObject414.bin"/><Relationship Id="rId872" Type="http://schemas.openxmlformats.org/officeDocument/2006/relationships/oleObject" Target="embeddings/oleObject438.bin"/><Relationship Id="rId928" Type="http://schemas.openxmlformats.org/officeDocument/2006/relationships/oleObject" Target="embeddings/oleObject474.bin"/><Relationship Id="rId1088" Type="http://schemas.openxmlformats.org/officeDocument/2006/relationships/oleObject" Target="embeddings/oleObject564.bin"/><Relationship Id="rId15" Type="http://schemas.openxmlformats.org/officeDocument/2006/relationships/image" Target="media/image6.wmf"/><Relationship Id="rId57" Type="http://schemas.openxmlformats.org/officeDocument/2006/relationships/oleObject" Target="embeddings/oleObject13.bin"/><Relationship Id="rId262" Type="http://schemas.openxmlformats.org/officeDocument/2006/relationships/image" Target="media/image145.wmf"/><Relationship Id="rId318" Type="http://schemas.openxmlformats.org/officeDocument/2006/relationships/oleObject" Target="embeddings/oleObject141.bin"/><Relationship Id="rId525" Type="http://schemas.openxmlformats.org/officeDocument/2006/relationships/oleObject" Target="embeddings/oleObject237.bin"/><Relationship Id="rId567" Type="http://schemas.openxmlformats.org/officeDocument/2006/relationships/oleObject" Target="embeddings/oleObject264.bin"/><Relationship Id="rId732" Type="http://schemas.openxmlformats.org/officeDocument/2006/relationships/image" Target="media/image371.wmf"/><Relationship Id="rId1113" Type="http://schemas.openxmlformats.org/officeDocument/2006/relationships/image" Target="media/image523.wmf"/><Relationship Id="rId1155" Type="http://schemas.openxmlformats.org/officeDocument/2006/relationships/image" Target="media/image544.wmf"/><Relationship Id="rId1197" Type="http://schemas.openxmlformats.org/officeDocument/2006/relationships/image" Target="media/image565.wmf"/><Relationship Id="rId99" Type="http://schemas.openxmlformats.org/officeDocument/2006/relationships/image" Target="media/image64.emf"/><Relationship Id="rId122" Type="http://schemas.openxmlformats.org/officeDocument/2006/relationships/oleObject" Target="embeddings/oleObject38.bin"/><Relationship Id="rId164" Type="http://schemas.openxmlformats.org/officeDocument/2006/relationships/image" Target="media/image93.wmf"/><Relationship Id="rId371" Type="http://schemas.openxmlformats.org/officeDocument/2006/relationships/oleObject" Target="embeddings/oleObject168.bin"/><Relationship Id="rId774" Type="http://schemas.openxmlformats.org/officeDocument/2006/relationships/oleObject" Target="embeddings/oleObject378.bin"/><Relationship Id="rId981" Type="http://schemas.openxmlformats.org/officeDocument/2006/relationships/oleObject" Target="embeddings/oleObject504.bin"/><Relationship Id="rId1015" Type="http://schemas.openxmlformats.org/officeDocument/2006/relationships/oleObject" Target="embeddings/oleObject522.bin"/><Relationship Id="rId1057" Type="http://schemas.openxmlformats.org/officeDocument/2006/relationships/image" Target="media/image499.png"/><Relationship Id="rId1222" Type="http://schemas.openxmlformats.org/officeDocument/2006/relationships/oleObject" Target="embeddings/oleObject631.bin"/><Relationship Id="rId427" Type="http://schemas.openxmlformats.org/officeDocument/2006/relationships/oleObject" Target="embeddings/oleObject191.bin"/><Relationship Id="rId469" Type="http://schemas.openxmlformats.org/officeDocument/2006/relationships/oleObject" Target="embeddings/oleObject211.bin"/><Relationship Id="rId634" Type="http://schemas.openxmlformats.org/officeDocument/2006/relationships/oleObject" Target="embeddings/oleObject301.bin"/><Relationship Id="rId676" Type="http://schemas.openxmlformats.org/officeDocument/2006/relationships/oleObject" Target="embeddings/oleObject324.bin"/><Relationship Id="rId841" Type="http://schemas.openxmlformats.org/officeDocument/2006/relationships/oleObject" Target="embeddings/oleObject421.bin"/><Relationship Id="rId883" Type="http://schemas.openxmlformats.org/officeDocument/2006/relationships/image" Target="media/image427.wmf"/><Relationship Id="rId1099" Type="http://schemas.openxmlformats.org/officeDocument/2006/relationships/image" Target="media/image516.wmf"/><Relationship Id="rId26" Type="http://schemas.openxmlformats.org/officeDocument/2006/relationships/image" Target="media/image15.png"/><Relationship Id="rId231" Type="http://schemas.openxmlformats.org/officeDocument/2006/relationships/oleObject" Target="embeddings/oleObject99.bin"/><Relationship Id="rId273" Type="http://schemas.openxmlformats.org/officeDocument/2006/relationships/oleObject" Target="embeddings/oleObject116.bin"/><Relationship Id="rId329" Type="http://schemas.openxmlformats.org/officeDocument/2006/relationships/image" Target="media/image175.wmf"/><Relationship Id="rId480" Type="http://schemas.openxmlformats.org/officeDocument/2006/relationships/image" Target="media/image255.wmf"/><Relationship Id="rId536" Type="http://schemas.openxmlformats.org/officeDocument/2006/relationships/image" Target="media/image285.wmf"/><Relationship Id="rId701" Type="http://schemas.openxmlformats.org/officeDocument/2006/relationships/image" Target="media/image357.wmf"/><Relationship Id="rId939" Type="http://schemas.openxmlformats.org/officeDocument/2006/relationships/oleObject" Target="embeddings/oleObject480.bin"/><Relationship Id="rId1124" Type="http://schemas.openxmlformats.org/officeDocument/2006/relationships/oleObject" Target="embeddings/oleObject582.bin"/><Relationship Id="rId1166" Type="http://schemas.openxmlformats.org/officeDocument/2006/relationships/oleObject" Target="embeddings/oleObject603.bin"/><Relationship Id="rId68" Type="http://schemas.openxmlformats.org/officeDocument/2006/relationships/oleObject" Target="embeddings/oleObject17.bin"/><Relationship Id="rId133" Type="http://schemas.openxmlformats.org/officeDocument/2006/relationships/oleObject" Target="embeddings/oleObject47.bin"/><Relationship Id="rId175" Type="http://schemas.openxmlformats.org/officeDocument/2006/relationships/oleObject" Target="embeddings/oleObject70.bin"/><Relationship Id="rId340" Type="http://schemas.openxmlformats.org/officeDocument/2006/relationships/oleObject" Target="embeddings/oleObject152.bin"/><Relationship Id="rId578" Type="http://schemas.openxmlformats.org/officeDocument/2006/relationships/oleObject" Target="embeddings/oleObject269.bin"/><Relationship Id="rId743" Type="http://schemas.openxmlformats.org/officeDocument/2006/relationships/image" Target="media/image376.wmf"/><Relationship Id="rId785" Type="http://schemas.openxmlformats.org/officeDocument/2006/relationships/image" Target="media/image391.wmf"/><Relationship Id="rId950" Type="http://schemas.openxmlformats.org/officeDocument/2006/relationships/oleObject" Target="embeddings/oleObject486.bin"/><Relationship Id="rId992" Type="http://schemas.openxmlformats.org/officeDocument/2006/relationships/image" Target="media/image471.wmf"/><Relationship Id="rId1026" Type="http://schemas.openxmlformats.org/officeDocument/2006/relationships/oleObject" Target="embeddings/oleObject529.bin"/><Relationship Id="rId200" Type="http://schemas.openxmlformats.org/officeDocument/2006/relationships/oleObject" Target="embeddings/oleObject83.bin"/><Relationship Id="rId382" Type="http://schemas.openxmlformats.org/officeDocument/2006/relationships/image" Target="media/image200.png"/><Relationship Id="rId438" Type="http://schemas.openxmlformats.org/officeDocument/2006/relationships/image" Target="media/image234.wmf"/><Relationship Id="rId603" Type="http://schemas.openxmlformats.org/officeDocument/2006/relationships/image" Target="media/image312.wmf"/><Relationship Id="rId645" Type="http://schemas.openxmlformats.org/officeDocument/2006/relationships/image" Target="media/image331.wmf"/><Relationship Id="rId687" Type="http://schemas.openxmlformats.org/officeDocument/2006/relationships/image" Target="media/image350.wmf"/><Relationship Id="rId810" Type="http://schemas.openxmlformats.org/officeDocument/2006/relationships/oleObject" Target="embeddings/oleObject402.bin"/><Relationship Id="rId852" Type="http://schemas.openxmlformats.org/officeDocument/2006/relationships/oleObject" Target="embeddings/oleObject428.bin"/><Relationship Id="rId908" Type="http://schemas.openxmlformats.org/officeDocument/2006/relationships/oleObject" Target="embeddings/oleObject464.bin"/><Relationship Id="rId1068" Type="http://schemas.openxmlformats.org/officeDocument/2006/relationships/oleObject" Target="embeddings/oleObject552.bin"/><Relationship Id="rId1233" Type="http://schemas.openxmlformats.org/officeDocument/2006/relationships/image" Target="media/image583.wmf"/><Relationship Id="rId242" Type="http://schemas.openxmlformats.org/officeDocument/2006/relationships/image" Target="media/image130.wmf"/><Relationship Id="rId284" Type="http://schemas.openxmlformats.org/officeDocument/2006/relationships/oleObject" Target="embeddings/oleObject124.bin"/><Relationship Id="rId491" Type="http://schemas.openxmlformats.org/officeDocument/2006/relationships/oleObject" Target="embeddings/oleObject219.bin"/><Relationship Id="rId505" Type="http://schemas.openxmlformats.org/officeDocument/2006/relationships/oleObject" Target="embeddings/oleObject226.bin"/><Relationship Id="rId712" Type="http://schemas.openxmlformats.org/officeDocument/2006/relationships/oleObject" Target="embeddings/oleObject343.bin"/><Relationship Id="rId894" Type="http://schemas.openxmlformats.org/officeDocument/2006/relationships/oleObject" Target="embeddings/oleObject454.bin"/><Relationship Id="rId1135" Type="http://schemas.openxmlformats.org/officeDocument/2006/relationships/image" Target="media/image534.wmf"/><Relationship Id="rId1177" Type="http://schemas.openxmlformats.org/officeDocument/2006/relationships/image" Target="media/image555.wmf"/><Relationship Id="rId37" Type="http://schemas.openxmlformats.org/officeDocument/2006/relationships/image" Target="media/image22.wmf"/><Relationship Id="rId79" Type="http://schemas.openxmlformats.org/officeDocument/2006/relationships/oleObject" Target="embeddings/oleObject21.bin"/><Relationship Id="rId102" Type="http://schemas.openxmlformats.org/officeDocument/2006/relationships/image" Target="media/image66.wmf"/><Relationship Id="rId144" Type="http://schemas.openxmlformats.org/officeDocument/2006/relationships/image" Target="media/image84.wmf"/><Relationship Id="rId547" Type="http://schemas.openxmlformats.org/officeDocument/2006/relationships/oleObject" Target="embeddings/oleObject249.bin"/><Relationship Id="rId589" Type="http://schemas.openxmlformats.org/officeDocument/2006/relationships/image" Target="media/image307.wmf"/><Relationship Id="rId754" Type="http://schemas.openxmlformats.org/officeDocument/2006/relationships/oleObject" Target="embeddings/oleObject368.bin"/><Relationship Id="rId796" Type="http://schemas.openxmlformats.org/officeDocument/2006/relationships/oleObject" Target="embeddings/oleObject392.bin"/><Relationship Id="rId961" Type="http://schemas.openxmlformats.org/officeDocument/2006/relationships/oleObject" Target="embeddings/oleObject492.bin"/><Relationship Id="rId1202" Type="http://schemas.openxmlformats.org/officeDocument/2006/relationships/oleObject" Target="embeddings/oleObject621.bin"/><Relationship Id="rId90" Type="http://schemas.openxmlformats.org/officeDocument/2006/relationships/image" Target="media/image56.wmf"/><Relationship Id="rId186" Type="http://schemas.openxmlformats.org/officeDocument/2006/relationships/image" Target="media/image103.wmf"/><Relationship Id="rId351" Type="http://schemas.openxmlformats.org/officeDocument/2006/relationships/image" Target="media/image186.wmf"/><Relationship Id="rId393" Type="http://schemas.openxmlformats.org/officeDocument/2006/relationships/oleObject" Target="embeddings/oleObject180.bin"/><Relationship Id="rId407" Type="http://schemas.openxmlformats.org/officeDocument/2006/relationships/image" Target="media/image213.wmf"/><Relationship Id="rId449" Type="http://schemas.openxmlformats.org/officeDocument/2006/relationships/image" Target="media/image240.png"/><Relationship Id="rId614" Type="http://schemas.openxmlformats.org/officeDocument/2006/relationships/oleObject" Target="embeddings/oleObject291.bin"/><Relationship Id="rId656" Type="http://schemas.openxmlformats.org/officeDocument/2006/relationships/oleObject" Target="embeddings/oleObject312.bin"/><Relationship Id="rId821" Type="http://schemas.openxmlformats.org/officeDocument/2006/relationships/oleObject" Target="embeddings/oleObject409.bin"/><Relationship Id="rId863" Type="http://schemas.openxmlformats.org/officeDocument/2006/relationships/image" Target="media/image419.wmf"/><Relationship Id="rId1037" Type="http://schemas.openxmlformats.org/officeDocument/2006/relationships/oleObject" Target="embeddings/oleObject537.bin"/><Relationship Id="rId1079" Type="http://schemas.openxmlformats.org/officeDocument/2006/relationships/image" Target="media/image506.wmf"/><Relationship Id="rId211" Type="http://schemas.openxmlformats.org/officeDocument/2006/relationships/oleObject" Target="embeddings/oleObject89.bin"/><Relationship Id="rId253" Type="http://schemas.openxmlformats.org/officeDocument/2006/relationships/image" Target="media/image138.png"/><Relationship Id="rId295" Type="http://schemas.openxmlformats.org/officeDocument/2006/relationships/image" Target="media/image158.wmf"/><Relationship Id="rId309" Type="http://schemas.openxmlformats.org/officeDocument/2006/relationships/image" Target="media/image165.wmf"/><Relationship Id="rId460" Type="http://schemas.openxmlformats.org/officeDocument/2006/relationships/image" Target="media/image246.wmf"/><Relationship Id="rId516" Type="http://schemas.openxmlformats.org/officeDocument/2006/relationships/image" Target="media/image277.wmf"/><Relationship Id="rId698" Type="http://schemas.openxmlformats.org/officeDocument/2006/relationships/oleObject" Target="embeddings/oleObject335.bin"/><Relationship Id="rId919" Type="http://schemas.openxmlformats.org/officeDocument/2006/relationships/image" Target="media/image439.wmf"/><Relationship Id="rId1090" Type="http://schemas.openxmlformats.org/officeDocument/2006/relationships/oleObject" Target="embeddings/oleObject565.bin"/><Relationship Id="rId1104" Type="http://schemas.openxmlformats.org/officeDocument/2006/relationships/oleObject" Target="embeddings/oleObject572.bin"/><Relationship Id="rId1146" Type="http://schemas.openxmlformats.org/officeDocument/2006/relationships/oleObject" Target="embeddings/oleObject593.bin"/><Relationship Id="rId48" Type="http://schemas.openxmlformats.org/officeDocument/2006/relationships/image" Target="media/image28.png"/><Relationship Id="rId113" Type="http://schemas.openxmlformats.org/officeDocument/2006/relationships/image" Target="media/image72.wmf"/><Relationship Id="rId320" Type="http://schemas.openxmlformats.org/officeDocument/2006/relationships/oleObject" Target="embeddings/oleObject142.bin"/><Relationship Id="rId558" Type="http://schemas.openxmlformats.org/officeDocument/2006/relationships/oleObject" Target="embeddings/oleObject258.bin"/><Relationship Id="rId723" Type="http://schemas.openxmlformats.org/officeDocument/2006/relationships/image" Target="media/image366.wmf"/><Relationship Id="rId765" Type="http://schemas.openxmlformats.org/officeDocument/2006/relationships/oleObject" Target="embeddings/oleObject374.bin"/><Relationship Id="rId930" Type="http://schemas.openxmlformats.org/officeDocument/2006/relationships/oleObject" Target="embeddings/oleObject475.bin"/><Relationship Id="rId972" Type="http://schemas.openxmlformats.org/officeDocument/2006/relationships/oleObject" Target="embeddings/oleObject498.bin"/><Relationship Id="rId1006" Type="http://schemas.openxmlformats.org/officeDocument/2006/relationships/image" Target="media/image478.wmf"/><Relationship Id="rId1188" Type="http://schemas.openxmlformats.org/officeDocument/2006/relationships/oleObject" Target="embeddings/oleObject614.bin"/><Relationship Id="rId155" Type="http://schemas.openxmlformats.org/officeDocument/2006/relationships/oleObject" Target="embeddings/oleObject59.bin"/><Relationship Id="rId197" Type="http://schemas.openxmlformats.org/officeDocument/2006/relationships/image" Target="media/image108.wmf"/><Relationship Id="rId362" Type="http://schemas.openxmlformats.org/officeDocument/2006/relationships/image" Target="media/image191.wmf"/><Relationship Id="rId418" Type="http://schemas.openxmlformats.org/officeDocument/2006/relationships/image" Target="media/image221.png"/><Relationship Id="rId625" Type="http://schemas.openxmlformats.org/officeDocument/2006/relationships/image" Target="media/image321.wmf"/><Relationship Id="rId832" Type="http://schemas.openxmlformats.org/officeDocument/2006/relationships/oleObject" Target="embeddings/oleObject416.bin"/><Relationship Id="rId1048" Type="http://schemas.openxmlformats.org/officeDocument/2006/relationships/oleObject" Target="embeddings/oleObject543.bin"/><Relationship Id="rId1213" Type="http://schemas.openxmlformats.org/officeDocument/2006/relationships/image" Target="media/image573.wmf"/><Relationship Id="rId222" Type="http://schemas.openxmlformats.org/officeDocument/2006/relationships/image" Target="media/image120.wmf"/><Relationship Id="rId264" Type="http://schemas.openxmlformats.org/officeDocument/2006/relationships/image" Target="media/image146.wmf"/><Relationship Id="rId471" Type="http://schemas.openxmlformats.org/officeDocument/2006/relationships/image" Target="media/image251.wmf"/><Relationship Id="rId667" Type="http://schemas.openxmlformats.org/officeDocument/2006/relationships/image" Target="media/image340.wmf"/><Relationship Id="rId874" Type="http://schemas.openxmlformats.org/officeDocument/2006/relationships/image" Target="media/image424.wmf"/><Relationship Id="rId1115" Type="http://schemas.openxmlformats.org/officeDocument/2006/relationships/image" Target="media/image524.wmf"/><Relationship Id="rId17" Type="http://schemas.openxmlformats.org/officeDocument/2006/relationships/image" Target="media/image7.wmf"/><Relationship Id="rId59" Type="http://schemas.openxmlformats.org/officeDocument/2006/relationships/image" Target="media/image37.png"/><Relationship Id="rId124" Type="http://schemas.openxmlformats.org/officeDocument/2006/relationships/oleObject" Target="embeddings/oleObject39.bin"/><Relationship Id="rId527" Type="http://schemas.openxmlformats.org/officeDocument/2006/relationships/oleObject" Target="embeddings/oleObject239.bin"/><Relationship Id="rId569" Type="http://schemas.openxmlformats.org/officeDocument/2006/relationships/image" Target="media/image297.wmf"/><Relationship Id="rId734" Type="http://schemas.openxmlformats.org/officeDocument/2006/relationships/image" Target="media/image372.wmf"/><Relationship Id="rId776" Type="http://schemas.openxmlformats.org/officeDocument/2006/relationships/oleObject" Target="embeddings/oleObject379.bin"/><Relationship Id="rId941" Type="http://schemas.openxmlformats.org/officeDocument/2006/relationships/oleObject" Target="embeddings/oleObject481.bin"/><Relationship Id="rId983" Type="http://schemas.openxmlformats.org/officeDocument/2006/relationships/image" Target="media/image467.wmf"/><Relationship Id="rId1157" Type="http://schemas.openxmlformats.org/officeDocument/2006/relationships/image" Target="media/image545.wmf"/><Relationship Id="rId1199" Type="http://schemas.openxmlformats.org/officeDocument/2006/relationships/image" Target="media/image566.wmf"/><Relationship Id="rId70" Type="http://schemas.openxmlformats.org/officeDocument/2006/relationships/image" Target="media/image45.wmf"/><Relationship Id="rId166" Type="http://schemas.openxmlformats.org/officeDocument/2006/relationships/image" Target="media/image94.wmf"/><Relationship Id="rId331" Type="http://schemas.openxmlformats.org/officeDocument/2006/relationships/image" Target="media/image176.wmf"/><Relationship Id="rId373" Type="http://schemas.openxmlformats.org/officeDocument/2006/relationships/oleObject" Target="embeddings/oleObject169.bin"/><Relationship Id="rId429" Type="http://schemas.openxmlformats.org/officeDocument/2006/relationships/oleObject" Target="embeddings/oleObject192.bin"/><Relationship Id="rId580" Type="http://schemas.openxmlformats.org/officeDocument/2006/relationships/oleObject" Target="embeddings/oleObject270.bin"/><Relationship Id="rId636" Type="http://schemas.openxmlformats.org/officeDocument/2006/relationships/oleObject" Target="embeddings/oleObject302.bin"/><Relationship Id="rId801" Type="http://schemas.openxmlformats.org/officeDocument/2006/relationships/image" Target="media/image395.wmf"/><Relationship Id="rId1017" Type="http://schemas.openxmlformats.org/officeDocument/2006/relationships/image" Target="media/image483.wmf"/><Relationship Id="rId1059" Type="http://schemas.openxmlformats.org/officeDocument/2006/relationships/image" Target="media/image500.wmf"/><Relationship Id="rId1224" Type="http://schemas.openxmlformats.org/officeDocument/2006/relationships/oleObject" Target="embeddings/oleObject632.bin"/><Relationship Id="rId1" Type="http://schemas.openxmlformats.org/officeDocument/2006/relationships/customXml" Target="../customXml/item1.xml"/><Relationship Id="rId233" Type="http://schemas.openxmlformats.org/officeDocument/2006/relationships/oleObject" Target="embeddings/oleObject100.bin"/><Relationship Id="rId440" Type="http://schemas.openxmlformats.org/officeDocument/2006/relationships/image" Target="media/image235.wmf"/><Relationship Id="rId678" Type="http://schemas.openxmlformats.org/officeDocument/2006/relationships/oleObject" Target="embeddings/oleObject325.bin"/><Relationship Id="rId843" Type="http://schemas.openxmlformats.org/officeDocument/2006/relationships/image" Target="media/image410.wmf"/><Relationship Id="rId885" Type="http://schemas.openxmlformats.org/officeDocument/2006/relationships/image" Target="media/image428.wmf"/><Relationship Id="rId1070" Type="http://schemas.openxmlformats.org/officeDocument/2006/relationships/oleObject" Target="embeddings/oleObject554.bin"/><Relationship Id="rId1126" Type="http://schemas.openxmlformats.org/officeDocument/2006/relationships/oleObject" Target="embeddings/oleObject583.bin"/><Relationship Id="rId28" Type="http://schemas.openxmlformats.org/officeDocument/2006/relationships/image" Target="media/image17.wmf"/><Relationship Id="rId275" Type="http://schemas.openxmlformats.org/officeDocument/2006/relationships/oleObject" Target="embeddings/oleObject117.bin"/><Relationship Id="rId300" Type="http://schemas.openxmlformats.org/officeDocument/2006/relationships/oleObject" Target="embeddings/oleObject132.bin"/><Relationship Id="rId482" Type="http://schemas.openxmlformats.org/officeDocument/2006/relationships/image" Target="media/image256.png"/><Relationship Id="rId538" Type="http://schemas.openxmlformats.org/officeDocument/2006/relationships/image" Target="media/image286.wmf"/><Relationship Id="rId703" Type="http://schemas.openxmlformats.org/officeDocument/2006/relationships/image" Target="media/image358.wmf"/><Relationship Id="rId745" Type="http://schemas.openxmlformats.org/officeDocument/2006/relationships/image" Target="media/image377.wmf"/><Relationship Id="rId910" Type="http://schemas.openxmlformats.org/officeDocument/2006/relationships/oleObject" Target="embeddings/oleObject465.bin"/><Relationship Id="rId952" Type="http://schemas.openxmlformats.org/officeDocument/2006/relationships/oleObject" Target="embeddings/oleObject487.bin"/><Relationship Id="rId1168" Type="http://schemas.openxmlformats.org/officeDocument/2006/relationships/oleObject" Target="embeddings/oleObject604.bin"/><Relationship Id="rId81" Type="http://schemas.openxmlformats.org/officeDocument/2006/relationships/oleObject" Target="embeddings/oleObject22.bin"/><Relationship Id="rId135" Type="http://schemas.openxmlformats.org/officeDocument/2006/relationships/oleObject" Target="embeddings/oleObject48.bin"/><Relationship Id="rId177" Type="http://schemas.openxmlformats.org/officeDocument/2006/relationships/oleObject" Target="embeddings/oleObject71.bin"/><Relationship Id="rId342" Type="http://schemas.openxmlformats.org/officeDocument/2006/relationships/oleObject" Target="embeddings/oleObject153.bin"/><Relationship Id="rId384" Type="http://schemas.openxmlformats.org/officeDocument/2006/relationships/oleObject" Target="embeddings/oleObject175.bin"/><Relationship Id="rId591" Type="http://schemas.openxmlformats.org/officeDocument/2006/relationships/image" Target="media/image308.wmf"/><Relationship Id="rId605" Type="http://schemas.openxmlformats.org/officeDocument/2006/relationships/image" Target="media/image313.wmf"/><Relationship Id="rId787" Type="http://schemas.openxmlformats.org/officeDocument/2006/relationships/oleObject" Target="embeddings/oleObject385.bin"/><Relationship Id="rId812" Type="http://schemas.openxmlformats.org/officeDocument/2006/relationships/oleObject" Target="embeddings/oleObject404.bin"/><Relationship Id="rId994" Type="http://schemas.openxmlformats.org/officeDocument/2006/relationships/image" Target="media/image472.wmf"/><Relationship Id="rId1028" Type="http://schemas.openxmlformats.org/officeDocument/2006/relationships/oleObject" Target="embeddings/oleObject531.bin"/><Relationship Id="rId1235" Type="http://schemas.openxmlformats.org/officeDocument/2006/relationships/image" Target="media/image584.wmf"/><Relationship Id="rId202" Type="http://schemas.openxmlformats.org/officeDocument/2006/relationships/oleObject" Target="embeddings/oleObject84.bin"/><Relationship Id="rId244" Type="http://schemas.openxmlformats.org/officeDocument/2006/relationships/image" Target="media/image131.wmf"/><Relationship Id="rId647" Type="http://schemas.openxmlformats.org/officeDocument/2006/relationships/image" Target="media/image332.wmf"/><Relationship Id="rId689" Type="http://schemas.openxmlformats.org/officeDocument/2006/relationships/image" Target="media/image351.wmf"/><Relationship Id="rId854" Type="http://schemas.openxmlformats.org/officeDocument/2006/relationships/oleObject" Target="embeddings/oleObject429.bin"/><Relationship Id="rId896" Type="http://schemas.openxmlformats.org/officeDocument/2006/relationships/oleObject" Target="embeddings/oleObject455.bin"/><Relationship Id="rId1081" Type="http://schemas.openxmlformats.org/officeDocument/2006/relationships/image" Target="media/image507.wmf"/><Relationship Id="rId39" Type="http://schemas.openxmlformats.org/officeDocument/2006/relationships/image" Target="media/image23.png"/><Relationship Id="rId286" Type="http://schemas.openxmlformats.org/officeDocument/2006/relationships/oleObject" Target="embeddings/oleObject125.bin"/><Relationship Id="rId451" Type="http://schemas.openxmlformats.org/officeDocument/2006/relationships/oleObject" Target="embeddings/oleObject202.bin"/><Relationship Id="rId493" Type="http://schemas.openxmlformats.org/officeDocument/2006/relationships/oleObject" Target="embeddings/oleObject220.bin"/><Relationship Id="rId507" Type="http://schemas.openxmlformats.org/officeDocument/2006/relationships/oleObject" Target="embeddings/oleObject227.bin"/><Relationship Id="rId549" Type="http://schemas.openxmlformats.org/officeDocument/2006/relationships/oleObject" Target="embeddings/oleObject251.bin"/><Relationship Id="rId714" Type="http://schemas.openxmlformats.org/officeDocument/2006/relationships/oleObject" Target="embeddings/oleObject345.bin"/><Relationship Id="rId756" Type="http://schemas.openxmlformats.org/officeDocument/2006/relationships/image" Target="media/image379.wmf"/><Relationship Id="rId921" Type="http://schemas.openxmlformats.org/officeDocument/2006/relationships/image" Target="media/image440.wmf"/><Relationship Id="rId1137" Type="http://schemas.openxmlformats.org/officeDocument/2006/relationships/image" Target="media/image535.wmf"/><Relationship Id="rId1179" Type="http://schemas.openxmlformats.org/officeDocument/2006/relationships/image" Target="media/image556.wmf"/><Relationship Id="rId50" Type="http://schemas.openxmlformats.org/officeDocument/2006/relationships/image" Target="media/image30.png"/><Relationship Id="rId104" Type="http://schemas.openxmlformats.org/officeDocument/2006/relationships/image" Target="media/image67.wmf"/><Relationship Id="rId146" Type="http://schemas.openxmlformats.org/officeDocument/2006/relationships/oleObject" Target="embeddings/oleObject54.bin"/><Relationship Id="rId188" Type="http://schemas.openxmlformats.org/officeDocument/2006/relationships/image" Target="media/image104.wmf"/><Relationship Id="rId311" Type="http://schemas.openxmlformats.org/officeDocument/2006/relationships/image" Target="media/image166.wmf"/><Relationship Id="rId353" Type="http://schemas.openxmlformats.org/officeDocument/2006/relationships/image" Target="media/image187.wmf"/><Relationship Id="rId395" Type="http://schemas.openxmlformats.org/officeDocument/2006/relationships/oleObject" Target="embeddings/oleObject181.bin"/><Relationship Id="rId409" Type="http://schemas.openxmlformats.org/officeDocument/2006/relationships/image" Target="media/image214.wmf"/><Relationship Id="rId560" Type="http://schemas.openxmlformats.org/officeDocument/2006/relationships/image" Target="media/image294.wmf"/><Relationship Id="rId798" Type="http://schemas.openxmlformats.org/officeDocument/2006/relationships/oleObject" Target="embeddings/oleObject394.bin"/><Relationship Id="rId963" Type="http://schemas.openxmlformats.org/officeDocument/2006/relationships/oleObject" Target="embeddings/oleObject493.bin"/><Relationship Id="rId1039" Type="http://schemas.openxmlformats.org/officeDocument/2006/relationships/oleObject" Target="embeddings/oleObject538.bin"/><Relationship Id="rId1190" Type="http://schemas.openxmlformats.org/officeDocument/2006/relationships/oleObject" Target="embeddings/oleObject615.bin"/><Relationship Id="rId1204" Type="http://schemas.openxmlformats.org/officeDocument/2006/relationships/oleObject" Target="embeddings/oleObject622.bin"/><Relationship Id="rId92" Type="http://schemas.openxmlformats.org/officeDocument/2006/relationships/image" Target="media/image57.emf"/><Relationship Id="rId213" Type="http://schemas.openxmlformats.org/officeDocument/2006/relationships/oleObject" Target="embeddings/oleObject90.bin"/><Relationship Id="rId420" Type="http://schemas.openxmlformats.org/officeDocument/2006/relationships/image" Target="media/image223.png"/><Relationship Id="rId616" Type="http://schemas.openxmlformats.org/officeDocument/2006/relationships/oleObject" Target="embeddings/oleObject292.bin"/><Relationship Id="rId658" Type="http://schemas.openxmlformats.org/officeDocument/2006/relationships/oleObject" Target="embeddings/oleObject314.bin"/><Relationship Id="rId823" Type="http://schemas.openxmlformats.org/officeDocument/2006/relationships/oleObject" Target="embeddings/oleObject410.bin"/><Relationship Id="rId865" Type="http://schemas.openxmlformats.org/officeDocument/2006/relationships/image" Target="media/image420.wmf"/><Relationship Id="rId1050" Type="http://schemas.openxmlformats.org/officeDocument/2006/relationships/oleObject" Target="embeddings/oleObject544.bin"/><Relationship Id="rId255" Type="http://schemas.openxmlformats.org/officeDocument/2006/relationships/image" Target="media/image140.png"/><Relationship Id="rId297" Type="http://schemas.openxmlformats.org/officeDocument/2006/relationships/image" Target="media/image159.wmf"/><Relationship Id="rId462" Type="http://schemas.openxmlformats.org/officeDocument/2006/relationships/image" Target="media/image247.wmf"/><Relationship Id="rId518" Type="http://schemas.openxmlformats.org/officeDocument/2006/relationships/image" Target="media/image278.wmf"/><Relationship Id="rId725" Type="http://schemas.openxmlformats.org/officeDocument/2006/relationships/image" Target="media/image367.wmf"/><Relationship Id="rId932" Type="http://schemas.openxmlformats.org/officeDocument/2006/relationships/oleObject" Target="embeddings/oleObject476.bin"/><Relationship Id="rId1092" Type="http://schemas.openxmlformats.org/officeDocument/2006/relationships/oleObject" Target="embeddings/oleObject566.bin"/><Relationship Id="rId1106" Type="http://schemas.openxmlformats.org/officeDocument/2006/relationships/oleObject" Target="embeddings/oleObject573.bin"/><Relationship Id="rId1148" Type="http://schemas.openxmlformats.org/officeDocument/2006/relationships/oleObject" Target="embeddings/oleObject594.bin"/><Relationship Id="rId115" Type="http://schemas.openxmlformats.org/officeDocument/2006/relationships/image" Target="media/image73.wmf"/><Relationship Id="rId157" Type="http://schemas.openxmlformats.org/officeDocument/2006/relationships/oleObject" Target="embeddings/oleObject60.bin"/><Relationship Id="rId322" Type="http://schemas.openxmlformats.org/officeDocument/2006/relationships/oleObject" Target="embeddings/oleObject143.bin"/><Relationship Id="rId364" Type="http://schemas.openxmlformats.org/officeDocument/2006/relationships/image" Target="media/image192.wmf"/><Relationship Id="rId767" Type="http://schemas.openxmlformats.org/officeDocument/2006/relationships/oleObject" Target="embeddings/oleObject375.bin"/><Relationship Id="rId974" Type="http://schemas.openxmlformats.org/officeDocument/2006/relationships/oleObject" Target="embeddings/oleObject499.bin"/><Relationship Id="rId1008" Type="http://schemas.openxmlformats.org/officeDocument/2006/relationships/image" Target="media/image479.wmf"/><Relationship Id="rId1215" Type="http://schemas.openxmlformats.org/officeDocument/2006/relationships/image" Target="media/image574.wmf"/><Relationship Id="rId61" Type="http://schemas.openxmlformats.org/officeDocument/2006/relationships/image" Target="media/image39.png"/><Relationship Id="rId199" Type="http://schemas.openxmlformats.org/officeDocument/2006/relationships/image" Target="media/image109.wmf"/><Relationship Id="rId571" Type="http://schemas.openxmlformats.org/officeDocument/2006/relationships/image" Target="media/image298.wmf"/><Relationship Id="rId627" Type="http://schemas.openxmlformats.org/officeDocument/2006/relationships/image" Target="media/image322.wmf"/><Relationship Id="rId669" Type="http://schemas.openxmlformats.org/officeDocument/2006/relationships/image" Target="media/image341.wmf"/><Relationship Id="rId834" Type="http://schemas.openxmlformats.org/officeDocument/2006/relationships/oleObject" Target="embeddings/oleObject417.bin"/><Relationship Id="rId876" Type="http://schemas.openxmlformats.org/officeDocument/2006/relationships/oleObject" Target="embeddings/oleObject441.bin"/><Relationship Id="rId19" Type="http://schemas.openxmlformats.org/officeDocument/2006/relationships/image" Target="media/image8.png"/><Relationship Id="rId224" Type="http://schemas.openxmlformats.org/officeDocument/2006/relationships/image" Target="media/image121.wmf"/><Relationship Id="rId266" Type="http://schemas.openxmlformats.org/officeDocument/2006/relationships/image" Target="media/image147.wmf"/><Relationship Id="rId431" Type="http://schemas.openxmlformats.org/officeDocument/2006/relationships/oleObject" Target="embeddings/oleObject193.bin"/><Relationship Id="rId473" Type="http://schemas.openxmlformats.org/officeDocument/2006/relationships/oleObject" Target="embeddings/oleObject214.bin"/><Relationship Id="rId529" Type="http://schemas.openxmlformats.org/officeDocument/2006/relationships/oleObject" Target="embeddings/oleObject240.bin"/><Relationship Id="rId680" Type="http://schemas.openxmlformats.org/officeDocument/2006/relationships/oleObject" Target="embeddings/oleObject326.bin"/><Relationship Id="rId736" Type="http://schemas.openxmlformats.org/officeDocument/2006/relationships/image" Target="media/image373.wmf"/><Relationship Id="rId901" Type="http://schemas.openxmlformats.org/officeDocument/2006/relationships/oleObject" Target="embeddings/oleObject459.bin"/><Relationship Id="rId1061" Type="http://schemas.openxmlformats.org/officeDocument/2006/relationships/image" Target="media/image5000.wmf"/><Relationship Id="rId1117" Type="http://schemas.openxmlformats.org/officeDocument/2006/relationships/image" Target="media/image525.wmf"/><Relationship Id="rId1159" Type="http://schemas.openxmlformats.org/officeDocument/2006/relationships/image" Target="media/image546.wmf"/><Relationship Id="rId30" Type="http://schemas.openxmlformats.org/officeDocument/2006/relationships/image" Target="media/image18.wmf"/><Relationship Id="rId126" Type="http://schemas.openxmlformats.org/officeDocument/2006/relationships/oleObject" Target="embeddings/oleObject41.bin"/><Relationship Id="rId168" Type="http://schemas.openxmlformats.org/officeDocument/2006/relationships/oleObject" Target="embeddings/oleObject66.bin"/><Relationship Id="rId333" Type="http://schemas.openxmlformats.org/officeDocument/2006/relationships/image" Target="media/image177.wmf"/><Relationship Id="rId540" Type="http://schemas.openxmlformats.org/officeDocument/2006/relationships/image" Target="media/image287.wmf"/><Relationship Id="rId778" Type="http://schemas.openxmlformats.org/officeDocument/2006/relationships/oleObject" Target="embeddings/oleObject380.bin"/><Relationship Id="rId943" Type="http://schemas.openxmlformats.org/officeDocument/2006/relationships/oleObject" Target="embeddings/oleObject482.bin"/><Relationship Id="rId985" Type="http://schemas.openxmlformats.org/officeDocument/2006/relationships/image" Target="media/image468.wmf"/><Relationship Id="rId1019" Type="http://schemas.openxmlformats.org/officeDocument/2006/relationships/image" Target="media/image484.wmf"/><Relationship Id="rId1170" Type="http://schemas.openxmlformats.org/officeDocument/2006/relationships/oleObject" Target="embeddings/oleObject605.bin"/><Relationship Id="rId72" Type="http://schemas.openxmlformats.org/officeDocument/2006/relationships/image" Target="media/image46.wmf"/><Relationship Id="rId375" Type="http://schemas.openxmlformats.org/officeDocument/2006/relationships/oleObject" Target="embeddings/oleObject170.bin"/><Relationship Id="rId582" Type="http://schemas.openxmlformats.org/officeDocument/2006/relationships/oleObject" Target="embeddings/oleObject271.bin"/><Relationship Id="rId638" Type="http://schemas.openxmlformats.org/officeDocument/2006/relationships/oleObject" Target="embeddings/oleObject303.bin"/><Relationship Id="rId803" Type="http://schemas.openxmlformats.org/officeDocument/2006/relationships/image" Target="media/image396.wmf"/><Relationship Id="rId845" Type="http://schemas.openxmlformats.org/officeDocument/2006/relationships/oleObject" Target="embeddings/oleObject424.bin"/><Relationship Id="rId1030" Type="http://schemas.openxmlformats.org/officeDocument/2006/relationships/image" Target="media/image487.wmf"/><Relationship Id="rId1226" Type="http://schemas.openxmlformats.org/officeDocument/2006/relationships/oleObject" Target="embeddings/oleObject633.bin"/><Relationship Id="rId3" Type="http://schemas.openxmlformats.org/officeDocument/2006/relationships/styles" Target="styles.xml"/><Relationship Id="rId235" Type="http://schemas.openxmlformats.org/officeDocument/2006/relationships/oleObject" Target="embeddings/oleObject101.bin"/><Relationship Id="rId277" Type="http://schemas.openxmlformats.org/officeDocument/2006/relationships/oleObject" Target="embeddings/oleObject119.bin"/><Relationship Id="rId400" Type="http://schemas.openxmlformats.org/officeDocument/2006/relationships/oleObject" Target="embeddings/oleObject183.bin"/><Relationship Id="rId442" Type="http://schemas.openxmlformats.org/officeDocument/2006/relationships/image" Target="media/image236.wmf"/><Relationship Id="rId484" Type="http://schemas.openxmlformats.org/officeDocument/2006/relationships/image" Target="media/image258.png"/><Relationship Id="rId705" Type="http://schemas.openxmlformats.org/officeDocument/2006/relationships/oleObject" Target="embeddings/oleObject339.bin"/><Relationship Id="rId887" Type="http://schemas.openxmlformats.org/officeDocument/2006/relationships/oleObject" Target="embeddings/oleObject448.bin"/><Relationship Id="rId1072" Type="http://schemas.openxmlformats.org/officeDocument/2006/relationships/oleObject" Target="embeddings/oleObject555.bin"/><Relationship Id="rId1128" Type="http://schemas.openxmlformats.org/officeDocument/2006/relationships/oleObject" Target="embeddings/oleObject584.bin"/><Relationship Id="rId137" Type="http://schemas.openxmlformats.org/officeDocument/2006/relationships/oleObject" Target="embeddings/oleObject49.bin"/><Relationship Id="rId302" Type="http://schemas.openxmlformats.org/officeDocument/2006/relationships/oleObject" Target="embeddings/oleObject133.bin"/><Relationship Id="rId344" Type="http://schemas.openxmlformats.org/officeDocument/2006/relationships/oleObject" Target="embeddings/oleObject154.bin"/><Relationship Id="rId691" Type="http://schemas.openxmlformats.org/officeDocument/2006/relationships/image" Target="media/image352.wmf"/><Relationship Id="rId747" Type="http://schemas.openxmlformats.org/officeDocument/2006/relationships/oleObject" Target="embeddings/oleObject362.bin"/><Relationship Id="rId789" Type="http://schemas.openxmlformats.org/officeDocument/2006/relationships/image" Target="media/image392.wmf"/><Relationship Id="rId912" Type="http://schemas.openxmlformats.org/officeDocument/2006/relationships/oleObject" Target="embeddings/oleObject466.bin"/><Relationship Id="rId954" Type="http://schemas.openxmlformats.org/officeDocument/2006/relationships/oleObject" Target="embeddings/oleObject489.bin"/><Relationship Id="rId996" Type="http://schemas.openxmlformats.org/officeDocument/2006/relationships/image" Target="media/image473.wmf"/><Relationship Id="rId41" Type="http://schemas.openxmlformats.org/officeDocument/2006/relationships/oleObject" Target="embeddings/oleObject9.bin"/><Relationship Id="rId83" Type="http://schemas.openxmlformats.org/officeDocument/2006/relationships/oleObject" Target="embeddings/oleObject23.bin"/><Relationship Id="rId179" Type="http://schemas.openxmlformats.org/officeDocument/2006/relationships/oleObject" Target="embeddings/oleObject72.bin"/><Relationship Id="rId386" Type="http://schemas.openxmlformats.org/officeDocument/2006/relationships/oleObject" Target="embeddings/oleObject176.bin"/><Relationship Id="rId551" Type="http://schemas.openxmlformats.org/officeDocument/2006/relationships/oleObject" Target="embeddings/oleObject253.bin"/><Relationship Id="rId593" Type="http://schemas.openxmlformats.org/officeDocument/2006/relationships/image" Target="media/image309.wmf"/><Relationship Id="rId607" Type="http://schemas.openxmlformats.org/officeDocument/2006/relationships/image" Target="media/image314.wmf"/><Relationship Id="rId649" Type="http://schemas.openxmlformats.org/officeDocument/2006/relationships/image" Target="media/image333.wmf"/><Relationship Id="rId814" Type="http://schemas.openxmlformats.org/officeDocument/2006/relationships/oleObject" Target="embeddings/oleObject405.bin"/><Relationship Id="rId856" Type="http://schemas.openxmlformats.org/officeDocument/2006/relationships/oleObject" Target="embeddings/oleObject430.bin"/><Relationship Id="rId1181" Type="http://schemas.openxmlformats.org/officeDocument/2006/relationships/image" Target="media/image557.wmf"/><Relationship Id="rId1237" Type="http://schemas.openxmlformats.org/officeDocument/2006/relationships/header" Target="header1.xml"/><Relationship Id="rId190" Type="http://schemas.openxmlformats.org/officeDocument/2006/relationships/image" Target="media/image105.wmf"/><Relationship Id="rId204" Type="http://schemas.openxmlformats.org/officeDocument/2006/relationships/image" Target="media/image111.wmf"/><Relationship Id="rId246" Type="http://schemas.openxmlformats.org/officeDocument/2006/relationships/image" Target="media/image132.wmf"/><Relationship Id="rId288" Type="http://schemas.openxmlformats.org/officeDocument/2006/relationships/oleObject" Target="embeddings/oleObject126.bin"/><Relationship Id="rId411" Type="http://schemas.openxmlformats.org/officeDocument/2006/relationships/image" Target="media/image215.wmf"/><Relationship Id="rId453" Type="http://schemas.openxmlformats.org/officeDocument/2006/relationships/oleObject" Target="embeddings/oleObject203.bin"/><Relationship Id="rId509" Type="http://schemas.openxmlformats.org/officeDocument/2006/relationships/oleObject" Target="embeddings/oleObject228.bin"/><Relationship Id="rId660" Type="http://schemas.openxmlformats.org/officeDocument/2006/relationships/image" Target="media/image337.png"/><Relationship Id="rId898" Type="http://schemas.openxmlformats.org/officeDocument/2006/relationships/oleObject" Target="embeddings/oleObject457.bin"/><Relationship Id="rId1041" Type="http://schemas.openxmlformats.org/officeDocument/2006/relationships/oleObject" Target="embeddings/oleObject539.bin"/><Relationship Id="rId1083" Type="http://schemas.openxmlformats.org/officeDocument/2006/relationships/image" Target="media/image508.wmf"/><Relationship Id="rId1139" Type="http://schemas.openxmlformats.org/officeDocument/2006/relationships/image" Target="media/image536.wmf"/><Relationship Id="rId106" Type="http://schemas.openxmlformats.org/officeDocument/2006/relationships/image" Target="media/image68.wmf"/><Relationship Id="rId313" Type="http://schemas.openxmlformats.org/officeDocument/2006/relationships/image" Target="media/image167.wmf"/><Relationship Id="rId495" Type="http://schemas.openxmlformats.org/officeDocument/2006/relationships/oleObject" Target="embeddings/oleObject221.bin"/><Relationship Id="rId716" Type="http://schemas.openxmlformats.org/officeDocument/2006/relationships/image" Target="media/image362.png"/><Relationship Id="rId758" Type="http://schemas.openxmlformats.org/officeDocument/2006/relationships/image" Target="media/image380.wmf"/><Relationship Id="rId923" Type="http://schemas.openxmlformats.org/officeDocument/2006/relationships/image" Target="media/image441.wmf"/><Relationship Id="rId965" Type="http://schemas.openxmlformats.org/officeDocument/2006/relationships/image" Target="media/image461.wmf"/><Relationship Id="rId1150" Type="http://schemas.openxmlformats.org/officeDocument/2006/relationships/oleObject" Target="embeddings/oleObject595.bin"/><Relationship Id="rId10" Type="http://schemas.openxmlformats.org/officeDocument/2006/relationships/image" Target="media/image2.wmf"/><Relationship Id="rId52" Type="http://schemas.openxmlformats.org/officeDocument/2006/relationships/image" Target="media/image32.png"/><Relationship Id="rId94" Type="http://schemas.openxmlformats.org/officeDocument/2006/relationships/image" Target="media/image59.emf"/><Relationship Id="rId148" Type="http://schemas.openxmlformats.org/officeDocument/2006/relationships/image" Target="media/image85.wmf"/><Relationship Id="rId355" Type="http://schemas.openxmlformats.org/officeDocument/2006/relationships/image" Target="media/image188.wmf"/><Relationship Id="rId397" Type="http://schemas.openxmlformats.org/officeDocument/2006/relationships/oleObject" Target="embeddings/oleObject182.bin"/><Relationship Id="rId520" Type="http://schemas.openxmlformats.org/officeDocument/2006/relationships/image" Target="media/image279.wmf"/><Relationship Id="rId562" Type="http://schemas.openxmlformats.org/officeDocument/2006/relationships/image" Target="media/image295.wmf"/><Relationship Id="rId618" Type="http://schemas.openxmlformats.org/officeDocument/2006/relationships/oleObject" Target="embeddings/oleObject293.bin"/><Relationship Id="rId825" Type="http://schemas.openxmlformats.org/officeDocument/2006/relationships/oleObject" Target="embeddings/oleObject411.bin"/><Relationship Id="rId1192" Type="http://schemas.openxmlformats.org/officeDocument/2006/relationships/oleObject" Target="embeddings/oleObject616.bin"/><Relationship Id="rId1206" Type="http://schemas.openxmlformats.org/officeDocument/2006/relationships/oleObject" Target="embeddings/oleObject623.bin"/><Relationship Id="rId215" Type="http://schemas.openxmlformats.org/officeDocument/2006/relationships/oleObject" Target="embeddings/oleObject91.bin"/><Relationship Id="rId257" Type="http://schemas.openxmlformats.org/officeDocument/2006/relationships/image" Target="media/image142.png"/><Relationship Id="rId422" Type="http://schemas.openxmlformats.org/officeDocument/2006/relationships/image" Target="media/image225.png"/><Relationship Id="rId464" Type="http://schemas.openxmlformats.org/officeDocument/2006/relationships/image" Target="media/image248.wmf"/><Relationship Id="rId867" Type="http://schemas.openxmlformats.org/officeDocument/2006/relationships/image" Target="media/image421.wmf"/><Relationship Id="rId1010" Type="http://schemas.openxmlformats.org/officeDocument/2006/relationships/image" Target="media/image480.wmf"/><Relationship Id="rId1052" Type="http://schemas.openxmlformats.org/officeDocument/2006/relationships/oleObject" Target="embeddings/oleObject545.bin"/><Relationship Id="rId1094" Type="http://schemas.openxmlformats.org/officeDocument/2006/relationships/oleObject" Target="embeddings/oleObject567.bin"/><Relationship Id="rId1108" Type="http://schemas.openxmlformats.org/officeDocument/2006/relationships/oleObject" Target="embeddings/oleObject574.bin"/><Relationship Id="rId299" Type="http://schemas.openxmlformats.org/officeDocument/2006/relationships/image" Target="media/image160.wmf"/><Relationship Id="rId727" Type="http://schemas.openxmlformats.org/officeDocument/2006/relationships/image" Target="media/image368.png"/><Relationship Id="rId934" Type="http://schemas.openxmlformats.org/officeDocument/2006/relationships/image" Target="media/image446.wmf"/><Relationship Id="rId63" Type="http://schemas.openxmlformats.org/officeDocument/2006/relationships/image" Target="media/image41.wmf"/><Relationship Id="rId159" Type="http://schemas.openxmlformats.org/officeDocument/2006/relationships/oleObject" Target="embeddings/oleObject61.bin"/><Relationship Id="rId366" Type="http://schemas.openxmlformats.org/officeDocument/2006/relationships/image" Target="media/image193.wmf"/><Relationship Id="rId573" Type="http://schemas.openxmlformats.org/officeDocument/2006/relationships/image" Target="media/image299.wmf"/><Relationship Id="rId780" Type="http://schemas.openxmlformats.org/officeDocument/2006/relationships/oleObject" Target="embeddings/oleObject381.bin"/><Relationship Id="rId1217" Type="http://schemas.openxmlformats.org/officeDocument/2006/relationships/image" Target="media/image575.wmf"/><Relationship Id="rId226" Type="http://schemas.openxmlformats.org/officeDocument/2006/relationships/image" Target="media/image122.wmf"/><Relationship Id="rId433" Type="http://schemas.openxmlformats.org/officeDocument/2006/relationships/oleObject" Target="embeddings/oleObject194.bin"/><Relationship Id="rId878" Type="http://schemas.openxmlformats.org/officeDocument/2006/relationships/oleObject" Target="embeddings/oleObject442.bin"/><Relationship Id="rId1063" Type="http://schemas.openxmlformats.org/officeDocument/2006/relationships/image" Target="media/image501.wmf"/><Relationship Id="rId640" Type="http://schemas.openxmlformats.org/officeDocument/2006/relationships/oleObject" Target="embeddings/oleObject304.bin"/><Relationship Id="rId738" Type="http://schemas.openxmlformats.org/officeDocument/2006/relationships/image" Target="media/image374.wmf"/><Relationship Id="rId945" Type="http://schemas.openxmlformats.org/officeDocument/2006/relationships/image" Target="media/image451.wmf"/><Relationship Id="rId74" Type="http://schemas.openxmlformats.org/officeDocument/2006/relationships/image" Target="media/image47.wmf"/><Relationship Id="rId377" Type="http://schemas.openxmlformats.org/officeDocument/2006/relationships/oleObject" Target="embeddings/oleObject171.bin"/><Relationship Id="rId500" Type="http://schemas.openxmlformats.org/officeDocument/2006/relationships/image" Target="media/image269.wmf"/><Relationship Id="rId584" Type="http://schemas.openxmlformats.org/officeDocument/2006/relationships/oleObject" Target="embeddings/oleObject272.bin"/><Relationship Id="rId805" Type="http://schemas.openxmlformats.org/officeDocument/2006/relationships/image" Target="media/image397.wmf"/><Relationship Id="rId1130" Type="http://schemas.openxmlformats.org/officeDocument/2006/relationships/oleObject" Target="embeddings/oleObject585.bin"/><Relationship Id="rId1228" Type="http://schemas.openxmlformats.org/officeDocument/2006/relationships/oleObject" Target="embeddings/oleObject634.bin"/><Relationship Id="rId5" Type="http://schemas.openxmlformats.org/officeDocument/2006/relationships/settings" Target="settings.xml"/><Relationship Id="rId237" Type="http://schemas.openxmlformats.org/officeDocument/2006/relationships/oleObject" Target="embeddings/oleObject102.bin"/><Relationship Id="rId791" Type="http://schemas.openxmlformats.org/officeDocument/2006/relationships/image" Target="media/image393.wmf"/><Relationship Id="rId889" Type="http://schemas.openxmlformats.org/officeDocument/2006/relationships/oleObject" Target="embeddings/oleObject450.bin"/><Relationship Id="rId1074" Type="http://schemas.openxmlformats.org/officeDocument/2006/relationships/oleObject" Target="embeddings/oleObject556.bin"/><Relationship Id="rId444" Type="http://schemas.openxmlformats.org/officeDocument/2006/relationships/image" Target="media/image237.png"/><Relationship Id="rId651" Type="http://schemas.openxmlformats.org/officeDocument/2006/relationships/image" Target="media/image334.wmf"/><Relationship Id="rId749" Type="http://schemas.openxmlformats.org/officeDocument/2006/relationships/oleObject" Target="embeddings/oleObject364.bin"/><Relationship Id="rId290" Type="http://schemas.openxmlformats.org/officeDocument/2006/relationships/oleObject" Target="embeddings/oleObject127.bin"/><Relationship Id="rId304" Type="http://schemas.openxmlformats.org/officeDocument/2006/relationships/oleObject" Target="embeddings/oleObject134.bin"/><Relationship Id="rId388" Type="http://schemas.openxmlformats.org/officeDocument/2006/relationships/oleObject" Target="embeddings/oleObject177.bin"/><Relationship Id="rId511" Type="http://schemas.openxmlformats.org/officeDocument/2006/relationships/oleObject" Target="embeddings/oleObject229.bin"/><Relationship Id="rId609" Type="http://schemas.openxmlformats.org/officeDocument/2006/relationships/oleObject" Target="embeddings/oleObject287.bin"/><Relationship Id="rId956" Type="http://schemas.openxmlformats.org/officeDocument/2006/relationships/oleObject" Target="embeddings/oleObject490.bin"/><Relationship Id="rId1141" Type="http://schemas.openxmlformats.org/officeDocument/2006/relationships/image" Target="media/image537.wmf"/><Relationship Id="rId1239" Type="http://schemas.openxmlformats.org/officeDocument/2006/relationships/fontTable" Target="fontTable.xml"/><Relationship Id="rId85" Type="http://schemas.openxmlformats.org/officeDocument/2006/relationships/oleObject" Target="embeddings/oleObject24.bin"/><Relationship Id="rId150" Type="http://schemas.openxmlformats.org/officeDocument/2006/relationships/image" Target="media/image86.wmf"/><Relationship Id="rId595" Type="http://schemas.openxmlformats.org/officeDocument/2006/relationships/oleObject" Target="embeddings/oleObject278.bin"/><Relationship Id="rId816" Type="http://schemas.openxmlformats.org/officeDocument/2006/relationships/oleObject" Target="embeddings/oleObject406.bin"/><Relationship Id="rId1001" Type="http://schemas.openxmlformats.org/officeDocument/2006/relationships/oleObject" Target="embeddings/oleObject515.bin"/><Relationship Id="rId248" Type="http://schemas.openxmlformats.org/officeDocument/2006/relationships/image" Target="media/image133.png"/><Relationship Id="rId455" Type="http://schemas.openxmlformats.org/officeDocument/2006/relationships/oleObject" Target="embeddings/oleObject204.bin"/><Relationship Id="rId662" Type="http://schemas.openxmlformats.org/officeDocument/2006/relationships/image" Target="media/image338.wmf"/><Relationship Id="rId1085" Type="http://schemas.openxmlformats.org/officeDocument/2006/relationships/image" Target="media/image509.wmf"/><Relationship Id="rId12" Type="http://schemas.openxmlformats.org/officeDocument/2006/relationships/image" Target="media/image3.png"/><Relationship Id="rId108" Type="http://schemas.openxmlformats.org/officeDocument/2006/relationships/image" Target="media/image69.png"/><Relationship Id="rId315" Type="http://schemas.openxmlformats.org/officeDocument/2006/relationships/image" Target="media/image168.wmf"/><Relationship Id="rId522" Type="http://schemas.openxmlformats.org/officeDocument/2006/relationships/image" Target="media/image280.wmf"/><Relationship Id="rId967" Type="http://schemas.openxmlformats.org/officeDocument/2006/relationships/image" Target="media/image462.wmf"/><Relationship Id="rId1152" Type="http://schemas.openxmlformats.org/officeDocument/2006/relationships/oleObject" Target="embeddings/oleObject596.bin"/><Relationship Id="rId96" Type="http://schemas.openxmlformats.org/officeDocument/2006/relationships/image" Target="media/image61.emf"/><Relationship Id="rId161" Type="http://schemas.openxmlformats.org/officeDocument/2006/relationships/oleObject" Target="embeddings/oleObject62.bin"/><Relationship Id="rId399" Type="http://schemas.openxmlformats.org/officeDocument/2006/relationships/image" Target="media/image209.wmf"/><Relationship Id="rId827" Type="http://schemas.openxmlformats.org/officeDocument/2006/relationships/oleObject" Target="embeddings/oleObject412.bin"/><Relationship Id="rId1012" Type="http://schemas.openxmlformats.org/officeDocument/2006/relationships/image" Target="media/image481.wmf"/><Relationship Id="rId259" Type="http://schemas.openxmlformats.org/officeDocument/2006/relationships/oleObject" Target="embeddings/oleObject108.bin"/><Relationship Id="rId466" Type="http://schemas.openxmlformats.org/officeDocument/2006/relationships/image" Target="media/image249.wmf"/><Relationship Id="rId673" Type="http://schemas.openxmlformats.org/officeDocument/2006/relationships/image" Target="media/image343.wmf"/><Relationship Id="rId880" Type="http://schemas.openxmlformats.org/officeDocument/2006/relationships/image" Target="media/image426.wmf"/><Relationship Id="rId1096" Type="http://schemas.openxmlformats.org/officeDocument/2006/relationships/oleObject" Target="embeddings/oleObject568.bin"/><Relationship Id="rId23" Type="http://schemas.openxmlformats.org/officeDocument/2006/relationships/image" Target="media/image12.png"/><Relationship Id="rId119" Type="http://schemas.openxmlformats.org/officeDocument/2006/relationships/image" Target="media/image75.wmf"/><Relationship Id="rId326" Type="http://schemas.openxmlformats.org/officeDocument/2006/relationships/oleObject" Target="embeddings/oleObject145.bin"/><Relationship Id="rId533" Type="http://schemas.openxmlformats.org/officeDocument/2006/relationships/oleObject" Target="embeddings/oleObject242.bin"/><Relationship Id="rId978" Type="http://schemas.openxmlformats.org/officeDocument/2006/relationships/oleObject" Target="embeddings/oleObject502.bin"/><Relationship Id="rId1163" Type="http://schemas.openxmlformats.org/officeDocument/2006/relationships/image" Target="media/image548.wmf"/><Relationship Id="rId740" Type="http://schemas.openxmlformats.org/officeDocument/2006/relationships/oleObject" Target="embeddings/oleObject358.bin"/><Relationship Id="rId838" Type="http://schemas.openxmlformats.org/officeDocument/2006/relationships/oleObject" Target="embeddings/oleObject419.bin"/><Relationship Id="rId1023" Type="http://schemas.openxmlformats.org/officeDocument/2006/relationships/oleObject" Target="embeddings/oleObject527.bin"/><Relationship Id="rId172" Type="http://schemas.openxmlformats.org/officeDocument/2006/relationships/image" Target="media/image96.wmf"/><Relationship Id="rId477" Type="http://schemas.openxmlformats.org/officeDocument/2006/relationships/oleObject" Target="embeddings/oleObject216.bin"/><Relationship Id="rId600" Type="http://schemas.openxmlformats.org/officeDocument/2006/relationships/oleObject" Target="embeddings/oleObject282.bin"/><Relationship Id="rId684" Type="http://schemas.openxmlformats.org/officeDocument/2006/relationships/oleObject" Target="embeddings/oleObject328.bin"/><Relationship Id="rId1230" Type="http://schemas.openxmlformats.org/officeDocument/2006/relationships/oleObject" Target="embeddings/oleObject635.bin"/><Relationship Id="rId337" Type="http://schemas.openxmlformats.org/officeDocument/2006/relationships/image" Target="media/image179.wmf"/><Relationship Id="rId891" Type="http://schemas.openxmlformats.org/officeDocument/2006/relationships/image" Target="media/image429.wmf"/><Relationship Id="rId905" Type="http://schemas.openxmlformats.org/officeDocument/2006/relationships/image" Target="media/image432.wmf"/><Relationship Id="rId989" Type="http://schemas.openxmlformats.org/officeDocument/2006/relationships/image" Target="media/image470.wmf"/><Relationship Id="rId34" Type="http://schemas.openxmlformats.org/officeDocument/2006/relationships/oleObject" Target="embeddings/oleObject6.bin"/><Relationship Id="rId544" Type="http://schemas.openxmlformats.org/officeDocument/2006/relationships/image" Target="media/image289.wmf"/><Relationship Id="rId751" Type="http://schemas.openxmlformats.org/officeDocument/2006/relationships/oleObject" Target="embeddings/oleObject366.bin"/><Relationship Id="rId849" Type="http://schemas.openxmlformats.org/officeDocument/2006/relationships/image" Target="media/image412.wmf"/><Relationship Id="rId1174" Type="http://schemas.openxmlformats.org/officeDocument/2006/relationships/oleObject" Target="embeddings/oleObject607.bin"/><Relationship Id="rId183" Type="http://schemas.openxmlformats.org/officeDocument/2006/relationships/oleObject" Target="embeddings/oleObject74.bin"/><Relationship Id="rId390" Type="http://schemas.openxmlformats.org/officeDocument/2006/relationships/oleObject" Target="embeddings/oleObject178.bin"/><Relationship Id="rId404" Type="http://schemas.openxmlformats.org/officeDocument/2006/relationships/oleObject" Target="embeddings/oleObject185.bin"/><Relationship Id="rId611" Type="http://schemas.openxmlformats.org/officeDocument/2006/relationships/oleObject" Target="embeddings/oleObject289.bin"/><Relationship Id="rId1034" Type="http://schemas.openxmlformats.org/officeDocument/2006/relationships/image" Target="media/image489.wmf"/><Relationship Id="rId250" Type="http://schemas.openxmlformats.org/officeDocument/2006/relationships/image" Target="media/image135.png"/><Relationship Id="rId488" Type="http://schemas.openxmlformats.org/officeDocument/2006/relationships/image" Target="media/image262.png"/><Relationship Id="rId695" Type="http://schemas.openxmlformats.org/officeDocument/2006/relationships/image" Target="media/image354.wmf"/><Relationship Id="rId709" Type="http://schemas.openxmlformats.org/officeDocument/2006/relationships/image" Target="media/image360.wmf"/><Relationship Id="rId916" Type="http://schemas.openxmlformats.org/officeDocument/2006/relationships/oleObject" Target="embeddings/oleObject468.bin"/><Relationship Id="rId1101" Type="http://schemas.openxmlformats.org/officeDocument/2006/relationships/image" Target="media/image517.wmf"/><Relationship Id="rId45" Type="http://schemas.openxmlformats.org/officeDocument/2006/relationships/oleObject" Target="embeddings/oleObject11.bin"/><Relationship Id="rId110" Type="http://schemas.openxmlformats.org/officeDocument/2006/relationships/oleObject" Target="embeddings/oleObject32.bin"/><Relationship Id="rId348" Type="http://schemas.openxmlformats.org/officeDocument/2006/relationships/oleObject" Target="embeddings/oleObject156.bin"/><Relationship Id="rId555" Type="http://schemas.openxmlformats.org/officeDocument/2006/relationships/oleObject" Target="embeddings/oleObject255.bin"/><Relationship Id="rId762" Type="http://schemas.openxmlformats.org/officeDocument/2006/relationships/image" Target="media/image3810.wmf"/><Relationship Id="rId1185" Type="http://schemas.openxmlformats.org/officeDocument/2006/relationships/image" Target="media/image559.wmf"/><Relationship Id="rId194" Type="http://schemas.openxmlformats.org/officeDocument/2006/relationships/image" Target="media/image107.wmf"/><Relationship Id="rId208" Type="http://schemas.openxmlformats.org/officeDocument/2006/relationships/image" Target="media/image113.wmf"/><Relationship Id="rId415" Type="http://schemas.openxmlformats.org/officeDocument/2006/relationships/image" Target="media/image218.png"/><Relationship Id="rId622" Type="http://schemas.openxmlformats.org/officeDocument/2006/relationships/oleObject" Target="embeddings/oleObject295.bin"/><Relationship Id="rId1045" Type="http://schemas.openxmlformats.org/officeDocument/2006/relationships/oleObject" Target="embeddings/oleObject541.bin"/><Relationship Id="rId261" Type="http://schemas.openxmlformats.org/officeDocument/2006/relationships/oleObject" Target="embeddings/oleObject109.bin"/><Relationship Id="rId499" Type="http://schemas.openxmlformats.org/officeDocument/2006/relationships/oleObject" Target="embeddings/oleObject223.bin"/><Relationship Id="rId927" Type="http://schemas.openxmlformats.org/officeDocument/2006/relationships/image" Target="media/image443.wmf"/><Relationship Id="rId1112" Type="http://schemas.openxmlformats.org/officeDocument/2006/relationships/oleObject" Target="embeddings/oleObject576.bin"/><Relationship Id="rId56" Type="http://schemas.openxmlformats.org/officeDocument/2006/relationships/image" Target="media/image36.wmf"/><Relationship Id="rId359" Type="http://schemas.openxmlformats.org/officeDocument/2006/relationships/oleObject" Target="embeddings/oleObject162.bin"/><Relationship Id="rId566" Type="http://schemas.openxmlformats.org/officeDocument/2006/relationships/oleObject" Target="embeddings/oleObject263.bin"/><Relationship Id="rId773" Type="http://schemas.openxmlformats.org/officeDocument/2006/relationships/image" Target="media/image385.wmf"/><Relationship Id="rId1196" Type="http://schemas.openxmlformats.org/officeDocument/2006/relationships/oleObject" Target="embeddings/oleObject618.bin"/><Relationship Id="rId121" Type="http://schemas.openxmlformats.org/officeDocument/2006/relationships/image" Target="media/image76.wmf"/><Relationship Id="rId219" Type="http://schemas.openxmlformats.org/officeDocument/2006/relationships/oleObject" Target="embeddings/oleObject93.bin"/><Relationship Id="rId426" Type="http://schemas.openxmlformats.org/officeDocument/2006/relationships/image" Target="media/image228.wmf"/><Relationship Id="rId633" Type="http://schemas.openxmlformats.org/officeDocument/2006/relationships/image" Target="media/image325.wmf"/><Relationship Id="rId980" Type="http://schemas.openxmlformats.org/officeDocument/2006/relationships/oleObject" Target="embeddings/oleObject503.bin"/><Relationship Id="rId1056" Type="http://schemas.openxmlformats.org/officeDocument/2006/relationships/oleObject" Target="embeddings/oleObject547.bin"/><Relationship Id="rId840" Type="http://schemas.openxmlformats.org/officeDocument/2006/relationships/oleObject" Target="embeddings/oleObject420.bin"/><Relationship Id="rId938" Type="http://schemas.openxmlformats.org/officeDocument/2006/relationships/image" Target="media/image448.wmf"/><Relationship Id="rId67" Type="http://schemas.openxmlformats.org/officeDocument/2006/relationships/image" Target="media/image43.wmf"/><Relationship Id="rId272" Type="http://schemas.openxmlformats.org/officeDocument/2006/relationships/oleObject" Target="embeddings/oleObject115.bin"/><Relationship Id="rId577" Type="http://schemas.openxmlformats.org/officeDocument/2006/relationships/image" Target="media/image301.wmf"/><Relationship Id="rId700" Type="http://schemas.openxmlformats.org/officeDocument/2006/relationships/oleObject" Target="embeddings/oleObject336.bin"/><Relationship Id="rId1123" Type="http://schemas.openxmlformats.org/officeDocument/2006/relationships/image" Target="media/image528.wmf"/><Relationship Id="rId132" Type="http://schemas.openxmlformats.org/officeDocument/2006/relationships/oleObject" Target="embeddings/oleObject46.bin"/><Relationship Id="rId784" Type="http://schemas.openxmlformats.org/officeDocument/2006/relationships/oleObject" Target="embeddings/oleObject383.bin"/><Relationship Id="rId991" Type="http://schemas.openxmlformats.org/officeDocument/2006/relationships/oleObject" Target="embeddings/oleObject510.bin"/><Relationship Id="rId1067" Type="http://schemas.openxmlformats.org/officeDocument/2006/relationships/image" Target="media/image502.wmf"/><Relationship Id="rId437" Type="http://schemas.openxmlformats.org/officeDocument/2006/relationships/oleObject" Target="embeddings/oleObject196.bin"/><Relationship Id="rId644" Type="http://schemas.openxmlformats.org/officeDocument/2006/relationships/oleObject" Target="embeddings/oleObject306.bin"/><Relationship Id="rId851" Type="http://schemas.openxmlformats.org/officeDocument/2006/relationships/image" Target="media/image413.wmf"/><Relationship Id="rId283" Type="http://schemas.openxmlformats.org/officeDocument/2006/relationships/image" Target="media/image152.wmf"/><Relationship Id="rId490" Type="http://schemas.openxmlformats.org/officeDocument/2006/relationships/image" Target="media/image264.wmf"/><Relationship Id="rId504" Type="http://schemas.openxmlformats.org/officeDocument/2006/relationships/image" Target="media/image271.wmf"/><Relationship Id="rId711" Type="http://schemas.openxmlformats.org/officeDocument/2006/relationships/image" Target="media/image361.wmf"/><Relationship Id="rId949" Type="http://schemas.openxmlformats.org/officeDocument/2006/relationships/image" Target="media/image453.wmf"/><Relationship Id="rId1134" Type="http://schemas.openxmlformats.org/officeDocument/2006/relationships/oleObject" Target="embeddings/oleObject587.bin"/><Relationship Id="rId78" Type="http://schemas.openxmlformats.org/officeDocument/2006/relationships/image" Target="media/image50.wmf"/><Relationship Id="rId143" Type="http://schemas.openxmlformats.org/officeDocument/2006/relationships/oleObject" Target="embeddings/oleObject52.bin"/><Relationship Id="rId350" Type="http://schemas.openxmlformats.org/officeDocument/2006/relationships/oleObject" Target="embeddings/oleObject157.bin"/><Relationship Id="rId588" Type="http://schemas.openxmlformats.org/officeDocument/2006/relationships/oleObject" Target="embeddings/oleObject274.bin"/><Relationship Id="rId795" Type="http://schemas.openxmlformats.org/officeDocument/2006/relationships/oleObject" Target="embeddings/oleObject391.bin"/><Relationship Id="rId809" Type="http://schemas.openxmlformats.org/officeDocument/2006/relationships/oleObject" Target="embeddings/oleObject401.bin"/><Relationship Id="rId1201" Type="http://schemas.openxmlformats.org/officeDocument/2006/relationships/image" Target="media/image567.wmf"/><Relationship Id="rId9" Type="http://schemas.openxmlformats.org/officeDocument/2006/relationships/image" Target="media/image1.png"/><Relationship Id="rId210" Type="http://schemas.openxmlformats.org/officeDocument/2006/relationships/image" Target="media/image114.wmf"/><Relationship Id="rId448" Type="http://schemas.openxmlformats.org/officeDocument/2006/relationships/oleObject" Target="embeddings/oleObject201.bin"/><Relationship Id="rId655" Type="http://schemas.openxmlformats.org/officeDocument/2006/relationships/image" Target="media/image336.wmf"/><Relationship Id="rId862" Type="http://schemas.openxmlformats.org/officeDocument/2006/relationships/oleObject" Target="embeddings/oleObject433.bin"/><Relationship Id="rId1078" Type="http://schemas.openxmlformats.org/officeDocument/2006/relationships/oleObject" Target="embeddings/oleObject559.bin"/><Relationship Id="rId294" Type="http://schemas.openxmlformats.org/officeDocument/2006/relationships/oleObject" Target="embeddings/oleObject129.bin"/><Relationship Id="rId308" Type="http://schemas.openxmlformats.org/officeDocument/2006/relationships/oleObject" Target="embeddings/oleObject136.bin"/><Relationship Id="rId515" Type="http://schemas.openxmlformats.org/officeDocument/2006/relationships/oleObject" Target="embeddings/oleObject231.bin"/><Relationship Id="rId722" Type="http://schemas.openxmlformats.org/officeDocument/2006/relationships/oleObject" Target="embeddings/oleObject349.bin"/><Relationship Id="rId1145" Type="http://schemas.openxmlformats.org/officeDocument/2006/relationships/image" Target="media/image539.wmf"/><Relationship Id="rId89" Type="http://schemas.openxmlformats.org/officeDocument/2006/relationships/oleObject" Target="embeddings/oleObject26.bin"/><Relationship Id="rId154" Type="http://schemas.openxmlformats.org/officeDocument/2006/relationships/image" Target="media/image88.wmf"/><Relationship Id="rId361" Type="http://schemas.openxmlformats.org/officeDocument/2006/relationships/oleObject" Target="embeddings/oleObject163.bin"/><Relationship Id="rId599" Type="http://schemas.openxmlformats.org/officeDocument/2006/relationships/image" Target="media/image310.png"/><Relationship Id="rId1005" Type="http://schemas.openxmlformats.org/officeDocument/2006/relationships/oleObject" Target="embeddings/oleObject517.bin"/><Relationship Id="rId1212" Type="http://schemas.openxmlformats.org/officeDocument/2006/relationships/oleObject" Target="embeddings/oleObject626.bin"/><Relationship Id="rId459" Type="http://schemas.openxmlformats.org/officeDocument/2006/relationships/oleObject" Target="embeddings/oleObject206.bin"/><Relationship Id="rId666" Type="http://schemas.openxmlformats.org/officeDocument/2006/relationships/oleObject" Target="embeddings/oleObject319.bin"/><Relationship Id="rId873" Type="http://schemas.openxmlformats.org/officeDocument/2006/relationships/oleObject" Target="embeddings/oleObject439.bin"/><Relationship Id="rId1089" Type="http://schemas.openxmlformats.org/officeDocument/2006/relationships/image" Target="media/image511.wmf"/><Relationship Id="rId16" Type="http://schemas.openxmlformats.org/officeDocument/2006/relationships/oleObject" Target="embeddings/oleObject2.bin"/><Relationship Id="rId221" Type="http://schemas.openxmlformats.org/officeDocument/2006/relationships/oleObject" Target="embeddings/oleObject94.bin"/><Relationship Id="rId319" Type="http://schemas.openxmlformats.org/officeDocument/2006/relationships/image" Target="media/image170.wmf"/><Relationship Id="rId526" Type="http://schemas.openxmlformats.org/officeDocument/2006/relationships/oleObject" Target="embeddings/oleObject238.bin"/><Relationship Id="rId1156" Type="http://schemas.openxmlformats.org/officeDocument/2006/relationships/oleObject" Target="embeddings/oleObject598.bin"/><Relationship Id="rId733" Type="http://schemas.openxmlformats.org/officeDocument/2006/relationships/oleObject" Target="embeddings/oleObject354.bin"/><Relationship Id="rId940" Type="http://schemas.openxmlformats.org/officeDocument/2006/relationships/image" Target="media/image449.wmf"/><Relationship Id="rId1016" Type="http://schemas.openxmlformats.org/officeDocument/2006/relationships/oleObject" Target="embeddings/oleObject523.bin"/><Relationship Id="rId165" Type="http://schemas.openxmlformats.org/officeDocument/2006/relationships/oleObject" Target="embeddings/oleObject64.bin"/><Relationship Id="rId372" Type="http://schemas.openxmlformats.org/officeDocument/2006/relationships/image" Target="media/image196.wmf"/><Relationship Id="rId677" Type="http://schemas.openxmlformats.org/officeDocument/2006/relationships/image" Target="media/image345.wmf"/><Relationship Id="rId800" Type="http://schemas.openxmlformats.org/officeDocument/2006/relationships/oleObject" Target="embeddings/oleObject395.bin"/><Relationship Id="rId1223" Type="http://schemas.openxmlformats.org/officeDocument/2006/relationships/image" Target="media/image578.wmf"/><Relationship Id="rId232" Type="http://schemas.openxmlformats.org/officeDocument/2006/relationships/image" Target="media/image125.wmf"/><Relationship Id="rId884" Type="http://schemas.openxmlformats.org/officeDocument/2006/relationships/oleObject" Target="embeddings/oleObject446.bin"/><Relationship Id="rId27" Type="http://schemas.openxmlformats.org/officeDocument/2006/relationships/image" Target="media/image16.png"/><Relationship Id="rId537" Type="http://schemas.openxmlformats.org/officeDocument/2006/relationships/oleObject" Target="embeddings/oleObject244.bin"/><Relationship Id="rId744" Type="http://schemas.openxmlformats.org/officeDocument/2006/relationships/oleObject" Target="embeddings/oleObject360.bin"/><Relationship Id="rId951" Type="http://schemas.openxmlformats.org/officeDocument/2006/relationships/image" Target="media/image454.wmf"/><Relationship Id="rId1167" Type="http://schemas.openxmlformats.org/officeDocument/2006/relationships/image" Target="media/image550.wmf"/><Relationship Id="rId80" Type="http://schemas.openxmlformats.org/officeDocument/2006/relationships/image" Target="media/image51.wmf"/><Relationship Id="rId176" Type="http://schemas.openxmlformats.org/officeDocument/2006/relationships/image" Target="media/image98.wmf"/><Relationship Id="rId383" Type="http://schemas.openxmlformats.org/officeDocument/2006/relationships/image" Target="media/image201.wmf"/><Relationship Id="rId590" Type="http://schemas.openxmlformats.org/officeDocument/2006/relationships/oleObject" Target="embeddings/oleObject275.bin"/><Relationship Id="rId604" Type="http://schemas.openxmlformats.org/officeDocument/2006/relationships/oleObject" Target="embeddings/oleObject284.bin"/><Relationship Id="rId811" Type="http://schemas.openxmlformats.org/officeDocument/2006/relationships/oleObject" Target="embeddings/oleObject403.bin"/><Relationship Id="rId1027" Type="http://schemas.openxmlformats.org/officeDocument/2006/relationships/oleObject" Target="embeddings/oleObject530.bin"/><Relationship Id="rId1234" Type="http://schemas.openxmlformats.org/officeDocument/2006/relationships/oleObject" Target="embeddings/oleObject637.bin"/><Relationship Id="rId243" Type="http://schemas.openxmlformats.org/officeDocument/2006/relationships/oleObject" Target="embeddings/oleObject105.bin"/><Relationship Id="rId450" Type="http://schemas.openxmlformats.org/officeDocument/2006/relationships/image" Target="media/image241.wmf"/><Relationship Id="rId688" Type="http://schemas.openxmlformats.org/officeDocument/2006/relationships/oleObject" Target="embeddings/oleObject330.bin"/><Relationship Id="rId895" Type="http://schemas.openxmlformats.org/officeDocument/2006/relationships/image" Target="media/image430.wmf"/><Relationship Id="rId909" Type="http://schemas.openxmlformats.org/officeDocument/2006/relationships/image" Target="media/image434.wmf"/><Relationship Id="rId1080" Type="http://schemas.openxmlformats.org/officeDocument/2006/relationships/oleObject" Target="embeddings/oleObject560.bin"/><Relationship Id="rId38" Type="http://schemas.openxmlformats.org/officeDocument/2006/relationships/oleObject" Target="embeddings/oleObject8.bin"/><Relationship Id="rId103" Type="http://schemas.openxmlformats.org/officeDocument/2006/relationships/oleObject" Target="embeddings/oleObject29.bin"/><Relationship Id="rId310" Type="http://schemas.openxmlformats.org/officeDocument/2006/relationships/oleObject" Target="embeddings/oleObject137.bin"/><Relationship Id="rId548" Type="http://schemas.openxmlformats.org/officeDocument/2006/relationships/oleObject" Target="embeddings/oleObject250.bin"/><Relationship Id="rId755" Type="http://schemas.openxmlformats.org/officeDocument/2006/relationships/oleObject" Target="embeddings/oleObject369.bin"/><Relationship Id="rId962" Type="http://schemas.openxmlformats.org/officeDocument/2006/relationships/image" Target="media/image459.wmf"/><Relationship Id="rId1178" Type="http://schemas.openxmlformats.org/officeDocument/2006/relationships/oleObject" Target="embeddings/oleObject609.bin"/><Relationship Id="rId91" Type="http://schemas.openxmlformats.org/officeDocument/2006/relationships/oleObject" Target="embeddings/oleObject27.bin"/><Relationship Id="rId187" Type="http://schemas.openxmlformats.org/officeDocument/2006/relationships/oleObject" Target="embeddings/oleObject76.bin"/><Relationship Id="rId394" Type="http://schemas.openxmlformats.org/officeDocument/2006/relationships/image" Target="media/image206.wmf"/><Relationship Id="rId408" Type="http://schemas.openxmlformats.org/officeDocument/2006/relationships/oleObject" Target="embeddings/oleObject187.bin"/><Relationship Id="rId615" Type="http://schemas.openxmlformats.org/officeDocument/2006/relationships/image" Target="media/image316.wmf"/><Relationship Id="rId822" Type="http://schemas.openxmlformats.org/officeDocument/2006/relationships/image" Target="media/image402.wmf"/><Relationship Id="rId1038" Type="http://schemas.openxmlformats.org/officeDocument/2006/relationships/image" Target="media/image490.wmf"/><Relationship Id="rId254" Type="http://schemas.openxmlformats.org/officeDocument/2006/relationships/image" Target="media/image139.png"/><Relationship Id="rId699" Type="http://schemas.openxmlformats.org/officeDocument/2006/relationships/image" Target="media/image356.wmf"/><Relationship Id="rId1091" Type="http://schemas.openxmlformats.org/officeDocument/2006/relationships/image" Target="media/image512.wmf"/><Relationship Id="rId1105" Type="http://schemas.openxmlformats.org/officeDocument/2006/relationships/image" Target="media/image519.wmf"/><Relationship Id="rId49" Type="http://schemas.openxmlformats.org/officeDocument/2006/relationships/image" Target="media/image29.png"/><Relationship Id="rId114" Type="http://schemas.openxmlformats.org/officeDocument/2006/relationships/oleObject" Target="embeddings/oleObject34.bin"/><Relationship Id="rId461" Type="http://schemas.openxmlformats.org/officeDocument/2006/relationships/oleObject" Target="embeddings/oleObject207.bin"/><Relationship Id="rId559" Type="http://schemas.openxmlformats.org/officeDocument/2006/relationships/image" Target="media/image293.png"/><Relationship Id="rId766" Type="http://schemas.openxmlformats.org/officeDocument/2006/relationships/image" Target="media/image3820.wmf"/><Relationship Id="rId1189" Type="http://schemas.openxmlformats.org/officeDocument/2006/relationships/image" Target="media/image561.wmf"/><Relationship Id="rId198" Type="http://schemas.openxmlformats.org/officeDocument/2006/relationships/oleObject" Target="embeddings/oleObject82.bin"/><Relationship Id="rId321" Type="http://schemas.openxmlformats.org/officeDocument/2006/relationships/image" Target="media/image171.wmf"/><Relationship Id="rId419" Type="http://schemas.openxmlformats.org/officeDocument/2006/relationships/image" Target="media/image222.png"/><Relationship Id="rId626" Type="http://schemas.openxmlformats.org/officeDocument/2006/relationships/oleObject" Target="embeddings/oleObject297.bin"/><Relationship Id="rId973" Type="http://schemas.openxmlformats.org/officeDocument/2006/relationships/image" Target="media/image464.wmf"/><Relationship Id="rId1049" Type="http://schemas.openxmlformats.org/officeDocument/2006/relationships/image" Target="media/image495.wmf"/><Relationship Id="rId833" Type="http://schemas.openxmlformats.org/officeDocument/2006/relationships/image" Target="media/image406.wmf"/><Relationship Id="rId1116" Type="http://schemas.openxmlformats.org/officeDocument/2006/relationships/oleObject" Target="embeddings/oleObject578.bin"/><Relationship Id="rId265" Type="http://schemas.openxmlformats.org/officeDocument/2006/relationships/oleObject" Target="embeddings/oleObject111.bin"/><Relationship Id="rId472" Type="http://schemas.openxmlformats.org/officeDocument/2006/relationships/oleObject" Target="embeddings/oleObject213.bin"/><Relationship Id="rId900" Type="http://schemas.openxmlformats.org/officeDocument/2006/relationships/image" Target="media/image431.wmf"/><Relationship Id="rId125" Type="http://schemas.openxmlformats.org/officeDocument/2006/relationships/oleObject" Target="embeddings/oleObject40.bin"/><Relationship Id="rId332" Type="http://schemas.openxmlformats.org/officeDocument/2006/relationships/oleObject" Target="embeddings/oleObject148.bin"/><Relationship Id="rId777" Type="http://schemas.openxmlformats.org/officeDocument/2006/relationships/image" Target="media/image387.wmf"/><Relationship Id="rId984" Type="http://schemas.openxmlformats.org/officeDocument/2006/relationships/oleObject" Target="embeddings/oleObject506.bin"/><Relationship Id="rId637" Type="http://schemas.openxmlformats.org/officeDocument/2006/relationships/image" Target="media/image327.wmf"/><Relationship Id="rId844" Type="http://schemas.openxmlformats.org/officeDocument/2006/relationships/oleObject" Target="embeddings/oleObject423.bin"/><Relationship Id="rId276" Type="http://schemas.openxmlformats.org/officeDocument/2006/relationships/oleObject" Target="embeddings/oleObject118.bin"/><Relationship Id="rId483" Type="http://schemas.openxmlformats.org/officeDocument/2006/relationships/image" Target="media/image257.png"/><Relationship Id="rId690" Type="http://schemas.openxmlformats.org/officeDocument/2006/relationships/oleObject" Target="embeddings/oleObject331.bin"/><Relationship Id="rId704" Type="http://schemas.openxmlformats.org/officeDocument/2006/relationships/oleObject" Target="embeddings/oleObject338.bin"/><Relationship Id="rId911" Type="http://schemas.openxmlformats.org/officeDocument/2006/relationships/image" Target="media/image435.wmf"/><Relationship Id="rId1127" Type="http://schemas.openxmlformats.org/officeDocument/2006/relationships/image" Target="media/image530.wmf"/><Relationship Id="rId40" Type="http://schemas.openxmlformats.org/officeDocument/2006/relationships/image" Target="media/image24.wmf"/><Relationship Id="rId136" Type="http://schemas.openxmlformats.org/officeDocument/2006/relationships/image" Target="media/image80.wmf"/><Relationship Id="rId343" Type="http://schemas.openxmlformats.org/officeDocument/2006/relationships/image" Target="media/image182.wmf"/><Relationship Id="rId550" Type="http://schemas.openxmlformats.org/officeDocument/2006/relationships/oleObject" Target="embeddings/oleObject252.bin"/><Relationship Id="rId788" Type="http://schemas.openxmlformats.org/officeDocument/2006/relationships/oleObject" Target="embeddings/oleObject386.bin"/><Relationship Id="rId995" Type="http://schemas.openxmlformats.org/officeDocument/2006/relationships/oleObject" Target="embeddings/oleObject512.bin"/><Relationship Id="rId1180" Type="http://schemas.openxmlformats.org/officeDocument/2006/relationships/oleObject" Target="embeddings/oleObject610.bin"/><Relationship Id="rId203" Type="http://schemas.openxmlformats.org/officeDocument/2006/relationships/oleObject" Target="embeddings/oleObject85.bin"/><Relationship Id="rId648" Type="http://schemas.openxmlformats.org/officeDocument/2006/relationships/oleObject" Target="embeddings/oleObject308.bin"/><Relationship Id="rId855" Type="http://schemas.openxmlformats.org/officeDocument/2006/relationships/image" Target="media/image415.wmf"/><Relationship Id="rId1040" Type="http://schemas.openxmlformats.org/officeDocument/2006/relationships/image" Target="media/image491.wmf"/><Relationship Id="rId287" Type="http://schemas.openxmlformats.org/officeDocument/2006/relationships/image" Target="media/image154.wmf"/><Relationship Id="rId410" Type="http://schemas.openxmlformats.org/officeDocument/2006/relationships/oleObject" Target="embeddings/oleObject188.bin"/><Relationship Id="rId494" Type="http://schemas.openxmlformats.org/officeDocument/2006/relationships/image" Target="media/image266.png"/><Relationship Id="rId508" Type="http://schemas.openxmlformats.org/officeDocument/2006/relationships/image" Target="media/image273.wmf"/><Relationship Id="rId715" Type="http://schemas.openxmlformats.org/officeDocument/2006/relationships/oleObject" Target="embeddings/oleObject346.bin"/><Relationship Id="rId922" Type="http://schemas.openxmlformats.org/officeDocument/2006/relationships/oleObject" Target="embeddings/oleObject471.bin"/><Relationship Id="rId1138" Type="http://schemas.openxmlformats.org/officeDocument/2006/relationships/oleObject" Target="embeddings/oleObject589.bin"/><Relationship Id="rId147" Type="http://schemas.openxmlformats.org/officeDocument/2006/relationships/oleObject" Target="embeddings/oleObject55.bin"/><Relationship Id="rId354" Type="http://schemas.openxmlformats.org/officeDocument/2006/relationships/oleObject" Target="embeddings/oleObject159.bin"/><Relationship Id="rId799" Type="http://schemas.openxmlformats.org/officeDocument/2006/relationships/image" Target="media/image394.wmf"/><Relationship Id="rId1191" Type="http://schemas.openxmlformats.org/officeDocument/2006/relationships/image" Target="media/image562.wmf"/><Relationship Id="rId1205" Type="http://schemas.openxmlformats.org/officeDocument/2006/relationships/image" Target="media/image569.wmf"/><Relationship Id="rId51" Type="http://schemas.openxmlformats.org/officeDocument/2006/relationships/image" Target="media/image31.png"/><Relationship Id="rId561" Type="http://schemas.openxmlformats.org/officeDocument/2006/relationships/oleObject" Target="embeddings/oleObject259.bin"/><Relationship Id="rId659" Type="http://schemas.openxmlformats.org/officeDocument/2006/relationships/oleObject" Target="embeddings/oleObject315.bin"/><Relationship Id="rId866" Type="http://schemas.openxmlformats.org/officeDocument/2006/relationships/oleObject" Target="embeddings/oleObject435.bin"/><Relationship Id="rId214" Type="http://schemas.openxmlformats.org/officeDocument/2006/relationships/image" Target="media/image116.wmf"/><Relationship Id="rId298" Type="http://schemas.openxmlformats.org/officeDocument/2006/relationships/oleObject" Target="embeddings/oleObject131.bin"/><Relationship Id="rId421" Type="http://schemas.openxmlformats.org/officeDocument/2006/relationships/image" Target="media/image224.png"/><Relationship Id="rId519" Type="http://schemas.openxmlformats.org/officeDocument/2006/relationships/oleObject" Target="embeddings/oleObject233.bin"/><Relationship Id="rId1051" Type="http://schemas.openxmlformats.org/officeDocument/2006/relationships/image" Target="media/image496.wmf"/><Relationship Id="rId1149" Type="http://schemas.openxmlformats.org/officeDocument/2006/relationships/image" Target="media/image541.wmf"/><Relationship Id="rId158" Type="http://schemas.openxmlformats.org/officeDocument/2006/relationships/image" Target="media/image90.wmf"/><Relationship Id="rId726" Type="http://schemas.openxmlformats.org/officeDocument/2006/relationships/oleObject" Target="embeddings/oleObject351.bin"/><Relationship Id="rId933" Type="http://schemas.openxmlformats.org/officeDocument/2006/relationships/oleObject" Target="embeddings/oleObject477.bin"/><Relationship Id="rId1009" Type="http://schemas.openxmlformats.org/officeDocument/2006/relationships/oleObject" Target="embeddings/oleObject519.bin"/><Relationship Id="rId62" Type="http://schemas.openxmlformats.org/officeDocument/2006/relationships/image" Target="media/image40.png"/><Relationship Id="rId365" Type="http://schemas.openxmlformats.org/officeDocument/2006/relationships/oleObject" Target="embeddings/oleObject165.bin"/><Relationship Id="rId572" Type="http://schemas.openxmlformats.org/officeDocument/2006/relationships/oleObject" Target="embeddings/oleObject266.bin"/><Relationship Id="rId1216" Type="http://schemas.openxmlformats.org/officeDocument/2006/relationships/oleObject" Target="embeddings/oleObject628.bin"/><Relationship Id="rId225" Type="http://schemas.openxmlformats.org/officeDocument/2006/relationships/oleObject" Target="embeddings/oleObject96.bin"/><Relationship Id="rId432" Type="http://schemas.openxmlformats.org/officeDocument/2006/relationships/image" Target="media/image231.wmf"/><Relationship Id="rId877" Type="http://schemas.openxmlformats.org/officeDocument/2006/relationships/image" Target="media/image425.wmf"/><Relationship Id="rId1062" Type="http://schemas.openxmlformats.org/officeDocument/2006/relationships/oleObject" Target="embeddings/oleObject549.bin"/><Relationship Id="rId737" Type="http://schemas.openxmlformats.org/officeDocument/2006/relationships/oleObject" Target="embeddings/oleObject356.bin"/><Relationship Id="rId944" Type="http://schemas.openxmlformats.org/officeDocument/2006/relationships/oleObject" Target="embeddings/oleObject483.bin"/><Relationship Id="rId73" Type="http://schemas.openxmlformats.org/officeDocument/2006/relationships/oleObject" Target="embeddings/oleObject19.bin"/><Relationship Id="rId169" Type="http://schemas.openxmlformats.org/officeDocument/2006/relationships/oleObject" Target="embeddings/oleObject67.bin"/><Relationship Id="rId376" Type="http://schemas.openxmlformats.org/officeDocument/2006/relationships/image" Target="media/image198.wmf"/><Relationship Id="rId583" Type="http://schemas.openxmlformats.org/officeDocument/2006/relationships/image" Target="media/image304.wmf"/><Relationship Id="rId790" Type="http://schemas.openxmlformats.org/officeDocument/2006/relationships/oleObject" Target="embeddings/oleObject387.bin"/><Relationship Id="rId804" Type="http://schemas.openxmlformats.org/officeDocument/2006/relationships/oleObject" Target="embeddings/oleObject397.bin"/><Relationship Id="rId1227" Type="http://schemas.openxmlformats.org/officeDocument/2006/relationships/image" Target="media/image580.wmf"/><Relationship Id="rId4" Type="http://schemas.microsoft.com/office/2007/relationships/stylesWithEffects" Target="stylesWithEffects.xml"/><Relationship Id="rId236" Type="http://schemas.openxmlformats.org/officeDocument/2006/relationships/image" Target="media/image127.wmf"/><Relationship Id="rId443" Type="http://schemas.openxmlformats.org/officeDocument/2006/relationships/oleObject" Target="embeddings/oleObject199.bin"/><Relationship Id="rId650" Type="http://schemas.openxmlformats.org/officeDocument/2006/relationships/oleObject" Target="embeddings/oleObject309.bin"/><Relationship Id="rId888" Type="http://schemas.openxmlformats.org/officeDocument/2006/relationships/oleObject" Target="embeddings/oleObject449.bin"/><Relationship Id="rId1073" Type="http://schemas.openxmlformats.org/officeDocument/2006/relationships/image" Target="media/image504.wmf"/><Relationship Id="rId303" Type="http://schemas.openxmlformats.org/officeDocument/2006/relationships/image" Target="media/image162.wmf"/><Relationship Id="rId748" Type="http://schemas.openxmlformats.org/officeDocument/2006/relationships/oleObject" Target="embeddings/oleObject363.bin"/><Relationship Id="rId955" Type="http://schemas.openxmlformats.org/officeDocument/2006/relationships/image" Target="media/image455.wmf"/><Relationship Id="rId1140" Type="http://schemas.openxmlformats.org/officeDocument/2006/relationships/oleObject" Target="embeddings/oleObject590.bin"/><Relationship Id="rId84" Type="http://schemas.openxmlformats.org/officeDocument/2006/relationships/image" Target="media/image53.wmf"/><Relationship Id="rId387" Type="http://schemas.openxmlformats.org/officeDocument/2006/relationships/image" Target="media/image203.wmf"/><Relationship Id="rId510" Type="http://schemas.openxmlformats.org/officeDocument/2006/relationships/image" Target="media/image274.wmf"/><Relationship Id="rId594" Type="http://schemas.openxmlformats.org/officeDocument/2006/relationships/oleObject" Target="embeddings/oleObject277.bin"/><Relationship Id="rId608" Type="http://schemas.openxmlformats.org/officeDocument/2006/relationships/oleObject" Target="embeddings/oleObject286.bin"/><Relationship Id="rId815" Type="http://schemas.openxmlformats.org/officeDocument/2006/relationships/image" Target="media/image399.wmf"/><Relationship Id="rId1238" Type="http://schemas.openxmlformats.org/officeDocument/2006/relationships/header" Target="header2.xml"/><Relationship Id="rId247" Type="http://schemas.openxmlformats.org/officeDocument/2006/relationships/oleObject" Target="embeddings/oleObject107.bin"/><Relationship Id="rId899" Type="http://schemas.openxmlformats.org/officeDocument/2006/relationships/oleObject" Target="embeddings/oleObject458.bin"/><Relationship Id="rId1000" Type="http://schemas.openxmlformats.org/officeDocument/2006/relationships/image" Target="media/image475.wmf"/><Relationship Id="rId1084" Type="http://schemas.openxmlformats.org/officeDocument/2006/relationships/oleObject" Target="embeddings/oleObject562.bin"/><Relationship Id="rId107" Type="http://schemas.openxmlformats.org/officeDocument/2006/relationships/oleObject" Target="embeddings/oleObject31.bin"/><Relationship Id="rId454" Type="http://schemas.openxmlformats.org/officeDocument/2006/relationships/image" Target="media/image243.wmf"/><Relationship Id="rId661" Type="http://schemas.openxmlformats.org/officeDocument/2006/relationships/oleObject" Target="embeddings/oleObject316.bin"/><Relationship Id="rId759" Type="http://schemas.openxmlformats.org/officeDocument/2006/relationships/oleObject" Target="embeddings/oleObject371.bin"/><Relationship Id="rId966" Type="http://schemas.openxmlformats.org/officeDocument/2006/relationships/oleObject" Target="embeddings/oleObject494.bin"/><Relationship Id="rId11" Type="http://schemas.openxmlformats.org/officeDocument/2006/relationships/oleObject" Target="embeddings/oleObject1.bin"/><Relationship Id="rId314" Type="http://schemas.openxmlformats.org/officeDocument/2006/relationships/oleObject" Target="embeddings/oleObject139.bin"/><Relationship Id="rId398" Type="http://schemas.openxmlformats.org/officeDocument/2006/relationships/image" Target="media/image208.png"/><Relationship Id="rId521" Type="http://schemas.openxmlformats.org/officeDocument/2006/relationships/oleObject" Target="embeddings/oleObject234.bin"/><Relationship Id="rId619" Type="http://schemas.openxmlformats.org/officeDocument/2006/relationships/image" Target="media/image318.wmf"/><Relationship Id="rId1151" Type="http://schemas.openxmlformats.org/officeDocument/2006/relationships/image" Target="media/image542.wmf"/><Relationship Id="rId95" Type="http://schemas.openxmlformats.org/officeDocument/2006/relationships/image" Target="media/image60.emf"/><Relationship Id="rId160" Type="http://schemas.openxmlformats.org/officeDocument/2006/relationships/image" Target="media/image91.wmf"/><Relationship Id="rId826" Type="http://schemas.openxmlformats.org/officeDocument/2006/relationships/image" Target="media/image404.wmf"/><Relationship Id="rId1011" Type="http://schemas.openxmlformats.org/officeDocument/2006/relationships/oleObject" Target="embeddings/oleObject520.bin"/><Relationship Id="rId1109" Type="http://schemas.openxmlformats.org/officeDocument/2006/relationships/image" Target="media/image521.wmf"/><Relationship Id="rId258" Type="http://schemas.openxmlformats.org/officeDocument/2006/relationships/image" Target="media/image143.wmf"/><Relationship Id="rId465" Type="http://schemas.openxmlformats.org/officeDocument/2006/relationships/oleObject" Target="embeddings/oleObject209.bin"/><Relationship Id="rId672" Type="http://schemas.openxmlformats.org/officeDocument/2006/relationships/oleObject" Target="embeddings/oleObject322.bin"/><Relationship Id="rId1095" Type="http://schemas.openxmlformats.org/officeDocument/2006/relationships/image" Target="media/image514.wmf"/><Relationship Id="rId22" Type="http://schemas.openxmlformats.org/officeDocument/2006/relationships/image" Target="media/image11.png"/><Relationship Id="rId118" Type="http://schemas.openxmlformats.org/officeDocument/2006/relationships/oleObject" Target="embeddings/oleObject36.bin"/><Relationship Id="rId325" Type="http://schemas.openxmlformats.org/officeDocument/2006/relationships/image" Target="media/image173.wmf"/><Relationship Id="rId532" Type="http://schemas.openxmlformats.org/officeDocument/2006/relationships/image" Target="media/image283.wmf"/><Relationship Id="rId977" Type="http://schemas.openxmlformats.org/officeDocument/2006/relationships/oleObject" Target="embeddings/oleObject501.bin"/><Relationship Id="rId1162" Type="http://schemas.openxmlformats.org/officeDocument/2006/relationships/oleObject" Target="embeddings/oleObject601.bin"/><Relationship Id="rId171" Type="http://schemas.openxmlformats.org/officeDocument/2006/relationships/oleObject" Target="embeddings/oleObject68.bin"/><Relationship Id="rId837" Type="http://schemas.openxmlformats.org/officeDocument/2006/relationships/image" Target="media/image408.wmf"/><Relationship Id="rId1022" Type="http://schemas.openxmlformats.org/officeDocument/2006/relationships/image" Target="media/image485.wmf"/><Relationship Id="rId269" Type="http://schemas.openxmlformats.org/officeDocument/2006/relationships/oleObject" Target="embeddings/oleObject113.bin"/><Relationship Id="rId476" Type="http://schemas.openxmlformats.org/officeDocument/2006/relationships/image" Target="media/image253.wmf"/><Relationship Id="rId683" Type="http://schemas.openxmlformats.org/officeDocument/2006/relationships/image" Target="media/image348.wmf"/><Relationship Id="rId890" Type="http://schemas.openxmlformats.org/officeDocument/2006/relationships/oleObject" Target="embeddings/oleObject451.bin"/><Relationship Id="rId904" Type="http://schemas.openxmlformats.org/officeDocument/2006/relationships/oleObject" Target="embeddings/oleObject462.bin"/><Relationship Id="rId33" Type="http://schemas.openxmlformats.org/officeDocument/2006/relationships/image" Target="media/image20.wmf"/><Relationship Id="rId129" Type="http://schemas.openxmlformats.org/officeDocument/2006/relationships/oleObject" Target="embeddings/oleObject44.bin"/><Relationship Id="rId336" Type="http://schemas.openxmlformats.org/officeDocument/2006/relationships/oleObject" Target="embeddings/oleObject150.bin"/><Relationship Id="rId543" Type="http://schemas.openxmlformats.org/officeDocument/2006/relationships/oleObject" Target="embeddings/oleObject247.bin"/><Relationship Id="rId988" Type="http://schemas.openxmlformats.org/officeDocument/2006/relationships/oleObject" Target="embeddings/oleObject508.bin"/><Relationship Id="rId1173" Type="http://schemas.openxmlformats.org/officeDocument/2006/relationships/image" Target="media/image553.wmf"/><Relationship Id="rId182" Type="http://schemas.openxmlformats.org/officeDocument/2006/relationships/image" Target="media/image101.wmf"/><Relationship Id="rId403" Type="http://schemas.openxmlformats.org/officeDocument/2006/relationships/image" Target="media/image211.wmf"/><Relationship Id="rId750" Type="http://schemas.openxmlformats.org/officeDocument/2006/relationships/oleObject" Target="embeddings/oleObject365.bin"/><Relationship Id="rId848" Type="http://schemas.openxmlformats.org/officeDocument/2006/relationships/oleObject" Target="embeddings/oleObject426.bin"/><Relationship Id="rId1033" Type="http://schemas.openxmlformats.org/officeDocument/2006/relationships/oleObject" Target="embeddings/oleObject534.bin"/><Relationship Id="rId487" Type="http://schemas.openxmlformats.org/officeDocument/2006/relationships/image" Target="media/image261.png"/><Relationship Id="rId610" Type="http://schemas.openxmlformats.org/officeDocument/2006/relationships/oleObject" Target="embeddings/oleObject288.bin"/><Relationship Id="rId694" Type="http://schemas.openxmlformats.org/officeDocument/2006/relationships/oleObject" Target="embeddings/oleObject333.bin"/><Relationship Id="rId708" Type="http://schemas.openxmlformats.org/officeDocument/2006/relationships/image" Target="media/image359.png"/><Relationship Id="rId915" Type="http://schemas.openxmlformats.org/officeDocument/2006/relationships/image" Target="media/image437.wmf"/><Relationship Id="rId1240" Type="http://schemas.openxmlformats.org/officeDocument/2006/relationships/theme" Target="theme/theme1.xml"/><Relationship Id="rId347" Type="http://schemas.openxmlformats.org/officeDocument/2006/relationships/image" Target="media/image184.wmf"/><Relationship Id="rId999" Type="http://schemas.openxmlformats.org/officeDocument/2006/relationships/oleObject" Target="embeddings/oleObject514.bin"/><Relationship Id="rId1100" Type="http://schemas.openxmlformats.org/officeDocument/2006/relationships/oleObject" Target="embeddings/oleObject570.bin"/><Relationship Id="rId1184" Type="http://schemas.openxmlformats.org/officeDocument/2006/relationships/oleObject" Target="embeddings/oleObject612.bin"/><Relationship Id="rId44" Type="http://schemas.openxmlformats.org/officeDocument/2006/relationships/image" Target="media/image26.wmf"/><Relationship Id="rId554" Type="http://schemas.openxmlformats.org/officeDocument/2006/relationships/image" Target="media/image292.wmf"/><Relationship Id="rId761" Type="http://schemas.openxmlformats.org/officeDocument/2006/relationships/oleObject" Target="embeddings/oleObject372.bin"/><Relationship Id="rId859" Type="http://schemas.openxmlformats.org/officeDocument/2006/relationships/image" Target="media/image417.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DECF3D-9D10-4EF5-B80A-B546414EC9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113</Pages>
  <Words>19207</Words>
  <Characters>109482</Characters>
  <Application>Microsoft Office Word</Application>
  <DocSecurity>0</DocSecurity>
  <Lines>912</Lines>
  <Paragraphs>256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dcterms:created xsi:type="dcterms:W3CDTF">2020-06-19T09:01:00Z</dcterms:created>
  <dcterms:modified xsi:type="dcterms:W3CDTF">2021-03-25T08:49:00Z</dcterms:modified>
</cp:coreProperties>
</file>