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C35AA" w:rsidRDefault="00EC35AA" w:rsidP="00880BE3">
      <w:pPr>
        <w:pStyle w:val="a3"/>
        <w:rPr>
          <w:sz w:val="28"/>
          <w:szCs w:val="28"/>
          <w:lang w:val="ru-RU"/>
        </w:rPr>
      </w:pPr>
    </w:p>
    <w:p w:rsidR="000743B0" w:rsidRPr="00703A4E" w:rsidRDefault="00F071BF" w:rsidP="000743B0">
      <w:pPr>
        <w:pStyle w:val="a3"/>
        <w:jc w:val="center"/>
        <w:rPr>
          <w:sz w:val="28"/>
          <w:szCs w:val="28"/>
        </w:rPr>
      </w:pPr>
      <w:r>
        <w:rPr>
          <w:sz w:val="28"/>
          <w:szCs w:val="28"/>
        </w:rPr>
        <w:t>Міністерство освіти і науки України</w:t>
      </w:r>
    </w:p>
    <w:p w:rsidR="000743B0" w:rsidRPr="00703A4E" w:rsidRDefault="000743B0" w:rsidP="00F071BF">
      <w:pPr>
        <w:pStyle w:val="a3"/>
        <w:spacing w:line="240" w:lineRule="auto"/>
        <w:jc w:val="center"/>
        <w:rPr>
          <w:sz w:val="28"/>
          <w:szCs w:val="28"/>
          <w:lang w:val="ru-RU"/>
        </w:rPr>
      </w:pPr>
      <w:r w:rsidRPr="00703A4E">
        <w:rPr>
          <w:sz w:val="28"/>
          <w:szCs w:val="28"/>
        </w:rPr>
        <w:t xml:space="preserve">Глухівський </w:t>
      </w:r>
      <w:r w:rsidRPr="00703A4E">
        <w:rPr>
          <w:sz w:val="28"/>
          <w:szCs w:val="28"/>
          <w:lang w:val="ru-RU"/>
        </w:rPr>
        <w:t xml:space="preserve">національний </w:t>
      </w:r>
      <w:r w:rsidRPr="00703A4E">
        <w:rPr>
          <w:sz w:val="28"/>
          <w:szCs w:val="28"/>
        </w:rPr>
        <w:t>педагогічний університет</w:t>
      </w:r>
    </w:p>
    <w:p w:rsidR="000743B0" w:rsidRDefault="000743B0" w:rsidP="00F071BF">
      <w:pPr>
        <w:pStyle w:val="a3"/>
        <w:spacing w:line="240" w:lineRule="auto"/>
        <w:jc w:val="center"/>
        <w:rPr>
          <w:sz w:val="28"/>
          <w:szCs w:val="28"/>
        </w:rPr>
      </w:pPr>
      <w:r w:rsidRPr="00703A4E">
        <w:rPr>
          <w:sz w:val="28"/>
          <w:szCs w:val="28"/>
        </w:rPr>
        <w:t>імені Олександра Довженка</w:t>
      </w:r>
    </w:p>
    <w:p w:rsidR="000743B0" w:rsidRPr="00FC1D8C" w:rsidRDefault="000743B0" w:rsidP="000743B0">
      <w:pPr>
        <w:pStyle w:val="a3"/>
        <w:jc w:val="center"/>
        <w:rPr>
          <w:sz w:val="24"/>
        </w:rPr>
      </w:pPr>
    </w:p>
    <w:p w:rsidR="000743B0" w:rsidRPr="00F071BF" w:rsidRDefault="000743B0" w:rsidP="000743B0">
      <w:pPr>
        <w:pStyle w:val="a3"/>
        <w:jc w:val="right"/>
        <w:rPr>
          <w:sz w:val="28"/>
          <w:lang w:val="ru-RU"/>
        </w:rPr>
      </w:pPr>
      <w:r w:rsidRPr="00F071BF">
        <w:rPr>
          <w:sz w:val="28"/>
        </w:rPr>
        <w:t xml:space="preserve">Кафедра </w:t>
      </w:r>
      <w:r w:rsidRPr="00F071BF">
        <w:rPr>
          <w:sz w:val="28"/>
          <w:lang w:val="ru-RU"/>
        </w:rPr>
        <w:t>теорії та методики викладання природничих дисциплін</w:t>
      </w:r>
    </w:p>
    <w:p w:rsidR="000743B0" w:rsidRPr="00F071BF" w:rsidRDefault="000743B0" w:rsidP="000743B0">
      <w:pPr>
        <w:pStyle w:val="a3"/>
        <w:rPr>
          <w:sz w:val="28"/>
        </w:rPr>
      </w:pPr>
    </w:p>
    <w:p w:rsidR="000743B0" w:rsidRPr="0034174E" w:rsidRDefault="000743B0" w:rsidP="000743B0">
      <w:pPr>
        <w:pStyle w:val="a3"/>
        <w:jc w:val="center"/>
        <w:rPr>
          <w:b w:val="0"/>
          <w:sz w:val="28"/>
        </w:rPr>
      </w:pPr>
      <w:r w:rsidRPr="0034174E">
        <w:rPr>
          <w:b w:val="0"/>
          <w:sz w:val="28"/>
        </w:rPr>
        <w:t>БАКАЛАВРСЬКА РОБОТА</w:t>
      </w:r>
    </w:p>
    <w:p w:rsidR="000743B0" w:rsidRDefault="000743B0" w:rsidP="000743B0">
      <w:pPr>
        <w:pStyle w:val="a3"/>
        <w:jc w:val="center"/>
        <w:rPr>
          <w:sz w:val="28"/>
        </w:rPr>
      </w:pPr>
      <w:r>
        <w:rPr>
          <w:bCs/>
          <w:color w:val="000000"/>
          <w:sz w:val="28"/>
          <w:szCs w:val="28"/>
        </w:rPr>
        <w:t xml:space="preserve">Тема: </w:t>
      </w:r>
      <w:r w:rsidRPr="00C14E43">
        <w:rPr>
          <w:bCs/>
          <w:color w:val="000000"/>
          <w:sz w:val="28"/>
          <w:szCs w:val="28"/>
        </w:rPr>
        <w:t>МЕТОДИЧНІ ПІДХОДИ ДО ФОРМУВАННЯ ЕВОЛЮЦІЙНИХ ПОНЯТЬ У ПРОЦЕСІ ВИВЧЕННЯ БІОЛОГІЇ В 9 КЛАСІ</w:t>
      </w:r>
    </w:p>
    <w:p w:rsidR="000743B0" w:rsidRDefault="000743B0" w:rsidP="000743B0">
      <w:pPr>
        <w:pStyle w:val="a3"/>
        <w:ind w:left="4248"/>
        <w:jc w:val="left"/>
        <w:rPr>
          <w:sz w:val="28"/>
          <w:lang w:val="ru-RU"/>
        </w:rPr>
      </w:pPr>
      <w:r>
        <w:rPr>
          <w:sz w:val="28"/>
          <w:lang w:val="ru-RU"/>
        </w:rPr>
        <w:t>Виконала:</w:t>
      </w:r>
    </w:p>
    <w:p w:rsidR="000743B0" w:rsidRDefault="00880BE3" w:rsidP="0034174E">
      <w:pPr>
        <w:pStyle w:val="a3"/>
        <w:spacing w:line="240" w:lineRule="auto"/>
        <w:ind w:left="4248" w:firstLine="3"/>
        <w:jc w:val="left"/>
        <w:rPr>
          <w:b w:val="0"/>
          <w:sz w:val="28"/>
        </w:rPr>
      </w:pPr>
      <w:r>
        <w:rPr>
          <w:b w:val="0"/>
          <w:sz w:val="28"/>
        </w:rPr>
        <w:t>Кузнець Катерина Сергіївна</w:t>
      </w:r>
    </w:p>
    <w:p w:rsidR="000743B0" w:rsidRDefault="000743B0" w:rsidP="0034174E">
      <w:pPr>
        <w:pStyle w:val="a3"/>
        <w:spacing w:line="240" w:lineRule="auto"/>
        <w:jc w:val="left"/>
        <w:rPr>
          <w:b w:val="0"/>
          <w:sz w:val="28"/>
        </w:rPr>
      </w:pPr>
      <w:r>
        <w:rPr>
          <w:b w:val="0"/>
          <w:sz w:val="28"/>
        </w:rPr>
        <w:t xml:space="preserve">                               </w:t>
      </w:r>
      <w:r w:rsidR="00183C51">
        <w:rPr>
          <w:b w:val="0"/>
          <w:sz w:val="28"/>
        </w:rPr>
        <w:t xml:space="preserve">                             </w:t>
      </w:r>
      <w:r w:rsidR="00F071BF">
        <w:rPr>
          <w:b w:val="0"/>
          <w:sz w:val="28"/>
        </w:rPr>
        <w:t>спеціальність</w:t>
      </w:r>
      <w:r>
        <w:rPr>
          <w:b w:val="0"/>
          <w:sz w:val="28"/>
        </w:rPr>
        <w:t xml:space="preserve"> 014 Середня освіта</w:t>
      </w:r>
    </w:p>
    <w:p w:rsidR="000743B0" w:rsidRDefault="000743B0" w:rsidP="0034174E">
      <w:pPr>
        <w:pStyle w:val="a3"/>
        <w:spacing w:line="240" w:lineRule="auto"/>
        <w:ind w:left="708"/>
        <w:jc w:val="left"/>
        <w:rPr>
          <w:b w:val="0"/>
          <w:sz w:val="28"/>
        </w:rPr>
      </w:pPr>
      <w:r>
        <w:rPr>
          <w:b w:val="0"/>
          <w:sz w:val="28"/>
        </w:rPr>
        <w:t xml:space="preserve">                                  </w:t>
      </w:r>
      <w:r w:rsidR="00183C51">
        <w:rPr>
          <w:b w:val="0"/>
          <w:sz w:val="28"/>
        </w:rPr>
        <w:t xml:space="preserve">    </w:t>
      </w:r>
      <w:r w:rsidR="00F071BF">
        <w:rPr>
          <w:b w:val="0"/>
          <w:sz w:val="28"/>
        </w:rPr>
        <w:t xml:space="preserve">           </w:t>
      </w:r>
      <w:r w:rsidR="00183C51">
        <w:rPr>
          <w:b w:val="0"/>
          <w:sz w:val="28"/>
        </w:rPr>
        <w:t xml:space="preserve"> </w:t>
      </w:r>
      <w:r w:rsidR="00F071BF">
        <w:rPr>
          <w:b w:val="0"/>
          <w:sz w:val="28"/>
        </w:rPr>
        <w:t xml:space="preserve">освітня програма «Середня освіта(Біологія </w:t>
      </w:r>
      <w:r w:rsidR="00F071BF">
        <w:rPr>
          <w:b w:val="0"/>
          <w:sz w:val="28"/>
        </w:rPr>
        <w:tab/>
      </w:r>
      <w:r w:rsidR="00F071BF">
        <w:rPr>
          <w:b w:val="0"/>
          <w:sz w:val="28"/>
        </w:rPr>
        <w:tab/>
      </w:r>
      <w:r w:rsidR="00F071BF">
        <w:rPr>
          <w:b w:val="0"/>
          <w:sz w:val="28"/>
        </w:rPr>
        <w:tab/>
      </w:r>
      <w:r w:rsidR="00F071BF">
        <w:rPr>
          <w:b w:val="0"/>
          <w:sz w:val="28"/>
        </w:rPr>
        <w:tab/>
      </w:r>
      <w:r w:rsidR="00F071BF">
        <w:rPr>
          <w:b w:val="0"/>
          <w:sz w:val="28"/>
        </w:rPr>
        <w:tab/>
        <w:t>та природознавство)»</w:t>
      </w:r>
    </w:p>
    <w:p w:rsidR="000743B0" w:rsidRDefault="000743B0" w:rsidP="0034174E">
      <w:pPr>
        <w:pStyle w:val="a3"/>
        <w:spacing w:line="240" w:lineRule="auto"/>
        <w:ind w:left="4248" w:firstLine="12"/>
        <w:jc w:val="left"/>
        <w:rPr>
          <w:b w:val="0"/>
          <w:sz w:val="28"/>
          <w:lang w:val="ru-RU"/>
        </w:rPr>
      </w:pPr>
      <w:r>
        <w:rPr>
          <w:sz w:val="28"/>
        </w:rPr>
        <w:t>Науковий     керівник</w:t>
      </w:r>
      <w:r>
        <w:rPr>
          <w:b w:val="0"/>
          <w:sz w:val="28"/>
        </w:rPr>
        <w:t xml:space="preserve">:              </w:t>
      </w:r>
      <w:r>
        <w:rPr>
          <w:b w:val="0"/>
          <w:sz w:val="28"/>
          <w:lang w:val="ru-RU"/>
        </w:rPr>
        <w:t xml:space="preserve">                                                                                                                      </w:t>
      </w:r>
      <w:r w:rsidR="00F071BF">
        <w:rPr>
          <w:b w:val="0"/>
          <w:sz w:val="28"/>
          <w:lang w:val="ru-RU"/>
        </w:rPr>
        <w:t xml:space="preserve">                   кандидат сільськогосподарських</w:t>
      </w:r>
      <w:r>
        <w:rPr>
          <w:b w:val="0"/>
          <w:sz w:val="28"/>
          <w:lang w:val="ru-RU"/>
        </w:rPr>
        <w:t xml:space="preserve"> наук, доцент</w:t>
      </w:r>
    </w:p>
    <w:p w:rsidR="000743B0" w:rsidRDefault="000743B0" w:rsidP="0034174E">
      <w:pPr>
        <w:pStyle w:val="a3"/>
        <w:spacing w:line="240" w:lineRule="auto"/>
        <w:jc w:val="left"/>
        <w:rPr>
          <w:b w:val="0"/>
          <w:sz w:val="28"/>
          <w:lang w:val="ru-RU"/>
        </w:rPr>
      </w:pPr>
      <w:r>
        <w:rPr>
          <w:b w:val="0"/>
          <w:sz w:val="28"/>
          <w:lang w:val="ru-RU"/>
        </w:rPr>
        <w:t xml:space="preserve">                                           </w:t>
      </w:r>
      <w:r w:rsidR="00F071BF">
        <w:rPr>
          <w:b w:val="0"/>
          <w:sz w:val="28"/>
          <w:lang w:val="ru-RU"/>
        </w:rPr>
        <w:t xml:space="preserve">                 </w:t>
      </w:r>
      <w:r w:rsidR="0034174E">
        <w:rPr>
          <w:b w:val="0"/>
          <w:sz w:val="28"/>
          <w:lang w:val="ru-RU"/>
        </w:rPr>
        <w:t xml:space="preserve"> </w:t>
      </w:r>
      <w:r w:rsidR="0029611D">
        <w:rPr>
          <w:b w:val="0"/>
          <w:sz w:val="28"/>
          <w:lang w:val="ru-RU"/>
        </w:rPr>
        <w:t>Бороді</w:t>
      </w:r>
      <w:proofErr w:type="gramStart"/>
      <w:r w:rsidR="0029611D">
        <w:rPr>
          <w:b w:val="0"/>
          <w:sz w:val="28"/>
          <w:lang w:val="ru-RU"/>
        </w:rPr>
        <w:t>на</w:t>
      </w:r>
      <w:proofErr w:type="gramEnd"/>
      <w:r w:rsidR="0029611D">
        <w:rPr>
          <w:b w:val="0"/>
          <w:sz w:val="28"/>
          <w:lang w:val="ru-RU"/>
        </w:rPr>
        <w:t xml:space="preserve"> Катерина Іванівна</w:t>
      </w:r>
    </w:p>
    <w:p w:rsidR="0029611D" w:rsidRPr="00FC1D8C" w:rsidRDefault="0029611D" w:rsidP="0034174E">
      <w:pPr>
        <w:pStyle w:val="a3"/>
        <w:spacing w:line="240" w:lineRule="auto"/>
        <w:jc w:val="left"/>
        <w:rPr>
          <w:b w:val="0"/>
          <w:sz w:val="28"/>
          <w:lang w:val="ru-RU"/>
        </w:rPr>
      </w:pPr>
    </w:p>
    <w:p w:rsidR="00F071BF" w:rsidRDefault="00F071BF" w:rsidP="0034174E">
      <w:pPr>
        <w:pStyle w:val="a3"/>
        <w:spacing w:line="240" w:lineRule="auto"/>
        <w:jc w:val="left"/>
        <w:rPr>
          <w:b w:val="0"/>
          <w:sz w:val="28"/>
          <w:lang w:val="ru-RU"/>
        </w:rPr>
      </w:pPr>
    </w:p>
    <w:p w:rsidR="000743B0" w:rsidRDefault="00F071BF" w:rsidP="0034174E">
      <w:pPr>
        <w:pStyle w:val="a3"/>
        <w:spacing w:line="240" w:lineRule="auto"/>
        <w:jc w:val="left"/>
        <w:rPr>
          <w:b w:val="0"/>
          <w:sz w:val="28"/>
          <w:lang w:val="ru-RU"/>
        </w:rPr>
      </w:pPr>
      <w:r>
        <w:rPr>
          <w:b w:val="0"/>
          <w:sz w:val="28"/>
          <w:lang w:val="ru-RU"/>
        </w:rPr>
        <w:t xml:space="preserve">                                                         </w:t>
      </w:r>
      <w:r w:rsidR="0034174E">
        <w:rPr>
          <w:b w:val="0"/>
          <w:sz w:val="28"/>
          <w:lang w:val="ru-RU"/>
        </w:rPr>
        <w:t xml:space="preserve">    </w:t>
      </w:r>
      <w:r>
        <w:rPr>
          <w:b w:val="0"/>
          <w:sz w:val="28"/>
          <w:lang w:val="ru-RU"/>
        </w:rPr>
        <w:t>Допущено</w:t>
      </w:r>
      <w:r w:rsidR="000743B0" w:rsidRPr="00FC1D8C">
        <w:rPr>
          <w:b w:val="0"/>
          <w:sz w:val="28"/>
          <w:lang w:val="ru-RU"/>
        </w:rPr>
        <w:t xml:space="preserve"> захисту</w:t>
      </w:r>
      <w:r w:rsidR="0029611D">
        <w:rPr>
          <w:b w:val="0"/>
          <w:sz w:val="28"/>
          <w:lang w:val="ru-RU"/>
        </w:rPr>
        <w:t>«___»_______ 2021</w:t>
      </w:r>
      <w:r w:rsidR="000743B0" w:rsidRPr="00FC1D8C">
        <w:rPr>
          <w:b w:val="0"/>
          <w:sz w:val="28"/>
          <w:lang w:val="ru-RU"/>
        </w:rPr>
        <w:t>р.</w:t>
      </w:r>
    </w:p>
    <w:p w:rsidR="00F071BF" w:rsidRPr="00880BE3" w:rsidRDefault="00F071BF" w:rsidP="0034174E">
      <w:pPr>
        <w:pStyle w:val="a3"/>
        <w:jc w:val="left"/>
        <w:rPr>
          <w:b w:val="0"/>
          <w:sz w:val="28"/>
          <w:lang w:val="ru-RU"/>
        </w:rPr>
      </w:pPr>
      <w:r>
        <w:rPr>
          <w:b w:val="0"/>
          <w:sz w:val="28"/>
          <w:lang w:val="ru-RU"/>
        </w:rPr>
        <w:t xml:space="preserve">                     </w:t>
      </w:r>
      <w:r w:rsidR="0034174E">
        <w:rPr>
          <w:b w:val="0"/>
          <w:sz w:val="28"/>
          <w:lang w:val="ru-RU"/>
        </w:rPr>
        <w:t xml:space="preserve">                                        </w:t>
      </w:r>
      <w:r w:rsidRPr="00880BE3">
        <w:rPr>
          <w:b w:val="0"/>
          <w:sz w:val="28"/>
          <w:lang w:val="ru-RU"/>
        </w:rPr>
        <w:t>Завідувач кафедри</w:t>
      </w:r>
    </w:p>
    <w:p w:rsidR="00F071BF" w:rsidRPr="00880BE3" w:rsidRDefault="00F071BF" w:rsidP="0034174E">
      <w:pPr>
        <w:pStyle w:val="a3"/>
        <w:jc w:val="left"/>
        <w:rPr>
          <w:b w:val="0"/>
          <w:sz w:val="28"/>
          <w:lang w:val="ru-RU"/>
        </w:rPr>
      </w:pPr>
      <w:r>
        <w:rPr>
          <w:b w:val="0"/>
          <w:sz w:val="28"/>
          <w:lang w:val="ru-RU"/>
        </w:rPr>
        <w:t xml:space="preserve">                                                          </w:t>
      </w:r>
      <w:r w:rsidR="0034174E">
        <w:rPr>
          <w:b w:val="0"/>
          <w:sz w:val="28"/>
          <w:lang w:val="ru-RU"/>
        </w:rPr>
        <w:t xml:space="preserve">    </w:t>
      </w:r>
      <w:r>
        <w:rPr>
          <w:b w:val="0"/>
          <w:sz w:val="28"/>
          <w:lang w:val="ru-RU"/>
        </w:rPr>
        <w:t xml:space="preserve"> </w:t>
      </w:r>
      <w:r w:rsidRPr="00880BE3">
        <w:rPr>
          <w:b w:val="0"/>
          <w:sz w:val="28"/>
          <w:lang w:val="ru-RU"/>
        </w:rPr>
        <w:t>__________________________________</w:t>
      </w:r>
    </w:p>
    <w:p w:rsidR="00F071BF" w:rsidRPr="00880BE3" w:rsidRDefault="00F071BF" w:rsidP="0034174E">
      <w:pPr>
        <w:pStyle w:val="a3"/>
        <w:jc w:val="left"/>
        <w:rPr>
          <w:b w:val="0"/>
          <w:sz w:val="28"/>
          <w:lang w:val="ru-RU"/>
        </w:rPr>
      </w:pPr>
      <w:r>
        <w:rPr>
          <w:b w:val="0"/>
          <w:sz w:val="28"/>
          <w:lang w:val="ru-RU"/>
        </w:rPr>
        <w:t xml:space="preserve">                                                     </w:t>
      </w:r>
      <w:r w:rsidR="0034174E">
        <w:rPr>
          <w:b w:val="0"/>
          <w:sz w:val="28"/>
          <w:lang w:val="ru-RU"/>
        </w:rPr>
        <w:t xml:space="preserve">        </w:t>
      </w:r>
      <w:r>
        <w:rPr>
          <w:b w:val="0"/>
          <w:sz w:val="28"/>
          <w:lang w:val="ru-RU"/>
        </w:rPr>
        <w:t xml:space="preserve"> </w:t>
      </w:r>
      <w:r w:rsidRPr="00880BE3">
        <w:rPr>
          <w:b w:val="0"/>
          <w:sz w:val="28"/>
          <w:lang w:val="ru-RU"/>
        </w:rPr>
        <w:t>(</w:t>
      </w:r>
      <w:proofErr w:type="gramStart"/>
      <w:r w:rsidRPr="00880BE3">
        <w:rPr>
          <w:b w:val="0"/>
          <w:sz w:val="28"/>
          <w:lang w:val="ru-RU"/>
        </w:rPr>
        <w:t>п</w:t>
      </w:r>
      <w:proofErr w:type="gramEnd"/>
      <w:r w:rsidRPr="00880BE3">
        <w:rPr>
          <w:b w:val="0"/>
          <w:sz w:val="28"/>
          <w:lang w:val="ru-RU"/>
        </w:rPr>
        <w:t>ідпис) (ініціали, прізвище)</w:t>
      </w:r>
    </w:p>
    <w:p w:rsidR="00F071BF" w:rsidRPr="00880BE3" w:rsidRDefault="00F071BF" w:rsidP="0034174E">
      <w:pPr>
        <w:pStyle w:val="a3"/>
        <w:jc w:val="left"/>
        <w:rPr>
          <w:b w:val="0"/>
          <w:sz w:val="28"/>
          <w:lang w:val="ru-RU"/>
        </w:rPr>
      </w:pPr>
      <w:r>
        <w:rPr>
          <w:b w:val="0"/>
          <w:sz w:val="28"/>
          <w:lang w:val="ru-RU"/>
        </w:rPr>
        <w:t xml:space="preserve">                                                       </w:t>
      </w:r>
      <w:r w:rsidR="0034174E">
        <w:rPr>
          <w:b w:val="0"/>
          <w:sz w:val="28"/>
          <w:lang w:val="ru-RU"/>
        </w:rPr>
        <w:t xml:space="preserve">        </w:t>
      </w:r>
      <w:r w:rsidRPr="00880BE3">
        <w:rPr>
          <w:b w:val="0"/>
          <w:sz w:val="28"/>
          <w:lang w:val="ru-RU"/>
        </w:rPr>
        <w:t>Дата захисту: «___» __________ 20__ р.</w:t>
      </w:r>
    </w:p>
    <w:p w:rsidR="00F071BF" w:rsidRDefault="00F071BF" w:rsidP="0034174E">
      <w:pPr>
        <w:pStyle w:val="a3"/>
        <w:spacing w:line="240" w:lineRule="auto"/>
        <w:jc w:val="left"/>
        <w:rPr>
          <w:b w:val="0"/>
          <w:sz w:val="28"/>
          <w:lang w:val="ru-RU"/>
        </w:rPr>
      </w:pPr>
      <w:r>
        <w:rPr>
          <w:b w:val="0"/>
          <w:sz w:val="28"/>
          <w:lang w:val="ru-RU"/>
        </w:rPr>
        <w:t xml:space="preserve">                                                     </w:t>
      </w:r>
      <w:r w:rsidR="0034174E">
        <w:rPr>
          <w:b w:val="0"/>
          <w:sz w:val="28"/>
          <w:lang w:val="ru-RU"/>
        </w:rPr>
        <w:t xml:space="preserve">          </w:t>
      </w:r>
      <w:r>
        <w:rPr>
          <w:b w:val="0"/>
          <w:sz w:val="28"/>
          <w:lang w:val="ru-RU"/>
        </w:rPr>
        <w:t>Оцінка___________________________</w:t>
      </w:r>
    </w:p>
    <w:p w:rsidR="00F071BF" w:rsidRPr="00FC1D8C" w:rsidRDefault="00F071BF" w:rsidP="0034174E">
      <w:pPr>
        <w:pStyle w:val="a3"/>
        <w:spacing w:line="240" w:lineRule="auto"/>
        <w:jc w:val="left"/>
        <w:rPr>
          <w:b w:val="0"/>
          <w:sz w:val="28"/>
          <w:lang w:val="ru-RU"/>
        </w:rPr>
      </w:pPr>
    </w:p>
    <w:p w:rsidR="000743B0" w:rsidRPr="00F071BF" w:rsidRDefault="00F071BF" w:rsidP="0034174E">
      <w:pPr>
        <w:pStyle w:val="a3"/>
        <w:spacing w:line="240" w:lineRule="auto"/>
        <w:jc w:val="left"/>
        <w:rPr>
          <w:b w:val="0"/>
          <w:sz w:val="28"/>
          <w:lang w:val="ru-RU"/>
        </w:rPr>
      </w:pPr>
      <w:r>
        <w:rPr>
          <w:b w:val="0"/>
          <w:sz w:val="28"/>
          <w:lang w:val="ru-RU"/>
        </w:rPr>
        <w:t xml:space="preserve">                        </w:t>
      </w:r>
      <w:r w:rsidR="0034174E">
        <w:rPr>
          <w:b w:val="0"/>
          <w:sz w:val="28"/>
          <w:lang w:val="ru-RU"/>
        </w:rPr>
        <w:t xml:space="preserve">                                     </w:t>
      </w:r>
      <w:r>
        <w:rPr>
          <w:b w:val="0"/>
          <w:sz w:val="28"/>
          <w:lang w:val="ru-RU"/>
        </w:rPr>
        <w:t xml:space="preserve"> </w:t>
      </w:r>
      <w:proofErr w:type="gramStart"/>
      <w:r>
        <w:rPr>
          <w:b w:val="0"/>
          <w:sz w:val="28"/>
          <w:lang w:val="ru-RU"/>
        </w:rPr>
        <w:t>П</w:t>
      </w:r>
      <w:proofErr w:type="gramEnd"/>
      <w:r>
        <w:rPr>
          <w:b w:val="0"/>
          <w:sz w:val="28"/>
          <w:lang w:val="ru-RU"/>
        </w:rPr>
        <w:t>ідписи членів комісії</w:t>
      </w:r>
    </w:p>
    <w:p w:rsidR="00835BA1" w:rsidRPr="0034174E" w:rsidRDefault="0034174E" w:rsidP="0034174E">
      <w:pPr>
        <w:pStyle w:val="a3"/>
        <w:spacing w:line="240" w:lineRule="auto"/>
        <w:jc w:val="left"/>
        <w:rPr>
          <w:b w:val="0"/>
          <w:sz w:val="28"/>
          <w:lang w:val="ru-RU"/>
        </w:rPr>
      </w:pPr>
      <w:r>
        <w:rPr>
          <w:b w:val="0"/>
          <w:sz w:val="28"/>
          <w:lang w:val="ru-RU"/>
        </w:rPr>
        <w:t xml:space="preserve">                                                             </w:t>
      </w:r>
      <w:r w:rsidR="00835BA1" w:rsidRPr="0034174E">
        <w:rPr>
          <w:b w:val="0"/>
          <w:sz w:val="28"/>
          <w:lang w:val="ru-RU"/>
        </w:rPr>
        <w:t>___________________________________</w:t>
      </w:r>
    </w:p>
    <w:p w:rsidR="00835BA1" w:rsidRPr="0034174E" w:rsidRDefault="0034174E" w:rsidP="0034174E">
      <w:pPr>
        <w:pStyle w:val="a3"/>
        <w:spacing w:line="240" w:lineRule="auto"/>
        <w:jc w:val="left"/>
        <w:rPr>
          <w:b w:val="0"/>
          <w:sz w:val="28"/>
          <w:lang w:val="ru-RU"/>
        </w:rPr>
      </w:pPr>
      <w:r>
        <w:rPr>
          <w:b w:val="0"/>
          <w:sz w:val="28"/>
          <w:lang w:val="ru-RU"/>
        </w:rPr>
        <w:t xml:space="preserve">                                                             </w:t>
      </w:r>
      <w:r w:rsidR="00835BA1" w:rsidRPr="0034174E">
        <w:rPr>
          <w:b w:val="0"/>
          <w:sz w:val="28"/>
          <w:lang w:val="ru-RU"/>
        </w:rPr>
        <w:t>___________________________________</w:t>
      </w:r>
    </w:p>
    <w:p w:rsidR="00835BA1" w:rsidRPr="00835BA1" w:rsidRDefault="0034174E" w:rsidP="0034174E">
      <w:pPr>
        <w:pStyle w:val="a3"/>
        <w:spacing w:line="240" w:lineRule="auto"/>
        <w:jc w:val="left"/>
        <w:rPr>
          <w:b w:val="0"/>
          <w:sz w:val="28"/>
          <w:lang w:val="en-US"/>
        </w:rPr>
      </w:pPr>
      <w:r>
        <w:rPr>
          <w:b w:val="0"/>
          <w:sz w:val="28"/>
        </w:rPr>
        <w:t xml:space="preserve">                                                              </w:t>
      </w:r>
      <w:r w:rsidR="00835BA1">
        <w:rPr>
          <w:b w:val="0"/>
          <w:sz w:val="28"/>
          <w:lang w:val="en-US"/>
        </w:rPr>
        <w:t>___________________________________</w:t>
      </w:r>
    </w:p>
    <w:p w:rsidR="000743B0" w:rsidRPr="00FC1D8C" w:rsidRDefault="0034174E" w:rsidP="0034174E">
      <w:pPr>
        <w:pStyle w:val="a3"/>
        <w:spacing w:line="240" w:lineRule="auto"/>
        <w:jc w:val="left"/>
        <w:rPr>
          <w:b w:val="0"/>
          <w:sz w:val="28"/>
          <w:lang w:val="ru-RU"/>
        </w:rPr>
      </w:pPr>
      <w:r>
        <w:rPr>
          <w:b w:val="0"/>
          <w:sz w:val="28"/>
          <w:lang w:val="ru-RU"/>
        </w:rPr>
        <w:t xml:space="preserve">                                                              </w:t>
      </w:r>
      <w:r w:rsidR="000743B0" w:rsidRPr="00FC1D8C">
        <w:rPr>
          <w:b w:val="0"/>
          <w:sz w:val="28"/>
          <w:lang w:val="ru-RU"/>
        </w:rPr>
        <w:t>___________________________________</w:t>
      </w:r>
    </w:p>
    <w:p w:rsidR="0029611D" w:rsidRDefault="0029611D" w:rsidP="0034174E">
      <w:pPr>
        <w:pStyle w:val="a3"/>
        <w:jc w:val="left"/>
        <w:rPr>
          <w:b w:val="0"/>
          <w:sz w:val="28"/>
          <w:lang w:val="ru-RU"/>
        </w:rPr>
      </w:pPr>
    </w:p>
    <w:p w:rsidR="00835BA1" w:rsidRPr="00F071BF" w:rsidRDefault="00835BA1" w:rsidP="0034174E">
      <w:pPr>
        <w:pStyle w:val="a3"/>
        <w:jc w:val="left"/>
        <w:rPr>
          <w:b w:val="0"/>
          <w:sz w:val="28"/>
        </w:rPr>
      </w:pPr>
    </w:p>
    <w:p w:rsidR="000743B0" w:rsidRPr="00880BE3" w:rsidRDefault="0034174E" w:rsidP="0034174E">
      <w:pPr>
        <w:pStyle w:val="a3"/>
        <w:jc w:val="left"/>
        <w:rPr>
          <w:b w:val="0"/>
          <w:sz w:val="28"/>
          <w:lang w:val="ru-RU"/>
        </w:rPr>
      </w:pPr>
      <w:r>
        <w:rPr>
          <w:b w:val="0"/>
          <w:sz w:val="28"/>
          <w:lang w:val="ru-RU"/>
        </w:rPr>
        <w:t xml:space="preserve">                                                </w:t>
      </w:r>
      <w:r w:rsidR="000743B0">
        <w:rPr>
          <w:b w:val="0"/>
          <w:sz w:val="28"/>
          <w:lang w:val="ru-RU"/>
        </w:rPr>
        <w:t>Глухів 2021</w:t>
      </w:r>
      <w:r w:rsidR="000743B0" w:rsidRPr="00FC1D8C">
        <w:rPr>
          <w:b w:val="0"/>
          <w:sz w:val="28"/>
          <w:lang w:val="ru-RU"/>
        </w:rPr>
        <w:t>р.</w:t>
      </w:r>
    </w:p>
    <w:p w:rsidR="00835BA1" w:rsidRPr="0034174E" w:rsidRDefault="00835BA1" w:rsidP="0034174E">
      <w:pPr>
        <w:pStyle w:val="a3"/>
        <w:rPr>
          <w:b w:val="0"/>
          <w:sz w:val="28"/>
        </w:rPr>
      </w:pPr>
    </w:p>
    <w:p w:rsidR="000743B0" w:rsidRPr="00343E4F" w:rsidRDefault="000743B0" w:rsidP="000743B0">
      <w:pPr>
        <w:spacing w:line="360" w:lineRule="auto"/>
        <w:ind w:left="567" w:right="284" w:hanging="567"/>
        <w:jc w:val="center"/>
        <w:rPr>
          <w:rFonts w:ascii="Times New Roman" w:hAnsi="Times New Roman"/>
          <w:b/>
          <w:sz w:val="28"/>
          <w:szCs w:val="28"/>
          <w:lang w:val="uk-UA"/>
        </w:rPr>
      </w:pPr>
      <w:r w:rsidRPr="00343E4F">
        <w:rPr>
          <w:rFonts w:ascii="Times New Roman" w:hAnsi="Times New Roman"/>
          <w:b/>
          <w:sz w:val="28"/>
          <w:szCs w:val="28"/>
          <w:lang w:val="uk-UA"/>
        </w:rPr>
        <w:lastRenderedPageBreak/>
        <w:t>ЗМІСТ</w:t>
      </w:r>
    </w:p>
    <w:p w:rsidR="000743B0" w:rsidRPr="008E40D6" w:rsidRDefault="000743B0" w:rsidP="000743B0">
      <w:pPr>
        <w:spacing w:line="360" w:lineRule="auto"/>
        <w:ind w:left="567" w:hanging="567"/>
        <w:jc w:val="both"/>
        <w:rPr>
          <w:rFonts w:ascii="Times New Roman" w:hAnsi="Times New Roman"/>
          <w:sz w:val="28"/>
          <w:szCs w:val="28"/>
          <w:lang w:val="uk-UA"/>
        </w:rPr>
      </w:pPr>
      <w:r>
        <w:rPr>
          <w:rFonts w:ascii="Times New Roman" w:hAnsi="Times New Roman"/>
          <w:b/>
          <w:sz w:val="28"/>
          <w:lang w:val="uk-UA"/>
        </w:rPr>
        <w:t>ВСТУП</w:t>
      </w:r>
      <w:r>
        <w:rPr>
          <w:rFonts w:ascii="Times New Roman" w:hAnsi="Times New Roman"/>
          <w:sz w:val="28"/>
        </w:rPr>
        <w:t>……………………………………………………………………………</w:t>
      </w:r>
      <w:r w:rsidR="008E40D6">
        <w:rPr>
          <w:rFonts w:ascii="Times New Roman" w:hAnsi="Times New Roman"/>
          <w:sz w:val="28"/>
          <w:lang w:val="uk-UA"/>
        </w:rPr>
        <w:t>3</w:t>
      </w:r>
    </w:p>
    <w:p w:rsidR="000743B0" w:rsidRPr="008E40D6" w:rsidRDefault="000743B0" w:rsidP="000743B0">
      <w:pPr>
        <w:spacing w:line="360" w:lineRule="auto"/>
        <w:jc w:val="both"/>
        <w:rPr>
          <w:rFonts w:ascii="Times New Roman" w:hAnsi="Times New Roman"/>
          <w:sz w:val="28"/>
          <w:szCs w:val="28"/>
          <w:lang w:val="uk-UA"/>
        </w:rPr>
      </w:pPr>
      <w:r>
        <w:rPr>
          <w:rFonts w:ascii="Times New Roman" w:hAnsi="Times New Roman"/>
          <w:b/>
          <w:sz w:val="28"/>
          <w:szCs w:val="28"/>
          <w:lang w:val="uk-UA"/>
        </w:rPr>
        <w:t>РОЗДІЛ</w:t>
      </w:r>
      <w:r>
        <w:rPr>
          <w:rFonts w:ascii="Times New Roman" w:hAnsi="Times New Roman"/>
          <w:b/>
          <w:sz w:val="28"/>
          <w:szCs w:val="28"/>
        </w:rPr>
        <w:t xml:space="preserve"> 1</w:t>
      </w:r>
      <w:r w:rsidRPr="00343E4F">
        <w:rPr>
          <w:rFonts w:ascii="Times New Roman" w:hAnsi="Times New Roman"/>
          <w:b/>
          <w:sz w:val="28"/>
          <w:szCs w:val="28"/>
        </w:rPr>
        <w:t xml:space="preserve">. </w:t>
      </w:r>
      <w:r w:rsidR="0034174E">
        <w:rPr>
          <w:rFonts w:ascii="Times New Roman" w:hAnsi="Times New Roman"/>
          <w:b/>
          <w:sz w:val="28"/>
          <w:szCs w:val="28"/>
          <w:lang w:val="uk-UA"/>
        </w:rPr>
        <w:t>ТЕОРЕТИЧНІ АСПЕКТИ ФОРМУВАННЯ ЕВОЛЮЦІЙНИХ ПОНЯТЬ В УЧНІВ У ПРОЦЕСІ ВИВЧЕННЯ БІОЛОГІ</w:t>
      </w:r>
    </w:p>
    <w:p w:rsidR="000743B0" w:rsidRDefault="000743B0" w:rsidP="000743B0">
      <w:pPr>
        <w:spacing w:line="360" w:lineRule="auto"/>
        <w:jc w:val="both"/>
        <w:rPr>
          <w:rFonts w:ascii="Times New Roman" w:hAnsi="Times New Roman"/>
          <w:sz w:val="28"/>
          <w:lang w:val="uk-UA"/>
        </w:rPr>
      </w:pPr>
      <w:r>
        <w:rPr>
          <w:rFonts w:ascii="Times New Roman" w:hAnsi="Times New Roman"/>
          <w:sz w:val="28"/>
        </w:rPr>
        <w:t>1.1</w:t>
      </w:r>
      <w:r>
        <w:rPr>
          <w:rFonts w:ascii="Times New Roman" w:hAnsi="Times New Roman"/>
          <w:sz w:val="28"/>
          <w:lang w:val="uk-UA"/>
        </w:rPr>
        <w:t xml:space="preserve"> Проблема формування біологічних понять у </w:t>
      </w:r>
      <w:proofErr w:type="gramStart"/>
      <w:r>
        <w:rPr>
          <w:rFonts w:ascii="Times New Roman" w:hAnsi="Times New Roman"/>
          <w:sz w:val="28"/>
          <w:lang w:val="uk-UA"/>
        </w:rPr>
        <w:t>п</w:t>
      </w:r>
      <w:r>
        <w:rPr>
          <w:rFonts w:ascii="Times New Roman" w:hAnsi="Times New Roman"/>
          <w:sz w:val="28"/>
        </w:rPr>
        <w:t>сихолого-педагог</w:t>
      </w:r>
      <w:proofErr w:type="gramEnd"/>
      <w:r>
        <w:rPr>
          <w:rFonts w:ascii="Times New Roman" w:hAnsi="Times New Roman"/>
          <w:sz w:val="28"/>
        </w:rPr>
        <w:t xml:space="preserve">ічний </w:t>
      </w:r>
      <w:r>
        <w:rPr>
          <w:rFonts w:ascii="Times New Roman" w:hAnsi="Times New Roman"/>
          <w:sz w:val="28"/>
          <w:lang w:val="uk-UA"/>
        </w:rPr>
        <w:t xml:space="preserve">та методичній літературі……………………………………………………………. </w:t>
      </w:r>
    </w:p>
    <w:p w:rsidR="000743B0" w:rsidRDefault="000743B0" w:rsidP="000743B0">
      <w:pPr>
        <w:pStyle w:val="a5"/>
        <w:rPr>
          <w:rFonts w:eastAsia="Times New Roman"/>
        </w:rPr>
      </w:pPr>
      <w:r>
        <w:rPr>
          <w:rFonts w:eastAsia="Times New Roman"/>
        </w:rPr>
        <w:t>1.2. Теоретичні основи формування еволюційних понять під час  вивчення біології в базовій школі.</w:t>
      </w:r>
    </w:p>
    <w:p w:rsidR="0034174E" w:rsidRDefault="000743B0" w:rsidP="000743B0">
      <w:pPr>
        <w:shd w:val="clear" w:color="auto" w:fill="FFFFFF"/>
        <w:autoSpaceDE w:val="0"/>
        <w:autoSpaceDN w:val="0"/>
        <w:adjustRightInd w:val="0"/>
        <w:spacing w:after="0" w:line="360" w:lineRule="auto"/>
        <w:jc w:val="both"/>
        <w:rPr>
          <w:rFonts w:ascii="Times New Roman" w:hAnsi="Times New Roman"/>
          <w:color w:val="000000"/>
          <w:sz w:val="28"/>
          <w:lang w:val="uk-UA"/>
        </w:rPr>
      </w:pPr>
      <w:r>
        <w:rPr>
          <w:rFonts w:ascii="Times New Roman" w:hAnsi="Times New Roman"/>
          <w:b/>
          <w:color w:val="000000"/>
          <w:sz w:val="28"/>
          <w:lang w:val="uk-UA"/>
        </w:rPr>
        <w:t>РОЗДІЛ 2.</w:t>
      </w:r>
      <w:r>
        <w:rPr>
          <w:rFonts w:ascii="Times New Roman" w:hAnsi="Times New Roman"/>
          <w:color w:val="000000"/>
          <w:sz w:val="28"/>
          <w:lang w:val="uk-UA"/>
        </w:rPr>
        <w:t xml:space="preserve"> </w:t>
      </w:r>
      <w:r w:rsidR="0034174E">
        <w:rPr>
          <w:rFonts w:ascii="Times New Roman" w:hAnsi="Times New Roman"/>
          <w:b/>
          <w:color w:val="000000"/>
          <w:sz w:val="28"/>
          <w:lang w:val="uk-UA"/>
        </w:rPr>
        <w:t xml:space="preserve">РОЛЬ ІННОВАЦІЙНИХ ПЕДАГОГІЧНИХ ТЕХНОЛОГІЙ У ФОРМУВАННІ ЕВОЛЮЦІЙНИХ ПОНЯТЬ В УЧНІВ 9 КЛАСУ НА УРОКАХ БІОЛОГІЇ. </w:t>
      </w:r>
    </w:p>
    <w:p w:rsidR="000743B0" w:rsidRPr="00961520" w:rsidRDefault="000743B0" w:rsidP="000743B0">
      <w:pPr>
        <w:shd w:val="clear" w:color="auto" w:fill="FFFFFF"/>
        <w:autoSpaceDE w:val="0"/>
        <w:autoSpaceDN w:val="0"/>
        <w:adjustRightInd w:val="0"/>
        <w:spacing w:after="0" w:line="360" w:lineRule="auto"/>
        <w:jc w:val="both"/>
        <w:rPr>
          <w:rFonts w:ascii="Times New Roman" w:hAnsi="Times New Roman"/>
          <w:sz w:val="28"/>
          <w:lang w:val="uk-UA"/>
        </w:rPr>
      </w:pPr>
      <w:r>
        <w:rPr>
          <w:rFonts w:ascii="Times New Roman" w:hAnsi="Times New Roman"/>
          <w:color w:val="000000"/>
          <w:sz w:val="28"/>
          <w:lang w:val="uk-UA"/>
        </w:rPr>
        <w:t>2.1. Методичний аналіз програми та підручників з біології 9 класу щодо особливостей формування еволюційних понять.</w:t>
      </w:r>
    </w:p>
    <w:p w:rsidR="000743B0" w:rsidRDefault="000743B0" w:rsidP="000743B0">
      <w:pPr>
        <w:shd w:val="clear" w:color="auto" w:fill="FFFFFF"/>
        <w:autoSpaceDE w:val="0"/>
        <w:autoSpaceDN w:val="0"/>
        <w:adjustRightInd w:val="0"/>
        <w:spacing w:after="0" w:line="360" w:lineRule="auto"/>
        <w:jc w:val="both"/>
        <w:rPr>
          <w:rFonts w:ascii="Times New Roman" w:hAnsi="Times New Roman"/>
          <w:color w:val="000000"/>
          <w:sz w:val="28"/>
          <w:lang w:val="uk-UA"/>
        </w:rPr>
      </w:pPr>
      <w:r>
        <w:rPr>
          <w:rFonts w:ascii="Times New Roman" w:hAnsi="Times New Roman"/>
          <w:color w:val="000000"/>
          <w:sz w:val="28"/>
          <w:lang w:val="uk-UA"/>
        </w:rPr>
        <w:t>2.2. Доцільне поєднання методів та методичних прийомів інноваційних технологій як сучасний методичний підхід до формування еволюційних понять</w:t>
      </w:r>
    </w:p>
    <w:p w:rsidR="000743B0" w:rsidRDefault="000743B0" w:rsidP="000743B0">
      <w:pPr>
        <w:shd w:val="clear" w:color="auto" w:fill="FFFFFF"/>
        <w:autoSpaceDE w:val="0"/>
        <w:autoSpaceDN w:val="0"/>
        <w:adjustRightInd w:val="0"/>
        <w:spacing w:after="0" w:line="360" w:lineRule="auto"/>
        <w:jc w:val="both"/>
        <w:rPr>
          <w:rFonts w:ascii="Times New Roman" w:hAnsi="Times New Roman"/>
          <w:color w:val="000000"/>
          <w:spacing w:val="2"/>
          <w:sz w:val="28"/>
          <w:lang w:val="uk-UA"/>
        </w:rPr>
      </w:pPr>
      <w:r>
        <w:rPr>
          <w:rFonts w:ascii="Times New Roman" w:hAnsi="Times New Roman"/>
          <w:color w:val="000000"/>
          <w:spacing w:val="2"/>
          <w:sz w:val="28"/>
          <w:lang w:val="uk-UA"/>
        </w:rPr>
        <w:t>2.3. Експериментальне дослідження ефективності методичних підходів до формування еволюційних понять на уроках біології в 9 класі.</w:t>
      </w:r>
    </w:p>
    <w:p w:rsidR="000743B0" w:rsidRPr="002D05BC" w:rsidRDefault="000743B0" w:rsidP="000743B0">
      <w:pPr>
        <w:shd w:val="clear" w:color="auto" w:fill="FFFFFF"/>
        <w:autoSpaceDE w:val="0"/>
        <w:autoSpaceDN w:val="0"/>
        <w:adjustRightInd w:val="0"/>
        <w:spacing w:after="0" w:line="360" w:lineRule="auto"/>
        <w:jc w:val="both"/>
        <w:rPr>
          <w:rFonts w:ascii="Times New Roman" w:hAnsi="Times New Roman"/>
          <w:color w:val="000000"/>
          <w:sz w:val="28"/>
          <w:lang w:val="uk-UA"/>
        </w:rPr>
      </w:pPr>
    </w:p>
    <w:p w:rsidR="000743B0" w:rsidRPr="002D05BC" w:rsidRDefault="000743B0" w:rsidP="000743B0">
      <w:pPr>
        <w:spacing w:line="360" w:lineRule="auto"/>
        <w:ind w:right="284"/>
        <w:jc w:val="both"/>
        <w:rPr>
          <w:rFonts w:ascii="Times New Roman" w:hAnsi="Times New Roman"/>
          <w:b/>
          <w:sz w:val="28"/>
          <w:lang w:val="uk-UA"/>
        </w:rPr>
      </w:pPr>
      <w:r>
        <w:rPr>
          <w:rFonts w:ascii="Times New Roman" w:hAnsi="Times New Roman"/>
          <w:b/>
          <w:sz w:val="28"/>
          <w:lang w:val="uk-UA"/>
        </w:rPr>
        <w:t>ВИСНОВКИ</w:t>
      </w:r>
    </w:p>
    <w:p w:rsidR="000743B0" w:rsidRDefault="000743B0" w:rsidP="000743B0">
      <w:pPr>
        <w:spacing w:line="360" w:lineRule="auto"/>
        <w:jc w:val="both"/>
        <w:rPr>
          <w:rFonts w:ascii="Times New Roman" w:hAnsi="Times New Roman"/>
          <w:b/>
          <w:sz w:val="28"/>
          <w:lang w:val="uk-UA"/>
        </w:rPr>
      </w:pPr>
      <w:r>
        <w:rPr>
          <w:rFonts w:ascii="Times New Roman" w:hAnsi="Times New Roman"/>
          <w:b/>
          <w:sz w:val="28"/>
          <w:lang w:val="uk-UA"/>
        </w:rPr>
        <w:t xml:space="preserve">СПИСОК ВИКОРИСТАНИХ ДЖЕРЕЛ                                                       </w:t>
      </w:r>
    </w:p>
    <w:p w:rsidR="000743B0" w:rsidRPr="002D05BC" w:rsidRDefault="000743B0" w:rsidP="000743B0">
      <w:pPr>
        <w:spacing w:line="360" w:lineRule="auto"/>
        <w:jc w:val="both"/>
        <w:rPr>
          <w:rFonts w:ascii="Times New Roman" w:hAnsi="Times New Roman"/>
          <w:b/>
          <w:sz w:val="28"/>
          <w:lang w:val="uk-UA"/>
        </w:rPr>
      </w:pPr>
      <w:r>
        <w:rPr>
          <w:rFonts w:ascii="Times New Roman" w:hAnsi="Times New Roman"/>
          <w:b/>
          <w:sz w:val="28"/>
          <w:lang w:val="uk-UA"/>
        </w:rPr>
        <w:t>ДОДАТКИ</w:t>
      </w:r>
    </w:p>
    <w:p w:rsidR="00AF435D" w:rsidRPr="00AF435D" w:rsidRDefault="00AF435D" w:rsidP="00AF435D">
      <w:pPr>
        <w:spacing w:line="360" w:lineRule="auto"/>
        <w:jc w:val="both"/>
        <w:rPr>
          <w:rFonts w:ascii="Times New Roman" w:hAnsi="Times New Roman"/>
          <w:sz w:val="28"/>
          <w:lang w:val="uk-UA"/>
        </w:rPr>
      </w:pPr>
    </w:p>
    <w:p w:rsidR="00AF435D" w:rsidRDefault="00AF435D" w:rsidP="00AF435D">
      <w:pPr>
        <w:pStyle w:val="a3"/>
        <w:rPr>
          <w:b w:val="0"/>
          <w:sz w:val="28"/>
        </w:rPr>
      </w:pPr>
    </w:p>
    <w:p w:rsidR="00AF435D" w:rsidRDefault="00AF435D" w:rsidP="00AF435D">
      <w:pPr>
        <w:pStyle w:val="a3"/>
        <w:rPr>
          <w:b w:val="0"/>
          <w:sz w:val="28"/>
          <w:lang w:val="ru-RU"/>
        </w:rPr>
      </w:pPr>
    </w:p>
    <w:p w:rsidR="00EC35AA" w:rsidRPr="00EC35AA" w:rsidRDefault="00EC35AA" w:rsidP="00AF435D">
      <w:pPr>
        <w:pStyle w:val="a3"/>
        <w:rPr>
          <w:b w:val="0"/>
          <w:sz w:val="28"/>
          <w:lang w:val="ru-RU"/>
        </w:rPr>
      </w:pPr>
    </w:p>
    <w:p w:rsidR="00725FE1" w:rsidRDefault="00725FE1" w:rsidP="0034174E">
      <w:pPr>
        <w:pStyle w:val="2"/>
        <w:ind w:left="0"/>
        <w:rPr>
          <w:b/>
        </w:rPr>
      </w:pPr>
    </w:p>
    <w:p w:rsidR="000743B0" w:rsidRDefault="000743B0" w:rsidP="000743B0">
      <w:pPr>
        <w:pStyle w:val="2"/>
        <w:ind w:left="0"/>
        <w:jc w:val="center"/>
        <w:rPr>
          <w:b/>
        </w:rPr>
      </w:pPr>
      <w:r>
        <w:rPr>
          <w:b/>
        </w:rPr>
        <w:t>ВСТУП.</w:t>
      </w:r>
    </w:p>
    <w:p w:rsidR="000743B0" w:rsidRDefault="000743B0" w:rsidP="000743B0">
      <w:pPr>
        <w:pStyle w:val="2"/>
        <w:ind w:left="0" w:firstLine="709"/>
        <w:jc w:val="both"/>
      </w:pPr>
      <w:r>
        <w:t xml:space="preserve">Одним із завдань шкільної біологічної освіти є формування в учнів наукового світогляду. Науковий світогляд – це система уподобань, тверджень, переконань в тому, що світ можна пізнати і всі явища науково обґрунтувати. Еволюційні поняття є невід'ємною частиною наукового світогляду, оскільки це поняття про історичний розвиток органічного світу.  У сучасній біологічній науці формуються різні наукові погляди на розвиток органічного світу, оновлюються наукові дані, в основі яких нові палеонтологічні відкриття, а методична наука не встигає за прикладною. Тому у сучасній шкільній практиці виникла проблема формування еволюційних понять. </w:t>
      </w:r>
    </w:p>
    <w:p w:rsidR="000743B0" w:rsidRDefault="000743B0" w:rsidP="000743B0">
      <w:pPr>
        <w:pStyle w:val="2"/>
        <w:ind w:left="0" w:firstLine="708"/>
        <w:jc w:val="both"/>
      </w:pPr>
      <w:r>
        <w:t xml:space="preserve">Вивчення закономірностей еволюційного процесу у школі ХХІ століття передбачає формування в учнів понять про історію виникнення еволюційних гіпотез та теорій, про рушійні сили, шляхи та напрямки еволюційного процесу, про механізми еволюційних процесів, етапи та закономірності розвитку різних систематичних груп організмів, походження та історичний розвиток людини. </w:t>
      </w:r>
    </w:p>
    <w:p w:rsidR="000743B0" w:rsidRDefault="000743B0" w:rsidP="000743B0">
      <w:pPr>
        <w:pStyle w:val="2"/>
        <w:ind w:left="0" w:firstLine="447"/>
        <w:jc w:val="both"/>
      </w:pPr>
      <w:r>
        <w:t>Формування еволюційних понять, за логікою пізнання, має здійснюватись протягом тривалого часу, в ході вивчення всього курсу шкільної біології. Однак, в методичній літературі ми не знаходимо відомостей про такий довготривалий педагогічний процес, який починається у шостому класі й завершується у дев'ятому. Фактично у 9 класі еволюційні поняття повинні розвиватись, систематизуватись та узагальнюватись, але цього не відбувається. Тому, вже багато років учителі стикаються з проблемою узагальнення і розвитку понять, які фактично не сформовані.</w:t>
      </w:r>
    </w:p>
    <w:p w:rsidR="000743B0" w:rsidRDefault="000743B0" w:rsidP="000743B0">
      <w:pPr>
        <w:pStyle w:val="2"/>
        <w:ind w:left="0" w:firstLine="447"/>
        <w:jc w:val="both"/>
      </w:pPr>
      <w:r>
        <w:t xml:space="preserve">Незалежно від створення нових курсів, педагогічних технологій та стандартів освіти, з роками проблема формування еволюційних понять в учнів не втратила актуальності. У науково-педагогічних джерелах обґрунтовані загальні теоретичні засади формування еволюційних понять, </w:t>
      </w:r>
      <w:r>
        <w:lastRenderedPageBreak/>
        <w:t xml:space="preserve">зокрема у фундаментальних працях Є.П. Бруновт, М.М. Верзиліна, І.Д. Звєрєва, О.В. Казакової , Б.Д. Комісарова, В.М. Корсунської , Г.Я. Малахової, А.М. Мягкової, В.М. Пакулової, М.О. Рикова, Л.М. Соколова, А.В. Степанюк, В.І.Мороза, Н.Ю.Матяш </w:t>
      </w:r>
      <w:r w:rsidRPr="003950E9">
        <w:t>[</w:t>
      </w:r>
      <w:r w:rsidR="00C671C1">
        <w:t>2, 4, 10, 11, 40</w:t>
      </w:r>
      <w:r w:rsidRPr="003950E9">
        <w:t>]</w:t>
      </w:r>
      <w:r>
        <w:t xml:space="preserve">. </w:t>
      </w:r>
    </w:p>
    <w:p w:rsidR="000743B0" w:rsidRDefault="000743B0" w:rsidP="000743B0">
      <w:pPr>
        <w:pStyle w:val="2"/>
        <w:ind w:left="0" w:firstLine="709"/>
        <w:jc w:val="both"/>
      </w:pPr>
      <w:r>
        <w:t>Методичні основи формування тієї чи іншої групи еволюційних понять були предметом дисертаційних досліджень вчених О.А. Цуруль, Н.Д. Андрєєвої, Л.П. Вікторової, Т.І. Денисової,</w:t>
      </w:r>
      <w:r w:rsidRPr="003950E9">
        <w:t xml:space="preserve"> </w:t>
      </w:r>
      <w:r>
        <w:t xml:space="preserve">Л.Є. Дмитрієва, Є.Б. Жадобко, Л.І. Зданович, Т.В. Іванової, Ф.А. Іванцової, Т.В. Івченко, В.І. Шулдика, Г.В.Ковальчук </w:t>
      </w:r>
      <w:r w:rsidRPr="003950E9">
        <w:t>[</w:t>
      </w:r>
      <w:r w:rsidR="00C671C1">
        <w:t>36, 37</w:t>
      </w:r>
      <w:r w:rsidRPr="003950E9">
        <w:t>]</w:t>
      </w:r>
      <w:r>
        <w:t>.</w:t>
      </w:r>
    </w:p>
    <w:p w:rsidR="000743B0" w:rsidRDefault="000743B0" w:rsidP="000743B0">
      <w:pPr>
        <w:pStyle w:val="2"/>
        <w:ind w:left="0" w:firstLine="447"/>
        <w:jc w:val="both"/>
        <w:rPr>
          <w:szCs w:val="28"/>
        </w:rPr>
      </w:pPr>
      <w:r>
        <w:t xml:space="preserve">Педагогічні дослідження за період з 80-х років ХХ ст. по сьогодення були присвячені розробці методики формування певної групи понять в тих чи інших розділах курсу біології: Л.Є. Дмитрієва </w:t>
      </w:r>
      <w:r w:rsidRPr="003950E9">
        <w:t>досліджувала особливості формування</w:t>
      </w:r>
      <w:r>
        <w:t xml:space="preserve"> еволюційних понять в курсі загальної біології </w:t>
      </w:r>
      <w:r w:rsidRPr="003950E9">
        <w:t>[</w:t>
      </w:r>
      <w:r w:rsidR="00C671C1">
        <w:t>14</w:t>
      </w:r>
      <w:r w:rsidRPr="003950E9">
        <w:t>]</w:t>
      </w:r>
      <w:r>
        <w:t>. Л.І. Зданович - еволюційні поняття та методику їх  формува</w:t>
      </w:r>
      <w:r w:rsidR="00C671C1">
        <w:t xml:space="preserve">ння в шкільному курсі зоології </w:t>
      </w:r>
      <w:r>
        <w:t xml:space="preserve">, Ф.А. Іванцова – поняття про процеси життєдіяльності організму при вивченні зоології, Т.В. Івченко – поняття про онтогенез у курсі загальної біології, М.В. Полякова – генетичні поняття,  І.М. Пономарьова - екологічні поняття в курсі біології </w:t>
      </w:r>
      <w:r w:rsidRPr="003950E9">
        <w:t>[</w:t>
      </w:r>
      <w:r w:rsidR="00C671C1">
        <w:t>18</w:t>
      </w:r>
      <w:r w:rsidRPr="003950E9">
        <w:t>]</w:t>
      </w:r>
      <w:r>
        <w:t xml:space="preserve">. Цими авторами розглядалися умови, необхідні для ефективного засвоєння тих чи інших понять. Серед цих умов зазначалися: розкриття прикладного значення понять, широке використання натуральних об'єктів та інших засобів наочності. Однак, методика формування еволюційних понять, які є абстрактними і до яких не завжди можна підібрати наочні засоби навчання, не була предметом детального педагогічного дослідження. Тому, навіть з урахуванням нагромадженого досвіду методики формування еволюційних понять, зазначена вище технологія не деталізована. Це становить методичні труднощі для вчителів, а як наслідок, це призводить до алогічності засвоєння учнями понять та їх безсистемності. </w:t>
      </w:r>
      <w:r w:rsidRPr="006D5527">
        <w:rPr>
          <w:szCs w:val="28"/>
        </w:rPr>
        <w:t xml:space="preserve">Тому тема нашого дослідження </w:t>
      </w:r>
      <w:r>
        <w:rPr>
          <w:szCs w:val="28"/>
        </w:rPr>
        <w:t xml:space="preserve">«Методичні підходи до формування еволюційних понять в процесі вивчення біології в 9 класі» </w:t>
      </w:r>
      <w:r w:rsidRPr="006D5527">
        <w:rPr>
          <w:szCs w:val="28"/>
        </w:rPr>
        <w:t xml:space="preserve">є достатньо актуальною. </w:t>
      </w:r>
    </w:p>
    <w:p w:rsidR="000743B0" w:rsidRDefault="000743B0" w:rsidP="000743B0">
      <w:pPr>
        <w:spacing w:line="360" w:lineRule="auto"/>
        <w:ind w:firstLine="447"/>
        <w:jc w:val="both"/>
        <w:rPr>
          <w:sz w:val="28"/>
          <w:szCs w:val="28"/>
          <w:lang w:val="uk-UA"/>
        </w:rPr>
      </w:pPr>
      <w:r w:rsidRPr="007119F5">
        <w:rPr>
          <w:rFonts w:ascii="Times New Roman" w:hAnsi="Times New Roman"/>
          <w:b/>
          <w:sz w:val="28"/>
          <w:szCs w:val="28"/>
          <w:lang w:val="uk-UA"/>
        </w:rPr>
        <w:lastRenderedPageBreak/>
        <w:t>Мета дослідження</w:t>
      </w:r>
      <w:r>
        <w:rPr>
          <w:rFonts w:ascii="Times New Roman" w:hAnsi="Times New Roman"/>
          <w:b/>
          <w:sz w:val="28"/>
          <w:szCs w:val="28"/>
          <w:lang w:val="uk-UA"/>
        </w:rPr>
        <w:t>:</w:t>
      </w:r>
      <w:r w:rsidRPr="007119F5">
        <w:rPr>
          <w:rFonts w:ascii="Times New Roman" w:hAnsi="Times New Roman"/>
          <w:sz w:val="28"/>
          <w:szCs w:val="28"/>
          <w:lang w:val="uk-UA"/>
        </w:rPr>
        <w:t xml:space="preserve"> теоретично обґрунтувати, розробити та експ</w:t>
      </w:r>
      <w:r>
        <w:rPr>
          <w:rFonts w:ascii="Times New Roman" w:hAnsi="Times New Roman"/>
          <w:sz w:val="28"/>
          <w:szCs w:val="28"/>
          <w:lang w:val="uk-UA"/>
        </w:rPr>
        <w:t>ериментально перевірити методичні підходи до</w:t>
      </w:r>
      <w:r w:rsidRPr="007119F5">
        <w:rPr>
          <w:rFonts w:ascii="Times New Roman" w:hAnsi="Times New Roman"/>
          <w:sz w:val="28"/>
          <w:szCs w:val="28"/>
          <w:lang w:val="uk-UA"/>
        </w:rPr>
        <w:t xml:space="preserve"> формування еволюційних понять в учнів 9 класу засобами інноваційних технологій</w:t>
      </w:r>
      <w:r w:rsidRPr="007119F5">
        <w:rPr>
          <w:sz w:val="28"/>
          <w:szCs w:val="28"/>
          <w:lang w:val="uk-UA"/>
        </w:rPr>
        <w:t>.</w:t>
      </w:r>
    </w:p>
    <w:p w:rsidR="0034174E" w:rsidRDefault="0034174E" w:rsidP="0034174E">
      <w:pPr>
        <w:pStyle w:val="2"/>
        <w:ind w:left="0" w:firstLine="702"/>
        <w:jc w:val="both"/>
      </w:pPr>
      <w:r w:rsidRPr="0057244C">
        <w:rPr>
          <w:b/>
          <w:szCs w:val="28"/>
        </w:rPr>
        <w:t>Об`єкт дослідження</w:t>
      </w:r>
      <w:r w:rsidRPr="0057244C">
        <w:rPr>
          <w:szCs w:val="28"/>
        </w:rPr>
        <w:t xml:space="preserve"> – методичні підходи до формування еволюційних понять в межах вивчення тематичного розділу «Еволюція органічного світу» в курсі біології 9 класу.</w:t>
      </w:r>
      <w:r>
        <w:rPr>
          <w:szCs w:val="28"/>
        </w:rPr>
        <w:t xml:space="preserve"> </w:t>
      </w:r>
    </w:p>
    <w:p w:rsidR="0034174E" w:rsidRDefault="0034174E" w:rsidP="0034174E">
      <w:pPr>
        <w:spacing w:line="360" w:lineRule="auto"/>
        <w:ind w:firstLine="702"/>
        <w:jc w:val="both"/>
        <w:rPr>
          <w:rFonts w:ascii="Times New Roman" w:hAnsi="Times New Roman"/>
          <w:sz w:val="28"/>
          <w:szCs w:val="28"/>
          <w:lang w:val="uk-UA"/>
        </w:rPr>
      </w:pPr>
      <w:r w:rsidRPr="007119F5">
        <w:rPr>
          <w:rFonts w:ascii="Times New Roman" w:hAnsi="Times New Roman"/>
          <w:b/>
          <w:sz w:val="28"/>
          <w:szCs w:val="28"/>
          <w:lang w:val="uk-UA"/>
        </w:rPr>
        <w:t>Предмет дослідження</w:t>
      </w:r>
      <w:r w:rsidRPr="007119F5">
        <w:rPr>
          <w:rFonts w:ascii="Times New Roman" w:hAnsi="Times New Roman"/>
          <w:sz w:val="28"/>
          <w:szCs w:val="28"/>
          <w:lang w:val="uk-UA"/>
        </w:rPr>
        <w:t xml:space="preserve"> - методи та методичні прийоми інноваційних технологій та їх доцільне поєднання в процесі формування еволюційних понять на уроках біології в 9 класі.</w:t>
      </w:r>
    </w:p>
    <w:p w:rsidR="0034174E" w:rsidRPr="0034174E" w:rsidRDefault="0034174E" w:rsidP="0034174E">
      <w:pPr>
        <w:spacing w:line="360" w:lineRule="auto"/>
        <w:ind w:firstLine="709"/>
        <w:jc w:val="both"/>
        <w:rPr>
          <w:rFonts w:ascii="Times New Roman" w:hAnsi="Times New Roman"/>
          <w:sz w:val="28"/>
          <w:szCs w:val="28"/>
          <w:lang w:val="uk-UA"/>
        </w:rPr>
      </w:pPr>
      <w:r w:rsidRPr="007119F5">
        <w:rPr>
          <w:rFonts w:ascii="Times New Roman" w:hAnsi="Times New Roman"/>
          <w:b/>
          <w:sz w:val="28"/>
          <w:szCs w:val="28"/>
          <w:lang w:val="uk-UA"/>
        </w:rPr>
        <w:t>Гіпотеза дослідження</w:t>
      </w:r>
      <w:r>
        <w:rPr>
          <w:rFonts w:ascii="Times New Roman" w:hAnsi="Times New Roman"/>
          <w:b/>
          <w:sz w:val="28"/>
          <w:szCs w:val="28"/>
          <w:lang w:val="uk-UA"/>
        </w:rPr>
        <w:t>:</w:t>
      </w:r>
      <w:r w:rsidRPr="007119F5">
        <w:rPr>
          <w:rFonts w:ascii="Times New Roman" w:hAnsi="Times New Roman"/>
          <w:sz w:val="28"/>
          <w:szCs w:val="28"/>
          <w:lang w:val="uk-UA"/>
        </w:rPr>
        <w:t xml:space="preserve"> ефективне формування еволюційних понять можливе за умов </w:t>
      </w:r>
      <w:r>
        <w:rPr>
          <w:rFonts w:ascii="Times New Roman" w:hAnsi="Times New Roman"/>
          <w:sz w:val="28"/>
          <w:szCs w:val="28"/>
          <w:lang w:val="uk-UA"/>
        </w:rPr>
        <w:t>застосування таких методичних підходів як, доцільне</w:t>
      </w:r>
      <w:r w:rsidRPr="007119F5">
        <w:rPr>
          <w:rFonts w:ascii="Times New Roman" w:hAnsi="Times New Roman"/>
          <w:sz w:val="28"/>
          <w:szCs w:val="28"/>
          <w:lang w:val="uk-UA"/>
        </w:rPr>
        <w:t xml:space="preserve"> поєднання методів та методичних прийомів </w:t>
      </w:r>
      <w:r>
        <w:rPr>
          <w:rFonts w:ascii="Times New Roman" w:hAnsi="Times New Roman"/>
          <w:sz w:val="28"/>
          <w:szCs w:val="28"/>
          <w:lang w:val="uk-UA"/>
        </w:rPr>
        <w:t>технології критичного мислення, ТРВЗ-технології та впровадження</w:t>
      </w:r>
      <w:r w:rsidRPr="007119F5">
        <w:rPr>
          <w:rFonts w:ascii="Times New Roman" w:hAnsi="Times New Roman"/>
          <w:sz w:val="28"/>
          <w:szCs w:val="28"/>
          <w:lang w:val="uk-UA"/>
        </w:rPr>
        <w:t xml:space="preserve"> технології уроку-майстерні. </w:t>
      </w:r>
    </w:p>
    <w:p w:rsidR="000743B0" w:rsidRPr="007119F5" w:rsidRDefault="000743B0" w:rsidP="000743B0">
      <w:pPr>
        <w:spacing w:line="360" w:lineRule="auto"/>
        <w:ind w:firstLine="447"/>
        <w:jc w:val="both"/>
        <w:rPr>
          <w:rFonts w:ascii="Times New Roman" w:hAnsi="Times New Roman"/>
          <w:b/>
          <w:sz w:val="28"/>
          <w:szCs w:val="28"/>
        </w:rPr>
      </w:pPr>
      <w:r w:rsidRPr="007119F5">
        <w:rPr>
          <w:rFonts w:ascii="Times New Roman" w:hAnsi="Times New Roman"/>
          <w:sz w:val="28"/>
          <w:szCs w:val="28"/>
        </w:rPr>
        <w:t xml:space="preserve">Відповідно до мети та гіпотези </w:t>
      </w:r>
      <w:proofErr w:type="gramStart"/>
      <w:r w:rsidRPr="007119F5">
        <w:rPr>
          <w:rFonts w:ascii="Times New Roman" w:hAnsi="Times New Roman"/>
          <w:sz w:val="28"/>
          <w:szCs w:val="28"/>
        </w:rPr>
        <w:t>досл</w:t>
      </w:r>
      <w:proofErr w:type="gramEnd"/>
      <w:r w:rsidRPr="007119F5">
        <w:rPr>
          <w:rFonts w:ascii="Times New Roman" w:hAnsi="Times New Roman"/>
          <w:sz w:val="28"/>
          <w:szCs w:val="28"/>
        </w:rPr>
        <w:t xml:space="preserve">ідження було визначено такі  </w:t>
      </w:r>
      <w:r w:rsidRPr="007119F5">
        <w:rPr>
          <w:rFonts w:ascii="Times New Roman" w:hAnsi="Times New Roman"/>
          <w:b/>
          <w:sz w:val="28"/>
          <w:szCs w:val="28"/>
        </w:rPr>
        <w:t>завдання</w:t>
      </w:r>
      <w:r w:rsidRPr="007119F5">
        <w:rPr>
          <w:rFonts w:ascii="Times New Roman" w:hAnsi="Times New Roman"/>
          <w:b/>
          <w:sz w:val="28"/>
          <w:szCs w:val="28"/>
          <w:lang w:val="uk-UA"/>
        </w:rPr>
        <w:t xml:space="preserve"> дослідження</w:t>
      </w:r>
      <w:r w:rsidRPr="007119F5">
        <w:rPr>
          <w:rFonts w:ascii="Times New Roman" w:hAnsi="Times New Roman"/>
          <w:b/>
          <w:sz w:val="28"/>
          <w:szCs w:val="28"/>
        </w:rPr>
        <w:t>:</w:t>
      </w:r>
    </w:p>
    <w:p w:rsidR="000743B0" w:rsidRPr="007119F5" w:rsidRDefault="000743B0" w:rsidP="00BE0A99">
      <w:pPr>
        <w:numPr>
          <w:ilvl w:val="0"/>
          <w:numId w:val="5"/>
        </w:numPr>
        <w:spacing w:line="360" w:lineRule="auto"/>
        <w:jc w:val="both"/>
        <w:rPr>
          <w:rFonts w:ascii="Times New Roman" w:hAnsi="Times New Roman"/>
          <w:sz w:val="28"/>
          <w:szCs w:val="28"/>
          <w:lang w:val="uk-UA"/>
        </w:rPr>
      </w:pPr>
      <w:r>
        <w:rPr>
          <w:rFonts w:ascii="Times New Roman" w:hAnsi="Times New Roman"/>
          <w:sz w:val="28"/>
          <w:szCs w:val="28"/>
          <w:lang w:val="uk-UA"/>
        </w:rPr>
        <w:t>дослідити стан проблеми в психолого-педагогічній та методичній літературі;</w:t>
      </w:r>
    </w:p>
    <w:p w:rsidR="000743B0" w:rsidRDefault="000743B0" w:rsidP="00BE0A99">
      <w:pPr>
        <w:numPr>
          <w:ilvl w:val="0"/>
          <w:numId w:val="5"/>
        </w:numPr>
        <w:spacing w:line="360" w:lineRule="auto"/>
        <w:jc w:val="both"/>
        <w:rPr>
          <w:rFonts w:ascii="Times New Roman" w:hAnsi="Times New Roman"/>
          <w:sz w:val="28"/>
          <w:szCs w:val="28"/>
          <w:lang w:val="uk-UA"/>
        </w:rPr>
      </w:pPr>
      <w:r w:rsidRPr="007119F5">
        <w:rPr>
          <w:rFonts w:ascii="Times New Roman" w:hAnsi="Times New Roman"/>
          <w:sz w:val="28"/>
          <w:szCs w:val="28"/>
        </w:rPr>
        <w:t xml:space="preserve">теоретично обґрунтувати </w:t>
      </w:r>
      <w:r>
        <w:rPr>
          <w:rFonts w:ascii="Times New Roman" w:hAnsi="Times New Roman"/>
          <w:sz w:val="28"/>
          <w:szCs w:val="28"/>
          <w:lang w:val="uk-UA"/>
        </w:rPr>
        <w:t xml:space="preserve">нові методичні </w:t>
      </w:r>
      <w:proofErr w:type="gramStart"/>
      <w:r>
        <w:rPr>
          <w:rFonts w:ascii="Times New Roman" w:hAnsi="Times New Roman"/>
          <w:sz w:val="28"/>
          <w:szCs w:val="28"/>
          <w:lang w:val="uk-UA"/>
        </w:rPr>
        <w:t>п</w:t>
      </w:r>
      <w:proofErr w:type="gramEnd"/>
      <w:r>
        <w:rPr>
          <w:rFonts w:ascii="Times New Roman" w:hAnsi="Times New Roman"/>
          <w:sz w:val="28"/>
          <w:szCs w:val="28"/>
          <w:lang w:val="uk-UA"/>
        </w:rPr>
        <w:t>ідходи до формування еволюційних понять в учнів 9 класу;</w:t>
      </w:r>
    </w:p>
    <w:p w:rsidR="000743B0" w:rsidRPr="008514B9" w:rsidRDefault="000743B0" w:rsidP="00BE0A99">
      <w:pPr>
        <w:numPr>
          <w:ilvl w:val="0"/>
          <w:numId w:val="5"/>
        </w:numPr>
        <w:spacing w:line="360" w:lineRule="auto"/>
        <w:jc w:val="both"/>
        <w:rPr>
          <w:rFonts w:ascii="Times New Roman" w:hAnsi="Times New Roman"/>
          <w:sz w:val="28"/>
          <w:szCs w:val="28"/>
        </w:rPr>
      </w:pPr>
      <w:r w:rsidRPr="007119F5">
        <w:rPr>
          <w:rFonts w:ascii="Times New Roman" w:hAnsi="Times New Roman"/>
          <w:sz w:val="28"/>
          <w:szCs w:val="28"/>
        </w:rPr>
        <w:t xml:space="preserve"> розробити методику формування еволюційних понять на основі </w:t>
      </w:r>
      <w:r>
        <w:rPr>
          <w:rFonts w:ascii="Times New Roman" w:hAnsi="Times New Roman"/>
          <w:sz w:val="28"/>
          <w:szCs w:val="28"/>
          <w:lang w:val="uk-UA"/>
        </w:rPr>
        <w:t xml:space="preserve">нових методичних </w:t>
      </w:r>
      <w:proofErr w:type="gramStart"/>
      <w:r>
        <w:rPr>
          <w:rFonts w:ascii="Times New Roman" w:hAnsi="Times New Roman"/>
          <w:sz w:val="28"/>
          <w:szCs w:val="28"/>
          <w:lang w:val="uk-UA"/>
        </w:rPr>
        <w:t>п</w:t>
      </w:r>
      <w:proofErr w:type="gramEnd"/>
      <w:r>
        <w:rPr>
          <w:rFonts w:ascii="Times New Roman" w:hAnsi="Times New Roman"/>
          <w:sz w:val="28"/>
          <w:szCs w:val="28"/>
          <w:lang w:val="uk-UA"/>
        </w:rPr>
        <w:t xml:space="preserve">ідходів, а саме: </w:t>
      </w:r>
      <w:r w:rsidRPr="007119F5">
        <w:rPr>
          <w:rFonts w:ascii="Times New Roman" w:hAnsi="Times New Roman"/>
          <w:sz w:val="28"/>
          <w:szCs w:val="28"/>
        </w:rPr>
        <w:t xml:space="preserve">використання методів та методичних прийомів технології критичного мислення, ТРВЗ-технології, технології уроку-майстерні. </w:t>
      </w:r>
    </w:p>
    <w:p w:rsidR="000743B0" w:rsidRPr="008514B9" w:rsidRDefault="000743B0" w:rsidP="00BE0A99">
      <w:pPr>
        <w:numPr>
          <w:ilvl w:val="0"/>
          <w:numId w:val="5"/>
        </w:numPr>
        <w:spacing w:line="360" w:lineRule="auto"/>
        <w:jc w:val="both"/>
        <w:rPr>
          <w:rFonts w:ascii="Times New Roman" w:hAnsi="Times New Roman"/>
          <w:sz w:val="28"/>
          <w:szCs w:val="28"/>
        </w:rPr>
      </w:pPr>
      <w:r w:rsidRPr="008514B9">
        <w:rPr>
          <w:rFonts w:ascii="Times New Roman" w:hAnsi="Times New Roman"/>
          <w:sz w:val="28"/>
          <w:szCs w:val="28"/>
        </w:rPr>
        <w:t>) експериментально перевірити</w:t>
      </w:r>
      <w:r w:rsidRPr="008514B9">
        <w:rPr>
          <w:rFonts w:ascii="Times New Roman" w:hAnsi="Times New Roman"/>
          <w:sz w:val="28"/>
          <w:szCs w:val="28"/>
          <w:lang w:val="uk-UA"/>
        </w:rPr>
        <w:t xml:space="preserve"> обґрунтовані в ході </w:t>
      </w:r>
      <w:proofErr w:type="gramStart"/>
      <w:r w:rsidRPr="008514B9">
        <w:rPr>
          <w:rFonts w:ascii="Times New Roman" w:hAnsi="Times New Roman"/>
          <w:sz w:val="28"/>
          <w:szCs w:val="28"/>
          <w:lang w:val="uk-UA"/>
        </w:rPr>
        <w:t>досл</w:t>
      </w:r>
      <w:proofErr w:type="gramEnd"/>
      <w:r w:rsidRPr="008514B9">
        <w:rPr>
          <w:rFonts w:ascii="Times New Roman" w:hAnsi="Times New Roman"/>
          <w:sz w:val="28"/>
          <w:szCs w:val="28"/>
          <w:lang w:val="uk-UA"/>
        </w:rPr>
        <w:t>ідження методичні підходи до формування еволюційних понять на уроках біології у 9 класі;</w:t>
      </w:r>
      <w:r w:rsidRPr="008514B9">
        <w:rPr>
          <w:rFonts w:ascii="Times New Roman" w:hAnsi="Times New Roman"/>
          <w:sz w:val="28"/>
          <w:szCs w:val="28"/>
        </w:rPr>
        <w:t xml:space="preserve"> ефективність розробленої методики формування еволюційних понять.</w:t>
      </w:r>
    </w:p>
    <w:p w:rsidR="000743B0" w:rsidRDefault="000743B0" w:rsidP="00BE0A99">
      <w:pPr>
        <w:numPr>
          <w:ilvl w:val="0"/>
          <w:numId w:val="5"/>
        </w:numPr>
        <w:spacing w:line="360" w:lineRule="auto"/>
        <w:jc w:val="both"/>
        <w:rPr>
          <w:rFonts w:ascii="Times New Roman" w:hAnsi="Times New Roman"/>
          <w:sz w:val="28"/>
          <w:szCs w:val="28"/>
          <w:lang w:val="uk-UA"/>
        </w:rPr>
      </w:pPr>
      <w:r w:rsidRPr="008514B9">
        <w:rPr>
          <w:rFonts w:ascii="Times New Roman" w:hAnsi="Times New Roman"/>
          <w:sz w:val="28"/>
          <w:szCs w:val="28"/>
        </w:rPr>
        <w:lastRenderedPageBreak/>
        <w:t xml:space="preserve">надати методичні </w:t>
      </w:r>
      <w:proofErr w:type="gramStart"/>
      <w:r w:rsidRPr="008514B9">
        <w:rPr>
          <w:rFonts w:ascii="Times New Roman" w:hAnsi="Times New Roman"/>
          <w:sz w:val="28"/>
          <w:szCs w:val="28"/>
        </w:rPr>
        <w:t>матер</w:t>
      </w:r>
      <w:proofErr w:type="gramEnd"/>
      <w:r w:rsidRPr="008514B9">
        <w:rPr>
          <w:rFonts w:ascii="Times New Roman" w:hAnsi="Times New Roman"/>
          <w:sz w:val="28"/>
          <w:szCs w:val="28"/>
        </w:rPr>
        <w:t xml:space="preserve">іали вчителям предметникам </w:t>
      </w:r>
    </w:p>
    <w:p w:rsidR="000743B0" w:rsidRDefault="000743B0" w:rsidP="000743B0">
      <w:pPr>
        <w:spacing w:line="360" w:lineRule="auto"/>
        <w:ind w:firstLine="447"/>
        <w:jc w:val="both"/>
        <w:rPr>
          <w:rFonts w:ascii="Times New Roman" w:hAnsi="Times New Roman"/>
          <w:sz w:val="28"/>
          <w:lang w:val="uk-UA"/>
        </w:rPr>
      </w:pPr>
      <w:r w:rsidRPr="008514B9">
        <w:rPr>
          <w:rFonts w:ascii="Times New Roman" w:hAnsi="Times New Roman"/>
          <w:sz w:val="28"/>
          <w:lang w:val="uk-UA"/>
        </w:rPr>
        <w:t>Для розв‘язання поставлених завдань та перевірки гіпотези дослідження були використані такі</w:t>
      </w:r>
      <w:r w:rsidRPr="008514B9">
        <w:rPr>
          <w:rFonts w:ascii="Times New Roman" w:hAnsi="Times New Roman"/>
          <w:b/>
          <w:sz w:val="28"/>
          <w:lang w:val="uk-UA"/>
        </w:rPr>
        <w:t xml:space="preserve"> </w:t>
      </w:r>
      <w:r w:rsidRPr="008514B9">
        <w:rPr>
          <w:rFonts w:ascii="Times New Roman" w:hAnsi="Times New Roman"/>
          <w:sz w:val="28"/>
          <w:lang w:val="uk-UA"/>
        </w:rPr>
        <w:t>теоретичні</w:t>
      </w:r>
      <w:r w:rsidRPr="008514B9">
        <w:rPr>
          <w:rFonts w:ascii="Times New Roman" w:hAnsi="Times New Roman"/>
          <w:b/>
          <w:sz w:val="28"/>
          <w:lang w:val="uk-UA"/>
        </w:rPr>
        <w:t xml:space="preserve"> </w:t>
      </w:r>
      <w:r w:rsidRPr="008514B9">
        <w:rPr>
          <w:rFonts w:ascii="Times New Roman" w:hAnsi="Times New Roman"/>
          <w:sz w:val="28"/>
          <w:lang w:val="uk-UA"/>
        </w:rPr>
        <w:t>та</w:t>
      </w:r>
      <w:r w:rsidRPr="008514B9">
        <w:rPr>
          <w:rFonts w:ascii="Times New Roman" w:hAnsi="Times New Roman"/>
          <w:b/>
          <w:sz w:val="28"/>
          <w:lang w:val="uk-UA"/>
        </w:rPr>
        <w:t xml:space="preserve"> </w:t>
      </w:r>
      <w:r w:rsidRPr="008514B9">
        <w:rPr>
          <w:rFonts w:ascii="Times New Roman" w:hAnsi="Times New Roman"/>
          <w:sz w:val="28"/>
          <w:lang w:val="uk-UA"/>
        </w:rPr>
        <w:t>емпіричні</w:t>
      </w:r>
      <w:r w:rsidRPr="008514B9">
        <w:rPr>
          <w:rFonts w:ascii="Times New Roman" w:hAnsi="Times New Roman"/>
          <w:b/>
          <w:sz w:val="28"/>
          <w:lang w:val="uk-UA"/>
        </w:rPr>
        <w:t xml:space="preserve"> методи дослідження:</w:t>
      </w:r>
      <w:r w:rsidRPr="008514B9">
        <w:rPr>
          <w:rFonts w:ascii="Times New Roman" w:hAnsi="Times New Roman"/>
          <w:sz w:val="28"/>
          <w:lang w:val="uk-UA"/>
        </w:rPr>
        <w:t xml:space="preserve"> аналіз психолого-педагогічної та науково-методичної літератури з проблеми </w:t>
      </w:r>
      <w:r>
        <w:rPr>
          <w:rFonts w:ascii="Times New Roman" w:hAnsi="Times New Roman"/>
          <w:sz w:val="28"/>
          <w:lang w:val="uk-UA"/>
        </w:rPr>
        <w:t>дослідження; вивчення педагогічного досвіду</w:t>
      </w:r>
      <w:r w:rsidRPr="008514B9">
        <w:rPr>
          <w:rFonts w:ascii="Times New Roman" w:hAnsi="Times New Roman"/>
          <w:sz w:val="28"/>
          <w:lang w:val="uk-UA"/>
        </w:rPr>
        <w:t xml:space="preserve"> (спостереження, бесіди, тестуван</w:t>
      </w:r>
      <w:r>
        <w:rPr>
          <w:rFonts w:ascii="Times New Roman" w:hAnsi="Times New Roman"/>
          <w:sz w:val="28"/>
          <w:lang w:val="uk-UA"/>
        </w:rPr>
        <w:t xml:space="preserve">ня, анкетування учнів </w:t>
      </w:r>
      <w:r w:rsidRPr="008514B9">
        <w:rPr>
          <w:rFonts w:ascii="Times New Roman" w:hAnsi="Times New Roman"/>
          <w:sz w:val="28"/>
          <w:lang w:val="uk-UA"/>
        </w:rPr>
        <w:t>), педагогічний експеримент (констатувальний і формувальний), методи математичної статистики.</w:t>
      </w:r>
    </w:p>
    <w:p w:rsidR="000743B0" w:rsidRDefault="000743B0" w:rsidP="000743B0">
      <w:pPr>
        <w:spacing w:line="360" w:lineRule="auto"/>
        <w:ind w:firstLine="447"/>
        <w:jc w:val="both"/>
        <w:rPr>
          <w:rFonts w:ascii="Times New Roman" w:hAnsi="Times New Roman"/>
          <w:sz w:val="28"/>
          <w:lang w:val="uk-UA"/>
        </w:rPr>
      </w:pPr>
      <w:r>
        <w:rPr>
          <w:rFonts w:ascii="Times New Roman" w:hAnsi="Times New Roman"/>
          <w:b/>
          <w:sz w:val="28"/>
          <w:lang w:val="uk-UA"/>
        </w:rPr>
        <w:t xml:space="preserve">Теоретичне значення </w:t>
      </w:r>
      <w:r w:rsidRPr="008514B9">
        <w:rPr>
          <w:rFonts w:ascii="Times New Roman" w:hAnsi="Times New Roman"/>
          <w:sz w:val="28"/>
          <w:lang w:val="uk-UA"/>
        </w:rPr>
        <w:t xml:space="preserve">полягає в системному аналізі </w:t>
      </w:r>
      <w:r>
        <w:rPr>
          <w:rFonts w:ascii="Times New Roman" w:hAnsi="Times New Roman"/>
          <w:sz w:val="28"/>
          <w:lang w:val="uk-UA"/>
        </w:rPr>
        <w:t>психолого-педагогічних умов формування біологічних понять, визначенні специфіки змісту еволюційних понять та теоретичному обґрунтуванні методичних підходів до їх формування в учнів на уроках біології у 9 класі.</w:t>
      </w:r>
    </w:p>
    <w:p w:rsidR="000743B0" w:rsidRPr="00170115" w:rsidRDefault="000743B0" w:rsidP="000743B0">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170115">
        <w:rPr>
          <w:rFonts w:ascii="Times New Roman" w:hAnsi="Times New Roman"/>
          <w:b/>
          <w:sz w:val="28"/>
          <w:lang w:val="uk-UA"/>
        </w:rPr>
        <w:t xml:space="preserve">Практичне значення </w:t>
      </w:r>
      <w:r w:rsidRPr="00170115">
        <w:rPr>
          <w:rFonts w:ascii="Times New Roman" w:hAnsi="Times New Roman"/>
          <w:sz w:val="28"/>
          <w:lang w:val="uk-UA"/>
        </w:rPr>
        <w:t>полягає в</w:t>
      </w:r>
      <w:r>
        <w:rPr>
          <w:rFonts w:ascii="Times New Roman" w:hAnsi="Times New Roman"/>
          <w:b/>
          <w:sz w:val="28"/>
          <w:lang w:val="uk-UA"/>
        </w:rPr>
        <w:t xml:space="preserve"> </w:t>
      </w:r>
      <w:r w:rsidRPr="00170115">
        <w:rPr>
          <w:rFonts w:ascii="Times New Roman" w:hAnsi="Times New Roman"/>
          <w:sz w:val="28"/>
          <w:lang w:val="uk-UA"/>
        </w:rPr>
        <w:t xml:space="preserve">розробці </w:t>
      </w:r>
      <w:r>
        <w:rPr>
          <w:rFonts w:ascii="Times New Roman" w:hAnsi="Times New Roman"/>
          <w:sz w:val="28"/>
          <w:lang w:val="uk-UA"/>
        </w:rPr>
        <w:t>та впровадженні в шкільну практику методики формування еволюційних понять на основі поєднання методичних прийомів та методів кількох інноваційних технологій. Матеріали бакалаврської роботи можуть бути використані вчителями біології в закладах загальної середньої освіти у процесі вивчення біології.</w:t>
      </w:r>
    </w:p>
    <w:p w:rsidR="000743B0" w:rsidRPr="00AB413A" w:rsidRDefault="00AB413A" w:rsidP="000743B0">
      <w:pPr>
        <w:spacing w:line="360" w:lineRule="auto"/>
        <w:ind w:firstLine="680"/>
        <w:jc w:val="both"/>
        <w:rPr>
          <w:rFonts w:ascii="Times New Roman" w:hAnsi="Times New Roman"/>
          <w:sz w:val="28"/>
          <w:lang w:val="uk-UA"/>
        </w:rPr>
      </w:pPr>
      <w:r>
        <w:rPr>
          <w:rFonts w:ascii="Times New Roman" w:hAnsi="Times New Roman"/>
          <w:b/>
          <w:sz w:val="28"/>
          <w:lang w:val="uk-UA"/>
        </w:rPr>
        <w:t xml:space="preserve">Структура бакалаврської роботи. </w:t>
      </w:r>
      <w:r>
        <w:rPr>
          <w:rFonts w:ascii="Times New Roman" w:hAnsi="Times New Roman"/>
          <w:sz w:val="28"/>
          <w:lang w:val="uk-UA"/>
        </w:rPr>
        <w:t xml:space="preserve">Бакалаврська робота складається зі вступу, двох розділів, загальних висновків, списку використаних джерел, додатків. Загальний обсяг бакалаврської роботи </w:t>
      </w:r>
      <w:r w:rsidR="00F30CF9">
        <w:rPr>
          <w:rFonts w:ascii="Times New Roman" w:hAnsi="Times New Roman"/>
          <w:sz w:val="28"/>
          <w:lang w:val="uk-UA"/>
        </w:rPr>
        <w:t>–</w:t>
      </w:r>
      <w:r>
        <w:rPr>
          <w:rFonts w:ascii="Times New Roman" w:hAnsi="Times New Roman"/>
          <w:sz w:val="28"/>
          <w:lang w:val="uk-UA"/>
        </w:rPr>
        <w:t xml:space="preserve"> </w:t>
      </w:r>
      <w:r w:rsidR="00F30CF9">
        <w:rPr>
          <w:rFonts w:ascii="Times New Roman" w:hAnsi="Times New Roman"/>
          <w:sz w:val="28"/>
          <w:lang w:val="uk-UA"/>
        </w:rPr>
        <w:t>96 с</w:t>
      </w:r>
      <w:r>
        <w:rPr>
          <w:rFonts w:ascii="Times New Roman" w:hAnsi="Times New Roman"/>
          <w:sz w:val="28"/>
          <w:lang w:val="uk-UA"/>
        </w:rPr>
        <w:t>торінок</w:t>
      </w:r>
      <w:r w:rsidR="00F30CF9">
        <w:rPr>
          <w:rFonts w:ascii="Times New Roman" w:hAnsi="Times New Roman"/>
          <w:sz w:val="28"/>
          <w:lang w:val="uk-UA"/>
        </w:rPr>
        <w:t>. Основний зміст викладено на 68</w:t>
      </w:r>
      <w:bookmarkStart w:id="0" w:name="_GoBack"/>
      <w:bookmarkEnd w:id="0"/>
      <w:r>
        <w:rPr>
          <w:rFonts w:ascii="Times New Roman" w:hAnsi="Times New Roman"/>
          <w:sz w:val="28"/>
          <w:lang w:val="uk-UA"/>
        </w:rPr>
        <w:t xml:space="preserve"> сторінках.</w:t>
      </w:r>
    </w:p>
    <w:p w:rsidR="000743B0" w:rsidRDefault="000743B0" w:rsidP="000743B0">
      <w:pPr>
        <w:spacing w:line="360" w:lineRule="auto"/>
        <w:ind w:firstLine="680"/>
        <w:jc w:val="both"/>
        <w:rPr>
          <w:rFonts w:ascii="Times New Roman" w:hAnsi="Times New Roman"/>
          <w:b/>
          <w:sz w:val="28"/>
          <w:lang w:val="uk-UA"/>
        </w:rPr>
      </w:pPr>
    </w:p>
    <w:p w:rsidR="000743B0" w:rsidRDefault="000743B0" w:rsidP="000743B0">
      <w:pPr>
        <w:spacing w:line="360" w:lineRule="auto"/>
        <w:ind w:firstLine="680"/>
        <w:jc w:val="both"/>
        <w:rPr>
          <w:rFonts w:ascii="Times New Roman" w:hAnsi="Times New Roman"/>
          <w:b/>
          <w:sz w:val="28"/>
          <w:lang w:val="uk-UA"/>
        </w:rPr>
      </w:pPr>
    </w:p>
    <w:p w:rsidR="000743B0" w:rsidRDefault="000743B0" w:rsidP="000743B0">
      <w:pPr>
        <w:spacing w:line="360" w:lineRule="auto"/>
        <w:ind w:firstLine="680"/>
        <w:jc w:val="both"/>
        <w:rPr>
          <w:rFonts w:ascii="Times New Roman" w:hAnsi="Times New Roman"/>
          <w:b/>
          <w:sz w:val="28"/>
          <w:lang w:val="uk-UA"/>
        </w:rPr>
      </w:pPr>
    </w:p>
    <w:p w:rsidR="000743B0" w:rsidRDefault="000743B0" w:rsidP="000743B0">
      <w:pPr>
        <w:spacing w:line="360" w:lineRule="auto"/>
        <w:ind w:firstLine="680"/>
        <w:jc w:val="both"/>
        <w:rPr>
          <w:rFonts w:ascii="Times New Roman" w:hAnsi="Times New Roman"/>
          <w:b/>
          <w:sz w:val="28"/>
          <w:lang w:val="uk-UA"/>
        </w:rPr>
      </w:pPr>
    </w:p>
    <w:p w:rsidR="000743B0" w:rsidRDefault="000743B0" w:rsidP="000743B0">
      <w:pPr>
        <w:spacing w:line="360" w:lineRule="auto"/>
        <w:ind w:firstLine="680"/>
        <w:jc w:val="both"/>
        <w:rPr>
          <w:rFonts w:ascii="Times New Roman" w:hAnsi="Times New Roman"/>
          <w:b/>
          <w:sz w:val="28"/>
          <w:lang w:val="uk-UA"/>
        </w:rPr>
      </w:pPr>
    </w:p>
    <w:p w:rsidR="000743B0" w:rsidRDefault="000743B0" w:rsidP="000743B0">
      <w:pPr>
        <w:spacing w:line="360" w:lineRule="auto"/>
        <w:ind w:firstLine="680"/>
        <w:jc w:val="both"/>
        <w:rPr>
          <w:rFonts w:ascii="Times New Roman" w:hAnsi="Times New Roman"/>
          <w:b/>
          <w:sz w:val="28"/>
          <w:lang w:val="uk-UA"/>
        </w:rPr>
      </w:pPr>
    </w:p>
    <w:p w:rsidR="00AB413A" w:rsidRDefault="00AB413A" w:rsidP="00AB413A">
      <w:pPr>
        <w:spacing w:line="360" w:lineRule="auto"/>
        <w:ind w:firstLine="680"/>
        <w:jc w:val="center"/>
        <w:rPr>
          <w:rFonts w:ascii="Times New Roman" w:hAnsi="Times New Roman"/>
          <w:b/>
          <w:sz w:val="28"/>
          <w:lang w:val="uk-UA"/>
        </w:rPr>
      </w:pPr>
      <w:r>
        <w:rPr>
          <w:rFonts w:ascii="Times New Roman" w:hAnsi="Times New Roman"/>
          <w:b/>
          <w:sz w:val="28"/>
          <w:lang w:val="uk-UA"/>
        </w:rPr>
        <w:lastRenderedPageBreak/>
        <w:t>РОЗДІЛ 1</w:t>
      </w:r>
    </w:p>
    <w:p w:rsidR="000743B0" w:rsidRDefault="000743B0" w:rsidP="00AB413A">
      <w:pPr>
        <w:spacing w:line="360" w:lineRule="auto"/>
        <w:ind w:firstLine="680"/>
        <w:jc w:val="center"/>
        <w:rPr>
          <w:rFonts w:ascii="Times New Roman" w:hAnsi="Times New Roman"/>
          <w:b/>
          <w:sz w:val="28"/>
          <w:lang w:val="uk-UA"/>
        </w:rPr>
      </w:pPr>
      <w:r w:rsidRPr="00D14C6F">
        <w:rPr>
          <w:rFonts w:ascii="Times New Roman" w:hAnsi="Times New Roman"/>
          <w:b/>
          <w:sz w:val="28"/>
          <w:lang w:val="uk-UA"/>
        </w:rPr>
        <w:t xml:space="preserve">ТЕОРЕТИЧНІ АСПЕКТИ ФОРМУВАННЯ </w:t>
      </w:r>
      <w:r>
        <w:rPr>
          <w:rFonts w:ascii="Times New Roman" w:hAnsi="Times New Roman"/>
          <w:b/>
          <w:sz w:val="28"/>
          <w:lang w:val="uk-UA"/>
        </w:rPr>
        <w:t>ЕВОЛЮЦІЙНИХ</w:t>
      </w:r>
      <w:r w:rsidRPr="00D14C6F">
        <w:rPr>
          <w:rFonts w:ascii="Times New Roman" w:hAnsi="Times New Roman"/>
          <w:b/>
          <w:sz w:val="28"/>
          <w:lang w:val="uk-UA"/>
        </w:rPr>
        <w:t xml:space="preserve"> ПОНЯТЬ</w:t>
      </w:r>
      <w:r w:rsidR="00AB413A">
        <w:rPr>
          <w:rFonts w:ascii="Times New Roman" w:hAnsi="Times New Roman"/>
          <w:b/>
          <w:sz w:val="28"/>
          <w:lang w:val="uk-UA"/>
        </w:rPr>
        <w:t xml:space="preserve"> У ПРОЦЕСІ ВИВЧЕННЯ БІОЛОГІЇ</w:t>
      </w:r>
    </w:p>
    <w:p w:rsidR="000743B0" w:rsidRDefault="000743B0" w:rsidP="00BE0A99">
      <w:pPr>
        <w:numPr>
          <w:ilvl w:val="1"/>
          <w:numId w:val="6"/>
        </w:numPr>
        <w:spacing w:line="360" w:lineRule="auto"/>
        <w:jc w:val="both"/>
        <w:rPr>
          <w:rFonts w:ascii="Times New Roman" w:hAnsi="Times New Roman"/>
          <w:b/>
          <w:sz w:val="28"/>
          <w:lang w:val="uk-UA"/>
        </w:rPr>
      </w:pPr>
      <w:r w:rsidRPr="00D14C6F">
        <w:rPr>
          <w:rFonts w:ascii="Times New Roman" w:hAnsi="Times New Roman"/>
          <w:b/>
          <w:sz w:val="28"/>
          <w:lang w:val="uk-UA"/>
        </w:rPr>
        <w:t xml:space="preserve">Проблема формування біологічних понять у психолого-педагогічний та методичній літературі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Поняття – це форма абстрактного мислення, що відображає суттєві ознаки, зв’язки й відношення предметів і явищ у їх протиріччі і розвитку: думка або система думок, що узагальнює, виділяє предмети деякого класу за певними загальними й за сукупністю специфічних для них ознак </w:t>
      </w:r>
      <w:r w:rsidRPr="00D14C6F">
        <w:rPr>
          <w:rFonts w:ascii="Times New Roman" w:hAnsi="Times New Roman"/>
          <w:sz w:val="28"/>
          <w:lang w:val="uk-UA"/>
        </w:rPr>
        <w:t>[</w:t>
      </w:r>
      <w:r w:rsidR="00C671C1">
        <w:rPr>
          <w:rFonts w:ascii="Times New Roman" w:hAnsi="Times New Roman"/>
          <w:sz w:val="28"/>
          <w:lang w:val="uk-UA"/>
        </w:rPr>
        <w:t>11</w:t>
      </w:r>
      <w:r w:rsidRPr="00D14C6F">
        <w:rPr>
          <w:rFonts w:ascii="Times New Roman" w:hAnsi="Times New Roman"/>
          <w:sz w:val="28"/>
          <w:lang w:val="uk-UA"/>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Процес формування понять у свідомості учнів визнається теоретиками і практиками шкільної освіти однією із центральних проблем педагогіки й методики.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Провідний фахівець у галузі дидактики М.Н.Скаткін відзначав: «Проблема утворення понять є центральною проблемою дидактики й методики тому, що завдання навчання – передати молодому поколінню досвід, накопичений століттями, а цей досвід полягає в поняттях. Опанувати основами наук – це значить опанувати системою основних понять даної науки»</w:t>
      </w:r>
      <w:r>
        <w:rPr>
          <w:rFonts w:ascii="Times New Roman" w:hAnsi="Times New Roman"/>
          <w:sz w:val="28"/>
        </w:rPr>
        <w:t>[</w:t>
      </w:r>
      <w:r>
        <w:rPr>
          <w:rFonts w:ascii="Times New Roman" w:hAnsi="Times New Roman"/>
          <w:sz w:val="28"/>
          <w:lang w:val="uk-UA"/>
        </w:rPr>
        <w:t>17;28</w:t>
      </w:r>
      <w:r>
        <w:rPr>
          <w:rFonts w:ascii="Times New Roman" w:hAnsi="Times New Roman"/>
          <w:sz w:val="28"/>
        </w:rPr>
        <w:t>]</w:t>
      </w:r>
      <w:r>
        <w:rPr>
          <w:rFonts w:ascii="Times New Roman" w:hAnsi="Times New Roman"/>
          <w:sz w:val="28"/>
          <w:lang w:val="uk-UA"/>
        </w:rPr>
        <w:t>. Головний «ідеолог» у методиці навчання біології М.М.Верзилін вбачав однією із головних причин неміцного засвоєння основ наук у тому, що знання учнів не доводять до відповідних понять, а залишають їх на стадії сприйняття або уявлення</w:t>
      </w:r>
      <w:r w:rsidRPr="00D14C6F">
        <w:rPr>
          <w:rFonts w:ascii="Times New Roman" w:hAnsi="Times New Roman"/>
          <w:sz w:val="28"/>
          <w:lang w:val="uk-UA"/>
        </w:rPr>
        <w:t xml:space="preserve"> [</w:t>
      </w:r>
      <w:r>
        <w:rPr>
          <w:rFonts w:ascii="Times New Roman" w:hAnsi="Times New Roman"/>
          <w:sz w:val="28"/>
          <w:lang w:val="uk-UA"/>
        </w:rPr>
        <w:t>5;32</w:t>
      </w:r>
      <w:r w:rsidRPr="00D14C6F">
        <w:rPr>
          <w:rFonts w:ascii="Times New Roman" w:hAnsi="Times New Roman"/>
          <w:sz w:val="28"/>
          <w:lang w:val="uk-UA"/>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Відомі методисти ХХ ст. Л.П.Анастасова, М.М.Верзилін, Є.П.Бруновт, І.Д.Звєрєв, Г.Е.Ковальова, Л.С.Короткова, В.М.Корсунська, Н.Є.Кузнєцова, М.О.Риков, А.В.Усова, С.Г.Шаповаленко у своїх роботах велику увагу приділяли визначенню психолого-педагогічних основ формування понять [18;7]. Усі вони відзначали, що кожне поняття не може бути представлено </w:t>
      </w:r>
      <w:r>
        <w:rPr>
          <w:rFonts w:ascii="Times New Roman" w:hAnsi="Times New Roman"/>
          <w:sz w:val="28"/>
          <w:lang w:val="uk-UA"/>
        </w:rPr>
        <w:lastRenderedPageBreak/>
        <w:t xml:space="preserve">учнем відразу у всій його науковій повноті. Останнє досягається при послідовному розвитку змісту відповідно до їх пізнавальних можливостей.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Поняття допомагають людині в її поступальному русі в  пізнанні світу. Оперування поняттями є мислення. Поняттями людина мислить. Думка відображає реальний світ і на шляху від незнання до знання проходить ряд стадій</w:t>
      </w:r>
      <w:r>
        <w:rPr>
          <w:rFonts w:ascii="Times New Roman" w:hAnsi="Times New Roman"/>
          <w:sz w:val="28"/>
        </w:rPr>
        <w:t xml:space="preserve"> [</w:t>
      </w:r>
      <w:r>
        <w:rPr>
          <w:rFonts w:ascii="Times New Roman" w:hAnsi="Times New Roman"/>
          <w:sz w:val="28"/>
          <w:lang w:val="uk-UA"/>
        </w:rPr>
        <w:t>12;25</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Вихідним моментом у пізнанні зовнішнього світу є чуттєві відчуття предмету та явища, тобто відображення їх в окремих властивостях.</w:t>
      </w:r>
      <w:r w:rsidRPr="006A2F08">
        <w:rPr>
          <w:rFonts w:ascii="Times New Roman" w:hAnsi="Times New Roman"/>
          <w:sz w:val="28"/>
          <w:lang w:val="uk-UA"/>
        </w:rPr>
        <w:t xml:space="preserve"> </w:t>
      </w:r>
      <w:r>
        <w:rPr>
          <w:rFonts w:ascii="Times New Roman" w:hAnsi="Times New Roman"/>
          <w:sz w:val="28"/>
          <w:lang w:val="uk-UA"/>
        </w:rPr>
        <w:t>Пізнання починається з відчуття. Це процес відображення в корі головного мозку окремих властивостей предметів та явищ навколишнього середовища, що діють у даний момент на органи чуття людини. З відчуттів виникають сприйняття, що відображають об'єкт у цілому і дають початок процесу осмислювання відчуттів.</w:t>
      </w:r>
      <w:r w:rsidRPr="006A2F08">
        <w:rPr>
          <w:rFonts w:ascii="Times New Roman" w:hAnsi="Times New Roman"/>
          <w:sz w:val="28"/>
          <w:lang w:val="uk-UA"/>
        </w:rPr>
        <w:t xml:space="preserve"> </w:t>
      </w:r>
    </w:p>
    <w:p w:rsidR="000743B0" w:rsidRPr="0089607B"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Сприйняття (сприймання) – це відображення в корі головного мозку предметів та явищ матеріального світу в результаті їхньої безпосередньої дії на аналізатори людини [32;211]. На відміну від відчуття, яке є відображенням лише окремих властивостей або ознак предметів та явищ – сприйняття є їх цілісним образом. В процесі сприймання задіяні увага, спостережливість, пам’ять і мислення. Вони об’єднують всі властивості предмета в цілісний образ</w:t>
      </w:r>
      <w:r>
        <w:rPr>
          <w:rFonts w:ascii="Times New Roman" w:hAnsi="Times New Roman"/>
          <w:sz w:val="28"/>
        </w:rPr>
        <w:t>[</w:t>
      </w:r>
      <w:r>
        <w:rPr>
          <w:rFonts w:ascii="Times New Roman" w:hAnsi="Times New Roman"/>
          <w:sz w:val="28"/>
          <w:lang w:val="uk-UA"/>
        </w:rPr>
        <w:t>32;216</w:t>
      </w:r>
      <w:r>
        <w:rPr>
          <w:rFonts w:ascii="Times New Roman" w:hAnsi="Times New Roman"/>
          <w:sz w:val="28"/>
        </w:rPr>
        <w:t>]</w:t>
      </w:r>
      <w:r>
        <w:rPr>
          <w:rFonts w:ascii="Times New Roman" w:hAnsi="Times New Roman"/>
          <w:sz w:val="28"/>
          <w:lang w:val="uk-UA"/>
        </w:rPr>
        <w:t xml:space="preserve">.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На основі сприйняття виникають уявлення, що полягають у внутрішніх образах, які людина зберігає у своїй пам’яті [3;240]. Уявлення (образи) є щабель до абстрагування, оскільки при їхньому виникненні частина ознак і властивостей «відкидаються». Таким чином, уявлення є вже певною мірою узагальненням. Але уявлення залежать від психологічного стану людини й можуть відображати окремі несуттєві ознаки, тому уявляти - ще не означає мислити</w:t>
      </w:r>
      <w:r w:rsidRPr="0089607B">
        <w:rPr>
          <w:rFonts w:ascii="Times New Roman" w:hAnsi="Times New Roman"/>
          <w:sz w:val="28"/>
          <w:lang w:val="uk-UA"/>
        </w:rPr>
        <w:t xml:space="preserve"> [</w:t>
      </w:r>
      <w:r>
        <w:rPr>
          <w:rFonts w:ascii="Times New Roman" w:hAnsi="Times New Roman"/>
          <w:sz w:val="28"/>
          <w:lang w:val="uk-UA"/>
        </w:rPr>
        <w:t>32;186</w:t>
      </w:r>
      <w:r w:rsidRPr="0089607B">
        <w:rPr>
          <w:rFonts w:ascii="Times New Roman" w:hAnsi="Times New Roman"/>
          <w:sz w:val="28"/>
          <w:lang w:val="uk-UA"/>
        </w:rPr>
        <w:t>]</w:t>
      </w:r>
      <w:r>
        <w:rPr>
          <w:rFonts w:ascii="Times New Roman" w:hAnsi="Times New Roman"/>
          <w:sz w:val="28"/>
          <w:lang w:val="uk-UA"/>
        </w:rPr>
        <w:t xml:space="preserve">. Формування в учнів чітких уявлень про предмети та явища природи – одне з найважливіших завдань навчання біології в базовій школі. </w:t>
      </w:r>
      <w:r>
        <w:rPr>
          <w:rFonts w:ascii="Times New Roman" w:hAnsi="Times New Roman"/>
          <w:sz w:val="28"/>
          <w:lang w:val="uk-UA"/>
        </w:rPr>
        <w:lastRenderedPageBreak/>
        <w:t>Проте, можна мати уявлення і про такі предмети та явища, яких ми ніколи не бачили. Вони утворюються на основі осмислення низки уявлень про навколишні предмети або явища. Без чуттєвого сприйняття і уявлення неможливі мислення і пізнання [2;61]. Тому вкрай важливо, щоб у процесі вивчення природи чіткі уявлення в свідомості учнів формувалися на основі чуттєво-наочного пізнання. Це забезпечує усвідомлення ними чіткого зв’язку між образом і словом. Проте учням недостатньо лише пам’ятати предмет: потрібне систематичне керівництво з боку вчителя процесом сприймання ними предметів та явищ природи, процесом формування уявлень. На цьому етапі потрібно проводити підготовчу роботу за такими напрямами:</w:t>
      </w:r>
    </w:p>
    <w:p w:rsidR="000743B0" w:rsidRDefault="000743B0" w:rsidP="00BE0A99">
      <w:pPr>
        <w:numPr>
          <w:ilvl w:val="0"/>
          <w:numId w:val="7"/>
        </w:numPr>
        <w:spacing w:line="360" w:lineRule="auto"/>
        <w:jc w:val="both"/>
        <w:rPr>
          <w:rFonts w:ascii="Times New Roman" w:hAnsi="Times New Roman"/>
          <w:sz w:val="28"/>
          <w:lang w:val="uk-UA"/>
        </w:rPr>
      </w:pPr>
      <w:r>
        <w:rPr>
          <w:rFonts w:ascii="Times New Roman" w:hAnsi="Times New Roman"/>
          <w:sz w:val="28"/>
          <w:lang w:val="uk-UA"/>
        </w:rPr>
        <w:t>створити теоретичну основу для формування поняття;</w:t>
      </w:r>
    </w:p>
    <w:p w:rsidR="000743B0" w:rsidRDefault="000743B0" w:rsidP="00BE0A99">
      <w:pPr>
        <w:numPr>
          <w:ilvl w:val="0"/>
          <w:numId w:val="7"/>
        </w:numPr>
        <w:spacing w:line="360" w:lineRule="auto"/>
        <w:jc w:val="both"/>
        <w:rPr>
          <w:rFonts w:ascii="Times New Roman" w:hAnsi="Times New Roman"/>
          <w:sz w:val="28"/>
          <w:lang w:val="uk-UA"/>
        </w:rPr>
      </w:pPr>
      <w:r>
        <w:rPr>
          <w:rFonts w:ascii="Times New Roman" w:hAnsi="Times New Roman"/>
          <w:sz w:val="28"/>
          <w:lang w:val="uk-UA"/>
        </w:rPr>
        <w:t>прищепити учням елементарні вміння оперувати логічними прийомами;</w:t>
      </w:r>
    </w:p>
    <w:p w:rsidR="000743B0" w:rsidRDefault="000743B0" w:rsidP="00BE0A99">
      <w:pPr>
        <w:numPr>
          <w:ilvl w:val="0"/>
          <w:numId w:val="7"/>
        </w:numPr>
        <w:spacing w:line="360" w:lineRule="auto"/>
        <w:jc w:val="both"/>
        <w:rPr>
          <w:rFonts w:ascii="Times New Roman" w:hAnsi="Times New Roman"/>
          <w:sz w:val="28"/>
          <w:lang w:val="uk-UA"/>
        </w:rPr>
      </w:pPr>
      <w:r>
        <w:rPr>
          <w:rFonts w:ascii="Times New Roman" w:hAnsi="Times New Roman"/>
          <w:sz w:val="28"/>
          <w:lang w:val="uk-UA"/>
        </w:rPr>
        <w:t>навчити їх працювати з біологічними об’єктами, користуватися приладами й лабораторним обладнанням, моделювати процеси та ситуації, аналізувати різноманітні інформаційні джерела [28;33].</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Уявлення слугують базою для ширших узагальнень, для формування наукових понять.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Поняття – це складні узагальнення, які відбивають найістотніші, найзагальніші типові повторювані ознаки й властивості цілого класу чи групи предметів, або явищ, тобто їхню сутність [31;44]. Поняття – форма астрактного мислення, за допомогою якої пізнається загальне, істотні ознаки предметів та явищ об’єктивної реальності [36;351]. Поняття формуються за допомогою таких логічних прийомів, як аналіз і синтез, узагальнення й абстрагування. Умовами утворення понять педагоги-методисти ХХ ст.. визначили наступні (таблиця 1.1.)</w:t>
      </w:r>
    </w:p>
    <w:p w:rsidR="000743B0" w:rsidRPr="006D3DAC" w:rsidRDefault="00A13F14" w:rsidP="000743B0">
      <w:pPr>
        <w:spacing w:line="240" w:lineRule="auto"/>
        <w:ind w:left="7080" w:firstLine="708"/>
        <w:jc w:val="both"/>
        <w:rPr>
          <w:rFonts w:ascii="Times New Roman" w:hAnsi="Times New Roman"/>
          <w:b/>
          <w:sz w:val="28"/>
          <w:szCs w:val="28"/>
          <w:lang w:val="uk-UA"/>
        </w:rPr>
      </w:pPr>
      <w:r>
        <w:rPr>
          <w:rFonts w:ascii="Times New Roman" w:hAnsi="Times New Roman"/>
          <w:b/>
          <w:sz w:val="28"/>
          <w:szCs w:val="28"/>
          <w:lang w:val="uk-UA"/>
        </w:rPr>
        <w:t>Табл.1.1</w:t>
      </w:r>
    </w:p>
    <w:p w:rsidR="000743B0" w:rsidRPr="006D3DAC" w:rsidRDefault="000743B0" w:rsidP="000743B0">
      <w:pPr>
        <w:spacing w:line="240" w:lineRule="auto"/>
        <w:jc w:val="both"/>
        <w:rPr>
          <w:rFonts w:ascii="Times New Roman" w:hAnsi="Times New Roman"/>
          <w:b/>
          <w:sz w:val="28"/>
          <w:szCs w:val="28"/>
          <w:lang w:val="uk-UA"/>
        </w:rPr>
      </w:pPr>
      <w:r w:rsidRPr="006D3DAC">
        <w:rPr>
          <w:rFonts w:ascii="Times New Roman" w:hAnsi="Times New Roman"/>
          <w:b/>
          <w:sz w:val="28"/>
          <w:szCs w:val="28"/>
          <w:lang w:val="uk-UA"/>
        </w:rPr>
        <w:lastRenderedPageBreak/>
        <w:t>Умови утворення понять (за Н.М.Верзиліним та В.М.Корсунською.</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6403"/>
      </w:tblGrid>
      <w:tr w:rsidR="000743B0" w:rsidRPr="006D3DAC" w:rsidTr="000743B0">
        <w:tc>
          <w:tcPr>
            <w:tcW w:w="3168" w:type="dxa"/>
          </w:tcPr>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 xml:space="preserve">Умови правильності </w:t>
            </w:r>
            <w:r>
              <w:rPr>
                <w:rFonts w:ascii="Times New Roman" w:hAnsi="Times New Roman"/>
                <w:sz w:val="24"/>
                <w:szCs w:val="24"/>
                <w:lang w:val="uk-UA"/>
              </w:rPr>
              <w:t xml:space="preserve">формування </w:t>
            </w:r>
            <w:r w:rsidRPr="006D3DAC">
              <w:rPr>
                <w:rFonts w:ascii="Times New Roman" w:hAnsi="Times New Roman"/>
                <w:sz w:val="24"/>
                <w:szCs w:val="24"/>
                <w:lang w:val="uk-UA"/>
              </w:rPr>
              <w:t>сприйняття</w:t>
            </w:r>
          </w:p>
        </w:tc>
        <w:tc>
          <w:tcPr>
            <w:tcW w:w="6403" w:type="dxa"/>
          </w:tcPr>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Спостереження переважно природних об’єктів.</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Виконання вправ</w:t>
            </w:r>
            <w:r w:rsidRPr="006D3DAC">
              <w:rPr>
                <w:rFonts w:ascii="Times New Roman" w:hAnsi="Times New Roman"/>
                <w:sz w:val="24"/>
                <w:szCs w:val="24"/>
                <w:lang w:val="uk-UA"/>
              </w:rPr>
              <w:t xml:space="preserve"> на уточнення сприйняття.</w:t>
            </w:r>
          </w:p>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Точне й образне слово вчителя.</w:t>
            </w:r>
          </w:p>
        </w:tc>
      </w:tr>
      <w:tr w:rsidR="000743B0" w:rsidRPr="006D3DAC" w:rsidTr="000743B0">
        <w:tc>
          <w:tcPr>
            <w:tcW w:w="3168" w:type="dxa"/>
          </w:tcPr>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 xml:space="preserve">Умови правильності </w:t>
            </w:r>
            <w:r>
              <w:rPr>
                <w:rFonts w:ascii="Times New Roman" w:hAnsi="Times New Roman"/>
                <w:sz w:val="24"/>
                <w:szCs w:val="24"/>
                <w:lang w:val="uk-UA"/>
              </w:rPr>
              <w:t xml:space="preserve">формування </w:t>
            </w:r>
            <w:r w:rsidRPr="006D3DAC">
              <w:rPr>
                <w:rFonts w:ascii="Times New Roman" w:hAnsi="Times New Roman"/>
                <w:sz w:val="24"/>
                <w:szCs w:val="24"/>
                <w:lang w:val="uk-UA"/>
              </w:rPr>
              <w:t>уявлень</w:t>
            </w:r>
          </w:p>
        </w:tc>
        <w:tc>
          <w:tcPr>
            <w:tcW w:w="6403" w:type="dxa"/>
          </w:tcPr>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Знаходження відповідей на з</w:t>
            </w:r>
            <w:r w:rsidRPr="006D3DAC">
              <w:rPr>
                <w:rFonts w:ascii="Times New Roman" w:hAnsi="Times New Roman"/>
                <w:sz w:val="24"/>
                <w:szCs w:val="24"/>
                <w:lang w:val="uk-UA"/>
              </w:rPr>
              <w:t>апитання вчителя.</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Замальовування з пам’яті, робота з «німими» малюнками</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Виконання вправ</w:t>
            </w:r>
            <w:r w:rsidRPr="006D3DAC">
              <w:rPr>
                <w:rFonts w:ascii="Times New Roman" w:hAnsi="Times New Roman"/>
                <w:sz w:val="24"/>
                <w:szCs w:val="24"/>
                <w:lang w:val="uk-UA"/>
              </w:rPr>
              <w:t xml:space="preserve"> на розпізнавання та визначення.</w:t>
            </w:r>
          </w:p>
        </w:tc>
      </w:tr>
      <w:tr w:rsidR="000743B0" w:rsidRPr="006D3DAC" w:rsidTr="000743B0">
        <w:tc>
          <w:tcPr>
            <w:tcW w:w="3168" w:type="dxa"/>
          </w:tcPr>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 xml:space="preserve">Умови правильності </w:t>
            </w:r>
            <w:r>
              <w:rPr>
                <w:rFonts w:ascii="Times New Roman" w:hAnsi="Times New Roman"/>
                <w:sz w:val="24"/>
                <w:szCs w:val="24"/>
                <w:lang w:val="uk-UA"/>
              </w:rPr>
              <w:t xml:space="preserve">формування </w:t>
            </w:r>
            <w:r w:rsidRPr="006D3DAC">
              <w:rPr>
                <w:rFonts w:ascii="Times New Roman" w:hAnsi="Times New Roman"/>
                <w:sz w:val="24"/>
                <w:szCs w:val="24"/>
                <w:lang w:val="uk-UA"/>
              </w:rPr>
              <w:t>понять</w:t>
            </w:r>
          </w:p>
        </w:tc>
        <w:tc>
          <w:tcPr>
            <w:tcW w:w="6403" w:type="dxa"/>
          </w:tcPr>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Постановка проблеми.</w:t>
            </w:r>
          </w:p>
          <w:p w:rsidR="000743B0" w:rsidRPr="006D3DAC" w:rsidRDefault="000743B0" w:rsidP="000743B0">
            <w:pPr>
              <w:spacing w:line="240" w:lineRule="auto"/>
              <w:ind w:firstLine="680"/>
              <w:jc w:val="both"/>
              <w:rPr>
                <w:rFonts w:ascii="Times New Roman" w:hAnsi="Times New Roman"/>
                <w:sz w:val="24"/>
                <w:szCs w:val="24"/>
                <w:lang w:val="uk-UA"/>
              </w:rPr>
            </w:pPr>
            <w:r w:rsidRPr="006D3DAC">
              <w:rPr>
                <w:rFonts w:ascii="Times New Roman" w:hAnsi="Times New Roman"/>
                <w:sz w:val="24"/>
                <w:szCs w:val="24"/>
                <w:lang w:val="uk-UA"/>
              </w:rPr>
              <w:t>Логіка викладу навчального матеріалу вчителем. Вправи на визначення, класифікацію, порівняння.</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Застосування системи</w:t>
            </w:r>
            <w:r w:rsidRPr="006D3DAC">
              <w:rPr>
                <w:rFonts w:ascii="Times New Roman" w:hAnsi="Times New Roman"/>
                <w:sz w:val="24"/>
                <w:szCs w:val="24"/>
                <w:lang w:val="uk-UA"/>
              </w:rPr>
              <w:t xml:space="preserve"> повторення, яка пов’язує й розвиває поняття.</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Відповіді на з</w:t>
            </w:r>
            <w:r w:rsidRPr="006D3DAC">
              <w:rPr>
                <w:rFonts w:ascii="Times New Roman" w:hAnsi="Times New Roman"/>
                <w:sz w:val="24"/>
                <w:szCs w:val="24"/>
                <w:lang w:val="uk-UA"/>
              </w:rPr>
              <w:t xml:space="preserve">апитання, що потребують узагальнення. </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Відповіді на з</w:t>
            </w:r>
            <w:r w:rsidRPr="006D3DAC">
              <w:rPr>
                <w:rFonts w:ascii="Times New Roman" w:hAnsi="Times New Roman"/>
                <w:sz w:val="24"/>
                <w:szCs w:val="24"/>
                <w:lang w:val="uk-UA"/>
              </w:rPr>
              <w:t>апитання, які пов’язують поняття з уміннями й навичками.</w:t>
            </w:r>
          </w:p>
          <w:p w:rsidR="000743B0" w:rsidRPr="006D3DAC" w:rsidRDefault="000743B0" w:rsidP="000743B0">
            <w:pPr>
              <w:spacing w:line="240" w:lineRule="auto"/>
              <w:ind w:firstLine="680"/>
              <w:jc w:val="both"/>
              <w:rPr>
                <w:rFonts w:ascii="Times New Roman" w:hAnsi="Times New Roman"/>
                <w:sz w:val="24"/>
                <w:szCs w:val="24"/>
                <w:lang w:val="uk-UA"/>
              </w:rPr>
            </w:pPr>
            <w:r>
              <w:rPr>
                <w:rFonts w:ascii="Times New Roman" w:hAnsi="Times New Roman"/>
                <w:sz w:val="24"/>
                <w:szCs w:val="24"/>
                <w:lang w:val="uk-UA"/>
              </w:rPr>
              <w:t>Розв'язання задач-завдань</w:t>
            </w:r>
            <w:r w:rsidRPr="006D3DAC">
              <w:rPr>
                <w:rFonts w:ascii="Times New Roman" w:hAnsi="Times New Roman"/>
                <w:sz w:val="24"/>
                <w:szCs w:val="24"/>
                <w:lang w:val="uk-UA"/>
              </w:rPr>
              <w:t xml:space="preserve"> для закріплення понять практично.</w:t>
            </w:r>
          </w:p>
        </w:tc>
      </w:tr>
    </w:tbl>
    <w:p w:rsidR="000743B0" w:rsidRDefault="000743B0" w:rsidP="000743B0">
      <w:pPr>
        <w:spacing w:line="360" w:lineRule="auto"/>
        <w:jc w:val="both"/>
        <w:rPr>
          <w:rFonts w:ascii="Times New Roman" w:hAnsi="Times New Roman"/>
          <w:sz w:val="28"/>
          <w:lang w:val="uk-UA"/>
        </w:rPr>
      </w:pP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Узагальнені уявлення утворюють поняття. Найбільш суттєве в утворенні понять полягає в їхньому розвиткові й взаємозв’язку. Така закономірність виявляється в науці, житті та шкільному навчанні. Розвиток понять – основна рушійна сила всього освітнього процесу. Кожний вчитель повинен виділити основні поняття у навчальному предметі й постійно тримати їх у полі свого методичного зору, повертаючись до них на  різному матеріалі й у різних зв’язках</w:t>
      </w:r>
      <w:r>
        <w:rPr>
          <w:rFonts w:ascii="Times New Roman" w:hAnsi="Times New Roman"/>
          <w:sz w:val="28"/>
        </w:rPr>
        <w:t xml:space="preserve"> [</w:t>
      </w:r>
      <w:r>
        <w:rPr>
          <w:rFonts w:ascii="Times New Roman" w:hAnsi="Times New Roman"/>
          <w:sz w:val="28"/>
          <w:lang w:val="uk-UA"/>
        </w:rPr>
        <w:t>35;63</w:t>
      </w:r>
      <w:r>
        <w:rPr>
          <w:rFonts w:ascii="Times New Roman" w:hAnsi="Times New Roman"/>
          <w:sz w:val="28"/>
        </w:rPr>
        <w:t>]</w:t>
      </w:r>
      <w:r>
        <w:rPr>
          <w:rFonts w:ascii="Times New Roman" w:hAnsi="Times New Roman"/>
          <w:sz w:val="28"/>
          <w:lang w:val="uk-UA"/>
        </w:rPr>
        <w:t>. Поняття викристалізовуються, поступово розвиваючись і усвідомлюючись. Звідси зрозуміло, що розвиток понять має особливе освітнє й виховне значення [39;118].</w:t>
      </w:r>
    </w:p>
    <w:p w:rsidR="000743B0" w:rsidRDefault="000743B0" w:rsidP="000743B0">
      <w:pPr>
        <w:spacing w:line="360" w:lineRule="auto"/>
        <w:ind w:firstLine="680"/>
        <w:jc w:val="both"/>
        <w:rPr>
          <w:rFonts w:ascii="Times New Roman" w:hAnsi="Times New Roman"/>
          <w:b/>
          <w:sz w:val="28"/>
          <w:lang w:val="uk-UA"/>
        </w:rPr>
      </w:pPr>
      <w:r>
        <w:rPr>
          <w:rFonts w:ascii="Times New Roman" w:hAnsi="Times New Roman"/>
          <w:sz w:val="28"/>
          <w:lang w:val="uk-UA"/>
        </w:rPr>
        <w:t xml:space="preserve">Учні оволодівають поняттями не одразу, на утворення їх потрібен час. У цьому процесі ні в якому разі не може бути штучного «прискорення», тому що воно неминуче призведе до формалізму. Сформувати поняття з фактів </w:t>
      </w:r>
      <w:r>
        <w:rPr>
          <w:rFonts w:ascii="Times New Roman" w:hAnsi="Times New Roman"/>
          <w:sz w:val="28"/>
          <w:lang w:val="uk-UA"/>
        </w:rPr>
        <w:lastRenderedPageBreak/>
        <w:t>значно довше й важче, ніж переказати його й подбати, щоб учні запам’ятали формулювання. «Готові» поняття без великих зусиль запам’ятовуються, але так само легко й забуваються, тому що були одержані як догма [33;34].</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Знання людей складаються з понять, людина мислить поняттями, які мовно означаються термінами. Саме тому засвоєння конкретних понять йде паралельно з опрацюванням та запам’ятовуванням певних термінів. Щоб скласти уявлення про предмет, людина з всієї кількості властивостей й ознак предмету виділяє найбільш суттєві, без яких поняття про нього скласти неможливо, і це найчастіше знаходить відображення в певній термінології. Отже, опрацювання спеціальної термінології є важливою ланкою формування понять.</w:t>
      </w:r>
      <w:r w:rsidRPr="009E7C00">
        <w:rPr>
          <w:rFonts w:ascii="Times New Roman" w:hAnsi="Times New Roman"/>
          <w:sz w:val="28"/>
          <w:lang w:val="uk-UA"/>
        </w:rPr>
        <w:t xml:space="preserve"> </w:t>
      </w:r>
      <w:r w:rsidRPr="000743B0">
        <w:rPr>
          <w:rFonts w:ascii="Times New Roman" w:hAnsi="Times New Roman"/>
          <w:sz w:val="28"/>
          <w:lang w:val="uk-UA"/>
        </w:rPr>
        <w:t>[</w:t>
      </w:r>
      <w:r>
        <w:rPr>
          <w:rFonts w:ascii="Times New Roman" w:hAnsi="Times New Roman"/>
          <w:sz w:val="28"/>
          <w:lang w:val="uk-UA"/>
        </w:rPr>
        <w:t>26;19</w:t>
      </w:r>
      <w:r w:rsidRPr="000743B0">
        <w:rPr>
          <w:rFonts w:ascii="Times New Roman" w:hAnsi="Times New Roman"/>
          <w:sz w:val="28"/>
          <w:lang w:val="uk-UA"/>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Біологія як навчальний предмет </w:t>
      </w:r>
      <w:r w:rsidRPr="000743B0">
        <w:rPr>
          <w:rFonts w:ascii="Times New Roman" w:hAnsi="Times New Roman"/>
          <w:sz w:val="28"/>
          <w:lang w:val="uk-UA"/>
        </w:rPr>
        <w:t>являє</w:t>
      </w:r>
      <w:r>
        <w:rPr>
          <w:rFonts w:ascii="Times New Roman" w:hAnsi="Times New Roman"/>
          <w:sz w:val="28"/>
          <w:lang w:val="uk-UA"/>
        </w:rPr>
        <w:t xml:space="preserve"> собою систему понять, що розвиваються в логічній послідовності й перебувають у взаємозв’язку. Вся система понять шкільного курсу біології визначається складом основ наук, що входять до цього предмету</w:t>
      </w:r>
      <w:r>
        <w:rPr>
          <w:rFonts w:ascii="Times New Roman" w:hAnsi="Times New Roman"/>
          <w:sz w:val="28"/>
        </w:rPr>
        <w:t xml:space="preserve"> [</w:t>
      </w:r>
      <w:r>
        <w:rPr>
          <w:rFonts w:ascii="Times New Roman" w:hAnsi="Times New Roman"/>
          <w:sz w:val="28"/>
          <w:lang w:val="uk-UA"/>
        </w:rPr>
        <w:t>9;12</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Біологічні поняття класифікують за кількістю елементів знань, за змістом та тривалістю формування, за шляхом формування й значенням</w:t>
      </w:r>
      <w:r>
        <w:rPr>
          <w:rFonts w:ascii="Times New Roman" w:hAnsi="Times New Roman"/>
          <w:sz w:val="28"/>
        </w:rPr>
        <w:t xml:space="preserve"> [</w:t>
      </w:r>
      <w:r>
        <w:rPr>
          <w:rFonts w:ascii="Times New Roman" w:hAnsi="Times New Roman"/>
          <w:sz w:val="28"/>
          <w:lang w:val="uk-UA"/>
        </w:rPr>
        <w:t>17;26</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За кількістю елементів знань біологічні поняття поділяють на прості й складні. За змістом та тривалістю формування біологічні поняття поділяють на загальні, спеціальні та локальні. Спеціальні поняття у свою чергу поділяють на ботанічні, зоологічні, анатомічні, фізіологічні, екологічні, еволюційні. Ботанічні та зоологічні поняття є складними і тому серед них виділяють морфологічні, таксономічні, фізіологічні та екологічні поняття. За шляхом формування й значенням біологічні поняття розрізняють на емпіричні, теоретичні, конструктивно-творчі, практичні, аксіоматичні.</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lastRenderedPageBreak/>
        <w:t xml:space="preserve">Емпіричні поняття формуються на основі безпосереднього спілкування учнів з природою, життєвого досвіду, але вони несистематизовані, іноді помилкові, не узгоджені з термінами та визначеннями. </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Теоретичні, навпаки, сформовані в процесі цілеспрямованого освітнього процесу, являють собою систему, яка утворює знання, означені термінами і чіткими визначеннями.</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Конструктивно-творчі поняття формуються в процесі виконання практичних дій, або в ході розв'язання задач, завдань і мають практичну спрямованість.</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Аксіоматичні поняття, це поняття про моральні норми, основи екоетики, які не потребують доказів, чи додаткового обговорення</w:t>
      </w:r>
      <w:r>
        <w:rPr>
          <w:rFonts w:ascii="Times New Roman" w:hAnsi="Times New Roman"/>
          <w:sz w:val="28"/>
        </w:rPr>
        <w:t xml:space="preserve"> [</w:t>
      </w:r>
      <w:r>
        <w:rPr>
          <w:rFonts w:ascii="Times New Roman" w:hAnsi="Times New Roman"/>
          <w:sz w:val="28"/>
          <w:lang w:val="uk-UA"/>
        </w:rPr>
        <w:t>14;23</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В цілому процес формування й розвитку понять можна поділити на три етапи: освіта, розвиток, інтеграція</w:t>
      </w:r>
      <w:r>
        <w:rPr>
          <w:rFonts w:ascii="Times New Roman" w:hAnsi="Times New Roman"/>
          <w:sz w:val="28"/>
        </w:rPr>
        <w:t xml:space="preserve"> [</w:t>
      </w:r>
      <w:r>
        <w:rPr>
          <w:rFonts w:ascii="Times New Roman" w:hAnsi="Times New Roman"/>
          <w:sz w:val="28"/>
          <w:lang w:val="uk-UA"/>
        </w:rPr>
        <w:t>20;11</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Поетапне формування понять здійснюється в процесі активної пізнавальної діяльності учнів. Пропуск окремих етапів ускладнює процес оволодіння поняттями</w:t>
      </w:r>
      <w:r w:rsidRPr="001330FC">
        <w:rPr>
          <w:rFonts w:ascii="Times New Roman" w:hAnsi="Times New Roman"/>
          <w:sz w:val="28"/>
          <w:lang w:val="uk-UA"/>
        </w:rPr>
        <w:t xml:space="preserve"> [</w:t>
      </w:r>
      <w:r w:rsidR="00C671C1">
        <w:rPr>
          <w:rFonts w:ascii="Times New Roman" w:hAnsi="Times New Roman"/>
          <w:sz w:val="28"/>
          <w:lang w:val="uk-UA"/>
        </w:rPr>
        <w:t>32;21</w:t>
      </w:r>
      <w:r w:rsidRPr="001330FC">
        <w:rPr>
          <w:rFonts w:ascii="Times New Roman" w:hAnsi="Times New Roman"/>
          <w:sz w:val="28"/>
          <w:lang w:val="uk-UA"/>
        </w:rPr>
        <w:t>]</w:t>
      </w:r>
      <w:r>
        <w:rPr>
          <w:rFonts w:ascii="Times New Roman" w:hAnsi="Times New Roman"/>
          <w:sz w:val="28"/>
          <w:lang w:val="uk-UA"/>
        </w:rPr>
        <w:t>.</w:t>
      </w:r>
    </w:p>
    <w:p w:rsidR="000743B0" w:rsidRPr="00DF75CB" w:rsidRDefault="000743B0" w:rsidP="000743B0">
      <w:pPr>
        <w:pStyle w:val="a8"/>
        <w:spacing w:line="360" w:lineRule="auto"/>
        <w:ind w:left="0" w:firstLine="680"/>
        <w:jc w:val="both"/>
        <w:rPr>
          <w:rFonts w:ascii="Times New Roman" w:hAnsi="Times New Roman"/>
          <w:sz w:val="28"/>
          <w:szCs w:val="28"/>
        </w:rPr>
      </w:pPr>
      <w:r>
        <w:rPr>
          <w:rFonts w:ascii="Times New Roman" w:hAnsi="Times New Roman"/>
          <w:sz w:val="28"/>
          <w:szCs w:val="28"/>
          <w:lang w:val="uk-UA"/>
        </w:rPr>
        <w:t>Методика</w:t>
      </w:r>
      <w:r w:rsidRPr="00DF75CB">
        <w:rPr>
          <w:rFonts w:ascii="Times New Roman" w:hAnsi="Times New Roman"/>
          <w:sz w:val="28"/>
          <w:szCs w:val="28"/>
          <w:lang w:val="uk-UA"/>
        </w:rPr>
        <w:t xml:space="preserve"> розвитку залежить від характеру поняття, рівня його пізнання, сформованості теоретичних знань учнів і від ролі даного поняття в навчанні. Як у науковому пізнанні, так і у навчанні частіше інших використовують два способи утворення понять: з чуттєвого досвіду шляхом індуктивного узагальнення або шляхом дедуктивного виводу їх з відомих теорій. </w:t>
      </w:r>
      <w:r w:rsidRPr="00DF75CB">
        <w:rPr>
          <w:rFonts w:ascii="Times New Roman" w:hAnsi="Times New Roman"/>
          <w:sz w:val="28"/>
          <w:szCs w:val="28"/>
        </w:rPr>
        <w:t xml:space="preserve">У біології використовується </w:t>
      </w:r>
      <w:proofErr w:type="gramStart"/>
      <w:r w:rsidRPr="00DF75CB">
        <w:rPr>
          <w:rFonts w:ascii="Times New Roman" w:hAnsi="Times New Roman"/>
          <w:sz w:val="28"/>
          <w:szCs w:val="28"/>
        </w:rPr>
        <w:t>ще й</w:t>
      </w:r>
      <w:proofErr w:type="gramEnd"/>
      <w:r w:rsidRPr="00DF75CB">
        <w:rPr>
          <w:rFonts w:ascii="Times New Roman" w:hAnsi="Times New Roman"/>
          <w:sz w:val="28"/>
          <w:szCs w:val="28"/>
        </w:rPr>
        <w:t xml:space="preserve"> третій шлях утвор</w:t>
      </w:r>
      <w:r w:rsidR="00C671C1">
        <w:rPr>
          <w:rFonts w:ascii="Times New Roman" w:hAnsi="Times New Roman"/>
          <w:sz w:val="28"/>
          <w:szCs w:val="28"/>
        </w:rPr>
        <w:t>ення понять – традуктивний [18;</w:t>
      </w:r>
      <w:r w:rsidR="00C671C1">
        <w:rPr>
          <w:rFonts w:ascii="Times New Roman" w:hAnsi="Times New Roman"/>
          <w:sz w:val="28"/>
          <w:szCs w:val="28"/>
          <w:lang w:val="uk-UA"/>
        </w:rPr>
        <w:t>2</w:t>
      </w:r>
      <w:r w:rsidRPr="00DF75CB">
        <w:rPr>
          <w:rFonts w:ascii="Times New Roman" w:hAnsi="Times New Roman"/>
          <w:sz w:val="28"/>
          <w:szCs w:val="28"/>
        </w:rPr>
        <w:t>8].</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Індукція являє собою такий тип умовиводів, що будується на послідовному переході від обговорення окремих ознак предмета до його загальної властивості. Дедукція характеризує зворотний рух думки – від загального до часткового. Традукція – формування йде від знання певного </w:t>
      </w:r>
      <w:r>
        <w:rPr>
          <w:rFonts w:ascii="Times New Roman" w:hAnsi="Times New Roman"/>
          <w:sz w:val="28"/>
          <w:lang w:val="uk-UA"/>
        </w:rPr>
        <w:lastRenderedPageBreak/>
        <w:t xml:space="preserve">ступеня спільності до нового знання, але на тому ж ступені спільності. Тобто формування йде від одиничного до одиничного, або від частки до частки, від загального до загального. Сформувавши на якомусь етапі утворювального процесу конкретне поняття використовують це загальне поняття, не поглиблюючи його, для формування інших понять. Маючи загальне поняття, людина може формулювати висновок, незалежно від свого наочного досвіду </w:t>
      </w:r>
      <w:r>
        <w:rPr>
          <w:rFonts w:ascii="Times New Roman" w:hAnsi="Times New Roman"/>
          <w:sz w:val="28"/>
        </w:rPr>
        <w:t>[</w:t>
      </w:r>
      <w:r w:rsidR="00C671C1">
        <w:rPr>
          <w:rFonts w:ascii="Times New Roman" w:hAnsi="Times New Roman"/>
          <w:sz w:val="28"/>
          <w:lang w:val="uk-UA"/>
        </w:rPr>
        <w:t>36;38</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Для початкового етапу опанування біології найбільш характерним є індуктивне утворення понять, основою якого слугують узагальнення окремих даних. Це поняття про будову й властивості рослин, тварин, грибів, про умови їхнього існування, про риси пристосованості до середовища існування, будову й властивості людського організму й ін. Індуктивно утворюються й більш загальні поняття, наприклад, обмін речовин, поділ клітин, еволюція систем органів у тварин, філогенетичні зв’язки й т. п. При цьому особливе місце належить спостереженню об’єктів, порівнянню й узагальненню спостережень. Такі поняття спрямовані на засвоєння в узагальненому вигляді біологічних явищ і закономірностей реального світу, на розуміння його різноманіття й історичного розвитку. Індуктивно формується більшість спеціальних та загально біологічних понять. Однак індуктивний спосіб формування понять вимагає значно більше навчального часу ніж дедуктивний, тому багато біологічних понять, навіть складні по своїй структурі й абстрактні, часто формуються дедуктивним способом</w:t>
      </w:r>
      <w:r w:rsidRPr="001330FC">
        <w:rPr>
          <w:rFonts w:ascii="Times New Roman" w:hAnsi="Times New Roman"/>
          <w:sz w:val="28"/>
          <w:lang w:val="uk-UA"/>
        </w:rPr>
        <w:t xml:space="preserve"> [</w:t>
      </w:r>
      <w:r>
        <w:rPr>
          <w:rFonts w:ascii="Times New Roman" w:hAnsi="Times New Roman"/>
          <w:sz w:val="28"/>
          <w:lang w:val="uk-UA"/>
        </w:rPr>
        <w:t>5;23</w:t>
      </w:r>
      <w:r w:rsidRPr="001330FC">
        <w:rPr>
          <w:rFonts w:ascii="Times New Roman" w:hAnsi="Times New Roman"/>
          <w:sz w:val="28"/>
          <w:lang w:val="uk-UA"/>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Формування понять індуктивним шляхом здійснюється в певній послідовності по етапах:</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t>виділення, групування й порівняння ряду об’єктів із метою виявлення загальних ознак у сукупності даних об’єктів;</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t>виділення суттєвих ознак ( добір й уточнення їх), відокремлення їх від несуттєвих;</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lastRenderedPageBreak/>
        <w:t>визначення поняття (формулювання дефініції) й визначення відповідного терміна;</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t>встановлення зв’язку з іншими поняттями, розмежування із суміжними;</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t>визначення місця поняття у відповідній системі понять, підведення під нього конкретних об’єктів;</w:t>
      </w:r>
    </w:p>
    <w:p w:rsidR="000743B0" w:rsidRDefault="000743B0" w:rsidP="00BE0A99">
      <w:pPr>
        <w:numPr>
          <w:ilvl w:val="0"/>
          <w:numId w:val="2"/>
        </w:numPr>
        <w:spacing w:after="0" w:line="360" w:lineRule="auto"/>
        <w:ind w:firstLine="680"/>
        <w:jc w:val="both"/>
        <w:rPr>
          <w:rFonts w:ascii="Times New Roman" w:hAnsi="Times New Roman"/>
          <w:sz w:val="28"/>
          <w:lang w:val="uk-UA"/>
        </w:rPr>
      </w:pPr>
      <w:r>
        <w:rPr>
          <w:rFonts w:ascii="Times New Roman" w:hAnsi="Times New Roman"/>
          <w:sz w:val="28"/>
          <w:lang w:val="uk-UA"/>
        </w:rPr>
        <w:t>застосування сформованого поняття (практикування)</w:t>
      </w:r>
      <w:r>
        <w:rPr>
          <w:rFonts w:ascii="Times New Roman" w:hAnsi="Times New Roman"/>
          <w:sz w:val="28"/>
        </w:rPr>
        <w:t xml:space="preserve"> [</w:t>
      </w:r>
      <w:r>
        <w:rPr>
          <w:rFonts w:ascii="Times New Roman" w:hAnsi="Times New Roman"/>
          <w:sz w:val="28"/>
          <w:lang w:val="uk-UA"/>
        </w:rPr>
        <w:t>7;14</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У міру нагромадження теоретичних знань підсилюється формально-логічний вивід понять. Деякі з них виводяться способом редукування, при якому складний процес визначення зводиться до більш простого. У цьому випадку наявні дані ознак поняття перетворюються, зводяться до простої форми, відкриваючи більш легкий шлях рішення поставленого завдання.</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Абстрактні поняття, утворені шляхом формально-логічного виводу з теорії, мають іншу послідовність формування, чим при індуктивному способі пізнання. При цьому методисти виділяють наступні етапи:</w:t>
      </w:r>
    </w:p>
    <w:p w:rsidR="000743B0" w:rsidRDefault="000743B0" w:rsidP="00BE0A99">
      <w:pPr>
        <w:numPr>
          <w:ilvl w:val="0"/>
          <w:numId w:val="8"/>
        </w:numPr>
        <w:spacing w:after="0" w:line="360" w:lineRule="auto"/>
        <w:jc w:val="both"/>
        <w:rPr>
          <w:rFonts w:ascii="Times New Roman" w:hAnsi="Times New Roman"/>
          <w:sz w:val="28"/>
          <w:lang w:val="uk-UA"/>
        </w:rPr>
      </w:pPr>
      <w:r>
        <w:rPr>
          <w:rFonts w:ascii="Times New Roman" w:hAnsi="Times New Roman"/>
          <w:sz w:val="28"/>
          <w:lang w:val="uk-UA"/>
        </w:rPr>
        <w:t>добір вихідних посилок для формування поняття;</w:t>
      </w:r>
    </w:p>
    <w:p w:rsidR="000743B0" w:rsidRDefault="000743B0" w:rsidP="00BE0A99">
      <w:pPr>
        <w:numPr>
          <w:ilvl w:val="0"/>
          <w:numId w:val="8"/>
        </w:numPr>
        <w:spacing w:after="0" w:line="360" w:lineRule="auto"/>
        <w:jc w:val="both"/>
        <w:rPr>
          <w:rFonts w:ascii="Times New Roman" w:hAnsi="Times New Roman"/>
          <w:sz w:val="28"/>
          <w:lang w:val="uk-UA"/>
        </w:rPr>
      </w:pPr>
      <w:r>
        <w:rPr>
          <w:rFonts w:ascii="Times New Roman" w:hAnsi="Times New Roman"/>
          <w:sz w:val="28"/>
          <w:lang w:val="uk-UA"/>
        </w:rPr>
        <w:t>формування  й визначення поняття, уточнення його ознак;</w:t>
      </w:r>
    </w:p>
    <w:p w:rsidR="000743B0" w:rsidRDefault="000743B0" w:rsidP="00BE0A99">
      <w:pPr>
        <w:numPr>
          <w:ilvl w:val="0"/>
          <w:numId w:val="8"/>
        </w:numPr>
        <w:spacing w:after="0" w:line="360" w:lineRule="auto"/>
        <w:jc w:val="both"/>
        <w:rPr>
          <w:rFonts w:ascii="Times New Roman" w:hAnsi="Times New Roman"/>
          <w:sz w:val="28"/>
          <w:lang w:val="uk-UA"/>
        </w:rPr>
      </w:pPr>
      <w:r>
        <w:rPr>
          <w:rFonts w:ascii="Times New Roman" w:hAnsi="Times New Roman"/>
          <w:sz w:val="28"/>
          <w:lang w:val="uk-UA"/>
        </w:rPr>
        <w:t>встановлення його місця в системі теоретичних знань, його зв’язків з іншими поняттями;</w:t>
      </w:r>
    </w:p>
    <w:p w:rsidR="000743B0" w:rsidRDefault="000743B0" w:rsidP="00BE0A99">
      <w:pPr>
        <w:numPr>
          <w:ilvl w:val="0"/>
          <w:numId w:val="8"/>
        </w:numPr>
        <w:spacing w:after="0" w:line="360" w:lineRule="auto"/>
        <w:jc w:val="both"/>
        <w:rPr>
          <w:rFonts w:ascii="Times New Roman" w:hAnsi="Times New Roman"/>
          <w:sz w:val="28"/>
          <w:lang w:val="uk-UA"/>
        </w:rPr>
      </w:pPr>
      <w:r>
        <w:rPr>
          <w:rFonts w:ascii="Times New Roman" w:hAnsi="Times New Roman"/>
          <w:sz w:val="28"/>
          <w:lang w:val="uk-UA"/>
        </w:rPr>
        <w:t>конкретизація поняття, відокремлення від суміжних, розповсюдження на окремі ситуації;</w:t>
      </w:r>
    </w:p>
    <w:p w:rsidR="000743B0" w:rsidRDefault="000743B0" w:rsidP="00BE0A99">
      <w:pPr>
        <w:numPr>
          <w:ilvl w:val="0"/>
          <w:numId w:val="8"/>
        </w:numPr>
        <w:spacing w:after="0" w:line="360" w:lineRule="auto"/>
        <w:jc w:val="both"/>
        <w:rPr>
          <w:rFonts w:ascii="Times New Roman" w:hAnsi="Times New Roman"/>
          <w:sz w:val="28"/>
          <w:lang w:val="uk-UA"/>
        </w:rPr>
      </w:pPr>
      <w:r>
        <w:rPr>
          <w:rFonts w:ascii="Times New Roman" w:hAnsi="Times New Roman"/>
          <w:sz w:val="28"/>
          <w:lang w:val="uk-UA"/>
        </w:rPr>
        <w:t>застосування поняття для рішення різних пізнавальних завдань</w:t>
      </w:r>
      <w:r>
        <w:rPr>
          <w:rFonts w:ascii="Times New Roman" w:hAnsi="Times New Roman"/>
          <w:sz w:val="28"/>
        </w:rPr>
        <w:t xml:space="preserve"> [</w:t>
      </w:r>
      <w:r>
        <w:rPr>
          <w:rFonts w:ascii="Times New Roman" w:hAnsi="Times New Roman"/>
          <w:sz w:val="28"/>
          <w:lang w:val="uk-UA"/>
        </w:rPr>
        <w:t>8;27</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 xml:space="preserve">Значну роль у формуванні й розвитку еволюційних понять має порівняння. К.Д.Ушинський писав: «Порівняння є основою всякого розуміння й усякого мислення. У дидактиці порівняння повинне бути основним прийомом» [30;12]. Порівняння – зіставлення об’єктів з метою виявлення рис подібності і відмінності між ними. Воно забезпечує можливість застосування аналізу тобто детального й порівняльного дослідження властивостей досліджуваного предмета і явища. Разом з тим </w:t>
      </w:r>
      <w:r>
        <w:rPr>
          <w:rFonts w:ascii="Times New Roman" w:hAnsi="Times New Roman"/>
          <w:sz w:val="28"/>
          <w:lang w:val="uk-UA"/>
        </w:rPr>
        <w:lastRenderedPageBreak/>
        <w:t>порівняння з використанням аналізу дозволяє сформулювати узагальнюючий висновок (тобто підводить до синтезу). Таким чином, порівняння є найважливішою передумовою до узагальнення. Судження, які відображають результат порівняння, розкривають сутність понять. У цьому відношенні порівняння виступає як прийом, що доповнює, а іноді й замінює визначення (виведення) поняття.</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Однак, сформовані таким шляхом поняття є емпіричними, тому що виникають на основі спостереження. Такі поняття не є теоретичними, але відіграють важливу роль у пізнання світу. Формування теоретичних понять здійснюється на основі аналізу фактичних даних й їхнього узагальнення, при цьому виділяється змістовна, реальна абстракція, що фіксує сутність досліджуваного конкретного явища. Потім шляхом розкриття протиріч у цьому явищі й визначення способу практичного рішення треба сходження від абстрактної сутності до єдності різноманітних сторін розвиненого цілого, до конкретного[40;29].</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Найбільш успішно формально-логічне формування теоретичних понять відбувається в процесі проблемного навчання. Модель цього процесу можна представити в такому вигляді:</w:t>
      </w:r>
    </w:p>
    <w:p w:rsidR="000743B0" w:rsidRDefault="000743B0" w:rsidP="00BE0A99">
      <w:pPr>
        <w:numPr>
          <w:ilvl w:val="0"/>
          <w:numId w:val="9"/>
        </w:numPr>
        <w:spacing w:after="0" w:line="360" w:lineRule="auto"/>
        <w:jc w:val="both"/>
        <w:rPr>
          <w:rFonts w:ascii="Times New Roman" w:hAnsi="Times New Roman"/>
          <w:sz w:val="28"/>
          <w:lang w:val="uk-UA"/>
        </w:rPr>
      </w:pPr>
      <w:r>
        <w:rPr>
          <w:rFonts w:ascii="Times New Roman" w:hAnsi="Times New Roman"/>
          <w:sz w:val="28"/>
          <w:lang w:val="uk-UA"/>
        </w:rPr>
        <w:t>постановка проблеми (підведення об’єму під дане поняття);</w:t>
      </w:r>
    </w:p>
    <w:p w:rsidR="000743B0" w:rsidRDefault="000743B0" w:rsidP="00BE0A99">
      <w:pPr>
        <w:numPr>
          <w:ilvl w:val="0"/>
          <w:numId w:val="9"/>
        </w:numPr>
        <w:spacing w:after="0" w:line="360" w:lineRule="auto"/>
        <w:jc w:val="both"/>
        <w:rPr>
          <w:rFonts w:ascii="Times New Roman" w:hAnsi="Times New Roman"/>
          <w:sz w:val="28"/>
          <w:lang w:val="uk-UA"/>
        </w:rPr>
      </w:pPr>
      <w:r>
        <w:rPr>
          <w:rFonts w:ascii="Times New Roman" w:hAnsi="Times New Roman"/>
          <w:sz w:val="28"/>
          <w:lang w:val="uk-UA"/>
        </w:rPr>
        <w:t>пошук шляхів рішення проблеми (аналіз, синтез, порівняння істотних властивостей об’єкту й поняття);</w:t>
      </w:r>
    </w:p>
    <w:p w:rsidR="000743B0" w:rsidRDefault="000743B0" w:rsidP="00BE0A99">
      <w:pPr>
        <w:numPr>
          <w:ilvl w:val="0"/>
          <w:numId w:val="9"/>
        </w:numPr>
        <w:spacing w:after="0" w:line="360" w:lineRule="auto"/>
        <w:jc w:val="both"/>
        <w:rPr>
          <w:rFonts w:ascii="Times New Roman" w:hAnsi="Times New Roman"/>
          <w:sz w:val="28"/>
          <w:lang w:val="uk-UA"/>
        </w:rPr>
      </w:pPr>
      <w:r>
        <w:rPr>
          <w:rFonts w:ascii="Times New Roman" w:hAnsi="Times New Roman"/>
          <w:sz w:val="28"/>
          <w:lang w:val="uk-UA"/>
        </w:rPr>
        <w:t>рішення проблеми (виділення загальних істотних властивостей поняття);</w:t>
      </w:r>
    </w:p>
    <w:p w:rsidR="000743B0" w:rsidRDefault="000743B0" w:rsidP="00BE0A99">
      <w:pPr>
        <w:numPr>
          <w:ilvl w:val="0"/>
          <w:numId w:val="9"/>
        </w:numPr>
        <w:spacing w:after="0" w:line="360" w:lineRule="auto"/>
        <w:jc w:val="both"/>
        <w:rPr>
          <w:rFonts w:ascii="Times New Roman" w:hAnsi="Times New Roman"/>
          <w:sz w:val="28"/>
          <w:lang w:val="uk-UA"/>
        </w:rPr>
      </w:pPr>
      <w:r>
        <w:rPr>
          <w:rFonts w:ascii="Times New Roman" w:hAnsi="Times New Roman"/>
          <w:sz w:val="28"/>
          <w:lang w:val="uk-UA"/>
        </w:rPr>
        <w:t>усвідомлення й осмислення отриманих результатів (вивчення співвідношення між об’єктом й поняттям);</w:t>
      </w:r>
    </w:p>
    <w:p w:rsidR="000743B0" w:rsidRDefault="000743B0" w:rsidP="00BE0A99">
      <w:pPr>
        <w:numPr>
          <w:ilvl w:val="0"/>
          <w:numId w:val="9"/>
        </w:numPr>
        <w:spacing w:after="0" w:line="360" w:lineRule="auto"/>
        <w:jc w:val="both"/>
        <w:rPr>
          <w:rFonts w:ascii="Times New Roman" w:hAnsi="Times New Roman"/>
          <w:sz w:val="28"/>
          <w:lang w:val="uk-UA"/>
        </w:rPr>
      </w:pPr>
      <w:r>
        <w:rPr>
          <w:rFonts w:ascii="Times New Roman" w:hAnsi="Times New Roman"/>
          <w:sz w:val="28"/>
          <w:lang w:val="uk-UA"/>
        </w:rPr>
        <w:t>характеристика результатів – виведення поняття, формулювання дефініції (висновок про приналежність об’єкта поняттю)</w:t>
      </w:r>
      <w:r>
        <w:rPr>
          <w:rFonts w:ascii="Times New Roman" w:hAnsi="Times New Roman"/>
          <w:sz w:val="28"/>
        </w:rPr>
        <w:t xml:space="preserve"> [</w:t>
      </w:r>
      <w:r>
        <w:rPr>
          <w:rFonts w:ascii="Times New Roman" w:hAnsi="Times New Roman"/>
          <w:sz w:val="28"/>
          <w:lang w:val="uk-UA"/>
        </w:rPr>
        <w:t>41;30</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lastRenderedPageBreak/>
        <w:t>Формування й розвиток понять багато в чому залежить від правильних і доступних розумінню визначень. Вони сприяють виділенню головного в змісті поняття, отже – чіткості й ясності його сприйняття. Значну позитивну роль виконує наочність, особливо демонстраційний і лабораторний експеримент, а серед логічних прийомів (поряд з такими, як порівняння, аналіз, синтез, узагальнення) – питання й завдання проблемного характеру</w:t>
      </w:r>
      <w:r>
        <w:rPr>
          <w:rFonts w:ascii="Times New Roman" w:hAnsi="Times New Roman"/>
          <w:sz w:val="28"/>
        </w:rPr>
        <w:t xml:space="preserve"> [</w:t>
      </w:r>
      <w:r>
        <w:rPr>
          <w:rFonts w:ascii="Times New Roman" w:hAnsi="Times New Roman"/>
          <w:sz w:val="28"/>
          <w:lang w:val="uk-UA"/>
        </w:rPr>
        <w:t>28;23</w:t>
      </w:r>
      <w:r>
        <w:rPr>
          <w:rFonts w:ascii="Times New Roman" w:hAnsi="Times New Roman"/>
          <w:sz w:val="28"/>
        </w:rPr>
        <w:t>]</w:t>
      </w:r>
      <w:r>
        <w:rPr>
          <w:rFonts w:ascii="Times New Roman" w:hAnsi="Times New Roman"/>
          <w:sz w:val="28"/>
          <w:lang w:val="uk-UA"/>
        </w:rPr>
        <w:t>.</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Ряд методистів М.М.Верзилін, В.М.Корсунська, В.П.Кузнєцова, довели, що в розвитку понять можна виділити наступні рівні: фактологічний, операційно-доказовий, узагальнено-понятійний, творчий.</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Фактологічний рівень передбачає доповнення сформованого поняття новими фактами.</w:t>
      </w:r>
    </w:p>
    <w:p w:rsidR="000743B0" w:rsidRDefault="000743B0" w:rsidP="000743B0">
      <w:pPr>
        <w:tabs>
          <w:tab w:val="left" w:pos="3480"/>
        </w:tabs>
        <w:spacing w:line="360" w:lineRule="auto"/>
        <w:ind w:firstLine="680"/>
        <w:jc w:val="both"/>
        <w:rPr>
          <w:rFonts w:ascii="Times New Roman" w:hAnsi="Times New Roman"/>
          <w:sz w:val="28"/>
          <w:lang w:val="uk-UA"/>
        </w:rPr>
      </w:pPr>
      <w:r>
        <w:rPr>
          <w:rFonts w:ascii="Times New Roman" w:hAnsi="Times New Roman"/>
          <w:sz w:val="28"/>
          <w:lang w:val="uk-UA"/>
        </w:rPr>
        <w:t>Операційно-доказовий передбачає вільне оперування кількома поняттями й наявність навичок класифікувати поняття.</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Узагальнено-понятійний передбачає здатність учнів узагальнювати поняття в межах тематичного розділу або курсу.</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Творчий рівень передбачає здатність окремих учнів самостійно формувати нові пон</w:t>
      </w:r>
      <w:r w:rsidR="00C671C1">
        <w:rPr>
          <w:rFonts w:ascii="Times New Roman" w:hAnsi="Times New Roman"/>
          <w:sz w:val="28"/>
          <w:lang w:val="uk-UA"/>
        </w:rPr>
        <w:t>яття на основі сформованих [24;3</w:t>
      </w:r>
      <w:r>
        <w:rPr>
          <w:rFonts w:ascii="Times New Roman" w:hAnsi="Times New Roman"/>
          <w:sz w:val="28"/>
          <w:lang w:val="uk-UA"/>
        </w:rPr>
        <w:t>0].</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Розвиток понять – головна рушійна сила всього процесу біологічної освіти. Наукові поняття, сформовані у свідомості учнів, становлять основу їхніх знань, підставу для умовиводів. Якщо утворення уявлень головним чином тренує пам’ять учнів, то процес формування понять активізує їхнє логічне мислення.</w:t>
      </w:r>
    </w:p>
    <w:p w:rsidR="000743B0" w:rsidRDefault="000743B0" w:rsidP="000743B0">
      <w:pPr>
        <w:spacing w:line="360" w:lineRule="auto"/>
        <w:ind w:firstLine="680"/>
        <w:jc w:val="both"/>
        <w:rPr>
          <w:rFonts w:ascii="Times New Roman" w:hAnsi="Times New Roman"/>
          <w:sz w:val="28"/>
          <w:lang w:val="uk-UA"/>
        </w:rPr>
      </w:pPr>
      <w:r>
        <w:rPr>
          <w:rFonts w:ascii="Times New Roman" w:hAnsi="Times New Roman"/>
          <w:sz w:val="28"/>
          <w:lang w:val="uk-UA"/>
        </w:rPr>
        <w:t>Теорію формування й розвитку біологічних понять було розроблено в 60-х роках ХХ ст.. колективом учених під керівництвом М.М.</w:t>
      </w:r>
      <w:r w:rsidR="00AB413A">
        <w:rPr>
          <w:rFonts w:ascii="Times New Roman" w:hAnsi="Times New Roman"/>
          <w:sz w:val="28"/>
          <w:lang w:val="uk-UA"/>
        </w:rPr>
        <w:t xml:space="preserve"> </w:t>
      </w:r>
      <w:r>
        <w:rPr>
          <w:rFonts w:ascii="Times New Roman" w:hAnsi="Times New Roman"/>
          <w:sz w:val="28"/>
          <w:lang w:val="uk-UA"/>
        </w:rPr>
        <w:t>Верзиліна [22;14]. Розглянемо її загальні положення.</w:t>
      </w:r>
    </w:p>
    <w:p w:rsidR="000743B0" w:rsidRDefault="000743B0" w:rsidP="000743B0">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lastRenderedPageBreak/>
        <w:t>Біологія як навчальний предмет є системою понять, що розвиваються в логічній послідовності та взаємозв’язках. Це положення вдало реалізовано в нових шкільних програмах із біології, затверджених у 2017 році.</w:t>
      </w:r>
    </w:p>
    <w:p w:rsidR="000743B0" w:rsidRDefault="000743B0" w:rsidP="000743B0">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t>Система понять визначається складом основ наук, які входять до шкільного предмета біології.</w:t>
      </w:r>
    </w:p>
    <w:p w:rsidR="000743B0" w:rsidRDefault="000743B0" w:rsidP="000743B0">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t>Основними поняттями шкільної біології є морфологічні, анатомічні, фізіологічні, систематичні, філогенетичні, екологічні, цитологічні, ембріологічні, генетичні, еволюційні.</w:t>
      </w:r>
    </w:p>
    <w:p w:rsidR="000743B0" w:rsidRDefault="000743B0" w:rsidP="000743B0">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t>Поняття можуть бути простими і складними, спеціальними і загально біологічними.</w:t>
      </w:r>
    </w:p>
    <w:p w:rsidR="000743B0" w:rsidRDefault="000743B0" w:rsidP="000743B0">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t>Кожне поняття поступово розвивається, ускладнюється від простого до складного, від спеціального до загально біологічного.</w:t>
      </w:r>
    </w:p>
    <w:p w:rsidR="00EC35AA" w:rsidRDefault="000743B0" w:rsidP="00EC35AA">
      <w:pPr>
        <w:numPr>
          <w:ilvl w:val="0"/>
          <w:numId w:val="1"/>
        </w:numPr>
        <w:tabs>
          <w:tab w:val="clear" w:pos="720"/>
          <w:tab w:val="num" w:pos="540"/>
          <w:tab w:val="left" w:pos="1260"/>
        </w:tabs>
        <w:spacing w:after="0" w:line="360" w:lineRule="auto"/>
        <w:ind w:left="0" w:firstLine="720"/>
        <w:jc w:val="both"/>
        <w:rPr>
          <w:rFonts w:ascii="Times New Roman" w:hAnsi="Times New Roman"/>
          <w:sz w:val="28"/>
          <w:lang w:val="uk-UA"/>
        </w:rPr>
      </w:pPr>
      <w:r>
        <w:rPr>
          <w:rFonts w:ascii="Times New Roman" w:hAnsi="Times New Roman"/>
          <w:sz w:val="28"/>
          <w:lang w:val="uk-UA"/>
        </w:rPr>
        <w:t>Процес формування понять поетапний. Це обов’язкове положення, встановлене наукою психологією. Відомо, що пізнання учня розпочинається з чуттєвого сприйняття того, що він бачить; це етап утворення уявлення про той чи інший предмет або явище. На цьому етапі слід додержуватися таких методичних правил:</w:t>
      </w:r>
    </w:p>
    <w:p w:rsidR="000743B0" w:rsidRPr="00EC35AA" w:rsidRDefault="00EC35AA" w:rsidP="00BE0A99">
      <w:pPr>
        <w:numPr>
          <w:ilvl w:val="0"/>
          <w:numId w:val="11"/>
        </w:numPr>
        <w:tabs>
          <w:tab w:val="left" w:pos="1260"/>
        </w:tabs>
        <w:spacing w:after="0" w:line="360" w:lineRule="auto"/>
        <w:jc w:val="both"/>
        <w:rPr>
          <w:rFonts w:ascii="Times New Roman" w:hAnsi="Times New Roman"/>
          <w:sz w:val="28"/>
          <w:lang w:val="uk-UA"/>
        </w:rPr>
      </w:pPr>
      <w:r>
        <w:rPr>
          <w:rFonts w:ascii="Times New Roman" w:hAnsi="Times New Roman"/>
          <w:sz w:val="28"/>
          <w:lang w:val="uk-UA"/>
        </w:rPr>
        <w:t>к</w:t>
      </w:r>
      <w:r w:rsidR="000743B0" w:rsidRPr="00EC35AA">
        <w:rPr>
          <w:rFonts w:ascii="Times New Roman" w:hAnsi="Times New Roman"/>
          <w:sz w:val="28"/>
          <w:lang w:val="uk-UA"/>
        </w:rPr>
        <w:t>ожен учень має працювати з об’єктами ( роздатковим матеріалом) для їх чуттєвого сприйняття; «золоте правило» Я.Коменського – чуттєве сприйняття має бути організоване так, щоб у ньому брало участь якомога більше аналізаторів ( зорові, слухові, дотикові, смакові);</w:t>
      </w:r>
    </w:p>
    <w:p w:rsidR="000743B0" w:rsidRDefault="000743B0" w:rsidP="00BE0A99">
      <w:pPr>
        <w:numPr>
          <w:ilvl w:val="0"/>
          <w:numId w:val="11"/>
        </w:numPr>
        <w:tabs>
          <w:tab w:val="left" w:pos="8430"/>
        </w:tabs>
        <w:spacing w:after="0" w:line="360" w:lineRule="auto"/>
        <w:jc w:val="both"/>
        <w:rPr>
          <w:rFonts w:ascii="Times New Roman" w:hAnsi="Times New Roman"/>
          <w:sz w:val="28"/>
          <w:lang w:val="uk-UA"/>
        </w:rPr>
      </w:pPr>
      <w:r>
        <w:rPr>
          <w:rFonts w:ascii="Times New Roman" w:hAnsi="Times New Roman"/>
          <w:sz w:val="28"/>
          <w:lang w:val="uk-UA"/>
        </w:rPr>
        <w:t>учень має спостерігати явище або предмет за чітким планом, який пропонується вчителем;</w:t>
      </w:r>
    </w:p>
    <w:p w:rsidR="000743B0" w:rsidRDefault="000743B0" w:rsidP="00BE0A99">
      <w:pPr>
        <w:numPr>
          <w:ilvl w:val="0"/>
          <w:numId w:val="11"/>
        </w:numPr>
        <w:tabs>
          <w:tab w:val="left" w:pos="8430"/>
        </w:tabs>
        <w:spacing w:after="0" w:line="360" w:lineRule="auto"/>
        <w:jc w:val="both"/>
        <w:rPr>
          <w:rFonts w:ascii="Times New Roman" w:hAnsi="Times New Roman"/>
          <w:sz w:val="28"/>
          <w:lang w:val="uk-UA"/>
        </w:rPr>
      </w:pPr>
      <w:r>
        <w:rPr>
          <w:rFonts w:ascii="Times New Roman" w:hAnsi="Times New Roman"/>
          <w:sz w:val="28"/>
          <w:lang w:val="uk-UA"/>
        </w:rPr>
        <w:t>учень має спостерігати за логічним правилом: «синтез-аналіз-синтез», тобто спочатку сприйняти об’єкт загалом, а потім розглянути його деталі й зробити висновки.</w:t>
      </w:r>
    </w:p>
    <w:p w:rsidR="000743B0" w:rsidRDefault="000743B0" w:rsidP="000743B0">
      <w:pPr>
        <w:tabs>
          <w:tab w:val="left" w:pos="8430"/>
        </w:tabs>
        <w:spacing w:line="360" w:lineRule="auto"/>
        <w:ind w:left="360" w:firstLine="680"/>
        <w:jc w:val="both"/>
        <w:rPr>
          <w:rFonts w:ascii="Times New Roman" w:hAnsi="Times New Roman"/>
          <w:sz w:val="28"/>
          <w:lang w:val="uk-UA"/>
        </w:rPr>
      </w:pPr>
      <w:r>
        <w:rPr>
          <w:rFonts w:ascii="Times New Roman" w:hAnsi="Times New Roman"/>
          <w:sz w:val="28"/>
          <w:lang w:val="uk-UA"/>
        </w:rPr>
        <w:t xml:space="preserve">Таким чином, за додержання цих правил в учнів формуються  уявлення або конкретні знання, на основі яких відбувається другий етап </w:t>
      </w:r>
      <w:r>
        <w:rPr>
          <w:rFonts w:ascii="Times New Roman" w:hAnsi="Times New Roman"/>
          <w:sz w:val="28"/>
          <w:lang w:val="uk-UA"/>
        </w:rPr>
        <w:lastRenderedPageBreak/>
        <w:t>пізнання – формування узагальнених знань (понять). На цьому етапі діють такі методичні правила:</w:t>
      </w:r>
    </w:p>
    <w:p w:rsidR="000743B0" w:rsidRDefault="000743B0" w:rsidP="00BE0A99">
      <w:pPr>
        <w:numPr>
          <w:ilvl w:val="0"/>
          <w:numId w:val="10"/>
        </w:numPr>
        <w:spacing w:after="0" w:line="360" w:lineRule="auto"/>
        <w:jc w:val="both"/>
        <w:rPr>
          <w:rFonts w:ascii="Times New Roman" w:hAnsi="Times New Roman"/>
          <w:sz w:val="28"/>
          <w:lang w:val="uk-UA"/>
        </w:rPr>
      </w:pPr>
      <w:r>
        <w:rPr>
          <w:rFonts w:ascii="Times New Roman" w:hAnsi="Times New Roman"/>
          <w:sz w:val="28"/>
          <w:lang w:val="uk-UA"/>
        </w:rPr>
        <w:t>узагальнені знання (поняття) потрібно формувати на основі здобутих конкретних;</w:t>
      </w:r>
    </w:p>
    <w:p w:rsidR="000743B0" w:rsidRDefault="000743B0" w:rsidP="00BE0A99">
      <w:pPr>
        <w:numPr>
          <w:ilvl w:val="0"/>
          <w:numId w:val="10"/>
        </w:numPr>
        <w:spacing w:after="0" w:line="360" w:lineRule="auto"/>
        <w:jc w:val="both"/>
        <w:rPr>
          <w:rFonts w:ascii="Times New Roman" w:hAnsi="Times New Roman"/>
          <w:sz w:val="28"/>
          <w:lang w:val="uk-UA"/>
        </w:rPr>
      </w:pPr>
      <w:r>
        <w:rPr>
          <w:rFonts w:ascii="Times New Roman" w:hAnsi="Times New Roman"/>
          <w:sz w:val="28"/>
          <w:lang w:val="uk-UA"/>
        </w:rPr>
        <w:t>учитель має керувати процесом мислення учнів, для чого давати їм завдання на порівняння об’єктів чи явищ, уміння встановити подібності та відмінності в ознаках, визначити головне й другорядне, зробити висновок, висловити судження, проаналізувати;</w:t>
      </w:r>
    </w:p>
    <w:p w:rsidR="000743B0" w:rsidRDefault="000743B0" w:rsidP="00BE0A99">
      <w:pPr>
        <w:numPr>
          <w:ilvl w:val="0"/>
          <w:numId w:val="10"/>
        </w:numPr>
        <w:spacing w:after="0" w:line="360" w:lineRule="auto"/>
        <w:jc w:val="both"/>
        <w:rPr>
          <w:rFonts w:ascii="Times New Roman" w:hAnsi="Times New Roman"/>
          <w:sz w:val="28"/>
          <w:lang w:val="uk-UA"/>
        </w:rPr>
      </w:pPr>
      <w:r>
        <w:rPr>
          <w:rFonts w:ascii="Times New Roman" w:hAnsi="Times New Roman"/>
          <w:sz w:val="28"/>
          <w:lang w:val="uk-UA"/>
        </w:rPr>
        <w:t>формуючи узагальнені знання, треба поєднувати діалектичне пізнання з елементами формальної логіки, тобто пов’язувати поняття із судженнями.</w:t>
      </w:r>
    </w:p>
    <w:p w:rsidR="0052332B" w:rsidRDefault="000743B0" w:rsidP="00BE0A99">
      <w:pPr>
        <w:numPr>
          <w:ilvl w:val="0"/>
          <w:numId w:val="10"/>
        </w:numPr>
        <w:spacing w:after="0" w:line="360" w:lineRule="auto"/>
        <w:jc w:val="both"/>
        <w:rPr>
          <w:rFonts w:ascii="Times New Roman" w:hAnsi="Times New Roman"/>
          <w:sz w:val="28"/>
          <w:lang w:val="uk-UA"/>
        </w:rPr>
      </w:pPr>
      <w:r>
        <w:rPr>
          <w:rFonts w:ascii="Times New Roman" w:hAnsi="Times New Roman"/>
          <w:sz w:val="28"/>
          <w:lang w:val="uk-UA"/>
        </w:rPr>
        <w:t>к</w:t>
      </w:r>
      <w:r w:rsidRPr="00146544">
        <w:rPr>
          <w:rFonts w:ascii="Times New Roman" w:hAnsi="Times New Roman"/>
          <w:sz w:val="28"/>
          <w:lang w:val="uk-UA"/>
        </w:rPr>
        <w:t>ожне поняття в своєму розвиткові має засвоюватися так, щоб учні могли вільно оперувати, й на цій основі набувати вмінь і навичок. Це положення потребує від учителя використання таких методів і методичних прийомів, які давали б змогу ефективно організовувати пізнавальну діяльність учнів (це методи активного навчання, словесно-логічний метод, діалоги та ін.)</w:t>
      </w:r>
      <w:r w:rsidRPr="00146544">
        <w:rPr>
          <w:rFonts w:ascii="Times New Roman" w:hAnsi="Times New Roman"/>
          <w:sz w:val="28"/>
        </w:rPr>
        <w:t xml:space="preserve"> [</w:t>
      </w:r>
      <w:r w:rsidRPr="00146544">
        <w:rPr>
          <w:rFonts w:ascii="Times New Roman" w:hAnsi="Times New Roman"/>
          <w:sz w:val="28"/>
          <w:lang w:val="uk-UA"/>
        </w:rPr>
        <w:t>14;10</w:t>
      </w:r>
      <w:r w:rsidRPr="00146544">
        <w:rPr>
          <w:rFonts w:ascii="Times New Roman" w:hAnsi="Times New Roman"/>
          <w:sz w:val="28"/>
        </w:rPr>
        <w:t>]</w:t>
      </w:r>
      <w:r w:rsidRPr="00146544">
        <w:rPr>
          <w:rFonts w:ascii="Times New Roman" w:hAnsi="Times New Roman"/>
          <w:sz w:val="28"/>
          <w:lang w:val="uk-UA"/>
        </w:rPr>
        <w:t>.</w:t>
      </w:r>
    </w:p>
    <w:p w:rsidR="000743B0" w:rsidRDefault="000743B0" w:rsidP="000743B0">
      <w:pPr>
        <w:spacing w:after="0" w:line="360" w:lineRule="auto"/>
        <w:ind w:left="720"/>
        <w:jc w:val="both"/>
        <w:rPr>
          <w:rFonts w:ascii="Times New Roman" w:hAnsi="Times New Roman"/>
          <w:sz w:val="28"/>
          <w:lang w:val="uk-UA"/>
        </w:rPr>
      </w:pPr>
    </w:p>
    <w:p w:rsidR="000743B0" w:rsidRPr="0052113B" w:rsidRDefault="00AB413A" w:rsidP="00AB413A">
      <w:pPr>
        <w:pStyle w:val="a5"/>
        <w:ind w:left="720"/>
        <w:jc w:val="center"/>
        <w:rPr>
          <w:rFonts w:eastAsia="Times New Roman"/>
          <w:b/>
        </w:rPr>
      </w:pPr>
      <w:r>
        <w:rPr>
          <w:rFonts w:eastAsia="Times New Roman"/>
          <w:b/>
        </w:rPr>
        <w:t>1.2</w:t>
      </w:r>
      <w:r w:rsidR="000743B0" w:rsidRPr="0052113B">
        <w:rPr>
          <w:rFonts w:eastAsia="Times New Roman"/>
          <w:b/>
        </w:rPr>
        <w:t xml:space="preserve"> Теоретичні основи формування еволюційних пон</w:t>
      </w:r>
      <w:r w:rsidR="000743B0">
        <w:rPr>
          <w:rFonts w:eastAsia="Times New Roman"/>
          <w:b/>
        </w:rPr>
        <w:t xml:space="preserve">ять під час </w:t>
      </w:r>
      <w:r w:rsidR="000743B0" w:rsidRPr="0052113B">
        <w:rPr>
          <w:rFonts w:eastAsia="Times New Roman"/>
          <w:b/>
        </w:rPr>
        <w:t>ви</w:t>
      </w:r>
      <w:r>
        <w:rPr>
          <w:rFonts w:eastAsia="Times New Roman"/>
          <w:b/>
        </w:rPr>
        <w:t>вчення біології в базовій школі</w:t>
      </w:r>
    </w:p>
    <w:p w:rsidR="002118E9" w:rsidRDefault="00EC35AA" w:rsidP="00EC35AA">
      <w:pPr>
        <w:spacing w:line="360" w:lineRule="auto"/>
        <w:ind w:firstLine="708"/>
        <w:jc w:val="both"/>
        <w:rPr>
          <w:rFonts w:ascii="Times New Roman" w:hAnsi="Times New Roman"/>
          <w:sz w:val="28"/>
          <w:szCs w:val="28"/>
          <w:lang w:val="uk-UA"/>
        </w:rPr>
      </w:pPr>
      <w:r w:rsidRPr="00EC35AA">
        <w:rPr>
          <w:rFonts w:ascii="Times New Roman" w:hAnsi="Times New Roman"/>
          <w:sz w:val="28"/>
          <w:szCs w:val="28"/>
          <w:lang w:val="uk-UA"/>
        </w:rPr>
        <w:t>Сучасна система шкільної біологічної освіти в</w:t>
      </w:r>
      <w:r w:rsidRPr="00704E8E">
        <w:rPr>
          <w:rFonts w:ascii="Times New Roman" w:hAnsi="Times New Roman"/>
          <w:sz w:val="28"/>
          <w:szCs w:val="28"/>
        </w:rPr>
        <w:t> </w:t>
      </w:r>
      <w:r w:rsidRPr="00EC35AA">
        <w:rPr>
          <w:rFonts w:ascii="Times New Roman" w:hAnsi="Times New Roman"/>
          <w:sz w:val="28"/>
          <w:szCs w:val="28"/>
          <w:lang w:val="uk-UA"/>
        </w:rPr>
        <w:t>контексті реалізації компетентнісно орієнтованого навчання потребує оновлення її змісту на концептуальному та методичному рівнях[</w:t>
      </w:r>
      <w:r w:rsidR="00C671C1">
        <w:rPr>
          <w:rFonts w:ascii="Times New Roman" w:hAnsi="Times New Roman"/>
          <w:sz w:val="28"/>
          <w:szCs w:val="28"/>
          <w:lang w:val="uk-UA"/>
        </w:rPr>
        <w:t>5, 6</w:t>
      </w:r>
      <w:r w:rsidRPr="00EC35AA">
        <w:rPr>
          <w:rFonts w:ascii="Times New Roman" w:hAnsi="Times New Roman"/>
          <w:sz w:val="28"/>
          <w:szCs w:val="28"/>
          <w:lang w:val="uk-UA"/>
        </w:rPr>
        <w:t>].</w:t>
      </w:r>
    </w:p>
    <w:p w:rsidR="00D12DB9" w:rsidRDefault="002118E9" w:rsidP="00EC35AA">
      <w:pPr>
        <w:spacing w:line="360" w:lineRule="auto"/>
        <w:ind w:firstLine="708"/>
        <w:jc w:val="both"/>
        <w:rPr>
          <w:rFonts w:ascii="Times New Roman" w:hAnsi="Times New Roman"/>
          <w:sz w:val="28"/>
          <w:szCs w:val="28"/>
          <w:lang w:val="uk-UA"/>
        </w:rPr>
      </w:pPr>
      <w:r w:rsidRPr="002118E9">
        <w:rPr>
          <w:rFonts w:ascii="Times New Roman" w:hAnsi="Times New Roman"/>
          <w:sz w:val="28"/>
          <w:szCs w:val="28"/>
          <w:lang w:val="uk-UA"/>
        </w:rPr>
        <w:t>Під основними знаннями навчальних предметів у</w:t>
      </w:r>
      <w:r w:rsidRPr="00704E8E">
        <w:rPr>
          <w:rFonts w:ascii="Times New Roman" w:hAnsi="Times New Roman"/>
          <w:sz w:val="28"/>
          <w:szCs w:val="28"/>
        </w:rPr>
        <w:t> </w:t>
      </w:r>
      <w:r w:rsidRPr="002118E9">
        <w:rPr>
          <w:rFonts w:ascii="Times New Roman" w:hAnsi="Times New Roman"/>
          <w:sz w:val="28"/>
          <w:szCs w:val="28"/>
          <w:lang w:val="uk-UA"/>
        </w:rPr>
        <w:t xml:space="preserve">педагогіці розуміють теорії, закони, поняття, що узагальнено відображають зміст предмета або його частин. </w:t>
      </w:r>
      <w:r w:rsidRPr="00D12DB9">
        <w:rPr>
          <w:rFonts w:ascii="Times New Roman" w:hAnsi="Times New Roman"/>
          <w:sz w:val="28"/>
          <w:szCs w:val="28"/>
          <w:lang w:val="uk-UA"/>
        </w:rPr>
        <w:t>Без цілеспрямованого виокремлення основного з</w:t>
      </w:r>
      <w:r w:rsidRPr="00704E8E">
        <w:rPr>
          <w:rFonts w:ascii="Times New Roman" w:hAnsi="Times New Roman"/>
          <w:sz w:val="28"/>
          <w:szCs w:val="28"/>
        </w:rPr>
        <w:t> </w:t>
      </w:r>
      <w:r w:rsidRPr="00D12DB9">
        <w:rPr>
          <w:rFonts w:ascii="Times New Roman" w:hAnsi="Times New Roman"/>
          <w:sz w:val="28"/>
          <w:szCs w:val="28"/>
          <w:lang w:val="uk-UA"/>
        </w:rPr>
        <w:t xml:space="preserve"> навчального матеріалу параграфа, теми, розділу учні не можуть здійснити одну із найважливіших мисленнєвих операцій</w:t>
      </w:r>
      <w:r w:rsidRPr="00704E8E">
        <w:rPr>
          <w:rFonts w:ascii="Times New Roman" w:hAnsi="Times New Roman"/>
          <w:sz w:val="28"/>
          <w:szCs w:val="28"/>
        </w:rPr>
        <w:t> </w:t>
      </w:r>
      <w:r>
        <w:rPr>
          <w:rFonts w:ascii="Times New Roman" w:hAnsi="Times New Roman"/>
          <w:sz w:val="28"/>
          <w:szCs w:val="28"/>
          <w:lang w:val="uk-UA"/>
        </w:rPr>
        <w:t>-  синтез набутих знань, об᾽єднання</w:t>
      </w:r>
      <w:r w:rsidRPr="00D12DB9">
        <w:rPr>
          <w:rFonts w:ascii="Times New Roman" w:hAnsi="Times New Roman"/>
          <w:sz w:val="28"/>
          <w:szCs w:val="28"/>
          <w:lang w:val="uk-UA"/>
        </w:rPr>
        <w:t xml:space="preserve"> їх в</w:t>
      </w:r>
      <w:r w:rsidRPr="00704E8E">
        <w:rPr>
          <w:rFonts w:ascii="Times New Roman" w:hAnsi="Times New Roman"/>
          <w:sz w:val="28"/>
          <w:szCs w:val="28"/>
        </w:rPr>
        <w:t> </w:t>
      </w:r>
      <w:r w:rsidRPr="00D12DB9">
        <w:rPr>
          <w:rFonts w:ascii="Times New Roman" w:hAnsi="Times New Roman"/>
          <w:sz w:val="28"/>
          <w:szCs w:val="28"/>
          <w:lang w:val="uk-UA"/>
        </w:rPr>
        <w:t>єдину систему</w:t>
      </w:r>
      <w:r w:rsidRPr="00704E8E">
        <w:rPr>
          <w:rFonts w:ascii="Times New Roman" w:hAnsi="Times New Roman"/>
          <w:sz w:val="28"/>
          <w:szCs w:val="28"/>
        </w:rPr>
        <w:t> </w:t>
      </w:r>
      <w:r>
        <w:rPr>
          <w:rFonts w:ascii="Times New Roman" w:hAnsi="Times New Roman"/>
          <w:sz w:val="28"/>
          <w:szCs w:val="28"/>
          <w:lang w:val="uk-UA"/>
        </w:rPr>
        <w:t>-</w:t>
      </w:r>
      <w:r w:rsidRPr="00D12DB9">
        <w:rPr>
          <w:rFonts w:ascii="Times New Roman" w:hAnsi="Times New Roman"/>
          <w:sz w:val="28"/>
          <w:szCs w:val="28"/>
          <w:lang w:val="uk-UA"/>
        </w:rPr>
        <w:t xml:space="preserve"> цілісність. </w:t>
      </w:r>
      <w:r>
        <w:rPr>
          <w:rFonts w:ascii="Times New Roman" w:hAnsi="Times New Roman"/>
          <w:sz w:val="28"/>
          <w:szCs w:val="28"/>
          <w:lang w:val="uk-UA"/>
        </w:rPr>
        <w:t>Виділення опорних понять</w:t>
      </w:r>
      <w:r w:rsidRPr="002118E9">
        <w:rPr>
          <w:rFonts w:ascii="Times New Roman" w:hAnsi="Times New Roman"/>
          <w:sz w:val="28"/>
          <w:szCs w:val="28"/>
          <w:lang w:val="uk-UA"/>
        </w:rPr>
        <w:t xml:space="preserve"> із вивченого має </w:t>
      </w:r>
      <w:r w:rsidRPr="002118E9">
        <w:rPr>
          <w:rFonts w:ascii="Times New Roman" w:hAnsi="Times New Roman"/>
          <w:sz w:val="28"/>
          <w:szCs w:val="28"/>
          <w:lang w:val="uk-UA"/>
        </w:rPr>
        <w:lastRenderedPageBreak/>
        <w:t>здійснюватися не шляхом механічного відкидання частини навчальної інформації, а</w:t>
      </w:r>
      <w:r w:rsidRPr="00704E8E">
        <w:rPr>
          <w:rFonts w:ascii="Times New Roman" w:hAnsi="Times New Roman"/>
          <w:sz w:val="28"/>
          <w:szCs w:val="28"/>
        </w:rPr>
        <w:t> </w:t>
      </w:r>
      <w:r w:rsidRPr="002118E9">
        <w:rPr>
          <w:rFonts w:ascii="Times New Roman" w:hAnsi="Times New Roman"/>
          <w:sz w:val="28"/>
          <w:szCs w:val="28"/>
          <w:lang w:val="uk-UA"/>
        </w:rPr>
        <w:t>за допомогою згортання навчального матеріалу, ущільнення його змісту до кількох основних понять, які</w:t>
      </w:r>
      <w:r>
        <w:rPr>
          <w:rFonts w:ascii="Times New Roman" w:hAnsi="Times New Roman"/>
          <w:sz w:val="28"/>
          <w:szCs w:val="28"/>
          <w:lang w:val="uk-UA"/>
        </w:rPr>
        <w:t xml:space="preserve"> виступають опорою</w:t>
      </w:r>
      <w:r w:rsidRPr="002118E9">
        <w:rPr>
          <w:rFonts w:ascii="Times New Roman" w:hAnsi="Times New Roman"/>
          <w:sz w:val="28"/>
          <w:szCs w:val="28"/>
          <w:lang w:val="uk-UA"/>
        </w:rPr>
        <w:t xml:space="preserve"> при </w:t>
      </w:r>
      <w:r>
        <w:rPr>
          <w:rFonts w:ascii="Times New Roman" w:hAnsi="Times New Roman"/>
          <w:sz w:val="28"/>
          <w:szCs w:val="28"/>
          <w:lang w:val="uk-UA"/>
        </w:rPr>
        <w:t>їх відтворенні. Цілісність</w:t>
      </w:r>
      <w:r w:rsidRPr="002118E9">
        <w:rPr>
          <w:rFonts w:ascii="Times New Roman" w:hAnsi="Times New Roman"/>
          <w:sz w:val="28"/>
          <w:szCs w:val="28"/>
          <w:lang w:val="uk-UA"/>
        </w:rPr>
        <w:t xml:space="preserve"> біологічних знань може бути досягнута, коли вони зосереджуються</w:t>
      </w:r>
      <w:r>
        <w:rPr>
          <w:rFonts w:ascii="Times New Roman" w:hAnsi="Times New Roman"/>
          <w:sz w:val="28"/>
          <w:szCs w:val="28"/>
          <w:lang w:val="uk-UA"/>
        </w:rPr>
        <w:t xml:space="preserve"> навколо основних</w:t>
      </w:r>
      <w:r w:rsidRPr="002118E9">
        <w:rPr>
          <w:rFonts w:ascii="Times New Roman" w:hAnsi="Times New Roman"/>
          <w:sz w:val="28"/>
          <w:szCs w:val="28"/>
          <w:lang w:val="uk-UA"/>
        </w:rPr>
        <w:t xml:space="preserve"> понять, </w:t>
      </w:r>
      <w:r>
        <w:rPr>
          <w:rFonts w:ascii="Times New Roman" w:hAnsi="Times New Roman"/>
          <w:sz w:val="28"/>
          <w:szCs w:val="28"/>
          <w:lang w:val="uk-UA"/>
        </w:rPr>
        <w:t xml:space="preserve">які зв’язані між собою у систему. На нашу думку таку систему допоможе сформувати еволюційний підхід у вивчення біології. </w:t>
      </w:r>
      <w:r w:rsidR="00EC35AA" w:rsidRPr="00EC35AA">
        <w:rPr>
          <w:rFonts w:ascii="Times New Roman" w:hAnsi="Times New Roman"/>
          <w:sz w:val="28"/>
          <w:szCs w:val="28"/>
          <w:lang w:val="uk-UA"/>
        </w:rPr>
        <w:t>Застосування ево</w:t>
      </w:r>
      <w:r w:rsidR="00EC35AA">
        <w:rPr>
          <w:rFonts w:ascii="Times New Roman" w:hAnsi="Times New Roman"/>
          <w:sz w:val="28"/>
          <w:szCs w:val="28"/>
          <w:lang w:val="uk-UA"/>
        </w:rPr>
        <w:t>люційного підходу</w:t>
      </w:r>
      <w:r>
        <w:rPr>
          <w:rFonts w:ascii="Times New Roman" w:hAnsi="Times New Roman"/>
          <w:sz w:val="28"/>
          <w:szCs w:val="28"/>
          <w:lang w:val="uk-UA"/>
        </w:rPr>
        <w:t xml:space="preserve"> до вивчення</w:t>
      </w:r>
      <w:r w:rsidR="00EC35AA" w:rsidRPr="00EC35AA">
        <w:rPr>
          <w:rFonts w:ascii="Times New Roman" w:hAnsi="Times New Roman"/>
          <w:sz w:val="28"/>
          <w:szCs w:val="28"/>
          <w:lang w:val="uk-UA"/>
        </w:rPr>
        <w:t xml:space="preserve"> біології забезпечить формування в</w:t>
      </w:r>
      <w:r w:rsidR="00EC35AA" w:rsidRPr="00704E8E">
        <w:rPr>
          <w:rFonts w:ascii="Times New Roman" w:hAnsi="Times New Roman"/>
          <w:sz w:val="28"/>
          <w:szCs w:val="28"/>
        </w:rPr>
        <w:t> </w:t>
      </w:r>
      <w:r w:rsidR="00EC35AA" w:rsidRPr="00EC35AA">
        <w:rPr>
          <w:rFonts w:ascii="Times New Roman" w:hAnsi="Times New Roman"/>
          <w:sz w:val="28"/>
          <w:szCs w:val="28"/>
          <w:lang w:val="uk-UA"/>
        </w:rPr>
        <w:t>учнів предметної компетентності з</w:t>
      </w:r>
      <w:r w:rsidR="00EC35AA" w:rsidRPr="00704E8E">
        <w:rPr>
          <w:rFonts w:ascii="Times New Roman" w:hAnsi="Times New Roman"/>
          <w:sz w:val="28"/>
          <w:szCs w:val="28"/>
        </w:rPr>
        <w:t> </w:t>
      </w:r>
      <w:r w:rsidR="00EC35AA" w:rsidRPr="00EC35AA">
        <w:rPr>
          <w:rFonts w:ascii="Times New Roman" w:hAnsi="Times New Roman"/>
          <w:sz w:val="28"/>
          <w:szCs w:val="28"/>
          <w:lang w:val="uk-UA"/>
        </w:rPr>
        <w:t>біол</w:t>
      </w:r>
      <w:r w:rsidR="00EC35AA">
        <w:rPr>
          <w:rFonts w:ascii="Times New Roman" w:hAnsi="Times New Roman"/>
          <w:sz w:val="28"/>
          <w:szCs w:val="28"/>
          <w:lang w:val="uk-UA"/>
        </w:rPr>
        <w:t>огії</w:t>
      </w:r>
      <w:r w:rsidR="00D12DB9">
        <w:rPr>
          <w:rFonts w:ascii="Times New Roman" w:hAnsi="Times New Roman"/>
          <w:sz w:val="28"/>
          <w:szCs w:val="28"/>
          <w:lang w:val="uk-UA"/>
        </w:rPr>
        <w:t xml:space="preserve"> та наукового</w:t>
      </w:r>
      <w:r>
        <w:rPr>
          <w:rFonts w:ascii="Times New Roman" w:hAnsi="Times New Roman"/>
          <w:sz w:val="28"/>
          <w:szCs w:val="28"/>
          <w:lang w:val="uk-UA"/>
        </w:rPr>
        <w:t xml:space="preserve"> світогляду.</w:t>
      </w:r>
      <w:r w:rsidR="00D12DB9">
        <w:rPr>
          <w:rFonts w:ascii="Times New Roman" w:hAnsi="Times New Roman"/>
          <w:sz w:val="28"/>
          <w:szCs w:val="28"/>
          <w:lang w:val="uk-UA"/>
        </w:rPr>
        <w:t xml:space="preserve"> Еволюційний підхід</w:t>
      </w:r>
      <w:r w:rsidR="00EC35AA" w:rsidRPr="00EC35AA">
        <w:rPr>
          <w:rFonts w:ascii="Times New Roman" w:hAnsi="Times New Roman"/>
          <w:sz w:val="28"/>
          <w:szCs w:val="28"/>
          <w:lang w:val="uk-UA"/>
        </w:rPr>
        <w:t xml:space="preserve"> </w:t>
      </w:r>
      <w:r w:rsidR="00EC35AA">
        <w:rPr>
          <w:rFonts w:ascii="Times New Roman" w:hAnsi="Times New Roman"/>
          <w:sz w:val="28"/>
          <w:szCs w:val="28"/>
          <w:lang w:val="uk-UA"/>
        </w:rPr>
        <w:t>тісно пов’язан</w:t>
      </w:r>
      <w:r w:rsidR="00EC35AA" w:rsidRPr="00EC35AA">
        <w:rPr>
          <w:rFonts w:ascii="Times New Roman" w:hAnsi="Times New Roman"/>
          <w:sz w:val="28"/>
          <w:szCs w:val="28"/>
          <w:lang w:val="uk-UA"/>
        </w:rPr>
        <w:t>о з</w:t>
      </w:r>
      <w:r w:rsidR="00EC35AA" w:rsidRPr="00704E8E">
        <w:rPr>
          <w:rFonts w:ascii="Times New Roman" w:hAnsi="Times New Roman"/>
          <w:sz w:val="28"/>
          <w:szCs w:val="28"/>
        </w:rPr>
        <w:t> </w:t>
      </w:r>
      <w:r w:rsidR="00EC35AA" w:rsidRPr="00EC35AA">
        <w:rPr>
          <w:rFonts w:ascii="Times New Roman" w:hAnsi="Times New Roman"/>
          <w:sz w:val="28"/>
          <w:szCs w:val="28"/>
          <w:lang w:val="uk-UA"/>
        </w:rPr>
        <w:t>вирішенням питань освіти для сталого розвитку, які диктують необхідність подолання в</w:t>
      </w:r>
      <w:r w:rsidR="00EC35AA" w:rsidRPr="00704E8E">
        <w:rPr>
          <w:rFonts w:ascii="Times New Roman" w:hAnsi="Times New Roman"/>
          <w:sz w:val="28"/>
          <w:szCs w:val="28"/>
        </w:rPr>
        <w:t> </w:t>
      </w:r>
      <w:r w:rsidR="00EC35AA" w:rsidRPr="00EC35AA">
        <w:rPr>
          <w:rFonts w:ascii="Times New Roman" w:hAnsi="Times New Roman"/>
          <w:sz w:val="28"/>
          <w:szCs w:val="28"/>
          <w:lang w:val="uk-UA"/>
        </w:rPr>
        <w:t>суспільстві глобальних екологічних проблем, що виникають у</w:t>
      </w:r>
      <w:r w:rsidR="00EC35AA" w:rsidRPr="00704E8E">
        <w:rPr>
          <w:rFonts w:ascii="Times New Roman" w:hAnsi="Times New Roman"/>
          <w:sz w:val="28"/>
          <w:szCs w:val="28"/>
        </w:rPr>
        <w:t> </w:t>
      </w:r>
      <w:r w:rsidR="00EC35AA" w:rsidRPr="00EC35AA">
        <w:rPr>
          <w:rFonts w:ascii="Times New Roman" w:hAnsi="Times New Roman"/>
          <w:sz w:val="28"/>
          <w:szCs w:val="28"/>
          <w:lang w:val="uk-UA"/>
        </w:rPr>
        <w:t>зв’язку з</w:t>
      </w:r>
      <w:r w:rsidR="00EC35AA" w:rsidRPr="00704E8E">
        <w:rPr>
          <w:rFonts w:ascii="Times New Roman" w:hAnsi="Times New Roman"/>
          <w:sz w:val="28"/>
          <w:szCs w:val="28"/>
        </w:rPr>
        <w:t> </w:t>
      </w:r>
      <w:r w:rsidR="00EC35AA" w:rsidRPr="00EC35AA">
        <w:rPr>
          <w:rFonts w:ascii="Times New Roman" w:hAnsi="Times New Roman"/>
          <w:sz w:val="28"/>
          <w:szCs w:val="28"/>
          <w:lang w:val="uk-UA"/>
        </w:rPr>
        <w:t>ускладненням взаємовідносин людства з</w:t>
      </w:r>
      <w:r w:rsidR="00EC35AA" w:rsidRPr="00704E8E">
        <w:rPr>
          <w:rFonts w:ascii="Times New Roman" w:hAnsi="Times New Roman"/>
          <w:sz w:val="28"/>
          <w:szCs w:val="28"/>
        </w:rPr>
        <w:t> </w:t>
      </w:r>
      <w:r w:rsidR="00D12DB9">
        <w:rPr>
          <w:rFonts w:ascii="Times New Roman" w:hAnsi="Times New Roman"/>
          <w:sz w:val="28"/>
          <w:szCs w:val="28"/>
          <w:lang w:val="uk-UA"/>
        </w:rPr>
        <w:t>природою.</w:t>
      </w:r>
    </w:p>
    <w:p w:rsidR="00DB3D31" w:rsidRDefault="00DB3D31" w:rsidP="00EC35AA">
      <w:pPr>
        <w:spacing w:line="360" w:lineRule="auto"/>
        <w:ind w:firstLine="708"/>
        <w:jc w:val="both"/>
        <w:rPr>
          <w:rFonts w:ascii="Times New Roman" w:hAnsi="Times New Roman"/>
          <w:sz w:val="28"/>
          <w:szCs w:val="28"/>
          <w:lang w:val="uk-UA"/>
        </w:rPr>
      </w:pPr>
      <w:r w:rsidRPr="00D12DB9">
        <w:rPr>
          <w:rFonts w:ascii="Times New Roman" w:hAnsi="Times New Roman"/>
          <w:sz w:val="28"/>
          <w:szCs w:val="28"/>
          <w:lang w:val="uk-UA"/>
        </w:rPr>
        <w:t>Еволюційний  підх</w:t>
      </w:r>
      <w:r>
        <w:rPr>
          <w:rFonts w:ascii="Times New Roman" w:hAnsi="Times New Roman"/>
          <w:sz w:val="28"/>
          <w:szCs w:val="28"/>
          <w:lang w:val="uk-UA"/>
        </w:rPr>
        <w:t>і</w:t>
      </w:r>
      <w:r w:rsidRPr="00D12DB9">
        <w:rPr>
          <w:rFonts w:ascii="Times New Roman" w:hAnsi="Times New Roman"/>
          <w:sz w:val="28"/>
          <w:szCs w:val="28"/>
          <w:lang w:val="uk-UA"/>
        </w:rPr>
        <w:t>д ма</w:t>
      </w:r>
      <w:r>
        <w:rPr>
          <w:rFonts w:ascii="Times New Roman" w:hAnsi="Times New Roman"/>
          <w:sz w:val="28"/>
          <w:szCs w:val="28"/>
          <w:lang w:val="uk-UA"/>
        </w:rPr>
        <w:t>є</w:t>
      </w:r>
      <w:r w:rsidR="00EC35AA" w:rsidRPr="00D12DB9">
        <w:rPr>
          <w:rFonts w:ascii="Times New Roman" w:hAnsi="Times New Roman"/>
          <w:sz w:val="28"/>
          <w:szCs w:val="28"/>
          <w:lang w:val="uk-UA"/>
        </w:rPr>
        <w:t xml:space="preserve"> потужни</w:t>
      </w:r>
      <w:r w:rsidRPr="00D12DB9">
        <w:rPr>
          <w:rFonts w:ascii="Times New Roman" w:hAnsi="Times New Roman"/>
          <w:sz w:val="28"/>
          <w:szCs w:val="28"/>
          <w:lang w:val="uk-UA"/>
        </w:rPr>
        <w:t>й потенціал щодо</w:t>
      </w:r>
      <w:r w:rsidR="00EC35AA" w:rsidRPr="00D12DB9">
        <w:rPr>
          <w:rFonts w:ascii="Times New Roman" w:hAnsi="Times New Roman"/>
          <w:sz w:val="28"/>
          <w:szCs w:val="28"/>
          <w:lang w:val="uk-UA"/>
        </w:rPr>
        <w:t xml:space="preserve"> фундаменталізації змісту навчання природничих предмет</w:t>
      </w:r>
      <w:r w:rsidRPr="00D12DB9">
        <w:rPr>
          <w:rFonts w:ascii="Times New Roman" w:hAnsi="Times New Roman"/>
          <w:sz w:val="28"/>
          <w:szCs w:val="28"/>
          <w:lang w:val="uk-UA"/>
        </w:rPr>
        <w:t>ів у</w:t>
      </w:r>
      <w:r>
        <w:rPr>
          <w:rFonts w:ascii="Times New Roman" w:hAnsi="Times New Roman"/>
          <w:sz w:val="28"/>
          <w:szCs w:val="28"/>
        </w:rPr>
        <w:t> </w:t>
      </w:r>
      <w:r w:rsidR="00EC35AA" w:rsidRPr="00D12DB9">
        <w:rPr>
          <w:rFonts w:ascii="Times New Roman" w:hAnsi="Times New Roman"/>
          <w:sz w:val="28"/>
          <w:szCs w:val="28"/>
          <w:lang w:val="uk-UA"/>
        </w:rPr>
        <w:t xml:space="preserve"> закладах</w:t>
      </w:r>
      <w:r>
        <w:rPr>
          <w:rFonts w:ascii="Times New Roman" w:hAnsi="Times New Roman"/>
          <w:sz w:val="28"/>
          <w:szCs w:val="28"/>
          <w:lang w:val="uk-UA"/>
        </w:rPr>
        <w:t xml:space="preserve"> загальної середньої освіти</w:t>
      </w:r>
      <w:r w:rsidR="00EC35AA" w:rsidRPr="00D12DB9">
        <w:rPr>
          <w:rFonts w:ascii="Times New Roman" w:hAnsi="Times New Roman"/>
          <w:sz w:val="28"/>
          <w:szCs w:val="28"/>
          <w:lang w:val="uk-UA"/>
        </w:rPr>
        <w:t>, у</w:t>
      </w:r>
      <w:r w:rsidR="00EC35AA" w:rsidRPr="00704E8E">
        <w:rPr>
          <w:rFonts w:ascii="Times New Roman" w:hAnsi="Times New Roman"/>
          <w:sz w:val="28"/>
          <w:szCs w:val="28"/>
        </w:rPr>
        <w:t> </w:t>
      </w:r>
      <w:r w:rsidR="00D12DB9">
        <w:rPr>
          <w:rFonts w:ascii="Times New Roman" w:hAnsi="Times New Roman"/>
          <w:sz w:val="28"/>
          <w:szCs w:val="28"/>
          <w:lang w:val="uk-UA"/>
        </w:rPr>
        <w:t>тому числі й біології</w:t>
      </w:r>
      <w:r w:rsidRPr="00D12DB9">
        <w:rPr>
          <w:rFonts w:ascii="Times New Roman" w:hAnsi="Times New Roman"/>
          <w:sz w:val="28"/>
          <w:szCs w:val="28"/>
          <w:lang w:val="uk-UA"/>
        </w:rPr>
        <w:t xml:space="preserve">. </w:t>
      </w:r>
      <w:r w:rsidRPr="00450DB9">
        <w:rPr>
          <w:rFonts w:ascii="Times New Roman" w:hAnsi="Times New Roman"/>
          <w:sz w:val="28"/>
          <w:szCs w:val="28"/>
          <w:lang w:val="uk-UA"/>
        </w:rPr>
        <w:t xml:space="preserve">Під </w:t>
      </w:r>
      <w:r w:rsidR="00EC35AA" w:rsidRPr="00450DB9">
        <w:rPr>
          <w:rFonts w:ascii="Times New Roman" w:hAnsi="Times New Roman"/>
          <w:sz w:val="28"/>
          <w:szCs w:val="28"/>
          <w:lang w:val="uk-UA"/>
        </w:rPr>
        <w:t xml:space="preserve">еволюційним підходом </w:t>
      </w:r>
      <w:r>
        <w:rPr>
          <w:rFonts w:ascii="Times New Roman" w:hAnsi="Times New Roman"/>
          <w:sz w:val="28"/>
          <w:szCs w:val="28"/>
          <w:lang w:val="uk-UA"/>
        </w:rPr>
        <w:t xml:space="preserve">ми </w:t>
      </w:r>
      <w:r w:rsidR="00EC35AA" w:rsidRPr="00450DB9">
        <w:rPr>
          <w:rFonts w:ascii="Times New Roman" w:hAnsi="Times New Roman"/>
          <w:sz w:val="28"/>
          <w:szCs w:val="28"/>
          <w:lang w:val="uk-UA"/>
        </w:rPr>
        <w:t>розуміємо сучасний загальнонауковий напрям у</w:t>
      </w:r>
      <w:r w:rsidR="00EC35AA" w:rsidRPr="00704E8E">
        <w:rPr>
          <w:rFonts w:ascii="Times New Roman" w:hAnsi="Times New Roman"/>
          <w:sz w:val="28"/>
          <w:szCs w:val="28"/>
        </w:rPr>
        <w:t> </w:t>
      </w:r>
      <w:r w:rsidR="00EC35AA" w:rsidRPr="00450DB9">
        <w:rPr>
          <w:rFonts w:ascii="Times New Roman" w:hAnsi="Times New Roman"/>
          <w:sz w:val="28"/>
          <w:szCs w:val="28"/>
          <w:lang w:val="uk-UA"/>
        </w:rPr>
        <w:t>методології пізнання природи та її об’єктів як цілісних систем із пояс</w:t>
      </w:r>
      <w:r w:rsidRPr="00450DB9">
        <w:rPr>
          <w:rFonts w:ascii="Times New Roman" w:hAnsi="Times New Roman"/>
          <w:sz w:val="28"/>
          <w:szCs w:val="28"/>
          <w:lang w:val="uk-UA"/>
        </w:rPr>
        <w:t xml:space="preserve">ненням їх </w:t>
      </w:r>
      <w:r w:rsidR="00EC35AA" w:rsidRPr="00450DB9">
        <w:rPr>
          <w:rFonts w:ascii="Times New Roman" w:hAnsi="Times New Roman"/>
          <w:sz w:val="28"/>
          <w:szCs w:val="28"/>
          <w:lang w:val="uk-UA"/>
        </w:rPr>
        <w:t>еволюції та прогнозуванням перспектив їх збалансованого розвитку [5, с.</w:t>
      </w:r>
      <w:r w:rsidR="00EC35AA" w:rsidRPr="00704E8E">
        <w:rPr>
          <w:rFonts w:ascii="Times New Roman" w:hAnsi="Times New Roman"/>
          <w:sz w:val="28"/>
          <w:szCs w:val="28"/>
        </w:rPr>
        <w:t> </w:t>
      </w:r>
      <w:r w:rsidR="00EC35AA" w:rsidRPr="00450DB9">
        <w:rPr>
          <w:rFonts w:ascii="Times New Roman" w:hAnsi="Times New Roman"/>
          <w:sz w:val="28"/>
          <w:szCs w:val="28"/>
          <w:lang w:val="uk-UA"/>
        </w:rPr>
        <w:t xml:space="preserve">78]. </w:t>
      </w:r>
    </w:p>
    <w:p w:rsidR="00EC35AA" w:rsidRPr="00704E8E" w:rsidRDefault="00DB3D31" w:rsidP="00DB3D3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Зміст </w:t>
      </w:r>
      <w:r w:rsidR="00EC35AA" w:rsidRPr="00DB3D31">
        <w:rPr>
          <w:rFonts w:ascii="Times New Roman" w:hAnsi="Times New Roman"/>
          <w:sz w:val="28"/>
          <w:szCs w:val="28"/>
          <w:lang w:val="uk-UA"/>
        </w:rPr>
        <w:t>еволюційного підходу визначають концептуальні ідеї еволюці</w:t>
      </w:r>
      <w:r>
        <w:rPr>
          <w:rFonts w:ascii="Times New Roman" w:hAnsi="Times New Roman"/>
          <w:sz w:val="28"/>
          <w:szCs w:val="28"/>
          <w:lang w:val="uk-UA"/>
        </w:rPr>
        <w:t>ї</w:t>
      </w:r>
      <w:r w:rsidR="003F7080">
        <w:rPr>
          <w:rFonts w:ascii="Times New Roman" w:hAnsi="Times New Roman"/>
          <w:sz w:val="28"/>
          <w:szCs w:val="28"/>
          <w:lang w:val="uk-UA"/>
        </w:rPr>
        <w:t>, що ґрунтую</w:t>
      </w:r>
      <w:r w:rsidR="00EC35AA" w:rsidRPr="00DB3D31">
        <w:rPr>
          <w:rFonts w:ascii="Times New Roman" w:hAnsi="Times New Roman"/>
          <w:sz w:val="28"/>
          <w:szCs w:val="28"/>
          <w:lang w:val="uk-UA"/>
        </w:rPr>
        <w:t xml:space="preserve">ться </w:t>
      </w:r>
      <w:r>
        <w:rPr>
          <w:rFonts w:ascii="Times New Roman" w:hAnsi="Times New Roman"/>
          <w:sz w:val="28"/>
          <w:szCs w:val="28"/>
          <w:lang w:val="uk-UA"/>
        </w:rPr>
        <w:t>на принципах філософії «еволюцій</w:t>
      </w:r>
      <w:r w:rsidR="00EC35AA" w:rsidRPr="00DB3D31">
        <w:rPr>
          <w:rFonts w:ascii="Times New Roman" w:hAnsi="Times New Roman"/>
          <w:sz w:val="28"/>
          <w:szCs w:val="28"/>
          <w:lang w:val="uk-UA"/>
        </w:rPr>
        <w:t>ного реалізму»</w:t>
      </w:r>
      <w:r>
        <w:rPr>
          <w:rFonts w:ascii="Times New Roman" w:hAnsi="Times New Roman"/>
          <w:sz w:val="28"/>
          <w:szCs w:val="28"/>
          <w:lang w:val="uk-UA"/>
        </w:rPr>
        <w:t>.</w:t>
      </w:r>
      <w:r w:rsidR="00EC35AA" w:rsidRPr="00DB3D31">
        <w:rPr>
          <w:rFonts w:ascii="Times New Roman" w:hAnsi="Times New Roman"/>
          <w:sz w:val="28"/>
          <w:szCs w:val="28"/>
          <w:lang w:val="uk-UA"/>
        </w:rPr>
        <w:t xml:space="preserve"> </w:t>
      </w:r>
      <w:r w:rsidR="00EC35AA" w:rsidRPr="00704E8E">
        <w:rPr>
          <w:rFonts w:ascii="Times New Roman" w:hAnsi="Times New Roman"/>
          <w:sz w:val="28"/>
          <w:szCs w:val="28"/>
        </w:rPr>
        <w:t>Вони мають досить тривалу історію становлення і залишаються актуальними в сучасному вимі</w:t>
      </w:r>
      <w:proofErr w:type="gramStart"/>
      <w:r w:rsidR="00EC35AA" w:rsidRPr="00704E8E">
        <w:rPr>
          <w:rFonts w:ascii="Times New Roman" w:hAnsi="Times New Roman"/>
          <w:sz w:val="28"/>
          <w:szCs w:val="28"/>
        </w:rPr>
        <w:t>р</w:t>
      </w:r>
      <w:proofErr w:type="gramEnd"/>
      <w:r w:rsidR="00EC35AA" w:rsidRPr="00704E8E">
        <w:rPr>
          <w:rFonts w:ascii="Times New Roman" w:hAnsi="Times New Roman"/>
          <w:sz w:val="28"/>
          <w:szCs w:val="28"/>
        </w:rPr>
        <w:t>і [5]. Ідея еволюції дає змогу з’ясувати не тільки етапи розвитку життя на Землі, історію біології, але й інтегрувати знання про живу природу, встановлюючи</w:t>
      </w:r>
      <w:r w:rsidR="00D12DB9">
        <w:rPr>
          <w:rFonts w:ascii="Times New Roman" w:hAnsi="Times New Roman"/>
          <w:sz w:val="28"/>
          <w:szCs w:val="28"/>
          <w:lang w:val="uk-UA"/>
        </w:rPr>
        <w:t xml:space="preserve"> </w:t>
      </w:r>
      <w:r w:rsidR="00EC35AA" w:rsidRPr="00704E8E">
        <w:rPr>
          <w:rFonts w:ascii="Times New Roman" w:hAnsi="Times New Roman"/>
          <w:sz w:val="28"/>
          <w:szCs w:val="28"/>
        </w:rPr>
        <w:t xml:space="preserve"> зв’язки й обґрунтовуючи внутрішню залежність між об’єктами, які вивчаються. Реалізація ідеї еволюції у проц</w:t>
      </w:r>
      <w:r w:rsidR="003F7080">
        <w:rPr>
          <w:rFonts w:ascii="Times New Roman" w:hAnsi="Times New Roman"/>
          <w:sz w:val="28"/>
          <w:szCs w:val="28"/>
        </w:rPr>
        <w:t xml:space="preserve">есі навчання біології </w:t>
      </w:r>
      <w:r w:rsidR="003F7080">
        <w:rPr>
          <w:rFonts w:ascii="Times New Roman" w:hAnsi="Times New Roman"/>
          <w:sz w:val="28"/>
          <w:szCs w:val="28"/>
          <w:lang w:val="uk-UA"/>
        </w:rPr>
        <w:t>дає можливість</w:t>
      </w:r>
      <w:r w:rsidR="003F7080">
        <w:rPr>
          <w:rFonts w:ascii="Times New Roman" w:hAnsi="Times New Roman"/>
          <w:sz w:val="28"/>
          <w:szCs w:val="28"/>
        </w:rPr>
        <w:t xml:space="preserve"> </w:t>
      </w:r>
      <w:r w:rsidR="003F7080">
        <w:rPr>
          <w:rFonts w:ascii="Times New Roman" w:hAnsi="Times New Roman"/>
          <w:sz w:val="28"/>
          <w:szCs w:val="28"/>
          <w:lang w:val="uk-UA"/>
        </w:rPr>
        <w:t>довести</w:t>
      </w:r>
      <w:r w:rsidR="00EC35AA" w:rsidRPr="00704E8E">
        <w:rPr>
          <w:rFonts w:ascii="Times New Roman" w:hAnsi="Times New Roman"/>
          <w:sz w:val="28"/>
          <w:szCs w:val="28"/>
        </w:rPr>
        <w:t xml:space="preserve"> учням, що органічний </w:t>
      </w:r>
      <w:proofErr w:type="gramStart"/>
      <w:r w:rsidR="00EC35AA" w:rsidRPr="00704E8E">
        <w:rPr>
          <w:rFonts w:ascii="Times New Roman" w:hAnsi="Times New Roman"/>
          <w:sz w:val="28"/>
          <w:szCs w:val="28"/>
        </w:rPr>
        <w:t>св</w:t>
      </w:r>
      <w:proofErr w:type="gramEnd"/>
      <w:r w:rsidR="00EC35AA" w:rsidRPr="00704E8E">
        <w:rPr>
          <w:rFonts w:ascii="Times New Roman" w:hAnsi="Times New Roman"/>
          <w:sz w:val="28"/>
          <w:szCs w:val="28"/>
        </w:rPr>
        <w:t xml:space="preserve">іт розвивався і розвивається в напрямі ускладнення структурної будови і процесів життєдіяльності організмів, що відповідає їх пристосувальним можливостям та специфіці навколишнього </w:t>
      </w:r>
      <w:r w:rsidR="003F7080">
        <w:rPr>
          <w:rFonts w:ascii="Times New Roman" w:hAnsi="Times New Roman"/>
          <w:sz w:val="28"/>
          <w:szCs w:val="28"/>
        </w:rPr>
        <w:t xml:space="preserve">середовища. </w:t>
      </w:r>
      <w:r w:rsidR="003F7080">
        <w:rPr>
          <w:rFonts w:ascii="Times New Roman" w:hAnsi="Times New Roman"/>
          <w:sz w:val="28"/>
          <w:szCs w:val="28"/>
          <w:lang w:val="uk-UA"/>
        </w:rPr>
        <w:t>Також</w:t>
      </w:r>
      <w:r w:rsidR="00EC35AA" w:rsidRPr="00704E8E">
        <w:rPr>
          <w:rFonts w:ascii="Times New Roman" w:hAnsi="Times New Roman"/>
          <w:sz w:val="28"/>
          <w:szCs w:val="28"/>
        </w:rPr>
        <w:t xml:space="preserve">, ідея розвитку ілюструє </w:t>
      </w:r>
      <w:r w:rsidR="00EC35AA" w:rsidRPr="00704E8E">
        <w:rPr>
          <w:rFonts w:ascii="Times New Roman" w:hAnsi="Times New Roman"/>
          <w:sz w:val="28"/>
          <w:szCs w:val="28"/>
        </w:rPr>
        <w:lastRenderedPageBreak/>
        <w:t>еволюційні зв’язки між системами живої природи, пояснюючи закономірності її історичного розвитку, взаємні зв’язки між</w:t>
      </w:r>
      <w:r>
        <w:rPr>
          <w:rFonts w:ascii="Times New Roman" w:hAnsi="Times New Roman"/>
          <w:sz w:val="28"/>
          <w:szCs w:val="28"/>
          <w:lang w:val="uk-UA"/>
        </w:rPr>
        <w:t xml:space="preserve"> </w:t>
      </w:r>
      <w:r w:rsidR="00EC35AA" w:rsidRPr="00704E8E">
        <w:rPr>
          <w:rFonts w:ascii="Times New Roman" w:hAnsi="Times New Roman"/>
          <w:sz w:val="28"/>
          <w:szCs w:val="28"/>
          <w:lang w:val="uk-UA"/>
        </w:rPr>
        <w:t>організмами у</w:t>
      </w:r>
      <w:r w:rsidR="00EC35AA" w:rsidRPr="00704E8E">
        <w:rPr>
          <w:rFonts w:ascii="Times New Roman" w:hAnsi="Times New Roman"/>
          <w:sz w:val="28"/>
          <w:szCs w:val="28"/>
        </w:rPr>
        <w:t> </w:t>
      </w:r>
      <w:r w:rsidR="00EC35AA" w:rsidRPr="00704E8E">
        <w:rPr>
          <w:rFonts w:ascii="Times New Roman" w:hAnsi="Times New Roman"/>
          <w:sz w:val="28"/>
          <w:szCs w:val="28"/>
          <w:lang w:val="uk-UA"/>
        </w:rPr>
        <w:t xml:space="preserve">природі. [9]. </w:t>
      </w:r>
    </w:p>
    <w:p w:rsidR="00B45C8A" w:rsidRDefault="00D80C5F" w:rsidP="00DB3D31">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Змістовий компонент курсу біології в базовій школі</w:t>
      </w:r>
      <w:r w:rsidR="00EC35AA" w:rsidRPr="00D80C5F">
        <w:rPr>
          <w:rFonts w:ascii="Times New Roman" w:hAnsi="Times New Roman"/>
          <w:sz w:val="28"/>
          <w:szCs w:val="28"/>
          <w:lang w:val="uk-UA"/>
        </w:rPr>
        <w:t xml:space="preserve"> включає основні біологічні поняття, факти, те</w:t>
      </w:r>
      <w:r w:rsidR="00D12DB9">
        <w:rPr>
          <w:rFonts w:ascii="Times New Roman" w:hAnsi="Times New Roman"/>
          <w:sz w:val="28"/>
          <w:szCs w:val="28"/>
          <w:lang w:val="uk-UA"/>
        </w:rPr>
        <w:t>орії, закони та закономірності.</w:t>
      </w:r>
      <w:r>
        <w:rPr>
          <w:rFonts w:ascii="Times New Roman" w:hAnsi="Times New Roman"/>
          <w:sz w:val="28"/>
          <w:szCs w:val="28"/>
          <w:lang w:val="uk-UA"/>
        </w:rPr>
        <w:t xml:space="preserve"> </w:t>
      </w:r>
      <w:r w:rsidR="00D12DB9">
        <w:rPr>
          <w:rFonts w:ascii="Times New Roman" w:hAnsi="Times New Roman"/>
          <w:sz w:val="28"/>
          <w:szCs w:val="28"/>
          <w:lang w:val="uk-UA"/>
        </w:rPr>
        <w:t>Ф</w:t>
      </w:r>
      <w:r>
        <w:rPr>
          <w:rFonts w:ascii="Times New Roman" w:hAnsi="Times New Roman"/>
          <w:sz w:val="28"/>
          <w:szCs w:val="28"/>
          <w:lang w:val="uk-UA"/>
        </w:rPr>
        <w:t>ормування біологічних понять</w:t>
      </w:r>
      <w:r w:rsidR="00EC35AA" w:rsidRPr="00D80C5F">
        <w:rPr>
          <w:rFonts w:ascii="Times New Roman" w:hAnsi="Times New Roman"/>
          <w:sz w:val="28"/>
          <w:szCs w:val="28"/>
          <w:lang w:val="uk-UA"/>
        </w:rPr>
        <w:t xml:space="preserve"> у</w:t>
      </w:r>
      <w:r w:rsidR="00EC35AA" w:rsidRPr="00704E8E">
        <w:rPr>
          <w:rFonts w:ascii="Times New Roman" w:hAnsi="Times New Roman"/>
          <w:sz w:val="28"/>
          <w:szCs w:val="28"/>
        </w:rPr>
        <w:t> </w:t>
      </w:r>
      <w:r w:rsidR="00EC35AA" w:rsidRPr="00D80C5F">
        <w:rPr>
          <w:rFonts w:ascii="Times New Roman" w:hAnsi="Times New Roman"/>
          <w:sz w:val="28"/>
          <w:szCs w:val="28"/>
          <w:lang w:val="uk-UA"/>
        </w:rPr>
        <w:t xml:space="preserve">навчанні біології </w:t>
      </w:r>
      <w:r>
        <w:rPr>
          <w:rFonts w:ascii="Times New Roman" w:hAnsi="Times New Roman"/>
          <w:sz w:val="28"/>
          <w:szCs w:val="28"/>
          <w:lang w:val="uk-UA"/>
        </w:rPr>
        <w:t xml:space="preserve">спрямоване </w:t>
      </w:r>
      <w:r w:rsidR="00EC35AA" w:rsidRPr="00D80C5F">
        <w:rPr>
          <w:rFonts w:ascii="Times New Roman" w:hAnsi="Times New Roman"/>
          <w:sz w:val="28"/>
          <w:szCs w:val="28"/>
          <w:lang w:val="uk-UA"/>
        </w:rPr>
        <w:t xml:space="preserve">на формування </w:t>
      </w:r>
      <w:r>
        <w:rPr>
          <w:rFonts w:ascii="Times New Roman" w:hAnsi="Times New Roman"/>
          <w:sz w:val="28"/>
          <w:szCs w:val="28"/>
          <w:lang w:val="uk-UA"/>
        </w:rPr>
        <w:t>цілісних знань про живу природу. Наявність цих знань</w:t>
      </w:r>
      <w:r w:rsidR="00EC35AA" w:rsidRPr="00D80C5F">
        <w:rPr>
          <w:rFonts w:ascii="Times New Roman" w:hAnsi="Times New Roman"/>
          <w:sz w:val="28"/>
          <w:szCs w:val="28"/>
          <w:lang w:val="uk-UA"/>
        </w:rPr>
        <w:t xml:space="preserve"> у</w:t>
      </w:r>
      <w:r w:rsidR="00EC35AA" w:rsidRPr="00704E8E">
        <w:rPr>
          <w:rFonts w:ascii="Times New Roman" w:hAnsi="Times New Roman"/>
          <w:sz w:val="28"/>
          <w:szCs w:val="28"/>
        </w:rPr>
        <w:t> </w:t>
      </w:r>
      <w:r w:rsidR="00EC35AA" w:rsidRPr="00D80C5F">
        <w:rPr>
          <w:rFonts w:ascii="Times New Roman" w:hAnsi="Times New Roman"/>
          <w:sz w:val="28"/>
          <w:szCs w:val="28"/>
          <w:lang w:val="uk-UA"/>
        </w:rPr>
        <w:t>свідомості учнів переконує їх у</w:t>
      </w:r>
      <w:r w:rsidR="00EC35AA" w:rsidRPr="00704E8E">
        <w:rPr>
          <w:rFonts w:ascii="Times New Roman" w:hAnsi="Times New Roman"/>
          <w:sz w:val="28"/>
          <w:szCs w:val="28"/>
        </w:rPr>
        <w:t> </w:t>
      </w:r>
      <w:r w:rsidR="00EC35AA" w:rsidRPr="00D80C5F">
        <w:rPr>
          <w:rFonts w:ascii="Times New Roman" w:hAnsi="Times New Roman"/>
          <w:sz w:val="28"/>
          <w:szCs w:val="28"/>
          <w:lang w:val="uk-UA"/>
        </w:rPr>
        <w:t>тому, що всі процеси в</w:t>
      </w:r>
      <w:r w:rsidR="00EC35AA" w:rsidRPr="00704E8E">
        <w:rPr>
          <w:rFonts w:ascii="Times New Roman" w:hAnsi="Times New Roman"/>
          <w:sz w:val="28"/>
          <w:szCs w:val="28"/>
        </w:rPr>
        <w:t> </w:t>
      </w:r>
      <w:r w:rsidR="00EC35AA" w:rsidRPr="00D80C5F">
        <w:rPr>
          <w:rFonts w:ascii="Times New Roman" w:hAnsi="Times New Roman"/>
          <w:sz w:val="28"/>
          <w:szCs w:val="28"/>
          <w:lang w:val="uk-UA"/>
        </w:rPr>
        <w:t xml:space="preserve">живій природі </w:t>
      </w:r>
      <w:r w:rsidR="00D12DB9">
        <w:rPr>
          <w:rFonts w:ascii="Times New Roman" w:hAnsi="Times New Roman"/>
          <w:sz w:val="28"/>
          <w:szCs w:val="28"/>
          <w:lang w:val="uk-UA"/>
        </w:rPr>
        <w:t>закономірні, узгоджені</w:t>
      </w:r>
      <w:r w:rsidR="00EC35AA" w:rsidRPr="00D80C5F">
        <w:rPr>
          <w:rFonts w:ascii="Times New Roman" w:hAnsi="Times New Roman"/>
          <w:sz w:val="28"/>
          <w:szCs w:val="28"/>
          <w:lang w:val="uk-UA"/>
        </w:rPr>
        <w:t xml:space="preserve"> й існують у</w:t>
      </w:r>
      <w:r w:rsidR="00EC35AA" w:rsidRPr="00704E8E">
        <w:rPr>
          <w:rFonts w:ascii="Times New Roman" w:hAnsi="Times New Roman"/>
          <w:sz w:val="28"/>
          <w:szCs w:val="28"/>
        </w:rPr>
        <w:t> </w:t>
      </w:r>
      <w:r w:rsidR="00D12DB9">
        <w:rPr>
          <w:rFonts w:ascii="Times New Roman" w:hAnsi="Times New Roman"/>
          <w:sz w:val="28"/>
          <w:szCs w:val="28"/>
          <w:lang w:val="uk-UA"/>
        </w:rPr>
        <w:t>межах єдиної біосфери. П</w:t>
      </w:r>
      <w:r w:rsidR="00EC35AA" w:rsidRPr="00D80C5F">
        <w:rPr>
          <w:rFonts w:ascii="Times New Roman" w:hAnsi="Times New Roman"/>
          <w:sz w:val="28"/>
          <w:szCs w:val="28"/>
          <w:lang w:val="uk-UA"/>
        </w:rPr>
        <w:t>роцеси, що забезпечують існування живих систем, підлягають єдиним законам і</w:t>
      </w:r>
      <w:r w:rsidR="00EC35AA" w:rsidRPr="00704E8E">
        <w:rPr>
          <w:rFonts w:ascii="Times New Roman" w:hAnsi="Times New Roman"/>
          <w:sz w:val="28"/>
          <w:szCs w:val="28"/>
        </w:rPr>
        <w:t> </w:t>
      </w:r>
      <w:r w:rsidR="00EC35AA" w:rsidRPr="00D80C5F">
        <w:rPr>
          <w:rFonts w:ascii="Times New Roman" w:hAnsi="Times New Roman"/>
          <w:sz w:val="28"/>
          <w:szCs w:val="28"/>
          <w:lang w:val="uk-UA"/>
        </w:rPr>
        <w:t>закономірностям природи, зокре</w:t>
      </w:r>
      <w:r w:rsidR="00B45C8A">
        <w:rPr>
          <w:rFonts w:ascii="Times New Roman" w:hAnsi="Times New Roman"/>
          <w:sz w:val="28"/>
          <w:szCs w:val="28"/>
          <w:lang w:val="uk-UA"/>
        </w:rPr>
        <w:t>ма, закономірностям її розвитку</w:t>
      </w:r>
      <w:r w:rsidR="00EC35AA" w:rsidRPr="00704E8E">
        <w:rPr>
          <w:rFonts w:ascii="Times New Roman" w:hAnsi="Times New Roman"/>
          <w:sz w:val="28"/>
          <w:szCs w:val="28"/>
        </w:rPr>
        <w:t xml:space="preserve">. </w:t>
      </w:r>
      <w:r w:rsidR="00EC35AA" w:rsidRPr="00704E8E">
        <w:rPr>
          <w:rFonts w:ascii="Times New Roman" w:hAnsi="Times New Roman"/>
          <w:sz w:val="28"/>
          <w:szCs w:val="28"/>
          <w:lang w:val="uk-UA"/>
        </w:rPr>
        <w:t>До основних біологічних п</w:t>
      </w:r>
      <w:r w:rsidR="002118E9">
        <w:rPr>
          <w:rFonts w:ascii="Times New Roman" w:hAnsi="Times New Roman"/>
          <w:sz w:val="28"/>
          <w:szCs w:val="28"/>
          <w:lang w:val="uk-UA"/>
        </w:rPr>
        <w:t>онять більшість методистів відносять</w:t>
      </w:r>
      <w:r w:rsidR="00EC35AA" w:rsidRPr="00704E8E">
        <w:rPr>
          <w:rFonts w:ascii="Times New Roman" w:hAnsi="Times New Roman"/>
          <w:sz w:val="28"/>
          <w:szCs w:val="28"/>
          <w:lang w:val="uk-UA"/>
        </w:rPr>
        <w:t xml:space="preserve"> такі: «еволюція», «розвиток», «система», «екологія», «екологічні зв’язки», «організм», «властивості», «жива природа», «рівні організації живого»</w:t>
      </w:r>
      <w:r w:rsidR="002118E9">
        <w:rPr>
          <w:rFonts w:ascii="Times New Roman" w:hAnsi="Times New Roman"/>
          <w:sz w:val="28"/>
          <w:szCs w:val="28"/>
          <w:lang w:val="uk-UA"/>
        </w:rPr>
        <w:t>, «адаптації», «система органічного світу»</w:t>
      </w:r>
      <w:r w:rsidR="00EC35AA" w:rsidRPr="00704E8E">
        <w:rPr>
          <w:rFonts w:ascii="Times New Roman" w:hAnsi="Times New Roman"/>
          <w:sz w:val="28"/>
          <w:szCs w:val="28"/>
          <w:lang w:val="uk-UA"/>
        </w:rPr>
        <w:t xml:space="preserve"> тощо. </w:t>
      </w:r>
      <w:r w:rsidR="00EC35AA" w:rsidRPr="00704E8E">
        <w:rPr>
          <w:rFonts w:ascii="Times New Roman" w:hAnsi="Times New Roman"/>
          <w:sz w:val="28"/>
          <w:szCs w:val="28"/>
        </w:rPr>
        <w:t>Основні поняття нерідко спі</w:t>
      </w:r>
      <w:proofErr w:type="gramStart"/>
      <w:r w:rsidR="00EC35AA" w:rsidRPr="00704E8E">
        <w:rPr>
          <w:rFonts w:ascii="Times New Roman" w:hAnsi="Times New Roman"/>
          <w:sz w:val="28"/>
          <w:szCs w:val="28"/>
        </w:rPr>
        <w:t>вв</w:t>
      </w:r>
      <w:proofErr w:type="gramEnd"/>
      <w:r w:rsidR="00EC35AA" w:rsidRPr="00704E8E">
        <w:rPr>
          <w:rFonts w:ascii="Times New Roman" w:hAnsi="Times New Roman"/>
          <w:sz w:val="28"/>
          <w:szCs w:val="28"/>
        </w:rPr>
        <w:t>ідносяться не лише з теоріями, а й із теоретичними знаннями, вищими за рангом узагальнення, тобто основами науки (принципами, законами, закономірностями).</w:t>
      </w:r>
    </w:p>
    <w:p w:rsidR="00B45C8A" w:rsidRDefault="00EC35AA" w:rsidP="00DB3D31">
      <w:pPr>
        <w:spacing w:line="360" w:lineRule="auto"/>
        <w:ind w:firstLine="708"/>
        <w:jc w:val="both"/>
        <w:rPr>
          <w:rFonts w:ascii="Times New Roman" w:hAnsi="Times New Roman"/>
          <w:sz w:val="28"/>
          <w:szCs w:val="28"/>
          <w:lang w:val="uk-UA"/>
        </w:rPr>
      </w:pPr>
      <w:r w:rsidRPr="00B45C8A">
        <w:rPr>
          <w:rFonts w:ascii="Times New Roman" w:hAnsi="Times New Roman"/>
          <w:sz w:val="28"/>
          <w:szCs w:val="28"/>
          <w:lang w:val="uk-UA"/>
        </w:rPr>
        <w:t>Основні</w:t>
      </w:r>
      <w:r w:rsidR="00B45C8A">
        <w:rPr>
          <w:rFonts w:ascii="Times New Roman" w:hAnsi="Times New Roman"/>
          <w:sz w:val="28"/>
          <w:szCs w:val="28"/>
          <w:lang w:val="uk-UA"/>
        </w:rPr>
        <w:t xml:space="preserve"> поняття біології, виділені як опорні , становлять</w:t>
      </w:r>
      <w:r w:rsidRPr="00B45C8A">
        <w:rPr>
          <w:rFonts w:ascii="Times New Roman" w:hAnsi="Times New Roman"/>
          <w:sz w:val="28"/>
          <w:szCs w:val="28"/>
          <w:lang w:val="uk-UA"/>
        </w:rPr>
        <w:t xml:space="preserve"> основу зміс</w:t>
      </w:r>
      <w:r w:rsidR="00B45C8A">
        <w:rPr>
          <w:rFonts w:ascii="Times New Roman" w:hAnsi="Times New Roman"/>
          <w:sz w:val="28"/>
          <w:szCs w:val="28"/>
          <w:lang w:val="uk-UA"/>
        </w:rPr>
        <w:t>ту навчання біології й формуються протягом вивчення</w:t>
      </w:r>
      <w:r w:rsidRPr="00B45C8A">
        <w:rPr>
          <w:rFonts w:ascii="Times New Roman" w:hAnsi="Times New Roman"/>
          <w:sz w:val="28"/>
          <w:szCs w:val="28"/>
          <w:lang w:val="uk-UA"/>
        </w:rPr>
        <w:t xml:space="preserve"> курсу «Біологія» в</w:t>
      </w:r>
      <w:r w:rsidRPr="00704E8E">
        <w:rPr>
          <w:rFonts w:ascii="Times New Roman" w:hAnsi="Times New Roman"/>
          <w:sz w:val="28"/>
          <w:szCs w:val="28"/>
        </w:rPr>
        <w:t> </w:t>
      </w:r>
      <w:r w:rsidR="00B45C8A">
        <w:rPr>
          <w:rFonts w:ascii="Times New Roman" w:hAnsi="Times New Roman"/>
          <w:sz w:val="28"/>
          <w:szCs w:val="28"/>
          <w:lang w:val="uk-UA"/>
        </w:rPr>
        <w:t>6–9 класах. В</w:t>
      </w:r>
      <w:r w:rsidRPr="00B45C8A">
        <w:rPr>
          <w:rFonts w:ascii="Times New Roman" w:hAnsi="Times New Roman"/>
          <w:sz w:val="28"/>
          <w:szCs w:val="28"/>
          <w:lang w:val="uk-UA"/>
        </w:rPr>
        <w:t>они м</w:t>
      </w:r>
      <w:r w:rsidR="00B45C8A">
        <w:rPr>
          <w:rFonts w:ascii="Times New Roman" w:hAnsi="Times New Roman"/>
          <w:sz w:val="28"/>
          <w:szCs w:val="28"/>
          <w:lang w:val="uk-UA"/>
        </w:rPr>
        <w:t>ають велике пояснювальне</w:t>
      </w:r>
      <w:r w:rsidRPr="00B45C8A">
        <w:rPr>
          <w:rFonts w:ascii="Times New Roman" w:hAnsi="Times New Roman"/>
          <w:sz w:val="28"/>
          <w:szCs w:val="28"/>
          <w:lang w:val="uk-UA"/>
        </w:rPr>
        <w:t xml:space="preserve"> і</w:t>
      </w:r>
      <w:r w:rsidRPr="00704E8E">
        <w:rPr>
          <w:rFonts w:ascii="Times New Roman" w:hAnsi="Times New Roman"/>
          <w:sz w:val="28"/>
          <w:szCs w:val="28"/>
        </w:rPr>
        <w:t> </w:t>
      </w:r>
      <w:r w:rsidR="00B45C8A">
        <w:rPr>
          <w:rFonts w:ascii="Times New Roman" w:hAnsi="Times New Roman"/>
          <w:sz w:val="28"/>
          <w:szCs w:val="28"/>
          <w:lang w:val="uk-UA"/>
        </w:rPr>
        <w:t>узагальнююче значення</w:t>
      </w:r>
      <w:r w:rsidRPr="00B45C8A">
        <w:rPr>
          <w:rFonts w:ascii="Times New Roman" w:hAnsi="Times New Roman"/>
          <w:sz w:val="28"/>
          <w:szCs w:val="28"/>
          <w:lang w:val="uk-UA"/>
        </w:rPr>
        <w:t xml:space="preserve"> і</w:t>
      </w:r>
      <w:r w:rsidRPr="00704E8E">
        <w:rPr>
          <w:rFonts w:ascii="Times New Roman" w:hAnsi="Times New Roman"/>
          <w:sz w:val="28"/>
          <w:szCs w:val="28"/>
        </w:rPr>
        <w:t> </w:t>
      </w:r>
      <w:r w:rsidRPr="00B45C8A">
        <w:rPr>
          <w:rFonts w:ascii="Times New Roman" w:hAnsi="Times New Roman"/>
          <w:sz w:val="28"/>
          <w:szCs w:val="28"/>
          <w:lang w:val="uk-UA"/>
        </w:rPr>
        <w:t>використовуються як механізм упорядкування знань про живу природу в</w:t>
      </w:r>
      <w:r w:rsidRPr="00704E8E">
        <w:rPr>
          <w:rFonts w:ascii="Times New Roman" w:hAnsi="Times New Roman"/>
          <w:sz w:val="28"/>
          <w:szCs w:val="28"/>
        </w:rPr>
        <w:t> </w:t>
      </w:r>
      <w:r w:rsidR="00B45C8A">
        <w:rPr>
          <w:rFonts w:ascii="Times New Roman" w:hAnsi="Times New Roman"/>
          <w:sz w:val="28"/>
          <w:szCs w:val="28"/>
          <w:lang w:val="uk-UA"/>
        </w:rPr>
        <w:t>ціліснісну систему</w:t>
      </w:r>
      <w:r w:rsidRPr="00B45C8A">
        <w:rPr>
          <w:rFonts w:ascii="Times New Roman" w:hAnsi="Times New Roman"/>
          <w:sz w:val="28"/>
          <w:szCs w:val="28"/>
          <w:lang w:val="uk-UA"/>
        </w:rPr>
        <w:t xml:space="preserve">. </w:t>
      </w:r>
      <w:r w:rsidR="00B45C8A">
        <w:rPr>
          <w:rFonts w:ascii="Times New Roman" w:hAnsi="Times New Roman"/>
          <w:sz w:val="28"/>
          <w:szCs w:val="28"/>
          <w:lang w:val="uk-UA"/>
        </w:rPr>
        <w:t xml:space="preserve">Доведено, що формування </w:t>
      </w:r>
      <w:r w:rsidRPr="00704E8E">
        <w:rPr>
          <w:rFonts w:ascii="Times New Roman" w:hAnsi="Times New Roman"/>
          <w:sz w:val="28"/>
          <w:szCs w:val="28"/>
        </w:rPr>
        <w:t> </w:t>
      </w:r>
      <w:r w:rsidRPr="00B45C8A">
        <w:rPr>
          <w:rFonts w:ascii="Times New Roman" w:hAnsi="Times New Roman"/>
          <w:sz w:val="28"/>
          <w:szCs w:val="28"/>
          <w:lang w:val="uk-UA"/>
        </w:rPr>
        <w:t>евол</w:t>
      </w:r>
      <w:r w:rsidR="00B45C8A">
        <w:rPr>
          <w:rFonts w:ascii="Times New Roman" w:hAnsi="Times New Roman"/>
          <w:sz w:val="28"/>
          <w:szCs w:val="28"/>
          <w:lang w:val="uk-UA"/>
        </w:rPr>
        <w:t>юційних понять має відбуватися</w:t>
      </w:r>
      <w:r w:rsidRPr="00B45C8A">
        <w:rPr>
          <w:rFonts w:ascii="Times New Roman" w:hAnsi="Times New Roman"/>
          <w:sz w:val="28"/>
          <w:szCs w:val="28"/>
          <w:lang w:val="uk-UA"/>
        </w:rPr>
        <w:t xml:space="preserve"> у</w:t>
      </w:r>
      <w:r w:rsidRPr="00704E8E">
        <w:rPr>
          <w:rFonts w:ascii="Times New Roman" w:hAnsi="Times New Roman"/>
          <w:sz w:val="28"/>
          <w:szCs w:val="28"/>
        </w:rPr>
        <w:t> </w:t>
      </w:r>
      <w:r w:rsidRPr="00B45C8A">
        <w:rPr>
          <w:rFonts w:ascii="Times New Roman" w:hAnsi="Times New Roman"/>
          <w:sz w:val="28"/>
          <w:szCs w:val="28"/>
          <w:lang w:val="uk-UA"/>
        </w:rPr>
        <w:t xml:space="preserve">певній послідовності. </w:t>
      </w:r>
    </w:p>
    <w:p w:rsidR="00B45C8A" w:rsidRDefault="00B45C8A" w:rsidP="00DB3D31">
      <w:pPr>
        <w:spacing w:line="360" w:lineRule="auto"/>
        <w:ind w:firstLine="708"/>
        <w:jc w:val="both"/>
        <w:rPr>
          <w:rFonts w:ascii="Times New Roman" w:hAnsi="Times New Roman"/>
          <w:sz w:val="28"/>
          <w:szCs w:val="28"/>
          <w:lang w:val="uk-UA"/>
        </w:rPr>
      </w:pPr>
      <w:r>
        <w:rPr>
          <w:rFonts w:ascii="Times New Roman" w:hAnsi="Times New Roman"/>
          <w:sz w:val="28"/>
          <w:szCs w:val="28"/>
        </w:rPr>
        <w:t>На першому етапі</w:t>
      </w:r>
      <w:r w:rsidR="00EC35AA" w:rsidRPr="00704E8E">
        <w:rPr>
          <w:rFonts w:ascii="Times New Roman" w:hAnsi="Times New Roman"/>
          <w:sz w:val="28"/>
          <w:szCs w:val="28"/>
        </w:rPr>
        <w:t xml:space="preserve"> формування понять</w:t>
      </w:r>
      <w:r>
        <w:rPr>
          <w:rFonts w:ascii="Times New Roman" w:hAnsi="Times New Roman"/>
          <w:sz w:val="28"/>
          <w:szCs w:val="28"/>
          <w:lang w:val="uk-UA"/>
        </w:rPr>
        <w:t xml:space="preserve"> відбувається</w:t>
      </w:r>
      <w:r w:rsidR="00EC35AA" w:rsidRPr="00704E8E">
        <w:rPr>
          <w:rFonts w:ascii="Times New Roman" w:hAnsi="Times New Roman"/>
          <w:sz w:val="28"/>
          <w:szCs w:val="28"/>
        </w:rPr>
        <w:t xml:space="preserve"> через чуттєво-образне сприйняття об’єктів </w:t>
      </w:r>
      <w:proofErr w:type="gramStart"/>
      <w:r w:rsidR="00EC35AA" w:rsidRPr="00704E8E">
        <w:rPr>
          <w:rFonts w:ascii="Times New Roman" w:hAnsi="Times New Roman"/>
          <w:sz w:val="28"/>
          <w:szCs w:val="28"/>
        </w:rPr>
        <w:t>п</w:t>
      </w:r>
      <w:proofErr w:type="gramEnd"/>
      <w:r w:rsidR="00EC35AA" w:rsidRPr="00704E8E">
        <w:rPr>
          <w:rFonts w:ascii="Times New Roman" w:hAnsi="Times New Roman"/>
          <w:sz w:val="28"/>
          <w:szCs w:val="28"/>
        </w:rPr>
        <w:t xml:space="preserve">ізнання, спостереження й дослідження. Отримані дані аналізуються: виділяються загальні істотні ознаки, властивості об’єктів </w:t>
      </w:r>
      <w:proofErr w:type="gramStart"/>
      <w:r w:rsidR="00EC35AA" w:rsidRPr="00704E8E">
        <w:rPr>
          <w:rFonts w:ascii="Times New Roman" w:hAnsi="Times New Roman"/>
          <w:sz w:val="28"/>
          <w:szCs w:val="28"/>
        </w:rPr>
        <w:t>п</w:t>
      </w:r>
      <w:proofErr w:type="gramEnd"/>
      <w:r w:rsidR="00EC35AA" w:rsidRPr="00704E8E">
        <w:rPr>
          <w:rFonts w:ascii="Times New Roman" w:hAnsi="Times New Roman"/>
          <w:sz w:val="28"/>
          <w:szCs w:val="28"/>
        </w:rPr>
        <w:t xml:space="preserve">ізнання, встановлюються асоціації, здійснюється порівняння отриманих даних і асоціацій. Так відбувається абстрагування, яке </w:t>
      </w:r>
      <w:r w:rsidR="00EC35AA" w:rsidRPr="00704E8E">
        <w:rPr>
          <w:rFonts w:ascii="Times New Roman" w:hAnsi="Times New Roman"/>
          <w:sz w:val="28"/>
          <w:szCs w:val="28"/>
        </w:rPr>
        <w:lastRenderedPageBreak/>
        <w:t>завершується словесним визначенням поняття, що синтезує в собі істотні ознаки об’єкта.</w:t>
      </w:r>
    </w:p>
    <w:p w:rsidR="00B45C8A" w:rsidRDefault="00B45C8A" w:rsidP="00DB3D31">
      <w:pPr>
        <w:spacing w:line="360" w:lineRule="auto"/>
        <w:ind w:firstLine="708"/>
        <w:jc w:val="both"/>
        <w:rPr>
          <w:rFonts w:ascii="Times New Roman" w:hAnsi="Times New Roman"/>
          <w:sz w:val="28"/>
          <w:szCs w:val="28"/>
          <w:lang w:val="uk-UA"/>
        </w:rPr>
      </w:pPr>
      <w:r>
        <w:rPr>
          <w:rFonts w:ascii="Times New Roman" w:hAnsi="Times New Roman"/>
          <w:sz w:val="28"/>
          <w:szCs w:val="28"/>
        </w:rPr>
        <w:t xml:space="preserve"> Другий етап </w:t>
      </w:r>
      <w:r>
        <w:rPr>
          <w:rFonts w:ascii="Times New Roman" w:hAnsi="Times New Roman"/>
          <w:sz w:val="28"/>
          <w:szCs w:val="28"/>
          <w:lang w:val="uk-UA"/>
        </w:rPr>
        <w:t>включає</w:t>
      </w:r>
      <w:r w:rsidR="00EC35AA" w:rsidRPr="00704E8E">
        <w:rPr>
          <w:rFonts w:ascii="Times New Roman" w:hAnsi="Times New Roman"/>
          <w:sz w:val="28"/>
          <w:szCs w:val="28"/>
        </w:rPr>
        <w:t xml:space="preserve"> рух від абстрактного до конкретного, що забезпечує конкретизацію понять і розширенн</w:t>
      </w:r>
      <w:r>
        <w:rPr>
          <w:rFonts w:ascii="Times New Roman" w:hAnsi="Times New Roman"/>
          <w:sz w:val="28"/>
          <w:szCs w:val="28"/>
        </w:rPr>
        <w:t>я їх змісту, зокрема уточнення.</w:t>
      </w:r>
    </w:p>
    <w:p w:rsidR="00B45C8A" w:rsidRDefault="00EC35AA" w:rsidP="00B45C8A">
      <w:pPr>
        <w:spacing w:line="360" w:lineRule="auto"/>
        <w:ind w:firstLine="708"/>
        <w:jc w:val="both"/>
        <w:rPr>
          <w:rFonts w:ascii="Times New Roman" w:hAnsi="Times New Roman"/>
          <w:sz w:val="28"/>
          <w:szCs w:val="28"/>
          <w:lang w:val="uk-UA"/>
        </w:rPr>
      </w:pPr>
      <w:r w:rsidRPr="00B45C8A">
        <w:rPr>
          <w:rFonts w:ascii="Times New Roman" w:hAnsi="Times New Roman"/>
          <w:sz w:val="28"/>
          <w:szCs w:val="28"/>
          <w:lang w:val="uk-UA"/>
        </w:rPr>
        <w:t>Для третього ета</w:t>
      </w:r>
      <w:r w:rsidR="00B45C8A">
        <w:rPr>
          <w:rFonts w:ascii="Times New Roman" w:hAnsi="Times New Roman"/>
          <w:sz w:val="28"/>
          <w:szCs w:val="28"/>
          <w:lang w:val="uk-UA"/>
        </w:rPr>
        <w:t>пу властиве розкриття зв’язків сформованих понять</w:t>
      </w:r>
      <w:r w:rsidRPr="00B45C8A">
        <w:rPr>
          <w:rFonts w:ascii="Times New Roman" w:hAnsi="Times New Roman"/>
          <w:sz w:val="28"/>
          <w:szCs w:val="28"/>
          <w:lang w:val="uk-UA"/>
        </w:rPr>
        <w:t xml:space="preserve"> з</w:t>
      </w:r>
      <w:r w:rsidRPr="00704E8E">
        <w:rPr>
          <w:rFonts w:ascii="Times New Roman" w:hAnsi="Times New Roman"/>
          <w:sz w:val="28"/>
          <w:szCs w:val="28"/>
        </w:rPr>
        <w:t> </w:t>
      </w:r>
      <w:r w:rsidR="00B45C8A">
        <w:rPr>
          <w:rFonts w:ascii="Times New Roman" w:hAnsi="Times New Roman"/>
          <w:sz w:val="28"/>
          <w:szCs w:val="28"/>
          <w:lang w:val="uk-UA"/>
        </w:rPr>
        <w:t>іншими</w:t>
      </w:r>
      <w:r w:rsidRPr="00B45C8A">
        <w:rPr>
          <w:rFonts w:ascii="Times New Roman" w:hAnsi="Times New Roman"/>
          <w:sz w:val="28"/>
          <w:szCs w:val="28"/>
          <w:lang w:val="uk-UA"/>
        </w:rPr>
        <w:t>, які вже відомі учням.</w:t>
      </w:r>
    </w:p>
    <w:p w:rsidR="005830C8" w:rsidRDefault="005830C8" w:rsidP="00B45C8A">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Дотримуючись о</w:t>
      </w:r>
      <w:r w:rsidR="00EC35AA" w:rsidRPr="00704E8E">
        <w:rPr>
          <w:rFonts w:ascii="Times New Roman" w:hAnsi="Times New Roman"/>
          <w:sz w:val="28"/>
          <w:szCs w:val="28"/>
          <w:lang w:val="uk-UA"/>
        </w:rPr>
        <w:t xml:space="preserve">значеної послідовності, під час формування таких основних понять як, «еволюція», </w:t>
      </w:r>
      <w:r w:rsidR="00B45C8A">
        <w:rPr>
          <w:rFonts w:ascii="Times New Roman" w:hAnsi="Times New Roman"/>
          <w:sz w:val="28"/>
          <w:szCs w:val="28"/>
          <w:lang w:val="uk-UA"/>
        </w:rPr>
        <w:t>«розвиток», «система», «вид</w:t>
      </w:r>
      <w:r w:rsidR="00EC35AA" w:rsidRPr="00704E8E">
        <w:rPr>
          <w:rFonts w:ascii="Times New Roman" w:hAnsi="Times New Roman"/>
          <w:sz w:val="28"/>
          <w:szCs w:val="28"/>
          <w:lang w:val="uk-UA"/>
        </w:rPr>
        <w:t>», «організм», учні опановують основні біологічні терміни, встановлюють зв’язки і</w:t>
      </w:r>
      <w:r w:rsidR="00EC35AA" w:rsidRPr="00704E8E">
        <w:rPr>
          <w:rFonts w:ascii="Times New Roman" w:hAnsi="Times New Roman"/>
          <w:sz w:val="28"/>
          <w:szCs w:val="28"/>
        </w:rPr>
        <w:t> </w:t>
      </w:r>
      <w:r w:rsidR="00EC35AA" w:rsidRPr="00704E8E">
        <w:rPr>
          <w:rFonts w:ascii="Times New Roman" w:hAnsi="Times New Roman"/>
          <w:sz w:val="28"/>
          <w:szCs w:val="28"/>
          <w:lang w:val="uk-UA"/>
        </w:rPr>
        <w:t xml:space="preserve">відношення </w:t>
      </w:r>
      <w:r w:rsidR="00B45C8A">
        <w:rPr>
          <w:rFonts w:ascii="Times New Roman" w:hAnsi="Times New Roman"/>
          <w:sz w:val="28"/>
          <w:szCs w:val="28"/>
          <w:lang w:val="uk-UA"/>
        </w:rPr>
        <w:t>між</w:t>
      </w:r>
      <w:r w:rsidR="00EC35AA" w:rsidRPr="00704E8E">
        <w:rPr>
          <w:rFonts w:ascii="Times New Roman" w:hAnsi="Times New Roman"/>
          <w:sz w:val="28"/>
          <w:szCs w:val="28"/>
          <w:lang w:val="uk-UA"/>
        </w:rPr>
        <w:t xml:space="preserve"> поняттями різного рівня складності. Однак, у</w:t>
      </w:r>
      <w:r w:rsidR="00EC35AA" w:rsidRPr="00704E8E">
        <w:rPr>
          <w:rFonts w:ascii="Times New Roman" w:hAnsi="Times New Roman"/>
          <w:sz w:val="28"/>
          <w:szCs w:val="28"/>
        </w:rPr>
        <w:t> </w:t>
      </w:r>
      <w:r w:rsidR="00EC35AA" w:rsidRPr="00704E8E">
        <w:rPr>
          <w:rFonts w:ascii="Times New Roman" w:hAnsi="Times New Roman"/>
          <w:sz w:val="28"/>
          <w:szCs w:val="28"/>
          <w:lang w:val="uk-UA"/>
        </w:rPr>
        <w:t>чинній навчальній програм</w:t>
      </w:r>
      <w:r w:rsidR="00B45C8A">
        <w:rPr>
          <w:rFonts w:ascii="Times New Roman" w:hAnsi="Times New Roman"/>
          <w:sz w:val="28"/>
          <w:szCs w:val="28"/>
          <w:lang w:val="uk-UA"/>
        </w:rPr>
        <w:t>і «Біологія. 6–9 класи» (базова школа) еволюційні</w:t>
      </w:r>
      <w:r w:rsidR="00EC35AA" w:rsidRPr="00704E8E">
        <w:rPr>
          <w:rFonts w:ascii="Times New Roman" w:hAnsi="Times New Roman"/>
          <w:sz w:val="28"/>
          <w:szCs w:val="28"/>
          <w:lang w:val="uk-UA"/>
        </w:rPr>
        <w:t xml:space="preserve"> поняття </w:t>
      </w:r>
      <w:r w:rsidR="00B45C8A">
        <w:rPr>
          <w:rFonts w:ascii="Times New Roman" w:hAnsi="Times New Roman"/>
          <w:sz w:val="28"/>
          <w:szCs w:val="28"/>
          <w:lang w:val="uk-UA"/>
        </w:rPr>
        <w:t>не утворюють чіткої системи</w:t>
      </w:r>
      <w:r w:rsidR="00EC35AA" w:rsidRPr="00704E8E">
        <w:rPr>
          <w:rFonts w:ascii="Times New Roman" w:hAnsi="Times New Roman"/>
          <w:sz w:val="28"/>
          <w:szCs w:val="28"/>
          <w:lang w:val="uk-UA"/>
        </w:rPr>
        <w:t>, не простежуються чіткі зв’язки між ними. Поясненням може слугувати стан сучасної еволюційної теорії та вкрай замала наповненість змісту навчального предмета «Бі</w:t>
      </w:r>
      <w:r w:rsidR="00B45C8A">
        <w:rPr>
          <w:rFonts w:ascii="Times New Roman" w:hAnsi="Times New Roman"/>
          <w:sz w:val="28"/>
          <w:szCs w:val="28"/>
          <w:lang w:val="uk-UA"/>
        </w:rPr>
        <w:t xml:space="preserve">ологія» у 6-8 класах елементами </w:t>
      </w:r>
      <w:r w:rsidR="00E86A42">
        <w:rPr>
          <w:rFonts w:ascii="Times New Roman" w:hAnsi="Times New Roman"/>
          <w:sz w:val="28"/>
          <w:szCs w:val="28"/>
          <w:lang w:val="uk-UA"/>
        </w:rPr>
        <w:t>еволюційних знань.</w:t>
      </w:r>
      <w:r w:rsidR="00AB413A">
        <w:rPr>
          <w:rFonts w:ascii="Times New Roman" w:hAnsi="Times New Roman"/>
          <w:sz w:val="28"/>
          <w:szCs w:val="28"/>
          <w:lang w:val="uk-UA"/>
        </w:rPr>
        <w:t xml:space="preserve"> Вони з'</w:t>
      </w:r>
      <w:r w:rsidR="00585347">
        <w:rPr>
          <w:rFonts w:ascii="Times New Roman" w:hAnsi="Times New Roman"/>
          <w:sz w:val="28"/>
          <w:szCs w:val="28"/>
          <w:lang w:val="uk-UA"/>
        </w:rPr>
        <w:t xml:space="preserve">являються тільки у 9-му й </w:t>
      </w:r>
      <w:r w:rsidR="00EC35AA" w:rsidRPr="00704E8E">
        <w:rPr>
          <w:rFonts w:ascii="Times New Roman" w:hAnsi="Times New Roman"/>
          <w:sz w:val="28"/>
          <w:szCs w:val="28"/>
          <w:lang w:val="uk-UA"/>
        </w:rPr>
        <w:t>співіснують, але не взаємодіють, що ускладнює формування цілісності знань про живу прир</w:t>
      </w:r>
      <w:r>
        <w:rPr>
          <w:rFonts w:ascii="Times New Roman" w:hAnsi="Times New Roman"/>
          <w:sz w:val="28"/>
          <w:szCs w:val="28"/>
          <w:lang w:val="uk-UA"/>
        </w:rPr>
        <w:t>оду та її історичний розвиток</w:t>
      </w:r>
      <w:r w:rsidR="00EC35AA" w:rsidRPr="00704E8E">
        <w:rPr>
          <w:rFonts w:ascii="Times New Roman" w:hAnsi="Times New Roman"/>
          <w:sz w:val="28"/>
          <w:szCs w:val="28"/>
          <w:lang w:val="uk-UA"/>
        </w:rPr>
        <w:t>. Постає необхідність пошуку шляхів</w:t>
      </w:r>
      <w:r w:rsidR="00585347">
        <w:rPr>
          <w:rFonts w:ascii="Times New Roman" w:hAnsi="Times New Roman"/>
          <w:sz w:val="28"/>
          <w:szCs w:val="28"/>
          <w:lang w:val="uk-UA"/>
        </w:rPr>
        <w:t xml:space="preserve"> взаємопроникнення еволюційних</w:t>
      </w:r>
      <w:r w:rsidR="00EC35AA" w:rsidRPr="00704E8E">
        <w:rPr>
          <w:rFonts w:ascii="Times New Roman" w:hAnsi="Times New Roman"/>
          <w:sz w:val="28"/>
          <w:szCs w:val="28"/>
          <w:lang w:val="uk-UA"/>
        </w:rPr>
        <w:t xml:space="preserve"> знань у</w:t>
      </w:r>
      <w:r w:rsidR="00EC35AA" w:rsidRPr="00704E8E">
        <w:rPr>
          <w:rFonts w:ascii="Times New Roman" w:hAnsi="Times New Roman"/>
          <w:sz w:val="28"/>
          <w:szCs w:val="28"/>
        </w:rPr>
        <w:t> </w:t>
      </w:r>
      <w:r w:rsidR="00EC35AA" w:rsidRPr="00704E8E">
        <w:rPr>
          <w:rFonts w:ascii="Times New Roman" w:hAnsi="Times New Roman"/>
          <w:sz w:val="28"/>
          <w:szCs w:val="28"/>
          <w:lang w:val="uk-UA"/>
        </w:rPr>
        <w:t xml:space="preserve"> шкільн</w:t>
      </w:r>
      <w:r w:rsidR="00585347">
        <w:rPr>
          <w:rFonts w:ascii="Times New Roman" w:hAnsi="Times New Roman"/>
          <w:sz w:val="28"/>
          <w:szCs w:val="28"/>
          <w:lang w:val="uk-UA"/>
        </w:rPr>
        <w:t>ому курсі біології</w:t>
      </w:r>
      <w:r>
        <w:rPr>
          <w:rFonts w:ascii="Times New Roman" w:hAnsi="Times New Roman"/>
          <w:sz w:val="28"/>
          <w:szCs w:val="28"/>
          <w:lang w:val="uk-UA"/>
        </w:rPr>
        <w:t xml:space="preserve"> з 6 по 9 класи</w:t>
      </w:r>
      <w:r w:rsidR="00585347">
        <w:rPr>
          <w:rFonts w:ascii="Times New Roman" w:hAnsi="Times New Roman"/>
          <w:sz w:val="28"/>
          <w:szCs w:val="28"/>
          <w:lang w:val="uk-UA"/>
        </w:rPr>
        <w:t xml:space="preserve">, адже вони відіграють </w:t>
      </w:r>
      <w:r w:rsidR="00EC35AA" w:rsidRPr="00704E8E">
        <w:rPr>
          <w:rFonts w:ascii="Times New Roman" w:hAnsi="Times New Roman"/>
          <w:sz w:val="28"/>
          <w:szCs w:val="28"/>
          <w:lang w:val="uk-UA"/>
        </w:rPr>
        <w:t xml:space="preserve"> провідну роль у</w:t>
      </w:r>
      <w:r w:rsidR="00EC35AA" w:rsidRPr="00704E8E">
        <w:rPr>
          <w:rFonts w:ascii="Times New Roman" w:hAnsi="Times New Roman"/>
          <w:sz w:val="28"/>
          <w:szCs w:val="28"/>
        </w:rPr>
        <w:t> </w:t>
      </w:r>
      <w:r w:rsidR="00EC35AA" w:rsidRPr="00704E8E">
        <w:rPr>
          <w:rFonts w:ascii="Times New Roman" w:hAnsi="Times New Roman"/>
          <w:sz w:val="28"/>
          <w:szCs w:val="28"/>
          <w:lang w:val="uk-UA"/>
        </w:rPr>
        <w:t>формуванні цілісності знань учнів п</w:t>
      </w:r>
      <w:r w:rsidR="00585347">
        <w:rPr>
          <w:rFonts w:ascii="Times New Roman" w:hAnsi="Times New Roman"/>
          <w:sz w:val="28"/>
          <w:szCs w:val="28"/>
          <w:lang w:val="uk-UA"/>
        </w:rPr>
        <w:t>ро ж</w:t>
      </w:r>
      <w:r>
        <w:rPr>
          <w:rFonts w:ascii="Times New Roman" w:hAnsi="Times New Roman"/>
          <w:sz w:val="28"/>
          <w:szCs w:val="28"/>
          <w:lang w:val="uk-UA"/>
        </w:rPr>
        <w:t>иву природу</w:t>
      </w:r>
      <w:r w:rsidR="00EC35AA" w:rsidRPr="00704E8E">
        <w:rPr>
          <w:rFonts w:ascii="Times New Roman" w:hAnsi="Times New Roman"/>
          <w:sz w:val="28"/>
          <w:szCs w:val="28"/>
          <w:lang w:val="uk-UA"/>
        </w:rPr>
        <w:t xml:space="preserve">. </w:t>
      </w:r>
      <w:r w:rsidR="00EC35AA" w:rsidRPr="00704E8E">
        <w:rPr>
          <w:rFonts w:ascii="Times New Roman" w:hAnsi="Times New Roman"/>
          <w:sz w:val="28"/>
          <w:szCs w:val="28"/>
        </w:rPr>
        <w:t>Водночас, як засвідч</w:t>
      </w:r>
      <w:r w:rsidR="00585347">
        <w:rPr>
          <w:rFonts w:ascii="Times New Roman" w:hAnsi="Times New Roman"/>
          <w:sz w:val="28"/>
          <w:szCs w:val="28"/>
        </w:rPr>
        <w:t xml:space="preserve">ують результати </w:t>
      </w:r>
      <w:r w:rsidR="00585347">
        <w:rPr>
          <w:rFonts w:ascii="Times New Roman" w:hAnsi="Times New Roman"/>
          <w:sz w:val="28"/>
          <w:szCs w:val="28"/>
          <w:lang w:val="uk-UA"/>
        </w:rPr>
        <w:t>педагогічних спостережень</w:t>
      </w:r>
      <w:r>
        <w:rPr>
          <w:rFonts w:ascii="Times New Roman" w:hAnsi="Times New Roman"/>
          <w:sz w:val="28"/>
          <w:szCs w:val="28"/>
          <w:lang w:val="uk-UA"/>
        </w:rPr>
        <w:t>,</w:t>
      </w:r>
      <w:r w:rsidR="00EC35AA" w:rsidRPr="00704E8E">
        <w:rPr>
          <w:rFonts w:ascii="Times New Roman" w:hAnsi="Times New Roman"/>
          <w:sz w:val="28"/>
          <w:szCs w:val="28"/>
        </w:rPr>
        <w:t xml:space="preserve"> еволюційні поняття залишаються склад</w:t>
      </w:r>
      <w:r>
        <w:rPr>
          <w:rFonts w:ascii="Times New Roman" w:hAnsi="Times New Roman"/>
          <w:sz w:val="28"/>
          <w:szCs w:val="28"/>
        </w:rPr>
        <w:t xml:space="preserve">ними для засвоєння учнями </w:t>
      </w:r>
      <w:r>
        <w:rPr>
          <w:rFonts w:ascii="Times New Roman" w:hAnsi="Times New Roman"/>
          <w:sz w:val="28"/>
          <w:szCs w:val="28"/>
          <w:lang w:val="uk-UA"/>
        </w:rPr>
        <w:t>баз</w:t>
      </w:r>
      <w:r>
        <w:rPr>
          <w:rFonts w:ascii="Times New Roman" w:hAnsi="Times New Roman"/>
          <w:sz w:val="28"/>
          <w:szCs w:val="28"/>
        </w:rPr>
        <w:t>ов</w:t>
      </w:r>
      <w:r w:rsidR="00EC35AA" w:rsidRPr="00704E8E">
        <w:rPr>
          <w:rFonts w:ascii="Times New Roman" w:hAnsi="Times New Roman"/>
          <w:sz w:val="28"/>
          <w:szCs w:val="28"/>
        </w:rPr>
        <w:t xml:space="preserve">ої школи. Причинами низького </w:t>
      </w:r>
      <w:proofErr w:type="gramStart"/>
      <w:r w:rsidR="00EC35AA" w:rsidRPr="00704E8E">
        <w:rPr>
          <w:rFonts w:ascii="Times New Roman" w:hAnsi="Times New Roman"/>
          <w:sz w:val="28"/>
          <w:szCs w:val="28"/>
        </w:rPr>
        <w:t>р</w:t>
      </w:r>
      <w:proofErr w:type="gramEnd"/>
      <w:r w:rsidR="00EC35AA" w:rsidRPr="00704E8E">
        <w:rPr>
          <w:rFonts w:ascii="Times New Roman" w:hAnsi="Times New Roman"/>
          <w:sz w:val="28"/>
          <w:szCs w:val="28"/>
        </w:rPr>
        <w:t>івн</w:t>
      </w:r>
      <w:r>
        <w:rPr>
          <w:rFonts w:ascii="Times New Roman" w:hAnsi="Times New Roman"/>
          <w:sz w:val="28"/>
          <w:szCs w:val="28"/>
        </w:rPr>
        <w:t xml:space="preserve">я засвоєння учнями </w:t>
      </w:r>
      <w:r w:rsidR="00EC35AA" w:rsidRPr="00704E8E">
        <w:rPr>
          <w:rFonts w:ascii="Times New Roman" w:hAnsi="Times New Roman"/>
          <w:sz w:val="28"/>
          <w:szCs w:val="28"/>
        </w:rPr>
        <w:t xml:space="preserve"> еволюційних понять, на наш погляд, є такі: </w:t>
      </w:r>
    </w:p>
    <w:p w:rsidR="005830C8" w:rsidRPr="005830C8" w:rsidRDefault="00EC35AA" w:rsidP="00BE0A99">
      <w:pPr>
        <w:pStyle w:val="aa"/>
        <w:numPr>
          <w:ilvl w:val="0"/>
          <w:numId w:val="12"/>
        </w:numPr>
        <w:spacing w:line="360" w:lineRule="auto"/>
        <w:jc w:val="both"/>
        <w:rPr>
          <w:rFonts w:ascii="Times New Roman" w:hAnsi="Times New Roman"/>
          <w:sz w:val="28"/>
          <w:szCs w:val="28"/>
          <w:lang w:val="uk-UA"/>
        </w:rPr>
      </w:pPr>
      <w:r w:rsidRPr="005830C8">
        <w:rPr>
          <w:rFonts w:ascii="Times New Roman" w:hAnsi="Times New Roman"/>
          <w:sz w:val="28"/>
          <w:szCs w:val="28"/>
          <w:lang w:val="uk-UA"/>
        </w:rPr>
        <w:t>авторами чинних навчальних програм із біології для 6–9 класів не передбачено по</w:t>
      </w:r>
      <w:r w:rsidR="005830C8" w:rsidRPr="005830C8">
        <w:rPr>
          <w:rFonts w:ascii="Times New Roman" w:hAnsi="Times New Roman"/>
          <w:sz w:val="28"/>
          <w:szCs w:val="28"/>
          <w:lang w:val="uk-UA"/>
        </w:rPr>
        <w:t>слідовний розвиток еволюційних понять</w:t>
      </w:r>
      <w:r w:rsidRPr="005830C8">
        <w:rPr>
          <w:rFonts w:ascii="Times New Roman" w:hAnsi="Times New Roman"/>
          <w:sz w:val="28"/>
          <w:szCs w:val="28"/>
          <w:lang w:val="uk-UA"/>
        </w:rPr>
        <w:t>;</w:t>
      </w:r>
    </w:p>
    <w:p w:rsidR="005830C8" w:rsidRDefault="00EC35AA" w:rsidP="00BE0A99">
      <w:pPr>
        <w:pStyle w:val="aa"/>
        <w:numPr>
          <w:ilvl w:val="0"/>
          <w:numId w:val="12"/>
        </w:numPr>
        <w:spacing w:line="360" w:lineRule="auto"/>
        <w:jc w:val="both"/>
        <w:rPr>
          <w:rFonts w:ascii="Times New Roman" w:hAnsi="Times New Roman"/>
          <w:sz w:val="28"/>
          <w:szCs w:val="28"/>
          <w:lang w:val="uk-UA"/>
        </w:rPr>
      </w:pPr>
      <w:r w:rsidRPr="005830C8">
        <w:rPr>
          <w:rFonts w:ascii="Times New Roman" w:hAnsi="Times New Roman"/>
          <w:sz w:val="28"/>
          <w:szCs w:val="28"/>
          <w:lang w:val="uk-UA"/>
        </w:rPr>
        <w:t>у підручниках із біології наявний недостатній в</w:t>
      </w:r>
      <w:r w:rsidR="005830C8" w:rsidRPr="005830C8">
        <w:rPr>
          <w:rFonts w:ascii="Times New Roman" w:hAnsi="Times New Roman"/>
          <w:sz w:val="28"/>
          <w:szCs w:val="28"/>
          <w:lang w:val="uk-UA"/>
        </w:rPr>
        <w:t xml:space="preserve">заємозв’язок між </w:t>
      </w:r>
      <w:r w:rsidRPr="005830C8">
        <w:rPr>
          <w:rFonts w:ascii="Times New Roman" w:hAnsi="Times New Roman"/>
          <w:sz w:val="28"/>
          <w:szCs w:val="28"/>
          <w:lang w:val="uk-UA"/>
        </w:rPr>
        <w:t xml:space="preserve"> еволюційними поняттями</w:t>
      </w:r>
      <w:r w:rsidR="005830C8" w:rsidRPr="005830C8">
        <w:rPr>
          <w:rFonts w:ascii="Times New Roman" w:hAnsi="Times New Roman"/>
          <w:sz w:val="28"/>
          <w:szCs w:val="28"/>
          <w:lang w:val="uk-UA"/>
        </w:rPr>
        <w:t xml:space="preserve"> курсів 6,7 та 9 класів</w:t>
      </w:r>
      <w:r w:rsidRPr="005830C8">
        <w:rPr>
          <w:rFonts w:ascii="Times New Roman" w:hAnsi="Times New Roman"/>
          <w:sz w:val="28"/>
          <w:szCs w:val="28"/>
          <w:lang w:val="uk-UA"/>
        </w:rPr>
        <w:t>;</w:t>
      </w:r>
    </w:p>
    <w:p w:rsidR="005830C8" w:rsidRPr="005830C8" w:rsidRDefault="005830C8" w:rsidP="00BE0A99">
      <w:pPr>
        <w:pStyle w:val="aa"/>
        <w:numPr>
          <w:ilvl w:val="0"/>
          <w:numId w:val="12"/>
        </w:numPr>
        <w:spacing w:line="360" w:lineRule="auto"/>
        <w:jc w:val="both"/>
        <w:rPr>
          <w:rFonts w:ascii="Times New Roman" w:hAnsi="Times New Roman"/>
          <w:sz w:val="28"/>
          <w:szCs w:val="28"/>
          <w:lang w:val="uk-UA"/>
        </w:rPr>
      </w:pPr>
      <w:r w:rsidRPr="005830C8">
        <w:rPr>
          <w:rFonts w:ascii="Times New Roman" w:hAnsi="Times New Roman"/>
          <w:sz w:val="28"/>
          <w:szCs w:val="28"/>
          <w:lang w:val="uk-UA"/>
        </w:rPr>
        <w:lastRenderedPageBreak/>
        <w:t>у підручниках 6, 7 класів вони майже відсутні;</w:t>
      </w:r>
    </w:p>
    <w:p w:rsidR="005830C8" w:rsidRPr="005830C8" w:rsidRDefault="00EC35AA" w:rsidP="00BE0A99">
      <w:pPr>
        <w:pStyle w:val="aa"/>
        <w:numPr>
          <w:ilvl w:val="0"/>
          <w:numId w:val="12"/>
        </w:numPr>
        <w:spacing w:line="360" w:lineRule="auto"/>
        <w:jc w:val="both"/>
        <w:rPr>
          <w:rFonts w:ascii="Times New Roman" w:hAnsi="Times New Roman"/>
          <w:sz w:val="28"/>
          <w:szCs w:val="28"/>
          <w:lang w:val="uk-UA"/>
        </w:rPr>
      </w:pPr>
      <w:r w:rsidRPr="005830C8">
        <w:rPr>
          <w:rFonts w:ascii="Times New Roman" w:hAnsi="Times New Roman"/>
          <w:sz w:val="28"/>
          <w:szCs w:val="28"/>
          <w:lang w:val="uk-UA"/>
        </w:rPr>
        <w:t>навчально-виховний процес має одноманітний характер, переважають словесні методи навчання, усна перевірка знань, недостатньо застосовуються проблемні методи навчання, мало уваги приділяється організації самостійної роботи учнів, використанню наочності.</w:t>
      </w:r>
    </w:p>
    <w:p w:rsidR="00EC35AA" w:rsidRDefault="00EC35AA" w:rsidP="00B45C8A">
      <w:pPr>
        <w:spacing w:line="360" w:lineRule="auto"/>
        <w:ind w:firstLine="708"/>
        <w:jc w:val="both"/>
        <w:rPr>
          <w:rFonts w:ascii="Times New Roman" w:hAnsi="Times New Roman"/>
          <w:sz w:val="28"/>
          <w:szCs w:val="28"/>
          <w:lang w:val="uk-UA"/>
        </w:rPr>
      </w:pPr>
      <w:r w:rsidRPr="005830C8">
        <w:rPr>
          <w:rFonts w:ascii="Times New Roman" w:hAnsi="Times New Roman"/>
          <w:sz w:val="28"/>
          <w:szCs w:val="28"/>
          <w:lang w:val="uk-UA"/>
        </w:rPr>
        <w:t xml:space="preserve"> </w:t>
      </w:r>
      <w:r w:rsidR="005830C8" w:rsidRPr="005830C8">
        <w:rPr>
          <w:rFonts w:ascii="Times New Roman" w:hAnsi="Times New Roman"/>
          <w:sz w:val="28"/>
          <w:szCs w:val="28"/>
          <w:lang w:val="uk-UA"/>
        </w:rPr>
        <w:t xml:space="preserve">Отже, </w:t>
      </w:r>
      <w:r w:rsidR="005830C8">
        <w:rPr>
          <w:rFonts w:ascii="Times New Roman" w:hAnsi="Times New Roman"/>
          <w:sz w:val="28"/>
          <w:szCs w:val="28"/>
          <w:lang w:val="uk-UA"/>
        </w:rPr>
        <w:t>еволюційний підхід</w:t>
      </w:r>
      <w:r w:rsidRPr="005830C8">
        <w:rPr>
          <w:rFonts w:ascii="Times New Roman" w:hAnsi="Times New Roman"/>
          <w:sz w:val="28"/>
          <w:szCs w:val="28"/>
          <w:lang w:val="uk-UA"/>
        </w:rPr>
        <w:t xml:space="preserve"> забезпечує формування в</w:t>
      </w:r>
      <w:r w:rsidRPr="00704E8E">
        <w:rPr>
          <w:rFonts w:ascii="Times New Roman" w:hAnsi="Times New Roman"/>
          <w:sz w:val="28"/>
          <w:szCs w:val="28"/>
        </w:rPr>
        <w:t> </w:t>
      </w:r>
      <w:r w:rsidRPr="005830C8">
        <w:rPr>
          <w:rFonts w:ascii="Times New Roman" w:hAnsi="Times New Roman"/>
          <w:sz w:val="28"/>
          <w:szCs w:val="28"/>
          <w:lang w:val="uk-UA"/>
        </w:rPr>
        <w:t>учнів цілісних знань про живу природу</w:t>
      </w:r>
      <w:r w:rsidR="005830C8">
        <w:rPr>
          <w:rFonts w:ascii="Times New Roman" w:hAnsi="Times New Roman"/>
          <w:sz w:val="28"/>
          <w:szCs w:val="28"/>
          <w:lang w:val="uk-UA"/>
        </w:rPr>
        <w:t xml:space="preserve"> і це є складовою</w:t>
      </w:r>
      <w:r w:rsidRPr="005830C8">
        <w:rPr>
          <w:rFonts w:ascii="Times New Roman" w:hAnsi="Times New Roman"/>
          <w:sz w:val="28"/>
          <w:szCs w:val="28"/>
          <w:lang w:val="uk-UA"/>
        </w:rPr>
        <w:t xml:space="preserve"> предметної компетентності з</w:t>
      </w:r>
      <w:r w:rsidRPr="00704E8E">
        <w:rPr>
          <w:rFonts w:ascii="Times New Roman" w:hAnsi="Times New Roman"/>
          <w:sz w:val="28"/>
          <w:szCs w:val="28"/>
        </w:rPr>
        <w:t> </w:t>
      </w:r>
      <w:r w:rsidRPr="005830C8">
        <w:rPr>
          <w:rFonts w:ascii="Times New Roman" w:hAnsi="Times New Roman"/>
          <w:sz w:val="28"/>
          <w:szCs w:val="28"/>
          <w:lang w:val="uk-UA"/>
        </w:rPr>
        <w:t xml:space="preserve">біології. </w:t>
      </w: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Default="00C671C1" w:rsidP="00B45C8A">
      <w:pPr>
        <w:spacing w:line="360" w:lineRule="auto"/>
        <w:ind w:firstLine="708"/>
        <w:jc w:val="both"/>
        <w:rPr>
          <w:rFonts w:ascii="Times New Roman" w:hAnsi="Times New Roman"/>
          <w:sz w:val="28"/>
          <w:szCs w:val="28"/>
          <w:lang w:val="uk-UA"/>
        </w:rPr>
      </w:pPr>
    </w:p>
    <w:p w:rsidR="00C671C1" w:rsidRPr="00704E8E" w:rsidRDefault="00C671C1" w:rsidP="00B45C8A">
      <w:pPr>
        <w:spacing w:line="360" w:lineRule="auto"/>
        <w:ind w:firstLine="708"/>
        <w:jc w:val="both"/>
        <w:rPr>
          <w:rFonts w:ascii="Times New Roman" w:hAnsi="Times New Roman"/>
          <w:sz w:val="28"/>
          <w:szCs w:val="28"/>
          <w:lang w:val="uk-UA"/>
        </w:rPr>
      </w:pPr>
    </w:p>
    <w:p w:rsidR="00AB413A" w:rsidRDefault="00AB413A" w:rsidP="00AB413A">
      <w:pPr>
        <w:shd w:val="clear" w:color="auto" w:fill="FFFFFF"/>
        <w:autoSpaceDE w:val="0"/>
        <w:autoSpaceDN w:val="0"/>
        <w:adjustRightInd w:val="0"/>
        <w:spacing w:after="0" w:line="360" w:lineRule="auto"/>
        <w:jc w:val="center"/>
        <w:rPr>
          <w:rFonts w:ascii="Times New Roman" w:hAnsi="Times New Roman"/>
          <w:b/>
          <w:color w:val="000000"/>
          <w:sz w:val="28"/>
          <w:lang w:val="uk-UA"/>
        </w:rPr>
      </w:pPr>
      <w:r>
        <w:rPr>
          <w:rFonts w:ascii="Times New Roman" w:hAnsi="Times New Roman"/>
          <w:b/>
          <w:color w:val="000000"/>
          <w:sz w:val="28"/>
          <w:lang w:val="uk-UA"/>
        </w:rPr>
        <w:lastRenderedPageBreak/>
        <w:t>РОЗДІЛ 2</w:t>
      </w:r>
    </w:p>
    <w:p w:rsidR="00AB413A" w:rsidRDefault="00AB413A" w:rsidP="00AB413A">
      <w:pPr>
        <w:shd w:val="clear" w:color="auto" w:fill="FFFFFF"/>
        <w:autoSpaceDE w:val="0"/>
        <w:autoSpaceDN w:val="0"/>
        <w:adjustRightInd w:val="0"/>
        <w:spacing w:after="0" w:line="360" w:lineRule="auto"/>
        <w:jc w:val="center"/>
        <w:rPr>
          <w:rFonts w:ascii="Times New Roman" w:hAnsi="Times New Roman"/>
          <w:color w:val="000000"/>
          <w:sz w:val="28"/>
          <w:lang w:val="uk-UA"/>
        </w:rPr>
      </w:pPr>
      <w:r>
        <w:rPr>
          <w:rFonts w:ascii="Times New Roman" w:hAnsi="Times New Roman"/>
          <w:b/>
          <w:color w:val="000000"/>
          <w:sz w:val="28"/>
          <w:lang w:val="uk-UA"/>
        </w:rPr>
        <w:t>РОЛЬ ІННОВАЦІЙНИХ ПЕДАГОГІЧНИХ ТЕХНОЛОГІЙ У ФОРМУВАННІ ЕВОЛЮЦІЙНИХ ПОНЯТЬ В УЧНІВ 9 КЛАСУ НА УРОКАХ БІОЛОГІЇ</w:t>
      </w:r>
    </w:p>
    <w:p w:rsidR="006B1A1A" w:rsidRPr="006B1A1A" w:rsidRDefault="00AB413A" w:rsidP="00AB413A">
      <w:pPr>
        <w:shd w:val="clear" w:color="auto" w:fill="FFFFFF"/>
        <w:autoSpaceDE w:val="0"/>
        <w:autoSpaceDN w:val="0"/>
        <w:adjustRightInd w:val="0"/>
        <w:spacing w:after="0" w:line="360" w:lineRule="auto"/>
        <w:jc w:val="center"/>
        <w:rPr>
          <w:rFonts w:ascii="Times New Roman" w:hAnsi="Times New Roman"/>
          <w:b/>
          <w:sz w:val="28"/>
          <w:lang w:val="uk-UA"/>
        </w:rPr>
      </w:pPr>
      <w:r>
        <w:rPr>
          <w:rFonts w:ascii="Times New Roman" w:hAnsi="Times New Roman"/>
          <w:b/>
          <w:color w:val="000000"/>
          <w:sz w:val="28"/>
          <w:lang w:val="uk-UA"/>
        </w:rPr>
        <w:t>2.1</w:t>
      </w:r>
      <w:r w:rsidR="006B1A1A" w:rsidRPr="006B1A1A">
        <w:rPr>
          <w:rFonts w:ascii="Times New Roman" w:hAnsi="Times New Roman"/>
          <w:b/>
          <w:color w:val="000000"/>
          <w:sz w:val="28"/>
          <w:lang w:val="uk-UA"/>
        </w:rPr>
        <w:t xml:space="preserve"> Методичний аналіз програми та підручників з біології 9 класу щодо особливосте</w:t>
      </w:r>
      <w:r>
        <w:rPr>
          <w:rFonts w:ascii="Times New Roman" w:hAnsi="Times New Roman"/>
          <w:b/>
          <w:color w:val="000000"/>
          <w:sz w:val="28"/>
          <w:lang w:val="uk-UA"/>
        </w:rPr>
        <w:t>й формування еволюційних понять</w:t>
      </w:r>
    </w:p>
    <w:p w:rsidR="00AF435D" w:rsidRDefault="00AF435D" w:rsidP="00AF435D">
      <w:pPr>
        <w:shd w:val="clear" w:color="auto" w:fill="FFFFFF"/>
        <w:autoSpaceDE w:val="0"/>
        <w:autoSpaceDN w:val="0"/>
        <w:adjustRightInd w:val="0"/>
        <w:spacing w:after="0" w:line="360" w:lineRule="auto"/>
        <w:ind w:firstLine="426"/>
        <w:jc w:val="both"/>
        <w:rPr>
          <w:rFonts w:ascii="Times New Roman" w:hAnsi="Times New Roman"/>
          <w:sz w:val="28"/>
          <w:lang w:val="uk-UA"/>
        </w:rPr>
      </w:pPr>
      <w:r>
        <w:rPr>
          <w:rFonts w:ascii="Times New Roman" w:hAnsi="Times New Roman"/>
          <w:color w:val="000000"/>
          <w:sz w:val="28"/>
          <w:lang w:val="uk-UA"/>
        </w:rPr>
        <w:t xml:space="preserve">Психологія вчить, що пізнання навколишнього світу людиною протікає за схемою: «відчуття </w:t>
      </w:r>
      <w:r w:rsidR="009E0752">
        <w:rPr>
          <w:rFonts w:ascii="Times New Roman" w:hAnsi="Times New Roman"/>
          <w:color w:val="000000"/>
          <w:sz w:val="28"/>
          <w:lang w:val="uk-UA"/>
        </w:rPr>
        <w:t>→сприйняття →</w:t>
      </w:r>
      <w:r>
        <w:rPr>
          <w:rFonts w:ascii="Times New Roman" w:hAnsi="Times New Roman"/>
          <w:color w:val="000000"/>
          <w:sz w:val="28"/>
          <w:lang w:val="uk-UA"/>
        </w:rPr>
        <w:t xml:space="preserve"> уявлення</w:t>
      </w:r>
      <w:r w:rsidR="009E0752">
        <w:rPr>
          <w:rFonts w:ascii="Times New Roman" w:hAnsi="Times New Roman"/>
          <w:color w:val="000000"/>
          <w:sz w:val="28"/>
          <w:lang w:val="uk-UA"/>
        </w:rPr>
        <w:t>→</w:t>
      </w:r>
      <w:r w:rsidR="00954E8B">
        <w:rPr>
          <w:rFonts w:ascii="Times New Roman" w:hAnsi="Times New Roman"/>
          <w:color w:val="000000"/>
          <w:sz w:val="28"/>
          <w:lang w:val="uk-UA"/>
        </w:rPr>
        <w:t>поняття</w:t>
      </w:r>
      <w:r>
        <w:rPr>
          <w:rFonts w:ascii="Times New Roman" w:hAnsi="Times New Roman"/>
          <w:color w:val="000000"/>
          <w:sz w:val="28"/>
          <w:lang w:val="uk-UA"/>
        </w:rPr>
        <w:t>»</w:t>
      </w:r>
      <w:r w:rsidRPr="001330FC">
        <w:rPr>
          <w:rFonts w:ascii="Times New Roman" w:hAnsi="Times New Roman"/>
          <w:sz w:val="28"/>
          <w:lang w:val="uk-UA"/>
        </w:rPr>
        <w:t xml:space="preserve"> [</w:t>
      </w:r>
      <w:r>
        <w:rPr>
          <w:rFonts w:ascii="Times New Roman" w:hAnsi="Times New Roman"/>
          <w:sz w:val="28"/>
          <w:lang w:val="uk-UA"/>
        </w:rPr>
        <w:t>32;286</w:t>
      </w:r>
      <w:r w:rsidRPr="001330FC">
        <w:rPr>
          <w:rFonts w:ascii="Times New Roman" w:hAnsi="Times New Roman"/>
          <w:sz w:val="28"/>
          <w:lang w:val="uk-UA"/>
        </w:rPr>
        <w:t>]</w:t>
      </w:r>
      <w:r>
        <w:rPr>
          <w:rFonts w:ascii="Times New Roman" w:hAnsi="Times New Roman"/>
          <w:sz w:val="28"/>
          <w:lang w:val="uk-UA"/>
        </w:rPr>
        <w:t>.</w:t>
      </w:r>
    </w:p>
    <w:p w:rsidR="00AF435D" w:rsidRDefault="009E0752" w:rsidP="00AF435D">
      <w:pPr>
        <w:shd w:val="clear" w:color="auto" w:fill="FFFFFF"/>
        <w:autoSpaceDE w:val="0"/>
        <w:autoSpaceDN w:val="0"/>
        <w:adjustRightInd w:val="0"/>
        <w:spacing w:after="0" w:line="360" w:lineRule="auto"/>
        <w:ind w:firstLine="426"/>
        <w:jc w:val="both"/>
        <w:rPr>
          <w:rFonts w:ascii="Times New Roman" w:hAnsi="Times New Roman"/>
          <w:sz w:val="28"/>
        </w:rPr>
      </w:pPr>
      <w:r>
        <w:rPr>
          <w:rFonts w:ascii="Times New Roman" w:hAnsi="Times New Roman"/>
          <w:color w:val="000000"/>
          <w:sz w:val="28"/>
          <w:lang w:val="uk-UA"/>
        </w:rPr>
        <w:t>Уявлення -</w:t>
      </w:r>
      <w:r w:rsidR="00AF435D">
        <w:rPr>
          <w:rFonts w:ascii="Times New Roman" w:hAnsi="Times New Roman"/>
          <w:color w:val="000000"/>
          <w:sz w:val="28"/>
          <w:lang w:val="uk-UA"/>
        </w:rPr>
        <w:t xml:space="preserve"> це найнижчий рівень поняття, тобто людина уявляє те, що вона колись бачила. Таке поняття називається предметним, або конкретним. </w:t>
      </w:r>
    </w:p>
    <w:p w:rsidR="00AF435D" w:rsidRDefault="00AF435D" w:rsidP="00AF435D">
      <w:pPr>
        <w:spacing w:line="360" w:lineRule="auto"/>
        <w:ind w:firstLine="426"/>
        <w:jc w:val="both"/>
        <w:rPr>
          <w:rFonts w:ascii="Times New Roman" w:hAnsi="Times New Roman"/>
          <w:color w:val="000000"/>
          <w:sz w:val="28"/>
          <w:lang w:val="uk-UA"/>
        </w:rPr>
      </w:pPr>
      <w:r>
        <w:rPr>
          <w:rFonts w:ascii="Times New Roman" w:hAnsi="Times New Roman"/>
          <w:color w:val="000000"/>
          <w:sz w:val="28"/>
          <w:lang w:val="uk-UA"/>
        </w:rPr>
        <w:t xml:space="preserve">Більш високим рівнем поняття є узагальнення. Воно виникає тоді, коли синтезуються поняття про споріднені предмети та явища. Внаслідок такого узагальнення в поняття вкладаються суттєві ознаки, а несуттєві виключаються. Таке поняття називається абстрактним. </w:t>
      </w:r>
    </w:p>
    <w:p w:rsidR="00AF435D" w:rsidRDefault="00AF435D" w:rsidP="00AF435D">
      <w:pPr>
        <w:shd w:val="clear" w:color="auto" w:fill="FFFFFF"/>
        <w:autoSpaceDE w:val="0"/>
        <w:autoSpaceDN w:val="0"/>
        <w:adjustRightInd w:val="0"/>
        <w:spacing w:after="0" w:line="360" w:lineRule="auto"/>
        <w:ind w:firstLine="426"/>
        <w:jc w:val="both"/>
        <w:rPr>
          <w:rFonts w:ascii="Times New Roman" w:hAnsi="Times New Roman"/>
          <w:color w:val="000000"/>
          <w:sz w:val="28"/>
          <w:lang w:val="uk-UA"/>
        </w:rPr>
      </w:pPr>
      <w:r>
        <w:rPr>
          <w:rFonts w:ascii="Times New Roman" w:hAnsi="Times New Roman"/>
          <w:color w:val="000000"/>
          <w:sz w:val="28"/>
          <w:lang w:val="uk-UA"/>
        </w:rPr>
        <w:t xml:space="preserve">За такого підходу до формування еволюційних понять вони замінюються аналізом логічної побудови шкільної програми й підручника. Напрошується </w:t>
      </w:r>
      <w:r w:rsidR="00954E8B">
        <w:rPr>
          <w:rFonts w:ascii="Times New Roman" w:hAnsi="Times New Roman"/>
          <w:color w:val="000000"/>
          <w:sz w:val="28"/>
          <w:lang w:val="uk-UA"/>
        </w:rPr>
        <w:t>висновок: якщо логічно та системно</w:t>
      </w:r>
      <w:r>
        <w:rPr>
          <w:rFonts w:ascii="Times New Roman" w:hAnsi="Times New Roman"/>
          <w:color w:val="000000"/>
          <w:sz w:val="28"/>
          <w:lang w:val="uk-UA"/>
        </w:rPr>
        <w:t xml:space="preserve"> побудувати зміст підручника та шкільної програми, то еволюційні поняття у свідомості учнів будуть формуватися правильно і без допомоги вчителя. Звичайно, логіка побудови програми, підручника та уроку впливає на формування еволюційних понять, але не є основою, тому що пізнаєтьс</w:t>
      </w:r>
      <w:r w:rsidR="00954E8B">
        <w:rPr>
          <w:rFonts w:ascii="Times New Roman" w:hAnsi="Times New Roman"/>
          <w:color w:val="000000"/>
          <w:sz w:val="28"/>
          <w:lang w:val="uk-UA"/>
        </w:rPr>
        <w:t>я лише зовнішній бік освітнього</w:t>
      </w:r>
      <w:r>
        <w:rPr>
          <w:rFonts w:ascii="Times New Roman" w:hAnsi="Times New Roman"/>
          <w:color w:val="000000"/>
          <w:sz w:val="28"/>
          <w:lang w:val="uk-UA"/>
        </w:rPr>
        <w:t xml:space="preserve"> процесу. Проаналізуємо з точки зору досліджуваної проблеми чинну програму з біології.</w:t>
      </w:r>
    </w:p>
    <w:p w:rsidR="00954E8B"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954E8B">
        <w:rPr>
          <w:rFonts w:ascii="Times New Roman" w:hAnsi="Times New Roman"/>
          <w:sz w:val="28"/>
          <w:szCs w:val="28"/>
          <w:lang w:val="uk-UA"/>
        </w:rPr>
        <w:t>Сучасн</w:t>
      </w:r>
      <w:r>
        <w:rPr>
          <w:rFonts w:ascii="Times New Roman" w:hAnsi="Times New Roman"/>
          <w:sz w:val="28"/>
          <w:szCs w:val="28"/>
          <w:lang w:val="uk-UA"/>
        </w:rPr>
        <w:t>у програму з біології для базов</w:t>
      </w:r>
      <w:r w:rsidRPr="00954E8B">
        <w:rPr>
          <w:rFonts w:ascii="Times New Roman" w:hAnsi="Times New Roman"/>
          <w:sz w:val="28"/>
          <w:szCs w:val="28"/>
          <w:lang w:val="uk-UA"/>
        </w:rPr>
        <w:t>ої школи розроблено на підставі Державного стандарту базової і повної загальної</w:t>
      </w:r>
      <w:r>
        <w:rPr>
          <w:rFonts w:ascii="Times New Roman" w:hAnsi="Times New Roman"/>
          <w:sz w:val="28"/>
          <w:szCs w:val="28"/>
          <w:lang w:val="uk-UA"/>
        </w:rPr>
        <w:t xml:space="preserve"> середньої освіти</w:t>
      </w:r>
      <w:r w:rsidRPr="00954E8B">
        <w:rPr>
          <w:rFonts w:ascii="Times New Roman" w:hAnsi="Times New Roman"/>
          <w:sz w:val="28"/>
          <w:szCs w:val="28"/>
          <w:lang w:val="uk-UA"/>
        </w:rPr>
        <w:t xml:space="preserve"> та відповідно до положень «Концепції Нової української школи» (2016 р.).</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954E8B">
        <w:rPr>
          <w:rFonts w:ascii="Times New Roman" w:hAnsi="Times New Roman"/>
          <w:sz w:val="28"/>
          <w:szCs w:val="28"/>
          <w:lang w:val="uk-UA"/>
        </w:rPr>
        <w:t xml:space="preserve">Навчання біології у </w:t>
      </w:r>
      <w:r>
        <w:rPr>
          <w:rFonts w:ascii="Times New Roman" w:hAnsi="Times New Roman"/>
          <w:sz w:val="28"/>
          <w:szCs w:val="28"/>
          <w:lang w:val="uk-UA"/>
        </w:rPr>
        <w:t xml:space="preserve">закладах </w:t>
      </w:r>
      <w:r w:rsidRPr="00954E8B">
        <w:rPr>
          <w:rFonts w:ascii="Times New Roman" w:hAnsi="Times New Roman"/>
          <w:sz w:val="28"/>
          <w:szCs w:val="28"/>
          <w:lang w:val="uk-UA"/>
        </w:rPr>
        <w:t>загально</w:t>
      </w:r>
      <w:r>
        <w:rPr>
          <w:rFonts w:ascii="Times New Roman" w:hAnsi="Times New Roman"/>
          <w:sz w:val="28"/>
          <w:szCs w:val="28"/>
          <w:lang w:val="uk-UA"/>
        </w:rPr>
        <w:t>ї середньої освіти у 2020/2021</w:t>
      </w:r>
      <w:r w:rsidRPr="00954E8B">
        <w:rPr>
          <w:rFonts w:ascii="Times New Roman" w:hAnsi="Times New Roman"/>
          <w:sz w:val="28"/>
          <w:szCs w:val="28"/>
          <w:lang w:val="uk-UA"/>
        </w:rPr>
        <w:t xml:space="preserve"> </w:t>
      </w:r>
      <w:r>
        <w:rPr>
          <w:rFonts w:ascii="Times New Roman" w:hAnsi="Times New Roman"/>
          <w:sz w:val="28"/>
          <w:szCs w:val="28"/>
          <w:lang w:val="uk-UA"/>
        </w:rPr>
        <w:t>навчальному році здійснювалося за такою</w:t>
      </w:r>
      <w:r w:rsidRPr="00954E8B">
        <w:rPr>
          <w:rFonts w:ascii="Times New Roman" w:hAnsi="Times New Roman"/>
          <w:sz w:val="28"/>
          <w:szCs w:val="28"/>
          <w:lang w:val="uk-UA"/>
        </w:rPr>
        <w:t xml:space="preserve"> </w:t>
      </w:r>
      <w:r>
        <w:rPr>
          <w:rStyle w:val="af0"/>
          <w:rFonts w:ascii="Times New Roman" w:hAnsi="Times New Roman"/>
          <w:bCs/>
          <w:sz w:val="28"/>
          <w:szCs w:val="28"/>
          <w:lang w:val="uk-UA"/>
        </w:rPr>
        <w:t>навчальною програмою</w:t>
      </w:r>
      <w:r w:rsidRPr="00954E8B">
        <w:rPr>
          <w:rStyle w:val="af"/>
          <w:rFonts w:ascii="Times New Roman" w:hAnsi="Times New Roman"/>
          <w:sz w:val="28"/>
          <w:szCs w:val="28"/>
          <w:lang w:val="uk-UA"/>
        </w:rPr>
        <w:t xml:space="preserve">: </w:t>
      </w:r>
    </w:p>
    <w:p w:rsidR="00954E8B" w:rsidRPr="00954E8B" w:rsidRDefault="00954E8B" w:rsidP="00954E8B">
      <w:pPr>
        <w:pStyle w:val="ab"/>
        <w:spacing w:line="360" w:lineRule="auto"/>
        <w:jc w:val="both"/>
        <w:rPr>
          <w:sz w:val="28"/>
          <w:szCs w:val="28"/>
        </w:rPr>
      </w:pPr>
      <w:r w:rsidRPr="00954E8B">
        <w:rPr>
          <w:sz w:val="28"/>
          <w:szCs w:val="28"/>
        </w:rPr>
        <w:lastRenderedPageBreak/>
        <w:t xml:space="preserve">Програма з біології для 6-9 класів загальноосвітніх навчальних закладів (оновлена), затверджена наказом Міністерства освіти і науки України від 07.06.2017 № 804. </w:t>
      </w:r>
    </w:p>
    <w:p w:rsidR="00452757" w:rsidRDefault="00452757" w:rsidP="00954E8B">
      <w:pPr>
        <w:autoSpaceDE w:val="0"/>
        <w:autoSpaceDN w:val="0"/>
        <w:adjustRightInd w:val="0"/>
        <w:spacing w:line="360" w:lineRule="auto"/>
        <w:ind w:firstLine="708"/>
        <w:jc w:val="both"/>
        <w:rPr>
          <w:rFonts w:ascii="Times New Roman" w:hAnsi="Times New Roman"/>
          <w:sz w:val="28"/>
          <w:szCs w:val="28"/>
          <w:lang w:val="uk-UA"/>
        </w:rPr>
      </w:pPr>
      <w:r>
        <w:rPr>
          <w:rFonts w:ascii="Times New Roman" w:hAnsi="Times New Roman"/>
          <w:sz w:val="28"/>
          <w:szCs w:val="28"/>
          <w:lang w:val="uk-UA"/>
        </w:rPr>
        <w:t>Зазаначена п</w:t>
      </w:r>
      <w:r w:rsidR="00954E8B" w:rsidRPr="00954E8B">
        <w:rPr>
          <w:rFonts w:ascii="Times New Roman" w:hAnsi="Times New Roman"/>
          <w:sz w:val="28"/>
          <w:szCs w:val="28"/>
        </w:rPr>
        <w:t xml:space="preserve">рограма забезпечує перехід від предметоцентризму до дитиноцентризму, щоб теза «навчати учня, а не викладати предмет» стала дієвою, а не залишалася гаслом. На </w:t>
      </w:r>
      <w:proofErr w:type="gramStart"/>
      <w:r w:rsidR="00954E8B" w:rsidRPr="00954E8B">
        <w:rPr>
          <w:rFonts w:ascii="Times New Roman" w:hAnsi="Times New Roman"/>
          <w:sz w:val="28"/>
          <w:szCs w:val="28"/>
        </w:rPr>
        <w:t>п</w:t>
      </w:r>
      <w:proofErr w:type="gramEnd"/>
      <w:r w:rsidR="00954E8B" w:rsidRPr="00954E8B">
        <w:rPr>
          <w:rFonts w:ascii="Times New Roman" w:hAnsi="Times New Roman"/>
          <w:sz w:val="28"/>
          <w:szCs w:val="28"/>
        </w:rPr>
        <w:t>ідставі компетентнісного підходу, знання мають бути не багажем «про всяк випадок», а ключем до розв’язання проблем, забезпечення успішної самореалізації в соціумі, облаштування особистого життя</w:t>
      </w:r>
      <w:r>
        <w:rPr>
          <w:rFonts w:ascii="Times New Roman" w:hAnsi="Times New Roman"/>
          <w:sz w:val="28"/>
          <w:szCs w:val="28"/>
          <w:lang w:val="uk-UA"/>
        </w:rPr>
        <w:t xml:space="preserve"> </w:t>
      </w:r>
      <w:r w:rsidRPr="00452757">
        <w:rPr>
          <w:rFonts w:ascii="Times New Roman" w:hAnsi="Times New Roman"/>
          <w:sz w:val="28"/>
          <w:szCs w:val="28"/>
        </w:rPr>
        <w:t>[</w:t>
      </w:r>
      <w:r w:rsidR="00C671C1">
        <w:rPr>
          <w:rFonts w:ascii="Times New Roman" w:hAnsi="Times New Roman"/>
          <w:sz w:val="28"/>
          <w:szCs w:val="28"/>
          <w:lang w:val="uk-UA"/>
        </w:rPr>
        <w:t>42</w:t>
      </w:r>
      <w:r w:rsidRPr="00452757">
        <w:rPr>
          <w:rFonts w:ascii="Times New Roman" w:hAnsi="Times New Roman"/>
          <w:sz w:val="28"/>
          <w:szCs w:val="28"/>
        </w:rPr>
        <w:t>]</w:t>
      </w:r>
      <w:r w:rsidR="00954E8B" w:rsidRPr="00954E8B">
        <w:rPr>
          <w:rFonts w:ascii="Times New Roman" w:hAnsi="Times New Roman"/>
          <w:sz w:val="28"/>
          <w:szCs w:val="28"/>
        </w:rPr>
        <w:t>.</w:t>
      </w:r>
    </w:p>
    <w:p w:rsidR="00452757" w:rsidRDefault="00954E8B" w:rsidP="00954E8B">
      <w:pPr>
        <w:autoSpaceDE w:val="0"/>
        <w:autoSpaceDN w:val="0"/>
        <w:adjustRightInd w:val="0"/>
        <w:spacing w:line="360" w:lineRule="auto"/>
        <w:ind w:firstLine="708"/>
        <w:jc w:val="both"/>
        <w:rPr>
          <w:rFonts w:ascii="Times New Roman" w:hAnsi="Times New Roman"/>
          <w:color w:val="000000"/>
          <w:sz w:val="28"/>
          <w:szCs w:val="28"/>
          <w:lang w:val="uk-UA"/>
        </w:rPr>
      </w:pPr>
      <w:r w:rsidRPr="00954E8B">
        <w:rPr>
          <w:rFonts w:ascii="Times New Roman" w:hAnsi="Times New Roman"/>
          <w:sz w:val="28"/>
          <w:szCs w:val="28"/>
          <w:lang w:val="uk-UA"/>
        </w:rPr>
        <w:t xml:space="preserve">Чинна програма складається з пояснювальної записки та змісту. </w:t>
      </w:r>
      <w:r w:rsidRPr="00954E8B">
        <w:rPr>
          <w:rFonts w:ascii="Times New Roman" w:hAnsi="Times New Roman"/>
          <w:bCs/>
          <w:iCs/>
          <w:color w:val="000000"/>
          <w:sz w:val="28"/>
          <w:szCs w:val="28"/>
          <w:lang w:val="uk-UA"/>
        </w:rPr>
        <w:t>Пояснювальна записка ознайомлює вчителів з о</w:t>
      </w:r>
      <w:r w:rsidRPr="00954E8B">
        <w:rPr>
          <w:rFonts w:ascii="Times New Roman" w:hAnsi="Times New Roman"/>
          <w:bCs/>
          <w:iCs/>
          <w:color w:val="000000"/>
          <w:sz w:val="28"/>
          <w:szCs w:val="28"/>
        </w:rPr>
        <w:t>собливост</w:t>
      </w:r>
      <w:r w:rsidRPr="00954E8B">
        <w:rPr>
          <w:rFonts w:ascii="Times New Roman" w:hAnsi="Times New Roman"/>
          <w:bCs/>
          <w:iCs/>
          <w:color w:val="000000"/>
          <w:sz w:val="28"/>
          <w:szCs w:val="28"/>
          <w:lang w:val="uk-UA"/>
        </w:rPr>
        <w:t>ями</w:t>
      </w:r>
      <w:r w:rsidRPr="00954E8B">
        <w:rPr>
          <w:rFonts w:ascii="Times New Roman" w:hAnsi="Times New Roman"/>
          <w:bCs/>
          <w:iCs/>
          <w:color w:val="000000"/>
          <w:sz w:val="28"/>
          <w:szCs w:val="28"/>
        </w:rPr>
        <w:t xml:space="preserve"> організації вивчення навчального матеріалу</w:t>
      </w:r>
      <w:r w:rsidRPr="00954E8B">
        <w:rPr>
          <w:rFonts w:ascii="Times New Roman" w:hAnsi="Times New Roman"/>
          <w:bCs/>
          <w:iCs/>
          <w:color w:val="000000"/>
          <w:sz w:val="28"/>
          <w:szCs w:val="28"/>
          <w:lang w:val="uk-UA"/>
        </w:rPr>
        <w:t xml:space="preserve">. Зокрема, підкреслюється, що </w:t>
      </w:r>
      <w:r w:rsidRPr="00954E8B">
        <w:rPr>
          <w:rFonts w:ascii="Times New Roman" w:hAnsi="Times New Roman"/>
          <w:color w:val="000000"/>
          <w:sz w:val="28"/>
          <w:szCs w:val="28"/>
          <w:lang w:val="uk-UA"/>
        </w:rPr>
        <w:t>н</w:t>
      </w:r>
      <w:r w:rsidRPr="00954E8B">
        <w:rPr>
          <w:rFonts w:ascii="Times New Roman" w:hAnsi="Times New Roman"/>
          <w:color w:val="000000"/>
          <w:sz w:val="28"/>
          <w:szCs w:val="28"/>
        </w:rPr>
        <w:t>авчально-пізнавальний процес необхідно спрямовувати на формування в учнів загальнонавчальних умінь і</w:t>
      </w:r>
      <w:r w:rsidR="00452757">
        <w:rPr>
          <w:rFonts w:ascii="Times New Roman" w:hAnsi="Times New Roman"/>
          <w:color w:val="000000"/>
          <w:sz w:val="28"/>
          <w:szCs w:val="28"/>
        </w:rPr>
        <w:t xml:space="preserve"> навичок та ключових компетен</w:t>
      </w:r>
      <w:r w:rsidR="00452757">
        <w:rPr>
          <w:rFonts w:ascii="Times New Roman" w:hAnsi="Times New Roman"/>
          <w:color w:val="000000"/>
          <w:sz w:val="28"/>
          <w:szCs w:val="28"/>
          <w:lang w:val="uk-UA"/>
        </w:rPr>
        <w:t>тностей</w:t>
      </w:r>
      <w:r w:rsidRPr="00954E8B">
        <w:rPr>
          <w:rFonts w:ascii="Times New Roman" w:hAnsi="Times New Roman"/>
          <w:color w:val="000000"/>
          <w:sz w:val="28"/>
          <w:szCs w:val="28"/>
        </w:rPr>
        <w:t xml:space="preserve">. У цьому </w:t>
      </w:r>
      <w:proofErr w:type="gramStart"/>
      <w:r w:rsidRPr="00954E8B">
        <w:rPr>
          <w:rFonts w:ascii="Times New Roman" w:hAnsi="Times New Roman"/>
          <w:color w:val="000000"/>
          <w:sz w:val="28"/>
          <w:szCs w:val="28"/>
        </w:rPr>
        <w:t>пр</w:t>
      </w:r>
      <w:proofErr w:type="gramEnd"/>
      <w:r w:rsidRPr="00954E8B">
        <w:rPr>
          <w:rFonts w:ascii="Times New Roman" w:hAnsi="Times New Roman"/>
          <w:color w:val="000000"/>
          <w:sz w:val="28"/>
          <w:szCs w:val="28"/>
        </w:rPr>
        <w:t xml:space="preserve">іоритетами є: </w:t>
      </w:r>
    </w:p>
    <w:p w:rsidR="00452757" w:rsidRPr="00452757" w:rsidRDefault="00452757" w:rsidP="00BE0A99">
      <w:pPr>
        <w:pStyle w:val="aa"/>
        <w:numPr>
          <w:ilvl w:val="0"/>
          <w:numId w:val="13"/>
        </w:numPr>
        <w:autoSpaceDE w:val="0"/>
        <w:autoSpaceDN w:val="0"/>
        <w:adjustRightInd w:val="0"/>
        <w:spacing w:line="360" w:lineRule="auto"/>
        <w:jc w:val="both"/>
        <w:rPr>
          <w:rFonts w:ascii="Times New Roman" w:hAnsi="Times New Roman"/>
          <w:color w:val="000000"/>
          <w:sz w:val="28"/>
          <w:szCs w:val="28"/>
          <w:lang w:val="uk-UA"/>
        </w:rPr>
      </w:pPr>
      <w:r w:rsidRPr="00452757">
        <w:rPr>
          <w:rFonts w:ascii="Times New Roman" w:hAnsi="Times New Roman"/>
          <w:color w:val="000000"/>
          <w:sz w:val="28"/>
          <w:szCs w:val="28"/>
          <w:lang w:val="uk-UA"/>
        </w:rPr>
        <w:t>діяльнісний підхід;</w:t>
      </w:r>
    </w:p>
    <w:p w:rsidR="00452757" w:rsidRPr="00452757" w:rsidRDefault="00954E8B" w:rsidP="00BE0A99">
      <w:pPr>
        <w:pStyle w:val="aa"/>
        <w:numPr>
          <w:ilvl w:val="0"/>
          <w:numId w:val="13"/>
        </w:numPr>
        <w:autoSpaceDE w:val="0"/>
        <w:autoSpaceDN w:val="0"/>
        <w:adjustRightInd w:val="0"/>
        <w:spacing w:line="360" w:lineRule="auto"/>
        <w:jc w:val="both"/>
        <w:rPr>
          <w:rFonts w:ascii="Times New Roman" w:hAnsi="Times New Roman"/>
          <w:color w:val="000000"/>
          <w:sz w:val="28"/>
          <w:szCs w:val="28"/>
          <w:lang w:val="uk-UA"/>
        </w:rPr>
      </w:pPr>
      <w:r w:rsidRPr="00452757">
        <w:rPr>
          <w:rFonts w:ascii="Times New Roman" w:hAnsi="Times New Roman"/>
          <w:color w:val="000000"/>
          <w:sz w:val="28"/>
          <w:szCs w:val="28"/>
          <w:lang w:val="uk-UA"/>
        </w:rPr>
        <w:t xml:space="preserve">використання для пізнання навколишнього світу різних методів і </w:t>
      </w:r>
      <w:r w:rsidR="00452757">
        <w:rPr>
          <w:rFonts w:ascii="Times New Roman" w:hAnsi="Times New Roman"/>
          <w:color w:val="000000"/>
          <w:sz w:val="28"/>
          <w:szCs w:val="28"/>
          <w:lang w:val="uk-UA"/>
        </w:rPr>
        <w:t xml:space="preserve">методичних </w:t>
      </w:r>
      <w:r w:rsidRPr="00452757">
        <w:rPr>
          <w:rFonts w:ascii="Times New Roman" w:hAnsi="Times New Roman"/>
          <w:color w:val="000000"/>
          <w:sz w:val="28"/>
          <w:szCs w:val="28"/>
          <w:lang w:val="uk-UA"/>
        </w:rPr>
        <w:t>прийомів,</w:t>
      </w:r>
    </w:p>
    <w:p w:rsidR="00954E8B" w:rsidRPr="00452757" w:rsidRDefault="00954E8B" w:rsidP="00BE0A99">
      <w:pPr>
        <w:pStyle w:val="aa"/>
        <w:numPr>
          <w:ilvl w:val="0"/>
          <w:numId w:val="13"/>
        </w:numPr>
        <w:autoSpaceDE w:val="0"/>
        <w:autoSpaceDN w:val="0"/>
        <w:adjustRightInd w:val="0"/>
        <w:spacing w:line="360" w:lineRule="auto"/>
        <w:jc w:val="both"/>
        <w:rPr>
          <w:rFonts w:ascii="Times New Roman" w:hAnsi="Times New Roman"/>
          <w:color w:val="000000"/>
          <w:sz w:val="28"/>
          <w:szCs w:val="28"/>
          <w:lang w:val="uk-UA"/>
        </w:rPr>
      </w:pPr>
      <w:r w:rsidRPr="00452757">
        <w:rPr>
          <w:rFonts w:ascii="Times New Roman" w:hAnsi="Times New Roman"/>
          <w:color w:val="000000"/>
          <w:sz w:val="28"/>
          <w:szCs w:val="28"/>
          <w:lang w:val="uk-UA"/>
        </w:rPr>
        <w:t>робота з різними джерелами інформації для розв’язування проблемних завдань.</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954E8B">
        <w:rPr>
          <w:rFonts w:ascii="Times New Roman" w:hAnsi="Times New Roman"/>
          <w:sz w:val="28"/>
          <w:szCs w:val="28"/>
          <w:lang w:val="uk-UA"/>
        </w:rPr>
        <w:t xml:space="preserve">У пояснювальній записці до програми зазначається, що </w:t>
      </w:r>
      <w:r w:rsidRPr="00954E8B">
        <w:rPr>
          <w:rFonts w:ascii="Times New Roman" w:hAnsi="Times New Roman"/>
          <w:bCs/>
          <w:iCs/>
          <w:sz w:val="28"/>
          <w:szCs w:val="28"/>
          <w:lang w:val="uk-UA"/>
        </w:rPr>
        <w:t>метою базової загальної середньої освіти</w:t>
      </w:r>
      <w:r w:rsidRPr="00954E8B">
        <w:rPr>
          <w:rFonts w:ascii="Times New Roman" w:hAnsi="Times New Roman"/>
          <w:sz w:val="28"/>
          <w:szCs w:val="28"/>
          <w:lang w:val="uk-UA"/>
        </w:rPr>
        <w:t xml:space="preserve"> є розвиток і соціалізація особистості учнів, формування їхньої національної самосвідомості, загальної культури, світоглядних орієнтирів, екологічного стилю мислення та поведінки, творчих здібностей, дослідницьких і життєзабезпечувальних навичок, здатності до саморозвитку й самонавчання в умовах глобальних змін і викликів  .</w:t>
      </w:r>
    </w:p>
    <w:p w:rsidR="00954E8B" w:rsidRPr="00954E8B" w:rsidRDefault="00954E8B" w:rsidP="00954E8B">
      <w:pPr>
        <w:autoSpaceDE w:val="0"/>
        <w:autoSpaceDN w:val="0"/>
        <w:adjustRightInd w:val="0"/>
        <w:spacing w:line="360" w:lineRule="auto"/>
        <w:ind w:firstLine="708"/>
        <w:jc w:val="both"/>
        <w:rPr>
          <w:rFonts w:ascii="Times New Roman" w:hAnsi="Times New Roman"/>
          <w:color w:val="000000"/>
          <w:sz w:val="28"/>
          <w:szCs w:val="28"/>
          <w:lang w:val="uk-UA"/>
        </w:rPr>
      </w:pPr>
      <w:r w:rsidRPr="00954E8B">
        <w:rPr>
          <w:rFonts w:ascii="Times New Roman" w:hAnsi="Times New Roman"/>
          <w:sz w:val="28"/>
          <w:szCs w:val="28"/>
        </w:rPr>
        <w:lastRenderedPageBreak/>
        <w:t xml:space="preserve">Мета біологічної освіти досягається у процесі вивчення шкільного предмета ‟ Біологія”, який робить </w:t>
      </w:r>
      <w:proofErr w:type="gramStart"/>
      <w:r w:rsidRPr="00954E8B">
        <w:rPr>
          <w:rFonts w:ascii="Times New Roman" w:hAnsi="Times New Roman"/>
          <w:sz w:val="28"/>
          <w:szCs w:val="28"/>
        </w:rPr>
        <w:t>св</w:t>
      </w:r>
      <w:proofErr w:type="gramEnd"/>
      <w:r w:rsidRPr="00954E8B">
        <w:rPr>
          <w:rFonts w:ascii="Times New Roman" w:hAnsi="Times New Roman"/>
          <w:sz w:val="28"/>
          <w:szCs w:val="28"/>
        </w:rPr>
        <w:t xml:space="preserve">ій внесок у </w:t>
      </w:r>
      <w:r w:rsidRPr="00954E8B">
        <w:rPr>
          <w:rFonts w:ascii="Times New Roman" w:hAnsi="Times New Roman"/>
          <w:bCs/>
          <w:iCs/>
          <w:sz w:val="28"/>
          <w:szCs w:val="28"/>
        </w:rPr>
        <w:t>формування ключових компетентностей</w:t>
      </w:r>
      <w:r w:rsidRPr="00954E8B">
        <w:rPr>
          <w:rFonts w:ascii="Times New Roman" w:hAnsi="Times New Roman"/>
          <w:sz w:val="28"/>
          <w:szCs w:val="28"/>
        </w:rPr>
        <w:t>. Зокрема, це компетентності у пр</w:t>
      </w:r>
      <w:r w:rsidR="00452757">
        <w:rPr>
          <w:rFonts w:ascii="Times New Roman" w:hAnsi="Times New Roman"/>
          <w:sz w:val="28"/>
          <w:szCs w:val="28"/>
        </w:rPr>
        <w:t xml:space="preserve">иродничих </w:t>
      </w:r>
      <w:proofErr w:type="gramStart"/>
      <w:r w:rsidR="00452757">
        <w:rPr>
          <w:rFonts w:ascii="Times New Roman" w:hAnsi="Times New Roman"/>
          <w:sz w:val="28"/>
          <w:szCs w:val="28"/>
        </w:rPr>
        <w:t>науках</w:t>
      </w:r>
      <w:proofErr w:type="gramEnd"/>
      <w:r w:rsidR="00452757">
        <w:rPr>
          <w:rFonts w:ascii="Times New Roman" w:hAnsi="Times New Roman"/>
          <w:sz w:val="28"/>
          <w:szCs w:val="28"/>
        </w:rPr>
        <w:t xml:space="preserve"> і технологіях. </w:t>
      </w:r>
      <w:r w:rsidRPr="00954E8B">
        <w:rPr>
          <w:rFonts w:ascii="Times New Roman" w:hAnsi="Times New Roman"/>
          <w:sz w:val="28"/>
          <w:szCs w:val="28"/>
        </w:rPr>
        <w:t>В межах компетентності у природничих науках і технологіях у учнів формується</w:t>
      </w:r>
      <w:r w:rsidRPr="00954E8B">
        <w:rPr>
          <w:rFonts w:ascii="Times New Roman" w:hAnsi="Times New Roman"/>
          <w:color w:val="000000"/>
          <w:sz w:val="28"/>
          <w:szCs w:val="28"/>
        </w:rPr>
        <w:t xml:space="preserve"> відповідальність за ощадне використання природних ресурсів, екологічний стан у місцевій громаді, в Україні та </w:t>
      </w:r>
      <w:proofErr w:type="gramStart"/>
      <w:r w:rsidRPr="00954E8B">
        <w:rPr>
          <w:rFonts w:ascii="Times New Roman" w:hAnsi="Times New Roman"/>
          <w:color w:val="000000"/>
          <w:sz w:val="28"/>
          <w:szCs w:val="28"/>
        </w:rPr>
        <w:t>св</w:t>
      </w:r>
      <w:proofErr w:type="gramEnd"/>
      <w:r w:rsidRPr="00954E8B">
        <w:rPr>
          <w:rFonts w:ascii="Times New Roman" w:hAnsi="Times New Roman"/>
          <w:color w:val="000000"/>
          <w:sz w:val="28"/>
          <w:szCs w:val="28"/>
        </w:rPr>
        <w:t>іті; готовність до вирішення проблем, пов’язаних зі станом довкілля</w:t>
      </w:r>
      <w:r w:rsidR="00452757">
        <w:rPr>
          <w:rFonts w:ascii="Times New Roman" w:hAnsi="Times New Roman"/>
          <w:color w:val="000000"/>
          <w:sz w:val="28"/>
          <w:szCs w:val="28"/>
          <w:lang w:val="uk-UA"/>
        </w:rPr>
        <w:t xml:space="preserve"> </w:t>
      </w:r>
      <w:r w:rsidR="00452757" w:rsidRPr="00452757">
        <w:rPr>
          <w:rFonts w:ascii="Times New Roman" w:hAnsi="Times New Roman"/>
          <w:color w:val="000000"/>
          <w:sz w:val="28"/>
          <w:szCs w:val="28"/>
        </w:rPr>
        <w:t>[</w:t>
      </w:r>
      <w:r w:rsidR="00C671C1">
        <w:rPr>
          <w:rFonts w:ascii="Times New Roman" w:hAnsi="Times New Roman"/>
          <w:color w:val="000000"/>
          <w:sz w:val="28"/>
          <w:szCs w:val="28"/>
          <w:lang w:val="uk-UA"/>
        </w:rPr>
        <w:t>42</w:t>
      </w:r>
      <w:r w:rsidR="00452757" w:rsidRPr="00452757">
        <w:rPr>
          <w:rFonts w:ascii="Times New Roman" w:hAnsi="Times New Roman"/>
          <w:color w:val="000000"/>
          <w:sz w:val="28"/>
          <w:szCs w:val="28"/>
        </w:rPr>
        <w:t>]</w:t>
      </w:r>
      <w:r w:rsidRPr="00954E8B">
        <w:rPr>
          <w:rFonts w:ascii="Times New Roman" w:hAnsi="Times New Roman"/>
          <w:color w:val="000000"/>
          <w:sz w:val="28"/>
          <w:szCs w:val="28"/>
        </w:rPr>
        <w:t xml:space="preserve">. </w:t>
      </w:r>
    </w:p>
    <w:p w:rsidR="00954E8B" w:rsidRPr="00954E8B" w:rsidRDefault="00452757" w:rsidP="00452757">
      <w:pPr>
        <w:autoSpaceDE w:val="0"/>
        <w:autoSpaceDN w:val="0"/>
        <w:adjustRightInd w:val="0"/>
        <w:spacing w:line="360" w:lineRule="auto"/>
        <w:ind w:firstLine="708"/>
        <w:jc w:val="both"/>
        <w:rPr>
          <w:rFonts w:ascii="Times New Roman" w:hAnsi="Times New Roman"/>
          <w:sz w:val="28"/>
          <w:szCs w:val="28"/>
          <w:lang w:val="uk-UA"/>
        </w:rPr>
      </w:pPr>
      <w:r>
        <w:rPr>
          <w:rFonts w:ascii="Times New Roman" w:hAnsi="Times New Roman"/>
          <w:sz w:val="28"/>
          <w:szCs w:val="28"/>
          <w:lang w:val="uk-UA"/>
        </w:rPr>
        <w:t>У чинній навчальній</w:t>
      </w:r>
      <w:r w:rsidR="00954E8B" w:rsidRPr="00954E8B">
        <w:rPr>
          <w:rFonts w:ascii="Times New Roman" w:hAnsi="Times New Roman"/>
          <w:sz w:val="28"/>
          <w:szCs w:val="28"/>
          <w:lang w:val="uk-UA"/>
        </w:rPr>
        <w:t xml:space="preserve"> програмі з біології виокремлено такі наскрізні змістові лінії: </w:t>
      </w:r>
      <w:r w:rsidR="00954E8B" w:rsidRPr="00954E8B">
        <w:rPr>
          <w:rFonts w:ascii="Times New Roman" w:hAnsi="Times New Roman"/>
          <w:bCs/>
          <w:sz w:val="28"/>
          <w:szCs w:val="28"/>
          <w:lang w:val="uk-UA"/>
        </w:rPr>
        <w:t>«Екологічна безпека та сталий розвиток», «Громадянська відповідальність», «Здоров’я і безпека», «Підприємливість і фінансова грамотність»</w:t>
      </w:r>
      <w:r>
        <w:rPr>
          <w:rFonts w:ascii="Times New Roman" w:hAnsi="Times New Roman"/>
          <w:sz w:val="28"/>
          <w:szCs w:val="28"/>
          <w:lang w:val="uk-UA"/>
        </w:rPr>
        <w:t xml:space="preserve">. </w:t>
      </w:r>
      <w:r w:rsidR="00954E8B" w:rsidRPr="00954E8B">
        <w:rPr>
          <w:rFonts w:ascii="Times New Roman" w:hAnsi="Times New Roman"/>
          <w:sz w:val="28"/>
          <w:szCs w:val="28"/>
          <w:lang w:val="uk-UA"/>
        </w:rPr>
        <w:t xml:space="preserve">Наскрізні змістові лінії відбивають провідні соціально й особистісно значущі ідеї, що послідовно розкриваються у процесі навчання й виховання учнів. </w:t>
      </w:r>
    </w:p>
    <w:p w:rsidR="00954E8B" w:rsidRPr="00452757"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452757">
        <w:rPr>
          <w:rFonts w:ascii="Times New Roman" w:hAnsi="Times New Roman"/>
          <w:sz w:val="28"/>
          <w:szCs w:val="28"/>
          <w:lang w:val="uk-UA"/>
        </w:rPr>
        <w:t>Складниками змісту шкільного предмета «Біологія» є: реальні об’єкти і процеси живої природи; теоретичні знання про них; загальнонавчальні і спеціальні вміння, способи діяльності.</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rPr>
      </w:pPr>
      <w:r w:rsidRPr="00954E8B">
        <w:rPr>
          <w:rFonts w:ascii="Times New Roman" w:hAnsi="Times New Roman"/>
          <w:sz w:val="28"/>
          <w:szCs w:val="28"/>
        </w:rPr>
        <w:t xml:space="preserve">Перелік обов’язкових для вивчення об’єктів і процесів природи зафіксований у навчальних темах програми. Учні мають їх спостерігати й відкривати для себе, включаючись у діяльність, що має на меті </w:t>
      </w:r>
      <w:proofErr w:type="gramStart"/>
      <w:r w:rsidRPr="00954E8B">
        <w:rPr>
          <w:rFonts w:ascii="Times New Roman" w:hAnsi="Times New Roman"/>
          <w:sz w:val="28"/>
          <w:szCs w:val="28"/>
        </w:rPr>
        <w:t>досл</w:t>
      </w:r>
      <w:proofErr w:type="gramEnd"/>
      <w:r w:rsidRPr="00954E8B">
        <w:rPr>
          <w:rFonts w:ascii="Times New Roman" w:hAnsi="Times New Roman"/>
          <w:sz w:val="28"/>
          <w:szCs w:val="28"/>
        </w:rPr>
        <w:t>ідження структури, властивостей, взаємозв’язків. У результаті навчання школярі здобувають емпіричні знання, які збагачуються теоретичними знаннями про ці об’єкти та процеси природи</w:t>
      </w:r>
      <w:r w:rsidR="00452757">
        <w:rPr>
          <w:rFonts w:ascii="Times New Roman" w:hAnsi="Times New Roman"/>
          <w:sz w:val="28"/>
          <w:szCs w:val="28"/>
          <w:lang w:val="uk-UA"/>
        </w:rPr>
        <w:t xml:space="preserve"> </w:t>
      </w:r>
      <w:r w:rsidR="00452757" w:rsidRPr="00452757">
        <w:rPr>
          <w:rFonts w:ascii="Times New Roman" w:hAnsi="Times New Roman"/>
          <w:sz w:val="28"/>
          <w:szCs w:val="28"/>
        </w:rPr>
        <w:t>[</w:t>
      </w:r>
      <w:r w:rsidR="00C671C1">
        <w:rPr>
          <w:rFonts w:ascii="Times New Roman" w:hAnsi="Times New Roman"/>
          <w:sz w:val="28"/>
          <w:szCs w:val="28"/>
          <w:lang w:val="uk-UA"/>
        </w:rPr>
        <w:t>42</w:t>
      </w:r>
      <w:r w:rsidR="00452757" w:rsidRPr="00452757">
        <w:rPr>
          <w:rFonts w:ascii="Times New Roman" w:hAnsi="Times New Roman"/>
          <w:sz w:val="28"/>
          <w:szCs w:val="28"/>
        </w:rPr>
        <w:t>]</w:t>
      </w:r>
      <w:r w:rsidRPr="00954E8B">
        <w:rPr>
          <w:rFonts w:ascii="Times New Roman" w:hAnsi="Times New Roman"/>
          <w:sz w:val="28"/>
          <w:szCs w:val="28"/>
        </w:rPr>
        <w:t>.</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rPr>
      </w:pPr>
      <w:r w:rsidRPr="00954E8B">
        <w:rPr>
          <w:rFonts w:ascii="Times New Roman" w:hAnsi="Times New Roman"/>
          <w:sz w:val="28"/>
          <w:szCs w:val="28"/>
        </w:rPr>
        <w:t>Змі</w:t>
      </w:r>
      <w:proofErr w:type="gramStart"/>
      <w:r w:rsidRPr="00954E8B">
        <w:rPr>
          <w:rFonts w:ascii="Times New Roman" w:hAnsi="Times New Roman"/>
          <w:sz w:val="28"/>
          <w:szCs w:val="28"/>
        </w:rPr>
        <w:t>ст</w:t>
      </w:r>
      <w:proofErr w:type="gramEnd"/>
      <w:r w:rsidRPr="00954E8B">
        <w:rPr>
          <w:rFonts w:ascii="Times New Roman" w:hAnsi="Times New Roman"/>
          <w:sz w:val="28"/>
          <w:szCs w:val="28"/>
        </w:rPr>
        <w:t xml:space="preserve"> навчального матеріалу в темах програми сформульований стисло, що дає змогу вчителю, враховуючи рівень розвитку учнів, творчо планувати вивчення матеріалу, доповнювати й поглиблювати зміст, виділяти час для осмислення учнями навчального матеріалу, виконання лабораторних</w:t>
      </w:r>
      <w:r w:rsidR="00452757" w:rsidRPr="00452757">
        <w:rPr>
          <w:rFonts w:ascii="Times New Roman" w:hAnsi="Times New Roman"/>
          <w:sz w:val="28"/>
          <w:szCs w:val="28"/>
        </w:rPr>
        <w:t xml:space="preserve"> </w:t>
      </w:r>
      <w:r w:rsidR="00452757">
        <w:rPr>
          <w:rFonts w:ascii="Times New Roman" w:hAnsi="Times New Roman"/>
          <w:sz w:val="28"/>
          <w:szCs w:val="28"/>
          <w:lang w:val="uk-UA"/>
        </w:rPr>
        <w:t>досліджень</w:t>
      </w:r>
      <w:r w:rsidRPr="00954E8B">
        <w:rPr>
          <w:rFonts w:ascii="Times New Roman" w:hAnsi="Times New Roman"/>
          <w:sz w:val="28"/>
          <w:szCs w:val="28"/>
        </w:rPr>
        <w:t xml:space="preserve"> і практичних робіт, систематизації й узагальнення знань, самостійної й творчої пізнавальної діяльності, самоконтролю знань і умінь. </w:t>
      </w:r>
      <w:r w:rsidRPr="00954E8B">
        <w:rPr>
          <w:rFonts w:ascii="Times New Roman" w:hAnsi="Times New Roman"/>
          <w:sz w:val="28"/>
          <w:szCs w:val="28"/>
        </w:rPr>
        <w:lastRenderedPageBreak/>
        <w:t xml:space="preserve">Учитель має можливість конструювати вступні й узагальнюючі уроки, здійснювати тематичне та </w:t>
      </w:r>
      <w:proofErr w:type="gramStart"/>
      <w:r w:rsidRPr="00954E8B">
        <w:rPr>
          <w:rFonts w:ascii="Times New Roman" w:hAnsi="Times New Roman"/>
          <w:sz w:val="28"/>
          <w:szCs w:val="28"/>
        </w:rPr>
        <w:t>п</w:t>
      </w:r>
      <w:proofErr w:type="gramEnd"/>
      <w:r w:rsidRPr="00954E8B">
        <w:rPr>
          <w:rFonts w:ascii="Times New Roman" w:hAnsi="Times New Roman"/>
          <w:sz w:val="28"/>
          <w:szCs w:val="28"/>
        </w:rPr>
        <w:t>ідсумкове оцінювання навчальних досягнень учнів.</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rPr>
      </w:pPr>
      <w:proofErr w:type="gramStart"/>
      <w:r w:rsidRPr="00954E8B">
        <w:rPr>
          <w:rFonts w:ascii="Times New Roman" w:hAnsi="Times New Roman"/>
          <w:sz w:val="28"/>
          <w:szCs w:val="28"/>
        </w:rPr>
        <w:t>Пров</w:t>
      </w:r>
      <w:proofErr w:type="gramEnd"/>
      <w:r w:rsidRPr="00954E8B">
        <w:rPr>
          <w:rFonts w:ascii="Times New Roman" w:hAnsi="Times New Roman"/>
          <w:sz w:val="28"/>
          <w:szCs w:val="28"/>
        </w:rPr>
        <w:t xml:space="preserve">ідними змістовими елементами навчального предмета є біологічні ідеї й теоретичні узагальнення, що становлять важливу компоненту загальнолюдської культури: рівні організації живої природи, зв’язок будови і функцій організмів, історичний розвиток органічного світу, різноманітність організмів, екологічні закономірності, цілісність і саморегуляція живих систем, зв’язок живих систем і неживої природи, зв’язок людини і природи. Структурування навчального </w:t>
      </w:r>
      <w:proofErr w:type="gramStart"/>
      <w:r w:rsidRPr="00954E8B">
        <w:rPr>
          <w:rFonts w:ascii="Times New Roman" w:hAnsi="Times New Roman"/>
          <w:sz w:val="28"/>
          <w:szCs w:val="28"/>
        </w:rPr>
        <w:t>матер</w:t>
      </w:r>
      <w:proofErr w:type="gramEnd"/>
      <w:r w:rsidRPr="00954E8B">
        <w:rPr>
          <w:rFonts w:ascii="Times New Roman" w:hAnsi="Times New Roman"/>
          <w:sz w:val="28"/>
          <w:szCs w:val="28"/>
        </w:rPr>
        <w:t>іалу навколо цих біологічних ідей утворює стрижень навчального предмета, що сприяє об’єднанню окремих знань у систему, забезпечує їх інтеграцію і тим самим полегшує розуміння учнями навчального матеріалу, знімає необхідність запам’ятовування великого обсягу знань, сприяє розвитку теоретичного мислення.</w:t>
      </w:r>
    </w:p>
    <w:p w:rsidR="00954E8B" w:rsidRPr="00452757" w:rsidRDefault="00954E8B" w:rsidP="00452757">
      <w:pPr>
        <w:autoSpaceDE w:val="0"/>
        <w:autoSpaceDN w:val="0"/>
        <w:adjustRightInd w:val="0"/>
        <w:spacing w:line="360" w:lineRule="auto"/>
        <w:ind w:firstLine="709"/>
        <w:jc w:val="both"/>
        <w:rPr>
          <w:rFonts w:ascii="Times New Roman" w:hAnsi="Times New Roman"/>
          <w:sz w:val="28"/>
          <w:szCs w:val="28"/>
          <w:lang w:val="uk-UA"/>
        </w:rPr>
      </w:pPr>
      <w:r w:rsidRPr="00954E8B">
        <w:rPr>
          <w:rFonts w:ascii="Times New Roman" w:hAnsi="Times New Roman"/>
          <w:sz w:val="28"/>
          <w:szCs w:val="28"/>
        </w:rPr>
        <w:t xml:space="preserve">У конструюванні змісту біологічної освіти використані системно-структурний і функціональний </w:t>
      </w:r>
      <w:proofErr w:type="gramStart"/>
      <w:r w:rsidRPr="00954E8B">
        <w:rPr>
          <w:rFonts w:ascii="Times New Roman" w:hAnsi="Times New Roman"/>
          <w:sz w:val="28"/>
          <w:szCs w:val="28"/>
        </w:rPr>
        <w:t>п</w:t>
      </w:r>
      <w:proofErr w:type="gramEnd"/>
      <w:r w:rsidRPr="00954E8B">
        <w:rPr>
          <w:rFonts w:ascii="Times New Roman" w:hAnsi="Times New Roman"/>
          <w:sz w:val="28"/>
          <w:szCs w:val="28"/>
        </w:rPr>
        <w:t xml:space="preserve">ідходи. </w:t>
      </w:r>
      <w:r w:rsidR="00452757">
        <w:rPr>
          <w:rFonts w:ascii="Times New Roman" w:hAnsi="Times New Roman"/>
          <w:sz w:val="28"/>
          <w:szCs w:val="28"/>
        </w:rPr>
        <w:t xml:space="preserve">В </w:t>
      </w:r>
      <w:r w:rsidR="00452757">
        <w:rPr>
          <w:rFonts w:ascii="Times New Roman" w:hAnsi="Times New Roman"/>
          <w:sz w:val="28"/>
          <w:szCs w:val="28"/>
          <w:lang w:val="uk-UA"/>
        </w:rPr>
        <w:t>базовій</w:t>
      </w:r>
      <w:r w:rsidRPr="00954E8B">
        <w:rPr>
          <w:rFonts w:ascii="Times New Roman" w:hAnsi="Times New Roman"/>
          <w:sz w:val="28"/>
          <w:szCs w:val="28"/>
        </w:rPr>
        <w:t xml:space="preserve"> школі вивчення біології спрямоване на формування компетентностей: ключових і предметної: необхідних знань, умінь, цінностей та здатності застосовувати їх у процесі </w:t>
      </w:r>
      <w:proofErr w:type="gramStart"/>
      <w:r w:rsidRPr="00954E8B">
        <w:rPr>
          <w:rFonts w:ascii="Times New Roman" w:hAnsi="Times New Roman"/>
          <w:sz w:val="28"/>
          <w:szCs w:val="28"/>
        </w:rPr>
        <w:t>п</w:t>
      </w:r>
      <w:proofErr w:type="gramEnd"/>
      <w:r w:rsidRPr="00954E8B">
        <w:rPr>
          <w:rFonts w:ascii="Times New Roman" w:hAnsi="Times New Roman"/>
          <w:sz w:val="28"/>
          <w:szCs w:val="28"/>
        </w:rPr>
        <w:t>ізн</w:t>
      </w:r>
      <w:r w:rsidR="00452757">
        <w:rPr>
          <w:rFonts w:ascii="Times New Roman" w:hAnsi="Times New Roman"/>
          <w:sz w:val="28"/>
          <w:szCs w:val="28"/>
        </w:rPr>
        <w:t>ання й у практичній діяльності.</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6B1A1A">
        <w:rPr>
          <w:rFonts w:ascii="Times New Roman" w:hAnsi="Times New Roman"/>
          <w:sz w:val="28"/>
          <w:szCs w:val="28"/>
          <w:lang w:val="uk-UA"/>
        </w:rPr>
        <w:t>Детальний перелік діяльнісного, знаннєвого і ціннісного компонентів предметної компетентності розкрито в рубриці програми «Очікувані результати навчально-пізнавальної діяльності учнів».</w:t>
      </w:r>
    </w:p>
    <w:p w:rsidR="006B1A1A" w:rsidRDefault="00954E8B" w:rsidP="00954E8B">
      <w:pPr>
        <w:autoSpaceDE w:val="0"/>
        <w:autoSpaceDN w:val="0"/>
        <w:adjustRightInd w:val="0"/>
        <w:spacing w:line="360" w:lineRule="auto"/>
        <w:ind w:firstLine="709"/>
        <w:jc w:val="both"/>
        <w:rPr>
          <w:rFonts w:ascii="Times New Roman" w:hAnsi="Times New Roman"/>
          <w:sz w:val="28"/>
          <w:szCs w:val="28"/>
        </w:rPr>
      </w:pPr>
      <w:r w:rsidRPr="00954E8B">
        <w:rPr>
          <w:rFonts w:ascii="Times New Roman" w:hAnsi="Times New Roman"/>
          <w:sz w:val="28"/>
          <w:szCs w:val="28"/>
          <w:lang w:val="uk-UA"/>
        </w:rPr>
        <w:t>Загальними для змісту кожног</w:t>
      </w:r>
      <w:r w:rsidR="00AB413A">
        <w:rPr>
          <w:rFonts w:ascii="Times New Roman" w:hAnsi="Times New Roman"/>
          <w:sz w:val="28"/>
          <w:szCs w:val="28"/>
          <w:lang w:val="uk-UA"/>
        </w:rPr>
        <w:t>о курсу є зауваження про те, що</w:t>
      </w:r>
      <w:r w:rsidRPr="00954E8B">
        <w:rPr>
          <w:rFonts w:ascii="Times New Roman" w:hAnsi="Times New Roman"/>
          <w:sz w:val="28"/>
          <w:szCs w:val="28"/>
          <w:lang w:val="uk-UA"/>
        </w:rPr>
        <w:t>: «</w:t>
      </w:r>
      <w:r w:rsidRPr="00954E8B">
        <w:rPr>
          <w:rFonts w:ascii="Times New Roman" w:hAnsi="Times New Roman"/>
          <w:sz w:val="28"/>
          <w:szCs w:val="28"/>
        </w:rPr>
        <w:t xml:space="preserve">Наведена кількість годин на вивчення кожної теми є орієнтовною. </w:t>
      </w:r>
      <w:proofErr w:type="gramStart"/>
      <w:r w:rsidRPr="00954E8B">
        <w:rPr>
          <w:rFonts w:ascii="Times New Roman" w:hAnsi="Times New Roman"/>
          <w:sz w:val="28"/>
          <w:szCs w:val="28"/>
        </w:rPr>
        <w:t>Посл</w:t>
      </w:r>
      <w:proofErr w:type="gramEnd"/>
      <w:r w:rsidRPr="00954E8B">
        <w:rPr>
          <w:rFonts w:ascii="Times New Roman" w:hAnsi="Times New Roman"/>
          <w:sz w:val="28"/>
          <w:szCs w:val="28"/>
        </w:rPr>
        <w:t xml:space="preserve">ідовність тем у межах одного навчального року вчитель може змінювати на власний розсуд (без порушення логіки викладання). </w:t>
      </w:r>
    </w:p>
    <w:p w:rsidR="00954E8B" w:rsidRPr="00954E8B" w:rsidRDefault="006B1A1A" w:rsidP="00954E8B">
      <w:pPr>
        <w:autoSpaceDE w:val="0"/>
        <w:autoSpaceDN w:val="0"/>
        <w:adjustRightInd w:val="0"/>
        <w:spacing w:line="360" w:lineRule="auto"/>
        <w:ind w:firstLine="709"/>
        <w:jc w:val="both"/>
        <w:rPr>
          <w:rFonts w:ascii="Times New Roman" w:hAnsi="Times New Roman"/>
          <w:sz w:val="28"/>
          <w:szCs w:val="28"/>
          <w:lang w:val="uk-UA"/>
        </w:rPr>
      </w:pPr>
      <w:r>
        <w:rPr>
          <w:rFonts w:ascii="Times New Roman" w:hAnsi="Times New Roman"/>
          <w:sz w:val="28"/>
          <w:szCs w:val="28"/>
        </w:rPr>
        <w:t>Виконання та захист про</w:t>
      </w:r>
      <w:r>
        <w:rPr>
          <w:rFonts w:ascii="Times New Roman" w:hAnsi="Times New Roman"/>
          <w:sz w:val="28"/>
          <w:szCs w:val="28"/>
          <w:lang w:val="uk-UA"/>
        </w:rPr>
        <w:t>є</w:t>
      </w:r>
      <w:r w:rsidR="00954E8B" w:rsidRPr="00954E8B">
        <w:rPr>
          <w:rFonts w:ascii="Times New Roman" w:hAnsi="Times New Roman"/>
          <w:sz w:val="28"/>
          <w:szCs w:val="28"/>
        </w:rPr>
        <w:t xml:space="preserve">ктів передбачає проведення учнями </w:t>
      </w:r>
      <w:proofErr w:type="gramStart"/>
      <w:r w:rsidR="00954E8B" w:rsidRPr="00954E8B">
        <w:rPr>
          <w:rFonts w:ascii="Times New Roman" w:hAnsi="Times New Roman"/>
          <w:sz w:val="28"/>
          <w:szCs w:val="28"/>
        </w:rPr>
        <w:t>досл</w:t>
      </w:r>
      <w:proofErr w:type="gramEnd"/>
      <w:r w:rsidR="00954E8B" w:rsidRPr="00954E8B">
        <w:rPr>
          <w:rFonts w:ascii="Times New Roman" w:hAnsi="Times New Roman"/>
          <w:sz w:val="28"/>
          <w:szCs w:val="28"/>
        </w:rPr>
        <w:t>ідницької роботи і пр</w:t>
      </w:r>
      <w:r>
        <w:rPr>
          <w:rFonts w:ascii="Times New Roman" w:hAnsi="Times New Roman"/>
          <w:sz w:val="28"/>
          <w:szCs w:val="28"/>
        </w:rPr>
        <w:t>едставлення її результатів; про</w:t>
      </w:r>
      <w:r>
        <w:rPr>
          <w:rFonts w:ascii="Times New Roman" w:hAnsi="Times New Roman"/>
          <w:sz w:val="28"/>
          <w:szCs w:val="28"/>
          <w:lang w:val="uk-UA"/>
        </w:rPr>
        <w:t>є</w:t>
      </w:r>
      <w:r w:rsidR="00954E8B" w:rsidRPr="00954E8B">
        <w:rPr>
          <w:rFonts w:ascii="Times New Roman" w:hAnsi="Times New Roman"/>
          <w:sz w:val="28"/>
          <w:szCs w:val="28"/>
        </w:rPr>
        <w:t xml:space="preserve">кти інших типів </w:t>
      </w:r>
      <w:r w:rsidR="00954E8B" w:rsidRPr="00954E8B">
        <w:rPr>
          <w:rFonts w:ascii="Times New Roman" w:hAnsi="Times New Roman"/>
          <w:sz w:val="28"/>
          <w:szCs w:val="28"/>
        </w:rPr>
        <w:lastRenderedPageBreak/>
        <w:t xml:space="preserve">(творчі, інформаційні тощо) вчитель може впроваджувати додатково за бажанням. Кожен учень упродовж навчального року має взяти участь </w:t>
      </w:r>
      <w:r>
        <w:rPr>
          <w:rFonts w:ascii="Times New Roman" w:hAnsi="Times New Roman"/>
          <w:sz w:val="28"/>
          <w:szCs w:val="28"/>
        </w:rPr>
        <w:t xml:space="preserve">хоча б </w:t>
      </w:r>
      <w:proofErr w:type="gramStart"/>
      <w:r>
        <w:rPr>
          <w:rFonts w:ascii="Times New Roman" w:hAnsi="Times New Roman"/>
          <w:sz w:val="28"/>
          <w:szCs w:val="28"/>
        </w:rPr>
        <w:t>в</w:t>
      </w:r>
      <w:proofErr w:type="gramEnd"/>
      <w:r>
        <w:rPr>
          <w:rFonts w:ascii="Times New Roman" w:hAnsi="Times New Roman"/>
          <w:sz w:val="28"/>
          <w:szCs w:val="28"/>
        </w:rPr>
        <w:t xml:space="preserve"> одному навчальному про</w:t>
      </w:r>
      <w:r>
        <w:rPr>
          <w:rFonts w:ascii="Times New Roman" w:hAnsi="Times New Roman"/>
          <w:sz w:val="28"/>
          <w:szCs w:val="28"/>
          <w:lang w:val="uk-UA"/>
        </w:rPr>
        <w:t>є</w:t>
      </w:r>
      <w:r w:rsidR="00AB413A">
        <w:rPr>
          <w:rFonts w:ascii="Times New Roman" w:hAnsi="Times New Roman"/>
          <w:sz w:val="28"/>
          <w:szCs w:val="28"/>
        </w:rPr>
        <w:t>кті</w:t>
      </w:r>
      <w:r w:rsidR="00954E8B" w:rsidRPr="00954E8B">
        <w:rPr>
          <w:rFonts w:ascii="Times New Roman" w:hAnsi="Times New Roman"/>
          <w:sz w:val="28"/>
          <w:szCs w:val="28"/>
          <w:lang w:val="uk-UA"/>
        </w:rPr>
        <w:t>»</w:t>
      </w:r>
      <w:r w:rsidR="00AB413A">
        <w:rPr>
          <w:rFonts w:ascii="Times New Roman" w:hAnsi="Times New Roman"/>
          <w:sz w:val="28"/>
          <w:szCs w:val="28"/>
          <w:lang w:val="uk-UA"/>
        </w:rPr>
        <w:t>.</w:t>
      </w:r>
    </w:p>
    <w:p w:rsidR="006B1A1A" w:rsidRDefault="00954E8B" w:rsidP="00954E8B">
      <w:pPr>
        <w:spacing w:line="360" w:lineRule="auto"/>
        <w:ind w:firstLine="709"/>
        <w:jc w:val="both"/>
        <w:rPr>
          <w:rFonts w:ascii="Times New Roman" w:hAnsi="Times New Roman"/>
          <w:color w:val="000000"/>
          <w:sz w:val="28"/>
          <w:szCs w:val="28"/>
          <w:lang w:val="uk-UA"/>
        </w:rPr>
      </w:pPr>
      <w:r w:rsidRPr="00954E8B">
        <w:rPr>
          <w:rFonts w:ascii="Times New Roman" w:hAnsi="Times New Roman"/>
          <w:color w:val="000000"/>
          <w:sz w:val="28"/>
          <w:szCs w:val="28"/>
          <w:lang w:val="uk-UA"/>
        </w:rPr>
        <w:t>У змісті програми до кожного тематичного розділу визначені зміст, знаннєвий компонент, діяльнісний компонент та ціннісний компонент. Зміст програми умовно можна поділити на: те</w:t>
      </w:r>
      <w:r w:rsidR="00AB413A">
        <w:rPr>
          <w:rFonts w:ascii="Times New Roman" w:hAnsi="Times New Roman"/>
          <w:color w:val="000000"/>
          <w:sz w:val="28"/>
          <w:szCs w:val="28"/>
          <w:lang w:val="uk-UA"/>
        </w:rPr>
        <w:t>о</w:t>
      </w:r>
      <w:r w:rsidRPr="00954E8B">
        <w:rPr>
          <w:rFonts w:ascii="Times New Roman" w:hAnsi="Times New Roman"/>
          <w:color w:val="000000"/>
          <w:sz w:val="28"/>
          <w:szCs w:val="28"/>
          <w:lang w:val="uk-UA"/>
        </w:rPr>
        <w:t>ретичну, практичну та методичну частини. Теоретична частина включає зміст компонентів навчання, в якому чітко визначені знання, вміння, навички, якості особистості, що мають сформуватись в процесі опрацювання навчального матеріалу. У практичній частині зазначені теми практичних занять, об’єкти демонстрації, об’єкти для спостережень. В методичній частині прописані методичні настанови для вчителів з питань реалізації змістових ліній шкільного курсу природознавства.</w:t>
      </w:r>
    </w:p>
    <w:p w:rsidR="00954E8B" w:rsidRPr="00954E8B" w:rsidRDefault="00954E8B" w:rsidP="00954E8B">
      <w:pPr>
        <w:spacing w:line="360" w:lineRule="auto"/>
        <w:ind w:firstLine="709"/>
        <w:jc w:val="both"/>
        <w:rPr>
          <w:rFonts w:ascii="Times New Roman" w:hAnsi="Times New Roman"/>
          <w:sz w:val="28"/>
          <w:szCs w:val="28"/>
          <w:lang w:val="uk-UA"/>
        </w:rPr>
      </w:pPr>
      <w:r w:rsidRPr="00954E8B">
        <w:rPr>
          <w:rFonts w:ascii="Times New Roman" w:hAnsi="Times New Roman"/>
          <w:sz w:val="28"/>
          <w:szCs w:val="28"/>
          <w:lang w:val="uk-UA"/>
        </w:rPr>
        <w:t>Реалізація чинної програми потребує діяльності вчителя, спрямованої на організацію пізнавальної діяльності школярів на уроці, розвиток розумових здібностей, формування емоційно–ціннісного ставлення до природи.</w:t>
      </w:r>
    </w:p>
    <w:p w:rsidR="00954E8B" w:rsidRPr="00954E8B" w:rsidRDefault="00954E8B" w:rsidP="00954E8B">
      <w:pPr>
        <w:spacing w:line="360" w:lineRule="auto"/>
        <w:ind w:firstLine="709"/>
        <w:jc w:val="both"/>
        <w:rPr>
          <w:rFonts w:ascii="Times New Roman" w:hAnsi="Times New Roman"/>
          <w:sz w:val="28"/>
          <w:szCs w:val="28"/>
          <w:lang w:val="uk-UA"/>
        </w:rPr>
      </w:pPr>
      <w:r w:rsidRPr="00954E8B">
        <w:rPr>
          <w:rFonts w:ascii="Times New Roman" w:hAnsi="Times New Roman"/>
          <w:sz w:val="28"/>
          <w:szCs w:val="28"/>
          <w:lang w:val="uk-UA"/>
        </w:rPr>
        <w:t>Розвиток творчої особистості, формування життєвих і соціальних компетентностей передбачає здійснення вчителем оптимального вибору форм та методів навчання, що мають відносну самостійність і впливають на стосунки, що виникають у процесі навчання між учителем та учнями і між самими учнями. Учитель має пра</w:t>
      </w:r>
      <w:r w:rsidR="006B1A1A">
        <w:rPr>
          <w:rFonts w:ascii="Times New Roman" w:hAnsi="Times New Roman"/>
          <w:sz w:val="28"/>
          <w:szCs w:val="28"/>
          <w:lang w:val="uk-UA"/>
        </w:rPr>
        <w:t>ктикувати різні форми освітньої</w:t>
      </w:r>
      <w:r w:rsidRPr="00954E8B">
        <w:rPr>
          <w:rFonts w:ascii="Times New Roman" w:hAnsi="Times New Roman"/>
          <w:sz w:val="28"/>
          <w:szCs w:val="28"/>
          <w:lang w:val="uk-UA"/>
        </w:rPr>
        <w:t xml:space="preserve"> діяльності: групову, фронтальну, індиві</w:t>
      </w:r>
      <w:r w:rsidR="006B1A1A">
        <w:rPr>
          <w:rFonts w:ascii="Times New Roman" w:hAnsi="Times New Roman"/>
          <w:sz w:val="28"/>
          <w:szCs w:val="28"/>
          <w:lang w:val="uk-UA"/>
        </w:rPr>
        <w:t>дуальну</w:t>
      </w:r>
      <w:r w:rsidRPr="00954E8B">
        <w:rPr>
          <w:rFonts w:ascii="Times New Roman" w:hAnsi="Times New Roman"/>
          <w:sz w:val="28"/>
          <w:szCs w:val="28"/>
          <w:lang w:val="uk-UA"/>
        </w:rPr>
        <w:t>. Добираючи методи навчання, які б забезпечували реалізацію цілей біологічної освіти, віддавати перевагу методам самост</w:t>
      </w:r>
      <w:r w:rsidR="006B1A1A">
        <w:rPr>
          <w:rFonts w:ascii="Times New Roman" w:hAnsi="Times New Roman"/>
          <w:sz w:val="28"/>
          <w:szCs w:val="28"/>
          <w:lang w:val="uk-UA"/>
        </w:rPr>
        <w:t xml:space="preserve">ійного здобуття знань, </w:t>
      </w:r>
      <w:r w:rsidRPr="00954E8B">
        <w:rPr>
          <w:rFonts w:ascii="Times New Roman" w:hAnsi="Times New Roman"/>
          <w:sz w:val="28"/>
          <w:szCs w:val="28"/>
          <w:lang w:val="uk-UA"/>
        </w:rPr>
        <w:t>що спрямовані на реалізацію принципу активності навчання.</w:t>
      </w:r>
    </w:p>
    <w:p w:rsidR="00954E8B" w:rsidRPr="00954E8B" w:rsidRDefault="00954E8B" w:rsidP="00954E8B">
      <w:pPr>
        <w:autoSpaceDE w:val="0"/>
        <w:autoSpaceDN w:val="0"/>
        <w:adjustRightInd w:val="0"/>
        <w:spacing w:line="360" w:lineRule="auto"/>
        <w:ind w:firstLine="709"/>
        <w:jc w:val="both"/>
        <w:rPr>
          <w:rFonts w:ascii="Times New Roman" w:hAnsi="Times New Roman"/>
          <w:sz w:val="28"/>
          <w:szCs w:val="28"/>
          <w:lang w:val="uk-UA"/>
        </w:rPr>
      </w:pPr>
      <w:r w:rsidRPr="006B1A1A">
        <w:rPr>
          <w:rFonts w:ascii="Times New Roman" w:hAnsi="Times New Roman"/>
          <w:sz w:val="28"/>
          <w:szCs w:val="28"/>
          <w:lang w:val="uk-UA"/>
        </w:rPr>
        <w:t xml:space="preserve">Виявити рівень навчальних досягнень учнів покликане оцінювання, що передбачає аналіз відповіді учня, якість знань, ступінь сформованості </w:t>
      </w:r>
      <w:r w:rsidRPr="006B1A1A">
        <w:rPr>
          <w:rFonts w:ascii="Times New Roman" w:hAnsi="Times New Roman"/>
          <w:sz w:val="28"/>
          <w:szCs w:val="28"/>
          <w:lang w:val="uk-UA"/>
        </w:rPr>
        <w:lastRenderedPageBreak/>
        <w:t xml:space="preserve">загальнонавчальних і предметних умінь, рівень оволодіння розумовими операціями, самостійних оцінних суджень. </w:t>
      </w:r>
      <w:r w:rsidRPr="00954E8B">
        <w:rPr>
          <w:rFonts w:ascii="Times New Roman" w:hAnsi="Times New Roman"/>
          <w:sz w:val="28"/>
          <w:szCs w:val="28"/>
        </w:rPr>
        <w:t>Таким чином програмою передбачений широкий спектр методичних прийомів, методі</w:t>
      </w:r>
      <w:proofErr w:type="gramStart"/>
      <w:r w:rsidRPr="00954E8B">
        <w:rPr>
          <w:rFonts w:ascii="Times New Roman" w:hAnsi="Times New Roman"/>
          <w:sz w:val="28"/>
          <w:szCs w:val="28"/>
        </w:rPr>
        <w:t>в</w:t>
      </w:r>
      <w:proofErr w:type="gramEnd"/>
      <w:r w:rsidRPr="00954E8B">
        <w:rPr>
          <w:rFonts w:ascii="Times New Roman" w:hAnsi="Times New Roman"/>
          <w:sz w:val="28"/>
          <w:szCs w:val="28"/>
        </w:rPr>
        <w:t xml:space="preserve"> </w:t>
      </w:r>
      <w:proofErr w:type="gramStart"/>
      <w:r w:rsidRPr="00954E8B">
        <w:rPr>
          <w:rFonts w:ascii="Times New Roman" w:hAnsi="Times New Roman"/>
          <w:sz w:val="28"/>
          <w:szCs w:val="28"/>
        </w:rPr>
        <w:t>та</w:t>
      </w:r>
      <w:proofErr w:type="gramEnd"/>
      <w:r w:rsidRPr="00954E8B">
        <w:rPr>
          <w:rFonts w:ascii="Times New Roman" w:hAnsi="Times New Roman"/>
          <w:sz w:val="28"/>
          <w:szCs w:val="28"/>
        </w:rPr>
        <w:t xml:space="preserve"> форм навчання </w:t>
      </w:r>
      <w:r w:rsidR="006B1A1A">
        <w:rPr>
          <w:rFonts w:ascii="Times New Roman" w:hAnsi="Times New Roman"/>
          <w:sz w:val="28"/>
          <w:szCs w:val="28"/>
          <w:lang w:val="uk-UA"/>
        </w:rPr>
        <w:t>біології</w:t>
      </w:r>
      <w:r w:rsidRPr="00954E8B">
        <w:rPr>
          <w:rFonts w:ascii="Times New Roman" w:hAnsi="Times New Roman"/>
          <w:sz w:val="28"/>
          <w:szCs w:val="28"/>
        </w:rPr>
        <w:t>, але ступінь реалізації програми перш за все залежить від майстерності вчителя</w:t>
      </w:r>
    </w:p>
    <w:p w:rsidR="00AF435D" w:rsidRDefault="00AF435D" w:rsidP="006B1A1A">
      <w:pPr>
        <w:spacing w:line="360" w:lineRule="auto"/>
        <w:ind w:firstLine="447"/>
        <w:jc w:val="both"/>
        <w:rPr>
          <w:rFonts w:ascii="Times New Roman" w:hAnsi="Times New Roman"/>
          <w:sz w:val="28"/>
        </w:rPr>
      </w:pPr>
      <w:r>
        <w:rPr>
          <w:rFonts w:ascii="Times New Roman" w:hAnsi="Times New Roman"/>
          <w:sz w:val="28"/>
        </w:rPr>
        <w:t xml:space="preserve">Сучасна біологічна освіта і навчання спираються </w:t>
      </w:r>
      <w:proofErr w:type="gramStart"/>
      <w:r>
        <w:rPr>
          <w:rFonts w:ascii="Times New Roman" w:hAnsi="Times New Roman"/>
          <w:sz w:val="28"/>
        </w:rPr>
        <w:t>на</w:t>
      </w:r>
      <w:proofErr w:type="gramEnd"/>
      <w:r>
        <w:rPr>
          <w:rFonts w:ascii="Times New Roman" w:hAnsi="Times New Roman"/>
          <w:sz w:val="28"/>
        </w:rPr>
        <w:t xml:space="preserve"> такі вихідні положення:</w:t>
      </w:r>
    </w:p>
    <w:p w:rsidR="00AF435D" w:rsidRPr="006B1A1A" w:rsidRDefault="00AF435D" w:rsidP="00BE0A99">
      <w:pPr>
        <w:pStyle w:val="aa"/>
        <w:numPr>
          <w:ilvl w:val="0"/>
          <w:numId w:val="14"/>
        </w:numPr>
        <w:spacing w:line="360" w:lineRule="auto"/>
        <w:jc w:val="both"/>
        <w:rPr>
          <w:rFonts w:ascii="Times New Roman" w:hAnsi="Times New Roman"/>
          <w:sz w:val="28"/>
        </w:rPr>
      </w:pPr>
      <w:r w:rsidRPr="006B1A1A">
        <w:rPr>
          <w:rFonts w:ascii="Times New Roman" w:hAnsi="Times New Roman"/>
          <w:sz w:val="28"/>
        </w:rPr>
        <w:t xml:space="preserve">логіка </w:t>
      </w:r>
      <w:proofErr w:type="gramStart"/>
      <w:r w:rsidRPr="006B1A1A">
        <w:rPr>
          <w:rFonts w:ascii="Times New Roman" w:hAnsi="Times New Roman"/>
          <w:sz w:val="28"/>
        </w:rPr>
        <w:t>п</w:t>
      </w:r>
      <w:proofErr w:type="gramEnd"/>
      <w:r w:rsidRPr="006B1A1A">
        <w:rPr>
          <w:rFonts w:ascii="Times New Roman" w:hAnsi="Times New Roman"/>
          <w:sz w:val="28"/>
        </w:rPr>
        <w:t>ізнання забезпечує розвивальний характер навчання і формування теоретичного мислення учнів;</w:t>
      </w:r>
    </w:p>
    <w:p w:rsidR="00AF435D" w:rsidRPr="006B1A1A" w:rsidRDefault="00AF435D" w:rsidP="00BE0A99">
      <w:pPr>
        <w:pStyle w:val="aa"/>
        <w:numPr>
          <w:ilvl w:val="0"/>
          <w:numId w:val="14"/>
        </w:numPr>
        <w:spacing w:line="360" w:lineRule="auto"/>
        <w:jc w:val="both"/>
        <w:rPr>
          <w:rFonts w:ascii="Times New Roman" w:hAnsi="Times New Roman"/>
          <w:sz w:val="28"/>
        </w:rPr>
      </w:pPr>
      <w:r w:rsidRPr="006B1A1A">
        <w:rPr>
          <w:rFonts w:ascii="Times New Roman" w:hAnsi="Times New Roman"/>
          <w:sz w:val="28"/>
        </w:rPr>
        <w:t>теоретичні узагальнення є провідними змістовими елементами;</w:t>
      </w:r>
    </w:p>
    <w:p w:rsidR="00AF435D" w:rsidRPr="006B1A1A" w:rsidRDefault="00AF435D" w:rsidP="00BE0A99">
      <w:pPr>
        <w:pStyle w:val="aa"/>
        <w:numPr>
          <w:ilvl w:val="0"/>
          <w:numId w:val="14"/>
        </w:numPr>
        <w:spacing w:line="360" w:lineRule="auto"/>
        <w:jc w:val="both"/>
        <w:rPr>
          <w:rFonts w:ascii="Times New Roman" w:hAnsi="Times New Roman"/>
          <w:sz w:val="28"/>
        </w:rPr>
      </w:pPr>
      <w:r w:rsidRPr="006B1A1A">
        <w:rPr>
          <w:rFonts w:ascii="Times New Roman" w:hAnsi="Times New Roman"/>
          <w:sz w:val="28"/>
        </w:rPr>
        <w:t xml:space="preserve">особистісно зорієнтований процес навчання ґрунтується на гуманістичних засадах і забезпечує </w:t>
      </w:r>
      <w:proofErr w:type="gramStart"/>
      <w:r w:rsidRPr="006B1A1A">
        <w:rPr>
          <w:rFonts w:ascii="Times New Roman" w:hAnsi="Times New Roman"/>
          <w:sz w:val="28"/>
        </w:rPr>
        <w:t>р</w:t>
      </w:r>
      <w:proofErr w:type="gramEnd"/>
      <w:r w:rsidRPr="006B1A1A">
        <w:rPr>
          <w:rFonts w:ascii="Times New Roman" w:hAnsi="Times New Roman"/>
          <w:sz w:val="28"/>
        </w:rPr>
        <w:t>івневу диференціацію;</w:t>
      </w:r>
    </w:p>
    <w:p w:rsidR="00AF435D" w:rsidRPr="006B1A1A" w:rsidRDefault="00E31AC5" w:rsidP="00BE0A99">
      <w:pPr>
        <w:pStyle w:val="aa"/>
        <w:numPr>
          <w:ilvl w:val="0"/>
          <w:numId w:val="14"/>
        </w:numPr>
        <w:spacing w:line="360" w:lineRule="auto"/>
        <w:jc w:val="both"/>
        <w:rPr>
          <w:rFonts w:ascii="Times New Roman" w:hAnsi="Times New Roman"/>
          <w:sz w:val="28"/>
        </w:rPr>
      </w:pPr>
      <w:r>
        <w:rPr>
          <w:rFonts w:ascii="Times New Roman" w:hAnsi="Times New Roman"/>
          <w:sz w:val="28"/>
          <w:lang w:val="uk-UA"/>
        </w:rPr>
        <w:t>освітній процес потребує</w:t>
      </w:r>
      <w:r w:rsidR="00AF435D" w:rsidRPr="006B1A1A">
        <w:rPr>
          <w:rFonts w:ascii="Times New Roman" w:hAnsi="Times New Roman"/>
          <w:sz w:val="28"/>
        </w:rPr>
        <w:t xml:space="preserve"> використання сучасних технологій навчання.</w:t>
      </w:r>
    </w:p>
    <w:p w:rsidR="00AF435D" w:rsidRDefault="00AF435D" w:rsidP="00AF435D">
      <w:pPr>
        <w:pStyle w:val="2"/>
        <w:ind w:left="0" w:firstLine="447"/>
        <w:jc w:val="both"/>
      </w:pPr>
      <w:r>
        <w:t>Шкільний предмет «Біологія» є цілісним курсом. Його зміст розподіляється за роками навчання з урахуванням вікових особливостей учнів. В основу навчального змісту курсу біології 9 класу покладено вивчення рівнів організації живого. На рівні кожної системи прослідковується їх основні ознаки. Зміст курсу включає провідні теоретичні узагальнення біологічної науки: клітинну, хромосомну, еволюц</w:t>
      </w:r>
      <w:r w:rsidR="00E31AC5">
        <w:t>ійну теорію, біологічні закони.</w:t>
      </w:r>
      <w:r>
        <w:t xml:space="preserve"> “Еволюція органічного світу”</w:t>
      </w:r>
      <w:r w:rsidR="00AB413A">
        <w:t xml:space="preserve"> </w:t>
      </w:r>
      <w:r>
        <w:t xml:space="preserve">- це один з тематичних розділів </w:t>
      </w:r>
      <w:r w:rsidR="00E31AC5">
        <w:t xml:space="preserve">курсу, що включає ознайомлення </w:t>
      </w:r>
      <w:r>
        <w:t>з основами еволюційних гіпотез  та формуванням великих таксонів органічного світу в процесі історичного розвитку.</w:t>
      </w:r>
    </w:p>
    <w:p w:rsidR="00E31AC5" w:rsidRDefault="00AF435D" w:rsidP="00AF435D">
      <w:pPr>
        <w:pStyle w:val="2"/>
        <w:ind w:left="0" w:firstLine="447"/>
        <w:jc w:val="both"/>
      </w:pPr>
      <w:r>
        <w:t>На вивчення тематичного розділу відводиться 7 год</w:t>
      </w:r>
      <w:r w:rsidR="00AB413A">
        <w:t>ин</w:t>
      </w:r>
      <w:r>
        <w:t>, тобто 7 уроків, та 1 узагальнюючий урок який проводяться за рахунок годин резервного часу. Програма не пропонує проведення жодної практичної роботи,</w:t>
      </w:r>
      <w:r w:rsidR="00E31AC5">
        <w:t xml:space="preserve"> хоча</w:t>
      </w:r>
      <w:r>
        <w:t xml:space="preserve"> </w:t>
      </w:r>
      <w:r w:rsidR="00E31AC5">
        <w:t xml:space="preserve">учням </w:t>
      </w:r>
      <w:r w:rsidR="00E31AC5">
        <w:lastRenderedPageBreak/>
        <w:t>доцільно було б попрактикуватись у визначенні аналогічних та гомологічних органів, порівнянні сортів рослин. Не зважаючи на певну теоретизацію знань у програмі</w:t>
      </w:r>
      <w:r>
        <w:t xml:space="preserve"> зазначені досить високі та різноманітні вимоги до навчальних досягнень учнів. Так</w:t>
      </w:r>
      <w:r w:rsidR="00E31AC5">
        <w:t xml:space="preserve"> за</w:t>
      </w:r>
      <w:r>
        <w:t xml:space="preserve"> результатом вивчення згаданого тематичного розділу учні повинні: </w:t>
      </w:r>
    </w:p>
    <w:p w:rsidR="00E31AC5" w:rsidRDefault="00AF435D" w:rsidP="00BE0A99">
      <w:pPr>
        <w:pStyle w:val="2"/>
        <w:numPr>
          <w:ilvl w:val="0"/>
          <w:numId w:val="15"/>
        </w:numPr>
        <w:jc w:val="both"/>
      </w:pPr>
      <w:r>
        <w:t xml:space="preserve">називати докази та наслідки еволюції; </w:t>
      </w:r>
    </w:p>
    <w:p w:rsidR="00E22C97" w:rsidRPr="00E22C97" w:rsidRDefault="00E22C97" w:rsidP="00BE0A99">
      <w:pPr>
        <w:pStyle w:val="2"/>
        <w:numPr>
          <w:ilvl w:val="0"/>
          <w:numId w:val="15"/>
        </w:numPr>
        <w:jc w:val="both"/>
      </w:pPr>
      <w:r>
        <w:t xml:space="preserve">оперувати термінами: </w:t>
      </w:r>
      <w:r>
        <w:rPr>
          <w:rFonts w:ascii="Times New Roman CYR" w:hAnsi="Times New Roman CYR" w:cs="Times New Roman CYR"/>
        </w:rPr>
        <w:t>вид, популяція, еволюція, природний добір, антропогенез;</w:t>
      </w:r>
    </w:p>
    <w:p w:rsidR="00E22C97" w:rsidRDefault="00E22C97" w:rsidP="00BE0A99">
      <w:pPr>
        <w:pStyle w:val="2"/>
        <w:numPr>
          <w:ilvl w:val="0"/>
          <w:numId w:val="15"/>
        </w:numPr>
        <w:jc w:val="both"/>
      </w:pPr>
      <w:r>
        <w:t>давати визначення поняттям:</w:t>
      </w:r>
      <w:r w:rsidRPr="00E22C97">
        <w:rPr>
          <w:rFonts w:ascii="Times New Roman CYR" w:hAnsi="Times New Roman CYR" w:cs="Times New Roman CYR"/>
        </w:rPr>
        <w:t xml:space="preserve"> </w:t>
      </w:r>
      <w:r>
        <w:rPr>
          <w:rFonts w:ascii="Times New Roman CYR" w:hAnsi="Times New Roman CYR" w:cs="Times New Roman CYR"/>
        </w:rPr>
        <w:t>конвергенція, дивергенція, паралелізм;</w:t>
      </w:r>
    </w:p>
    <w:p w:rsidR="00E31AC5" w:rsidRDefault="00AF435D" w:rsidP="00BE0A99">
      <w:pPr>
        <w:pStyle w:val="2"/>
        <w:numPr>
          <w:ilvl w:val="0"/>
          <w:numId w:val="15"/>
        </w:numPr>
        <w:jc w:val="both"/>
      </w:pPr>
      <w:r>
        <w:t>наводити приклади внутрішньовидової, міжвидової боротьби за існування, форм природного добору, адаптацій організмів до умов середовища</w:t>
      </w:r>
      <w:r w:rsidR="00E22C97">
        <w:t xml:space="preserve">, </w:t>
      </w:r>
      <w:r w:rsidR="00E22C97">
        <w:rPr>
          <w:rFonts w:ascii="Times New Roman CYR" w:hAnsi="Times New Roman CYR" w:cs="Times New Roman CYR"/>
        </w:rPr>
        <w:t>викопних організмів різних геологічних епох</w:t>
      </w:r>
      <w:r>
        <w:t>;</w:t>
      </w:r>
    </w:p>
    <w:p w:rsidR="00E22C97" w:rsidRDefault="00AF435D" w:rsidP="00BE0A99">
      <w:pPr>
        <w:pStyle w:val="2"/>
        <w:numPr>
          <w:ilvl w:val="0"/>
          <w:numId w:val="15"/>
        </w:numPr>
        <w:jc w:val="both"/>
      </w:pPr>
      <w:r>
        <w:t>характеризувати передумови розвитку еволюційного вчення, основні положення еволюційного вчення Ч.Дарвіна, рушійні сили еволюції, природний добір, його види, основні положення синтетичної теорії еволюції, популяцію як елементарну одиницю еволюції, внутрішньовидов</w:t>
      </w:r>
      <w:r w:rsidR="00E31AC5">
        <w:t>і та міжвидові фактори еволюції</w:t>
      </w:r>
      <w:r w:rsidR="00D112F6">
        <w:t>, правило незворотності</w:t>
      </w:r>
      <w:r w:rsidR="00E22C97">
        <w:t xml:space="preserve"> еволюції;</w:t>
      </w:r>
    </w:p>
    <w:p w:rsidR="00E31AC5" w:rsidRDefault="00AF435D" w:rsidP="00BE0A99">
      <w:pPr>
        <w:pStyle w:val="2"/>
        <w:numPr>
          <w:ilvl w:val="0"/>
          <w:numId w:val="15"/>
        </w:numPr>
        <w:jc w:val="both"/>
      </w:pPr>
      <w:r w:rsidRPr="00E22C97">
        <w:rPr>
          <w:szCs w:val="28"/>
        </w:rPr>
        <w:t>пояснювати синтез екології та еволюційних поглядів, різноманіття адаптацій о</w:t>
      </w:r>
      <w:r w:rsidR="00E31AC5" w:rsidRPr="00E22C97">
        <w:rPr>
          <w:szCs w:val="28"/>
        </w:rPr>
        <w:t>рганізмів як результат еволюції</w:t>
      </w:r>
      <w:r w:rsidR="00E22C97" w:rsidRPr="00E22C97">
        <w:rPr>
          <w:szCs w:val="28"/>
        </w:rPr>
        <w:t xml:space="preserve"> основні положення сучасної теорії еволюції; популяцію як елементарну одиницю еволюції;</w:t>
      </w:r>
      <w:r w:rsidR="00E22C97">
        <w:rPr>
          <w:szCs w:val="28"/>
        </w:rPr>
        <w:t xml:space="preserve"> </w:t>
      </w:r>
      <w:r w:rsidR="00E22C97" w:rsidRPr="00E22C97">
        <w:rPr>
          <w:szCs w:val="28"/>
        </w:rPr>
        <w:t>основні характеристики популяції;</w:t>
      </w:r>
      <w:r w:rsidR="00E22C97">
        <w:rPr>
          <w:szCs w:val="28"/>
        </w:rPr>
        <w:t xml:space="preserve"> </w:t>
      </w:r>
      <w:r w:rsidR="00E22C97" w:rsidRPr="00E22C97">
        <w:rPr>
          <w:spacing w:val="-4"/>
          <w:szCs w:val="28"/>
        </w:rPr>
        <w:t>елементарні фактори еволюці</w:t>
      </w:r>
      <w:r w:rsidR="00E22C97" w:rsidRPr="00E22C97">
        <w:rPr>
          <w:szCs w:val="28"/>
        </w:rPr>
        <w:t>ї;</w:t>
      </w:r>
      <w:r w:rsidR="00E22C97">
        <w:rPr>
          <w:szCs w:val="28"/>
        </w:rPr>
        <w:t xml:space="preserve"> </w:t>
      </w:r>
      <w:r w:rsidR="00E22C97" w:rsidRPr="00E22C97">
        <w:rPr>
          <w:szCs w:val="28"/>
        </w:rPr>
        <w:t xml:space="preserve"> критерії виду;</w:t>
      </w:r>
      <w:r w:rsidR="00E22C97">
        <w:rPr>
          <w:szCs w:val="28"/>
        </w:rPr>
        <w:t xml:space="preserve"> </w:t>
      </w:r>
      <w:r w:rsidR="00E22C97" w:rsidRPr="00E22C97">
        <w:rPr>
          <w:szCs w:val="28"/>
        </w:rPr>
        <w:t xml:space="preserve"> способи видоутворення;</w:t>
      </w:r>
      <w:r w:rsidR="00E22C97">
        <w:rPr>
          <w:szCs w:val="28"/>
        </w:rPr>
        <w:t xml:space="preserve"> </w:t>
      </w:r>
      <w:r w:rsidR="00E22C97" w:rsidRPr="00E22C97">
        <w:rPr>
          <w:szCs w:val="28"/>
        </w:rPr>
        <w:t>докази еволюції;</w:t>
      </w:r>
      <w:r w:rsidR="00E22C97">
        <w:rPr>
          <w:szCs w:val="28"/>
        </w:rPr>
        <w:t xml:space="preserve"> види природного добору; </w:t>
      </w:r>
      <w:r w:rsidR="00E22C97" w:rsidRPr="00E22C97">
        <w:rPr>
          <w:szCs w:val="28"/>
        </w:rPr>
        <w:t>різні погляди на виникнення життя на Землі (креаціонізм, спонтанне зародження, біохімічна еволюція, панспермія);</w:t>
      </w:r>
      <w:r w:rsidR="00E22C97" w:rsidRPr="00E22C97">
        <w:rPr>
          <w:b/>
          <w:bCs/>
          <w:i/>
          <w:iCs/>
          <w:szCs w:val="28"/>
        </w:rPr>
        <w:t xml:space="preserve"> </w:t>
      </w:r>
      <w:r w:rsidR="00E22C97" w:rsidRPr="00E22C97">
        <w:rPr>
          <w:szCs w:val="28"/>
        </w:rPr>
        <w:t>етапи еволюції людини;</w:t>
      </w:r>
      <w:r w:rsidR="00E22C97">
        <w:rPr>
          <w:szCs w:val="28"/>
        </w:rPr>
        <w:t xml:space="preserve"> </w:t>
      </w:r>
      <w:r w:rsidR="00E22C97" w:rsidRPr="00E22C97">
        <w:rPr>
          <w:szCs w:val="28"/>
        </w:rPr>
        <w:t xml:space="preserve">різноманіття організмів </w:t>
      </w:r>
      <w:r w:rsidR="00E22C97" w:rsidRPr="00E22C97">
        <w:rPr>
          <w:iCs/>
          <w:szCs w:val="28"/>
        </w:rPr>
        <w:t>як</w:t>
      </w:r>
      <w:r w:rsidR="00E22C97" w:rsidRPr="00E22C97">
        <w:rPr>
          <w:szCs w:val="28"/>
        </w:rPr>
        <w:t xml:space="preserve"> </w:t>
      </w:r>
      <w:r w:rsidR="00E22C97" w:rsidRPr="00E22C97">
        <w:rPr>
          <w:iCs/>
          <w:szCs w:val="28"/>
        </w:rPr>
        <w:t>результат еволюції;</w:t>
      </w:r>
    </w:p>
    <w:p w:rsidR="00E31AC5" w:rsidRDefault="00AF435D" w:rsidP="00BE0A99">
      <w:pPr>
        <w:pStyle w:val="2"/>
        <w:numPr>
          <w:ilvl w:val="0"/>
          <w:numId w:val="15"/>
        </w:numPr>
        <w:jc w:val="both"/>
      </w:pPr>
      <w:r>
        <w:lastRenderedPageBreak/>
        <w:t>порівнювати штучний і природний добір, географічне та екологічне видоутворення;</w:t>
      </w:r>
    </w:p>
    <w:p w:rsidR="00AF435D" w:rsidRDefault="00AF435D" w:rsidP="00BE0A99">
      <w:pPr>
        <w:pStyle w:val="2"/>
        <w:numPr>
          <w:ilvl w:val="0"/>
          <w:numId w:val="15"/>
        </w:numPr>
        <w:jc w:val="both"/>
      </w:pPr>
      <w:r>
        <w:t>застосовувати знання для пояснення результатів еволюції, процесів виникнення пристосувань,</w:t>
      </w:r>
      <w:r w:rsidR="00E31AC5">
        <w:t xml:space="preserve"> утворення нових видів;</w:t>
      </w:r>
    </w:p>
    <w:p w:rsidR="00E31AC5" w:rsidRPr="00E22C97" w:rsidRDefault="00E31AC5" w:rsidP="00BE0A99">
      <w:pPr>
        <w:pStyle w:val="2"/>
        <w:numPr>
          <w:ilvl w:val="0"/>
          <w:numId w:val="15"/>
        </w:numPr>
        <w:jc w:val="both"/>
      </w:pPr>
      <w:r w:rsidRPr="0015639C">
        <w:rPr>
          <w:spacing w:val="-4"/>
        </w:rPr>
        <w:t xml:space="preserve">- </w:t>
      </w:r>
      <w:r w:rsidR="00E22C97">
        <w:rPr>
          <w:spacing w:val="-4"/>
        </w:rPr>
        <w:t xml:space="preserve">дотримуватися правил </w:t>
      </w:r>
      <w:r>
        <w:rPr>
          <w:rFonts w:ascii="Times New Roman CYR" w:hAnsi="Times New Roman CYR" w:cs="Times New Roman CYR"/>
          <w:spacing w:val="-4"/>
        </w:rPr>
        <w:t>складання елементарних таблиць, схем, що демонструють еволюційний розвиток рослинного й тваринного світу Землі</w:t>
      </w:r>
      <w:r w:rsidR="00E22C97">
        <w:rPr>
          <w:rFonts w:ascii="Times New Roman CYR" w:hAnsi="Times New Roman CYR" w:cs="Times New Roman CYR"/>
          <w:spacing w:val="-4"/>
        </w:rPr>
        <w:t>;</w:t>
      </w:r>
    </w:p>
    <w:p w:rsidR="00E22C97" w:rsidRPr="00E22C97" w:rsidRDefault="00E22C97" w:rsidP="00BE0A99">
      <w:pPr>
        <w:pStyle w:val="2"/>
        <w:numPr>
          <w:ilvl w:val="0"/>
          <w:numId w:val="15"/>
        </w:numPr>
        <w:jc w:val="both"/>
      </w:pPr>
      <w:r>
        <w:rPr>
          <w:bCs/>
          <w:szCs w:val="28"/>
        </w:rPr>
        <w:t>висловлювати</w:t>
      </w:r>
      <w:r w:rsidRPr="00E22C97">
        <w:rPr>
          <w:bCs/>
          <w:szCs w:val="28"/>
        </w:rPr>
        <w:t xml:space="preserve"> судження</w:t>
      </w:r>
      <w:r w:rsidRPr="00E22C97">
        <w:rPr>
          <w:szCs w:val="28"/>
        </w:rPr>
        <w:t>:</w:t>
      </w:r>
      <w:r>
        <w:rPr>
          <w:szCs w:val="28"/>
        </w:rPr>
        <w:t xml:space="preserve"> </w:t>
      </w:r>
      <w:r w:rsidRPr="00E22C97">
        <w:rPr>
          <w:szCs w:val="28"/>
        </w:rPr>
        <w:t>щодо співвідношення біологічних та соціокультурних факторів у розвитку людини;</w:t>
      </w:r>
    </w:p>
    <w:p w:rsidR="004D7F33" w:rsidRPr="004D7F33" w:rsidRDefault="00E22C97" w:rsidP="00BE0A99">
      <w:pPr>
        <w:pStyle w:val="2"/>
        <w:numPr>
          <w:ilvl w:val="0"/>
          <w:numId w:val="15"/>
        </w:numPr>
        <w:jc w:val="both"/>
      </w:pPr>
      <w:r>
        <w:rPr>
          <w:bCs/>
          <w:szCs w:val="28"/>
        </w:rPr>
        <w:t>робити</w:t>
      </w:r>
      <w:r w:rsidRPr="00E22C97">
        <w:rPr>
          <w:bCs/>
          <w:szCs w:val="28"/>
        </w:rPr>
        <w:t xml:space="preserve"> висновок:</w:t>
      </w:r>
      <w:r>
        <w:rPr>
          <w:bCs/>
          <w:szCs w:val="28"/>
        </w:rPr>
        <w:t xml:space="preserve"> </w:t>
      </w:r>
      <w:r w:rsidRPr="00E22C97">
        <w:rPr>
          <w:szCs w:val="28"/>
        </w:rPr>
        <w:t>про єдність органічного світу, що проявляється через його розмаїття; про значення моделювання в дослідженні еволюційних процесів різних рівнів;</w:t>
      </w:r>
    </w:p>
    <w:p w:rsidR="00E22C97" w:rsidRPr="004D7F33" w:rsidRDefault="004D7F33" w:rsidP="00BE0A99">
      <w:pPr>
        <w:pStyle w:val="2"/>
        <w:numPr>
          <w:ilvl w:val="0"/>
          <w:numId w:val="15"/>
        </w:numPr>
        <w:jc w:val="both"/>
      </w:pPr>
      <w:r>
        <w:rPr>
          <w:bCs/>
          <w:szCs w:val="28"/>
        </w:rPr>
        <w:t>усвідомлювати</w:t>
      </w:r>
      <w:r w:rsidR="00E22C97" w:rsidRPr="004D7F33">
        <w:rPr>
          <w:bCs/>
          <w:szCs w:val="28"/>
        </w:rPr>
        <w:t xml:space="preserve"> значення:</w:t>
      </w:r>
      <w:r>
        <w:t xml:space="preserve"> </w:t>
      </w:r>
      <w:r w:rsidR="00E22C97" w:rsidRPr="004D7F33">
        <w:rPr>
          <w:iCs/>
          <w:szCs w:val="28"/>
        </w:rPr>
        <w:t xml:space="preserve">внеску вчених у розвиток еволюційного учення </w:t>
      </w:r>
      <w:r w:rsidR="00E22C97" w:rsidRPr="004D7F33">
        <w:rPr>
          <w:szCs w:val="28"/>
        </w:rPr>
        <w:t>(</w:t>
      </w:r>
      <w:r w:rsidR="00E22C97" w:rsidRPr="004D7F33">
        <w:rPr>
          <w:iCs/>
          <w:szCs w:val="28"/>
        </w:rPr>
        <w:t>Е.</w:t>
      </w:r>
      <w:r w:rsidR="00E22C97" w:rsidRPr="004D7F33">
        <w:rPr>
          <w:iCs/>
          <w:szCs w:val="28"/>
          <w:lang w:val="en-US"/>
        </w:rPr>
        <w:t> </w:t>
      </w:r>
      <w:r w:rsidR="00E22C97" w:rsidRPr="004D7F33">
        <w:rPr>
          <w:iCs/>
          <w:szCs w:val="28"/>
        </w:rPr>
        <w:t>Геккель, Ч.</w:t>
      </w:r>
      <w:r w:rsidR="00E22C97" w:rsidRPr="004D7F33">
        <w:rPr>
          <w:iCs/>
          <w:szCs w:val="28"/>
          <w:lang w:val="en-US"/>
        </w:rPr>
        <w:t> </w:t>
      </w:r>
      <w:r w:rsidR="00E22C97" w:rsidRPr="004D7F33">
        <w:rPr>
          <w:iCs/>
          <w:szCs w:val="28"/>
        </w:rPr>
        <w:t>Дарвін, Ж.- Б.</w:t>
      </w:r>
      <w:r w:rsidR="00E22C97" w:rsidRPr="004D7F33">
        <w:rPr>
          <w:iCs/>
          <w:szCs w:val="28"/>
          <w:lang w:val="en-US"/>
        </w:rPr>
        <w:t> </w:t>
      </w:r>
      <w:r w:rsidR="00E22C97" w:rsidRPr="004D7F33">
        <w:rPr>
          <w:iCs/>
          <w:szCs w:val="28"/>
        </w:rPr>
        <w:t>Ламарк та ін.</w:t>
      </w:r>
      <w:r w:rsidR="00E22C97" w:rsidRPr="004D7F33">
        <w:rPr>
          <w:szCs w:val="28"/>
        </w:rPr>
        <w:t>),</w:t>
      </w:r>
      <w:r w:rsidR="00E22C97" w:rsidRPr="004D7F33">
        <w:rPr>
          <w:iCs/>
          <w:szCs w:val="28"/>
        </w:rPr>
        <w:t xml:space="preserve"> у тому числі й українських </w:t>
      </w:r>
      <w:r w:rsidR="00E22C97" w:rsidRPr="004D7F33">
        <w:rPr>
          <w:szCs w:val="28"/>
        </w:rPr>
        <w:t>(</w:t>
      </w:r>
      <w:r w:rsidR="00E22C97" w:rsidRPr="004D7F33">
        <w:rPr>
          <w:iCs/>
          <w:szCs w:val="28"/>
        </w:rPr>
        <w:t>О.</w:t>
      </w:r>
      <w:r w:rsidR="00E22C97" w:rsidRPr="004D7F33">
        <w:rPr>
          <w:iCs/>
          <w:szCs w:val="28"/>
          <w:lang w:val="en-US"/>
        </w:rPr>
        <w:t> </w:t>
      </w:r>
      <w:r w:rsidR="00E22C97" w:rsidRPr="004D7F33">
        <w:rPr>
          <w:iCs/>
          <w:szCs w:val="28"/>
        </w:rPr>
        <w:t>О.</w:t>
      </w:r>
      <w:r w:rsidR="00E22C97" w:rsidRPr="004D7F33">
        <w:rPr>
          <w:iCs/>
          <w:szCs w:val="28"/>
          <w:lang w:val="en-US"/>
        </w:rPr>
        <w:t> </w:t>
      </w:r>
      <w:r w:rsidR="00E22C97" w:rsidRPr="004D7F33">
        <w:rPr>
          <w:iCs/>
          <w:szCs w:val="28"/>
        </w:rPr>
        <w:t>Ковалевський</w:t>
      </w:r>
      <w:r w:rsidR="00E22C97" w:rsidRPr="004D7F33">
        <w:rPr>
          <w:szCs w:val="28"/>
        </w:rPr>
        <w:t>)</w:t>
      </w:r>
    </w:p>
    <w:p w:rsidR="004D7F33" w:rsidRPr="004D7F33" w:rsidRDefault="004D7F33" w:rsidP="004D7F33">
      <w:pPr>
        <w:pStyle w:val="2"/>
        <w:ind w:left="0" w:firstLine="447"/>
        <w:jc w:val="both"/>
      </w:pPr>
      <w:r>
        <w:rPr>
          <w:szCs w:val="28"/>
        </w:rPr>
        <w:t>Критично оцінивши обсяг вимог, зазначених у програмі, можна зробити висновок, що без застосування сучасних методичних підходів та опори на сформовані у 6-8 класах еволюційні поняття, неможливі виконання завдань програми. Це одна з найбільших проблем у формуванні та розвитку еволюційних понять на уроках біології у 9 класі. Для повноцінного формування еволюційних понять програму варто було б доповнити хоча б однією практичною роботою та одним проєктом.</w:t>
      </w:r>
    </w:p>
    <w:p w:rsidR="00AF435D" w:rsidRDefault="00AF435D" w:rsidP="00AF435D">
      <w:pPr>
        <w:pStyle w:val="2"/>
        <w:ind w:left="0" w:firstLine="447"/>
        <w:jc w:val="both"/>
      </w:pPr>
      <w:r>
        <w:t xml:space="preserve">Відповідно до чинної  </w:t>
      </w:r>
      <w:r w:rsidR="004D7F33">
        <w:t>програми створені і використовую</w:t>
      </w:r>
      <w:r>
        <w:t xml:space="preserve">ться в шкільній практиці ряд підручників, зокрема: </w:t>
      </w:r>
    </w:p>
    <w:p w:rsidR="00AF435D" w:rsidRPr="000743B0" w:rsidRDefault="00AF435D" w:rsidP="00AF435D">
      <w:pPr>
        <w:widowControl w:val="0"/>
        <w:shd w:val="clear" w:color="auto" w:fill="FFFFFF"/>
        <w:tabs>
          <w:tab w:val="left" w:pos="461"/>
        </w:tabs>
        <w:autoSpaceDE w:val="0"/>
        <w:autoSpaceDN w:val="0"/>
        <w:adjustRightInd w:val="0"/>
        <w:spacing w:line="360" w:lineRule="auto"/>
        <w:jc w:val="both"/>
        <w:rPr>
          <w:rFonts w:ascii="Times New Roman" w:hAnsi="Times New Roman"/>
          <w:color w:val="000000"/>
          <w:spacing w:val="-9"/>
          <w:sz w:val="28"/>
          <w:szCs w:val="28"/>
          <w:lang w:val="uk-UA"/>
        </w:rPr>
      </w:pPr>
      <w:r w:rsidRPr="000743B0">
        <w:rPr>
          <w:rFonts w:ascii="Times New Roman" w:hAnsi="Times New Roman"/>
          <w:sz w:val="28"/>
          <w:szCs w:val="28"/>
          <w:lang w:val="uk-UA"/>
        </w:rPr>
        <w:t>Андерсон О.А. . Біологія: підруч. для 9 класу загальноосвіт. навч. закл. Київ, Школяр. 2017. 256 с.</w:t>
      </w:r>
    </w:p>
    <w:p w:rsidR="00AF435D" w:rsidRPr="00751B3F" w:rsidRDefault="00AF435D" w:rsidP="00AF435D">
      <w:pPr>
        <w:pStyle w:val="ab"/>
        <w:spacing w:before="0" w:beforeAutospacing="0" w:after="0" w:afterAutospacing="0" w:line="360" w:lineRule="auto"/>
        <w:jc w:val="both"/>
        <w:rPr>
          <w:spacing w:val="3"/>
          <w:sz w:val="28"/>
          <w:szCs w:val="28"/>
        </w:rPr>
      </w:pPr>
      <w:r w:rsidRPr="00751B3F">
        <w:rPr>
          <w:sz w:val="28"/>
          <w:szCs w:val="28"/>
        </w:rPr>
        <w:t>Межжерін С.В., Межжеріна Я.О. Біологія : підруч. для 9 класу загальноосвіт. навч. закл. Тернопіль, Підручники і посібники. 2017. 288 с.</w:t>
      </w:r>
    </w:p>
    <w:p w:rsidR="00AF435D" w:rsidRPr="00751B3F" w:rsidRDefault="00AF435D" w:rsidP="00AF435D">
      <w:pPr>
        <w:pStyle w:val="ab"/>
        <w:spacing w:before="0" w:beforeAutospacing="0" w:after="0" w:afterAutospacing="0" w:line="360" w:lineRule="auto"/>
        <w:jc w:val="both"/>
        <w:rPr>
          <w:spacing w:val="3"/>
          <w:sz w:val="28"/>
          <w:szCs w:val="28"/>
        </w:rPr>
      </w:pPr>
      <w:r w:rsidRPr="00751B3F">
        <w:rPr>
          <w:sz w:val="28"/>
          <w:szCs w:val="28"/>
        </w:rPr>
        <w:lastRenderedPageBreak/>
        <w:t>Соболь В.І. Біологія : підруч. для  9 кл. загальноосвіт. навч. закл. Кам’янець-Подільський, Абетка.  2017. 288 с.</w:t>
      </w:r>
    </w:p>
    <w:p w:rsidR="00AF435D" w:rsidRPr="00751B3F" w:rsidRDefault="00AF435D" w:rsidP="00AF435D">
      <w:pPr>
        <w:pStyle w:val="ab"/>
        <w:tabs>
          <w:tab w:val="num" w:pos="426"/>
        </w:tabs>
        <w:spacing w:before="0" w:beforeAutospacing="0" w:after="0" w:afterAutospacing="0" w:line="360" w:lineRule="auto"/>
        <w:jc w:val="both"/>
        <w:rPr>
          <w:spacing w:val="3"/>
          <w:sz w:val="28"/>
          <w:szCs w:val="28"/>
        </w:rPr>
      </w:pPr>
      <w:r w:rsidRPr="00751B3F">
        <w:rPr>
          <w:spacing w:val="12"/>
          <w:sz w:val="28"/>
          <w:szCs w:val="28"/>
        </w:rPr>
        <w:t xml:space="preserve">Остапченко Л.І. </w:t>
      </w:r>
      <w:r w:rsidRPr="00751B3F">
        <w:rPr>
          <w:sz w:val="28"/>
          <w:szCs w:val="28"/>
        </w:rPr>
        <w:t xml:space="preserve">Біологія: підручн. для загальноосвіт. навч. закл. 9-й кл. / Л.І. Остапченко </w:t>
      </w:r>
      <w:r w:rsidRPr="00751B3F">
        <w:rPr>
          <w:sz w:val="28"/>
          <w:szCs w:val="28"/>
          <w:lang w:val="ru-RU"/>
        </w:rPr>
        <w:t>[</w:t>
      </w:r>
      <w:r w:rsidRPr="00751B3F">
        <w:rPr>
          <w:sz w:val="28"/>
          <w:szCs w:val="28"/>
        </w:rPr>
        <w:t>та ін.</w:t>
      </w:r>
      <w:r w:rsidRPr="00751B3F">
        <w:rPr>
          <w:sz w:val="28"/>
          <w:szCs w:val="28"/>
          <w:lang w:val="ru-RU"/>
        </w:rPr>
        <w:t>]</w:t>
      </w:r>
      <w:r w:rsidRPr="00751B3F">
        <w:rPr>
          <w:sz w:val="28"/>
          <w:szCs w:val="28"/>
        </w:rPr>
        <w:t>.  – К.</w:t>
      </w:r>
      <w:r w:rsidRPr="00751B3F">
        <w:rPr>
          <w:sz w:val="28"/>
          <w:szCs w:val="28"/>
          <w:lang w:val="ru-RU"/>
        </w:rPr>
        <w:t xml:space="preserve"> </w:t>
      </w:r>
      <w:r w:rsidRPr="00751B3F">
        <w:rPr>
          <w:sz w:val="28"/>
          <w:szCs w:val="28"/>
        </w:rPr>
        <w:t>: Генеза, 2017. – 256 с.: іл.</w:t>
      </w:r>
    </w:p>
    <w:p w:rsidR="00AF435D" w:rsidRDefault="00AF435D" w:rsidP="00AF435D">
      <w:pPr>
        <w:pStyle w:val="2"/>
        <w:ind w:left="0" w:firstLine="447"/>
        <w:jc w:val="both"/>
      </w:pPr>
      <w:r>
        <w:t>Розглянемо спільні якості перерахованих підручників. Навчальни</w:t>
      </w:r>
      <w:r w:rsidR="009E0752">
        <w:t>й матеріал тематичного розділу «Еволюція органічного світу»</w:t>
      </w:r>
      <w:r>
        <w:t>, розподілений на сім-вісім статей (параграфів). Інформація викладена в основному та пояснювальних текстах, які супров</w:t>
      </w:r>
      <w:r w:rsidR="004D7F33">
        <w:t>оджуються схемами, ілюстраціями</w:t>
      </w:r>
      <w:r>
        <w:t>, портретами видатних вчених-біологів. Але тексти, на нашу думку, занадто перевантажені термінами, в деяких викладена тільки одна точка зору на наукові проблеми, що не дає змогу провести глибокий теоретичний аналіз. Ілюстрації в бі</w:t>
      </w:r>
      <w:r w:rsidR="004D7F33">
        <w:t>льшості підручників дуже дрібні</w:t>
      </w:r>
      <w:r>
        <w:t>,</w:t>
      </w:r>
      <w:r w:rsidR="004D7F33">
        <w:t xml:space="preserve"> </w:t>
      </w:r>
      <w:r>
        <w:t>тому не дають змогу сформувати п</w:t>
      </w:r>
      <w:r w:rsidR="004D7F33">
        <w:t>равильне уявлення про окремі об</w:t>
      </w:r>
      <w:r w:rsidR="00883513">
        <w:t>’</w:t>
      </w:r>
      <w:r>
        <w:t>єкти та їх риси на першому етапі формування поняття. Все перераховане становить певні проблеми при формуванні еволюційних понять у учнів 9 класів.</w:t>
      </w:r>
    </w:p>
    <w:p w:rsidR="00AF435D" w:rsidRDefault="00AF435D" w:rsidP="00AF435D">
      <w:pPr>
        <w:pStyle w:val="2"/>
        <w:ind w:left="0" w:firstLine="447"/>
        <w:jc w:val="both"/>
      </w:pPr>
      <w:r>
        <w:t>В</w:t>
      </w:r>
      <w:r>
        <w:rPr>
          <w:color w:val="000000"/>
        </w:rPr>
        <w:t>н</w:t>
      </w:r>
      <w:r w:rsidR="00883513">
        <w:rPr>
          <w:color w:val="000000"/>
        </w:rPr>
        <w:t>утрішній бік формування понять -</w:t>
      </w:r>
      <w:r>
        <w:rPr>
          <w:color w:val="000000"/>
        </w:rPr>
        <w:t xml:space="preserve"> це діяльність учителя в процесі навчання, спрямована на формування і розвиток цих понять в учнів. Для того щоб формування і розвиток понять відбувався не стихійно, а цілеспрямовано, вчитель повинен керувати системою формування понять, в учнів</w:t>
      </w:r>
      <w:r>
        <w:rPr>
          <w:lang w:val="ru-RU"/>
        </w:rPr>
        <w:t xml:space="preserve"> [</w:t>
      </w:r>
      <w:r w:rsidR="00C671C1">
        <w:t>38;3</w:t>
      </w:r>
      <w:r>
        <w:t>5</w:t>
      </w:r>
      <w:r>
        <w:rPr>
          <w:lang w:val="ru-RU"/>
        </w:rPr>
        <w:t>].</w:t>
      </w:r>
      <w:r>
        <w:rPr>
          <w:color w:val="000000"/>
        </w:rPr>
        <w:t xml:space="preserve"> Для цього необхідно знати причини неправильного засвоєння учнями еволюційних понять.</w:t>
      </w:r>
    </w:p>
    <w:p w:rsidR="00AF435D" w:rsidRDefault="00AF435D" w:rsidP="00AF435D">
      <w:pPr>
        <w:spacing w:line="360" w:lineRule="auto"/>
        <w:jc w:val="both"/>
        <w:rPr>
          <w:rFonts w:ascii="Times New Roman" w:hAnsi="Times New Roman"/>
          <w:sz w:val="28"/>
          <w:lang w:val="uk-UA"/>
        </w:rPr>
      </w:pPr>
      <w:r>
        <w:rPr>
          <w:rFonts w:ascii="Times New Roman" w:hAnsi="Times New Roman"/>
          <w:color w:val="000000"/>
          <w:sz w:val="28"/>
          <w:lang w:val="uk-UA"/>
        </w:rPr>
        <w:t xml:space="preserve">1. Основною причиною неправильного засвоєння понять є переосмислення життєвого поняття в наукове. Життєве поняття формується стихійно під впливом соціального навколишнього середовища, а наукове - цілеспрямовано під керівництвом вчителя або шляхом самоосвіти. </w:t>
      </w:r>
    </w:p>
    <w:p w:rsidR="00AF435D" w:rsidRDefault="00AF435D" w:rsidP="00AF435D">
      <w:pPr>
        <w:spacing w:line="360" w:lineRule="auto"/>
        <w:jc w:val="both"/>
        <w:rPr>
          <w:rFonts w:ascii="Times New Roman" w:hAnsi="Times New Roman"/>
          <w:color w:val="000000"/>
          <w:sz w:val="28"/>
          <w:lang w:val="uk-UA"/>
        </w:rPr>
      </w:pPr>
      <w:r>
        <w:rPr>
          <w:rFonts w:ascii="Times New Roman" w:hAnsi="Times New Roman"/>
          <w:color w:val="000000"/>
          <w:sz w:val="28"/>
          <w:lang w:val="uk-UA"/>
        </w:rPr>
        <w:t xml:space="preserve">2. Другою причиною цього явища є те, що знання, які складають життєві поняття, знаходяться на емпіричному рівні пізнавального процесу . Ці знання спираються на першу сигнальну систему людини, більш давню в еволюційному плані, спільну з тваринами, а тому й більш дієву. Тому, </w:t>
      </w:r>
      <w:r>
        <w:rPr>
          <w:rFonts w:ascii="Times New Roman" w:hAnsi="Times New Roman"/>
          <w:color w:val="000000"/>
          <w:sz w:val="28"/>
          <w:lang w:val="uk-UA"/>
        </w:rPr>
        <w:lastRenderedPageBreak/>
        <w:t xml:space="preserve">оперуючи життєвими поняттями, учні мислять предметно й в життєві поняття вони вкладають несуттєві ознаки, а суттєві опускаються. </w:t>
      </w:r>
    </w:p>
    <w:p w:rsidR="004D7F33" w:rsidRDefault="004D7F33" w:rsidP="00AF435D">
      <w:pPr>
        <w:spacing w:line="360" w:lineRule="auto"/>
        <w:jc w:val="both"/>
        <w:rPr>
          <w:rFonts w:ascii="Times New Roman" w:hAnsi="Times New Roman"/>
          <w:color w:val="000000"/>
          <w:sz w:val="28"/>
          <w:lang w:val="uk-UA"/>
        </w:rPr>
      </w:pPr>
      <w:r>
        <w:rPr>
          <w:rFonts w:ascii="Times New Roman" w:hAnsi="Times New Roman"/>
          <w:color w:val="000000"/>
          <w:sz w:val="28"/>
          <w:lang w:val="uk-UA"/>
        </w:rPr>
        <w:t>3. Надмірна теоретизація матеріалу підручників та перевантаженість їх термінами</w:t>
      </w:r>
      <w:r w:rsidR="00A12943">
        <w:rPr>
          <w:rFonts w:ascii="Times New Roman" w:hAnsi="Times New Roman"/>
          <w:color w:val="000000"/>
          <w:sz w:val="28"/>
          <w:lang w:val="uk-UA"/>
        </w:rPr>
        <w:t>.</w:t>
      </w:r>
    </w:p>
    <w:p w:rsidR="00A12943" w:rsidRDefault="00A12943" w:rsidP="00AF435D">
      <w:pPr>
        <w:spacing w:line="360" w:lineRule="auto"/>
        <w:jc w:val="both"/>
        <w:rPr>
          <w:rFonts w:ascii="Times New Roman" w:hAnsi="Times New Roman"/>
          <w:color w:val="000000"/>
          <w:sz w:val="28"/>
          <w:lang w:val="uk-UA"/>
        </w:rPr>
      </w:pPr>
      <w:r>
        <w:rPr>
          <w:rFonts w:ascii="Times New Roman" w:hAnsi="Times New Roman"/>
          <w:color w:val="000000"/>
          <w:sz w:val="28"/>
          <w:lang w:val="uk-UA"/>
        </w:rPr>
        <w:t>4. Неправильний підбір методичних підходів до формування еволюційних понять.</w:t>
      </w:r>
    </w:p>
    <w:p w:rsidR="00D0477E" w:rsidRDefault="00AF435D" w:rsidP="00AF435D">
      <w:pPr>
        <w:shd w:val="clear" w:color="auto" w:fill="FFFFFF"/>
        <w:autoSpaceDE w:val="0"/>
        <w:autoSpaceDN w:val="0"/>
        <w:adjustRightInd w:val="0"/>
        <w:spacing w:after="0" w:line="360" w:lineRule="auto"/>
        <w:ind w:firstLine="851"/>
        <w:jc w:val="both"/>
        <w:rPr>
          <w:rFonts w:ascii="Times New Roman" w:hAnsi="Times New Roman"/>
          <w:color w:val="000000"/>
          <w:sz w:val="28"/>
          <w:lang w:val="uk-UA"/>
        </w:rPr>
      </w:pPr>
      <w:r>
        <w:rPr>
          <w:rFonts w:ascii="Times New Roman" w:hAnsi="Times New Roman"/>
          <w:color w:val="000000"/>
          <w:sz w:val="28"/>
          <w:lang w:val="uk-UA"/>
        </w:rPr>
        <w:t>У зв'язку з наведеними вище труднощами стає очевидним, що необхідно керувати процесом переосмислення життєвих понять у наукові. Це керівництво полягає в управлінні</w:t>
      </w:r>
      <w:r>
        <w:rPr>
          <w:rFonts w:ascii="Times New Roman" w:hAnsi="Times New Roman"/>
          <w:sz w:val="28"/>
        </w:rPr>
        <w:t xml:space="preserve"> </w:t>
      </w:r>
      <w:r>
        <w:rPr>
          <w:rFonts w:ascii="Times New Roman" w:hAnsi="Times New Roman"/>
          <w:color w:val="000000"/>
          <w:sz w:val="28"/>
          <w:lang w:val="uk-UA"/>
        </w:rPr>
        <w:t xml:space="preserve">вчителем процесом переосмислення життєвого поняття в наукове. </w:t>
      </w:r>
    </w:p>
    <w:p w:rsidR="00AF435D" w:rsidRDefault="00AF435D" w:rsidP="00AF435D">
      <w:pPr>
        <w:shd w:val="clear" w:color="auto" w:fill="FFFFFF"/>
        <w:autoSpaceDE w:val="0"/>
        <w:autoSpaceDN w:val="0"/>
        <w:adjustRightInd w:val="0"/>
        <w:spacing w:after="0" w:line="360" w:lineRule="auto"/>
        <w:ind w:firstLine="851"/>
        <w:jc w:val="both"/>
        <w:rPr>
          <w:rFonts w:ascii="Times New Roman" w:hAnsi="Times New Roman"/>
          <w:color w:val="000000"/>
          <w:sz w:val="28"/>
          <w:lang w:val="uk-UA"/>
        </w:rPr>
      </w:pPr>
      <w:r>
        <w:rPr>
          <w:rFonts w:ascii="Times New Roman" w:hAnsi="Times New Roman"/>
          <w:color w:val="000000"/>
          <w:sz w:val="28"/>
          <w:lang w:val="uk-UA"/>
        </w:rPr>
        <w:t>Отже, для того щоб формування наукових еволюційних понять в учнів відбувалося не стихійно, щоб вони відповідали дійсності, були в усіх учнів більш-менш однаковими, вчителю необхідно вміти спрямовувати цей процес і керувати ним. Успішність та ефективність формування понять у учнів залежить від форм та методів організації навчально-виховного процесу, Пріоритетними в цьому відношенні</w:t>
      </w:r>
      <w:r w:rsidR="00D0477E">
        <w:rPr>
          <w:rFonts w:ascii="Times New Roman" w:hAnsi="Times New Roman"/>
          <w:color w:val="000000"/>
          <w:sz w:val="28"/>
          <w:lang w:val="uk-UA"/>
        </w:rPr>
        <w:t>, на нашу думку, є</w:t>
      </w:r>
      <w:r>
        <w:rPr>
          <w:rFonts w:ascii="Times New Roman" w:hAnsi="Times New Roman"/>
          <w:color w:val="000000"/>
          <w:sz w:val="28"/>
          <w:lang w:val="uk-UA"/>
        </w:rPr>
        <w:t xml:space="preserve"> сучасні педагогічні технологі</w:t>
      </w:r>
      <w:r w:rsidR="00D0477E">
        <w:rPr>
          <w:rFonts w:ascii="Times New Roman" w:hAnsi="Times New Roman"/>
          <w:color w:val="000000"/>
          <w:sz w:val="28"/>
          <w:lang w:val="uk-UA"/>
        </w:rPr>
        <w:t>ї,</w:t>
      </w:r>
      <w:r>
        <w:rPr>
          <w:rFonts w:ascii="Times New Roman" w:hAnsi="Times New Roman"/>
          <w:color w:val="000000"/>
          <w:sz w:val="28"/>
          <w:lang w:val="uk-UA"/>
        </w:rPr>
        <w:t xml:space="preserve"> які забезпечують активні форми діяльності учнів, залучають їх до творчого процесу пізнання, дослідження проблем, формування власної думки, прийняття рішень, самореалізації </w:t>
      </w:r>
      <w:r w:rsidR="00C671C1">
        <w:rPr>
          <w:rFonts w:ascii="Times New Roman" w:hAnsi="Times New Roman"/>
          <w:sz w:val="28"/>
          <w:lang w:val="uk-UA"/>
        </w:rPr>
        <w:t>[37;2</w:t>
      </w:r>
      <w:r>
        <w:rPr>
          <w:rFonts w:ascii="Times New Roman" w:hAnsi="Times New Roman"/>
          <w:sz w:val="28"/>
          <w:lang w:val="uk-UA"/>
        </w:rPr>
        <w:t>2].</w:t>
      </w:r>
    </w:p>
    <w:p w:rsidR="00AF435D" w:rsidRDefault="00AF435D" w:rsidP="00AF435D">
      <w:pPr>
        <w:shd w:val="clear" w:color="auto" w:fill="FFFFFF"/>
        <w:autoSpaceDE w:val="0"/>
        <w:autoSpaceDN w:val="0"/>
        <w:adjustRightInd w:val="0"/>
        <w:spacing w:after="0" w:line="360" w:lineRule="auto"/>
        <w:jc w:val="both"/>
        <w:rPr>
          <w:rFonts w:ascii="Times New Roman" w:hAnsi="Times New Roman"/>
          <w:b/>
          <w:color w:val="000000"/>
          <w:sz w:val="28"/>
          <w:lang w:val="uk-UA"/>
        </w:rPr>
      </w:pPr>
    </w:p>
    <w:p w:rsidR="00725FE1" w:rsidRPr="00725FE1" w:rsidRDefault="00725FE1" w:rsidP="00725FE1">
      <w:pPr>
        <w:shd w:val="clear" w:color="auto" w:fill="FFFFFF"/>
        <w:autoSpaceDE w:val="0"/>
        <w:autoSpaceDN w:val="0"/>
        <w:adjustRightInd w:val="0"/>
        <w:spacing w:after="0" w:line="360" w:lineRule="auto"/>
        <w:jc w:val="center"/>
        <w:rPr>
          <w:rFonts w:ascii="Times New Roman" w:hAnsi="Times New Roman"/>
          <w:b/>
          <w:color w:val="000000"/>
          <w:sz w:val="28"/>
          <w:lang w:val="uk-UA"/>
        </w:rPr>
      </w:pPr>
      <w:r w:rsidRPr="00725FE1">
        <w:rPr>
          <w:rFonts w:ascii="Times New Roman" w:hAnsi="Times New Roman"/>
          <w:b/>
          <w:color w:val="000000"/>
          <w:sz w:val="28"/>
          <w:lang w:val="uk-UA"/>
        </w:rPr>
        <w:t>2.2. Доцільне поєднання методів та методичних прийомів інноваційних технологій як сучасний методичний підхід до формування еволюційних понять</w:t>
      </w:r>
    </w:p>
    <w:p w:rsidR="00D0477E" w:rsidRDefault="00450DB9" w:rsidP="00D0477E">
      <w:pPr>
        <w:spacing w:line="360" w:lineRule="auto"/>
        <w:ind w:firstLine="426"/>
        <w:jc w:val="both"/>
        <w:rPr>
          <w:rFonts w:ascii="Times New Roman" w:hAnsi="Times New Roman"/>
          <w:sz w:val="28"/>
          <w:szCs w:val="28"/>
          <w:lang w:val="uk-UA"/>
        </w:rPr>
      </w:pPr>
      <w:r w:rsidRPr="00704E8E">
        <w:rPr>
          <w:rFonts w:ascii="Times New Roman" w:hAnsi="Times New Roman"/>
          <w:sz w:val="28"/>
          <w:szCs w:val="28"/>
          <w:lang w:val="uk-UA"/>
        </w:rPr>
        <w:t>Для пояснення особливостей функціонування і</w:t>
      </w:r>
      <w:r w:rsidRPr="00704E8E">
        <w:rPr>
          <w:rFonts w:ascii="Times New Roman" w:hAnsi="Times New Roman"/>
          <w:sz w:val="28"/>
          <w:szCs w:val="28"/>
        </w:rPr>
        <w:t> </w:t>
      </w:r>
      <w:r w:rsidRPr="00704E8E">
        <w:rPr>
          <w:rFonts w:ascii="Times New Roman" w:hAnsi="Times New Roman"/>
          <w:sz w:val="28"/>
          <w:szCs w:val="28"/>
          <w:lang w:val="uk-UA"/>
        </w:rPr>
        <w:t>розвитку об’єктів живої пр</w:t>
      </w:r>
      <w:r>
        <w:rPr>
          <w:rFonts w:ascii="Times New Roman" w:hAnsi="Times New Roman"/>
          <w:sz w:val="28"/>
          <w:szCs w:val="28"/>
          <w:lang w:val="uk-UA"/>
        </w:rPr>
        <w:t>ироди на основі упровадження еволюційного підходу</w:t>
      </w:r>
      <w:r w:rsidRPr="00704E8E">
        <w:rPr>
          <w:rFonts w:ascii="Times New Roman" w:hAnsi="Times New Roman"/>
          <w:sz w:val="28"/>
          <w:szCs w:val="28"/>
          <w:lang w:val="uk-UA"/>
        </w:rPr>
        <w:t xml:space="preserve"> важливим є поєднання традиційних і</w:t>
      </w:r>
      <w:r w:rsidRPr="00704E8E">
        <w:rPr>
          <w:rFonts w:ascii="Times New Roman" w:hAnsi="Times New Roman"/>
          <w:sz w:val="28"/>
          <w:szCs w:val="28"/>
        </w:rPr>
        <w:t> </w:t>
      </w:r>
      <w:r w:rsidRPr="00704E8E">
        <w:rPr>
          <w:rFonts w:ascii="Times New Roman" w:hAnsi="Times New Roman"/>
          <w:sz w:val="28"/>
          <w:szCs w:val="28"/>
          <w:lang w:val="uk-UA"/>
        </w:rPr>
        <w:t>сучасних (інноваційних) методів навчання. Основними методами навчання біології, які сприяють ре</w:t>
      </w:r>
      <w:r>
        <w:rPr>
          <w:rFonts w:ascii="Times New Roman" w:hAnsi="Times New Roman"/>
          <w:sz w:val="28"/>
          <w:szCs w:val="28"/>
          <w:lang w:val="uk-UA"/>
        </w:rPr>
        <w:t>алізації зазначеного підходу</w:t>
      </w:r>
      <w:r w:rsidRPr="00704E8E">
        <w:rPr>
          <w:rFonts w:ascii="Times New Roman" w:hAnsi="Times New Roman"/>
          <w:sz w:val="28"/>
          <w:szCs w:val="28"/>
          <w:lang w:val="uk-UA"/>
        </w:rPr>
        <w:t xml:space="preserve"> в</w:t>
      </w:r>
      <w:r w:rsidRPr="00704E8E">
        <w:rPr>
          <w:rFonts w:ascii="Times New Roman" w:hAnsi="Times New Roman"/>
          <w:sz w:val="28"/>
          <w:szCs w:val="28"/>
        </w:rPr>
        <w:t> </w:t>
      </w:r>
      <w:r w:rsidRPr="00704E8E">
        <w:rPr>
          <w:rFonts w:ascii="Times New Roman" w:hAnsi="Times New Roman"/>
          <w:sz w:val="28"/>
          <w:szCs w:val="28"/>
          <w:lang w:val="uk-UA"/>
        </w:rPr>
        <w:t xml:space="preserve"> аспекті компетентнісно орієнтованого на</w:t>
      </w:r>
      <w:r>
        <w:rPr>
          <w:rFonts w:ascii="Times New Roman" w:hAnsi="Times New Roman"/>
          <w:sz w:val="28"/>
          <w:szCs w:val="28"/>
          <w:lang w:val="uk-UA"/>
        </w:rPr>
        <w:t>вчання, є методологічні методи :</w:t>
      </w:r>
      <w:r w:rsidRPr="00704E8E">
        <w:rPr>
          <w:rFonts w:ascii="Times New Roman" w:hAnsi="Times New Roman"/>
          <w:sz w:val="28"/>
          <w:szCs w:val="28"/>
          <w:lang w:val="uk-UA"/>
        </w:rPr>
        <w:t>спостереження, дослідження, м</w:t>
      </w:r>
      <w:r>
        <w:rPr>
          <w:rFonts w:ascii="Times New Roman" w:hAnsi="Times New Roman"/>
          <w:sz w:val="28"/>
          <w:szCs w:val="28"/>
          <w:lang w:val="uk-UA"/>
        </w:rPr>
        <w:t>оделювання й</w:t>
      </w:r>
      <w:r w:rsidRPr="00704E8E">
        <w:rPr>
          <w:rFonts w:ascii="Times New Roman" w:hAnsi="Times New Roman"/>
          <w:sz w:val="28"/>
          <w:szCs w:val="28"/>
        </w:rPr>
        <w:t> </w:t>
      </w:r>
      <w:r w:rsidRPr="00704E8E">
        <w:rPr>
          <w:rFonts w:ascii="Times New Roman" w:hAnsi="Times New Roman"/>
          <w:sz w:val="28"/>
          <w:szCs w:val="28"/>
          <w:lang w:val="uk-UA"/>
        </w:rPr>
        <w:t>дидактичні методи</w:t>
      </w:r>
      <w:r>
        <w:rPr>
          <w:rFonts w:ascii="Times New Roman" w:hAnsi="Times New Roman"/>
          <w:sz w:val="28"/>
          <w:szCs w:val="28"/>
          <w:lang w:val="uk-UA"/>
        </w:rPr>
        <w:t xml:space="preserve">: </w:t>
      </w:r>
      <w:r>
        <w:rPr>
          <w:rFonts w:ascii="Times New Roman" w:hAnsi="Times New Roman"/>
          <w:sz w:val="28"/>
          <w:szCs w:val="28"/>
          <w:lang w:val="uk-UA"/>
        </w:rPr>
        <w:lastRenderedPageBreak/>
        <w:t>метод проєктів</w:t>
      </w:r>
      <w:r w:rsidRPr="00704E8E">
        <w:rPr>
          <w:rFonts w:ascii="Times New Roman" w:hAnsi="Times New Roman"/>
          <w:sz w:val="28"/>
          <w:szCs w:val="28"/>
          <w:lang w:val="uk-UA"/>
        </w:rPr>
        <w:t>, порівняльно-історичний,</w:t>
      </w:r>
      <w:r w:rsidR="00D0477E">
        <w:rPr>
          <w:rFonts w:ascii="Times New Roman" w:hAnsi="Times New Roman"/>
          <w:sz w:val="28"/>
          <w:szCs w:val="28"/>
          <w:lang w:val="uk-UA"/>
        </w:rPr>
        <w:t xml:space="preserve"> інтерактивного навчання,</w:t>
      </w:r>
      <w:r w:rsidRPr="00704E8E">
        <w:rPr>
          <w:rFonts w:ascii="Times New Roman" w:hAnsi="Times New Roman"/>
          <w:sz w:val="28"/>
          <w:szCs w:val="28"/>
          <w:lang w:val="uk-UA"/>
        </w:rPr>
        <w:t xml:space="preserve"> проблемного навча</w:t>
      </w:r>
      <w:r>
        <w:rPr>
          <w:rFonts w:ascii="Times New Roman" w:hAnsi="Times New Roman"/>
          <w:sz w:val="28"/>
          <w:szCs w:val="28"/>
          <w:lang w:val="uk-UA"/>
        </w:rPr>
        <w:t>ння, розвивального навчання</w:t>
      </w:r>
      <w:r w:rsidRPr="00704E8E">
        <w:rPr>
          <w:rFonts w:ascii="Times New Roman" w:hAnsi="Times New Roman"/>
          <w:sz w:val="28"/>
          <w:szCs w:val="28"/>
          <w:lang w:val="uk-UA"/>
        </w:rPr>
        <w:t xml:space="preserve">. </w:t>
      </w:r>
    </w:p>
    <w:p w:rsidR="00450DB9" w:rsidRDefault="00D0477E" w:rsidP="00D0477E">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t>Теоретичний аналіз досліджуваного питання показав, що о</w:t>
      </w:r>
      <w:r w:rsidR="00450DB9" w:rsidRPr="00704E8E">
        <w:rPr>
          <w:rFonts w:ascii="Times New Roman" w:hAnsi="Times New Roman"/>
          <w:sz w:val="28"/>
          <w:szCs w:val="28"/>
          <w:lang w:val="uk-UA"/>
        </w:rPr>
        <w:t>собли</w:t>
      </w:r>
      <w:r w:rsidR="00450DB9">
        <w:rPr>
          <w:rFonts w:ascii="Times New Roman" w:hAnsi="Times New Roman"/>
          <w:sz w:val="28"/>
          <w:szCs w:val="28"/>
          <w:lang w:val="uk-UA"/>
        </w:rPr>
        <w:t>вого значення при реалізації методичних підходів</w:t>
      </w:r>
      <w:r w:rsidR="00450DB9" w:rsidRPr="00704E8E">
        <w:rPr>
          <w:rFonts w:ascii="Times New Roman" w:hAnsi="Times New Roman"/>
          <w:sz w:val="28"/>
          <w:szCs w:val="28"/>
          <w:lang w:val="uk-UA"/>
        </w:rPr>
        <w:t xml:space="preserve"> у</w:t>
      </w:r>
      <w:r w:rsidR="00450DB9" w:rsidRPr="00704E8E">
        <w:rPr>
          <w:rFonts w:ascii="Times New Roman" w:hAnsi="Times New Roman"/>
          <w:sz w:val="28"/>
          <w:szCs w:val="28"/>
        </w:rPr>
        <w:t> </w:t>
      </w:r>
      <w:r>
        <w:rPr>
          <w:rFonts w:ascii="Times New Roman" w:hAnsi="Times New Roman"/>
          <w:sz w:val="28"/>
          <w:szCs w:val="28"/>
          <w:lang w:val="uk-UA"/>
        </w:rPr>
        <w:t xml:space="preserve">формування еволюційних понять </w:t>
      </w:r>
      <w:r w:rsidR="00450DB9">
        <w:rPr>
          <w:rFonts w:ascii="Times New Roman" w:hAnsi="Times New Roman"/>
          <w:sz w:val="28"/>
          <w:szCs w:val="28"/>
          <w:lang w:val="uk-UA"/>
        </w:rPr>
        <w:t xml:space="preserve"> набуває технологія проблемного навчання біології. Вона побудована на поєднанні різних</w:t>
      </w:r>
      <w:r>
        <w:rPr>
          <w:rFonts w:ascii="Times New Roman" w:hAnsi="Times New Roman"/>
          <w:sz w:val="28"/>
          <w:szCs w:val="28"/>
          <w:lang w:val="uk-UA"/>
        </w:rPr>
        <w:t xml:space="preserve"> методів активізації пізнавальної</w:t>
      </w:r>
      <w:r w:rsidR="00450DB9" w:rsidRPr="00704E8E">
        <w:rPr>
          <w:rFonts w:ascii="Times New Roman" w:hAnsi="Times New Roman"/>
          <w:sz w:val="28"/>
          <w:szCs w:val="28"/>
          <w:lang w:val="uk-UA"/>
        </w:rPr>
        <w:t xml:space="preserve"> діяльності учнів і</w:t>
      </w:r>
      <w:r w:rsidR="00450DB9" w:rsidRPr="00704E8E">
        <w:rPr>
          <w:rFonts w:ascii="Times New Roman" w:hAnsi="Times New Roman"/>
          <w:sz w:val="28"/>
          <w:szCs w:val="28"/>
        </w:rPr>
        <w:t> </w:t>
      </w:r>
      <w:r w:rsidR="00450DB9" w:rsidRPr="00704E8E">
        <w:rPr>
          <w:rFonts w:ascii="Times New Roman" w:hAnsi="Times New Roman"/>
          <w:sz w:val="28"/>
          <w:szCs w:val="28"/>
          <w:lang w:val="uk-UA"/>
        </w:rPr>
        <w:t xml:space="preserve">передбачає створення </w:t>
      </w:r>
      <w:r>
        <w:rPr>
          <w:rFonts w:ascii="Times New Roman" w:hAnsi="Times New Roman"/>
          <w:sz w:val="28"/>
          <w:szCs w:val="28"/>
          <w:lang w:val="uk-UA"/>
        </w:rPr>
        <w:t xml:space="preserve">та розв'язання </w:t>
      </w:r>
      <w:r w:rsidR="00450DB9" w:rsidRPr="00704E8E">
        <w:rPr>
          <w:rFonts w:ascii="Times New Roman" w:hAnsi="Times New Roman"/>
          <w:sz w:val="28"/>
          <w:szCs w:val="28"/>
          <w:lang w:val="uk-UA"/>
        </w:rPr>
        <w:t xml:space="preserve">проблемної ситуації або формулювання </w:t>
      </w:r>
      <w:r>
        <w:rPr>
          <w:rFonts w:ascii="Times New Roman" w:hAnsi="Times New Roman"/>
          <w:sz w:val="28"/>
          <w:szCs w:val="28"/>
          <w:lang w:val="uk-UA"/>
        </w:rPr>
        <w:t xml:space="preserve">та розв'язання </w:t>
      </w:r>
      <w:r w:rsidR="00450DB9" w:rsidRPr="00704E8E">
        <w:rPr>
          <w:rFonts w:ascii="Times New Roman" w:hAnsi="Times New Roman"/>
          <w:sz w:val="28"/>
          <w:szCs w:val="28"/>
          <w:lang w:val="uk-UA"/>
        </w:rPr>
        <w:t xml:space="preserve">проблемного завдання. </w:t>
      </w:r>
      <w:r>
        <w:rPr>
          <w:rFonts w:ascii="Times New Roman" w:hAnsi="Times New Roman"/>
          <w:sz w:val="28"/>
          <w:szCs w:val="28"/>
          <w:lang w:val="uk-UA"/>
        </w:rPr>
        <w:t>Розглянемо визначення та методику застосування проблемних ситуацій.</w:t>
      </w:r>
    </w:p>
    <w:p w:rsidR="00D0477E" w:rsidRDefault="00450DB9" w:rsidP="00450DB9">
      <w:pPr>
        <w:spacing w:line="360" w:lineRule="auto"/>
        <w:ind w:firstLine="426"/>
        <w:jc w:val="both"/>
        <w:rPr>
          <w:rFonts w:ascii="Times New Roman" w:hAnsi="Times New Roman"/>
          <w:sz w:val="28"/>
          <w:szCs w:val="28"/>
          <w:lang w:val="uk-UA"/>
        </w:rPr>
      </w:pPr>
      <w:r>
        <w:rPr>
          <w:rFonts w:ascii="Times New Roman" w:hAnsi="Times New Roman"/>
          <w:sz w:val="28"/>
          <w:szCs w:val="28"/>
        </w:rPr>
        <w:t>Проблемна ситуація </w:t>
      </w:r>
      <w:r>
        <w:rPr>
          <w:rFonts w:ascii="Times New Roman" w:hAnsi="Times New Roman"/>
          <w:sz w:val="28"/>
          <w:szCs w:val="28"/>
          <w:lang w:val="uk-UA"/>
        </w:rPr>
        <w:t>-</w:t>
      </w:r>
      <w:r w:rsidRPr="00704E8E">
        <w:rPr>
          <w:rFonts w:ascii="Times New Roman" w:hAnsi="Times New Roman"/>
          <w:sz w:val="28"/>
          <w:szCs w:val="28"/>
        </w:rPr>
        <w:t xml:space="preserve"> це ситуація, для вирішення якої учень має знайти й застосувати нові </w:t>
      </w:r>
      <w:proofErr w:type="gramStart"/>
      <w:r w:rsidRPr="00704E8E">
        <w:rPr>
          <w:rFonts w:ascii="Times New Roman" w:hAnsi="Times New Roman"/>
          <w:sz w:val="28"/>
          <w:szCs w:val="28"/>
        </w:rPr>
        <w:t>для</w:t>
      </w:r>
      <w:proofErr w:type="gramEnd"/>
      <w:r w:rsidRPr="00704E8E">
        <w:rPr>
          <w:rFonts w:ascii="Times New Roman" w:hAnsi="Times New Roman"/>
          <w:sz w:val="28"/>
          <w:szCs w:val="28"/>
        </w:rPr>
        <w:t xml:space="preserve"> себе знання чи способи дій. Для уро</w:t>
      </w:r>
      <w:r>
        <w:rPr>
          <w:rFonts w:ascii="Times New Roman" w:hAnsi="Times New Roman"/>
          <w:sz w:val="28"/>
          <w:szCs w:val="28"/>
        </w:rPr>
        <w:t xml:space="preserve">ків біології, які реалізують </w:t>
      </w:r>
      <w:r>
        <w:rPr>
          <w:rFonts w:ascii="Times New Roman" w:hAnsi="Times New Roman"/>
          <w:sz w:val="28"/>
          <w:szCs w:val="28"/>
          <w:lang w:val="uk-UA"/>
        </w:rPr>
        <w:t xml:space="preserve">методичні </w:t>
      </w:r>
      <w:proofErr w:type="gramStart"/>
      <w:r>
        <w:rPr>
          <w:rFonts w:ascii="Times New Roman" w:hAnsi="Times New Roman"/>
          <w:sz w:val="28"/>
          <w:szCs w:val="28"/>
          <w:lang w:val="uk-UA"/>
        </w:rPr>
        <w:t>п</w:t>
      </w:r>
      <w:proofErr w:type="gramEnd"/>
      <w:r>
        <w:rPr>
          <w:rFonts w:ascii="Times New Roman" w:hAnsi="Times New Roman"/>
          <w:sz w:val="28"/>
          <w:szCs w:val="28"/>
          <w:lang w:val="uk-UA"/>
        </w:rPr>
        <w:t>ідходи</w:t>
      </w:r>
      <w:r>
        <w:rPr>
          <w:rFonts w:ascii="Times New Roman" w:hAnsi="Times New Roman"/>
          <w:sz w:val="28"/>
          <w:szCs w:val="28"/>
        </w:rPr>
        <w:t xml:space="preserve"> в аспекті </w:t>
      </w:r>
      <w:r>
        <w:rPr>
          <w:rFonts w:ascii="Times New Roman" w:hAnsi="Times New Roman"/>
          <w:sz w:val="28"/>
          <w:szCs w:val="28"/>
          <w:lang w:val="uk-UA"/>
        </w:rPr>
        <w:t>формування еволюційних понять</w:t>
      </w:r>
      <w:r w:rsidRPr="00704E8E">
        <w:rPr>
          <w:rFonts w:ascii="Times New Roman" w:hAnsi="Times New Roman"/>
          <w:sz w:val="28"/>
          <w:szCs w:val="28"/>
        </w:rPr>
        <w:t>,</w:t>
      </w:r>
      <w:r w:rsidR="00D0477E">
        <w:rPr>
          <w:rFonts w:ascii="Times New Roman" w:hAnsi="Times New Roman"/>
          <w:sz w:val="28"/>
          <w:szCs w:val="28"/>
          <w:lang w:val="uk-UA"/>
        </w:rPr>
        <w:t xml:space="preserve"> доцільними будуть різні </w:t>
      </w:r>
      <w:r w:rsidRPr="00704E8E">
        <w:rPr>
          <w:rFonts w:ascii="Times New Roman" w:hAnsi="Times New Roman"/>
          <w:sz w:val="28"/>
          <w:szCs w:val="28"/>
        </w:rPr>
        <w:t xml:space="preserve">типи проблемних ситуацій, які зумовлені специфікою навчального предмета. </w:t>
      </w:r>
    </w:p>
    <w:p w:rsidR="00D0477E" w:rsidRDefault="00450DB9" w:rsidP="00450DB9">
      <w:pPr>
        <w:spacing w:line="360" w:lineRule="auto"/>
        <w:ind w:firstLine="426"/>
        <w:jc w:val="both"/>
        <w:rPr>
          <w:rFonts w:ascii="Times New Roman" w:hAnsi="Times New Roman"/>
          <w:sz w:val="28"/>
          <w:szCs w:val="28"/>
          <w:lang w:val="uk-UA"/>
        </w:rPr>
      </w:pPr>
      <w:r w:rsidRPr="00704E8E">
        <w:rPr>
          <w:rFonts w:ascii="Times New Roman" w:hAnsi="Times New Roman"/>
          <w:sz w:val="28"/>
          <w:szCs w:val="28"/>
        </w:rPr>
        <w:t xml:space="preserve">1. Проблемна ситуація, побудована </w:t>
      </w:r>
      <w:proofErr w:type="gramStart"/>
      <w:r w:rsidRPr="00704E8E">
        <w:rPr>
          <w:rFonts w:ascii="Times New Roman" w:hAnsi="Times New Roman"/>
          <w:sz w:val="28"/>
          <w:szCs w:val="28"/>
        </w:rPr>
        <w:t>на</w:t>
      </w:r>
      <w:proofErr w:type="gramEnd"/>
      <w:r w:rsidRPr="00704E8E">
        <w:rPr>
          <w:rFonts w:ascii="Times New Roman" w:hAnsi="Times New Roman"/>
          <w:sz w:val="28"/>
          <w:szCs w:val="28"/>
        </w:rPr>
        <w:t xml:space="preserve"> </w:t>
      </w:r>
      <w:proofErr w:type="gramStart"/>
      <w:r w:rsidRPr="00704E8E">
        <w:rPr>
          <w:rFonts w:ascii="Times New Roman" w:hAnsi="Times New Roman"/>
          <w:sz w:val="28"/>
          <w:szCs w:val="28"/>
        </w:rPr>
        <w:t>основ</w:t>
      </w:r>
      <w:proofErr w:type="gramEnd"/>
      <w:r w:rsidRPr="00704E8E">
        <w:rPr>
          <w:rFonts w:ascii="Times New Roman" w:hAnsi="Times New Roman"/>
          <w:sz w:val="28"/>
          <w:szCs w:val="28"/>
        </w:rPr>
        <w:t>і наукових фактів. Наприклад</w:t>
      </w:r>
      <w:r w:rsidR="00D0477E">
        <w:rPr>
          <w:rFonts w:ascii="Times New Roman" w:hAnsi="Times New Roman"/>
          <w:sz w:val="28"/>
          <w:szCs w:val="28"/>
          <w:lang w:val="uk-UA"/>
        </w:rPr>
        <w:t>, спробуйте пояснити</w:t>
      </w:r>
      <w:r w:rsidRPr="00704E8E">
        <w:rPr>
          <w:rFonts w:ascii="Times New Roman" w:hAnsi="Times New Roman"/>
          <w:sz w:val="28"/>
          <w:szCs w:val="28"/>
        </w:rPr>
        <w:t>: «Чому одноклітинні організми, які є найпримітивнішими в еволюційному розвитку живої природи, існують і досі?», «Чому паразитичні черви, пристосовуючись до паразитизму, не мають травної та видільної систем органі</w:t>
      </w:r>
      <w:proofErr w:type="gramStart"/>
      <w:r w:rsidRPr="00704E8E">
        <w:rPr>
          <w:rFonts w:ascii="Times New Roman" w:hAnsi="Times New Roman"/>
          <w:sz w:val="28"/>
          <w:szCs w:val="28"/>
        </w:rPr>
        <w:t>в</w:t>
      </w:r>
      <w:proofErr w:type="gramEnd"/>
      <w:r w:rsidRPr="00704E8E">
        <w:rPr>
          <w:rFonts w:ascii="Times New Roman" w:hAnsi="Times New Roman"/>
          <w:sz w:val="28"/>
          <w:szCs w:val="28"/>
        </w:rPr>
        <w:t xml:space="preserve">?» </w:t>
      </w:r>
    </w:p>
    <w:p w:rsidR="00D0477E" w:rsidRDefault="00450DB9" w:rsidP="00450DB9">
      <w:pPr>
        <w:spacing w:line="360" w:lineRule="auto"/>
        <w:ind w:firstLine="426"/>
        <w:jc w:val="both"/>
        <w:rPr>
          <w:rFonts w:ascii="Times New Roman" w:hAnsi="Times New Roman"/>
          <w:sz w:val="28"/>
          <w:szCs w:val="28"/>
          <w:lang w:val="uk-UA"/>
        </w:rPr>
      </w:pPr>
      <w:r w:rsidRPr="00704E8E">
        <w:rPr>
          <w:rFonts w:ascii="Times New Roman" w:hAnsi="Times New Roman"/>
          <w:sz w:val="28"/>
          <w:szCs w:val="28"/>
        </w:rPr>
        <w:t xml:space="preserve">2. Проблемна ситуація </w:t>
      </w:r>
      <w:proofErr w:type="gramStart"/>
      <w:r w:rsidRPr="00704E8E">
        <w:rPr>
          <w:rFonts w:ascii="Times New Roman" w:hAnsi="Times New Roman"/>
          <w:sz w:val="28"/>
          <w:szCs w:val="28"/>
        </w:rPr>
        <w:t>на</w:t>
      </w:r>
      <w:proofErr w:type="gramEnd"/>
      <w:r w:rsidRPr="00704E8E">
        <w:rPr>
          <w:rFonts w:ascii="Times New Roman" w:hAnsi="Times New Roman"/>
          <w:sz w:val="28"/>
          <w:szCs w:val="28"/>
        </w:rPr>
        <w:t xml:space="preserve"> </w:t>
      </w:r>
      <w:proofErr w:type="gramStart"/>
      <w:r w:rsidRPr="00704E8E">
        <w:rPr>
          <w:rFonts w:ascii="Times New Roman" w:hAnsi="Times New Roman"/>
          <w:sz w:val="28"/>
          <w:szCs w:val="28"/>
        </w:rPr>
        <w:t>основ</w:t>
      </w:r>
      <w:proofErr w:type="gramEnd"/>
      <w:r w:rsidRPr="00704E8E">
        <w:rPr>
          <w:rFonts w:ascii="Times New Roman" w:hAnsi="Times New Roman"/>
          <w:sz w:val="28"/>
          <w:szCs w:val="28"/>
        </w:rPr>
        <w:t xml:space="preserve">і суперечності між уявленнями про певний факт та його науковим поясненням. Наприклад: «Чому сучасні папоротеподібні рослини представлені лише трав’янистими формами, тоді як древні папороті були винятково гігантськими деревами?», «Якщо рослини мають здатність пристосовуватися до </w:t>
      </w:r>
      <w:proofErr w:type="gramStart"/>
      <w:r w:rsidRPr="00704E8E">
        <w:rPr>
          <w:rFonts w:ascii="Times New Roman" w:hAnsi="Times New Roman"/>
          <w:sz w:val="28"/>
          <w:szCs w:val="28"/>
        </w:rPr>
        <w:t>р</w:t>
      </w:r>
      <w:proofErr w:type="gramEnd"/>
      <w:r w:rsidRPr="00704E8E">
        <w:rPr>
          <w:rFonts w:ascii="Times New Roman" w:hAnsi="Times New Roman"/>
          <w:sz w:val="28"/>
          <w:szCs w:val="28"/>
        </w:rPr>
        <w:t>ізноманітних умов середовища існування, то чому з настанням осені листяні дерева скидають свої листки, а </w:t>
      </w:r>
      <w:r w:rsidR="00D0477E">
        <w:rPr>
          <w:rFonts w:ascii="Times New Roman" w:hAnsi="Times New Roman"/>
          <w:sz w:val="28"/>
          <w:szCs w:val="28"/>
        </w:rPr>
        <w:t>хвойні </w:t>
      </w:r>
      <w:r w:rsidR="00D0477E">
        <w:rPr>
          <w:rFonts w:ascii="Times New Roman" w:hAnsi="Times New Roman"/>
          <w:sz w:val="28"/>
          <w:szCs w:val="28"/>
          <w:lang w:val="uk-UA"/>
        </w:rPr>
        <w:t xml:space="preserve">- </w:t>
      </w:r>
      <w:r w:rsidRPr="00704E8E">
        <w:rPr>
          <w:rFonts w:ascii="Times New Roman" w:hAnsi="Times New Roman"/>
          <w:sz w:val="28"/>
          <w:szCs w:val="28"/>
        </w:rPr>
        <w:t xml:space="preserve"> ні?» </w:t>
      </w:r>
    </w:p>
    <w:p w:rsidR="00D0477E" w:rsidRDefault="00450DB9" w:rsidP="00450DB9">
      <w:pPr>
        <w:spacing w:line="360" w:lineRule="auto"/>
        <w:ind w:firstLine="426"/>
        <w:jc w:val="both"/>
        <w:rPr>
          <w:rFonts w:ascii="Times New Roman" w:hAnsi="Times New Roman"/>
          <w:sz w:val="28"/>
          <w:szCs w:val="28"/>
          <w:lang w:val="uk-UA"/>
        </w:rPr>
      </w:pPr>
      <w:r w:rsidRPr="00704E8E">
        <w:rPr>
          <w:rFonts w:ascii="Times New Roman" w:hAnsi="Times New Roman"/>
          <w:sz w:val="28"/>
          <w:szCs w:val="28"/>
        </w:rPr>
        <w:t xml:space="preserve">3. Проблемна ситуація </w:t>
      </w:r>
      <w:proofErr w:type="gramStart"/>
      <w:r w:rsidRPr="00704E8E">
        <w:rPr>
          <w:rFonts w:ascii="Times New Roman" w:hAnsi="Times New Roman"/>
          <w:sz w:val="28"/>
          <w:szCs w:val="28"/>
        </w:rPr>
        <w:t>на</w:t>
      </w:r>
      <w:proofErr w:type="gramEnd"/>
      <w:r w:rsidRPr="00704E8E">
        <w:rPr>
          <w:rFonts w:ascii="Times New Roman" w:hAnsi="Times New Roman"/>
          <w:sz w:val="28"/>
          <w:szCs w:val="28"/>
        </w:rPr>
        <w:t xml:space="preserve"> основі суперечності між наявними в  учнів знаннями і новими фактами. Наприклад: «Чому мутації, які є шкідливими для </w:t>
      </w:r>
      <w:r w:rsidRPr="00704E8E">
        <w:rPr>
          <w:rFonts w:ascii="Times New Roman" w:hAnsi="Times New Roman"/>
          <w:sz w:val="28"/>
          <w:szCs w:val="28"/>
        </w:rPr>
        <w:lastRenderedPageBreak/>
        <w:t>деяких організмів, мають важливу роль в еволюції видів?», «Чому лише з настанням осені листя дерев забарвлюється в жовтий та червоний кольори?»</w:t>
      </w:r>
    </w:p>
    <w:p w:rsidR="00D0477E" w:rsidRDefault="00450DB9" w:rsidP="00450DB9">
      <w:pPr>
        <w:spacing w:line="360" w:lineRule="auto"/>
        <w:ind w:firstLine="426"/>
        <w:jc w:val="both"/>
        <w:rPr>
          <w:rFonts w:ascii="Times New Roman" w:hAnsi="Times New Roman"/>
          <w:sz w:val="28"/>
          <w:szCs w:val="28"/>
          <w:lang w:val="uk-UA"/>
        </w:rPr>
      </w:pPr>
      <w:r w:rsidRPr="00704E8E">
        <w:rPr>
          <w:rFonts w:ascii="Times New Roman" w:hAnsi="Times New Roman"/>
          <w:sz w:val="28"/>
          <w:szCs w:val="28"/>
        </w:rPr>
        <w:t xml:space="preserve"> 4. Проблемна ситуація, яка потребує розуміння факті</w:t>
      </w:r>
      <w:proofErr w:type="gramStart"/>
      <w:r w:rsidRPr="00704E8E">
        <w:rPr>
          <w:rFonts w:ascii="Times New Roman" w:hAnsi="Times New Roman"/>
          <w:sz w:val="28"/>
          <w:szCs w:val="28"/>
        </w:rPr>
        <w:t>в</w:t>
      </w:r>
      <w:proofErr w:type="gramEnd"/>
      <w:r w:rsidRPr="00704E8E">
        <w:rPr>
          <w:rFonts w:ascii="Times New Roman" w:hAnsi="Times New Roman"/>
          <w:sz w:val="28"/>
          <w:szCs w:val="28"/>
        </w:rPr>
        <w:t xml:space="preserve"> та вміння їх пояснити на основі наявних знань. Наприклад: «Чому страус не літає як птах?», «Якщо дельфін подібний до риби, то чому він належить до ссавців?», «Чому насіння рослин, плоди яких активно поїдаються тваринами, не перетравлюється у їх шлунково-кишковому тракті й зберігають свою життєдіяльність?», «</w:t>
      </w:r>
      <w:proofErr w:type="gramStart"/>
      <w:r w:rsidRPr="00704E8E">
        <w:rPr>
          <w:rFonts w:ascii="Times New Roman" w:hAnsi="Times New Roman"/>
          <w:sz w:val="28"/>
          <w:szCs w:val="28"/>
        </w:rPr>
        <w:t>З</w:t>
      </w:r>
      <w:proofErr w:type="gramEnd"/>
      <w:r w:rsidRPr="00704E8E">
        <w:rPr>
          <w:rFonts w:ascii="Times New Roman" w:hAnsi="Times New Roman"/>
          <w:sz w:val="28"/>
          <w:szCs w:val="28"/>
        </w:rPr>
        <w:t xml:space="preserve"> настанням посушливого клімату в ході еволюції водні тварини вийшли на сушу. Але деякі види залишилися мешкати у воді. Чому це так?» </w:t>
      </w:r>
    </w:p>
    <w:p w:rsidR="00450DB9" w:rsidRPr="003A2A41" w:rsidRDefault="00D0477E" w:rsidP="003A2A41">
      <w:pPr>
        <w:spacing w:line="360" w:lineRule="auto"/>
        <w:ind w:firstLine="426"/>
        <w:jc w:val="both"/>
        <w:rPr>
          <w:rFonts w:ascii="Times New Roman" w:hAnsi="Times New Roman"/>
          <w:sz w:val="28"/>
          <w:szCs w:val="28"/>
          <w:lang w:val="uk-UA"/>
        </w:rPr>
      </w:pPr>
      <w:r>
        <w:rPr>
          <w:rFonts w:ascii="Times New Roman" w:hAnsi="Times New Roman"/>
          <w:sz w:val="28"/>
          <w:szCs w:val="28"/>
          <w:lang w:val="uk-UA"/>
        </w:rPr>
        <w:t>В останні роки широкого застосування набула технологія проектної діяльності, або «метод проектів».</w:t>
      </w:r>
      <w:r w:rsidR="00450DB9" w:rsidRPr="00704E8E">
        <w:rPr>
          <w:rFonts w:ascii="Times New Roman" w:hAnsi="Times New Roman"/>
          <w:sz w:val="28"/>
          <w:szCs w:val="28"/>
        </w:rPr>
        <w:t xml:space="preserve"> Метод проектів </w:t>
      </w:r>
      <w:proofErr w:type="gramStart"/>
      <w:r w:rsidR="00450DB9" w:rsidRPr="00704E8E">
        <w:rPr>
          <w:rFonts w:ascii="Times New Roman" w:hAnsi="Times New Roman"/>
          <w:sz w:val="28"/>
          <w:szCs w:val="28"/>
        </w:rPr>
        <w:t>в</w:t>
      </w:r>
      <w:proofErr w:type="gramEnd"/>
      <w:r w:rsidR="00450DB9" w:rsidRPr="00704E8E">
        <w:rPr>
          <w:rFonts w:ascii="Times New Roman" w:hAnsi="Times New Roman"/>
          <w:sz w:val="28"/>
          <w:szCs w:val="28"/>
        </w:rPr>
        <w:t xml:space="preserve"> основному зорієнтований на спільну діяльність учнів, яка реалізується переважно в груповій діяльності, що передбачає розв’язання вагомих проблем. Проектна робота реалізує особистісно орієнтований </w:t>
      </w:r>
      <w:proofErr w:type="gramStart"/>
      <w:r w:rsidR="00450DB9" w:rsidRPr="00704E8E">
        <w:rPr>
          <w:rFonts w:ascii="Times New Roman" w:hAnsi="Times New Roman"/>
          <w:sz w:val="28"/>
          <w:szCs w:val="28"/>
        </w:rPr>
        <w:t>п</w:t>
      </w:r>
      <w:proofErr w:type="gramEnd"/>
      <w:r w:rsidR="00450DB9" w:rsidRPr="00704E8E">
        <w:rPr>
          <w:rFonts w:ascii="Times New Roman" w:hAnsi="Times New Roman"/>
          <w:sz w:val="28"/>
          <w:szCs w:val="28"/>
        </w:rPr>
        <w:t>ідхід у  навчанні, оскільки в ній кожен з учасників реалізує свої знання, вміння, навички як особистість, не втрачає своєї активної діяльності, намагається зайняти в групі позицію, що відповідає</w:t>
      </w:r>
    </w:p>
    <w:p w:rsidR="003A2A41"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szCs w:val="28"/>
          <w:lang w:val="uk-UA"/>
        </w:rPr>
      </w:pPr>
      <w:r w:rsidRPr="003A2A41">
        <w:rPr>
          <w:rFonts w:ascii="Times New Roman" w:hAnsi="Times New Roman"/>
          <w:sz w:val="28"/>
          <w:szCs w:val="28"/>
          <w:lang w:val="uk-UA"/>
        </w:rPr>
        <w:t xml:space="preserve">Враховуючи психологічні осбливості учнів </w:t>
      </w:r>
      <w:r>
        <w:rPr>
          <w:rFonts w:ascii="Times New Roman" w:hAnsi="Times New Roman"/>
          <w:sz w:val="28"/>
          <w:szCs w:val="28"/>
          <w:lang w:val="uk-UA"/>
        </w:rPr>
        <w:t>9</w:t>
      </w:r>
      <w:r w:rsidRPr="003A2A41">
        <w:rPr>
          <w:rFonts w:ascii="Times New Roman" w:hAnsi="Times New Roman"/>
          <w:sz w:val="28"/>
          <w:szCs w:val="28"/>
          <w:lang w:val="uk-UA"/>
        </w:rPr>
        <w:t xml:space="preserve"> класу ми обрали для формування еволюційних понять</w:t>
      </w:r>
      <w:r w:rsidR="003A2A41">
        <w:rPr>
          <w:rFonts w:ascii="Times New Roman" w:hAnsi="Times New Roman"/>
          <w:sz w:val="28"/>
          <w:szCs w:val="28"/>
          <w:lang w:val="uk-UA"/>
        </w:rPr>
        <w:t xml:space="preserve"> на уроках біології</w:t>
      </w:r>
      <w:r w:rsidR="003A2A41" w:rsidRPr="003A2A41">
        <w:rPr>
          <w:rFonts w:ascii="Times New Roman" w:hAnsi="Times New Roman"/>
          <w:sz w:val="28"/>
          <w:szCs w:val="28"/>
          <w:lang w:val="uk-UA"/>
        </w:rPr>
        <w:t xml:space="preserve"> кілька інноваційних технологій</w:t>
      </w:r>
      <w:r w:rsidR="003A2A41">
        <w:rPr>
          <w:rFonts w:ascii="Times New Roman" w:hAnsi="Times New Roman"/>
          <w:sz w:val="28"/>
          <w:szCs w:val="28"/>
          <w:lang w:val="uk-UA"/>
        </w:rPr>
        <w:t xml:space="preserve"> та працювали над їх доцільним поєднанням.</w:t>
      </w:r>
    </w:p>
    <w:p w:rsidR="00D112F6" w:rsidRDefault="00AF435D" w:rsidP="00D112F6">
      <w:pPr>
        <w:shd w:val="clear" w:color="auto" w:fill="FFFFFF"/>
        <w:autoSpaceDE w:val="0"/>
        <w:autoSpaceDN w:val="0"/>
        <w:adjustRightInd w:val="0"/>
        <w:spacing w:after="0" w:line="360" w:lineRule="auto"/>
        <w:ind w:firstLine="709"/>
        <w:jc w:val="both"/>
        <w:rPr>
          <w:rFonts w:ascii="Times New Roman" w:hAnsi="Times New Roman"/>
          <w:sz w:val="28"/>
          <w:szCs w:val="28"/>
          <w:lang w:val="uk-UA"/>
        </w:rPr>
      </w:pPr>
      <w:r w:rsidRPr="003A2A41">
        <w:rPr>
          <w:rFonts w:ascii="Times New Roman" w:hAnsi="Times New Roman"/>
          <w:sz w:val="28"/>
          <w:szCs w:val="28"/>
          <w:lang w:val="uk-UA"/>
        </w:rPr>
        <w:t xml:space="preserve"> </w:t>
      </w:r>
      <w:r w:rsidRPr="00A04322">
        <w:rPr>
          <w:rFonts w:ascii="Times New Roman" w:hAnsi="Times New Roman"/>
          <w:sz w:val="28"/>
          <w:szCs w:val="28"/>
        </w:rPr>
        <w:t xml:space="preserve">Однією з них є технологія розвитку </w:t>
      </w:r>
      <w:proofErr w:type="gramStart"/>
      <w:r w:rsidRPr="00A04322">
        <w:rPr>
          <w:rFonts w:ascii="Times New Roman" w:hAnsi="Times New Roman"/>
          <w:sz w:val="28"/>
          <w:szCs w:val="28"/>
        </w:rPr>
        <w:t>критичного</w:t>
      </w:r>
      <w:proofErr w:type="gramEnd"/>
      <w:r w:rsidRPr="00A04322">
        <w:rPr>
          <w:rFonts w:ascii="Times New Roman" w:hAnsi="Times New Roman"/>
          <w:sz w:val="28"/>
          <w:szCs w:val="28"/>
        </w:rPr>
        <w:t xml:space="preserve"> мислення.</w:t>
      </w:r>
    </w:p>
    <w:p w:rsidR="00AF435D" w:rsidRPr="00D112F6" w:rsidRDefault="00AF435D" w:rsidP="00D112F6">
      <w:pPr>
        <w:shd w:val="clear" w:color="auto" w:fill="FFFFFF"/>
        <w:autoSpaceDE w:val="0"/>
        <w:autoSpaceDN w:val="0"/>
        <w:adjustRightInd w:val="0"/>
        <w:spacing w:after="0" w:line="360" w:lineRule="auto"/>
        <w:ind w:firstLine="709"/>
        <w:jc w:val="both"/>
        <w:rPr>
          <w:rFonts w:ascii="Times New Roman" w:hAnsi="Times New Roman"/>
          <w:color w:val="000000"/>
          <w:sz w:val="28"/>
          <w:lang w:val="uk-UA"/>
        </w:rPr>
      </w:pPr>
      <w:r w:rsidRPr="003A2A41">
        <w:rPr>
          <w:rFonts w:ascii="Times New Roman" w:hAnsi="Times New Roman"/>
          <w:b/>
          <w:i/>
          <w:sz w:val="28"/>
          <w:szCs w:val="28"/>
        </w:rPr>
        <w:t xml:space="preserve">Критичне мислення </w:t>
      </w:r>
      <w:r w:rsidRPr="003A2A41">
        <w:rPr>
          <w:rFonts w:ascii="Times New Roman" w:hAnsi="Times New Roman"/>
          <w:b/>
          <w:i/>
          <w:sz w:val="28"/>
          <w:szCs w:val="28"/>
          <w:lang w:val="uk-UA"/>
        </w:rPr>
        <w:t>-</w:t>
      </w:r>
      <w:r w:rsidRPr="003A2A41">
        <w:rPr>
          <w:rFonts w:ascii="Times New Roman" w:hAnsi="Times New Roman"/>
          <w:b/>
          <w:i/>
          <w:sz w:val="28"/>
          <w:szCs w:val="28"/>
        </w:rPr>
        <w:t xml:space="preserve"> це:</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уміння врівноважувати у своїй свідомості різні точки зору;</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уміння піддавати ідею м'якому скепсису;</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об'єднання активного та інтерактивного процесу;</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перевірка окремих ідей щодо можливості їх використання;</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lastRenderedPageBreak/>
        <w:t>моделювання систем доказів, на основі яких базуються різні точки зору;</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переоцінка та переосмислення понять та інформації;</w:t>
      </w:r>
    </w:p>
    <w:p w:rsidR="00AF435D" w:rsidRPr="003A2A41" w:rsidRDefault="00AF435D" w:rsidP="00BE0A99">
      <w:pPr>
        <w:pStyle w:val="aa"/>
        <w:numPr>
          <w:ilvl w:val="1"/>
          <w:numId w:val="16"/>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здатність знайти необхідну інформацію та використовувати її під час прийняття самостійного рішення.</w:t>
      </w:r>
    </w:p>
    <w:p w:rsidR="00AF435D" w:rsidRPr="003A2A41" w:rsidRDefault="00AF435D" w:rsidP="00AF435D">
      <w:pPr>
        <w:pStyle w:val="a6"/>
        <w:spacing w:line="360" w:lineRule="auto"/>
        <w:jc w:val="both"/>
        <w:rPr>
          <w:rFonts w:ascii="Times New Roman" w:hAnsi="Times New Roman"/>
          <w:sz w:val="28"/>
          <w:szCs w:val="28"/>
          <w:lang w:val="uk-UA"/>
        </w:rPr>
      </w:pPr>
      <w:r>
        <w:rPr>
          <w:rFonts w:ascii="Times New Roman" w:hAnsi="Times New Roman"/>
          <w:sz w:val="28"/>
          <w:szCs w:val="28"/>
        </w:rPr>
        <w:t>Таким чином, кр</w:t>
      </w:r>
      <w:r w:rsidR="003A2A41">
        <w:rPr>
          <w:rFonts w:ascii="Times New Roman" w:hAnsi="Times New Roman"/>
          <w:sz w:val="28"/>
          <w:szCs w:val="28"/>
        </w:rPr>
        <w:t>итичне мислення</w:t>
      </w:r>
      <w:r w:rsidR="003A2A41">
        <w:rPr>
          <w:rFonts w:ascii="Times New Roman" w:hAnsi="Times New Roman"/>
          <w:sz w:val="28"/>
          <w:szCs w:val="28"/>
          <w:lang w:val="uk-UA"/>
        </w:rPr>
        <w:t xml:space="preserve"> являє собою</w:t>
      </w:r>
      <w:r w:rsidRPr="00546E7A">
        <w:rPr>
          <w:rFonts w:ascii="Times New Roman" w:hAnsi="Times New Roman"/>
          <w:sz w:val="28"/>
          <w:szCs w:val="28"/>
        </w:rPr>
        <w:t xml:space="preserve"> складний ментальний</w:t>
      </w:r>
      <w:r>
        <w:rPr>
          <w:rFonts w:ascii="Times New Roman" w:hAnsi="Times New Roman"/>
          <w:sz w:val="28"/>
          <w:szCs w:val="28"/>
        </w:rPr>
        <w:t xml:space="preserve"> про</w:t>
      </w:r>
      <w:r w:rsidRPr="00546E7A">
        <w:rPr>
          <w:rFonts w:ascii="Times New Roman" w:hAnsi="Times New Roman"/>
          <w:sz w:val="28"/>
          <w:szCs w:val="28"/>
        </w:rPr>
        <w:t>цес, який починається із залучення інформації та закінч</w:t>
      </w:r>
      <w:r w:rsidR="00C671C1">
        <w:rPr>
          <w:rFonts w:ascii="Times New Roman" w:hAnsi="Times New Roman"/>
          <w:sz w:val="28"/>
          <w:szCs w:val="28"/>
        </w:rPr>
        <w:t>ується при</w:t>
      </w:r>
      <w:r w:rsidR="00C671C1">
        <w:rPr>
          <w:rFonts w:ascii="Times New Roman" w:hAnsi="Times New Roman"/>
          <w:sz w:val="28"/>
          <w:szCs w:val="28"/>
        </w:rPr>
        <w:softHyphen/>
        <w:t xml:space="preserve">йняттям </w:t>
      </w:r>
      <w:proofErr w:type="gramStart"/>
      <w:r w:rsidR="00C671C1">
        <w:rPr>
          <w:rFonts w:ascii="Times New Roman" w:hAnsi="Times New Roman"/>
          <w:sz w:val="28"/>
          <w:szCs w:val="28"/>
        </w:rPr>
        <w:t>р</w:t>
      </w:r>
      <w:proofErr w:type="gramEnd"/>
      <w:r w:rsidR="00C671C1">
        <w:rPr>
          <w:rFonts w:ascii="Times New Roman" w:hAnsi="Times New Roman"/>
          <w:sz w:val="28"/>
          <w:szCs w:val="28"/>
        </w:rPr>
        <w:t>ішення [34;</w:t>
      </w:r>
      <w:r w:rsidR="00C671C1">
        <w:rPr>
          <w:rFonts w:ascii="Times New Roman" w:hAnsi="Times New Roman"/>
          <w:sz w:val="28"/>
          <w:szCs w:val="28"/>
          <w:lang w:val="uk-UA"/>
        </w:rPr>
        <w:t>1</w:t>
      </w:r>
      <w:r w:rsidRPr="00546E7A">
        <w:rPr>
          <w:rFonts w:ascii="Times New Roman" w:hAnsi="Times New Roman"/>
          <w:sz w:val="28"/>
          <w:szCs w:val="28"/>
        </w:rPr>
        <w:t>9].</w:t>
      </w:r>
      <w:r w:rsidR="003A2A41">
        <w:rPr>
          <w:rFonts w:ascii="Times New Roman" w:hAnsi="Times New Roman"/>
          <w:sz w:val="28"/>
          <w:szCs w:val="28"/>
          <w:lang w:val="uk-UA"/>
        </w:rPr>
        <w:t xml:space="preserve"> Урок за цією технологією має специфічну структуру.</w:t>
      </w:r>
    </w:p>
    <w:p w:rsidR="00AF435D" w:rsidRPr="003A2A41" w:rsidRDefault="00AF435D" w:rsidP="00AF435D">
      <w:pPr>
        <w:shd w:val="clear" w:color="auto" w:fill="FFFFFF"/>
        <w:autoSpaceDE w:val="0"/>
        <w:autoSpaceDN w:val="0"/>
        <w:adjustRightInd w:val="0"/>
        <w:spacing w:after="0" w:line="360" w:lineRule="auto"/>
        <w:jc w:val="both"/>
        <w:rPr>
          <w:rFonts w:ascii="Times New Roman" w:hAnsi="Times New Roman"/>
          <w:i/>
          <w:sz w:val="28"/>
          <w:szCs w:val="28"/>
        </w:rPr>
      </w:pPr>
      <w:r w:rsidRPr="003A2A41">
        <w:rPr>
          <w:rFonts w:ascii="Times New Roman" w:hAnsi="Times New Roman"/>
          <w:i/>
          <w:color w:val="000000"/>
          <w:sz w:val="28"/>
          <w:szCs w:val="28"/>
          <w:lang w:val="uk-UA"/>
        </w:rPr>
        <w:t>Методична структура уроку</w:t>
      </w:r>
      <w:r w:rsidRPr="003A2A41">
        <w:rPr>
          <w:rFonts w:ascii="Times New Roman" w:hAnsi="Times New Roman"/>
          <w:i/>
          <w:sz w:val="28"/>
          <w:szCs w:val="28"/>
          <w:lang w:val="uk-UA"/>
        </w:rPr>
        <w:t xml:space="preserve"> </w:t>
      </w:r>
      <w:r w:rsidRPr="003A2A41">
        <w:rPr>
          <w:rFonts w:ascii="Times New Roman" w:hAnsi="Times New Roman"/>
          <w:i/>
          <w:color w:val="000000"/>
          <w:sz w:val="28"/>
          <w:szCs w:val="28"/>
          <w:lang w:val="uk-UA"/>
        </w:rPr>
        <w:t>(за технологією розвитку критичного мислення)</w:t>
      </w:r>
    </w:p>
    <w:p w:rsidR="00AF435D" w:rsidRPr="00546E7A"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546E7A">
        <w:rPr>
          <w:rFonts w:ascii="Times New Roman" w:hAnsi="Times New Roman"/>
          <w:color w:val="000000"/>
          <w:sz w:val="28"/>
          <w:szCs w:val="28"/>
          <w:lang w:val="uk-UA"/>
        </w:rPr>
        <w:t>Модель уроку, згідно з методичн</w:t>
      </w:r>
      <w:r>
        <w:rPr>
          <w:rFonts w:ascii="Times New Roman" w:hAnsi="Times New Roman"/>
          <w:color w:val="000000"/>
          <w:sz w:val="28"/>
          <w:szCs w:val="28"/>
          <w:lang w:val="uk-UA"/>
        </w:rPr>
        <w:t>ою структурою розвитку критично</w:t>
      </w:r>
      <w:r w:rsidRPr="00546E7A">
        <w:rPr>
          <w:rFonts w:ascii="Times New Roman" w:hAnsi="Times New Roman"/>
          <w:color w:val="000000"/>
          <w:sz w:val="28"/>
          <w:szCs w:val="28"/>
          <w:lang w:val="uk-UA"/>
        </w:rPr>
        <w:t>го мислення, складається з трьох фаз.</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i/>
          <w:color w:val="000000"/>
          <w:sz w:val="28"/>
          <w:szCs w:val="28"/>
          <w:lang w:val="uk-UA"/>
        </w:rPr>
        <w:t>І.</w:t>
      </w:r>
      <w:r w:rsidRPr="00546E7A">
        <w:rPr>
          <w:rFonts w:ascii="Times New Roman" w:hAnsi="Times New Roman"/>
          <w:color w:val="000000"/>
          <w:sz w:val="28"/>
          <w:szCs w:val="28"/>
          <w:lang w:val="uk-UA"/>
        </w:rPr>
        <w:t xml:space="preserve"> </w:t>
      </w:r>
      <w:r w:rsidRPr="00546E7A">
        <w:rPr>
          <w:rFonts w:ascii="Times New Roman" w:hAnsi="Times New Roman"/>
          <w:i/>
          <w:color w:val="000000"/>
          <w:sz w:val="28"/>
          <w:szCs w:val="28"/>
          <w:lang w:val="uk-UA"/>
        </w:rPr>
        <w:t>Евокація (фаза актуалізації, виклику)</w:t>
      </w:r>
    </w:p>
    <w:p w:rsidR="00AF435D" w:rsidRPr="00A04322"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szCs w:val="28"/>
          <w:lang w:val="uk-UA"/>
        </w:rPr>
      </w:pPr>
      <w:r w:rsidRPr="00546E7A">
        <w:rPr>
          <w:rFonts w:ascii="Times New Roman" w:hAnsi="Times New Roman"/>
          <w:color w:val="000000"/>
          <w:sz w:val="28"/>
          <w:szCs w:val="28"/>
          <w:lang w:val="uk-UA"/>
        </w:rPr>
        <w:t>На цьому етапі здійснюється дек</w:t>
      </w:r>
      <w:r>
        <w:rPr>
          <w:rFonts w:ascii="Times New Roman" w:hAnsi="Times New Roman"/>
          <w:color w:val="000000"/>
          <w:sz w:val="28"/>
          <w:szCs w:val="28"/>
          <w:lang w:val="uk-UA"/>
        </w:rPr>
        <w:t>ілька важливих пізнавальних опе</w:t>
      </w:r>
      <w:r w:rsidRPr="00546E7A">
        <w:rPr>
          <w:rFonts w:ascii="Times New Roman" w:hAnsi="Times New Roman"/>
          <w:color w:val="000000"/>
          <w:sz w:val="28"/>
          <w:szCs w:val="28"/>
          <w:lang w:val="uk-UA"/>
        </w:rPr>
        <w:t>рацій: учні активно згадують усе, що відомо з теми.</w:t>
      </w:r>
      <w:r>
        <w:rPr>
          <w:rFonts w:ascii="Times New Roman" w:hAnsi="Times New Roman"/>
          <w:sz w:val="28"/>
          <w:szCs w:val="28"/>
          <w:lang w:val="uk-UA"/>
        </w:rPr>
        <w:t xml:space="preserve"> </w:t>
      </w:r>
      <w:r w:rsidRPr="00546E7A">
        <w:rPr>
          <w:rFonts w:ascii="Times New Roman" w:hAnsi="Times New Roman"/>
          <w:color w:val="000000"/>
          <w:sz w:val="28"/>
          <w:szCs w:val="28"/>
          <w:lang w:val="uk-UA"/>
        </w:rPr>
        <w:t>Це первинне занурення дає можливість учням установити рівень власних знань, що є визначальним, адже міцні знання можуть бути сформовані тільки на основі того, що відомо.</w:t>
      </w:r>
    </w:p>
    <w:p w:rsidR="00AF435D" w:rsidRPr="003A2A41" w:rsidRDefault="003A2A41" w:rsidP="003A2A41">
      <w:pPr>
        <w:shd w:val="clear" w:color="auto" w:fill="FFFFFF"/>
        <w:autoSpaceDE w:val="0"/>
        <w:autoSpaceDN w:val="0"/>
        <w:adjustRightInd w:val="0"/>
        <w:spacing w:after="0" w:line="360" w:lineRule="auto"/>
        <w:jc w:val="both"/>
        <w:rPr>
          <w:rFonts w:ascii="Times New Roman" w:hAnsi="Times New Roman"/>
          <w:sz w:val="28"/>
          <w:szCs w:val="28"/>
          <w:lang w:val="uk-UA"/>
        </w:rPr>
      </w:pPr>
      <w:r>
        <w:rPr>
          <w:rFonts w:ascii="Times New Roman" w:hAnsi="Times New Roman"/>
          <w:color w:val="000000"/>
          <w:sz w:val="28"/>
          <w:szCs w:val="28"/>
          <w:lang w:val="uk-UA"/>
        </w:rPr>
        <w:t>Освітній</w:t>
      </w:r>
      <w:r w:rsidR="00AF435D">
        <w:rPr>
          <w:rFonts w:ascii="Times New Roman" w:hAnsi="Times New Roman"/>
          <w:color w:val="000000"/>
          <w:sz w:val="28"/>
          <w:szCs w:val="28"/>
          <w:lang w:val="uk-UA"/>
        </w:rPr>
        <w:t xml:space="preserve"> процес - це процес синтезу</w:t>
      </w:r>
      <w:r w:rsidR="00AF435D" w:rsidRPr="00546E7A">
        <w:rPr>
          <w:rFonts w:ascii="Times New Roman" w:hAnsi="Times New Roman"/>
          <w:color w:val="000000"/>
          <w:sz w:val="28"/>
          <w:szCs w:val="28"/>
          <w:lang w:val="uk-UA"/>
        </w:rPr>
        <w:t xml:space="preserve"> нового з відомим</w:t>
      </w:r>
      <w:r>
        <w:rPr>
          <w:rFonts w:ascii="Times New Roman" w:hAnsi="Times New Roman"/>
          <w:color w:val="000000"/>
          <w:sz w:val="28"/>
          <w:szCs w:val="28"/>
          <w:lang w:val="uk-UA"/>
        </w:rPr>
        <w:t xml:space="preserve"> у процесі якого</w:t>
      </w:r>
      <w:r>
        <w:rPr>
          <w:rFonts w:ascii="Times New Roman" w:hAnsi="Times New Roman"/>
          <w:sz w:val="28"/>
          <w:szCs w:val="28"/>
          <w:lang w:val="uk-UA"/>
        </w:rPr>
        <w:t xml:space="preserve"> </w:t>
      </w:r>
      <w:r w:rsidR="00AF435D" w:rsidRPr="003A2A41">
        <w:rPr>
          <w:rFonts w:ascii="Times New Roman" w:hAnsi="Times New Roman"/>
          <w:color w:val="000000"/>
          <w:sz w:val="28"/>
          <w:szCs w:val="28"/>
          <w:lang w:val="uk-UA"/>
        </w:rPr>
        <w:t>відбувається активізація пізнавальної діяльності учнів, активізація їх мислення, висловлювання думок, що є дуже важливим, бо, промовляючи свої думки, знання учнів переходять на рівень самоусвідомлення</w:t>
      </w:r>
      <w:r>
        <w:rPr>
          <w:rFonts w:ascii="Times New Roman" w:hAnsi="Times New Roman"/>
          <w:color w:val="000000"/>
          <w:sz w:val="28"/>
          <w:szCs w:val="28"/>
          <w:lang w:val="uk-UA"/>
        </w:rPr>
        <w:t>. В учнів виникає</w:t>
      </w:r>
    </w:p>
    <w:p w:rsidR="003A2A41" w:rsidRPr="003A2A41" w:rsidRDefault="00AF435D" w:rsidP="003A2A41">
      <w:p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зацікавленість і самоспрямованість</w:t>
      </w:r>
      <w:r w:rsidR="003A2A41">
        <w:rPr>
          <w:rFonts w:ascii="Times New Roman" w:hAnsi="Times New Roman"/>
          <w:color w:val="000000"/>
          <w:sz w:val="28"/>
          <w:szCs w:val="28"/>
          <w:lang w:val="uk-UA"/>
        </w:rPr>
        <w:t xml:space="preserve"> </w:t>
      </w:r>
      <w:r w:rsidRPr="003A2A41">
        <w:rPr>
          <w:rFonts w:ascii="Times New Roman" w:hAnsi="Times New Roman"/>
          <w:color w:val="000000"/>
          <w:sz w:val="28"/>
          <w:szCs w:val="28"/>
          <w:lang w:val="uk-UA"/>
        </w:rPr>
        <w:t>на дослідження теми, при цьому визначається мета навчання, що є вирішальним моментом.</w:t>
      </w:r>
    </w:p>
    <w:p w:rsidR="00AF435D" w:rsidRPr="003A2A41" w:rsidRDefault="003A2A41" w:rsidP="003A2A41">
      <w:pPr>
        <w:shd w:val="clear" w:color="auto" w:fill="FFFFFF"/>
        <w:autoSpaceDE w:val="0"/>
        <w:autoSpaceDN w:val="0"/>
        <w:adjustRightInd w:val="0"/>
        <w:spacing w:after="0" w:line="360" w:lineRule="auto"/>
        <w:jc w:val="both"/>
        <w:rPr>
          <w:rFonts w:ascii="Times New Roman" w:hAnsi="Times New Roman"/>
          <w:sz w:val="28"/>
          <w:szCs w:val="28"/>
        </w:rPr>
      </w:pPr>
      <w:r>
        <w:rPr>
          <w:rFonts w:ascii="Times New Roman" w:hAnsi="Times New Roman"/>
          <w:color w:val="000000"/>
          <w:sz w:val="28"/>
          <w:szCs w:val="28"/>
          <w:lang w:val="uk-UA"/>
        </w:rPr>
        <w:t xml:space="preserve"> Основними методичними прийомами та формами</w:t>
      </w:r>
      <w:r w:rsidR="00AF435D" w:rsidRPr="003A2A41">
        <w:rPr>
          <w:rFonts w:ascii="Times New Roman" w:hAnsi="Times New Roman"/>
          <w:color w:val="000000"/>
          <w:sz w:val="28"/>
          <w:szCs w:val="28"/>
          <w:lang w:val="uk-UA"/>
        </w:rPr>
        <w:t xml:space="preserve"> організації роботи на фазі </w:t>
      </w:r>
      <w:r>
        <w:rPr>
          <w:rFonts w:ascii="Times New Roman" w:hAnsi="Times New Roman"/>
          <w:color w:val="000000"/>
          <w:sz w:val="28"/>
          <w:szCs w:val="28"/>
          <w:lang w:val="uk-UA"/>
        </w:rPr>
        <w:t>ревокації є</w:t>
      </w:r>
      <w:r w:rsidR="00AF435D" w:rsidRPr="003A2A41">
        <w:rPr>
          <w:rFonts w:ascii="Times New Roman" w:hAnsi="Times New Roman"/>
          <w:color w:val="000000"/>
          <w:sz w:val="28"/>
          <w:szCs w:val="28"/>
          <w:lang w:val="uk-UA"/>
        </w:rPr>
        <w:t>:</w:t>
      </w:r>
    </w:p>
    <w:p w:rsidR="00AF435D" w:rsidRPr="003A2A41" w:rsidRDefault="00AF435D" w:rsidP="00BE0A99">
      <w:pPr>
        <w:pStyle w:val="aa"/>
        <w:numPr>
          <w:ilvl w:val="1"/>
          <w:numId w:val="17"/>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«мозкова атака»;</w:t>
      </w:r>
    </w:p>
    <w:p w:rsidR="00AF435D" w:rsidRPr="003A2A41" w:rsidRDefault="00AF435D" w:rsidP="00BE0A99">
      <w:pPr>
        <w:pStyle w:val="aa"/>
        <w:numPr>
          <w:ilvl w:val="1"/>
          <w:numId w:val="17"/>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робота в парах;</w:t>
      </w:r>
    </w:p>
    <w:p w:rsidR="00AF435D" w:rsidRPr="003A2A41" w:rsidRDefault="00AF435D" w:rsidP="00BE0A99">
      <w:pPr>
        <w:pStyle w:val="aa"/>
        <w:numPr>
          <w:ilvl w:val="1"/>
          <w:numId w:val="17"/>
        </w:numPr>
        <w:shd w:val="clear" w:color="auto" w:fill="FFFFFF"/>
        <w:autoSpaceDE w:val="0"/>
        <w:autoSpaceDN w:val="0"/>
        <w:adjustRightInd w:val="0"/>
        <w:spacing w:after="0" w:line="360" w:lineRule="auto"/>
        <w:jc w:val="both"/>
        <w:rPr>
          <w:rFonts w:ascii="Times New Roman" w:hAnsi="Times New Roman"/>
          <w:sz w:val="28"/>
          <w:szCs w:val="28"/>
        </w:rPr>
      </w:pPr>
      <w:r w:rsidRPr="003A2A41">
        <w:rPr>
          <w:rFonts w:ascii="Times New Roman" w:hAnsi="Times New Roman"/>
          <w:color w:val="000000"/>
          <w:sz w:val="28"/>
          <w:szCs w:val="28"/>
          <w:lang w:val="uk-UA"/>
        </w:rPr>
        <w:t>робота в групах.</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color w:val="000000"/>
          <w:sz w:val="28"/>
          <w:szCs w:val="28"/>
          <w:lang w:val="uk-UA"/>
        </w:rPr>
        <w:t xml:space="preserve">//. </w:t>
      </w:r>
      <w:r w:rsidRPr="00546E7A">
        <w:rPr>
          <w:rFonts w:ascii="Times New Roman" w:hAnsi="Times New Roman"/>
          <w:i/>
          <w:color w:val="000000"/>
          <w:sz w:val="28"/>
          <w:szCs w:val="28"/>
          <w:lang w:val="uk-UA"/>
        </w:rPr>
        <w:t>Осмислення (фаза вивчення нового матеріалу)</w:t>
      </w:r>
    </w:p>
    <w:p w:rsidR="00AF435D" w:rsidRPr="00546E7A" w:rsidRDefault="00AF435D" w:rsidP="00AF435D">
      <w:pPr>
        <w:tabs>
          <w:tab w:val="left" w:pos="2280"/>
        </w:tabs>
        <w:spacing w:line="360" w:lineRule="auto"/>
        <w:ind w:firstLine="993"/>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 xml:space="preserve">Протягом цього етапу </w:t>
      </w:r>
      <w:r w:rsidRPr="00546E7A">
        <w:rPr>
          <w:rFonts w:ascii="Times New Roman" w:hAnsi="Times New Roman"/>
          <w:color w:val="000000"/>
          <w:sz w:val="28"/>
          <w:szCs w:val="28"/>
          <w:lang w:val="uk-UA"/>
        </w:rPr>
        <w:t>учні вступають у контакт з н</w:t>
      </w:r>
      <w:r>
        <w:rPr>
          <w:rFonts w:ascii="Times New Roman" w:hAnsi="Times New Roman"/>
          <w:color w:val="000000"/>
          <w:sz w:val="28"/>
          <w:szCs w:val="28"/>
          <w:lang w:val="uk-UA"/>
        </w:rPr>
        <w:t>овою інформацією, ідеями, працю</w:t>
      </w:r>
      <w:r w:rsidRPr="00546E7A">
        <w:rPr>
          <w:rFonts w:ascii="Times New Roman" w:hAnsi="Times New Roman"/>
          <w:color w:val="000000"/>
          <w:sz w:val="28"/>
          <w:szCs w:val="28"/>
          <w:lang w:val="uk-UA"/>
        </w:rPr>
        <w:t>ючи з текстом</w:t>
      </w:r>
      <w:r>
        <w:rPr>
          <w:rFonts w:ascii="Times New Roman" w:hAnsi="Times New Roman"/>
          <w:color w:val="000000"/>
          <w:sz w:val="28"/>
          <w:szCs w:val="28"/>
          <w:lang w:val="uk-UA"/>
        </w:rPr>
        <w:t xml:space="preserve"> підручника</w:t>
      </w:r>
      <w:r w:rsidRPr="00546E7A">
        <w:rPr>
          <w:rFonts w:ascii="Times New Roman" w:hAnsi="Times New Roman"/>
          <w:color w:val="000000"/>
          <w:sz w:val="28"/>
          <w:szCs w:val="28"/>
          <w:lang w:val="uk-UA"/>
        </w:rPr>
        <w:t>,</w:t>
      </w:r>
      <w:r w:rsidR="003A2A41">
        <w:rPr>
          <w:rFonts w:ascii="Times New Roman" w:hAnsi="Times New Roman"/>
          <w:color w:val="000000"/>
          <w:sz w:val="28"/>
          <w:szCs w:val="28"/>
          <w:lang w:val="uk-UA"/>
        </w:rPr>
        <w:t xml:space="preserve"> колекціями, натуральними об'єктами,</w:t>
      </w:r>
      <w:r w:rsidRPr="00546E7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додатковою </w:t>
      </w:r>
      <w:r w:rsidRPr="00546E7A">
        <w:rPr>
          <w:rFonts w:ascii="Times New Roman" w:hAnsi="Times New Roman"/>
          <w:color w:val="000000"/>
          <w:sz w:val="28"/>
          <w:szCs w:val="28"/>
          <w:lang w:val="uk-UA"/>
        </w:rPr>
        <w:t>інформацією, історичними документами, відеоматеріалами. У процесі роботи</w:t>
      </w:r>
      <w:r w:rsidR="003A2A41">
        <w:rPr>
          <w:rFonts w:ascii="Times New Roman" w:hAnsi="Times New Roman"/>
          <w:color w:val="000000"/>
          <w:sz w:val="28"/>
          <w:szCs w:val="28"/>
          <w:lang w:val="uk-UA"/>
        </w:rPr>
        <w:t xml:space="preserve"> з новими текстовими засобами навчання</w:t>
      </w:r>
      <w:r w:rsidRPr="00546E7A">
        <w:rPr>
          <w:rFonts w:ascii="Times New Roman" w:hAnsi="Times New Roman"/>
          <w:color w:val="000000"/>
          <w:sz w:val="28"/>
          <w:szCs w:val="28"/>
          <w:lang w:val="uk-UA"/>
        </w:rPr>
        <w:t xml:space="preserve"> використовуються такі прийоми, як читання із системою позначок «Допомога». При ц</w:t>
      </w:r>
      <w:r>
        <w:rPr>
          <w:rFonts w:ascii="Times New Roman" w:hAnsi="Times New Roman"/>
          <w:color w:val="000000"/>
          <w:sz w:val="28"/>
          <w:szCs w:val="28"/>
          <w:lang w:val="uk-UA"/>
        </w:rPr>
        <w:t>ьому, прочитавши речення,</w:t>
      </w:r>
      <w:r w:rsidR="003A2A41">
        <w:rPr>
          <w:rFonts w:ascii="Times New Roman" w:hAnsi="Times New Roman"/>
          <w:color w:val="000000"/>
          <w:sz w:val="28"/>
          <w:szCs w:val="28"/>
          <w:lang w:val="uk-UA"/>
        </w:rPr>
        <w:t xml:space="preserve"> або окремий абзац тексту,</w:t>
      </w:r>
      <w:r>
        <w:rPr>
          <w:rFonts w:ascii="Times New Roman" w:hAnsi="Times New Roman"/>
          <w:color w:val="000000"/>
          <w:sz w:val="28"/>
          <w:szCs w:val="28"/>
          <w:lang w:val="uk-UA"/>
        </w:rPr>
        <w:t xml:space="preserve"> необхідно </w:t>
      </w:r>
      <w:r w:rsidRPr="00546E7A">
        <w:rPr>
          <w:rFonts w:ascii="Times New Roman" w:hAnsi="Times New Roman"/>
          <w:color w:val="000000"/>
          <w:sz w:val="28"/>
          <w:szCs w:val="28"/>
          <w:lang w:val="uk-UA"/>
        </w:rPr>
        <w:t>поряд поставити відповідну позначку:</w:t>
      </w:r>
    </w:p>
    <w:p w:rsidR="00AF435D" w:rsidRPr="00546E7A" w:rsidRDefault="00AF435D" w:rsidP="00BE0A99">
      <w:pPr>
        <w:pStyle w:val="aa"/>
        <w:numPr>
          <w:ilvl w:val="0"/>
          <w:numId w:val="3"/>
        </w:numPr>
        <w:tabs>
          <w:tab w:val="left" w:pos="2280"/>
        </w:tabs>
        <w:spacing w:line="360" w:lineRule="auto"/>
        <w:rPr>
          <w:rFonts w:ascii="Times New Roman" w:hAnsi="Times New Roman"/>
          <w:color w:val="000000"/>
          <w:sz w:val="28"/>
          <w:szCs w:val="28"/>
          <w:lang w:val="uk-UA"/>
        </w:rPr>
      </w:pPr>
      <w:r w:rsidRPr="00546E7A">
        <w:rPr>
          <w:rFonts w:ascii="Times New Roman" w:hAnsi="Times New Roman"/>
          <w:color w:val="000000"/>
          <w:sz w:val="28"/>
          <w:szCs w:val="28"/>
          <w:lang w:val="uk-UA"/>
        </w:rPr>
        <w:t>відома інформація;</w:t>
      </w:r>
    </w:p>
    <w:p w:rsidR="00AF435D" w:rsidRPr="00546E7A" w:rsidRDefault="00AF435D" w:rsidP="00AF435D">
      <w:pPr>
        <w:shd w:val="clear" w:color="auto" w:fill="FFFFFF"/>
        <w:autoSpaceDE w:val="0"/>
        <w:autoSpaceDN w:val="0"/>
        <w:adjustRightInd w:val="0"/>
        <w:spacing w:after="0" w:line="360" w:lineRule="auto"/>
        <w:rPr>
          <w:rFonts w:ascii="Times New Roman" w:hAnsi="Times New Roman"/>
          <w:sz w:val="28"/>
          <w:szCs w:val="28"/>
        </w:rPr>
      </w:pPr>
      <w:r w:rsidRPr="00546E7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546E7A">
        <w:rPr>
          <w:rFonts w:ascii="Times New Roman" w:hAnsi="Times New Roman"/>
          <w:color w:val="000000"/>
          <w:sz w:val="28"/>
          <w:szCs w:val="28"/>
          <w:lang w:val="uk-UA"/>
        </w:rPr>
        <w:t>нова інформація;</w:t>
      </w:r>
    </w:p>
    <w:p w:rsidR="00AF435D" w:rsidRPr="00546E7A" w:rsidRDefault="00AF435D" w:rsidP="00AF435D">
      <w:pPr>
        <w:shd w:val="clear" w:color="auto" w:fill="FFFFFF"/>
        <w:autoSpaceDE w:val="0"/>
        <w:autoSpaceDN w:val="0"/>
        <w:adjustRightInd w:val="0"/>
        <w:spacing w:after="0" w:line="360" w:lineRule="auto"/>
        <w:rPr>
          <w:rFonts w:ascii="Times New Roman" w:hAnsi="Times New Roman"/>
          <w:sz w:val="28"/>
          <w:szCs w:val="28"/>
        </w:rPr>
      </w:pPr>
      <w:r w:rsidRPr="00546E7A">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546E7A">
        <w:rPr>
          <w:rFonts w:ascii="Times New Roman" w:hAnsi="Times New Roman"/>
          <w:color w:val="000000"/>
          <w:sz w:val="28"/>
          <w:szCs w:val="28"/>
          <w:lang w:val="uk-UA"/>
        </w:rPr>
        <w:t>здивувала, зацікавила;</w:t>
      </w:r>
    </w:p>
    <w:p w:rsidR="00AF435D" w:rsidRPr="00546E7A" w:rsidRDefault="00AF435D" w:rsidP="00AF435D">
      <w:pPr>
        <w:shd w:val="clear" w:color="auto" w:fill="FFFFFF"/>
        <w:autoSpaceDE w:val="0"/>
        <w:autoSpaceDN w:val="0"/>
        <w:adjustRightInd w:val="0"/>
        <w:spacing w:after="0" w:line="360" w:lineRule="auto"/>
        <w:rPr>
          <w:rFonts w:ascii="Times New Roman" w:hAnsi="Times New Roman"/>
          <w:sz w:val="28"/>
          <w:szCs w:val="28"/>
        </w:rPr>
      </w:pPr>
      <w:r w:rsidRPr="00546E7A">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546E7A">
        <w:rPr>
          <w:rFonts w:ascii="Times New Roman" w:hAnsi="Times New Roman"/>
          <w:color w:val="000000"/>
          <w:sz w:val="28"/>
          <w:szCs w:val="28"/>
          <w:lang w:val="uk-UA"/>
        </w:rPr>
        <w:t xml:space="preserve"> суперечить тому, що знаю.</w:t>
      </w:r>
    </w:p>
    <w:p w:rsidR="00AF435D" w:rsidRPr="00546E7A" w:rsidRDefault="00AF435D" w:rsidP="00AF435D">
      <w:pPr>
        <w:shd w:val="clear" w:color="auto" w:fill="FFFFFF"/>
        <w:autoSpaceDE w:val="0"/>
        <w:autoSpaceDN w:val="0"/>
        <w:adjustRightInd w:val="0"/>
        <w:spacing w:after="0" w:line="360" w:lineRule="auto"/>
        <w:ind w:firstLine="567"/>
        <w:jc w:val="both"/>
        <w:rPr>
          <w:rFonts w:ascii="Times New Roman" w:hAnsi="Times New Roman"/>
          <w:sz w:val="28"/>
          <w:szCs w:val="28"/>
        </w:rPr>
      </w:pPr>
      <w:r w:rsidRPr="00546E7A">
        <w:rPr>
          <w:rFonts w:ascii="Times New Roman" w:hAnsi="Times New Roman"/>
          <w:color w:val="000000"/>
          <w:sz w:val="28"/>
          <w:szCs w:val="28"/>
          <w:lang w:val="uk-UA"/>
        </w:rPr>
        <w:t xml:space="preserve">Система позначок дає можливість </w:t>
      </w:r>
      <w:r>
        <w:rPr>
          <w:rFonts w:ascii="Times New Roman" w:hAnsi="Times New Roman"/>
          <w:color w:val="000000"/>
          <w:sz w:val="28"/>
          <w:szCs w:val="28"/>
          <w:lang w:val="uk-UA"/>
        </w:rPr>
        <w:t>учням активізувати інтелектуальні опе</w:t>
      </w:r>
      <w:r w:rsidRPr="00546E7A">
        <w:rPr>
          <w:rFonts w:ascii="Times New Roman" w:hAnsi="Times New Roman"/>
          <w:color w:val="000000"/>
          <w:sz w:val="28"/>
          <w:szCs w:val="28"/>
          <w:lang w:val="uk-UA"/>
        </w:rPr>
        <w:t>рації, зіставляти власне</w:t>
      </w:r>
      <w:r w:rsidR="003A2A41">
        <w:rPr>
          <w:rFonts w:ascii="Times New Roman" w:hAnsi="Times New Roman"/>
          <w:color w:val="000000"/>
          <w:sz w:val="28"/>
          <w:szCs w:val="28"/>
          <w:lang w:val="uk-UA"/>
        </w:rPr>
        <w:t xml:space="preserve"> розуміння того, що вони читають , з тим. що вже знають</w:t>
      </w:r>
      <w:r w:rsidRPr="00546E7A">
        <w:rPr>
          <w:rFonts w:ascii="Times New Roman" w:hAnsi="Times New Roman"/>
          <w:color w:val="000000"/>
          <w:sz w:val="28"/>
          <w:szCs w:val="28"/>
          <w:lang w:val="uk-UA"/>
        </w:rPr>
        <w:t xml:space="preserve">. Так </w:t>
      </w:r>
      <w:r w:rsidR="003A2A41">
        <w:rPr>
          <w:rFonts w:ascii="Times New Roman" w:hAnsi="Times New Roman"/>
          <w:color w:val="000000"/>
          <w:sz w:val="28"/>
          <w:szCs w:val="28"/>
          <w:lang w:val="uk-UA"/>
        </w:rPr>
        <w:t xml:space="preserve">у свідомості школяра </w:t>
      </w:r>
      <w:r w:rsidRPr="00546E7A">
        <w:rPr>
          <w:rFonts w:ascii="Times New Roman" w:hAnsi="Times New Roman"/>
          <w:color w:val="000000"/>
          <w:sz w:val="28"/>
          <w:szCs w:val="28"/>
          <w:lang w:val="uk-UA"/>
        </w:rPr>
        <w:t>виникає зв'язок між відоми</w:t>
      </w:r>
      <w:r>
        <w:rPr>
          <w:rFonts w:ascii="Times New Roman" w:hAnsi="Times New Roman"/>
          <w:color w:val="000000"/>
          <w:sz w:val="28"/>
          <w:szCs w:val="28"/>
          <w:lang w:val="uk-UA"/>
        </w:rPr>
        <w:t>м та невідомим, створюються умо</w:t>
      </w:r>
      <w:r w:rsidRPr="00546E7A">
        <w:rPr>
          <w:rFonts w:ascii="Times New Roman" w:hAnsi="Times New Roman"/>
          <w:color w:val="000000"/>
          <w:sz w:val="28"/>
          <w:szCs w:val="28"/>
          <w:lang w:val="uk-UA"/>
        </w:rPr>
        <w:t>ви</w:t>
      </w:r>
      <w:r w:rsidRPr="00546E7A">
        <w:rPr>
          <w:rFonts w:ascii="Times New Roman" w:hAnsi="Times New Roman"/>
          <w:color w:val="808080"/>
          <w:sz w:val="28"/>
          <w:szCs w:val="28"/>
          <w:lang w:val="uk-UA"/>
        </w:rPr>
        <w:t xml:space="preserve"> </w:t>
      </w:r>
      <w:r w:rsidR="005B3763">
        <w:rPr>
          <w:rFonts w:ascii="Times New Roman" w:hAnsi="Times New Roman"/>
          <w:color w:val="000000"/>
          <w:sz w:val="28"/>
          <w:szCs w:val="28"/>
          <w:lang w:val="uk-UA"/>
        </w:rPr>
        <w:t>для формування інформаційної компетентності</w:t>
      </w:r>
      <w:r w:rsidRPr="00546E7A">
        <w:rPr>
          <w:rFonts w:ascii="Times New Roman" w:hAnsi="Times New Roman"/>
          <w:color w:val="000000"/>
          <w:sz w:val="28"/>
          <w:szCs w:val="28"/>
          <w:lang w:val="uk-UA"/>
        </w:rPr>
        <w:t xml:space="preserve"> учнів </w:t>
      </w:r>
      <w:r w:rsidRPr="00546E7A">
        <w:rPr>
          <w:rFonts w:ascii="Times New Roman" w:hAnsi="Times New Roman"/>
          <w:sz w:val="28"/>
          <w:szCs w:val="28"/>
          <w:lang w:val="uk-UA"/>
        </w:rPr>
        <w:t>[34;50].</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i/>
          <w:color w:val="000000"/>
          <w:sz w:val="28"/>
          <w:szCs w:val="28"/>
          <w:lang w:val="en-US"/>
        </w:rPr>
        <w:t>III</w:t>
      </w:r>
      <w:r w:rsidRPr="00546E7A">
        <w:rPr>
          <w:rFonts w:ascii="Times New Roman" w:hAnsi="Times New Roman"/>
          <w:i/>
          <w:color w:val="000000"/>
          <w:sz w:val="28"/>
          <w:szCs w:val="28"/>
        </w:rPr>
        <w:t xml:space="preserve">. </w:t>
      </w:r>
      <w:r w:rsidRPr="00546E7A">
        <w:rPr>
          <w:rFonts w:ascii="Times New Roman" w:hAnsi="Times New Roman"/>
          <w:i/>
          <w:color w:val="000000"/>
          <w:sz w:val="28"/>
          <w:szCs w:val="28"/>
          <w:lang w:val="uk-UA"/>
        </w:rPr>
        <w:t>Рефлексія (фаза розмірковування)</w:t>
      </w:r>
    </w:p>
    <w:p w:rsidR="00AF435D" w:rsidRPr="00546E7A"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szCs w:val="28"/>
        </w:rPr>
      </w:pPr>
      <w:r w:rsidRPr="00546E7A">
        <w:rPr>
          <w:rFonts w:ascii="Times New Roman" w:hAnsi="Times New Roman"/>
          <w:color w:val="000000"/>
          <w:sz w:val="28"/>
          <w:szCs w:val="28"/>
          <w:lang w:val="uk-UA"/>
        </w:rPr>
        <w:t>Діяльність учнів на цій фазі полягає в тому, що вони:</w:t>
      </w:r>
    </w:p>
    <w:p w:rsidR="00AF435D" w:rsidRPr="005B3763" w:rsidRDefault="005B3763" w:rsidP="00BE0A99">
      <w:pPr>
        <w:pStyle w:val="aa"/>
        <w:numPr>
          <w:ilvl w:val="1"/>
          <w:numId w:val="18"/>
        </w:numPr>
        <w:shd w:val="clear" w:color="auto" w:fill="FFFFFF"/>
        <w:autoSpaceDE w:val="0"/>
        <w:autoSpaceDN w:val="0"/>
        <w:adjustRightInd w:val="0"/>
        <w:spacing w:after="0" w:line="360" w:lineRule="auto"/>
        <w:jc w:val="both"/>
        <w:rPr>
          <w:rFonts w:ascii="Times New Roman" w:hAnsi="Times New Roman"/>
          <w:sz w:val="28"/>
          <w:szCs w:val="28"/>
        </w:rPr>
      </w:pPr>
      <w:r>
        <w:rPr>
          <w:rFonts w:ascii="Times New Roman" w:hAnsi="Times New Roman"/>
          <w:color w:val="000000"/>
          <w:sz w:val="28"/>
          <w:szCs w:val="28"/>
          <w:lang w:val="uk-UA"/>
        </w:rPr>
        <w:t>індивідуально чи у групі</w:t>
      </w:r>
      <w:r w:rsidR="00AF435D" w:rsidRPr="005B3763">
        <w:rPr>
          <w:rFonts w:ascii="Times New Roman" w:hAnsi="Times New Roman"/>
          <w:color w:val="000000"/>
          <w:sz w:val="28"/>
          <w:szCs w:val="28"/>
          <w:lang w:val="uk-UA"/>
        </w:rPr>
        <w:t xml:space="preserve"> складають список нової</w:t>
      </w:r>
      <w:r>
        <w:rPr>
          <w:rFonts w:ascii="Times New Roman" w:hAnsi="Times New Roman"/>
          <w:color w:val="000000"/>
          <w:sz w:val="28"/>
          <w:szCs w:val="28"/>
          <w:lang w:val="uk-UA"/>
        </w:rPr>
        <w:t xml:space="preserve"> здобутої інформації</w:t>
      </w:r>
      <w:r w:rsidR="00AF435D" w:rsidRPr="005B3763">
        <w:rPr>
          <w:rFonts w:ascii="Times New Roman" w:hAnsi="Times New Roman"/>
          <w:color w:val="000000"/>
          <w:sz w:val="28"/>
          <w:szCs w:val="28"/>
          <w:lang w:val="uk-UA"/>
        </w:rPr>
        <w:t>;</w:t>
      </w:r>
    </w:p>
    <w:p w:rsidR="00AF435D" w:rsidRPr="005B3763" w:rsidRDefault="00AF435D" w:rsidP="00BE0A99">
      <w:pPr>
        <w:pStyle w:val="aa"/>
        <w:numPr>
          <w:ilvl w:val="1"/>
          <w:numId w:val="18"/>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розповідають один одному, записують вивчене</w:t>
      </w:r>
      <w:r w:rsidR="005B3763">
        <w:rPr>
          <w:rFonts w:ascii="Times New Roman" w:hAnsi="Times New Roman"/>
          <w:color w:val="000000"/>
          <w:sz w:val="28"/>
          <w:szCs w:val="28"/>
          <w:lang w:val="uk-UA"/>
        </w:rPr>
        <w:t xml:space="preserve"> у вигляді опорних схем,чи конспектів</w:t>
      </w:r>
      <w:r w:rsidRPr="005B3763">
        <w:rPr>
          <w:rFonts w:ascii="Times New Roman" w:hAnsi="Times New Roman"/>
          <w:color w:val="000000"/>
          <w:sz w:val="28"/>
          <w:szCs w:val="28"/>
          <w:lang w:val="uk-UA"/>
        </w:rPr>
        <w:t>;</w:t>
      </w:r>
    </w:p>
    <w:p w:rsidR="00AF435D" w:rsidRPr="005B3763" w:rsidRDefault="00AF435D" w:rsidP="00BE0A99">
      <w:pPr>
        <w:pStyle w:val="aa"/>
        <w:numPr>
          <w:ilvl w:val="1"/>
          <w:numId w:val="18"/>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складають схеми, таблиці, малюнки за темою і</w:t>
      </w:r>
      <w:r w:rsidRPr="005B3763">
        <w:rPr>
          <w:rFonts w:ascii="Times New Roman" w:hAnsi="Times New Roman"/>
          <w:color w:val="808080"/>
          <w:sz w:val="28"/>
          <w:szCs w:val="28"/>
          <w:lang w:val="uk-UA"/>
        </w:rPr>
        <w:t xml:space="preserve"> </w:t>
      </w:r>
      <w:r w:rsidRPr="005B3763">
        <w:rPr>
          <w:rFonts w:ascii="Times New Roman" w:hAnsi="Times New Roman"/>
          <w:color w:val="000000"/>
          <w:sz w:val="28"/>
          <w:szCs w:val="28"/>
          <w:lang w:val="uk-UA"/>
        </w:rPr>
        <w:t>пояснюють новий матеріал класу.</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color w:val="000000"/>
          <w:sz w:val="28"/>
          <w:szCs w:val="28"/>
          <w:lang w:val="uk-UA"/>
        </w:rPr>
        <w:t>На стадії рефлексії</w:t>
      </w:r>
      <w:r w:rsidR="005B3763">
        <w:rPr>
          <w:rFonts w:ascii="Times New Roman" w:hAnsi="Times New Roman"/>
          <w:color w:val="000000"/>
          <w:sz w:val="28"/>
          <w:szCs w:val="28"/>
          <w:lang w:val="uk-UA"/>
        </w:rPr>
        <w:t xml:space="preserve"> в</w:t>
      </w:r>
      <w:r w:rsidRPr="00546E7A">
        <w:rPr>
          <w:rFonts w:ascii="Times New Roman" w:hAnsi="Times New Roman"/>
          <w:color w:val="000000"/>
          <w:sz w:val="28"/>
          <w:szCs w:val="28"/>
          <w:lang w:val="uk-UA"/>
        </w:rPr>
        <w:t>ідбувається активний обмін думками, висловлюваннями.</w:t>
      </w:r>
    </w:p>
    <w:p w:rsidR="00AF435D" w:rsidRPr="00546E7A" w:rsidRDefault="00AF435D" w:rsidP="00AF435D">
      <w:pPr>
        <w:shd w:val="clear" w:color="auto" w:fill="FFFFFF"/>
        <w:autoSpaceDE w:val="0"/>
        <w:autoSpaceDN w:val="0"/>
        <w:adjustRightInd w:val="0"/>
        <w:spacing w:after="0" w:line="360" w:lineRule="auto"/>
        <w:ind w:firstLine="851"/>
        <w:jc w:val="both"/>
        <w:rPr>
          <w:rFonts w:ascii="Times New Roman" w:hAnsi="Times New Roman"/>
          <w:sz w:val="28"/>
          <w:szCs w:val="28"/>
        </w:rPr>
      </w:pPr>
      <w:r w:rsidRPr="00546E7A">
        <w:rPr>
          <w:rFonts w:ascii="Times New Roman" w:hAnsi="Times New Roman"/>
          <w:color w:val="000000"/>
          <w:sz w:val="28"/>
          <w:szCs w:val="28"/>
          <w:lang w:val="uk-UA"/>
        </w:rPr>
        <w:t xml:space="preserve">Це </w:t>
      </w:r>
      <w:r>
        <w:rPr>
          <w:rFonts w:ascii="Times New Roman" w:hAnsi="Times New Roman"/>
          <w:color w:val="000000"/>
          <w:sz w:val="28"/>
          <w:szCs w:val="28"/>
          <w:lang w:val="uk-UA"/>
        </w:rPr>
        <w:t>забезпечує збільшення термінологічного запасу, дає можливість розширити знання з теми, спробувати</w:t>
      </w:r>
      <w:r w:rsidRPr="00546E7A">
        <w:rPr>
          <w:rFonts w:ascii="Times New Roman" w:hAnsi="Times New Roman"/>
          <w:color w:val="000000"/>
          <w:sz w:val="28"/>
          <w:szCs w:val="28"/>
          <w:lang w:val="uk-UA"/>
        </w:rPr>
        <w:t xml:space="preserve"> </w:t>
      </w:r>
      <w:r>
        <w:rPr>
          <w:rFonts w:ascii="Times New Roman" w:hAnsi="Times New Roman"/>
          <w:color w:val="000000"/>
          <w:sz w:val="28"/>
          <w:szCs w:val="28"/>
          <w:lang w:val="uk-UA"/>
        </w:rPr>
        <w:t>різні підходи до оформлення відповіді, складання схем, опорних конспектів, конструювання макетів постерів.</w:t>
      </w:r>
      <w:r w:rsidRPr="00546E7A">
        <w:rPr>
          <w:rFonts w:ascii="Times New Roman" w:hAnsi="Times New Roman"/>
          <w:color w:val="000000"/>
          <w:sz w:val="28"/>
          <w:szCs w:val="28"/>
          <w:lang w:val="uk-UA"/>
        </w:rPr>
        <w:t xml:space="preserve"> А </w:t>
      </w:r>
      <w:r w:rsidRPr="00546E7A">
        <w:rPr>
          <w:rFonts w:ascii="Times New Roman" w:hAnsi="Times New Roman"/>
          <w:color w:val="000000"/>
          <w:sz w:val="28"/>
          <w:szCs w:val="28"/>
          <w:lang w:val="uk-UA"/>
        </w:rPr>
        <w:lastRenderedPageBreak/>
        <w:t>значить, здійснюється процес формува</w:t>
      </w:r>
      <w:r w:rsidR="005B3763">
        <w:rPr>
          <w:rFonts w:ascii="Times New Roman" w:hAnsi="Times New Roman"/>
          <w:color w:val="000000"/>
          <w:sz w:val="28"/>
          <w:szCs w:val="28"/>
          <w:lang w:val="uk-UA"/>
        </w:rPr>
        <w:t>ння інформаційної компетентності</w:t>
      </w:r>
      <w:r w:rsidRPr="00546E7A">
        <w:rPr>
          <w:rFonts w:ascii="Times New Roman" w:hAnsi="Times New Roman"/>
          <w:color w:val="000000"/>
          <w:sz w:val="28"/>
          <w:szCs w:val="28"/>
          <w:lang w:val="uk-UA"/>
        </w:rPr>
        <w:t xml:space="preserve"> т</w:t>
      </w:r>
      <w:r w:rsidR="005B3763">
        <w:rPr>
          <w:rFonts w:ascii="Times New Roman" w:hAnsi="Times New Roman"/>
          <w:color w:val="000000"/>
          <w:sz w:val="28"/>
          <w:szCs w:val="28"/>
          <w:lang w:val="uk-UA"/>
        </w:rPr>
        <w:t>а компетентності</w:t>
      </w:r>
      <w:r w:rsidRPr="00546E7A">
        <w:rPr>
          <w:rFonts w:ascii="Times New Roman" w:hAnsi="Times New Roman"/>
          <w:color w:val="000000"/>
          <w:sz w:val="28"/>
          <w:szCs w:val="28"/>
          <w:lang w:val="uk-UA"/>
        </w:rPr>
        <w:t xml:space="preserve"> саморозвитку й самоосвіти учнів</w:t>
      </w:r>
      <w:r w:rsidR="00C671C1">
        <w:rPr>
          <w:rFonts w:ascii="Times New Roman" w:hAnsi="Times New Roman"/>
          <w:sz w:val="28"/>
          <w:szCs w:val="28"/>
          <w:lang w:val="uk-UA"/>
        </w:rPr>
        <w:t>[34;1</w:t>
      </w:r>
      <w:r w:rsidRPr="00546E7A">
        <w:rPr>
          <w:rFonts w:ascii="Times New Roman" w:hAnsi="Times New Roman"/>
          <w:sz w:val="28"/>
          <w:szCs w:val="28"/>
          <w:lang w:val="uk-UA"/>
        </w:rPr>
        <w:t>1].</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color w:val="000000"/>
          <w:sz w:val="28"/>
          <w:szCs w:val="28"/>
          <w:lang w:val="uk-UA"/>
        </w:rPr>
        <w:t>Таким ч</w:t>
      </w:r>
      <w:r w:rsidR="005B3763">
        <w:rPr>
          <w:rFonts w:ascii="Times New Roman" w:hAnsi="Times New Roman"/>
          <w:color w:val="000000"/>
          <w:sz w:val="28"/>
          <w:szCs w:val="28"/>
          <w:lang w:val="uk-UA"/>
        </w:rPr>
        <w:t>ином, наведена педагогічна технологія</w:t>
      </w:r>
      <w:r w:rsidRPr="00546E7A">
        <w:rPr>
          <w:rFonts w:ascii="Times New Roman" w:hAnsi="Times New Roman"/>
          <w:color w:val="000000"/>
          <w:sz w:val="28"/>
          <w:szCs w:val="28"/>
          <w:lang w:val="uk-UA"/>
        </w:rPr>
        <w:t xml:space="preserve"> дає можливість учителю:</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активізувати мислення учнів;</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мотивувати та стимулювати їх діяльність;</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залучити всіх учнів до творчої, продуктивної, навчальної діяльності;</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активізувати пізнавальний процес;</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розвивати вміння логічно та аргументовано викладати матеріал;</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розвивати навички, колективного спілкування, почуття взаємодо</w:t>
      </w:r>
      <w:r w:rsidRPr="005B3763">
        <w:rPr>
          <w:rFonts w:ascii="Times New Roman" w:hAnsi="Times New Roman"/>
          <w:color w:val="000000"/>
          <w:sz w:val="28"/>
          <w:szCs w:val="28"/>
          <w:lang w:val="uk-UA"/>
        </w:rPr>
        <w:softHyphen/>
        <w:t>помоги, взаємопідтримки;</w:t>
      </w:r>
    </w:p>
    <w:p w:rsidR="00AF435D" w:rsidRPr="005B3763" w:rsidRDefault="00AF435D" w:rsidP="00BE0A99">
      <w:pPr>
        <w:pStyle w:val="aa"/>
        <w:numPr>
          <w:ilvl w:val="0"/>
          <w:numId w:val="19"/>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формувати ключові компетентності учнів.</w:t>
      </w:r>
    </w:p>
    <w:p w:rsidR="00AF435D" w:rsidRPr="00546E7A" w:rsidRDefault="005B3763" w:rsidP="00AF435D">
      <w:pPr>
        <w:shd w:val="clear" w:color="auto" w:fill="FFFFFF"/>
        <w:autoSpaceDE w:val="0"/>
        <w:autoSpaceDN w:val="0"/>
        <w:adjustRightInd w:val="0"/>
        <w:spacing w:after="0" w:line="360" w:lineRule="auto"/>
        <w:jc w:val="both"/>
        <w:rPr>
          <w:rFonts w:ascii="Times New Roman" w:hAnsi="Times New Roman"/>
          <w:sz w:val="28"/>
          <w:szCs w:val="28"/>
        </w:rPr>
      </w:pPr>
      <w:r>
        <w:rPr>
          <w:rFonts w:ascii="Times New Roman" w:hAnsi="Times New Roman"/>
          <w:color w:val="000000"/>
          <w:sz w:val="28"/>
          <w:szCs w:val="28"/>
          <w:lang w:val="uk-UA"/>
        </w:rPr>
        <w:t>Однак, щ</w:t>
      </w:r>
      <w:r w:rsidR="00AF435D" w:rsidRPr="00546E7A">
        <w:rPr>
          <w:rFonts w:ascii="Times New Roman" w:hAnsi="Times New Roman"/>
          <w:color w:val="000000"/>
          <w:sz w:val="28"/>
          <w:szCs w:val="28"/>
          <w:lang w:val="uk-UA"/>
        </w:rPr>
        <w:t>об стимулювати критичне мислення</w:t>
      </w:r>
      <w:r>
        <w:rPr>
          <w:rFonts w:ascii="Times New Roman" w:hAnsi="Times New Roman"/>
          <w:color w:val="000000"/>
          <w:sz w:val="28"/>
          <w:szCs w:val="28"/>
          <w:lang w:val="uk-UA"/>
        </w:rPr>
        <w:t xml:space="preserve"> учнів</w:t>
      </w:r>
      <w:r w:rsidR="00AF435D" w:rsidRPr="00546E7A">
        <w:rPr>
          <w:rFonts w:ascii="Times New Roman" w:hAnsi="Times New Roman"/>
          <w:color w:val="000000"/>
          <w:sz w:val="28"/>
          <w:szCs w:val="28"/>
          <w:lang w:val="uk-UA"/>
        </w:rPr>
        <w:t>, учителю необхідно:</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виділити час і забезпечити можливість для використання критично</w:t>
      </w:r>
      <w:r w:rsidRPr="005B3763">
        <w:rPr>
          <w:rFonts w:ascii="Times New Roman" w:hAnsi="Times New Roman"/>
          <w:color w:val="000000"/>
          <w:sz w:val="28"/>
          <w:szCs w:val="28"/>
          <w:lang w:val="uk-UA"/>
        </w:rPr>
        <w:softHyphen/>
        <w:t>го мислення;</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дозволити учням вільно розмірковувати та висловлювати свої думки;</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приймати різноманітні ідеї та думки;</w:t>
      </w:r>
    </w:p>
    <w:p w:rsidR="00AF435D" w:rsidRPr="005B3763" w:rsidRDefault="00AF435D" w:rsidP="00BE0A99">
      <w:pPr>
        <w:pStyle w:val="aa"/>
        <w:numPr>
          <w:ilvl w:val="1"/>
          <w:numId w:val="20"/>
        </w:numPr>
        <w:tabs>
          <w:tab w:val="left" w:pos="2280"/>
        </w:tabs>
        <w:spacing w:line="360" w:lineRule="auto"/>
        <w:jc w:val="both"/>
        <w:rPr>
          <w:rFonts w:ascii="Times New Roman" w:hAnsi="Times New Roman"/>
          <w:color w:val="000000"/>
          <w:sz w:val="28"/>
          <w:szCs w:val="28"/>
          <w:lang w:val="uk-UA"/>
        </w:rPr>
      </w:pPr>
      <w:r w:rsidRPr="005B3763">
        <w:rPr>
          <w:rFonts w:ascii="Times New Roman" w:hAnsi="Times New Roman"/>
          <w:color w:val="000000"/>
          <w:sz w:val="28"/>
          <w:szCs w:val="28"/>
          <w:lang w:val="uk-UA"/>
        </w:rPr>
        <w:t>сприяти активному залученню учнів до процесу навчання;</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висловлювати впевненість у здібностях кожного учня;</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продовжувати критичне судження;</w:t>
      </w:r>
    </w:p>
    <w:p w:rsidR="00AF435D" w:rsidRPr="005B3763" w:rsidRDefault="00AF435D" w:rsidP="00BE0A99">
      <w:pPr>
        <w:pStyle w:val="aa"/>
        <w:numPr>
          <w:ilvl w:val="1"/>
          <w:numId w:val="20"/>
        </w:numPr>
        <w:shd w:val="clear" w:color="auto" w:fill="FFFFFF"/>
        <w:autoSpaceDE w:val="0"/>
        <w:autoSpaceDN w:val="0"/>
        <w:adjustRightInd w:val="0"/>
        <w:spacing w:after="0" w:line="360" w:lineRule="auto"/>
        <w:jc w:val="both"/>
        <w:rPr>
          <w:rFonts w:ascii="Times New Roman" w:hAnsi="Times New Roman"/>
          <w:sz w:val="28"/>
          <w:szCs w:val="28"/>
        </w:rPr>
      </w:pPr>
      <w:r w:rsidRPr="005B3763">
        <w:rPr>
          <w:rFonts w:ascii="Times New Roman" w:hAnsi="Times New Roman"/>
          <w:color w:val="000000"/>
          <w:sz w:val="28"/>
          <w:szCs w:val="28"/>
          <w:lang w:val="uk-UA"/>
        </w:rPr>
        <w:t xml:space="preserve">цінувати критичне мислення учнів </w:t>
      </w:r>
      <w:r w:rsidRPr="005B3763">
        <w:rPr>
          <w:rFonts w:ascii="Times New Roman" w:hAnsi="Times New Roman"/>
          <w:sz w:val="28"/>
          <w:szCs w:val="28"/>
          <w:lang w:val="uk-UA"/>
        </w:rPr>
        <w:t>[16;12].</w:t>
      </w:r>
    </w:p>
    <w:p w:rsidR="00AF435D" w:rsidRPr="00546E7A" w:rsidRDefault="00AF435D" w:rsidP="00AF435D">
      <w:pPr>
        <w:shd w:val="clear" w:color="auto" w:fill="FFFFFF"/>
        <w:autoSpaceDE w:val="0"/>
        <w:autoSpaceDN w:val="0"/>
        <w:adjustRightInd w:val="0"/>
        <w:spacing w:after="0" w:line="360" w:lineRule="auto"/>
        <w:jc w:val="both"/>
        <w:rPr>
          <w:rFonts w:ascii="Times New Roman" w:hAnsi="Times New Roman"/>
          <w:sz w:val="28"/>
          <w:szCs w:val="28"/>
        </w:rPr>
      </w:pPr>
      <w:r w:rsidRPr="00546E7A">
        <w:rPr>
          <w:rFonts w:ascii="Times New Roman" w:hAnsi="Times New Roman"/>
          <w:color w:val="000000"/>
          <w:sz w:val="28"/>
          <w:szCs w:val="28"/>
          <w:lang w:val="uk-UA"/>
        </w:rPr>
        <w:t>Щоб почати ефективно практикувати критичне мислення, учні по</w:t>
      </w:r>
      <w:r w:rsidRPr="00546E7A">
        <w:rPr>
          <w:rFonts w:ascii="Times New Roman" w:hAnsi="Times New Roman"/>
          <w:color w:val="000000"/>
          <w:sz w:val="28"/>
          <w:szCs w:val="28"/>
          <w:lang w:val="uk-UA"/>
        </w:rPr>
        <w:softHyphen/>
        <w:t>винні:</w:t>
      </w:r>
    </w:p>
    <w:p w:rsidR="00AF435D" w:rsidRPr="00090C04" w:rsidRDefault="00AF435D" w:rsidP="00BE0A99">
      <w:pPr>
        <w:pStyle w:val="aa"/>
        <w:numPr>
          <w:ilvl w:val="1"/>
          <w:numId w:val="21"/>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розвивати впевненість у собі, розуміння цінностей власних поглядів та ідей;</w:t>
      </w:r>
    </w:p>
    <w:p w:rsidR="00AF435D" w:rsidRPr="00090C04" w:rsidRDefault="00AF435D" w:rsidP="00BE0A99">
      <w:pPr>
        <w:pStyle w:val="aa"/>
        <w:numPr>
          <w:ilvl w:val="1"/>
          <w:numId w:val="21"/>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активно брати участь у процесі навчання;</w:t>
      </w:r>
    </w:p>
    <w:p w:rsidR="00AF435D" w:rsidRPr="00090C04" w:rsidRDefault="00AF435D" w:rsidP="00BE0A99">
      <w:pPr>
        <w:pStyle w:val="aa"/>
        <w:numPr>
          <w:ilvl w:val="1"/>
          <w:numId w:val="21"/>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поважати думки інших;</w:t>
      </w:r>
    </w:p>
    <w:p w:rsidR="00AF435D" w:rsidRPr="00090C04" w:rsidRDefault="00090C04" w:rsidP="00BE0A99">
      <w:pPr>
        <w:pStyle w:val="aa"/>
        <w:numPr>
          <w:ilvl w:val="1"/>
          <w:numId w:val="21"/>
        </w:numPr>
        <w:shd w:val="clear" w:color="auto" w:fill="FFFFFF"/>
        <w:autoSpaceDE w:val="0"/>
        <w:autoSpaceDN w:val="0"/>
        <w:adjustRightInd w:val="0"/>
        <w:spacing w:after="0" w:line="360" w:lineRule="auto"/>
        <w:jc w:val="both"/>
        <w:rPr>
          <w:rFonts w:ascii="Times New Roman" w:hAnsi="Times New Roman"/>
          <w:sz w:val="28"/>
          <w:szCs w:val="28"/>
        </w:rPr>
      </w:pPr>
      <w:r>
        <w:rPr>
          <w:rFonts w:ascii="Times New Roman" w:hAnsi="Times New Roman"/>
          <w:color w:val="000000"/>
          <w:sz w:val="28"/>
          <w:szCs w:val="28"/>
          <w:lang w:val="uk-UA"/>
        </w:rPr>
        <w:t>бути готовими підтверджувати чи спростовув</w:t>
      </w:r>
      <w:r w:rsidR="00AF435D" w:rsidRPr="00090C04">
        <w:rPr>
          <w:rFonts w:ascii="Times New Roman" w:hAnsi="Times New Roman"/>
          <w:color w:val="000000"/>
          <w:sz w:val="28"/>
          <w:szCs w:val="28"/>
          <w:lang w:val="uk-UA"/>
        </w:rPr>
        <w:t>ати міркування, судження.</w:t>
      </w:r>
    </w:p>
    <w:p w:rsidR="00AF435D" w:rsidRPr="00546E7A" w:rsidRDefault="00090C04" w:rsidP="00AF435D">
      <w:pPr>
        <w:shd w:val="clear" w:color="auto" w:fill="FFFFFF"/>
        <w:autoSpaceDE w:val="0"/>
        <w:autoSpaceDN w:val="0"/>
        <w:adjustRightInd w:val="0"/>
        <w:spacing w:after="0" w:line="360" w:lineRule="auto"/>
        <w:ind w:firstLine="851"/>
        <w:jc w:val="both"/>
        <w:rPr>
          <w:rFonts w:ascii="Times New Roman" w:hAnsi="Times New Roman"/>
          <w:sz w:val="28"/>
          <w:szCs w:val="28"/>
        </w:rPr>
      </w:pPr>
      <w:r>
        <w:rPr>
          <w:rFonts w:ascii="Times New Roman" w:hAnsi="Times New Roman"/>
          <w:color w:val="000000"/>
          <w:sz w:val="28"/>
          <w:szCs w:val="28"/>
          <w:lang w:val="uk-UA"/>
        </w:rPr>
        <w:lastRenderedPageBreak/>
        <w:t>Основною формою організації роботи на уроці біології</w:t>
      </w:r>
      <w:r w:rsidR="00AF435D" w:rsidRPr="00546E7A">
        <w:rPr>
          <w:rFonts w:ascii="Times New Roman" w:hAnsi="Times New Roman"/>
          <w:color w:val="000000"/>
          <w:sz w:val="28"/>
          <w:szCs w:val="28"/>
          <w:lang w:val="uk-UA"/>
        </w:rPr>
        <w:t xml:space="preserve"> для розвитку критичного</w:t>
      </w:r>
      <w:r>
        <w:rPr>
          <w:rFonts w:ascii="Times New Roman" w:hAnsi="Times New Roman"/>
          <w:color w:val="000000"/>
          <w:sz w:val="28"/>
          <w:szCs w:val="28"/>
          <w:lang w:val="uk-UA"/>
        </w:rPr>
        <w:t xml:space="preserve"> мислення є групова форма</w:t>
      </w:r>
      <w:r w:rsidR="00AF435D" w:rsidRPr="00546E7A">
        <w:rPr>
          <w:rFonts w:ascii="Times New Roman" w:hAnsi="Times New Roman"/>
          <w:color w:val="000000"/>
          <w:sz w:val="28"/>
          <w:szCs w:val="28"/>
          <w:lang w:val="uk-UA"/>
        </w:rPr>
        <w:t>.</w:t>
      </w:r>
      <w:r w:rsidR="00AF435D">
        <w:rPr>
          <w:rFonts w:ascii="Times New Roman" w:hAnsi="Times New Roman"/>
          <w:sz w:val="28"/>
          <w:szCs w:val="28"/>
          <w:lang w:val="uk-UA"/>
        </w:rPr>
        <w:t xml:space="preserve"> </w:t>
      </w:r>
      <w:r w:rsidR="00AF435D" w:rsidRPr="00546E7A">
        <w:rPr>
          <w:rFonts w:ascii="Times New Roman" w:hAnsi="Times New Roman"/>
          <w:color w:val="000000"/>
          <w:sz w:val="28"/>
          <w:szCs w:val="28"/>
          <w:lang w:val="uk-UA"/>
        </w:rPr>
        <w:t>Під час роботи в групі відбувається спільне виконання поставлених завдань. У процесі цієї роботи в учнів розвивається почуття колективізму, взаємопідтримки, взаємодопомоги, зникає відчуття страху, скова</w:t>
      </w:r>
      <w:r w:rsidR="00AF435D" w:rsidRPr="00546E7A">
        <w:rPr>
          <w:rFonts w:ascii="Times New Roman" w:hAnsi="Times New Roman"/>
          <w:color w:val="000000"/>
          <w:sz w:val="28"/>
          <w:szCs w:val="28"/>
          <w:lang w:val="uk-UA"/>
        </w:rPr>
        <w:softHyphen/>
        <w:t>ності. Працюючи в групі, учні вчаться говорити, обговорювати пробле</w:t>
      </w:r>
      <w:r w:rsidR="00AF435D" w:rsidRPr="00546E7A">
        <w:rPr>
          <w:rFonts w:ascii="Times New Roman" w:hAnsi="Times New Roman"/>
          <w:color w:val="000000"/>
          <w:sz w:val="28"/>
          <w:szCs w:val="28"/>
          <w:lang w:val="uk-UA"/>
        </w:rPr>
        <w:softHyphen/>
        <w:t xml:space="preserve">му, вислуховувати думки співрозмовника, приймати </w:t>
      </w:r>
      <w:r>
        <w:rPr>
          <w:rFonts w:ascii="Times New Roman" w:hAnsi="Times New Roman"/>
          <w:color w:val="000000"/>
          <w:sz w:val="28"/>
          <w:szCs w:val="28"/>
          <w:lang w:val="uk-UA"/>
        </w:rPr>
        <w:t>особисті та спільні</w:t>
      </w:r>
      <w:r w:rsidR="00D112F6">
        <w:rPr>
          <w:rFonts w:ascii="Times New Roman" w:hAnsi="Times New Roman"/>
          <w:color w:val="000000"/>
          <w:sz w:val="28"/>
          <w:szCs w:val="28"/>
          <w:lang w:val="uk-UA"/>
        </w:rPr>
        <w:t xml:space="preserve"> </w:t>
      </w:r>
      <w:r w:rsidR="00AF435D" w:rsidRPr="00546E7A">
        <w:rPr>
          <w:rFonts w:ascii="Times New Roman" w:hAnsi="Times New Roman"/>
          <w:color w:val="000000"/>
          <w:sz w:val="28"/>
          <w:szCs w:val="28"/>
          <w:lang w:val="uk-UA"/>
        </w:rPr>
        <w:t>ріше</w:t>
      </w:r>
      <w:r>
        <w:rPr>
          <w:rFonts w:ascii="Times New Roman" w:hAnsi="Times New Roman"/>
          <w:color w:val="000000"/>
          <w:sz w:val="28"/>
          <w:szCs w:val="28"/>
          <w:lang w:val="uk-UA"/>
        </w:rPr>
        <w:t>ння. Робота в групах будується за правилами</w:t>
      </w:r>
      <w:r w:rsidR="00AF435D" w:rsidRPr="00546E7A">
        <w:rPr>
          <w:rFonts w:ascii="Times New Roman" w:hAnsi="Times New Roman"/>
          <w:color w:val="000000"/>
          <w:sz w:val="28"/>
          <w:szCs w:val="28"/>
          <w:lang w:val="uk-UA"/>
        </w:rPr>
        <w:t>:</w:t>
      </w:r>
    </w:p>
    <w:p w:rsidR="00AF435D" w:rsidRPr="00090C04" w:rsidRDefault="00090C04" w:rsidP="00BE0A99">
      <w:pPr>
        <w:pStyle w:val="aa"/>
        <w:numPr>
          <w:ilvl w:val="0"/>
          <w:numId w:val="22"/>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один говорить -</w:t>
      </w:r>
      <w:r w:rsidR="00AF435D" w:rsidRPr="00090C04">
        <w:rPr>
          <w:rFonts w:ascii="Times New Roman" w:hAnsi="Times New Roman"/>
          <w:color w:val="000000"/>
          <w:sz w:val="28"/>
          <w:szCs w:val="28"/>
          <w:lang w:val="uk-UA"/>
        </w:rPr>
        <w:t xml:space="preserve"> усі слухають;</w:t>
      </w:r>
    </w:p>
    <w:p w:rsidR="00AF435D" w:rsidRPr="00090C04" w:rsidRDefault="00AF435D" w:rsidP="00BE0A99">
      <w:pPr>
        <w:pStyle w:val="aa"/>
        <w:numPr>
          <w:ilvl w:val="0"/>
          <w:numId w:val="22"/>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з кожної проблеми висловлюються всі члени групи;</w:t>
      </w:r>
    </w:p>
    <w:p w:rsidR="00AF435D" w:rsidRPr="00090C04" w:rsidRDefault="00AF435D" w:rsidP="00BE0A99">
      <w:pPr>
        <w:pStyle w:val="aa"/>
        <w:numPr>
          <w:ilvl w:val="0"/>
          <w:numId w:val="22"/>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висловлювати свої думки слід чітко, лаконічно;</w:t>
      </w:r>
    </w:p>
    <w:p w:rsidR="00AF435D" w:rsidRPr="00090C04" w:rsidRDefault="00AF435D" w:rsidP="00BE0A99">
      <w:pPr>
        <w:pStyle w:val="aa"/>
        <w:numPr>
          <w:ilvl w:val="0"/>
          <w:numId w:val="22"/>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група доручає одному з її членів виступити</w:t>
      </w:r>
      <w:r w:rsidR="00090C04">
        <w:rPr>
          <w:rFonts w:ascii="Times New Roman" w:hAnsi="Times New Roman"/>
          <w:color w:val="000000"/>
          <w:sz w:val="28"/>
          <w:szCs w:val="28"/>
          <w:lang w:val="uk-UA"/>
        </w:rPr>
        <w:t>, якщо думка є спільною</w:t>
      </w:r>
      <w:r w:rsidRPr="00090C04">
        <w:rPr>
          <w:rFonts w:ascii="Times New Roman" w:hAnsi="Times New Roman"/>
          <w:color w:val="000000"/>
          <w:sz w:val="28"/>
          <w:szCs w:val="28"/>
          <w:lang w:val="uk-UA"/>
        </w:rPr>
        <w:t>;</w:t>
      </w:r>
    </w:p>
    <w:p w:rsidR="00AF435D" w:rsidRPr="00090C04" w:rsidRDefault="00AF435D" w:rsidP="00BE0A99">
      <w:pPr>
        <w:pStyle w:val="aa"/>
        <w:numPr>
          <w:ilvl w:val="0"/>
          <w:numId w:val="22"/>
        </w:numPr>
        <w:shd w:val="clear" w:color="auto" w:fill="FFFFFF"/>
        <w:autoSpaceDE w:val="0"/>
        <w:autoSpaceDN w:val="0"/>
        <w:adjustRightInd w:val="0"/>
        <w:spacing w:after="0" w:line="360" w:lineRule="auto"/>
        <w:jc w:val="both"/>
        <w:rPr>
          <w:rFonts w:ascii="Times New Roman" w:hAnsi="Times New Roman"/>
          <w:sz w:val="28"/>
          <w:szCs w:val="28"/>
        </w:rPr>
      </w:pPr>
      <w:r w:rsidRPr="00090C04">
        <w:rPr>
          <w:rFonts w:ascii="Times New Roman" w:hAnsi="Times New Roman"/>
          <w:color w:val="000000"/>
          <w:sz w:val="28"/>
          <w:szCs w:val="28"/>
          <w:lang w:val="uk-UA"/>
        </w:rPr>
        <w:t>цінуй час.</w:t>
      </w:r>
    </w:p>
    <w:p w:rsidR="00AF435D" w:rsidRPr="00546E7A" w:rsidRDefault="00AF435D" w:rsidP="00AF435D">
      <w:pPr>
        <w:shd w:val="clear" w:color="auto" w:fill="FFFFFF"/>
        <w:autoSpaceDE w:val="0"/>
        <w:autoSpaceDN w:val="0"/>
        <w:adjustRightInd w:val="0"/>
        <w:spacing w:after="0" w:line="360" w:lineRule="auto"/>
        <w:ind w:firstLine="851"/>
        <w:jc w:val="both"/>
        <w:rPr>
          <w:rFonts w:ascii="Times New Roman" w:hAnsi="Times New Roman"/>
          <w:sz w:val="28"/>
          <w:szCs w:val="28"/>
          <w:lang w:val="uk-UA"/>
        </w:rPr>
      </w:pPr>
      <w:r w:rsidRPr="00546E7A">
        <w:rPr>
          <w:rFonts w:ascii="Times New Roman" w:hAnsi="Times New Roman"/>
          <w:color w:val="000000"/>
          <w:sz w:val="28"/>
          <w:szCs w:val="28"/>
          <w:lang w:val="uk-UA"/>
        </w:rPr>
        <w:t>Працюючи в групі, у нагороду за вміння слухати та співпрацювати учні отримують колективну мудрість інших. Саме така форма роботи створює особливі умови для формування ключових компетентностей; Перш за все, це комунікативні компетентності, які передбачають: ово</w:t>
      </w:r>
      <w:r w:rsidRPr="00546E7A">
        <w:rPr>
          <w:rFonts w:ascii="Times New Roman" w:hAnsi="Times New Roman"/>
          <w:color w:val="000000"/>
          <w:sz w:val="28"/>
          <w:szCs w:val="28"/>
          <w:lang w:val="uk-UA"/>
        </w:rPr>
        <w:softHyphen/>
        <w:t>лодіння способами взаємодії з людьми вміння спілкуватися усно, пись</w:t>
      </w:r>
      <w:r w:rsidRPr="00546E7A">
        <w:rPr>
          <w:rFonts w:ascii="Times New Roman" w:hAnsi="Times New Roman"/>
          <w:color w:val="000000"/>
          <w:sz w:val="28"/>
          <w:szCs w:val="28"/>
          <w:lang w:val="uk-UA"/>
        </w:rPr>
        <w:softHyphen/>
        <w:t xml:space="preserve">мово; здатність до толерантності у спілкуванні: дотримання культури дискусій, уникнення категоричності, визнання своїх помилок. Також це соціальні компетентності, які передбачають здатність та вміння діяти в соціум і з урахуванням позицій інших </w:t>
      </w:r>
      <w:r w:rsidRPr="00546E7A">
        <w:rPr>
          <w:rFonts w:ascii="Times New Roman" w:hAnsi="Times New Roman"/>
          <w:sz w:val="28"/>
          <w:szCs w:val="28"/>
          <w:lang w:val="uk-UA"/>
        </w:rPr>
        <w:t xml:space="preserve">[11;39]. </w:t>
      </w:r>
      <w:r w:rsidRPr="00546E7A">
        <w:rPr>
          <w:rFonts w:ascii="Times New Roman" w:hAnsi="Times New Roman"/>
          <w:color w:val="000000"/>
          <w:sz w:val="28"/>
          <w:szCs w:val="28"/>
          <w:lang w:val="uk-UA"/>
        </w:rPr>
        <w:t>Формування соціальних компетентностей відбуваються в процесі роботи учнів у групі, де створюються умови для співпраці учнів, організації їх спільних дій, прийняття спіль</w:t>
      </w:r>
      <w:r w:rsidRPr="00546E7A">
        <w:rPr>
          <w:rFonts w:ascii="Times New Roman" w:hAnsi="Times New Roman"/>
          <w:color w:val="000000"/>
          <w:sz w:val="28"/>
          <w:szCs w:val="28"/>
          <w:lang w:val="uk-UA"/>
        </w:rPr>
        <w:softHyphen/>
        <w:t>них рішень, де використовується взаємодопомога, взаємоперевірка, взаємооцінка та самооцінка діяльності.</w:t>
      </w:r>
    </w:p>
    <w:p w:rsidR="00090C04" w:rsidRDefault="00AF435D" w:rsidP="007E3F5A">
      <w:pPr>
        <w:shd w:val="clear" w:color="auto" w:fill="FFFFFF"/>
        <w:autoSpaceDE w:val="0"/>
        <w:autoSpaceDN w:val="0"/>
        <w:adjustRightInd w:val="0"/>
        <w:spacing w:after="0" w:line="360" w:lineRule="auto"/>
        <w:rPr>
          <w:rFonts w:ascii="Times New Roman" w:hAnsi="Times New Roman"/>
          <w:color w:val="000000"/>
          <w:sz w:val="28"/>
          <w:szCs w:val="28"/>
          <w:lang w:val="uk-UA"/>
        </w:rPr>
      </w:pPr>
      <w:r w:rsidRPr="00546E7A">
        <w:rPr>
          <w:rFonts w:ascii="Times New Roman" w:hAnsi="Times New Roman"/>
          <w:color w:val="000000"/>
          <w:sz w:val="28"/>
          <w:szCs w:val="28"/>
          <w:lang w:val="uk-UA"/>
        </w:rPr>
        <w:t>Розвиток критичного мислення досягається застосуванням різних</w:t>
      </w:r>
      <w:r w:rsidRPr="00546E7A">
        <w:rPr>
          <w:rFonts w:ascii="Times New Roman" w:hAnsi="Times New Roman"/>
          <w:sz w:val="28"/>
          <w:szCs w:val="28"/>
          <w:lang w:val="uk-UA"/>
        </w:rPr>
        <w:t xml:space="preserve"> </w:t>
      </w:r>
      <w:r w:rsidRPr="00546E7A">
        <w:rPr>
          <w:rFonts w:ascii="Times New Roman" w:hAnsi="Times New Roman"/>
          <w:color w:val="000000"/>
          <w:sz w:val="28"/>
          <w:szCs w:val="28"/>
          <w:lang w:val="uk-UA"/>
        </w:rPr>
        <w:t>методичних стратегій, які використовуються на окремих етапах уроку.</w:t>
      </w:r>
      <w:r w:rsidR="007E3F5A">
        <w:rPr>
          <w:rFonts w:ascii="Times New Roman" w:hAnsi="Times New Roman"/>
          <w:color w:val="000000"/>
          <w:sz w:val="28"/>
          <w:szCs w:val="28"/>
          <w:lang w:val="uk-UA"/>
        </w:rPr>
        <w:t xml:space="preserve">  </w:t>
      </w:r>
    </w:p>
    <w:p w:rsidR="00C671C1" w:rsidRDefault="00C671C1" w:rsidP="007E3F5A">
      <w:pPr>
        <w:shd w:val="clear" w:color="auto" w:fill="FFFFFF"/>
        <w:autoSpaceDE w:val="0"/>
        <w:autoSpaceDN w:val="0"/>
        <w:adjustRightInd w:val="0"/>
        <w:spacing w:after="0" w:line="360" w:lineRule="auto"/>
        <w:rPr>
          <w:rFonts w:ascii="Times New Roman" w:hAnsi="Times New Roman"/>
          <w:color w:val="000000"/>
          <w:sz w:val="28"/>
          <w:szCs w:val="28"/>
          <w:lang w:val="uk-UA"/>
        </w:rPr>
      </w:pPr>
    </w:p>
    <w:p w:rsidR="00C671C1" w:rsidRDefault="00C671C1" w:rsidP="007E3F5A">
      <w:pPr>
        <w:shd w:val="clear" w:color="auto" w:fill="FFFFFF"/>
        <w:autoSpaceDE w:val="0"/>
        <w:autoSpaceDN w:val="0"/>
        <w:adjustRightInd w:val="0"/>
        <w:spacing w:after="0" w:line="360" w:lineRule="auto"/>
        <w:rPr>
          <w:rFonts w:ascii="Times New Roman" w:hAnsi="Times New Roman"/>
          <w:color w:val="000000"/>
          <w:sz w:val="28"/>
          <w:szCs w:val="28"/>
          <w:lang w:val="uk-UA"/>
        </w:rPr>
      </w:pPr>
    </w:p>
    <w:p w:rsidR="00C671C1" w:rsidRPr="007E3F5A" w:rsidRDefault="00C671C1" w:rsidP="007E3F5A">
      <w:pPr>
        <w:shd w:val="clear" w:color="auto" w:fill="FFFFFF"/>
        <w:autoSpaceDE w:val="0"/>
        <w:autoSpaceDN w:val="0"/>
        <w:adjustRightInd w:val="0"/>
        <w:spacing w:after="0" w:line="360" w:lineRule="auto"/>
        <w:rPr>
          <w:rFonts w:ascii="Times New Roman" w:hAnsi="Times New Roman"/>
          <w:color w:val="000000"/>
          <w:sz w:val="28"/>
          <w:szCs w:val="28"/>
          <w:lang w:val="uk-UA"/>
        </w:rPr>
      </w:pPr>
    </w:p>
    <w:p w:rsidR="00AF435D" w:rsidRPr="00C671C1" w:rsidRDefault="00D112F6" w:rsidP="00C671C1">
      <w:pPr>
        <w:shd w:val="clear" w:color="auto" w:fill="FFFFFF"/>
        <w:autoSpaceDE w:val="0"/>
        <w:autoSpaceDN w:val="0"/>
        <w:adjustRightInd w:val="0"/>
        <w:spacing w:after="0" w:line="360" w:lineRule="auto"/>
        <w:jc w:val="right"/>
        <w:rPr>
          <w:rFonts w:ascii="Times New Roman" w:hAnsi="Times New Roman"/>
          <w:color w:val="000000"/>
          <w:sz w:val="28"/>
          <w:szCs w:val="28"/>
          <w:lang w:val="uk-UA"/>
        </w:rPr>
      </w:pPr>
      <w:r>
        <w:rPr>
          <w:rFonts w:ascii="Times New Roman" w:hAnsi="Times New Roman"/>
          <w:b/>
          <w:color w:val="000000"/>
          <w:sz w:val="28"/>
          <w:lang w:val="uk-UA"/>
        </w:rPr>
        <w:lastRenderedPageBreak/>
        <w:t>Таблиця 2.1</w:t>
      </w:r>
    </w:p>
    <w:p w:rsidR="00AF435D" w:rsidRDefault="00AF435D" w:rsidP="00AF435D">
      <w:pPr>
        <w:tabs>
          <w:tab w:val="left" w:pos="3675"/>
        </w:tabs>
        <w:spacing w:line="360" w:lineRule="auto"/>
        <w:jc w:val="center"/>
        <w:rPr>
          <w:rFonts w:ascii="Times New Roman" w:hAnsi="Times New Roman"/>
          <w:b/>
          <w:sz w:val="28"/>
          <w:lang w:val="uk-UA"/>
        </w:rPr>
      </w:pPr>
      <w:r>
        <w:rPr>
          <w:rFonts w:ascii="Times New Roman" w:hAnsi="Times New Roman"/>
          <w:b/>
          <w:sz w:val="28"/>
          <w:lang w:val="uk-UA"/>
        </w:rPr>
        <w:t>Організаційна схема стратегій уроку за технологією розвитку критичного мислення</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90"/>
        <w:gridCol w:w="3190"/>
        <w:gridCol w:w="3191"/>
      </w:tblGrid>
      <w:tr w:rsidR="00AF435D" w:rsidRPr="003201FA" w:rsidTr="00AF435D">
        <w:tc>
          <w:tcPr>
            <w:tcW w:w="3190" w:type="dxa"/>
          </w:tcPr>
          <w:p w:rsidR="00AF435D" w:rsidRPr="003201FA" w:rsidRDefault="00AF435D" w:rsidP="00AF435D">
            <w:pPr>
              <w:tabs>
                <w:tab w:val="left" w:pos="3675"/>
              </w:tabs>
              <w:spacing w:after="0" w:line="360" w:lineRule="auto"/>
              <w:jc w:val="both"/>
              <w:rPr>
                <w:rFonts w:ascii="Times New Roman" w:hAnsi="Times New Roman"/>
                <w:b/>
                <w:sz w:val="24"/>
                <w:szCs w:val="24"/>
                <w:lang w:val="uk-UA"/>
              </w:rPr>
            </w:pPr>
            <w:r w:rsidRPr="003201FA">
              <w:rPr>
                <w:rFonts w:ascii="Times New Roman" w:hAnsi="Times New Roman"/>
                <w:b/>
                <w:sz w:val="24"/>
                <w:szCs w:val="24"/>
                <w:lang w:val="uk-UA"/>
              </w:rPr>
              <w:t xml:space="preserve">Евокація </w:t>
            </w:r>
          </w:p>
        </w:tc>
        <w:tc>
          <w:tcPr>
            <w:tcW w:w="3190" w:type="dxa"/>
          </w:tcPr>
          <w:p w:rsidR="00AF435D" w:rsidRPr="003201FA" w:rsidRDefault="00AF435D" w:rsidP="00AF435D">
            <w:pPr>
              <w:tabs>
                <w:tab w:val="left" w:pos="3675"/>
              </w:tabs>
              <w:spacing w:after="0" w:line="360" w:lineRule="auto"/>
              <w:jc w:val="both"/>
              <w:rPr>
                <w:rFonts w:ascii="Times New Roman" w:hAnsi="Times New Roman"/>
                <w:b/>
                <w:sz w:val="24"/>
                <w:szCs w:val="24"/>
                <w:lang w:val="uk-UA"/>
              </w:rPr>
            </w:pPr>
            <w:r w:rsidRPr="003201FA">
              <w:rPr>
                <w:rFonts w:ascii="Times New Roman" w:hAnsi="Times New Roman"/>
                <w:b/>
                <w:sz w:val="24"/>
                <w:szCs w:val="24"/>
                <w:lang w:val="uk-UA"/>
              </w:rPr>
              <w:t xml:space="preserve">Осмислення  </w:t>
            </w:r>
          </w:p>
        </w:tc>
        <w:tc>
          <w:tcPr>
            <w:tcW w:w="3191" w:type="dxa"/>
          </w:tcPr>
          <w:p w:rsidR="00AF435D" w:rsidRPr="003201FA" w:rsidRDefault="00AF435D" w:rsidP="00AF435D">
            <w:pPr>
              <w:tabs>
                <w:tab w:val="left" w:pos="3675"/>
              </w:tabs>
              <w:spacing w:after="0" w:line="360" w:lineRule="auto"/>
              <w:jc w:val="both"/>
              <w:rPr>
                <w:rFonts w:ascii="Times New Roman" w:hAnsi="Times New Roman"/>
                <w:b/>
                <w:sz w:val="24"/>
                <w:szCs w:val="24"/>
                <w:lang w:val="uk-UA"/>
              </w:rPr>
            </w:pPr>
            <w:r w:rsidRPr="003201FA">
              <w:rPr>
                <w:rFonts w:ascii="Times New Roman" w:hAnsi="Times New Roman"/>
                <w:b/>
                <w:sz w:val="24"/>
                <w:szCs w:val="24"/>
                <w:lang w:val="uk-UA"/>
              </w:rPr>
              <w:t xml:space="preserve">Рефлексія </w:t>
            </w:r>
          </w:p>
        </w:tc>
      </w:tr>
      <w:tr w:rsidR="00AF435D" w:rsidRPr="003201FA" w:rsidTr="00AF435D">
        <w:tc>
          <w:tcPr>
            <w:tcW w:w="3190" w:type="dxa"/>
          </w:tcPr>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мозкова атака;</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читання в парах;</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читання в групах;</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«знайдіть того, хто...»;</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дискусія в групах;</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гронуванни;</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кубування;</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порушення послідовності;</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вільне письмо;</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аналіз ознак;</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аналіз понять;</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лінія 1—10;</w:t>
            </w:r>
          </w:p>
          <w:p w:rsidR="00AF435D" w:rsidRPr="003201FA" w:rsidRDefault="00AF435D" w:rsidP="00AF435D">
            <w:pPr>
              <w:tabs>
                <w:tab w:val="left" w:pos="3675"/>
              </w:tabs>
              <w:spacing w:after="0" w:line="360" w:lineRule="auto"/>
              <w:jc w:val="both"/>
              <w:rPr>
                <w:rFonts w:ascii="Times New Roman" w:hAnsi="Times New Roman"/>
                <w:sz w:val="24"/>
                <w:szCs w:val="24"/>
                <w:lang w:val="uk-UA"/>
              </w:rPr>
            </w:pPr>
            <w:r w:rsidRPr="003201FA">
              <w:rPr>
                <w:rFonts w:ascii="Times New Roman" w:hAnsi="Times New Roman"/>
                <w:color w:val="000000"/>
                <w:sz w:val="24"/>
                <w:szCs w:val="24"/>
                <w:lang w:val="uk-UA"/>
              </w:rPr>
              <w:t>•  проблема</w:t>
            </w:r>
          </w:p>
        </w:tc>
        <w:tc>
          <w:tcPr>
            <w:tcW w:w="3190" w:type="dxa"/>
          </w:tcPr>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інтерактивна система позначок «Допомога»;</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взаємні питання;</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джигсоу;</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таблиця;</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аргументи на картках;</w:t>
            </w:r>
          </w:p>
          <w:p w:rsidR="00AF435D" w:rsidRPr="003201FA" w:rsidRDefault="00AF435D" w:rsidP="00AF435D">
            <w:pPr>
              <w:tabs>
                <w:tab w:val="left" w:pos="3675"/>
              </w:tabs>
              <w:spacing w:after="0" w:line="360" w:lineRule="auto"/>
              <w:jc w:val="both"/>
              <w:rPr>
                <w:rFonts w:ascii="Times New Roman" w:hAnsi="Times New Roman"/>
                <w:sz w:val="24"/>
                <w:szCs w:val="24"/>
                <w:lang w:val="uk-UA"/>
              </w:rPr>
            </w:pPr>
            <w:r w:rsidRPr="003201FA">
              <w:rPr>
                <w:rFonts w:ascii="Times New Roman" w:hAnsi="Times New Roman"/>
                <w:color w:val="000000"/>
                <w:sz w:val="24"/>
                <w:szCs w:val="24"/>
                <w:lang w:val="uk-UA"/>
              </w:rPr>
              <w:t>•  критичне чи</w:t>
            </w:r>
            <w:r w:rsidRPr="003201FA">
              <w:rPr>
                <w:rFonts w:ascii="Times New Roman" w:hAnsi="Times New Roman"/>
                <w:color w:val="000000"/>
                <w:sz w:val="24"/>
                <w:szCs w:val="24"/>
                <w:lang w:val="uk-UA"/>
              </w:rPr>
              <w:softHyphen/>
              <w:t>тання</w:t>
            </w:r>
          </w:p>
        </w:tc>
        <w:tc>
          <w:tcPr>
            <w:tcW w:w="3191" w:type="dxa"/>
          </w:tcPr>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дискусія в парі;</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xml:space="preserve"> графічний організатор;</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таблиця понять;</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Т-схема;</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есе;</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«Збережи останнє слово для мене»;</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дебати;</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аргументи;</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протилежний елемент;</w:t>
            </w:r>
          </w:p>
          <w:p w:rsidR="00AF435D" w:rsidRPr="003201FA" w:rsidRDefault="00AF435D" w:rsidP="00AF435D">
            <w:pPr>
              <w:shd w:val="clear" w:color="auto" w:fill="FFFFFF"/>
              <w:autoSpaceDE w:val="0"/>
              <w:autoSpaceDN w:val="0"/>
              <w:adjustRightInd w:val="0"/>
              <w:spacing w:after="0" w:line="360" w:lineRule="auto"/>
              <w:jc w:val="both"/>
              <w:rPr>
                <w:rFonts w:ascii="Times New Roman" w:hAnsi="Times New Roman"/>
                <w:sz w:val="24"/>
                <w:szCs w:val="24"/>
              </w:rPr>
            </w:pPr>
            <w:r w:rsidRPr="003201FA">
              <w:rPr>
                <w:rFonts w:ascii="Times New Roman" w:hAnsi="Times New Roman"/>
                <w:color w:val="000000"/>
                <w:sz w:val="24"/>
                <w:szCs w:val="24"/>
                <w:lang w:val="uk-UA"/>
              </w:rPr>
              <w:t>•  сенкани;</w:t>
            </w:r>
          </w:p>
          <w:p w:rsidR="00AF435D" w:rsidRPr="003201FA" w:rsidRDefault="00AF435D" w:rsidP="00AF435D">
            <w:pPr>
              <w:tabs>
                <w:tab w:val="left" w:pos="3675"/>
              </w:tabs>
              <w:spacing w:after="0" w:line="360" w:lineRule="auto"/>
              <w:jc w:val="both"/>
              <w:rPr>
                <w:rFonts w:ascii="Times New Roman" w:hAnsi="Times New Roman"/>
                <w:sz w:val="24"/>
                <w:szCs w:val="24"/>
                <w:lang w:val="uk-UA"/>
              </w:rPr>
            </w:pPr>
            <w:r w:rsidRPr="003201FA">
              <w:rPr>
                <w:rFonts w:ascii="Times New Roman" w:hAnsi="Times New Roman"/>
                <w:color w:val="000000"/>
                <w:sz w:val="24"/>
                <w:szCs w:val="24"/>
                <w:lang w:val="uk-UA"/>
              </w:rPr>
              <w:t>•  кубування</w:t>
            </w:r>
          </w:p>
        </w:tc>
      </w:tr>
    </w:tbl>
    <w:p w:rsidR="00AF435D" w:rsidRDefault="00AF435D" w:rsidP="00AF435D">
      <w:pPr>
        <w:shd w:val="clear" w:color="auto" w:fill="FFFFFF"/>
        <w:autoSpaceDE w:val="0"/>
        <w:autoSpaceDN w:val="0"/>
        <w:adjustRightInd w:val="0"/>
        <w:spacing w:after="0" w:line="360" w:lineRule="auto"/>
        <w:jc w:val="both"/>
        <w:rPr>
          <w:rFonts w:ascii="Times New Roman" w:hAnsi="Times New Roman"/>
          <w:color w:val="000000"/>
          <w:sz w:val="28"/>
          <w:lang w:val="uk-UA"/>
        </w:rPr>
      </w:pP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Якщо звертатись до елементів технології інтерактивного навчання, доцільними, на нашу думку, в процесі формування еволюційних понять є такі методичні прийми, як:</w:t>
      </w:r>
    </w:p>
    <w:p w:rsidR="00AF435D" w:rsidRPr="00090C04" w:rsidRDefault="00AF435D" w:rsidP="00BE0A99">
      <w:pPr>
        <w:pStyle w:val="aa"/>
        <w:numPr>
          <w:ilvl w:val="1"/>
          <w:numId w:val="23"/>
        </w:numPr>
        <w:shd w:val="clear" w:color="auto" w:fill="FFFFFF"/>
        <w:autoSpaceDE w:val="0"/>
        <w:autoSpaceDN w:val="0"/>
        <w:adjustRightInd w:val="0"/>
        <w:spacing w:after="0" w:line="360" w:lineRule="auto"/>
        <w:jc w:val="both"/>
        <w:rPr>
          <w:rFonts w:ascii="Times New Roman" w:hAnsi="Times New Roman"/>
          <w:sz w:val="28"/>
        </w:rPr>
      </w:pPr>
      <w:r w:rsidRPr="00090C04">
        <w:rPr>
          <w:rFonts w:ascii="Times New Roman" w:hAnsi="Times New Roman"/>
          <w:color w:val="000000"/>
          <w:sz w:val="28"/>
          <w:lang w:val="uk-UA"/>
        </w:rPr>
        <w:t>«мозкова атака»;</w:t>
      </w:r>
    </w:p>
    <w:p w:rsidR="00AF435D" w:rsidRPr="00090C04" w:rsidRDefault="00AF435D" w:rsidP="00BE0A99">
      <w:pPr>
        <w:pStyle w:val="aa"/>
        <w:numPr>
          <w:ilvl w:val="1"/>
          <w:numId w:val="23"/>
        </w:numPr>
        <w:shd w:val="clear" w:color="auto" w:fill="FFFFFF"/>
        <w:autoSpaceDE w:val="0"/>
        <w:autoSpaceDN w:val="0"/>
        <w:adjustRightInd w:val="0"/>
        <w:spacing w:after="0" w:line="360" w:lineRule="auto"/>
        <w:jc w:val="both"/>
        <w:rPr>
          <w:rFonts w:ascii="Times New Roman" w:hAnsi="Times New Roman"/>
          <w:sz w:val="28"/>
        </w:rPr>
      </w:pPr>
      <w:r w:rsidRPr="00090C04">
        <w:rPr>
          <w:rFonts w:ascii="Times New Roman" w:hAnsi="Times New Roman"/>
          <w:color w:val="000000"/>
          <w:sz w:val="28"/>
          <w:lang w:val="uk-UA"/>
        </w:rPr>
        <w:t>асоціювання (гронування);</w:t>
      </w:r>
    </w:p>
    <w:p w:rsidR="00AF435D" w:rsidRPr="00090C04" w:rsidRDefault="00AF435D" w:rsidP="00BE0A99">
      <w:pPr>
        <w:pStyle w:val="aa"/>
        <w:numPr>
          <w:ilvl w:val="1"/>
          <w:numId w:val="23"/>
        </w:numPr>
        <w:shd w:val="clear" w:color="auto" w:fill="FFFFFF"/>
        <w:autoSpaceDE w:val="0"/>
        <w:autoSpaceDN w:val="0"/>
        <w:adjustRightInd w:val="0"/>
        <w:spacing w:after="0" w:line="360" w:lineRule="auto"/>
        <w:jc w:val="both"/>
        <w:rPr>
          <w:rFonts w:ascii="Times New Roman" w:hAnsi="Times New Roman"/>
          <w:sz w:val="28"/>
        </w:rPr>
      </w:pPr>
      <w:r w:rsidRPr="00090C04">
        <w:rPr>
          <w:rFonts w:ascii="Times New Roman" w:hAnsi="Times New Roman"/>
          <w:color w:val="000000"/>
          <w:sz w:val="28"/>
          <w:lang w:val="uk-UA"/>
        </w:rPr>
        <w:t>джигсоу;</w:t>
      </w:r>
    </w:p>
    <w:p w:rsidR="00AF435D" w:rsidRPr="00090C04" w:rsidRDefault="00AF435D" w:rsidP="00BE0A99">
      <w:pPr>
        <w:pStyle w:val="aa"/>
        <w:numPr>
          <w:ilvl w:val="1"/>
          <w:numId w:val="23"/>
        </w:numPr>
        <w:shd w:val="clear" w:color="auto" w:fill="FFFFFF"/>
        <w:autoSpaceDE w:val="0"/>
        <w:autoSpaceDN w:val="0"/>
        <w:adjustRightInd w:val="0"/>
        <w:spacing w:after="0" w:line="360" w:lineRule="auto"/>
        <w:jc w:val="both"/>
        <w:rPr>
          <w:rFonts w:ascii="Times New Roman" w:hAnsi="Times New Roman"/>
          <w:sz w:val="28"/>
        </w:rPr>
      </w:pPr>
      <w:r w:rsidRPr="00090C04">
        <w:rPr>
          <w:rFonts w:ascii="Times New Roman" w:hAnsi="Times New Roman"/>
          <w:color w:val="000000"/>
          <w:sz w:val="28"/>
          <w:lang w:val="uk-UA"/>
        </w:rPr>
        <w:t>сенкан;</w:t>
      </w:r>
    </w:p>
    <w:p w:rsidR="00AF435D" w:rsidRPr="00090C04" w:rsidRDefault="00AF435D" w:rsidP="00BE0A99">
      <w:pPr>
        <w:pStyle w:val="aa"/>
        <w:numPr>
          <w:ilvl w:val="1"/>
          <w:numId w:val="23"/>
        </w:numPr>
        <w:shd w:val="clear" w:color="auto" w:fill="FFFFFF"/>
        <w:autoSpaceDE w:val="0"/>
        <w:autoSpaceDN w:val="0"/>
        <w:adjustRightInd w:val="0"/>
        <w:spacing w:after="0" w:line="360" w:lineRule="auto"/>
        <w:jc w:val="both"/>
        <w:rPr>
          <w:rFonts w:ascii="Times New Roman" w:hAnsi="Times New Roman"/>
          <w:sz w:val="28"/>
        </w:rPr>
      </w:pPr>
      <w:r w:rsidRPr="00090C04">
        <w:rPr>
          <w:rFonts w:ascii="Times New Roman" w:hAnsi="Times New Roman"/>
          <w:color w:val="000000"/>
          <w:sz w:val="28"/>
          <w:lang w:val="uk-UA"/>
        </w:rPr>
        <w:t>есе.</w:t>
      </w:r>
    </w:p>
    <w:p w:rsidR="00AF435D"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rPr>
      </w:pPr>
      <w:r>
        <w:rPr>
          <w:rFonts w:ascii="Times New Roman" w:hAnsi="Times New Roman"/>
          <w:color w:val="000000"/>
          <w:sz w:val="28"/>
          <w:lang w:val="uk-UA"/>
        </w:rPr>
        <w:t>«Мозков</w:t>
      </w:r>
      <w:r w:rsidR="00090C04">
        <w:rPr>
          <w:rFonts w:ascii="Times New Roman" w:hAnsi="Times New Roman"/>
          <w:color w:val="000000"/>
          <w:sz w:val="28"/>
          <w:lang w:val="uk-UA"/>
        </w:rPr>
        <w:t>а  атака»</w:t>
      </w:r>
      <w:r>
        <w:rPr>
          <w:rFonts w:ascii="Times New Roman" w:hAnsi="Times New Roman"/>
          <w:color w:val="000000"/>
          <w:sz w:val="28"/>
          <w:lang w:val="uk-UA"/>
        </w:rPr>
        <w:t xml:space="preserve"> це ефективний метод колективного обговорен</w:t>
      </w:r>
      <w:r>
        <w:rPr>
          <w:rFonts w:ascii="Times New Roman" w:hAnsi="Times New Roman"/>
          <w:color w:val="000000"/>
          <w:sz w:val="28"/>
          <w:lang w:val="uk-UA"/>
        </w:rPr>
        <w:softHyphen/>
        <w:t>ня, пошуку рішень, що здійснюється через вільне накопичення ідей</w:t>
      </w:r>
      <w:r>
        <w:rPr>
          <w:rFonts w:ascii="Times New Roman" w:hAnsi="Times New Roman"/>
          <w:sz w:val="28"/>
          <w:lang w:val="uk-UA"/>
        </w:rPr>
        <w:t xml:space="preserve"> </w:t>
      </w:r>
      <w:r>
        <w:rPr>
          <w:rFonts w:ascii="Times New Roman" w:hAnsi="Times New Roman"/>
          <w:color w:val="000000"/>
          <w:sz w:val="28"/>
          <w:lang w:val="uk-UA"/>
        </w:rPr>
        <w:t>певної теми, вираження поглядів усіх учасників. Цей метод дає змогу групі учнів використовувати свої інтелектуальні можливості для швид</w:t>
      </w:r>
      <w:r>
        <w:rPr>
          <w:rFonts w:ascii="Times New Roman" w:hAnsi="Times New Roman"/>
          <w:color w:val="000000"/>
          <w:sz w:val="28"/>
          <w:lang w:val="uk-UA"/>
        </w:rPr>
        <w:softHyphen/>
        <w:t>кого та ефективного виконання завдання</w:t>
      </w:r>
      <w:r>
        <w:rPr>
          <w:rFonts w:ascii="Times New Roman" w:hAnsi="Times New Roman"/>
          <w:sz w:val="28"/>
          <w:lang w:val="uk-UA"/>
        </w:rPr>
        <w:t>[19;22].</w:t>
      </w:r>
    </w:p>
    <w:p w:rsidR="00AF435D"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rPr>
      </w:pPr>
      <w:r>
        <w:rPr>
          <w:rFonts w:ascii="Times New Roman" w:hAnsi="Times New Roman"/>
          <w:color w:val="000000"/>
          <w:sz w:val="28"/>
          <w:lang w:val="uk-UA"/>
        </w:rPr>
        <w:lastRenderedPageBreak/>
        <w:t>Асоціювання, або гронування,- стратегія навчання, яка закликає учнів вільно і відкрито висловлювати свої думки, здійснювати зв'язок між окремими поняттями, а отже, сприяє розвитку соціальних, інфор</w:t>
      </w:r>
      <w:r>
        <w:rPr>
          <w:rFonts w:ascii="Times New Roman" w:hAnsi="Times New Roman"/>
          <w:color w:val="000000"/>
          <w:sz w:val="28"/>
          <w:lang w:val="uk-UA"/>
        </w:rPr>
        <w:softHyphen/>
        <w:t>маційних, полікультурних компетентностей, спонукає учнів до саморозвитку, самоосвіти, продуктивної діяльності. Ця робота проводиться</w:t>
      </w:r>
      <w:r>
        <w:rPr>
          <w:rFonts w:ascii="Times New Roman" w:hAnsi="Times New Roman"/>
          <w:sz w:val="28"/>
          <w:lang w:val="uk-UA"/>
        </w:rPr>
        <w:t xml:space="preserve"> у </w:t>
      </w:r>
      <w:r>
        <w:rPr>
          <w:rFonts w:ascii="Times New Roman" w:hAnsi="Times New Roman"/>
          <w:color w:val="000000"/>
          <w:sz w:val="28"/>
          <w:lang w:val="uk-UA"/>
        </w:rPr>
        <w:t>такій послідовності:</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1) записується центральне поняття на дошці чи папері;</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2) записуються всі поняття, пов'язані з центральним словом;</w:t>
      </w:r>
    </w:p>
    <w:p w:rsidR="00AF435D" w:rsidRDefault="00AF435D" w:rsidP="00AF435D">
      <w:pPr>
        <w:tabs>
          <w:tab w:val="left" w:pos="3675"/>
        </w:tabs>
        <w:spacing w:line="360" w:lineRule="auto"/>
        <w:jc w:val="both"/>
        <w:rPr>
          <w:rFonts w:ascii="Times New Roman" w:hAnsi="Times New Roman"/>
          <w:color w:val="000000"/>
          <w:sz w:val="28"/>
          <w:lang w:val="uk-UA"/>
        </w:rPr>
      </w:pPr>
      <w:r>
        <w:rPr>
          <w:rFonts w:ascii="Times New Roman" w:hAnsi="Times New Roman"/>
          <w:color w:val="000000"/>
          <w:sz w:val="28"/>
          <w:lang w:val="uk-UA"/>
        </w:rPr>
        <w:t>3) встановлюються зв'язки</w:t>
      </w:r>
      <w:r w:rsidR="00090C04">
        <w:rPr>
          <w:rFonts w:ascii="Times New Roman" w:hAnsi="Times New Roman"/>
          <w:color w:val="000000"/>
          <w:sz w:val="28"/>
          <w:lang w:val="uk-UA"/>
        </w:rPr>
        <w:t>;</w:t>
      </w:r>
    </w:p>
    <w:p w:rsidR="00090C04" w:rsidRDefault="00090C04" w:rsidP="00AF435D">
      <w:pPr>
        <w:tabs>
          <w:tab w:val="left" w:pos="3675"/>
        </w:tabs>
        <w:spacing w:line="360" w:lineRule="auto"/>
        <w:jc w:val="both"/>
        <w:rPr>
          <w:rFonts w:ascii="Times New Roman" w:hAnsi="Times New Roman"/>
          <w:sz w:val="28"/>
          <w:lang w:val="uk-UA"/>
        </w:rPr>
      </w:pPr>
      <w:r>
        <w:rPr>
          <w:rFonts w:ascii="Times New Roman" w:hAnsi="Times New Roman"/>
          <w:color w:val="000000"/>
          <w:sz w:val="28"/>
          <w:lang w:val="uk-UA"/>
        </w:rPr>
        <w:t>4) кількість визначених зв'язків має бути максимальною.</w:t>
      </w:r>
    </w:p>
    <w:p w:rsidR="00AF435D" w:rsidRDefault="00090C04" w:rsidP="00AF435D">
      <w:pPr>
        <w:shd w:val="clear" w:color="auto" w:fill="FFFFFF"/>
        <w:autoSpaceDE w:val="0"/>
        <w:autoSpaceDN w:val="0"/>
        <w:adjustRightInd w:val="0"/>
        <w:spacing w:after="0" w:line="360" w:lineRule="auto"/>
        <w:ind w:firstLine="709"/>
        <w:jc w:val="both"/>
        <w:rPr>
          <w:rFonts w:ascii="Times New Roman" w:hAnsi="Times New Roman"/>
          <w:sz w:val="28"/>
          <w:lang w:val="uk-UA"/>
        </w:rPr>
      </w:pPr>
      <w:r>
        <w:rPr>
          <w:rFonts w:ascii="Times New Roman" w:hAnsi="Times New Roman"/>
          <w:color w:val="000000"/>
          <w:sz w:val="28"/>
          <w:lang w:val="uk-UA"/>
        </w:rPr>
        <w:t>«Джигсоу» -</w:t>
      </w:r>
      <w:r w:rsidR="00AF435D">
        <w:rPr>
          <w:rFonts w:ascii="Times New Roman" w:hAnsi="Times New Roman"/>
          <w:color w:val="000000"/>
          <w:sz w:val="28"/>
          <w:lang w:val="uk-UA"/>
        </w:rPr>
        <w:t xml:space="preserve"> методична стратегія, згідно з якою учні працюють у групах, при чому кожна вивчає окреме питання. Після вивчення ін</w:t>
      </w:r>
      <w:r w:rsidR="00AF435D">
        <w:rPr>
          <w:rFonts w:ascii="Times New Roman" w:hAnsi="Times New Roman"/>
          <w:color w:val="000000"/>
          <w:sz w:val="28"/>
          <w:lang w:val="uk-UA"/>
        </w:rPr>
        <w:softHyphen/>
        <w:t>формації, проведення досліджень кожна група складає свій малюнок, схему і представляє її всьому класу, навчаючи при цьому інших.</w:t>
      </w:r>
    </w:p>
    <w:p w:rsidR="00AF435D" w:rsidRDefault="00AF435D" w:rsidP="00AF435D">
      <w:pPr>
        <w:shd w:val="clear" w:color="auto" w:fill="FFFFFF"/>
        <w:autoSpaceDE w:val="0"/>
        <w:autoSpaceDN w:val="0"/>
        <w:adjustRightInd w:val="0"/>
        <w:spacing w:after="0" w:line="360" w:lineRule="auto"/>
        <w:ind w:firstLine="709"/>
        <w:jc w:val="both"/>
        <w:rPr>
          <w:rFonts w:ascii="Times New Roman" w:hAnsi="Times New Roman"/>
          <w:sz w:val="28"/>
        </w:rPr>
      </w:pPr>
      <w:r>
        <w:rPr>
          <w:rFonts w:ascii="Times New Roman" w:hAnsi="Times New Roman"/>
          <w:color w:val="000000"/>
          <w:sz w:val="28"/>
          <w:lang w:val="uk-UA"/>
        </w:rPr>
        <w:t>П'ятихвилинне ессе використовується в кінці уроку, щоб допомогти учням краще зрозуміти свої думки з вивченої теми і дати можливість учителю пр</w:t>
      </w:r>
      <w:r w:rsidR="000F5827">
        <w:rPr>
          <w:rFonts w:ascii="Times New Roman" w:hAnsi="Times New Roman"/>
          <w:color w:val="000000"/>
          <w:sz w:val="28"/>
          <w:lang w:val="uk-UA"/>
        </w:rPr>
        <w:t>оаналізувати, то відбувається в</w:t>
      </w:r>
      <w:r>
        <w:rPr>
          <w:rFonts w:ascii="Times New Roman" w:hAnsi="Times New Roman"/>
          <w:color w:val="000000"/>
          <w:sz w:val="28"/>
          <w:lang w:val="uk-UA"/>
        </w:rPr>
        <w:t xml:space="preserve"> класі на інтелектуальному рівні. П'ятихвилинне ессе ставить перед учнями два завдання:</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   написати, що дізналися з теми;</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   поставити запитання, то залишилось незрозумілим.</w:t>
      </w:r>
    </w:p>
    <w:p w:rsidR="00AF435D" w:rsidRDefault="00AF435D" w:rsidP="00AF435D">
      <w:pPr>
        <w:shd w:val="clear" w:color="auto" w:fill="FFFFFF"/>
        <w:autoSpaceDE w:val="0"/>
        <w:autoSpaceDN w:val="0"/>
        <w:adjustRightInd w:val="0"/>
        <w:spacing w:after="0" w:line="360" w:lineRule="auto"/>
        <w:jc w:val="both"/>
        <w:rPr>
          <w:rFonts w:ascii="Times New Roman" w:hAnsi="Times New Roman"/>
          <w:color w:val="000000"/>
          <w:sz w:val="28"/>
          <w:lang w:val="uk-UA"/>
        </w:rPr>
      </w:pPr>
      <w:r>
        <w:rPr>
          <w:rFonts w:ascii="Times New Roman" w:hAnsi="Times New Roman"/>
          <w:color w:val="000000"/>
          <w:sz w:val="28"/>
          <w:lang w:val="uk-UA"/>
        </w:rPr>
        <w:t>Ці відповіді вчителі використовують під час планування наступного уроку.</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 xml:space="preserve">Ессе - це прозовий твір невеликого обсягу і вільної композиції, який виражає індивідуальні враження та міркування з конкретного приводу чи питання і явно не претендує на визначальне або вичерпне трактування предмета. </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 xml:space="preserve">Мета ессе полягає у розвитку таких навичок, як самостійне творче мислення і письмовий виклад власних думок. </w:t>
      </w:r>
    </w:p>
    <w:p w:rsidR="00090C04" w:rsidRPr="00090C04" w:rsidRDefault="00090C04" w:rsidP="00CF22F0">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Написання ессе є надзвичайно корис</w:t>
      </w:r>
      <w:r w:rsidR="000F5827">
        <w:rPr>
          <w:rFonts w:ascii="Times New Roman" w:hAnsi="Times New Roman"/>
          <w:sz w:val="28"/>
          <w:szCs w:val="28"/>
          <w:lang w:val="uk-UA"/>
        </w:rPr>
        <w:t>ним, оскільки це дозволяє школяру</w:t>
      </w:r>
      <w:r w:rsidRPr="00090C04">
        <w:rPr>
          <w:rFonts w:ascii="Times New Roman" w:hAnsi="Times New Roman"/>
          <w:sz w:val="28"/>
          <w:szCs w:val="28"/>
          <w:lang w:val="uk-UA"/>
        </w:rPr>
        <w:t xml:space="preserve"> навчитися чітко і грамотно формулювати думки, структурувати інформацію, </w:t>
      </w:r>
      <w:r w:rsidRPr="00090C04">
        <w:rPr>
          <w:rFonts w:ascii="Times New Roman" w:hAnsi="Times New Roman"/>
          <w:sz w:val="28"/>
          <w:szCs w:val="28"/>
          <w:lang w:val="uk-UA"/>
        </w:rPr>
        <w:lastRenderedPageBreak/>
        <w:t xml:space="preserve">використовувати основні поняття, виділяти причинно-наслідкові зв’язки, ілюструвати досвід відповідними прикладами, аргументувати свої висновки. </w:t>
      </w:r>
    </w:p>
    <w:p w:rsidR="00090C04" w:rsidRPr="00090C04" w:rsidRDefault="00090C04" w:rsidP="00CF22F0">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 xml:space="preserve">Структура ессе визначається пропонованими до нього вимогами: </w:t>
      </w:r>
    </w:p>
    <w:p w:rsidR="00090C04" w:rsidRPr="00090C04" w:rsidRDefault="00090C04" w:rsidP="00CF22F0">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 думки автора ес</w:t>
      </w:r>
      <w:r w:rsidR="000F5827">
        <w:rPr>
          <w:rFonts w:ascii="Times New Roman" w:hAnsi="Times New Roman"/>
          <w:sz w:val="28"/>
          <w:szCs w:val="28"/>
          <w:lang w:val="uk-UA"/>
        </w:rPr>
        <w:t>с</w:t>
      </w:r>
      <w:r w:rsidRPr="00090C04">
        <w:rPr>
          <w:rFonts w:ascii="Times New Roman" w:hAnsi="Times New Roman"/>
          <w:sz w:val="28"/>
          <w:szCs w:val="28"/>
          <w:lang w:val="uk-UA"/>
        </w:rPr>
        <w:t xml:space="preserve">е з проблеми викладаються у формі коротких тез; </w:t>
      </w:r>
    </w:p>
    <w:p w:rsidR="00090C04" w:rsidRPr="00090C04" w:rsidRDefault="00090C04" w:rsidP="00CF22F0">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 xml:space="preserve">- думка повинна бути підкріплена </w:t>
      </w:r>
      <w:r w:rsidR="00CF22F0">
        <w:rPr>
          <w:rFonts w:ascii="Times New Roman" w:hAnsi="Times New Roman"/>
          <w:sz w:val="28"/>
          <w:szCs w:val="28"/>
          <w:lang w:val="uk-UA"/>
        </w:rPr>
        <w:t>доказами, тому за тезою надаються</w:t>
      </w:r>
      <w:r w:rsidRPr="00090C04">
        <w:rPr>
          <w:rFonts w:ascii="Times New Roman" w:hAnsi="Times New Roman"/>
          <w:sz w:val="28"/>
          <w:szCs w:val="28"/>
          <w:lang w:val="uk-UA"/>
        </w:rPr>
        <w:t xml:space="preserve"> аргументи. </w:t>
      </w:r>
    </w:p>
    <w:p w:rsidR="00090C04" w:rsidRPr="00090C04" w:rsidRDefault="00090C04" w:rsidP="00CF22F0">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Аргументи − це</w:t>
      </w:r>
      <w:r w:rsidR="000F5827">
        <w:rPr>
          <w:rFonts w:ascii="Times New Roman" w:hAnsi="Times New Roman"/>
          <w:sz w:val="28"/>
          <w:szCs w:val="28"/>
          <w:lang w:val="uk-UA"/>
        </w:rPr>
        <w:t xml:space="preserve"> факти,</w:t>
      </w:r>
      <w:r w:rsidRPr="00090C04">
        <w:rPr>
          <w:rFonts w:ascii="Times New Roman" w:hAnsi="Times New Roman"/>
          <w:sz w:val="28"/>
          <w:szCs w:val="28"/>
          <w:lang w:val="uk-UA"/>
        </w:rPr>
        <w:t xml:space="preserve"> події, життєві ситуації і життєвий досвід, наукові докази, посилання на думку вчених та ін. Краще</w:t>
      </w:r>
      <w:r w:rsidR="00CF22F0">
        <w:rPr>
          <w:rFonts w:ascii="Times New Roman" w:hAnsi="Times New Roman"/>
          <w:sz w:val="28"/>
          <w:szCs w:val="28"/>
          <w:lang w:val="uk-UA"/>
        </w:rPr>
        <w:t>, якщо учень наводить</w:t>
      </w:r>
      <w:r w:rsidRPr="00090C04">
        <w:rPr>
          <w:rFonts w:ascii="Times New Roman" w:hAnsi="Times New Roman"/>
          <w:sz w:val="28"/>
          <w:szCs w:val="28"/>
          <w:lang w:val="uk-UA"/>
        </w:rPr>
        <w:t xml:space="preserve"> два аргументи на користь кожно</w:t>
      </w:r>
      <w:r w:rsidR="00CF22F0">
        <w:rPr>
          <w:rFonts w:ascii="Times New Roman" w:hAnsi="Times New Roman"/>
          <w:sz w:val="28"/>
          <w:szCs w:val="28"/>
          <w:lang w:val="uk-UA"/>
        </w:rPr>
        <w:t>ї тези.</w:t>
      </w:r>
      <w:r w:rsidRPr="00090C04">
        <w:rPr>
          <w:rFonts w:ascii="Times New Roman" w:hAnsi="Times New Roman"/>
          <w:sz w:val="28"/>
          <w:szCs w:val="28"/>
          <w:lang w:val="uk-UA"/>
        </w:rPr>
        <w:t xml:space="preserve"> Тези обгрунтовуються:</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о</w:t>
      </w:r>
      <w:r w:rsidR="00090C04" w:rsidRPr="000F5827">
        <w:rPr>
          <w:rFonts w:ascii="Times New Roman" w:hAnsi="Times New Roman"/>
          <w:color w:val="000000"/>
          <w:sz w:val="28"/>
          <w:szCs w:val="28"/>
        </w:rPr>
        <w:t>собистим досвідом, історіями з життя інших людей, як близьких, так і з біографії знаменитостей</w:t>
      </w:r>
      <w:r>
        <w:rPr>
          <w:rFonts w:ascii="Times New Roman" w:hAnsi="Times New Roman"/>
          <w:color w:val="000000"/>
          <w:sz w:val="28"/>
          <w:szCs w:val="28"/>
          <w:lang w:val="uk-UA"/>
        </w:rPr>
        <w:t>;</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я</w:t>
      </w:r>
      <w:r w:rsidR="00090C04" w:rsidRPr="000F5827">
        <w:rPr>
          <w:rFonts w:ascii="Times New Roman" w:hAnsi="Times New Roman"/>
          <w:color w:val="000000"/>
          <w:sz w:val="28"/>
          <w:szCs w:val="28"/>
        </w:rPr>
        <w:t>вищами, які кожен може спостерігати</w:t>
      </w:r>
      <w:r>
        <w:rPr>
          <w:rFonts w:ascii="Times New Roman" w:hAnsi="Times New Roman"/>
          <w:color w:val="000000"/>
          <w:sz w:val="28"/>
          <w:szCs w:val="28"/>
          <w:lang w:val="uk-UA"/>
        </w:rPr>
        <w:t>;</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н</w:t>
      </w:r>
      <w:r w:rsidR="00090C04" w:rsidRPr="000F5827">
        <w:rPr>
          <w:rFonts w:ascii="Times New Roman" w:hAnsi="Times New Roman"/>
          <w:color w:val="000000"/>
          <w:sz w:val="28"/>
          <w:szCs w:val="28"/>
        </w:rPr>
        <w:t>ауковими фактами</w:t>
      </w:r>
      <w:r w:rsidRPr="000F5827">
        <w:rPr>
          <w:rFonts w:ascii="Times New Roman" w:hAnsi="Times New Roman"/>
          <w:color w:val="000000"/>
          <w:sz w:val="28"/>
          <w:szCs w:val="28"/>
          <w:lang w:val="uk-UA"/>
        </w:rPr>
        <w:t>;</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ц</w:t>
      </w:r>
      <w:r w:rsidR="00090C04" w:rsidRPr="000F5827">
        <w:rPr>
          <w:rFonts w:ascii="Times New Roman" w:hAnsi="Times New Roman"/>
          <w:color w:val="000000"/>
          <w:sz w:val="28"/>
          <w:szCs w:val="28"/>
        </w:rPr>
        <w:t xml:space="preserve">итатами відомих </w:t>
      </w:r>
      <w:r w:rsidRPr="000F5827">
        <w:rPr>
          <w:rFonts w:ascii="Times New Roman" w:hAnsi="Times New Roman"/>
          <w:color w:val="000000"/>
          <w:sz w:val="28"/>
          <w:szCs w:val="28"/>
        </w:rPr>
        <w:t>учених,</w:t>
      </w:r>
      <w:r w:rsidR="00090C04" w:rsidRPr="000F5827">
        <w:rPr>
          <w:rFonts w:ascii="Times New Roman" w:hAnsi="Times New Roman"/>
          <w:color w:val="000000"/>
          <w:sz w:val="28"/>
          <w:szCs w:val="28"/>
        </w:rPr>
        <w:t xml:space="preserve"> творчих діячів</w:t>
      </w:r>
      <w:r>
        <w:rPr>
          <w:rFonts w:ascii="Times New Roman" w:hAnsi="Times New Roman"/>
          <w:color w:val="000000"/>
          <w:sz w:val="28"/>
          <w:szCs w:val="28"/>
          <w:lang w:val="uk-UA"/>
        </w:rPr>
        <w:t>;</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і</w:t>
      </w:r>
      <w:r w:rsidR="00090C04" w:rsidRPr="000F5827">
        <w:rPr>
          <w:rFonts w:ascii="Times New Roman" w:hAnsi="Times New Roman"/>
          <w:color w:val="000000"/>
          <w:sz w:val="28"/>
          <w:szCs w:val="28"/>
        </w:rPr>
        <w:t>сторичними подіями, які доповнює аналіз їх суті, причин, наслідків</w:t>
      </w:r>
      <w:r>
        <w:rPr>
          <w:rFonts w:ascii="Times New Roman" w:hAnsi="Times New Roman"/>
          <w:color w:val="000000"/>
          <w:sz w:val="28"/>
          <w:szCs w:val="28"/>
          <w:lang w:val="uk-UA"/>
        </w:rPr>
        <w:t>;</w:t>
      </w:r>
    </w:p>
    <w:p w:rsidR="00090C04" w:rsidRPr="000F5827" w:rsidRDefault="000F5827" w:rsidP="00BE0A99">
      <w:pPr>
        <w:pStyle w:val="aa"/>
        <w:numPr>
          <w:ilvl w:val="0"/>
          <w:numId w:val="25"/>
        </w:numPr>
        <w:shd w:val="clear" w:color="auto" w:fill="FFFFFF"/>
        <w:spacing w:after="0" w:line="360" w:lineRule="auto"/>
        <w:rPr>
          <w:rFonts w:ascii="Times New Roman" w:hAnsi="Times New Roman"/>
          <w:color w:val="666666"/>
          <w:sz w:val="28"/>
          <w:szCs w:val="28"/>
        </w:rPr>
      </w:pPr>
      <w:r w:rsidRPr="000F5827">
        <w:rPr>
          <w:rFonts w:ascii="Times New Roman" w:hAnsi="Times New Roman"/>
          <w:color w:val="000000"/>
          <w:sz w:val="28"/>
          <w:szCs w:val="28"/>
          <w:lang w:val="uk-UA"/>
        </w:rPr>
        <w:t>в</w:t>
      </w:r>
      <w:r w:rsidR="00090C04" w:rsidRPr="000F5827">
        <w:rPr>
          <w:rFonts w:ascii="Times New Roman" w:hAnsi="Times New Roman"/>
          <w:color w:val="000000"/>
          <w:sz w:val="28"/>
          <w:szCs w:val="28"/>
        </w:rPr>
        <w:t>итягами із законів</w:t>
      </w:r>
      <w:r w:rsidRPr="000F5827">
        <w:rPr>
          <w:rFonts w:ascii="Times New Roman" w:hAnsi="Times New Roman"/>
          <w:color w:val="000000"/>
          <w:sz w:val="28"/>
          <w:szCs w:val="28"/>
          <w:lang w:val="uk-UA"/>
        </w:rPr>
        <w:t xml:space="preserve"> (природничих)</w:t>
      </w:r>
      <w:r w:rsidR="00090C04" w:rsidRPr="000F5827">
        <w:rPr>
          <w:rFonts w:ascii="Times New Roman" w:hAnsi="Times New Roman"/>
          <w:color w:val="000000"/>
          <w:sz w:val="28"/>
          <w:szCs w:val="28"/>
        </w:rPr>
        <w:t xml:space="preserve">, </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t>Таким чином, ес</w:t>
      </w:r>
      <w:r w:rsidR="00CF22F0">
        <w:rPr>
          <w:rFonts w:ascii="Times New Roman" w:hAnsi="Times New Roman"/>
          <w:sz w:val="28"/>
          <w:szCs w:val="28"/>
          <w:lang w:val="uk-UA"/>
        </w:rPr>
        <w:t>с</w:t>
      </w:r>
      <w:r w:rsidRPr="00090C04">
        <w:rPr>
          <w:rFonts w:ascii="Times New Roman" w:hAnsi="Times New Roman"/>
          <w:sz w:val="28"/>
          <w:szCs w:val="28"/>
          <w:lang w:val="uk-UA"/>
        </w:rPr>
        <w:t xml:space="preserve">е набуває такої структури (кількість тез і аргументів залежить від теми, обраного плану, логіки розвитку думки): </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sym w:font="Symbol" w:char="F0B7"/>
      </w:r>
      <w:r w:rsidRPr="00090C04">
        <w:rPr>
          <w:rFonts w:ascii="Times New Roman" w:hAnsi="Times New Roman"/>
          <w:sz w:val="28"/>
          <w:szCs w:val="28"/>
          <w:lang w:val="uk-UA"/>
        </w:rPr>
        <w:t xml:space="preserve"> вступ </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sym w:font="Symbol" w:char="F0B7"/>
      </w:r>
      <w:r w:rsidRPr="00090C04">
        <w:rPr>
          <w:rFonts w:ascii="Times New Roman" w:hAnsi="Times New Roman"/>
          <w:sz w:val="28"/>
          <w:szCs w:val="28"/>
          <w:lang w:val="uk-UA"/>
        </w:rPr>
        <w:t xml:space="preserve"> основне твердження (позиція автора)</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sym w:font="Symbol" w:char="F0B7"/>
      </w:r>
      <w:r w:rsidRPr="00090C04">
        <w:rPr>
          <w:rFonts w:ascii="Times New Roman" w:hAnsi="Times New Roman"/>
          <w:sz w:val="28"/>
          <w:szCs w:val="28"/>
          <w:lang w:val="uk-UA"/>
        </w:rPr>
        <w:t xml:space="preserve"> теза, аргументи </w:t>
      </w:r>
    </w:p>
    <w:p w:rsidR="00090C04" w:rsidRPr="00090C04" w:rsidRDefault="00090C04" w:rsidP="00090C04">
      <w:pPr>
        <w:spacing w:after="0" w:line="360" w:lineRule="auto"/>
        <w:ind w:firstLine="709"/>
        <w:jc w:val="both"/>
        <w:rPr>
          <w:rFonts w:ascii="Times New Roman" w:hAnsi="Times New Roman"/>
          <w:sz w:val="28"/>
          <w:szCs w:val="28"/>
          <w:lang w:val="uk-UA"/>
        </w:rPr>
      </w:pPr>
      <w:r w:rsidRPr="00090C04">
        <w:rPr>
          <w:rFonts w:ascii="Times New Roman" w:hAnsi="Times New Roman"/>
          <w:sz w:val="28"/>
          <w:szCs w:val="28"/>
          <w:lang w:val="uk-UA"/>
        </w:rPr>
        <w:sym w:font="Symbol" w:char="F0B7"/>
      </w:r>
      <w:r w:rsidRPr="00090C04">
        <w:rPr>
          <w:rFonts w:ascii="Times New Roman" w:hAnsi="Times New Roman"/>
          <w:sz w:val="28"/>
          <w:szCs w:val="28"/>
          <w:lang w:val="uk-UA"/>
        </w:rPr>
        <w:t xml:space="preserve"> висновок. </w:t>
      </w:r>
    </w:p>
    <w:p w:rsidR="00090C04" w:rsidRPr="00090C04" w:rsidRDefault="000F5827" w:rsidP="00090C04">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При написанні ессе </w:t>
      </w:r>
      <w:r w:rsidR="00090C04" w:rsidRPr="00090C04">
        <w:rPr>
          <w:rFonts w:ascii="Times New Roman" w:hAnsi="Times New Roman"/>
          <w:sz w:val="28"/>
          <w:szCs w:val="28"/>
          <w:lang w:val="uk-UA"/>
        </w:rPr>
        <w:t xml:space="preserve"> необхідно</w:t>
      </w:r>
      <w:r>
        <w:rPr>
          <w:rFonts w:ascii="Times New Roman" w:hAnsi="Times New Roman"/>
          <w:sz w:val="28"/>
          <w:szCs w:val="28"/>
          <w:lang w:val="uk-UA"/>
        </w:rPr>
        <w:t xml:space="preserve"> досягти певних цілей. Коли</w:t>
      </w:r>
      <w:r w:rsidR="00090C04" w:rsidRPr="00090C04">
        <w:rPr>
          <w:rFonts w:ascii="Times New Roman" w:hAnsi="Times New Roman"/>
          <w:sz w:val="28"/>
          <w:szCs w:val="28"/>
          <w:lang w:val="uk-UA"/>
        </w:rPr>
        <w:t xml:space="preserve"> ессе готове, </w:t>
      </w:r>
      <w:r>
        <w:rPr>
          <w:rFonts w:ascii="Times New Roman" w:hAnsi="Times New Roman"/>
          <w:sz w:val="28"/>
          <w:szCs w:val="28"/>
          <w:lang w:val="uk-UA"/>
        </w:rPr>
        <w:t xml:space="preserve">необхідно </w:t>
      </w:r>
      <w:r w:rsidR="00090C04" w:rsidRPr="00090C04">
        <w:rPr>
          <w:rFonts w:ascii="Times New Roman" w:hAnsi="Times New Roman"/>
          <w:sz w:val="28"/>
          <w:szCs w:val="28"/>
          <w:lang w:val="uk-UA"/>
        </w:rPr>
        <w:t>перевір</w:t>
      </w:r>
      <w:r>
        <w:rPr>
          <w:rFonts w:ascii="Times New Roman" w:hAnsi="Times New Roman"/>
          <w:sz w:val="28"/>
          <w:szCs w:val="28"/>
          <w:lang w:val="uk-UA"/>
        </w:rPr>
        <w:t>ити</w:t>
      </w:r>
      <w:r w:rsidR="00090C04" w:rsidRPr="00090C04">
        <w:rPr>
          <w:rFonts w:ascii="Times New Roman" w:hAnsi="Times New Roman"/>
          <w:sz w:val="28"/>
          <w:szCs w:val="28"/>
          <w:lang w:val="uk-UA"/>
        </w:rPr>
        <w:t xml:space="preserve"> наступне: </w:t>
      </w:r>
    </w:p>
    <w:p w:rsidR="00090C04" w:rsidRPr="00090C04" w:rsidRDefault="00090C04" w:rsidP="00BE0A99">
      <w:pPr>
        <w:pStyle w:val="aa"/>
        <w:numPr>
          <w:ilvl w:val="0"/>
          <w:numId w:val="24"/>
        </w:numPr>
        <w:spacing w:after="0" w:line="360" w:lineRule="auto"/>
        <w:contextualSpacing/>
        <w:jc w:val="both"/>
        <w:rPr>
          <w:rFonts w:ascii="Times New Roman" w:hAnsi="Times New Roman"/>
          <w:sz w:val="28"/>
          <w:szCs w:val="28"/>
          <w:lang w:val="uk-UA"/>
        </w:rPr>
      </w:pPr>
      <w:r w:rsidRPr="00090C04">
        <w:rPr>
          <w:rFonts w:ascii="Times New Roman" w:hAnsi="Times New Roman"/>
          <w:sz w:val="28"/>
          <w:szCs w:val="28"/>
          <w:lang w:val="uk-UA"/>
        </w:rPr>
        <w:t xml:space="preserve">Чи відповів я на поставлене запитання? </w:t>
      </w:r>
    </w:p>
    <w:p w:rsidR="00090C04" w:rsidRPr="00090C04" w:rsidRDefault="00090C04" w:rsidP="00BE0A99">
      <w:pPr>
        <w:pStyle w:val="aa"/>
        <w:numPr>
          <w:ilvl w:val="0"/>
          <w:numId w:val="24"/>
        </w:numPr>
        <w:spacing w:after="0" w:line="360" w:lineRule="auto"/>
        <w:contextualSpacing/>
        <w:jc w:val="both"/>
        <w:rPr>
          <w:rFonts w:ascii="Times New Roman" w:hAnsi="Times New Roman"/>
          <w:sz w:val="28"/>
          <w:szCs w:val="28"/>
          <w:lang w:val="uk-UA"/>
        </w:rPr>
      </w:pPr>
      <w:r w:rsidRPr="00090C04">
        <w:rPr>
          <w:rFonts w:ascii="Times New Roman" w:hAnsi="Times New Roman"/>
          <w:sz w:val="28"/>
          <w:szCs w:val="28"/>
          <w:lang w:val="uk-UA"/>
        </w:rPr>
        <w:t xml:space="preserve">Наскільки зрозуміло і точно я виклав свої думки? </w:t>
      </w:r>
    </w:p>
    <w:p w:rsidR="00090C04" w:rsidRPr="00090C04" w:rsidRDefault="00090C04" w:rsidP="00BE0A99">
      <w:pPr>
        <w:pStyle w:val="aa"/>
        <w:numPr>
          <w:ilvl w:val="0"/>
          <w:numId w:val="24"/>
        </w:numPr>
        <w:spacing w:after="0" w:line="360" w:lineRule="auto"/>
        <w:contextualSpacing/>
        <w:jc w:val="both"/>
        <w:rPr>
          <w:rFonts w:ascii="Times New Roman" w:hAnsi="Times New Roman"/>
          <w:sz w:val="28"/>
          <w:szCs w:val="28"/>
          <w:lang w:val="uk-UA"/>
        </w:rPr>
      </w:pPr>
      <w:r w:rsidRPr="00090C04">
        <w:rPr>
          <w:rFonts w:ascii="Times New Roman" w:hAnsi="Times New Roman"/>
          <w:sz w:val="28"/>
          <w:szCs w:val="28"/>
          <w:lang w:val="uk-UA"/>
        </w:rPr>
        <w:t xml:space="preserve">Чи природно звучить те, що я написав, чи немає помилок? </w:t>
      </w:r>
    </w:p>
    <w:p w:rsidR="00090C04" w:rsidRPr="00090C04" w:rsidRDefault="000F5827" w:rsidP="00CF22F0">
      <w:pPr>
        <w:shd w:val="clear" w:color="auto" w:fill="FFFFFF"/>
        <w:autoSpaceDE w:val="0"/>
        <w:autoSpaceDN w:val="0"/>
        <w:adjustRightInd w:val="0"/>
        <w:spacing w:after="0" w:line="360" w:lineRule="auto"/>
        <w:ind w:firstLine="708"/>
        <w:jc w:val="both"/>
        <w:rPr>
          <w:rFonts w:ascii="Times New Roman" w:hAnsi="Times New Roman"/>
          <w:sz w:val="28"/>
          <w:lang w:val="uk-UA"/>
        </w:rPr>
      </w:pPr>
      <w:r>
        <w:rPr>
          <w:rFonts w:ascii="Times New Roman" w:hAnsi="Times New Roman"/>
          <w:sz w:val="28"/>
          <w:lang w:val="uk-UA"/>
        </w:rPr>
        <w:lastRenderedPageBreak/>
        <w:t>Не меш цікавим методичним прийомом є складання для узагальнення понять сенканів.</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i/>
          <w:color w:val="000000"/>
          <w:sz w:val="28"/>
          <w:lang w:val="uk-UA"/>
        </w:rPr>
        <w:t xml:space="preserve">Сенкан - </w:t>
      </w:r>
      <w:r>
        <w:rPr>
          <w:rFonts w:ascii="Times New Roman" w:hAnsi="Times New Roman"/>
          <w:color w:val="000000"/>
          <w:sz w:val="28"/>
          <w:lang w:val="uk-UA"/>
        </w:rPr>
        <w:t>це вислів, який складається з п'яти рядків:</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1.  Слово</w:t>
      </w:r>
      <w:r w:rsidR="00CF22F0">
        <w:rPr>
          <w:rFonts w:ascii="Times New Roman" w:hAnsi="Times New Roman"/>
          <w:color w:val="000000"/>
          <w:sz w:val="28"/>
          <w:lang w:val="uk-UA"/>
        </w:rPr>
        <w:t xml:space="preserve"> </w:t>
      </w:r>
      <w:r>
        <w:rPr>
          <w:rFonts w:ascii="Times New Roman" w:hAnsi="Times New Roman"/>
          <w:color w:val="000000"/>
          <w:sz w:val="28"/>
          <w:lang w:val="uk-UA"/>
        </w:rPr>
        <w:t>-</w:t>
      </w:r>
      <w:r w:rsidR="00CF22F0">
        <w:rPr>
          <w:rFonts w:ascii="Times New Roman" w:hAnsi="Times New Roman"/>
          <w:color w:val="000000"/>
          <w:sz w:val="28"/>
          <w:lang w:val="uk-UA"/>
        </w:rPr>
        <w:t xml:space="preserve"> </w:t>
      </w:r>
      <w:r>
        <w:rPr>
          <w:rFonts w:ascii="Times New Roman" w:hAnsi="Times New Roman"/>
          <w:color w:val="000000"/>
          <w:sz w:val="28"/>
          <w:lang w:val="uk-UA"/>
        </w:rPr>
        <w:t>тема (іменник).</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2.  Два прикметники.</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3.  Три слона, які визначають дію, пов'язану з темою.</w:t>
      </w:r>
    </w:p>
    <w:p w:rsidR="00AF435D" w:rsidRDefault="00CF22F0"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 xml:space="preserve">5. Слово - </w:t>
      </w:r>
      <w:r w:rsidR="00AF435D">
        <w:rPr>
          <w:rFonts w:ascii="Times New Roman" w:hAnsi="Times New Roman"/>
          <w:color w:val="000000"/>
          <w:sz w:val="28"/>
          <w:lang w:val="uk-UA"/>
        </w:rPr>
        <w:t>синонім теми.</w:t>
      </w:r>
    </w:p>
    <w:p w:rsidR="00AF435D" w:rsidRDefault="00AF435D" w:rsidP="00AF435D">
      <w:pPr>
        <w:spacing w:line="360" w:lineRule="auto"/>
        <w:ind w:firstLine="851"/>
        <w:jc w:val="both"/>
        <w:rPr>
          <w:rFonts w:ascii="Times New Roman" w:hAnsi="Times New Roman"/>
          <w:color w:val="000000"/>
          <w:sz w:val="28"/>
          <w:lang w:val="uk-UA"/>
        </w:rPr>
      </w:pPr>
      <w:r>
        <w:rPr>
          <w:rFonts w:ascii="Times New Roman" w:hAnsi="Times New Roman"/>
          <w:color w:val="000000"/>
          <w:sz w:val="28"/>
          <w:lang w:val="uk-UA"/>
        </w:rPr>
        <w:t>Прийоми та стратегії методики розвитку критичного мислення створюють необхідні умови для різнопланової роботи з інформацією: складання алгоритмів, ви</w:t>
      </w:r>
      <w:r w:rsidR="00CF22F0">
        <w:rPr>
          <w:rFonts w:ascii="Times New Roman" w:hAnsi="Times New Roman"/>
          <w:color w:val="000000"/>
          <w:sz w:val="28"/>
          <w:lang w:val="uk-UA"/>
        </w:rPr>
        <w:t>ділення головного, презентації</w:t>
      </w:r>
      <w:r>
        <w:rPr>
          <w:rFonts w:ascii="Times New Roman" w:hAnsi="Times New Roman"/>
          <w:color w:val="000000"/>
          <w:sz w:val="28"/>
          <w:lang w:val="uk-UA"/>
        </w:rPr>
        <w:t xml:space="preserve"> матеріалу у вигляді схем, малюнків, написання сенканів, есе.</w:t>
      </w:r>
    </w:p>
    <w:p w:rsidR="00AF435D" w:rsidRPr="00CF22F0" w:rsidRDefault="00AF435D" w:rsidP="00AF435D">
      <w:pPr>
        <w:pStyle w:val="21"/>
        <w:ind w:firstLine="851"/>
        <w:jc w:val="both"/>
        <w:rPr>
          <w:i/>
          <w:lang w:val="uk-UA"/>
        </w:rPr>
      </w:pPr>
      <w:r w:rsidRPr="00CF22F0">
        <w:rPr>
          <w:rFonts w:ascii="Times New Roman" w:hAnsi="Times New Roman"/>
          <w:sz w:val="28"/>
          <w:szCs w:val="28"/>
          <w:lang w:val="uk-UA"/>
        </w:rPr>
        <w:t>Враховуючи, що матеріал розділу “</w:t>
      </w:r>
      <w:r>
        <w:rPr>
          <w:rFonts w:ascii="Times New Roman" w:hAnsi="Times New Roman"/>
          <w:sz w:val="28"/>
          <w:szCs w:val="28"/>
          <w:lang w:val="uk-UA"/>
        </w:rPr>
        <w:t>Еволюція</w:t>
      </w:r>
      <w:r w:rsidRPr="00CF22F0">
        <w:rPr>
          <w:rFonts w:ascii="Times New Roman" w:hAnsi="Times New Roman"/>
          <w:sz w:val="28"/>
          <w:szCs w:val="28"/>
          <w:lang w:val="uk-UA"/>
        </w:rPr>
        <w:t xml:space="preserve"> органічного світу” є досить складним і вимагає ве</w:t>
      </w:r>
      <w:r w:rsidR="00CF22F0" w:rsidRPr="00CF22F0">
        <w:rPr>
          <w:rFonts w:ascii="Times New Roman" w:hAnsi="Times New Roman"/>
          <w:sz w:val="28"/>
          <w:szCs w:val="28"/>
          <w:lang w:val="uk-UA"/>
        </w:rPr>
        <w:t xml:space="preserve">ликого розумового напруження ми також </w:t>
      </w:r>
      <w:r w:rsidR="00CF22F0">
        <w:rPr>
          <w:rFonts w:ascii="Times New Roman" w:hAnsi="Times New Roman"/>
          <w:sz w:val="28"/>
          <w:szCs w:val="28"/>
          <w:lang w:val="uk-UA"/>
        </w:rPr>
        <w:t>проаналізували, як доцільні до використання</w:t>
      </w:r>
      <w:r w:rsidRPr="00CF22F0">
        <w:rPr>
          <w:rFonts w:ascii="Times New Roman" w:hAnsi="Times New Roman"/>
          <w:sz w:val="28"/>
          <w:szCs w:val="28"/>
          <w:lang w:val="uk-UA"/>
        </w:rPr>
        <w:t xml:space="preserve"> елементи технології </w:t>
      </w:r>
      <w:r w:rsidRPr="00CF22F0">
        <w:rPr>
          <w:rFonts w:ascii="Times New Roman" w:hAnsi="Times New Roman"/>
          <w:i/>
          <w:sz w:val="28"/>
          <w:szCs w:val="28"/>
          <w:lang w:val="uk-UA"/>
        </w:rPr>
        <w:t>сугестивного навчання</w:t>
      </w:r>
      <w:r w:rsidRPr="00CF22F0">
        <w:rPr>
          <w:i/>
          <w:lang w:val="uk-UA"/>
        </w:rPr>
        <w:t>.</w:t>
      </w:r>
    </w:p>
    <w:p w:rsidR="00AF435D" w:rsidRDefault="00AF435D" w:rsidP="00AF435D">
      <w:pPr>
        <w:shd w:val="clear" w:color="auto" w:fill="FFFFFF"/>
        <w:autoSpaceDE w:val="0"/>
        <w:autoSpaceDN w:val="0"/>
        <w:adjustRightInd w:val="0"/>
        <w:spacing w:after="0" w:line="360" w:lineRule="auto"/>
        <w:ind w:firstLine="851"/>
        <w:jc w:val="both"/>
        <w:rPr>
          <w:rFonts w:ascii="Times New Roman" w:hAnsi="Times New Roman"/>
          <w:sz w:val="28"/>
        </w:rPr>
      </w:pPr>
      <w:r w:rsidRPr="003201FA">
        <w:rPr>
          <w:rFonts w:ascii="Times New Roman" w:hAnsi="Times New Roman"/>
          <w:i/>
          <w:color w:val="000000"/>
          <w:sz w:val="28"/>
          <w:lang w:val="uk-UA"/>
        </w:rPr>
        <w:t>Технологія сугестивного навчання</w:t>
      </w:r>
      <w:r>
        <w:rPr>
          <w:rFonts w:ascii="Times New Roman" w:hAnsi="Times New Roman"/>
          <w:color w:val="000000"/>
          <w:sz w:val="28"/>
          <w:lang w:val="uk-UA"/>
        </w:rPr>
        <w:t xml:space="preserve"> досить широко використовуєть</w:t>
      </w:r>
      <w:r>
        <w:rPr>
          <w:rFonts w:ascii="Times New Roman" w:hAnsi="Times New Roman"/>
          <w:color w:val="000000"/>
          <w:sz w:val="28"/>
          <w:lang w:val="uk-UA"/>
        </w:rPr>
        <w:softHyphen/>
        <w:t xml:space="preserve">ся в методиці викладання багатьох шкільних предметів. Ще в 70-ті рр. </w:t>
      </w:r>
      <w:proofErr w:type="gramStart"/>
      <w:r>
        <w:rPr>
          <w:rFonts w:ascii="Times New Roman" w:hAnsi="Times New Roman"/>
          <w:color w:val="000000"/>
          <w:sz w:val="28"/>
          <w:lang w:val="en-US"/>
        </w:rPr>
        <w:t>XX</w:t>
      </w:r>
      <w:r>
        <w:rPr>
          <w:rFonts w:ascii="Times New Roman" w:hAnsi="Times New Roman"/>
          <w:color w:val="000000"/>
          <w:sz w:val="28"/>
          <w:lang w:val="uk-UA"/>
        </w:rPr>
        <w:t xml:space="preserve"> ст.</w:t>
      </w:r>
      <w:proofErr w:type="gramEnd"/>
      <w:r>
        <w:rPr>
          <w:rFonts w:ascii="Times New Roman" w:hAnsi="Times New Roman"/>
          <w:color w:val="000000"/>
          <w:sz w:val="28"/>
          <w:lang w:val="uk-UA"/>
        </w:rPr>
        <w:t xml:space="preserve"> болгарський лікар-психіатр Г. Лозанов запропонував</w:t>
      </w:r>
      <w:r w:rsidR="00CF22F0">
        <w:rPr>
          <w:rFonts w:ascii="Times New Roman" w:hAnsi="Times New Roman"/>
          <w:color w:val="000000"/>
          <w:sz w:val="28"/>
          <w:lang w:val="uk-UA"/>
        </w:rPr>
        <w:t xml:space="preserve"> своєрідну технологію навчання -</w:t>
      </w:r>
      <w:r>
        <w:rPr>
          <w:rFonts w:ascii="Times New Roman" w:hAnsi="Times New Roman"/>
          <w:color w:val="000000"/>
          <w:sz w:val="28"/>
          <w:lang w:val="uk-UA"/>
        </w:rPr>
        <w:t xml:space="preserve"> цілеспрямоване на</w:t>
      </w:r>
      <w:r>
        <w:rPr>
          <w:rFonts w:ascii="Times New Roman" w:hAnsi="Times New Roman"/>
          <w:color w:val="000000"/>
          <w:sz w:val="28"/>
          <w:lang w:val="uk-UA"/>
        </w:rPr>
        <w:softHyphen/>
        <w:t>віювання на основі релаксації (розслаблення, зменшення напруження) у звичайному стані свідомості, що приводить до виникнення ефекту гіпермнезії (надзапам'ятовування). Учений створював на своїх сугестопедичних заняттях своєрідний «концертний» настрій, звертаючись до яскра</w:t>
      </w:r>
      <w:r>
        <w:rPr>
          <w:rFonts w:ascii="Times New Roman" w:hAnsi="Times New Roman"/>
          <w:color w:val="000000"/>
          <w:sz w:val="28"/>
          <w:lang w:val="uk-UA"/>
        </w:rPr>
        <w:softHyphen/>
        <w:t>вих образів, міміки, музики та ін. Технологія Г. Лозанова ґрунтується на таких принципах:</w:t>
      </w:r>
    </w:p>
    <w:p w:rsidR="00AF435D" w:rsidRPr="00CF22F0" w:rsidRDefault="00AF435D" w:rsidP="00BE0A99">
      <w:pPr>
        <w:pStyle w:val="aa"/>
        <w:numPr>
          <w:ilvl w:val="0"/>
          <w:numId w:val="26"/>
        </w:numPr>
        <w:shd w:val="clear" w:color="auto" w:fill="FFFFFF"/>
        <w:autoSpaceDE w:val="0"/>
        <w:autoSpaceDN w:val="0"/>
        <w:adjustRightInd w:val="0"/>
        <w:spacing w:after="0" w:line="360" w:lineRule="auto"/>
        <w:jc w:val="both"/>
        <w:rPr>
          <w:rFonts w:ascii="Times New Roman" w:hAnsi="Times New Roman"/>
          <w:sz w:val="28"/>
        </w:rPr>
      </w:pPr>
      <w:r w:rsidRPr="00CF22F0">
        <w:rPr>
          <w:rFonts w:ascii="Times New Roman" w:hAnsi="Times New Roman"/>
          <w:color w:val="000000"/>
          <w:sz w:val="28"/>
          <w:lang w:val="uk-UA"/>
        </w:rPr>
        <w:t>відсутність зубріння;</w:t>
      </w:r>
    </w:p>
    <w:p w:rsidR="00AF435D" w:rsidRPr="00CF22F0" w:rsidRDefault="00AF435D" w:rsidP="00BE0A99">
      <w:pPr>
        <w:pStyle w:val="aa"/>
        <w:numPr>
          <w:ilvl w:val="0"/>
          <w:numId w:val="26"/>
        </w:numPr>
        <w:shd w:val="clear" w:color="auto" w:fill="FFFFFF"/>
        <w:autoSpaceDE w:val="0"/>
        <w:autoSpaceDN w:val="0"/>
        <w:adjustRightInd w:val="0"/>
        <w:spacing w:after="0" w:line="360" w:lineRule="auto"/>
        <w:jc w:val="both"/>
        <w:rPr>
          <w:rFonts w:ascii="Times New Roman" w:hAnsi="Times New Roman"/>
          <w:sz w:val="28"/>
        </w:rPr>
      </w:pPr>
      <w:r w:rsidRPr="00CF22F0">
        <w:rPr>
          <w:rFonts w:ascii="Times New Roman" w:hAnsi="Times New Roman"/>
          <w:color w:val="000000"/>
          <w:sz w:val="28"/>
          <w:lang w:val="uk-UA"/>
        </w:rPr>
        <w:t>навчання без перевтоми;</w:t>
      </w:r>
    </w:p>
    <w:p w:rsidR="00AF435D" w:rsidRPr="00CF22F0" w:rsidRDefault="00AF435D" w:rsidP="00BE0A99">
      <w:pPr>
        <w:pStyle w:val="aa"/>
        <w:numPr>
          <w:ilvl w:val="0"/>
          <w:numId w:val="26"/>
        </w:numPr>
        <w:shd w:val="clear" w:color="auto" w:fill="FFFFFF"/>
        <w:autoSpaceDE w:val="0"/>
        <w:autoSpaceDN w:val="0"/>
        <w:adjustRightInd w:val="0"/>
        <w:spacing w:after="0" w:line="360" w:lineRule="auto"/>
        <w:jc w:val="both"/>
        <w:rPr>
          <w:rFonts w:ascii="Times New Roman" w:hAnsi="Times New Roman"/>
          <w:sz w:val="28"/>
        </w:rPr>
      </w:pPr>
      <w:r w:rsidRPr="00CF22F0">
        <w:rPr>
          <w:rFonts w:ascii="Times New Roman" w:hAnsi="Times New Roman"/>
          <w:color w:val="000000"/>
          <w:sz w:val="28"/>
          <w:lang w:val="uk-UA"/>
        </w:rPr>
        <w:t>основою навчання є мотивація та пізнавальний інтерес учнів;</w:t>
      </w:r>
    </w:p>
    <w:p w:rsidR="00AF435D" w:rsidRPr="00CF22F0" w:rsidRDefault="00AF435D" w:rsidP="00BE0A99">
      <w:pPr>
        <w:pStyle w:val="aa"/>
        <w:numPr>
          <w:ilvl w:val="0"/>
          <w:numId w:val="26"/>
        </w:numPr>
        <w:shd w:val="clear" w:color="auto" w:fill="FFFFFF"/>
        <w:autoSpaceDE w:val="0"/>
        <w:autoSpaceDN w:val="0"/>
        <w:adjustRightInd w:val="0"/>
        <w:spacing w:after="0" w:line="360" w:lineRule="auto"/>
        <w:jc w:val="both"/>
        <w:rPr>
          <w:rFonts w:ascii="Times New Roman" w:hAnsi="Times New Roman"/>
          <w:sz w:val="28"/>
        </w:rPr>
      </w:pPr>
      <w:r w:rsidRPr="00CF22F0">
        <w:rPr>
          <w:rFonts w:ascii="Times New Roman" w:hAnsi="Times New Roman"/>
          <w:color w:val="000000"/>
          <w:sz w:val="28"/>
          <w:lang w:val="uk-UA"/>
        </w:rPr>
        <w:t>проведення навчання великими блоками;</w:t>
      </w:r>
    </w:p>
    <w:p w:rsidR="00AF435D" w:rsidRPr="00CF22F0" w:rsidRDefault="00AF435D" w:rsidP="00BE0A99">
      <w:pPr>
        <w:pStyle w:val="aa"/>
        <w:numPr>
          <w:ilvl w:val="0"/>
          <w:numId w:val="26"/>
        </w:numPr>
        <w:shd w:val="clear" w:color="auto" w:fill="FFFFFF"/>
        <w:autoSpaceDE w:val="0"/>
        <w:autoSpaceDN w:val="0"/>
        <w:adjustRightInd w:val="0"/>
        <w:spacing w:after="0" w:line="360" w:lineRule="auto"/>
        <w:jc w:val="both"/>
        <w:rPr>
          <w:rFonts w:ascii="Times New Roman" w:hAnsi="Times New Roman"/>
          <w:sz w:val="28"/>
        </w:rPr>
      </w:pPr>
      <w:r w:rsidRPr="00CF22F0">
        <w:rPr>
          <w:rFonts w:ascii="Times New Roman" w:hAnsi="Times New Roman"/>
          <w:color w:val="000000"/>
          <w:sz w:val="28"/>
          <w:lang w:val="uk-UA"/>
        </w:rPr>
        <w:lastRenderedPageBreak/>
        <w:t>комплексність виконання завдань.</w:t>
      </w:r>
    </w:p>
    <w:p w:rsidR="00AF435D" w:rsidRDefault="00AF435D" w:rsidP="00AF435D">
      <w:pPr>
        <w:spacing w:line="360" w:lineRule="auto"/>
        <w:jc w:val="both"/>
        <w:rPr>
          <w:rFonts w:ascii="Times New Roman" w:hAnsi="Times New Roman"/>
          <w:color w:val="000000"/>
          <w:sz w:val="28"/>
          <w:lang w:val="uk-UA"/>
        </w:rPr>
      </w:pPr>
      <w:r>
        <w:rPr>
          <w:rFonts w:ascii="Times New Roman" w:hAnsi="Times New Roman"/>
          <w:color w:val="000000"/>
          <w:sz w:val="28"/>
          <w:lang w:val="uk-UA"/>
        </w:rPr>
        <w:t xml:space="preserve">Практичне використання цієї технології </w:t>
      </w:r>
      <w:r w:rsidR="00CF22F0">
        <w:rPr>
          <w:rFonts w:ascii="Times New Roman" w:hAnsi="Times New Roman"/>
          <w:color w:val="000000"/>
          <w:sz w:val="28"/>
          <w:lang w:val="uk-UA"/>
        </w:rPr>
        <w:t xml:space="preserve">в ряді шкіл України </w:t>
      </w:r>
      <w:r>
        <w:rPr>
          <w:rFonts w:ascii="Times New Roman" w:hAnsi="Times New Roman"/>
          <w:color w:val="000000"/>
          <w:sz w:val="28"/>
          <w:lang w:val="uk-UA"/>
        </w:rPr>
        <w:t>довело, що кожен учень здатен запам'ятати набагато більше інформації, ніж під час традиційно</w:t>
      </w:r>
      <w:r>
        <w:rPr>
          <w:rFonts w:ascii="Times New Roman" w:hAnsi="Times New Roman"/>
          <w:color w:val="000000"/>
          <w:sz w:val="28"/>
          <w:lang w:val="uk-UA"/>
        </w:rPr>
        <w:softHyphen/>
        <w:t xml:space="preserve">го навчання. Необхідно звернути увагу нате, що в разі якщо ці знання не знаходять постійного застосування, вони швидко зникають </w:t>
      </w:r>
      <w:r w:rsidR="00C671C1">
        <w:rPr>
          <w:rFonts w:ascii="Times New Roman" w:hAnsi="Times New Roman"/>
          <w:sz w:val="28"/>
          <w:lang w:val="uk-UA"/>
        </w:rPr>
        <w:t>[1;1</w:t>
      </w:r>
      <w:r>
        <w:rPr>
          <w:rFonts w:ascii="Times New Roman" w:hAnsi="Times New Roman"/>
          <w:sz w:val="28"/>
          <w:lang w:val="uk-UA"/>
        </w:rPr>
        <w:t>8].</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Дуже важливим є те, що релаксопедія є активним методом засвоєння навчальної інформації.</w:t>
      </w:r>
      <w:r w:rsidR="00CF22F0">
        <w:rPr>
          <w:rFonts w:ascii="Times New Roman" w:hAnsi="Times New Roman"/>
          <w:color w:val="000000"/>
          <w:sz w:val="28"/>
          <w:lang w:val="uk-UA"/>
        </w:rPr>
        <w:t xml:space="preserve"> Однак, структура уроку за зазначеною технологією також є специфічною.</w:t>
      </w:r>
    </w:p>
    <w:p w:rsidR="00AF435D" w:rsidRPr="00CF22F0" w:rsidRDefault="00AF435D" w:rsidP="00AF435D">
      <w:pPr>
        <w:shd w:val="clear" w:color="auto" w:fill="FFFFFF"/>
        <w:autoSpaceDE w:val="0"/>
        <w:autoSpaceDN w:val="0"/>
        <w:adjustRightInd w:val="0"/>
        <w:spacing w:after="0" w:line="360" w:lineRule="auto"/>
        <w:jc w:val="both"/>
        <w:rPr>
          <w:rFonts w:ascii="Times New Roman" w:hAnsi="Times New Roman"/>
          <w:i/>
          <w:sz w:val="28"/>
        </w:rPr>
      </w:pPr>
      <w:r w:rsidRPr="00CF22F0">
        <w:rPr>
          <w:rFonts w:ascii="Times New Roman" w:hAnsi="Times New Roman"/>
          <w:i/>
          <w:color w:val="000000"/>
          <w:sz w:val="28"/>
          <w:lang w:val="uk-UA"/>
        </w:rPr>
        <w:t>Структура релаксопедичного уроку (за С. С. Пальчевським)</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1.  Попереднє ознайомлення з новим матеріалом, усвідомлення його уч</w:t>
      </w:r>
      <w:r>
        <w:rPr>
          <w:rFonts w:ascii="Times New Roman" w:hAnsi="Times New Roman"/>
          <w:color w:val="000000"/>
          <w:sz w:val="28"/>
          <w:lang w:val="uk-UA"/>
        </w:rPr>
        <w:softHyphen/>
        <w:t>нями, формування зорових і слухових зв'язків (5-7 хв).</w:t>
      </w:r>
    </w:p>
    <w:p w:rsidR="00AF435D" w:rsidRDefault="00CF22F0"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2. В</w:t>
      </w:r>
      <w:r w:rsidR="00AF435D">
        <w:rPr>
          <w:rFonts w:ascii="Times New Roman" w:hAnsi="Times New Roman"/>
          <w:color w:val="000000"/>
          <w:sz w:val="28"/>
          <w:lang w:val="uk-UA"/>
        </w:rPr>
        <w:t>ведення учня в стан релаксації (7-10 хв).</w:t>
      </w:r>
    </w:p>
    <w:p w:rsidR="00AF435D" w:rsidRDefault="009929D5"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3.</w:t>
      </w:r>
      <w:r w:rsidR="00AF435D">
        <w:rPr>
          <w:rFonts w:ascii="Times New Roman" w:hAnsi="Times New Roman"/>
          <w:color w:val="000000"/>
          <w:sz w:val="28"/>
          <w:lang w:val="uk-UA"/>
        </w:rPr>
        <w:t xml:space="preserve"> Релаксопедичне засвоєння нової ін</w:t>
      </w:r>
      <w:r>
        <w:rPr>
          <w:rFonts w:ascii="Times New Roman" w:hAnsi="Times New Roman"/>
          <w:color w:val="000000"/>
          <w:sz w:val="28"/>
          <w:lang w:val="uk-UA"/>
        </w:rPr>
        <w:t>формації. Створення стійких зву</w:t>
      </w:r>
      <w:r w:rsidR="00AF435D">
        <w:rPr>
          <w:rFonts w:ascii="Times New Roman" w:hAnsi="Times New Roman"/>
          <w:color w:val="000000"/>
          <w:sz w:val="28"/>
          <w:lang w:val="uk-UA"/>
        </w:rPr>
        <w:t>комоторних образів (20-25 хв).</w:t>
      </w:r>
    </w:p>
    <w:p w:rsidR="00AF435D" w:rsidRDefault="009929D5"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 xml:space="preserve">4. </w:t>
      </w:r>
      <w:r w:rsidR="00AF435D">
        <w:rPr>
          <w:rFonts w:ascii="Times New Roman" w:hAnsi="Times New Roman"/>
          <w:color w:val="000000"/>
          <w:sz w:val="28"/>
          <w:lang w:val="uk-UA"/>
        </w:rPr>
        <w:t>Завершення рслаксопедичного сеансу («Я вірю в себе!», «Я гарно запам'ятав матеріал!»).</w:t>
      </w:r>
    </w:p>
    <w:p w:rsidR="00AF435D" w:rsidRDefault="009929D5"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 xml:space="preserve">5. </w:t>
      </w:r>
      <w:r w:rsidR="00AF435D">
        <w:rPr>
          <w:rFonts w:ascii="Times New Roman" w:hAnsi="Times New Roman"/>
          <w:color w:val="000000"/>
          <w:sz w:val="28"/>
          <w:lang w:val="uk-UA"/>
        </w:rPr>
        <w:t>Виведення зі стану релаксації. Виконання письмових завдань для пе</w:t>
      </w:r>
      <w:r w:rsidR="00AF435D">
        <w:rPr>
          <w:rFonts w:ascii="Times New Roman" w:hAnsi="Times New Roman"/>
          <w:color w:val="000000"/>
          <w:sz w:val="28"/>
          <w:lang w:val="uk-UA"/>
        </w:rPr>
        <w:softHyphen/>
        <w:t>ревірки якості засвоєння матеріалу й творчих завдань.</w:t>
      </w:r>
    </w:p>
    <w:p w:rsidR="00AF435D" w:rsidRDefault="00AF435D" w:rsidP="00AF435D">
      <w:pPr>
        <w:shd w:val="clear" w:color="auto" w:fill="FFFFFF"/>
        <w:autoSpaceDE w:val="0"/>
        <w:autoSpaceDN w:val="0"/>
        <w:adjustRightInd w:val="0"/>
        <w:spacing w:after="0" w:line="360" w:lineRule="auto"/>
        <w:jc w:val="both"/>
        <w:rPr>
          <w:rFonts w:ascii="Times New Roman" w:hAnsi="Times New Roman"/>
          <w:sz w:val="28"/>
        </w:rPr>
      </w:pPr>
      <w:r>
        <w:rPr>
          <w:rFonts w:ascii="Times New Roman" w:hAnsi="Times New Roman"/>
          <w:color w:val="000000"/>
          <w:sz w:val="28"/>
          <w:lang w:val="uk-UA"/>
        </w:rPr>
        <w:t>Слід зазначити, що в стані релаксації доцільно вводити інформацію, яку необхідно відтворювати на репродуктивному рівні.</w:t>
      </w:r>
    </w:p>
    <w:p w:rsidR="00AF435D" w:rsidRPr="003201FA" w:rsidRDefault="009929D5" w:rsidP="00AF435D">
      <w:pPr>
        <w:pStyle w:val="a6"/>
        <w:spacing w:line="360" w:lineRule="auto"/>
        <w:ind w:firstLine="851"/>
        <w:jc w:val="both"/>
        <w:rPr>
          <w:rFonts w:ascii="Times New Roman" w:hAnsi="Times New Roman"/>
          <w:sz w:val="28"/>
          <w:szCs w:val="28"/>
        </w:rPr>
      </w:pPr>
      <w:r>
        <w:rPr>
          <w:rFonts w:ascii="Times New Roman" w:hAnsi="Times New Roman"/>
          <w:sz w:val="28"/>
          <w:szCs w:val="28"/>
          <w:lang w:val="uk-UA"/>
        </w:rPr>
        <w:t>Повідомлення</w:t>
      </w:r>
      <w:r w:rsidR="00AF435D" w:rsidRPr="009929D5">
        <w:rPr>
          <w:rFonts w:ascii="Times New Roman" w:hAnsi="Times New Roman"/>
          <w:sz w:val="28"/>
          <w:szCs w:val="28"/>
          <w:lang w:val="uk-UA"/>
        </w:rPr>
        <w:t xml:space="preserve"> необхідної для засвоєння інформації учитель проводить тихим, спокійним, упевненим голосом, ін</w:t>
      </w:r>
      <w:r w:rsidR="00AF435D" w:rsidRPr="009929D5">
        <w:rPr>
          <w:rFonts w:ascii="Times New Roman" w:hAnsi="Times New Roman"/>
          <w:sz w:val="28"/>
          <w:szCs w:val="28"/>
          <w:lang w:val="uk-UA"/>
        </w:rPr>
        <w:softHyphen/>
        <w:t>тонацією виділяючи основне; найскладніше потрібно розмістити на почат</w:t>
      </w:r>
      <w:r w:rsidR="00AF435D" w:rsidRPr="009929D5">
        <w:rPr>
          <w:rFonts w:ascii="Times New Roman" w:hAnsi="Times New Roman"/>
          <w:sz w:val="28"/>
          <w:szCs w:val="28"/>
          <w:lang w:val="uk-UA"/>
        </w:rPr>
        <w:softHyphen/>
        <w:t xml:space="preserve">ку та наприкінці сеансу. </w:t>
      </w:r>
      <w:r w:rsidR="00AF435D" w:rsidRPr="003201FA">
        <w:rPr>
          <w:rFonts w:ascii="Times New Roman" w:hAnsi="Times New Roman"/>
          <w:sz w:val="28"/>
          <w:szCs w:val="28"/>
        </w:rPr>
        <w:t xml:space="preserve">Доречно використовувати </w:t>
      </w:r>
      <w:proofErr w:type="gramStart"/>
      <w:r w:rsidR="00AF435D" w:rsidRPr="003201FA">
        <w:rPr>
          <w:rFonts w:ascii="Times New Roman" w:hAnsi="Times New Roman"/>
          <w:sz w:val="28"/>
          <w:szCs w:val="28"/>
        </w:rPr>
        <w:t>спец</w:t>
      </w:r>
      <w:proofErr w:type="gramEnd"/>
      <w:r w:rsidR="00AF435D" w:rsidRPr="003201FA">
        <w:rPr>
          <w:rFonts w:ascii="Times New Roman" w:hAnsi="Times New Roman"/>
          <w:sz w:val="28"/>
          <w:szCs w:val="28"/>
        </w:rPr>
        <w:t xml:space="preserve">іальний музичний супровід, яскраве художнє слово, образну мову. </w:t>
      </w:r>
      <w:proofErr w:type="gramStart"/>
      <w:r w:rsidR="00AF435D" w:rsidRPr="003201FA">
        <w:rPr>
          <w:rFonts w:ascii="Times New Roman" w:hAnsi="Times New Roman"/>
          <w:sz w:val="28"/>
          <w:szCs w:val="28"/>
        </w:rPr>
        <w:t>П</w:t>
      </w:r>
      <w:proofErr w:type="gramEnd"/>
      <w:r w:rsidR="00AF435D" w:rsidRPr="003201FA">
        <w:rPr>
          <w:rFonts w:ascii="Times New Roman" w:hAnsi="Times New Roman"/>
          <w:sz w:val="28"/>
          <w:szCs w:val="28"/>
        </w:rPr>
        <w:t>ід час сеансу учні пере</w:t>
      </w:r>
      <w:r w:rsidR="00AF435D" w:rsidRPr="003201FA">
        <w:rPr>
          <w:rFonts w:ascii="Times New Roman" w:hAnsi="Times New Roman"/>
          <w:sz w:val="28"/>
          <w:szCs w:val="28"/>
        </w:rPr>
        <w:softHyphen/>
        <w:t>бувають у стані заглиблення в себе, усамітнення, не розплющують очей, можуть пошепки повторювати фрази, сказані вчителем. Сеанс обов'язково має бути завершений виве</w:t>
      </w:r>
      <w:r w:rsidR="00C671C1">
        <w:rPr>
          <w:rFonts w:ascii="Times New Roman" w:hAnsi="Times New Roman"/>
          <w:sz w:val="28"/>
          <w:szCs w:val="28"/>
        </w:rPr>
        <w:t>денням учнів із цього стану[10;</w:t>
      </w:r>
      <w:r w:rsidR="00C671C1">
        <w:rPr>
          <w:rFonts w:ascii="Times New Roman" w:hAnsi="Times New Roman"/>
          <w:sz w:val="28"/>
          <w:szCs w:val="28"/>
          <w:lang w:val="uk-UA"/>
        </w:rPr>
        <w:t>1</w:t>
      </w:r>
      <w:r w:rsidR="00AF435D" w:rsidRPr="003201FA">
        <w:rPr>
          <w:rFonts w:ascii="Times New Roman" w:hAnsi="Times New Roman"/>
          <w:sz w:val="28"/>
          <w:szCs w:val="28"/>
        </w:rPr>
        <w:t xml:space="preserve">2]. </w:t>
      </w:r>
    </w:p>
    <w:p w:rsidR="00AF435D" w:rsidRDefault="00AF435D" w:rsidP="00AF435D">
      <w:pPr>
        <w:shd w:val="clear" w:color="auto" w:fill="FFFFFF"/>
        <w:autoSpaceDE w:val="0"/>
        <w:autoSpaceDN w:val="0"/>
        <w:adjustRightInd w:val="0"/>
        <w:spacing w:after="0" w:line="360" w:lineRule="auto"/>
        <w:ind w:firstLine="851"/>
        <w:jc w:val="both"/>
        <w:rPr>
          <w:rFonts w:ascii="Times New Roman" w:hAnsi="Times New Roman"/>
          <w:color w:val="000000"/>
          <w:sz w:val="28"/>
          <w:lang w:val="uk-UA"/>
        </w:rPr>
      </w:pPr>
      <w:r>
        <w:rPr>
          <w:rFonts w:ascii="Times New Roman" w:hAnsi="Times New Roman"/>
          <w:color w:val="000000"/>
          <w:sz w:val="28"/>
          <w:lang w:val="uk-UA"/>
        </w:rPr>
        <w:lastRenderedPageBreak/>
        <w:t>Найбільш цікавою</w:t>
      </w:r>
      <w:r w:rsidR="009929D5">
        <w:rPr>
          <w:rFonts w:ascii="Times New Roman" w:hAnsi="Times New Roman"/>
          <w:color w:val="000000"/>
          <w:sz w:val="28"/>
          <w:lang w:val="uk-UA"/>
        </w:rPr>
        <w:t xml:space="preserve"> для виконання завдань формування еволюційних понять</w:t>
      </w:r>
      <w:r>
        <w:rPr>
          <w:rFonts w:ascii="Times New Roman" w:hAnsi="Times New Roman"/>
          <w:color w:val="000000"/>
          <w:sz w:val="28"/>
          <w:lang w:val="uk-UA"/>
        </w:rPr>
        <w:t xml:space="preserve">, на нашу думку є </w:t>
      </w:r>
      <w:r w:rsidRPr="009929D5">
        <w:rPr>
          <w:rFonts w:ascii="Times New Roman" w:hAnsi="Times New Roman"/>
          <w:i/>
          <w:color w:val="000000"/>
          <w:sz w:val="28"/>
          <w:lang w:val="uk-UA"/>
        </w:rPr>
        <w:t>технологія уроків-майстерень</w:t>
      </w:r>
      <w:r w:rsidR="009929D5" w:rsidRPr="009929D5">
        <w:rPr>
          <w:rFonts w:ascii="Times New Roman" w:hAnsi="Times New Roman"/>
          <w:color w:val="000000"/>
          <w:sz w:val="28"/>
          <w:lang w:val="uk-UA"/>
        </w:rPr>
        <w:t>.</w:t>
      </w:r>
      <w:r w:rsidR="009929D5">
        <w:rPr>
          <w:rFonts w:ascii="Times New Roman" w:hAnsi="Times New Roman"/>
          <w:color w:val="000000"/>
          <w:sz w:val="28"/>
          <w:lang w:val="uk-UA"/>
        </w:rPr>
        <w:t xml:space="preserve"> Це</w:t>
      </w:r>
      <w:r>
        <w:rPr>
          <w:rFonts w:ascii="Times New Roman" w:hAnsi="Times New Roman"/>
          <w:color w:val="000000"/>
          <w:sz w:val="28"/>
          <w:lang w:val="uk-UA"/>
        </w:rPr>
        <w:t xml:space="preserve"> одна з найсучасніших педагогічних техно</w:t>
      </w:r>
      <w:r w:rsidR="009929D5">
        <w:rPr>
          <w:rFonts w:ascii="Times New Roman" w:hAnsi="Times New Roman"/>
          <w:color w:val="000000"/>
          <w:sz w:val="28"/>
          <w:lang w:val="uk-UA"/>
        </w:rPr>
        <w:t>логій для навчання учнів базової</w:t>
      </w:r>
      <w:r>
        <w:rPr>
          <w:rFonts w:ascii="Times New Roman" w:hAnsi="Times New Roman"/>
          <w:color w:val="000000"/>
          <w:sz w:val="28"/>
          <w:lang w:val="uk-UA"/>
        </w:rPr>
        <w:t xml:space="preserve"> школи.</w:t>
      </w:r>
    </w:p>
    <w:p w:rsidR="00AF435D" w:rsidRDefault="00AF435D" w:rsidP="00AF435D">
      <w:pPr>
        <w:shd w:val="clear" w:color="auto" w:fill="FFFFFF"/>
        <w:spacing w:line="360" w:lineRule="auto"/>
        <w:ind w:right="5" w:firstLine="341"/>
        <w:jc w:val="both"/>
        <w:rPr>
          <w:rFonts w:ascii="Times New Roman" w:hAnsi="Times New Roman"/>
          <w:color w:val="000000"/>
          <w:spacing w:val="2"/>
          <w:sz w:val="28"/>
          <w:lang w:val="uk-UA"/>
        </w:rPr>
      </w:pPr>
      <w:r>
        <w:rPr>
          <w:rFonts w:ascii="Times New Roman" w:hAnsi="Times New Roman"/>
          <w:color w:val="000000"/>
          <w:sz w:val="28"/>
          <w:lang w:val="uk-UA"/>
        </w:rPr>
        <w:t>Уроки-майстерні мають відповідний алгоритм - схе</w:t>
      </w:r>
      <w:r>
        <w:rPr>
          <w:rFonts w:ascii="Times New Roman" w:hAnsi="Times New Roman"/>
          <w:color w:val="000000"/>
          <w:spacing w:val="4"/>
          <w:sz w:val="28"/>
          <w:lang w:val="uk-UA"/>
        </w:rPr>
        <w:t>му проведення занять. Майстерня акцентує увагу на стані, дум</w:t>
      </w:r>
      <w:r>
        <w:rPr>
          <w:rFonts w:ascii="Times New Roman" w:hAnsi="Times New Roman"/>
          <w:color w:val="000000"/>
          <w:spacing w:val="5"/>
          <w:sz w:val="28"/>
          <w:lang w:val="uk-UA"/>
        </w:rPr>
        <w:t xml:space="preserve">ках, спілкуванні та творчій діяльності. Така форма проведення </w:t>
      </w:r>
      <w:r>
        <w:rPr>
          <w:rFonts w:ascii="Times New Roman" w:hAnsi="Times New Roman"/>
          <w:color w:val="000000"/>
          <w:spacing w:val="4"/>
          <w:sz w:val="28"/>
          <w:lang w:val="uk-UA"/>
        </w:rPr>
        <w:t>уроку надає можливість використовувати інноваційні технології або їх елементи: інтерактивні технології, ТРВЗ-технології</w:t>
      </w:r>
      <w:r w:rsidR="009929D5">
        <w:rPr>
          <w:rFonts w:ascii="Times New Roman" w:hAnsi="Times New Roman"/>
          <w:color w:val="000000"/>
          <w:spacing w:val="4"/>
          <w:sz w:val="28"/>
          <w:lang w:val="uk-UA"/>
        </w:rPr>
        <w:t xml:space="preserve"> (технологія розв'язання винахідницьких завдань)</w:t>
      </w:r>
      <w:r>
        <w:rPr>
          <w:rFonts w:ascii="Times New Roman" w:hAnsi="Times New Roman"/>
          <w:color w:val="000000"/>
          <w:spacing w:val="4"/>
          <w:sz w:val="28"/>
          <w:lang w:val="uk-UA"/>
        </w:rPr>
        <w:t>,</w:t>
      </w:r>
      <w:r w:rsidR="009929D5">
        <w:rPr>
          <w:rFonts w:ascii="Times New Roman" w:hAnsi="Times New Roman"/>
          <w:color w:val="000000"/>
          <w:spacing w:val="4"/>
          <w:sz w:val="28"/>
          <w:lang w:val="uk-UA"/>
        </w:rPr>
        <w:t xml:space="preserve"> технологію розвитку критичного мислення.</w:t>
      </w:r>
      <w:r>
        <w:rPr>
          <w:rFonts w:ascii="Times New Roman" w:hAnsi="Times New Roman"/>
          <w:color w:val="000000"/>
          <w:spacing w:val="4"/>
          <w:sz w:val="28"/>
          <w:lang w:val="uk-UA"/>
        </w:rPr>
        <w:t xml:space="preserve"> </w:t>
      </w:r>
      <w:r w:rsidR="009929D5">
        <w:rPr>
          <w:rFonts w:ascii="Times New Roman" w:hAnsi="Times New Roman"/>
          <w:color w:val="000000"/>
          <w:spacing w:val="2"/>
          <w:sz w:val="28"/>
          <w:lang w:val="uk-UA"/>
        </w:rPr>
        <w:t>Важливо й те, що т</w:t>
      </w:r>
      <w:r>
        <w:rPr>
          <w:rFonts w:ascii="Times New Roman" w:hAnsi="Times New Roman"/>
          <w:color w:val="000000"/>
          <w:spacing w:val="2"/>
          <w:sz w:val="28"/>
          <w:lang w:val="uk-UA"/>
        </w:rPr>
        <w:t xml:space="preserve">ехнологія </w:t>
      </w:r>
      <w:r w:rsidR="009929D5">
        <w:rPr>
          <w:rFonts w:ascii="Times New Roman" w:hAnsi="Times New Roman"/>
          <w:color w:val="000000"/>
          <w:spacing w:val="2"/>
          <w:sz w:val="28"/>
          <w:lang w:val="uk-UA"/>
        </w:rPr>
        <w:t>уроку-майстерні об'</w:t>
      </w:r>
      <w:r>
        <w:rPr>
          <w:rFonts w:ascii="Times New Roman" w:hAnsi="Times New Roman"/>
          <w:color w:val="000000"/>
          <w:spacing w:val="2"/>
          <w:sz w:val="28"/>
          <w:lang w:val="uk-UA"/>
        </w:rPr>
        <w:t>єднує кілька уроків у цикл.</w:t>
      </w:r>
    </w:p>
    <w:p w:rsidR="00AF435D" w:rsidRDefault="00AF435D" w:rsidP="009929D5">
      <w:pPr>
        <w:shd w:val="clear" w:color="auto" w:fill="FFFFFF"/>
        <w:spacing w:line="360" w:lineRule="auto"/>
        <w:ind w:right="5" w:firstLine="708"/>
        <w:jc w:val="both"/>
        <w:rPr>
          <w:rFonts w:ascii="Times New Roman" w:hAnsi="Times New Roman"/>
          <w:sz w:val="28"/>
          <w:lang w:val="uk-UA"/>
        </w:rPr>
      </w:pPr>
      <w:r>
        <w:rPr>
          <w:rFonts w:ascii="Times New Roman" w:hAnsi="Times New Roman"/>
          <w:color w:val="000000"/>
          <w:spacing w:val="7"/>
          <w:sz w:val="28"/>
          <w:lang w:val="uk-UA"/>
        </w:rPr>
        <w:t xml:space="preserve">Відкривається цикл вступним уроком, де учні ознайомлюються </w:t>
      </w:r>
      <w:r>
        <w:rPr>
          <w:rFonts w:ascii="Times New Roman" w:hAnsi="Times New Roman"/>
          <w:color w:val="000000"/>
          <w:spacing w:val="3"/>
          <w:sz w:val="28"/>
          <w:lang w:val="uk-UA"/>
        </w:rPr>
        <w:t xml:space="preserve">з тематичною карткою, в якій відображено хід опанування теми. </w:t>
      </w:r>
      <w:r>
        <w:rPr>
          <w:rFonts w:ascii="Times New Roman" w:hAnsi="Times New Roman"/>
          <w:color w:val="000000"/>
          <w:sz w:val="28"/>
          <w:lang w:val="uk-UA"/>
        </w:rPr>
        <w:t>Кожен</w:t>
      </w:r>
      <w:r w:rsidR="009929D5">
        <w:rPr>
          <w:rFonts w:ascii="Times New Roman" w:hAnsi="Times New Roman"/>
          <w:color w:val="000000"/>
          <w:sz w:val="28"/>
          <w:lang w:val="uk-UA"/>
        </w:rPr>
        <w:t xml:space="preserve"> наступний</w:t>
      </w:r>
      <w:r>
        <w:rPr>
          <w:rFonts w:ascii="Times New Roman" w:hAnsi="Times New Roman"/>
          <w:color w:val="000000"/>
          <w:sz w:val="28"/>
          <w:lang w:val="uk-UA"/>
        </w:rPr>
        <w:t xml:space="preserve"> урок</w:t>
      </w:r>
      <w:r w:rsidR="009929D5">
        <w:rPr>
          <w:rFonts w:ascii="Times New Roman" w:hAnsi="Times New Roman"/>
          <w:color w:val="000000"/>
          <w:sz w:val="28"/>
          <w:lang w:val="uk-UA"/>
        </w:rPr>
        <w:t xml:space="preserve"> - </w:t>
      </w:r>
      <w:r>
        <w:rPr>
          <w:rFonts w:ascii="Times New Roman" w:hAnsi="Times New Roman"/>
          <w:color w:val="000000"/>
          <w:sz w:val="28"/>
          <w:lang w:val="uk-UA"/>
        </w:rPr>
        <w:t>це майстерня.</w:t>
      </w:r>
    </w:p>
    <w:p w:rsidR="00AF435D" w:rsidRDefault="00AF435D" w:rsidP="00AF435D">
      <w:pPr>
        <w:shd w:val="clear" w:color="auto" w:fill="FFFFFF"/>
        <w:spacing w:line="360" w:lineRule="auto"/>
        <w:ind w:firstLine="336"/>
        <w:jc w:val="both"/>
        <w:rPr>
          <w:rFonts w:ascii="Times New Roman" w:hAnsi="Times New Roman"/>
          <w:color w:val="000000"/>
          <w:spacing w:val="1"/>
          <w:sz w:val="28"/>
          <w:lang w:val="uk-UA"/>
        </w:rPr>
      </w:pPr>
      <w:r>
        <w:rPr>
          <w:rFonts w:ascii="Times New Roman" w:hAnsi="Times New Roman"/>
          <w:color w:val="000000"/>
          <w:sz w:val="28"/>
          <w:lang w:val="uk-UA"/>
        </w:rPr>
        <w:t>Відбір</w:t>
      </w:r>
      <w:r w:rsidR="00B6206A">
        <w:rPr>
          <w:rFonts w:ascii="Times New Roman" w:hAnsi="Times New Roman"/>
          <w:color w:val="000000"/>
          <w:sz w:val="28"/>
          <w:lang w:val="uk-UA"/>
        </w:rPr>
        <w:t xml:space="preserve"> методичних підходів:</w:t>
      </w:r>
      <w:r w:rsidR="009929D5">
        <w:rPr>
          <w:rFonts w:ascii="Times New Roman" w:hAnsi="Times New Roman"/>
          <w:color w:val="000000"/>
          <w:sz w:val="28"/>
          <w:lang w:val="uk-UA"/>
        </w:rPr>
        <w:t xml:space="preserve"> інтерактивних вправ («Навчаючи</w:t>
      </w:r>
      <w:r>
        <w:rPr>
          <w:rFonts w:ascii="Times New Roman" w:hAnsi="Times New Roman"/>
          <w:color w:val="000000"/>
          <w:sz w:val="28"/>
          <w:lang w:val="uk-UA"/>
        </w:rPr>
        <w:t xml:space="preserve"> учусь», робо</w:t>
      </w:r>
      <w:r>
        <w:rPr>
          <w:rFonts w:ascii="Times New Roman" w:hAnsi="Times New Roman"/>
          <w:color w:val="000000"/>
          <w:sz w:val="28"/>
          <w:lang w:val="uk-UA"/>
        </w:rPr>
        <w:softHyphen/>
      </w:r>
      <w:r>
        <w:rPr>
          <w:rFonts w:ascii="Times New Roman" w:hAnsi="Times New Roman"/>
          <w:color w:val="000000"/>
          <w:spacing w:val="3"/>
          <w:sz w:val="28"/>
          <w:lang w:val="uk-UA"/>
        </w:rPr>
        <w:t>та в парах, групах, «Ажурна пилка», «Мікрофон», «М</w:t>
      </w:r>
      <w:r w:rsidR="009929D5">
        <w:rPr>
          <w:rFonts w:ascii="Times New Roman" w:hAnsi="Times New Roman"/>
          <w:color w:val="000000"/>
          <w:spacing w:val="3"/>
          <w:sz w:val="28"/>
          <w:lang w:val="uk-UA"/>
        </w:rPr>
        <w:t>озковий штурм»), ТРВЗ-технології</w:t>
      </w:r>
      <w:r>
        <w:rPr>
          <w:rFonts w:ascii="Times New Roman" w:hAnsi="Times New Roman"/>
          <w:color w:val="000000"/>
          <w:spacing w:val="3"/>
          <w:sz w:val="28"/>
          <w:lang w:val="uk-UA"/>
        </w:rPr>
        <w:t xml:space="preserve"> («Ялинка асоціацій», «ФСА», «Створи</w:t>
      </w:r>
      <w:r>
        <w:rPr>
          <w:rFonts w:ascii="Times New Roman" w:hAnsi="Times New Roman"/>
          <w:sz w:val="28"/>
          <w:lang w:val="uk-UA"/>
        </w:rPr>
        <w:t xml:space="preserve"> </w:t>
      </w:r>
      <w:r>
        <w:rPr>
          <w:rFonts w:ascii="Times New Roman" w:hAnsi="Times New Roman"/>
          <w:color w:val="000000"/>
          <w:spacing w:val="4"/>
          <w:sz w:val="28"/>
          <w:lang w:val="uk-UA"/>
        </w:rPr>
        <w:t>визначення»)</w:t>
      </w:r>
      <w:r w:rsidR="009929D5">
        <w:rPr>
          <w:rFonts w:ascii="Times New Roman" w:hAnsi="Times New Roman"/>
          <w:color w:val="000000"/>
          <w:spacing w:val="4"/>
          <w:sz w:val="28"/>
          <w:lang w:val="uk-UA"/>
        </w:rPr>
        <w:t>,</w:t>
      </w:r>
      <w:r>
        <w:rPr>
          <w:rFonts w:ascii="Times New Roman" w:hAnsi="Times New Roman"/>
          <w:color w:val="000000"/>
          <w:spacing w:val="4"/>
          <w:sz w:val="28"/>
          <w:lang w:val="uk-UA"/>
        </w:rPr>
        <w:t xml:space="preserve"> обумовлені темою, цілями, завданнями уроку, рів</w:t>
      </w:r>
      <w:r>
        <w:rPr>
          <w:rFonts w:ascii="Times New Roman" w:hAnsi="Times New Roman"/>
          <w:color w:val="000000"/>
          <w:spacing w:val="1"/>
          <w:sz w:val="28"/>
          <w:lang w:val="uk-UA"/>
        </w:rPr>
        <w:t>нем підготовки класу. Залучення новітніх педагогічних технологій в про</w:t>
      </w:r>
      <w:r w:rsidR="00B6206A">
        <w:rPr>
          <w:rFonts w:ascii="Times New Roman" w:hAnsi="Times New Roman"/>
          <w:color w:val="000000"/>
          <w:spacing w:val="1"/>
          <w:sz w:val="28"/>
          <w:lang w:val="uk-UA"/>
        </w:rPr>
        <w:t>цес біологічної освіти в базовій</w:t>
      </w:r>
      <w:r>
        <w:rPr>
          <w:rFonts w:ascii="Times New Roman" w:hAnsi="Times New Roman"/>
          <w:color w:val="000000"/>
          <w:spacing w:val="1"/>
          <w:sz w:val="28"/>
          <w:lang w:val="uk-UA"/>
        </w:rPr>
        <w:t xml:space="preserve"> </w:t>
      </w:r>
      <w:r w:rsidR="00B6206A">
        <w:rPr>
          <w:rFonts w:ascii="Times New Roman" w:hAnsi="Times New Roman"/>
          <w:color w:val="000000"/>
          <w:spacing w:val="1"/>
          <w:sz w:val="28"/>
          <w:lang w:val="uk-UA"/>
        </w:rPr>
        <w:t>школі сприятиме формуванню предметної компетентності й</w:t>
      </w:r>
      <w:r>
        <w:rPr>
          <w:rFonts w:ascii="Times New Roman" w:hAnsi="Times New Roman"/>
          <w:color w:val="000000"/>
          <w:spacing w:val="1"/>
          <w:sz w:val="28"/>
          <w:lang w:val="uk-UA"/>
        </w:rPr>
        <w:t xml:space="preserve"> підготує</w:t>
      </w:r>
      <w:r w:rsidR="00B6206A">
        <w:rPr>
          <w:rFonts w:ascii="Times New Roman" w:hAnsi="Times New Roman"/>
          <w:color w:val="000000"/>
          <w:spacing w:val="1"/>
          <w:sz w:val="28"/>
          <w:lang w:val="uk-UA"/>
        </w:rPr>
        <w:t xml:space="preserve"> їх до навчання у закладах </w:t>
      </w:r>
      <w:r>
        <w:rPr>
          <w:rFonts w:ascii="Times New Roman" w:hAnsi="Times New Roman"/>
          <w:color w:val="000000"/>
          <w:spacing w:val="1"/>
          <w:sz w:val="28"/>
          <w:lang w:val="uk-UA"/>
        </w:rPr>
        <w:t xml:space="preserve">фахової </w:t>
      </w:r>
      <w:r w:rsidR="00B6206A">
        <w:rPr>
          <w:rFonts w:ascii="Times New Roman" w:hAnsi="Times New Roman"/>
          <w:color w:val="000000"/>
          <w:spacing w:val="1"/>
          <w:sz w:val="28"/>
          <w:lang w:val="uk-UA"/>
        </w:rPr>
        <w:t>перед</w:t>
      </w:r>
      <w:r>
        <w:rPr>
          <w:rFonts w:ascii="Times New Roman" w:hAnsi="Times New Roman"/>
          <w:color w:val="000000"/>
          <w:spacing w:val="1"/>
          <w:sz w:val="28"/>
          <w:lang w:val="uk-UA"/>
        </w:rPr>
        <w:t xml:space="preserve">вищої освіти  </w:t>
      </w:r>
      <w:r>
        <w:rPr>
          <w:rFonts w:ascii="Times New Roman" w:hAnsi="Times New Roman"/>
          <w:sz w:val="28"/>
          <w:lang w:val="uk-UA"/>
        </w:rPr>
        <w:t>[11;20].</w:t>
      </w:r>
    </w:p>
    <w:p w:rsidR="00725FE1" w:rsidRPr="00725FE1" w:rsidRDefault="00D112F6" w:rsidP="00D112F6">
      <w:pPr>
        <w:shd w:val="clear" w:color="auto" w:fill="FFFFFF"/>
        <w:autoSpaceDE w:val="0"/>
        <w:autoSpaceDN w:val="0"/>
        <w:adjustRightInd w:val="0"/>
        <w:spacing w:after="0" w:line="360" w:lineRule="auto"/>
        <w:jc w:val="center"/>
        <w:rPr>
          <w:rFonts w:ascii="Times New Roman" w:hAnsi="Times New Roman"/>
          <w:b/>
          <w:color w:val="000000"/>
          <w:spacing w:val="2"/>
          <w:sz w:val="28"/>
          <w:lang w:val="uk-UA"/>
        </w:rPr>
      </w:pPr>
      <w:r>
        <w:rPr>
          <w:rFonts w:ascii="Times New Roman" w:hAnsi="Times New Roman"/>
          <w:b/>
          <w:color w:val="000000"/>
          <w:spacing w:val="2"/>
          <w:sz w:val="28"/>
          <w:lang w:val="uk-UA"/>
        </w:rPr>
        <w:t>2.3</w:t>
      </w:r>
      <w:r w:rsidR="00725FE1" w:rsidRPr="00725FE1">
        <w:rPr>
          <w:rFonts w:ascii="Times New Roman" w:hAnsi="Times New Roman"/>
          <w:b/>
          <w:color w:val="000000"/>
          <w:spacing w:val="2"/>
          <w:sz w:val="28"/>
          <w:lang w:val="uk-UA"/>
        </w:rPr>
        <w:t xml:space="preserve"> Експериментальне дослідження ефективності методичних підходів до формування еволюційних поня</w:t>
      </w:r>
      <w:r>
        <w:rPr>
          <w:rFonts w:ascii="Times New Roman" w:hAnsi="Times New Roman"/>
          <w:b/>
          <w:color w:val="000000"/>
          <w:spacing w:val="2"/>
          <w:sz w:val="28"/>
          <w:lang w:val="uk-UA"/>
        </w:rPr>
        <w:t>ть на уроках біології в 9 класі</w:t>
      </w:r>
    </w:p>
    <w:p w:rsidR="000958C6" w:rsidRDefault="000958C6" w:rsidP="000958C6">
      <w:pPr>
        <w:autoSpaceDE w:val="0"/>
        <w:autoSpaceDN w:val="0"/>
        <w:adjustRightInd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На основі теоретичного аналізу, основними методичними підходами ми визначили: поєднання традиційних та інноваційних методів формування еволюційних понять та застосування технології уроку-майстерні. </w:t>
      </w:r>
    </w:p>
    <w:p w:rsidR="00AF435D" w:rsidRPr="00EC0FA4" w:rsidRDefault="000958C6" w:rsidP="00EC0FA4">
      <w:pPr>
        <w:autoSpaceDE w:val="0"/>
        <w:autoSpaceDN w:val="0"/>
        <w:adjustRightInd w:val="0"/>
        <w:spacing w:after="0" w:line="360" w:lineRule="auto"/>
        <w:ind w:firstLine="709"/>
        <w:jc w:val="both"/>
        <w:rPr>
          <w:rFonts w:ascii="Times New Roman CYR" w:hAnsi="Times New Roman CYR" w:cs="Times New Roman CYR"/>
          <w:color w:val="000000"/>
          <w:sz w:val="28"/>
          <w:szCs w:val="28"/>
          <w:lang w:val="uk-UA"/>
        </w:rPr>
      </w:pPr>
      <w:r w:rsidRPr="000D1D9F">
        <w:rPr>
          <w:rFonts w:ascii="Times New Roman" w:hAnsi="Times New Roman"/>
          <w:sz w:val="28"/>
        </w:rPr>
        <w:t xml:space="preserve">Проведене нами </w:t>
      </w:r>
      <w:proofErr w:type="gramStart"/>
      <w:r w:rsidRPr="000D1D9F">
        <w:rPr>
          <w:rFonts w:ascii="Times New Roman" w:hAnsi="Times New Roman"/>
          <w:sz w:val="28"/>
        </w:rPr>
        <w:t>досл</w:t>
      </w:r>
      <w:proofErr w:type="gramEnd"/>
      <w:r w:rsidRPr="000D1D9F">
        <w:rPr>
          <w:rFonts w:ascii="Times New Roman" w:hAnsi="Times New Roman"/>
          <w:sz w:val="28"/>
        </w:rPr>
        <w:t xml:space="preserve">ідження складалось з кількох етапів. </w:t>
      </w:r>
      <w:r w:rsidRPr="000D1D9F">
        <w:rPr>
          <w:rFonts w:ascii="Times New Roman" w:hAnsi="Times New Roman"/>
          <w:kern w:val="16"/>
          <w:sz w:val="28"/>
          <w:szCs w:val="28"/>
        </w:rPr>
        <w:t xml:space="preserve">На початку дослідження, </w:t>
      </w:r>
      <w:r w:rsidRPr="000D1D9F">
        <w:rPr>
          <w:rFonts w:ascii="Times New Roman" w:hAnsi="Times New Roman"/>
          <w:sz w:val="28"/>
          <w:szCs w:val="28"/>
        </w:rPr>
        <w:t>з метою</w:t>
      </w:r>
      <w:r>
        <w:rPr>
          <w:rFonts w:ascii="Times New Roman" w:hAnsi="Times New Roman"/>
          <w:sz w:val="28"/>
          <w:szCs w:val="28"/>
          <w:lang w:val="uk-UA"/>
        </w:rPr>
        <w:t xml:space="preserve"> визначення, сформованих в курсі біології 6-8 еволюційних понять ми провели анкетування у 9-А та 9-Б</w:t>
      </w:r>
      <w:r>
        <w:rPr>
          <w:rFonts w:ascii="Times New Roman CYR" w:hAnsi="Times New Roman CYR" w:cs="Times New Roman CYR"/>
          <w:color w:val="000000"/>
          <w:sz w:val="28"/>
          <w:szCs w:val="28"/>
          <w:lang w:val="uk-UA"/>
        </w:rPr>
        <w:t xml:space="preserve"> </w:t>
      </w:r>
      <w:r w:rsidR="00AF435D">
        <w:rPr>
          <w:rFonts w:ascii="Times New Roman" w:hAnsi="Times New Roman"/>
          <w:sz w:val="28"/>
          <w:szCs w:val="28"/>
          <w:lang w:val="uk-UA"/>
        </w:rPr>
        <w:t xml:space="preserve">класах Глухівської </w:t>
      </w:r>
      <w:r w:rsidR="00AF435D">
        <w:rPr>
          <w:rFonts w:ascii="Times New Roman" w:hAnsi="Times New Roman"/>
          <w:sz w:val="28"/>
          <w:szCs w:val="28"/>
          <w:lang w:val="uk-UA"/>
        </w:rPr>
        <w:lastRenderedPageBreak/>
        <w:t>загальноосвітньої шк</w:t>
      </w:r>
      <w:r>
        <w:rPr>
          <w:rFonts w:ascii="Times New Roman" w:hAnsi="Times New Roman"/>
          <w:sz w:val="28"/>
          <w:szCs w:val="28"/>
          <w:lang w:val="uk-UA"/>
        </w:rPr>
        <w:t>оли І-ІІІ ступенів. В анкетуванні взяли участь 40 респондентів.</w:t>
      </w:r>
      <w:r w:rsidR="00AF435D">
        <w:rPr>
          <w:rFonts w:ascii="Times New Roman" w:hAnsi="Times New Roman"/>
          <w:sz w:val="28"/>
          <w:szCs w:val="28"/>
          <w:lang w:val="uk-UA"/>
        </w:rPr>
        <w:t xml:space="preserve"> </w:t>
      </w:r>
      <w:r w:rsidR="00D112F6">
        <w:rPr>
          <w:rFonts w:ascii="Times New Roman" w:hAnsi="Times New Roman"/>
          <w:sz w:val="28"/>
          <w:szCs w:val="28"/>
          <w:lang w:val="uk-UA"/>
        </w:rPr>
        <w:t>Анк</w:t>
      </w:r>
      <w:r w:rsidR="00EC0FA4">
        <w:rPr>
          <w:rFonts w:ascii="Times New Roman" w:hAnsi="Times New Roman"/>
          <w:sz w:val="28"/>
          <w:szCs w:val="28"/>
          <w:lang w:val="uk-UA"/>
        </w:rPr>
        <w:t>ета включала наступні питання:</w:t>
      </w:r>
    </w:p>
    <w:p w:rsidR="00AF435D" w:rsidRDefault="00D112F6" w:rsidP="00AF435D">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1. </w:t>
      </w:r>
      <w:r w:rsidR="00AF435D">
        <w:rPr>
          <w:rFonts w:ascii="Times New Roman" w:hAnsi="Times New Roman"/>
          <w:sz w:val="28"/>
          <w:szCs w:val="28"/>
          <w:lang w:val="uk-UA"/>
        </w:rPr>
        <w:t>Що таке еволюція?</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2. Як пояснити одночасне існування на Землі організмів різного ступеня складності?</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3. Що таке боротьба за існування?</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4. Що таке природний добір?</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5. Поясніть чому процес видоутворення вважається необоротним.</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6. Наведіть приклади доказів еволюційного процесу.</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7. Які вчені були авторами еволюційної теорії?</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8. Якої еволюційної теорії дотримуються сучасні науковці?</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9. Поясніть відмінності еволюції людини від еволюції інших видів.</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10. Які ви знаєте гіпотези походження життя на Землі?</w:t>
      </w:r>
    </w:p>
    <w:p w:rsidR="00EC0FA4" w:rsidRDefault="00AF435D" w:rsidP="00EC0FA4">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При проведенні анкетування були створені оптимальні умови, в яких учні працювали самостійно. Це здійснювалося з метою одержання адекватних даних.</w:t>
      </w:r>
      <w:r w:rsidR="00EC0FA4">
        <w:rPr>
          <w:rFonts w:ascii="Times New Roman" w:hAnsi="Times New Roman"/>
          <w:sz w:val="28"/>
          <w:szCs w:val="28"/>
          <w:lang w:val="uk-UA"/>
        </w:rPr>
        <w:t xml:space="preserve"> </w:t>
      </w:r>
      <w:r>
        <w:rPr>
          <w:rFonts w:ascii="Times New Roman" w:hAnsi="Times New Roman"/>
          <w:sz w:val="28"/>
          <w:szCs w:val="28"/>
          <w:lang w:val="uk-UA"/>
        </w:rPr>
        <w:t xml:space="preserve">Загальна вибірка становила 40 учнів. Відповіді учнів обох класів класифікувались на 4 можливі варіанти: </w:t>
      </w:r>
    </w:p>
    <w:p w:rsidR="00EC0FA4" w:rsidRPr="00EC0FA4" w:rsidRDefault="00EC0FA4" w:rsidP="00BE0A99">
      <w:pPr>
        <w:pStyle w:val="aa"/>
        <w:numPr>
          <w:ilvl w:val="3"/>
          <w:numId w:val="6"/>
        </w:numPr>
        <w:spacing w:line="360" w:lineRule="auto"/>
        <w:jc w:val="both"/>
        <w:rPr>
          <w:rFonts w:ascii="Times New Roman" w:hAnsi="Times New Roman"/>
          <w:sz w:val="28"/>
          <w:szCs w:val="28"/>
          <w:lang w:val="uk-UA"/>
        </w:rPr>
      </w:pPr>
      <w:r w:rsidRPr="00EC0FA4">
        <w:rPr>
          <w:rFonts w:ascii="Times New Roman" w:hAnsi="Times New Roman"/>
          <w:sz w:val="28"/>
          <w:szCs w:val="28"/>
          <w:lang w:val="uk-UA"/>
        </w:rPr>
        <w:t>правильна повна відповідь</w:t>
      </w:r>
      <w:r w:rsidR="00AF435D" w:rsidRPr="00EC0FA4">
        <w:rPr>
          <w:rFonts w:ascii="Times New Roman" w:hAnsi="Times New Roman"/>
          <w:sz w:val="28"/>
          <w:szCs w:val="28"/>
          <w:lang w:val="uk-UA"/>
        </w:rPr>
        <w:t xml:space="preserve"> </w:t>
      </w:r>
    </w:p>
    <w:p w:rsidR="00EC0FA4" w:rsidRPr="00EC0FA4" w:rsidRDefault="00EC0FA4" w:rsidP="00BE0A99">
      <w:pPr>
        <w:pStyle w:val="aa"/>
        <w:numPr>
          <w:ilvl w:val="3"/>
          <w:numId w:val="6"/>
        </w:numPr>
        <w:spacing w:line="360" w:lineRule="auto"/>
        <w:jc w:val="both"/>
        <w:rPr>
          <w:rFonts w:ascii="Times New Roman" w:hAnsi="Times New Roman"/>
          <w:sz w:val="28"/>
          <w:szCs w:val="28"/>
          <w:lang w:val="uk-UA"/>
        </w:rPr>
      </w:pPr>
      <w:r w:rsidRPr="00EC0FA4">
        <w:rPr>
          <w:rFonts w:ascii="Times New Roman" w:hAnsi="Times New Roman"/>
          <w:sz w:val="28"/>
          <w:szCs w:val="28"/>
          <w:lang w:val="uk-UA"/>
        </w:rPr>
        <w:t>правильна неповна відповідь</w:t>
      </w:r>
    </w:p>
    <w:p w:rsidR="00EC0FA4" w:rsidRPr="00EC0FA4" w:rsidRDefault="00AF435D" w:rsidP="00BE0A99">
      <w:pPr>
        <w:pStyle w:val="aa"/>
        <w:numPr>
          <w:ilvl w:val="3"/>
          <w:numId w:val="6"/>
        </w:numPr>
        <w:spacing w:line="360" w:lineRule="auto"/>
        <w:jc w:val="both"/>
        <w:rPr>
          <w:rFonts w:ascii="Times New Roman" w:hAnsi="Times New Roman"/>
          <w:sz w:val="28"/>
          <w:szCs w:val="28"/>
          <w:lang w:val="uk-UA"/>
        </w:rPr>
      </w:pPr>
      <w:r w:rsidRPr="00EC0FA4">
        <w:rPr>
          <w:rFonts w:ascii="Times New Roman" w:hAnsi="Times New Roman"/>
          <w:sz w:val="28"/>
          <w:szCs w:val="28"/>
          <w:lang w:val="uk-UA"/>
        </w:rPr>
        <w:t xml:space="preserve">неправильна відповідь, </w:t>
      </w:r>
    </w:p>
    <w:p w:rsidR="00AF435D" w:rsidRPr="00EC0FA4" w:rsidRDefault="00AF435D" w:rsidP="00BE0A99">
      <w:pPr>
        <w:pStyle w:val="aa"/>
        <w:numPr>
          <w:ilvl w:val="3"/>
          <w:numId w:val="6"/>
        </w:numPr>
        <w:spacing w:line="360" w:lineRule="auto"/>
        <w:jc w:val="both"/>
        <w:rPr>
          <w:rFonts w:ascii="Times New Roman" w:hAnsi="Times New Roman"/>
          <w:sz w:val="28"/>
          <w:szCs w:val="28"/>
          <w:lang w:val="uk-UA"/>
        </w:rPr>
      </w:pPr>
      <w:r w:rsidRPr="00EC0FA4">
        <w:rPr>
          <w:rFonts w:ascii="Times New Roman" w:hAnsi="Times New Roman"/>
          <w:sz w:val="28"/>
          <w:szCs w:val="28"/>
          <w:lang w:val="uk-UA"/>
        </w:rPr>
        <w:t>відсутня відповідь.</w:t>
      </w:r>
    </w:p>
    <w:p w:rsidR="00AF435D" w:rsidRDefault="00AF435D" w:rsidP="00EC0FA4">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Правильн</w:t>
      </w:r>
      <w:r w:rsidR="00EC0FA4">
        <w:rPr>
          <w:rFonts w:ascii="Times New Roman" w:hAnsi="Times New Roman"/>
          <w:sz w:val="28"/>
          <w:szCs w:val="28"/>
          <w:lang w:val="uk-UA"/>
        </w:rPr>
        <w:t>ими повними відповідями на питання</w:t>
      </w:r>
      <w:r>
        <w:rPr>
          <w:rFonts w:ascii="Times New Roman" w:hAnsi="Times New Roman"/>
          <w:sz w:val="28"/>
          <w:szCs w:val="28"/>
          <w:lang w:val="uk-UA"/>
        </w:rPr>
        <w:t xml:space="preserve"> вважалися ті, які повністю розкривали</w:t>
      </w:r>
      <w:r w:rsidR="00EC0FA4">
        <w:rPr>
          <w:rFonts w:ascii="Times New Roman" w:hAnsi="Times New Roman"/>
          <w:sz w:val="28"/>
          <w:szCs w:val="28"/>
          <w:lang w:val="uk-UA"/>
        </w:rPr>
        <w:t xml:space="preserve"> його зміст</w:t>
      </w:r>
      <w:r>
        <w:rPr>
          <w:rFonts w:ascii="Times New Roman" w:hAnsi="Times New Roman"/>
          <w:sz w:val="28"/>
          <w:szCs w:val="28"/>
          <w:lang w:val="uk-UA"/>
        </w:rPr>
        <w:t xml:space="preserve">. Правильними неповними відповідями вважалися ті, в яких не повністю розкрита суть питання. Неправильними </w:t>
      </w:r>
      <w:r>
        <w:rPr>
          <w:rFonts w:ascii="Times New Roman" w:hAnsi="Times New Roman"/>
          <w:sz w:val="28"/>
          <w:szCs w:val="28"/>
          <w:lang w:val="uk-UA"/>
        </w:rPr>
        <w:lastRenderedPageBreak/>
        <w:t>вважалися такі відповіді, які заперечували суть правильних. Результати аналізу отриманих даних констату</w:t>
      </w:r>
      <w:r w:rsidR="00EC0FA4">
        <w:rPr>
          <w:rFonts w:ascii="Times New Roman" w:hAnsi="Times New Roman"/>
          <w:sz w:val="28"/>
          <w:szCs w:val="28"/>
          <w:lang w:val="uk-UA"/>
        </w:rPr>
        <w:t>вального експерименту</w:t>
      </w:r>
      <w:r>
        <w:rPr>
          <w:rFonts w:ascii="Times New Roman" w:hAnsi="Times New Roman"/>
          <w:sz w:val="28"/>
          <w:szCs w:val="28"/>
          <w:lang w:val="uk-UA"/>
        </w:rPr>
        <w:t xml:space="preserve"> </w:t>
      </w:r>
      <w:r w:rsidR="00EC0FA4">
        <w:rPr>
          <w:rFonts w:ascii="Times New Roman" w:hAnsi="Times New Roman"/>
          <w:sz w:val="28"/>
          <w:szCs w:val="28"/>
          <w:lang w:val="uk-UA"/>
        </w:rPr>
        <w:t>наведені у таблицях та проілюстровані гістограмами.</w:t>
      </w:r>
    </w:p>
    <w:p w:rsidR="00AF435D" w:rsidRPr="00EC0FA4" w:rsidRDefault="00D112F6" w:rsidP="00EC0FA4">
      <w:pPr>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2.2</w:t>
      </w:r>
    </w:p>
    <w:p w:rsidR="00AF435D" w:rsidRPr="001C0350" w:rsidRDefault="00AF435D" w:rsidP="00D112F6">
      <w:pPr>
        <w:spacing w:line="360" w:lineRule="auto"/>
        <w:jc w:val="center"/>
        <w:rPr>
          <w:rFonts w:ascii="Times New Roman" w:hAnsi="Times New Roman"/>
          <w:b/>
          <w:sz w:val="28"/>
          <w:szCs w:val="28"/>
          <w:lang w:val="uk-UA"/>
        </w:rPr>
      </w:pPr>
      <w:r w:rsidRPr="001C0350">
        <w:rPr>
          <w:rFonts w:ascii="Times New Roman" w:hAnsi="Times New Roman"/>
          <w:b/>
          <w:sz w:val="28"/>
          <w:szCs w:val="28"/>
          <w:lang w:val="uk-UA"/>
        </w:rPr>
        <w:t>Результати анкетування учнів 9 – А класу</w:t>
      </w:r>
    </w:p>
    <w:p w:rsidR="00AF435D" w:rsidRPr="001C0350" w:rsidRDefault="00AF435D" w:rsidP="00D112F6">
      <w:pPr>
        <w:spacing w:line="360" w:lineRule="auto"/>
        <w:jc w:val="center"/>
        <w:rPr>
          <w:rFonts w:ascii="Times New Roman" w:hAnsi="Times New Roman"/>
          <w:b/>
          <w:sz w:val="28"/>
          <w:szCs w:val="28"/>
          <w:lang w:val="uk-UA"/>
        </w:rPr>
      </w:pPr>
      <w:r w:rsidRPr="001C0350">
        <w:rPr>
          <w:rFonts w:ascii="Times New Roman" w:hAnsi="Times New Roman"/>
          <w:b/>
          <w:sz w:val="28"/>
          <w:szCs w:val="28"/>
          <w:lang w:val="uk-UA"/>
        </w:rPr>
        <w:t>Глухівської загальноосвітньої школи І – ІІІ ступенів №1</w:t>
      </w:r>
    </w:p>
    <w:p w:rsidR="00AF435D" w:rsidRDefault="00AF435D" w:rsidP="00D112F6">
      <w:pPr>
        <w:spacing w:line="360" w:lineRule="auto"/>
        <w:jc w:val="center"/>
        <w:rPr>
          <w:rFonts w:ascii="Times New Roman" w:hAnsi="Times New Roman"/>
          <w:b/>
          <w:sz w:val="28"/>
          <w:szCs w:val="28"/>
          <w:lang w:val="uk-UA"/>
        </w:rPr>
      </w:pPr>
      <w:r>
        <w:rPr>
          <w:rFonts w:ascii="Times New Roman" w:hAnsi="Times New Roman"/>
          <w:b/>
          <w:sz w:val="28"/>
          <w:szCs w:val="28"/>
          <w:lang w:val="uk-UA"/>
        </w:rPr>
        <w:t>н</w:t>
      </w:r>
      <w:r w:rsidRPr="001C0350">
        <w:rPr>
          <w:rFonts w:ascii="Times New Roman" w:hAnsi="Times New Roman"/>
          <w:b/>
          <w:sz w:val="28"/>
          <w:szCs w:val="28"/>
          <w:lang w:val="uk-UA"/>
        </w:rPr>
        <w:t>а констатувальному етапі експерименту</w:t>
      </w:r>
    </w:p>
    <w:tbl>
      <w:tblPr>
        <w:tblStyle w:val="ae"/>
        <w:tblW w:w="0" w:type="auto"/>
        <w:tblLook w:val="04A0" w:firstRow="1" w:lastRow="0" w:firstColumn="1" w:lastColumn="0" w:noHBand="0" w:noVBand="1"/>
      </w:tblPr>
      <w:tblGrid>
        <w:gridCol w:w="1426"/>
        <w:gridCol w:w="1167"/>
        <w:gridCol w:w="967"/>
        <w:gridCol w:w="1069"/>
        <w:gridCol w:w="6"/>
        <w:gridCol w:w="970"/>
        <w:gridCol w:w="1089"/>
        <w:gridCol w:w="9"/>
        <w:gridCol w:w="966"/>
        <w:gridCol w:w="958"/>
        <w:gridCol w:w="7"/>
        <w:gridCol w:w="937"/>
      </w:tblGrid>
      <w:tr w:rsidR="00AF435D" w:rsidTr="00AF435D">
        <w:trPr>
          <w:trHeight w:val="1065"/>
        </w:trPr>
        <w:tc>
          <w:tcPr>
            <w:tcW w:w="1426" w:type="dxa"/>
            <w:vMerge w:val="restart"/>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запитання</w:t>
            </w:r>
          </w:p>
        </w:tc>
        <w:tc>
          <w:tcPr>
            <w:tcW w:w="2228"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w:t>
            </w:r>
          </w:p>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повна відповідь</w:t>
            </w:r>
          </w:p>
        </w:tc>
        <w:tc>
          <w:tcPr>
            <w:tcW w:w="2125" w:type="dxa"/>
            <w:gridSpan w:val="3"/>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неповна відповідь</w:t>
            </w:r>
          </w:p>
        </w:tc>
        <w:tc>
          <w:tcPr>
            <w:tcW w:w="2106" w:type="dxa"/>
            <w:gridSpan w:val="3"/>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Неправильна відповідь</w:t>
            </w:r>
          </w:p>
        </w:tc>
        <w:tc>
          <w:tcPr>
            <w:tcW w:w="1970" w:type="dxa"/>
            <w:gridSpan w:val="3"/>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Відсутня відповідь</w:t>
            </w:r>
          </w:p>
        </w:tc>
      </w:tr>
      <w:tr w:rsidR="00AF435D" w:rsidTr="00AF435D">
        <w:trPr>
          <w:trHeight w:val="608"/>
        </w:trPr>
        <w:tc>
          <w:tcPr>
            <w:tcW w:w="1426" w:type="dxa"/>
            <w:vMerge/>
          </w:tcPr>
          <w:p w:rsidR="00AF435D" w:rsidRDefault="00AF435D" w:rsidP="00AF435D">
            <w:pPr>
              <w:spacing w:line="360" w:lineRule="auto"/>
              <w:jc w:val="center"/>
              <w:rPr>
                <w:rFonts w:ascii="Times New Roman" w:hAnsi="Times New Roman"/>
                <w:sz w:val="28"/>
                <w:szCs w:val="28"/>
                <w:lang w:val="uk-UA"/>
              </w:rPr>
            </w:pPr>
          </w:p>
        </w:tc>
        <w:tc>
          <w:tcPr>
            <w:tcW w:w="1233"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95"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91" w:type="dxa"/>
            <w:gridSpan w:val="2"/>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34" w:type="dxa"/>
            <w:gridSpan w:val="2"/>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72"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13"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57" w:type="dxa"/>
            <w:gridSpan w:val="2"/>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AF435D" w:rsidTr="00AF435D">
        <w:trPr>
          <w:trHeight w:val="420"/>
        </w:trPr>
        <w:tc>
          <w:tcPr>
            <w:tcW w:w="1426" w:type="dxa"/>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233"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5"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40" w:type="dxa"/>
            <w:gridSpan w:val="2"/>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85"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56.25</w:t>
            </w:r>
          </w:p>
        </w:tc>
        <w:tc>
          <w:tcPr>
            <w:tcW w:w="112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81" w:type="dxa"/>
            <w:gridSpan w:val="2"/>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020" w:type="dxa"/>
            <w:gridSpan w:val="2"/>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50"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r>
      <w:tr w:rsidR="00AF435D" w:rsidTr="00AF435D">
        <w:trPr>
          <w:trHeight w:val="435"/>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40"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8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12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8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020"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5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37.5</w:t>
            </w:r>
          </w:p>
        </w:tc>
      </w:tr>
      <w:tr w:rsidR="00AF435D" w:rsidTr="00AF435D">
        <w:trPr>
          <w:trHeight w:val="600"/>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40"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98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75</w:t>
            </w:r>
          </w:p>
        </w:tc>
        <w:tc>
          <w:tcPr>
            <w:tcW w:w="112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8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020"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5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6.250</w:t>
            </w:r>
          </w:p>
        </w:tc>
      </w:tr>
      <w:tr w:rsidR="00AF435D" w:rsidTr="00AF435D">
        <w:trPr>
          <w:trHeight w:val="570"/>
        </w:trPr>
        <w:tc>
          <w:tcPr>
            <w:tcW w:w="1426" w:type="dxa"/>
            <w:tcBorders>
              <w:top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233"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5"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40" w:type="dxa"/>
            <w:gridSpan w:val="2"/>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85"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56.25</w:t>
            </w:r>
          </w:p>
        </w:tc>
        <w:tc>
          <w:tcPr>
            <w:tcW w:w="112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81" w:type="dxa"/>
            <w:gridSpan w:val="2"/>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020" w:type="dxa"/>
            <w:gridSpan w:val="2"/>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50"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r>
      <w:tr w:rsidR="00AF435D" w:rsidTr="00AF435D">
        <w:trPr>
          <w:trHeight w:val="429"/>
        </w:trPr>
        <w:tc>
          <w:tcPr>
            <w:tcW w:w="1426" w:type="dxa"/>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233"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5"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34"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1" w:type="dxa"/>
            <w:gridSpan w:val="2"/>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gridSpan w:val="2"/>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972"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43.75</w:t>
            </w:r>
          </w:p>
        </w:tc>
        <w:tc>
          <w:tcPr>
            <w:tcW w:w="1013"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57" w:type="dxa"/>
            <w:gridSpan w:val="2"/>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r>
      <w:tr w:rsidR="00AF435D" w:rsidTr="00AF435D">
        <w:trPr>
          <w:trHeight w:val="495"/>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7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01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57"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r>
      <w:tr w:rsidR="00AF435D" w:rsidTr="00AF435D">
        <w:trPr>
          <w:trHeight w:val="405"/>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134"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97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68.75</w:t>
            </w:r>
          </w:p>
        </w:tc>
        <w:tc>
          <w:tcPr>
            <w:tcW w:w="101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57"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r>
      <w:tr w:rsidR="00AF435D" w:rsidTr="00AF435D">
        <w:trPr>
          <w:trHeight w:val="375"/>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9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56.25</w:t>
            </w:r>
          </w:p>
        </w:tc>
        <w:tc>
          <w:tcPr>
            <w:tcW w:w="1134"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7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1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57"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r>
      <w:tr w:rsidR="00AF435D" w:rsidTr="00AF435D">
        <w:trPr>
          <w:trHeight w:val="345"/>
        </w:trPr>
        <w:tc>
          <w:tcPr>
            <w:tcW w:w="1426"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23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5"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991"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75</w:t>
            </w:r>
          </w:p>
        </w:tc>
        <w:tc>
          <w:tcPr>
            <w:tcW w:w="1134" w:type="dxa"/>
            <w:gridSpan w:val="2"/>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7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013"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57" w:type="dxa"/>
            <w:gridSpan w:val="2"/>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r>
      <w:tr w:rsidR="00AF435D" w:rsidTr="00AF435D">
        <w:trPr>
          <w:trHeight w:val="555"/>
        </w:trPr>
        <w:tc>
          <w:tcPr>
            <w:tcW w:w="1426" w:type="dxa"/>
            <w:tcBorders>
              <w:top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233"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95"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1" w:type="dxa"/>
            <w:gridSpan w:val="2"/>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gridSpan w:val="2"/>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72"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1013"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57" w:type="dxa"/>
            <w:gridSpan w:val="2"/>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r>
    </w:tbl>
    <w:p w:rsidR="00AF435D" w:rsidRDefault="00AF435D" w:rsidP="00AF435D">
      <w:pPr>
        <w:spacing w:line="360" w:lineRule="auto"/>
        <w:jc w:val="center"/>
        <w:rPr>
          <w:rFonts w:ascii="Times New Roman" w:hAnsi="Times New Roman"/>
          <w:sz w:val="28"/>
          <w:szCs w:val="28"/>
          <w:lang w:val="uk-UA"/>
        </w:rPr>
      </w:pPr>
    </w:p>
    <w:p w:rsidR="00AF435D" w:rsidRDefault="00AF435D" w:rsidP="00AF435D">
      <w:pPr>
        <w:spacing w:line="360" w:lineRule="auto"/>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486400" cy="3200400"/>
            <wp:effectExtent l="19050" t="0" r="1905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AF435D" w:rsidRDefault="00D112F6" w:rsidP="00D112F6">
      <w:pPr>
        <w:spacing w:line="360" w:lineRule="auto"/>
        <w:jc w:val="center"/>
        <w:rPr>
          <w:rFonts w:ascii="Times New Roman" w:hAnsi="Times New Roman"/>
          <w:b/>
          <w:sz w:val="28"/>
          <w:szCs w:val="28"/>
          <w:lang w:val="uk-UA"/>
        </w:rPr>
      </w:pPr>
      <w:r>
        <w:rPr>
          <w:rFonts w:ascii="Times New Roman" w:hAnsi="Times New Roman"/>
          <w:b/>
          <w:sz w:val="28"/>
          <w:szCs w:val="28"/>
          <w:lang w:val="uk-UA"/>
        </w:rPr>
        <w:t>Рис.2.1</w:t>
      </w:r>
      <w:r w:rsidR="00EC0FA4">
        <w:rPr>
          <w:rFonts w:ascii="Times New Roman" w:hAnsi="Times New Roman"/>
          <w:b/>
          <w:sz w:val="28"/>
          <w:szCs w:val="28"/>
          <w:lang w:val="uk-UA"/>
        </w:rPr>
        <w:t xml:space="preserve"> Результати анкетування</w:t>
      </w:r>
      <w:r w:rsidR="00AF435D" w:rsidRPr="00907449">
        <w:rPr>
          <w:rFonts w:ascii="Times New Roman" w:hAnsi="Times New Roman"/>
          <w:b/>
          <w:sz w:val="28"/>
          <w:szCs w:val="28"/>
          <w:lang w:val="uk-UA"/>
        </w:rPr>
        <w:t xml:space="preserve"> учнів 9-А класу Глухівської загальноосвітн</w:t>
      </w:r>
      <w:r w:rsidR="00EC0FA4">
        <w:rPr>
          <w:rFonts w:ascii="Times New Roman" w:hAnsi="Times New Roman"/>
          <w:b/>
          <w:sz w:val="28"/>
          <w:szCs w:val="28"/>
          <w:lang w:val="uk-UA"/>
        </w:rPr>
        <w:t>ьої школи  І – ІІІ ступенів №1 на</w:t>
      </w:r>
      <w:r w:rsidR="00AF435D" w:rsidRPr="00907449">
        <w:rPr>
          <w:rFonts w:ascii="Times New Roman" w:hAnsi="Times New Roman"/>
          <w:b/>
          <w:sz w:val="28"/>
          <w:szCs w:val="28"/>
          <w:lang w:val="uk-UA"/>
        </w:rPr>
        <w:t xml:space="preserve"> констатувальному </w:t>
      </w:r>
      <w:r w:rsidR="00EC0FA4">
        <w:rPr>
          <w:rFonts w:ascii="Times New Roman" w:hAnsi="Times New Roman"/>
          <w:b/>
          <w:sz w:val="28"/>
          <w:szCs w:val="28"/>
          <w:lang w:val="uk-UA"/>
        </w:rPr>
        <w:t>етапі експерименту</w:t>
      </w:r>
      <w:r w:rsidR="00AF435D" w:rsidRPr="00907449">
        <w:rPr>
          <w:rFonts w:ascii="Times New Roman" w:hAnsi="Times New Roman"/>
          <w:b/>
          <w:sz w:val="28"/>
          <w:szCs w:val="28"/>
          <w:lang w:val="uk-UA"/>
        </w:rPr>
        <w:t>.</w:t>
      </w:r>
    </w:p>
    <w:p w:rsidR="00AF435D" w:rsidRPr="00EC0FA4" w:rsidRDefault="00D112F6" w:rsidP="00EC0FA4">
      <w:pPr>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2.2</w:t>
      </w:r>
    </w:p>
    <w:p w:rsidR="00AF435D" w:rsidRDefault="00AF435D" w:rsidP="00D112F6">
      <w:pPr>
        <w:spacing w:line="360" w:lineRule="auto"/>
        <w:jc w:val="center"/>
        <w:rPr>
          <w:rFonts w:ascii="Times New Roman" w:hAnsi="Times New Roman"/>
          <w:b/>
          <w:sz w:val="28"/>
          <w:szCs w:val="28"/>
          <w:lang w:val="uk-UA"/>
        </w:rPr>
      </w:pPr>
      <w:r w:rsidRPr="003C73F9">
        <w:rPr>
          <w:rFonts w:ascii="Times New Roman" w:hAnsi="Times New Roman"/>
          <w:b/>
          <w:sz w:val="28"/>
          <w:szCs w:val="28"/>
          <w:lang w:val="uk-UA"/>
        </w:rPr>
        <w:t>Результати анкетування учнів 9 –Б класу Глухівської загальноосвітньої школи І – ІІІ ступенів №1 на констатувальному етапі експерименту.</w:t>
      </w:r>
    </w:p>
    <w:tbl>
      <w:tblPr>
        <w:tblStyle w:val="ae"/>
        <w:tblW w:w="0" w:type="auto"/>
        <w:tblLook w:val="04A0" w:firstRow="1" w:lastRow="0" w:firstColumn="1" w:lastColumn="0" w:noHBand="0" w:noVBand="1"/>
      </w:tblPr>
      <w:tblGrid>
        <w:gridCol w:w="1902"/>
        <w:gridCol w:w="970"/>
        <w:gridCol w:w="944"/>
        <w:gridCol w:w="1023"/>
        <w:gridCol w:w="891"/>
        <w:gridCol w:w="991"/>
        <w:gridCol w:w="957"/>
        <w:gridCol w:w="957"/>
        <w:gridCol w:w="936"/>
      </w:tblGrid>
      <w:tr w:rsidR="00AF435D" w:rsidTr="00AF435D">
        <w:trPr>
          <w:trHeight w:val="570"/>
        </w:trPr>
        <w:tc>
          <w:tcPr>
            <w:tcW w:w="1971" w:type="dxa"/>
            <w:vMerge w:val="restart"/>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 </w:t>
            </w:r>
          </w:p>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запитання </w:t>
            </w:r>
          </w:p>
          <w:p w:rsidR="00AF435D" w:rsidRDefault="00AF435D" w:rsidP="00AF435D">
            <w:pPr>
              <w:spacing w:line="360" w:lineRule="auto"/>
              <w:jc w:val="center"/>
              <w:rPr>
                <w:rFonts w:ascii="Times New Roman" w:hAnsi="Times New Roman"/>
                <w:sz w:val="28"/>
                <w:szCs w:val="28"/>
                <w:lang w:val="uk-UA"/>
              </w:rPr>
            </w:pP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повна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неповна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Неправильна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Відсутні відповідь</w:t>
            </w:r>
          </w:p>
        </w:tc>
      </w:tr>
      <w:tr w:rsidR="00AF435D" w:rsidTr="00AF435D">
        <w:trPr>
          <w:trHeight w:val="488"/>
        </w:trPr>
        <w:tc>
          <w:tcPr>
            <w:tcW w:w="1971" w:type="dxa"/>
            <w:vMerge/>
          </w:tcPr>
          <w:p w:rsidR="00AF435D" w:rsidRDefault="00AF435D" w:rsidP="00AF435D">
            <w:pPr>
              <w:spacing w:line="360" w:lineRule="auto"/>
              <w:jc w:val="center"/>
              <w:rPr>
                <w:rFonts w:ascii="Times New Roman" w:hAnsi="Times New Roman"/>
                <w:sz w:val="28"/>
                <w:szCs w:val="28"/>
                <w:lang w:val="uk-UA"/>
              </w:rPr>
            </w:pP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6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0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AF435D" w:rsidTr="00AF435D">
        <w:trPr>
          <w:trHeight w:val="561"/>
        </w:trPr>
        <w:tc>
          <w:tcPr>
            <w:tcW w:w="1971" w:type="dxa"/>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00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0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57.1</w:t>
            </w:r>
          </w:p>
        </w:tc>
        <w:tc>
          <w:tcPr>
            <w:tcW w:w="100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35.7</w:t>
            </w:r>
          </w:p>
        </w:tc>
        <w:tc>
          <w:tcPr>
            <w:tcW w:w="100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r>
      <w:tr w:rsidR="00AF435D" w:rsidTr="00AF435D">
        <w:trPr>
          <w:trHeight w:val="255"/>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35.7</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35.7</w:t>
            </w:r>
          </w:p>
        </w:tc>
      </w:tr>
      <w:tr w:rsidR="00AF435D" w:rsidTr="00AF435D">
        <w:trPr>
          <w:trHeight w:val="45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92.8</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24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57.1</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r>
      <w:tr w:rsidR="00AF435D" w:rsidTr="00AF435D">
        <w:trPr>
          <w:trHeight w:val="405"/>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64.3</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35.7</w:t>
            </w:r>
          </w:p>
        </w:tc>
      </w:tr>
      <w:tr w:rsidR="00AF435D" w:rsidTr="00AF435D">
        <w:trPr>
          <w:trHeight w:val="45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42.8</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28.5</w:t>
            </w:r>
          </w:p>
        </w:tc>
      </w:tr>
      <w:tr w:rsidR="00AF435D" w:rsidTr="00AF435D">
        <w:trPr>
          <w:trHeight w:val="42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28.5</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64.3</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r>
      <w:tr w:rsidR="00AF435D" w:rsidTr="00AF435D">
        <w:trPr>
          <w:trHeight w:val="33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8</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14.3</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57.1</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28.5</w:t>
            </w:r>
          </w:p>
        </w:tc>
      </w:tr>
      <w:tr w:rsidR="00AF435D" w:rsidTr="00AF435D">
        <w:trPr>
          <w:trHeight w:val="345"/>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6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w:t>
            </w:r>
          </w:p>
        </w:tc>
        <w:tc>
          <w:tcPr>
            <w:tcW w:w="90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85.7</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r>
      <w:tr w:rsidR="00AF435D" w:rsidTr="00AF435D">
        <w:trPr>
          <w:trHeight w:val="435"/>
        </w:trPr>
        <w:tc>
          <w:tcPr>
            <w:tcW w:w="1971" w:type="dxa"/>
            <w:tcBorders>
              <w:top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w:t>
            </w:r>
          </w:p>
        </w:tc>
        <w:tc>
          <w:tcPr>
            <w:tcW w:w="106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0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42.8</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28.5</w:t>
            </w:r>
          </w:p>
        </w:tc>
      </w:tr>
    </w:tbl>
    <w:p w:rsidR="00AF435D" w:rsidRDefault="00AF435D" w:rsidP="00AF435D">
      <w:pPr>
        <w:spacing w:line="360" w:lineRule="auto"/>
        <w:jc w:val="center"/>
        <w:rPr>
          <w:rFonts w:ascii="Times New Roman" w:hAnsi="Times New Roman"/>
          <w:sz w:val="28"/>
          <w:szCs w:val="28"/>
          <w:lang w:val="uk-UA"/>
        </w:rPr>
      </w:pPr>
    </w:p>
    <w:p w:rsidR="00AF435D" w:rsidRDefault="00AF435D" w:rsidP="00AF435D">
      <w:pPr>
        <w:spacing w:line="360" w:lineRule="auto"/>
        <w:rPr>
          <w:rFonts w:ascii="Times New Roman" w:hAnsi="Times New Roman"/>
          <w:sz w:val="28"/>
          <w:szCs w:val="28"/>
          <w:lang w:val="uk-UA"/>
        </w:rPr>
      </w:pPr>
      <w:r>
        <w:rPr>
          <w:rFonts w:ascii="Times New Roman" w:hAnsi="Times New Roman"/>
          <w:noProof/>
          <w:sz w:val="28"/>
          <w:szCs w:val="28"/>
        </w:rPr>
        <w:drawing>
          <wp:inline distT="0" distB="0" distL="0" distR="0">
            <wp:extent cx="5486400" cy="3200400"/>
            <wp:effectExtent l="19050" t="0" r="1905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C0FA4" w:rsidRDefault="00D112F6" w:rsidP="00D112F6">
      <w:pPr>
        <w:spacing w:line="360" w:lineRule="auto"/>
        <w:jc w:val="center"/>
        <w:rPr>
          <w:rFonts w:ascii="Times New Roman" w:hAnsi="Times New Roman"/>
          <w:b/>
          <w:sz w:val="28"/>
          <w:szCs w:val="28"/>
          <w:lang w:val="uk-UA"/>
        </w:rPr>
      </w:pPr>
      <w:r>
        <w:rPr>
          <w:rFonts w:ascii="Times New Roman" w:hAnsi="Times New Roman"/>
          <w:b/>
          <w:sz w:val="28"/>
          <w:szCs w:val="28"/>
          <w:lang w:val="uk-UA"/>
        </w:rPr>
        <w:t>Рис.2.2</w:t>
      </w:r>
      <w:r w:rsidR="00EC0FA4">
        <w:rPr>
          <w:rFonts w:ascii="Times New Roman" w:hAnsi="Times New Roman"/>
          <w:b/>
          <w:sz w:val="28"/>
          <w:szCs w:val="28"/>
          <w:lang w:val="uk-UA"/>
        </w:rPr>
        <w:t xml:space="preserve"> Результати анкетування учнів 9-Б</w:t>
      </w:r>
      <w:r w:rsidR="00EC0FA4" w:rsidRPr="00907449">
        <w:rPr>
          <w:rFonts w:ascii="Times New Roman" w:hAnsi="Times New Roman"/>
          <w:b/>
          <w:sz w:val="28"/>
          <w:szCs w:val="28"/>
          <w:lang w:val="uk-UA"/>
        </w:rPr>
        <w:t xml:space="preserve"> класу Глухівської загальноосвітн</w:t>
      </w:r>
      <w:r w:rsidR="00EC0FA4">
        <w:rPr>
          <w:rFonts w:ascii="Times New Roman" w:hAnsi="Times New Roman"/>
          <w:b/>
          <w:sz w:val="28"/>
          <w:szCs w:val="28"/>
          <w:lang w:val="uk-UA"/>
        </w:rPr>
        <w:t>ьої школи  І – ІІІ ступенів №1 на</w:t>
      </w:r>
      <w:r w:rsidR="00EC0FA4" w:rsidRPr="00907449">
        <w:rPr>
          <w:rFonts w:ascii="Times New Roman" w:hAnsi="Times New Roman"/>
          <w:b/>
          <w:sz w:val="28"/>
          <w:szCs w:val="28"/>
          <w:lang w:val="uk-UA"/>
        </w:rPr>
        <w:t xml:space="preserve"> констатувальному </w:t>
      </w:r>
      <w:r w:rsidR="00EC0FA4">
        <w:rPr>
          <w:rFonts w:ascii="Times New Roman" w:hAnsi="Times New Roman"/>
          <w:b/>
          <w:sz w:val="28"/>
          <w:szCs w:val="28"/>
          <w:lang w:val="uk-UA"/>
        </w:rPr>
        <w:t>етапі експерименту</w:t>
      </w:r>
      <w:r w:rsidR="00EC0FA4" w:rsidRPr="00907449">
        <w:rPr>
          <w:rFonts w:ascii="Times New Roman" w:hAnsi="Times New Roman"/>
          <w:b/>
          <w:sz w:val="28"/>
          <w:szCs w:val="28"/>
          <w:lang w:val="uk-UA"/>
        </w:rPr>
        <w:t>.</w:t>
      </w:r>
    </w:p>
    <w:p w:rsidR="00CC7EF6" w:rsidRDefault="00AF435D" w:rsidP="00CC7EF6">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Як бачимо, з узагальнених даних, рівень знань учнів невисокий, відповіді мають вибірковий характер, але </w:t>
      </w:r>
      <w:r w:rsidR="00CC7EF6">
        <w:rPr>
          <w:rFonts w:ascii="Times New Roman" w:hAnsi="Times New Roman"/>
          <w:sz w:val="28"/>
          <w:szCs w:val="28"/>
          <w:lang w:val="uk-UA"/>
        </w:rPr>
        <w:t>,як показують статистичні дані та  гістограми між двома класами</w:t>
      </w:r>
      <w:r>
        <w:rPr>
          <w:rFonts w:ascii="Times New Roman" w:hAnsi="Times New Roman"/>
          <w:sz w:val="28"/>
          <w:szCs w:val="28"/>
          <w:lang w:val="uk-UA"/>
        </w:rPr>
        <w:t xml:space="preserve"> великої різниці </w:t>
      </w:r>
      <w:r w:rsidR="00CC7EF6">
        <w:rPr>
          <w:rFonts w:ascii="Times New Roman" w:hAnsi="Times New Roman"/>
          <w:sz w:val="28"/>
          <w:szCs w:val="28"/>
          <w:lang w:val="uk-UA"/>
        </w:rPr>
        <w:t xml:space="preserve">з досліджуваних показників - </w:t>
      </w:r>
      <w:r>
        <w:rPr>
          <w:rFonts w:ascii="Times New Roman" w:hAnsi="Times New Roman"/>
          <w:sz w:val="28"/>
          <w:szCs w:val="28"/>
          <w:lang w:val="uk-UA"/>
        </w:rPr>
        <w:t>немає. Для того, щоб з’</w:t>
      </w:r>
      <w:r w:rsidR="00CC7EF6">
        <w:rPr>
          <w:rFonts w:ascii="Times New Roman" w:hAnsi="Times New Roman"/>
          <w:sz w:val="28"/>
          <w:szCs w:val="28"/>
          <w:lang w:val="uk-UA"/>
        </w:rPr>
        <w:t>ясувати, чи можуть вибрані класи</w:t>
      </w:r>
      <w:r>
        <w:rPr>
          <w:rFonts w:ascii="Times New Roman" w:hAnsi="Times New Roman"/>
          <w:sz w:val="28"/>
          <w:szCs w:val="28"/>
          <w:lang w:val="uk-UA"/>
        </w:rPr>
        <w:t xml:space="preserve"> брати участь в експерименті,</w:t>
      </w:r>
      <w:r w:rsidRPr="00AF435D">
        <w:rPr>
          <w:rFonts w:ascii="Times New Roman" w:hAnsi="Times New Roman"/>
          <w:sz w:val="28"/>
          <w:szCs w:val="28"/>
          <w:lang w:val="uk-UA"/>
        </w:rPr>
        <w:t xml:space="preserve"> </w:t>
      </w:r>
      <w:r>
        <w:rPr>
          <w:rFonts w:ascii="Times New Roman" w:hAnsi="Times New Roman"/>
          <w:sz w:val="28"/>
          <w:szCs w:val="28"/>
          <w:lang w:val="uk-UA"/>
        </w:rPr>
        <w:t>було проведено порівняння результатів обох груп між собою за Т – критерієм та враховано стандартне відхилення у кожній з них.</w:t>
      </w:r>
    </w:p>
    <w:p w:rsidR="00AF435D" w:rsidRDefault="00CC7EF6" w:rsidP="00CC7EF6">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Нами була розроблена шкала оцінювання. </w:t>
      </w:r>
      <w:r w:rsidR="00AF435D">
        <w:rPr>
          <w:rFonts w:ascii="Times New Roman" w:hAnsi="Times New Roman"/>
          <w:sz w:val="28"/>
          <w:szCs w:val="28"/>
          <w:lang w:val="uk-UA"/>
        </w:rPr>
        <w:t>Кожна правильна повна відповідь оцінювалась в 1 бал, кожна правильна неповна відповідь – 0.5 балів, неправильна та відсутня відповіді – в 0 балів. Якщо Т</w:t>
      </w:r>
      <w:r w:rsidR="00AF435D" w:rsidRPr="004206E9">
        <w:rPr>
          <w:rFonts w:ascii="Times New Roman" w:hAnsi="Times New Roman"/>
          <w:i/>
          <w:sz w:val="24"/>
          <w:szCs w:val="28"/>
          <w:lang w:val="en-US"/>
        </w:rPr>
        <w:t>emp</w:t>
      </w:r>
      <w:r w:rsidR="00AF435D">
        <w:rPr>
          <w:rFonts w:ascii="Times New Roman" w:hAnsi="Times New Roman"/>
          <w:sz w:val="28"/>
          <w:szCs w:val="28"/>
          <w:lang w:val="uk-UA"/>
        </w:rPr>
        <w:t xml:space="preserve">виявиться </w:t>
      </w:r>
      <w:r w:rsidR="00AF435D">
        <w:rPr>
          <w:rFonts w:ascii="Times New Roman" w:hAnsi="Times New Roman"/>
          <w:sz w:val="28"/>
          <w:szCs w:val="28"/>
          <w:lang w:val="uk-UA"/>
        </w:rPr>
        <w:lastRenderedPageBreak/>
        <w:t>менше від Т</w:t>
      </w:r>
      <w:r w:rsidR="00AF435D" w:rsidRPr="004206E9">
        <w:rPr>
          <w:rFonts w:ascii="Times New Roman" w:hAnsi="Times New Roman"/>
          <w:i/>
          <w:sz w:val="28"/>
          <w:szCs w:val="28"/>
          <w:vertAlign w:val="subscript"/>
          <w:lang w:val="en-US"/>
        </w:rPr>
        <w:t>krit</w:t>
      </w:r>
      <w:r w:rsidR="00AF435D">
        <w:rPr>
          <w:rFonts w:ascii="Times New Roman" w:hAnsi="Times New Roman"/>
          <w:sz w:val="28"/>
          <w:szCs w:val="28"/>
          <w:lang w:val="uk-UA"/>
        </w:rPr>
        <w:t>, то вибірки не матимуть суттєвої різниці за показниками середніх арифметичних і зможуть взяти участь в експерименті.</w:t>
      </w:r>
    </w:p>
    <w:p w:rsidR="00CC7EF6" w:rsidRPr="001B3E61" w:rsidRDefault="00CC7EF6" w:rsidP="00CC7EF6">
      <w:pPr>
        <w:spacing w:after="0" w:line="360" w:lineRule="auto"/>
        <w:ind w:firstLine="709"/>
        <w:jc w:val="both"/>
        <w:rPr>
          <w:rFonts w:ascii="Times New Roman" w:hAnsi="Times New Roman"/>
          <w:sz w:val="28"/>
          <w:szCs w:val="28"/>
        </w:rPr>
      </w:pPr>
      <w:r w:rsidRPr="001B3E61">
        <w:rPr>
          <w:rFonts w:ascii="Times New Roman" w:hAnsi="Times New Roman"/>
          <w:position w:val="-70"/>
          <w:sz w:val="28"/>
          <w:szCs w:val="28"/>
        </w:rPr>
        <w:object w:dxaOrig="1900" w:dyaOrig="121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5.25pt;height:60.75pt" o:ole="" fillcolor="window">
            <v:imagedata r:id="rId11" o:title=""/>
          </v:shape>
          <o:OLEObject Type="Embed" ProgID="Equation.3" ShapeID="_x0000_i1025" DrawAspect="Content" ObjectID="_1684842213" r:id="rId12"/>
        </w:object>
      </w:r>
      <w:r w:rsidRPr="001B3E61">
        <w:rPr>
          <w:rFonts w:ascii="Times New Roman" w:hAnsi="Times New Roman"/>
          <w:sz w:val="28"/>
          <w:szCs w:val="28"/>
        </w:rPr>
        <w:t xml:space="preserve"> де </w:t>
      </w:r>
      <w:r w:rsidRPr="001B3E61">
        <w:rPr>
          <w:rFonts w:ascii="Times New Roman" w:hAnsi="Times New Roman"/>
          <w:position w:val="-4"/>
          <w:sz w:val="28"/>
          <w:szCs w:val="28"/>
        </w:rPr>
        <w:object w:dxaOrig="279" w:dyaOrig="320">
          <v:shape id="_x0000_i1026" type="#_x0000_t75" style="width:14.25pt;height:15.75pt" o:ole="" fillcolor="window">
            <v:imagedata r:id="rId13" o:title=""/>
          </v:shape>
          <o:OLEObject Type="Embed" ProgID="Equation.3" ShapeID="_x0000_i1026" DrawAspect="Content" ObjectID="_1684842214" r:id="rId14"/>
        </w:object>
      </w:r>
      <w:r w:rsidRPr="001B3E61">
        <w:rPr>
          <w:rFonts w:ascii="Times New Roman" w:hAnsi="Times New Roman"/>
          <w:sz w:val="28"/>
          <w:szCs w:val="28"/>
        </w:rPr>
        <w:t xml:space="preserve"> – середнє арифметичне; </w:t>
      </w:r>
      <w:r w:rsidRPr="001B3E61">
        <w:rPr>
          <w:rFonts w:ascii="Times New Roman" w:hAnsi="Times New Roman"/>
          <w:position w:val="-6"/>
          <w:sz w:val="28"/>
          <w:szCs w:val="28"/>
        </w:rPr>
        <w:object w:dxaOrig="240" w:dyaOrig="220">
          <v:shape id="_x0000_i1027" type="#_x0000_t75" style="width:12pt;height:11.25pt" o:ole="" fillcolor="window">
            <v:imagedata r:id="rId15" o:title=""/>
          </v:shape>
          <o:OLEObject Type="Embed" ProgID="Equation.3" ShapeID="_x0000_i1027" DrawAspect="Content" ObjectID="_1684842215" r:id="rId16"/>
        </w:object>
      </w:r>
      <w:r w:rsidRPr="001B3E61">
        <w:rPr>
          <w:rFonts w:ascii="Times New Roman" w:hAnsi="Times New Roman"/>
          <w:sz w:val="28"/>
          <w:szCs w:val="28"/>
        </w:rPr>
        <w:t xml:space="preserve">– стандартне відхилення; </w:t>
      </w:r>
      <w:r w:rsidRPr="001B3E61">
        <w:rPr>
          <w:rFonts w:ascii="Times New Roman" w:hAnsi="Times New Roman"/>
          <w:position w:val="-6"/>
          <w:sz w:val="28"/>
          <w:szCs w:val="28"/>
        </w:rPr>
        <w:object w:dxaOrig="279" w:dyaOrig="279">
          <v:shape id="_x0000_i1028" type="#_x0000_t75" style="width:14.25pt;height:14.25pt" o:ole="" fillcolor="window">
            <v:imagedata r:id="rId17" o:title=""/>
          </v:shape>
          <o:OLEObject Type="Embed" ProgID="Equation.3" ShapeID="_x0000_i1028" DrawAspect="Content" ObjectID="_1684842216" r:id="rId18"/>
        </w:object>
      </w:r>
      <w:r w:rsidRPr="001B3E61">
        <w:rPr>
          <w:rFonts w:ascii="Times New Roman" w:hAnsi="Times New Roman"/>
          <w:sz w:val="28"/>
          <w:szCs w:val="28"/>
        </w:rPr>
        <w:t>– кількість учнів.</w:t>
      </w:r>
    </w:p>
    <w:p w:rsidR="00CC7EF6" w:rsidRPr="001B3E61" w:rsidRDefault="00CC7EF6" w:rsidP="00CC7EF6">
      <w:pPr>
        <w:spacing w:after="0" w:line="360" w:lineRule="auto"/>
        <w:ind w:firstLine="709"/>
        <w:jc w:val="both"/>
        <w:rPr>
          <w:rFonts w:ascii="Times New Roman" w:hAnsi="Times New Roman"/>
          <w:sz w:val="28"/>
          <w:szCs w:val="28"/>
        </w:rPr>
      </w:pPr>
      <w:r w:rsidRPr="00CC7EF6">
        <w:rPr>
          <w:rFonts w:ascii="Times New Roman" w:hAnsi="Times New Roman"/>
          <w:position w:val="-172"/>
          <w:sz w:val="28"/>
          <w:szCs w:val="28"/>
        </w:rPr>
        <w:object w:dxaOrig="4680" w:dyaOrig="3560">
          <v:shape id="_x0000_i1029" type="#_x0000_t75" style="width:234pt;height:177.75pt" o:ole="" fillcolor="window">
            <v:imagedata r:id="rId19" o:title=""/>
          </v:shape>
          <o:OLEObject Type="Embed" ProgID="Equation.3" ShapeID="_x0000_i1029" DrawAspect="Content" ObjectID="_1684842217" r:id="rId20"/>
        </w:object>
      </w:r>
    </w:p>
    <w:p w:rsidR="00CC7EF6" w:rsidRDefault="00CC7EF6" w:rsidP="00CC7EF6">
      <w:pPr>
        <w:spacing w:after="0" w:line="360" w:lineRule="auto"/>
        <w:ind w:firstLine="709"/>
        <w:jc w:val="both"/>
        <w:rPr>
          <w:rFonts w:ascii="Times New Roman" w:hAnsi="Times New Roman"/>
          <w:sz w:val="28"/>
          <w:szCs w:val="28"/>
          <w:lang w:val="uk-UA"/>
        </w:rPr>
      </w:pPr>
      <w:proofErr w:type="gramStart"/>
      <w:r w:rsidRPr="001B3E61">
        <w:rPr>
          <w:rFonts w:ascii="Times New Roman" w:hAnsi="Times New Roman"/>
          <w:sz w:val="28"/>
          <w:szCs w:val="28"/>
        </w:rPr>
        <w:t>П</w:t>
      </w:r>
      <w:proofErr w:type="gramEnd"/>
      <w:r w:rsidRPr="001B3E61">
        <w:rPr>
          <w:rFonts w:ascii="Times New Roman" w:hAnsi="Times New Roman"/>
          <w:sz w:val="28"/>
          <w:szCs w:val="28"/>
        </w:rPr>
        <w:t>ісля порівняння класів за середнім арифметичним виявилося, що T</w:t>
      </w:r>
      <w:r w:rsidRPr="001B3E61">
        <w:rPr>
          <w:rFonts w:ascii="Times New Roman" w:hAnsi="Times New Roman"/>
          <w:sz w:val="28"/>
          <w:szCs w:val="28"/>
          <w:vertAlign w:val="subscript"/>
        </w:rPr>
        <w:t>emp</w:t>
      </w:r>
      <w:r w:rsidRPr="001B3E61">
        <w:rPr>
          <w:rFonts w:ascii="Times New Roman" w:hAnsi="Times New Roman"/>
          <w:sz w:val="28"/>
          <w:szCs w:val="28"/>
        </w:rPr>
        <w:t>&lt; T</w:t>
      </w:r>
      <w:r w:rsidRPr="001B3E61">
        <w:rPr>
          <w:rFonts w:ascii="Times New Roman" w:hAnsi="Times New Roman"/>
          <w:sz w:val="28"/>
          <w:szCs w:val="28"/>
          <w:vertAlign w:val="subscript"/>
        </w:rPr>
        <w:t>krit</w:t>
      </w:r>
      <w:r w:rsidRPr="001B3E61">
        <w:rPr>
          <w:rFonts w:ascii="Times New Roman" w:hAnsi="Times New Roman"/>
          <w:sz w:val="28"/>
          <w:szCs w:val="28"/>
        </w:rPr>
        <w:t xml:space="preserve"> (1,90 &lt; 2,09). Отже, класи за </w:t>
      </w:r>
      <w:proofErr w:type="gramStart"/>
      <w:r w:rsidRPr="001B3E61">
        <w:rPr>
          <w:rFonts w:ascii="Times New Roman" w:hAnsi="Times New Roman"/>
          <w:sz w:val="28"/>
          <w:szCs w:val="28"/>
        </w:rPr>
        <w:t>р</w:t>
      </w:r>
      <w:proofErr w:type="gramEnd"/>
      <w:r w:rsidRPr="001B3E61">
        <w:rPr>
          <w:rFonts w:ascii="Times New Roman" w:hAnsi="Times New Roman"/>
          <w:sz w:val="28"/>
          <w:szCs w:val="28"/>
        </w:rPr>
        <w:t>івнем знань майже не різняться, тому вони можуть взяти участь в експер</w:t>
      </w:r>
      <w:r>
        <w:rPr>
          <w:rFonts w:ascii="Times New Roman" w:hAnsi="Times New Roman"/>
          <w:sz w:val="28"/>
          <w:szCs w:val="28"/>
        </w:rPr>
        <w:t xml:space="preserve">именті. Таким чином </w:t>
      </w:r>
      <w:r>
        <w:rPr>
          <w:rFonts w:ascii="Times New Roman" w:hAnsi="Times New Roman"/>
          <w:sz w:val="28"/>
          <w:szCs w:val="28"/>
          <w:lang w:val="uk-UA"/>
        </w:rPr>
        <w:t>9-А</w:t>
      </w:r>
      <w:r w:rsidRPr="001B3E61">
        <w:rPr>
          <w:rFonts w:ascii="Times New Roman" w:hAnsi="Times New Roman"/>
          <w:sz w:val="28"/>
          <w:szCs w:val="28"/>
        </w:rPr>
        <w:t xml:space="preserve"> клас був о</w:t>
      </w:r>
      <w:r>
        <w:rPr>
          <w:rFonts w:ascii="Times New Roman" w:hAnsi="Times New Roman"/>
          <w:sz w:val="28"/>
          <w:szCs w:val="28"/>
        </w:rPr>
        <w:t xml:space="preserve">браним як експериментальний, а </w:t>
      </w:r>
      <w:r>
        <w:rPr>
          <w:rFonts w:ascii="Times New Roman" w:hAnsi="Times New Roman"/>
          <w:sz w:val="28"/>
          <w:szCs w:val="28"/>
          <w:lang w:val="uk-UA"/>
        </w:rPr>
        <w:t>9-Б</w:t>
      </w:r>
      <w:r w:rsidRPr="001B3E61">
        <w:rPr>
          <w:rFonts w:ascii="Times New Roman" w:hAnsi="Times New Roman"/>
          <w:sz w:val="28"/>
          <w:szCs w:val="28"/>
        </w:rPr>
        <w:t xml:space="preserve"> – контрольним.</w:t>
      </w:r>
    </w:p>
    <w:p w:rsidR="00BD6143" w:rsidRDefault="00CC7EF6" w:rsidP="00BD6143">
      <w:pPr>
        <w:spacing w:line="360" w:lineRule="auto"/>
        <w:ind w:firstLine="708"/>
        <w:jc w:val="both"/>
        <w:rPr>
          <w:rFonts w:ascii="Times New Roman" w:hAnsi="Times New Roman"/>
          <w:sz w:val="28"/>
          <w:lang w:val="uk-UA"/>
        </w:rPr>
      </w:pPr>
      <w:r w:rsidRPr="00AD04BD">
        <w:rPr>
          <w:rFonts w:ascii="Times New Roman" w:hAnsi="Times New Roman"/>
          <w:sz w:val="28"/>
          <w:lang w:val="uk-UA"/>
        </w:rPr>
        <w:t>Якісний аналіз відповідей учнів на питання анкети в констатувальному дослідженні засвідчив, що не вс</w:t>
      </w:r>
      <w:r>
        <w:rPr>
          <w:rFonts w:ascii="Times New Roman" w:hAnsi="Times New Roman"/>
          <w:sz w:val="28"/>
          <w:lang w:val="uk-UA"/>
        </w:rPr>
        <w:t xml:space="preserve">і </w:t>
      </w:r>
      <w:r w:rsidRPr="00AD04BD">
        <w:rPr>
          <w:rFonts w:ascii="Times New Roman" w:hAnsi="Times New Roman"/>
          <w:sz w:val="28"/>
          <w:lang w:val="uk-UA"/>
        </w:rPr>
        <w:t xml:space="preserve">учні </w:t>
      </w:r>
      <w:r>
        <w:rPr>
          <w:rFonts w:ascii="Times New Roman" w:hAnsi="Times New Roman"/>
          <w:sz w:val="28"/>
          <w:lang w:val="uk-UA"/>
        </w:rPr>
        <w:t>9-А</w:t>
      </w:r>
      <w:r w:rsidRPr="00AD04BD">
        <w:rPr>
          <w:rFonts w:ascii="Times New Roman" w:hAnsi="Times New Roman"/>
          <w:sz w:val="28"/>
          <w:lang w:val="uk-UA"/>
        </w:rPr>
        <w:t xml:space="preserve"> та </w:t>
      </w:r>
      <w:r>
        <w:rPr>
          <w:rFonts w:ascii="Times New Roman" w:hAnsi="Times New Roman"/>
          <w:sz w:val="28"/>
          <w:lang w:val="uk-UA"/>
        </w:rPr>
        <w:t>9-Б</w:t>
      </w:r>
      <w:r w:rsidRPr="00AD04BD">
        <w:rPr>
          <w:rFonts w:ascii="Times New Roman" w:hAnsi="Times New Roman"/>
          <w:sz w:val="28"/>
          <w:lang w:val="uk-UA"/>
        </w:rPr>
        <w:t xml:space="preserve"> класів </w:t>
      </w:r>
      <w:r>
        <w:rPr>
          <w:rFonts w:ascii="Times New Roman" w:hAnsi="Times New Roman"/>
          <w:sz w:val="28"/>
          <w:lang w:val="uk-UA"/>
        </w:rPr>
        <w:t>можуть чітко дати визначення</w:t>
      </w:r>
      <w:r w:rsidR="00BD6143">
        <w:rPr>
          <w:rFonts w:ascii="Times New Roman" w:hAnsi="Times New Roman"/>
          <w:sz w:val="28"/>
          <w:lang w:val="uk-UA"/>
        </w:rPr>
        <w:t xml:space="preserve"> еволюції як історичному розвитку органічного світу.</w:t>
      </w:r>
      <w:r>
        <w:rPr>
          <w:rFonts w:ascii="Times New Roman" w:hAnsi="Times New Roman"/>
          <w:sz w:val="28"/>
          <w:lang w:val="uk-UA"/>
        </w:rPr>
        <w:t xml:space="preserve"> Правиль</w:t>
      </w:r>
      <w:r w:rsidR="00BD6143">
        <w:rPr>
          <w:rFonts w:ascii="Times New Roman" w:hAnsi="Times New Roman"/>
          <w:sz w:val="28"/>
          <w:lang w:val="uk-UA"/>
        </w:rPr>
        <w:t>ну повну відповідь у 9</w:t>
      </w:r>
      <w:r>
        <w:rPr>
          <w:rFonts w:ascii="Times New Roman" w:hAnsi="Times New Roman"/>
          <w:sz w:val="28"/>
          <w:lang w:val="uk-UA"/>
        </w:rPr>
        <w:t>-А клас</w:t>
      </w:r>
      <w:r w:rsidR="00BD6143">
        <w:rPr>
          <w:rFonts w:ascii="Times New Roman" w:hAnsi="Times New Roman"/>
          <w:sz w:val="28"/>
          <w:lang w:val="uk-UA"/>
        </w:rPr>
        <w:t>і дали 6</w:t>
      </w:r>
      <w:r>
        <w:rPr>
          <w:rFonts w:ascii="Times New Roman" w:hAnsi="Times New Roman"/>
          <w:sz w:val="28"/>
          <w:lang w:val="uk-UA"/>
        </w:rPr>
        <w:t>,</w:t>
      </w:r>
      <w:r w:rsidR="00BD6143">
        <w:rPr>
          <w:rFonts w:ascii="Times New Roman" w:hAnsi="Times New Roman"/>
          <w:sz w:val="28"/>
          <w:lang w:val="uk-UA"/>
        </w:rPr>
        <w:t>25% учнів і 0% у 9</w:t>
      </w:r>
      <w:r>
        <w:rPr>
          <w:rFonts w:ascii="Times New Roman" w:hAnsi="Times New Roman"/>
          <w:sz w:val="28"/>
          <w:lang w:val="uk-UA"/>
        </w:rPr>
        <w:t xml:space="preserve">-Б. Типовими помилками було </w:t>
      </w:r>
      <w:r w:rsidR="00BD6143">
        <w:rPr>
          <w:rFonts w:ascii="Times New Roman" w:hAnsi="Times New Roman"/>
          <w:sz w:val="28"/>
          <w:lang w:val="uk-UA"/>
        </w:rPr>
        <w:t xml:space="preserve">формулювання визначення як процес загибелі динозаврів, вимирання деревовидних папоротей, утворення торфу. Правильні неповні відповіді в яких зазначалось, що еволюція це розвиток від простих організмів до складних, або тривалий та поступовий розвиток рослин та тварин склали 56% у 9-А класі та 57% у 9-Б. </w:t>
      </w:r>
    </w:p>
    <w:p w:rsidR="00BD6143" w:rsidRDefault="00BD6143" w:rsidP="00BD6143">
      <w:pPr>
        <w:spacing w:line="360" w:lineRule="auto"/>
        <w:ind w:firstLine="708"/>
        <w:jc w:val="both"/>
        <w:rPr>
          <w:rFonts w:ascii="Times New Roman" w:hAnsi="Times New Roman"/>
          <w:sz w:val="28"/>
          <w:szCs w:val="28"/>
          <w:lang w:val="uk-UA"/>
        </w:rPr>
      </w:pPr>
      <w:r>
        <w:rPr>
          <w:rFonts w:ascii="Times New Roman" w:hAnsi="Times New Roman"/>
          <w:sz w:val="28"/>
          <w:szCs w:val="28"/>
          <w:lang w:val="uk-UA"/>
        </w:rPr>
        <w:t xml:space="preserve">Пояснюючи одночасне існування на Землі організмів різного ступеня складності учні зазначали, що їм всім підходять умови існування, або «у цих </w:t>
      </w:r>
      <w:r>
        <w:rPr>
          <w:rFonts w:ascii="Times New Roman" w:hAnsi="Times New Roman"/>
          <w:sz w:val="28"/>
          <w:szCs w:val="28"/>
          <w:lang w:val="uk-UA"/>
        </w:rPr>
        <w:lastRenderedPageBreak/>
        <w:t>організмів немає ворогів». Правильні повні відповіді  у 9-А класі склало 6, 25%, у 9-Б – 7,1%</w:t>
      </w:r>
    </w:p>
    <w:p w:rsidR="00BD6143" w:rsidRDefault="00CC7EF6" w:rsidP="00CC7EF6">
      <w:pPr>
        <w:spacing w:after="0" w:line="360" w:lineRule="auto"/>
        <w:ind w:firstLine="709"/>
        <w:jc w:val="both"/>
        <w:rPr>
          <w:rFonts w:ascii="Times New Roman" w:hAnsi="Times New Roman"/>
          <w:sz w:val="28"/>
          <w:lang w:val="uk-UA"/>
        </w:rPr>
      </w:pPr>
      <w:r>
        <w:rPr>
          <w:rFonts w:ascii="Times New Roman" w:hAnsi="Times New Roman"/>
          <w:sz w:val="28"/>
          <w:lang w:val="uk-UA"/>
        </w:rPr>
        <w:t xml:space="preserve">Визначаючи </w:t>
      </w:r>
      <w:r w:rsidR="00BD6143">
        <w:rPr>
          <w:rFonts w:ascii="Times New Roman" w:hAnsi="Times New Roman"/>
          <w:sz w:val="28"/>
          <w:lang w:val="uk-UA"/>
        </w:rPr>
        <w:t>боротьбу за існування близько четвертої частини учнів в обох класах навели правильні неповні відповіді, зазначаючи один з видів боротьби за існування, найчастіше – міжвидову.</w:t>
      </w:r>
    </w:p>
    <w:p w:rsidR="00BD6143" w:rsidRDefault="00BD6143" w:rsidP="00CC7EF6">
      <w:pPr>
        <w:spacing w:after="0" w:line="360" w:lineRule="auto"/>
        <w:ind w:firstLine="709"/>
        <w:jc w:val="both"/>
        <w:rPr>
          <w:rFonts w:ascii="Times New Roman" w:hAnsi="Times New Roman"/>
          <w:sz w:val="28"/>
          <w:lang w:val="uk-UA"/>
        </w:rPr>
      </w:pPr>
      <w:r>
        <w:rPr>
          <w:rFonts w:ascii="Times New Roman" w:hAnsi="Times New Roman"/>
          <w:sz w:val="28"/>
          <w:lang w:val="uk-UA"/>
        </w:rPr>
        <w:t>Визначаючи природний добір,</w:t>
      </w:r>
      <w:r w:rsidR="00CC7EF6">
        <w:rPr>
          <w:rFonts w:ascii="Times New Roman" w:hAnsi="Times New Roman"/>
          <w:sz w:val="28"/>
          <w:lang w:val="uk-UA"/>
        </w:rPr>
        <w:t xml:space="preserve"> більшість учнів в обох класах дали неповні правильні відповіді: у </w:t>
      </w:r>
      <w:r>
        <w:rPr>
          <w:rFonts w:ascii="Times New Roman" w:hAnsi="Times New Roman"/>
          <w:sz w:val="28"/>
          <w:lang w:val="uk-UA"/>
        </w:rPr>
        <w:t>9-А таких відповідей  72%, у 9</w:t>
      </w:r>
      <w:r w:rsidR="00CC7EF6">
        <w:rPr>
          <w:rFonts w:ascii="Times New Roman" w:hAnsi="Times New Roman"/>
          <w:sz w:val="28"/>
          <w:lang w:val="uk-UA"/>
        </w:rPr>
        <w:t xml:space="preserve">-Б –57,6%. </w:t>
      </w:r>
      <w:r>
        <w:rPr>
          <w:rFonts w:ascii="Times New Roman" w:hAnsi="Times New Roman"/>
          <w:sz w:val="28"/>
          <w:lang w:val="uk-UA"/>
        </w:rPr>
        <w:t>Б</w:t>
      </w:r>
      <w:r w:rsidR="00CC7EF6">
        <w:rPr>
          <w:rFonts w:ascii="Times New Roman" w:hAnsi="Times New Roman"/>
          <w:sz w:val="28"/>
          <w:lang w:val="uk-UA"/>
        </w:rPr>
        <w:t>ільшість учнів відмітила</w:t>
      </w:r>
      <w:r>
        <w:rPr>
          <w:rFonts w:ascii="Times New Roman" w:hAnsi="Times New Roman"/>
          <w:sz w:val="28"/>
          <w:lang w:val="uk-UA"/>
        </w:rPr>
        <w:t>, що природний добір - це виживання найбільш пристосованих особин.</w:t>
      </w:r>
      <w:r w:rsidR="00CC7EF6">
        <w:rPr>
          <w:rFonts w:ascii="Times New Roman" w:hAnsi="Times New Roman"/>
          <w:sz w:val="28"/>
          <w:lang w:val="uk-UA"/>
        </w:rPr>
        <w:t xml:space="preserve"> </w:t>
      </w:r>
    </w:p>
    <w:p w:rsidR="00BD6143" w:rsidRPr="00E86A42" w:rsidRDefault="00BD6143" w:rsidP="00CC7EF6">
      <w:pPr>
        <w:spacing w:after="0" w:line="360" w:lineRule="auto"/>
        <w:ind w:firstLine="709"/>
        <w:jc w:val="both"/>
        <w:rPr>
          <w:rFonts w:ascii="Times New Roman" w:hAnsi="Times New Roman"/>
          <w:sz w:val="28"/>
        </w:rPr>
      </w:pPr>
      <w:r>
        <w:rPr>
          <w:rFonts w:ascii="Times New Roman" w:hAnsi="Times New Roman"/>
          <w:sz w:val="28"/>
          <w:lang w:val="uk-UA"/>
        </w:rPr>
        <w:t xml:space="preserve">На п'яте питання, що стосувалось процесу видоутворення </w:t>
      </w:r>
      <w:r w:rsidR="00CC7EF6">
        <w:rPr>
          <w:rFonts w:ascii="Times New Roman" w:hAnsi="Times New Roman"/>
          <w:sz w:val="28"/>
          <w:lang w:val="uk-UA"/>
        </w:rPr>
        <w:t>б</w:t>
      </w:r>
      <w:r>
        <w:rPr>
          <w:rFonts w:ascii="Times New Roman" w:hAnsi="Times New Roman"/>
          <w:sz w:val="28"/>
          <w:lang w:val="uk-UA"/>
        </w:rPr>
        <w:t>лизько половини</w:t>
      </w:r>
      <w:r w:rsidR="00CC7EF6">
        <w:rPr>
          <w:rFonts w:ascii="Times New Roman" w:hAnsi="Times New Roman"/>
          <w:sz w:val="28"/>
          <w:lang w:val="uk-UA"/>
        </w:rPr>
        <w:t xml:space="preserve"> учнів у кожному з класів</w:t>
      </w:r>
      <w:r>
        <w:rPr>
          <w:rFonts w:ascii="Times New Roman" w:hAnsi="Times New Roman"/>
          <w:sz w:val="28"/>
          <w:lang w:val="uk-UA"/>
        </w:rPr>
        <w:t xml:space="preserve"> дали помилкову відповідь</w:t>
      </w:r>
      <w:r w:rsidR="00CC7EF6">
        <w:rPr>
          <w:rFonts w:ascii="Times New Roman" w:hAnsi="Times New Roman"/>
          <w:sz w:val="28"/>
          <w:lang w:val="uk-UA"/>
        </w:rPr>
        <w:t xml:space="preserve">. Вони </w:t>
      </w:r>
      <w:r>
        <w:rPr>
          <w:rFonts w:ascii="Times New Roman" w:hAnsi="Times New Roman"/>
          <w:sz w:val="28"/>
          <w:lang w:val="uk-UA"/>
        </w:rPr>
        <w:t>писали, що види утворюються і зникають з невідомих причин, або винищуються людиною.</w:t>
      </w:r>
    </w:p>
    <w:p w:rsidR="0035503D" w:rsidRDefault="0035503D" w:rsidP="00CC7EF6">
      <w:pPr>
        <w:spacing w:after="0" w:line="360" w:lineRule="auto"/>
        <w:ind w:firstLine="709"/>
        <w:jc w:val="both"/>
        <w:rPr>
          <w:rFonts w:ascii="Times New Roman" w:hAnsi="Times New Roman"/>
          <w:sz w:val="28"/>
          <w:lang w:val="uk-UA"/>
        </w:rPr>
      </w:pPr>
      <w:r>
        <w:rPr>
          <w:rFonts w:ascii="Times New Roman" w:hAnsi="Times New Roman"/>
          <w:sz w:val="28"/>
          <w:lang w:val="uk-UA"/>
        </w:rPr>
        <w:t>Третина учнів в кожному з дев'ятих класів частково навели приклади доказів еволюції. Це – волосяний покрив на тілі людини, схожість у будові внутрішніх систем органів у тварин, виникнення покритонасінних рослин.</w:t>
      </w:r>
    </w:p>
    <w:p w:rsidR="0035503D" w:rsidRDefault="0035503D" w:rsidP="00CC7EF6">
      <w:pPr>
        <w:spacing w:after="0" w:line="360" w:lineRule="auto"/>
        <w:ind w:firstLine="709"/>
        <w:jc w:val="both"/>
        <w:rPr>
          <w:rFonts w:ascii="Times New Roman" w:hAnsi="Times New Roman"/>
          <w:sz w:val="28"/>
          <w:lang w:val="uk-UA"/>
        </w:rPr>
      </w:pPr>
      <w:r>
        <w:rPr>
          <w:rFonts w:ascii="Times New Roman" w:hAnsi="Times New Roman"/>
          <w:sz w:val="28"/>
          <w:lang w:val="uk-UA"/>
        </w:rPr>
        <w:t>На жаль не змогли учні назвати вчених – авторів еволюційних теорій. Не згадали навіть Ч.Дарвіна, що, на нашу думку, пов'язане з неоднозначним трактуванням його внеску в інтернет-джерелах та ЗМІ.</w:t>
      </w:r>
    </w:p>
    <w:p w:rsidR="0035503D" w:rsidRDefault="0004720B" w:rsidP="00CC7EF6">
      <w:pPr>
        <w:spacing w:after="0" w:line="360" w:lineRule="auto"/>
        <w:ind w:firstLine="709"/>
        <w:jc w:val="both"/>
        <w:rPr>
          <w:rFonts w:ascii="Times New Roman" w:hAnsi="Times New Roman"/>
          <w:sz w:val="28"/>
          <w:lang w:val="uk-UA"/>
        </w:rPr>
      </w:pPr>
      <w:r>
        <w:rPr>
          <w:rFonts w:ascii="Times New Roman" w:hAnsi="Times New Roman"/>
          <w:sz w:val="28"/>
          <w:lang w:val="uk-UA"/>
        </w:rPr>
        <w:t>Оскільки</w:t>
      </w:r>
      <w:r w:rsidR="0035503D">
        <w:rPr>
          <w:rFonts w:ascii="Times New Roman" w:hAnsi="Times New Roman"/>
          <w:sz w:val="28"/>
          <w:lang w:val="uk-UA"/>
        </w:rPr>
        <w:t xml:space="preserve"> до проведення констатувального експерименту учні вже вивчили тему «Нуклеїнові кислоти: структурна організація та функції», то </w:t>
      </w:r>
      <w:r w:rsidR="00C061C4">
        <w:rPr>
          <w:rFonts w:ascii="Times New Roman" w:hAnsi="Times New Roman"/>
          <w:sz w:val="28"/>
          <w:lang w:val="uk-UA"/>
        </w:rPr>
        <w:t>частина учнів 9-А та 9-Б класу, відповідаючи на питання про те,</w:t>
      </w:r>
      <w:r w:rsidR="00C061C4" w:rsidRPr="00C061C4">
        <w:rPr>
          <w:rFonts w:ascii="Times New Roman" w:hAnsi="Times New Roman"/>
          <w:sz w:val="28"/>
          <w:szCs w:val="28"/>
          <w:lang w:val="uk-UA"/>
        </w:rPr>
        <w:t xml:space="preserve"> </w:t>
      </w:r>
      <w:r w:rsidR="00C061C4">
        <w:rPr>
          <w:rFonts w:ascii="Times New Roman" w:hAnsi="Times New Roman"/>
          <w:sz w:val="28"/>
          <w:szCs w:val="28"/>
          <w:lang w:val="uk-UA"/>
        </w:rPr>
        <w:t>якої еволюційної теорії дотримуються сучасні науковці</w:t>
      </w:r>
      <w:r w:rsidR="00C061C4">
        <w:rPr>
          <w:rFonts w:ascii="Times New Roman" w:hAnsi="Times New Roman"/>
          <w:sz w:val="28"/>
          <w:lang w:val="uk-UA"/>
        </w:rPr>
        <w:t xml:space="preserve"> назвали гіпотезу біохімічної еволюції, Однак, переважна більшість учнів дала помилкові відповіді, або зовсім не намагалась відповідати на питання.</w:t>
      </w:r>
    </w:p>
    <w:p w:rsidR="0004720B" w:rsidRPr="00C671C1" w:rsidRDefault="00296093" w:rsidP="00C671C1">
      <w:pPr>
        <w:spacing w:after="0" w:line="360" w:lineRule="auto"/>
        <w:ind w:firstLine="709"/>
        <w:jc w:val="both"/>
        <w:rPr>
          <w:rFonts w:ascii="Times New Roman" w:hAnsi="Times New Roman"/>
          <w:sz w:val="28"/>
          <w:szCs w:val="28"/>
          <w:lang w:val="uk-UA"/>
        </w:rPr>
      </w:pPr>
      <w:r>
        <w:rPr>
          <w:rFonts w:ascii="Times New Roman" w:hAnsi="Times New Roman"/>
          <w:sz w:val="28"/>
          <w:lang w:val="uk-UA"/>
        </w:rPr>
        <w:t xml:space="preserve">На дев'яте </w:t>
      </w:r>
      <w:r w:rsidR="00D73602">
        <w:rPr>
          <w:rFonts w:ascii="Times New Roman" w:hAnsi="Times New Roman"/>
          <w:sz w:val="28"/>
          <w:lang w:val="uk-UA"/>
        </w:rPr>
        <w:t>питання про</w:t>
      </w:r>
      <w:r>
        <w:rPr>
          <w:rFonts w:ascii="Times New Roman" w:hAnsi="Times New Roman"/>
          <w:sz w:val="28"/>
          <w:lang w:val="uk-UA"/>
        </w:rPr>
        <w:t xml:space="preserve"> </w:t>
      </w:r>
      <w:r w:rsidR="00D73602">
        <w:rPr>
          <w:rFonts w:ascii="Times New Roman" w:hAnsi="Times New Roman"/>
          <w:sz w:val="28"/>
          <w:szCs w:val="28"/>
          <w:lang w:val="uk-UA"/>
        </w:rPr>
        <w:t xml:space="preserve">відмінності еволюції людини від еволюції інших видів переважна більшість учнів двох класів </w:t>
      </w:r>
      <w:r w:rsidR="0004720B">
        <w:rPr>
          <w:rFonts w:ascii="Times New Roman" w:hAnsi="Times New Roman"/>
          <w:sz w:val="28"/>
          <w:szCs w:val="28"/>
          <w:lang w:val="uk-UA"/>
        </w:rPr>
        <w:t>дала правильну неповну відповідь. У таких відповідях відмічалося, що на еволюцію людини впливають не тільки біологічні, алей соціальні фактори.</w:t>
      </w:r>
    </w:p>
    <w:p w:rsidR="0004720B" w:rsidRDefault="0004720B" w:rsidP="00CC7EF6">
      <w:pPr>
        <w:spacing w:after="0" w:line="360" w:lineRule="auto"/>
        <w:ind w:firstLine="709"/>
        <w:jc w:val="both"/>
        <w:rPr>
          <w:rFonts w:ascii="Times New Roman" w:hAnsi="Times New Roman"/>
          <w:sz w:val="28"/>
          <w:lang w:val="uk-UA"/>
        </w:rPr>
      </w:pPr>
      <w:r>
        <w:rPr>
          <w:rFonts w:ascii="Times New Roman" w:hAnsi="Times New Roman"/>
          <w:sz w:val="28"/>
          <w:lang w:val="uk-UA"/>
        </w:rPr>
        <w:lastRenderedPageBreak/>
        <w:t>Десяте питання</w:t>
      </w:r>
      <w:r w:rsidR="00CC7EF6">
        <w:rPr>
          <w:rFonts w:ascii="Times New Roman" w:hAnsi="Times New Roman"/>
          <w:sz w:val="28"/>
          <w:lang w:val="uk-UA"/>
        </w:rPr>
        <w:t xml:space="preserve"> анкети вимагало </w:t>
      </w:r>
      <w:r>
        <w:rPr>
          <w:rFonts w:ascii="Times New Roman" w:hAnsi="Times New Roman"/>
          <w:sz w:val="28"/>
          <w:lang w:val="uk-UA"/>
        </w:rPr>
        <w:t>відтворення знань про гіпотези походження життя на Землі. У 9</w:t>
      </w:r>
      <w:r w:rsidR="00CC7EF6">
        <w:rPr>
          <w:rFonts w:ascii="Times New Roman" w:hAnsi="Times New Roman"/>
          <w:sz w:val="28"/>
          <w:lang w:val="uk-UA"/>
        </w:rPr>
        <w:t>-А ми не отримали жодної пр</w:t>
      </w:r>
      <w:r>
        <w:rPr>
          <w:rFonts w:ascii="Times New Roman" w:hAnsi="Times New Roman"/>
          <w:sz w:val="28"/>
          <w:lang w:val="uk-UA"/>
        </w:rPr>
        <w:t>авильної повної відповіді, у 9</w:t>
      </w:r>
      <w:r w:rsidR="00CC7EF6">
        <w:rPr>
          <w:rFonts w:ascii="Times New Roman" w:hAnsi="Times New Roman"/>
          <w:sz w:val="28"/>
          <w:lang w:val="uk-UA"/>
        </w:rPr>
        <w:t>-Б</w:t>
      </w:r>
      <w:r>
        <w:rPr>
          <w:rFonts w:ascii="Times New Roman" w:hAnsi="Times New Roman"/>
          <w:sz w:val="28"/>
          <w:lang w:val="uk-UA"/>
        </w:rPr>
        <w:t xml:space="preserve"> – дві</w:t>
      </w:r>
      <w:r w:rsidR="00CC7EF6">
        <w:rPr>
          <w:rFonts w:ascii="Times New Roman" w:hAnsi="Times New Roman"/>
          <w:sz w:val="28"/>
          <w:lang w:val="uk-UA"/>
        </w:rPr>
        <w:t>, правильні неповні відпові</w:t>
      </w:r>
      <w:r>
        <w:rPr>
          <w:rFonts w:ascii="Times New Roman" w:hAnsi="Times New Roman"/>
          <w:sz w:val="28"/>
          <w:lang w:val="uk-UA"/>
        </w:rPr>
        <w:t>ді склали відповідно 23,2% у 9-А 31% у 9</w:t>
      </w:r>
      <w:r w:rsidR="00CC7EF6">
        <w:rPr>
          <w:rFonts w:ascii="Times New Roman" w:hAnsi="Times New Roman"/>
          <w:sz w:val="28"/>
          <w:lang w:val="uk-UA"/>
        </w:rPr>
        <w:t xml:space="preserve">-Б класі. </w:t>
      </w:r>
      <w:r w:rsidR="00CC7EF6" w:rsidRPr="004B00D6">
        <w:rPr>
          <w:rFonts w:ascii="Times New Roman" w:hAnsi="Times New Roman"/>
          <w:sz w:val="28"/>
        </w:rPr>
        <w:t>Досить значна кількіст</w:t>
      </w:r>
      <w:r w:rsidR="00CC7EF6">
        <w:rPr>
          <w:rFonts w:ascii="Times New Roman" w:hAnsi="Times New Roman"/>
          <w:sz w:val="28"/>
        </w:rPr>
        <w:t xml:space="preserve">ь учнів </w:t>
      </w:r>
      <w:r w:rsidR="00CC7EF6">
        <w:rPr>
          <w:rFonts w:ascii="Times New Roman" w:hAnsi="Times New Roman"/>
          <w:sz w:val="28"/>
          <w:lang w:val="uk-UA"/>
        </w:rPr>
        <w:t>44,2</w:t>
      </w:r>
      <w:r w:rsidR="00CC7EF6">
        <w:rPr>
          <w:rFonts w:ascii="Times New Roman" w:hAnsi="Times New Roman"/>
          <w:sz w:val="28"/>
        </w:rPr>
        <w:t>% (</w:t>
      </w:r>
      <w:r>
        <w:rPr>
          <w:rFonts w:ascii="Times New Roman" w:hAnsi="Times New Roman"/>
          <w:sz w:val="28"/>
          <w:lang w:val="uk-UA"/>
        </w:rPr>
        <w:t>9</w:t>
      </w:r>
      <w:r w:rsidR="00CC7EF6">
        <w:rPr>
          <w:rFonts w:ascii="Times New Roman" w:hAnsi="Times New Roman"/>
          <w:sz w:val="28"/>
          <w:lang w:val="uk-UA"/>
        </w:rPr>
        <w:t>-А</w:t>
      </w:r>
      <w:r w:rsidR="00CC7EF6">
        <w:rPr>
          <w:rFonts w:ascii="Times New Roman" w:hAnsi="Times New Roman"/>
          <w:sz w:val="28"/>
        </w:rPr>
        <w:t>) та 3</w:t>
      </w:r>
      <w:r w:rsidR="00CC7EF6">
        <w:rPr>
          <w:rFonts w:ascii="Times New Roman" w:hAnsi="Times New Roman"/>
          <w:sz w:val="28"/>
          <w:lang w:val="uk-UA"/>
        </w:rPr>
        <w:t>6</w:t>
      </w:r>
      <w:r w:rsidR="00CC7EF6">
        <w:rPr>
          <w:rFonts w:ascii="Times New Roman" w:hAnsi="Times New Roman"/>
          <w:sz w:val="28"/>
        </w:rPr>
        <w:t>% (</w:t>
      </w:r>
      <w:r>
        <w:rPr>
          <w:rFonts w:ascii="Times New Roman" w:hAnsi="Times New Roman"/>
          <w:sz w:val="28"/>
          <w:lang w:val="uk-UA"/>
        </w:rPr>
        <w:t>9</w:t>
      </w:r>
      <w:r w:rsidR="00CC7EF6">
        <w:rPr>
          <w:rFonts w:ascii="Times New Roman" w:hAnsi="Times New Roman"/>
          <w:sz w:val="28"/>
          <w:lang w:val="uk-UA"/>
        </w:rPr>
        <w:t>-Б</w:t>
      </w:r>
      <w:r w:rsidR="00CC7EF6" w:rsidRPr="004B00D6">
        <w:rPr>
          <w:rFonts w:ascii="Times New Roman" w:hAnsi="Times New Roman"/>
          <w:sz w:val="28"/>
        </w:rPr>
        <w:t xml:space="preserve">) навіть не спробували відповідати на питання, що </w:t>
      </w:r>
      <w:proofErr w:type="gramStart"/>
      <w:r w:rsidR="00CC7EF6" w:rsidRPr="004B00D6">
        <w:rPr>
          <w:rFonts w:ascii="Times New Roman" w:hAnsi="Times New Roman"/>
          <w:sz w:val="28"/>
        </w:rPr>
        <w:t>св</w:t>
      </w:r>
      <w:proofErr w:type="gramEnd"/>
      <w:r w:rsidR="00CC7EF6" w:rsidRPr="004B00D6">
        <w:rPr>
          <w:rFonts w:ascii="Times New Roman" w:hAnsi="Times New Roman"/>
          <w:sz w:val="28"/>
        </w:rPr>
        <w:t>ідчить про несформованість у них</w:t>
      </w:r>
      <w:r w:rsidR="00CC7EF6">
        <w:rPr>
          <w:rFonts w:ascii="Times New Roman" w:hAnsi="Times New Roman"/>
          <w:sz w:val="28"/>
          <w:lang w:val="uk-UA"/>
        </w:rPr>
        <w:t xml:space="preserve"> </w:t>
      </w:r>
      <w:r>
        <w:rPr>
          <w:rFonts w:ascii="Times New Roman" w:hAnsi="Times New Roman"/>
          <w:sz w:val="28"/>
          <w:lang w:val="uk-UA"/>
        </w:rPr>
        <w:t xml:space="preserve">елементарних уявлень з цього питання. </w:t>
      </w:r>
    </w:p>
    <w:p w:rsidR="00CC7EF6" w:rsidRPr="00365E71" w:rsidRDefault="0004720B" w:rsidP="00CC7EF6">
      <w:pPr>
        <w:spacing w:after="0" w:line="360" w:lineRule="auto"/>
        <w:ind w:firstLine="709"/>
        <w:jc w:val="both"/>
        <w:rPr>
          <w:rFonts w:ascii="Times New Roman" w:hAnsi="Times New Roman"/>
          <w:sz w:val="28"/>
          <w:lang w:val="uk-UA"/>
        </w:rPr>
      </w:pPr>
      <w:r>
        <w:rPr>
          <w:rFonts w:ascii="Times New Roman" w:hAnsi="Times New Roman"/>
          <w:sz w:val="28"/>
          <w:lang w:val="uk-UA"/>
        </w:rPr>
        <w:t>На основі кількісного</w:t>
      </w:r>
      <w:r w:rsidR="00CC7EF6">
        <w:rPr>
          <w:rFonts w:ascii="Times New Roman" w:hAnsi="Times New Roman"/>
          <w:sz w:val="28"/>
          <w:lang w:val="uk-UA"/>
        </w:rPr>
        <w:t xml:space="preserve"> </w:t>
      </w:r>
      <w:r>
        <w:rPr>
          <w:rFonts w:ascii="Times New Roman" w:hAnsi="Times New Roman"/>
          <w:sz w:val="28"/>
          <w:lang w:val="uk-UA"/>
        </w:rPr>
        <w:t>та якісного аналізу відповідей учнів, ми підтвердили припущення, що впродовж навчання біології у 6-8 класі не була сформована система еволюційних понять.</w:t>
      </w:r>
    </w:p>
    <w:p w:rsidR="006100CF" w:rsidRPr="006100CF" w:rsidRDefault="006100CF" w:rsidP="006100CF">
      <w:pPr>
        <w:autoSpaceDE w:val="0"/>
        <w:autoSpaceDN w:val="0"/>
        <w:adjustRightInd w:val="0"/>
        <w:spacing w:line="360" w:lineRule="auto"/>
        <w:ind w:firstLine="567"/>
        <w:jc w:val="both"/>
        <w:rPr>
          <w:rFonts w:ascii="Times New Roman" w:hAnsi="Times New Roman"/>
          <w:sz w:val="28"/>
          <w:szCs w:val="28"/>
        </w:rPr>
      </w:pPr>
      <w:r w:rsidRPr="006100CF">
        <w:rPr>
          <w:rFonts w:ascii="Times New Roman" w:hAnsi="Times New Roman"/>
          <w:sz w:val="28"/>
          <w:szCs w:val="28"/>
        </w:rPr>
        <w:t xml:space="preserve">Для того, щоб визначити </w:t>
      </w:r>
      <w:proofErr w:type="gramStart"/>
      <w:r w:rsidRPr="006100CF">
        <w:rPr>
          <w:rFonts w:ascii="Times New Roman" w:hAnsi="Times New Roman"/>
          <w:sz w:val="28"/>
          <w:szCs w:val="28"/>
        </w:rPr>
        <w:t>р</w:t>
      </w:r>
      <w:proofErr w:type="gramEnd"/>
      <w:r w:rsidRPr="006100CF">
        <w:rPr>
          <w:rFonts w:ascii="Times New Roman" w:hAnsi="Times New Roman"/>
          <w:sz w:val="28"/>
          <w:szCs w:val="28"/>
        </w:rPr>
        <w:t xml:space="preserve">івні сформованості еволюційних понять </w:t>
      </w:r>
      <w:r>
        <w:rPr>
          <w:rFonts w:ascii="Times New Roman" w:hAnsi="Times New Roman"/>
          <w:sz w:val="28"/>
          <w:szCs w:val="28"/>
          <w:lang w:val="uk-UA"/>
        </w:rPr>
        <w:t xml:space="preserve">на етапі констатувального експерименту </w:t>
      </w:r>
      <w:r w:rsidRPr="006100CF">
        <w:rPr>
          <w:rFonts w:ascii="Times New Roman" w:hAnsi="Times New Roman"/>
          <w:sz w:val="28"/>
          <w:szCs w:val="28"/>
        </w:rPr>
        <w:t xml:space="preserve">ми розробили умовну шкалу, яка дозволяє оцінити міру прояву ознаки через відповіді на запитання. </w:t>
      </w:r>
      <w:r>
        <w:rPr>
          <w:rFonts w:ascii="Times New Roman" w:hAnsi="Times New Roman"/>
          <w:sz w:val="28"/>
          <w:szCs w:val="28"/>
          <w:lang w:val="uk-UA"/>
        </w:rPr>
        <w:t>М</w:t>
      </w:r>
      <w:r w:rsidRPr="006100CF">
        <w:rPr>
          <w:rFonts w:ascii="Times New Roman" w:hAnsi="Times New Roman"/>
          <w:sz w:val="28"/>
          <w:szCs w:val="28"/>
        </w:rPr>
        <w:t>ежі високого рівня сформованості еволюційних понять старшо</w:t>
      </w:r>
      <w:r>
        <w:rPr>
          <w:rFonts w:ascii="Times New Roman" w:hAnsi="Times New Roman"/>
          <w:sz w:val="28"/>
          <w:szCs w:val="28"/>
        </w:rPr>
        <w:t xml:space="preserve">класників становлять: </w:t>
      </w:r>
      <w:r>
        <w:rPr>
          <w:rFonts w:ascii="Times New Roman" w:hAnsi="Times New Roman"/>
          <w:sz w:val="28"/>
          <w:szCs w:val="28"/>
          <w:lang w:val="uk-UA"/>
        </w:rPr>
        <w:t>8</w:t>
      </w:r>
      <w:r>
        <w:rPr>
          <w:rFonts w:ascii="Times New Roman" w:hAnsi="Times New Roman"/>
          <w:sz w:val="28"/>
          <w:szCs w:val="28"/>
        </w:rPr>
        <w:t>–</w:t>
      </w:r>
      <w:r>
        <w:rPr>
          <w:rFonts w:ascii="Times New Roman" w:hAnsi="Times New Roman"/>
          <w:sz w:val="28"/>
          <w:szCs w:val="28"/>
          <w:lang w:val="uk-UA"/>
        </w:rPr>
        <w:t>10</w:t>
      </w:r>
      <w:r>
        <w:rPr>
          <w:rFonts w:ascii="Times New Roman" w:hAnsi="Times New Roman"/>
          <w:sz w:val="28"/>
          <w:szCs w:val="28"/>
        </w:rPr>
        <w:t xml:space="preserve"> балів, середнього – від </w:t>
      </w:r>
      <w:r>
        <w:rPr>
          <w:rFonts w:ascii="Times New Roman" w:hAnsi="Times New Roman"/>
          <w:sz w:val="28"/>
          <w:szCs w:val="28"/>
          <w:lang w:val="uk-UA"/>
        </w:rPr>
        <w:t>4</w:t>
      </w:r>
      <w:r>
        <w:rPr>
          <w:rFonts w:ascii="Times New Roman" w:hAnsi="Times New Roman"/>
          <w:sz w:val="28"/>
          <w:szCs w:val="28"/>
        </w:rPr>
        <w:t xml:space="preserve"> до </w:t>
      </w:r>
      <w:r>
        <w:rPr>
          <w:rFonts w:ascii="Times New Roman" w:hAnsi="Times New Roman"/>
          <w:sz w:val="28"/>
          <w:szCs w:val="28"/>
          <w:lang w:val="uk-UA"/>
        </w:rPr>
        <w:t>8</w:t>
      </w:r>
      <w:r>
        <w:rPr>
          <w:rFonts w:ascii="Times New Roman" w:hAnsi="Times New Roman"/>
          <w:sz w:val="28"/>
          <w:szCs w:val="28"/>
        </w:rPr>
        <w:t xml:space="preserve"> балів, низького – </w:t>
      </w:r>
      <w:r>
        <w:rPr>
          <w:rFonts w:ascii="Times New Roman" w:hAnsi="Times New Roman"/>
          <w:sz w:val="28"/>
          <w:szCs w:val="28"/>
          <w:lang w:val="uk-UA"/>
        </w:rPr>
        <w:t>0-3</w:t>
      </w:r>
      <w:r>
        <w:rPr>
          <w:rFonts w:ascii="Times New Roman" w:hAnsi="Times New Roman"/>
          <w:sz w:val="28"/>
          <w:szCs w:val="28"/>
        </w:rPr>
        <w:t xml:space="preserve"> бал</w:t>
      </w:r>
      <w:r>
        <w:rPr>
          <w:rFonts w:ascii="Times New Roman" w:hAnsi="Times New Roman"/>
          <w:sz w:val="28"/>
          <w:szCs w:val="28"/>
          <w:lang w:val="uk-UA"/>
        </w:rPr>
        <w:t>и</w:t>
      </w:r>
      <w:r w:rsidRPr="006100CF">
        <w:rPr>
          <w:rFonts w:ascii="Times New Roman" w:hAnsi="Times New Roman"/>
          <w:sz w:val="28"/>
          <w:szCs w:val="28"/>
        </w:rPr>
        <w:t xml:space="preserve">. </w:t>
      </w:r>
    </w:p>
    <w:p w:rsidR="006100CF" w:rsidRPr="006100CF" w:rsidRDefault="006100CF" w:rsidP="006100CF">
      <w:pPr>
        <w:autoSpaceDE w:val="0"/>
        <w:autoSpaceDN w:val="0"/>
        <w:adjustRightInd w:val="0"/>
        <w:spacing w:line="360" w:lineRule="auto"/>
        <w:ind w:firstLine="567"/>
        <w:jc w:val="both"/>
        <w:rPr>
          <w:rFonts w:ascii="Times New Roman" w:hAnsi="Times New Roman"/>
          <w:sz w:val="28"/>
          <w:szCs w:val="28"/>
          <w:lang w:val="uk-UA"/>
        </w:rPr>
      </w:pPr>
      <w:r w:rsidRPr="006100CF">
        <w:rPr>
          <w:rFonts w:ascii="Times New Roman" w:hAnsi="Times New Roman"/>
          <w:sz w:val="28"/>
          <w:szCs w:val="28"/>
        </w:rPr>
        <w:t xml:space="preserve">Здійснивши обробку зібраного матеріалу, нам вдалося встановити, що лідируючу позицію займає низький </w:t>
      </w:r>
      <w:proofErr w:type="gramStart"/>
      <w:r w:rsidRPr="006100CF">
        <w:rPr>
          <w:rFonts w:ascii="Times New Roman" w:hAnsi="Times New Roman"/>
          <w:sz w:val="28"/>
          <w:szCs w:val="28"/>
        </w:rPr>
        <w:t>р</w:t>
      </w:r>
      <w:proofErr w:type="gramEnd"/>
      <w:r w:rsidRPr="006100CF">
        <w:rPr>
          <w:rFonts w:ascii="Times New Roman" w:hAnsi="Times New Roman"/>
          <w:sz w:val="28"/>
          <w:szCs w:val="28"/>
        </w:rPr>
        <w:t xml:space="preserve">івень сформованості понять. Він проявляється у половини респондентів – 50 %. Решта розподілилися наступним чином: 37,5% мають середній </w:t>
      </w:r>
      <w:proofErr w:type="gramStart"/>
      <w:r w:rsidRPr="006100CF">
        <w:rPr>
          <w:rFonts w:ascii="Times New Roman" w:hAnsi="Times New Roman"/>
          <w:sz w:val="28"/>
          <w:szCs w:val="28"/>
        </w:rPr>
        <w:t>р</w:t>
      </w:r>
      <w:proofErr w:type="gramEnd"/>
      <w:r w:rsidRPr="006100CF">
        <w:rPr>
          <w:rFonts w:ascii="Times New Roman" w:hAnsi="Times New Roman"/>
          <w:sz w:val="28"/>
          <w:szCs w:val="28"/>
        </w:rPr>
        <w:t>івень і</w:t>
      </w:r>
      <w:r>
        <w:rPr>
          <w:rFonts w:ascii="Times New Roman" w:hAnsi="Times New Roman"/>
          <w:sz w:val="28"/>
          <w:szCs w:val="28"/>
        </w:rPr>
        <w:t xml:space="preserve"> лише 12,5 % – високий (ри</w:t>
      </w:r>
    </w:p>
    <w:p w:rsidR="00CC7EF6" w:rsidRDefault="006100CF" w:rsidP="00CC7EF6">
      <w:pPr>
        <w:spacing w:line="360" w:lineRule="auto"/>
        <w:ind w:firstLine="708"/>
        <w:jc w:val="both"/>
        <w:rPr>
          <w:rFonts w:ascii="Times New Roman" w:hAnsi="Times New Roman"/>
          <w:sz w:val="28"/>
          <w:szCs w:val="28"/>
          <w:lang w:val="uk-UA"/>
        </w:rPr>
      </w:pPr>
      <w:r>
        <w:rPr>
          <w:rFonts w:cs="Calibri"/>
          <w:noProof/>
        </w:rPr>
        <w:drawing>
          <wp:inline distT="0" distB="0" distL="0" distR="0">
            <wp:extent cx="3876675" cy="2209800"/>
            <wp:effectExtent l="0" t="0" r="0" b="0"/>
            <wp:docPr id="21" name="Объект 2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100CF" w:rsidRPr="006100CF" w:rsidRDefault="00D112F6" w:rsidP="00D112F6">
      <w:pPr>
        <w:autoSpaceDE w:val="0"/>
        <w:autoSpaceDN w:val="0"/>
        <w:adjustRightInd w:val="0"/>
        <w:spacing w:line="360" w:lineRule="auto"/>
        <w:ind w:firstLine="567"/>
        <w:jc w:val="center"/>
        <w:rPr>
          <w:rFonts w:ascii="Times New Roman" w:hAnsi="Times New Roman"/>
          <w:b/>
          <w:sz w:val="28"/>
          <w:szCs w:val="28"/>
        </w:rPr>
      </w:pPr>
      <w:r>
        <w:rPr>
          <w:rFonts w:ascii="Times New Roman" w:hAnsi="Times New Roman"/>
          <w:b/>
          <w:sz w:val="28"/>
          <w:szCs w:val="28"/>
          <w:lang w:val="uk-UA"/>
        </w:rPr>
        <w:t>Рис. 2.</w:t>
      </w:r>
      <w:r w:rsidR="006100CF">
        <w:rPr>
          <w:rFonts w:ascii="Times New Roman" w:hAnsi="Times New Roman"/>
          <w:b/>
          <w:sz w:val="28"/>
          <w:szCs w:val="28"/>
          <w:lang w:val="uk-UA"/>
        </w:rPr>
        <w:t>3</w:t>
      </w:r>
      <w:r w:rsidR="006100CF" w:rsidRPr="006100CF">
        <w:rPr>
          <w:rFonts w:ascii="Times New Roman" w:hAnsi="Times New Roman"/>
          <w:b/>
          <w:sz w:val="28"/>
          <w:szCs w:val="28"/>
          <w:lang w:val="uk-UA"/>
        </w:rPr>
        <w:t xml:space="preserve"> </w:t>
      </w:r>
      <w:r w:rsidR="006100CF" w:rsidRPr="006100CF">
        <w:rPr>
          <w:rFonts w:ascii="Times New Roman" w:hAnsi="Times New Roman"/>
          <w:b/>
          <w:sz w:val="28"/>
          <w:szCs w:val="28"/>
        </w:rPr>
        <w:t>Рівні сформованості ев</w:t>
      </w:r>
      <w:r w:rsidR="006100CF">
        <w:rPr>
          <w:rFonts w:ascii="Times New Roman" w:hAnsi="Times New Roman"/>
          <w:b/>
          <w:sz w:val="28"/>
          <w:szCs w:val="28"/>
        </w:rPr>
        <w:t xml:space="preserve">олюційних понять в учнів </w:t>
      </w:r>
      <w:r w:rsidR="006100CF">
        <w:rPr>
          <w:rFonts w:ascii="Times New Roman" w:hAnsi="Times New Roman"/>
          <w:b/>
          <w:sz w:val="28"/>
          <w:szCs w:val="28"/>
          <w:lang w:val="uk-UA"/>
        </w:rPr>
        <w:t>дев'</w:t>
      </w:r>
      <w:r w:rsidR="006100CF" w:rsidRPr="006100CF">
        <w:rPr>
          <w:rFonts w:ascii="Times New Roman" w:hAnsi="Times New Roman"/>
          <w:b/>
          <w:sz w:val="28"/>
          <w:szCs w:val="28"/>
        </w:rPr>
        <w:t>ятих класів</w:t>
      </w:r>
      <w:r w:rsidR="006100CF">
        <w:rPr>
          <w:rFonts w:ascii="Times New Roman" w:hAnsi="Times New Roman"/>
          <w:b/>
          <w:sz w:val="28"/>
          <w:szCs w:val="28"/>
          <w:lang w:val="uk-UA"/>
        </w:rPr>
        <w:t xml:space="preserve"> за результатами констатувального експеримента</w:t>
      </w:r>
      <w:r w:rsidR="006100CF" w:rsidRPr="006100CF">
        <w:rPr>
          <w:rFonts w:ascii="Times New Roman" w:hAnsi="Times New Roman"/>
          <w:b/>
          <w:sz w:val="28"/>
          <w:szCs w:val="28"/>
        </w:rPr>
        <w:t>.</w:t>
      </w:r>
    </w:p>
    <w:p w:rsidR="006100CF" w:rsidRPr="00B47FA1" w:rsidRDefault="006100CF" w:rsidP="00D112F6">
      <w:pPr>
        <w:autoSpaceDE w:val="0"/>
        <w:autoSpaceDN w:val="0"/>
        <w:adjustRightInd w:val="0"/>
        <w:spacing w:line="360" w:lineRule="auto"/>
        <w:ind w:firstLine="567"/>
        <w:jc w:val="center"/>
      </w:pPr>
    </w:p>
    <w:p w:rsidR="00E86A42" w:rsidRDefault="00E86A42" w:rsidP="00E86A42">
      <w:pPr>
        <w:autoSpaceDE w:val="0"/>
        <w:autoSpaceDN w:val="0"/>
        <w:adjustRightInd w:val="0"/>
        <w:spacing w:line="360" w:lineRule="auto"/>
        <w:ind w:firstLine="567"/>
        <w:jc w:val="both"/>
        <w:rPr>
          <w:rFonts w:ascii="Times New Roman CYR" w:hAnsi="Times New Roman CYR" w:cs="Times New Roman CYR"/>
          <w:color w:val="000000"/>
          <w:sz w:val="28"/>
          <w:szCs w:val="28"/>
          <w:highlight w:val="white"/>
          <w:lang w:val="uk-UA"/>
        </w:rPr>
      </w:pPr>
      <w:r>
        <w:rPr>
          <w:rFonts w:ascii="Times New Roman CYR" w:hAnsi="Times New Roman CYR" w:cs="Times New Roman CYR"/>
          <w:color w:val="000000"/>
          <w:sz w:val="28"/>
          <w:szCs w:val="28"/>
          <w:highlight w:val="white"/>
          <w:lang w:val="uk-UA"/>
        </w:rPr>
        <w:lastRenderedPageBreak/>
        <w:t>Виходячи з</w:t>
      </w:r>
      <w:r>
        <w:rPr>
          <w:rFonts w:ascii="Times New Roman CYR" w:hAnsi="Times New Roman CYR" w:cs="Times New Roman CYR"/>
          <w:color w:val="000000"/>
          <w:sz w:val="28"/>
          <w:szCs w:val="28"/>
          <w:highlight w:val="white"/>
        </w:rPr>
        <w:t xml:space="preserve"> наведени</w:t>
      </w:r>
      <w:r>
        <w:rPr>
          <w:rFonts w:ascii="Times New Roman CYR" w:hAnsi="Times New Roman CYR" w:cs="Times New Roman CYR"/>
          <w:color w:val="000000"/>
          <w:sz w:val="28"/>
          <w:szCs w:val="28"/>
          <w:highlight w:val="white"/>
          <w:lang w:val="uk-UA"/>
        </w:rPr>
        <w:t>х</w:t>
      </w:r>
      <w:r>
        <w:rPr>
          <w:rFonts w:ascii="Times New Roman CYR" w:hAnsi="Times New Roman CYR" w:cs="Times New Roman CYR"/>
          <w:color w:val="000000"/>
          <w:sz w:val="28"/>
          <w:szCs w:val="28"/>
          <w:highlight w:val="white"/>
        </w:rPr>
        <w:t xml:space="preserve"> вище </w:t>
      </w:r>
      <w:r>
        <w:rPr>
          <w:rFonts w:ascii="Times New Roman CYR" w:hAnsi="Times New Roman CYR" w:cs="Times New Roman CYR"/>
          <w:color w:val="000000"/>
          <w:sz w:val="28"/>
          <w:szCs w:val="28"/>
          <w:highlight w:val="white"/>
          <w:lang w:val="uk-UA"/>
        </w:rPr>
        <w:t>результатів</w:t>
      </w:r>
      <w:r w:rsidRPr="00E86A42">
        <w:rPr>
          <w:rFonts w:ascii="Times New Roman CYR" w:hAnsi="Times New Roman CYR" w:cs="Times New Roman CYR"/>
          <w:color w:val="000000"/>
          <w:sz w:val="28"/>
          <w:szCs w:val="28"/>
          <w:highlight w:val="white"/>
        </w:rPr>
        <w:t xml:space="preserve"> стає очевидним, що необхідно керувати процесом переосмислення емпіричних понять у наукові. Це керівництво полягає в управлінні</w:t>
      </w:r>
      <w:r w:rsidRPr="00E86A42">
        <w:rPr>
          <w:rFonts w:ascii="Times New Roman CYR" w:hAnsi="Times New Roman CYR" w:cs="Times New Roman CYR"/>
          <w:sz w:val="28"/>
          <w:szCs w:val="28"/>
          <w:highlight w:val="white"/>
        </w:rPr>
        <w:t xml:space="preserve"> </w:t>
      </w:r>
      <w:r w:rsidRPr="00E86A42">
        <w:rPr>
          <w:rFonts w:ascii="Times New Roman CYR" w:hAnsi="Times New Roman CYR" w:cs="Times New Roman CYR"/>
          <w:color w:val="000000"/>
          <w:sz w:val="28"/>
          <w:szCs w:val="28"/>
          <w:highlight w:val="white"/>
        </w:rPr>
        <w:t xml:space="preserve">вчителем процесом переосмислення життєвого (емпіричного) поняття в наукове. Воно має здійснюватись поетапно. </w:t>
      </w:r>
    </w:p>
    <w:p w:rsidR="00E86A42" w:rsidRDefault="00E86A42" w:rsidP="00E86A42">
      <w:pPr>
        <w:autoSpaceDE w:val="0"/>
        <w:autoSpaceDN w:val="0"/>
        <w:adjustRightInd w:val="0"/>
        <w:spacing w:line="360" w:lineRule="auto"/>
        <w:ind w:firstLine="567"/>
        <w:jc w:val="both"/>
        <w:rPr>
          <w:rFonts w:ascii="Times New Roman CYR" w:hAnsi="Times New Roman CYR" w:cs="Times New Roman CYR"/>
          <w:color w:val="000000"/>
          <w:sz w:val="28"/>
          <w:szCs w:val="28"/>
          <w:highlight w:val="white"/>
          <w:lang w:val="uk-UA"/>
        </w:rPr>
      </w:pPr>
      <w:r w:rsidRPr="00E86A42">
        <w:rPr>
          <w:rFonts w:ascii="Times New Roman CYR" w:hAnsi="Times New Roman CYR" w:cs="Times New Roman CYR"/>
          <w:color w:val="000000"/>
          <w:sz w:val="28"/>
          <w:szCs w:val="28"/>
          <w:highlight w:val="white"/>
        </w:rPr>
        <w:t xml:space="preserve">Перший етап </w:t>
      </w:r>
      <w:r w:rsidRPr="00E86A42">
        <w:rPr>
          <w:rFonts w:ascii="Times New Roman CYR" w:hAnsi="Times New Roman CYR" w:cs="Times New Roman CYR"/>
          <w:sz w:val="28"/>
          <w:szCs w:val="28"/>
          <w:highlight w:val="white"/>
        </w:rPr>
        <w:t>–</w:t>
      </w:r>
      <w:r w:rsidRPr="00E86A42">
        <w:rPr>
          <w:rFonts w:ascii="Times New Roman CYR" w:hAnsi="Times New Roman CYR" w:cs="Times New Roman CYR"/>
          <w:color w:val="000000"/>
          <w:sz w:val="28"/>
          <w:szCs w:val="28"/>
          <w:highlight w:val="white"/>
        </w:rPr>
        <w:t xml:space="preserve"> отримання вчителем вихідних даних про емпіричні поняття, які є в учні</w:t>
      </w:r>
      <w:proofErr w:type="gramStart"/>
      <w:r w:rsidRPr="00E86A42">
        <w:rPr>
          <w:rFonts w:ascii="Times New Roman CYR" w:hAnsi="Times New Roman CYR" w:cs="Times New Roman CYR"/>
          <w:color w:val="000000"/>
          <w:sz w:val="28"/>
          <w:szCs w:val="28"/>
          <w:highlight w:val="white"/>
        </w:rPr>
        <w:t>в</w:t>
      </w:r>
      <w:proofErr w:type="gramEnd"/>
      <w:r w:rsidRPr="00E86A42">
        <w:rPr>
          <w:rFonts w:ascii="Times New Roman CYR" w:hAnsi="Times New Roman CYR" w:cs="Times New Roman CYR"/>
          <w:color w:val="000000"/>
          <w:sz w:val="28"/>
          <w:szCs w:val="28"/>
          <w:highlight w:val="white"/>
        </w:rPr>
        <w:t xml:space="preserve">. </w:t>
      </w:r>
    </w:p>
    <w:p w:rsidR="00E86A42" w:rsidRDefault="00E86A42" w:rsidP="00E86A42">
      <w:pPr>
        <w:autoSpaceDE w:val="0"/>
        <w:autoSpaceDN w:val="0"/>
        <w:adjustRightInd w:val="0"/>
        <w:spacing w:line="360" w:lineRule="auto"/>
        <w:ind w:firstLine="567"/>
        <w:jc w:val="both"/>
        <w:rPr>
          <w:rFonts w:ascii="Times New Roman CYR" w:hAnsi="Times New Roman CYR" w:cs="Times New Roman CYR"/>
          <w:color w:val="000000"/>
          <w:sz w:val="28"/>
          <w:szCs w:val="28"/>
          <w:highlight w:val="white"/>
          <w:lang w:val="uk-UA"/>
        </w:rPr>
      </w:pPr>
      <w:r w:rsidRPr="00E86A42">
        <w:rPr>
          <w:rFonts w:ascii="Times New Roman CYR" w:hAnsi="Times New Roman CYR" w:cs="Times New Roman CYR"/>
          <w:color w:val="000000"/>
          <w:sz w:val="28"/>
          <w:szCs w:val="28"/>
          <w:highlight w:val="white"/>
          <w:lang w:val="uk-UA"/>
        </w:rPr>
        <w:t xml:space="preserve">Другий </w:t>
      </w:r>
      <w:r w:rsidRPr="00E86A42">
        <w:rPr>
          <w:rFonts w:ascii="Times New Roman CYR" w:hAnsi="Times New Roman CYR" w:cs="Times New Roman CYR"/>
          <w:sz w:val="28"/>
          <w:szCs w:val="28"/>
          <w:highlight w:val="white"/>
          <w:lang w:val="uk-UA"/>
        </w:rPr>
        <w:t xml:space="preserve">– </w:t>
      </w:r>
      <w:r w:rsidRPr="00E86A42">
        <w:rPr>
          <w:rFonts w:ascii="Times New Roman CYR" w:hAnsi="Times New Roman CYR" w:cs="Times New Roman CYR"/>
          <w:color w:val="000000"/>
          <w:sz w:val="28"/>
          <w:szCs w:val="28"/>
          <w:highlight w:val="white"/>
          <w:lang w:val="uk-UA"/>
        </w:rPr>
        <w:t xml:space="preserve">коригування емпіричних понять і наближення їх до наукових, коли учні, спираючись на власні знання та життєвий досвід про предмет, висловлюють свої припущення, а вчитель просить їх обґрунтувати й поступово заперечує неправильні висловлювання. </w:t>
      </w:r>
    </w:p>
    <w:p w:rsidR="00E86A42" w:rsidRPr="00E86A42" w:rsidRDefault="00E86A42" w:rsidP="00E86A42">
      <w:pPr>
        <w:autoSpaceDE w:val="0"/>
        <w:autoSpaceDN w:val="0"/>
        <w:adjustRightInd w:val="0"/>
        <w:spacing w:line="360" w:lineRule="auto"/>
        <w:ind w:firstLine="567"/>
        <w:jc w:val="both"/>
        <w:rPr>
          <w:rFonts w:ascii="Times New Roman CYR" w:hAnsi="Times New Roman CYR" w:cs="Times New Roman CYR"/>
          <w:sz w:val="28"/>
          <w:szCs w:val="28"/>
          <w:highlight w:val="white"/>
          <w:lang w:val="uk-UA"/>
        </w:rPr>
      </w:pPr>
      <w:r w:rsidRPr="00E86A42">
        <w:rPr>
          <w:rFonts w:ascii="Times New Roman CYR" w:hAnsi="Times New Roman CYR" w:cs="Times New Roman CYR"/>
          <w:color w:val="000000"/>
          <w:sz w:val="28"/>
          <w:szCs w:val="28"/>
          <w:highlight w:val="white"/>
          <w:lang w:val="uk-UA"/>
        </w:rPr>
        <w:t xml:space="preserve">Третій </w:t>
      </w:r>
      <w:r w:rsidRPr="00E86A42">
        <w:rPr>
          <w:rFonts w:ascii="Times New Roman CYR" w:hAnsi="Times New Roman CYR" w:cs="Times New Roman CYR"/>
          <w:sz w:val="28"/>
          <w:szCs w:val="28"/>
          <w:highlight w:val="white"/>
          <w:lang w:val="uk-UA"/>
        </w:rPr>
        <w:t>–</w:t>
      </w:r>
      <w:r w:rsidRPr="00E86A42">
        <w:rPr>
          <w:rFonts w:ascii="Times New Roman CYR" w:hAnsi="Times New Roman CYR" w:cs="Times New Roman CYR"/>
          <w:color w:val="000000"/>
          <w:sz w:val="28"/>
          <w:szCs w:val="28"/>
          <w:highlight w:val="white"/>
          <w:lang w:val="uk-UA"/>
        </w:rPr>
        <w:t>самостійне усвідомлення учнями різниці між життєвими поняттями, які вони вже мають, і отриманими науковими поняттями, оперування науковими еволюційними поняттями в нових умовах.</w:t>
      </w:r>
    </w:p>
    <w:p w:rsidR="00E86A42" w:rsidRPr="00E86A42" w:rsidRDefault="00E86A42" w:rsidP="00E86A42">
      <w:pPr>
        <w:autoSpaceDE w:val="0"/>
        <w:autoSpaceDN w:val="0"/>
        <w:adjustRightInd w:val="0"/>
        <w:spacing w:line="360" w:lineRule="auto"/>
        <w:ind w:firstLine="567"/>
        <w:jc w:val="both"/>
        <w:rPr>
          <w:rFonts w:ascii="Times New Roman" w:hAnsi="Times New Roman"/>
          <w:color w:val="000000"/>
          <w:sz w:val="28"/>
          <w:szCs w:val="28"/>
          <w:highlight w:val="white"/>
        </w:rPr>
      </w:pPr>
      <w:proofErr w:type="gramStart"/>
      <w:r w:rsidRPr="00E86A42">
        <w:rPr>
          <w:rFonts w:ascii="Times New Roman" w:hAnsi="Times New Roman"/>
          <w:sz w:val="28"/>
          <w:szCs w:val="28"/>
          <w:highlight w:val="white"/>
        </w:rPr>
        <w:t>З</w:t>
      </w:r>
      <w:proofErr w:type="gramEnd"/>
      <w:r w:rsidRPr="00E86A42">
        <w:rPr>
          <w:rFonts w:ascii="Times New Roman" w:hAnsi="Times New Roman"/>
          <w:sz w:val="28"/>
          <w:szCs w:val="28"/>
          <w:highlight w:val="white"/>
        </w:rPr>
        <w:t xml:space="preserve"> метою вдосконалення процесу формування еволюційних понять</w:t>
      </w:r>
      <w:r>
        <w:rPr>
          <w:rFonts w:ascii="Times New Roman" w:hAnsi="Times New Roman"/>
          <w:sz w:val="28"/>
          <w:szCs w:val="28"/>
          <w:highlight w:val="white"/>
        </w:rPr>
        <w:t xml:space="preserve"> нами був розроблений</w:t>
      </w:r>
      <w:r>
        <w:rPr>
          <w:rFonts w:ascii="Times New Roman" w:hAnsi="Times New Roman"/>
          <w:sz w:val="28"/>
          <w:szCs w:val="28"/>
          <w:highlight w:val="white"/>
          <w:lang w:val="uk-UA"/>
        </w:rPr>
        <w:t xml:space="preserve"> </w:t>
      </w:r>
      <w:r w:rsidRPr="00E86A42">
        <w:rPr>
          <w:rFonts w:ascii="Times New Roman" w:hAnsi="Times New Roman"/>
          <w:sz w:val="28"/>
          <w:szCs w:val="28"/>
          <w:highlight w:val="white"/>
        </w:rPr>
        <w:t xml:space="preserve"> комплекс</w:t>
      </w:r>
      <w:r>
        <w:rPr>
          <w:rFonts w:ascii="Times New Roman" w:hAnsi="Times New Roman"/>
          <w:sz w:val="28"/>
          <w:szCs w:val="28"/>
          <w:highlight w:val="white"/>
          <w:lang w:val="uk-UA"/>
        </w:rPr>
        <w:t xml:space="preserve"> методичних підходів</w:t>
      </w:r>
      <w:r w:rsidRPr="00E86A42">
        <w:rPr>
          <w:rFonts w:ascii="Times New Roman" w:hAnsi="Times New Roman"/>
          <w:sz w:val="28"/>
          <w:szCs w:val="28"/>
          <w:highlight w:val="white"/>
        </w:rPr>
        <w:t>, що включав технологію розвивального навчання, технологію розвитку критичного мислення та технологію евристичного навчання. В основу була покладена технологія розвивального навчання.</w:t>
      </w:r>
    </w:p>
    <w:p w:rsidR="00E86A42" w:rsidRPr="00E86A42" w:rsidRDefault="00E86A42" w:rsidP="00E86A42">
      <w:pPr>
        <w:autoSpaceDE w:val="0"/>
        <w:autoSpaceDN w:val="0"/>
        <w:adjustRightInd w:val="0"/>
        <w:spacing w:line="360" w:lineRule="auto"/>
        <w:ind w:firstLine="567"/>
        <w:jc w:val="both"/>
        <w:rPr>
          <w:rFonts w:ascii="Times New Roman" w:hAnsi="Times New Roman"/>
          <w:sz w:val="28"/>
          <w:szCs w:val="28"/>
          <w:highlight w:val="white"/>
        </w:rPr>
      </w:pPr>
      <w:r w:rsidRPr="00E86A42">
        <w:rPr>
          <w:rFonts w:ascii="Times New Roman" w:hAnsi="Times New Roman"/>
          <w:spacing w:val="-6"/>
          <w:sz w:val="28"/>
          <w:szCs w:val="28"/>
          <w:highlight w:val="white"/>
        </w:rPr>
        <w:t xml:space="preserve">Головне, що </w:t>
      </w:r>
      <w:proofErr w:type="gramStart"/>
      <w:r w:rsidRPr="00E86A42">
        <w:rPr>
          <w:rFonts w:ascii="Times New Roman" w:hAnsi="Times New Roman"/>
          <w:spacing w:val="-6"/>
          <w:sz w:val="28"/>
          <w:szCs w:val="28"/>
          <w:highlight w:val="white"/>
        </w:rPr>
        <w:t>п</w:t>
      </w:r>
      <w:proofErr w:type="gramEnd"/>
      <w:r w:rsidRPr="00E86A42">
        <w:rPr>
          <w:rFonts w:ascii="Times New Roman" w:hAnsi="Times New Roman"/>
          <w:spacing w:val="-6"/>
          <w:sz w:val="28"/>
          <w:szCs w:val="28"/>
          <w:highlight w:val="white"/>
        </w:rPr>
        <w:t xml:space="preserve">ід змістом в розвивальному навчанні ми розуміли систему еволюційних понять </w:t>
      </w:r>
      <w:r w:rsidRPr="00E86A42">
        <w:rPr>
          <w:rFonts w:ascii="Times New Roman" w:hAnsi="Times New Roman"/>
          <w:spacing w:val="-5"/>
          <w:sz w:val="28"/>
          <w:szCs w:val="28"/>
          <w:highlight w:val="white"/>
        </w:rPr>
        <w:t xml:space="preserve">разом зі способами дій, за допомогою яких формується ця </w:t>
      </w:r>
      <w:r w:rsidRPr="00E86A42">
        <w:rPr>
          <w:rFonts w:ascii="Times New Roman" w:hAnsi="Times New Roman"/>
          <w:spacing w:val="-7"/>
          <w:sz w:val="28"/>
          <w:szCs w:val="28"/>
          <w:highlight w:val="white"/>
        </w:rPr>
        <w:t xml:space="preserve">система понять. Важливою особливістю було й те, що поняття неможливо просто завчити, </w:t>
      </w:r>
      <w:r w:rsidRPr="00E86A42">
        <w:rPr>
          <w:rFonts w:ascii="Times New Roman" w:hAnsi="Times New Roman"/>
          <w:sz w:val="28"/>
          <w:szCs w:val="28"/>
          <w:highlight w:val="white"/>
        </w:rPr>
        <w:t>– їх потрібно було самостійно сформувати. Технологія побудови уроку спиралася</w:t>
      </w:r>
      <w:r w:rsidRPr="00E86A42">
        <w:rPr>
          <w:rFonts w:ascii="Times New Roman" w:hAnsi="Times New Roman"/>
          <w:spacing w:val="-9"/>
          <w:sz w:val="28"/>
          <w:szCs w:val="28"/>
          <w:highlight w:val="white"/>
        </w:rPr>
        <w:t xml:space="preserve"> на </w:t>
      </w:r>
      <w:r w:rsidRPr="00E86A42">
        <w:rPr>
          <w:rFonts w:ascii="Times New Roman" w:hAnsi="Times New Roman"/>
          <w:spacing w:val="-7"/>
          <w:sz w:val="28"/>
          <w:szCs w:val="28"/>
          <w:highlight w:val="white"/>
        </w:rPr>
        <w:t xml:space="preserve">спільну дію учителя й учнів. Методи та прийоми створюватися безпосередньо </w:t>
      </w:r>
      <w:r w:rsidRPr="00E86A42">
        <w:rPr>
          <w:rFonts w:ascii="Times New Roman" w:hAnsi="Times New Roman"/>
          <w:spacing w:val="-4"/>
          <w:sz w:val="28"/>
          <w:szCs w:val="28"/>
          <w:highlight w:val="white"/>
        </w:rPr>
        <w:t>на уроці, учні мали можливість вибору певних форм взаємодії.</w:t>
      </w:r>
    </w:p>
    <w:p w:rsidR="00E86A42" w:rsidRDefault="00E86A42" w:rsidP="00E86A42">
      <w:pPr>
        <w:autoSpaceDE w:val="0"/>
        <w:autoSpaceDN w:val="0"/>
        <w:adjustRightInd w:val="0"/>
        <w:spacing w:line="360" w:lineRule="auto"/>
        <w:ind w:firstLine="567"/>
        <w:jc w:val="both"/>
        <w:rPr>
          <w:rFonts w:ascii="Times New Roman" w:hAnsi="Times New Roman"/>
          <w:spacing w:val="-6"/>
          <w:sz w:val="28"/>
          <w:szCs w:val="28"/>
          <w:highlight w:val="white"/>
          <w:lang w:val="uk-UA"/>
        </w:rPr>
      </w:pPr>
      <w:r w:rsidRPr="00E86A42">
        <w:rPr>
          <w:rFonts w:ascii="Times New Roman" w:hAnsi="Times New Roman"/>
          <w:spacing w:val="-5"/>
          <w:sz w:val="28"/>
          <w:szCs w:val="28"/>
          <w:highlight w:val="white"/>
        </w:rPr>
        <w:lastRenderedPageBreak/>
        <w:t xml:space="preserve">Основним засобом в системі розвивального навчання стала навчальна </w:t>
      </w:r>
      <w:r w:rsidRPr="00E86A42">
        <w:rPr>
          <w:rFonts w:ascii="Times New Roman" w:hAnsi="Times New Roman"/>
          <w:spacing w:val="-7"/>
          <w:sz w:val="28"/>
          <w:szCs w:val="28"/>
          <w:highlight w:val="white"/>
        </w:rPr>
        <w:t>діяльність, яка ві</w:t>
      </w:r>
      <w:proofErr w:type="gramStart"/>
      <w:r w:rsidRPr="00E86A42">
        <w:rPr>
          <w:rFonts w:ascii="Times New Roman" w:hAnsi="Times New Roman"/>
          <w:spacing w:val="-7"/>
          <w:sz w:val="28"/>
          <w:szCs w:val="28"/>
          <w:highlight w:val="white"/>
        </w:rPr>
        <w:t>др</w:t>
      </w:r>
      <w:proofErr w:type="gramEnd"/>
      <w:r w:rsidRPr="00E86A42">
        <w:rPr>
          <w:rFonts w:ascii="Times New Roman" w:hAnsi="Times New Roman"/>
          <w:spacing w:val="-7"/>
          <w:sz w:val="28"/>
          <w:szCs w:val="28"/>
          <w:highlight w:val="white"/>
        </w:rPr>
        <w:t>ізнялася від будь-яких інших видів діяльності тим, що її результатом</w:t>
      </w:r>
      <w:r w:rsidRPr="00E86A42">
        <w:rPr>
          <w:rFonts w:ascii="Times New Roman" w:hAnsi="Times New Roman"/>
          <w:sz w:val="28"/>
          <w:szCs w:val="28"/>
          <w:highlight w:val="white"/>
        </w:rPr>
        <w:t xml:space="preserve"> </w:t>
      </w:r>
      <w:r w:rsidRPr="00E86A42">
        <w:rPr>
          <w:rFonts w:ascii="Times New Roman" w:hAnsi="Times New Roman"/>
          <w:spacing w:val="-6"/>
          <w:sz w:val="28"/>
          <w:szCs w:val="28"/>
          <w:highlight w:val="white"/>
        </w:rPr>
        <w:t xml:space="preserve">був не якийсь матеріальний або інтелектуальний продукт, а зміна, розвиток самого учня. Зрозуміло, що така діяльність формувалася лише адекватними мотивами — мотивами власного розвитку й удосконалення. </w:t>
      </w:r>
    </w:p>
    <w:p w:rsidR="00E86A42" w:rsidRPr="00E86A42" w:rsidRDefault="00E86A42" w:rsidP="00E86A42">
      <w:pPr>
        <w:autoSpaceDE w:val="0"/>
        <w:autoSpaceDN w:val="0"/>
        <w:adjustRightInd w:val="0"/>
        <w:spacing w:line="360" w:lineRule="auto"/>
        <w:ind w:firstLine="567"/>
        <w:jc w:val="both"/>
        <w:rPr>
          <w:rFonts w:ascii="Times New Roman" w:hAnsi="Times New Roman"/>
          <w:sz w:val="28"/>
          <w:szCs w:val="28"/>
          <w:highlight w:val="white"/>
        </w:rPr>
      </w:pPr>
      <w:r w:rsidRPr="00E86A42">
        <w:rPr>
          <w:rFonts w:ascii="Times New Roman" w:hAnsi="Times New Roman"/>
          <w:spacing w:val="-6"/>
          <w:sz w:val="28"/>
          <w:szCs w:val="28"/>
          <w:highlight w:val="white"/>
          <w:lang w:val="uk-UA"/>
        </w:rPr>
        <w:t xml:space="preserve">Другим важливим елементом структури </w:t>
      </w:r>
      <w:r w:rsidRPr="00E86A42">
        <w:rPr>
          <w:rFonts w:ascii="Times New Roman" w:hAnsi="Times New Roman"/>
          <w:spacing w:val="-5"/>
          <w:sz w:val="28"/>
          <w:szCs w:val="28"/>
          <w:highlight w:val="white"/>
          <w:lang w:val="uk-UA"/>
        </w:rPr>
        <w:t xml:space="preserve">навчальної діяльності стали навчальні завдання, за допомогою яких відкривалися та </w:t>
      </w:r>
      <w:r w:rsidRPr="00E86A42">
        <w:rPr>
          <w:rFonts w:ascii="Times New Roman" w:hAnsi="Times New Roman"/>
          <w:spacing w:val="-7"/>
          <w:sz w:val="28"/>
          <w:szCs w:val="28"/>
          <w:highlight w:val="white"/>
          <w:lang w:val="uk-UA"/>
        </w:rPr>
        <w:t xml:space="preserve">засвоювалися найбільш загальні способи розв'язання достатньо широкого кола питань </w:t>
      </w:r>
      <w:r>
        <w:rPr>
          <w:rFonts w:ascii="Times New Roman" w:hAnsi="Times New Roman"/>
          <w:spacing w:val="-4"/>
          <w:sz w:val="28"/>
          <w:szCs w:val="28"/>
          <w:highlight w:val="white"/>
          <w:lang w:val="uk-UA"/>
        </w:rPr>
        <w:t>даної</w:t>
      </w:r>
      <w:r w:rsidRPr="00E86A42">
        <w:rPr>
          <w:rFonts w:ascii="Times New Roman" w:hAnsi="Times New Roman"/>
          <w:spacing w:val="-4"/>
          <w:sz w:val="28"/>
          <w:szCs w:val="28"/>
          <w:highlight w:val="white"/>
          <w:lang w:val="uk-UA"/>
        </w:rPr>
        <w:t xml:space="preserve"> галузі наукових знань. </w:t>
      </w:r>
      <w:r w:rsidRPr="00E86A42">
        <w:rPr>
          <w:rFonts w:ascii="Times New Roman" w:hAnsi="Times New Roman"/>
          <w:sz w:val="28"/>
          <w:szCs w:val="28"/>
          <w:highlight w:val="white"/>
        </w:rPr>
        <w:t xml:space="preserve">Саме тому була застосована система евристичних завдань, що доповнювала технологію розвивального навчання. </w:t>
      </w:r>
      <w:r w:rsidRPr="00E86A42">
        <w:rPr>
          <w:rFonts w:ascii="Times New Roman" w:hAnsi="Times New Roman"/>
          <w:spacing w:val="-5"/>
          <w:sz w:val="28"/>
          <w:szCs w:val="28"/>
          <w:highlight w:val="white"/>
        </w:rPr>
        <w:t xml:space="preserve">Як правило, робота </w:t>
      </w:r>
      <w:r w:rsidRPr="00E86A42">
        <w:rPr>
          <w:rFonts w:ascii="Times New Roman" w:hAnsi="Times New Roman"/>
          <w:spacing w:val="-6"/>
          <w:sz w:val="28"/>
          <w:szCs w:val="28"/>
          <w:highlight w:val="white"/>
        </w:rPr>
        <w:t>організовувалася</w:t>
      </w:r>
      <w:r>
        <w:rPr>
          <w:rFonts w:ascii="Times New Roman" w:hAnsi="Times New Roman"/>
          <w:spacing w:val="-6"/>
          <w:sz w:val="28"/>
          <w:szCs w:val="28"/>
          <w:highlight w:val="white"/>
        </w:rPr>
        <w:t xml:space="preserve"> в малих групах, парах. О</w:t>
      </w:r>
      <w:r>
        <w:rPr>
          <w:rFonts w:ascii="Times New Roman" w:hAnsi="Times New Roman"/>
          <w:spacing w:val="-6"/>
          <w:sz w:val="28"/>
          <w:szCs w:val="28"/>
          <w:highlight w:val="white"/>
          <w:lang w:val="uk-UA"/>
        </w:rPr>
        <w:t>днією з</w:t>
      </w:r>
      <w:r>
        <w:rPr>
          <w:rFonts w:ascii="Times New Roman" w:hAnsi="Times New Roman"/>
          <w:spacing w:val="-6"/>
          <w:sz w:val="28"/>
          <w:szCs w:val="28"/>
          <w:highlight w:val="white"/>
        </w:rPr>
        <w:t xml:space="preserve"> форм</w:t>
      </w:r>
      <w:r w:rsidRPr="00E86A42">
        <w:rPr>
          <w:rFonts w:ascii="Times New Roman" w:hAnsi="Times New Roman"/>
          <w:spacing w:val="-6"/>
          <w:sz w:val="28"/>
          <w:szCs w:val="28"/>
          <w:highlight w:val="white"/>
        </w:rPr>
        <w:t xml:space="preserve"> навчання </w:t>
      </w:r>
      <w:r>
        <w:rPr>
          <w:rFonts w:ascii="Times New Roman" w:hAnsi="Times New Roman"/>
          <w:spacing w:val="-6"/>
          <w:sz w:val="28"/>
          <w:szCs w:val="28"/>
          <w:highlight w:val="white"/>
          <w:lang w:val="uk-UA"/>
        </w:rPr>
        <w:t xml:space="preserve">також </w:t>
      </w:r>
      <w:r w:rsidRPr="00E86A42">
        <w:rPr>
          <w:rFonts w:ascii="Times New Roman" w:hAnsi="Times New Roman"/>
          <w:spacing w:val="-6"/>
          <w:sz w:val="28"/>
          <w:szCs w:val="28"/>
          <w:highlight w:val="white"/>
        </w:rPr>
        <w:t xml:space="preserve">була дискусія </w:t>
      </w:r>
      <w:r w:rsidRPr="00E86A42">
        <w:rPr>
          <w:rFonts w:ascii="Times New Roman" w:hAnsi="Times New Roman"/>
          <w:sz w:val="28"/>
          <w:szCs w:val="28"/>
          <w:highlight w:val="white"/>
        </w:rPr>
        <w:t xml:space="preserve">– </w:t>
      </w:r>
      <w:r w:rsidRPr="00E86A42">
        <w:rPr>
          <w:rFonts w:ascii="Times New Roman" w:hAnsi="Times New Roman"/>
          <w:spacing w:val="-7"/>
          <w:sz w:val="28"/>
          <w:szCs w:val="28"/>
          <w:highlight w:val="white"/>
        </w:rPr>
        <w:t xml:space="preserve">як усередині роботи груп, так і на </w:t>
      </w:r>
      <w:proofErr w:type="gramStart"/>
      <w:r w:rsidRPr="00E86A42">
        <w:rPr>
          <w:rFonts w:ascii="Times New Roman" w:hAnsi="Times New Roman"/>
          <w:spacing w:val="-7"/>
          <w:sz w:val="28"/>
          <w:szCs w:val="28"/>
          <w:highlight w:val="white"/>
        </w:rPr>
        <w:t>р</w:t>
      </w:r>
      <w:proofErr w:type="gramEnd"/>
      <w:r w:rsidRPr="00E86A42">
        <w:rPr>
          <w:rFonts w:ascii="Times New Roman" w:hAnsi="Times New Roman"/>
          <w:spacing w:val="-7"/>
          <w:sz w:val="28"/>
          <w:szCs w:val="28"/>
          <w:highlight w:val="white"/>
        </w:rPr>
        <w:t>івні міжгрупового обговорення підсумків роботи.</w:t>
      </w:r>
    </w:p>
    <w:p w:rsidR="00AF435D" w:rsidRDefault="00AF435D" w:rsidP="0069608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Метою нашого експерименту</w:t>
      </w:r>
      <w:r w:rsidR="00696087">
        <w:rPr>
          <w:rFonts w:ascii="Times New Roman" w:hAnsi="Times New Roman"/>
          <w:sz w:val="28"/>
          <w:szCs w:val="28"/>
          <w:lang w:val="uk-UA"/>
        </w:rPr>
        <w:t xml:space="preserve"> було: за допомогою розроблених</w:t>
      </w:r>
      <w:r>
        <w:rPr>
          <w:rFonts w:ascii="Times New Roman" w:hAnsi="Times New Roman"/>
          <w:sz w:val="28"/>
          <w:szCs w:val="28"/>
          <w:lang w:val="uk-UA"/>
        </w:rPr>
        <w:t xml:space="preserve"> </w:t>
      </w:r>
      <w:r w:rsidR="00696087">
        <w:rPr>
          <w:rFonts w:ascii="Times New Roman" w:hAnsi="Times New Roman"/>
          <w:sz w:val="28"/>
          <w:szCs w:val="28"/>
          <w:lang w:val="uk-UA"/>
        </w:rPr>
        <w:t>методичних підходів</w:t>
      </w:r>
      <w:r>
        <w:rPr>
          <w:rFonts w:ascii="Times New Roman" w:hAnsi="Times New Roman"/>
          <w:sz w:val="28"/>
          <w:szCs w:val="28"/>
          <w:lang w:val="uk-UA"/>
        </w:rPr>
        <w:t xml:space="preserve"> виявити можливості впровадження на уроках інноваційних технологій та перевірити їх ефективність при формуванні в учнів еволюційних понять під час вивчення темат</w:t>
      </w:r>
      <w:r w:rsidR="00696087">
        <w:rPr>
          <w:rFonts w:ascii="Times New Roman" w:hAnsi="Times New Roman"/>
          <w:sz w:val="28"/>
          <w:szCs w:val="28"/>
          <w:lang w:val="uk-UA"/>
        </w:rPr>
        <w:t xml:space="preserve">ичного розділу: «Еволюція </w:t>
      </w:r>
      <w:r>
        <w:rPr>
          <w:rFonts w:ascii="Times New Roman" w:hAnsi="Times New Roman"/>
          <w:sz w:val="28"/>
          <w:szCs w:val="28"/>
          <w:lang w:val="uk-UA"/>
        </w:rPr>
        <w:t xml:space="preserve"> органічного світу».</w:t>
      </w:r>
    </w:p>
    <w:p w:rsidR="00696087" w:rsidRDefault="00AF435D" w:rsidP="0069608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Умови проведення експерименту були однак</w:t>
      </w:r>
      <w:r w:rsidR="00696087">
        <w:rPr>
          <w:rFonts w:ascii="Times New Roman" w:hAnsi="Times New Roman"/>
          <w:sz w:val="28"/>
          <w:szCs w:val="28"/>
          <w:lang w:val="uk-UA"/>
        </w:rPr>
        <w:t>ові в обох класах. Відмінністю було</w:t>
      </w:r>
      <w:r>
        <w:rPr>
          <w:rFonts w:ascii="Times New Roman" w:hAnsi="Times New Roman"/>
          <w:sz w:val="28"/>
          <w:szCs w:val="28"/>
          <w:lang w:val="uk-UA"/>
        </w:rPr>
        <w:t xml:space="preserve"> те, що в експериментальному класі на </w:t>
      </w:r>
      <w:r w:rsidR="00696087">
        <w:rPr>
          <w:rFonts w:ascii="Times New Roman" w:hAnsi="Times New Roman"/>
          <w:sz w:val="28"/>
          <w:szCs w:val="28"/>
          <w:lang w:val="uk-UA"/>
        </w:rPr>
        <w:t>уроках біології була впроваджені вище зазначені методичні підходи</w:t>
      </w:r>
    </w:p>
    <w:p w:rsidR="00D25A8C" w:rsidRDefault="00696087" w:rsidP="00696087">
      <w:pPr>
        <w:autoSpaceDE w:val="0"/>
        <w:autoSpaceDN w:val="0"/>
        <w:adjustRightInd w:val="0"/>
        <w:spacing w:line="360" w:lineRule="auto"/>
        <w:ind w:firstLine="567"/>
        <w:jc w:val="both"/>
        <w:rPr>
          <w:rFonts w:ascii="Times New Roman CYR" w:hAnsi="Times New Roman CYR" w:cs="Times New Roman CYR"/>
          <w:color w:val="000000"/>
          <w:spacing w:val="1"/>
          <w:sz w:val="28"/>
          <w:szCs w:val="28"/>
          <w:lang w:val="uk-UA"/>
        </w:rPr>
      </w:pPr>
      <w:r>
        <w:rPr>
          <w:rFonts w:ascii="Times New Roman" w:hAnsi="Times New Roman"/>
          <w:sz w:val="28"/>
          <w:szCs w:val="28"/>
          <w:lang w:val="uk-UA"/>
        </w:rPr>
        <w:t>Більшість уроків з даного тематичного розділу були проведені як уроки-майстерні</w:t>
      </w:r>
      <w:r w:rsidR="00AF435D">
        <w:rPr>
          <w:rFonts w:ascii="Times New Roman" w:hAnsi="Times New Roman"/>
          <w:sz w:val="28"/>
          <w:szCs w:val="28"/>
          <w:lang w:val="uk-UA"/>
        </w:rPr>
        <w:t>.</w:t>
      </w:r>
      <w:r w:rsidRPr="00696087">
        <w:rPr>
          <w:rFonts w:ascii="Times New Roman CYR" w:hAnsi="Times New Roman CYR" w:cs="Times New Roman CYR"/>
          <w:color w:val="000000"/>
          <w:spacing w:val="1"/>
        </w:rPr>
        <w:t xml:space="preserve"> </w:t>
      </w:r>
      <w:r w:rsidRPr="00696087">
        <w:rPr>
          <w:rFonts w:ascii="Times New Roman CYR" w:hAnsi="Times New Roman CYR" w:cs="Times New Roman CYR"/>
          <w:color w:val="000000"/>
          <w:spacing w:val="1"/>
          <w:sz w:val="28"/>
          <w:szCs w:val="28"/>
          <w:lang w:val="uk-UA"/>
        </w:rPr>
        <w:t>Тематичне планування уроків наведене у таблиці</w:t>
      </w:r>
      <w:r>
        <w:rPr>
          <w:rFonts w:ascii="Times New Roman CYR" w:hAnsi="Times New Roman CYR" w:cs="Times New Roman CYR"/>
          <w:color w:val="000000"/>
          <w:spacing w:val="1"/>
          <w:sz w:val="28"/>
          <w:szCs w:val="28"/>
          <w:lang w:val="uk-UA"/>
        </w:rPr>
        <w:t xml:space="preserve">. </w:t>
      </w:r>
    </w:p>
    <w:p w:rsidR="00C671C1" w:rsidRDefault="00143DE5" w:rsidP="00143DE5">
      <w:pPr>
        <w:autoSpaceDE w:val="0"/>
        <w:autoSpaceDN w:val="0"/>
        <w:adjustRightInd w:val="0"/>
        <w:spacing w:line="360" w:lineRule="auto"/>
        <w:ind w:firstLine="567"/>
        <w:jc w:val="right"/>
        <w:rPr>
          <w:rFonts w:ascii="Times New Roman CYR" w:hAnsi="Times New Roman CYR" w:cs="Times New Roman CYR"/>
          <w:color w:val="000000"/>
          <w:spacing w:val="1"/>
          <w:sz w:val="28"/>
          <w:szCs w:val="28"/>
          <w:lang w:val="uk-UA"/>
        </w:rPr>
      </w:pPr>
      <w:r>
        <w:rPr>
          <w:rFonts w:ascii="Times New Roman CYR" w:hAnsi="Times New Roman CYR" w:cs="Times New Roman CYR"/>
          <w:color w:val="000000"/>
          <w:spacing w:val="1"/>
          <w:sz w:val="28"/>
          <w:szCs w:val="28"/>
          <w:lang w:val="uk-UA"/>
        </w:rPr>
        <w:t xml:space="preserve">                                       </w:t>
      </w:r>
    </w:p>
    <w:p w:rsidR="00C671C1" w:rsidRDefault="00C671C1" w:rsidP="00143DE5">
      <w:pPr>
        <w:autoSpaceDE w:val="0"/>
        <w:autoSpaceDN w:val="0"/>
        <w:adjustRightInd w:val="0"/>
        <w:spacing w:line="360" w:lineRule="auto"/>
        <w:ind w:firstLine="567"/>
        <w:jc w:val="right"/>
        <w:rPr>
          <w:rFonts w:ascii="Times New Roman CYR" w:hAnsi="Times New Roman CYR" w:cs="Times New Roman CYR"/>
          <w:color w:val="000000"/>
          <w:spacing w:val="1"/>
          <w:sz w:val="28"/>
          <w:szCs w:val="28"/>
          <w:lang w:val="uk-UA"/>
        </w:rPr>
      </w:pPr>
    </w:p>
    <w:p w:rsidR="00C671C1" w:rsidRDefault="00C671C1" w:rsidP="00143DE5">
      <w:pPr>
        <w:autoSpaceDE w:val="0"/>
        <w:autoSpaceDN w:val="0"/>
        <w:adjustRightInd w:val="0"/>
        <w:spacing w:line="360" w:lineRule="auto"/>
        <w:ind w:firstLine="567"/>
        <w:jc w:val="right"/>
        <w:rPr>
          <w:rFonts w:ascii="Times New Roman CYR" w:hAnsi="Times New Roman CYR" w:cs="Times New Roman CYR"/>
          <w:color w:val="000000"/>
          <w:spacing w:val="1"/>
          <w:sz w:val="28"/>
          <w:szCs w:val="28"/>
          <w:lang w:val="uk-UA"/>
        </w:rPr>
      </w:pPr>
    </w:p>
    <w:p w:rsidR="00D112F6" w:rsidRPr="00143DE5" w:rsidRDefault="00143DE5" w:rsidP="00143DE5">
      <w:pPr>
        <w:autoSpaceDE w:val="0"/>
        <w:autoSpaceDN w:val="0"/>
        <w:adjustRightInd w:val="0"/>
        <w:spacing w:line="360" w:lineRule="auto"/>
        <w:ind w:firstLine="567"/>
        <w:jc w:val="right"/>
        <w:rPr>
          <w:rFonts w:ascii="Times New Roman CYR" w:hAnsi="Times New Roman CYR" w:cs="Times New Roman CYR"/>
          <w:b/>
          <w:color w:val="000000"/>
          <w:spacing w:val="1"/>
          <w:sz w:val="28"/>
          <w:szCs w:val="28"/>
          <w:lang w:val="uk-UA"/>
        </w:rPr>
      </w:pPr>
      <w:r>
        <w:rPr>
          <w:rFonts w:ascii="Times New Roman CYR" w:hAnsi="Times New Roman CYR" w:cs="Times New Roman CYR"/>
          <w:color w:val="000000"/>
          <w:spacing w:val="1"/>
          <w:sz w:val="28"/>
          <w:szCs w:val="28"/>
          <w:lang w:val="uk-UA"/>
        </w:rPr>
        <w:lastRenderedPageBreak/>
        <w:t xml:space="preserve"> </w:t>
      </w:r>
      <w:r w:rsidR="00D112F6" w:rsidRPr="00143DE5">
        <w:rPr>
          <w:rFonts w:ascii="Times New Roman CYR" w:hAnsi="Times New Roman CYR" w:cs="Times New Roman CYR"/>
          <w:b/>
          <w:color w:val="000000"/>
          <w:spacing w:val="1"/>
          <w:sz w:val="28"/>
          <w:szCs w:val="28"/>
          <w:lang w:val="uk-UA"/>
        </w:rPr>
        <w:t>Таблиця 2.3.</w:t>
      </w:r>
    </w:p>
    <w:p w:rsidR="00D112F6" w:rsidRPr="00143DE5" w:rsidRDefault="00D112F6" w:rsidP="00143DE5">
      <w:pPr>
        <w:autoSpaceDE w:val="0"/>
        <w:autoSpaceDN w:val="0"/>
        <w:adjustRightInd w:val="0"/>
        <w:spacing w:line="360" w:lineRule="auto"/>
        <w:ind w:firstLine="567"/>
        <w:jc w:val="center"/>
        <w:rPr>
          <w:rFonts w:ascii="Times New Roman CYR" w:hAnsi="Times New Roman CYR" w:cs="Times New Roman CYR"/>
          <w:b/>
          <w:color w:val="000000"/>
          <w:spacing w:val="1"/>
          <w:sz w:val="28"/>
          <w:szCs w:val="28"/>
          <w:lang w:val="uk-UA"/>
        </w:rPr>
      </w:pPr>
      <w:r w:rsidRPr="00143DE5">
        <w:rPr>
          <w:rFonts w:ascii="Times New Roman CYR" w:hAnsi="Times New Roman CYR" w:cs="Times New Roman CYR"/>
          <w:b/>
          <w:color w:val="000000"/>
          <w:spacing w:val="1"/>
          <w:sz w:val="28"/>
          <w:szCs w:val="28"/>
          <w:lang w:val="uk-UA"/>
        </w:rPr>
        <w:t>Тематичне планування уроків</w:t>
      </w:r>
    </w:p>
    <w:tbl>
      <w:tblPr>
        <w:tblStyle w:val="ae"/>
        <w:tblW w:w="0" w:type="auto"/>
        <w:tblLook w:val="04A0" w:firstRow="1" w:lastRow="0" w:firstColumn="1" w:lastColumn="0" w:noHBand="0" w:noVBand="1"/>
      </w:tblPr>
      <w:tblGrid>
        <w:gridCol w:w="959"/>
        <w:gridCol w:w="5421"/>
        <w:gridCol w:w="3191"/>
      </w:tblGrid>
      <w:tr w:rsidR="00D25A8C" w:rsidTr="00D25A8C">
        <w:tc>
          <w:tcPr>
            <w:tcW w:w="959" w:type="dxa"/>
          </w:tcPr>
          <w:p w:rsidR="007A062D" w:rsidRDefault="007A062D" w:rsidP="00A13F14">
            <w:pPr>
              <w:autoSpaceDE w:val="0"/>
              <w:autoSpaceDN w:val="0"/>
              <w:adjustRightInd w:val="0"/>
              <w:jc w:val="center"/>
              <w:rPr>
                <w:rFonts w:ascii="Times New Roman" w:hAnsi="Times New Roman"/>
                <w:b/>
                <w:color w:val="000000"/>
                <w:spacing w:val="1"/>
                <w:sz w:val="28"/>
                <w:szCs w:val="28"/>
                <w:lang w:val="uk-UA"/>
              </w:rPr>
            </w:pPr>
            <w:r>
              <w:rPr>
                <w:rFonts w:ascii="Times New Roman" w:hAnsi="Times New Roman"/>
                <w:b/>
                <w:color w:val="000000"/>
                <w:spacing w:val="1"/>
                <w:sz w:val="28"/>
                <w:szCs w:val="28"/>
                <w:lang w:val="uk-UA"/>
              </w:rPr>
              <w:t>№</w:t>
            </w:r>
          </w:p>
          <w:p w:rsidR="00D25A8C" w:rsidRPr="007A062D" w:rsidRDefault="00D25A8C" w:rsidP="00A13F14">
            <w:pPr>
              <w:autoSpaceDE w:val="0"/>
              <w:autoSpaceDN w:val="0"/>
              <w:adjustRightInd w:val="0"/>
              <w:jc w:val="center"/>
              <w:rPr>
                <w:rFonts w:ascii="Times New Roman" w:hAnsi="Times New Roman"/>
                <w:b/>
                <w:color w:val="000000"/>
                <w:spacing w:val="1"/>
                <w:sz w:val="28"/>
                <w:szCs w:val="28"/>
                <w:lang w:val="uk-UA"/>
              </w:rPr>
            </w:pPr>
            <w:r w:rsidRPr="007A062D">
              <w:rPr>
                <w:rFonts w:ascii="Times New Roman" w:hAnsi="Times New Roman"/>
                <w:b/>
                <w:color w:val="000000"/>
                <w:spacing w:val="1"/>
                <w:sz w:val="28"/>
                <w:szCs w:val="28"/>
                <w:lang w:val="uk-UA"/>
              </w:rPr>
              <w:t>уроку</w:t>
            </w:r>
          </w:p>
        </w:tc>
        <w:tc>
          <w:tcPr>
            <w:tcW w:w="5421" w:type="dxa"/>
          </w:tcPr>
          <w:p w:rsidR="00D25A8C" w:rsidRPr="007A062D" w:rsidRDefault="007A062D" w:rsidP="00A13F14">
            <w:pPr>
              <w:autoSpaceDE w:val="0"/>
              <w:autoSpaceDN w:val="0"/>
              <w:adjustRightInd w:val="0"/>
              <w:jc w:val="center"/>
              <w:rPr>
                <w:rFonts w:ascii="Times New Roman" w:hAnsi="Times New Roman"/>
                <w:b/>
                <w:color w:val="000000"/>
                <w:spacing w:val="1"/>
                <w:sz w:val="28"/>
                <w:szCs w:val="28"/>
                <w:lang w:val="uk-UA"/>
              </w:rPr>
            </w:pPr>
            <w:r w:rsidRPr="007A062D">
              <w:rPr>
                <w:rFonts w:ascii="Times New Roman" w:hAnsi="Times New Roman"/>
                <w:b/>
                <w:color w:val="000000"/>
                <w:spacing w:val="1"/>
                <w:sz w:val="28"/>
                <w:szCs w:val="28"/>
                <w:lang w:val="uk-UA"/>
              </w:rPr>
              <w:t>Тема уроку</w:t>
            </w:r>
          </w:p>
        </w:tc>
        <w:tc>
          <w:tcPr>
            <w:tcW w:w="3191" w:type="dxa"/>
          </w:tcPr>
          <w:p w:rsidR="00D25A8C" w:rsidRPr="007A062D" w:rsidRDefault="007A062D" w:rsidP="00A13F14">
            <w:pPr>
              <w:autoSpaceDE w:val="0"/>
              <w:autoSpaceDN w:val="0"/>
              <w:adjustRightInd w:val="0"/>
              <w:jc w:val="both"/>
              <w:rPr>
                <w:rFonts w:ascii="Times New Roman" w:hAnsi="Times New Roman"/>
                <w:b/>
                <w:color w:val="000000"/>
                <w:spacing w:val="1"/>
                <w:sz w:val="28"/>
                <w:szCs w:val="28"/>
                <w:lang w:val="uk-UA"/>
              </w:rPr>
            </w:pPr>
            <w:r w:rsidRPr="007A062D">
              <w:rPr>
                <w:rFonts w:ascii="Times New Roman" w:hAnsi="Times New Roman"/>
                <w:b/>
                <w:color w:val="000000"/>
                <w:spacing w:val="1"/>
                <w:sz w:val="28"/>
                <w:szCs w:val="28"/>
                <w:lang w:val="uk-UA"/>
              </w:rPr>
              <w:t>Вид уроку-майстерні</w:t>
            </w:r>
          </w:p>
        </w:tc>
      </w:tr>
      <w:tr w:rsidR="00D25A8C" w:rsidTr="00D25A8C">
        <w:tc>
          <w:tcPr>
            <w:tcW w:w="959" w:type="dxa"/>
          </w:tcPr>
          <w:p w:rsidR="00D25A8C"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 xml:space="preserve">1. </w:t>
            </w:r>
          </w:p>
        </w:tc>
        <w:tc>
          <w:tcPr>
            <w:tcW w:w="5421" w:type="dxa"/>
          </w:tcPr>
          <w:p w:rsidR="00D25A8C" w:rsidRDefault="00D112F6"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Еволюція та її докази</w:t>
            </w:r>
            <w:r w:rsidR="007A062D">
              <w:rPr>
                <w:rFonts w:ascii="Times New Roman" w:hAnsi="Times New Roman"/>
                <w:color w:val="000000"/>
                <w:spacing w:val="1"/>
                <w:sz w:val="28"/>
                <w:szCs w:val="28"/>
                <w:lang w:val="uk-UA"/>
              </w:rPr>
              <w:t>. Відкриття Ч.Дарвіна.</w:t>
            </w:r>
          </w:p>
        </w:tc>
        <w:tc>
          <w:tcPr>
            <w:tcW w:w="3191" w:type="dxa"/>
          </w:tcPr>
          <w:p w:rsidR="00D25A8C"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майстерня побудови знань та діяльності</w:t>
            </w:r>
          </w:p>
        </w:tc>
      </w:tr>
      <w:tr w:rsidR="00D25A8C" w:rsidTr="00D25A8C">
        <w:tc>
          <w:tcPr>
            <w:tcW w:w="959" w:type="dxa"/>
          </w:tcPr>
          <w:p w:rsidR="00D25A8C"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2.</w:t>
            </w:r>
          </w:p>
        </w:tc>
        <w:tc>
          <w:tcPr>
            <w:tcW w:w="5421" w:type="dxa"/>
          </w:tcPr>
          <w:p w:rsidR="00D25A8C"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Популяція як елементарна одиниця еволюції.</w:t>
            </w:r>
          </w:p>
        </w:tc>
        <w:tc>
          <w:tcPr>
            <w:tcW w:w="3191" w:type="dxa"/>
          </w:tcPr>
          <w:p w:rsidR="00D25A8C" w:rsidRDefault="00A13F14"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майстерня побудови знань та діяльності</w:t>
            </w:r>
          </w:p>
        </w:tc>
      </w:tr>
      <w:tr w:rsidR="00D25A8C" w:rsidTr="00D25A8C">
        <w:tc>
          <w:tcPr>
            <w:tcW w:w="959" w:type="dxa"/>
          </w:tcPr>
          <w:p w:rsidR="00D25A8C"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 xml:space="preserve">3. </w:t>
            </w:r>
          </w:p>
        </w:tc>
        <w:tc>
          <w:tcPr>
            <w:tcW w:w="5421" w:type="dxa"/>
          </w:tcPr>
          <w:p w:rsidR="007A062D" w:rsidRDefault="007A062D"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Видоутворення як етап еволюційного процесу.</w:t>
            </w:r>
          </w:p>
        </w:tc>
        <w:tc>
          <w:tcPr>
            <w:tcW w:w="3191" w:type="dxa"/>
          </w:tcPr>
          <w:p w:rsidR="00D25A8C" w:rsidRDefault="00A13F14" w:rsidP="00A13F14">
            <w:pPr>
              <w:autoSpaceDE w:val="0"/>
              <w:autoSpaceDN w:val="0"/>
              <w:adjustRightInd w:val="0"/>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Майстерня побудови знань та творчого продукту</w:t>
            </w:r>
          </w:p>
        </w:tc>
      </w:tr>
    </w:tbl>
    <w:p w:rsidR="00143DE5" w:rsidRDefault="00143DE5" w:rsidP="00696087">
      <w:pPr>
        <w:autoSpaceDE w:val="0"/>
        <w:autoSpaceDN w:val="0"/>
        <w:adjustRightInd w:val="0"/>
        <w:spacing w:line="360" w:lineRule="auto"/>
        <w:ind w:firstLine="567"/>
        <w:jc w:val="both"/>
        <w:rPr>
          <w:rFonts w:ascii="Times New Roman" w:hAnsi="Times New Roman"/>
          <w:color w:val="000000"/>
          <w:spacing w:val="1"/>
          <w:sz w:val="28"/>
          <w:szCs w:val="28"/>
          <w:lang w:val="uk-UA"/>
        </w:rPr>
      </w:pPr>
    </w:p>
    <w:p w:rsidR="00143DE5" w:rsidRDefault="00143DE5" w:rsidP="00696087">
      <w:pPr>
        <w:autoSpaceDE w:val="0"/>
        <w:autoSpaceDN w:val="0"/>
        <w:adjustRightInd w:val="0"/>
        <w:spacing w:line="360" w:lineRule="auto"/>
        <w:ind w:firstLine="567"/>
        <w:jc w:val="both"/>
        <w:rPr>
          <w:rFonts w:ascii="Times New Roman" w:hAnsi="Times New Roman"/>
          <w:color w:val="000000"/>
          <w:spacing w:val="1"/>
          <w:sz w:val="28"/>
          <w:szCs w:val="28"/>
          <w:lang w:val="uk-UA"/>
        </w:rPr>
      </w:pPr>
      <w:r>
        <w:rPr>
          <w:rFonts w:ascii="Times New Roman" w:hAnsi="Times New Roman"/>
          <w:color w:val="000000"/>
          <w:spacing w:val="1"/>
          <w:sz w:val="28"/>
          <w:szCs w:val="28"/>
          <w:lang w:val="uk-UA"/>
        </w:rPr>
        <w:t>Урок – майстерню від інших відрізняє особлива структура уроку:</w:t>
      </w:r>
    </w:p>
    <w:p w:rsidR="00143DE5" w:rsidRDefault="00143DE5" w:rsidP="00143DE5">
      <w:pPr>
        <w:rPr>
          <w:rFonts w:ascii="Times New Roman" w:hAnsi="Times New Roman"/>
          <w:sz w:val="28"/>
          <w:szCs w:val="28"/>
          <w:lang w:val="uk-UA"/>
        </w:rPr>
      </w:pPr>
      <w:r>
        <w:rPr>
          <w:rFonts w:ascii="Times New Roman" w:hAnsi="Times New Roman"/>
          <w:sz w:val="28"/>
          <w:szCs w:val="28"/>
          <w:lang w:val="uk-UA"/>
        </w:rPr>
        <w:t>І. Індуктор</w:t>
      </w:r>
    </w:p>
    <w:p w:rsidR="00143DE5" w:rsidRDefault="00143DE5" w:rsidP="00143DE5">
      <w:pPr>
        <w:rPr>
          <w:rFonts w:ascii="Times New Roman" w:hAnsi="Times New Roman"/>
          <w:sz w:val="28"/>
          <w:szCs w:val="28"/>
          <w:lang w:val="uk-UA"/>
        </w:rPr>
      </w:pPr>
      <w:r>
        <w:rPr>
          <w:rFonts w:ascii="Times New Roman" w:hAnsi="Times New Roman"/>
          <w:sz w:val="28"/>
          <w:szCs w:val="28"/>
          <w:lang w:val="uk-UA"/>
        </w:rPr>
        <w:t>ІІ. Оголошення теми та завдань уроку</w:t>
      </w:r>
    </w:p>
    <w:p w:rsidR="00143DE5" w:rsidRDefault="00143DE5" w:rsidP="00143DE5">
      <w:pPr>
        <w:rPr>
          <w:rFonts w:ascii="Times New Roman" w:hAnsi="Times New Roman"/>
          <w:sz w:val="28"/>
          <w:szCs w:val="28"/>
          <w:lang w:val="uk-UA"/>
        </w:rPr>
      </w:pPr>
      <w:r>
        <w:rPr>
          <w:rFonts w:ascii="Times New Roman" w:hAnsi="Times New Roman"/>
          <w:sz w:val="28"/>
          <w:szCs w:val="28"/>
          <w:lang w:val="uk-UA"/>
        </w:rPr>
        <w:t>ІІІ. Нова інформація</w:t>
      </w:r>
    </w:p>
    <w:p w:rsidR="00143DE5" w:rsidRDefault="00143DE5" w:rsidP="00143DE5">
      <w:pPr>
        <w:rPr>
          <w:rFonts w:ascii="Times New Roman" w:hAnsi="Times New Roman"/>
          <w:sz w:val="28"/>
          <w:szCs w:val="28"/>
          <w:lang w:val="uk-UA"/>
        </w:rPr>
      </w:pP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Створення продукту: використання інструментарію ТРВЗ – функціонально системного аналізу</w:t>
      </w:r>
    </w:p>
    <w:p w:rsidR="00143DE5" w:rsidRDefault="00143DE5" w:rsidP="00143DE5">
      <w:pPr>
        <w:rPr>
          <w:rFonts w:ascii="Times New Roman" w:hAnsi="Times New Roman"/>
          <w:sz w:val="28"/>
          <w:szCs w:val="28"/>
          <w:lang w:val="uk-UA"/>
        </w:rPr>
      </w:pPr>
      <w:r>
        <w:rPr>
          <w:rFonts w:ascii="Times New Roman" w:hAnsi="Times New Roman"/>
          <w:sz w:val="28"/>
          <w:szCs w:val="28"/>
          <w:lang w:val="en-US"/>
        </w:rPr>
        <w:t>V</w:t>
      </w:r>
      <w:r>
        <w:rPr>
          <w:rFonts w:ascii="Times New Roman" w:hAnsi="Times New Roman"/>
          <w:sz w:val="28"/>
          <w:szCs w:val="28"/>
          <w:lang w:val="uk-UA"/>
        </w:rPr>
        <w:t>. Соціалізація. Представлення продукту</w:t>
      </w:r>
    </w:p>
    <w:p w:rsidR="00143DE5" w:rsidRDefault="00143DE5" w:rsidP="00143DE5">
      <w:pPr>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w:t>
      </w:r>
      <w:proofErr w:type="gramEnd"/>
      <w:r>
        <w:rPr>
          <w:rFonts w:ascii="Times New Roman" w:hAnsi="Times New Roman"/>
          <w:sz w:val="28"/>
          <w:szCs w:val="28"/>
          <w:lang w:val="uk-UA"/>
        </w:rPr>
        <w:t xml:space="preserve"> Корегування продукту</w:t>
      </w:r>
    </w:p>
    <w:p w:rsidR="00143DE5" w:rsidRDefault="00143DE5" w:rsidP="00143DE5">
      <w:pPr>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ІІ.</w:t>
      </w:r>
      <w:proofErr w:type="gramEnd"/>
      <w:r>
        <w:rPr>
          <w:rFonts w:ascii="Times New Roman" w:hAnsi="Times New Roman"/>
          <w:sz w:val="28"/>
          <w:szCs w:val="28"/>
          <w:lang w:val="uk-UA"/>
        </w:rPr>
        <w:t xml:space="preserve"> Рефлексія</w:t>
      </w:r>
    </w:p>
    <w:p w:rsidR="00143DE5" w:rsidRDefault="00143DE5" w:rsidP="00143DE5">
      <w:pPr>
        <w:rPr>
          <w:rFonts w:ascii="Times New Roman" w:hAnsi="Times New Roman"/>
          <w:sz w:val="28"/>
          <w:szCs w:val="28"/>
          <w:lang w:val="uk-UA"/>
        </w:rPr>
      </w:pPr>
      <w:r>
        <w:rPr>
          <w:rFonts w:ascii="Times New Roman" w:hAnsi="Times New Roman"/>
          <w:sz w:val="28"/>
          <w:szCs w:val="28"/>
          <w:lang w:val="en-US"/>
        </w:rPr>
        <w:t>VIII</w:t>
      </w:r>
      <w:r w:rsidRPr="00143DE5">
        <w:rPr>
          <w:rFonts w:ascii="Times New Roman" w:hAnsi="Times New Roman"/>
          <w:sz w:val="28"/>
          <w:szCs w:val="28"/>
          <w:lang w:val="uk-UA"/>
        </w:rPr>
        <w:t>.</w:t>
      </w:r>
      <w:r>
        <w:rPr>
          <w:rFonts w:ascii="Times New Roman" w:hAnsi="Times New Roman"/>
          <w:sz w:val="28"/>
          <w:szCs w:val="28"/>
          <w:lang w:val="uk-UA"/>
        </w:rPr>
        <w:t xml:space="preserve"> Домашнє завдання</w:t>
      </w:r>
    </w:p>
    <w:p w:rsidR="00696087" w:rsidRPr="00D25A8C" w:rsidRDefault="00143DE5" w:rsidP="00696087">
      <w:pPr>
        <w:autoSpaceDE w:val="0"/>
        <w:autoSpaceDN w:val="0"/>
        <w:adjustRightInd w:val="0"/>
        <w:spacing w:line="360" w:lineRule="auto"/>
        <w:ind w:firstLine="567"/>
        <w:jc w:val="both"/>
        <w:rPr>
          <w:rFonts w:ascii="Times New Roman" w:hAnsi="Times New Roman"/>
          <w:sz w:val="28"/>
          <w:szCs w:val="28"/>
          <w:lang w:val="uk-UA"/>
        </w:rPr>
      </w:pPr>
      <w:r>
        <w:rPr>
          <w:rFonts w:ascii="Times New Roman" w:hAnsi="Times New Roman"/>
          <w:color w:val="000000"/>
          <w:spacing w:val="1"/>
          <w:sz w:val="28"/>
          <w:szCs w:val="28"/>
          <w:lang w:val="uk-UA"/>
        </w:rPr>
        <w:t xml:space="preserve"> </w:t>
      </w:r>
      <w:r w:rsidR="00696087" w:rsidRPr="00D25A8C">
        <w:rPr>
          <w:rFonts w:ascii="Times New Roman" w:hAnsi="Times New Roman"/>
          <w:color w:val="000000"/>
          <w:spacing w:val="1"/>
          <w:sz w:val="28"/>
          <w:szCs w:val="28"/>
          <w:lang w:val="uk-UA"/>
        </w:rPr>
        <w:t>На всіх етапах урок</w:t>
      </w:r>
      <w:r w:rsidR="00696087">
        <w:rPr>
          <w:rFonts w:ascii="Times New Roman" w:hAnsi="Times New Roman"/>
          <w:color w:val="000000"/>
          <w:spacing w:val="1"/>
          <w:sz w:val="28"/>
          <w:szCs w:val="28"/>
          <w:lang w:val="uk-UA"/>
        </w:rPr>
        <w:t>ів</w:t>
      </w:r>
      <w:r w:rsidR="00696087" w:rsidRPr="00D25A8C">
        <w:rPr>
          <w:rFonts w:ascii="Times New Roman" w:hAnsi="Times New Roman"/>
          <w:color w:val="000000"/>
          <w:spacing w:val="1"/>
          <w:sz w:val="28"/>
          <w:szCs w:val="28"/>
          <w:lang w:val="uk-UA"/>
        </w:rPr>
        <w:t xml:space="preserve"> ми, враховуючи пізнавальні можливості учнів, пропонували їм обрати евристичне навчальне завдання одного з типів, які були нами</w:t>
      </w:r>
      <w:r w:rsidR="00696087" w:rsidRPr="00D25A8C">
        <w:rPr>
          <w:rFonts w:ascii="Times New Roman" w:hAnsi="Times New Roman"/>
          <w:sz w:val="28"/>
          <w:szCs w:val="28"/>
          <w:lang w:val="uk-UA"/>
        </w:rPr>
        <w:t xml:space="preserve"> згруповані за домінуючими видами евристичної діяльності учнів: когнітивної, креативної, оргдіяльністної.</w:t>
      </w:r>
    </w:p>
    <w:p w:rsidR="00696087" w:rsidRPr="00183C51" w:rsidRDefault="00696087" w:rsidP="00696087">
      <w:pPr>
        <w:autoSpaceDE w:val="0"/>
        <w:autoSpaceDN w:val="0"/>
        <w:adjustRightInd w:val="0"/>
        <w:spacing w:line="360" w:lineRule="auto"/>
        <w:ind w:firstLine="567"/>
        <w:jc w:val="both"/>
        <w:rPr>
          <w:rFonts w:ascii="Times New Roman" w:hAnsi="Times New Roman"/>
          <w:sz w:val="28"/>
          <w:szCs w:val="28"/>
          <w:lang w:val="uk-UA"/>
        </w:rPr>
      </w:pPr>
      <w:r w:rsidRPr="00183C51">
        <w:rPr>
          <w:rFonts w:ascii="Times New Roman" w:hAnsi="Times New Roman"/>
          <w:sz w:val="28"/>
          <w:szCs w:val="28"/>
          <w:lang w:val="uk-UA"/>
        </w:rPr>
        <w:t xml:space="preserve">Завдання когнітивного типу передбачали розв’язання наукової проблеми, наприклад запропонуйте власну версію походження вірусів; </w:t>
      </w:r>
      <w:r w:rsidRPr="00183C51">
        <w:rPr>
          <w:rFonts w:ascii="Times New Roman" w:hAnsi="Times New Roman"/>
          <w:sz w:val="28"/>
          <w:szCs w:val="28"/>
          <w:lang w:val="uk-UA"/>
        </w:rPr>
        <w:lastRenderedPageBreak/>
        <w:t>«дослідження» палеонтологічного об’єкту, доказ ароморфозу, знаходження загального в різному, «відновлення історії».</w:t>
      </w:r>
    </w:p>
    <w:p w:rsidR="00696087" w:rsidRPr="00183C51" w:rsidRDefault="00696087" w:rsidP="00696087">
      <w:pPr>
        <w:autoSpaceDE w:val="0"/>
        <w:autoSpaceDN w:val="0"/>
        <w:adjustRightInd w:val="0"/>
        <w:spacing w:line="360" w:lineRule="auto"/>
        <w:ind w:firstLine="567"/>
        <w:jc w:val="both"/>
        <w:rPr>
          <w:rFonts w:ascii="Times New Roman" w:hAnsi="Times New Roman"/>
          <w:sz w:val="28"/>
          <w:szCs w:val="28"/>
          <w:lang w:val="uk-UA"/>
        </w:rPr>
      </w:pPr>
      <w:r w:rsidRPr="00183C51">
        <w:rPr>
          <w:rFonts w:ascii="Times New Roman" w:hAnsi="Times New Roman"/>
          <w:sz w:val="28"/>
          <w:szCs w:val="28"/>
          <w:lang w:val="uk-UA"/>
        </w:rPr>
        <w:t>Завдання креативного типу включали завдання придумати та зобразити образ біологічного об’єкту (метод скрайбінгу), створити опорні сигнали, опорні схеми, виготовити аплікаційну модель, презентацію, відеофільм, фотогалерею.</w:t>
      </w:r>
    </w:p>
    <w:p w:rsidR="00696087" w:rsidRDefault="00696087" w:rsidP="00696087">
      <w:pPr>
        <w:autoSpaceDE w:val="0"/>
        <w:autoSpaceDN w:val="0"/>
        <w:adjustRightInd w:val="0"/>
        <w:spacing w:line="360" w:lineRule="auto"/>
        <w:ind w:firstLine="567"/>
        <w:jc w:val="both"/>
        <w:rPr>
          <w:rFonts w:ascii="Times New Roman" w:hAnsi="Times New Roman"/>
          <w:sz w:val="28"/>
          <w:szCs w:val="28"/>
          <w:lang w:val="uk-UA"/>
        </w:rPr>
      </w:pPr>
      <w:r w:rsidRPr="00696087">
        <w:rPr>
          <w:rFonts w:ascii="Times New Roman" w:hAnsi="Times New Roman"/>
          <w:sz w:val="28"/>
          <w:szCs w:val="28"/>
        </w:rPr>
        <w:t xml:space="preserve">Завдання оргдіяльнісного типу були спрямовані на розробку планів опису, </w:t>
      </w:r>
      <w:proofErr w:type="gramStart"/>
      <w:r w:rsidRPr="00696087">
        <w:rPr>
          <w:rFonts w:ascii="Times New Roman" w:hAnsi="Times New Roman"/>
          <w:sz w:val="28"/>
          <w:szCs w:val="28"/>
        </w:rPr>
        <w:t>досл</w:t>
      </w:r>
      <w:proofErr w:type="gramEnd"/>
      <w:r w:rsidRPr="00696087">
        <w:rPr>
          <w:rFonts w:ascii="Times New Roman" w:hAnsi="Times New Roman"/>
          <w:sz w:val="28"/>
          <w:szCs w:val="28"/>
        </w:rPr>
        <w:t>ідження, відповіді на запитання; складання завдань та задач, виступи та написання рефератів.</w:t>
      </w:r>
    </w:p>
    <w:p w:rsidR="00143DE5" w:rsidRDefault="00143DE5" w:rsidP="00696087">
      <w:pPr>
        <w:autoSpaceDE w:val="0"/>
        <w:autoSpaceDN w:val="0"/>
        <w:adjustRightInd w:val="0"/>
        <w:spacing w:line="360" w:lineRule="auto"/>
        <w:ind w:firstLine="567"/>
        <w:jc w:val="both"/>
        <w:rPr>
          <w:rFonts w:ascii="Times New Roman" w:hAnsi="Times New Roman"/>
          <w:sz w:val="28"/>
          <w:szCs w:val="28"/>
          <w:lang w:val="uk-UA"/>
        </w:rPr>
      </w:pPr>
      <w:r>
        <w:rPr>
          <w:rFonts w:ascii="Times New Roman" w:hAnsi="Times New Roman"/>
          <w:sz w:val="28"/>
          <w:szCs w:val="28"/>
          <w:lang w:val="uk-UA"/>
        </w:rPr>
        <w:t>Особливості методичних підходів до формування еволюційних понять в ході уроку-майстерні наведені у таблиці.</w:t>
      </w:r>
    </w:p>
    <w:p w:rsidR="00143DE5" w:rsidRPr="00143DE5" w:rsidRDefault="00143DE5" w:rsidP="00143DE5">
      <w:pPr>
        <w:autoSpaceDE w:val="0"/>
        <w:autoSpaceDN w:val="0"/>
        <w:adjustRightInd w:val="0"/>
        <w:spacing w:line="360" w:lineRule="auto"/>
        <w:ind w:firstLine="567"/>
        <w:jc w:val="right"/>
        <w:rPr>
          <w:rFonts w:ascii="Times New Roman" w:hAnsi="Times New Roman"/>
          <w:b/>
          <w:sz w:val="28"/>
          <w:szCs w:val="28"/>
          <w:lang w:val="uk-UA"/>
        </w:rPr>
      </w:pPr>
      <w:r>
        <w:rPr>
          <w:rFonts w:ascii="Times New Roman" w:hAnsi="Times New Roman"/>
          <w:b/>
          <w:sz w:val="28"/>
          <w:szCs w:val="28"/>
          <w:lang w:val="uk-UA"/>
        </w:rPr>
        <w:t>Таблиця 2.4</w:t>
      </w:r>
    </w:p>
    <w:p w:rsidR="00143DE5" w:rsidRDefault="00143DE5" w:rsidP="00143DE5">
      <w:pPr>
        <w:autoSpaceDE w:val="0"/>
        <w:autoSpaceDN w:val="0"/>
        <w:adjustRightInd w:val="0"/>
        <w:spacing w:line="360" w:lineRule="auto"/>
        <w:ind w:firstLine="567"/>
        <w:jc w:val="right"/>
        <w:rPr>
          <w:rFonts w:ascii="Times New Roman" w:hAnsi="Times New Roman"/>
          <w:b/>
          <w:sz w:val="28"/>
          <w:szCs w:val="28"/>
          <w:lang w:val="uk-UA"/>
        </w:rPr>
      </w:pPr>
      <w:r w:rsidRPr="00143DE5">
        <w:rPr>
          <w:rFonts w:ascii="Times New Roman" w:hAnsi="Times New Roman"/>
          <w:b/>
          <w:sz w:val="28"/>
          <w:szCs w:val="28"/>
          <w:lang w:val="uk-UA"/>
        </w:rPr>
        <w:t>Методи та методичні прийоми формування еволюційних понять.</w:t>
      </w:r>
    </w:p>
    <w:tbl>
      <w:tblPr>
        <w:tblStyle w:val="ae"/>
        <w:tblW w:w="0" w:type="auto"/>
        <w:tblLook w:val="04A0" w:firstRow="1" w:lastRow="0" w:firstColumn="1" w:lastColumn="0" w:noHBand="0" w:noVBand="1"/>
      </w:tblPr>
      <w:tblGrid>
        <w:gridCol w:w="3190"/>
        <w:gridCol w:w="6274"/>
      </w:tblGrid>
      <w:tr w:rsidR="00143DE5" w:rsidRPr="0092639C" w:rsidTr="00143DE5">
        <w:tc>
          <w:tcPr>
            <w:tcW w:w="3190" w:type="dxa"/>
          </w:tcPr>
          <w:p w:rsidR="00143DE5" w:rsidRPr="0092639C" w:rsidRDefault="00143DE5" w:rsidP="0092639C">
            <w:pPr>
              <w:autoSpaceDE w:val="0"/>
              <w:autoSpaceDN w:val="0"/>
              <w:adjustRightInd w:val="0"/>
              <w:jc w:val="center"/>
              <w:rPr>
                <w:rFonts w:ascii="Times New Roman" w:hAnsi="Times New Roman"/>
                <w:b/>
                <w:sz w:val="28"/>
                <w:szCs w:val="28"/>
                <w:lang w:val="uk-UA"/>
              </w:rPr>
            </w:pPr>
            <w:r w:rsidRPr="0092639C">
              <w:rPr>
                <w:rFonts w:ascii="Times New Roman" w:hAnsi="Times New Roman"/>
                <w:b/>
                <w:sz w:val="28"/>
                <w:szCs w:val="28"/>
                <w:lang w:val="uk-UA"/>
              </w:rPr>
              <w:t>Етап уроку-майстерні</w:t>
            </w:r>
          </w:p>
        </w:tc>
        <w:tc>
          <w:tcPr>
            <w:tcW w:w="6274" w:type="dxa"/>
          </w:tcPr>
          <w:p w:rsidR="00143DE5" w:rsidRPr="0092639C" w:rsidRDefault="00143DE5" w:rsidP="0092639C">
            <w:pPr>
              <w:autoSpaceDE w:val="0"/>
              <w:autoSpaceDN w:val="0"/>
              <w:adjustRightInd w:val="0"/>
              <w:jc w:val="center"/>
              <w:rPr>
                <w:rFonts w:ascii="Times New Roman" w:hAnsi="Times New Roman"/>
                <w:b/>
                <w:sz w:val="28"/>
                <w:szCs w:val="28"/>
                <w:lang w:val="uk-UA"/>
              </w:rPr>
            </w:pPr>
            <w:r w:rsidRPr="0092639C">
              <w:rPr>
                <w:rFonts w:ascii="Times New Roman" w:hAnsi="Times New Roman"/>
                <w:b/>
                <w:sz w:val="28"/>
                <w:szCs w:val="28"/>
                <w:lang w:val="uk-UA"/>
              </w:rPr>
              <w:t>Методи та методичні прийоми формування</w:t>
            </w:r>
          </w:p>
          <w:p w:rsidR="00143DE5" w:rsidRPr="0092639C" w:rsidRDefault="00143DE5" w:rsidP="0092639C">
            <w:pPr>
              <w:autoSpaceDE w:val="0"/>
              <w:autoSpaceDN w:val="0"/>
              <w:adjustRightInd w:val="0"/>
              <w:jc w:val="center"/>
              <w:rPr>
                <w:rFonts w:ascii="Times New Roman" w:hAnsi="Times New Roman"/>
                <w:b/>
                <w:sz w:val="28"/>
                <w:szCs w:val="28"/>
                <w:lang w:val="uk-UA"/>
              </w:rPr>
            </w:pPr>
            <w:r w:rsidRPr="0092639C">
              <w:rPr>
                <w:rFonts w:ascii="Times New Roman" w:hAnsi="Times New Roman"/>
                <w:b/>
                <w:sz w:val="28"/>
                <w:szCs w:val="28"/>
                <w:lang w:val="uk-UA"/>
              </w:rPr>
              <w:t>еволюційних понять</w:t>
            </w:r>
          </w:p>
        </w:tc>
      </w:tr>
      <w:tr w:rsidR="00143DE5" w:rsidRPr="0092639C" w:rsidTr="00143DE5">
        <w:tc>
          <w:tcPr>
            <w:tcW w:w="3190" w:type="dxa"/>
          </w:tcPr>
          <w:p w:rsidR="00143DE5" w:rsidRPr="0092639C" w:rsidRDefault="00143DE5"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Індуктор</w:t>
            </w:r>
          </w:p>
        </w:tc>
        <w:tc>
          <w:tcPr>
            <w:tcW w:w="6274" w:type="dxa"/>
          </w:tcPr>
          <w:p w:rsidR="00143DE5" w:rsidRPr="0092639C" w:rsidRDefault="00143DE5" w:rsidP="008E5A47">
            <w:pPr>
              <w:autoSpaceDE w:val="0"/>
              <w:autoSpaceDN w:val="0"/>
              <w:adjustRightInd w:val="0"/>
              <w:jc w:val="center"/>
              <w:rPr>
                <w:rFonts w:ascii="Times New Roman" w:hAnsi="Times New Roman"/>
                <w:sz w:val="28"/>
                <w:szCs w:val="28"/>
                <w:lang w:val="uk-UA"/>
              </w:rPr>
            </w:pPr>
            <w:r w:rsidRPr="0092639C">
              <w:rPr>
                <w:rFonts w:ascii="Times New Roman" w:hAnsi="Times New Roman"/>
                <w:sz w:val="28"/>
                <w:szCs w:val="28"/>
                <w:lang w:val="uk-UA"/>
              </w:rPr>
              <w:t>Розв'язанная завдань когнітивного типу, гра «Стрічка часу», «Хто зайвий?», «Що? Де?Коли?»</w:t>
            </w:r>
          </w:p>
          <w:p w:rsidR="0092639C" w:rsidRPr="0092639C" w:rsidRDefault="0092639C" w:rsidP="0092639C">
            <w:pPr>
              <w:shd w:val="clear" w:color="auto" w:fill="FFFFFF"/>
              <w:autoSpaceDE w:val="0"/>
              <w:autoSpaceDN w:val="0"/>
              <w:adjustRightInd w:val="0"/>
              <w:jc w:val="both"/>
              <w:rPr>
                <w:rFonts w:ascii="Times New Roman" w:hAnsi="Times New Roman"/>
                <w:sz w:val="28"/>
                <w:szCs w:val="28"/>
              </w:rPr>
            </w:pPr>
            <w:r>
              <w:rPr>
                <w:rFonts w:ascii="Times New Roman" w:hAnsi="Times New Roman"/>
                <w:color w:val="000000"/>
                <w:sz w:val="28"/>
                <w:szCs w:val="28"/>
                <w:lang w:val="uk-UA"/>
              </w:rPr>
              <w:t>гронування</w:t>
            </w:r>
            <w:r w:rsidRPr="0092639C">
              <w:rPr>
                <w:rFonts w:ascii="Times New Roman" w:hAnsi="Times New Roman"/>
                <w:color w:val="000000"/>
                <w:sz w:val="28"/>
                <w:szCs w:val="28"/>
                <w:lang w:val="uk-UA"/>
              </w:rPr>
              <w:t>;</w:t>
            </w:r>
            <w:r>
              <w:rPr>
                <w:rFonts w:ascii="Times New Roman" w:hAnsi="Times New Roman"/>
                <w:color w:val="000000"/>
                <w:sz w:val="28"/>
                <w:szCs w:val="28"/>
                <w:lang w:val="uk-UA"/>
              </w:rPr>
              <w:t xml:space="preserve"> мозковий штурм</w:t>
            </w:r>
          </w:p>
        </w:tc>
      </w:tr>
      <w:tr w:rsidR="00143DE5" w:rsidRPr="0092639C" w:rsidTr="00143DE5">
        <w:tc>
          <w:tcPr>
            <w:tcW w:w="3190" w:type="dxa"/>
          </w:tcPr>
          <w:p w:rsidR="00143DE5" w:rsidRPr="0092639C" w:rsidRDefault="00143DE5"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Оголошення теми та завдань уроку</w:t>
            </w:r>
          </w:p>
        </w:tc>
        <w:tc>
          <w:tcPr>
            <w:tcW w:w="6274" w:type="dxa"/>
          </w:tcPr>
          <w:p w:rsidR="0092639C" w:rsidRPr="0092639C" w:rsidRDefault="008E5A47" w:rsidP="0092639C">
            <w:pPr>
              <w:shd w:val="clear" w:color="auto" w:fill="FFFFFF"/>
              <w:autoSpaceDE w:val="0"/>
              <w:autoSpaceDN w:val="0"/>
              <w:adjustRightInd w:val="0"/>
              <w:jc w:val="both"/>
              <w:rPr>
                <w:rFonts w:ascii="Times New Roman" w:hAnsi="Times New Roman"/>
                <w:sz w:val="28"/>
                <w:szCs w:val="28"/>
              </w:rPr>
            </w:pPr>
            <w:r>
              <w:rPr>
                <w:rFonts w:ascii="Times New Roman" w:hAnsi="Times New Roman"/>
                <w:color w:val="000000"/>
                <w:sz w:val="28"/>
                <w:szCs w:val="28"/>
                <w:lang w:val="uk-UA"/>
              </w:rPr>
              <w:t>І</w:t>
            </w:r>
            <w:r w:rsidR="0092639C" w:rsidRPr="0092639C">
              <w:rPr>
                <w:rFonts w:ascii="Times New Roman" w:hAnsi="Times New Roman"/>
                <w:color w:val="000000"/>
                <w:sz w:val="28"/>
                <w:szCs w:val="28"/>
                <w:lang w:val="uk-UA"/>
              </w:rPr>
              <w:t>нтерактивна система позначок «Допомога»;</w:t>
            </w:r>
          </w:p>
          <w:p w:rsidR="00143DE5" w:rsidRPr="0092639C" w:rsidRDefault="0092639C" w:rsidP="008E5A47">
            <w:pPr>
              <w:autoSpaceDE w:val="0"/>
              <w:autoSpaceDN w:val="0"/>
              <w:adjustRightInd w:val="0"/>
              <w:rPr>
                <w:rFonts w:ascii="Times New Roman" w:hAnsi="Times New Roman"/>
                <w:sz w:val="28"/>
                <w:szCs w:val="28"/>
                <w:lang w:val="uk-UA"/>
              </w:rPr>
            </w:pPr>
            <w:r w:rsidRPr="0092639C">
              <w:rPr>
                <w:rFonts w:ascii="Times New Roman" w:hAnsi="Times New Roman"/>
                <w:color w:val="000000"/>
                <w:sz w:val="28"/>
                <w:szCs w:val="28"/>
                <w:lang w:val="uk-UA"/>
              </w:rPr>
              <w:t>графічний організатор</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Нова інформація</w:t>
            </w:r>
          </w:p>
        </w:tc>
        <w:tc>
          <w:tcPr>
            <w:tcW w:w="6274" w:type="dxa"/>
          </w:tcPr>
          <w:p w:rsidR="0092639C" w:rsidRPr="00304288" w:rsidRDefault="0092639C" w:rsidP="0092639C">
            <w:pPr>
              <w:shd w:val="clear" w:color="auto" w:fill="FFFFFF"/>
              <w:autoSpaceDE w:val="0"/>
              <w:autoSpaceDN w:val="0"/>
              <w:adjustRightInd w:val="0"/>
              <w:jc w:val="both"/>
              <w:rPr>
                <w:rFonts w:ascii="Times New Roman" w:hAnsi="Times New Roman"/>
                <w:sz w:val="28"/>
                <w:szCs w:val="28"/>
                <w:lang w:val="uk-UA"/>
              </w:rPr>
            </w:pPr>
            <w:r w:rsidRPr="0092639C">
              <w:rPr>
                <w:rFonts w:ascii="Times New Roman" w:hAnsi="Times New Roman"/>
                <w:color w:val="000000"/>
                <w:sz w:val="28"/>
                <w:szCs w:val="28"/>
                <w:lang w:val="uk-UA"/>
              </w:rPr>
              <w:t>Міні-лекція, аналіз ознак;</w:t>
            </w:r>
            <w:r w:rsidR="00304288">
              <w:rPr>
                <w:rFonts w:ascii="Times New Roman" w:hAnsi="Times New Roman"/>
                <w:sz w:val="28"/>
                <w:szCs w:val="28"/>
                <w:lang w:val="uk-UA"/>
              </w:rPr>
              <w:t xml:space="preserve"> </w:t>
            </w:r>
            <w:r w:rsidRPr="0092639C">
              <w:rPr>
                <w:rFonts w:ascii="Times New Roman" w:hAnsi="Times New Roman"/>
                <w:color w:val="000000"/>
                <w:sz w:val="28"/>
                <w:szCs w:val="28"/>
                <w:lang w:val="uk-UA"/>
              </w:rPr>
              <w:t>аналіз понять; таблиця понять,проектна діяльність</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Створення продукту</w:t>
            </w:r>
          </w:p>
        </w:tc>
        <w:tc>
          <w:tcPr>
            <w:tcW w:w="6274" w:type="dxa"/>
          </w:tcPr>
          <w:p w:rsidR="0092639C" w:rsidRPr="00304288" w:rsidRDefault="0092639C" w:rsidP="0092639C">
            <w:pPr>
              <w:shd w:val="clear" w:color="auto" w:fill="FFFFFF"/>
              <w:autoSpaceDE w:val="0"/>
              <w:autoSpaceDN w:val="0"/>
              <w:adjustRightInd w:val="0"/>
              <w:jc w:val="both"/>
              <w:rPr>
                <w:rFonts w:ascii="Times New Roman" w:hAnsi="Times New Roman"/>
                <w:sz w:val="28"/>
                <w:szCs w:val="28"/>
                <w:lang w:val="uk-UA"/>
              </w:rPr>
            </w:pPr>
            <w:r w:rsidRPr="0092639C">
              <w:rPr>
                <w:rFonts w:ascii="Times New Roman" w:hAnsi="Times New Roman"/>
                <w:color w:val="000000"/>
                <w:sz w:val="28"/>
                <w:szCs w:val="28"/>
                <w:lang w:val="uk-UA"/>
              </w:rPr>
              <w:t>кубування; таблиця;</w:t>
            </w:r>
            <w:r w:rsidR="00304288">
              <w:rPr>
                <w:rFonts w:ascii="Times New Roman" w:hAnsi="Times New Roman"/>
                <w:sz w:val="28"/>
                <w:szCs w:val="28"/>
                <w:lang w:val="uk-UA"/>
              </w:rPr>
              <w:t xml:space="preserve"> </w:t>
            </w:r>
            <w:r w:rsidRPr="0092639C">
              <w:rPr>
                <w:rFonts w:ascii="Times New Roman" w:hAnsi="Times New Roman"/>
                <w:color w:val="000000"/>
                <w:sz w:val="28"/>
                <w:szCs w:val="28"/>
                <w:lang w:val="uk-UA"/>
              </w:rPr>
              <w:t>аргументи на картках; есе; скрайбінг, створення стрічки часу, аплікаційні схеми</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Соціалізація</w:t>
            </w:r>
          </w:p>
        </w:tc>
        <w:tc>
          <w:tcPr>
            <w:tcW w:w="6274" w:type="dxa"/>
          </w:tcPr>
          <w:p w:rsidR="0092639C" w:rsidRPr="0092639C" w:rsidRDefault="0092639C" w:rsidP="0092639C">
            <w:pPr>
              <w:shd w:val="clear" w:color="auto" w:fill="FFFFFF"/>
              <w:autoSpaceDE w:val="0"/>
              <w:autoSpaceDN w:val="0"/>
              <w:adjustRightInd w:val="0"/>
              <w:jc w:val="both"/>
              <w:rPr>
                <w:rFonts w:ascii="Times New Roman" w:hAnsi="Times New Roman"/>
                <w:color w:val="000000"/>
                <w:sz w:val="28"/>
                <w:szCs w:val="28"/>
                <w:lang w:val="uk-UA"/>
              </w:rPr>
            </w:pPr>
            <w:r w:rsidRPr="0092639C">
              <w:rPr>
                <w:rFonts w:ascii="Times New Roman" w:hAnsi="Times New Roman"/>
                <w:color w:val="000000"/>
                <w:sz w:val="28"/>
                <w:szCs w:val="28"/>
                <w:lang w:val="uk-UA"/>
              </w:rPr>
              <w:t>Презентація схем, оп</w:t>
            </w:r>
            <w:r w:rsidR="00304288">
              <w:rPr>
                <w:rFonts w:ascii="Times New Roman" w:hAnsi="Times New Roman"/>
                <w:color w:val="000000"/>
                <w:sz w:val="28"/>
                <w:szCs w:val="28"/>
                <w:lang w:val="uk-UA"/>
              </w:rPr>
              <w:t>о</w:t>
            </w:r>
            <w:r w:rsidRPr="0092639C">
              <w:rPr>
                <w:rFonts w:ascii="Times New Roman" w:hAnsi="Times New Roman"/>
                <w:color w:val="000000"/>
                <w:sz w:val="28"/>
                <w:szCs w:val="28"/>
                <w:lang w:val="uk-UA"/>
              </w:rPr>
              <w:t>рних конспектів, дискусія в групах</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Корегування продукту</w:t>
            </w:r>
          </w:p>
        </w:tc>
        <w:tc>
          <w:tcPr>
            <w:tcW w:w="6274" w:type="dxa"/>
          </w:tcPr>
          <w:p w:rsidR="0092639C" w:rsidRPr="00304288" w:rsidRDefault="0092639C" w:rsidP="0092639C">
            <w:pPr>
              <w:shd w:val="clear" w:color="auto" w:fill="FFFFFF"/>
              <w:autoSpaceDE w:val="0"/>
              <w:autoSpaceDN w:val="0"/>
              <w:adjustRightInd w:val="0"/>
              <w:jc w:val="both"/>
              <w:rPr>
                <w:rFonts w:ascii="Times New Roman" w:hAnsi="Times New Roman"/>
                <w:sz w:val="28"/>
                <w:szCs w:val="28"/>
              </w:rPr>
            </w:pPr>
            <w:r w:rsidRPr="0092639C">
              <w:rPr>
                <w:rFonts w:ascii="Times New Roman" w:hAnsi="Times New Roman"/>
                <w:color w:val="000000"/>
                <w:sz w:val="28"/>
                <w:szCs w:val="28"/>
                <w:lang w:val="uk-UA"/>
              </w:rPr>
              <w:t>взаємні питання;</w:t>
            </w:r>
            <w:r w:rsidR="00304288">
              <w:rPr>
                <w:rFonts w:ascii="Times New Roman" w:hAnsi="Times New Roman"/>
                <w:sz w:val="28"/>
                <w:szCs w:val="28"/>
                <w:lang w:val="uk-UA"/>
              </w:rPr>
              <w:t xml:space="preserve"> </w:t>
            </w:r>
            <w:r w:rsidRPr="0092639C">
              <w:rPr>
                <w:rFonts w:ascii="Times New Roman" w:hAnsi="Times New Roman"/>
                <w:color w:val="000000"/>
                <w:sz w:val="28"/>
                <w:szCs w:val="28"/>
                <w:lang w:val="uk-UA"/>
              </w:rPr>
              <w:t>джигсоу;</w:t>
            </w:r>
            <w:r w:rsidR="00304288">
              <w:rPr>
                <w:rFonts w:ascii="Times New Roman" w:hAnsi="Times New Roman"/>
                <w:sz w:val="28"/>
                <w:szCs w:val="28"/>
                <w:lang w:val="uk-UA"/>
              </w:rPr>
              <w:t xml:space="preserve"> </w:t>
            </w:r>
            <w:r w:rsidRPr="0092639C">
              <w:rPr>
                <w:rFonts w:ascii="Times New Roman" w:hAnsi="Times New Roman"/>
                <w:color w:val="000000"/>
                <w:sz w:val="28"/>
                <w:szCs w:val="28"/>
                <w:lang w:val="uk-UA"/>
              </w:rPr>
              <w:t>критичне чи</w:t>
            </w:r>
            <w:r w:rsidRPr="0092639C">
              <w:rPr>
                <w:rFonts w:ascii="Times New Roman" w:hAnsi="Times New Roman"/>
                <w:color w:val="000000"/>
                <w:sz w:val="28"/>
                <w:szCs w:val="28"/>
                <w:lang w:val="uk-UA"/>
              </w:rPr>
              <w:softHyphen/>
              <w:t xml:space="preserve">тання, </w:t>
            </w:r>
            <w:r w:rsidR="00304288">
              <w:rPr>
                <w:rFonts w:ascii="Times New Roman" w:hAnsi="Times New Roman"/>
                <w:color w:val="000000"/>
                <w:sz w:val="28"/>
                <w:szCs w:val="28"/>
                <w:lang w:val="uk-UA"/>
              </w:rPr>
              <w:t xml:space="preserve">дебати, </w:t>
            </w:r>
            <w:r w:rsidRPr="0092639C">
              <w:rPr>
                <w:rFonts w:ascii="Times New Roman" w:hAnsi="Times New Roman"/>
                <w:color w:val="000000"/>
                <w:sz w:val="28"/>
                <w:szCs w:val="28"/>
                <w:lang w:val="uk-UA"/>
              </w:rPr>
              <w:t>аргументи;протилежний елемент</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Рефлексія</w:t>
            </w:r>
          </w:p>
        </w:tc>
        <w:tc>
          <w:tcPr>
            <w:tcW w:w="6274" w:type="dxa"/>
          </w:tcPr>
          <w:p w:rsidR="0092639C" w:rsidRPr="00304288" w:rsidRDefault="0092639C" w:rsidP="0092639C">
            <w:pPr>
              <w:shd w:val="clear" w:color="auto" w:fill="FFFFFF"/>
              <w:autoSpaceDE w:val="0"/>
              <w:autoSpaceDN w:val="0"/>
              <w:adjustRightInd w:val="0"/>
              <w:jc w:val="both"/>
              <w:rPr>
                <w:rFonts w:ascii="Times New Roman" w:hAnsi="Times New Roman"/>
                <w:sz w:val="28"/>
                <w:szCs w:val="28"/>
              </w:rPr>
            </w:pPr>
            <w:r w:rsidRPr="0092639C">
              <w:rPr>
                <w:rFonts w:ascii="Times New Roman" w:hAnsi="Times New Roman"/>
                <w:color w:val="000000"/>
                <w:sz w:val="28"/>
                <w:szCs w:val="28"/>
                <w:lang w:val="uk-UA"/>
              </w:rPr>
              <w:t>сенкани;</w:t>
            </w:r>
            <w:r w:rsidR="00304288">
              <w:rPr>
                <w:rFonts w:ascii="Times New Roman" w:hAnsi="Times New Roman"/>
                <w:sz w:val="28"/>
                <w:szCs w:val="28"/>
                <w:lang w:val="uk-UA"/>
              </w:rPr>
              <w:t xml:space="preserve"> </w:t>
            </w:r>
            <w:r w:rsidRPr="0092639C">
              <w:rPr>
                <w:rFonts w:ascii="Times New Roman" w:hAnsi="Times New Roman"/>
                <w:color w:val="000000"/>
                <w:sz w:val="28"/>
                <w:szCs w:val="28"/>
                <w:lang w:val="uk-UA"/>
              </w:rPr>
              <w:t>кубування</w:t>
            </w:r>
            <w:r w:rsidRPr="0092639C">
              <w:rPr>
                <w:rFonts w:ascii="Times New Roman" w:hAnsi="Times New Roman"/>
                <w:sz w:val="28"/>
                <w:szCs w:val="28"/>
              </w:rPr>
              <w:t xml:space="preserve"> складання завдань та задач</w:t>
            </w:r>
          </w:p>
        </w:tc>
      </w:tr>
      <w:tr w:rsidR="0092639C" w:rsidRPr="0092639C" w:rsidTr="00143DE5">
        <w:tc>
          <w:tcPr>
            <w:tcW w:w="3190" w:type="dxa"/>
          </w:tcPr>
          <w:p w:rsidR="0092639C" w:rsidRPr="0092639C" w:rsidRDefault="0092639C" w:rsidP="0092639C">
            <w:pPr>
              <w:autoSpaceDE w:val="0"/>
              <w:autoSpaceDN w:val="0"/>
              <w:adjustRightInd w:val="0"/>
              <w:jc w:val="right"/>
              <w:rPr>
                <w:rFonts w:ascii="Times New Roman" w:hAnsi="Times New Roman"/>
                <w:sz w:val="28"/>
                <w:szCs w:val="28"/>
                <w:lang w:val="uk-UA"/>
              </w:rPr>
            </w:pPr>
            <w:r w:rsidRPr="0092639C">
              <w:rPr>
                <w:rFonts w:ascii="Times New Roman" w:hAnsi="Times New Roman"/>
                <w:sz w:val="28"/>
                <w:szCs w:val="28"/>
                <w:lang w:val="uk-UA"/>
              </w:rPr>
              <w:t>Домашнє завдання</w:t>
            </w:r>
          </w:p>
        </w:tc>
        <w:tc>
          <w:tcPr>
            <w:tcW w:w="6274" w:type="dxa"/>
          </w:tcPr>
          <w:p w:rsidR="0092639C" w:rsidRPr="0092639C" w:rsidRDefault="0092639C" w:rsidP="0092639C">
            <w:pPr>
              <w:shd w:val="clear" w:color="auto" w:fill="FFFFFF"/>
              <w:autoSpaceDE w:val="0"/>
              <w:autoSpaceDN w:val="0"/>
              <w:adjustRightInd w:val="0"/>
              <w:jc w:val="both"/>
              <w:rPr>
                <w:rFonts w:ascii="Times New Roman" w:hAnsi="Times New Roman"/>
                <w:color w:val="000000"/>
                <w:sz w:val="28"/>
                <w:szCs w:val="28"/>
                <w:lang w:val="uk-UA"/>
              </w:rPr>
            </w:pPr>
            <w:r w:rsidRPr="0092639C">
              <w:rPr>
                <w:rFonts w:ascii="Times New Roman" w:hAnsi="Times New Roman"/>
                <w:color w:val="000000"/>
                <w:sz w:val="28"/>
                <w:szCs w:val="28"/>
                <w:lang w:val="uk-UA"/>
              </w:rPr>
              <w:t>«</w:t>
            </w:r>
            <w:r w:rsidR="00304288">
              <w:rPr>
                <w:rFonts w:ascii="Times New Roman" w:hAnsi="Times New Roman"/>
                <w:color w:val="000000"/>
                <w:sz w:val="28"/>
                <w:szCs w:val="28"/>
                <w:lang w:val="uk-UA"/>
              </w:rPr>
              <w:t>само</w:t>
            </w:r>
            <w:r w:rsidRPr="0092639C">
              <w:rPr>
                <w:rFonts w:ascii="Times New Roman" w:hAnsi="Times New Roman"/>
                <w:color w:val="000000"/>
                <w:sz w:val="28"/>
                <w:szCs w:val="28"/>
                <w:lang w:val="uk-UA"/>
              </w:rPr>
              <w:t>планування»</w:t>
            </w:r>
          </w:p>
        </w:tc>
      </w:tr>
    </w:tbl>
    <w:p w:rsidR="00143DE5" w:rsidRPr="00143DE5" w:rsidRDefault="00143DE5" w:rsidP="0062089D">
      <w:pPr>
        <w:autoSpaceDE w:val="0"/>
        <w:autoSpaceDN w:val="0"/>
        <w:adjustRightInd w:val="0"/>
        <w:spacing w:line="360" w:lineRule="auto"/>
        <w:rPr>
          <w:rFonts w:ascii="Times New Roman" w:hAnsi="Times New Roman"/>
          <w:b/>
          <w:sz w:val="28"/>
          <w:szCs w:val="28"/>
          <w:lang w:val="uk-UA"/>
        </w:rPr>
      </w:pPr>
    </w:p>
    <w:p w:rsidR="00696087" w:rsidRPr="00696087" w:rsidRDefault="00696087" w:rsidP="00696087">
      <w:pPr>
        <w:autoSpaceDE w:val="0"/>
        <w:autoSpaceDN w:val="0"/>
        <w:adjustRightInd w:val="0"/>
        <w:spacing w:line="360" w:lineRule="auto"/>
        <w:ind w:firstLine="567"/>
        <w:jc w:val="both"/>
        <w:rPr>
          <w:rFonts w:ascii="Times New Roman" w:hAnsi="Times New Roman"/>
          <w:sz w:val="28"/>
          <w:szCs w:val="28"/>
        </w:rPr>
      </w:pPr>
      <w:r w:rsidRPr="00143DE5">
        <w:rPr>
          <w:rFonts w:ascii="Times New Roman" w:hAnsi="Times New Roman"/>
          <w:sz w:val="28"/>
          <w:szCs w:val="28"/>
          <w:lang w:val="uk-UA"/>
        </w:rPr>
        <w:lastRenderedPageBreak/>
        <w:t>У процесі дослідження ми виявили, що для організації евристичної діяльності учнів, одного формулювання завдання може бути недо</w:t>
      </w:r>
      <w:r w:rsidRPr="00696087">
        <w:rPr>
          <w:rFonts w:ascii="Times New Roman" w:hAnsi="Times New Roman"/>
          <w:sz w:val="28"/>
          <w:szCs w:val="28"/>
        </w:rPr>
        <w:t xml:space="preserve">статньо. </w:t>
      </w:r>
      <w:proofErr w:type="gramStart"/>
      <w:r w:rsidRPr="00696087">
        <w:rPr>
          <w:rFonts w:ascii="Times New Roman" w:hAnsi="Times New Roman"/>
          <w:sz w:val="28"/>
          <w:szCs w:val="28"/>
        </w:rPr>
        <w:t>При</w:t>
      </w:r>
      <w:proofErr w:type="gramEnd"/>
      <w:r w:rsidRPr="00696087">
        <w:rPr>
          <w:rFonts w:ascii="Times New Roman" w:hAnsi="Times New Roman"/>
          <w:sz w:val="28"/>
          <w:szCs w:val="28"/>
        </w:rPr>
        <w:t xml:space="preserve"> відсутності навичок самоорганізації продуктивної діяльності у учнів можуть виникнути ускладнення в одержанні якісного освітнього продукту. У цьому випадку допомагають алгоритмічні розпорядження та рекомендації,</w:t>
      </w:r>
      <w:r w:rsidRPr="00696087">
        <w:rPr>
          <w:rFonts w:ascii="Times New Roman" w:hAnsi="Times New Roman"/>
          <w:b/>
          <w:bCs/>
          <w:sz w:val="28"/>
          <w:szCs w:val="28"/>
        </w:rPr>
        <w:t xml:space="preserve"> </w:t>
      </w:r>
      <w:r w:rsidRPr="00696087">
        <w:rPr>
          <w:rFonts w:ascii="Times New Roman" w:hAnsi="Times New Roman"/>
          <w:sz w:val="28"/>
          <w:szCs w:val="28"/>
        </w:rPr>
        <w:t>які задають учням етапи або напрями їхньої евристичної діяльності (але не її змі</w:t>
      </w:r>
      <w:proofErr w:type="gramStart"/>
      <w:r w:rsidRPr="00696087">
        <w:rPr>
          <w:rFonts w:ascii="Times New Roman" w:hAnsi="Times New Roman"/>
          <w:sz w:val="28"/>
          <w:szCs w:val="28"/>
        </w:rPr>
        <w:t>ст</w:t>
      </w:r>
      <w:proofErr w:type="gramEnd"/>
      <w:r w:rsidRPr="00696087">
        <w:rPr>
          <w:rFonts w:ascii="Times New Roman" w:hAnsi="Times New Roman"/>
          <w:sz w:val="28"/>
          <w:szCs w:val="28"/>
        </w:rPr>
        <w:t>!).</w:t>
      </w:r>
    </w:p>
    <w:p w:rsidR="004D7D2C" w:rsidRDefault="00696087" w:rsidP="00696087">
      <w:pPr>
        <w:spacing w:line="360" w:lineRule="auto"/>
        <w:ind w:firstLine="567"/>
        <w:jc w:val="both"/>
        <w:rPr>
          <w:rFonts w:ascii="Times New Roman" w:hAnsi="Times New Roman"/>
          <w:sz w:val="28"/>
          <w:szCs w:val="28"/>
          <w:lang w:val="uk-UA"/>
        </w:rPr>
      </w:pPr>
      <w:r w:rsidRPr="00696087">
        <w:rPr>
          <w:rFonts w:ascii="Times New Roman" w:hAnsi="Times New Roman"/>
          <w:sz w:val="28"/>
          <w:szCs w:val="28"/>
        </w:rPr>
        <w:t xml:space="preserve">Окремі уроки тематичного розділу вимагали тісного спілкування </w:t>
      </w:r>
      <w:proofErr w:type="gramStart"/>
      <w:r w:rsidRPr="00696087">
        <w:rPr>
          <w:rFonts w:ascii="Times New Roman" w:hAnsi="Times New Roman"/>
          <w:sz w:val="28"/>
          <w:szCs w:val="28"/>
        </w:rPr>
        <w:t>між</w:t>
      </w:r>
      <w:proofErr w:type="gramEnd"/>
      <w:r w:rsidRPr="00696087">
        <w:rPr>
          <w:rFonts w:ascii="Times New Roman" w:hAnsi="Times New Roman"/>
          <w:sz w:val="28"/>
          <w:szCs w:val="28"/>
        </w:rPr>
        <w:t xml:space="preserve"> учнями, виникнення полеміки, обговорення гіпотез, обміну думками. Це такі теми, як «</w:t>
      </w:r>
      <w:r w:rsidR="007A062D">
        <w:rPr>
          <w:rFonts w:ascii="Times New Roman" w:hAnsi="Times New Roman"/>
          <w:sz w:val="28"/>
          <w:szCs w:val="28"/>
        </w:rPr>
        <w:t xml:space="preserve">Сучасні </w:t>
      </w:r>
      <w:r w:rsidR="007A062D">
        <w:rPr>
          <w:rFonts w:ascii="Times New Roman" w:hAnsi="Times New Roman"/>
          <w:sz w:val="28"/>
          <w:szCs w:val="28"/>
          <w:lang w:val="uk-UA"/>
        </w:rPr>
        <w:t>погляди на еволюцію</w:t>
      </w:r>
      <w:r w:rsidRPr="00696087">
        <w:rPr>
          <w:rFonts w:ascii="Times New Roman" w:hAnsi="Times New Roman"/>
          <w:sz w:val="28"/>
          <w:szCs w:val="28"/>
        </w:rPr>
        <w:t>», «</w:t>
      </w:r>
      <w:r w:rsidR="004D7D2C">
        <w:rPr>
          <w:rFonts w:ascii="Times New Roman" w:hAnsi="Times New Roman"/>
          <w:sz w:val="28"/>
          <w:szCs w:val="28"/>
          <w:lang w:val="uk-UA"/>
        </w:rPr>
        <w:t>Еволюція людини</w:t>
      </w:r>
      <w:r w:rsidRPr="00696087">
        <w:rPr>
          <w:rFonts w:ascii="Times New Roman" w:hAnsi="Times New Roman"/>
          <w:sz w:val="28"/>
          <w:szCs w:val="28"/>
        </w:rPr>
        <w:t>»</w:t>
      </w:r>
      <w:r w:rsidR="004D7D2C">
        <w:rPr>
          <w:rFonts w:ascii="Times New Roman" w:hAnsi="Times New Roman"/>
          <w:sz w:val="28"/>
          <w:szCs w:val="28"/>
          <w:lang w:val="uk-UA"/>
        </w:rPr>
        <w:t>, «</w:t>
      </w:r>
      <w:proofErr w:type="gramStart"/>
      <w:r w:rsidR="004D7D2C">
        <w:rPr>
          <w:rFonts w:ascii="Times New Roman" w:hAnsi="Times New Roman"/>
          <w:sz w:val="28"/>
          <w:szCs w:val="28"/>
          <w:lang w:val="uk-UA"/>
        </w:rPr>
        <w:t>Св</w:t>
      </w:r>
      <w:proofErr w:type="gramEnd"/>
      <w:r w:rsidR="004D7D2C">
        <w:rPr>
          <w:rFonts w:ascii="Times New Roman" w:hAnsi="Times New Roman"/>
          <w:sz w:val="28"/>
          <w:szCs w:val="28"/>
          <w:lang w:val="uk-UA"/>
        </w:rPr>
        <w:t>ітоглядні та наукові погляди на походження життя»</w:t>
      </w:r>
      <w:r w:rsidRPr="00696087">
        <w:rPr>
          <w:rFonts w:ascii="Times New Roman" w:hAnsi="Times New Roman"/>
          <w:sz w:val="28"/>
          <w:szCs w:val="28"/>
        </w:rPr>
        <w:t xml:space="preserve">. Тому нами була обрана технологія </w:t>
      </w:r>
      <w:r w:rsidR="004D7D2C">
        <w:rPr>
          <w:rFonts w:ascii="Times New Roman" w:hAnsi="Times New Roman"/>
          <w:sz w:val="28"/>
          <w:szCs w:val="28"/>
          <w:lang w:val="uk-UA"/>
        </w:rPr>
        <w:t xml:space="preserve">розвитку </w:t>
      </w:r>
      <w:proofErr w:type="gramStart"/>
      <w:r w:rsidRPr="00696087">
        <w:rPr>
          <w:rFonts w:ascii="Times New Roman" w:hAnsi="Times New Roman"/>
          <w:sz w:val="28"/>
          <w:szCs w:val="28"/>
        </w:rPr>
        <w:t>критичного</w:t>
      </w:r>
      <w:proofErr w:type="gramEnd"/>
      <w:r w:rsidRPr="00696087">
        <w:rPr>
          <w:rFonts w:ascii="Times New Roman" w:hAnsi="Times New Roman"/>
          <w:sz w:val="28"/>
          <w:szCs w:val="28"/>
        </w:rPr>
        <w:t xml:space="preserve"> мислення</w:t>
      </w:r>
      <w:r>
        <w:rPr>
          <w:rFonts w:ascii="Times New Roman CYR" w:hAnsi="Times New Roman CYR" w:cs="Times New Roman CYR"/>
        </w:rPr>
        <w:t xml:space="preserve">. </w:t>
      </w:r>
      <w:r w:rsidR="00AF435D">
        <w:rPr>
          <w:rFonts w:ascii="Times New Roman" w:hAnsi="Times New Roman"/>
          <w:sz w:val="28"/>
          <w:szCs w:val="28"/>
          <w:lang w:val="uk-UA"/>
        </w:rPr>
        <w:t xml:space="preserve"> </w:t>
      </w:r>
    </w:p>
    <w:p w:rsidR="004D7D2C" w:rsidRPr="002E132D" w:rsidRDefault="004D7D2C" w:rsidP="002E132D">
      <w:pPr>
        <w:autoSpaceDE w:val="0"/>
        <w:autoSpaceDN w:val="0"/>
        <w:adjustRightInd w:val="0"/>
        <w:spacing w:line="360" w:lineRule="auto"/>
        <w:ind w:firstLine="567"/>
        <w:jc w:val="both"/>
        <w:rPr>
          <w:rFonts w:ascii="Times New Roman" w:hAnsi="Times New Roman"/>
          <w:sz w:val="28"/>
          <w:szCs w:val="28"/>
          <w:highlight w:val="white"/>
        </w:rPr>
      </w:pPr>
      <w:r w:rsidRPr="002E132D">
        <w:rPr>
          <w:rFonts w:ascii="Times New Roman" w:hAnsi="Times New Roman"/>
          <w:color w:val="000000"/>
          <w:sz w:val="28"/>
          <w:szCs w:val="28"/>
          <w:highlight w:val="white"/>
        </w:rPr>
        <w:t xml:space="preserve">Модель уроку, згідно з методичною структурою розвитку </w:t>
      </w:r>
      <w:proofErr w:type="gramStart"/>
      <w:r w:rsidRPr="002E132D">
        <w:rPr>
          <w:rFonts w:ascii="Times New Roman" w:hAnsi="Times New Roman"/>
          <w:color w:val="000000"/>
          <w:sz w:val="28"/>
          <w:szCs w:val="28"/>
          <w:highlight w:val="white"/>
        </w:rPr>
        <w:t>критичного</w:t>
      </w:r>
      <w:proofErr w:type="gramEnd"/>
      <w:r w:rsidRPr="002E132D">
        <w:rPr>
          <w:rFonts w:ascii="Times New Roman" w:hAnsi="Times New Roman"/>
          <w:color w:val="000000"/>
          <w:sz w:val="28"/>
          <w:szCs w:val="28"/>
          <w:highlight w:val="white"/>
        </w:rPr>
        <w:t xml:space="preserve"> мислення, складалася з трьох фаз [1].</w:t>
      </w:r>
    </w:p>
    <w:p w:rsidR="004D7D2C" w:rsidRPr="002E132D" w:rsidRDefault="004D7D2C" w:rsidP="002E132D">
      <w:pPr>
        <w:autoSpaceDE w:val="0"/>
        <w:autoSpaceDN w:val="0"/>
        <w:adjustRightInd w:val="0"/>
        <w:spacing w:line="360" w:lineRule="auto"/>
        <w:ind w:firstLine="567"/>
        <w:jc w:val="both"/>
        <w:rPr>
          <w:rFonts w:ascii="Times New Roman" w:hAnsi="Times New Roman"/>
          <w:sz w:val="28"/>
          <w:szCs w:val="28"/>
          <w:highlight w:val="white"/>
        </w:rPr>
      </w:pPr>
      <w:r w:rsidRPr="002E132D">
        <w:rPr>
          <w:rFonts w:ascii="Times New Roman" w:hAnsi="Times New Roman"/>
          <w:color w:val="000000"/>
          <w:sz w:val="28"/>
          <w:szCs w:val="28"/>
          <w:highlight w:val="white"/>
        </w:rPr>
        <w:t>І.</w:t>
      </w:r>
      <w:r w:rsidRPr="002E132D">
        <w:rPr>
          <w:rFonts w:ascii="Times New Roman" w:hAnsi="Times New Roman"/>
          <w:color w:val="000000"/>
          <w:sz w:val="28"/>
          <w:szCs w:val="28"/>
          <w:highlight w:val="white"/>
          <w:lang w:val="en-US"/>
        </w:rPr>
        <w:t> </w:t>
      </w:r>
      <w:r w:rsidRPr="002E132D">
        <w:rPr>
          <w:rFonts w:ascii="Times New Roman" w:hAnsi="Times New Roman"/>
          <w:color w:val="000000"/>
          <w:sz w:val="28"/>
          <w:szCs w:val="28"/>
          <w:highlight w:val="white"/>
        </w:rPr>
        <w:t xml:space="preserve">Евокація (фаза актуалізації, виклику). На цьому етапі здійснювалося декілька важливих </w:t>
      </w:r>
      <w:proofErr w:type="gramStart"/>
      <w:r w:rsidRPr="002E132D">
        <w:rPr>
          <w:rFonts w:ascii="Times New Roman" w:hAnsi="Times New Roman"/>
          <w:color w:val="000000"/>
          <w:sz w:val="28"/>
          <w:szCs w:val="28"/>
          <w:highlight w:val="white"/>
        </w:rPr>
        <w:t>п</w:t>
      </w:r>
      <w:proofErr w:type="gramEnd"/>
      <w:r w:rsidRPr="002E132D">
        <w:rPr>
          <w:rFonts w:ascii="Times New Roman" w:hAnsi="Times New Roman"/>
          <w:color w:val="000000"/>
          <w:sz w:val="28"/>
          <w:szCs w:val="28"/>
          <w:highlight w:val="white"/>
        </w:rPr>
        <w:t>ізнавальних операцій: учні активно згадували усе, що відомо з теми до початку опрацювання навчального матеріалу.</w:t>
      </w:r>
      <w:r w:rsidRPr="002E132D">
        <w:rPr>
          <w:rFonts w:ascii="Times New Roman" w:hAnsi="Times New Roman"/>
          <w:sz w:val="28"/>
          <w:szCs w:val="28"/>
          <w:highlight w:val="white"/>
        </w:rPr>
        <w:t xml:space="preserve"> </w:t>
      </w:r>
      <w:r w:rsidRPr="002E132D">
        <w:rPr>
          <w:rFonts w:ascii="Times New Roman" w:hAnsi="Times New Roman"/>
          <w:color w:val="000000"/>
          <w:sz w:val="28"/>
          <w:szCs w:val="28"/>
          <w:highlight w:val="white"/>
        </w:rPr>
        <w:t xml:space="preserve">Це первинне занурення давало можливість учням установити </w:t>
      </w:r>
      <w:proofErr w:type="gramStart"/>
      <w:r w:rsidRPr="002E132D">
        <w:rPr>
          <w:rFonts w:ascii="Times New Roman" w:hAnsi="Times New Roman"/>
          <w:color w:val="000000"/>
          <w:sz w:val="28"/>
          <w:szCs w:val="28"/>
          <w:highlight w:val="white"/>
        </w:rPr>
        <w:t>р</w:t>
      </w:r>
      <w:proofErr w:type="gramEnd"/>
      <w:r w:rsidRPr="002E132D">
        <w:rPr>
          <w:rFonts w:ascii="Times New Roman" w:hAnsi="Times New Roman"/>
          <w:color w:val="000000"/>
          <w:sz w:val="28"/>
          <w:szCs w:val="28"/>
          <w:highlight w:val="white"/>
        </w:rPr>
        <w:t>івень власних знань, що є визначальним, адже міцні знання можуть бути сформовані тільки на основі того, що відомо.</w:t>
      </w:r>
      <w:r w:rsidRPr="002E132D">
        <w:rPr>
          <w:rFonts w:ascii="Times New Roman" w:hAnsi="Times New Roman"/>
          <w:sz w:val="28"/>
          <w:szCs w:val="28"/>
          <w:highlight w:val="white"/>
        </w:rPr>
        <w:t xml:space="preserve"> </w:t>
      </w:r>
      <w:r w:rsidRPr="002E132D">
        <w:rPr>
          <w:rFonts w:ascii="Times New Roman" w:hAnsi="Times New Roman"/>
          <w:color w:val="000000"/>
          <w:sz w:val="28"/>
          <w:szCs w:val="28"/>
          <w:highlight w:val="white"/>
        </w:rPr>
        <w:t xml:space="preserve">Основні методами та методичними прийомами роботи на фазі евокації були мозковий штурм, логічний ланцюжок, гронування, розпізнавання, визначення, дискусія </w:t>
      </w:r>
      <w:proofErr w:type="gramStart"/>
      <w:r w:rsidRPr="002E132D">
        <w:rPr>
          <w:rFonts w:ascii="Times New Roman" w:hAnsi="Times New Roman"/>
          <w:color w:val="000000"/>
          <w:sz w:val="28"/>
          <w:szCs w:val="28"/>
          <w:highlight w:val="white"/>
        </w:rPr>
        <w:t>у</w:t>
      </w:r>
      <w:proofErr w:type="gramEnd"/>
      <w:r w:rsidRPr="002E132D">
        <w:rPr>
          <w:rFonts w:ascii="Times New Roman" w:hAnsi="Times New Roman"/>
          <w:color w:val="000000"/>
          <w:sz w:val="28"/>
          <w:szCs w:val="28"/>
          <w:highlight w:val="white"/>
        </w:rPr>
        <w:t xml:space="preserve"> парах, аналіз понять.</w:t>
      </w:r>
    </w:p>
    <w:p w:rsidR="004D7D2C" w:rsidRPr="002E132D" w:rsidRDefault="004D7D2C" w:rsidP="002E132D">
      <w:pPr>
        <w:autoSpaceDE w:val="0"/>
        <w:autoSpaceDN w:val="0"/>
        <w:adjustRightInd w:val="0"/>
        <w:spacing w:line="360" w:lineRule="auto"/>
        <w:ind w:firstLine="567"/>
        <w:jc w:val="both"/>
        <w:rPr>
          <w:rFonts w:ascii="Times New Roman" w:hAnsi="Times New Roman"/>
          <w:sz w:val="28"/>
          <w:szCs w:val="28"/>
          <w:highlight w:val="white"/>
        </w:rPr>
      </w:pPr>
      <w:r w:rsidRPr="002E132D">
        <w:rPr>
          <w:rFonts w:ascii="Times New Roman" w:hAnsi="Times New Roman"/>
          <w:color w:val="000000"/>
          <w:sz w:val="28"/>
          <w:szCs w:val="28"/>
          <w:highlight w:val="white"/>
        </w:rPr>
        <w:t>ІІ. Осмислення (фаза вивчення нового матеріалу)</w:t>
      </w:r>
      <w:proofErr w:type="gramStart"/>
      <w:r w:rsidRPr="002E132D">
        <w:rPr>
          <w:rFonts w:ascii="Times New Roman" w:hAnsi="Times New Roman"/>
          <w:sz w:val="28"/>
          <w:szCs w:val="28"/>
          <w:highlight w:val="white"/>
        </w:rPr>
        <w:t xml:space="preserve"> .</w:t>
      </w:r>
      <w:proofErr w:type="gramEnd"/>
      <w:r w:rsidRPr="002E132D">
        <w:rPr>
          <w:rFonts w:ascii="Times New Roman" w:hAnsi="Times New Roman"/>
          <w:color w:val="000000"/>
          <w:sz w:val="28"/>
          <w:szCs w:val="28"/>
          <w:highlight w:val="white"/>
        </w:rPr>
        <w:t xml:space="preserve">Тут учні вступали у контакт з новою інформацією, ідеями, працюючи з текстом, інформацією, презентаціями, відеоматеріалами. У процесі роботи використовувався такий прийом, як читання із системою позначок «Допомога». При цьому, прочитавши речення, треба було поряд поставити відповідну позначку. Система позначок давала можливість учням активізувати розумові операції, </w:t>
      </w:r>
      <w:r w:rsidRPr="002E132D">
        <w:rPr>
          <w:rFonts w:ascii="Times New Roman" w:hAnsi="Times New Roman"/>
          <w:color w:val="000000"/>
          <w:sz w:val="28"/>
          <w:szCs w:val="28"/>
          <w:highlight w:val="white"/>
        </w:rPr>
        <w:lastRenderedPageBreak/>
        <w:t xml:space="preserve">зіставляти власне розуміння того, що читали, з тим. що вже знали. Так виникав зв’язок </w:t>
      </w:r>
      <w:proofErr w:type="gramStart"/>
      <w:r w:rsidRPr="002E132D">
        <w:rPr>
          <w:rFonts w:ascii="Times New Roman" w:hAnsi="Times New Roman"/>
          <w:color w:val="000000"/>
          <w:sz w:val="28"/>
          <w:szCs w:val="28"/>
          <w:highlight w:val="white"/>
        </w:rPr>
        <w:t>між</w:t>
      </w:r>
      <w:proofErr w:type="gramEnd"/>
      <w:r w:rsidRPr="002E132D">
        <w:rPr>
          <w:rFonts w:ascii="Times New Roman" w:hAnsi="Times New Roman"/>
          <w:color w:val="000000"/>
          <w:sz w:val="28"/>
          <w:szCs w:val="28"/>
          <w:highlight w:val="white"/>
        </w:rPr>
        <w:t xml:space="preserve"> відомим та невідомим, створювалися умови</w:t>
      </w:r>
      <w:r w:rsidRPr="002E132D">
        <w:rPr>
          <w:rFonts w:ascii="Times New Roman" w:hAnsi="Times New Roman"/>
          <w:color w:val="808080"/>
          <w:sz w:val="28"/>
          <w:szCs w:val="28"/>
          <w:highlight w:val="white"/>
        </w:rPr>
        <w:t xml:space="preserve"> </w:t>
      </w:r>
      <w:r w:rsidRPr="002E132D">
        <w:rPr>
          <w:rFonts w:ascii="Times New Roman" w:hAnsi="Times New Roman"/>
          <w:color w:val="000000"/>
          <w:sz w:val="28"/>
          <w:szCs w:val="28"/>
          <w:highlight w:val="white"/>
        </w:rPr>
        <w:t>для формування нових понять</w:t>
      </w:r>
      <w:r w:rsidRPr="002E132D">
        <w:rPr>
          <w:rFonts w:ascii="Times New Roman" w:hAnsi="Times New Roman"/>
          <w:sz w:val="28"/>
          <w:szCs w:val="28"/>
          <w:highlight w:val="white"/>
        </w:rPr>
        <w:t>.</w:t>
      </w:r>
    </w:p>
    <w:p w:rsidR="004D7D2C" w:rsidRPr="002E132D" w:rsidRDefault="004D7D2C" w:rsidP="002E132D">
      <w:pPr>
        <w:autoSpaceDE w:val="0"/>
        <w:autoSpaceDN w:val="0"/>
        <w:adjustRightInd w:val="0"/>
        <w:spacing w:line="360" w:lineRule="auto"/>
        <w:ind w:firstLine="567"/>
        <w:jc w:val="both"/>
        <w:rPr>
          <w:rFonts w:ascii="Times New Roman" w:hAnsi="Times New Roman"/>
          <w:sz w:val="28"/>
          <w:szCs w:val="28"/>
          <w:highlight w:val="white"/>
        </w:rPr>
      </w:pPr>
      <w:r w:rsidRPr="002E132D">
        <w:rPr>
          <w:rFonts w:ascii="Times New Roman" w:hAnsi="Times New Roman"/>
          <w:color w:val="000000"/>
          <w:sz w:val="28"/>
          <w:szCs w:val="28"/>
          <w:highlight w:val="white"/>
          <w:lang w:val="en-US"/>
        </w:rPr>
        <w:t>III</w:t>
      </w:r>
      <w:r w:rsidRPr="002E132D">
        <w:rPr>
          <w:rFonts w:ascii="Times New Roman" w:hAnsi="Times New Roman"/>
          <w:color w:val="000000"/>
          <w:sz w:val="28"/>
          <w:szCs w:val="28"/>
          <w:highlight w:val="white"/>
        </w:rPr>
        <w:t>. Рефлексія (фаза розмірковування)</w:t>
      </w:r>
      <w:r w:rsidRPr="002E132D">
        <w:rPr>
          <w:rFonts w:ascii="Times New Roman" w:hAnsi="Times New Roman"/>
          <w:sz w:val="28"/>
          <w:szCs w:val="28"/>
          <w:highlight w:val="white"/>
        </w:rPr>
        <w:t xml:space="preserve">. </w:t>
      </w:r>
      <w:r w:rsidRPr="002E132D">
        <w:rPr>
          <w:rFonts w:ascii="Times New Roman" w:hAnsi="Times New Roman"/>
          <w:color w:val="000000"/>
          <w:sz w:val="28"/>
          <w:szCs w:val="28"/>
          <w:highlight w:val="white"/>
        </w:rPr>
        <w:t>Діяльність учні</w:t>
      </w:r>
      <w:proofErr w:type="gramStart"/>
      <w:r w:rsidRPr="002E132D">
        <w:rPr>
          <w:rFonts w:ascii="Times New Roman" w:hAnsi="Times New Roman"/>
          <w:color w:val="000000"/>
          <w:sz w:val="28"/>
          <w:szCs w:val="28"/>
          <w:highlight w:val="white"/>
        </w:rPr>
        <w:t>в</w:t>
      </w:r>
      <w:proofErr w:type="gramEnd"/>
      <w:r w:rsidRPr="002E132D">
        <w:rPr>
          <w:rFonts w:ascii="Times New Roman" w:hAnsi="Times New Roman"/>
          <w:color w:val="000000"/>
          <w:sz w:val="28"/>
          <w:szCs w:val="28"/>
          <w:highlight w:val="white"/>
        </w:rPr>
        <w:t xml:space="preserve"> на цій </w:t>
      </w:r>
      <w:proofErr w:type="gramStart"/>
      <w:r w:rsidRPr="002E132D">
        <w:rPr>
          <w:rFonts w:ascii="Times New Roman" w:hAnsi="Times New Roman"/>
          <w:color w:val="000000"/>
          <w:sz w:val="28"/>
          <w:szCs w:val="28"/>
          <w:highlight w:val="white"/>
        </w:rPr>
        <w:t>фаз</w:t>
      </w:r>
      <w:proofErr w:type="gramEnd"/>
      <w:r w:rsidRPr="002E132D">
        <w:rPr>
          <w:rFonts w:ascii="Times New Roman" w:hAnsi="Times New Roman"/>
          <w:color w:val="000000"/>
          <w:sz w:val="28"/>
          <w:szCs w:val="28"/>
          <w:highlight w:val="white"/>
        </w:rPr>
        <w:t>і полягала в тому, що вони: індивідуально чи сумісно складали список нової інформації, яку здобули;</w:t>
      </w:r>
      <w:r w:rsidRPr="002E132D">
        <w:rPr>
          <w:rFonts w:ascii="Times New Roman" w:hAnsi="Times New Roman"/>
          <w:sz w:val="28"/>
          <w:szCs w:val="28"/>
          <w:highlight w:val="white"/>
        </w:rPr>
        <w:t xml:space="preserve"> </w:t>
      </w:r>
      <w:r w:rsidRPr="002E132D">
        <w:rPr>
          <w:rFonts w:ascii="Times New Roman" w:hAnsi="Times New Roman"/>
          <w:color w:val="000000"/>
          <w:sz w:val="28"/>
          <w:szCs w:val="28"/>
          <w:highlight w:val="white"/>
        </w:rPr>
        <w:t>розповідали один одному, записували вивчене; складали схеми, таблиці, малюнки, опорні конспекти.</w:t>
      </w:r>
    </w:p>
    <w:p w:rsidR="004D7D2C" w:rsidRPr="002E132D" w:rsidRDefault="002E132D" w:rsidP="002E132D">
      <w:pPr>
        <w:autoSpaceDE w:val="0"/>
        <w:autoSpaceDN w:val="0"/>
        <w:adjustRightInd w:val="0"/>
        <w:spacing w:line="360" w:lineRule="auto"/>
        <w:ind w:firstLine="567"/>
        <w:jc w:val="both"/>
        <w:rPr>
          <w:rFonts w:ascii="Times New Roman" w:hAnsi="Times New Roman"/>
          <w:sz w:val="28"/>
          <w:szCs w:val="28"/>
          <w:highlight w:val="white"/>
        </w:rPr>
      </w:pPr>
      <w:r>
        <w:rPr>
          <w:rFonts w:ascii="Times New Roman" w:hAnsi="Times New Roman"/>
          <w:color w:val="000000"/>
          <w:sz w:val="28"/>
          <w:szCs w:val="28"/>
          <w:highlight w:val="white"/>
          <w:lang w:val="uk-UA"/>
        </w:rPr>
        <w:t>Застосований</w:t>
      </w:r>
      <w:r>
        <w:rPr>
          <w:rFonts w:ascii="Times New Roman" w:hAnsi="Times New Roman"/>
          <w:color w:val="000000"/>
          <w:sz w:val="28"/>
          <w:szCs w:val="28"/>
          <w:highlight w:val="white"/>
        </w:rPr>
        <w:t xml:space="preserve"> методичн</w:t>
      </w:r>
      <w:r>
        <w:rPr>
          <w:rFonts w:ascii="Times New Roman" w:hAnsi="Times New Roman"/>
          <w:color w:val="000000"/>
          <w:sz w:val="28"/>
          <w:szCs w:val="28"/>
          <w:highlight w:val="white"/>
          <w:lang w:val="uk-UA"/>
        </w:rPr>
        <w:t>ий</w:t>
      </w:r>
      <w:r>
        <w:rPr>
          <w:rFonts w:ascii="Times New Roman" w:hAnsi="Times New Roman"/>
          <w:color w:val="000000"/>
          <w:sz w:val="28"/>
          <w:szCs w:val="28"/>
          <w:highlight w:val="white"/>
        </w:rPr>
        <w:t xml:space="preserve"> </w:t>
      </w:r>
      <w:r>
        <w:rPr>
          <w:rFonts w:ascii="Times New Roman" w:hAnsi="Times New Roman"/>
          <w:color w:val="000000"/>
          <w:sz w:val="28"/>
          <w:szCs w:val="28"/>
          <w:highlight w:val="white"/>
          <w:lang w:val="uk-UA"/>
        </w:rPr>
        <w:t>підхід</w:t>
      </w:r>
      <w:r w:rsidR="004D7D2C" w:rsidRPr="002E132D">
        <w:rPr>
          <w:rFonts w:ascii="Times New Roman" w:hAnsi="Times New Roman"/>
          <w:color w:val="000000"/>
          <w:sz w:val="28"/>
          <w:szCs w:val="28"/>
          <w:highlight w:val="white"/>
        </w:rPr>
        <w:t>, на нашу думку, дає можливість учителю:</w:t>
      </w:r>
      <w:r w:rsidR="004D7D2C" w:rsidRPr="002E132D">
        <w:rPr>
          <w:rFonts w:ascii="Times New Roman" w:hAnsi="Times New Roman"/>
          <w:sz w:val="28"/>
          <w:szCs w:val="28"/>
          <w:highlight w:val="white"/>
        </w:rPr>
        <w:t xml:space="preserve"> </w:t>
      </w:r>
      <w:r w:rsidR="004D7D2C" w:rsidRPr="002E132D">
        <w:rPr>
          <w:rFonts w:ascii="Times New Roman" w:hAnsi="Times New Roman"/>
          <w:color w:val="000000"/>
          <w:sz w:val="28"/>
          <w:szCs w:val="28"/>
          <w:highlight w:val="white"/>
        </w:rPr>
        <w:t>активізувати мислення учнів;</w:t>
      </w:r>
      <w:r w:rsidR="004D7D2C" w:rsidRPr="002E132D">
        <w:rPr>
          <w:rFonts w:ascii="Times New Roman" w:hAnsi="Times New Roman"/>
          <w:sz w:val="28"/>
          <w:szCs w:val="28"/>
          <w:highlight w:val="white"/>
        </w:rPr>
        <w:t xml:space="preserve"> </w:t>
      </w:r>
      <w:r w:rsidR="004D7D2C" w:rsidRPr="002E132D">
        <w:rPr>
          <w:rFonts w:ascii="Times New Roman" w:hAnsi="Times New Roman"/>
          <w:color w:val="000000"/>
          <w:sz w:val="28"/>
          <w:szCs w:val="28"/>
          <w:highlight w:val="white"/>
        </w:rPr>
        <w:t>мотивувати та стимулювати їх діяльність;</w:t>
      </w:r>
      <w:r w:rsidR="004D7D2C" w:rsidRPr="002E132D">
        <w:rPr>
          <w:rFonts w:ascii="Times New Roman" w:hAnsi="Times New Roman"/>
          <w:sz w:val="28"/>
          <w:szCs w:val="28"/>
          <w:highlight w:val="white"/>
        </w:rPr>
        <w:t xml:space="preserve"> </w:t>
      </w:r>
      <w:r w:rsidR="004D7D2C" w:rsidRPr="002E132D">
        <w:rPr>
          <w:rFonts w:ascii="Times New Roman" w:hAnsi="Times New Roman"/>
          <w:color w:val="000000"/>
          <w:sz w:val="28"/>
          <w:szCs w:val="28"/>
          <w:highlight w:val="white"/>
        </w:rPr>
        <w:t>залучити всіх учнів до творчої, продуктивної, навчальної діяльності; активізувати пізнавальний процес;</w:t>
      </w:r>
      <w:r w:rsidR="004D7D2C" w:rsidRPr="002E132D">
        <w:rPr>
          <w:rFonts w:ascii="Times New Roman" w:hAnsi="Times New Roman"/>
          <w:sz w:val="28"/>
          <w:szCs w:val="28"/>
          <w:highlight w:val="white"/>
        </w:rPr>
        <w:t xml:space="preserve"> </w:t>
      </w:r>
      <w:r w:rsidR="004D7D2C" w:rsidRPr="002E132D">
        <w:rPr>
          <w:rFonts w:ascii="Times New Roman" w:hAnsi="Times New Roman"/>
          <w:color w:val="000000"/>
          <w:sz w:val="28"/>
          <w:szCs w:val="28"/>
          <w:highlight w:val="white"/>
        </w:rPr>
        <w:t>розвивати вміння логічно та аргументовано викладати матеріал;</w:t>
      </w:r>
      <w:r w:rsidR="004D7D2C" w:rsidRPr="002E132D">
        <w:rPr>
          <w:rFonts w:ascii="Times New Roman" w:hAnsi="Times New Roman"/>
          <w:sz w:val="28"/>
          <w:szCs w:val="28"/>
          <w:highlight w:val="white"/>
        </w:rPr>
        <w:t xml:space="preserve"> </w:t>
      </w:r>
      <w:r w:rsidR="004D7D2C" w:rsidRPr="002E132D">
        <w:rPr>
          <w:rFonts w:ascii="Times New Roman" w:hAnsi="Times New Roman"/>
          <w:color w:val="000000"/>
          <w:sz w:val="28"/>
          <w:szCs w:val="28"/>
          <w:highlight w:val="white"/>
        </w:rPr>
        <w:t>розвивати навички, колективного спілкування, почуття взаємодопомоги.</w:t>
      </w:r>
    </w:p>
    <w:p w:rsidR="004D7D2C" w:rsidRPr="00183C51" w:rsidRDefault="004D7D2C" w:rsidP="00183C51">
      <w:pPr>
        <w:autoSpaceDE w:val="0"/>
        <w:autoSpaceDN w:val="0"/>
        <w:adjustRightInd w:val="0"/>
        <w:spacing w:line="360" w:lineRule="auto"/>
        <w:ind w:firstLine="567"/>
        <w:jc w:val="both"/>
        <w:rPr>
          <w:rFonts w:ascii="Times New Roman" w:hAnsi="Times New Roman"/>
          <w:color w:val="000000"/>
          <w:sz w:val="28"/>
          <w:szCs w:val="28"/>
        </w:rPr>
      </w:pPr>
      <w:r w:rsidRPr="002E132D">
        <w:rPr>
          <w:rFonts w:ascii="Times New Roman" w:hAnsi="Times New Roman"/>
          <w:color w:val="000000"/>
          <w:sz w:val="28"/>
          <w:szCs w:val="28"/>
        </w:rPr>
        <w:t xml:space="preserve">Прийоми та стратегії методики розвитку критичного мислення створюють необхідні умови для </w:t>
      </w:r>
      <w:proofErr w:type="gramStart"/>
      <w:r w:rsidRPr="002E132D">
        <w:rPr>
          <w:rFonts w:ascii="Times New Roman" w:hAnsi="Times New Roman"/>
          <w:color w:val="000000"/>
          <w:sz w:val="28"/>
          <w:szCs w:val="28"/>
        </w:rPr>
        <w:t>р</w:t>
      </w:r>
      <w:proofErr w:type="gramEnd"/>
      <w:r w:rsidRPr="002E132D">
        <w:rPr>
          <w:rFonts w:ascii="Times New Roman" w:hAnsi="Times New Roman"/>
          <w:color w:val="000000"/>
          <w:sz w:val="28"/>
          <w:szCs w:val="28"/>
        </w:rPr>
        <w:t>ізнопланової роботи з інформацією: складання алгоритмів, виділення головного, представлення матеріалу у вигляді схем, малюнків, написання сенканів, есе, що сприяє більш якісному формуванню еволюційних понять.</w:t>
      </w:r>
    </w:p>
    <w:p w:rsidR="00AF435D" w:rsidRDefault="004D7D2C" w:rsidP="00696087">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З метою визначення  ефективності розроблених методичних підходів</w:t>
      </w:r>
      <w:r w:rsidR="00AF435D">
        <w:rPr>
          <w:rFonts w:ascii="Times New Roman" w:hAnsi="Times New Roman"/>
          <w:sz w:val="28"/>
          <w:szCs w:val="28"/>
          <w:lang w:val="uk-UA"/>
        </w:rPr>
        <w:t>, ми  знову провели анкетування в обох класах. Аналізуючи відповіді учнів, ми також класифікували їх на чотири можливі варіанти: 1 – правильна повна відповідь, 2 – правильна неповна відповідь, 3 – неправильна відповідь, 4 – відсутня відповідь.</w:t>
      </w:r>
    </w:p>
    <w:p w:rsidR="00AF435D" w:rsidRDefault="00AF435D" w:rsidP="00183C51">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Отриман</w:t>
      </w:r>
      <w:r w:rsidR="004D7D2C">
        <w:rPr>
          <w:rFonts w:ascii="Times New Roman" w:hAnsi="Times New Roman"/>
          <w:sz w:val="28"/>
          <w:szCs w:val="28"/>
          <w:lang w:val="uk-UA"/>
        </w:rPr>
        <w:t>і результати формувального експерименту</w:t>
      </w:r>
      <w:r>
        <w:rPr>
          <w:rFonts w:ascii="Times New Roman" w:hAnsi="Times New Roman"/>
          <w:sz w:val="28"/>
          <w:szCs w:val="28"/>
          <w:lang w:val="uk-UA"/>
        </w:rPr>
        <w:t xml:space="preserve"> уз</w:t>
      </w:r>
      <w:r w:rsidR="004D7D2C">
        <w:rPr>
          <w:rFonts w:ascii="Times New Roman" w:hAnsi="Times New Roman"/>
          <w:sz w:val="28"/>
          <w:szCs w:val="28"/>
          <w:lang w:val="uk-UA"/>
        </w:rPr>
        <w:t>агальнено в таблицях та проілюстровано гістограмами.</w:t>
      </w:r>
    </w:p>
    <w:p w:rsidR="00C671C1" w:rsidRDefault="00C671C1" w:rsidP="004D7D2C">
      <w:pPr>
        <w:spacing w:line="360" w:lineRule="auto"/>
        <w:jc w:val="right"/>
        <w:rPr>
          <w:rFonts w:ascii="Times New Roman" w:hAnsi="Times New Roman"/>
          <w:b/>
          <w:sz w:val="28"/>
          <w:szCs w:val="28"/>
          <w:lang w:val="uk-UA"/>
        </w:rPr>
      </w:pPr>
    </w:p>
    <w:p w:rsidR="00C671C1" w:rsidRDefault="00C671C1" w:rsidP="004D7D2C">
      <w:pPr>
        <w:spacing w:line="360" w:lineRule="auto"/>
        <w:jc w:val="right"/>
        <w:rPr>
          <w:rFonts w:ascii="Times New Roman" w:hAnsi="Times New Roman"/>
          <w:b/>
          <w:sz w:val="28"/>
          <w:szCs w:val="28"/>
          <w:lang w:val="uk-UA"/>
        </w:rPr>
      </w:pPr>
    </w:p>
    <w:p w:rsidR="00AF435D" w:rsidRPr="004D7D2C" w:rsidRDefault="0062089D" w:rsidP="004D7D2C">
      <w:pPr>
        <w:spacing w:line="360" w:lineRule="auto"/>
        <w:jc w:val="right"/>
        <w:rPr>
          <w:rFonts w:ascii="Times New Roman" w:hAnsi="Times New Roman"/>
          <w:b/>
          <w:sz w:val="28"/>
          <w:szCs w:val="28"/>
          <w:lang w:val="uk-UA"/>
        </w:rPr>
      </w:pPr>
      <w:r>
        <w:rPr>
          <w:rFonts w:ascii="Times New Roman" w:hAnsi="Times New Roman"/>
          <w:b/>
          <w:sz w:val="28"/>
          <w:szCs w:val="28"/>
          <w:lang w:val="uk-UA"/>
        </w:rPr>
        <w:lastRenderedPageBreak/>
        <w:t>Таблиця 2.5</w:t>
      </w:r>
    </w:p>
    <w:p w:rsidR="00AF435D" w:rsidRDefault="00AF435D" w:rsidP="00AF435D">
      <w:pPr>
        <w:spacing w:line="360" w:lineRule="auto"/>
        <w:jc w:val="center"/>
        <w:rPr>
          <w:rFonts w:ascii="Times New Roman" w:hAnsi="Times New Roman"/>
          <w:b/>
          <w:sz w:val="28"/>
          <w:szCs w:val="28"/>
          <w:lang w:val="uk-UA"/>
        </w:rPr>
      </w:pPr>
      <w:r w:rsidRPr="001742AF">
        <w:rPr>
          <w:rFonts w:ascii="Times New Roman" w:hAnsi="Times New Roman"/>
          <w:b/>
          <w:sz w:val="28"/>
          <w:szCs w:val="28"/>
          <w:lang w:val="uk-UA"/>
        </w:rPr>
        <w:t>Результати анкетування учнів 9 – А класу Глухівської загальноосвітньої школи І – ІІІ ступенів №1 на формувальному етапі експерименту.</w:t>
      </w:r>
    </w:p>
    <w:tbl>
      <w:tblPr>
        <w:tblStyle w:val="ae"/>
        <w:tblW w:w="0" w:type="auto"/>
        <w:tblInd w:w="-318" w:type="dxa"/>
        <w:tblLayout w:type="fixed"/>
        <w:tblLook w:val="04A0" w:firstRow="1" w:lastRow="0" w:firstColumn="1" w:lastColumn="0" w:noHBand="0" w:noVBand="1"/>
      </w:tblPr>
      <w:tblGrid>
        <w:gridCol w:w="1560"/>
        <w:gridCol w:w="1276"/>
        <w:gridCol w:w="992"/>
        <w:gridCol w:w="1134"/>
        <w:gridCol w:w="851"/>
        <w:gridCol w:w="1134"/>
        <w:gridCol w:w="992"/>
        <w:gridCol w:w="1134"/>
        <w:gridCol w:w="1100"/>
      </w:tblGrid>
      <w:tr w:rsidR="00AF435D" w:rsidTr="00AF435D">
        <w:trPr>
          <w:trHeight w:val="348"/>
        </w:trPr>
        <w:tc>
          <w:tcPr>
            <w:tcW w:w="1560" w:type="dxa"/>
            <w:vMerge w:val="restart"/>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запитання</w:t>
            </w:r>
          </w:p>
        </w:tc>
        <w:tc>
          <w:tcPr>
            <w:tcW w:w="2268"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повна відповідь</w:t>
            </w:r>
          </w:p>
        </w:tc>
        <w:tc>
          <w:tcPr>
            <w:tcW w:w="1985"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неповна відповідь</w:t>
            </w:r>
          </w:p>
        </w:tc>
        <w:tc>
          <w:tcPr>
            <w:tcW w:w="2126"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Неправильна відповідь</w:t>
            </w:r>
          </w:p>
        </w:tc>
        <w:tc>
          <w:tcPr>
            <w:tcW w:w="2234"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Відсутня відповідь</w:t>
            </w:r>
          </w:p>
        </w:tc>
      </w:tr>
      <w:tr w:rsidR="00AF435D" w:rsidTr="00AF435D">
        <w:trPr>
          <w:trHeight w:val="574"/>
        </w:trPr>
        <w:tc>
          <w:tcPr>
            <w:tcW w:w="1560" w:type="dxa"/>
            <w:vMerge/>
          </w:tcPr>
          <w:p w:rsidR="00AF435D" w:rsidRDefault="00AF435D" w:rsidP="00AF435D">
            <w:pPr>
              <w:spacing w:line="360" w:lineRule="auto"/>
              <w:jc w:val="center"/>
              <w:rPr>
                <w:rFonts w:ascii="Times New Roman" w:hAnsi="Times New Roman"/>
                <w:sz w:val="28"/>
                <w:szCs w:val="28"/>
                <w:lang w:val="uk-UA"/>
              </w:rPr>
            </w:pPr>
          </w:p>
        </w:tc>
        <w:tc>
          <w:tcPr>
            <w:tcW w:w="1276"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 - сть</w:t>
            </w:r>
          </w:p>
        </w:tc>
        <w:tc>
          <w:tcPr>
            <w:tcW w:w="992"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 - сть</w:t>
            </w:r>
          </w:p>
        </w:tc>
        <w:tc>
          <w:tcPr>
            <w:tcW w:w="851"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 - сть</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 - сть</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AF435D" w:rsidTr="00AF435D">
        <w:trPr>
          <w:trHeight w:val="360"/>
        </w:trPr>
        <w:tc>
          <w:tcPr>
            <w:tcW w:w="1560" w:type="dxa"/>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276"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2"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851"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1134"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92"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134"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100"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r>
      <w:tr w:rsidR="00AF435D" w:rsidTr="00AF435D">
        <w:trPr>
          <w:trHeight w:val="37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r>
      <w:tr w:rsidR="00AF435D" w:rsidTr="00AF435D">
        <w:trPr>
          <w:trHeight w:val="31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34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r>
      <w:tr w:rsidR="00AF435D" w:rsidTr="00AF435D">
        <w:trPr>
          <w:trHeight w:val="37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43.75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r>
      <w:tr w:rsidR="00AF435D" w:rsidTr="00AF435D">
        <w:trPr>
          <w:trHeight w:val="420"/>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r>
      <w:tr w:rsidR="00AF435D" w:rsidTr="00AF435D">
        <w:trPr>
          <w:trHeight w:val="360"/>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56.25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r>
      <w:tr w:rsidR="00AF435D" w:rsidTr="00AF435D">
        <w:trPr>
          <w:trHeight w:val="43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18.75</w:t>
            </w:r>
          </w:p>
        </w:tc>
      </w:tr>
      <w:tr w:rsidR="00AF435D" w:rsidTr="00AF435D">
        <w:trPr>
          <w:trHeight w:val="345"/>
        </w:trPr>
        <w:tc>
          <w:tcPr>
            <w:tcW w:w="1560"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1276"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851"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92"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12.5</w:t>
            </w:r>
          </w:p>
        </w:tc>
        <w:tc>
          <w:tcPr>
            <w:tcW w:w="1134"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1100"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25</w:t>
            </w:r>
          </w:p>
        </w:tc>
      </w:tr>
      <w:tr w:rsidR="00AF435D" w:rsidTr="00AF435D">
        <w:trPr>
          <w:trHeight w:val="420"/>
        </w:trPr>
        <w:tc>
          <w:tcPr>
            <w:tcW w:w="1560" w:type="dxa"/>
            <w:tcBorders>
              <w:top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1276"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92"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56.25</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w:t>
            </w:r>
          </w:p>
        </w:tc>
        <w:tc>
          <w:tcPr>
            <w:tcW w:w="851"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43.75</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92"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34"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100"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bl>
    <w:p w:rsidR="00AF435D" w:rsidRDefault="00AF435D" w:rsidP="00AF435D">
      <w:pPr>
        <w:spacing w:line="360" w:lineRule="auto"/>
        <w:jc w:val="center"/>
        <w:rPr>
          <w:rFonts w:ascii="Times New Roman" w:hAnsi="Times New Roman"/>
          <w:sz w:val="28"/>
          <w:szCs w:val="28"/>
          <w:lang w:val="uk-UA"/>
        </w:rPr>
      </w:pPr>
    </w:p>
    <w:p w:rsidR="00AF435D" w:rsidRDefault="00AF435D" w:rsidP="00AF435D">
      <w:pPr>
        <w:spacing w:line="360" w:lineRule="auto"/>
        <w:rPr>
          <w:rFonts w:ascii="Times New Roman" w:hAnsi="Times New Roman"/>
          <w:sz w:val="28"/>
          <w:szCs w:val="28"/>
          <w:lang w:val="uk-UA"/>
        </w:rPr>
      </w:pPr>
      <w:r>
        <w:rPr>
          <w:rFonts w:ascii="Times New Roman" w:hAnsi="Times New Roman"/>
          <w:sz w:val="28"/>
          <w:szCs w:val="28"/>
          <w:lang w:val="uk-UA"/>
        </w:rPr>
        <w:t>Отримані дані узагальнено</w:t>
      </w:r>
      <w:r w:rsidR="004D7D2C">
        <w:rPr>
          <w:rFonts w:ascii="Times New Roman" w:hAnsi="Times New Roman"/>
          <w:sz w:val="28"/>
          <w:szCs w:val="28"/>
          <w:lang w:val="uk-UA"/>
        </w:rPr>
        <w:t xml:space="preserve"> у вигляді гістограми.</w:t>
      </w:r>
    </w:p>
    <w:p w:rsidR="00AF435D" w:rsidRDefault="00AF435D" w:rsidP="00AF435D">
      <w:pPr>
        <w:spacing w:line="360" w:lineRule="auto"/>
        <w:rPr>
          <w:rFonts w:ascii="Times New Roman" w:hAnsi="Times New Roman"/>
          <w:sz w:val="28"/>
          <w:szCs w:val="28"/>
          <w:lang w:val="uk-UA"/>
        </w:rPr>
      </w:pPr>
      <w:r>
        <w:rPr>
          <w:rFonts w:ascii="Times New Roman" w:hAnsi="Times New Roman"/>
          <w:noProof/>
          <w:sz w:val="28"/>
          <w:szCs w:val="28"/>
        </w:rPr>
        <w:lastRenderedPageBreak/>
        <w:drawing>
          <wp:inline distT="0" distB="0" distL="0" distR="0">
            <wp:extent cx="5486400" cy="3200400"/>
            <wp:effectExtent l="19050" t="0" r="1905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D7D2C" w:rsidRDefault="0062089D" w:rsidP="004D7D2C">
      <w:pPr>
        <w:spacing w:line="360" w:lineRule="auto"/>
        <w:jc w:val="center"/>
        <w:rPr>
          <w:rFonts w:ascii="Times New Roman" w:hAnsi="Times New Roman"/>
          <w:b/>
          <w:sz w:val="28"/>
          <w:szCs w:val="28"/>
          <w:lang w:val="uk-UA"/>
        </w:rPr>
      </w:pPr>
      <w:r>
        <w:rPr>
          <w:rFonts w:ascii="Times New Roman" w:hAnsi="Times New Roman"/>
          <w:b/>
          <w:sz w:val="28"/>
          <w:szCs w:val="28"/>
          <w:lang w:val="uk-UA"/>
        </w:rPr>
        <w:t>Рис. 2.4</w:t>
      </w:r>
      <w:r w:rsidR="00AF435D" w:rsidRPr="00975A65">
        <w:rPr>
          <w:rFonts w:ascii="Times New Roman" w:hAnsi="Times New Roman"/>
          <w:b/>
          <w:sz w:val="28"/>
          <w:szCs w:val="28"/>
          <w:lang w:val="uk-UA"/>
        </w:rPr>
        <w:t xml:space="preserve"> </w:t>
      </w:r>
      <w:r w:rsidR="004D7D2C" w:rsidRPr="001742AF">
        <w:rPr>
          <w:rFonts w:ascii="Times New Roman" w:hAnsi="Times New Roman"/>
          <w:b/>
          <w:sz w:val="28"/>
          <w:szCs w:val="28"/>
          <w:lang w:val="uk-UA"/>
        </w:rPr>
        <w:t>Результати анкетування учнів 9 – А класу Глухівської загальноосвітньої школи І – ІІІ ступенів №1 на формувальному етапі експерименту.</w:t>
      </w:r>
    </w:p>
    <w:p w:rsidR="00AF435D" w:rsidRPr="004D7D2C" w:rsidRDefault="0062089D" w:rsidP="004D7D2C">
      <w:pPr>
        <w:spacing w:line="360" w:lineRule="auto"/>
        <w:jc w:val="right"/>
        <w:rPr>
          <w:rFonts w:ascii="Times New Roman" w:hAnsi="Times New Roman"/>
          <w:b/>
          <w:sz w:val="28"/>
          <w:szCs w:val="28"/>
          <w:lang w:val="uk-UA"/>
        </w:rPr>
      </w:pPr>
      <w:r>
        <w:rPr>
          <w:rFonts w:ascii="Times New Roman" w:hAnsi="Times New Roman"/>
          <w:b/>
          <w:sz w:val="28"/>
          <w:szCs w:val="28"/>
          <w:lang w:val="uk-UA"/>
        </w:rPr>
        <w:t>Таблиця 2.6</w:t>
      </w:r>
    </w:p>
    <w:p w:rsidR="00AF435D" w:rsidRDefault="00AF435D" w:rsidP="00AF435D">
      <w:pPr>
        <w:spacing w:line="360" w:lineRule="auto"/>
        <w:jc w:val="center"/>
        <w:rPr>
          <w:rFonts w:ascii="Times New Roman" w:hAnsi="Times New Roman"/>
          <w:b/>
          <w:sz w:val="28"/>
          <w:szCs w:val="28"/>
          <w:lang w:val="uk-UA"/>
        </w:rPr>
      </w:pPr>
      <w:r w:rsidRPr="00975A65">
        <w:rPr>
          <w:rFonts w:ascii="Times New Roman" w:hAnsi="Times New Roman"/>
          <w:b/>
          <w:sz w:val="28"/>
          <w:szCs w:val="28"/>
          <w:lang w:val="uk-UA"/>
        </w:rPr>
        <w:t>Результати анкетування учнів 9 – Б класу Глухівської загальноосвітньої школи І – ІІІ ступенів №1 на формувальному етапі експерименту.</w:t>
      </w:r>
    </w:p>
    <w:tbl>
      <w:tblPr>
        <w:tblStyle w:val="ae"/>
        <w:tblW w:w="0" w:type="auto"/>
        <w:tblLook w:val="04A0" w:firstRow="1" w:lastRow="0" w:firstColumn="1" w:lastColumn="0" w:noHBand="0" w:noVBand="1"/>
      </w:tblPr>
      <w:tblGrid>
        <w:gridCol w:w="1903"/>
        <w:gridCol w:w="932"/>
        <w:gridCol w:w="981"/>
        <w:gridCol w:w="959"/>
        <w:gridCol w:w="955"/>
        <w:gridCol w:w="991"/>
        <w:gridCol w:w="957"/>
        <w:gridCol w:w="904"/>
        <w:gridCol w:w="989"/>
      </w:tblGrid>
      <w:tr w:rsidR="00AF435D" w:rsidTr="00AF435D">
        <w:trPr>
          <w:trHeight w:val="420"/>
        </w:trPr>
        <w:tc>
          <w:tcPr>
            <w:tcW w:w="1971" w:type="dxa"/>
            <w:vMerge w:val="restart"/>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запитання</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повна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Правильна неповна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Неправильна відповідь</w:t>
            </w:r>
          </w:p>
        </w:tc>
        <w:tc>
          <w:tcPr>
            <w:tcW w:w="1971" w:type="dxa"/>
            <w:gridSpan w:val="2"/>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Відсутня відповідь</w:t>
            </w:r>
          </w:p>
        </w:tc>
      </w:tr>
      <w:tr w:rsidR="00AF435D" w:rsidTr="00AF435D">
        <w:trPr>
          <w:trHeight w:val="525"/>
        </w:trPr>
        <w:tc>
          <w:tcPr>
            <w:tcW w:w="1971" w:type="dxa"/>
            <w:vMerge/>
          </w:tcPr>
          <w:p w:rsidR="00AF435D" w:rsidRDefault="00AF435D" w:rsidP="00AF435D">
            <w:pPr>
              <w:spacing w:line="360" w:lineRule="auto"/>
              <w:jc w:val="center"/>
              <w:rPr>
                <w:rFonts w:ascii="Times New Roman" w:hAnsi="Times New Roman"/>
                <w:sz w:val="28"/>
                <w:szCs w:val="28"/>
                <w:lang w:val="uk-UA"/>
              </w:rPr>
            </w:pPr>
          </w:p>
        </w:tc>
        <w:tc>
          <w:tcPr>
            <w:tcW w:w="97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9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c>
          <w:tcPr>
            <w:tcW w:w="94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К-сть</w:t>
            </w:r>
          </w:p>
        </w:tc>
        <w:tc>
          <w:tcPr>
            <w:tcW w:w="102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w:t>
            </w:r>
          </w:p>
        </w:tc>
      </w:tr>
      <w:tr w:rsidR="00AF435D" w:rsidTr="00AF435D">
        <w:trPr>
          <w:trHeight w:val="240"/>
        </w:trPr>
        <w:tc>
          <w:tcPr>
            <w:tcW w:w="1971" w:type="dxa"/>
            <w:tcBorders>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7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9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57.14</w:t>
            </w:r>
          </w:p>
        </w:tc>
        <w:tc>
          <w:tcPr>
            <w:tcW w:w="100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6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45.85</w:t>
            </w:r>
          </w:p>
        </w:tc>
        <w:tc>
          <w:tcPr>
            <w:tcW w:w="100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739"/>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71.42</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28.57</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285"/>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92.85</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183"/>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4</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57.14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35.7</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24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5</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71.42</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w:t>
            </w:r>
          </w:p>
        </w:tc>
      </w:tr>
      <w:tr w:rsidR="00AF435D" w:rsidTr="00AF435D">
        <w:trPr>
          <w:trHeight w:val="360"/>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64.28</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14.28</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153"/>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lastRenderedPageBreak/>
              <w:t>7</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13</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92.85</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315"/>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8</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78.42</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r w:rsidR="00AF435D" w:rsidTr="00AF435D">
        <w:trPr>
          <w:trHeight w:val="228"/>
        </w:trPr>
        <w:tc>
          <w:tcPr>
            <w:tcW w:w="1971" w:type="dxa"/>
            <w:tcBorders>
              <w:top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9</w:t>
            </w:r>
          </w:p>
        </w:tc>
        <w:tc>
          <w:tcPr>
            <w:tcW w:w="97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9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71.42</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bottom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w:t>
            </w:r>
          </w:p>
        </w:tc>
        <w:tc>
          <w:tcPr>
            <w:tcW w:w="1026" w:type="dxa"/>
            <w:tcBorders>
              <w:top w:val="single" w:sz="4" w:space="0" w:color="auto"/>
              <w:left w:val="single" w:sz="4" w:space="0" w:color="auto"/>
              <w:bottom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7.14</w:t>
            </w:r>
          </w:p>
        </w:tc>
      </w:tr>
      <w:tr w:rsidR="00AF435D" w:rsidTr="00AF435D">
        <w:trPr>
          <w:trHeight w:val="611"/>
        </w:trPr>
        <w:tc>
          <w:tcPr>
            <w:tcW w:w="1971" w:type="dxa"/>
            <w:tcBorders>
              <w:top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10</w:t>
            </w:r>
          </w:p>
        </w:tc>
        <w:tc>
          <w:tcPr>
            <w:tcW w:w="97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11</w:t>
            </w:r>
          </w:p>
        </w:tc>
        <w:tc>
          <w:tcPr>
            <w:tcW w:w="99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78.57</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3</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21.4</w:t>
            </w:r>
          </w:p>
        </w:tc>
        <w:tc>
          <w:tcPr>
            <w:tcW w:w="100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6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945" w:type="dxa"/>
            <w:tcBorders>
              <w:top w:val="single" w:sz="4" w:space="0" w:color="auto"/>
              <w:righ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c>
          <w:tcPr>
            <w:tcW w:w="1026" w:type="dxa"/>
            <w:tcBorders>
              <w:top w:val="single" w:sz="4" w:space="0" w:color="auto"/>
              <w:left w:val="single" w:sz="4" w:space="0" w:color="auto"/>
            </w:tcBorders>
          </w:tcPr>
          <w:p w:rsidR="00AF435D" w:rsidRDefault="00AF435D" w:rsidP="00AF435D">
            <w:pPr>
              <w:spacing w:line="360" w:lineRule="auto"/>
              <w:jc w:val="center"/>
              <w:rPr>
                <w:rFonts w:ascii="Times New Roman" w:hAnsi="Times New Roman"/>
                <w:sz w:val="28"/>
                <w:szCs w:val="28"/>
                <w:lang w:val="uk-UA"/>
              </w:rPr>
            </w:pPr>
            <w:r>
              <w:rPr>
                <w:rFonts w:ascii="Times New Roman" w:hAnsi="Times New Roman"/>
                <w:sz w:val="28"/>
                <w:szCs w:val="28"/>
                <w:lang w:val="uk-UA"/>
              </w:rPr>
              <w:t>0</w:t>
            </w:r>
          </w:p>
        </w:tc>
      </w:tr>
    </w:tbl>
    <w:p w:rsidR="00AF435D" w:rsidRDefault="00AF435D" w:rsidP="00AF435D">
      <w:pPr>
        <w:spacing w:line="360" w:lineRule="auto"/>
        <w:jc w:val="center"/>
        <w:rPr>
          <w:rFonts w:ascii="Times New Roman" w:hAnsi="Times New Roman"/>
          <w:sz w:val="28"/>
          <w:szCs w:val="28"/>
          <w:lang w:val="uk-UA"/>
        </w:rPr>
      </w:pPr>
    </w:p>
    <w:p w:rsidR="00AF435D" w:rsidRDefault="00AF435D" w:rsidP="00AF435D">
      <w:pPr>
        <w:spacing w:line="360" w:lineRule="auto"/>
        <w:rPr>
          <w:rFonts w:ascii="Times New Roman" w:hAnsi="Times New Roman"/>
          <w:sz w:val="28"/>
          <w:szCs w:val="28"/>
          <w:lang w:val="uk-UA"/>
        </w:rPr>
      </w:pPr>
      <w:r>
        <w:rPr>
          <w:rFonts w:ascii="Times New Roman" w:hAnsi="Times New Roman"/>
          <w:sz w:val="28"/>
          <w:szCs w:val="28"/>
          <w:lang w:val="uk-UA"/>
        </w:rPr>
        <w:t>Отримані дані узагальнено</w:t>
      </w:r>
      <w:r w:rsidR="004D7D2C">
        <w:rPr>
          <w:rFonts w:ascii="Times New Roman" w:hAnsi="Times New Roman"/>
          <w:sz w:val="28"/>
          <w:szCs w:val="28"/>
          <w:lang w:val="uk-UA"/>
        </w:rPr>
        <w:t xml:space="preserve"> у вигляді гістограми.</w:t>
      </w:r>
    </w:p>
    <w:p w:rsidR="00AF435D" w:rsidRDefault="00AF435D" w:rsidP="00AF435D">
      <w:pPr>
        <w:spacing w:line="360" w:lineRule="auto"/>
        <w:rPr>
          <w:rFonts w:ascii="Times New Roman" w:hAnsi="Times New Roman"/>
          <w:sz w:val="28"/>
          <w:szCs w:val="28"/>
          <w:lang w:val="uk-UA"/>
        </w:rPr>
      </w:pPr>
      <w:r>
        <w:rPr>
          <w:rFonts w:ascii="Times New Roman" w:hAnsi="Times New Roman"/>
          <w:noProof/>
          <w:sz w:val="28"/>
          <w:szCs w:val="28"/>
        </w:rPr>
        <w:drawing>
          <wp:inline distT="0" distB="0" distL="0" distR="0">
            <wp:extent cx="5486400" cy="3200400"/>
            <wp:effectExtent l="19050" t="0" r="1905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F435D" w:rsidRDefault="004D7D2C" w:rsidP="00A40DCA">
      <w:pPr>
        <w:spacing w:line="360" w:lineRule="auto"/>
        <w:jc w:val="center"/>
        <w:rPr>
          <w:rFonts w:ascii="Times New Roman" w:hAnsi="Times New Roman"/>
          <w:b/>
          <w:sz w:val="28"/>
          <w:szCs w:val="28"/>
          <w:lang w:val="uk-UA"/>
        </w:rPr>
      </w:pPr>
      <w:r>
        <w:rPr>
          <w:rFonts w:ascii="Times New Roman" w:hAnsi="Times New Roman"/>
          <w:b/>
          <w:sz w:val="28"/>
          <w:szCs w:val="28"/>
          <w:lang w:val="uk-UA"/>
        </w:rPr>
        <w:t>Рис</w:t>
      </w:r>
      <w:r w:rsidR="00AF435D" w:rsidRPr="00CC023A">
        <w:rPr>
          <w:rFonts w:ascii="Times New Roman" w:hAnsi="Times New Roman"/>
          <w:b/>
          <w:sz w:val="28"/>
          <w:szCs w:val="28"/>
          <w:lang w:val="uk-UA"/>
        </w:rPr>
        <w:t>. 2.</w:t>
      </w:r>
      <w:r w:rsidR="0062089D">
        <w:rPr>
          <w:rFonts w:ascii="Times New Roman" w:hAnsi="Times New Roman"/>
          <w:b/>
          <w:sz w:val="28"/>
          <w:szCs w:val="28"/>
          <w:lang w:val="uk-UA"/>
        </w:rPr>
        <w:t>5</w:t>
      </w:r>
      <w:r>
        <w:rPr>
          <w:rFonts w:ascii="Times New Roman" w:hAnsi="Times New Roman"/>
          <w:b/>
          <w:sz w:val="28"/>
          <w:szCs w:val="28"/>
          <w:lang w:val="uk-UA"/>
        </w:rPr>
        <w:t>.</w:t>
      </w:r>
      <w:r w:rsidR="0062089D">
        <w:rPr>
          <w:rFonts w:ascii="Times New Roman" w:hAnsi="Times New Roman"/>
          <w:b/>
          <w:sz w:val="28"/>
          <w:szCs w:val="28"/>
          <w:lang w:val="uk-UA"/>
        </w:rPr>
        <w:t xml:space="preserve"> </w:t>
      </w:r>
      <w:r w:rsidR="0062089D" w:rsidRPr="001742AF">
        <w:rPr>
          <w:rFonts w:ascii="Times New Roman" w:hAnsi="Times New Roman"/>
          <w:b/>
          <w:sz w:val="28"/>
          <w:szCs w:val="28"/>
          <w:lang w:val="uk-UA"/>
        </w:rPr>
        <w:t>Ре</w:t>
      </w:r>
      <w:r w:rsidR="0062089D">
        <w:rPr>
          <w:rFonts w:ascii="Times New Roman" w:hAnsi="Times New Roman"/>
          <w:b/>
          <w:sz w:val="28"/>
          <w:szCs w:val="28"/>
          <w:lang w:val="uk-UA"/>
        </w:rPr>
        <w:t>зультати анкетування учнів 9 – Б</w:t>
      </w:r>
      <w:r w:rsidR="0062089D" w:rsidRPr="001742AF">
        <w:rPr>
          <w:rFonts w:ascii="Times New Roman" w:hAnsi="Times New Roman"/>
          <w:b/>
          <w:sz w:val="28"/>
          <w:szCs w:val="28"/>
          <w:lang w:val="uk-UA"/>
        </w:rPr>
        <w:t xml:space="preserve"> класу Глухівської загальноосвітньої школи І – ІІІ ступенів №1 на формувальному етапі експерименту.</w: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Проаналізувавши відповіді учнів на формувальному етапі експерименту, ми отримали наступні дані.</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На перше питання «Що таке еволюція?» в експериментальному класі всі відповіді були правильними повними (54,14%) та правильними неповними (45,85%); в контрольному класі відповіді були як правильні повні (31,25%), правильні неповні (37,5%), так і неправильні (12,5%), відсутні (18,75%).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На друге запитання, що передбачала пояснити одночасне існування на Землі організмів різного ступеня складності, в експериментальному класі більшість відповідей були правильними повними (71,42%), а також наявні правильні неповні  (28,57%); в контрольному класі 37,5% відповідей були правильними повними, 31,25% - правильними неповними, 18,75%  - неправильними, 12,5% - відсутні.</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Третє запитання передбачало дати правильну відповідь на питання «Що таке боротьба за існування?». В експериментальному класі більша половина були правильними повними (50%), інша половина включала правильні неповні (31,25%), неправильні (18,75%).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На четверте запитання «Що таке природний добір?» більша половина учнів експериментального класу дали правильні повні відповіді (57,14%), 35,7% учнів – правильні неповні, наявна також 1 неправильна відповідь (7,14%). В контрольному класі половина відповідей були правильними неповними (50%), менша частина – правильними повними (31,25%), є також неправильні відповіді (12,5%) та 1 відсутня (6,25%).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Відповідаючи на п’яте запитання, необхідно було пояснити чому процес видоутворення вважають необоротним. В експериментальному класі більшість відповідей були правильними (71,42%), 3 відповіді неправильні (21,4%) і 1 відсутня (7,14%). В контрольному правильних відповідей  - майже половина (43,75%), неправильних – 25%, відсутніх – 31,25%.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Шосте запитання передбачало навести приклади доказів еволюційного процесу. Більша половина учнів експериментального класу (64,28%) дали правильні повні відповіді; лише 2 учні  - правильні неповні (14,28%), 3 учні – неправильні (21,4%). Половина учнів контрольного класу дали правильні неповні відповіді (50%), інша половина розподілилася таким чином: 25% відповідей – правильні повні, 18,75% - неправильні , 6,25% відсутні.</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lastRenderedPageBreak/>
        <w:t>На сьоме запитання «Які вчені були авторами еволюційних теорій?», учні експериментального класу дали 13 правильних повних (92,85%), лише 1 відповідь була правильною неповною (7,14%). Відповіді учнів контрольного класу містять наступні варіанти: 9 відповідей правильних повних (56,25%), 5 – правильних неповних (31,25%), 2 – відсутні (12,5%).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Відповідаючи на восьме запитання , варто було вказати, якої еволюційної теорії дотримуються сучасні науковці. В експериментальному класі відповіді були правильні повні (78,57%) і правильні неповні (21,4%). Слід відмітити, що в контрольному класі більшість відповідей також є  правильними повними (62,5%), правильними неповними (18,75%), однак є і відсутні відповіді (18,75%).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Дев’яте запитання полягало в тому, щоб пояснити  відмінності еволюції людини від еволюції інших видів. В експериментальному класі відповіді розподілилися таким чином: 10 – правильних повних (71,42%), 3 – правильних неповних (21,4%) і 1 відповідь відсутня (7,14%). В контрольному класі результати дещо відрізняються: 5 відповідей  - правильні неповні (31,25%), 2 – неправильні (12,5%), 4 відсутні (25%).</w:t>
      </w:r>
    </w:p>
    <w:p w:rsidR="00AF435D" w:rsidRDefault="00AF435D" w:rsidP="00BE0A99">
      <w:pPr>
        <w:pStyle w:val="aa"/>
        <w:numPr>
          <w:ilvl w:val="0"/>
          <w:numId w:val="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На десяте запитання « Які ви знаєте гіпотези виникнення життя на Землі?», учні експериментального класу дали 11 правильних повних (78,57%) і 3 правильні неповні (21,4%) відповіді. В контрольному класі відповіді також були правильні повні (56,25%) і правильні неповні (43,75%).</w:t>
      </w:r>
    </w:p>
    <w:p w:rsidR="00AF435D" w:rsidRDefault="004D7D2C" w:rsidP="00AF435D">
      <w:pPr>
        <w:spacing w:line="360" w:lineRule="auto"/>
        <w:jc w:val="both"/>
        <w:rPr>
          <w:rFonts w:ascii="Times New Roman" w:hAnsi="Times New Roman"/>
          <w:sz w:val="28"/>
          <w:szCs w:val="28"/>
          <w:lang w:val="uk-UA"/>
        </w:rPr>
      </w:pPr>
      <w:r>
        <w:rPr>
          <w:rFonts w:ascii="Times New Roman" w:hAnsi="Times New Roman"/>
          <w:sz w:val="28"/>
          <w:szCs w:val="28"/>
          <w:lang w:val="uk-UA"/>
        </w:rPr>
        <w:t>З узагальнених</w:t>
      </w:r>
      <w:r w:rsidR="00AF435D">
        <w:rPr>
          <w:rFonts w:ascii="Times New Roman" w:hAnsi="Times New Roman"/>
          <w:sz w:val="28"/>
          <w:szCs w:val="28"/>
          <w:lang w:val="uk-UA"/>
        </w:rPr>
        <w:t xml:space="preserve"> даних видно, що в експериментальному класі кількість правильних відповідей значно більша, ніж у контрольному, а неправильних та відсутніх – менша. Це свідчить про те, що в умовах формувального </w:t>
      </w:r>
      <w:r w:rsidR="00AF435D">
        <w:rPr>
          <w:rFonts w:ascii="Times New Roman" w:hAnsi="Times New Roman"/>
          <w:sz w:val="28"/>
          <w:szCs w:val="28"/>
          <w:lang w:val="uk-UA"/>
        </w:rPr>
        <w:lastRenderedPageBreak/>
        <w:t>експерименту рів</w:t>
      </w:r>
      <w:r>
        <w:rPr>
          <w:rFonts w:ascii="Times New Roman" w:hAnsi="Times New Roman"/>
          <w:sz w:val="28"/>
          <w:szCs w:val="28"/>
          <w:lang w:val="uk-UA"/>
        </w:rPr>
        <w:t>ень знань</w:t>
      </w:r>
      <w:r w:rsidR="00AF435D">
        <w:rPr>
          <w:rFonts w:ascii="Times New Roman" w:hAnsi="Times New Roman"/>
          <w:sz w:val="28"/>
          <w:szCs w:val="28"/>
          <w:lang w:val="uk-UA"/>
        </w:rPr>
        <w:t xml:space="preserve"> учнів експериментального класу значно підвищився.</w:t>
      </w:r>
    </w:p>
    <w:p w:rsidR="004D7D2C" w:rsidRPr="0032296A" w:rsidRDefault="004D7D2C" w:rsidP="004D7D2C">
      <w:pPr>
        <w:spacing w:after="0" w:line="360" w:lineRule="auto"/>
        <w:ind w:firstLine="709"/>
        <w:jc w:val="both"/>
        <w:rPr>
          <w:rFonts w:ascii="Times New Roman" w:hAnsi="Times New Roman"/>
          <w:sz w:val="28"/>
        </w:rPr>
      </w:pPr>
      <w:r w:rsidRPr="0032296A">
        <w:rPr>
          <w:rFonts w:ascii="Times New Roman" w:hAnsi="Times New Roman"/>
          <w:sz w:val="28"/>
        </w:rPr>
        <w:t xml:space="preserve">Щоб впевнитися, що </w:t>
      </w:r>
      <w:proofErr w:type="gramStart"/>
      <w:r w:rsidRPr="0032296A">
        <w:rPr>
          <w:rFonts w:ascii="Times New Roman" w:hAnsi="Times New Roman"/>
          <w:sz w:val="28"/>
        </w:rPr>
        <w:t>р</w:t>
      </w:r>
      <w:proofErr w:type="gramEnd"/>
      <w:r w:rsidRPr="0032296A">
        <w:rPr>
          <w:rFonts w:ascii="Times New Roman" w:hAnsi="Times New Roman"/>
          <w:sz w:val="28"/>
        </w:rPr>
        <w:t>ізниця між двома класами є суттєвою, було проведено порівняння результатів обох класів за середнім арифметичним показником (Т-критерієм).</w:t>
      </w:r>
    </w:p>
    <w:p w:rsidR="004D7D2C" w:rsidRPr="004D7D2C" w:rsidRDefault="00183C51" w:rsidP="004D7D2C">
      <w:pPr>
        <w:spacing w:after="0" w:line="360" w:lineRule="auto"/>
        <w:ind w:firstLine="709"/>
        <w:jc w:val="both"/>
        <w:rPr>
          <w:sz w:val="28"/>
          <w:lang w:val="uk-UA"/>
        </w:rPr>
      </w:pPr>
      <w:r w:rsidRPr="00183C51">
        <w:rPr>
          <w:position w:val="-230"/>
          <w:sz w:val="28"/>
        </w:rPr>
        <w:object w:dxaOrig="5700" w:dyaOrig="5380">
          <v:shape id="_x0000_i1030" type="#_x0000_t75" style="width:285pt;height:268.5pt" o:ole="" fillcolor="window">
            <v:imagedata r:id="rId24" o:title=""/>
          </v:shape>
          <o:OLEObject Type="Embed" ProgID="Equation.3" ShapeID="_x0000_i1030" DrawAspect="Content" ObjectID="_1684842218" r:id="rId25"/>
        </w:object>
      </w:r>
    </w:p>
    <w:p w:rsidR="00AF435D" w:rsidRDefault="00AF435D" w:rsidP="00AF435D">
      <w:pPr>
        <w:spacing w:line="360" w:lineRule="auto"/>
        <w:jc w:val="both"/>
        <w:rPr>
          <w:rFonts w:ascii="Times New Roman" w:hAnsi="Times New Roman"/>
          <w:sz w:val="28"/>
          <w:szCs w:val="28"/>
          <w:lang w:val="uk-UA"/>
        </w:rPr>
      </w:pPr>
      <w:r>
        <w:rPr>
          <w:rFonts w:ascii="Times New Roman" w:hAnsi="Times New Roman"/>
          <w:sz w:val="28"/>
          <w:szCs w:val="28"/>
          <w:lang w:val="uk-UA"/>
        </w:rPr>
        <w:t>Отже, за результатами статистичної обробки формувального експерименту виявилося, що Т</w:t>
      </w:r>
      <w:r w:rsidRPr="004206E9">
        <w:rPr>
          <w:rFonts w:ascii="Times New Roman" w:hAnsi="Times New Roman"/>
          <w:i/>
          <w:sz w:val="24"/>
          <w:szCs w:val="28"/>
          <w:lang w:val="en-US"/>
        </w:rPr>
        <w:t>emp</w:t>
      </w:r>
      <w:r>
        <w:rPr>
          <w:rFonts w:ascii="Times New Roman" w:hAnsi="Times New Roman"/>
          <w:i/>
          <w:sz w:val="24"/>
          <w:szCs w:val="28"/>
          <w:lang w:val="uk-UA"/>
        </w:rPr>
        <w:t xml:space="preserve"> </w:t>
      </w:r>
      <w:r>
        <w:rPr>
          <w:rFonts w:ascii="Times New Roman" w:hAnsi="Times New Roman"/>
          <w:sz w:val="24"/>
          <w:szCs w:val="28"/>
          <w:lang w:val="uk-UA"/>
        </w:rPr>
        <w:t xml:space="preserve"> </w:t>
      </w:r>
      <w:r w:rsidRPr="00BA344C">
        <w:rPr>
          <w:rFonts w:ascii="Times New Roman" w:hAnsi="Times New Roman"/>
          <w:sz w:val="28"/>
          <w:szCs w:val="28"/>
          <w:lang w:val="uk-UA"/>
        </w:rPr>
        <w:t xml:space="preserve">більше </w:t>
      </w:r>
      <w:r>
        <w:rPr>
          <w:rFonts w:ascii="Times New Roman" w:hAnsi="Times New Roman"/>
          <w:sz w:val="28"/>
          <w:szCs w:val="28"/>
          <w:lang w:val="uk-UA"/>
        </w:rPr>
        <w:t>Т</w:t>
      </w:r>
      <w:r w:rsidRPr="004206E9">
        <w:rPr>
          <w:rFonts w:ascii="Times New Roman" w:hAnsi="Times New Roman"/>
          <w:i/>
          <w:sz w:val="28"/>
          <w:szCs w:val="28"/>
          <w:vertAlign w:val="subscript"/>
          <w:lang w:val="en-US"/>
        </w:rPr>
        <w:t>krit</w:t>
      </w:r>
      <w:r>
        <w:rPr>
          <w:rFonts w:ascii="Times New Roman" w:hAnsi="Times New Roman"/>
          <w:sz w:val="28"/>
          <w:szCs w:val="28"/>
          <w:lang w:val="uk-UA"/>
        </w:rPr>
        <w:t>, (2,85більше 2,23), тому між класами існує різниця. Неоднаковий рівень знань учнів 9-х класів свідчить про ефективність використання інноваційних технологій. Про це свідчать і середні показники даних.</w:t>
      </w:r>
    </w:p>
    <w:p w:rsidR="002A5CE1" w:rsidRDefault="002E132D" w:rsidP="002A5CE1">
      <w:pPr>
        <w:autoSpaceDE w:val="0"/>
        <w:autoSpaceDN w:val="0"/>
        <w:adjustRightInd w:val="0"/>
        <w:spacing w:line="360" w:lineRule="auto"/>
        <w:ind w:firstLine="567"/>
        <w:jc w:val="both"/>
        <w:rPr>
          <w:rFonts w:ascii="Times New Roman CYR" w:hAnsi="Times New Roman CYR" w:cs="Times New Roman CYR"/>
          <w:sz w:val="28"/>
          <w:szCs w:val="28"/>
        </w:rPr>
      </w:pPr>
      <w:r w:rsidRPr="002A5CE1">
        <w:rPr>
          <w:rFonts w:ascii="Times New Roman CYR" w:hAnsi="Times New Roman CYR" w:cs="Times New Roman CYR"/>
          <w:sz w:val="28"/>
          <w:szCs w:val="28"/>
        </w:rPr>
        <w:t xml:space="preserve">Здійснивши інтерпретацію даних, що були отримані </w:t>
      </w:r>
      <w:proofErr w:type="gramStart"/>
      <w:r w:rsidRPr="002A5CE1">
        <w:rPr>
          <w:rFonts w:ascii="Times New Roman CYR" w:hAnsi="Times New Roman CYR" w:cs="Times New Roman CYR"/>
          <w:sz w:val="28"/>
          <w:szCs w:val="28"/>
        </w:rPr>
        <w:t>п</w:t>
      </w:r>
      <w:proofErr w:type="gramEnd"/>
      <w:r w:rsidRPr="002A5CE1">
        <w:rPr>
          <w:rFonts w:ascii="Times New Roman CYR" w:hAnsi="Times New Roman CYR" w:cs="Times New Roman CYR"/>
          <w:sz w:val="28"/>
          <w:szCs w:val="28"/>
        </w:rPr>
        <w:t>ісля застосування діагностичного інструментарію ми одержали наступну картину (рис. 2</w:t>
      </w:r>
      <w:r w:rsidR="00A40DCA">
        <w:rPr>
          <w:rFonts w:ascii="Times New Roman CYR" w:hAnsi="Times New Roman CYR" w:cs="Times New Roman CYR"/>
          <w:sz w:val="28"/>
          <w:szCs w:val="28"/>
        </w:rPr>
        <w:t>.</w:t>
      </w:r>
      <w:r w:rsidR="00A40DCA">
        <w:rPr>
          <w:rFonts w:ascii="Times New Roman CYR" w:hAnsi="Times New Roman CYR" w:cs="Times New Roman CYR"/>
          <w:sz w:val="28"/>
          <w:szCs w:val="28"/>
          <w:lang w:val="uk-UA"/>
        </w:rPr>
        <w:t>6</w:t>
      </w:r>
      <w:r w:rsidRPr="002A5CE1">
        <w:rPr>
          <w:rFonts w:ascii="Times New Roman CYR" w:hAnsi="Times New Roman CYR" w:cs="Times New Roman CYR"/>
          <w:sz w:val="28"/>
          <w:szCs w:val="28"/>
        </w:rPr>
        <w:t>):</w:t>
      </w:r>
    </w:p>
    <w:p w:rsidR="002A5CE1" w:rsidRDefault="002A5CE1" w:rsidP="002A5CE1">
      <w:pPr>
        <w:autoSpaceDE w:val="0"/>
        <w:autoSpaceDN w:val="0"/>
        <w:adjustRightInd w:val="0"/>
        <w:spacing w:line="360" w:lineRule="auto"/>
        <w:ind w:firstLine="567"/>
        <w:jc w:val="both"/>
        <w:rPr>
          <w:rFonts w:ascii="Times New Roman CYR" w:hAnsi="Times New Roman CYR" w:cs="Times New Roman CYR"/>
          <w:sz w:val="28"/>
          <w:szCs w:val="28"/>
          <w:lang w:val="uk-UA"/>
        </w:rPr>
      </w:pPr>
      <w:r w:rsidRPr="002A5CE1">
        <w:rPr>
          <w:rFonts w:ascii="Times New Roman CYR" w:hAnsi="Times New Roman CYR" w:cs="Times New Roman CYR"/>
          <w:noProof/>
          <w:sz w:val="28"/>
          <w:szCs w:val="28"/>
        </w:rPr>
        <w:lastRenderedPageBreak/>
        <w:drawing>
          <wp:inline distT="0" distB="0" distL="0" distR="0">
            <wp:extent cx="4171950" cy="2258321"/>
            <wp:effectExtent l="0" t="0" r="0" b="0"/>
            <wp:docPr id="1" name="Объект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B4353" w:rsidRPr="00CB4353" w:rsidRDefault="00CB4353" w:rsidP="00CB4353">
      <w:pPr>
        <w:autoSpaceDE w:val="0"/>
        <w:autoSpaceDN w:val="0"/>
        <w:adjustRightInd w:val="0"/>
        <w:spacing w:line="360" w:lineRule="auto"/>
        <w:ind w:firstLine="567"/>
        <w:jc w:val="both"/>
        <w:rPr>
          <w:rFonts w:ascii="Times New Roman CYR" w:hAnsi="Times New Roman CYR" w:cs="Times New Roman CYR"/>
          <w:b/>
          <w:sz w:val="28"/>
          <w:szCs w:val="28"/>
        </w:rPr>
      </w:pPr>
      <w:r w:rsidRPr="00CB4353">
        <w:rPr>
          <w:rFonts w:ascii="Times New Roman CYR" w:hAnsi="Times New Roman CYR" w:cs="Times New Roman CYR"/>
          <w:b/>
          <w:sz w:val="28"/>
          <w:szCs w:val="28"/>
        </w:rPr>
        <w:t>Рис. 2.</w:t>
      </w:r>
      <w:r w:rsidR="00A40DCA">
        <w:rPr>
          <w:rFonts w:ascii="Times New Roman CYR" w:hAnsi="Times New Roman CYR" w:cs="Times New Roman CYR"/>
          <w:b/>
          <w:sz w:val="28"/>
          <w:szCs w:val="28"/>
          <w:lang w:val="uk-UA"/>
        </w:rPr>
        <w:t>6</w:t>
      </w:r>
      <w:r w:rsidRPr="00CB4353">
        <w:rPr>
          <w:rFonts w:ascii="Times New Roman CYR" w:hAnsi="Times New Roman CYR" w:cs="Times New Roman CYR"/>
          <w:b/>
          <w:sz w:val="28"/>
          <w:szCs w:val="28"/>
        </w:rPr>
        <w:t xml:space="preserve"> </w:t>
      </w:r>
      <w:proofErr w:type="gramStart"/>
      <w:r w:rsidRPr="00CB4353">
        <w:rPr>
          <w:rFonts w:ascii="Times New Roman CYR" w:hAnsi="Times New Roman CYR" w:cs="Times New Roman CYR"/>
          <w:b/>
          <w:sz w:val="28"/>
          <w:szCs w:val="28"/>
        </w:rPr>
        <w:t>Р</w:t>
      </w:r>
      <w:proofErr w:type="gramEnd"/>
      <w:r w:rsidRPr="00CB4353">
        <w:rPr>
          <w:rFonts w:ascii="Times New Roman CYR" w:hAnsi="Times New Roman CYR" w:cs="Times New Roman CYR"/>
          <w:b/>
          <w:sz w:val="28"/>
          <w:szCs w:val="28"/>
        </w:rPr>
        <w:t>івні сформованості еволюційних понять</w:t>
      </w:r>
      <w:r>
        <w:rPr>
          <w:rFonts w:ascii="Times New Roman CYR" w:hAnsi="Times New Roman CYR" w:cs="Times New Roman CYR"/>
          <w:b/>
          <w:sz w:val="28"/>
          <w:szCs w:val="28"/>
        </w:rPr>
        <w:t xml:space="preserve"> в учнів контрольно</w:t>
      </w:r>
      <w:r>
        <w:rPr>
          <w:rFonts w:ascii="Times New Roman CYR" w:hAnsi="Times New Roman CYR" w:cs="Times New Roman CYR"/>
          <w:b/>
          <w:sz w:val="28"/>
          <w:szCs w:val="28"/>
          <w:lang w:val="uk-UA"/>
        </w:rPr>
        <w:t>го (9-Б)</w:t>
      </w:r>
      <w:r>
        <w:rPr>
          <w:rFonts w:ascii="Times New Roman CYR" w:hAnsi="Times New Roman CYR" w:cs="Times New Roman CYR"/>
          <w:b/>
          <w:sz w:val="28"/>
          <w:szCs w:val="28"/>
        </w:rPr>
        <w:t xml:space="preserve"> та експериментально</w:t>
      </w:r>
      <w:r>
        <w:rPr>
          <w:rFonts w:ascii="Times New Roman CYR" w:hAnsi="Times New Roman CYR" w:cs="Times New Roman CYR"/>
          <w:b/>
          <w:sz w:val="28"/>
          <w:szCs w:val="28"/>
          <w:lang w:val="uk-UA"/>
        </w:rPr>
        <w:t>го (9-А)</w:t>
      </w:r>
      <w:r>
        <w:rPr>
          <w:rFonts w:ascii="Times New Roman CYR" w:hAnsi="Times New Roman CYR" w:cs="Times New Roman CYR"/>
          <w:b/>
          <w:sz w:val="28"/>
          <w:szCs w:val="28"/>
        </w:rPr>
        <w:t xml:space="preserve"> </w:t>
      </w:r>
      <w:r>
        <w:rPr>
          <w:rFonts w:ascii="Times New Roman CYR" w:hAnsi="Times New Roman CYR" w:cs="Times New Roman CYR"/>
          <w:b/>
          <w:sz w:val="28"/>
          <w:szCs w:val="28"/>
          <w:lang w:val="uk-UA"/>
        </w:rPr>
        <w:t>класів за результатами</w:t>
      </w:r>
      <w:r>
        <w:rPr>
          <w:rFonts w:ascii="Times New Roman CYR" w:hAnsi="Times New Roman CYR" w:cs="Times New Roman CYR"/>
          <w:b/>
          <w:sz w:val="28"/>
          <w:szCs w:val="28"/>
        </w:rPr>
        <w:t xml:space="preserve"> </w:t>
      </w:r>
      <w:r w:rsidRPr="00CB4353">
        <w:rPr>
          <w:rFonts w:ascii="Times New Roman CYR" w:hAnsi="Times New Roman CYR" w:cs="Times New Roman CYR"/>
          <w:b/>
          <w:sz w:val="28"/>
          <w:szCs w:val="28"/>
        </w:rPr>
        <w:t>формувального експерименту.</w:t>
      </w:r>
    </w:p>
    <w:p w:rsidR="002E132D" w:rsidRDefault="002A5CE1" w:rsidP="002A5CE1">
      <w:pPr>
        <w:autoSpaceDE w:val="0"/>
        <w:autoSpaceDN w:val="0"/>
        <w:adjustRightInd w:val="0"/>
        <w:spacing w:line="360" w:lineRule="auto"/>
        <w:ind w:firstLine="567"/>
        <w:jc w:val="both"/>
        <w:rPr>
          <w:rFonts w:ascii="Times New Roman CYR" w:hAnsi="Times New Roman CYR" w:cs="Times New Roman CYR"/>
          <w:sz w:val="28"/>
          <w:szCs w:val="28"/>
          <w:lang w:val="uk-UA"/>
        </w:rPr>
      </w:pPr>
      <w:r>
        <w:rPr>
          <w:rFonts w:ascii="Times New Roman CYR" w:hAnsi="Times New Roman CYR" w:cs="Times New Roman CYR"/>
          <w:sz w:val="28"/>
          <w:szCs w:val="28"/>
        </w:rPr>
        <w:t xml:space="preserve"> Н</w:t>
      </w:r>
      <w:r w:rsidR="002E132D" w:rsidRPr="002A5CE1">
        <w:rPr>
          <w:rFonts w:ascii="Times New Roman CYR" w:hAnsi="Times New Roman CYR" w:cs="Times New Roman CYR"/>
          <w:sz w:val="28"/>
          <w:szCs w:val="28"/>
        </w:rPr>
        <w:t xml:space="preserve">изький </w:t>
      </w:r>
      <w:proofErr w:type="gramStart"/>
      <w:r w:rsidR="002E132D" w:rsidRPr="002A5CE1">
        <w:rPr>
          <w:rFonts w:ascii="Times New Roman CYR" w:hAnsi="Times New Roman CYR" w:cs="Times New Roman CYR"/>
          <w:sz w:val="28"/>
          <w:szCs w:val="28"/>
        </w:rPr>
        <w:t>р</w:t>
      </w:r>
      <w:proofErr w:type="gramEnd"/>
      <w:r w:rsidR="002E132D" w:rsidRPr="002A5CE1">
        <w:rPr>
          <w:rFonts w:ascii="Times New Roman CYR" w:hAnsi="Times New Roman CYR" w:cs="Times New Roman CYR"/>
          <w:sz w:val="28"/>
          <w:szCs w:val="28"/>
        </w:rPr>
        <w:t>івень сформованості еволюційних понять спостерігався лише у 10 % респондентів</w:t>
      </w:r>
      <w:r>
        <w:rPr>
          <w:rFonts w:ascii="Times New Roman CYR" w:hAnsi="Times New Roman CYR" w:cs="Times New Roman CYR"/>
          <w:sz w:val="28"/>
          <w:szCs w:val="28"/>
          <w:lang w:val="uk-UA"/>
        </w:rPr>
        <w:t xml:space="preserve"> експериментального 9-А</w:t>
      </w:r>
      <w:r w:rsidR="002E132D" w:rsidRPr="002A5CE1">
        <w:rPr>
          <w:rFonts w:ascii="Times New Roman CYR" w:hAnsi="Times New Roman CYR" w:cs="Times New Roman CYR"/>
          <w:sz w:val="28"/>
          <w:szCs w:val="28"/>
        </w:rPr>
        <w:t xml:space="preserve">, </w:t>
      </w:r>
      <w:r>
        <w:rPr>
          <w:rFonts w:ascii="Times New Roman CYR" w:hAnsi="Times New Roman CYR" w:cs="Times New Roman CYR"/>
          <w:sz w:val="28"/>
          <w:szCs w:val="28"/>
        </w:rPr>
        <w:t>у той час як в контрольному 9-Б клас</w:t>
      </w:r>
      <w:r>
        <w:rPr>
          <w:rFonts w:ascii="Times New Roman CYR" w:hAnsi="Times New Roman CYR" w:cs="Times New Roman CYR"/>
          <w:sz w:val="28"/>
          <w:szCs w:val="28"/>
          <w:lang w:val="uk-UA"/>
        </w:rPr>
        <w:t>і</w:t>
      </w:r>
      <w:r w:rsidR="002E132D" w:rsidRPr="002A5CE1">
        <w:rPr>
          <w:rFonts w:ascii="Times New Roman CYR" w:hAnsi="Times New Roman CYR" w:cs="Times New Roman CYR"/>
          <w:sz w:val="28"/>
          <w:szCs w:val="28"/>
        </w:rPr>
        <w:t xml:space="preserve"> показник залишився незмінним – 50 %. Середній рівень було виявлен</w:t>
      </w:r>
      <w:r>
        <w:rPr>
          <w:rFonts w:ascii="Times New Roman CYR" w:hAnsi="Times New Roman CYR" w:cs="Times New Roman CYR"/>
          <w:sz w:val="28"/>
          <w:szCs w:val="28"/>
        </w:rPr>
        <w:t>о у 45 % учнів експериментально</w:t>
      </w:r>
      <w:r>
        <w:rPr>
          <w:rFonts w:ascii="Times New Roman CYR" w:hAnsi="Times New Roman CYR" w:cs="Times New Roman CYR"/>
          <w:sz w:val="28"/>
          <w:szCs w:val="28"/>
          <w:lang w:val="uk-UA"/>
        </w:rPr>
        <w:t>го</w:t>
      </w:r>
      <w:r>
        <w:rPr>
          <w:rFonts w:ascii="Times New Roman CYR" w:hAnsi="Times New Roman CYR" w:cs="Times New Roman CYR"/>
          <w:sz w:val="28"/>
          <w:szCs w:val="28"/>
        </w:rPr>
        <w:t xml:space="preserve"> </w:t>
      </w:r>
      <w:r>
        <w:rPr>
          <w:rFonts w:ascii="Times New Roman CYR" w:hAnsi="Times New Roman CYR" w:cs="Times New Roman CYR"/>
          <w:sz w:val="28"/>
          <w:szCs w:val="28"/>
          <w:lang w:val="uk-UA"/>
        </w:rPr>
        <w:t>класу</w:t>
      </w:r>
      <w:r>
        <w:rPr>
          <w:rFonts w:ascii="Times New Roman CYR" w:hAnsi="Times New Roman CYR" w:cs="Times New Roman CYR"/>
          <w:sz w:val="28"/>
          <w:szCs w:val="28"/>
        </w:rPr>
        <w:t xml:space="preserve"> і в 30 % контрольно</w:t>
      </w:r>
      <w:r>
        <w:rPr>
          <w:rFonts w:ascii="Times New Roman CYR" w:hAnsi="Times New Roman CYR" w:cs="Times New Roman CYR"/>
          <w:sz w:val="28"/>
          <w:szCs w:val="28"/>
          <w:lang w:val="uk-UA"/>
        </w:rPr>
        <w:t>го 9-Б класу</w:t>
      </w:r>
      <w:r w:rsidR="002E132D" w:rsidRPr="002A5CE1">
        <w:rPr>
          <w:rFonts w:ascii="Times New Roman CYR" w:hAnsi="Times New Roman CYR" w:cs="Times New Roman CYR"/>
          <w:sz w:val="28"/>
          <w:szCs w:val="28"/>
        </w:rPr>
        <w:t xml:space="preserve">. Про суттєві зміни, що відбулися у результаті застосування описаної методики, </w:t>
      </w:r>
      <w:proofErr w:type="gramStart"/>
      <w:r w:rsidR="002E132D" w:rsidRPr="002A5CE1">
        <w:rPr>
          <w:rFonts w:ascii="Times New Roman CYR" w:hAnsi="Times New Roman CYR" w:cs="Times New Roman CYR"/>
          <w:sz w:val="28"/>
          <w:szCs w:val="28"/>
        </w:rPr>
        <w:t>св</w:t>
      </w:r>
      <w:proofErr w:type="gramEnd"/>
      <w:r w:rsidR="002E132D" w:rsidRPr="002A5CE1">
        <w:rPr>
          <w:rFonts w:ascii="Times New Roman CYR" w:hAnsi="Times New Roman CYR" w:cs="Times New Roman CYR"/>
          <w:sz w:val="28"/>
          <w:szCs w:val="28"/>
        </w:rPr>
        <w:t>ідчить відсотковий показник респ</w:t>
      </w:r>
      <w:r w:rsidR="00CB4353">
        <w:rPr>
          <w:rFonts w:ascii="Times New Roman CYR" w:hAnsi="Times New Roman CYR" w:cs="Times New Roman CYR"/>
          <w:sz w:val="28"/>
          <w:szCs w:val="28"/>
        </w:rPr>
        <w:t>ондентів експериментально</w:t>
      </w:r>
      <w:r w:rsidR="00CB4353">
        <w:rPr>
          <w:rFonts w:ascii="Times New Roman CYR" w:hAnsi="Times New Roman CYR" w:cs="Times New Roman CYR"/>
          <w:sz w:val="28"/>
          <w:szCs w:val="28"/>
          <w:lang w:val="uk-UA"/>
        </w:rPr>
        <w:t>го класу</w:t>
      </w:r>
      <w:r w:rsidR="002E132D" w:rsidRPr="002A5CE1">
        <w:rPr>
          <w:rFonts w:ascii="Times New Roman CYR" w:hAnsi="Times New Roman CYR" w:cs="Times New Roman CYR"/>
          <w:sz w:val="28"/>
          <w:szCs w:val="28"/>
        </w:rPr>
        <w:t xml:space="preserve">, у яких простежується високий рівень сформованості еволюційних понять. </w:t>
      </w:r>
      <w:proofErr w:type="gramStart"/>
      <w:r w:rsidR="002E132D" w:rsidRPr="002A5CE1">
        <w:rPr>
          <w:rFonts w:ascii="Times New Roman CYR" w:hAnsi="Times New Roman CYR" w:cs="Times New Roman CYR"/>
          <w:sz w:val="28"/>
          <w:szCs w:val="28"/>
        </w:rPr>
        <w:t>Перший</w:t>
      </w:r>
      <w:proofErr w:type="gramEnd"/>
      <w:r w:rsidR="002E132D" w:rsidRPr="002A5CE1">
        <w:rPr>
          <w:rFonts w:ascii="Times New Roman CYR" w:hAnsi="Times New Roman CYR" w:cs="Times New Roman CYR"/>
          <w:sz w:val="28"/>
          <w:szCs w:val="28"/>
        </w:rPr>
        <w:t xml:space="preserve"> становить 45 %, що на 25 % більше</w:t>
      </w:r>
      <w:r w:rsidR="00CB4353">
        <w:rPr>
          <w:rFonts w:ascii="Times New Roman CYR" w:hAnsi="Times New Roman CYR" w:cs="Times New Roman CYR"/>
          <w:sz w:val="28"/>
          <w:szCs w:val="28"/>
        </w:rPr>
        <w:t xml:space="preserve"> порівняно із контрольним 9-Б класом</w:t>
      </w:r>
      <w:r w:rsidR="002E132D" w:rsidRPr="002A5CE1">
        <w:rPr>
          <w:rFonts w:ascii="Times New Roman CYR" w:hAnsi="Times New Roman CYR" w:cs="Times New Roman CYR"/>
          <w:sz w:val="28"/>
          <w:szCs w:val="28"/>
        </w:rPr>
        <w:t>.</w:t>
      </w:r>
    </w:p>
    <w:p w:rsidR="00CB4353" w:rsidRPr="00CB4353" w:rsidRDefault="00CB4353" w:rsidP="00CB4353">
      <w:pPr>
        <w:autoSpaceDE w:val="0"/>
        <w:autoSpaceDN w:val="0"/>
        <w:adjustRightInd w:val="0"/>
        <w:spacing w:line="360" w:lineRule="auto"/>
        <w:ind w:firstLine="567"/>
        <w:jc w:val="both"/>
        <w:rPr>
          <w:rFonts w:ascii="Times New Roman CYR" w:hAnsi="Times New Roman CYR" w:cs="Times New Roman CYR"/>
          <w:sz w:val="28"/>
          <w:szCs w:val="28"/>
          <w:highlight w:val="white"/>
          <w:lang w:val="uk-UA"/>
        </w:rPr>
      </w:pPr>
      <w:r w:rsidRPr="00CB4353">
        <w:rPr>
          <w:rFonts w:ascii="Times New Roman CYR" w:hAnsi="Times New Roman CYR" w:cs="Times New Roman CYR"/>
          <w:color w:val="000000"/>
          <w:spacing w:val="1"/>
          <w:sz w:val="28"/>
          <w:szCs w:val="28"/>
          <w:highlight w:val="white"/>
          <w:lang w:val="uk-UA"/>
        </w:rPr>
        <w:t>Таким чином,</w:t>
      </w:r>
      <w:r>
        <w:rPr>
          <w:rFonts w:ascii="Times New Roman CYR" w:hAnsi="Times New Roman CYR" w:cs="Times New Roman CYR"/>
          <w:color w:val="000000"/>
          <w:spacing w:val="1"/>
          <w:sz w:val="28"/>
          <w:szCs w:val="28"/>
          <w:highlight w:val="white"/>
          <w:lang w:val="uk-UA"/>
        </w:rPr>
        <w:t xml:space="preserve"> сформульована нами на початку дослідження гіпотеза отримала повне підтвердження. З</w:t>
      </w:r>
      <w:r w:rsidRPr="00CB4353">
        <w:rPr>
          <w:rFonts w:ascii="Times New Roman CYR" w:hAnsi="Times New Roman CYR" w:cs="Times New Roman CYR"/>
          <w:color w:val="000000"/>
          <w:spacing w:val="1"/>
          <w:sz w:val="28"/>
          <w:szCs w:val="28"/>
          <w:highlight w:val="white"/>
          <w:lang w:val="uk-UA"/>
        </w:rPr>
        <w:t xml:space="preserve">алучення </w:t>
      </w:r>
      <w:r>
        <w:rPr>
          <w:rFonts w:ascii="Times New Roman CYR" w:hAnsi="Times New Roman CYR" w:cs="Times New Roman CYR"/>
          <w:color w:val="000000"/>
          <w:spacing w:val="1"/>
          <w:sz w:val="28"/>
          <w:szCs w:val="28"/>
          <w:highlight w:val="white"/>
          <w:lang w:val="uk-UA"/>
        </w:rPr>
        <w:t>та доцільне поєднання інноваційних</w:t>
      </w:r>
      <w:r w:rsidRPr="00CB4353">
        <w:rPr>
          <w:rFonts w:ascii="Times New Roman CYR" w:hAnsi="Times New Roman CYR" w:cs="Times New Roman CYR"/>
          <w:color w:val="000000"/>
          <w:spacing w:val="1"/>
          <w:sz w:val="28"/>
          <w:szCs w:val="28"/>
          <w:highlight w:val="white"/>
          <w:lang w:val="uk-UA"/>
        </w:rPr>
        <w:t xml:space="preserve"> педагогічних технологій в про</w:t>
      </w:r>
      <w:r>
        <w:rPr>
          <w:rFonts w:ascii="Times New Roman CYR" w:hAnsi="Times New Roman CYR" w:cs="Times New Roman CYR"/>
          <w:color w:val="000000"/>
          <w:spacing w:val="1"/>
          <w:sz w:val="28"/>
          <w:szCs w:val="28"/>
          <w:highlight w:val="white"/>
          <w:lang w:val="uk-UA"/>
        </w:rPr>
        <w:t>цес біологічної освіти в базовій</w:t>
      </w:r>
      <w:r w:rsidRPr="00CB4353">
        <w:rPr>
          <w:rFonts w:ascii="Times New Roman CYR" w:hAnsi="Times New Roman CYR" w:cs="Times New Roman CYR"/>
          <w:color w:val="000000"/>
          <w:spacing w:val="1"/>
          <w:sz w:val="28"/>
          <w:szCs w:val="28"/>
          <w:highlight w:val="white"/>
          <w:lang w:val="uk-UA"/>
        </w:rPr>
        <w:t xml:space="preserve"> ш</w:t>
      </w:r>
      <w:r>
        <w:rPr>
          <w:rFonts w:ascii="Times New Roman CYR" w:hAnsi="Times New Roman CYR" w:cs="Times New Roman CYR"/>
          <w:color w:val="000000"/>
          <w:spacing w:val="1"/>
          <w:sz w:val="28"/>
          <w:szCs w:val="28"/>
          <w:highlight w:val="white"/>
          <w:lang w:val="uk-UA"/>
        </w:rPr>
        <w:t>колі, сприяє</w:t>
      </w:r>
      <w:r w:rsidRPr="00CB4353">
        <w:rPr>
          <w:rFonts w:ascii="Times New Roman CYR" w:hAnsi="Times New Roman CYR" w:cs="Times New Roman CYR"/>
          <w:color w:val="000000"/>
          <w:spacing w:val="1"/>
          <w:sz w:val="28"/>
          <w:szCs w:val="28"/>
          <w:highlight w:val="white"/>
          <w:lang w:val="uk-UA"/>
        </w:rPr>
        <w:t xml:space="preserve"> ефективному формува</w:t>
      </w:r>
      <w:r>
        <w:rPr>
          <w:rFonts w:ascii="Times New Roman CYR" w:hAnsi="Times New Roman CYR" w:cs="Times New Roman CYR"/>
          <w:color w:val="000000"/>
          <w:spacing w:val="1"/>
          <w:sz w:val="28"/>
          <w:szCs w:val="28"/>
          <w:highlight w:val="white"/>
          <w:lang w:val="uk-UA"/>
        </w:rPr>
        <w:t>нню еволюційних понять, розвитку критичного мислення, творчості та індивідуальності учнів 9 класу.</w:t>
      </w:r>
    </w:p>
    <w:p w:rsidR="00CB4353" w:rsidRPr="00CB4353" w:rsidRDefault="00CB4353" w:rsidP="00CB4353">
      <w:pPr>
        <w:autoSpaceDE w:val="0"/>
        <w:autoSpaceDN w:val="0"/>
        <w:adjustRightInd w:val="0"/>
        <w:spacing w:line="360" w:lineRule="auto"/>
        <w:ind w:firstLine="567"/>
        <w:jc w:val="both"/>
        <w:rPr>
          <w:rFonts w:ascii="Times New Roman CYR" w:hAnsi="Times New Roman CYR" w:cs="Times New Roman CYR"/>
          <w:color w:val="000000"/>
          <w:sz w:val="28"/>
          <w:szCs w:val="28"/>
          <w:lang w:val="uk-UA"/>
        </w:rPr>
      </w:pPr>
    </w:p>
    <w:p w:rsidR="001D6F11" w:rsidRPr="00CB4353" w:rsidRDefault="001D6F11" w:rsidP="00A40DCA">
      <w:pPr>
        <w:autoSpaceDE w:val="0"/>
        <w:autoSpaceDN w:val="0"/>
        <w:adjustRightInd w:val="0"/>
        <w:rPr>
          <w:lang w:val="uk-UA"/>
        </w:rPr>
      </w:pPr>
    </w:p>
    <w:p w:rsidR="00AF435D" w:rsidRDefault="00AF435D" w:rsidP="00CB4353">
      <w:pPr>
        <w:spacing w:line="360" w:lineRule="auto"/>
        <w:rPr>
          <w:rFonts w:ascii="Times New Roman" w:hAnsi="Times New Roman"/>
          <w:b/>
          <w:sz w:val="28"/>
          <w:szCs w:val="28"/>
          <w:lang w:val="uk-UA"/>
        </w:rPr>
      </w:pPr>
    </w:p>
    <w:p w:rsidR="00D32947" w:rsidRDefault="00D32947" w:rsidP="00D32947">
      <w:pPr>
        <w:spacing w:line="360" w:lineRule="auto"/>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rsidR="00D32947" w:rsidRPr="007119F5" w:rsidRDefault="00D32947" w:rsidP="00BE0A99">
      <w:pPr>
        <w:numPr>
          <w:ilvl w:val="0"/>
          <w:numId w:val="27"/>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 На сучасному етапі розвитку методичної науки в психолого-педагогічній та методичній літературі є достатня кількість джерел у яких детально розглядається методика формування понять. Однак методичні підходи до формування еволюційних понять в учнів 9 класу на уроках біології не були предметом детального теоретичного аналізу.</w:t>
      </w:r>
    </w:p>
    <w:p w:rsidR="00D32947" w:rsidRDefault="00173E0A" w:rsidP="00BE0A99">
      <w:pPr>
        <w:numPr>
          <w:ilvl w:val="0"/>
          <w:numId w:val="27"/>
        </w:numPr>
        <w:spacing w:line="360" w:lineRule="auto"/>
        <w:jc w:val="both"/>
        <w:rPr>
          <w:rFonts w:ascii="Times New Roman" w:hAnsi="Times New Roman"/>
          <w:sz w:val="28"/>
          <w:szCs w:val="28"/>
          <w:lang w:val="uk-UA"/>
        </w:rPr>
      </w:pPr>
      <w:r>
        <w:rPr>
          <w:rFonts w:ascii="Times New Roman" w:hAnsi="Times New Roman"/>
          <w:sz w:val="28"/>
          <w:szCs w:val="28"/>
          <w:lang w:val="uk-UA"/>
        </w:rPr>
        <w:t>В своїй роботі ми т</w:t>
      </w:r>
      <w:r w:rsidR="00D32947" w:rsidRPr="007119F5">
        <w:rPr>
          <w:rFonts w:ascii="Times New Roman" w:hAnsi="Times New Roman"/>
          <w:sz w:val="28"/>
          <w:szCs w:val="28"/>
        </w:rPr>
        <w:t xml:space="preserve">еоретично обґрунтувати </w:t>
      </w:r>
      <w:r w:rsidR="00D32947">
        <w:rPr>
          <w:rFonts w:ascii="Times New Roman" w:hAnsi="Times New Roman"/>
          <w:sz w:val="28"/>
          <w:szCs w:val="28"/>
          <w:lang w:val="uk-UA"/>
        </w:rPr>
        <w:t>нові методичні підходи до формування ево</w:t>
      </w:r>
      <w:r>
        <w:rPr>
          <w:rFonts w:ascii="Times New Roman" w:hAnsi="Times New Roman"/>
          <w:sz w:val="28"/>
          <w:szCs w:val="28"/>
          <w:lang w:val="uk-UA"/>
        </w:rPr>
        <w:t>люційних понять в учнів 9 класу на основі поєднання кількох інноваційних технологій.</w:t>
      </w:r>
    </w:p>
    <w:p w:rsidR="00D32947" w:rsidRPr="008514B9" w:rsidRDefault="00173E0A" w:rsidP="00BE0A99">
      <w:pPr>
        <w:numPr>
          <w:ilvl w:val="0"/>
          <w:numId w:val="27"/>
        </w:num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Р</w:t>
      </w:r>
      <w:r>
        <w:rPr>
          <w:rFonts w:ascii="Times New Roman" w:hAnsi="Times New Roman"/>
          <w:sz w:val="28"/>
          <w:szCs w:val="28"/>
        </w:rPr>
        <w:t>озроб</w:t>
      </w:r>
      <w:r>
        <w:rPr>
          <w:rFonts w:ascii="Times New Roman" w:hAnsi="Times New Roman"/>
          <w:sz w:val="28"/>
          <w:szCs w:val="28"/>
          <w:lang w:val="uk-UA"/>
        </w:rPr>
        <w:t>лена</w:t>
      </w:r>
      <w:r>
        <w:rPr>
          <w:rFonts w:ascii="Times New Roman" w:hAnsi="Times New Roman"/>
          <w:sz w:val="28"/>
          <w:szCs w:val="28"/>
        </w:rPr>
        <w:t xml:space="preserve"> методик</w:t>
      </w:r>
      <w:r>
        <w:rPr>
          <w:rFonts w:ascii="Times New Roman" w:hAnsi="Times New Roman"/>
          <w:sz w:val="28"/>
          <w:szCs w:val="28"/>
          <w:lang w:val="uk-UA"/>
        </w:rPr>
        <w:t>а</w:t>
      </w:r>
      <w:r w:rsidR="00D32947" w:rsidRPr="007119F5">
        <w:rPr>
          <w:rFonts w:ascii="Times New Roman" w:hAnsi="Times New Roman"/>
          <w:sz w:val="28"/>
          <w:szCs w:val="28"/>
        </w:rPr>
        <w:t xml:space="preserve"> формування еволюційних понять на основі </w:t>
      </w:r>
      <w:r w:rsidR="00D32947">
        <w:rPr>
          <w:rFonts w:ascii="Times New Roman" w:hAnsi="Times New Roman"/>
          <w:sz w:val="28"/>
          <w:szCs w:val="28"/>
          <w:lang w:val="uk-UA"/>
        </w:rPr>
        <w:t xml:space="preserve">нових методичних підходів, а саме: </w:t>
      </w:r>
      <w:r w:rsidR="00D32947" w:rsidRPr="007119F5">
        <w:rPr>
          <w:rFonts w:ascii="Times New Roman" w:hAnsi="Times New Roman"/>
          <w:sz w:val="28"/>
          <w:szCs w:val="28"/>
        </w:rPr>
        <w:t xml:space="preserve">використання методів та методичних прийомів технології критичного мислення, ТРВЗ-технології, технології уроку-майстерні. </w:t>
      </w:r>
    </w:p>
    <w:p w:rsidR="00173E0A" w:rsidRPr="00173E0A" w:rsidRDefault="00173E0A" w:rsidP="00BE0A99">
      <w:pPr>
        <w:numPr>
          <w:ilvl w:val="0"/>
          <w:numId w:val="27"/>
        </w:numPr>
        <w:spacing w:line="360" w:lineRule="auto"/>
        <w:jc w:val="both"/>
        <w:rPr>
          <w:rFonts w:ascii="Times New Roman" w:hAnsi="Times New Roman"/>
          <w:sz w:val="28"/>
          <w:szCs w:val="28"/>
        </w:rPr>
      </w:pPr>
      <w:r>
        <w:rPr>
          <w:rFonts w:ascii="Times New Roman" w:hAnsi="Times New Roman"/>
          <w:sz w:val="28"/>
          <w:szCs w:val="28"/>
        </w:rPr>
        <w:t xml:space="preserve">) </w:t>
      </w:r>
      <w:r>
        <w:rPr>
          <w:rFonts w:ascii="Times New Roman" w:hAnsi="Times New Roman"/>
          <w:sz w:val="28"/>
          <w:szCs w:val="28"/>
          <w:lang w:val="uk-UA"/>
        </w:rPr>
        <w:t>Е</w:t>
      </w:r>
      <w:r>
        <w:rPr>
          <w:rFonts w:ascii="Times New Roman" w:hAnsi="Times New Roman"/>
          <w:sz w:val="28"/>
          <w:szCs w:val="28"/>
        </w:rPr>
        <w:t>кспериментально перевір</w:t>
      </w:r>
      <w:r>
        <w:rPr>
          <w:rFonts w:ascii="Times New Roman" w:hAnsi="Times New Roman"/>
          <w:sz w:val="28"/>
          <w:szCs w:val="28"/>
          <w:lang w:val="uk-UA"/>
        </w:rPr>
        <w:t>ені та</w:t>
      </w:r>
      <w:r w:rsidR="00D32947" w:rsidRPr="008514B9">
        <w:rPr>
          <w:rFonts w:ascii="Times New Roman" w:hAnsi="Times New Roman"/>
          <w:sz w:val="28"/>
          <w:szCs w:val="28"/>
          <w:lang w:val="uk-UA"/>
        </w:rPr>
        <w:t xml:space="preserve"> обґрунтовані в ході </w:t>
      </w:r>
      <w:proofErr w:type="gramStart"/>
      <w:r w:rsidR="00D32947" w:rsidRPr="008514B9">
        <w:rPr>
          <w:rFonts w:ascii="Times New Roman" w:hAnsi="Times New Roman"/>
          <w:sz w:val="28"/>
          <w:szCs w:val="28"/>
          <w:lang w:val="uk-UA"/>
        </w:rPr>
        <w:t>досл</w:t>
      </w:r>
      <w:proofErr w:type="gramEnd"/>
      <w:r w:rsidR="00D32947" w:rsidRPr="008514B9">
        <w:rPr>
          <w:rFonts w:ascii="Times New Roman" w:hAnsi="Times New Roman"/>
          <w:sz w:val="28"/>
          <w:szCs w:val="28"/>
          <w:lang w:val="uk-UA"/>
        </w:rPr>
        <w:t>ідження методичні підходи до формування еволюційних понять на уроках біології у 9 класі;</w:t>
      </w:r>
      <w:r w:rsidR="00D32947" w:rsidRPr="008514B9">
        <w:rPr>
          <w:rFonts w:ascii="Times New Roman" w:hAnsi="Times New Roman"/>
          <w:sz w:val="28"/>
          <w:szCs w:val="28"/>
        </w:rPr>
        <w:t xml:space="preserve"> ефективність розробленої методики формування еволюційних понять</w:t>
      </w:r>
      <w:r>
        <w:rPr>
          <w:rFonts w:ascii="Times New Roman" w:hAnsi="Times New Roman"/>
          <w:sz w:val="28"/>
          <w:szCs w:val="28"/>
          <w:lang w:val="uk-UA"/>
        </w:rPr>
        <w:t xml:space="preserve"> перевірена в ході формувального експерименту</w:t>
      </w:r>
      <w:r w:rsidR="00D32947" w:rsidRPr="008514B9">
        <w:rPr>
          <w:rFonts w:ascii="Times New Roman" w:hAnsi="Times New Roman"/>
          <w:sz w:val="28"/>
          <w:szCs w:val="28"/>
        </w:rPr>
        <w:t>.</w:t>
      </w:r>
      <w:r w:rsidRPr="00173E0A">
        <w:rPr>
          <w:rFonts w:ascii="Times New Roman" w:hAnsi="Times New Roman"/>
          <w:sz w:val="28"/>
          <w:szCs w:val="28"/>
          <w:lang w:val="uk-UA"/>
        </w:rPr>
        <w:t xml:space="preserve"> </w:t>
      </w:r>
    </w:p>
    <w:p w:rsidR="00173E0A" w:rsidRPr="00173E0A" w:rsidRDefault="00173E0A" w:rsidP="00BE0A99">
      <w:pPr>
        <w:numPr>
          <w:ilvl w:val="0"/>
          <w:numId w:val="27"/>
        </w:numPr>
        <w:spacing w:line="360" w:lineRule="auto"/>
        <w:jc w:val="both"/>
        <w:rPr>
          <w:rFonts w:ascii="Times New Roman" w:hAnsi="Times New Roman"/>
          <w:sz w:val="28"/>
          <w:szCs w:val="28"/>
        </w:rPr>
      </w:pPr>
      <w:r w:rsidRPr="00173E0A">
        <w:rPr>
          <w:rFonts w:ascii="Times New Roman" w:hAnsi="Times New Roman"/>
          <w:sz w:val="28"/>
          <w:szCs w:val="28"/>
          <w:lang w:val="uk-UA"/>
        </w:rPr>
        <w:t>Гіпотеза нашого дослідження підтвердилася: ефективне формування еволюційних понять можливе за умов методично доцільного поєднання методів та методичних прийомів технології критичного мислення, ТРВЗ – технології, технології уроку – майстерні.</w:t>
      </w:r>
      <w:r w:rsidRPr="00173E0A">
        <w:rPr>
          <w:rFonts w:ascii="Times New Roman" w:hAnsi="Times New Roman"/>
          <w:sz w:val="28"/>
          <w:lang w:val="uk-UA"/>
        </w:rPr>
        <w:t xml:space="preserve"> </w:t>
      </w:r>
      <w:r>
        <w:rPr>
          <w:rFonts w:ascii="Times New Roman" w:hAnsi="Times New Roman"/>
          <w:sz w:val="28"/>
          <w:lang w:val="uk-UA"/>
        </w:rPr>
        <w:t>. Матеріали дослідження</w:t>
      </w:r>
      <w:r w:rsidRPr="00173E0A">
        <w:rPr>
          <w:rFonts w:ascii="Times New Roman" w:hAnsi="Times New Roman"/>
          <w:sz w:val="28"/>
          <w:lang w:val="uk-UA"/>
        </w:rPr>
        <w:t xml:space="preserve"> можуть бути використані вчителями біології в закладах загальної середньої освіти у процесі вивчення біології.</w:t>
      </w:r>
    </w:p>
    <w:p w:rsidR="00173E0A" w:rsidRDefault="00173E0A" w:rsidP="00D32947">
      <w:pPr>
        <w:spacing w:line="360" w:lineRule="auto"/>
        <w:jc w:val="both"/>
        <w:rPr>
          <w:rFonts w:ascii="Times New Roman" w:hAnsi="Times New Roman"/>
          <w:sz w:val="28"/>
          <w:szCs w:val="28"/>
          <w:lang w:val="uk-UA"/>
        </w:rPr>
      </w:pPr>
    </w:p>
    <w:p w:rsidR="00AF435D" w:rsidRDefault="00AF435D" w:rsidP="00AF435D">
      <w:pPr>
        <w:spacing w:after="0" w:line="360" w:lineRule="auto"/>
        <w:ind w:left="360"/>
        <w:jc w:val="both"/>
        <w:rPr>
          <w:rFonts w:ascii="Times New Roman" w:hAnsi="Times New Roman"/>
          <w:b/>
          <w:sz w:val="28"/>
          <w:lang w:val="uk-UA"/>
        </w:rPr>
      </w:pPr>
    </w:p>
    <w:p w:rsidR="00AF435D" w:rsidRDefault="00A40DCA" w:rsidP="00A40DCA">
      <w:pPr>
        <w:spacing w:after="0" w:line="360" w:lineRule="auto"/>
        <w:jc w:val="center"/>
        <w:rPr>
          <w:rFonts w:ascii="Times New Roman" w:hAnsi="Times New Roman"/>
          <w:b/>
          <w:sz w:val="28"/>
          <w:lang w:val="uk-UA"/>
        </w:rPr>
      </w:pPr>
      <w:r>
        <w:rPr>
          <w:rFonts w:ascii="Times New Roman" w:hAnsi="Times New Roman"/>
          <w:b/>
          <w:sz w:val="28"/>
          <w:lang w:val="uk-UA"/>
        </w:rPr>
        <w:lastRenderedPageBreak/>
        <w:t>СПИСОК ВИКОРИСТАНИХ ДЖЕРЕЛ</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Андерсон О.А. . Біологія: підруч. для 9 класу загальноосвіт. навч. закл. Київ, Школяр. 2017. 256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Богданова О. К. Інноваційні підходи до викладання біології.  Харків, Вид. група «Основа». 2003.  128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Бородіна К.І. Історія еволюційного вчення. Курс лекцій (для студентів спеціальності 7.01013 Педагогіка і методика середньої освіти. Біологія</w:t>
      </w:r>
      <w:r w:rsidR="008E40D6">
        <w:rPr>
          <w:rFonts w:ascii="Times New Roman" w:hAnsi="Times New Roman"/>
          <w:sz w:val="28"/>
          <w:szCs w:val="28"/>
          <w:lang w:val="uk-UA"/>
        </w:rPr>
        <w:t xml:space="preserve">) Глухів: РВВ ГДПУ, 2001. </w:t>
      </w:r>
      <w:r w:rsidRPr="008E40D6">
        <w:rPr>
          <w:rFonts w:ascii="Times New Roman" w:hAnsi="Times New Roman"/>
          <w:sz w:val="28"/>
          <w:szCs w:val="28"/>
          <w:lang w:val="uk-UA"/>
        </w:rPr>
        <w:t xml:space="preserve"> 44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Галузинський В. М. Педагогіка: теорія </w:t>
      </w:r>
      <w:r w:rsidR="008E40D6">
        <w:rPr>
          <w:rFonts w:ascii="Times New Roman" w:hAnsi="Times New Roman"/>
          <w:sz w:val="28"/>
          <w:szCs w:val="28"/>
          <w:lang w:val="uk-UA"/>
        </w:rPr>
        <w:t xml:space="preserve">та історія : навч. посіб. Рівне :[б. в.],1996. </w:t>
      </w:r>
      <w:r w:rsidRPr="008E40D6">
        <w:rPr>
          <w:rFonts w:ascii="Times New Roman" w:hAnsi="Times New Roman"/>
          <w:sz w:val="28"/>
          <w:szCs w:val="28"/>
          <w:lang w:val="uk-UA"/>
        </w:rPr>
        <w:t xml:space="preserve">236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333333"/>
          <w:sz w:val="28"/>
          <w:szCs w:val="28"/>
          <w:lang w:val="uk-UA"/>
        </w:rPr>
        <w:t xml:space="preserve"> Грицай Н.Б. Методика навчання біології : навчальний посібник. Рівне : РДГУ, 2016. 272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Грицай Н.Б. Інноваційні технології навчання біології : навчал</w:t>
      </w:r>
      <w:r w:rsidR="008E40D6">
        <w:rPr>
          <w:rFonts w:ascii="Times New Roman" w:hAnsi="Times New Roman"/>
          <w:sz w:val="28"/>
          <w:szCs w:val="28"/>
          <w:lang w:val="uk-UA"/>
        </w:rPr>
        <w:t xml:space="preserve">ьний посібник. </w:t>
      </w:r>
      <w:r w:rsidRPr="008E40D6">
        <w:rPr>
          <w:rFonts w:ascii="Times New Roman" w:hAnsi="Times New Roman"/>
          <w:sz w:val="28"/>
          <w:szCs w:val="28"/>
          <w:lang w:val="uk-UA"/>
        </w:rPr>
        <w:t>Львів : Видавництво ПП «Новий Світ-2000», 2020.  200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Загальна методика </w:t>
      </w:r>
      <w:r w:rsidR="008E40D6">
        <w:rPr>
          <w:rFonts w:ascii="Times New Roman" w:hAnsi="Times New Roman"/>
          <w:color w:val="000000"/>
          <w:sz w:val="28"/>
          <w:szCs w:val="28"/>
          <w:lang w:val="uk-UA"/>
        </w:rPr>
        <w:t>навчання біології: навч. посіб.</w:t>
      </w:r>
      <w:r w:rsidRPr="008E40D6">
        <w:rPr>
          <w:rFonts w:ascii="Times New Roman" w:hAnsi="Times New Roman"/>
          <w:color w:val="000000"/>
          <w:sz w:val="28"/>
          <w:szCs w:val="28"/>
          <w:lang w:val="uk-UA"/>
        </w:rPr>
        <w:t xml:space="preserve"> [І.В. Мороз, А. В. Степанюк, О.Д.Гончар та ін.]; за ред. І. В. Мороза. Київ, Либідь. 2006.  592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Кларін М. В. Інновації світової педагогіки.  М. - Рига: Педагогічн</w:t>
      </w:r>
      <w:r w:rsidR="008E40D6">
        <w:rPr>
          <w:rFonts w:ascii="Times New Roman" w:hAnsi="Times New Roman"/>
          <w:sz w:val="28"/>
          <w:szCs w:val="28"/>
          <w:lang w:val="uk-UA"/>
        </w:rPr>
        <w:t xml:space="preserve">ий центр "Експеримент", 1998.  </w:t>
      </w:r>
      <w:r w:rsidRPr="008E40D6">
        <w:rPr>
          <w:rFonts w:ascii="Times New Roman" w:hAnsi="Times New Roman"/>
          <w:sz w:val="28"/>
          <w:szCs w:val="28"/>
          <w:lang w:val="uk-UA"/>
        </w:rPr>
        <w:t>180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Костиря Т.М. «Сучасний урок біології: </w:t>
      </w:r>
      <w:r w:rsidR="008E40D6">
        <w:rPr>
          <w:rFonts w:ascii="Times New Roman" w:hAnsi="Times New Roman"/>
          <w:sz w:val="28"/>
          <w:szCs w:val="28"/>
          <w:lang w:val="uk-UA"/>
        </w:rPr>
        <w:t xml:space="preserve">теорія і практика»// Біологія . </w:t>
      </w:r>
      <w:r w:rsidRPr="008E40D6">
        <w:rPr>
          <w:rFonts w:ascii="Times New Roman" w:hAnsi="Times New Roman"/>
          <w:sz w:val="28"/>
          <w:szCs w:val="28"/>
          <w:lang w:val="uk-UA"/>
        </w:rPr>
        <w:t>2011.  № 22-24</w:t>
      </w:r>
    </w:p>
    <w:p w:rsidR="00F17534" w:rsidRPr="00F17534"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Кузьмінський А. І. </w:t>
      </w:r>
      <w:r w:rsidR="008E40D6">
        <w:rPr>
          <w:rFonts w:ascii="Times New Roman" w:hAnsi="Times New Roman"/>
          <w:sz w:val="28"/>
          <w:szCs w:val="28"/>
          <w:lang w:val="uk-UA"/>
        </w:rPr>
        <w:t>Педагогіка : підручник .</w:t>
      </w:r>
      <w:r w:rsidR="00F17534">
        <w:rPr>
          <w:rFonts w:ascii="Times New Roman" w:hAnsi="Times New Roman"/>
          <w:sz w:val="28"/>
          <w:szCs w:val="28"/>
          <w:lang w:val="uk-UA"/>
        </w:rPr>
        <w:t xml:space="preserve"> Київ : Знання-Прес, 2003. </w:t>
      </w:r>
    </w:p>
    <w:p w:rsidR="00A40DCA" w:rsidRPr="008E40D6" w:rsidRDefault="00F17534" w:rsidP="00F17534">
      <w:pPr>
        <w:pStyle w:val="aa"/>
        <w:autoSpaceDE w:val="0"/>
        <w:autoSpaceDN w:val="0"/>
        <w:adjustRightInd w:val="0"/>
        <w:spacing w:after="0" w:line="360" w:lineRule="auto"/>
        <w:ind w:left="360"/>
        <w:contextualSpacing/>
        <w:jc w:val="both"/>
        <w:rPr>
          <w:rFonts w:ascii="Times New Roman" w:hAnsi="Times New Roman"/>
          <w:color w:val="000000"/>
          <w:sz w:val="28"/>
          <w:szCs w:val="28"/>
          <w:lang w:val="uk-UA"/>
        </w:rPr>
      </w:pPr>
      <w:r>
        <w:rPr>
          <w:rFonts w:ascii="Times New Roman" w:hAnsi="Times New Roman"/>
          <w:sz w:val="28"/>
          <w:szCs w:val="28"/>
          <w:lang w:val="uk-UA"/>
        </w:rPr>
        <w:t>418 с.</w:t>
      </w:r>
      <w:r w:rsidR="00A40DCA" w:rsidRPr="008E40D6">
        <w:rPr>
          <w:rFonts w:ascii="Times New Roman" w:hAnsi="Times New Roman"/>
          <w:sz w:val="28"/>
          <w:szCs w:val="28"/>
          <w:lang w:val="uk-UA"/>
        </w:rPr>
        <w:t xml:space="preserve">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Кузьмінський А. І. Педагогіка у запитаннях і від</w:t>
      </w:r>
      <w:r w:rsidR="00F17534">
        <w:rPr>
          <w:rFonts w:ascii="Times New Roman" w:hAnsi="Times New Roman"/>
          <w:sz w:val="28"/>
          <w:szCs w:val="28"/>
          <w:lang w:val="uk-UA"/>
        </w:rPr>
        <w:t>повідях : навч. посіб. Київ : Знання, 2006.</w:t>
      </w:r>
      <w:r w:rsidRPr="008E40D6">
        <w:rPr>
          <w:rFonts w:ascii="Times New Roman" w:hAnsi="Times New Roman"/>
          <w:sz w:val="28"/>
          <w:szCs w:val="28"/>
          <w:lang w:val="uk-UA"/>
        </w:rPr>
        <w:t xml:space="preserve"> 311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 Кузнецова В. І. Методика викладання біології. Практикум . Харків, Торсінг. 2001.  176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Любар О. О. Історія української школи і педагогіки : нав</w:t>
      </w:r>
      <w:r w:rsidR="00F17534">
        <w:rPr>
          <w:rFonts w:ascii="Times New Roman" w:hAnsi="Times New Roman"/>
          <w:sz w:val="28"/>
          <w:szCs w:val="28"/>
          <w:lang w:val="uk-UA"/>
        </w:rPr>
        <w:t xml:space="preserve">ч. посіб. Київ : Знання, 2003. 449 с. </w:t>
      </w:r>
    </w:p>
    <w:p w:rsidR="00A40DCA" w:rsidRPr="008E40D6" w:rsidRDefault="00A40DCA" w:rsidP="00BE0A99">
      <w:pPr>
        <w:pStyle w:val="aa"/>
        <w:numPr>
          <w:ilvl w:val="0"/>
          <w:numId w:val="28"/>
        </w:numPr>
        <w:spacing w:line="360" w:lineRule="auto"/>
        <w:ind w:left="360"/>
        <w:contextualSpacing/>
        <w:jc w:val="both"/>
        <w:rPr>
          <w:rFonts w:ascii="Times New Roman" w:hAnsi="Times New Roman"/>
          <w:sz w:val="28"/>
          <w:szCs w:val="28"/>
          <w:lang w:val="uk-UA"/>
        </w:rPr>
      </w:pPr>
      <w:r w:rsidRPr="008E40D6">
        <w:rPr>
          <w:rFonts w:ascii="Times New Roman" w:hAnsi="Times New Roman"/>
          <w:color w:val="000000"/>
          <w:sz w:val="28"/>
          <w:szCs w:val="28"/>
          <w:lang w:val="uk-UA"/>
        </w:rPr>
        <w:lastRenderedPageBreak/>
        <w:t xml:space="preserve">Межжерін С.В., Межжеріна Я.О. Біологія : підруч. для 9 класу загальноосвіт. навч. закл.Тернопіль, Підручники і посібники. 2017. 288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w:t>
      </w:r>
      <w:r w:rsidRPr="008E40D6">
        <w:rPr>
          <w:rFonts w:ascii="Times New Roman" w:hAnsi="Times New Roman"/>
          <w:sz w:val="28"/>
          <w:szCs w:val="28"/>
        </w:rPr>
        <w:t>Методика навчання біології та природознавства</w:t>
      </w:r>
      <w:proofErr w:type="gramStart"/>
      <w:r w:rsidRPr="008E40D6">
        <w:rPr>
          <w:rFonts w:ascii="Times New Roman" w:hAnsi="Times New Roman"/>
          <w:sz w:val="28"/>
          <w:szCs w:val="28"/>
        </w:rPr>
        <w:t xml:space="preserve"> :</w:t>
      </w:r>
      <w:proofErr w:type="gramEnd"/>
      <w:r w:rsidRPr="008E40D6">
        <w:rPr>
          <w:rFonts w:ascii="Times New Roman" w:hAnsi="Times New Roman"/>
          <w:sz w:val="28"/>
          <w:szCs w:val="28"/>
        </w:rPr>
        <w:t xml:space="preserve"> практикум для студ. вищ. пед. навч. закл. біол. спец. / за ред. І. В. Мороза.  К.</w:t>
      </w:r>
      <w:proofErr w:type="gramStart"/>
      <w:r w:rsidRPr="008E40D6">
        <w:rPr>
          <w:rFonts w:ascii="Times New Roman" w:hAnsi="Times New Roman"/>
          <w:sz w:val="28"/>
          <w:szCs w:val="28"/>
        </w:rPr>
        <w:t xml:space="preserve"> :</w:t>
      </w:r>
      <w:proofErr w:type="gramEnd"/>
      <w:r w:rsidRPr="008E40D6">
        <w:rPr>
          <w:rFonts w:ascii="Times New Roman" w:hAnsi="Times New Roman"/>
          <w:sz w:val="28"/>
          <w:szCs w:val="28"/>
        </w:rPr>
        <w:t xml:space="preserve"> НПУ ім. М. П. Драгоманова, 2010.  143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rPr>
        <w:t xml:space="preserve"> Мироненко І. В. Загальнобіологічні поняття як складова шкільного курсу біології  // Педагогічний альманах.  2014.  Вип. 21.  С. 56–62.</w:t>
      </w:r>
    </w:p>
    <w:p w:rsidR="00A40DCA" w:rsidRPr="008E40D6" w:rsidRDefault="00A40DCA" w:rsidP="00BE0A99">
      <w:pPr>
        <w:pStyle w:val="aa"/>
        <w:numPr>
          <w:ilvl w:val="0"/>
          <w:numId w:val="28"/>
        </w:numPr>
        <w:spacing w:line="360" w:lineRule="auto"/>
        <w:ind w:left="360"/>
        <w:contextualSpacing/>
        <w:jc w:val="both"/>
        <w:rPr>
          <w:rFonts w:ascii="Times New Roman" w:hAnsi="Times New Roman"/>
          <w:sz w:val="28"/>
          <w:szCs w:val="28"/>
          <w:lang w:val="uk-UA"/>
        </w:rPr>
      </w:pPr>
      <w:r w:rsidRPr="008E40D6">
        <w:rPr>
          <w:rFonts w:ascii="Times New Roman" w:hAnsi="Times New Roman"/>
          <w:sz w:val="28"/>
          <w:szCs w:val="28"/>
          <w:lang w:val="uk-UA"/>
        </w:rPr>
        <w:t xml:space="preserve"> Наволокова Н.П. Енциклопедія педагогічних технологій та інновацій.  Х.: Вид.група «Основа»,2009.  176 с.</w:t>
      </w:r>
    </w:p>
    <w:p w:rsidR="00F17534" w:rsidRPr="00F17534"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Неведомська Є.О. Типологія навчальних завдань для формування біологічних понять // Біологія і хімія в</w:t>
      </w:r>
      <w:r w:rsidR="00F17534">
        <w:rPr>
          <w:rFonts w:ascii="Times New Roman" w:hAnsi="Times New Roman"/>
          <w:sz w:val="28"/>
          <w:szCs w:val="28"/>
          <w:lang w:val="uk-UA"/>
        </w:rPr>
        <w:t xml:space="preserve"> школі.  2003.  № 2.  С. 30-33.</w:t>
      </w:r>
    </w:p>
    <w:p w:rsidR="00A40DCA" w:rsidRPr="00F17534" w:rsidRDefault="00F17534"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Pr>
          <w:rFonts w:ascii="Times New Roman" w:hAnsi="Times New Roman"/>
          <w:sz w:val="28"/>
          <w:szCs w:val="28"/>
          <w:lang w:val="uk-UA"/>
        </w:rPr>
        <w:t xml:space="preserve"> </w:t>
      </w:r>
      <w:r w:rsidR="00A40DCA" w:rsidRPr="00F17534">
        <w:rPr>
          <w:rFonts w:ascii="Times New Roman" w:hAnsi="Times New Roman"/>
          <w:color w:val="000000"/>
          <w:sz w:val="28"/>
          <w:szCs w:val="28"/>
          <w:lang w:val="uk-UA"/>
        </w:rPr>
        <w:t>Організація студентської науково-дослід</w:t>
      </w:r>
      <w:r>
        <w:rPr>
          <w:rFonts w:ascii="Times New Roman" w:hAnsi="Times New Roman"/>
          <w:color w:val="000000"/>
          <w:sz w:val="28"/>
          <w:szCs w:val="28"/>
          <w:lang w:val="uk-UA"/>
        </w:rPr>
        <w:t>ної діяльності: вимоги до курсо</w:t>
      </w:r>
      <w:r w:rsidR="00A40DCA" w:rsidRPr="00F17534">
        <w:rPr>
          <w:rFonts w:ascii="Times New Roman" w:hAnsi="Times New Roman"/>
          <w:color w:val="000000"/>
          <w:sz w:val="28"/>
          <w:szCs w:val="28"/>
          <w:lang w:val="uk-UA"/>
        </w:rPr>
        <w:t>вих та кваліфікаційних робіт / Автори-уклад</w:t>
      </w:r>
      <w:r>
        <w:rPr>
          <w:rFonts w:ascii="Times New Roman" w:hAnsi="Times New Roman"/>
          <w:color w:val="000000"/>
          <w:sz w:val="28"/>
          <w:szCs w:val="28"/>
          <w:lang w:val="uk-UA"/>
        </w:rPr>
        <w:t>ачі: І. М. Коренева, В. І. Самі</w:t>
      </w:r>
      <w:r w:rsidR="00A40DCA" w:rsidRPr="00F17534">
        <w:rPr>
          <w:rFonts w:ascii="Times New Roman" w:hAnsi="Times New Roman"/>
          <w:color w:val="000000"/>
          <w:sz w:val="28"/>
          <w:szCs w:val="28"/>
          <w:lang w:val="uk-UA"/>
        </w:rPr>
        <w:t>лик, А. М. Кмець. – Суми : Видавець Вінніченко М. Д., 2021. - 52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 Освітні технології: навч.-метод.посіб. / За ред. О.М. Пєхоти.  Київ, освіта. 2001.  256 с.</w:t>
      </w:r>
    </w:p>
    <w:p w:rsidR="00F17534"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Остапченко Л.І. Біологія: підручн. для загальноосвіт. навч. закл. 9-й кл. / Л.І.</w:t>
      </w:r>
      <w:r w:rsidR="00F17534">
        <w:rPr>
          <w:rFonts w:ascii="Times New Roman" w:hAnsi="Times New Roman"/>
          <w:color w:val="000000"/>
          <w:sz w:val="28"/>
          <w:szCs w:val="28"/>
          <w:lang w:val="uk-UA"/>
        </w:rPr>
        <w:t xml:space="preserve"> </w:t>
      </w:r>
      <w:r w:rsidRPr="00F17534">
        <w:rPr>
          <w:rFonts w:ascii="Times New Roman" w:hAnsi="Times New Roman"/>
          <w:color w:val="000000"/>
          <w:sz w:val="28"/>
          <w:szCs w:val="28"/>
          <w:lang w:val="uk-UA"/>
        </w:rPr>
        <w:t>Остапченко [та ін.].   К. : Генеза, 2017. 256 с.: іл.</w:t>
      </w:r>
    </w:p>
    <w:p w:rsidR="00A40DCA" w:rsidRPr="00F17534" w:rsidRDefault="00F17534"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 </w:t>
      </w:r>
      <w:r w:rsidR="00A40DCA" w:rsidRPr="00F17534">
        <w:rPr>
          <w:rFonts w:ascii="Times New Roman" w:hAnsi="Times New Roman"/>
          <w:sz w:val="28"/>
          <w:szCs w:val="28"/>
        </w:rPr>
        <w:t xml:space="preserve">Педагогічна майстерність учителя : навч. </w:t>
      </w:r>
      <w:proofErr w:type="gramStart"/>
      <w:r w:rsidR="00A40DCA" w:rsidRPr="00F17534">
        <w:rPr>
          <w:rFonts w:ascii="Times New Roman" w:hAnsi="Times New Roman"/>
          <w:sz w:val="28"/>
          <w:szCs w:val="28"/>
        </w:rPr>
        <w:t>пос</w:t>
      </w:r>
      <w:proofErr w:type="gramEnd"/>
      <w:r w:rsidR="00A40DCA" w:rsidRPr="00F17534">
        <w:rPr>
          <w:rFonts w:ascii="Times New Roman" w:hAnsi="Times New Roman"/>
          <w:sz w:val="28"/>
          <w:szCs w:val="28"/>
        </w:rPr>
        <w:t xml:space="preserve">іб. / [за ред. В. М. </w:t>
      </w:r>
      <w:r>
        <w:rPr>
          <w:rFonts w:ascii="Times New Roman" w:hAnsi="Times New Roman"/>
          <w:sz w:val="28"/>
          <w:szCs w:val="28"/>
        </w:rPr>
        <w:t>Гриньової, С. Т. Золотухіної].  Вид. 2-е, випр. і допов. Харків</w:t>
      </w:r>
      <w:proofErr w:type="gramStart"/>
      <w:r>
        <w:rPr>
          <w:rFonts w:ascii="Times New Roman" w:hAnsi="Times New Roman"/>
          <w:sz w:val="28"/>
          <w:szCs w:val="28"/>
        </w:rPr>
        <w:t xml:space="preserve"> :</w:t>
      </w:r>
      <w:proofErr w:type="gramEnd"/>
      <w:r>
        <w:rPr>
          <w:rFonts w:ascii="Times New Roman" w:hAnsi="Times New Roman"/>
          <w:sz w:val="28"/>
          <w:szCs w:val="28"/>
        </w:rPr>
        <w:t xml:space="preserve"> ОВС, 2006. 221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Пометун О.І., Пироженко Л.В. Сучасний урок. Інтерактивні технології навчання: Наук.- метод. посіб.  К.: А.С.К., 2003.  192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Пєхота О.М. Освітні технології.  К.: А.С.К., 2004.  256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Рачинська І.М. Технологія формування та розвитку критичного мислення.  Х.: Основа, 2013.  128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Руснак Т.М. Сучасні технології навчання.  Х.: Основа, 2007.  95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Соболь В.І. Біологія : підруч. для  9 кл. загальноосвіт. навч. закл. Кам’янець- Подільський, Абетка.  2017. 288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 Сучасні форми та методи навчання біології / Упоряд.  К.М.Задорожний.  Харків, Вид група «Основа»,  2010.  146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lastRenderedPageBreak/>
        <w:t>Сучасні методики викладання біології в школі / Упоряд. К.М. Задорожний.  Харків,  Вид група «Основа»,  2009.  175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Технологічні підходи до проектування уроку /І.І. Зайцева, Г.Д.</w:t>
      </w:r>
      <w:r w:rsidRPr="008E40D6">
        <w:rPr>
          <w:rFonts w:ascii="Times New Roman" w:hAnsi="Times New Roman"/>
          <w:sz w:val="28"/>
          <w:szCs w:val="28"/>
        </w:rPr>
        <w:t> </w:t>
      </w:r>
      <w:r w:rsidR="00F17534">
        <w:rPr>
          <w:rFonts w:ascii="Times New Roman" w:hAnsi="Times New Roman"/>
          <w:sz w:val="28"/>
          <w:szCs w:val="28"/>
          <w:lang w:val="uk-UA"/>
        </w:rPr>
        <w:t>Довгань</w:t>
      </w:r>
      <w:r w:rsidRPr="008E40D6">
        <w:rPr>
          <w:rFonts w:ascii="Times New Roman" w:hAnsi="Times New Roman"/>
          <w:sz w:val="28"/>
          <w:szCs w:val="28"/>
          <w:lang w:val="uk-UA"/>
        </w:rPr>
        <w:t xml:space="preserve"> // Проектуємо урок разом. Ч.1. Урок 4.  2006.  С. 17–29.</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F17534">
        <w:rPr>
          <w:rFonts w:ascii="Times New Roman" w:hAnsi="Times New Roman"/>
          <w:sz w:val="28"/>
          <w:szCs w:val="28"/>
          <w:lang w:val="uk-UA"/>
        </w:rPr>
        <w:t xml:space="preserve">Пасечнікова Л.П. Технологія досягнення професійного успіху: навчально методичний посібник для вчителя.  Х.: Вид.група «Основа», </w:t>
      </w:r>
      <w:r w:rsidRPr="008E40D6">
        <w:rPr>
          <w:rFonts w:ascii="Times New Roman" w:hAnsi="Times New Roman"/>
          <w:sz w:val="28"/>
          <w:szCs w:val="28"/>
        </w:rPr>
        <w:t>2007</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Рибалко Л. Навчання природничих предметів на засадах еколого-еволюційного підходу в загальноосвітніх навчальних закладах: теорія і практика: монографія Полтава, 2014. 400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Рибалко Л. Упровадження інноваційних підходів до навчання - шлях модернізації змісту освіти. Вісник Львівського університету. Серія педагогічна. Львів, 2016. № 31. С. 3–10.</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Рибалко  Л.М.  Компетентнісно орієнтоване навчання біології на засадах еколого-еволюційного підходу. Педагогічний вісник. 2016. № 2–3 (38–39).</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rPr>
        <w:t>Фіцула М. М. Педагогіка :</w:t>
      </w:r>
      <w:r w:rsidR="00F17534">
        <w:rPr>
          <w:rFonts w:ascii="Times New Roman" w:hAnsi="Times New Roman"/>
          <w:sz w:val="28"/>
          <w:szCs w:val="28"/>
        </w:rPr>
        <w:t xml:space="preserve"> навч. </w:t>
      </w:r>
      <w:proofErr w:type="gramStart"/>
      <w:r w:rsidR="00F17534">
        <w:rPr>
          <w:rFonts w:ascii="Times New Roman" w:hAnsi="Times New Roman"/>
          <w:sz w:val="28"/>
          <w:szCs w:val="28"/>
        </w:rPr>
        <w:t>пос</w:t>
      </w:r>
      <w:proofErr w:type="gramEnd"/>
      <w:r w:rsidR="00F17534">
        <w:rPr>
          <w:rFonts w:ascii="Times New Roman" w:hAnsi="Times New Roman"/>
          <w:sz w:val="28"/>
          <w:szCs w:val="28"/>
        </w:rPr>
        <w:t>іб. Вид. третє, перероб. і допов.</w:t>
      </w:r>
      <w:r w:rsidRPr="008E40D6">
        <w:rPr>
          <w:rFonts w:ascii="Times New Roman" w:hAnsi="Times New Roman"/>
          <w:sz w:val="28"/>
          <w:szCs w:val="28"/>
        </w:rPr>
        <w:t xml:space="preserve"> Тернопіль</w:t>
      </w:r>
      <w:proofErr w:type="gramStart"/>
      <w:r w:rsidRPr="008E40D6">
        <w:rPr>
          <w:rFonts w:ascii="Times New Roman" w:hAnsi="Times New Roman"/>
          <w:sz w:val="28"/>
          <w:szCs w:val="28"/>
        </w:rPr>
        <w:t xml:space="preserve"> :</w:t>
      </w:r>
      <w:proofErr w:type="gramEnd"/>
      <w:r w:rsidRPr="008E40D6">
        <w:rPr>
          <w:rFonts w:ascii="Times New Roman" w:hAnsi="Times New Roman"/>
          <w:sz w:val="28"/>
          <w:szCs w:val="28"/>
        </w:rPr>
        <w:t xml:space="preserve"> Навчаль</w:t>
      </w:r>
      <w:r w:rsidR="00F17534">
        <w:rPr>
          <w:rFonts w:ascii="Times New Roman" w:hAnsi="Times New Roman"/>
          <w:sz w:val="28"/>
          <w:szCs w:val="28"/>
        </w:rPr>
        <w:t xml:space="preserve">на книга-Богдан, 2013.  230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Цуруль О. А. Формування біологічних понять : метод. посіб.  К. : Шкільний світ, 2010.  120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Цуруль О. А. Хрестоматія з методики навчання біології  К. : НПУ ім. М. П. Драгоманова, 2007.  298 с. </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sz w:val="28"/>
          <w:szCs w:val="28"/>
          <w:lang w:val="uk-UA"/>
        </w:rPr>
        <w:t xml:space="preserve"> </w:t>
      </w:r>
      <w:r w:rsidRPr="008E40D6">
        <w:rPr>
          <w:rFonts w:ascii="Times New Roman" w:hAnsi="Times New Roman"/>
          <w:color w:val="000000"/>
          <w:sz w:val="28"/>
          <w:szCs w:val="28"/>
          <w:lang w:val="uk-UA"/>
        </w:rPr>
        <w:t>Шулдик В. І. Курс методики викладання біології в модулях: підручник для студентів, магістрів та молодих вчителів біології. Київ, Науковий  світ. 2000. 289 с.</w:t>
      </w:r>
    </w:p>
    <w:p w:rsidR="00A40DCA" w:rsidRPr="008E40D6"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Шулдик В. І. Як підготувати ефективний урок біології .  Київ, Наук. Світ. 2000.  250 с.</w:t>
      </w:r>
    </w:p>
    <w:p w:rsidR="00A40DCA" w:rsidRPr="008E40D6" w:rsidRDefault="00F17534" w:rsidP="00BE0A99">
      <w:pPr>
        <w:pStyle w:val="aa"/>
        <w:numPr>
          <w:ilvl w:val="0"/>
          <w:numId w:val="28"/>
        </w:numPr>
        <w:spacing w:line="360" w:lineRule="auto"/>
        <w:ind w:left="360"/>
        <w:contextualSpacing/>
        <w:jc w:val="both"/>
        <w:rPr>
          <w:rFonts w:ascii="Times New Roman" w:hAnsi="Times New Roman"/>
          <w:sz w:val="28"/>
          <w:szCs w:val="28"/>
          <w:lang w:val="uk-UA"/>
        </w:rPr>
      </w:pPr>
      <w:r>
        <w:rPr>
          <w:rFonts w:ascii="Times New Roman" w:hAnsi="Times New Roman"/>
          <w:sz w:val="28"/>
          <w:szCs w:val="28"/>
          <w:lang w:val="uk-UA"/>
        </w:rPr>
        <w:t xml:space="preserve"> </w:t>
      </w:r>
      <w:r w:rsidR="00A40DCA" w:rsidRPr="008E40D6">
        <w:rPr>
          <w:rFonts w:ascii="Times New Roman" w:hAnsi="Times New Roman"/>
          <w:sz w:val="28"/>
          <w:szCs w:val="28"/>
        </w:rPr>
        <w:t>PISA: природничо-наукова грамотність / уклад. Т.С. Вакуленко, С.В. Ломакович, В.М. Терещенко, С.А. Новікова; перекл. К.Є. Шумова.— Київ, 2018. 119 с.</w:t>
      </w:r>
    </w:p>
    <w:p w:rsidR="00A40DCA" w:rsidRPr="00F17534" w:rsidRDefault="00A40DCA" w:rsidP="00BE0A99">
      <w:pPr>
        <w:pStyle w:val="aa"/>
        <w:numPr>
          <w:ilvl w:val="0"/>
          <w:numId w:val="28"/>
        </w:numPr>
        <w:autoSpaceDE w:val="0"/>
        <w:autoSpaceDN w:val="0"/>
        <w:adjustRightInd w:val="0"/>
        <w:spacing w:after="0" w:line="360" w:lineRule="auto"/>
        <w:ind w:left="360"/>
        <w:contextualSpacing/>
        <w:jc w:val="both"/>
        <w:rPr>
          <w:rFonts w:ascii="Times New Roman" w:hAnsi="Times New Roman"/>
          <w:color w:val="000000"/>
          <w:sz w:val="28"/>
          <w:szCs w:val="28"/>
          <w:lang w:val="uk-UA"/>
        </w:rPr>
      </w:pPr>
      <w:r w:rsidRPr="008E40D6">
        <w:rPr>
          <w:rFonts w:ascii="Times New Roman" w:hAnsi="Times New Roman"/>
          <w:color w:val="000000"/>
          <w:sz w:val="28"/>
          <w:szCs w:val="28"/>
          <w:lang w:val="uk-UA"/>
        </w:rPr>
        <w:t xml:space="preserve"> </w:t>
      </w:r>
      <w:hyperlink r:id="rId27" w:history="1">
        <w:r w:rsidRPr="008E40D6">
          <w:rPr>
            <w:rStyle w:val="af1"/>
            <w:rFonts w:ascii="Times New Roman" w:hAnsi="Times New Roman"/>
            <w:sz w:val="28"/>
            <w:szCs w:val="28"/>
            <w:lang w:val="uk-UA"/>
          </w:rPr>
          <w:t>http://mon.gov.ua/activity/education/zagalna-serednya/navchalni-programy.htm</w:t>
        </w:r>
      </w:hyperlink>
    </w:p>
    <w:p w:rsidR="00A40DCA" w:rsidRDefault="00A40DCA" w:rsidP="00A40DCA">
      <w:pPr>
        <w:jc w:val="center"/>
        <w:rPr>
          <w:rFonts w:ascii="Times New Roman" w:hAnsi="Times New Roman"/>
          <w:b/>
          <w:sz w:val="28"/>
          <w:szCs w:val="28"/>
          <w:lang w:val="uk-UA"/>
        </w:rPr>
      </w:pPr>
      <w:r>
        <w:rPr>
          <w:rFonts w:ascii="Times New Roman" w:hAnsi="Times New Roman"/>
          <w:b/>
          <w:sz w:val="28"/>
          <w:szCs w:val="28"/>
          <w:lang w:val="uk-UA"/>
        </w:rPr>
        <w:lastRenderedPageBreak/>
        <w:t>ДОДАТКИ</w:t>
      </w:r>
    </w:p>
    <w:p w:rsidR="00A40DCA" w:rsidRDefault="00A40DCA" w:rsidP="00A40DCA">
      <w:pPr>
        <w:pStyle w:val="TableText"/>
        <w:spacing w:before="0" w:line="240" w:lineRule="auto"/>
        <w:ind w:left="0" w:right="0"/>
        <w:jc w:val="both"/>
        <w:rPr>
          <w:b/>
          <w:sz w:val="28"/>
          <w:szCs w:val="28"/>
          <w:lang w:val="uk-UA"/>
        </w:rPr>
      </w:pPr>
      <w:r w:rsidRPr="00EC7C11">
        <w:rPr>
          <w:b/>
          <w:i/>
          <w:sz w:val="28"/>
          <w:szCs w:val="28"/>
          <w:lang w:val="uk-UA"/>
        </w:rPr>
        <w:t>Тема уроку:</w:t>
      </w:r>
      <w:r>
        <w:rPr>
          <w:sz w:val="28"/>
          <w:szCs w:val="28"/>
          <w:lang w:val="uk-UA"/>
        </w:rPr>
        <w:t xml:space="preserve"> </w:t>
      </w:r>
      <w:r w:rsidR="00616221">
        <w:rPr>
          <w:b/>
          <w:sz w:val="28"/>
          <w:szCs w:val="28"/>
          <w:lang w:val="uk-UA"/>
        </w:rPr>
        <w:t>«Еволюція та її докази. Відкриття</w:t>
      </w:r>
      <w:r w:rsidRPr="00EC7C11">
        <w:rPr>
          <w:b/>
          <w:sz w:val="28"/>
          <w:szCs w:val="28"/>
          <w:lang w:val="uk-UA"/>
        </w:rPr>
        <w:t xml:space="preserve"> Ч. Дарвіна».</w:t>
      </w:r>
    </w:p>
    <w:p w:rsidR="00A40DCA" w:rsidRPr="00EC7C11" w:rsidRDefault="00A40DCA" w:rsidP="00A40DCA">
      <w:pPr>
        <w:pStyle w:val="TableText"/>
        <w:spacing w:before="0" w:line="240" w:lineRule="auto"/>
        <w:ind w:left="0" w:right="0"/>
        <w:jc w:val="both"/>
        <w:rPr>
          <w:b/>
          <w:sz w:val="28"/>
          <w:szCs w:val="28"/>
          <w:lang w:val="uk-UA"/>
        </w:rPr>
      </w:pPr>
    </w:p>
    <w:p w:rsidR="00A40DCA" w:rsidRPr="00E919E3" w:rsidRDefault="00A40DCA" w:rsidP="00A40DCA">
      <w:pPr>
        <w:tabs>
          <w:tab w:val="left" w:pos="2535"/>
        </w:tabs>
        <w:spacing w:line="360" w:lineRule="auto"/>
        <w:jc w:val="both"/>
        <w:rPr>
          <w:rFonts w:ascii="Times New Roman" w:hAnsi="Times New Roman"/>
          <w:b/>
          <w:sz w:val="28"/>
          <w:szCs w:val="28"/>
          <w:lang w:val="uk-UA"/>
        </w:rPr>
      </w:pPr>
      <w:r>
        <w:rPr>
          <w:rFonts w:ascii="Times New Roman" w:hAnsi="Times New Roman"/>
          <w:b/>
          <w:i/>
          <w:sz w:val="28"/>
          <w:szCs w:val="28"/>
          <w:lang w:val="uk-UA"/>
        </w:rPr>
        <w:t xml:space="preserve">Вид уроку: </w:t>
      </w:r>
      <w:r w:rsidRPr="00EC7C11">
        <w:rPr>
          <w:rFonts w:ascii="Times New Roman" w:hAnsi="Times New Roman"/>
          <w:sz w:val="28"/>
          <w:szCs w:val="28"/>
          <w:lang w:val="uk-UA"/>
        </w:rPr>
        <w:t>майстерня побудови знань та діяльності</w:t>
      </w:r>
    </w:p>
    <w:p w:rsidR="00A40DCA" w:rsidRPr="00E919E3" w:rsidRDefault="00A40DCA" w:rsidP="00A40DCA">
      <w:pPr>
        <w:tabs>
          <w:tab w:val="left" w:pos="2535"/>
        </w:tabs>
        <w:spacing w:line="360" w:lineRule="auto"/>
        <w:jc w:val="both"/>
        <w:rPr>
          <w:rFonts w:ascii="Times New Roman" w:hAnsi="Times New Roman"/>
          <w:b/>
          <w:sz w:val="28"/>
          <w:szCs w:val="28"/>
          <w:lang w:val="uk-UA"/>
        </w:rPr>
      </w:pPr>
      <w:r w:rsidRPr="00E919E3">
        <w:rPr>
          <w:rFonts w:ascii="Times New Roman" w:hAnsi="Times New Roman"/>
          <w:b/>
          <w:sz w:val="28"/>
          <w:szCs w:val="28"/>
          <w:lang w:val="uk-UA"/>
        </w:rPr>
        <w:t>Очікувані результати:</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Після уроку учні зможуть:</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1. Відтворити знання про еволюційні погляди Ж.-Б. Ламарка;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2. Проаналізувати основні положення еволюційного вчення Ч. Дарвіна;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3. Порівняти еволюційні погляди Ж.-Б.Ламарка та Ч. Дарвіна;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4. Зробити висновки про значення вчення Ч. Дарвіна для подальшого розвитку еволюційного вчення.</w:t>
      </w:r>
    </w:p>
    <w:p w:rsidR="00A40DCA" w:rsidRDefault="00A40DCA" w:rsidP="00A40DCA">
      <w:pPr>
        <w:tabs>
          <w:tab w:val="left" w:pos="2535"/>
        </w:tabs>
        <w:spacing w:line="360" w:lineRule="auto"/>
        <w:jc w:val="both"/>
        <w:rPr>
          <w:rFonts w:ascii="Times New Roman" w:hAnsi="Times New Roman"/>
          <w:sz w:val="28"/>
          <w:szCs w:val="28"/>
          <w:lang w:val="uk-UA"/>
        </w:rPr>
      </w:pPr>
      <w:r w:rsidRPr="00E115E8">
        <w:rPr>
          <w:rFonts w:ascii="Times New Roman" w:hAnsi="Times New Roman"/>
          <w:b/>
          <w:sz w:val="28"/>
          <w:szCs w:val="28"/>
          <w:lang w:val="uk-UA"/>
        </w:rPr>
        <w:t xml:space="preserve">Обладнання: </w:t>
      </w:r>
      <w:r>
        <w:rPr>
          <w:rFonts w:ascii="Times New Roman" w:hAnsi="Times New Roman"/>
          <w:sz w:val="28"/>
          <w:szCs w:val="28"/>
          <w:lang w:val="uk-UA"/>
        </w:rPr>
        <w:t>портрет Ч. Дарвіна; таблиці зі схемами й малюнками пристосувальних змін різних органів тварин та рослин, роздатковий матеріал, мультимедійна презентація.</w:t>
      </w:r>
    </w:p>
    <w:p w:rsidR="00A40DCA" w:rsidRPr="00E115E8" w:rsidRDefault="00A40DCA" w:rsidP="00A40DCA">
      <w:pPr>
        <w:tabs>
          <w:tab w:val="left" w:pos="2535"/>
        </w:tabs>
        <w:spacing w:line="360" w:lineRule="auto"/>
        <w:jc w:val="both"/>
        <w:rPr>
          <w:rFonts w:ascii="Times New Roman" w:hAnsi="Times New Roman"/>
          <w:b/>
          <w:sz w:val="28"/>
          <w:szCs w:val="28"/>
          <w:lang w:val="uk-UA"/>
        </w:rPr>
      </w:pPr>
      <w:r w:rsidRPr="00E115E8">
        <w:rPr>
          <w:rFonts w:ascii="Times New Roman" w:hAnsi="Times New Roman"/>
          <w:b/>
          <w:sz w:val="28"/>
          <w:szCs w:val="28"/>
          <w:lang w:val="uk-UA"/>
        </w:rPr>
        <w:t>Структура уроку – майстерні</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І. Індуктор. Інтерактивна вправа «Мікрофон»</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ІІ. Оголошення теми та очікуваних результатів</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ІІІ. Нова інформація та її обробка. Доповіді домашніх груп.</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Створення продукту під час роботи в групах. Інтерактивна вправа «Ажурна пилка»</w:t>
      </w:r>
    </w:p>
    <w:p w:rsidR="00A40DCA" w:rsidRPr="00AF45EE"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en-US"/>
        </w:rPr>
        <w:t>V</w:t>
      </w:r>
      <w:r w:rsidRPr="00AF45EE">
        <w:rPr>
          <w:rFonts w:ascii="Times New Roman" w:hAnsi="Times New Roman"/>
          <w:sz w:val="28"/>
          <w:szCs w:val="28"/>
        </w:rPr>
        <w:t xml:space="preserve">. </w:t>
      </w:r>
      <w:r>
        <w:rPr>
          <w:rFonts w:ascii="Times New Roman" w:hAnsi="Times New Roman"/>
          <w:sz w:val="28"/>
          <w:szCs w:val="28"/>
          <w:lang w:val="uk-UA"/>
        </w:rPr>
        <w:t>Соціалізація, представлення створеного продукту</w:t>
      </w:r>
    </w:p>
    <w:p w:rsidR="00A40DCA" w:rsidRPr="00AF45EE" w:rsidRDefault="00A40DCA" w:rsidP="00A40DCA">
      <w:pPr>
        <w:tabs>
          <w:tab w:val="left" w:pos="2535"/>
        </w:tabs>
        <w:spacing w:line="360" w:lineRule="auto"/>
        <w:jc w:val="both"/>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w:t>
      </w:r>
      <w:proofErr w:type="gramEnd"/>
      <w:r>
        <w:rPr>
          <w:rFonts w:ascii="Times New Roman" w:hAnsi="Times New Roman"/>
          <w:sz w:val="28"/>
          <w:szCs w:val="28"/>
          <w:lang w:val="uk-UA"/>
        </w:rPr>
        <w:t xml:space="preserve"> Проміжна рефлексія</w:t>
      </w:r>
    </w:p>
    <w:p w:rsidR="00A40DCA" w:rsidRPr="00AF45EE" w:rsidRDefault="00A40DCA" w:rsidP="00A40DCA">
      <w:pPr>
        <w:tabs>
          <w:tab w:val="left" w:pos="2535"/>
        </w:tabs>
        <w:spacing w:line="360" w:lineRule="auto"/>
        <w:jc w:val="both"/>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ІІ.</w:t>
      </w:r>
      <w:proofErr w:type="gramEnd"/>
      <w:r>
        <w:rPr>
          <w:rFonts w:ascii="Times New Roman" w:hAnsi="Times New Roman"/>
          <w:sz w:val="28"/>
          <w:szCs w:val="28"/>
          <w:lang w:val="uk-UA"/>
        </w:rPr>
        <w:t xml:space="preserve"> Нова інформація. Робота в групах.</w:t>
      </w:r>
    </w:p>
    <w:p w:rsidR="00A40DCA" w:rsidRPr="00AF45EE"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en-US"/>
        </w:rPr>
        <w:t>VIII</w:t>
      </w:r>
      <w:r w:rsidRPr="00AF45EE">
        <w:rPr>
          <w:rFonts w:ascii="Times New Roman" w:hAnsi="Times New Roman"/>
          <w:sz w:val="28"/>
          <w:szCs w:val="28"/>
          <w:lang w:val="uk-UA"/>
        </w:rPr>
        <w:t>.</w:t>
      </w:r>
      <w:r>
        <w:rPr>
          <w:rFonts w:ascii="Times New Roman" w:hAnsi="Times New Roman"/>
          <w:sz w:val="28"/>
          <w:szCs w:val="28"/>
          <w:lang w:val="uk-UA"/>
        </w:rPr>
        <w:t xml:space="preserve"> Соціалізація.</w:t>
      </w:r>
    </w:p>
    <w:p w:rsidR="00A40DCA" w:rsidRPr="00AF45EE"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en-US"/>
        </w:rPr>
        <w:lastRenderedPageBreak/>
        <w:t>IX</w:t>
      </w:r>
      <w:r>
        <w:rPr>
          <w:rFonts w:ascii="Times New Roman" w:hAnsi="Times New Roman"/>
          <w:sz w:val="28"/>
          <w:szCs w:val="28"/>
          <w:lang w:val="uk-UA"/>
        </w:rPr>
        <w:t>. Нова інформація. Робота в групах.</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en-US"/>
        </w:rPr>
        <w:t>X</w:t>
      </w:r>
      <w:r>
        <w:rPr>
          <w:rFonts w:ascii="Times New Roman" w:hAnsi="Times New Roman"/>
          <w:sz w:val="28"/>
          <w:szCs w:val="28"/>
          <w:lang w:val="uk-UA"/>
        </w:rPr>
        <w:t>. Соціалізація.</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ХІ. Загальне коригування продукту діяльності.</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ХІІ. Рефлексія.</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ХІІІ. Домашнє завдання.</w:t>
      </w:r>
    </w:p>
    <w:p w:rsidR="00A40DCA" w:rsidRDefault="00A40DCA" w:rsidP="00A40DCA">
      <w:pPr>
        <w:tabs>
          <w:tab w:val="left" w:pos="2535"/>
        </w:tabs>
        <w:spacing w:line="360" w:lineRule="auto"/>
        <w:jc w:val="center"/>
        <w:rPr>
          <w:rFonts w:ascii="Times New Roman" w:hAnsi="Times New Roman"/>
          <w:sz w:val="28"/>
          <w:szCs w:val="28"/>
          <w:lang w:val="uk-UA"/>
        </w:rPr>
      </w:pPr>
      <w:r>
        <w:rPr>
          <w:rFonts w:ascii="Times New Roman" w:hAnsi="Times New Roman"/>
          <w:sz w:val="28"/>
          <w:szCs w:val="28"/>
          <w:lang w:val="uk-UA"/>
        </w:rPr>
        <w:t>Хід уроку</w:t>
      </w:r>
    </w:p>
    <w:p w:rsidR="00A40DCA" w:rsidRPr="00742FC8" w:rsidRDefault="00A40DCA" w:rsidP="00A40DCA">
      <w:pPr>
        <w:tabs>
          <w:tab w:val="left" w:pos="2535"/>
        </w:tabs>
        <w:spacing w:line="360" w:lineRule="auto"/>
        <w:jc w:val="both"/>
        <w:rPr>
          <w:rFonts w:ascii="Times New Roman" w:hAnsi="Times New Roman"/>
          <w:b/>
          <w:sz w:val="28"/>
          <w:szCs w:val="28"/>
          <w:lang w:val="uk-UA"/>
        </w:rPr>
      </w:pPr>
      <w:r w:rsidRPr="00742FC8">
        <w:rPr>
          <w:rFonts w:ascii="Times New Roman" w:hAnsi="Times New Roman"/>
          <w:b/>
          <w:sz w:val="28"/>
          <w:szCs w:val="28"/>
          <w:lang w:val="uk-UA"/>
        </w:rPr>
        <w:t>І. Індуктор</w:t>
      </w:r>
      <w:r>
        <w:rPr>
          <w:rFonts w:ascii="Times New Roman" w:hAnsi="Times New Roman"/>
          <w:b/>
          <w:sz w:val="28"/>
          <w:szCs w:val="28"/>
          <w:lang w:val="uk-UA"/>
        </w:rPr>
        <w:t xml:space="preserve"> (створення проблемної ситуації)</w:t>
      </w:r>
    </w:p>
    <w:p w:rsidR="00A40DCA" w:rsidRDefault="00A40DCA" w:rsidP="00A40DCA">
      <w:pPr>
        <w:tabs>
          <w:tab w:val="left" w:pos="2535"/>
        </w:tabs>
        <w:spacing w:line="360" w:lineRule="auto"/>
        <w:ind w:firstLine="567"/>
        <w:jc w:val="both"/>
        <w:rPr>
          <w:rFonts w:ascii="Times New Roman" w:hAnsi="Times New Roman"/>
          <w:sz w:val="28"/>
          <w:szCs w:val="28"/>
          <w:lang w:val="uk-UA"/>
        </w:rPr>
      </w:pPr>
      <w:r>
        <w:rPr>
          <w:rFonts w:ascii="Times New Roman" w:hAnsi="Times New Roman"/>
          <w:sz w:val="28"/>
          <w:szCs w:val="28"/>
          <w:lang w:val="uk-UA"/>
        </w:rPr>
        <w:t>Погляди Ж.- Б. Ламарка об’єднали в собі як визначення основних проблем майбутньої еволю</w:t>
      </w:r>
      <w:r w:rsidR="00616221">
        <w:rPr>
          <w:rFonts w:ascii="Times New Roman" w:hAnsi="Times New Roman"/>
          <w:sz w:val="28"/>
          <w:szCs w:val="28"/>
          <w:lang w:val="uk-UA"/>
        </w:rPr>
        <w:t xml:space="preserve">ційної теорії, так і спроби їх </w:t>
      </w:r>
      <w:r>
        <w:rPr>
          <w:rFonts w:ascii="Times New Roman" w:hAnsi="Times New Roman"/>
          <w:sz w:val="28"/>
          <w:szCs w:val="28"/>
          <w:lang w:val="uk-UA"/>
        </w:rPr>
        <w:t>розв’язання. Уявіть собі, що ви дотримуєтесь ламаркізму й поясніть хід еволюції з даної точки зору.</w:t>
      </w:r>
    </w:p>
    <w:p w:rsidR="00A40DCA" w:rsidRPr="00DF5D89" w:rsidRDefault="00A40DCA" w:rsidP="00A40DCA">
      <w:pPr>
        <w:tabs>
          <w:tab w:val="left" w:pos="2535"/>
        </w:tabs>
        <w:spacing w:line="360" w:lineRule="auto"/>
        <w:jc w:val="both"/>
        <w:rPr>
          <w:rFonts w:ascii="Times New Roman" w:hAnsi="Times New Roman"/>
          <w:b/>
          <w:sz w:val="28"/>
          <w:szCs w:val="28"/>
          <w:lang w:val="uk-UA"/>
        </w:rPr>
      </w:pPr>
      <w:r w:rsidRPr="00DF5D89">
        <w:rPr>
          <w:rFonts w:ascii="Times New Roman" w:hAnsi="Times New Roman"/>
          <w:b/>
          <w:sz w:val="28"/>
          <w:szCs w:val="28"/>
          <w:lang w:val="uk-UA"/>
        </w:rPr>
        <w:t>Інтерактивна вправа «Мозковий штурм»</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Висловіть усі можливі варіанти розв’язання проблем:</w:t>
      </w:r>
    </w:p>
    <w:p w:rsidR="00A40DCA" w:rsidRDefault="00A40DCA" w:rsidP="00BE0A99">
      <w:pPr>
        <w:pStyle w:val="aa"/>
        <w:numPr>
          <w:ilvl w:val="0"/>
          <w:numId w:val="37"/>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Завдяки внутрішньому прагненню качки до вдосконалення в разі зміни умов зовнішнього середовища з’явилась ознака – плавальні перетинки на лапках. Вони корисні в нових умовах, тому…….. (</w:t>
      </w:r>
      <w:r w:rsidRPr="00EC7C11">
        <w:rPr>
          <w:rFonts w:ascii="Times New Roman" w:hAnsi="Times New Roman"/>
          <w:i/>
          <w:sz w:val="28"/>
          <w:szCs w:val="28"/>
          <w:lang w:val="uk-UA"/>
        </w:rPr>
        <w:t>успадковуються потомством</w:t>
      </w:r>
      <w:r>
        <w:rPr>
          <w:rFonts w:ascii="Times New Roman" w:hAnsi="Times New Roman"/>
          <w:sz w:val="28"/>
          <w:szCs w:val="28"/>
          <w:lang w:val="uk-UA"/>
        </w:rPr>
        <w:t>);</w:t>
      </w:r>
    </w:p>
    <w:p w:rsidR="00A40DCA" w:rsidRDefault="00A40DCA" w:rsidP="00BE0A99">
      <w:pPr>
        <w:pStyle w:val="aa"/>
        <w:numPr>
          <w:ilvl w:val="0"/>
          <w:numId w:val="37"/>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 xml:space="preserve"> Чому яйця птахів, що гніздяться на землі, мають різний колір? ………</w:t>
      </w:r>
    </w:p>
    <w:p w:rsidR="00A40DCA" w:rsidRDefault="00A40DCA" w:rsidP="00BE0A99">
      <w:pPr>
        <w:pStyle w:val="aa"/>
        <w:numPr>
          <w:ilvl w:val="0"/>
          <w:numId w:val="37"/>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У разі паразитичного способу життя (плоскі черви, рослини – паразити) відбувається спрощення рівня організації; це означає, що еволюція може відбуватися не тільки за ……..(</w:t>
      </w:r>
      <w:r w:rsidRPr="00D6796D">
        <w:rPr>
          <w:rFonts w:ascii="Times New Roman" w:hAnsi="Times New Roman"/>
          <w:i/>
          <w:sz w:val="28"/>
          <w:szCs w:val="28"/>
          <w:lang w:val="uk-UA"/>
        </w:rPr>
        <w:t>градацією</w:t>
      </w:r>
      <w:r>
        <w:rPr>
          <w:rFonts w:ascii="Times New Roman" w:hAnsi="Times New Roman"/>
          <w:i/>
          <w:sz w:val="28"/>
          <w:szCs w:val="28"/>
          <w:lang w:val="uk-UA"/>
        </w:rPr>
        <w:t>)</w:t>
      </w:r>
      <w:r w:rsidRPr="00D6796D">
        <w:rPr>
          <w:rFonts w:ascii="Times New Roman" w:hAnsi="Times New Roman"/>
          <w:i/>
          <w:sz w:val="28"/>
          <w:szCs w:val="28"/>
          <w:lang w:val="uk-UA"/>
        </w:rPr>
        <w:t>.</w:t>
      </w:r>
    </w:p>
    <w:p w:rsidR="00A40DCA" w:rsidRDefault="00A40DCA" w:rsidP="00A40DCA">
      <w:pPr>
        <w:tabs>
          <w:tab w:val="left" w:pos="253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Висновок: ламаркізм не може пояснити різноманіття органічного світу та пристосувань до умов існування. Наблизитися до істини еволюції органічного світу вдалося Ч. Дарвіну.</w:t>
      </w:r>
    </w:p>
    <w:p w:rsidR="00A40DCA" w:rsidRPr="00486A3D" w:rsidRDefault="00A40DCA" w:rsidP="00A40DCA">
      <w:pPr>
        <w:tabs>
          <w:tab w:val="left" w:pos="2535"/>
        </w:tabs>
        <w:spacing w:line="360" w:lineRule="auto"/>
        <w:jc w:val="both"/>
        <w:rPr>
          <w:rFonts w:ascii="Times New Roman" w:hAnsi="Times New Roman"/>
          <w:b/>
          <w:sz w:val="28"/>
          <w:szCs w:val="28"/>
          <w:lang w:val="uk-UA"/>
        </w:rPr>
      </w:pPr>
      <w:r w:rsidRPr="00486A3D">
        <w:rPr>
          <w:rFonts w:ascii="Times New Roman" w:hAnsi="Times New Roman"/>
          <w:b/>
          <w:sz w:val="28"/>
          <w:szCs w:val="28"/>
          <w:lang w:val="uk-UA"/>
        </w:rPr>
        <w:lastRenderedPageBreak/>
        <w:t>ІІ. Оголошення теми та очікуваних результатів, які учні визначають самостійно.</w:t>
      </w:r>
    </w:p>
    <w:p w:rsidR="00A40DCA" w:rsidRDefault="00A40DCA" w:rsidP="00A40DCA">
      <w:pPr>
        <w:tabs>
          <w:tab w:val="left" w:pos="2535"/>
        </w:tabs>
        <w:spacing w:line="360" w:lineRule="auto"/>
        <w:jc w:val="both"/>
        <w:rPr>
          <w:rFonts w:ascii="Times New Roman" w:hAnsi="Times New Roman"/>
          <w:sz w:val="28"/>
          <w:szCs w:val="28"/>
          <w:lang w:val="uk-UA"/>
        </w:rPr>
      </w:pPr>
      <w:r w:rsidRPr="00486A3D">
        <w:rPr>
          <w:rFonts w:ascii="Times New Roman" w:hAnsi="Times New Roman"/>
          <w:b/>
          <w:sz w:val="28"/>
          <w:szCs w:val="28"/>
          <w:lang w:val="uk-UA"/>
        </w:rPr>
        <w:t>ІІІ. Нова інформація та її обробка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Представлення випереджального завдання. Доповідь групи учнів на тему: «Історична довідка про виникнення дарвінізму:</w:t>
      </w:r>
    </w:p>
    <w:p w:rsidR="00A40DCA" w:rsidRDefault="00A40DCA" w:rsidP="00BE0A99">
      <w:pPr>
        <w:pStyle w:val="aa"/>
        <w:numPr>
          <w:ilvl w:val="0"/>
          <w:numId w:val="38"/>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Створення клітинної теорії; успіхи цитології та ембріології;</w:t>
      </w:r>
    </w:p>
    <w:p w:rsidR="00A40DCA" w:rsidRDefault="00A40DCA" w:rsidP="00BE0A99">
      <w:pPr>
        <w:pStyle w:val="aa"/>
        <w:numPr>
          <w:ilvl w:val="0"/>
          <w:numId w:val="38"/>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Гіпотеза катастроф французького вченого Ж. Кюв’є;</w:t>
      </w:r>
    </w:p>
    <w:p w:rsidR="00A40DCA" w:rsidRDefault="00A40DCA" w:rsidP="00BE0A99">
      <w:pPr>
        <w:pStyle w:val="aa"/>
        <w:numPr>
          <w:ilvl w:val="0"/>
          <w:numId w:val="38"/>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Науково – дослідні відкриття німецького мандрівника О. Гумбольдта та російського вченого П. Палласа;</w:t>
      </w:r>
    </w:p>
    <w:p w:rsidR="00A40DCA" w:rsidRDefault="00A40DCA" w:rsidP="00BE0A99">
      <w:pPr>
        <w:pStyle w:val="aa"/>
        <w:numPr>
          <w:ilvl w:val="0"/>
          <w:numId w:val="38"/>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Навколосвітня подорож на кораблі «Бігль» Ч. Дарвіна (1831-1836);</w:t>
      </w:r>
    </w:p>
    <w:p w:rsidR="00A40DCA" w:rsidRDefault="00A40DCA" w:rsidP="00BE0A99">
      <w:pPr>
        <w:pStyle w:val="aa"/>
        <w:numPr>
          <w:ilvl w:val="0"/>
          <w:numId w:val="38"/>
        </w:numPr>
        <w:tabs>
          <w:tab w:val="left" w:pos="2535"/>
        </w:tabs>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Становлення біохімії (відкриття нуклеїнових кислот).</w:t>
      </w:r>
    </w:p>
    <w:p w:rsidR="00A40DCA" w:rsidRDefault="00A40DCA" w:rsidP="00A40DCA">
      <w:pPr>
        <w:tabs>
          <w:tab w:val="left" w:pos="2535"/>
        </w:tabs>
        <w:spacing w:line="360" w:lineRule="auto"/>
        <w:jc w:val="both"/>
        <w:rPr>
          <w:rFonts w:ascii="Times New Roman" w:hAnsi="Times New Roman"/>
          <w:sz w:val="28"/>
          <w:szCs w:val="28"/>
          <w:lang w:val="uk-UA"/>
        </w:rPr>
      </w:pPr>
      <w:r w:rsidRPr="00D6796D">
        <w:rPr>
          <w:rFonts w:ascii="Times New Roman" w:hAnsi="Times New Roman"/>
          <w:sz w:val="28"/>
          <w:szCs w:val="28"/>
          <w:lang w:val="uk-UA"/>
        </w:rPr>
        <w:t>Висновок</w:t>
      </w:r>
      <w:r>
        <w:rPr>
          <w:rFonts w:ascii="Times New Roman" w:hAnsi="Times New Roman"/>
          <w:sz w:val="28"/>
          <w:szCs w:val="28"/>
          <w:lang w:val="uk-UA"/>
        </w:rPr>
        <w:t>: до другої половини ХІХ століття було накопичено багато фактів про живі організми, які потребують теоретичних пояснень. Усе це зумовило створення еволюційного вчення Ч. Дарвіна.</w:t>
      </w:r>
    </w:p>
    <w:p w:rsidR="00A40DCA" w:rsidRPr="005F76E7" w:rsidRDefault="00A40DCA" w:rsidP="00A40DCA">
      <w:pPr>
        <w:tabs>
          <w:tab w:val="left" w:pos="2535"/>
        </w:tabs>
        <w:spacing w:line="360" w:lineRule="auto"/>
        <w:jc w:val="both"/>
        <w:rPr>
          <w:rFonts w:ascii="Times New Roman" w:hAnsi="Times New Roman"/>
          <w:b/>
          <w:sz w:val="28"/>
          <w:szCs w:val="28"/>
          <w:lang w:val="uk-UA"/>
        </w:rPr>
      </w:pPr>
      <w:r w:rsidRPr="005F76E7">
        <w:rPr>
          <w:rFonts w:ascii="Times New Roman" w:hAnsi="Times New Roman"/>
          <w:b/>
          <w:sz w:val="28"/>
          <w:szCs w:val="28"/>
          <w:lang w:val="en-US"/>
        </w:rPr>
        <w:t>IV</w:t>
      </w:r>
      <w:r w:rsidRPr="005F76E7">
        <w:rPr>
          <w:rFonts w:ascii="Times New Roman" w:hAnsi="Times New Roman"/>
          <w:b/>
          <w:sz w:val="28"/>
          <w:szCs w:val="28"/>
          <w:lang w:val="uk-UA"/>
        </w:rPr>
        <w:t>. Створення продукту в групах</w:t>
      </w:r>
    </w:p>
    <w:p w:rsidR="00A40DCA" w:rsidRPr="005F76E7" w:rsidRDefault="00A40DCA" w:rsidP="00A40DCA">
      <w:pPr>
        <w:tabs>
          <w:tab w:val="left" w:pos="2535"/>
        </w:tabs>
        <w:spacing w:line="360" w:lineRule="auto"/>
        <w:jc w:val="both"/>
        <w:rPr>
          <w:rFonts w:ascii="Times New Roman" w:hAnsi="Times New Roman"/>
          <w:b/>
          <w:sz w:val="28"/>
          <w:szCs w:val="28"/>
          <w:lang w:val="uk-UA"/>
        </w:rPr>
      </w:pPr>
      <w:r w:rsidRPr="005F76E7">
        <w:rPr>
          <w:rFonts w:ascii="Times New Roman" w:hAnsi="Times New Roman"/>
          <w:b/>
          <w:sz w:val="28"/>
          <w:szCs w:val="28"/>
          <w:lang w:val="uk-UA"/>
        </w:rPr>
        <w:t>Основн</w:t>
      </w:r>
      <w:r>
        <w:rPr>
          <w:rFonts w:ascii="Times New Roman" w:hAnsi="Times New Roman"/>
          <w:b/>
          <w:sz w:val="28"/>
          <w:szCs w:val="28"/>
          <w:lang w:val="uk-UA"/>
        </w:rPr>
        <w:t>і положення еволюційного вчення</w:t>
      </w:r>
      <w:r w:rsidRPr="005F76E7">
        <w:rPr>
          <w:rFonts w:ascii="Times New Roman" w:hAnsi="Times New Roman"/>
          <w:b/>
          <w:sz w:val="28"/>
          <w:szCs w:val="28"/>
          <w:lang w:val="uk-UA"/>
        </w:rPr>
        <w:t xml:space="preserve"> Ч. Дарвіна</w:t>
      </w:r>
    </w:p>
    <w:p w:rsidR="00A40DCA" w:rsidRPr="005F76E7" w:rsidRDefault="00A40DCA" w:rsidP="00A40DCA">
      <w:pPr>
        <w:tabs>
          <w:tab w:val="left" w:pos="2535"/>
        </w:tabs>
        <w:spacing w:line="360" w:lineRule="auto"/>
        <w:jc w:val="both"/>
        <w:rPr>
          <w:rFonts w:ascii="Times New Roman" w:hAnsi="Times New Roman"/>
          <w:b/>
          <w:sz w:val="28"/>
          <w:szCs w:val="28"/>
          <w:lang w:val="uk-UA"/>
        </w:rPr>
      </w:pPr>
      <w:r w:rsidRPr="005F76E7">
        <w:rPr>
          <w:rFonts w:ascii="Times New Roman" w:hAnsi="Times New Roman"/>
          <w:b/>
          <w:sz w:val="28"/>
          <w:szCs w:val="28"/>
          <w:lang w:val="uk-UA"/>
        </w:rPr>
        <w:t>Інтерактивна вправа «Ажурна пилка»</w:t>
      </w:r>
    </w:p>
    <w:p w:rsidR="00A40DCA" w:rsidRDefault="00A40DCA" w:rsidP="00A40DCA">
      <w:pPr>
        <w:tabs>
          <w:tab w:val="left" w:pos="2535"/>
        </w:tabs>
        <w:spacing w:line="360" w:lineRule="auto"/>
        <w:jc w:val="both"/>
        <w:rPr>
          <w:rFonts w:ascii="Times New Roman" w:hAnsi="Times New Roman"/>
          <w:sz w:val="28"/>
          <w:szCs w:val="28"/>
          <w:lang w:val="uk-UA"/>
        </w:rPr>
      </w:pPr>
      <w:r w:rsidRPr="005F76E7">
        <w:rPr>
          <w:rFonts w:ascii="Times New Roman" w:hAnsi="Times New Roman"/>
          <w:b/>
          <w:sz w:val="28"/>
          <w:szCs w:val="28"/>
          <w:lang w:val="uk-UA"/>
        </w:rPr>
        <w:t>Завдання.</w:t>
      </w:r>
      <w:r>
        <w:rPr>
          <w:rFonts w:ascii="Times New Roman" w:hAnsi="Times New Roman"/>
          <w:sz w:val="28"/>
          <w:szCs w:val="28"/>
          <w:lang w:val="uk-UA"/>
        </w:rPr>
        <w:t xml:space="preserve">  Еволюція за Дарвіном, полягає в безперервних пристосувальних змінах видів. Він вважав, що всі сучасні види є нащадками вимерлих предкових форм. Використовуючи матеріал параграфу підручника, скласти таблицю  «Передумови еволюції, за Ч. Дарвіном».</w:t>
      </w:r>
    </w:p>
    <w:p w:rsidR="00A40DCA" w:rsidRPr="00207DD3" w:rsidRDefault="00A40DCA" w:rsidP="00A40DCA">
      <w:pPr>
        <w:tabs>
          <w:tab w:val="left" w:pos="2535"/>
        </w:tabs>
        <w:spacing w:line="360" w:lineRule="auto"/>
        <w:jc w:val="both"/>
        <w:rPr>
          <w:rFonts w:ascii="Times New Roman" w:hAnsi="Times New Roman"/>
          <w:b/>
          <w:sz w:val="28"/>
          <w:szCs w:val="28"/>
          <w:lang w:val="uk-UA"/>
        </w:rPr>
      </w:pPr>
      <w:r w:rsidRPr="00207DD3">
        <w:rPr>
          <w:rFonts w:ascii="Times New Roman" w:hAnsi="Times New Roman"/>
          <w:b/>
          <w:sz w:val="28"/>
          <w:szCs w:val="28"/>
          <w:lang w:val="en-US"/>
        </w:rPr>
        <w:t>V</w:t>
      </w:r>
      <w:r w:rsidRPr="00207DD3">
        <w:rPr>
          <w:rFonts w:ascii="Times New Roman" w:hAnsi="Times New Roman"/>
          <w:b/>
          <w:sz w:val="28"/>
          <w:szCs w:val="28"/>
          <w:lang w:val="uk-UA"/>
        </w:rPr>
        <w:t>. Соціалізація</w:t>
      </w:r>
    </w:p>
    <w:p w:rsidR="00A40DCA" w:rsidRPr="00207DD3" w:rsidRDefault="00A40DCA" w:rsidP="00A40DCA">
      <w:pPr>
        <w:tabs>
          <w:tab w:val="left" w:pos="2535"/>
        </w:tabs>
        <w:spacing w:line="360" w:lineRule="auto"/>
        <w:jc w:val="both"/>
        <w:rPr>
          <w:rFonts w:ascii="Times New Roman" w:hAnsi="Times New Roman"/>
          <w:b/>
          <w:sz w:val="28"/>
          <w:szCs w:val="28"/>
          <w:lang w:val="uk-UA"/>
        </w:rPr>
      </w:pPr>
      <w:r w:rsidRPr="00207DD3">
        <w:rPr>
          <w:rFonts w:ascii="Times New Roman" w:hAnsi="Times New Roman"/>
          <w:b/>
          <w:sz w:val="28"/>
          <w:szCs w:val="28"/>
          <w:lang w:val="uk-UA"/>
        </w:rPr>
        <w:t>Представлення таблиць, створених групами</w:t>
      </w:r>
    </w:p>
    <w:p w:rsidR="00A40DCA" w:rsidRDefault="00A40DCA" w:rsidP="00A40DCA">
      <w:pPr>
        <w:tabs>
          <w:tab w:val="left" w:pos="2535"/>
        </w:tabs>
        <w:spacing w:line="360" w:lineRule="auto"/>
        <w:jc w:val="both"/>
        <w:rPr>
          <w:rFonts w:ascii="Times New Roman" w:hAnsi="Times New Roman"/>
          <w:b/>
          <w:sz w:val="28"/>
          <w:szCs w:val="28"/>
          <w:lang w:val="uk-UA"/>
        </w:rPr>
      </w:pPr>
      <w:r w:rsidRPr="00207DD3">
        <w:rPr>
          <w:rFonts w:ascii="Times New Roman" w:hAnsi="Times New Roman"/>
          <w:b/>
          <w:sz w:val="28"/>
          <w:szCs w:val="28"/>
          <w:lang w:val="uk-UA"/>
        </w:rPr>
        <w:t>Передумова еволюції – мінливість (загальні властивості живих організмів)</w:t>
      </w:r>
    </w:p>
    <w:tbl>
      <w:tblPr>
        <w:tblStyle w:val="ae"/>
        <w:tblW w:w="0" w:type="auto"/>
        <w:tblLook w:val="04A0" w:firstRow="1" w:lastRow="0" w:firstColumn="1" w:lastColumn="0" w:noHBand="0" w:noVBand="1"/>
      </w:tblPr>
      <w:tblGrid>
        <w:gridCol w:w="3206"/>
        <w:gridCol w:w="3184"/>
        <w:gridCol w:w="3181"/>
      </w:tblGrid>
      <w:tr w:rsidR="00A40DCA" w:rsidTr="00A40DCA">
        <w:trPr>
          <w:trHeight w:val="683"/>
        </w:trPr>
        <w:tc>
          <w:tcPr>
            <w:tcW w:w="3285" w:type="dxa"/>
          </w:tcPr>
          <w:p w:rsidR="00A40DCA" w:rsidRPr="00D6796D" w:rsidRDefault="00A40DCA" w:rsidP="00A40DCA">
            <w:pPr>
              <w:tabs>
                <w:tab w:val="left" w:pos="2535"/>
              </w:tabs>
              <w:jc w:val="both"/>
              <w:rPr>
                <w:rFonts w:ascii="Times New Roman" w:hAnsi="Times New Roman"/>
                <w:b/>
                <w:i/>
                <w:sz w:val="24"/>
                <w:szCs w:val="24"/>
                <w:lang w:val="uk-UA"/>
              </w:rPr>
            </w:pPr>
            <w:r w:rsidRPr="00D6796D">
              <w:rPr>
                <w:rFonts w:ascii="Times New Roman" w:hAnsi="Times New Roman"/>
                <w:b/>
                <w:i/>
                <w:sz w:val="24"/>
                <w:szCs w:val="24"/>
                <w:lang w:val="uk-UA"/>
              </w:rPr>
              <w:lastRenderedPageBreak/>
              <w:t>Групова – неспадкова (визначена)</w:t>
            </w:r>
          </w:p>
        </w:tc>
        <w:tc>
          <w:tcPr>
            <w:tcW w:w="3285" w:type="dxa"/>
          </w:tcPr>
          <w:p w:rsidR="00A40DCA" w:rsidRPr="00D6796D" w:rsidRDefault="00A40DCA" w:rsidP="00A40DCA">
            <w:pPr>
              <w:tabs>
                <w:tab w:val="left" w:pos="2535"/>
              </w:tabs>
              <w:jc w:val="both"/>
              <w:rPr>
                <w:rFonts w:ascii="Times New Roman" w:hAnsi="Times New Roman"/>
                <w:b/>
                <w:i/>
                <w:sz w:val="24"/>
                <w:szCs w:val="24"/>
                <w:lang w:val="uk-UA"/>
              </w:rPr>
            </w:pPr>
            <w:r w:rsidRPr="00D6796D">
              <w:rPr>
                <w:rFonts w:ascii="Times New Roman" w:hAnsi="Times New Roman"/>
                <w:b/>
                <w:i/>
                <w:sz w:val="24"/>
                <w:szCs w:val="24"/>
                <w:lang w:val="uk-UA"/>
              </w:rPr>
              <w:t xml:space="preserve">Індивідуальна – спадкова (невизначена) </w:t>
            </w:r>
          </w:p>
        </w:tc>
        <w:tc>
          <w:tcPr>
            <w:tcW w:w="3285" w:type="dxa"/>
          </w:tcPr>
          <w:p w:rsidR="00A40DCA" w:rsidRPr="00D6796D" w:rsidRDefault="00A40DCA" w:rsidP="00A40DCA">
            <w:pPr>
              <w:tabs>
                <w:tab w:val="left" w:pos="2535"/>
              </w:tabs>
              <w:jc w:val="both"/>
              <w:rPr>
                <w:rFonts w:ascii="Times New Roman" w:hAnsi="Times New Roman"/>
                <w:b/>
                <w:i/>
                <w:sz w:val="24"/>
                <w:szCs w:val="24"/>
                <w:lang w:val="uk-UA"/>
              </w:rPr>
            </w:pPr>
            <w:r w:rsidRPr="00D6796D">
              <w:rPr>
                <w:rFonts w:ascii="Times New Roman" w:hAnsi="Times New Roman"/>
                <w:b/>
                <w:i/>
                <w:sz w:val="24"/>
                <w:szCs w:val="24"/>
                <w:lang w:val="uk-UA"/>
              </w:rPr>
              <w:t>Співвідносна (кореляційна)</w:t>
            </w:r>
          </w:p>
        </w:tc>
      </w:tr>
      <w:tr w:rsidR="00A40DCA" w:rsidTr="00A40DCA">
        <w:trPr>
          <w:trHeight w:val="2049"/>
        </w:trPr>
        <w:tc>
          <w:tcPr>
            <w:tcW w:w="3285" w:type="dxa"/>
          </w:tcPr>
          <w:p w:rsidR="00A40DCA" w:rsidRPr="00D6796D" w:rsidRDefault="00A40DCA" w:rsidP="00A40DCA">
            <w:pPr>
              <w:tabs>
                <w:tab w:val="left" w:pos="2535"/>
              </w:tabs>
              <w:jc w:val="both"/>
              <w:rPr>
                <w:rFonts w:ascii="Times New Roman" w:hAnsi="Times New Roman"/>
                <w:sz w:val="24"/>
                <w:szCs w:val="24"/>
                <w:lang w:val="uk-UA"/>
              </w:rPr>
            </w:pPr>
            <w:r w:rsidRPr="00D6796D">
              <w:rPr>
                <w:rFonts w:ascii="Times New Roman" w:hAnsi="Times New Roman"/>
                <w:sz w:val="24"/>
                <w:szCs w:val="24"/>
                <w:lang w:val="uk-UA"/>
              </w:rPr>
              <w:t>Проявляється в усіх особин виду під дією певного чинника і зникає у нащадків, коли дія цього чинника припиняється; не має пристосувального (адаптивного) характеру.</w:t>
            </w:r>
          </w:p>
        </w:tc>
        <w:tc>
          <w:tcPr>
            <w:tcW w:w="3285" w:type="dxa"/>
          </w:tcPr>
          <w:p w:rsidR="00A40DCA" w:rsidRPr="00D6796D" w:rsidRDefault="00A40DCA" w:rsidP="00A40DCA">
            <w:pPr>
              <w:tabs>
                <w:tab w:val="left" w:pos="2535"/>
              </w:tabs>
              <w:jc w:val="both"/>
              <w:rPr>
                <w:rFonts w:ascii="Times New Roman" w:hAnsi="Times New Roman"/>
                <w:sz w:val="24"/>
                <w:szCs w:val="24"/>
                <w:lang w:val="uk-UA"/>
              </w:rPr>
            </w:pPr>
            <w:r w:rsidRPr="00D6796D">
              <w:rPr>
                <w:rFonts w:ascii="Times New Roman" w:hAnsi="Times New Roman"/>
                <w:sz w:val="24"/>
                <w:szCs w:val="24"/>
                <w:lang w:val="uk-UA"/>
              </w:rPr>
              <w:t>Зміни, які виникають у кожного організму індивідуально, незалежно від умов середовища, передаються нащадкам; можливі різкі відхилення.</w:t>
            </w:r>
          </w:p>
        </w:tc>
        <w:tc>
          <w:tcPr>
            <w:tcW w:w="3285" w:type="dxa"/>
          </w:tcPr>
          <w:p w:rsidR="00A40DCA" w:rsidRPr="00D6796D" w:rsidRDefault="00A40DCA" w:rsidP="00A40DCA">
            <w:pPr>
              <w:tabs>
                <w:tab w:val="left" w:pos="2535"/>
              </w:tabs>
              <w:jc w:val="both"/>
              <w:rPr>
                <w:rFonts w:ascii="Times New Roman" w:hAnsi="Times New Roman"/>
                <w:sz w:val="24"/>
                <w:szCs w:val="24"/>
                <w:lang w:val="uk-UA"/>
              </w:rPr>
            </w:pPr>
            <w:r w:rsidRPr="00D6796D">
              <w:rPr>
                <w:rFonts w:ascii="Times New Roman" w:hAnsi="Times New Roman"/>
                <w:sz w:val="24"/>
                <w:szCs w:val="24"/>
                <w:lang w:val="uk-UA"/>
              </w:rPr>
              <w:t>Зміни будови або функції однієї частини призводять до змін інших.</w:t>
            </w:r>
          </w:p>
        </w:tc>
      </w:tr>
    </w:tbl>
    <w:p w:rsidR="00A40DCA" w:rsidRDefault="00A40DCA" w:rsidP="00A40DCA">
      <w:pPr>
        <w:tabs>
          <w:tab w:val="left" w:pos="2535"/>
        </w:tabs>
        <w:spacing w:line="360" w:lineRule="auto"/>
        <w:jc w:val="both"/>
        <w:rPr>
          <w:rFonts w:ascii="Times New Roman" w:hAnsi="Times New Roman"/>
          <w:sz w:val="28"/>
          <w:szCs w:val="28"/>
          <w:lang w:val="uk-UA"/>
        </w:rPr>
      </w:pPr>
    </w:p>
    <w:p w:rsidR="00A40DCA" w:rsidRPr="00240646" w:rsidRDefault="00A40DCA" w:rsidP="00A40DCA">
      <w:pPr>
        <w:tabs>
          <w:tab w:val="left" w:pos="2535"/>
        </w:tabs>
        <w:spacing w:line="360" w:lineRule="auto"/>
        <w:jc w:val="both"/>
        <w:rPr>
          <w:rFonts w:ascii="Times New Roman" w:hAnsi="Times New Roman"/>
          <w:b/>
          <w:sz w:val="28"/>
          <w:szCs w:val="28"/>
          <w:lang w:val="uk-UA"/>
        </w:rPr>
      </w:pPr>
      <w:r w:rsidRPr="00240646">
        <w:rPr>
          <w:rFonts w:ascii="Times New Roman" w:hAnsi="Times New Roman"/>
          <w:b/>
          <w:sz w:val="28"/>
          <w:szCs w:val="28"/>
          <w:lang w:val="en-US"/>
        </w:rPr>
        <w:t>VI</w:t>
      </w:r>
      <w:r w:rsidRPr="00240646">
        <w:rPr>
          <w:rFonts w:ascii="Times New Roman" w:hAnsi="Times New Roman"/>
          <w:b/>
          <w:sz w:val="28"/>
          <w:szCs w:val="28"/>
          <w:lang w:val="uk-UA"/>
        </w:rPr>
        <w:t>. Проміжна рефлексія</w:t>
      </w:r>
    </w:p>
    <w:p w:rsidR="00A40DCA" w:rsidRDefault="00A40DCA" w:rsidP="00A40DCA">
      <w:pPr>
        <w:tabs>
          <w:tab w:val="left" w:pos="2535"/>
        </w:tabs>
        <w:spacing w:line="360" w:lineRule="auto"/>
        <w:jc w:val="both"/>
        <w:rPr>
          <w:rFonts w:ascii="Times New Roman" w:hAnsi="Times New Roman"/>
          <w:sz w:val="28"/>
          <w:szCs w:val="28"/>
          <w:lang w:val="uk-UA"/>
        </w:rPr>
      </w:pPr>
      <w:r w:rsidRPr="00207DD3">
        <w:rPr>
          <w:rFonts w:ascii="Times New Roman" w:hAnsi="Times New Roman"/>
          <w:b/>
          <w:sz w:val="28"/>
          <w:szCs w:val="28"/>
          <w:lang w:val="uk-UA"/>
        </w:rPr>
        <w:t>Висновок.</w:t>
      </w:r>
      <w:r>
        <w:rPr>
          <w:rFonts w:ascii="Times New Roman" w:hAnsi="Times New Roman"/>
          <w:sz w:val="28"/>
          <w:szCs w:val="28"/>
          <w:lang w:val="uk-UA"/>
        </w:rPr>
        <w:t xml:space="preserve"> Таким чином, передумовою еволюції, за Дарвіном, є спадкова мінливість. Оскільки вона сама не має адаптивного характеру, повинен бути механізм, який забезпечить пристосування організмів до умов існування.</w:t>
      </w:r>
    </w:p>
    <w:p w:rsidR="00A40DCA" w:rsidRPr="00ED521A" w:rsidRDefault="00A40DCA" w:rsidP="00A40DCA">
      <w:pPr>
        <w:tabs>
          <w:tab w:val="left" w:pos="2535"/>
        </w:tabs>
        <w:spacing w:line="360" w:lineRule="auto"/>
        <w:jc w:val="both"/>
        <w:rPr>
          <w:rFonts w:ascii="Times New Roman" w:hAnsi="Times New Roman"/>
          <w:b/>
          <w:sz w:val="28"/>
          <w:szCs w:val="28"/>
          <w:lang w:val="uk-UA"/>
        </w:rPr>
      </w:pPr>
      <w:r w:rsidRPr="00ED521A">
        <w:rPr>
          <w:rFonts w:ascii="Times New Roman" w:hAnsi="Times New Roman"/>
          <w:b/>
          <w:sz w:val="28"/>
          <w:szCs w:val="28"/>
          <w:lang w:val="en-US"/>
        </w:rPr>
        <w:t>VII</w:t>
      </w:r>
      <w:r w:rsidRPr="00ED521A">
        <w:rPr>
          <w:rFonts w:ascii="Times New Roman" w:hAnsi="Times New Roman"/>
          <w:b/>
          <w:sz w:val="28"/>
          <w:szCs w:val="28"/>
          <w:lang w:val="uk-UA"/>
        </w:rPr>
        <w:t>. Нова інформація</w:t>
      </w:r>
      <w:r>
        <w:rPr>
          <w:rFonts w:ascii="Times New Roman" w:hAnsi="Times New Roman"/>
          <w:b/>
          <w:sz w:val="28"/>
          <w:szCs w:val="28"/>
          <w:lang w:val="uk-UA"/>
        </w:rPr>
        <w:t xml:space="preserve"> </w:t>
      </w:r>
    </w:p>
    <w:p w:rsidR="00A40DCA" w:rsidRDefault="00A40DCA" w:rsidP="00A40DCA">
      <w:pPr>
        <w:tabs>
          <w:tab w:val="left" w:pos="2535"/>
        </w:tabs>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За Дарвіном, інтенсивність розмноження організмів відбувається в геометричній прогресії, однак у природі чисельність дорослих організмів  зберігається на одному рівні, оскільки різке збільшення їх чисельності перебуває в суперечності зі  сталістю природних ресурсів. Опрацювавши матеріали кількох підручників, створіть міні-твір:</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Перша група – внутрішньовидова боротьба;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Друга група – міжвидова боротьба;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Третя група – взаємодія з чинниками неживої природи.</w:t>
      </w:r>
    </w:p>
    <w:p w:rsidR="00A40DCA" w:rsidRPr="00ED521A" w:rsidRDefault="00A40DCA" w:rsidP="00A40DCA">
      <w:pPr>
        <w:tabs>
          <w:tab w:val="left" w:pos="2535"/>
        </w:tabs>
        <w:spacing w:line="360" w:lineRule="auto"/>
        <w:jc w:val="both"/>
        <w:rPr>
          <w:rFonts w:ascii="Times New Roman" w:hAnsi="Times New Roman"/>
          <w:b/>
          <w:sz w:val="28"/>
          <w:szCs w:val="28"/>
          <w:lang w:val="uk-UA"/>
        </w:rPr>
      </w:pPr>
      <w:r w:rsidRPr="00ED521A">
        <w:rPr>
          <w:rFonts w:ascii="Times New Roman" w:hAnsi="Times New Roman"/>
          <w:b/>
          <w:sz w:val="28"/>
          <w:szCs w:val="28"/>
          <w:lang w:val="en-US"/>
        </w:rPr>
        <w:t>VIII</w:t>
      </w:r>
      <w:r w:rsidRPr="00ED521A">
        <w:rPr>
          <w:rFonts w:ascii="Times New Roman" w:hAnsi="Times New Roman"/>
          <w:b/>
          <w:sz w:val="28"/>
          <w:szCs w:val="28"/>
          <w:lang w:val="uk-UA"/>
        </w:rPr>
        <w:t>. Соціалізація</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Виступи представників груп з виконаним завданням, обговорення.</w:t>
      </w:r>
    </w:p>
    <w:p w:rsidR="00A40DCA" w:rsidRPr="00ED521A" w:rsidRDefault="00A40DCA" w:rsidP="00A40DCA">
      <w:pPr>
        <w:tabs>
          <w:tab w:val="left" w:pos="2535"/>
        </w:tabs>
        <w:spacing w:line="360" w:lineRule="auto"/>
        <w:jc w:val="both"/>
        <w:rPr>
          <w:rFonts w:ascii="Times New Roman" w:hAnsi="Times New Roman"/>
          <w:b/>
          <w:sz w:val="28"/>
          <w:szCs w:val="28"/>
          <w:lang w:val="uk-UA"/>
        </w:rPr>
      </w:pPr>
      <w:r w:rsidRPr="00ED521A">
        <w:rPr>
          <w:rFonts w:ascii="Times New Roman" w:hAnsi="Times New Roman"/>
          <w:b/>
          <w:sz w:val="28"/>
          <w:szCs w:val="28"/>
          <w:lang w:val="uk-UA"/>
        </w:rPr>
        <w:t>ІХ. Нова інформація</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Внаслідок боротьби за існування виникає природний добір – процес переважного виживання і  розмноження найпристосованіших  до довкілля організмів певного виду.</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Роль фактора добору відіграє природне середовище. Організми мають різні шанси  на виживання і розмноження – більш адаптовані виживають, менш адаптовані  - гинуть. Спадкові адаптовані ознаки передаються потомству.</w:t>
      </w:r>
    </w:p>
    <w:p w:rsidR="00A40DCA" w:rsidRDefault="00A40DCA" w:rsidP="00A40DCA">
      <w:pPr>
        <w:tabs>
          <w:tab w:val="left" w:pos="2535"/>
        </w:tabs>
        <w:spacing w:line="360" w:lineRule="auto"/>
        <w:jc w:val="both"/>
        <w:rPr>
          <w:rFonts w:ascii="Times New Roman" w:hAnsi="Times New Roman"/>
          <w:sz w:val="28"/>
          <w:szCs w:val="28"/>
          <w:lang w:val="uk-UA"/>
        </w:rPr>
      </w:pPr>
      <w:r w:rsidRPr="005E6BDC">
        <w:rPr>
          <w:rFonts w:ascii="Times New Roman" w:hAnsi="Times New Roman"/>
          <w:b/>
          <w:sz w:val="28"/>
          <w:szCs w:val="28"/>
          <w:lang w:val="uk-UA"/>
        </w:rPr>
        <w:t xml:space="preserve">Завдання. </w:t>
      </w:r>
      <w:r>
        <w:rPr>
          <w:rFonts w:ascii="Times New Roman" w:hAnsi="Times New Roman"/>
          <w:sz w:val="28"/>
          <w:szCs w:val="28"/>
          <w:lang w:val="uk-UA"/>
        </w:rPr>
        <w:t>Працюючи в парах, створіть алгоритм утворення адаптованої ознаки у жирафи за логікою міркувань Ч. Дарвіна.</w:t>
      </w:r>
    </w:p>
    <w:p w:rsidR="00A40DCA" w:rsidRDefault="00A40DCA" w:rsidP="00A40DCA">
      <w:pPr>
        <w:tabs>
          <w:tab w:val="left" w:pos="2535"/>
        </w:tabs>
        <w:spacing w:line="360" w:lineRule="auto"/>
        <w:jc w:val="both"/>
        <w:rPr>
          <w:rFonts w:ascii="Times New Roman" w:hAnsi="Times New Roman"/>
          <w:sz w:val="28"/>
          <w:szCs w:val="28"/>
          <w:lang w:val="uk-UA"/>
        </w:rPr>
      </w:pPr>
      <w:r>
        <w:rPr>
          <w:rFonts w:ascii="Times New Roman" w:hAnsi="Times New Roman"/>
          <w:sz w:val="28"/>
          <w:szCs w:val="28"/>
          <w:lang w:val="uk-UA"/>
        </w:rPr>
        <w:t>Форми алгоритму довільні: малюнки, схеми, записи.</w:t>
      </w:r>
    </w:p>
    <w:p w:rsidR="00A40DCA" w:rsidRPr="005E6BDC" w:rsidRDefault="00A40DCA" w:rsidP="00A40DCA">
      <w:pPr>
        <w:tabs>
          <w:tab w:val="left" w:pos="2535"/>
        </w:tabs>
        <w:spacing w:line="360" w:lineRule="auto"/>
        <w:jc w:val="both"/>
        <w:rPr>
          <w:rFonts w:ascii="Times New Roman" w:hAnsi="Times New Roman"/>
          <w:b/>
          <w:sz w:val="28"/>
          <w:szCs w:val="28"/>
          <w:lang w:val="uk-UA"/>
        </w:rPr>
      </w:pPr>
      <w:r w:rsidRPr="005E6BDC">
        <w:rPr>
          <w:rFonts w:ascii="Times New Roman" w:hAnsi="Times New Roman"/>
          <w:b/>
          <w:sz w:val="28"/>
          <w:szCs w:val="28"/>
          <w:lang w:val="uk-UA"/>
        </w:rPr>
        <w:t>Х. Соціалізація</w:t>
      </w:r>
    </w:p>
    <w:p w:rsidR="00A40DCA" w:rsidRPr="005E6BDC" w:rsidRDefault="00A40DCA" w:rsidP="00A40DCA">
      <w:pPr>
        <w:tabs>
          <w:tab w:val="left" w:pos="2535"/>
        </w:tabs>
        <w:spacing w:line="360" w:lineRule="auto"/>
        <w:jc w:val="both"/>
        <w:rPr>
          <w:rFonts w:ascii="Times New Roman" w:hAnsi="Times New Roman"/>
          <w:b/>
          <w:sz w:val="28"/>
          <w:szCs w:val="28"/>
          <w:lang w:val="uk-UA"/>
        </w:rPr>
      </w:pPr>
      <w:r w:rsidRPr="005E6BDC">
        <w:rPr>
          <w:rFonts w:ascii="Times New Roman" w:hAnsi="Times New Roman"/>
          <w:b/>
          <w:sz w:val="28"/>
          <w:szCs w:val="28"/>
          <w:lang w:val="uk-UA"/>
        </w:rPr>
        <w:t>Виступи представників груп, запис на дошці алгоритму</w:t>
      </w:r>
    </w:p>
    <w:p w:rsidR="00A40DCA" w:rsidRPr="00D6796D" w:rsidRDefault="00A40DCA" w:rsidP="00A40DCA">
      <w:pPr>
        <w:tabs>
          <w:tab w:val="left" w:pos="618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Організми</w:t>
      </w:r>
      <w:r w:rsidRPr="00D6796D">
        <w:rPr>
          <w:rFonts w:ascii="Times New Roman" w:hAnsi="Times New Roman"/>
          <w:sz w:val="24"/>
          <w:szCs w:val="24"/>
          <w:lang w:val="uk-UA"/>
        </w:rPr>
        <w:tab/>
        <w:t>Потомство</w:t>
      </w:r>
    </w:p>
    <w:p w:rsidR="00A40DCA" w:rsidRPr="00D6796D" w:rsidRDefault="00A40DCA" w:rsidP="00A40DCA">
      <w:pPr>
        <w:tabs>
          <w:tab w:val="left" w:pos="618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Розмножуються,</w:t>
      </w:r>
      <w:r w:rsidRPr="00D6796D">
        <w:rPr>
          <w:rFonts w:ascii="Times New Roman" w:hAnsi="Times New Roman"/>
          <w:sz w:val="24"/>
          <w:szCs w:val="24"/>
          <w:lang w:val="uk-UA"/>
        </w:rPr>
        <w:tab/>
        <w:t>неоднорідне,</w:t>
      </w:r>
    </w:p>
    <w:p w:rsidR="00A40DCA" w:rsidRPr="00D6796D" w:rsidRDefault="00A40DCA" w:rsidP="00A40DCA">
      <w:pPr>
        <w:tabs>
          <w:tab w:val="left" w:pos="6180"/>
        </w:tabs>
        <w:spacing w:line="240" w:lineRule="auto"/>
        <w:jc w:val="both"/>
        <w:rPr>
          <w:rFonts w:ascii="Times New Roman" w:hAnsi="Times New Roman"/>
          <w:sz w:val="24"/>
          <w:szCs w:val="24"/>
          <w:lang w:val="uk-UA"/>
        </w:rPr>
      </w:pPr>
      <w:r>
        <w:rPr>
          <w:rFonts w:ascii="Times New Roman" w:hAnsi="Times New Roman"/>
          <w:noProof/>
          <w:sz w:val="24"/>
          <w:szCs w:val="24"/>
        </w:rPr>
        <w:pict>
          <v:shapetype id="_x0000_t32" coordsize="21600,21600" o:spt="32" o:oned="t" path="m,l21600,21600e" filled="f">
            <v:path arrowok="t" fillok="f" o:connecttype="none"/>
            <o:lock v:ext="edit" shapetype="t"/>
          </v:shapetype>
          <v:shape id=" 21" o:spid="_x0000_s1035" type="#_x0000_t32" style="position:absolute;left:0;text-align:left;margin-left:110.65pt;margin-top:7.6pt;width:126pt;height:.75pt;flip:y;z-index:25166028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">
            <v:stroke endarrow="block"/>
            <o:lock v:ext="edit" shapetype="f"/>
          </v:shape>
        </w:pict>
      </w:r>
      <w:r w:rsidRPr="00D6796D">
        <w:rPr>
          <w:rFonts w:ascii="Times New Roman" w:hAnsi="Times New Roman"/>
          <w:sz w:val="24"/>
          <w:szCs w:val="24"/>
          <w:lang w:val="uk-UA"/>
        </w:rPr>
        <w:t xml:space="preserve">Причому </w:t>
      </w:r>
      <w:r w:rsidRPr="00D6796D">
        <w:rPr>
          <w:rFonts w:ascii="Times New Roman" w:hAnsi="Times New Roman"/>
          <w:sz w:val="24"/>
          <w:szCs w:val="24"/>
          <w:lang w:val="uk-UA"/>
        </w:rPr>
        <w:tab/>
        <w:t>на всіх</w:t>
      </w:r>
    </w:p>
    <w:p w:rsidR="00A40DCA" w:rsidRPr="00D6796D" w:rsidRDefault="00A40DCA" w:rsidP="00A40DCA">
      <w:pPr>
        <w:tabs>
          <w:tab w:val="left" w:pos="618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чисельність</w:t>
      </w:r>
      <w:r w:rsidRPr="00D6796D">
        <w:rPr>
          <w:rFonts w:ascii="Times New Roman" w:hAnsi="Times New Roman"/>
          <w:sz w:val="24"/>
          <w:szCs w:val="24"/>
          <w:lang w:val="uk-UA"/>
        </w:rPr>
        <w:tab/>
        <w:t>не вистачає</w:t>
      </w:r>
    </w:p>
    <w:p w:rsidR="00A40DCA" w:rsidRPr="00D6796D" w:rsidRDefault="00A40DCA" w:rsidP="00A40DCA">
      <w:pPr>
        <w:tabs>
          <w:tab w:val="left" w:pos="618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 xml:space="preserve">дорослих особин </w:t>
      </w:r>
      <w:r w:rsidRPr="00D6796D">
        <w:rPr>
          <w:rFonts w:ascii="Times New Roman" w:hAnsi="Times New Roman"/>
          <w:sz w:val="24"/>
          <w:szCs w:val="24"/>
          <w:lang w:val="uk-UA"/>
        </w:rPr>
        <w:tab/>
        <w:t xml:space="preserve">природних </w:t>
      </w:r>
    </w:p>
    <w:p w:rsidR="00A40DCA" w:rsidRPr="00D6796D" w:rsidRDefault="00A40DCA" w:rsidP="00A40DCA">
      <w:pPr>
        <w:tabs>
          <w:tab w:val="left" w:pos="6180"/>
        </w:tabs>
        <w:spacing w:line="240" w:lineRule="auto"/>
        <w:jc w:val="both"/>
        <w:rPr>
          <w:rFonts w:ascii="Times New Roman" w:hAnsi="Times New Roman"/>
          <w:sz w:val="24"/>
          <w:szCs w:val="24"/>
          <w:lang w:val="uk-UA"/>
        </w:rPr>
      </w:pPr>
      <w:r>
        <w:rPr>
          <w:rFonts w:ascii="Times New Roman" w:hAnsi="Times New Roman"/>
          <w:noProof/>
          <w:sz w:val="24"/>
          <w:szCs w:val="24"/>
        </w:rPr>
        <w:pict>
          <v:shape id=" 24" o:spid="_x0000_s1037" type="#_x0000_t32" style="position:absolute;left:0;text-align:left;margin-left:352.9pt;margin-top:21.1pt;width:0;height:52.5pt;z-index:2516623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">
            <v:stroke endarrow="block"/>
            <o:lock v:ext="edit" shapetype="f"/>
          </v:shape>
        </w:pict>
      </w:r>
      <w:r>
        <w:rPr>
          <w:rFonts w:ascii="Times New Roman" w:hAnsi="Times New Roman"/>
          <w:noProof/>
          <w:sz w:val="24"/>
          <w:szCs w:val="24"/>
        </w:rPr>
        <w:pict>
          <v:shape id=" 23" o:spid="_x0000_s1036" type="#_x0000_t32" style="position:absolute;left:0;text-align:left;margin-left:23.65pt;margin-top:21.1pt;width:2.25pt;height:48.75pt;flip:y;z-index:2516613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">
            <v:stroke endarrow="block"/>
            <o:lock v:ext="edit" shapetype="f"/>
          </v:shape>
        </w:pict>
      </w:r>
      <w:r w:rsidRPr="00D6796D">
        <w:rPr>
          <w:rFonts w:ascii="Times New Roman" w:hAnsi="Times New Roman"/>
          <w:sz w:val="24"/>
          <w:szCs w:val="24"/>
          <w:lang w:val="uk-UA"/>
        </w:rPr>
        <w:t>є сталою</w:t>
      </w:r>
      <w:r w:rsidRPr="00D6796D">
        <w:rPr>
          <w:rFonts w:ascii="Times New Roman" w:hAnsi="Times New Roman"/>
          <w:sz w:val="24"/>
          <w:szCs w:val="24"/>
          <w:lang w:val="uk-UA"/>
        </w:rPr>
        <w:tab/>
        <w:t>ресурсів довкілля</w:t>
      </w:r>
    </w:p>
    <w:p w:rsidR="00A40DCA" w:rsidRPr="00D6796D" w:rsidRDefault="00A40DCA" w:rsidP="00A40DCA">
      <w:pPr>
        <w:spacing w:line="240" w:lineRule="auto"/>
        <w:jc w:val="both"/>
        <w:rPr>
          <w:rFonts w:ascii="Times New Roman" w:hAnsi="Times New Roman"/>
          <w:sz w:val="24"/>
          <w:szCs w:val="24"/>
          <w:lang w:val="uk-UA"/>
        </w:rPr>
      </w:pPr>
    </w:p>
    <w:p w:rsidR="00A40DCA" w:rsidRPr="00D6796D" w:rsidRDefault="00A40DCA" w:rsidP="00A40DCA">
      <w:pPr>
        <w:spacing w:line="240" w:lineRule="auto"/>
        <w:jc w:val="both"/>
        <w:rPr>
          <w:rFonts w:ascii="Times New Roman" w:hAnsi="Times New Roman"/>
          <w:sz w:val="24"/>
          <w:szCs w:val="24"/>
          <w:lang w:val="uk-UA"/>
        </w:rPr>
      </w:pPr>
    </w:p>
    <w:p w:rsidR="00A40DCA" w:rsidRPr="00D6796D" w:rsidRDefault="00A40DCA" w:rsidP="00A40DCA">
      <w:pPr>
        <w:tabs>
          <w:tab w:val="left" w:pos="642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Виживають</w:t>
      </w:r>
      <w:r w:rsidRPr="00D6796D">
        <w:rPr>
          <w:rFonts w:ascii="Times New Roman" w:hAnsi="Times New Roman"/>
          <w:sz w:val="24"/>
          <w:szCs w:val="24"/>
          <w:lang w:val="uk-UA"/>
        </w:rPr>
        <w:tab/>
        <w:t xml:space="preserve">Виникає та </w:t>
      </w:r>
    </w:p>
    <w:p w:rsidR="00A40DCA" w:rsidRPr="00D6796D" w:rsidRDefault="00A40DCA" w:rsidP="00A40DCA">
      <w:pPr>
        <w:tabs>
          <w:tab w:val="left" w:pos="6420"/>
        </w:tabs>
        <w:spacing w:line="240" w:lineRule="auto"/>
        <w:jc w:val="both"/>
        <w:rPr>
          <w:rFonts w:ascii="Times New Roman" w:hAnsi="Times New Roman"/>
          <w:sz w:val="24"/>
          <w:szCs w:val="24"/>
          <w:lang w:val="uk-UA"/>
        </w:rPr>
      </w:pPr>
      <w:r w:rsidRPr="00D6796D">
        <w:rPr>
          <w:rFonts w:ascii="Times New Roman" w:hAnsi="Times New Roman"/>
          <w:sz w:val="24"/>
          <w:szCs w:val="24"/>
          <w:lang w:val="uk-UA"/>
        </w:rPr>
        <w:t xml:space="preserve">Боротьба </w:t>
      </w:r>
      <w:r w:rsidRPr="00D6796D">
        <w:rPr>
          <w:rFonts w:ascii="Times New Roman" w:hAnsi="Times New Roman"/>
          <w:sz w:val="24"/>
          <w:szCs w:val="24"/>
          <w:lang w:val="uk-UA"/>
        </w:rPr>
        <w:tab/>
        <w:t xml:space="preserve">розмножуються </w:t>
      </w:r>
    </w:p>
    <w:p w:rsidR="00A40DCA" w:rsidRPr="00D6796D" w:rsidRDefault="00A40DCA" w:rsidP="00A40DCA">
      <w:pPr>
        <w:tabs>
          <w:tab w:val="left" w:pos="7230"/>
        </w:tabs>
        <w:spacing w:line="240" w:lineRule="auto"/>
        <w:jc w:val="both"/>
        <w:rPr>
          <w:rFonts w:ascii="Times New Roman" w:hAnsi="Times New Roman"/>
          <w:sz w:val="24"/>
          <w:szCs w:val="24"/>
          <w:lang w:val="uk-UA"/>
        </w:rPr>
      </w:pPr>
      <w:r>
        <w:rPr>
          <w:rFonts w:ascii="Times New Roman" w:hAnsi="Times New Roman"/>
          <w:noProof/>
          <w:sz w:val="24"/>
          <w:szCs w:val="24"/>
        </w:rPr>
        <w:pict>
          <v:shape id=" 25" o:spid="_x0000_s1038" type="#_x0000_t32" style="position:absolute;left:0;text-align:left;margin-left:167.65pt;margin-top:9pt;width:160.5pt;height:2.25pt;flip:x y;z-index:2516633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">
            <v:stroke endarrow="block"/>
            <o:lock v:ext="edit" shapetype="f"/>
          </v:shape>
        </w:pict>
      </w:r>
      <w:r w:rsidRPr="00D6796D">
        <w:rPr>
          <w:rFonts w:ascii="Times New Roman" w:hAnsi="Times New Roman"/>
          <w:sz w:val="24"/>
          <w:szCs w:val="24"/>
          <w:lang w:val="uk-UA"/>
        </w:rPr>
        <w:t>найпристосованіші</w:t>
      </w:r>
      <w:r w:rsidRPr="00D6796D">
        <w:rPr>
          <w:rFonts w:ascii="Times New Roman" w:hAnsi="Times New Roman"/>
          <w:sz w:val="24"/>
          <w:szCs w:val="24"/>
          <w:lang w:val="uk-UA"/>
        </w:rPr>
        <w:tab/>
        <w:t>за</w:t>
      </w:r>
    </w:p>
    <w:p w:rsidR="00A40DCA" w:rsidRPr="00D6796D" w:rsidRDefault="00A40DCA" w:rsidP="00A40DCA">
      <w:pPr>
        <w:spacing w:line="240" w:lineRule="auto"/>
        <w:jc w:val="both"/>
        <w:rPr>
          <w:rFonts w:ascii="Times New Roman" w:hAnsi="Times New Roman"/>
          <w:sz w:val="24"/>
          <w:szCs w:val="24"/>
          <w:lang w:val="uk-UA"/>
        </w:rPr>
      </w:pPr>
      <w:r w:rsidRPr="00D6796D">
        <w:rPr>
          <w:rFonts w:ascii="Times New Roman" w:hAnsi="Times New Roman"/>
          <w:sz w:val="24"/>
          <w:szCs w:val="24"/>
          <w:lang w:val="uk-UA"/>
        </w:rPr>
        <w:t xml:space="preserve">існування до </w:t>
      </w:r>
    </w:p>
    <w:p w:rsidR="00A40DCA" w:rsidRPr="00D6796D" w:rsidRDefault="00A40DCA" w:rsidP="00A40DCA">
      <w:pPr>
        <w:spacing w:line="240" w:lineRule="auto"/>
        <w:jc w:val="both"/>
        <w:rPr>
          <w:rFonts w:ascii="Times New Roman" w:hAnsi="Times New Roman"/>
          <w:sz w:val="24"/>
          <w:szCs w:val="24"/>
          <w:lang w:val="uk-UA"/>
        </w:rPr>
      </w:pPr>
      <w:r w:rsidRPr="00D6796D">
        <w:rPr>
          <w:rFonts w:ascii="Times New Roman" w:hAnsi="Times New Roman"/>
          <w:sz w:val="24"/>
          <w:szCs w:val="24"/>
          <w:lang w:val="uk-UA"/>
        </w:rPr>
        <w:t>певних умов довкілля.</w:t>
      </w:r>
    </w:p>
    <w:p w:rsidR="00A40DCA" w:rsidRPr="00D473C8" w:rsidRDefault="00A40DCA" w:rsidP="00A40DCA">
      <w:pPr>
        <w:spacing w:line="360" w:lineRule="auto"/>
        <w:jc w:val="both"/>
        <w:rPr>
          <w:rFonts w:ascii="Times New Roman" w:hAnsi="Times New Roman"/>
          <w:b/>
          <w:sz w:val="28"/>
          <w:szCs w:val="28"/>
          <w:lang w:val="uk-UA"/>
        </w:rPr>
      </w:pPr>
      <w:r w:rsidRPr="00D473C8">
        <w:rPr>
          <w:rFonts w:ascii="Times New Roman" w:hAnsi="Times New Roman"/>
          <w:b/>
          <w:sz w:val="28"/>
          <w:szCs w:val="28"/>
          <w:lang w:val="uk-UA"/>
        </w:rPr>
        <w:t>ХІ. Корегування продукту діяльності</w:t>
      </w:r>
    </w:p>
    <w:p w:rsidR="00A40DCA" w:rsidRDefault="00A40DCA" w:rsidP="00A40DCA">
      <w:pPr>
        <w:spacing w:line="360" w:lineRule="auto"/>
        <w:jc w:val="both"/>
        <w:rPr>
          <w:rFonts w:ascii="Times New Roman" w:hAnsi="Times New Roman"/>
          <w:sz w:val="28"/>
          <w:szCs w:val="28"/>
          <w:lang w:val="uk-UA"/>
        </w:rPr>
      </w:pPr>
      <w:r w:rsidRPr="00D473C8">
        <w:rPr>
          <w:rFonts w:ascii="Times New Roman" w:hAnsi="Times New Roman"/>
          <w:b/>
          <w:sz w:val="28"/>
          <w:szCs w:val="28"/>
          <w:lang w:val="uk-UA"/>
        </w:rPr>
        <w:t>1. Загальні висновки до уроку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Види змінюються в процесі пристосування до умов навколишнього середовища.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Рушійними силами змін видів, тобто еволюції, є природний добір, боротьба за існування. Матеріалом для еволюції слугує спадкова мінливість.</w:t>
      </w:r>
    </w:p>
    <w:p w:rsidR="00A40DCA" w:rsidRPr="00FA3643" w:rsidRDefault="00A40DCA" w:rsidP="00A40DCA">
      <w:pPr>
        <w:spacing w:line="360" w:lineRule="auto"/>
        <w:jc w:val="both"/>
        <w:rPr>
          <w:rFonts w:ascii="Times New Roman" w:hAnsi="Times New Roman"/>
          <w:b/>
          <w:sz w:val="28"/>
          <w:szCs w:val="28"/>
          <w:lang w:val="uk-UA"/>
        </w:rPr>
      </w:pPr>
      <w:r w:rsidRPr="00FA3643">
        <w:rPr>
          <w:rFonts w:ascii="Times New Roman" w:hAnsi="Times New Roman"/>
          <w:b/>
          <w:sz w:val="28"/>
          <w:szCs w:val="28"/>
          <w:lang w:val="uk-UA"/>
        </w:rPr>
        <w:t>2. Оцінювання робіт</w:t>
      </w:r>
    </w:p>
    <w:p w:rsidR="00A40DCA" w:rsidRPr="00FA3643" w:rsidRDefault="00A40DCA" w:rsidP="00A40DCA">
      <w:pPr>
        <w:spacing w:line="360" w:lineRule="auto"/>
        <w:jc w:val="both"/>
        <w:rPr>
          <w:rFonts w:ascii="Times New Roman" w:hAnsi="Times New Roman"/>
          <w:b/>
          <w:sz w:val="28"/>
          <w:szCs w:val="28"/>
          <w:lang w:val="uk-UA"/>
        </w:rPr>
      </w:pPr>
      <w:r w:rsidRPr="00FA3643">
        <w:rPr>
          <w:rFonts w:ascii="Times New Roman" w:hAnsi="Times New Roman"/>
          <w:b/>
          <w:sz w:val="28"/>
          <w:szCs w:val="28"/>
          <w:lang w:val="uk-UA"/>
        </w:rPr>
        <w:t>ХІІ. Рефлексія</w:t>
      </w:r>
    </w:p>
    <w:p w:rsidR="00A40DCA" w:rsidRPr="00FA3643" w:rsidRDefault="00A40DCA" w:rsidP="00A40DCA">
      <w:pPr>
        <w:spacing w:line="360" w:lineRule="auto"/>
        <w:jc w:val="both"/>
        <w:rPr>
          <w:rFonts w:ascii="Times New Roman" w:hAnsi="Times New Roman"/>
          <w:b/>
          <w:sz w:val="28"/>
          <w:szCs w:val="28"/>
          <w:lang w:val="uk-UA"/>
        </w:rPr>
      </w:pPr>
      <w:r w:rsidRPr="00FA3643">
        <w:rPr>
          <w:rFonts w:ascii="Times New Roman" w:hAnsi="Times New Roman"/>
          <w:b/>
          <w:sz w:val="28"/>
          <w:szCs w:val="28"/>
          <w:lang w:val="uk-UA"/>
        </w:rPr>
        <w:t>Інтерактивна вправа «Мікрофон»</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Обговорення роботи майстерні (учні висловлюють свої думки).</w:t>
      </w:r>
    </w:p>
    <w:p w:rsidR="00A40DCA" w:rsidRPr="00FA3643" w:rsidRDefault="00A40DCA" w:rsidP="00A40DCA">
      <w:pPr>
        <w:spacing w:line="360" w:lineRule="auto"/>
        <w:jc w:val="both"/>
        <w:rPr>
          <w:rFonts w:ascii="Times New Roman" w:hAnsi="Times New Roman"/>
          <w:b/>
          <w:sz w:val="28"/>
          <w:szCs w:val="28"/>
          <w:lang w:val="uk-UA"/>
        </w:rPr>
      </w:pPr>
      <w:r w:rsidRPr="00FA3643">
        <w:rPr>
          <w:rFonts w:ascii="Times New Roman" w:hAnsi="Times New Roman"/>
          <w:b/>
          <w:sz w:val="28"/>
          <w:szCs w:val="28"/>
          <w:lang w:val="uk-UA"/>
        </w:rPr>
        <w:t>ХІІІ. Домашнє завдання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 прочитати;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 порівняти еволюційні погляди Ж.-Б. Ламарка і Ч. Дарвіна;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 дати власну оцінку положенням еволюційного вчення Ч. Дарвіна.</w:t>
      </w: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A40DCA" w:rsidP="00A40DCA">
      <w:pPr>
        <w:spacing w:line="360" w:lineRule="auto"/>
        <w:jc w:val="both"/>
        <w:rPr>
          <w:rFonts w:ascii="Times New Roman" w:hAnsi="Times New Roman"/>
          <w:sz w:val="28"/>
          <w:szCs w:val="28"/>
          <w:lang w:val="uk-UA"/>
        </w:rPr>
      </w:pPr>
    </w:p>
    <w:p w:rsidR="00A40DCA" w:rsidRDefault="008E40D6" w:rsidP="00A40DCA">
      <w:pPr>
        <w:jc w:val="center"/>
        <w:rPr>
          <w:rFonts w:ascii="Times New Roman" w:hAnsi="Times New Roman"/>
          <w:b/>
          <w:sz w:val="28"/>
          <w:szCs w:val="28"/>
          <w:lang w:val="uk-UA"/>
        </w:rPr>
      </w:pPr>
      <w:r>
        <w:rPr>
          <w:rFonts w:ascii="Times New Roman" w:hAnsi="Times New Roman"/>
          <w:b/>
          <w:sz w:val="28"/>
          <w:szCs w:val="28"/>
          <w:lang w:val="uk-UA"/>
        </w:rPr>
        <w:lastRenderedPageBreak/>
        <w:t>Тема: «Сучасні погляди на еволюцію.</w:t>
      </w:r>
      <w:r w:rsidR="00A40DCA">
        <w:rPr>
          <w:rFonts w:ascii="Times New Roman" w:hAnsi="Times New Roman"/>
          <w:b/>
          <w:sz w:val="28"/>
          <w:szCs w:val="28"/>
          <w:lang w:val="uk-UA"/>
        </w:rPr>
        <w:t>»</w:t>
      </w:r>
    </w:p>
    <w:p w:rsidR="008E40D6" w:rsidRDefault="008E40D6" w:rsidP="008E40D6">
      <w:pPr>
        <w:jc w:val="center"/>
        <w:rPr>
          <w:rFonts w:ascii="Times New Roman" w:hAnsi="Times New Roman"/>
          <w:b/>
          <w:sz w:val="28"/>
          <w:szCs w:val="28"/>
          <w:lang w:val="uk-UA"/>
        </w:rPr>
      </w:pPr>
      <w:r>
        <w:rPr>
          <w:rFonts w:ascii="Times New Roman" w:hAnsi="Times New Roman"/>
          <w:b/>
          <w:sz w:val="28"/>
          <w:szCs w:val="28"/>
          <w:lang w:val="uk-UA"/>
        </w:rPr>
        <w:t>Вид уроку:</w:t>
      </w:r>
      <w:r w:rsidRPr="008E40D6">
        <w:rPr>
          <w:rFonts w:ascii="Times New Roman" w:hAnsi="Times New Roman"/>
          <w:b/>
          <w:sz w:val="28"/>
          <w:szCs w:val="28"/>
          <w:lang w:val="uk-UA"/>
        </w:rPr>
        <w:t xml:space="preserve"> </w:t>
      </w:r>
      <w:r>
        <w:rPr>
          <w:rFonts w:ascii="Times New Roman" w:hAnsi="Times New Roman"/>
          <w:b/>
          <w:sz w:val="28"/>
          <w:szCs w:val="28"/>
          <w:lang w:val="uk-UA"/>
        </w:rPr>
        <w:t>м</w:t>
      </w:r>
      <w:r>
        <w:rPr>
          <w:rFonts w:ascii="Times New Roman" w:hAnsi="Times New Roman"/>
          <w:b/>
          <w:sz w:val="28"/>
          <w:szCs w:val="28"/>
          <w:lang w:val="uk-UA"/>
        </w:rPr>
        <w:t>айстерня побуд</w:t>
      </w:r>
      <w:r>
        <w:rPr>
          <w:rFonts w:ascii="Times New Roman" w:hAnsi="Times New Roman"/>
          <w:b/>
          <w:sz w:val="28"/>
          <w:szCs w:val="28"/>
          <w:lang w:val="uk-UA"/>
        </w:rPr>
        <w:t>ови знань та створення продукту</w:t>
      </w:r>
    </w:p>
    <w:p w:rsidR="00A40DCA" w:rsidRDefault="00A40DCA" w:rsidP="00A40DCA">
      <w:pPr>
        <w:rPr>
          <w:rFonts w:ascii="Times New Roman" w:hAnsi="Times New Roman"/>
          <w:b/>
          <w:sz w:val="28"/>
          <w:szCs w:val="28"/>
          <w:lang w:val="uk-UA"/>
        </w:rPr>
      </w:pPr>
      <w:r>
        <w:rPr>
          <w:rFonts w:ascii="Times New Roman" w:hAnsi="Times New Roman"/>
          <w:b/>
          <w:sz w:val="28"/>
          <w:szCs w:val="28"/>
          <w:lang w:val="uk-UA"/>
        </w:rPr>
        <w:t>Очікувані результати:</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Після уроку учні зможуть:</w:t>
      </w:r>
    </w:p>
    <w:p w:rsidR="00A40DCA" w:rsidRDefault="00A40DCA" w:rsidP="00BE0A99">
      <w:pPr>
        <w:pStyle w:val="aa"/>
        <w:numPr>
          <w:ilvl w:val="0"/>
          <w:numId w:val="29"/>
        </w:numPr>
        <w:contextualSpacing/>
        <w:rPr>
          <w:rFonts w:ascii="Times New Roman" w:hAnsi="Times New Roman"/>
          <w:sz w:val="28"/>
          <w:szCs w:val="28"/>
          <w:lang w:val="uk-UA"/>
        </w:rPr>
      </w:pPr>
      <w:r>
        <w:rPr>
          <w:rFonts w:ascii="Times New Roman" w:hAnsi="Times New Roman"/>
          <w:sz w:val="28"/>
          <w:szCs w:val="28"/>
          <w:lang w:val="uk-UA"/>
        </w:rPr>
        <w:t>Характеризувати основні положення синтетичної теорії еволюції, популяцію як елементарну одиницю еволюції;</w:t>
      </w:r>
    </w:p>
    <w:p w:rsidR="00A40DCA" w:rsidRDefault="00A40DCA" w:rsidP="00BE0A99">
      <w:pPr>
        <w:pStyle w:val="aa"/>
        <w:numPr>
          <w:ilvl w:val="0"/>
          <w:numId w:val="29"/>
        </w:numPr>
        <w:contextualSpacing/>
        <w:rPr>
          <w:rFonts w:ascii="Times New Roman" w:hAnsi="Times New Roman"/>
          <w:sz w:val="28"/>
          <w:szCs w:val="28"/>
          <w:lang w:val="uk-UA"/>
        </w:rPr>
      </w:pPr>
      <w:r>
        <w:rPr>
          <w:rFonts w:ascii="Times New Roman" w:hAnsi="Times New Roman"/>
          <w:sz w:val="28"/>
          <w:szCs w:val="28"/>
          <w:lang w:val="uk-UA"/>
        </w:rPr>
        <w:t>Наводити приклади адаптації організмів до умов середовища;</w:t>
      </w:r>
    </w:p>
    <w:p w:rsidR="00A40DCA" w:rsidRDefault="00A40DCA" w:rsidP="00BE0A99">
      <w:pPr>
        <w:pStyle w:val="aa"/>
        <w:numPr>
          <w:ilvl w:val="0"/>
          <w:numId w:val="29"/>
        </w:numPr>
        <w:contextualSpacing/>
        <w:rPr>
          <w:rFonts w:ascii="Times New Roman" w:hAnsi="Times New Roman"/>
          <w:sz w:val="28"/>
          <w:szCs w:val="28"/>
          <w:lang w:val="uk-UA"/>
        </w:rPr>
      </w:pPr>
      <w:r>
        <w:rPr>
          <w:rFonts w:ascii="Times New Roman" w:hAnsi="Times New Roman"/>
          <w:sz w:val="28"/>
          <w:szCs w:val="28"/>
          <w:lang w:val="uk-UA"/>
        </w:rPr>
        <w:t>Формувати навички роботи в групах, аналізуючи та класифікуючи інформацію;</w:t>
      </w:r>
    </w:p>
    <w:p w:rsidR="00A40DCA" w:rsidRDefault="00A40DCA" w:rsidP="00BE0A99">
      <w:pPr>
        <w:pStyle w:val="aa"/>
        <w:numPr>
          <w:ilvl w:val="0"/>
          <w:numId w:val="29"/>
        </w:numPr>
        <w:contextualSpacing/>
        <w:rPr>
          <w:rFonts w:ascii="Times New Roman" w:hAnsi="Times New Roman"/>
          <w:sz w:val="28"/>
          <w:szCs w:val="28"/>
          <w:lang w:val="uk-UA"/>
        </w:rPr>
      </w:pPr>
      <w:r>
        <w:rPr>
          <w:rFonts w:ascii="Times New Roman" w:hAnsi="Times New Roman"/>
          <w:sz w:val="28"/>
          <w:szCs w:val="28"/>
          <w:lang w:val="uk-UA"/>
        </w:rPr>
        <w:t>Узагальнювати отримані теоретичні знання.</w:t>
      </w:r>
    </w:p>
    <w:p w:rsidR="00A40DCA" w:rsidRDefault="00A40DCA" w:rsidP="00A40DCA">
      <w:pPr>
        <w:jc w:val="both"/>
        <w:rPr>
          <w:rFonts w:ascii="Times New Roman" w:hAnsi="Times New Roman"/>
          <w:sz w:val="28"/>
          <w:szCs w:val="28"/>
          <w:lang w:val="uk-UA"/>
        </w:rPr>
      </w:pPr>
      <w:r>
        <w:rPr>
          <w:rFonts w:ascii="Times New Roman" w:hAnsi="Times New Roman"/>
          <w:b/>
          <w:sz w:val="28"/>
          <w:szCs w:val="28"/>
          <w:lang w:val="uk-UA"/>
        </w:rPr>
        <w:t>Обладнання:</w:t>
      </w:r>
      <w:r>
        <w:rPr>
          <w:rFonts w:ascii="Times New Roman" w:hAnsi="Times New Roman"/>
          <w:sz w:val="28"/>
          <w:szCs w:val="28"/>
          <w:lang w:val="uk-UA"/>
        </w:rPr>
        <w:t xml:space="preserve"> таблиці за темою; портрети вчених; колекції та гербарії, які демонструють наявність адаптації; аркуші ватману та фломастери для створення продукту діяльності.</w:t>
      </w:r>
    </w:p>
    <w:p w:rsidR="00A40DCA" w:rsidRDefault="00A40DCA" w:rsidP="00A40DCA">
      <w:pPr>
        <w:rPr>
          <w:rFonts w:ascii="Times New Roman" w:hAnsi="Times New Roman"/>
          <w:b/>
          <w:sz w:val="28"/>
          <w:szCs w:val="28"/>
          <w:lang w:val="uk-UA"/>
        </w:rPr>
      </w:pPr>
      <w:r>
        <w:rPr>
          <w:rFonts w:ascii="Times New Roman" w:hAnsi="Times New Roman"/>
          <w:b/>
          <w:sz w:val="28"/>
          <w:szCs w:val="28"/>
          <w:lang w:val="uk-UA"/>
        </w:rPr>
        <w:t>Структура уроку – майстерні</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І. Індуктор</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ІІ. Оголошення теми та завдань уроку</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ІІІ. Нова інформація</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Створення продукту: використання інструментарію ТРВЗ – функціонально системного аналізу</w:t>
      </w:r>
    </w:p>
    <w:p w:rsidR="00A40DCA" w:rsidRDefault="00A40DCA" w:rsidP="00A40DCA">
      <w:pPr>
        <w:rPr>
          <w:rFonts w:ascii="Times New Roman" w:hAnsi="Times New Roman"/>
          <w:sz w:val="28"/>
          <w:szCs w:val="28"/>
          <w:lang w:val="uk-UA"/>
        </w:rPr>
      </w:pPr>
      <w:r>
        <w:rPr>
          <w:rFonts w:ascii="Times New Roman" w:hAnsi="Times New Roman"/>
          <w:sz w:val="28"/>
          <w:szCs w:val="28"/>
          <w:lang w:val="en-US"/>
        </w:rPr>
        <w:t>V</w:t>
      </w:r>
      <w:r>
        <w:rPr>
          <w:rFonts w:ascii="Times New Roman" w:hAnsi="Times New Roman"/>
          <w:sz w:val="28"/>
          <w:szCs w:val="28"/>
          <w:lang w:val="uk-UA"/>
        </w:rPr>
        <w:t>. Соціалізація. Представлення продукту</w:t>
      </w:r>
    </w:p>
    <w:p w:rsidR="00A40DCA" w:rsidRDefault="00A40DCA" w:rsidP="00A40DCA">
      <w:pPr>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w:t>
      </w:r>
      <w:proofErr w:type="gramEnd"/>
      <w:r>
        <w:rPr>
          <w:rFonts w:ascii="Times New Roman" w:hAnsi="Times New Roman"/>
          <w:sz w:val="28"/>
          <w:szCs w:val="28"/>
          <w:lang w:val="uk-UA"/>
        </w:rPr>
        <w:t xml:space="preserve"> Корегування продукту</w:t>
      </w:r>
    </w:p>
    <w:p w:rsidR="00A40DCA" w:rsidRDefault="00A40DCA" w:rsidP="00A40DCA">
      <w:pPr>
        <w:rPr>
          <w:rFonts w:ascii="Times New Roman" w:hAnsi="Times New Roman"/>
          <w:sz w:val="28"/>
          <w:szCs w:val="28"/>
          <w:lang w:val="uk-UA"/>
        </w:rPr>
      </w:pPr>
      <w:proofErr w:type="gramStart"/>
      <w:r>
        <w:rPr>
          <w:rFonts w:ascii="Times New Roman" w:hAnsi="Times New Roman"/>
          <w:sz w:val="28"/>
          <w:szCs w:val="28"/>
          <w:lang w:val="en-US"/>
        </w:rPr>
        <w:t>V</w:t>
      </w:r>
      <w:r>
        <w:rPr>
          <w:rFonts w:ascii="Times New Roman" w:hAnsi="Times New Roman"/>
          <w:sz w:val="28"/>
          <w:szCs w:val="28"/>
          <w:lang w:val="uk-UA"/>
        </w:rPr>
        <w:t>ІІ.</w:t>
      </w:r>
      <w:proofErr w:type="gramEnd"/>
      <w:r>
        <w:rPr>
          <w:rFonts w:ascii="Times New Roman" w:hAnsi="Times New Roman"/>
          <w:sz w:val="28"/>
          <w:szCs w:val="28"/>
          <w:lang w:val="uk-UA"/>
        </w:rPr>
        <w:t xml:space="preserve"> Рефлексія</w:t>
      </w:r>
    </w:p>
    <w:p w:rsidR="00A40DCA" w:rsidRDefault="00A40DCA" w:rsidP="00A40DCA">
      <w:pPr>
        <w:rPr>
          <w:rFonts w:ascii="Times New Roman" w:hAnsi="Times New Roman"/>
          <w:sz w:val="28"/>
          <w:szCs w:val="28"/>
          <w:lang w:val="uk-UA"/>
        </w:rPr>
      </w:pPr>
      <w:r>
        <w:rPr>
          <w:rFonts w:ascii="Times New Roman" w:hAnsi="Times New Roman"/>
          <w:sz w:val="28"/>
          <w:szCs w:val="28"/>
          <w:lang w:val="en-US"/>
        </w:rPr>
        <w:t>VIII</w:t>
      </w:r>
      <w:r>
        <w:rPr>
          <w:rFonts w:ascii="Times New Roman" w:hAnsi="Times New Roman"/>
          <w:sz w:val="28"/>
          <w:szCs w:val="28"/>
        </w:rPr>
        <w:t>.</w:t>
      </w:r>
      <w:r>
        <w:rPr>
          <w:rFonts w:ascii="Times New Roman" w:hAnsi="Times New Roman"/>
          <w:sz w:val="28"/>
          <w:szCs w:val="28"/>
          <w:lang w:val="uk-UA"/>
        </w:rPr>
        <w:t xml:space="preserve"> Домашнє завдання</w:t>
      </w:r>
    </w:p>
    <w:p w:rsidR="00A40DCA" w:rsidRDefault="00A40DCA" w:rsidP="00A40DCA">
      <w:pPr>
        <w:jc w:val="center"/>
        <w:rPr>
          <w:rFonts w:ascii="Times New Roman" w:hAnsi="Times New Roman"/>
          <w:sz w:val="28"/>
          <w:szCs w:val="28"/>
          <w:lang w:val="uk-UA"/>
        </w:rPr>
      </w:pPr>
      <w:r>
        <w:rPr>
          <w:rFonts w:ascii="Times New Roman" w:hAnsi="Times New Roman"/>
          <w:sz w:val="28"/>
          <w:szCs w:val="28"/>
          <w:lang w:val="uk-UA"/>
        </w:rPr>
        <w:t>Хід заняття</w:t>
      </w:r>
    </w:p>
    <w:p w:rsidR="00A40DCA" w:rsidRDefault="00A40DCA" w:rsidP="00A40DCA">
      <w:pPr>
        <w:rPr>
          <w:rFonts w:ascii="Times New Roman" w:hAnsi="Times New Roman"/>
          <w:b/>
          <w:sz w:val="28"/>
          <w:szCs w:val="28"/>
          <w:lang w:val="uk-UA"/>
        </w:rPr>
      </w:pPr>
      <w:r>
        <w:rPr>
          <w:rFonts w:ascii="Times New Roman" w:hAnsi="Times New Roman"/>
          <w:b/>
          <w:sz w:val="28"/>
          <w:szCs w:val="28"/>
          <w:lang w:val="uk-UA"/>
        </w:rPr>
        <w:t>І. Індуктор</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Гра «Хто є хто?»</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Учитель. Ми знову зібралися на уроці біології. Ми такі схожі й такі різні:</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Хто є «жайворонком» (рано встає, рано лягає спати) – потупотіть ногами.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Хто з вас «сови» (пізно лягає спати, довго вранці спить) – підніміть руки догори.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Ми схожі, бо ми люди, ми різні, бо особистості. Наше різноманіття – умова життя, умова еволюції. Пізнання сучасних уявлень про еволюцію ми продовжимо на сьогоднішньому уроці.</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ІІ.</w:t>
      </w:r>
      <w:r w:rsidR="008E40D6">
        <w:rPr>
          <w:rFonts w:ascii="Times New Roman" w:hAnsi="Times New Roman"/>
          <w:b/>
          <w:sz w:val="28"/>
          <w:szCs w:val="28"/>
          <w:lang w:val="uk-UA"/>
        </w:rPr>
        <w:t xml:space="preserve"> Оголошення теми та мети уроку</w:t>
      </w:r>
      <w:r>
        <w:rPr>
          <w:rFonts w:ascii="Times New Roman" w:hAnsi="Times New Roman"/>
          <w:b/>
          <w:sz w:val="28"/>
          <w:szCs w:val="28"/>
          <w:lang w:val="uk-UA"/>
        </w:rPr>
        <w:t>.</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ІІІ. Нова інформація.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Учитель (читає міні-лекцію). Учення Ч. Дарвіна, розширене його послідовниками, сформувалося під назвою класичний дарвінізм. Найбільший внесок у розвиток класичного дарвінізму зроблено:</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Німецьким ученим Геккелем (поняття філогенезу)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Геккелем і Мюллером (біогенетичний закон)</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дослідженнями різноманіття адаптацій.</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4. англійським ученим Гекслі, німецьким – Гегенбауром, російським – Ковалевським (поняття аналогії, гомології, атавізмів, рудиментів).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Але ще за життя Ч. Дарвіна його еволюційні погляди підтримувалися деякими вченими, зокрема англійським філософом Спенсером (несподівані спадкові зміни частин організму призводять до його загибелі).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Усі нерозв’язані проблеми стали поштовхом для подальшого розвитку еволюційних поглядів. Першорядне  значення мала синтетична теорія еволюції.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Створення продукту діяльності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Завдання. Використовуючи інструментарій технології ТРВЗ – функціонально- системний підхід, створіть ФСА для таких біологічних об’єктів: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Перша група – класичний дарвінізм;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Друга група – синтетична гіпотеза еволюції;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Третя група – популяція як одиниця еволюції.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Під час створення ФСА дотримуйтеся такого алгоритму: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кожний об’єкт можна розглядати як систему;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система має свою над систему (НС): виділіть її;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кожна система виконує основну функцію (ОФ): визначте основну функцію свого об’єкта;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4. система може складатися з підсистем (ПС) – окремих взаємопов’язаних елементів. Під час знаходження підсистем пам’ятайте, що окремо взята підсистема не дає змоги системі виконувати основну функцію.</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5. система має певні ознаки, якості (О), які відрізняють її від інших систем.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Продукти своєї діяльності презентуйте у вигляді схем, використовуючи окремц аркуші ватману і фломастери.</w:t>
      </w:r>
    </w:p>
    <w:p w:rsidR="00A40DCA" w:rsidRDefault="00A40DCA" w:rsidP="00A40DCA">
      <w:pPr>
        <w:rPr>
          <w:rFonts w:ascii="Times New Roman" w:hAnsi="Times New Roman"/>
          <w:b/>
          <w:sz w:val="28"/>
          <w:szCs w:val="28"/>
          <w:lang w:val="uk-UA"/>
        </w:rPr>
      </w:pPr>
      <w:r>
        <w:rPr>
          <w:rFonts w:ascii="Times New Roman" w:hAnsi="Times New Roman"/>
          <w:b/>
          <w:sz w:val="28"/>
          <w:szCs w:val="28"/>
          <w:lang w:val="en-US"/>
        </w:rPr>
        <w:t>V</w:t>
      </w:r>
      <w:r>
        <w:rPr>
          <w:rFonts w:ascii="Times New Roman" w:hAnsi="Times New Roman"/>
          <w:b/>
          <w:sz w:val="28"/>
          <w:szCs w:val="28"/>
          <w:lang w:val="uk-UA"/>
        </w:rPr>
        <w:t>. Соціалізація продукту діяльності</w:t>
      </w:r>
    </w:p>
    <w:p w:rsidR="00A40DCA" w:rsidRDefault="00A40DCA" w:rsidP="00A40DCA">
      <w:pPr>
        <w:spacing w:line="360" w:lineRule="auto"/>
        <w:jc w:val="both"/>
        <w:rPr>
          <w:rFonts w:ascii="Times New Roman" w:hAnsi="Times New Roman"/>
          <w:b/>
          <w:sz w:val="28"/>
          <w:szCs w:val="28"/>
          <w:lang w:val="uk-UA"/>
        </w:rPr>
      </w:pPr>
      <w:proofErr w:type="gramStart"/>
      <w:r>
        <w:rPr>
          <w:rFonts w:ascii="Times New Roman" w:hAnsi="Times New Roman"/>
          <w:b/>
          <w:sz w:val="28"/>
          <w:szCs w:val="28"/>
          <w:lang w:val="en-US"/>
        </w:rPr>
        <w:t>V</w:t>
      </w:r>
      <w:r>
        <w:rPr>
          <w:rFonts w:ascii="Times New Roman" w:hAnsi="Times New Roman"/>
          <w:b/>
          <w:sz w:val="28"/>
          <w:szCs w:val="28"/>
          <w:lang w:val="uk-UA"/>
        </w:rPr>
        <w:t>І.</w:t>
      </w:r>
      <w:proofErr w:type="gramEnd"/>
      <w:r>
        <w:rPr>
          <w:rFonts w:ascii="Times New Roman" w:hAnsi="Times New Roman"/>
          <w:b/>
          <w:sz w:val="28"/>
          <w:szCs w:val="28"/>
          <w:lang w:val="uk-UA"/>
        </w:rPr>
        <w:t xml:space="preserve"> Корегування продукту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Учні І групи на прикладах пояснюють терміни: аналогія, гомологія, рудименти, атавізми; розширюють поняття мімікрії – бейтсовська, мюллерівська.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Учні ІІ групи доповнюють ПС рушійні сили еволюції: це природний добір, який діє на сукупність фенотипів у популяції, та боротьба за існування в різноманітних її проявах.</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Учні ІІІ групи уточнюють форми ізоляції: географічна, екологічна, трофічна, етологічна, генетична.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Учитель доповнює знання про адаптації,  які мають відносний характер.</w:t>
      </w:r>
    </w:p>
    <w:p w:rsidR="00A40DCA" w:rsidRDefault="00A40DCA" w:rsidP="00A40DCA">
      <w:pPr>
        <w:rPr>
          <w:rFonts w:ascii="Times New Roman" w:hAnsi="Times New Roman"/>
          <w:b/>
          <w:sz w:val="28"/>
          <w:szCs w:val="28"/>
          <w:lang w:val="uk-UA"/>
        </w:rPr>
      </w:pPr>
      <w:proofErr w:type="gramStart"/>
      <w:r>
        <w:rPr>
          <w:rFonts w:ascii="Times New Roman" w:hAnsi="Times New Roman"/>
          <w:b/>
          <w:sz w:val="28"/>
          <w:szCs w:val="28"/>
          <w:lang w:val="en-US"/>
        </w:rPr>
        <w:t>V</w:t>
      </w:r>
      <w:r>
        <w:rPr>
          <w:rFonts w:ascii="Times New Roman" w:hAnsi="Times New Roman"/>
          <w:b/>
          <w:sz w:val="28"/>
          <w:szCs w:val="28"/>
          <w:lang w:val="uk-UA"/>
        </w:rPr>
        <w:t>ІІ.</w:t>
      </w:r>
      <w:proofErr w:type="gramEnd"/>
      <w:r>
        <w:rPr>
          <w:rFonts w:ascii="Times New Roman" w:hAnsi="Times New Roman"/>
          <w:b/>
          <w:sz w:val="28"/>
          <w:szCs w:val="28"/>
          <w:lang w:val="uk-UA"/>
        </w:rPr>
        <w:t xml:space="preserve"> Рефлексія</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Чи змінилися ваші уявлення про еволюційні процеси?</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Який з моментів майстерні був для вас більш дискомфортним і чому?</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На які питання ви хотіли б одержати відповіді від учитея?</w:t>
      </w:r>
    </w:p>
    <w:p w:rsidR="00A40DCA" w:rsidRDefault="00A40DCA" w:rsidP="00A40DCA">
      <w:pPr>
        <w:rPr>
          <w:rFonts w:ascii="Times New Roman" w:hAnsi="Times New Roman"/>
          <w:b/>
          <w:sz w:val="28"/>
          <w:szCs w:val="28"/>
          <w:lang w:val="uk-UA"/>
        </w:rPr>
      </w:pPr>
      <w:r>
        <w:rPr>
          <w:rFonts w:ascii="Times New Roman" w:hAnsi="Times New Roman"/>
          <w:b/>
          <w:sz w:val="28"/>
          <w:szCs w:val="28"/>
          <w:lang w:val="en-US"/>
        </w:rPr>
        <w:t>VIII</w:t>
      </w:r>
      <w:r>
        <w:rPr>
          <w:rFonts w:ascii="Times New Roman" w:hAnsi="Times New Roman"/>
          <w:b/>
          <w:sz w:val="28"/>
          <w:szCs w:val="28"/>
        </w:rPr>
        <w:t>.</w:t>
      </w:r>
      <w:r>
        <w:rPr>
          <w:rFonts w:ascii="Times New Roman" w:hAnsi="Times New Roman"/>
          <w:b/>
          <w:sz w:val="28"/>
          <w:szCs w:val="28"/>
          <w:lang w:val="uk-UA"/>
        </w:rPr>
        <w:t xml:space="preserve"> Домашнє завдання (випереджальне завдання)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Опрацювати теоретичний матеріал у домашніх групах:</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Група 1 – види , критерії виду;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Група 2 – види природного добору;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Група 3 – видоутворення.</w:t>
      </w:r>
    </w:p>
    <w:p w:rsidR="00A40DCA" w:rsidRDefault="00A40DCA"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8E40D6" w:rsidRDefault="008E40D6" w:rsidP="00A40DCA">
      <w:pPr>
        <w:spacing w:line="360" w:lineRule="auto"/>
        <w:jc w:val="both"/>
        <w:rPr>
          <w:rFonts w:ascii="Times New Roman" w:hAnsi="Times New Roman"/>
          <w:sz w:val="28"/>
          <w:szCs w:val="28"/>
          <w:lang w:val="uk-UA"/>
        </w:rPr>
      </w:pPr>
    </w:p>
    <w:p w:rsidR="00A40DCA" w:rsidRPr="008E40D6" w:rsidRDefault="00A40DCA" w:rsidP="00A40DCA">
      <w:pPr>
        <w:spacing w:line="360" w:lineRule="auto"/>
        <w:jc w:val="both"/>
        <w:rPr>
          <w:rFonts w:ascii="Times New Roman" w:hAnsi="Times New Roman"/>
          <w:b/>
          <w:sz w:val="28"/>
          <w:szCs w:val="28"/>
          <w:lang w:val="uk-UA"/>
        </w:rPr>
      </w:pPr>
      <w:r w:rsidRPr="008E40D6">
        <w:rPr>
          <w:rFonts w:ascii="Times New Roman" w:hAnsi="Times New Roman"/>
          <w:b/>
          <w:sz w:val="28"/>
          <w:szCs w:val="28"/>
          <w:lang w:val="uk-UA"/>
        </w:rPr>
        <w:lastRenderedPageBreak/>
        <w:t>Тема уроку</w:t>
      </w:r>
      <w:r w:rsidR="008E40D6">
        <w:rPr>
          <w:rFonts w:ascii="Times New Roman" w:hAnsi="Times New Roman"/>
          <w:b/>
          <w:sz w:val="28"/>
          <w:szCs w:val="28"/>
          <w:lang w:val="uk-UA"/>
        </w:rPr>
        <w:t>: «</w:t>
      </w:r>
      <w:r w:rsidRPr="008E40D6">
        <w:rPr>
          <w:rFonts w:ascii="Times New Roman" w:hAnsi="Times New Roman"/>
          <w:b/>
          <w:sz w:val="28"/>
          <w:szCs w:val="28"/>
          <w:lang w:val="uk-UA"/>
        </w:rPr>
        <w:t>Видоутворення</w:t>
      </w:r>
      <w:r w:rsidR="008E40D6">
        <w:rPr>
          <w:rFonts w:ascii="Times New Roman" w:hAnsi="Times New Roman"/>
          <w:b/>
          <w:sz w:val="28"/>
          <w:szCs w:val="28"/>
          <w:lang w:val="uk-UA"/>
        </w:rPr>
        <w:t xml:space="preserve"> як етап еволюційного процесу</w:t>
      </w:r>
      <w:r w:rsidRPr="008E40D6">
        <w:rPr>
          <w:rFonts w:ascii="Times New Roman" w:hAnsi="Times New Roman"/>
          <w:b/>
          <w:sz w:val="28"/>
          <w:szCs w:val="28"/>
          <w:lang w:val="uk-UA"/>
        </w:rPr>
        <w:t>».</w:t>
      </w:r>
    </w:p>
    <w:p w:rsidR="00A40DCA" w:rsidRDefault="008E40D6" w:rsidP="00A40DCA">
      <w:pPr>
        <w:spacing w:line="360" w:lineRule="auto"/>
        <w:jc w:val="both"/>
        <w:rPr>
          <w:rFonts w:ascii="Times New Roman" w:hAnsi="Times New Roman"/>
          <w:b/>
          <w:sz w:val="28"/>
          <w:szCs w:val="28"/>
          <w:lang w:val="uk-UA"/>
        </w:rPr>
      </w:pPr>
      <w:r w:rsidRPr="008E40D6">
        <w:rPr>
          <w:rFonts w:ascii="Times New Roman" w:hAnsi="Times New Roman"/>
          <w:b/>
          <w:sz w:val="28"/>
          <w:szCs w:val="28"/>
          <w:lang w:val="uk-UA"/>
        </w:rPr>
        <w:t>Вид уроку</w:t>
      </w:r>
      <w:r>
        <w:rPr>
          <w:rFonts w:ascii="Times New Roman" w:hAnsi="Times New Roman"/>
          <w:b/>
          <w:sz w:val="28"/>
          <w:szCs w:val="28"/>
          <w:lang w:val="uk-UA"/>
        </w:rPr>
        <w:t>: м</w:t>
      </w:r>
      <w:r w:rsidR="00A40DCA">
        <w:rPr>
          <w:rFonts w:ascii="Times New Roman" w:hAnsi="Times New Roman"/>
          <w:b/>
          <w:sz w:val="28"/>
          <w:szCs w:val="28"/>
          <w:lang w:val="uk-UA"/>
        </w:rPr>
        <w:t>айстерня побудови знань та творчого продукту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Очікувані результати: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Після уроку учні зможуть:</w:t>
      </w:r>
    </w:p>
    <w:p w:rsidR="00A40DCA" w:rsidRDefault="00A40DCA" w:rsidP="00BE0A99">
      <w:pPr>
        <w:pStyle w:val="aa"/>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Характеризувати критерії виду, види природного добору;</w:t>
      </w:r>
    </w:p>
    <w:p w:rsidR="00A40DCA" w:rsidRDefault="00A40DCA" w:rsidP="00BE0A99">
      <w:pPr>
        <w:pStyle w:val="aa"/>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Пояснювати географічне й екологічне видоутворення;</w:t>
      </w:r>
    </w:p>
    <w:p w:rsidR="00A40DCA" w:rsidRDefault="00A40DCA" w:rsidP="00BE0A99">
      <w:pPr>
        <w:pStyle w:val="aa"/>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Застосовувати знання для пояснення мікроеволюції;</w:t>
      </w:r>
    </w:p>
    <w:p w:rsidR="00A40DCA" w:rsidRDefault="00A40DCA" w:rsidP="00BE0A99">
      <w:pPr>
        <w:pStyle w:val="aa"/>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Аналізувати та класифікувати інформацію;</w:t>
      </w:r>
    </w:p>
    <w:p w:rsidR="00A40DCA" w:rsidRDefault="00A40DCA" w:rsidP="00BE0A99">
      <w:pPr>
        <w:pStyle w:val="aa"/>
        <w:numPr>
          <w:ilvl w:val="0"/>
          <w:numId w:val="30"/>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Використовувати технологію кооперативного навчання для допомоги один одному навчатися.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t>Обладнання:</w:t>
      </w:r>
      <w:r>
        <w:rPr>
          <w:rFonts w:ascii="Times New Roman" w:hAnsi="Times New Roman"/>
          <w:sz w:val="28"/>
          <w:szCs w:val="28"/>
          <w:lang w:val="uk-UA"/>
        </w:rPr>
        <w:t xml:space="preserve"> таблиці з теми.</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Структура уроку – майстерні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Індуктор. Гра «Що зайве?»</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Оголошення теми та очікуваних результатів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Нова інформація, її обробка. Інтерактивна вправа «Робота в парах»</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4. Соціалізація продукту.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5. Нова інформація. Створення творчого продукту з використанням технології кооперативного навчання «Ажурна пилка»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6. Соціалізація продукту діяльності.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7. Рефлексія.</w:t>
      </w:r>
    </w:p>
    <w:p w:rsidR="00A40DCA" w:rsidRDefault="00A40DCA" w:rsidP="00A40DCA">
      <w:pPr>
        <w:spacing w:line="360" w:lineRule="auto"/>
        <w:jc w:val="center"/>
        <w:rPr>
          <w:rFonts w:ascii="Times New Roman" w:hAnsi="Times New Roman"/>
          <w:sz w:val="28"/>
          <w:szCs w:val="28"/>
          <w:lang w:val="uk-UA"/>
        </w:rPr>
      </w:pPr>
      <w:r>
        <w:rPr>
          <w:rFonts w:ascii="Times New Roman" w:hAnsi="Times New Roman"/>
          <w:sz w:val="28"/>
          <w:szCs w:val="28"/>
          <w:lang w:val="uk-UA"/>
        </w:rPr>
        <w:t>Хід уроку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 Індуктор</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У дитинстві всі ми любили грати в гру «Що зайве?». Спробуємо пограти в цю гру зараз.</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t>Завдання.</w:t>
      </w:r>
      <w:r>
        <w:rPr>
          <w:rFonts w:ascii="Times New Roman" w:hAnsi="Times New Roman"/>
          <w:sz w:val="28"/>
          <w:szCs w:val="28"/>
          <w:lang w:val="uk-UA"/>
        </w:rPr>
        <w:t xml:space="preserve"> Знайти зайвих і обґрунтувати свій вибір:  ложка, тарілка, суп, виделка.</w:t>
      </w:r>
    </w:p>
    <w:p w:rsidR="00A40DCA" w:rsidRDefault="00A40DCA" w:rsidP="00A40DCA">
      <w:pPr>
        <w:spacing w:line="360" w:lineRule="auto"/>
        <w:jc w:val="both"/>
        <w:rPr>
          <w:rFonts w:ascii="Times New Roman" w:hAnsi="Times New Roman"/>
          <w:i/>
          <w:sz w:val="28"/>
          <w:szCs w:val="28"/>
          <w:lang w:val="uk-UA"/>
        </w:rPr>
      </w:pPr>
      <w:r>
        <w:rPr>
          <w:rFonts w:ascii="Times New Roman" w:hAnsi="Times New Roman"/>
          <w:i/>
          <w:sz w:val="28"/>
          <w:szCs w:val="28"/>
          <w:lang w:val="uk-UA"/>
        </w:rPr>
        <w:t>Відповіді учнів:</w:t>
      </w:r>
    </w:p>
    <w:p w:rsidR="00A40DCA" w:rsidRDefault="00A40DCA" w:rsidP="00BE0A99">
      <w:pPr>
        <w:pStyle w:val="aa"/>
        <w:numPr>
          <w:ilvl w:val="0"/>
          <w:numId w:val="31"/>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Виделка (ложка й тарілка потрібні, щоб їсти суп);</w:t>
      </w:r>
    </w:p>
    <w:p w:rsidR="00A40DCA" w:rsidRDefault="00A40DCA" w:rsidP="00BE0A99">
      <w:pPr>
        <w:pStyle w:val="aa"/>
        <w:numPr>
          <w:ilvl w:val="0"/>
          <w:numId w:val="31"/>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Суп (ложка, тарілка, виделка – посуд).</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Навички аналізувати та класифікувати інформацію стануть у нагоді на уроці під час з’ясування видів еволюційного процесу.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ІІ. Оголошення теми та очікуваних результатів</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ІІІ. Нова інформація, її обробка</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Виконання інтерактивної вправи «Робота в парах» під час розповіді вчителя.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t>Завдання</w:t>
      </w:r>
      <w:r>
        <w:rPr>
          <w:rFonts w:ascii="Times New Roman" w:hAnsi="Times New Roman"/>
          <w:sz w:val="28"/>
          <w:szCs w:val="28"/>
          <w:lang w:val="uk-UA"/>
        </w:rPr>
        <w:t>. Під час розповіді вчителя скласти есе з ключовими словами (ключові слова підкреслені в тексті).</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Розповідь учителя.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Еволюція відбувається в популяціях. Оскільки окремі особини можуть змінюватися, тим не менш вони не мають еволюційної долі. Еволюційний процес потребує змін генотипу й успадкування цих змін. Отже, сукупність еволюційних процесів, які відбуваються в популяціях – мікроеволюція.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Унаслідок мікроеволюції змінюється генофонд популяції. Особливе значення мають рецесивні мутації, які є резервом спадкової мінливості. Природний добір спрямовує різні зміни фенотипів на утворення нового середовища. У цьому полягає творча роль природного добору. Наслідком мікроеволюції є утворення нових популяцій.</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en-US"/>
        </w:rPr>
        <w:lastRenderedPageBreak/>
        <w:t>IV</w:t>
      </w:r>
      <w:r>
        <w:rPr>
          <w:rFonts w:ascii="Times New Roman" w:hAnsi="Times New Roman"/>
          <w:b/>
          <w:sz w:val="28"/>
          <w:szCs w:val="28"/>
          <w:lang w:val="uk-UA"/>
        </w:rPr>
        <w:t>. Соціалізація продукту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Демонстрація учнями есе, пояснення.</w:t>
      </w:r>
    </w:p>
    <w:p w:rsidR="00A40DCA" w:rsidRDefault="00A40DCA" w:rsidP="00A40DCA">
      <w:pPr>
        <w:spacing w:line="360" w:lineRule="auto"/>
        <w:jc w:val="both"/>
        <w:rPr>
          <w:rFonts w:ascii="Times New Roman" w:hAnsi="Times New Roman"/>
          <w:b/>
          <w:sz w:val="28"/>
          <w:szCs w:val="28"/>
          <w:lang w:val="uk-UA"/>
        </w:rPr>
      </w:pPr>
      <w:proofErr w:type="gramStart"/>
      <w:r>
        <w:rPr>
          <w:rFonts w:ascii="Times New Roman" w:hAnsi="Times New Roman"/>
          <w:b/>
          <w:sz w:val="28"/>
          <w:szCs w:val="28"/>
          <w:lang w:val="en-US"/>
        </w:rPr>
        <w:t>V</w:t>
      </w:r>
      <w:r>
        <w:rPr>
          <w:rFonts w:ascii="Times New Roman" w:hAnsi="Times New Roman"/>
          <w:b/>
          <w:sz w:val="28"/>
          <w:szCs w:val="28"/>
          <w:lang w:val="uk-UA"/>
        </w:rPr>
        <w:t>. Нова інформація, її обробка.</w:t>
      </w:r>
      <w:proofErr w:type="gramEnd"/>
      <w:r>
        <w:rPr>
          <w:rFonts w:ascii="Times New Roman" w:hAnsi="Times New Roman"/>
          <w:b/>
          <w:sz w:val="28"/>
          <w:szCs w:val="28"/>
          <w:lang w:val="uk-UA"/>
        </w:rPr>
        <w:t xml:space="preserve"> Створення творчого продукту.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Для вивчення питань:</w:t>
      </w:r>
    </w:p>
    <w:p w:rsidR="00A40DCA" w:rsidRDefault="00A40DCA" w:rsidP="00BE0A99">
      <w:pPr>
        <w:pStyle w:val="aa"/>
        <w:numPr>
          <w:ilvl w:val="0"/>
          <w:numId w:val="32"/>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Види, критерії видів;</w:t>
      </w:r>
    </w:p>
    <w:p w:rsidR="00A40DCA" w:rsidRDefault="00A40DCA" w:rsidP="00BE0A99">
      <w:pPr>
        <w:pStyle w:val="aa"/>
        <w:numPr>
          <w:ilvl w:val="0"/>
          <w:numId w:val="32"/>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Види природного добору;</w:t>
      </w:r>
    </w:p>
    <w:p w:rsidR="00A40DCA" w:rsidRDefault="00A40DCA" w:rsidP="00BE0A99">
      <w:pPr>
        <w:pStyle w:val="aa"/>
        <w:numPr>
          <w:ilvl w:val="0"/>
          <w:numId w:val="32"/>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Видоутворення.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Використовується технологія кооперативного навчання «Ажурна пилка» за алгоритмом: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Робота учнів у домашніх групах (кожному учню вчитель надає кольорову позначку; у домашній групі всі учасники мають позначки з різними кольорами):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 обрання спікера (буде презентувати продукт), тайм – кіпера ( стежить за часом), експерта ( ставить питання для уточнення змісту матеріалу).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 вивчення та обговорення свого матеріалу: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i/>
          <w:sz w:val="28"/>
          <w:szCs w:val="28"/>
          <w:lang w:val="uk-UA"/>
        </w:rPr>
        <w:t>Перша група</w:t>
      </w:r>
      <w:r>
        <w:rPr>
          <w:rFonts w:ascii="Times New Roman" w:hAnsi="Times New Roman"/>
          <w:sz w:val="28"/>
          <w:szCs w:val="28"/>
          <w:lang w:val="uk-UA"/>
        </w:rPr>
        <w:t xml:space="preserve"> – з питання «Види. Критерії видів» скласти таблицю;</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Виконати творче завдання: скласти сенкан.</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i/>
          <w:sz w:val="28"/>
          <w:szCs w:val="28"/>
          <w:lang w:val="uk-UA"/>
        </w:rPr>
        <w:t>Друга група</w:t>
      </w:r>
      <w:r>
        <w:rPr>
          <w:rFonts w:ascii="Times New Roman" w:hAnsi="Times New Roman"/>
          <w:sz w:val="28"/>
          <w:szCs w:val="28"/>
          <w:lang w:val="uk-UA"/>
        </w:rPr>
        <w:t xml:space="preserve"> – з питання «Види природного добору» скласти схему;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Виконати творче завдання: скласти кеннінги.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i/>
          <w:sz w:val="28"/>
          <w:szCs w:val="28"/>
          <w:lang w:val="uk-UA"/>
        </w:rPr>
        <w:t>Третя група</w:t>
      </w:r>
      <w:r>
        <w:rPr>
          <w:rFonts w:ascii="Times New Roman" w:hAnsi="Times New Roman"/>
          <w:sz w:val="28"/>
          <w:szCs w:val="28"/>
          <w:lang w:val="uk-UA"/>
        </w:rPr>
        <w:t xml:space="preserve"> – з питання «Видоутворення» скласти ФСА ( інструментарій ТРВЗ).</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Створення «експертних» груп ( у кожній групі всі учасники мають позначки одного кольору). По черзі кожний учень за визначений час повинен донести інформацію для членів інших груп та сприйняти нову інформацію.</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3) Повернення учнів у домашні групи з метою:</w:t>
      </w:r>
    </w:p>
    <w:p w:rsidR="00A40DCA" w:rsidRDefault="00A40DCA" w:rsidP="00BE0A99">
      <w:pPr>
        <w:pStyle w:val="aa"/>
        <w:numPr>
          <w:ilvl w:val="0"/>
          <w:numId w:val="33"/>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Поділитися новою інформацією, яку отримали в «експертних» групах;</w:t>
      </w:r>
    </w:p>
    <w:p w:rsidR="00A40DCA" w:rsidRDefault="00A40DCA" w:rsidP="00BE0A99">
      <w:pPr>
        <w:pStyle w:val="aa"/>
        <w:numPr>
          <w:ilvl w:val="0"/>
          <w:numId w:val="33"/>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Сформувати спільні висновки за завданнями.</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en-US"/>
        </w:rPr>
        <w:t>VI</w:t>
      </w:r>
      <w:r>
        <w:rPr>
          <w:rFonts w:ascii="Times New Roman" w:hAnsi="Times New Roman"/>
          <w:b/>
          <w:sz w:val="28"/>
          <w:szCs w:val="28"/>
          <w:lang w:val="uk-UA"/>
        </w:rPr>
        <w:t>. Соціалізація продукту діяльності</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Перша група «Види. Критерії виду»</w:t>
      </w:r>
    </w:p>
    <w:tbl>
      <w:tblPr>
        <w:tblStyle w:val="ae"/>
        <w:tblW w:w="0" w:type="auto"/>
        <w:tblLook w:val="04A0" w:firstRow="1" w:lastRow="0" w:firstColumn="1" w:lastColumn="0" w:noHBand="0" w:noVBand="1"/>
      </w:tblPr>
      <w:tblGrid>
        <w:gridCol w:w="675"/>
        <w:gridCol w:w="2127"/>
        <w:gridCol w:w="4819"/>
      </w:tblGrid>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Критерії</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Ознаки</w:t>
            </w:r>
          </w:p>
        </w:tc>
      </w:tr>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1</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Морфологічні</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Подібність за будовою</w:t>
            </w:r>
          </w:p>
        </w:tc>
      </w:tr>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2</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Фізіологічний</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Подібності та відмінності у процесах</w:t>
            </w:r>
          </w:p>
        </w:tc>
      </w:tr>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3</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Біохімічний</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Особливості будови макромолекул та перебігу</w:t>
            </w:r>
          </w:p>
        </w:tc>
      </w:tr>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4</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Географічний</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Особливості ареалу</w:t>
            </w:r>
          </w:p>
        </w:tc>
      </w:tr>
      <w:tr w:rsidR="00A40DCA" w:rsidTr="00A40DCA">
        <w:tc>
          <w:tcPr>
            <w:tcW w:w="6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5</w:t>
            </w:r>
          </w:p>
        </w:tc>
        <w:tc>
          <w:tcPr>
            <w:tcW w:w="212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Екологічний </w:t>
            </w:r>
          </w:p>
        </w:tc>
        <w:tc>
          <w:tcPr>
            <w:tcW w:w="48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Особливості  екологічних ніш.</w:t>
            </w:r>
          </w:p>
        </w:tc>
      </w:tr>
    </w:tbl>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Сенкан</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Критерії.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Характерні, особливі.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Встановлюють, допомагають, забезпечують.</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Критерії – характерні ознаки виду.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Відмінності.</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Друга група «Види природного добору»</w:t>
      </w:r>
    </w:p>
    <w:p w:rsidR="00A40DCA" w:rsidRDefault="00A40DCA" w:rsidP="00A40DCA">
      <w:pPr>
        <w:spacing w:line="360" w:lineRule="auto"/>
        <w:jc w:val="center"/>
        <w:rPr>
          <w:rFonts w:ascii="Times New Roman" w:hAnsi="Times New Roman"/>
          <w:sz w:val="28"/>
          <w:szCs w:val="28"/>
          <w:lang w:val="uk-UA"/>
        </w:rPr>
      </w:pPr>
    </w:p>
    <w:p w:rsidR="00A40DCA" w:rsidRDefault="00A40DCA" w:rsidP="00A40DCA">
      <w:pPr>
        <w:spacing w:line="360" w:lineRule="auto"/>
        <w:jc w:val="center"/>
        <w:rPr>
          <w:rFonts w:ascii="Times New Roman" w:hAnsi="Times New Roman"/>
          <w:sz w:val="28"/>
          <w:szCs w:val="28"/>
          <w:lang w:val="uk-UA"/>
        </w:rPr>
      </w:pPr>
      <w:r>
        <w:rPr>
          <w:rFonts w:asciiTheme="minorHAnsi" w:hAnsiTheme="minorHAnsi" w:cstheme="minorBidi"/>
        </w:rPr>
        <w:pict>
          <v:shape id="_x0000_s1034" type="#_x0000_t32" style="position:absolute;left:0;text-align:left;margin-left:235.9pt;margin-top:13.75pt;width:.75pt;height:21pt;z-index:251658240" o:connectortype="straight">
            <v:stroke endarrow="block"/>
          </v:shape>
        </w:pict>
      </w:r>
      <w:r>
        <w:rPr>
          <w:rFonts w:asciiTheme="minorHAnsi" w:hAnsiTheme="minorHAnsi" w:cstheme="minorBidi"/>
        </w:rPr>
        <w:pict>
          <v:shape id="_x0000_s1033" type="#_x0000_t32" style="position:absolute;left:0;text-align:left;margin-left:304.15pt;margin-top:8.5pt;width:90.75pt;height:26.25pt;z-index:251658240" o:connectortype="straight">
            <v:stroke endarrow="block"/>
          </v:shape>
        </w:pict>
      </w:r>
      <w:r>
        <w:rPr>
          <w:rFonts w:asciiTheme="minorHAnsi" w:hAnsiTheme="minorHAnsi" w:cstheme="minorBidi"/>
        </w:rPr>
        <w:pict>
          <v:shape id="_x0000_s1032" type="#_x0000_t32" style="position:absolute;left:0;text-align:left;margin-left:106.15pt;margin-top:8.5pt;width:75.75pt;height:22.5pt;flip:x;z-index:251658240" o:connectortype="straight">
            <v:stroke endarrow="block"/>
          </v:shape>
        </w:pict>
      </w:r>
      <w:r>
        <w:rPr>
          <w:rFonts w:ascii="Times New Roman" w:hAnsi="Times New Roman"/>
          <w:sz w:val="28"/>
          <w:szCs w:val="28"/>
          <w:lang w:val="uk-UA"/>
        </w:rPr>
        <w:t>Природний добір</w:t>
      </w:r>
    </w:p>
    <w:p w:rsidR="00A40DCA" w:rsidRDefault="00A40DCA" w:rsidP="00A40DCA">
      <w:pPr>
        <w:tabs>
          <w:tab w:val="left" w:pos="4305"/>
          <w:tab w:val="left" w:pos="7470"/>
        </w:tabs>
        <w:spacing w:line="360" w:lineRule="auto"/>
        <w:jc w:val="both"/>
        <w:rPr>
          <w:rFonts w:ascii="Times New Roman" w:hAnsi="Times New Roman"/>
          <w:sz w:val="28"/>
          <w:szCs w:val="28"/>
          <w:lang w:val="uk-UA"/>
        </w:rPr>
      </w:pPr>
      <w:r>
        <w:rPr>
          <w:rFonts w:ascii="Times New Roman" w:hAnsi="Times New Roman"/>
          <w:sz w:val="28"/>
          <w:szCs w:val="28"/>
          <w:lang w:val="uk-UA"/>
        </w:rPr>
        <w:t>Стабілізуючий</w:t>
      </w:r>
      <w:r>
        <w:rPr>
          <w:rFonts w:ascii="Times New Roman" w:hAnsi="Times New Roman"/>
          <w:sz w:val="28"/>
          <w:szCs w:val="28"/>
          <w:lang w:val="uk-UA"/>
        </w:rPr>
        <w:tab/>
        <w:t xml:space="preserve">Рушійний </w:t>
      </w:r>
      <w:r>
        <w:rPr>
          <w:rFonts w:ascii="Times New Roman" w:hAnsi="Times New Roman"/>
          <w:sz w:val="28"/>
          <w:szCs w:val="28"/>
          <w:lang w:val="uk-UA"/>
        </w:rPr>
        <w:tab/>
        <w:t>Розриваючий</w:t>
      </w:r>
    </w:p>
    <w:p w:rsidR="00A40DCA" w:rsidRDefault="00A40DCA" w:rsidP="00A40DCA">
      <w:pPr>
        <w:tabs>
          <w:tab w:val="center" w:pos="4819"/>
        </w:tabs>
        <w:spacing w:line="360" w:lineRule="auto"/>
        <w:rPr>
          <w:rFonts w:ascii="Times New Roman" w:hAnsi="Times New Roman"/>
          <w:sz w:val="28"/>
          <w:szCs w:val="28"/>
          <w:lang w:val="uk-UA"/>
        </w:rPr>
      </w:pPr>
      <w:r>
        <w:rPr>
          <w:rFonts w:ascii="Times New Roman" w:hAnsi="Times New Roman"/>
          <w:sz w:val="28"/>
          <w:szCs w:val="28"/>
          <w:lang w:val="uk-UA"/>
        </w:rPr>
        <w:t>(дизруптивний)</w:t>
      </w:r>
      <w:r>
        <w:rPr>
          <w:rFonts w:ascii="Times New Roman" w:hAnsi="Times New Roman"/>
          <w:sz w:val="28"/>
          <w:szCs w:val="28"/>
          <w:lang w:val="uk-UA"/>
        </w:rPr>
        <w:tab/>
        <w:t>(спрямований)</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lastRenderedPageBreak/>
        <w:t>Кеннінги</w:t>
      </w:r>
      <w:r>
        <w:rPr>
          <w:rFonts w:ascii="Times New Roman" w:hAnsi="Times New Roman"/>
          <w:sz w:val="28"/>
          <w:szCs w:val="28"/>
          <w:lang w:val="uk-UA"/>
        </w:rPr>
        <w:t xml:space="preserve"> (словосполучення з двох іменників): норма реакції, межі мінливості, розширення ареалу, стани ознак, умови довкілля…</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Третя група «Еволюційний процес»</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Акровірш</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 вид</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И(і) ізоляція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Д дивергенція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О обмін</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 утворення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Т трофічний</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 відмінність</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О особина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Р рушійна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Е еволюція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Н необоротний</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Н ніша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Я(а) адаптація</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en-US"/>
        </w:rPr>
        <w:t>VII</w:t>
      </w:r>
      <w:r>
        <w:rPr>
          <w:rFonts w:ascii="Times New Roman" w:hAnsi="Times New Roman"/>
          <w:b/>
          <w:sz w:val="28"/>
          <w:szCs w:val="28"/>
          <w:lang w:val="uk-UA"/>
        </w:rPr>
        <w:t>. Рефлексія</w:t>
      </w:r>
    </w:p>
    <w:p w:rsidR="00A40DCA" w:rsidRDefault="00A40DCA" w:rsidP="00BE0A99">
      <w:pPr>
        <w:pStyle w:val="aa"/>
        <w:numPr>
          <w:ilvl w:val="0"/>
          <w:numId w:val="3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Які моменти майстерні здалися найцікавішими?</w:t>
      </w:r>
    </w:p>
    <w:p w:rsidR="00A40DCA" w:rsidRDefault="00A40DCA" w:rsidP="00BE0A99">
      <w:pPr>
        <w:pStyle w:val="aa"/>
        <w:numPr>
          <w:ilvl w:val="0"/>
          <w:numId w:val="34"/>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Які питання вимагають доопрацювання?</w:t>
      </w:r>
    </w:p>
    <w:p w:rsidR="00A40DCA" w:rsidRDefault="00A40DCA" w:rsidP="00A40DCA">
      <w:pPr>
        <w:spacing w:line="360" w:lineRule="auto"/>
        <w:jc w:val="both"/>
        <w:rPr>
          <w:rFonts w:ascii="Times New Roman" w:hAnsi="Times New Roman"/>
          <w:sz w:val="28"/>
          <w:szCs w:val="28"/>
          <w:lang w:val="uk-UA"/>
        </w:rPr>
      </w:pPr>
    </w:p>
    <w:p w:rsidR="008E40D6" w:rsidRDefault="008E40D6" w:rsidP="00A40DCA">
      <w:pPr>
        <w:spacing w:line="360" w:lineRule="auto"/>
        <w:jc w:val="center"/>
        <w:rPr>
          <w:rFonts w:ascii="Times New Roman" w:hAnsi="Times New Roman"/>
          <w:b/>
          <w:sz w:val="28"/>
          <w:szCs w:val="28"/>
          <w:lang w:val="uk-UA"/>
        </w:rPr>
      </w:pPr>
    </w:p>
    <w:p w:rsidR="00A40DCA" w:rsidRDefault="00A40DCA" w:rsidP="00A40DCA">
      <w:pPr>
        <w:spacing w:line="360" w:lineRule="auto"/>
        <w:rPr>
          <w:rFonts w:ascii="Times New Roman" w:hAnsi="Times New Roman"/>
          <w:sz w:val="28"/>
          <w:szCs w:val="28"/>
          <w:lang w:val="uk-UA"/>
        </w:rPr>
      </w:pPr>
      <w:r>
        <w:rPr>
          <w:rFonts w:ascii="Times New Roman" w:hAnsi="Times New Roman"/>
          <w:b/>
          <w:sz w:val="28"/>
          <w:szCs w:val="28"/>
          <w:lang w:val="uk-UA"/>
        </w:rPr>
        <w:lastRenderedPageBreak/>
        <w:t>Тема уроку:</w:t>
      </w:r>
      <w:r>
        <w:rPr>
          <w:rFonts w:ascii="Times New Roman" w:hAnsi="Times New Roman"/>
          <w:sz w:val="28"/>
          <w:szCs w:val="28"/>
          <w:lang w:val="uk-UA"/>
        </w:rPr>
        <w:t xml:space="preserve"> « Макроеволюція. Біологічний прогрес і регрес»</w:t>
      </w:r>
    </w:p>
    <w:p w:rsidR="00A40DCA" w:rsidRDefault="008E40D6" w:rsidP="00A40DCA">
      <w:pPr>
        <w:spacing w:line="360" w:lineRule="auto"/>
        <w:rPr>
          <w:rFonts w:ascii="Times New Roman" w:hAnsi="Times New Roman"/>
          <w:b/>
          <w:sz w:val="28"/>
          <w:szCs w:val="28"/>
          <w:lang w:val="uk-UA"/>
        </w:rPr>
      </w:pPr>
      <w:r>
        <w:rPr>
          <w:rFonts w:ascii="Times New Roman" w:hAnsi="Times New Roman"/>
          <w:b/>
          <w:sz w:val="28"/>
          <w:szCs w:val="28"/>
          <w:lang w:val="uk-UA"/>
        </w:rPr>
        <w:t>Вид уроку: м</w:t>
      </w:r>
      <w:r w:rsidR="00A40DCA">
        <w:rPr>
          <w:rFonts w:ascii="Times New Roman" w:hAnsi="Times New Roman"/>
          <w:b/>
          <w:sz w:val="28"/>
          <w:szCs w:val="28"/>
          <w:lang w:val="uk-UA"/>
        </w:rPr>
        <w:t>айстерня побудови знань та діяльності.</w:t>
      </w:r>
    </w:p>
    <w:p w:rsidR="00A40DCA" w:rsidRDefault="00A40DCA" w:rsidP="00A40DCA">
      <w:pPr>
        <w:spacing w:line="360" w:lineRule="auto"/>
        <w:rPr>
          <w:rFonts w:ascii="Times New Roman" w:hAnsi="Times New Roman"/>
          <w:b/>
          <w:sz w:val="28"/>
          <w:szCs w:val="28"/>
          <w:lang w:val="uk-UA"/>
        </w:rPr>
      </w:pPr>
      <w:r>
        <w:rPr>
          <w:rFonts w:ascii="Times New Roman" w:hAnsi="Times New Roman"/>
          <w:b/>
          <w:sz w:val="28"/>
          <w:szCs w:val="28"/>
          <w:lang w:val="uk-UA"/>
        </w:rPr>
        <w:t>Очікувані результати:</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Після заняття учні зможуть:</w:t>
      </w:r>
    </w:p>
    <w:p w:rsidR="00A40DCA" w:rsidRDefault="00A40DCA" w:rsidP="00BE0A99">
      <w:pPr>
        <w:pStyle w:val="aa"/>
        <w:numPr>
          <w:ilvl w:val="0"/>
          <w:numId w:val="34"/>
        </w:numPr>
        <w:spacing w:line="360" w:lineRule="auto"/>
        <w:contextualSpacing/>
        <w:rPr>
          <w:rFonts w:ascii="Times New Roman" w:hAnsi="Times New Roman"/>
          <w:sz w:val="28"/>
          <w:szCs w:val="28"/>
          <w:lang w:val="uk-UA"/>
        </w:rPr>
      </w:pPr>
      <w:r>
        <w:rPr>
          <w:rFonts w:ascii="Times New Roman" w:hAnsi="Times New Roman"/>
          <w:sz w:val="28"/>
          <w:szCs w:val="28"/>
          <w:lang w:val="uk-UA"/>
        </w:rPr>
        <w:t>Характеризувати основні напрямки еволюції;</w:t>
      </w:r>
    </w:p>
    <w:p w:rsidR="00A40DCA" w:rsidRDefault="00A40DCA" w:rsidP="00BE0A99">
      <w:pPr>
        <w:pStyle w:val="aa"/>
        <w:numPr>
          <w:ilvl w:val="0"/>
          <w:numId w:val="34"/>
        </w:numPr>
        <w:spacing w:line="360" w:lineRule="auto"/>
        <w:contextualSpacing/>
        <w:rPr>
          <w:rFonts w:ascii="Times New Roman" w:hAnsi="Times New Roman"/>
          <w:sz w:val="28"/>
          <w:szCs w:val="28"/>
          <w:lang w:val="uk-UA"/>
        </w:rPr>
      </w:pPr>
      <w:r>
        <w:rPr>
          <w:rFonts w:ascii="Times New Roman" w:hAnsi="Times New Roman"/>
          <w:sz w:val="28"/>
          <w:szCs w:val="28"/>
          <w:lang w:val="uk-UA"/>
        </w:rPr>
        <w:t>Розкривати співвідношення між шляхами еволюції, формування світогляду.</w:t>
      </w:r>
    </w:p>
    <w:p w:rsidR="00A40DCA" w:rsidRDefault="00A40DCA" w:rsidP="00A40DCA">
      <w:pPr>
        <w:spacing w:line="360" w:lineRule="auto"/>
        <w:rPr>
          <w:rFonts w:ascii="Times New Roman" w:hAnsi="Times New Roman"/>
          <w:b/>
          <w:sz w:val="28"/>
          <w:szCs w:val="28"/>
          <w:lang w:val="uk-UA"/>
        </w:rPr>
      </w:pPr>
      <w:r>
        <w:rPr>
          <w:rFonts w:ascii="Times New Roman" w:hAnsi="Times New Roman"/>
          <w:b/>
          <w:sz w:val="28"/>
          <w:szCs w:val="28"/>
          <w:lang w:val="uk-UA"/>
        </w:rPr>
        <w:t>Структура уроку – майстерні</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 xml:space="preserve"> І. Індуктор. Вправа «Ялинка асоціацій» (інструментарій ТРВЗ)</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ІІ. Соціалізація продукту</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ІІІ. Проміжна рефлексія</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І</w:t>
      </w:r>
      <w:r>
        <w:rPr>
          <w:rFonts w:ascii="Times New Roman" w:hAnsi="Times New Roman"/>
          <w:sz w:val="28"/>
          <w:szCs w:val="28"/>
          <w:lang w:val="en-US"/>
        </w:rPr>
        <w:t>V</w:t>
      </w:r>
      <w:r>
        <w:rPr>
          <w:rFonts w:ascii="Times New Roman" w:hAnsi="Times New Roman"/>
          <w:sz w:val="28"/>
          <w:szCs w:val="28"/>
          <w:lang w:val="uk-UA"/>
        </w:rPr>
        <w:t>. Оголошення теми й завдань заняття</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en-US"/>
        </w:rPr>
        <w:t>V</w:t>
      </w:r>
      <w:r>
        <w:rPr>
          <w:rFonts w:ascii="Times New Roman" w:hAnsi="Times New Roman"/>
          <w:sz w:val="28"/>
          <w:szCs w:val="28"/>
          <w:lang w:val="uk-UA"/>
        </w:rPr>
        <w:t>. Нова інформація, її обробка: міні – лекція вчителя зі створенням схеми (фронтальна робота).</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en-US"/>
        </w:rPr>
        <w:t>VI</w:t>
      </w:r>
      <w:r>
        <w:rPr>
          <w:rFonts w:ascii="Times New Roman" w:hAnsi="Times New Roman"/>
          <w:sz w:val="28"/>
          <w:szCs w:val="28"/>
          <w:lang w:val="uk-UA"/>
        </w:rPr>
        <w:t>. Соціалізація створеного продукту.</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en-US"/>
        </w:rPr>
        <w:t>VII</w:t>
      </w:r>
      <w:r>
        <w:rPr>
          <w:rFonts w:ascii="Times New Roman" w:hAnsi="Times New Roman"/>
          <w:sz w:val="28"/>
          <w:szCs w:val="28"/>
          <w:lang w:val="uk-UA"/>
        </w:rPr>
        <w:t xml:space="preserve">. Нова </w:t>
      </w:r>
      <w:proofErr w:type="gramStart"/>
      <w:r>
        <w:rPr>
          <w:rFonts w:ascii="Times New Roman" w:hAnsi="Times New Roman"/>
          <w:sz w:val="28"/>
          <w:szCs w:val="28"/>
          <w:lang w:val="uk-UA"/>
        </w:rPr>
        <w:t>інформація ,</w:t>
      </w:r>
      <w:proofErr w:type="gramEnd"/>
      <w:r>
        <w:rPr>
          <w:rFonts w:ascii="Times New Roman" w:hAnsi="Times New Roman"/>
          <w:sz w:val="28"/>
          <w:szCs w:val="28"/>
          <w:lang w:val="uk-UA"/>
        </w:rPr>
        <w:t xml:space="preserve"> її обробка. Виконання вправи « Створіть визначення» за технологією ТРВЗ</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en-US"/>
        </w:rPr>
        <w:t>VIII</w:t>
      </w:r>
      <w:r>
        <w:rPr>
          <w:rFonts w:ascii="Times New Roman" w:hAnsi="Times New Roman"/>
          <w:sz w:val="28"/>
          <w:szCs w:val="28"/>
          <w:lang w:val="uk-UA"/>
        </w:rPr>
        <w:t xml:space="preserve">. </w:t>
      </w:r>
      <w:proofErr w:type="gramStart"/>
      <w:r>
        <w:rPr>
          <w:rFonts w:ascii="Times New Roman" w:hAnsi="Times New Roman"/>
          <w:sz w:val="28"/>
          <w:szCs w:val="28"/>
          <w:lang w:val="uk-UA"/>
        </w:rPr>
        <w:t>Соціалізація  створеного</w:t>
      </w:r>
      <w:proofErr w:type="gramEnd"/>
      <w:r>
        <w:rPr>
          <w:rFonts w:ascii="Times New Roman" w:hAnsi="Times New Roman"/>
          <w:sz w:val="28"/>
          <w:szCs w:val="28"/>
          <w:lang w:val="uk-UA"/>
        </w:rPr>
        <w:t xml:space="preserve"> продукту.</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ІХ. Корегування продукту. Самостійна робота з підручником.</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ХІ. Загальна рефлексія.</w:t>
      </w:r>
    </w:p>
    <w:p w:rsidR="00A40DCA" w:rsidRDefault="00A40DCA" w:rsidP="00A40DCA">
      <w:pPr>
        <w:spacing w:line="360" w:lineRule="auto"/>
        <w:rPr>
          <w:rFonts w:ascii="Times New Roman" w:hAnsi="Times New Roman"/>
          <w:sz w:val="28"/>
          <w:szCs w:val="28"/>
          <w:lang w:val="uk-UA"/>
        </w:rPr>
      </w:pPr>
      <w:r>
        <w:rPr>
          <w:rFonts w:ascii="Times New Roman" w:hAnsi="Times New Roman"/>
          <w:sz w:val="28"/>
          <w:szCs w:val="28"/>
          <w:lang w:val="uk-UA"/>
        </w:rPr>
        <w:t>ХІІ. Домашнє завдання.</w:t>
      </w:r>
    </w:p>
    <w:p w:rsidR="00A40DCA" w:rsidRDefault="00A40DCA" w:rsidP="00A40DCA">
      <w:pPr>
        <w:spacing w:line="360" w:lineRule="auto"/>
        <w:jc w:val="center"/>
        <w:rPr>
          <w:rFonts w:ascii="Times New Roman" w:hAnsi="Times New Roman"/>
          <w:sz w:val="28"/>
          <w:szCs w:val="28"/>
          <w:lang w:val="uk-UA"/>
        </w:rPr>
      </w:pPr>
      <w:r>
        <w:rPr>
          <w:rFonts w:ascii="Times New Roman" w:hAnsi="Times New Roman"/>
          <w:sz w:val="28"/>
          <w:szCs w:val="28"/>
          <w:lang w:val="uk-UA"/>
        </w:rPr>
        <w:t>Хід заняття</w:t>
      </w:r>
    </w:p>
    <w:p w:rsidR="00A40DCA" w:rsidRDefault="00A40DCA" w:rsidP="00A40DCA">
      <w:pPr>
        <w:spacing w:line="360" w:lineRule="auto"/>
        <w:rPr>
          <w:rFonts w:ascii="Times New Roman" w:hAnsi="Times New Roman"/>
          <w:b/>
          <w:sz w:val="28"/>
          <w:szCs w:val="28"/>
          <w:lang w:val="uk-UA"/>
        </w:rPr>
      </w:pPr>
      <w:r>
        <w:rPr>
          <w:rFonts w:ascii="Times New Roman" w:hAnsi="Times New Roman"/>
          <w:b/>
          <w:sz w:val="28"/>
          <w:szCs w:val="28"/>
          <w:lang w:val="uk-UA"/>
        </w:rPr>
        <w:lastRenderedPageBreak/>
        <w:t>І. Індуктор</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Виконання вправи «Ялинка асоціацій» (інструментарій ТРВЗ) за алгоритмом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Надається ключове слово.</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За сигналом учителя «Початок» учні складають асоціації до ключового слова.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За сигналом учителя «стоп» останнє слово асоціативного рядка стає ключовим.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4. Необхідно зробити п’ять – шість «переключень».</w:t>
      </w:r>
    </w:p>
    <w:p w:rsidR="00A40DCA" w:rsidRDefault="00A40DCA" w:rsidP="00A40DCA">
      <w:pPr>
        <w:spacing w:line="360" w:lineRule="auto"/>
        <w:jc w:val="both"/>
        <w:rPr>
          <w:rFonts w:ascii="Times New Roman" w:hAnsi="Times New Roman"/>
          <w:i/>
          <w:sz w:val="28"/>
          <w:szCs w:val="28"/>
          <w:lang w:val="uk-UA"/>
        </w:rPr>
      </w:pPr>
      <w:r>
        <w:rPr>
          <w:rFonts w:ascii="Times New Roman" w:hAnsi="Times New Roman"/>
          <w:i/>
          <w:sz w:val="28"/>
          <w:szCs w:val="28"/>
          <w:lang w:val="uk-UA"/>
        </w:rPr>
        <w:t>Відповіді учнів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Ключове слово – еволюція.</w:t>
      </w:r>
    </w:p>
    <w:tbl>
      <w:tblPr>
        <w:tblStyle w:val="ae"/>
        <w:tblW w:w="0" w:type="auto"/>
        <w:tblLook w:val="04A0" w:firstRow="1" w:lastRow="0" w:firstColumn="1" w:lastColumn="0" w:noHBand="0" w:noVBand="1"/>
      </w:tblPr>
      <w:tblGrid>
        <w:gridCol w:w="3175"/>
        <w:gridCol w:w="3198"/>
        <w:gridCol w:w="3198"/>
      </w:tblGrid>
      <w:tr w:rsidR="00A40DCA" w:rsidTr="00A40DCA">
        <w:trPr>
          <w:trHeight w:val="370"/>
        </w:trPr>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еволюція</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Фактори</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Мікроеволюція</w:t>
            </w:r>
          </w:p>
        </w:tc>
      </w:tr>
      <w:tr w:rsidR="00A40DCA" w:rsidTr="00A40DCA">
        <w:trPr>
          <w:trHeight w:val="27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Шлях</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Мутації</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Незворотний</w:t>
            </w:r>
          </w:p>
        </w:tc>
      </w:tr>
      <w:tr w:rsidR="00A40DCA" w:rsidTr="00A40DCA">
        <w:trPr>
          <w:trHeight w:val="195"/>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Цвітіння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Процеси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Рушійні сили</w:t>
            </w:r>
          </w:p>
        </w:tc>
      </w:tr>
      <w:tr w:rsidR="00A40DCA" w:rsidTr="00A40DCA">
        <w:trPr>
          <w:trHeight w:val="39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Спадкова</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Види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Творча роль</w:t>
            </w:r>
          </w:p>
        </w:tc>
      </w:tr>
      <w:tr w:rsidR="00A40DCA" w:rsidTr="00A40DCA">
        <w:trPr>
          <w:trHeight w:val="39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Елементарні</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Генофонд</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Нащадки</w:t>
            </w:r>
          </w:p>
        </w:tc>
      </w:tr>
      <w:tr w:rsidR="00A40DCA" w:rsidTr="00A40DCA">
        <w:trPr>
          <w:trHeight w:val="375"/>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Добір</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Удосконалення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Поліплоїдія</w:t>
            </w:r>
          </w:p>
        </w:tc>
      </w:tr>
      <w:tr w:rsidR="00A40DCA" w:rsidTr="00A40DCA">
        <w:trPr>
          <w:trHeight w:val="42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Ізоляція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Довкілля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Дивергенція</w:t>
            </w:r>
          </w:p>
        </w:tc>
      </w:tr>
      <w:tr w:rsidR="00A40DCA" w:rsidTr="00A40DCA">
        <w:trPr>
          <w:trHeight w:val="435"/>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 xml:space="preserve">Боротьба за </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Популяції</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Видоутворення</w:t>
            </w:r>
          </w:p>
        </w:tc>
      </w:tr>
      <w:tr w:rsidR="00A40DCA" w:rsidTr="00A40DCA">
        <w:trPr>
          <w:trHeight w:val="51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Хвилі життя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Дрейф генів</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Географічне</w:t>
            </w:r>
          </w:p>
        </w:tc>
      </w:tr>
      <w:tr w:rsidR="00A40DCA" w:rsidTr="00A40DCA">
        <w:trPr>
          <w:trHeight w:val="24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Зміни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Рушійні сили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Екологічне</w:t>
            </w:r>
          </w:p>
        </w:tc>
      </w:tr>
      <w:tr w:rsidR="00A40DCA" w:rsidTr="00A40DCA">
        <w:trPr>
          <w:trHeight w:val="255"/>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Учення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Підвиди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Ніша</w:t>
            </w:r>
          </w:p>
        </w:tc>
      </w:tr>
      <w:tr w:rsidR="00A40DCA" w:rsidTr="00A40DCA">
        <w:trPr>
          <w:trHeight w:val="213"/>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Розвиток</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Критерії</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Елімінація</w:t>
            </w:r>
          </w:p>
        </w:tc>
      </w:tr>
      <w:tr w:rsidR="00A40DCA" w:rsidTr="00A40DCA">
        <w:trPr>
          <w:trHeight w:val="225"/>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Процес</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Особини</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Гени</w:t>
            </w:r>
          </w:p>
        </w:tc>
      </w:tr>
      <w:tr w:rsidR="00A40DCA" w:rsidTr="00A40DCA">
        <w:trPr>
          <w:trHeight w:val="198"/>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ускладнення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Схрещування</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елементарні</w:t>
            </w:r>
          </w:p>
        </w:tc>
      </w:tr>
      <w:tr w:rsidR="00A40DCA" w:rsidTr="00A40DCA">
        <w:trPr>
          <w:trHeight w:val="270"/>
        </w:trPr>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Рух</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ареал</w:t>
            </w:r>
          </w:p>
        </w:tc>
        <w:tc>
          <w:tcPr>
            <w:tcW w:w="3285" w:type="dxa"/>
            <w:tcBorders>
              <w:top w:val="single" w:sz="4" w:space="0" w:color="auto"/>
              <w:left w:val="single" w:sz="4" w:space="0" w:color="000000" w:themeColor="text1"/>
              <w:bottom w:val="single" w:sz="4" w:space="0" w:color="auto"/>
              <w:right w:val="single" w:sz="4" w:space="0" w:color="000000" w:themeColor="text1"/>
            </w:tcBorders>
            <w:hideMark/>
          </w:tcPr>
          <w:p w:rsidR="00A40DCA" w:rsidRDefault="00A40DCA">
            <w:pPr>
              <w:spacing w:line="360" w:lineRule="auto"/>
              <w:jc w:val="both"/>
              <w:rPr>
                <w:rFonts w:ascii="Times New Roman" w:hAnsi="Times New Roman"/>
                <w:sz w:val="28"/>
                <w:szCs w:val="28"/>
                <w:lang w:val="uk-UA"/>
              </w:rPr>
            </w:pPr>
            <w:r>
              <w:rPr>
                <w:rFonts w:ascii="Times New Roman" w:hAnsi="Times New Roman"/>
                <w:sz w:val="28"/>
                <w:szCs w:val="28"/>
                <w:lang w:val="uk-UA"/>
              </w:rPr>
              <w:t>адаптація</w:t>
            </w:r>
          </w:p>
        </w:tc>
      </w:tr>
    </w:tbl>
    <w:p w:rsidR="00A40DCA" w:rsidRDefault="00A40DCA" w:rsidP="00A40DCA">
      <w:pPr>
        <w:spacing w:line="360" w:lineRule="auto"/>
        <w:jc w:val="both"/>
        <w:rPr>
          <w:rFonts w:ascii="Times New Roman" w:hAnsi="Times New Roman"/>
          <w:i/>
          <w:sz w:val="28"/>
          <w:szCs w:val="28"/>
          <w:lang w:val="uk-UA"/>
        </w:rPr>
      </w:pPr>
      <w:r>
        <w:rPr>
          <w:rFonts w:ascii="Times New Roman" w:hAnsi="Times New Roman"/>
          <w:i/>
          <w:sz w:val="28"/>
          <w:szCs w:val="28"/>
          <w:lang w:val="uk-UA"/>
        </w:rPr>
        <w:lastRenderedPageBreak/>
        <w:t>Речення з ключових слів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Еволюція </w:t>
      </w:r>
      <w:r>
        <w:rPr>
          <w:rFonts w:ascii="Times New Roman" w:hAnsi="Times New Roman"/>
          <w:sz w:val="28"/>
          <w:szCs w:val="28"/>
          <w:lang w:val="uk-UA"/>
        </w:rPr>
        <w:t xml:space="preserve">-  процес необоротних змін у будові та функціях живих істот протягом їх історичного існування. Елементарними </w:t>
      </w:r>
      <w:r>
        <w:rPr>
          <w:rFonts w:ascii="Times New Roman" w:hAnsi="Times New Roman"/>
          <w:b/>
          <w:sz w:val="28"/>
          <w:szCs w:val="28"/>
          <w:lang w:val="uk-UA"/>
        </w:rPr>
        <w:t xml:space="preserve">факторами </w:t>
      </w:r>
      <w:r>
        <w:rPr>
          <w:rFonts w:ascii="Times New Roman" w:hAnsi="Times New Roman"/>
          <w:sz w:val="28"/>
          <w:szCs w:val="28"/>
          <w:lang w:val="uk-UA"/>
        </w:rPr>
        <w:t xml:space="preserve">еволюції  є хвилі життя, дрейф генів,ізоляція. Одним з видів еволюційного процесу є </w:t>
      </w:r>
      <w:r>
        <w:rPr>
          <w:rFonts w:ascii="Times New Roman" w:hAnsi="Times New Roman"/>
          <w:b/>
          <w:sz w:val="28"/>
          <w:szCs w:val="28"/>
          <w:lang w:val="uk-UA"/>
        </w:rPr>
        <w:t>мікроеволюція</w:t>
      </w:r>
      <w:r>
        <w:rPr>
          <w:rFonts w:ascii="Times New Roman" w:hAnsi="Times New Roman"/>
          <w:sz w:val="28"/>
          <w:szCs w:val="28"/>
          <w:lang w:val="uk-UA"/>
        </w:rPr>
        <w:t>. На відміну від мікроеволюції видоутворення має необоротний характер. Уся різноманітність перетворення відбуваються в популяціях.</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ІІІ. Проміжна рефлексія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Учитель. З огляду на синтетичну гіпотезу еволюції, які знання ще не отримані?</w:t>
      </w:r>
    </w:p>
    <w:p w:rsidR="00A40DCA" w:rsidRDefault="00A40DCA" w:rsidP="00A40DCA">
      <w:pPr>
        <w:spacing w:line="360" w:lineRule="auto"/>
        <w:jc w:val="both"/>
        <w:rPr>
          <w:rFonts w:ascii="Times New Roman" w:hAnsi="Times New Roman"/>
          <w:i/>
          <w:sz w:val="28"/>
          <w:szCs w:val="28"/>
          <w:lang w:val="uk-UA"/>
        </w:rPr>
      </w:pPr>
      <w:r>
        <w:rPr>
          <w:rFonts w:ascii="Times New Roman" w:hAnsi="Times New Roman"/>
          <w:i/>
          <w:sz w:val="28"/>
          <w:szCs w:val="28"/>
          <w:lang w:val="uk-UA"/>
        </w:rPr>
        <w:t>Відповіді учнів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Розглянуто не всі види еволюційного процесу – не розглянуто макроеволюцію.</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Не визначено шляхи еволюції – біологічний прогрес та біологічний регрес.</w:t>
      </w:r>
    </w:p>
    <w:p w:rsidR="00A40DCA" w:rsidRDefault="00A40DCA" w:rsidP="00A40DCA">
      <w:pPr>
        <w:spacing w:line="360" w:lineRule="auto"/>
        <w:rPr>
          <w:rFonts w:ascii="Times New Roman" w:hAnsi="Times New Roman"/>
          <w:b/>
          <w:sz w:val="28"/>
          <w:szCs w:val="28"/>
          <w:lang w:val="uk-UA"/>
        </w:rPr>
      </w:pPr>
      <w:r>
        <w:rPr>
          <w:rFonts w:ascii="Times New Roman" w:hAnsi="Times New Roman"/>
          <w:b/>
          <w:sz w:val="28"/>
          <w:szCs w:val="28"/>
          <w:lang w:val="uk-UA"/>
        </w:rPr>
        <w:t>І</w:t>
      </w:r>
      <w:r>
        <w:rPr>
          <w:rFonts w:ascii="Times New Roman" w:hAnsi="Times New Roman"/>
          <w:b/>
          <w:sz w:val="28"/>
          <w:szCs w:val="28"/>
          <w:lang w:val="en-US"/>
        </w:rPr>
        <w:t>V</w:t>
      </w:r>
      <w:r>
        <w:rPr>
          <w:rFonts w:ascii="Times New Roman" w:hAnsi="Times New Roman"/>
          <w:b/>
          <w:sz w:val="28"/>
          <w:szCs w:val="28"/>
          <w:lang w:val="uk-UA"/>
        </w:rPr>
        <w:t>. Оголошення теми й завдань заняття</w:t>
      </w:r>
    </w:p>
    <w:p w:rsidR="00A40DCA" w:rsidRDefault="00A40DCA" w:rsidP="00A40DCA">
      <w:pPr>
        <w:spacing w:line="360" w:lineRule="auto"/>
        <w:jc w:val="both"/>
        <w:rPr>
          <w:rFonts w:ascii="Times New Roman" w:hAnsi="Times New Roman"/>
          <w:b/>
          <w:sz w:val="28"/>
          <w:szCs w:val="28"/>
          <w:lang w:val="uk-UA"/>
        </w:rPr>
      </w:pPr>
      <w:proofErr w:type="gramStart"/>
      <w:r>
        <w:rPr>
          <w:rFonts w:ascii="Times New Roman" w:hAnsi="Times New Roman"/>
          <w:b/>
          <w:sz w:val="28"/>
          <w:szCs w:val="28"/>
          <w:lang w:val="en-US"/>
        </w:rPr>
        <w:t>V</w:t>
      </w:r>
      <w:r>
        <w:rPr>
          <w:rFonts w:ascii="Times New Roman" w:hAnsi="Times New Roman"/>
          <w:b/>
          <w:sz w:val="28"/>
          <w:szCs w:val="28"/>
          <w:lang w:val="uk-UA"/>
        </w:rPr>
        <w:t>. Нова інформація, її обробка.</w:t>
      </w:r>
      <w:proofErr w:type="gramEnd"/>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Міні – лекція вчителя зі створенням схеми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b/>
          <w:sz w:val="28"/>
          <w:szCs w:val="28"/>
          <w:lang w:val="uk-UA"/>
        </w:rPr>
        <w:t xml:space="preserve">Завдання (фронтальна робота): </w:t>
      </w:r>
      <w:r>
        <w:rPr>
          <w:rFonts w:ascii="Times New Roman" w:hAnsi="Times New Roman"/>
          <w:sz w:val="28"/>
          <w:szCs w:val="28"/>
          <w:lang w:val="uk-UA"/>
        </w:rPr>
        <w:t>під час міні – лекції вчителя створіть схему.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План міні – лекції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Поняття про макроеволюцію</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Характеристика біологічного прогресу, наведення прикладів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Характеристика біологічного регресу.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en-US"/>
        </w:rPr>
        <w:t>VI</w:t>
      </w:r>
      <w:r>
        <w:rPr>
          <w:rFonts w:ascii="Times New Roman" w:hAnsi="Times New Roman"/>
          <w:b/>
          <w:sz w:val="28"/>
          <w:szCs w:val="28"/>
          <w:lang w:val="uk-UA"/>
        </w:rPr>
        <w:t>. Соціалізація створеного продукту</w:t>
      </w:r>
    </w:p>
    <w:p w:rsidR="00A40DCA" w:rsidRDefault="00A40DCA" w:rsidP="00A40DCA">
      <w:pPr>
        <w:spacing w:line="360" w:lineRule="auto"/>
        <w:jc w:val="both"/>
        <w:rPr>
          <w:rFonts w:ascii="Times New Roman" w:hAnsi="Times New Roman"/>
          <w:i/>
          <w:sz w:val="28"/>
          <w:szCs w:val="28"/>
          <w:lang w:val="uk-UA"/>
        </w:rPr>
      </w:pPr>
      <w:r>
        <w:rPr>
          <w:rFonts w:ascii="Times New Roman" w:hAnsi="Times New Roman"/>
          <w:i/>
          <w:sz w:val="28"/>
          <w:szCs w:val="28"/>
          <w:lang w:val="uk-UA"/>
        </w:rPr>
        <w:lastRenderedPageBreak/>
        <w:t>Відповіді учнів</w:t>
      </w:r>
    </w:p>
    <w:p w:rsidR="00A40DCA" w:rsidRDefault="00A40DCA" w:rsidP="00A40DCA">
      <w:pPr>
        <w:spacing w:line="360" w:lineRule="auto"/>
        <w:jc w:val="center"/>
        <w:rPr>
          <w:rFonts w:ascii="Times New Roman" w:hAnsi="Times New Roman"/>
          <w:sz w:val="28"/>
          <w:szCs w:val="28"/>
          <w:lang w:val="uk-UA"/>
        </w:rPr>
      </w:pPr>
      <w:r>
        <w:rPr>
          <w:rFonts w:ascii="Times New Roman" w:hAnsi="Times New Roman"/>
          <w:sz w:val="28"/>
          <w:szCs w:val="28"/>
          <w:lang w:val="uk-UA"/>
        </w:rPr>
        <w:t>Шляхи еволюції</w:t>
      </w:r>
    </w:p>
    <w:p w:rsidR="00A40DCA" w:rsidRDefault="00A40DCA" w:rsidP="00A40DCA">
      <w:pPr>
        <w:tabs>
          <w:tab w:val="left" w:pos="5535"/>
        </w:tabs>
        <w:spacing w:line="360" w:lineRule="auto"/>
        <w:jc w:val="both"/>
        <w:rPr>
          <w:rFonts w:ascii="Times New Roman" w:hAnsi="Times New Roman"/>
          <w:sz w:val="28"/>
          <w:szCs w:val="28"/>
          <w:lang w:val="uk-UA"/>
        </w:rPr>
      </w:pPr>
      <w:r>
        <w:rPr>
          <w:rFonts w:ascii="Times New Roman" w:hAnsi="Times New Roman"/>
          <w:sz w:val="28"/>
          <w:szCs w:val="28"/>
          <w:lang w:val="uk-UA"/>
        </w:rPr>
        <w:t>Біологічний:</w:t>
      </w:r>
    </w:p>
    <w:p w:rsidR="00A40DCA" w:rsidRDefault="00A40DCA" w:rsidP="00BE0A99">
      <w:pPr>
        <w:pStyle w:val="aa"/>
        <w:numPr>
          <w:ilvl w:val="0"/>
          <w:numId w:val="34"/>
        </w:numPr>
        <w:contextualSpacing/>
        <w:rPr>
          <w:rFonts w:ascii="Times New Roman" w:hAnsi="Times New Roman"/>
          <w:sz w:val="28"/>
          <w:szCs w:val="28"/>
          <w:lang w:val="uk-UA"/>
        </w:rPr>
      </w:pPr>
      <w:r>
        <w:rPr>
          <w:rFonts w:ascii="Times New Roman" w:hAnsi="Times New Roman"/>
          <w:sz w:val="28"/>
          <w:szCs w:val="28"/>
          <w:lang w:val="uk-UA"/>
        </w:rPr>
        <w:t>збільшення чисельності популяцій</w:t>
      </w:r>
    </w:p>
    <w:p w:rsidR="00A40DCA" w:rsidRDefault="00A40DCA" w:rsidP="00BE0A99">
      <w:pPr>
        <w:pStyle w:val="aa"/>
        <w:numPr>
          <w:ilvl w:val="0"/>
          <w:numId w:val="34"/>
        </w:numPr>
        <w:contextualSpacing/>
        <w:rPr>
          <w:rFonts w:ascii="Times New Roman" w:hAnsi="Times New Roman"/>
          <w:sz w:val="28"/>
          <w:szCs w:val="28"/>
          <w:lang w:val="uk-UA"/>
        </w:rPr>
      </w:pPr>
      <w:r>
        <w:rPr>
          <w:rFonts w:ascii="Times New Roman" w:hAnsi="Times New Roman"/>
          <w:sz w:val="28"/>
          <w:szCs w:val="28"/>
          <w:lang w:val="uk-UA"/>
        </w:rPr>
        <w:t>розширення ареалу</w:t>
      </w:r>
    </w:p>
    <w:p w:rsidR="00A40DCA" w:rsidRDefault="00A40DCA" w:rsidP="00BE0A99">
      <w:pPr>
        <w:pStyle w:val="aa"/>
        <w:numPr>
          <w:ilvl w:val="0"/>
          <w:numId w:val="34"/>
        </w:numPr>
        <w:contextualSpacing/>
        <w:rPr>
          <w:rFonts w:ascii="Times New Roman" w:hAnsi="Times New Roman"/>
          <w:sz w:val="28"/>
          <w:szCs w:val="28"/>
          <w:lang w:val="uk-UA"/>
        </w:rPr>
      </w:pPr>
      <w:r>
        <w:rPr>
          <w:rFonts w:ascii="Times New Roman" w:hAnsi="Times New Roman"/>
          <w:sz w:val="28"/>
          <w:szCs w:val="28"/>
          <w:lang w:val="uk-UA"/>
        </w:rPr>
        <w:t>утворення нових систематичних груп</w:t>
      </w:r>
    </w:p>
    <w:p w:rsidR="00A40DCA" w:rsidRDefault="00A40DCA" w:rsidP="00A40DCA">
      <w:pPr>
        <w:rPr>
          <w:rFonts w:ascii="Times New Roman" w:hAnsi="Times New Roman"/>
          <w:sz w:val="28"/>
          <w:szCs w:val="28"/>
          <w:lang w:val="uk-UA"/>
        </w:rPr>
      </w:pPr>
      <w:r>
        <w:rPr>
          <w:rFonts w:ascii="Times New Roman" w:hAnsi="Times New Roman"/>
          <w:sz w:val="28"/>
          <w:szCs w:val="28"/>
          <w:lang w:val="uk-UA"/>
        </w:rPr>
        <w:t>Біологічний:</w:t>
      </w:r>
    </w:p>
    <w:p w:rsidR="00A40DCA" w:rsidRDefault="00A40DCA" w:rsidP="00BE0A99">
      <w:pPr>
        <w:pStyle w:val="aa"/>
        <w:numPr>
          <w:ilvl w:val="0"/>
          <w:numId w:val="35"/>
        </w:numPr>
        <w:contextualSpacing/>
        <w:rPr>
          <w:rFonts w:ascii="Times New Roman" w:hAnsi="Times New Roman"/>
          <w:sz w:val="28"/>
          <w:szCs w:val="28"/>
          <w:lang w:val="uk-UA"/>
        </w:rPr>
      </w:pPr>
      <w:r>
        <w:rPr>
          <w:rFonts w:ascii="Times New Roman" w:hAnsi="Times New Roman"/>
          <w:sz w:val="28"/>
          <w:szCs w:val="28"/>
          <w:lang w:val="uk-UA"/>
        </w:rPr>
        <w:t>зменшення чисельності популяції</w:t>
      </w:r>
    </w:p>
    <w:p w:rsidR="00A40DCA" w:rsidRDefault="00A40DCA" w:rsidP="00BE0A99">
      <w:pPr>
        <w:pStyle w:val="aa"/>
        <w:numPr>
          <w:ilvl w:val="0"/>
          <w:numId w:val="35"/>
        </w:numPr>
        <w:contextualSpacing/>
        <w:rPr>
          <w:rFonts w:ascii="Times New Roman" w:hAnsi="Times New Roman"/>
          <w:sz w:val="28"/>
          <w:szCs w:val="28"/>
          <w:lang w:val="uk-UA"/>
        </w:rPr>
      </w:pPr>
      <w:r>
        <w:rPr>
          <w:rFonts w:ascii="Times New Roman" w:hAnsi="Times New Roman"/>
          <w:sz w:val="28"/>
          <w:szCs w:val="28"/>
          <w:lang w:val="uk-UA"/>
        </w:rPr>
        <w:t>звуження ареалу</w:t>
      </w:r>
    </w:p>
    <w:p w:rsidR="00A40DCA" w:rsidRDefault="00A40DCA" w:rsidP="00BE0A99">
      <w:pPr>
        <w:pStyle w:val="aa"/>
        <w:numPr>
          <w:ilvl w:val="0"/>
          <w:numId w:val="35"/>
        </w:numPr>
        <w:contextualSpacing/>
        <w:rPr>
          <w:rFonts w:ascii="Times New Roman" w:hAnsi="Times New Roman"/>
          <w:sz w:val="28"/>
          <w:szCs w:val="28"/>
          <w:lang w:val="uk-UA"/>
        </w:rPr>
      </w:pPr>
      <w:r>
        <w:rPr>
          <w:rFonts w:ascii="Times New Roman" w:hAnsi="Times New Roman"/>
          <w:sz w:val="28"/>
          <w:szCs w:val="28"/>
          <w:lang w:val="uk-UA"/>
        </w:rPr>
        <w:t>вимирання виду.</w:t>
      </w:r>
    </w:p>
    <w:p w:rsidR="00A40DCA" w:rsidRDefault="00A40DCA" w:rsidP="00A40DCA">
      <w:pPr>
        <w:jc w:val="both"/>
        <w:rPr>
          <w:rFonts w:ascii="Times New Roman" w:hAnsi="Times New Roman"/>
          <w:sz w:val="28"/>
          <w:szCs w:val="28"/>
          <w:lang w:val="uk-UA"/>
        </w:rPr>
      </w:pPr>
      <w:r>
        <w:rPr>
          <w:rFonts w:ascii="Times New Roman" w:hAnsi="Times New Roman"/>
          <w:b/>
          <w:sz w:val="28"/>
          <w:szCs w:val="28"/>
          <w:lang w:val="uk-UA"/>
        </w:rPr>
        <w:t xml:space="preserve">Висновок. </w:t>
      </w:r>
      <w:r>
        <w:rPr>
          <w:rFonts w:ascii="Times New Roman" w:hAnsi="Times New Roman"/>
          <w:sz w:val="28"/>
          <w:szCs w:val="28"/>
          <w:lang w:val="uk-UA"/>
        </w:rPr>
        <w:t>Біологічний прогрес – еволюційне процвітання. Воно може досягатися різними шляхами.</w:t>
      </w:r>
    </w:p>
    <w:p w:rsidR="00A40DCA" w:rsidRDefault="00A40DCA" w:rsidP="00A40DCA">
      <w:pPr>
        <w:jc w:val="both"/>
        <w:rPr>
          <w:rFonts w:ascii="Times New Roman" w:hAnsi="Times New Roman"/>
          <w:b/>
          <w:sz w:val="28"/>
          <w:szCs w:val="28"/>
          <w:lang w:val="uk-UA"/>
        </w:rPr>
      </w:pPr>
      <w:r>
        <w:rPr>
          <w:rFonts w:ascii="Times New Roman" w:hAnsi="Times New Roman"/>
          <w:b/>
          <w:sz w:val="28"/>
          <w:szCs w:val="28"/>
          <w:lang w:val="en-US"/>
        </w:rPr>
        <w:t>VII</w:t>
      </w:r>
      <w:r>
        <w:rPr>
          <w:rFonts w:ascii="Times New Roman" w:hAnsi="Times New Roman"/>
          <w:b/>
          <w:sz w:val="28"/>
          <w:szCs w:val="28"/>
          <w:lang w:val="uk-UA"/>
        </w:rPr>
        <w:t xml:space="preserve">. Нова </w:t>
      </w:r>
      <w:proofErr w:type="gramStart"/>
      <w:r>
        <w:rPr>
          <w:rFonts w:ascii="Times New Roman" w:hAnsi="Times New Roman"/>
          <w:b/>
          <w:sz w:val="28"/>
          <w:szCs w:val="28"/>
          <w:lang w:val="uk-UA"/>
        </w:rPr>
        <w:t>інформація ,</w:t>
      </w:r>
      <w:proofErr w:type="gramEnd"/>
      <w:r>
        <w:rPr>
          <w:rFonts w:ascii="Times New Roman" w:hAnsi="Times New Roman"/>
          <w:b/>
          <w:sz w:val="28"/>
          <w:szCs w:val="28"/>
          <w:lang w:val="uk-UA"/>
        </w:rPr>
        <w:t xml:space="preserve"> її обробка</w:t>
      </w:r>
    </w:p>
    <w:p w:rsidR="00A40DCA" w:rsidRDefault="00A40DCA" w:rsidP="00A40DCA">
      <w:pPr>
        <w:jc w:val="both"/>
        <w:rPr>
          <w:rFonts w:ascii="Times New Roman" w:hAnsi="Times New Roman"/>
          <w:sz w:val="28"/>
          <w:szCs w:val="28"/>
          <w:lang w:val="uk-UA"/>
        </w:rPr>
      </w:pPr>
      <w:r>
        <w:rPr>
          <w:rFonts w:ascii="Times New Roman" w:hAnsi="Times New Roman"/>
          <w:sz w:val="28"/>
          <w:szCs w:val="28"/>
          <w:lang w:val="uk-UA"/>
        </w:rPr>
        <w:t>Питання про шляхи еволюції: ароморфоз, ідіоадаптацію, дегенерацію вивчаємо з допомогою інструментарію ТРВЗ «Складіть визначення» за алгоритмом:</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Запишіть асоціації, які викликає у вас об’єкт.</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 Зверніться по допомогу до вчителя (учитель повинен указати дію об’єкта).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Створіть своє визначення об’єкта.</w:t>
      </w:r>
    </w:p>
    <w:p w:rsidR="00A40DCA" w:rsidRDefault="00A40DCA" w:rsidP="00A40DCA">
      <w:pPr>
        <w:spacing w:line="360" w:lineRule="auto"/>
        <w:rPr>
          <w:rFonts w:ascii="Times New Roman" w:hAnsi="Times New Roman"/>
          <w:b/>
          <w:sz w:val="28"/>
          <w:szCs w:val="28"/>
          <w:lang w:val="uk-UA"/>
        </w:rPr>
      </w:pPr>
      <w:r>
        <w:rPr>
          <w:rFonts w:ascii="Times New Roman" w:hAnsi="Times New Roman"/>
          <w:b/>
          <w:sz w:val="28"/>
          <w:szCs w:val="28"/>
          <w:lang w:val="en-US"/>
        </w:rPr>
        <w:t>VIII</w:t>
      </w:r>
      <w:r>
        <w:rPr>
          <w:rFonts w:ascii="Times New Roman" w:hAnsi="Times New Roman"/>
          <w:b/>
          <w:sz w:val="28"/>
          <w:szCs w:val="28"/>
          <w:lang w:val="uk-UA"/>
        </w:rPr>
        <w:t xml:space="preserve">. </w:t>
      </w:r>
      <w:proofErr w:type="gramStart"/>
      <w:r>
        <w:rPr>
          <w:rFonts w:ascii="Times New Roman" w:hAnsi="Times New Roman"/>
          <w:b/>
          <w:sz w:val="28"/>
          <w:szCs w:val="28"/>
          <w:lang w:val="uk-UA"/>
        </w:rPr>
        <w:t>Соціалізація  створеного</w:t>
      </w:r>
      <w:proofErr w:type="gramEnd"/>
      <w:r>
        <w:rPr>
          <w:rFonts w:ascii="Times New Roman" w:hAnsi="Times New Roman"/>
          <w:b/>
          <w:sz w:val="28"/>
          <w:szCs w:val="28"/>
          <w:lang w:val="uk-UA"/>
        </w:rPr>
        <w:t xml:space="preserve"> продукту.</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Презентація робіт учнів</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Перша група. Поняття «ароморфоз»</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асоціація учнів: біологія, учення, еволюція, напрямок, від простого до складного.</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Допомога вчителя: підвищує, шлях, рідко.</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Визначення учнів: ароморфоз – шлях еволюції, який діє рідко, але підвищує… від простого до складного.</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lastRenderedPageBreak/>
        <w:t>Друга група. Поняття «ідіоадаптація»</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Асоціація учнів: еволюція, єдиний, сукупність, пристосування, умови середовища.</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Допомога вчителя: шлях, не підвищує.</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Визначення учнів: ідіоадаптація – шлях еволюції, який призводить до пристосування до умов середовища, не підвищуючи…</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Третя група. Поняття «дегенерація»</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Асоціація учнів: хвороба, занепад, пригнічення, зміни.</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Допомога вчителя: шлях, спрощення.</w:t>
      </w:r>
    </w:p>
    <w:p w:rsidR="00A40DCA" w:rsidRDefault="00A40DCA" w:rsidP="00BE0A99">
      <w:pPr>
        <w:pStyle w:val="aa"/>
        <w:numPr>
          <w:ilvl w:val="0"/>
          <w:numId w:val="36"/>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Визначення учнів: дегенерація – еволюційні зміни, що призводять до спрощення.</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ІХ. Корегування продукту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Учитель. Ви створили свої визначення, і частково ви праві. Опрацювавши с.219 – 220 підручника, порівняйте свої визначення з науковими. (Обговорення завдання)</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ХІ. Загальна рефлексія.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Виконання завдання (фронтально): позначте літерами А, І, Д пристосувальні зміни, які виникли в ході еволюції:</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 Виникнення багатоклітинності.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2.Розвиток хорди.</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3. Утрата кінцівок у китів.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4. Утворення хобота у слона.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5. Виникнення статевого процесу.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6. Утрата органів кровотворення і травлення у червів - паразитів.</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7. Виникнення фотосинтезу.</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8. Поява бульб у дикої картоплі.</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9. Поява квітки у покритонасінних.</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10. Утрата листя і перетворення його на колючки кактуса.</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Взаємоперевірка виконаного завдання.</w:t>
      </w:r>
    </w:p>
    <w:p w:rsidR="00A40DCA" w:rsidRDefault="00A40DCA" w:rsidP="00A40DCA">
      <w:pPr>
        <w:spacing w:line="360" w:lineRule="auto"/>
        <w:jc w:val="both"/>
        <w:rPr>
          <w:rFonts w:ascii="Times New Roman" w:hAnsi="Times New Roman"/>
          <w:b/>
          <w:sz w:val="28"/>
          <w:szCs w:val="28"/>
          <w:lang w:val="uk-UA"/>
        </w:rPr>
      </w:pPr>
      <w:r>
        <w:rPr>
          <w:rFonts w:ascii="Times New Roman" w:hAnsi="Times New Roman"/>
          <w:b/>
          <w:sz w:val="28"/>
          <w:szCs w:val="28"/>
          <w:lang w:val="uk-UA"/>
        </w:rPr>
        <w:t>ХІ. Домашнє завдання.</w:t>
      </w:r>
    </w:p>
    <w:p w:rsidR="00A40DCA" w:rsidRDefault="00A40DCA" w:rsidP="00A40DCA">
      <w:pPr>
        <w:spacing w:line="360" w:lineRule="auto"/>
        <w:jc w:val="both"/>
        <w:rPr>
          <w:rFonts w:ascii="Times New Roman" w:hAnsi="Times New Roman"/>
          <w:sz w:val="28"/>
          <w:szCs w:val="28"/>
          <w:lang w:val="uk-UA"/>
        </w:rPr>
      </w:pPr>
      <w:r>
        <w:rPr>
          <w:rFonts w:ascii="Times New Roman" w:hAnsi="Times New Roman"/>
          <w:sz w:val="28"/>
          <w:szCs w:val="28"/>
          <w:lang w:val="uk-UA"/>
        </w:rPr>
        <w:t>Підготувати  доповіді, презентації на магнітних носіях до семінару з теми «Сучасні гіпотези еволюції».</w:t>
      </w:r>
    </w:p>
    <w:p w:rsidR="00A40DCA" w:rsidRDefault="00A40DCA" w:rsidP="00A40DCA">
      <w:pPr>
        <w:spacing w:line="360" w:lineRule="auto"/>
        <w:jc w:val="both"/>
        <w:rPr>
          <w:rFonts w:ascii="Times New Roman" w:hAnsi="Times New Roman"/>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8E40D6" w:rsidRDefault="008E40D6" w:rsidP="0054475C">
      <w:pPr>
        <w:spacing w:line="360" w:lineRule="auto"/>
        <w:jc w:val="right"/>
        <w:rPr>
          <w:rFonts w:ascii="Times New Roman" w:hAnsi="Times New Roman"/>
          <w:b/>
          <w:sz w:val="28"/>
          <w:szCs w:val="28"/>
          <w:lang w:val="uk-UA"/>
        </w:rPr>
      </w:pPr>
    </w:p>
    <w:p w:rsidR="0054475C" w:rsidRDefault="0054475C" w:rsidP="0054475C">
      <w:pPr>
        <w:spacing w:line="360" w:lineRule="auto"/>
        <w:jc w:val="right"/>
        <w:rPr>
          <w:rFonts w:ascii="Times New Roman" w:hAnsi="Times New Roman"/>
          <w:b/>
          <w:sz w:val="28"/>
          <w:szCs w:val="28"/>
          <w:lang w:val="uk-UA"/>
        </w:rPr>
      </w:pPr>
      <w:r>
        <w:rPr>
          <w:rFonts w:ascii="Times New Roman" w:hAnsi="Times New Roman"/>
          <w:b/>
          <w:sz w:val="28"/>
          <w:szCs w:val="28"/>
          <w:lang w:val="uk-UA"/>
        </w:rPr>
        <w:lastRenderedPageBreak/>
        <w:t>ДОДАТОК Б</w:t>
      </w:r>
    </w:p>
    <w:p w:rsidR="0054475C" w:rsidRDefault="0054475C" w:rsidP="0054475C">
      <w:pPr>
        <w:spacing w:line="360" w:lineRule="auto"/>
        <w:jc w:val="center"/>
        <w:rPr>
          <w:rFonts w:ascii="Times New Roman" w:hAnsi="Times New Roman"/>
          <w:b/>
          <w:sz w:val="28"/>
          <w:szCs w:val="28"/>
          <w:lang w:val="uk-UA"/>
        </w:rPr>
      </w:pPr>
      <w:r w:rsidRPr="00FA3643">
        <w:rPr>
          <w:rFonts w:ascii="Times New Roman" w:hAnsi="Times New Roman"/>
          <w:b/>
          <w:sz w:val="28"/>
          <w:szCs w:val="28"/>
          <w:lang w:val="uk-UA"/>
        </w:rPr>
        <w:t>Урок за технологією критичного мислення</w:t>
      </w:r>
    </w:p>
    <w:p w:rsidR="00616221" w:rsidRPr="00616221" w:rsidRDefault="00616221" w:rsidP="00616221">
      <w:pPr>
        <w:spacing w:line="360" w:lineRule="auto"/>
        <w:jc w:val="center"/>
        <w:rPr>
          <w:rFonts w:ascii="Times New Roman" w:hAnsi="Times New Roman"/>
          <w:b/>
          <w:sz w:val="28"/>
          <w:szCs w:val="28"/>
          <w:lang w:val="uk-UA"/>
        </w:rPr>
      </w:pPr>
      <w:r w:rsidRPr="00616221">
        <w:rPr>
          <w:rFonts w:ascii="Times New Roman" w:hAnsi="Times New Roman"/>
          <w:b/>
          <w:sz w:val="28"/>
          <w:szCs w:val="28"/>
          <w:lang w:val="uk-UA"/>
        </w:rPr>
        <w:t>Еволюція та її докази. Відкриття Ч.Дарвіна</w:t>
      </w:r>
    </w:p>
    <w:p w:rsidR="0054475C" w:rsidRDefault="00616221" w:rsidP="0054475C">
      <w:pPr>
        <w:spacing w:line="360" w:lineRule="auto"/>
        <w:jc w:val="both"/>
        <w:rPr>
          <w:rFonts w:ascii="Times New Roman" w:hAnsi="Times New Roman"/>
          <w:sz w:val="28"/>
          <w:szCs w:val="28"/>
          <w:lang w:val="uk-UA"/>
        </w:rPr>
      </w:pPr>
      <w:r>
        <w:rPr>
          <w:rFonts w:ascii="Times New Roman" w:hAnsi="Times New Roman"/>
          <w:b/>
          <w:sz w:val="28"/>
          <w:szCs w:val="28"/>
          <w:lang w:val="uk-UA"/>
        </w:rPr>
        <w:t>Мета</w:t>
      </w:r>
      <w:r w:rsidR="0054475C" w:rsidRPr="00FA3643">
        <w:rPr>
          <w:rFonts w:ascii="Times New Roman" w:hAnsi="Times New Roman"/>
          <w:b/>
          <w:sz w:val="28"/>
          <w:szCs w:val="28"/>
          <w:lang w:val="uk-UA"/>
        </w:rPr>
        <w:t xml:space="preserve">: </w:t>
      </w:r>
      <w:r w:rsidR="0054475C">
        <w:rPr>
          <w:rFonts w:ascii="Times New Roman" w:hAnsi="Times New Roman"/>
          <w:sz w:val="28"/>
          <w:szCs w:val="28"/>
          <w:lang w:val="uk-UA"/>
        </w:rPr>
        <w:t>сформувати поняття про еволюцію, еволюційне вчення; установити роль знань законів еволюції для розв’язання проблем сучасності; зробити короткий нарис розвитку еволюційних поглядів; проаналізувати основні положення еволюційних вчень Ж. –Б. Ламарка і Ч. Дарвіна; розвивати логічне мислення, увагу учнів; виховувати прагнення до самоосвіти.</w:t>
      </w:r>
    </w:p>
    <w:p w:rsidR="0054475C" w:rsidRDefault="0054475C" w:rsidP="0054475C">
      <w:pPr>
        <w:spacing w:line="360" w:lineRule="auto"/>
        <w:jc w:val="both"/>
        <w:rPr>
          <w:rFonts w:ascii="Times New Roman" w:hAnsi="Times New Roman"/>
          <w:sz w:val="28"/>
          <w:szCs w:val="28"/>
          <w:lang w:val="uk-UA"/>
        </w:rPr>
      </w:pPr>
      <w:r w:rsidRPr="00E135CC">
        <w:rPr>
          <w:rFonts w:ascii="Times New Roman" w:hAnsi="Times New Roman"/>
          <w:b/>
          <w:sz w:val="28"/>
          <w:szCs w:val="28"/>
          <w:lang w:val="uk-UA"/>
        </w:rPr>
        <w:t xml:space="preserve">Обладнання: </w:t>
      </w:r>
      <w:r>
        <w:rPr>
          <w:rFonts w:ascii="Times New Roman" w:hAnsi="Times New Roman"/>
          <w:sz w:val="28"/>
          <w:szCs w:val="28"/>
          <w:lang w:val="uk-UA"/>
        </w:rPr>
        <w:t xml:space="preserve"> підручник, зошити, лінійка, олівець, ілюстрації, портрети вчених, мультимедійна презентація.</w:t>
      </w:r>
    </w:p>
    <w:p w:rsidR="0054475C" w:rsidRDefault="0054475C" w:rsidP="0054475C">
      <w:pPr>
        <w:spacing w:line="360" w:lineRule="auto"/>
        <w:rPr>
          <w:rFonts w:ascii="Times New Roman" w:hAnsi="Times New Roman"/>
          <w:sz w:val="28"/>
          <w:szCs w:val="28"/>
          <w:lang w:val="uk-UA"/>
        </w:rPr>
      </w:pPr>
      <w:r w:rsidRPr="00E135CC">
        <w:rPr>
          <w:rFonts w:ascii="Times New Roman" w:hAnsi="Times New Roman"/>
          <w:b/>
          <w:sz w:val="28"/>
          <w:szCs w:val="28"/>
          <w:lang w:val="uk-UA"/>
        </w:rPr>
        <w:t xml:space="preserve">Терміни і поняття: </w:t>
      </w:r>
      <w:r>
        <w:rPr>
          <w:rFonts w:ascii="Times New Roman" w:hAnsi="Times New Roman"/>
          <w:sz w:val="28"/>
          <w:szCs w:val="28"/>
          <w:lang w:val="uk-UA"/>
        </w:rPr>
        <w:t xml:space="preserve"> еволюція, еволюційне вчення, градація.</w:t>
      </w:r>
    </w:p>
    <w:p w:rsidR="0054475C" w:rsidRDefault="0054475C" w:rsidP="0054475C">
      <w:pPr>
        <w:spacing w:line="360" w:lineRule="auto"/>
        <w:rPr>
          <w:rFonts w:ascii="Times New Roman" w:hAnsi="Times New Roman"/>
          <w:sz w:val="28"/>
          <w:szCs w:val="28"/>
          <w:lang w:val="uk-UA"/>
        </w:rPr>
      </w:pPr>
      <w:r w:rsidRPr="00E135CC">
        <w:rPr>
          <w:rFonts w:ascii="Times New Roman" w:hAnsi="Times New Roman"/>
          <w:b/>
          <w:sz w:val="28"/>
          <w:szCs w:val="28"/>
          <w:lang w:val="uk-UA"/>
        </w:rPr>
        <w:t>Тип уроку</w:t>
      </w:r>
      <w:r>
        <w:rPr>
          <w:rFonts w:ascii="Times New Roman" w:hAnsi="Times New Roman"/>
          <w:sz w:val="28"/>
          <w:szCs w:val="28"/>
          <w:lang w:val="uk-UA"/>
        </w:rPr>
        <w:t>: формування нових знань.</w:t>
      </w:r>
    </w:p>
    <w:p w:rsidR="00616221" w:rsidRDefault="00616221" w:rsidP="0054475C">
      <w:pPr>
        <w:spacing w:line="360" w:lineRule="auto"/>
        <w:rPr>
          <w:rFonts w:ascii="Times New Roman" w:hAnsi="Times New Roman"/>
          <w:sz w:val="28"/>
          <w:szCs w:val="28"/>
          <w:lang w:val="uk-UA"/>
        </w:rPr>
      </w:pPr>
      <w:r w:rsidRPr="00616221">
        <w:rPr>
          <w:rFonts w:ascii="Times New Roman" w:hAnsi="Times New Roman"/>
          <w:b/>
          <w:sz w:val="28"/>
          <w:szCs w:val="28"/>
          <w:lang w:val="uk-UA"/>
        </w:rPr>
        <w:t>Вид уроку</w:t>
      </w:r>
      <w:r>
        <w:rPr>
          <w:rFonts w:ascii="Times New Roman" w:hAnsi="Times New Roman"/>
          <w:sz w:val="28"/>
          <w:szCs w:val="28"/>
          <w:lang w:val="uk-UA"/>
        </w:rPr>
        <w:t>: урок розвитку критичного мислення</w:t>
      </w:r>
    </w:p>
    <w:p w:rsidR="0054475C" w:rsidRPr="00E135CC" w:rsidRDefault="0054475C" w:rsidP="0054475C">
      <w:pPr>
        <w:spacing w:line="360" w:lineRule="auto"/>
        <w:jc w:val="center"/>
        <w:rPr>
          <w:rFonts w:ascii="Times New Roman" w:hAnsi="Times New Roman"/>
          <w:b/>
          <w:sz w:val="28"/>
          <w:szCs w:val="28"/>
          <w:lang w:val="uk-UA"/>
        </w:rPr>
      </w:pPr>
      <w:r w:rsidRPr="00E135CC">
        <w:rPr>
          <w:rFonts w:ascii="Times New Roman" w:hAnsi="Times New Roman"/>
          <w:b/>
          <w:sz w:val="28"/>
          <w:szCs w:val="28"/>
          <w:lang w:val="uk-UA"/>
        </w:rPr>
        <w:t>План уроку</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І. Евокація</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ІІ. Осмислення</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ІІІ. Рефлексія</w:t>
      </w:r>
    </w:p>
    <w:p w:rsidR="0054475C" w:rsidRDefault="0054475C" w:rsidP="0054475C">
      <w:pPr>
        <w:spacing w:line="360" w:lineRule="auto"/>
        <w:jc w:val="center"/>
        <w:rPr>
          <w:rFonts w:ascii="Times New Roman" w:hAnsi="Times New Roman"/>
          <w:b/>
          <w:sz w:val="28"/>
          <w:szCs w:val="28"/>
          <w:lang w:val="uk-UA"/>
        </w:rPr>
      </w:pPr>
      <w:r w:rsidRPr="00E135CC">
        <w:rPr>
          <w:rFonts w:ascii="Times New Roman" w:hAnsi="Times New Roman"/>
          <w:b/>
          <w:sz w:val="28"/>
          <w:szCs w:val="28"/>
          <w:lang w:val="uk-UA"/>
        </w:rPr>
        <w:t>Хід уроку</w:t>
      </w:r>
    </w:p>
    <w:p w:rsidR="0054475C" w:rsidRPr="00E135CC" w:rsidRDefault="0054475C" w:rsidP="0054475C">
      <w:pPr>
        <w:spacing w:line="360" w:lineRule="auto"/>
        <w:rPr>
          <w:rFonts w:ascii="Times New Roman" w:hAnsi="Times New Roman"/>
          <w:b/>
          <w:sz w:val="28"/>
          <w:szCs w:val="28"/>
          <w:lang w:val="uk-UA"/>
        </w:rPr>
      </w:pPr>
      <w:r w:rsidRPr="00E135CC">
        <w:rPr>
          <w:rFonts w:ascii="Times New Roman" w:hAnsi="Times New Roman"/>
          <w:b/>
          <w:sz w:val="28"/>
          <w:szCs w:val="28"/>
          <w:lang w:val="uk-UA"/>
        </w:rPr>
        <w:t>І. Евокація</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Привітання, фіксація відсутніх, створення позитивного емоційного настрою.</w:t>
      </w:r>
    </w:p>
    <w:p w:rsidR="0054475C" w:rsidRDefault="0054475C" w:rsidP="0054475C">
      <w:pPr>
        <w:spacing w:line="360" w:lineRule="auto"/>
        <w:jc w:val="both"/>
        <w:rPr>
          <w:rFonts w:ascii="Times New Roman" w:hAnsi="Times New Roman"/>
          <w:sz w:val="28"/>
          <w:szCs w:val="28"/>
          <w:lang w:val="uk-UA"/>
        </w:rPr>
      </w:pPr>
      <w:r w:rsidRPr="00DC19B6">
        <w:rPr>
          <w:rFonts w:ascii="Times New Roman" w:hAnsi="Times New Roman"/>
          <w:i/>
          <w:sz w:val="28"/>
          <w:szCs w:val="28"/>
          <w:lang w:val="uk-UA"/>
        </w:rPr>
        <w:t>Фронтальна бесіда:</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Чи замислювались ви про різноманіття і невтомність світу, що нас оточує? Якщо ця думка відвідувала вас, то за нею повинна була неодмінно з’явитися й інша: звідки і як виникло все це різноманіття?</w:t>
      </w:r>
    </w:p>
    <w:p w:rsidR="0054475C" w:rsidRDefault="0054475C" w:rsidP="0054475C">
      <w:pPr>
        <w:spacing w:line="360" w:lineRule="auto"/>
        <w:rPr>
          <w:rFonts w:ascii="Times New Roman" w:hAnsi="Times New Roman"/>
          <w:sz w:val="28"/>
          <w:szCs w:val="28"/>
          <w:lang w:val="uk-UA"/>
        </w:rPr>
      </w:pPr>
    </w:p>
    <w:p w:rsidR="0054475C" w:rsidRDefault="0054475C" w:rsidP="0054475C">
      <w:pPr>
        <w:spacing w:line="360" w:lineRule="auto"/>
        <w:rPr>
          <w:rFonts w:ascii="Times New Roman" w:hAnsi="Times New Roman"/>
          <w:sz w:val="28"/>
          <w:szCs w:val="28"/>
          <w:lang w:val="uk-UA"/>
        </w:rPr>
      </w:pPr>
      <w:r>
        <w:rPr>
          <w:rFonts w:ascii="Times New Roman" w:hAnsi="Times New Roman"/>
          <w:sz w:val="28"/>
          <w:szCs w:val="28"/>
          <w:lang w:val="uk-UA"/>
        </w:rPr>
        <w:t>Прослухайте твір, написаний у першому тисячолітті до нашої ери.</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Від часу з’являються істоти,</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Й від часу вони досягають росту,</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І в часі вони щезають. Час втілений і невтілений…</w:t>
      </w:r>
    </w:p>
    <w:p w:rsidR="0054475C" w:rsidRDefault="0054475C" w:rsidP="00616221">
      <w:pPr>
        <w:spacing w:line="240" w:lineRule="auto"/>
        <w:rPr>
          <w:rFonts w:ascii="Times New Roman" w:hAnsi="Times New Roman"/>
          <w:sz w:val="28"/>
          <w:szCs w:val="28"/>
          <w:lang w:val="uk-UA"/>
        </w:rPr>
      </w:pPr>
      <w:r>
        <w:rPr>
          <w:rFonts w:ascii="Times New Roman" w:hAnsi="Times New Roman"/>
          <w:sz w:val="28"/>
          <w:szCs w:val="28"/>
          <w:lang w:val="uk-UA"/>
        </w:rPr>
        <w:t>Цей втілений час – великий океан творення.</w:t>
      </w:r>
    </w:p>
    <w:p w:rsidR="0054475C" w:rsidRDefault="0054475C" w:rsidP="0054475C">
      <w:pPr>
        <w:spacing w:line="360" w:lineRule="auto"/>
        <w:ind w:left="5664"/>
        <w:rPr>
          <w:rFonts w:ascii="Times New Roman" w:hAnsi="Times New Roman"/>
          <w:sz w:val="28"/>
          <w:szCs w:val="28"/>
          <w:lang w:val="uk-UA"/>
        </w:rPr>
      </w:pPr>
      <w:r>
        <w:rPr>
          <w:rFonts w:ascii="Times New Roman" w:hAnsi="Times New Roman"/>
          <w:sz w:val="28"/>
          <w:szCs w:val="28"/>
          <w:lang w:val="uk-UA"/>
        </w:rPr>
        <w:t>(</w:t>
      </w:r>
      <w:r w:rsidRPr="00D03ACB">
        <w:rPr>
          <w:rFonts w:ascii="Times New Roman" w:hAnsi="Times New Roman"/>
          <w:i/>
          <w:sz w:val="28"/>
          <w:szCs w:val="28"/>
          <w:lang w:val="uk-UA"/>
        </w:rPr>
        <w:t>Упанішади, І тис. до н. е.</w:t>
      </w:r>
      <w:r>
        <w:rPr>
          <w:rFonts w:ascii="Times New Roman" w:hAnsi="Times New Roman"/>
          <w:sz w:val="28"/>
          <w:szCs w:val="28"/>
          <w:lang w:val="uk-UA"/>
        </w:rPr>
        <w:t>)</w:t>
      </w:r>
    </w:p>
    <w:p w:rsidR="0054475C" w:rsidRDefault="0054475C" w:rsidP="00BE0A99">
      <w:pPr>
        <w:pStyle w:val="aa"/>
        <w:numPr>
          <w:ilvl w:val="0"/>
          <w:numId w:val="38"/>
        </w:numPr>
        <w:spacing w:line="360" w:lineRule="auto"/>
        <w:contextualSpacing/>
        <w:rPr>
          <w:rFonts w:ascii="Times New Roman" w:hAnsi="Times New Roman"/>
          <w:sz w:val="28"/>
          <w:szCs w:val="28"/>
          <w:lang w:val="uk-UA"/>
        </w:rPr>
      </w:pPr>
      <w:r>
        <w:rPr>
          <w:rFonts w:ascii="Times New Roman" w:hAnsi="Times New Roman"/>
          <w:sz w:val="28"/>
          <w:szCs w:val="28"/>
          <w:lang w:val="uk-UA"/>
        </w:rPr>
        <w:t>Як можна розуміти ці слова?</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Які концепції щодо виникнення форм життя, їх взаємозв’язків, різноманіття і досконалості вам відомі?</w:t>
      </w:r>
    </w:p>
    <w:p w:rsidR="0054475C" w:rsidRPr="00DC19B6" w:rsidRDefault="0054475C" w:rsidP="0054475C">
      <w:pPr>
        <w:spacing w:line="360" w:lineRule="auto"/>
        <w:ind w:left="360"/>
        <w:jc w:val="both"/>
        <w:rPr>
          <w:rFonts w:ascii="Times New Roman" w:hAnsi="Times New Roman"/>
          <w:i/>
          <w:sz w:val="28"/>
          <w:szCs w:val="28"/>
          <w:lang w:val="uk-UA"/>
        </w:rPr>
      </w:pPr>
      <w:r w:rsidRPr="00DC19B6">
        <w:rPr>
          <w:rFonts w:ascii="Times New Roman" w:hAnsi="Times New Roman"/>
          <w:i/>
          <w:sz w:val="28"/>
          <w:szCs w:val="28"/>
          <w:lang w:val="uk-UA"/>
        </w:rPr>
        <w:t>Розповідь.</w:t>
      </w:r>
    </w:p>
    <w:p w:rsidR="0054475C" w:rsidRDefault="0054475C" w:rsidP="0054475C">
      <w:pPr>
        <w:spacing w:line="360" w:lineRule="auto"/>
        <w:ind w:left="360"/>
        <w:jc w:val="both"/>
        <w:rPr>
          <w:rFonts w:ascii="Times New Roman" w:hAnsi="Times New Roman"/>
          <w:sz w:val="28"/>
          <w:szCs w:val="28"/>
          <w:lang w:val="uk-UA"/>
        </w:rPr>
      </w:pPr>
      <w:r>
        <w:rPr>
          <w:rFonts w:ascii="Times New Roman" w:hAnsi="Times New Roman"/>
          <w:sz w:val="28"/>
          <w:szCs w:val="28"/>
          <w:lang w:val="uk-UA"/>
        </w:rPr>
        <w:t xml:space="preserve">…В 1811 р. члени Національного Інституту Природничої Історії були на прийомі у Наполеона. Серед вчених стояв і старий Ж.-Б. Ламарк, вже напівсліпий. Він низько вклонився Наполеонові і протягнув йому книгу. </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sidRPr="00FC15FF">
        <w:rPr>
          <w:rFonts w:ascii="Times New Roman" w:hAnsi="Times New Roman"/>
          <w:sz w:val="28"/>
          <w:szCs w:val="28"/>
          <w:lang w:val="uk-UA"/>
        </w:rPr>
        <w:t>Що</w:t>
      </w:r>
      <w:r>
        <w:rPr>
          <w:rFonts w:ascii="Times New Roman" w:hAnsi="Times New Roman"/>
          <w:sz w:val="28"/>
          <w:szCs w:val="28"/>
          <w:lang w:val="uk-UA"/>
        </w:rPr>
        <w:t xml:space="preserve"> це таке? – вигукнув Наполеон, не подивившись на книгу. Щорічник, який принижує вашу старість?</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Це роб…</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Займайтеся природничою історією, і я із задоволенням візьму Ваші праці.</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Це.</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Цю ж книгу я беру, тільки зважаючи на Вашу сивину. Тримайте! – кинув Наполеон ад’ютантові книгу.</w:t>
      </w:r>
    </w:p>
    <w:p w:rsidR="0054475C" w:rsidRDefault="0054475C" w:rsidP="00BE0A99">
      <w:pPr>
        <w:pStyle w:val="aa"/>
        <w:numPr>
          <w:ilvl w:val="0"/>
          <w:numId w:val="38"/>
        </w:numPr>
        <w:spacing w:line="360" w:lineRule="auto"/>
        <w:contextualSpacing/>
        <w:jc w:val="both"/>
        <w:rPr>
          <w:rFonts w:ascii="Times New Roman" w:hAnsi="Times New Roman"/>
          <w:sz w:val="28"/>
          <w:szCs w:val="28"/>
          <w:lang w:val="uk-UA"/>
        </w:rPr>
      </w:pPr>
      <w:r>
        <w:rPr>
          <w:rFonts w:ascii="Times New Roman" w:hAnsi="Times New Roman"/>
          <w:sz w:val="28"/>
          <w:szCs w:val="28"/>
          <w:lang w:val="uk-UA"/>
        </w:rPr>
        <w:t>Це книга з природничої історії, - вимовив Ж.Б. Ламарк, коли Наполеон відбіг від нього, і ..заплакав.</w:t>
      </w:r>
    </w:p>
    <w:p w:rsidR="0054475C" w:rsidRDefault="0054475C" w:rsidP="005447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Книга, яку Ламарк так невдало запропонував Наполеонові, була «Філософією зоології». В ній вчений виклав свою теорію еволюції. Ж.-Б. Ламарк  витратив багато часу і сил на розробку класифікації тварин. Його </w:t>
      </w:r>
      <w:r>
        <w:rPr>
          <w:rFonts w:ascii="Times New Roman" w:hAnsi="Times New Roman"/>
          <w:sz w:val="28"/>
          <w:szCs w:val="28"/>
          <w:lang w:val="uk-UA"/>
        </w:rPr>
        <w:lastRenderedPageBreak/>
        <w:t>класифікація відбивала походження різних груп тваринного світу, шляхи розвитку тварин під найпростіших форм до найбільш організованих. Він зробив те, що до нього не робив ніхто: відокремив безхребетних від хребетних, розділив  «ліннеєвських червів» на  класи, знайшов місце для інфузорій… Він склав родовід тваринного царства, і вони, нова класифікація і еволюційна теорія, витікали одна з одної і повинні були зміцнювати одна одну. Але вчені кричали. «Нісенітниця!». Вони нічого не бажали, вони не могли, не вміли зрозуміти того, що написав Ж.-Б. Ламарк. Вчений  опинився в самотності. В 75 років він втратив зір. Але не склав зброї. Старий диктував доньці Корнелії свої висновки та узагальнення, а вона записувала. В 1829 р. Ламарк помер. Він жив довго, але щастя не знав. Він не отримав за життя слави, її  замінили глузування. Тільки в день століття виходу в світ його «Філософії зоології» (1909р.)  був відкритий пам’ятник, зроблений на гроші, зібрані за  міжнародною підпискою: у Франції своїх грошей на це не вистачило. На пам’ятникові є барельєф: сліпий Ж.-Б. Ламарк і поруч з ним Корнелія, а під барельєфом слова: «Нащадки будуть захоплювати</w:t>
      </w:r>
      <w:r w:rsidR="00616221">
        <w:rPr>
          <w:rFonts w:ascii="Times New Roman" w:hAnsi="Times New Roman"/>
          <w:sz w:val="28"/>
          <w:szCs w:val="28"/>
          <w:lang w:val="uk-UA"/>
        </w:rPr>
        <w:t>ся Вами, вони помстяться за Вас</w:t>
      </w:r>
      <w:r>
        <w:rPr>
          <w:rFonts w:ascii="Times New Roman" w:hAnsi="Times New Roman"/>
          <w:sz w:val="28"/>
          <w:szCs w:val="28"/>
          <w:lang w:val="uk-UA"/>
        </w:rPr>
        <w:t>, батьку».</w:t>
      </w:r>
    </w:p>
    <w:p w:rsidR="0054475C" w:rsidRDefault="0054475C" w:rsidP="005447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Корнелія мала рацію. Вона помилилася тільки в часі: щоб зрозуміти і дати оцінку вченню Ламарка, знадобилося багато десятків років.</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Спробуємо зробити це і ми. Формулювання теми і мети уроку.</w:t>
      </w:r>
    </w:p>
    <w:p w:rsidR="0054475C" w:rsidRDefault="0054475C" w:rsidP="0054475C">
      <w:pPr>
        <w:spacing w:line="360" w:lineRule="auto"/>
        <w:jc w:val="both"/>
        <w:rPr>
          <w:rFonts w:ascii="Times New Roman" w:hAnsi="Times New Roman"/>
          <w:sz w:val="28"/>
          <w:szCs w:val="28"/>
          <w:lang w:val="uk-UA"/>
        </w:rPr>
      </w:pPr>
      <w:r w:rsidRPr="009D5FC7">
        <w:rPr>
          <w:rFonts w:ascii="Times New Roman" w:hAnsi="Times New Roman"/>
          <w:b/>
          <w:sz w:val="28"/>
          <w:szCs w:val="28"/>
          <w:lang w:val="uk-UA"/>
        </w:rPr>
        <w:t>ІІ. Осмислення</w:t>
      </w:r>
      <w:r>
        <w:rPr>
          <w:rFonts w:ascii="Times New Roman" w:hAnsi="Times New Roman"/>
          <w:sz w:val="28"/>
          <w:szCs w:val="28"/>
          <w:lang w:val="uk-UA"/>
        </w:rPr>
        <w:t xml:space="preserve"> (</w:t>
      </w:r>
      <w:r w:rsidRPr="00DC19B6">
        <w:rPr>
          <w:rFonts w:ascii="Times New Roman" w:hAnsi="Times New Roman"/>
          <w:i/>
          <w:sz w:val="28"/>
          <w:szCs w:val="28"/>
          <w:lang w:val="uk-UA"/>
        </w:rPr>
        <w:t>розповідь</w:t>
      </w:r>
      <w:r>
        <w:rPr>
          <w:rFonts w:ascii="Times New Roman" w:hAnsi="Times New Roman"/>
          <w:sz w:val="28"/>
          <w:szCs w:val="28"/>
          <w:lang w:val="uk-UA"/>
        </w:rPr>
        <w:t xml:space="preserve"> </w:t>
      </w:r>
      <w:r w:rsidRPr="00DC19B6">
        <w:rPr>
          <w:rFonts w:ascii="Times New Roman" w:hAnsi="Times New Roman"/>
          <w:i/>
          <w:sz w:val="28"/>
          <w:szCs w:val="28"/>
          <w:lang w:val="uk-UA"/>
        </w:rPr>
        <w:t>з демонстрацією презентації</w:t>
      </w:r>
      <w:r>
        <w:rPr>
          <w:rFonts w:ascii="Times New Roman" w:hAnsi="Times New Roman"/>
          <w:sz w:val="28"/>
          <w:szCs w:val="28"/>
          <w:lang w:val="uk-UA"/>
        </w:rPr>
        <w:t>)</w:t>
      </w:r>
    </w:p>
    <w:p w:rsidR="0054475C" w:rsidRPr="009D5FC7" w:rsidRDefault="0054475C" w:rsidP="0054475C">
      <w:pPr>
        <w:spacing w:line="360" w:lineRule="auto"/>
        <w:jc w:val="both"/>
        <w:rPr>
          <w:rFonts w:ascii="Times New Roman" w:hAnsi="Times New Roman"/>
          <w:b/>
          <w:sz w:val="28"/>
          <w:szCs w:val="28"/>
          <w:lang w:val="uk-UA"/>
        </w:rPr>
      </w:pPr>
      <w:r w:rsidRPr="009D5FC7">
        <w:rPr>
          <w:rFonts w:ascii="Times New Roman" w:hAnsi="Times New Roman"/>
          <w:b/>
          <w:sz w:val="28"/>
          <w:szCs w:val="28"/>
          <w:lang w:val="uk-UA"/>
        </w:rPr>
        <w:t>Поняття про еволюцію</w:t>
      </w:r>
    </w:p>
    <w:p w:rsidR="0054475C" w:rsidRDefault="0054475C" w:rsidP="0054475C">
      <w:pPr>
        <w:spacing w:line="360" w:lineRule="auto"/>
        <w:ind w:firstLine="709"/>
        <w:jc w:val="both"/>
        <w:rPr>
          <w:rFonts w:ascii="Times New Roman" w:hAnsi="Times New Roman"/>
          <w:sz w:val="28"/>
          <w:szCs w:val="28"/>
          <w:lang w:val="uk-UA"/>
        </w:rPr>
      </w:pPr>
      <w:r w:rsidRPr="009D5FC7">
        <w:rPr>
          <w:rFonts w:ascii="Times New Roman" w:hAnsi="Times New Roman"/>
          <w:b/>
          <w:sz w:val="28"/>
          <w:szCs w:val="28"/>
          <w:lang w:val="uk-UA"/>
        </w:rPr>
        <w:t>Еволюція</w:t>
      </w:r>
      <w:r>
        <w:rPr>
          <w:rFonts w:ascii="Times New Roman" w:hAnsi="Times New Roman"/>
          <w:sz w:val="28"/>
          <w:szCs w:val="28"/>
          <w:lang w:val="uk-UA"/>
        </w:rPr>
        <w:t xml:space="preserve">(від лат. </w:t>
      </w:r>
      <w:r w:rsidRPr="009D5FC7">
        <w:rPr>
          <w:rFonts w:ascii="Times New Roman" w:hAnsi="Times New Roman"/>
          <w:i/>
          <w:sz w:val="28"/>
          <w:szCs w:val="28"/>
          <w:lang w:val="uk-UA"/>
        </w:rPr>
        <w:t>Еволютіо</w:t>
      </w:r>
      <w:r>
        <w:rPr>
          <w:rFonts w:ascii="Times New Roman" w:hAnsi="Times New Roman"/>
          <w:sz w:val="28"/>
          <w:szCs w:val="28"/>
          <w:lang w:val="uk-UA"/>
        </w:rPr>
        <w:t xml:space="preserve"> – розсортування) – процес необоротних змін у будові та функціях живих істот протягом їхнього історичного існування (слайд).</w:t>
      </w:r>
    </w:p>
    <w:p w:rsidR="0054475C" w:rsidRDefault="0054475C" w:rsidP="005447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Результатом еволюції є: пристосованість організмів до умов довкілля (демонстрація слайдів: дельфін, орлан, кактус, омела, черви-паразити, глибоководні морські риби).</w:t>
      </w:r>
    </w:p>
    <w:p w:rsidR="0054475C" w:rsidRDefault="0054475C" w:rsidP="0054475C">
      <w:pPr>
        <w:spacing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Проблеми еволюції досліджує розділ біології, який має назву </w:t>
      </w:r>
      <w:r w:rsidRPr="009D5FC7">
        <w:rPr>
          <w:rFonts w:ascii="Times New Roman" w:hAnsi="Times New Roman"/>
          <w:b/>
          <w:sz w:val="28"/>
          <w:szCs w:val="28"/>
          <w:lang w:val="uk-UA"/>
        </w:rPr>
        <w:t>еволюційне вчення.</w:t>
      </w:r>
      <w:r>
        <w:rPr>
          <w:rFonts w:ascii="Times New Roman" w:hAnsi="Times New Roman"/>
          <w:sz w:val="28"/>
          <w:szCs w:val="28"/>
          <w:lang w:val="uk-UA"/>
        </w:rPr>
        <w:t xml:space="preserve">  Це наука про чинники, механізми, загальні закономірності та наслідки еволюції. Еволюційне вчення вивчає конкретні об’єкти – організми у їхньому історичному розвитку. Методи, що застосовуються в даній науці – описовий, аналітичний, синтетичний, експериментальний, ембріологічний, палеонтологічний та ін., - дають змогу з  різних боків вивчати процес історичного  розвитку організмів. </w:t>
      </w:r>
      <w:r w:rsidRPr="00DC19B6">
        <w:rPr>
          <w:rFonts w:ascii="Times New Roman" w:hAnsi="Times New Roman"/>
          <w:sz w:val="28"/>
          <w:szCs w:val="28"/>
          <w:lang w:val="uk-UA"/>
        </w:rPr>
        <w:t>Мета е</w:t>
      </w:r>
      <w:r>
        <w:rPr>
          <w:rFonts w:ascii="Times New Roman" w:hAnsi="Times New Roman"/>
          <w:sz w:val="28"/>
          <w:szCs w:val="28"/>
          <w:lang w:val="uk-UA"/>
        </w:rPr>
        <w:t>волюційного вчення – виявлення закономірностей розвитку органічного світу для наступного керування цим процесом.</w:t>
      </w:r>
    </w:p>
    <w:p w:rsidR="0054475C" w:rsidRDefault="0054475C" w:rsidP="0054475C">
      <w:pPr>
        <w:spacing w:line="360" w:lineRule="auto"/>
        <w:ind w:firstLine="567"/>
        <w:jc w:val="both"/>
        <w:rPr>
          <w:rFonts w:ascii="Times New Roman" w:hAnsi="Times New Roman"/>
          <w:sz w:val="28"/>
          <w:szCs w:val="28"/>
          <w:lang w:val="uk-UA"/>
        </w:rPr>
      </w:pPr>
      <w:r>
        <w:rPr>
          <w:rFonts w:ascii="Times New Roman" w:hAnsi="Times New Roman"/>
          <w:sz w:val="28"/>
          <w:szCs w:val="28"/>
          <w:lang w:val="uk-UA"/>
        </w:rPr>
        <w:t>Пізнання закономірностей еволюції важливе не само по собі, воно набуває виняткового значення у світлі проблеми переходу до торованої еволюції – трансформації окремих живих форм і всієї природи відповідно до потреб людства. Розв’язання цієї проблеми становить найголовніше завдання еволюційного вчення.</w:t>
      </w:r>
    </w:p>
    <w:p w:rsidR="0054475C" w:rsidRDefault="0054475C" w:rsidP="0054475C">
      <w:pPr>
        <w:spacing w:line="360" w:lineRule="auto"/>
        <w:jc w:val="both"/>
        <w:rPr>
          <w:rFonts w:ascii="Times New Roman" w:hAnsi="Times New Roman"/>
          <w:b/>
          <w:sz w:val="28"/>
          <w:szCs w:val="28"/>
          <w:lang w:val="uk-UA"/>
        </w:rPr>
      </w:pPr>
      <w:r w:rsidRPr="00371991">
        <w:rPr>
          <w:rFonts w:ascii="Times New Roman" w:hAnsi="Times New Roman"/>
          <w:b/>
          <w:sz w:val="28"/>
          <w:szCs w:val="28"/>
          <w:lang w:val="uk-UA"/>
        </w:rPr>
        <w:t>Еволюційні положення гіпотези Ч. Дарві</w:t>
      </w:r>
      <w:r>
        <w:rPr>
          <w:rFonts w:ascii="Times New Roman" w:hAnsi="Times New Roman"/>
          <w:b/>
          <w:sz w:val="28"/>
          <w:szCs w:val="28"/>
          <w:lang w:val="uk-UA"/>
        </w:rPr>
        <w:t>на.</w:t>
      </w:r>
    </w:p>
    <w:p w:rsidR="0054475C" w:rsidRDefault="0054475C" w:rsidP="0054475C">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Еволюція, за Дарвіном, полягає у безперервних пристосувальних змінах видів. Він  вважав, що всі сучасні види є нащадками вимерлих предкових форм. </w:t>
      </w:r>
    </w:p>
    <w:p w:rsidR="0054475C" w:rsidRPr="002E1C7D" w:rsidRDefault="0054475C" w:rsidP="0054475C">
      <w:pPr>
        <w:spacing w:line="360" w:lineRule="auto"/>
        <w:ind w:firstLine="851"/>
        <w:jc w:val="both"/>
        <w:rPr>
          <w:rFonts w:ascii="Times New Roman" w:hAnsi="Times New Roman"/>
          <w:sz w:val="28"/>
          <w:szCs w:val="28"/>
          <w:lang w:val="uk-UA"/>
        </w:rPr>
      </w:pPr>
      <w:r w:rsidRPr="002E1C7D">
        <w:rPr>
          <w:rFonts w:ascii="Times New Roman" w:hAnsi="Times New Roman"/>
          <w:sz w:val="28"/>
          <w:szCs w:val="28"/>
          <w:lang w:val="uk-UA"/>
        </w:rPr>
        <w:t>Основними факторами або рушійними силами еволюції є:  природний добір у процесі боротьби за існування на основі спадкової мінливості. У результаті відбувається пристосування ( адаптація організмів до умов середовища).</w:t>
      </w:r>
      <w:r>
        <w:rPr>
          <w:rFonts w:ascii="Times New Roman" w:hAnsi="Times New Roman"/>
          <w:sz w:val="28"/>
          <w:szCs w:val="28"/>
          <w:lang w:val="uk-UA"/>
        </w:rPr>
        <w:t>- запис у зошиті</w:t>
      </w:r>
    </w:p>
    <w:p w:rsidR="0054475C" w:rsidRDefault="0054475C" w:rsidP="0054475C">
      <w:pPr>
        <w:spacing w:line="360" w:lineRule="auto"/>
        <w:ind w:firstLine="567"/>
        <w:jc w:val="both"/>
        <w:rPr>
          <w:rFonts w:ascii="Times New Roman" w:hAnsi="Times New Roman"/>
          <w:sz w:val="28"/>
          <w:szCs w:val="28"/>
          <w:lang w:val="uk-UA"/>
        </w:rPr>
      </w:pPr>
      <w:r w:rsidRPr="002E1C7D">
        <w:rPr>
          <w:rFonts w:ascii="Times New Roman" w:hAnsi="Times New Roman"/>
          <w:sz w:val="28"/>
          <w:szCs w:val="28"/>
          <w:lang w:val="uk-UA"/>
        </w:rPr>
        <w:lastRenderedPageBreak/>
        <w:t xml:space="preserve">Мінливість </w:t>
      </w:r>
      <w:r>
        <w:rPr>
          <w:rFonts w:ascii="Times New Roman" w:hAnsi="Times New Roman"/>
          <w:sz w:val="28"/>
          <w:szCs w:val="28"/>
          <w:lang w:val="uk-UA"/>
        </w:rPr>
        <w:t xml:space="preserve">– загальна властивість організмів, процес виникнення відмінностей у нащадків порівняно з предками, що зумовлює різноманітність особин у межах сорту, породи, виду. Дарвін розрізняв дві форми мінливості: </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1.</w:t>
      </w:r>
      <w:r w:rsidR="00616221">
        <w:rPr>
          <w:rFonts w:ascii="Times New Roman" w:hAnsi="Times New Roman"/>
          <w:sz w:val="28"/>
          <w:szCs w:val="28"/>
          <w:lang w:val="uk-UA"/>
        </w:rPr>
        <w:t xml:space="preserve"> </w:t>
      </w:r>
      <w:r>
        <w:rPr>
          <w:rFonts w:ascii="Times New Roman" w:hAnsi="Times New Roman"/>
          <w:i/>
          <w:sz w:val="28"/>
          <w:szCs w:val="28"/>
          <w:lang w:val="uk-UA"/>
        </w:rPr>
        <w:t>В</w:t>
      </w:r>
      <w:r w:rsidRPr="00773AE3">
        <w:rPr>
          <w:rFonts w:ascii="Times New Roman" w:hAnsi="Times New Roman"/>
          <w:i/>
          <w:sz w:val="28"/>
          <w:szCs w:val="28"/>
          <w:lang w:val="uk-UA"/>
        </w:rPr>
        <w:t>изначену</w:t>
      </w:r>
      <w:r>
        <w:rPr>
          <w:rFonts w:ascii="Times New Roman" w:hAnsi="Times New Roman"/>
          <w:sz w:val="28"/>
          <w:szCs w:val="28"/>
          <w:lang w:val="uk-UA"/>
        </w:rPr>
        <w:t xml:space="preserve"> (групову, неспадкову);</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 xml:space="preserve">2. </w:t>
      </w:r>
      <w:r>
        <w:rPr>
          <w:rFonts w:ascii="Times New Roman" w:hAnsi="Times New Roman"/>
          <w:i/>
          <w:sz w:val="28"/>
          <w:szCs w:val="28"/>
          <w:lang w:val="uk-UA"/>
        </w:rPr>
        <w:t>Н</w:t>
      </w:r>
      <w:r w:rsidRPr="00773AE3">
        <w:rPr>
          <w:rFonts w:ascii="Times New Roman" w:hAnsi="Times New Roman"/>
          <w:i/>
          <w:sz w:val="28"/>
          <w:szCs w:val="28"/>
          <w:lang w:val="uk-UA"/>
        </w:rPr>
        <w:t>евизначену</w:t>
      </w:r>
      <w:r>
        <w:rPr>
          <w:rFonts w:ascii="Times New Roman" w:hAnsi="Times New Roman"/>
          <w:sz w:val="28"/>
          <w:szCs w:val="28"/>
          <w:lang w:val="uk-UA"/>
        </w:rPr>
        <w:t>(індивідуальну, спадкову).</w:t>
      </w:r>
    </w:p>
    <w:p w:rsidR="0054475C" w:rsidRPr="002E1C7D" w:rsidRDefault="0054475C" w:rsidP="00616221">
      <w:pPr>
        <w:spacing w:line="240" w:lineRule="auto"/>
        <w:jc w:val="both"/>
        <w:rPr>
          <w:rFonts w:ascii="Times New Roman" w:hAnsi="Times New Roman"/>
          <w:i/>
          <w:sz w:val="28"/>
          <w:szCs w:val="28"/>
          <w:lang w:val="uk-UA"/>
        </w:rPr>
      </w:pPr>
      <w:r>
        <w:rPr>
          <w:rFonts w:ascii="Times New Roman" w:hAnsi="Times New Roman"/>
          <w:i/>
          <w:sz w:val="28"/>
          <w:szCs w:val="28"/>
          <w:lang w:val="uk-UA"/>
        </w:rPr>
        <w:t>Яким сучасним поняттям відповідають ці означення?</w:t>
      </w:r>
    </w:p>
    <w:p w:rsidR="0054475C" w:rsidRDefault="0054475C" w:rsidP="0054475C">
      <w:pPr>
        <w:spacing w:line="360" w:lineRule="auto"/>
        <w:ind w:firstLine="851"/>
        <w:jc w:val="both"/>
        <w:rPr>
          <w:rFonts w:ascii="Times New Roman" w:hAnsi="Times New Roman"/>
          <w:sz w:val="28"/>
          <w:szCs w:val="28"/>
          <w:lang w:val="uk-UA"/>
        </w:rPr>
      </w:pPr>
      <w:r>
        <w:rPr>
          <w:rFonts w:ascii="Times New Roman" w:hAnsi="Times New Roman"/>
          <w:sz w:val="28"/>
          <w:szCs w:val="28"/>
          <w:lang w:val="uk-UA"/>
        </w:rPr>
        <w:t xml:space="preserve">У сучасному розумінні визначена мінливість відповідає </w:t>
      </w:r>
      <w:r w:rsidRPr="002E1C7D">
        <w:rPr>
          <w:rFonts w:ascii="Times New Roman" w:hAnsi="Times New Roman"/>
          <w:sz w:val="28"/>
          <w:szCs w:val="28"/>
          <w:lang w:val="uk-UA"/>
        </w:rPr>
        <w:t xml:space="preserve">модифікаційній (не спадковій), а невизначена – генотиповій </w:t>
      </w:r>
      <w:r>
        <w:rPr>
          <w:rFonts w:ascii="Times New Roman" w:hAnsi="Times New Roman"/>
          <w:sz w:val="28"/>
          <w:szCs w:val="28"/>
          <w:lang w:val="uk-UA"/>
        </w:rPr>
        <w:t>(спадковій). Неспадкова мінливість проявляється у всіх особин виду однаково під дією цього чинника припиняється. Наприклад, коні, перевезені на невеликі острови чи гори, через кілька поколінь дрібнішають. Коли ж тварин почали утримувати на низьких рівнинах, то через кілька поколінь вони знову досягнуть розмірів своїх предків. Капуста за умов нестачі вологи не формує головку; у жителів високогір’я внаслідок меншого вмісту кисню в атмосфері підвищується кількість еритроцитів у крові. Нестача певного вітаміну спричиняє у всіх людей однакові захворювання (авітамінози) тощо.</w:t>
      </w:r>
    </w:p>
    <w:p w:rsidR="0054475C" w:rsidRDefault="0054475C" w:rsidP="0054475C">
      <w:pPr>
        <w:spacing w:line="360" w:lineRule="auto"/>
        <w:ind w:firstLine="851"/>
        <w:jc w:val="both"/>
        <w:rPr>
          <w:rFonts w:ascii="Times New Roman" w:hAnsi="Times New Roman"/>
          <w:i/>
          <w:sz w:val="28"/>
          <w:szCs w:val="28"/>
          <w:lang w:val="uk-UA"/>
        </w:rPr>
      </w:pPr>
      <w:r>
        <w:rPr>
          <w:rFonts w:ascii="Times New Roman" w:hAnsi="Times New Roman"/>
          <w:i/>
          <w:sz w:val="28"/>
          <w:szCs w:val="28"/>
          <w:lang w:val="uk-UA"/>
        </w:rPr>
        <w:t>Складання опорної схеми «Форми мінливості»</w:t>
      </w:r>
    </w:p>
    <w:p w:rsidR="00616221" w:rsidRPr="002E1C7D" w:rsidRDefault="00616221" w:rsidP="0054475C">
      <w:pPr>
        <w:spacing w:line="360" w:lineRule="auto"/>
        <w:ind w:firstLine="851"/>
        <w:jc w:val="both"/>
        <w:rPr>
          <w:rFonts w:ascii="Times New Roman" w:hAnsi="Times New Roman"/>
          <w:i/>
          <w:sz w:val="28"/>
          <w:szCs w:val="28"/>
          <w:lang w:val="uk-UA"/>
        </w:rPr>
      </w:pPr>
      <w:r>
        <w:rPr>
          <w:noProof/>
        </w:rPr>
        <w:drawing>
          <wp:inline distT="0" distB="0" distL="0" distR="0">
            <wp:extent cx="4284000" cy="1530000"/>
            <wp:effectExtent l="0" t="0" r="0" b="0"/>
            <wp:docPr id="2" name="Рисунок 2" descr="Схема класифікації видів мінливост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Схема класифікації видів мінливості"/>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284000" cy="1530000"/>
                    </a:xfrm>
                    <a:prstGeom prst="rect">
                      <a:avLst/>
                    </a:prstGeom>
                    <a:noFill/>
                    <a:ln>
                      <a:noFill/>
                    </a:ln>
                  </pic:spPr>
                </pic:pic>
              </a:graphicData>
            </a:graphic>
          </wp:inline>
        </w:drawing>
      </w:r>
    </w:p>
    <w:p w:rsidR="0054475C" w:rsidRDefault="0054475C" w:rsidP="0054475C">
      <w:pPr>
        <w:spacing w:line="360" w:lineRule="auto"/>
        <w:ind w:firstLine="1418"/>
        <w:jc w:val="both"/>
        <w:rPr>
          <w:rFonts w:ascii="Times New Roman" w:hAnsi="Times New Roman"/>
          <w:sz w:val="28"/>
          <w:szCs w:val="28"/>
          <w:lang w:val="uk-UA"/>
        </w:rPr>
      </w:pPr>
      <w:r>
        <w:rPr>
          <w:rFonts w:ascii="Times New Roman" w:hAnsi="Times New Roman"/>
          <w:sz w:val="28"/>
          <w:szCs w:val="28"/>
          <w:lang w:val="uk-UA"/>
        </w:rPr>
        <w:t>Оскільки невизначена (спадкова) мінливість сама по собі не має пристосувального характеру, то існує певний природний механізм, який забезпечує пристосування організмів до умов довкілля. Цей механізм Дарвін вбачав у боротьбі за існування та природному доборі.</w:t>
      </w:r>
    </w:p>
    <w:p w:rsidR="0054475C" w:rsidRPr="002E1C7D" w:rsidRDefault="0054475C" w:rsidP="0054475C">
      <w:pPr>
        <w:spacing w:line="360" w:lineRule="auto"/>
        <w:ind w:firstLine="1560"/>
        <w:jc w:val="both"/>
        <w:rPr>
          <w:rFonts w:ascii="Times New Roman" w:hAnsi="Times New Roman"/>
          <w:sz w:val="28"/>
          <w:szCs w:val="28"/>
          <w:lang w:val="uk-UA"/>
        </w:rPr>
      </w:pPr>
      <w:r w:rsidRPr="002E1C7D">
        <w:rPr>
          <w:rFonts w:ascii="Times New Roman" w:hAnsi="Times New Roman"/>
          <w:sz w:val="28"/>
          <w:szCs w:val="28"/>
          <w:lang w:val="uk-UA"/>
        </w:rPr>
        <w:lastRenderedPageBreak/>
        <w:t>Боротьба за існування – це вся сукупність взаємозв’язків між особинами та різними факторами довкілля.  За Дарвіном, є такі форми боротьби за існування:</w:t>
      </w:r>
    </w:p>
    <w:p w:rsidR="0054475C" w:rsidRPr="002E1C7D" w:rsidRDefault="0054475C" w:rsidP="0054475C">
      <w:pPr>
        <w:spacing w:line="360" w:lineRule="auto"/>
        <w:jc w:val="both"/>
        <w:rPr>
          <w:rFonts w:ascii="Times New Roman" w:hAnsi="Times New Roman"/>
          <w:sz w:val="28"/>
          <w:szCs w:val="28"/>
          <w:lang w:val="uk-UA"/>
        </w:rPr>
      </w:pPr>
      <w:r w:rsidRPr="002E1C7D">
        <w:rPr>
          <w:rFonts w:ascii="Times New Roman" w:hAnsi="Times New Roman"/>
          <w:sz w:val="28"/>
          <w:szCs w:val="28"/>
          <w:lang w:val="uk-UA"/>
        </w:rPr>
        <w:t>Внутрішньовидова – між особинами одного виду за їжу, місце розмноження, територію тощо. Найбільш антагоністична, жорстока боротьба.</w:t>
      </w:r>
    </w:p>
    <w:p w:rsidR="0054475C" w:rsidRDefault="0054475C" w:rsidP="0054475C">
      <w:pPr>
        <w:spacing w:line="360" w:lineRule="auto"/>
        <w:jc w:val="both"/>
        <w:rPr>
          <w:rFonts w:ascii="Times New Roman" w:hAnsi="Times New Roman"/>
          <w:sz w:val="28"/>
          <w:szCs w:val="28"/>
          <w:lang w:val="uk-UA"/>
        </w:rPr>
      </w:pPr>
      <w:r w:rsidRPr="002E1C7D">
        <w:rPr>
          <w:rFonts w:ascii="Times New Roman" w:hAnsi="Times New Roman"/>
          <w:sz w:val="28"/>
          <w:szCs w:val="28"/>
          <w:lang w:val="uk-UA"/>
        </w:rPr>
        <w:t>Міжвидова – прояв</w:t>
      </w:r>
      <w:r>
        <w:rPr>
          <w:rFonts w:ascii="Times New Roman" w:hAnsi="Times New Roman"/>
          <w:sz w:val="28"/>
          <w:szCs w:val="28"/>
          <w:lang w:val="uk-UA"/>
        </w:rPr>
        <w:t>ляється у стосунках між особинами різних видів. Наприклад, хижаки різних видів обмежують чисельність жертв теж різних видів. Рослини різних видів «змагаються» за площу зростання.</w:t>
      </w:r>
    </w:p>
    <w:p w:rsidR="0054475C" w:rsidRDefault="0054475C" w:rsidP="0054475C">
      <w:pPr>
        <w:spacing w:line="360" w:lineRule="auto"/>
        <w:jc w:val="both"/>
        <w:rPr>
          <w:rFonts w:ascii="Times New Roman" w:hAnsi="Times New Roman"/>
          <w:sz w:val="28"/>
          <w:szCs w:val="28"/>
          <w:lang w:val="uk-UA"/>
        </w:rPr>
      </w:pPr>
      <w:r w:rsidRPr="002E1C7D">
        <w:rPr>
          <w:rFonts w:ascii="Times New Roman" w:hAnsi="Times New Roman"/>
          <w:sz w:val="28"/>
          <w:szCs w:val="28"/>
          <w:lang w:val="uk-UA"/>
        </w:rPr>
        <w:t>Боротьба з чинниками неживої природи,</w:t>
      </w:r>
      <w:r w:rsidRPr="00305F03">
        <w:rPr>
          <w:rFonts w:ascii="Times New Roman" w:hAnsi="Times New Roman"/>
          <w:b/>
          <w:sz w:val="28"/>
          <w:szCs w:val="28"/>
          <w:lang w:val="uk-UA"/>
        </w:rPr>
        <w:t xml:space="preserve"> </w:t>
      </w:r>
      <w:r>
        <w:rPr>
          <w:rFonts w:ascii="Times New Roman" w:hAnsi="Times New Roman"/>
          <w:sz w:val="28"/>
          <w:szCs w:val="28"/>
          <w:lang w:val="uk-UA"/>
        </w:rPr>
        <w:t xml:space="preserve"> за Ч. Дарвіном, також призводить до загибелі більшої частини особин. Наприклад, сильні вітри здувають безліч крилатих комах із узбережжя на морську поверхню, де вони гинуть.</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Причиною боротьби є протилежність між здатністю організмів до безмежного розмноження та обмеженістю життєвих ресурсів, внаслідок чого виживає частина особин, які мають найкращу пристосованість.</w:t>
      </w:r>
    </w:p>
    <w:p w:rsidR="0054475C" w:rsidRDefault="0054475C" w:rsidP="0054475C">
      <w:pPr>
        <w:spacing w:line="360" w:lineRule="auto"/>
        <w:jc w:val="both"/>
        <w:rPr>
          <w:rFonts w:ascii="Times New Roman" w:hAnsi="Times New Roman"/>
          <w:i/>
          <w:sz w:val="28"/>
          <w:szCs w:val="28"/>
          <w:lang w:val="uk-UA"/>
        </w:rPr>
      </w:pPr>
      <w:r>
        <w:rPr>
          <w:rFonts w:ascii="Times New Roman" w:hAnsi="Times New Roman"/>
          <w:i/>
          <w:sz w:val="28"/>
          <w:szCs w:val="28"/>
          <w:lang w:val="uk-UA"/>
        </w:rPr>
        <w:t>Складання опорної схеми «Форми боротьби за існування»</w:t>
      </w:r>
    </w:p>
    <w:p w:rsidR="00616221" w:rsidRPr="002E1C7D" w:rsidRDefault="00616221" w:rsidP="0054475C">
      <w:pPr>
        <w:spacing w:line="360" w:lineRule="auto"/>
        <w:jc w:val="both"/>
        <w:rPr>
          <w:rFonts w:ascii="Times New Roman" w:hAnsi="Times New Roman"/>
          <w:i/>
          <w:sz w:val="28"/>
          <w:szCs w:val="28"/>
          <w:lang w:val="uk-UA"/>
        </w:rPr>
      </w:pPr>
      <w:r>
        <w:rPr>
          <w:noProof/>
        </w:rPr>
        <w:drawing>
          <wp:inline distT="0" distB="0" distL="0" distR="0">
            <wp:extent cx="5940425" cy="1012130"/>
            <wp:effectExtent l="0" t="0" r="0" b="0"/>
            <wp:docPr id="3" name="Рисунок 3" descr="Боротьба за існування - Основні положення еволюційної теорії - Еволюційне  вчення - ЕВОЛЮЦІЯ ОРГАНІЧНОГО СВІ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Боротьба за існування - Основні положення еволюційної теорії - Еволюційне  вчення - ЕВОЛЮЦІЯ ОРГАНІЧНОГО СВІТУ"/>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40425" cy="1012130"/>
                    </a:xfrm>
                    <a:prstGeom prst="rect">
                      <a:avLst/>
                    </a:prstGeom>
                    <a:noFill/>
                    <a:ln>
                      <a:noFill/>
                    </a:ln>
                  </pic:spPr>
                </pic:pic>
              </a:graphicData>
            </a:graphic>
          </wp:inline>
        </w:drawing>
      </w:r>
    </w:p>
    <w:p w:rsidR="0054475C" w:rsidRDefault="0054475C" w:rsidP="0054475C">
      <w:pPr>
        <w:spacing w:line="360" w:lineRule="auto"/>
        <w:ind w:firstLine="851"/>
        <w:jc w:val="both"/>
        <w:rPr>
          <w:rFonts w:ascii="Times New Roman" w:hAnsi="Times New Roman"/>
          <w:sz w:val="28"/>
          <w:szCs w:val="28"/>
          <w:lang w:val="uk-UA"/>
        </w:rPr>
      </w:pPr>
      <w:r w:rsidRPr="002E1C7D">
        <w:rPr>
          <w:rFonts w:ascii="Times New Roman" w:hAnsi="Times New Roman"/>
          <w:sz w:val="28"/>
          <w:szCs w:val="28"/>
          <w:lang w:val="uk-UA"/>
        </w:rPr>
        <w:t>Природний добір</w:t>
      </w:r>
      <w:r w:rsidRPr="007853C6">
        <w:rPr>
          <w:rFonts w:ascii="Times New Roman" w:hAnsi="Times New Roman"/>
          <w:b/>
          <w:sz w:val="28"/>
          <w:szCs w:val="28"/>
          <w:lang w:val="uk-UA"/>
        </w:rPr>
        <w:t xml:space="preserve"> </w:t>
      </w:r>
      <w:r>
        <w:rPr>
          <w:rFonts w:ascii="Times New Roman" w:hAnsi="Times New Roman"/>
          <w:sz w:val="28"/>
          <w:szCs w:val="28"/>
          <w:lang w:val="uk-UA"/>
        </w:rPr>
        <w:t>є наслідком боротьби за існування, який проявляється у переважаючому виживанні і розмноженні найпристосованіших до умов існування організмів певного виду. Матеріалом для природного добору є зміни, спричинені спадковою мінливістю. Результатом дії природного добору є формування пристосувань організмів до конкретних умов зовнішнього середовища. Природний добір призводить до збільшення різноманітності форм організмів, ускладнення організації в ході еволюції, видоутворення.</w:t>
      </w:r>
    </w:p>
    <w:p w:rsidR="0054475C" w:rsidRDefault="00616221" w:rsidP="0054475C">
      <w:pPr>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Самостійна робота</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А) Продовжіть речення:</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1. Ж.Б. Ламарк створив першу_______________</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2. Він є основоположником__________________</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3. Основна його праця_________________________</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4.Згідно з гіпотезою Ламарка, еволюція – це___________</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5. Градація – це________________________</w:t>
      </w:r>
    </w:p>
    <w:p w:rsidR="0054475C" w:rsidRDefault="0054475C" w:rsidP="00616221">
      <w:pPr>
        <w:spacing w:line="240" w:lineRule="auto"/>
        <w:jc w:val="both"/>
        <w:rPr>
          <w:rFonts w:ascii="Times New Roman" w:hAnsi="Times New Roman"/>
          <w:sz w:val="28"/>
          <w:szCs w:val="28"/>
          <w:lang w:val="uk-UA"/>
        </w:rPr>
      </w:pPr>
      <w:r>
        <w:rPr>
          <w:rFonts w:ascii="Times New Roman" w:hAnsi="Times New Roman"/>
          <w:sz w:val="28"/>
          <w:szCs w:val="28"/>
          <w:lang w:val="uk-UA"/>
        </w:rPr>
        <w:t>6. Рушійними силами еволюції є ___________________</w:t>
      </w:r>
    </w:p>
    <w:p w:rsidR="0054475C" w:rsidRPr="00020F18" w:rsidRDefault="0054475C" w:rsidP="0054475C">
      <w:pPr>
        <w:spacing w:line="360" w:lineRule="auto"/>
        <w:jc w:val="both"/>
        <w:rPr>
          <w:rFonts w:ascii="Times New Roman" w:hAnsi="Times New Roman"/>
          <w:b/>
          <w:sz w:val="28"/>
          <w:szCs w:val="28"/>
          <w:lang w:val="uk-UA"/>
        </w:rPr>
      </w:pPr>
      <w:r w:rsidRPr="00020F18">
        <w:rPr>
          <w:rFonts w:ascii="Times New Roman" w:hAnsi="Times New Roman"/>
          <w:b/>
          <w:sz w:val="28"/>
          <w:szCs w:val="28"/>
          <w:lang w:val="uk-UA"/>
        </w:rPr>
        <w:t>ІІІ. Рефлексія</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Зробіть підсумок нашого уроку.</w:t>
      </w:r>
    </w:p>
    <w:p w:rsidR="0054475C" w:rsidRPr="00020F18" w:rsidRDefault="0054475C" w:rsidP="0054475C">
      <w:pPr>
        <w:spacing w:line="360" w:lineRule="auto"/>
        <w:jc w:val="both"/>
        <w:rPr>
          <w:rFonts w:ascii="Times New Roman" w:hAnsi="Times New Roman"/>
          <w:b/>
          <w:sz w:val="28"/>
          <w:szCs w:val="28"/>
          <w:lang w:val="uk-UA"/>
        </w:rPr>
      </w:pPr>
      <w:r w:rsidRPr="00020F18">
        <w:rPr>
          <w:rFonts w:ascii="Times New Roman" w:hAnsi="Times New Roman"/>
          <w:b/>
          <w:sz w:val="28"/>
          <w:szCs w:val="28"/>
          <w:lang w:val="en-US"/>
        </w:rPr>
        <w:t>VII</w:t>
      </w:r>
      <w:r w:rsidRPr="00020F18">
        <w:rPr>
          <w:rFonts w:ascii="Times New Roman" w:hAnsi="Times New Roman"/>
          <w:b/>
          <w:sz w:val="28"/>
          <w:szCs w:val="28"/>
          <w:lang w:val="uk-UA"/>
        </w:rPr>
        <w:t>. Визначення домашнього завдання</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Опрацювати параграфи 42,43;</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Відповісти на питання параграфу, занести нові терміни до словничка;</w:t>
      </w:r>
    </w:p>
    <w:p w:rsidR="0054475C" w:rsidRDefault="0054475C" w:rsidP="0054475C">
      <w:pPr>
        <w:spacing w:line="360" w:lineRule="auto"/>
        <w:jc w:val="both"/>
        <w:rPr>
          <w:rFonts w:ascii="Times New Roman" w:hAnsi="Times New Roman"/>
          <w:sz w:val="28"/>
          <w:szCs w:val="28"/>
          <w:lang w:val="uk-UA"/>
        </w:rPr>
      </w:pPr>
      <w:r>
        <w:rPr>
          <w:rFonts w:ascii="Times New Roman" w:hAnsi="Times New Roman"/>
          <w:sz w:val="28"/>
          <w:szCs w:val="28"/>
          <w:lang w:val="uk-UA"/>
        </w:rPr>
        <w:t>Написати листа Ж.-Б. Ламарку або Ч. Дарвіну</w:t>
      </w:r>
    </w:p>
    <w:p w:rsidR="00A40DCA" w:rsidRPr="00A40DCA" w:rsidRDefault="00A40DCA" w:rsidP="00A40DCA">
      <w:pPr>
        <w:jc w:val="center"/>
        <w:rPr>
          <w:rFonts w:ascii="Times New Roman" w:hAnsi="Times New Roman"/>
          <w:b/>
          <w:sz w:val="28"/>
          <w:szCs w:val="28"/>
          <w:lang w:val="uk-UA"/>
        </w:rPr>
      </w:pPr>
    </w:p>
    <w:sectPr w:rsidR="00A40DCA" w:rsidRPr="00A40DCA" w:rsidSect="00D112F6">
      <w:headerReference w:type="default" r:id="rId3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0A99" w:rsidRDefault="00BE0A99" w:rsidP="00D112F6">
      <w:pPr>
        <w:spacing w:after="0" w:line="240" w:lineRule="auto"/>
      </w:pPr>
      <w:r>
        <w:separator/>
      </w:r>
    </w:p>
  </w:endnote>
  <w:endnote w:type="continuationSeparator" w:id="0">
    <w:p w:rsidR="00BE0A99" w:rsidRDefault="00BE0A99" w:rsidP="00D112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0A99" w:rsidRDefault="00BE0A99" w:rsidP="00D112F6">
      <w:pPr>
        <w:spacing w:after="0" w:line="240" w:lineRule="auto"/>
      </w:pPr>
      <w:r>
        <w:separator/>
      </w:r>
    </w:p>
  </w:footnote>
  <w:footnote w:type="continuationSeparator" w:id="0">
    <w:p w:rsidR="00BE0A99" w:rsidRDefault="00BE0A99" w:rsidP="00D112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610464"/>
      <w:docPartObj>
        <w:docPartGallery w:val="Page Numbers (Top of Page)"/>
        <w:docPartUnique/>
      </w:docPartObj>
    </w:sdtPr>
    <w:sdtContent>
      <w:p w:rsidR="00A40DCA" w:rsidRDefault="00A40DCA">
        <w:pPr>
          <w:pStyle w:val="af2"/>
          <w:jc w:val="right"/>
        </w:pPr>
        <w:r>
          <w:fldChar w:fldCharType="begin"/>
        </w:r>
        <w:r>
          <w:instrText>PAGE   \* MERGEFORMAT</w:instrText>
        </w:r>
        <w:r>
          <w:fldChar w:fldCharType="separate"/>
        </w:r>
        <w:r w:rsidR="00F30CF9">
          <w:rPr>
            <w:noProof/>
          </w:rPr>
          <w:t>7</w:t>
        </w:r>
        <w:r>
          <w:fldChar w:fldCharType="end"/>
        </w:r>
      </w:p>
    </w:sdtContent>
  </w:sdt>
  <w:p w:rsidR="00A40DCA" w:rsidRDefault="00A40DCA">
    <w:pPr>
      <w:pStyle w:val="af2"/>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331BE"/>
    <w:multiLevelType w:val="hybridMultilevel"/>
    <w:tmpl w:val="E13EB324"/>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
    <w:nsid w:val="03F50833"/>
    <w:multiLevelType w:val="hybridMultilevel"/>
    <w:tmpl w:val="6C0209DE"/>
    <w:lvl w:ilvl="0" w:tplc="FFFFFFFF">
      <w:start w:val="1"/>
      <w:numFmt w:val="bullet"/>
      <w:lvlText w:val=""/>
      <w:lvlJc w:val="left"/>
      <w:pPr>
        <w:ind w:left="720" w:hanging="360"/>
      </w:pPr>
      <w:rPr>
        <w:rFonts w:ascii="Symbol" w:hAnsi="Symbol" w:hint="default"/>
        <w:color w:val="auto"/>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06047D4D"/>
    <w:multiLevelType w:val="hybridMultilevel"/>
    <w:tmpl w:val="756C481A"/>
    <w:lvl w:ilvl="0" w:tplc="04220001">
      <w:start w:val="1"/>
      <w:numFmt w:val="bullet"/>
      <w:lvlText w:val=""/>
      <w:lvlJc w:val="left"/>
      <w:pPr>
        <w:tabs>
          <w:tab w:val="num" w:pos="284"/>
        </w:tabs>
        <w:ind w:left="0" w:firstLine="17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067021AB"/>
    <w:multiLevelType w:val="multilevel"/>
    <w:tmpl w:val="4FFAAE78"/>
    <w:lvl w:ilvl="0">
      <w:start w:val="1"/>
      <w:numFmt w:val="decimal"/>
      <w:lvlText w:val="%1"/>
      <w:lvlJc w:val="left"/>
      <w:pPr>
        <w:ind w:left="1275" w:hanging="1275"/>
      </w:pPr>
      <w:rPr>
        <w:rFonts w:hint="default"/>
      </w:rPr>
    </w:lvl>
    <w:lvl w:ilvl="1">
      <w:start w:val="1"/>
      <w:numFmt w:val="decimal"/>
      <w:lvlText w:val="%1.%2"/>
      <w:lvlJc w:val="left"/>
      <w:pPr>
        <w:ind w:left="1955" w:hanging="1275"/>
      </w:pPr>
      <w:rPr>
        <w:rFonts w:hint="default"/>
      </w:rPr>
    </w:lvl>
    <w:lvl w:ilvl="2">
      <w:start w:val="1"/>
      <w:numFmt w:val="decimal"/>
      <w:lvlText w:val="%1.%2.%3"/>
      <w:lvlJc w:val="left"/>
      <w:pPr>
        <w:ind w:left="2635" w:hanging="1275"/>
      </w:pPr>
      <w:rPr>
        <w:rFonts w:hint="default"/>
      </w:rPr>
    </w:lvl>
    <w:lvl w:ilvl="3">
      <w:start w:val="1"/>
      <w:numFmt w:val="decimal"/>
      <w:lvlText w:val="%4."/>
      <w:lvlJc w:val="left"/>
      <w:pPr>
        <w:ind w:left="3315" w:hanging="1275"/>
      </w:pPr>
      <w:rPr>
        <w:rFonts w:hint="default"/>
      </w:rPr>
    </w:lvl>
    <w:lvl w:ilvl="4">
      <w:start w:val="1"/>
      <w:numFmt w:val="decimal"/>
      <w:lvlText w:val="%1.%2.%3.%4.%5"/>
      <w:lvlJc w:val="left"/>
      <w:pPr>
        <w:ind w:left="3995" w:hanging="1275"/>
      </w:pPr>
      <w:rPr>
        <w:rFonts w:hint="default"/>
      </w:rPr>
    </w:lvl>
    <w:lvl w:ilvl="5">
      <w:start w:val="1"/>
      <w:numFmt w:val="decimal"/>
      <w:lvlText w:val="%1.%2.%3.%4.%5.%6"/>
      <w:lvlJc w:val="left"/>
      <w:pPr>
        <w:ind w:left="4840" w:hanging="1440"/>
      </w:pPr>
      <w:rPr>
        <w:rFonts w:hint="default"/>
      </w:rPr>
    </w:lvl>
    <w:lvl w:ilvl="6">
      <w:start w:val="1"/>
      <w:numFmt w:val="decimal"/>
      <w:lvlText w:val="%1.%2.%3.%4.%5.%6.%7"/>
      <w:lvlJc w:val="left"/>
      <w:pPr>
        <w:ind w:left="5520" w:hanging="1440"/>
      </w:pPr>
      <w:rPr>
        <w:rFonts w:hint="default"/>
      </w:rPr>
    </w:lvl>
    <w:lvl w:ilvl="7">
      <w:start w:val="1"/>
      <w:numFmt w:val="decimal"/>
      <w:lvlText w:val="%1.%2.%3.%4.%5.%6.%7.%8"/>
      <w:lvlJc w:val="left"/>
      <w:pPr>
        <w:ind w:left="6560" w:hanging="1800"/>
      </w:pPr>
      <w:rPr>
        <w:rFonts w:hint="default"/>
      </w:rPr>
    </w:lvl>
    <w:lvl w:ilvl="8">
      <w:start w:val="1"/>
      <w:numFmt w:val="decimal"/>
      <w:lvlText w:val="%1.%2.%3.%4.%5.%6.%7.%8.%9"/>
      <w:lvlJc w:val="left"/>
      <w:pPr>
        <w:ind w:left="7600" w:hanging="2160"/>
      </w:pPr>
      <w:rPr>
        <w:rFonts w:hint="default"/>
      </w:rPr>
    </w:lvl>
  </w:abstractNum>
  <w:abstractNum w:abstractNumId="4">
    <w:nsid w:val="093F6DF5"/>
    <w:multiLevelType w:val="hybridMultilevel"/>
    <w:tmpl w:val="3EEC76B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5">
    <w:nsid w:val="0A8669C0"/>
    <w:multiLevelType w:val="hybridMultilevel"/>
    <w:tmpl w:val="4B3EF25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6">
    <w:nsid w:val="0C8E634E"/>
    <w:multiLevelType w:val="hybridMultilevel"/>
    <w:tmpl w:val="01C63FA2"/>
    <w:lvl w:ilvl="0" w:tplc="04220001">
      <w:start w:val="1"/>
      <w:numFmt w:val="bullet"/>
      <w:lvlText w:val=""/>
      <w:lvlJc w:val="left"/>
      <w:pPr>
        <w:ind w:left="1400" w:hanging="360"/>
      </w:pPr>
      <w:rPr>
        <w:rFonts w:ascii="Symbol" w:hAnsi="Symbol" w:hint="default"/>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7">
    <w:nsid w:val="146F1E7C"/>
    <w:multiLevelType w:val="hybridMultilevel"/>
    <w:tmpl w:val="A51216B0"/>
    <w:lvl w:ilvl="0" w:tplc="2C787B74">
      <w:start w:val="10"/>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8">
    <w:nsid w:val="16EB5EE2"/>
    <w:multiLevelType w:val="hybridMultilevel"/>
    <w:tmpl w:val="B61012D6"/>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73467A8"/>
    <w:multiLevelType w:val="hybridMultilevel"/>
    <w:tmpl w:val="B1B641F2"/>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nsid w:val="18756CA0"/>
    <w:multiLevelType w:val="hybridMultilevel"/>
    <w:tmpl w:val="1AD6C4C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1A461EE4"/>
    <w:multiLevelType w:val="hybridMultilevel"/>
    <w:tmpl w:val="8C622988"/>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23A767A2"/>
    <w:multiLevelType w:val="hybridMultilevel"/>
    <w:tmpl w:val="0FF69816"/>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3">
    <w:nsid w:val="244F246A"/>
    <w:multiLevelType w:val="hybridMultilevel"/>
    <w:tmpl w:val="4A642AC4"/>
    <w:lvl w:ilvl="0" w:tplc="0419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4">
    <w:nsid w:val="28D93869"/>
    <w:multiLevelType w:val="hybridMultilevel"/>
    <w:tmpl w:val="993051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C74239B"/>
    <w:multiLevelType w:val="hybridMultilevel"/>
    <w:tmpl w:val="3DA2ECEE"/>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2D195DFC"/>
    <w:multiLevelType w:val="hybridMultilevel"/>
    <w:tmpl w:val="899EF596"/>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31DD1A36"/>
    <w:multiLevelType w:val="hybridMultilevel"/>
    <w:tmpl w:val="8B328AE0"/>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3882617"/>
    <w:multiLevelType w:val="hybridMultilevel"/>
    <w:tmpl w:val="BD04FBF8"/>
    <w:lvl w:ilvl="0" w:tplc="04190001">
      <w:start w:val="1"/>
      <w:numFmt w:val="bullet"/>
      <w:lvlText w:val=""/>
      <w:lvlJc w:val="left"/>
      <w:pPr>
        <w:tabs>
          <w:tab w:val="num" w:pos="720"/>
        </w:tabs>
        <w:ind w:left="720" w:hanging="360"/>
      </w:pPr>
      <w:rPr>
        <w:rFonts w:ascii="Symbol" w:hAnsi="Symbol" w:hint="default"/>
      </w:rPr>
    </w:lvl>
    <w:lvl w:ilvl="1" w:tplc="C03425B0">
      <w:numFmt w:val="bullet"/>
      <w:lvlText w:val="•"/>
      <w:lvlJc w:val="left"/>
      <w:pPr>
        <w:ind w:left="1995" w:hanging="915"/>
      </w:pPr>
      <w:rPr>
        <w:rFonts w:ascii="Times New Roman" w:eastAsia="Times New Roman" w:hAnsi="Times New Roman" w:cs="Times New Roman"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3BF607FB"/>
    <w:multiLevelType w:val="hybridMultilevel"/>
    <w:tmpl w:val="B7D2A490"/>
    <w:lvl w:ilvl="0" w:tplc="04190001">
      <w:start w:val="1"/>
      <w:numFmt w:val="bullet"/>
      <w:lvlText w:val=""/>
      <w:lvlJc w:val="left"/>
      <w:pPr>
        <w:tabs>
          <w:tab w:val="num" w:pos="1440"/>
        </w:tabs>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0">
    <w:nsid w:val="4114522F"/>
    <w:multiLevelType w:val="multilevel"/>
    <w:tmpl w:val="1DF22F72"/>
    <w:lvl w:ilvl="0">
      <w:start w:val="1"/>
      <w:numFmt w:val="bullet"/>
      <w:lvlText w:val=""/>
      <w:lvlJc w:val="left"/>
      <w:pPr>
        <w:ind w:left="360" w:hanging="360"/>
      </w:pPr>
      <w:rPr>
        <w:rFonts w:ascii="Wingdings" w:hAnsi="Wingdings" w:hint="default"/>
      </w:rPr>
    </w:lvl>
    <w:lvl w:ilvl="1" w:tentative="1">
      <w:start w:val="1"/>
      <w:numFmt w:val="bullet"/>
      <w:lvlText w:val="o"/>
      <w:lvlJc w:val="left"/>
      <w:pPr>
        <w:ind w:left="1080" w:hanging="360"/>
      </w:pPr>
      <w:rPr>
        <w:rFonts w:ascii="Courier New" w:hAnsi="Courier New" w:cs="MS Mincho"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MS Mincho"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MS Mincho" w:hint="default"/>
      </w:rPr>
    </w:lvl>
    <w:lvl w:ilvl="8" w:tentative="1">
      <w:start w:val="1"/>
      <w:numFmt w:val="bullet"/>
      <w:lvlText w:val=""/>
      <w:lvlJc w:val="left"/>
      <w:pPr>
        <w:ind w:left="6120" w:hanging="360"/>
      </w:pPr>
      <w:rPr>
        <w:rFonts w:ascii="Wingdings" w:hAnsi="Wingdings" w:hint="default"/>
      </w:rPr>
    </w:lvl>
  </w:abstractNum>
  <w:abstractNum w:abstractNumId="21">
    <w:nsid w:val="42851841"/>
    <w:multiLevelType w:val="hybridMultilevel"/>
    <w:tmpl w:val="6100B8C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442A4749"/>
    <w:multiLevelType w:val="hybridMultilevel"/>
    <w:tmpl w:val="D8EEA6A2"/>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3">
    <w:nsid w:val="46D1773D"/>
    <w:multiLevelType w:val="hybridMultilevel"/>
    <w:tmpl w:val="4526568E"/>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4A1B3E30"/>
    <w:multiLevelType w:val="hybridMultilevel"/>
    <w:tmpl w:val="F7C273C6"/>
    <w:lvl w:ilvl="0" w:tplc="04190001">
      <w:start w:val="1"/>
      <w:numFmt w:val="bullet"/>
      <w:lvlText w:val=""/>
      <w:lvlJc w:val="left"/>
      <w:pPr>
        <w:ind w:left="1167" w:hanging="360"/>
      </w:pPr>
      <w:rPr>
        <w:rFonts w:ascii="Symbol" w:hAnsi="Symbol" w:hint="default"/>
      </w:rPr>
    </w:lvl>
    <w:lvl w:ilvl="1" w:tplc="04190003" w:tentative="1">
      <w:start w:val="1"/>
      <w:numFmt w:val="bullet"/>
      <w:lvlText w:val="o"/>
      <w:lvlJc w:val="left"/>
      <w:pPr>
        <w:ind w:left="1887" w:hanging="360"/>
      </w:pPr>
      <w:rPr>
        <w:rFonts w:ascii="Courier New" w:hAnsi="Courier New" w:cs="Courier New" w:hint="default"/>
      </w:rPr>
    </w:lvl>
    <w:lvl w:ilvl="2" w:tplc="04190005" w:tentative="1">
      <w:start w:val="1"/>
      <w:numFmt w:val="bullet"/>
      <w:lvlText w:val=""/>
      <w:lvlJc w:val="left"/>
      <w:pPr>
        <w:ind w:left="2607" w:hanging="360"/>
      </w:pPr>
      <w:rPr>
        <w:rFonts w:ascii="Wingdings" w:hAnsi="Wingdings" w:hint="default"/>
      </w:rPr>
    </w:lvl>
    <w:lvl w:ilvl="3" w:tplc="04190001" w:tentative="1">
      <w:start w:val="1"/>
      <w:numFmt w:val="bullet"/>
      <w:lvlText w:val=""/>
      <w:lvlJc w:val="left"/>
      <w:pPr>
        <w:ind w:left="3327" w:hanging="360"/>
      </w:pPr>
      <w:rPr>
        <w:rFonts w:ascii="Symbol" w:hAnsi="Symbol" w:hint="default"/>
      </w:rPr>
    </w:lvl>
    <w:lvl w:ilvl="4" w:tplc="04190003" w:tentative="1">
      <w:start w:val="1"/>
      <w:numFmt w:val="bullet"/>
      <w:lvlText w:val="o"/>
      <w:lvlJc w:val="left"/>
      <w:pPr>
        <w:ind w:left="4047" w:hanging="360"/>
      </w:pPr>
      <w:rPr>
        <w:rFonts w:ascii="Courier New" w:hAnsi="Courier New" w:cs="Courier New" w:hint="default"/>
      </w:rPr>
    </w:lvl>
    <w:lvl w:ilvl="5" w:tplc="04190005" w:tentative="1">
      <w:start w:val="1"/>
      <w:numFmt w:val="bullet"/>
      <w:lvlText w:val=""/>
      <w:lvlJc w:val="left"/>
      <w:pPr>
        <w:ind w:left="4767" w:hanging="360"/>
      </w:pPr>
      <w:rPr>
        <w:rFonts w:ascii="Wingdings" w:hAnsi="Wingdings" w:hint="default"/>
      </w:rPr>
    </w:lvl>
    <w:lvl w:ilvl="6" w:tplc="04190001" w:tentative="1">
      <w:start w:val="1"/>
      <w:numFmt w:val="bullet"/>
      <w:lvlText w:val=""/>
      <w:lvlJc w:val="left"/>
      <w:pPr>
        <w:ind w:left="5487" w:hanging="360"/>
      </w:pPr>
      <w:rPr>
        <w:rFonts w:ascii="Symbol" w:hAnsi="Symbol" w:hint="default"/>
      </w:rPr>
    </w:lvl>
    <w:lvl w:ilvl="7" w:tplc="04190003" w:tentative="1">
      <w:start w:val="1"/>
      <w:numFmt w:val="bullet"/>
      <w:lvlText w:val="o"/>
      <w:lvlJc w:val="left"/>
      <w:pPr>
        <w:ind w:left="6207" w:hanging="360"/>
      </w:pPr>
      <w:rPr>
        <w:rFonts w:ascii="Courier New" w:hAnsi="Courier New" w:cs="Courier New" w:hint="default"/>
      </w:rPr>
    </w:lvl>
    <w:lvl w:ilvl="8" w:tplc="04190005" w:tentative="1">
      <w:start w:val="1"/>
      <w:numFmt w:val="bullet"/>
      <w:lvlText w:val=""/>
      <w:lvlJc w:val="left"/>
      <w:pPr>
        <w:ind w:left="6927" w:hanging="360"/>
      </w:pPr>
      <w:rPr>
        <w:rFonts w:ascii="Wingdings" w:hAnsi="Wingdings" w:hint="default"/>
      </w:rPr>
    </w:lvl>
  </w:abstractNum>
  <w:abstractNum w:abstractNumId="25">
    <w:nsid w:val="4ED03560"/>
    <w:multiLevelType w:val="hybridMultilevel"/>
    <w:tmpl w:val="7B3E9FA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4BF7781"/>
    <w:multiLevelType w:val="hybridMultilevel"/>
    <w:tmpl w:val="E1A4DF0E"/>
    <w:lvl w:ilvl="0" w:tplc="2C787B74">
      <w:start w:val="10"/>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7">
    <w:nsid w:val="583542F7"/>
    <w:multiLevelType w:val="hybridMultilevel"/>
    <w:tmpl w:val="8EAAA520"/>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8">
    <w:nsid w:val="5AFF3C16"/>
    <w:multiLevelType w:val="hybridMultilevel"/>
    <w:tmpl w:val="07D23FA0"/>
    <w:lvl w:ilvl="0" w:tplc="33E65EFA">
      <w:start w:val="1"/>
      <w:numFmt w:val="decimal"/>
      <w:lvlText w:val="%1)"/>
      <w:lvlJc w:val="left"/>
      <w:pPr>
        <w:ind w:left="1062" w:hanging="360"/>
      </w:pPr>
      <w:rPr>
        <w:rFonts w:hint="default"/>
      </w:rPr>
    </w:lvl>
    <w:lvl w:ilvl="1" w:tplc="04220019" w:tentative="1">
      <w:start w:val="1"/>
      <w:numFmt w:val="lowerLetter"/>
      <w:lvlText w:val="%2."/>
      <w:lvlJc w:val="left"/>
      <w:pPr>
        <w:ind w:left="1782" w:hanging="360"/>
      </w:pPr>
    </w:lvl>
    <w:lvl w:ilvl="2" w:tplc="0422001B" w:tentative="1">
      <w:start w:val="1"/>
      <w:numFmt w:val="lowerRoman"/>
      <w:lvlText w:val="%3."/>
      <w:lvlJc w:val="right"/>
      <w:pPr>
        <w:ind w:left="2502" w:hanging="180"/>
      </w:pPr>
    </w:lvl>
    <w:lvl w:ilvl="3" w:tplc="0422000F" w:tentative="1">
      <w:start w:val="1"/>
      <w:numFmt w:val="decimal"/>
      <w:lvlText w:val="%4."/>
      <w:lvlJc w:val="left"/>
      <w:pPr>
        <w:ind w:left="3222" w:hanging="360"/>
      </w:pPr>
    </w:lvl>
    <w:lvl w:ilvl="4" w:tplc="04220019" w:tentative="1">
      <w:start w:val="1"/>
      <w:numFmt w:val="lowerLetter"/>
      <w:lvlText w:val="%5."/>
      <w:lvlJc w:val="left"/>
      <w:pPr>
        <w:ind w:left="3942" w:hanging="360"/>
      </w:pPr>
    </w:lvl>
    <w:lvl w:ilvl="5" w:tplc="0422001B" w:tentative="1">
      <w:start w:val="1"/>
      <w:numFmt w:val="lowerRoman"/>
      <w:lvlText w:val="%6."/>
      <w:lvlJc w:val="right"/>
      <w:pPr>
        <w:ind w:left="4662" w:hanging="180"/>
      </w:pPr>
    </w:lvl>
    <w:lvl w:ilvl="6" w:tplc="0422000F" w:tentative="1">
      <w:start w:val="1"/>
      <w:numFmt w:val="decimal"/>
      <w:lvlText w:val="%7."/>
      <w:lvlJc w:val="left"/>
      <w:pPr>
        <w:ind w:left="5382" w:hanging="360"/>
      </w:pPr>
    </w:lvl>
    <w:lvl w:ilvl="7" w:tplc="04220019" w:tentative="1">
      <w:start w:val="1"/>
      <w:numFmt w:val="lowerLetter"/>
      <w:lvlText w:val="%8."/>
      <w:lvlJc w:val="left"/>
      <w:pPr>
        <w:ind w:left="6102" w:hanging="360"/>
      </w:pPr>
    </w:lvl>
    <w:lvl w:ilvl="8" w:tplc="0422001B" w:tentative="1">
      <w:start w:val="1"/>
      <w:numFmt w:val="lowerRoman"/>
      <w:lvlText w:val="%9."/>
      <w:lvlJc w:val="right"/>
      <w:pPr>
        <w:ind w:left="6822" w:hanging="180"/>
      </w:pPr>
    </w:lvl>
  </w:abstractNum>
  <w:abstractNum w:abstractNumId="29">
    <w:nsid w:val="65AF3D83"/>
    <w:multiLevelType w:val="hybridMultilevel"/>
    <w:tmpl w:val="F7E80578"/>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30">
    <w:nsid w:val="6C8868E1"/>
    <w:multiLevelType w:val="hybridMultilevel"/>
    <w:tmpl w:val="07D23FA0"/>
    <w:lvl w:ilvl="0" w:tplc="33E65EFA">
      <w:start w:val="1"/>
      <w:numFmt w:val="decimal"/>
      <w:lvlText w:val="%1)"/>
      <w:lvlJc w:val="left"/>
      <w:pPr>
        <w:ind w:left="1062" w:hanging="360"/>
      </w:pPr>
      <w:rPr>
        <w:rFonts w:hint="default"/>
      </w:rPr>
    </w:lvl>
    <w:lvl w:ilvl="1" w:tplc="04220019" w:tentative="1">
      <w:start w:val="1"/>
      <w:numFmt w:val="lowerLetter"/>
      <w:lvlText w:val="%2."/>
      <w:lvlJc w:val="left"/>
      <w:pPr>
        <w:ind w:left="1782" w:hanging="360"/>
      </w:pPr>
    </w:lvl>
    <w:lvl w:ilvl="2" w:tplc="0422001B" w:tentative="1">
      <w:start w:val="1"/>
      <w:numFmt w:val="lowerRoman"/>
      <w:lvlText w:val="%3."/>
      <w:lvlJc w:val="right"/>
      <w:pPr>
        <w:ind w:left="2502" w:hanging="180"/>
      </w:pPr>
    </w:lvl>
    <w:lvl w:ilvl="3" w:tplc="0422000F" w:tentative="1">
      <w:start w:val="1"/>
      <w:numFmt w:val="decimal"/>
      <w:lvlText w:val="%4."/>
      <w:lvlJc w:val="left"/>
      <w:pPr>
        <w:ind w:left="3222" w:hanging="360"/>
      </w:pPr>
    </w:lvl>
    <w:lvl w:ilvl="4" w:tplc="04220019" w:tentative="1">
      <w:start w:val="1"/>
      <w:numFmt w:val="lowerLetter"/>
      <w:lvlText w:val="%5."/>
      <w:lvlJc w:val="left"/>
      <w:pPr>
        <w:ind w:left="3942" w:hanging="360"/>
      </w:pPr>
    </w:lvl>
    <w:lvl w:ilvl="5" w:tplc="0422001B" w:tentative="1">
      <w:start w:val="1"/>
      <w:numFmt w:val="lowerRoman"/>
      <w:lvlText w:val="%6."/>
      <w:lvlJc w:val="right"/>
      <w:pPr>
        <w:ind w:left="4662" w:hanging="180"/>
      </w:pPr>
    </w:lvl>
    <w:lvl w:ilvl="6" w:tplc="0422000F" w:tentative="1">
      <w:start w:val="1"/>
      <w:numFmt w:val="decimal"/>
      <w:lvlText w:val="%7."/>
      <w:lvlJc w:val="left"/>
      <w:pPr>
        <w:ind w:left="5382" w:hanging="360"/>
      </w:pPr>
    </w:lvl>
    <w:lvl w:ilvl="7" w:tplc="04220019" w:tentative="1">
      <w:start w:val="1"/>
      <w:numFmt w:val="lowerLetter"/>
      <w:lvlText w:val="%8."/>
      <w:lvlJc w:val="left"/>
      <w:pPr>
        <w:ind w:left="6102" w:hanging="360"/>
      </w:pPr>
    </w:lvl>
    <w:lvl w:ilvl="8" w:tplc="0422001B" w:tentative="1">
      <w:start w:val="1"/>
      <w:numFmt w:val="lowerRoman"/>
      <w:lvlText w:val="%9."/>
      <w:lvlJc w:val="right"/>
      <w:pPr>
        <w:ind w:left="6822" w:hanging="180"/>
      </w:pPr>
    </w:lvl>
  </w:abstractNum>
  <w:abstractNum w:abstractNumId="31">
    <w:nsid w:val="6D6A4948"/>
    <w:multiLevelType w:val="hybridMultilevel"/>
    <w:tmpl w:val="318AFB92"/>
    <w:lvl w:ilvl="0" w:tplc="2C787B74">
      <w:start w:val="10"/>
      <w:numFmt w:val="bullet"/>
      <w:lvlText w:val="-"/>
      <w:lvlJc w:val="left"/>
      <w:pPr>
        <w:ind w:left="720" w:hanging="360"/>
      </w:pPr>
      <w:rPr>
        <w:rFonts w:ascii="Times New Roman" w:eastAsiaTheme="minorEastAsia"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2">
    <w:nsid w:val="71406E68"/>
    <w:multiLevelType w:val="hybridMultilevel"/>
    <w:tmpl w:val="AB86E46E"/>
    <w:lvl w:ilvl="0" w:tplc="04220001">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73C114D6"/>
    <w:multiLevelType w:val="hybridMultilevel"/>
    <w:tmpl w:val="2DC8BCD4"/>
    <w:lvl w:ilvl="0" w:tplc="0419000B">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4">
    <w:nsid w:val="73D6197E"/>
    <w:multiLevelType w:val="hybridMultilevel"/>
    <w:tmpl w:val="E078EA12"/>
    <w:lvl w:ilvl="0" w:tplc="04190001">
      <w:start w:val="1"/>
      <w:numFmt w:val="bullet"/>
      <w:lvlText w:val=""/>
      <w:lvlJc w:val="left"/>
      <w:pPr>
        <w:tabs>
          <w:tab w:val="num" w:pos="720"/>
        </w:tabs>
        <w:ind w:left="720" w:hanging="360"/>
      </w:pPr>
      <w:rPr>
        <w:rFonts w:ascii="Symbol" w:hAnsi="Symbol" w:hint="default"/>
      </w:rPr>
    </w:lvl>
    <w:lvl w:ilvl="1" w:tplc="04220001">
      <w:start w:val="1"/>
      <w:numFmt w:val="bullet"/>
      <w:lvlText w:val=""/>
      <w:lvlJc w:val="left"/>
      <w:pPr>
        <w:ind w:left="1995" w:hanging="915"/>
      </w:pPr>
      <w:rPr>
        <w:rFonts w:ascii="Symbol" w:hAnsi="Symbol" w:hint="default"/>
      </w:rPr>
    </w:lvl>
    <w:lvl w:ilvl="2" w:tplc="E2487C30">
      <w:numFmt w:val="bullet"/>
      <w:lvlText w:val="-"/>
      <w:lvlJc w:val="left"/>
      <w:pPr>
        <w:ind w:left="2670" w:hanging="690"/>
      </w:pPr>
      <w:rPr>
        <w:rFonts w:ascii="Times New Roman" w:eastAsia="Times New Roman" w:hAnsi="Times New Roman" w:cs="Times New Roman" w:hint="default"/>
      </w:rPr>
    </w:lvl>
    <w:lvl w:ilvl="3" w:tplc="3CBA1FA0">
      <w:start w:val="1"/>
      <w:numFmt w:val="bullet"/>
      <w:lvlText w:val="–"/>
      <w:lvlJc w:val="left"/>
      <w:pPr>
        <w:ind w:left="2880" w:hanging="360"/>
      </w:pPr>
      <w:rPr>
        <w:rFonts w:ascii="Times New Roman" w:eastAsia="Times New Roman" w:hAnsi="Times New Roman" w:cs="Times New Roman" w:hint="default"/>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5">
    <w:nsid w:val="7C4F4345"/>
    <w:multiLevelType w:val="hybridMultilevel"/>
    <w:tmpl w:val="DA965196"/>
    <w:lvl w:ilvl="0" w:tplc="FFFFFFFF">
      <w:start w:val="1"/>
      <w:numFmt w:val="decimal"/>
      <w:lvlText w:val="%1)"/>
      <w:lvlJc w:val="left"/>
      <w:pPr>
        <w:tabs>
          <w:tab w:val="num" w:pos="284"/>
        </w:tabs>
        <w:ind w:left="0" w:firstLine="17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7FFD589B"/>
    <w:multiLevelType w:val="hybridMultilevel"/>
    <w:tmpl w:val="D96C913E"/>
    <w:lvl w:ilvl="0" w:tplc="04190001">
      <w:start w:val="1"/>
      <w:numFmt w:val="bullet"/>
      <w:lvlText w:val=""/>
      <w:lvlJc w:val="left"/>
      <w:pPr>
        <w:ind w:left="1167" w:hanging="360"/>
      </w:pPr>
      <w:rPr>
        <w:rFonts w:ascii="Symbol" w:hAnsi="Symbol" w:hint="default"/>
      </w:rPr>
    </w:lvl>
    <w:lvl w:ilvl="1" w:tplc="04190003" w:tentative="1">
      <w:start w:val="1"/>
      <w:numFmt w:val="bullet"/>
      <w:lvlText w:val="o"/>
      <w:lvlJc w:val="left"/>
      <w:pPr>
        <w:ind w:left="1887" w:hanging="360"/>
      </w:pPr>
      <w:rPr>
        <w:rFonts w:ascii="Courier New" w:hAnsi="Courier New" w:cs="Courier New" w:hint="default"/>
      </w:rPr>
    </w:lvl>
    <w:lvl w:ilvl="2" w:tplc="04190005" w:tentative="1">
      <w:start w:val="1"/>
      <w:numFmt w:val="bullet"/>
      <w:lvlText w:val=""/>
      <w:lvlJc w:val="left"/>
      <w:pPr>
        <w:ind w:left="2607" w:hanging="360"/>
      </w:pPr>
      <w:rPr>
        <w:rFonts w:ascii="Wingdings" w:hAnsi="Wingdings" w:hint="default"/>
      </w:rPr>
    </w:lvl>
    <w:lvl w:ilvl="3" w:tplc="04190001" w:tentative="1">
      <w:start w:val="1"/>
      <w:numFmt w:val="bullet"/>
      <w:lvlText w:val=""/>
      <w:lvlJc w:val="left"/>
      <w:pPr>
        <w:ind w:left="3327" w:hanging="360"/>
      </w:pPr>
      <w:rPr>
        <w:rFonts w:ascii="Symbol" w:hAnsi="Symbol" w:hint="default"/>
      </w:rPr>
    </w:lvl>
    <w:lvl w:ilvl="4" w:tplc="04190003" w:tentative="1">
      <w:start w:val="1"/>
      <w:numFmt w:val="bullet"/>
      <w:lvlText w:val="o"/>
      <w:lvlJc w:val="left"/>
      <w:pPr>
        <w:ind w:left="4047" w:hanging="360"/>
      </w:pPr>
      <w:rPr>
        <w:rFonts w:ascii="Courier New" w:hAnsi="Courier New" w:cs="Courier New" w:hint="default"/>
      </w:rPr>
    </w:lvl>
    <w:lvl w:ilvl="5" w:tplc="04190005" w:tentative="1">
      <w:start w:val="1"/>
      <w:numFmt w:val="bullet"/>
      <w:lvlText w:val=""/>
      <w:lvlJc w:val="left"/>
      <w:pPr>
        <w:ind w:left="4767" w:hanging="360"/>
      </w:pPr>
      <w:rPr>
        <w:rFonts w:ascii="Wingdings" w:hAnsi="Wingdings" w:hint="default"/>
      </w:rPr>
    </w:lvl>
    <w:lvl w:ilvl="6" w:tplc="04190001" w:tentative="1">
      <w:start w:val="1"/>
      <w:numFmt w:val="bullet"/>
      <w:lvlText w:val=""/>
      <w:lvlJc w:val="left"/>
      <w:pPr>
        <w:ind w:left="5487" w:hanging="360"/>
      </w:pPr>
      <w:rPr>
        <w:rFonts w:ascii="Symbol" w:hAnsi="Symbol" w:hint="default"/>
      </w:rPr>
    </w:lvl>
    <w:lvl w:ilvl="7" w:tplc="04190003" w:tentative="1">
      <w:start w:val="1"/>
      <w:numFmt w:val="bullet"/>
      <w:lvlText w:val="o"/>
      <w:lvlJc w:val="left"/>
      <w:pPr>
        <w:ind w:left="6207" w:hanging="360"/>
      </w:pPr>
      <w:rPr>
        <w:rFonts w:ascii="Courier New" w:hAnsi="Courier New" w:cs="Courier New" w:hint="default"/>
      </w:rPr>
    </w:lvl>
    <w:lvl w:ilvl="8" w:tplc="04190005" w:tentative="1">
      <w:start w:val="1"/>
      <w:numFmt w:val="bullet"/>
      <w:lvlText w:val=""/>
      <w:lvlJc w:val="left"/>
      <w:pPr>
        <w:ind w:left="6927" w:hanging="360"/>
      </w:pPr>
      <w:rPr>
        <w:rFonts w:ascii="Wingdings" w:hAnsi="Wingdings" w:hint="default"/>
      </w:rPr>
    </w:lvl>
  </w:abstractNum>
  <w:num w:numId="1">
    <w:abstractNumId w:val="0"/>
  </w:num>
  <w:num w:numId="2">
    <w:abstractNumId w:val="35"/>
  </w:num>
  <w:num w:numId="3">
    <w:abstractNumId w:val="20"/>
  </w:num>
  <w:num w:numId="4">
    <w:abstractNumId w:val="8"/>
  </w:num>
  <w:num w:numId="5">
    <w:abstractNumId w:val="30"/>
  </w:num>
  <w:num w:numId="6">
    <w:abstractNumId w:val="3"/>
  </w:num>
  <w:num w:numId="7">
    <w:abstractNumId w:val="6"/>
  </w:num>
  <w:num w:numId="8">
    <w:abstractNumId w:val="32"/>
  </w:num>
  <w:num w:numId="9">
    <w:abstractNumId w:val="2"/>
  </w:num>
  <w:num w:numId="10">
    <w:abstractNumId w:val="1"/>
  </w:num>
  <w:num w:numId="11">
    <w:abstractNumId w:val="18"/>
  </w:num>
  <w:num w:numId="12">
    <w:abstractNumId w:val="14"/>
  </w:num>
  <w:num w:numId="13">
    <w:abstractNumId w:val="10"/>
  </w:num>
  <w:num w:numId="14">
    <w:abstractNumId w:val="36"/>
  </w:num>
  <w:num w:numId="15">
    <w:abstractNumId w:val="24"/>
  </w:num>
  <w:num w:numId="16">
    <w:abstractNumId w:val="9"/>
  </w:num>
  <w:num w:numId="17">
    <w:abstractNumId w:val="15"/>
  </w:num>
  <w:num w:numId="18">
    <w:abstractNumId w:val="22"/>
  </w:num>
  <w:num w:numId="19">
    <w:abstractNumId w:val="13"/>
  </w:num>
  <w:num w:numId="20">
    <w:abstractNumId w:val="23"/>
  </w:num>
  <w:num w:numId="21">
    <w:abstractNumId w:val="34"/>
  </w:num>
  <w:num w:numId="22">
    <w:abstractNumId w:val="29"/>
  </w:num>
  <w:num w:numId="23">
    <w:abstractNumId w:val="16"/>
  </w:num>
  <w:num w:numId="24">
    <w:abstractNumId w:val="21"/>
  </w:num>
  <w:num w:numId="25">
    <w:abstractNumId w:val="5"/>
  </w:num>
  <w:num w:numId="26">
    <w:abstractNumId w:val="19"/>
  </w:num>
  <w:num w:numId="27">
    <w:abstractNumId w:val="28"/>
  </w:num>
  <w:num w:numId="2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lvlOverride w:ilvl="0"/>
    <w:lvlOverride w:ilvl="1"/>
    <w:lvlOverride w:ilvl="2"/>
    <w:lvlOverride w:ilvl="3"/>
    <w:lvlOverride w:ilvl="4"/>
    <w:lvlOverride w:ilvl="5"/>
    <w:lvlOverride w:ilvl="6"/>
    <w:lvlOverride w:ilvl="7"/>
    <w:lvlOverride w:ilvl="8"/>
  </w:num>
  <w:num w:numId="30">
    <w:abstractNumId w:val="33"/>
    <w:lvlOverride w:ilvl="0"/>
    <w:lvlOverride w:ilvl="1"/>
    <w:lvlOverride w:ilvl="2"/>
    <w:lvlOverride w:ilvl="3"/>
    <w:lvlOverride w:ilvl="4"/>
    <w:lvlOverride w:ilvl="5"/>
    <w:lvlOverride w:ilvl="6"/>
    <w:lvlOverride w:ilvl="7"/>
    <w:lvlOverride w:ilvl="8"/>
  </w:num>
  <w:num w:numId="31">
    <w:abstractNumId w:val="4"/>
    <w:lvlOverride w:ilvl="0"/>
    <w:lvlOverride w:ilvl="1"/>
    <w:lvlOverride w:ilvl="2"/>
    <w:lvlOverride w:ilvl="3"/>
    <w:lvlOverride w:ilvl="4"/>
    <w:lvlOverride w:ilvl="5"/>
    <w:lvlOverride w:ilvl="6"/>
    <w:lvlOverride w:ilvl="7"/>
    <w:lvlOverride w:ilvl="8"/>
  </w:num>
  <w:num w:numId="32">
    <w:abstractNumId w:val="11"/>
    <w:lvlOverride w:ilvl="0"/>
    <w:lvlOverride w:ilvl="1"/>
    <w:lvlOverride w:ilvl="2"/>
    <w:lvlOverride w:ilvl="3"/>
    <w:lvlOverride w:ilvl="4"/>
    <w:lvlOverride w:ilvl="5"/>
    <w:lvlOverride w:ilvl="6"/>
    <w:lvlOverride w:ilvl="7"/>
    <w:lvlOverride w:ilvl="8"/>
  </w:num>
  <w:num w:numId="33">
    <w:abstractNumId w:val="12"/>
    <w:lvlOverride w:ilvl="0"/>
    <w:lvlOverride w:ilvl="1"/>
    <w:lvlOverride w:ilvl="2"/>
    <w:lvlOverride w:ilvl="3"/>
    <w:lvlOverride w:ilvl="4"/>
    <w:lvlOverride w:ilvl="5"/>
    <w:lvlOverride w:ilvl="6"/>
    <w:lvlOverride w:ilvl="7"/>
    <w:lvlOverride w:ilvl="8"/>
  </w:num>
  <w:num w:numId="34">
    <w:abstractNumId w:val="7"/>
    <w:lvlOverride w:ilvl="0"/>
    <w:lvlOverride w:ilvl="1"/>
    <w:lvlOverride w:ilvl="2"/>
    <w:lvlOverride w:ilvl="3"/>
    <w:lvlOverride w:ilvl="4"/>
    <w:lvlOverride w:ilvl="5"/>
    <w:lvlOverride w:ilvl="6"/>
    <w:lvlOverride w:ilvl="7"/>
    <w:lvlOverride w:ilvl="8"/>
  </w:num>
  <w:num w:numId="35">
    <w:abstractNumId w:val="31"/>
    <w:lvlOverride w:ilvl="0"/>
    <w:lvlOverride w:ilvl="1"/>
    <w:lvlOverride w:ilvl="2"/>
    <w:lvlOverride w:ilvl="3"/>
    <w:lvlOverride w:ilvl="4"/>
    <w:lvlOverride w:ilvl="5"/>
    <w:lvlOverride w:ilvl="6"/>
    <w:lvlOverride w:ilvl="7"/>
    <w:lvlOverride w:ilvl="8"/>
  </w:num>
  <w:num w:numId="36">
    <w:abstractNumId w:val="26"/>
    <w:lvlOverride w:ilvl="0"/>
    <w:lvlOverride w:ilvl="1"/>
    <w:lvlOverride w:ilvl="2"/>
    <w:lvlOverride w:ilvl="3"/>
    <w:lvlOverride w:ilvl="4"/>
    <w:lvlOverride w:ilvl="5"/>
    <w:lvlOverride w:ilvl="6"/>
    <w:lvlOverride w:ilvl="7"/>
    <w:lvlOverride w:ilvl="8"/>
  </w:num>
  <w:num w:numId="37">
    <w:abstractNumId w:val="17"/>
  </w:num>
  <w:num w:numId="38">
    <w:abstractNumId w:val="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863FD"/>
    <w:rsid w:val="0004720B"/>
    <w:rsid w:val="000743B0"/>
    <w:rsid w:val="00090C04"/>
    <w:rsid w:val="000958C6"/>
    <w:rsid w:val="000F5827"/>
    <w:rsid w:val="00143DE5"/>
    <w:rsid w:val="00173E0A"/>
    <w:rsid w:val="00183C51"/>
    <w:rsid w:val="001D6F11"/>
    <w:rsid w:val="002118E9"/>
    <w:rsid w:val="00296093"/>
    <w:rsid w:val="0029611D"/>
    <w:rsid w:val="002A113F"/>
    <w:rsid w:val="002A5CE1"/>
    <w:rsid w:val="002E132D"/>
    <w:rsid w:val="00304288"/>
    <w:rsid w:val="0034174E"/>
    <w:rsid w:val="00346A33"/>
    <w:rsid w:val="0035503D"/>
    <w:rsid w:val="003A2A41"/>
    <w:rsid w:val="003F7080"/>
    <w:rsid w:val="00450DB9"/>
    <w:rsid w:val="00452757"/>
    <w:rsid w:val="004D7D2C"/>
    <w:rsid w:val="004D7F33"/>
    <w:rsid w:val="0052332B"/>
    <w:rsid w:val="0054475C"/>
    <w:rsid w:val="005830C8"/>
    <w:rsid w:val="00585347"/>
    <w:rsid w:val="005B3763"/>
    <w:rsid w:val="006100CF"/>
    <w:rsid w:val="00616221"/>
    <w:rsid w:val="0062089D"/>
    <w:rsid w:val="00696087"/>
    <w:rsid w:val="006B1A1A"/>
    <w:rsid w:val="00704435"/>
    <w:rsid w:val="00725FE1"/>
    <w:rsid w:val="007432AB"/>
    <w:rsid w:val="007A062D"/>
    <w:rsid w:val="007E3F5A"/>
    <w:rsid w:val="00835BA1"/>
    <w:rsid w:val="00880BE3"/>
    <w:rsid w:val="00883513"/>
    <w:rsid w:val="008E40D6"/>
    <w:rsid w:val="008E5A47"/>
    <w:rsid w:val="008F3E02"/>
    <w:rsid w:val="0092639C"/>
    <w:rsid w:val="00954E8B"/>
    <w:rsid w:val="00963D47"/>
    <w:rsid w:val="009713B8"/>
    <w:rsid w:val="009929D5"/>
    <w:rsid w:val="009E0752"/>
    <w:rsid w:val="00A12943"/>
    <w:rsid w:val="00A13F14"/>
    <w:rsid w:val="00A40DCA"/>
    <w:rsid w:val="00AB413A"/>
    <w:rsid w:val="00AF435D"/>
    <w:rsid w:val="00B45C8A"/>
    <w:rsid w:val="00B6206A"/>
    <w:rsid w:val="00BD6143"/>
    <w:rsid w:val="00BE0A99"/>
    <w:rsid w:val="00C061C4"/>
    <w:rsid w:val="00C25572"/>
    <w:rsid w:val="00C671C1"/>
    <w:rsid w:val="00CB4353"/>
    <w:rsid w:val="00CC7EF6"/>
    <w:rsid w:val="00CF22F0"/>
    <w:rsid w:val="00D0477E"/>
    <w:rsid w:val="00D112F6"/>
    <w:rsid w:val="00D12DB9"/>
    <w:rsid w:val="00D25A8C"/>
    <w:rsid w:val="00D32947"/>
    <w:rsid w:val="00D73602"/>
    <w:rsid w:val="00D80C5F"/>
    <w:rsid w:val="00DB3D31"/>
    <w:rsid w:val="00E22C97"/>
    <w:rsid w:val="00E31AC5"/>
    <w:rsid w:val="00E863FD"/>
    <w:rsid w:val="00E86A42"/>
    <w:rsid w:val="00EC0FA4"/>
    <w:rsid w:val="00EC35AA"/>
    <w:rsid w:val="00F071BF"/>
    <w:rsid w:val="00F17534"/>
    <w:rsid w:val="00F30CF9"/>
    <w:rsid w:val="00F7442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_x0000_s1034"/>
        <o:r id="V:Rule2" type="connector" idref="#_x0000_s1033"/>
        <o:r id="V:Rule3" type="connector" idref="#_x0000_s1032"/>
        <o:r id="V:Rule4" type="connector" idref="# 25"/>
        <o:r id="V:Rule5" type="connector" idref="# 24"/>
        <o:r id="V:Rule6" type="connector" idref="# 23"/>
        <o:r id="V:Rule7" type="connector" idref="# 21"/>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435D"/>
    <w:rPr>
      <w:rFonts w:ascii="Calibri" w:eastAsia="Times New Roman" w:hAnsi="Calibri" w:cs="Times New Roman"/>
      <w:lang w:eastAsia="ru-RU"/>
    </w:rPr>
  </w:style>
  <w:style w:type="paragraph" w:styleId="3">
    <w:name w:val="heading 3"/>
    <w:basedOn w:val="a"/>
    <w:next w:val="a"/>
    <w:link w:val="30"/>
    <w:qFormat/>
    <w:rsid w:val="00AF435D"/>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AF435D"/>
    <w:pPr>
      <w:spacing w:after="0" w:line="360" w:lineRule="auto"/>
      <w:jc w:val="both"/>
    </w:pPr>
    <w:rPr>
      <w:rFonts w:ascii="Times New Roman" w:hAnsi="Times New Roman"/>
      <w:b/>
      <w:lang w:val="uk-UA"/>
    </w:rPr>
  </w:style>
  <w:style w:type="character" w:customStyle="1" w:styleId="a4">
    <w:name w:val="Подзаголовок Знак"/>
    <w:basedOn w:val="a0"/>
    <w:link w:val="a3"/>
    <w:rsid w:val="00AF435D"/>
    <w:rPr>
      <w:rFonts w:ascii="Times New Roman" w:eastAsia="Times New Roman" w:hAnsi="Times New Roman" w:cs="Times New Roman"/>
      <w:b/>
      <w:lang w:val="uk-UA" w:eastAsia="ru-RU"/>
    </w:rPr>
  </w:style>
  <w:style w:type="character" w:customStyle="1" w:styleId="30">
    <w:name w:val="Заголовок 3 Знак"/>
    <w:basedOn w:val="a0"/>
    <w:link w:val="3"/>
    <w:rsid w:val="00AF435D"/>
    <w:rPr>
      <w:rFonts w:ascii="Arial" w:eastAsia="Times New Roman" w:hAnsi="Arial" w:cs="Arial"/>
      <w:b/>
      <w:bCs/>
      <w:sz w:val="26"/>
      <w:szCs w:val="26"/>
      <w:lang w:eastAsia="ru-RU"/>
    </w:rPr>
  </w:style>
  <w:style w:type="paragraph" w:styleId="2">
    <w:name w:val="Body Text Indent 2"/>
    <w:basedOn w:val="a"/>
    <w:link w:val="20"/>
    <w:rsid w:val="00AF435D"/>
    <w:pPr>
      <w:spacing w:after="0" w:line="360" w:lineRule="auto"/>
      <w:ind w:left="993"/>
    </w:pPr>
    <w:rPr>
      <w:rFonts w:ascii="Times New Roman" w:hAnsi="Times New Roman"/>
      <w:sz w:val="28"/>
      <w:lang w:val="uk-UA"/>
    </w:rPr>
  </w:style>
  <w:style w:type="character" w:customStyle="1" w:styleId="20">
    <w:name w:val="Основной текст с отступом 2 Знак"/>
    <w:basedOn w:val="a0"/>
    <w:link w:val="2"/>
    <w:rsid w:val="00AF435D"/>
    <w:rPr>
      <w:rFonts w:ascii="Times New Roman" w:eastAsia="Times New Roman" w:hAnsi="Times New Roman" w:cs="Times New Roman"/>
      <w:sz w:val="28"/>
      <w:lang w:val="uk-UA" w:eastAsia="ru-RU"/>
    </w:rPr>
  </w:style>
  <w:style w:type="paragraph" w:customStyle="1" w:styleId="a5">
    <w:name w:val="Содержимое врезки"/>
    <w:basedOn w:val="a6"/>
    <w:rsid w:val="00AF435D"/>
    <w:pPr>
      <w:spacing w:after="0" w:line="360" w:lineRule="auto"/>
      <w:jc w:val="both"/>
    </w:pPr>
    <w:rPr>
      <w:rFonts w:ascii="Times New Roman" w:eastAsia="MS Mincho" w:hAnsi="Times New Roman"/>
      <w:sz w:val="28"/>
      <w:lang w:val="uk-UA"/>
    </w:rPr>
  </w:style>
  <w:style w:type="paragraph" w:styleId="a6">
    <w:name w:val="Body Text"/>
    <w:basedOn w:val="a"/>
    <w:link w:val="a7"/>
    <w:rsid w:val="00AF435D"/>
    <w:pPr>
      <w:spacing w:after="120"/>
    </w:pPr>
  </w:style>
  <w:style w:type="character" w:customStyle="1" w:styleId="a7">
    <w:name w:val="Основной текст Знак"/>
    <w:basedOn w:val="a0"/>
    <w:link w:val="a6"/>
    <w:rsid w:val="00AF435D"/>
    <w:rPr>
      <w:rFonts w:ascii="Calibri" w:eastAsia="Times New Roman" w:hAnsi="Calibri" w:cs="Times New Roman"/>
      <w:lang w:eastAsia="ru-RU"/>
    </w:rPr>
  </w:style>
  <w:style w:type="paragraph" w:styleId="a8">
    <w:name w:val="Body Text Indent"/>
    <w:basedOn w:val="a"/>
    <w:link w:val="a9"/>
    <w:rsid w:val="00AF435D"/>
    <w:pPr>
      <w:spacing w:after="120"/>
      <w:ind w:left="283"/>
    </w:pPr>
  </w:style>
  <w:style w:type="character" w:customStyle="1" w:styleId="a9">
    <w:name w:val="Основной текст с отступом Знак"/>
    <w:basedOn w:val="a0"/>
    <w:link w:val="a8"/>
    <w:rsid w:val="00AF435D"/>
    <w:rPr>
      <w:rFonts w:ascii="Calibri" w:eastAsia="Times New Roman" w:hAnsi="Calibri" w:cs="Times New Roman"/>
      <w:lang w:eastAsia="ru-RU"/>
    </w:rPr>
  </w:style>
  <w:style w:type="paragraph" w:styleId="31">
    <w:name w:val="Body Text Indent 3"/>
    <w:basedOn w:val="a"/>
    <w:link w:val="32"/>
    <w:rsid w:val="00AF435D"/>
    <w:pPr>
      <w:spacing w:after="120"/>
      <w:ind w:left="283"/>
    </w:pPr>
    <w:rPr>
      <w:sz w:val="16"/>
      <w:szCs w:val="16"/>
    </w:rPr>
  </w:style>
  <w:style w:type="character" w:customStyle="1" w:styleId="32">
    <w:name w:val="Основной текст с отступом 3 Знак"/>
    <w:basedOn w:val="a0"/>
    <w:link w:val="31"/>
    <w:rsid w:val="00AF435D"/>
    <w:rPr>
      <w:rFonts w:ascii="Calibri" w:eastAsia="Times New Roman" w:hAnsi="Calibri" w:cs="Times New Roman"/>
      <w:sz w:val="16"/>
      <w:szCs w:val="16"/>
      <w:lang w:eastAsia="ru-RU"/>
    </w:rPr>
  </w:style>
  <w:style w:type="paragraph" w:styleId="aa">
    <w:name w:val="List Paragraph"/>
    <w:basedOn w:val="a"/>
    <w:uiPriority w:val="34"/>
    <w:qFormat/>
    <w:rsid w:val="00AF435D"/>
  </w:style>
  <w:style w:type="paragraph" w:styleId="21">
    <w:name w:val="Body Text 2"/>
    <w:basedOn w:val="a"/>
    <w:link w:val="22"/>
    <w:rsid w:val="00AF435D"/>
    <w:pPr>
      <w:spacing w:after="120" w:line="480" w:lineRule="auto"/>
    </w:pPr>
  </w:style>
  <w:style w:type="character" w:customStyle="1" w:styleId="22">
    <w:name w:val="Основной текст 2 Знак"/>
    <w:basedOn w:val="a0"/>
    <w:link w:val="21"/>
    <w:rsid w:val="00AF435D"/>
    <w:rPr>
      <w:rFonts w:ascii="Calibri" w:eastAsia="Times New Roman" w:hAnsi="Calibri" w:cs="Times New Roman"/>
      <w:lang w:eastAsia="ru-RU"/>
    </w:rPr>
  </w:style>
  <w:style w:type="paragraph" w:styleId="ab">
    <w:name w:val="Normal (Web)"/>
    <w:basedOn w:val="a"/>
    <w:rsid w:val="00AF435D"/>
    <w:pPr>
      <w:spacing w:before="100" w:beforeAutospacing="1" w:after="100" w:afterAutospacing="1" w:line="240" w:lineRule="auto"/>
    </w:pPr>
    <w:rPr>
      <w:rFonts w:ascii="Times New Roman" w:hAnsi="Times New Roman"/>
      <w:sz w:val="24"/>
      <w:szCs w:val="24"/>
      <w:lang w:val="uk-UA" w:eastAsia="uk-UA"/>
    </w:rPr>
  </w:style>
  <w:style w:type="paragraph" w:styleId="ac">
    <w:name w:val="Balloon Text"/>
    <w:basedOn w:val="a"/>
    <w:link w:val="ad"/>
    <w:uiPriority w:val="99"/>
    <w:semiHidden/>
    <w:unhideWhenUsed/>
    <w:rsid w:val="00AF435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F435D"/>
    <w:rPr>
      <w:rFonts w:ascii="Tahoma" w:eastAsia="Times New Roman" w:hAnsi="Tahoma" w:cs="Tahoma"/>
      <w:sz w:val="16"/>
      <w:szCs w:val="16"/>
      <w:lang w:eastAsia="ru-RU"/>
    </w:rPr>
  </w:style>
  <w:style w:type="table" w:styleId="ae">
    <w:name w:val="Table Grid"/>
    <w:basedOn w:val="a1"/>
    <w:uiPriority w:val="59"/>
    <w:rsid w:val="00AF435D"/>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
    <w:name w:val="Strong"/>
    <w:qFormat/>
    <w:rsid w:val="00954E8B"/>
    <w:rPr>
      <w:rFonts w:cs="Times New Roman"/>
      <w:b/>
    </w:rPr>
  </w:style>
  <w:style w:type="character" w:styleId="af0">
    <w:name w:val="Emphasis"/>
    <w:basedOn w:val="a0"/>
    <w:qFormat/>
    <w:rsid w:val="00954E8B"/>
    <w:rPr>
      <w:i/>
      <w:iCs/>
    </w:rPr>
  </w:style>
  <w:style w:type="character" w:styleId="af1">
    <w:name w:val="Hyperlink"/>
    <w:basedOn w:val="a0"/>
    <w:uiPriority w:val="99"/>
    <w:unhideWhenUsed/>
    <w:rsid w:val="00173E0A"/>
    <w:rPr>
      <w:color w:val="0000FF" w:themeColor="hyperlink"/>
      <w:u w:val="single"/>
    </w:rPr>
  </w:style>
  <w:style w:type="paragraph" w:styleId="af2">
    <w:name w:val="header"/>
    <w:basedOn w:val="a"/>
    <w:link w:val="af3"/>
    <w:uiPriority w:val="99"/>
    <w:unhideWhenUsed/>
    <w:rsid w:val="00D112F6"/>
    <w:pPr>
      <w:tabs>
        <w:tab w:val="center" w:pos="4677"/>
        <w:tab w:val="right" w:pos="9355"/>
      </w:tabs>
      <w:spacing w:after="0" w:line="240" w:lineRule="auto"/>
    </w:pPr>
  </w:style>
  <w:style w:type="character" w:customStyle="1" w:styleId="af3">
    <w:name w:val="Верхний колонтитул Знак"/>
    <w:basedOn w:val="a0"/>
    <w:link w:val="af2"/>
    <w:uiPriority w:val="99"/>
    <w:rsid w:val="00D112F6"/>
    <w:rPr>
      <w:rFonts w:ascii="Calibri" w:eastAsia="Times New Roman" w:hAnsi="Calibri" w:cs="Times New Roman"/>
      <w:lang w:eastAsia="ru-RU"/>
    </w:rPr>
  </w:style>
  <w:style w:type="paragraph" w:styleId="af4">
    <w:name w:val="footer"/>
    <w:basedOn w:val="a"/>
    <w:link w:val="af5"/>
    <w:uiPriority w:val="99"/>
    <w:unhideWhenUsed/>
    <w:rsid w:val="00D112F6"/>
    <w:pPr>
      <w:tabs>
        <w:tab w:val="center" w:pos="4677"/>
        <w:tab w:val="right" w:pos="9355"/>
      </w:tabs>
      <w:spacing w:after="0" w:line="240" w:lineRule="auto"/>
    </w:pPr>
  </w:style>
  <w:style w:type="character" w:customStyle="1" w:styleId="af5">
    <w:name w:val="Нижний колонтитул Знак"/>
    <w:basedOn w:val="a0"/>
    <w:link w:val="af4"/>
    <w:uiPriority w:val="99"/>
    <w:rsid w:val="00D112F6"/>
    <w:rPr>
      <w:rFonts w:ascii="Calibri" w:eastAsia="Times New Roman" w:hAnsi="Calibri" w:cs="Times New Roman"/>
      <w:lang w:eastAsia="ru-RU"/>
    </w:rPr>
  </w:style>
  <w:style w:type="paragraph" w:customStyle="1" w:styleId="TableText">
    <w:name w:val="Table Text"/>
    <w:uiPriority w:val="99"/>
    <w:rsid w:val="00A40DC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F435D"/>
    <w:rPr>
      <w:rFonts w:ascii="Calibri" w:eastAsia="Times New Roman" w:hAnsi="Calibri" w:cs="Times New Roman"/>
      <w:lang w:eastAsia="ru-RU"/>
    </w:rPr>
  </w:style>
  <w:style w:type="paragraph" w:styleId="3">
    <w:name w:val="heading 3"/>
    <w:basedOn w:val="a"/>
    <w:next w:val="a"/>
    <w:link w:val="30"/>
    <w:qFormat/>
    <w:rsid w:val="00AF435D"/>
    <w:pPr>
      <w:keepNext/>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qFormat/>
    <w:rsid w:val="00AF435D"/>
    <w:pPr>
      <w:spacing w:after="0" w:line="360" w:lineRule="auto"/>
      <w:jc w:val="both"/>
    </w:pPr>
    <w:rPr>
      <w:rFonts w:ascii="Times New Roman" w:hAnsi="Times New Roman"/>
      <w:b/>
      <w:lang w:val="uk-UA"/>
    </w:rPr>
  </w:style>
  <w:style w:type="character" w:customStyle="1" w:styleId="a4">
    <w:name w:val="Подзаголовок Знак"/>
    <w:basedOn w:val="a0"/>
    <w:link w:val="a3"/>
    <w:rsid w:val="00AF435D"/>
    <w:rPr>
      <w:rFonts w:ascii="Times New Roman" w:eastAsia="Times New Roman" w:hAnsi="Times New Roman" w:cs="Times New Roman"/>
      <w:b/>
      <w:lang w:val="uk-UA" w:eastAsia="ru-RU"/>
    </w:rPr>
  </w:style>
  <w:style w:type="character" w:customStyle="1" w:styleId="30">
    <w:name w:val="Заголовок 3 Знак"/>
    <w:basedOn w:val="a0"/>
    <w:link w:val="3"/>
    <w:rsid w:val="00AF435D"/>
    <w:rPr>
      <w:rFonts w:ascii="Arial" w:eastAsia="Times New Roman" w:hAnsi="Arial" w:cs="Arial"/>
      <w:b/>
      <w:bCs/>
      <w:sz w:val="26"/>
      <w:szCs w:val="26"/>
      <w:lang w:eastAsia="ru-RU"/>
    </w:rPr>
  </w:style>
  <w:style w:type="paragraph" w:styleId="2">
    <w:name w:val="Body Text Indent 2"/>
    <w:basedOn w:val="a"/>
    <w:link w:val="20"/>
    <w:rsid w:val="00AF435D"/>
    <w:pPr>
      <w:spacing w:after="0" w:line="360" w:lineRule="auto"/>
      <w:ind w:left="993"/>
    </w:pPr>
    <w:rPr>
      <w:rFonts w:ascii="Times New Roman" w:hAnsi="Times New Roman"/>
      <w:sz w:val="28"/>
      <w:lang w:val="uk-UA"/>
    </w:rPr>
  </w:style>
  <w:style w:type="character" w:customStyle="1" w:styleId="20">
    <w:name w:val="Основной текст с отступом 2 Знак"/>
    <w:basedOn w:val="a0"/>
    <w:link w:val="2"/>
    <w:rsid w:val="00AF435D"/>
    <w:rPr>
      <w:rFonts w:ascii="Times New Roman" w:eastAsia="Times New Roman" w:hAnsi="Times New Roman" w:cs="Times New Roman"/>
      <w:sz w:val="28"/>
      <w:lang w:val="uk-UA" w:eastAsia="ru-RU"/>
    </w:rPr>
  </w:style>
  <w:style w:type="paragraph" w:customStyle="1" w:styleId="a5">
    <w:name w:val="Содержимое врезки"/>
    <w:basedOn w:val="a6"/>
    <w:rsid w:val="00AF435D"/>
    <w:pPr>
      <w:spacing w:after="0" w:line="360" w:lineRule="auto"/>
      <w:jc w:val="both"/>
    </w:pPr>
    <w:rPr>
      <w:rFonts w:ascii="Times New Roman" w:eastAsia="MS Mincho" w:hAnsi="Times New Roman"/>
      <w:sz w:val="28"/>
      <w:lang w:val="uk-UA"/>
    </w:rPr>
  </w:style>
  <w:style w:type="paragraph" w:styleId="a6">
    <w:name w:val="Body Text"/>
    <w:basedOn w:val="a"/>
    <w:link w:val="a7"/>
    <w:rsid w:val="00AF435D"/>
    <w:pPr>
      <w:spacing w:after="120"/>
    </w:pPr>
  </w:style>
  <w:style w:type="character" w:customStyle="1" w:styleId="a7">
    <w:name w:val="Основной текст Знак"/>
    <w:basedOn w:val="a0"/>
    <w:link w:val="a6"/>
    <w:rsid w:val="00AF435D"/>
    <w:rPr>
      <w:rFonts w:ascii="Calibri" w:eastAsia="Times New Roman" w:hAnsi="Calibri" w:cs="Times New Roman"/>
      <w:lang w:eastAsia="ru-RU"/>
    </w:rPr>
  </w:style>
  <w:style w:type="paragraph" w:styleId="a8">
    <w:name w:val="Body Text Indent"/>
    <w:basedOn w:val="a"/>
    <w:link w:val="a9"/>
    <w:rsid w:val="00AF435D"/>
    <w:pPr>
      <w:spacing w:after="120"/>
      <w:ind w:left="283"/>
    </w:pPr>
  </w:style>
  <w:style w:type="character" w:customStyle="1" w:styleId="a9">
    <w:name w:val="Основной текст с отступом Знак"/>
    <w:basedOn w:val="a0"/>
    <w:link w:val="a8"/>
    <w:rsid w:val="00AF435D"/>
    <w:rPr>
      <w:rFonts w:ascii="Calibri" w:eastAsia="Times New Roman" w:hAnsi="Calibri" w:cs="Times New Roman"/>
      <w:lang w:eastAsia="ru-RU"/>
    </w:rPr>
  </w:style>
  <w:style w:type="paragraph" w:styleId="31">
    <w:name w:val="Body Text Indent 3"/>
    <w:basedOn w:val="a"/>
    <w:link w:val="32"/>
    <w:rsid w:val="00AF435D"/>
    <w:pPr>
      <w:spacing w:after="120"/>
      <w:ind w:left="283"/>
    </w:pPr>
    <w:rPr>
      <w:sz w:val="16"/>
      <w:szCs w:val="16"/>
    </w:rPr>
  </w:style>
  <w:style w:type="character" w:customStyle="1" w:styleId="32">
    <w:name w:val="Основной текст с отступом 3 Знак"/>
    <w:basedOn w:val="a0"/>
    <w:link w:val="31"/>
    <w:rsid w:val="00AF435D"/>
    <w:rPr>
      <w:rFonts w:ascii="Calibri" w:eastAsia="Times New Roman" w:hAnsi="Calibri" w:cs="Times New Roman"/>
      <w:sz w:val="16"/>
      <w:szCs w:val="16"/>
      <w:lang w:eastAsia="ru-RU"/>
    </w:rPr>
  </w:style>
  <w:style w:type="paragraph" w:styleId="aa">
    <w:name w:val="List Paragraph"/>
    <w:basedOn w:val="a"/>
    <w:uiPriority w:val="34"/>
    <w:qFormat/>
    <w:rsid w:val="00AF435D"/>
  </w:style>
  <w:style w:type="paragraph" w:styleId="21">
    <w:name w:val="Body Text 2"/>
    <w:basedOn w:val="a"/>
    <w:link w:val="22"/>
    <w:rsid w:val="00AF435D"/>
    <w:pPr>
      <w:spacing w:after="120" w:line="480" w:lineRule="auto"/>
    </w:pPr>
  </w:style>
  <w:style w:type="character" w:customStyle="1" w:styleId="22">
    <w:name w:val="Основной текст 2 Знак"/>
    <w:basedOn w:val="a0"/>
    <w:link w:val="21"/>
    <w:rsid w:val="00AF435D"/>
    <w:rPr>
      <w:rFonts w:ascii="Calibri" w:eastAsia="Times New Roman" w:hAnsi="Calibri" w:cs="Times New Roman"/>
      <w:lang w:eastAsia="ru-RU"/>
    </w:rPr>
  </w:style>
  <w:style w:type="paragraph" w:styleId="ab">
    <w:name w:val="Normal (Web)"/>
    <w:basedOn w:val="a"/>
    <w:uiPriority w:val="99"/>
    <w:rsid w:val="00AF435D"/>
    <w:pPr>
      <w:spacing w:before="100" w:beforeAutospacing="1" w:after="100" w:afterAutospacing="1" w:line="240" w:lineRule="auto"/>
    </w:pPr>
    <w:rPr>
      <w:rFonts w:ascii="Times New Roman" w:hAnsi="Times New Roman"/>
      <w:sz w:val="24"/>
      <w:szCs w:val="24"/>
      <w:lang w:val="uk-UA" w:eastAsia="uk-UA"/>
    </w:rPr>
  </w:style>
  <w:style w:type="paragraph" w:styleId="ac">
    <w:name w:val="Balloon Text"/>
    <w:basedOn w:val="a"/>
    <w:link w:val="ad"/>
    <w:uiPriority w:val="99"/>
    <w:semiHidden/>
    <w:unhideWhenUsed/>
    <w:rsid w:val="00AF435D"/>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AF435D"/>
    <w:rPr>
      <w:rFonts w:ascii="Tahoma" w:eastAsia="Times New Roman" w:hAnsi="Tahoma" w:cs="Tahoma"/>
      <w:sz w:val="16"/>
      <w:szCs w:val="16"/>
      <w:lang w:eastAsia="ru-RU"/>
    </w:rPr>
  </w:style>
  <w:style w:type="table" w:styleId="ae">
    <w:name w:val="Table Grid"/>
    <w:basedOn w:val="a1"/>
    <w:uiPriority w:val="59"/>
    <w:rsid w:val="00AF435D"/>
    <w:pPr>
      <w:spacing w:after="0" w:line="240" w:lineRule="auto"/>
    </w:pPr>
    <w:rPr>
      <w:rFonts w:eastAsiaTheme="minorEastAsia"/>
      <w:lang w:eastAsia="ru-RU"/>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32019182">
      <w:bodyDiv w:val="1"/>
      <w:marLeft w:val="0"/>
      <w:marRight w:val="0"/>
      <w:marTop w:val="0"/>
      <w:marBottom w:val="0"/>
      <w:divBdr>
        <w:top w:val="none" w:sz="0" w:space="0" w:color="auto"/>
        <w:left w:val="none" w:sz="0" w:space="0" w:color="auto"/>
        <w:bottom w:val="none" w:sz="0" w:space="0" w:color="auto"/>
        <w:right w:val="none" w:sz="0" w:space="0" w:color="auto"/>
      </w:divBdr>
    </w:div>
    <w:div w:id="1277178907">
      <w:bodyDiv w:val="1"/>
      <w:marLeft w:val="0"/>
      <w:marRight w:val="0"/>
      <w:marTop w:val="0"/>
      <w:marBottom w:val="0"/>
      <w:divBdr>
        <w:top w:val="none" w:sz="0" w:space="0" w:color="auto"/>
        <w:left w:val="none" w:sz="0" w:space="0" w:color="auto"/>
        <w:bottom w:val="none" w:sz="0" w:space="0" w:color="auto"/>
        <w:right w:val="none" w:sz="0" w:space="0" w:color="auto"/>
      </w:divBdr>
    </w:div>
    <w:div w:id="17706577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wmf"/><Relationship Id="rId18" Type="http://schemas.openxmlformats.org/officeDocument/2006/relationships/oleObject" Target="embeddings/oleObject4.bin"/><Relationship Id="rId26"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footnotes" Target="footnotes.xml"/><Relationship Id="rId12" Type="http://schemas.openxmlformats.org/officeDocument/2006/relationships/oleObject" Target="embeddings/oleObject1.bin"/><Relationship Id="rId17" Type="http://schemas.openxmlformats.org/officeDocument/2006/relationships/image" Target="media/image4.wmf"/><Relationship Id="rId25" Type="http://schemas.openxmlformats.org/officeDocument/2006/relationships/oleObject" Target="embeddings/oleObject6.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oleObject" Target="embeddings/oleObject5.bin"/><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wmf"/><Relationship Id="rId24" Type="http://schemas.openxmlformats.org/officeDocument/2006/relationships/image" Target="media/image6.wmf"/><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wmf"/><Relationship Id="rId23" Type="http://schemas.openxmlformats.org/officeDocument/2006/relationships/chart" Target="charts/chart5.xml"/><Relationship Id="rId28" Type="http://schemas.openxmlformats.org/officeDocument/2006/relationships/image" Target="media/image7.png"/><Relationship Id="rId10" Type="http://schemas.openxmlformats.org/officeDocument/2006/relationships/chart" Target="charts/chart2.xml"/><Relationship Id="rId19" Type="http://schemas.openxmlformats.org/officeDocument/2006/relationships/image" Target="media/image5.wmf"/><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oleObject" Target="embeddings/oleObject2.bin"/><Relationship Id="rId22" Type="http://schemas.openxmlformats.org/officeDocument/2006/relationships/chart" Target="charts/chart4.xml"/><Relationship Id="rId27" Type="http://schemas.openxmlformats.org/officeDocument/2006/relationships/hyperlink" Target="http://mon.gov.ua/activity/education/zagalna-serednya/navchalni-programy.htm" TargetMode="Externa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Excel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6.25</c:v>
                </c:pt>
                <c:pt idx="1">
                  <c:v>6.25</c:v>
                </c:pt>
                <c:pt idx="2">
                  <c:v>6.25</c:v>
                </c:pt>
                <c:pt idx="3">
                  <c:v>0</c:v>
                </c:pt>
                <c:pt idx="4">
                  <c:v>6.25</c:v>
                </c:pt>
                <c:pt idx="5">
                  <c:v>6.25</c:v>
                </c:pt>
                <c:pt idx="6">
                  <c:v>0</c:v>
                </c:pt>
                <c:pt idx="7">
                  <c:v>12.5</c:v>
                </c:pt>
                <c:pt idx="8">
                  <c:v>0</c:v>
                </c:pt>
                <c:pt idx="9">
                  <c:v>12.5</c:v>
                </c:pt>
              </c:numCache>
            </c:numRef>
          </c:val>
          <c:extLst xmlns:c16r2="http://schemas.microsoft.com/office/drawing/2015/06/chart">
            <c:ext xmlns:c16="http://schemas.microsoft.com/office/drawing/2014/chart" uri="{C3380CC4-5D6E-409C-BE32-E72D297353CC}">
              <c16:uniqueId val="{00000000-9388-47D7-A94D-17BD74CE52F6}"/>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56.25</c:v>
                </c:pt>
                <c:pt idx="1">
                  <c:v>25</c:v>
                </c:pt>
                <c:pt idx="2">
                  <c:v>75</c:v>
                </c:pt>
                <c:pt idx="3">
                  <c:v>56.25</c:v>
                </c:pt>
                <c:pt idx="4">
                  <c:v>0</c:v>
                </c:pt>
                <c:pt idx="5">
                  <c:v>31.25</c:v>
                </c:pt>
                <c:pt idx="6">
                  <c:v>18.75</c:v>
                </c:pt>
                <c:pt idx="7">
                  <c:v>56.25</c:v>
                </c:pt>
                <c:pt idx="8">
                  <c:v>75</c:v>
                </c:pt>
                <c:pt idx="9">
                  <c:v>31.25</c:v>
                </c:pt>
              </c:numCache>
            </c:numRef>
          </c:val>
          <c:extLst xmlns:c16r2="http://schemas.microsoft.com/office/drawing/2015/06/chart">
            <c:ext xmlns:c16="http://schemas.microsoft.com/office/drawing/2014/chart" uri="{C3380CC4-5D6E-409C-BE32-E72D297353CC}">
              <c16:uniqueId val="{00000001-9388-47D7-A94D-17BD74CE52F6}"/>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31.25</c:v>
                </c:pt>
                <c:pt idx="1">
                  <c:v>31.25</c:v>
                </c:pt>
                <c:pt idx="2">
                  <c:v>12.5</c:v>
                </c:pt>
                <c:pt idx="3">
                  <c:v>18.75</c:v>
                </c:pt>
                <c:pt idx="4">
                  <c:v>43.75</c:v>
                </c:pt>
                <c:pt idx="5">
                  <c:v>31.25</c:v>
                </c:pt>
                <c:pt idx="6">
                  <c:v>68.75</c:v>
                </c:pt>
                <c:pt idx="7">
                  <c:v>0</c:v>
                </c:pt>
                <c:pt idx="8">
                  <c:v>18.75</c:v>
                </c:pt>
                <c:pt idx="9">
                  <c:v>37.5</c:v>
                </c:pt>
              </c:numCache>
            </c:numRef>
          </c:val>
          <c:extLst xmlns:c16r2="http://schemas.microsoft.com/office/drawing/2015/06/chart">
            <c:ext xmlns:c16="http://schemas.microsoft.com/office/drawing/2014/chart" uri="{C3380CC4-5D6E-409C-BE32-E72D297353CC}">
              <c16:uniqueId val="{00000002-9388-47D7-A94D-17BD74CE52F6}"/>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6.25</c:v>
                </c:pt>
                <c:pt idx="1">
                  <c:v>37.5</c:v>
                </c:pt>
                <c:pt idx="2">
                  <c:v>6.25</c:v>
                </c:pt>
                <c:pt idx="3">
                  <c:v>25</c:v>
                </c:pt>
                <c:pt idx="4">
                  <c:v>50</c:v>
                </c:pt>
                <c:pt idx="5">
                  <c:v>31.25</c:v>
                </c:pt>
                <c:pt idx="6">
                  <c:v>12.5</c:v>
                </c:pt>
                <c:pt idx="7">
                  <c:v>31.25</c:v>
                </c:pt>
                <c:pt idx="8">
                  <c:v>6.25</c:v>
                </c:pt>
                <c:pt idx="9">
                  <c:v>18.75</c:v>
                </c:pt>
              </c:numCache>
            </c:numRef>
          </c:val>
          <c:extLst xmlns:c16r2="http://schemas.microsoft.com/office/drawing/2015/06/chart">
            <c:ext xmlns:c16="http://schemas.microsoft.com/office/drawing/2014/chart" uri="{C3380CC4-5D6E-409C-BE32-E72D297353CC}">
              <c16:uniqueId val="{00000003-9388-47D7-A94D-17BD74CE52F6}"/>
            </c:ext>
          </c:extLst>
        </c:ser>
        <c:dLbls>
          <c:showLegendKey val="0"/>
          <c:showVal val="0"/>
          <c:showCatName val="0"/>
          <c:showSerName val="0"/>
          <c:showPercent val="0"/>
          <c:showBubbleSize val="0"/>
        </c:dLbls>
        <c:gapWidth val="219"/>
        <c:overlap val="-27"/>
        <c:axId val="277746432"/>
        <c:axId val="277747968"/>
      </c:barChart>
      <c:catAx>
        <c:axId val="277746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7747968"/>
        <c:crosses val="autoZero"/>
        <c:auto val="1"/>
        <c:lblAlgn val="ctr"/>
        <c:lblOffset val="100"/>
        <c:noMultiLvlLbl val="0"/>
      </c:catAx>
      <c:valAx>
        <c:axId val="277747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77746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0</c:v>
                </c:pt>
                <c:pt idx="1">
                  <c:v>7.1</c:v>
                </c:pt>
                <c:pt idx="2">
                  <c:v>0</c:v>
                </c:pt>
                <c:pt idx="3">
                  <c:v>0</c:v>
                </c:pt>
                <c:pt idx="4">
                  <c:v>0</c:v>
                </c:pt>
                <c:pt idx="5">
                  <c:v>7.1</c:v>
                </c:pt>
                <c:pt idx="6">
                  <c:v>0</c:v>
                </c:pt>
                <c:pt idx="7">
                  <c:v>14.3</c:v>
                </c:pt>
                <c:pt idx="8">
                  <c:v>0</c:v>
                </c:pt>
                <c:pt idx="9">
                  <c:v>7.1</c:v>
                </c:pt>
              </c:numCache>
            </c:numRef>
          </c:val>
          <c:extLst xmlns:c16r2="http://schemas.microsoft.com/office/drawing/2015/06/chart">
            <c:ext xmlns:c16="http://schemas.microsoft.com/office/drawing/2014/chart" uri="{C3380CC4-5D6E-409C-BE32-E72D297353CC}">
              <c16:uniqueId val="{00000000-C88B-46AA-9F40-6CD0CA774125}"/>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57.1</c:v>
                </c:pt>
                <c:pt idx="1">
                  <c:v>21.4</c:v>
                </c:pt>
                <c:pt idx="2">
                  <c:v>92.8</c:v>
                </c:pt>
                <c:pt idx="3">
                  <c:v>57.1</c:v>
                </c:pt>
                <c:pt idx="4">
                  <c:v>0</c:v>
                </c:pt>
                <c:pt idx="5">
                  <c:v>21.4</c:v>
                </c:pt>
                <c:pt idx="6">
                  <c:v>28.5</c:v>
                </c:pt>
                <c:pt idx="7">
                  <c:v>57.1</c:v>
                </c:pt>
                <c:pt idx="8">
                  <c:v>85.7</c:v>
                </c:pt>
                <c:pt idx="9">
                  <c:v>21.4</c:v>
                </c:pt>
              </c:numCache>
            </c:numRef>
          </c:val>
          <c:extLst xmlns:c16r2="http://schemas.microsoft.com/office/drawing/2015/06/chart">
            <c:ext xmlns:c16="http://schemas.microsoft.com/office/drawing/2014/chart" uri="{C3380CC4-5D6E-409C-BE32-E72D297353CC}">
              <c16:uniqueId val="{00000001-C88B-46AA-9F40-6CD0CA774125}"/>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35.700000000000003</c:v>
                </c:pt>
                <c:pt idx="1">
                  <c:v>35.700000000000003</c:v>
                </c:pt>
                <c:pt idx="2">
                  <c:v>7.1</c:v>
                </c:pt>
                <c:pt idx="3">
                  <c:v>21.4</c:v>
                </c:pt>
                <c:pt idx="4">
                  <c:v>64.3</c:v>
                </c:pt>
                <c:pt idx="5">
                  <c:v>42.8</c:v>
                </c:pt>
                <c:pt idx="6">
                  <c:v>64.3</c:v>
                </c:pt>
                <c:pt idx="7">
                  <c:v>0</c:v>
                </c:pt>
                <c:pt idx="8">
                  <c:v>7.1</c:v>
                </c:pt>
                <c:pt idx="9">
                  <c:v>42.8</c:v>
                </c:pt>
              </c:numCache>
            </c:numRef>
          </c:val>
          <c:extLst xmlns:c16r2="http://schemas.microsoft.com/office/drawing/2015/06/chart">
            <c:ext xmlns:c16="http://schemas.microsoft.com/office/drawing/2014/chart" uri="{C3380CC4-5D6E-409C-BE32-E72D297353CC}">
              <c16:uniqueId val="{00000002-C88B-46AA-9F40-6CD0CA774125}"/>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7.1</c:v>
                </c:pt>
                <c:pt idx="1">
                  <c:v>35.700000000000003</c:v>
                </c:pt>
                <c:pt idx="2">
                  <c:v>0</c:v>
                </c:pt>
                <c:pt idx="3">
                  <c:v>21.4</c:v>
                </c:pt>
                <c:pt idx="4">
                  <c:v>35.700000000000003</c:v>
                </c:pt>
                <c:pt idx="5">
                  <c:v>28.5</c:v>
                </c:pt>
                <c:pt idx="6">
                  <c:v>7.1</c:v>
                </c:pt>
                <c:pt idx="7">
                  <c:v>28.5</c:v>
                </c:pt>
                <c:pt idx="8">
                  <c:v>7.1</c:v>
                </c:pt>
                <c:pt idx="9">
                  <c:v>28.5</c:v>
                </c:pt>
              </c:numCache>
            </c:numRef>
          </c:val>
          <c:extLst xmlns:c16r2="http://schemas.microsoft.com/office/drawing/2015/06/chart">
            <c:ext xmlns:c16="http://schemas.microsoft.com/office/drawing/2014/chart" uri="{C3380CC4-5D6E-409C-BE32-E72D297353CC}">
              <c16:uniqueId val="{00000003-C88B-46AA-9F40-6CD0CA774125}"/>
            </c:ext>
          </c:extLst>
        </c:ser>
        <c:dLbls>
          <c:showLegendKey val="0"/>
          <c:showVal val="0"/>
          <c:showCatName val="0"/>
          <c:showSerName val="0"/>
          <c:showPercent val="0"/>
          <c:showBubbleSize val="0"/>
        </c:dLbls>
        <c:gapWidth val="219"/>
        <c:overlap val="-27"/>
        <c:axId val="295474304"/>
        <c:axId val="295475840"/>
      </c:barChart>
      <c:catAx>
        <c:axId val="295474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5475840"/>
        <c:crosses val="autoZero"/>
        <c:auto val="1"/>
        <c:lblAlgn val="ctr"/>
        <c:lblOffset val="100"/>
        <c:noMultiLvlLbl val="0"/>
      </c:catAx>
      <c:valAx>
        <c:axId val="2954758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95474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35"/>
      <c:rotY val="20"/>
      <c:depthPercent val="100"/>
      <c:rAngAx val="1"/>
    </c:view3D>
    <c:floor>
      <c:thickness val="0"/>
      <c:spPr>
        <a:solidFill>
          <a:srgbClr val="C0C0C0"/>
        </a:solid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9622641509433975"/>
          <c:y val="6.1224489795918373E-2"/>
          <c:w val="0.76603773584905666"/>
          <c:h val="0.51700680272108845"/>
        </c:manualLayout>
      </c:layout>
      <c:bar3DChart>
        <c:barDir val="col"/>
        <c:grouping val="clustered"/>
        <c:varyColors val="0"/>
        <c:ser>
          <c:idx val="0"/>
          <c:order val="0"/>
          <c:tx>
            <c:strRef>
              <c:f>Sheet1!$A$2</c:f>
              <c:strCache>
                <c:ptCount val="1"/>
                <c:pt idx="0">
                  <c:v>Високий рівень</c:v>
                </c:pt>
              </c:strCache>
            </c:strRef>
          </c:tx>
          <c:spPr>
            <a:pattFill prst="pct20">
              <a:fgClr>
                <a:srgbClr val="000000"/>
              </a:fgClr>
              <a:bgClr>
                <a:srgbClr val="FFFFFF"/>
              </a:bgClr>
            </a:pattFill>
            <a:ln w="18766">
              <a:solidFill>
                <a:srgbClr val="000000"/>
              </a:solidFill>
              <a:prstDash val="solid"/>
            </a:ln>
          </c:spPr>
          <c:invertIfNegative val="0"/>
          <c:dLbls>
            <c:spPr>
              <a:noFill/>
              <a:ln w="37532">
                <a:noFill/>
              </a:ln>
            </c:spPr>
            <c:txPr>
              <a:bodyPr/>
              <a:lstStyle/>
              <a:p>
                <a:pPr>
                  <a:defRPr sz="1182"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numRef>
              <c:f>Sheet1!$B$1:$B$1</c:f>
              <c:numCache>
                <c:formatCode>General</c:formatCode>
                <c:ptCount val="1"/>
              </c:numCache>
            </c:numRef>
          </c:cat>
          <c:val>
            <c:numRef>
              <c:f>Sheet1!$B$2:$B$2</c:f>
              <c:numCache>
                <c:formatCode>0.00%</c:formatCode>
                <c:ptCount val="1"/>
                <c:pt idx="0">
                  <c:v>0.125</c:v>
                </c:pt>
              </c:numCache>
            </c:numRef>
          </c:val>
        </c:ser>
        <c:ser>
          <c:idx val="1"/>
          <c:order val="1"/>
          <c:tx>
            <c:strRef>
              <c:f>Sheet1!$A$3</c:f>
              <c:strCache>
                <c:ptCount val="1"/>
                <c:pt idx="0">
                  <c:v>Середній рівень</c:v>
                </c:pt>
              </c:strCache>
            </c:strRef>
          </c:tx>
          <c:spPr>
            <a:pattFill prst="ltHorz">
              <a:fgClr>
                <a:srgbClr val="000000"/>
              </a:fgClr>
              <a:bgClr>
                <a:srgbClr val="FFFFFF"/>
              </a:bgClr>
            </a:pattFill>
            <a:ln w="18766">
              <a:solidFill>
                <a:srgbClr val="000000"/>
              </a:solidFill>
              <a:prstDash val="solid"/>
            </a:ln>
          </c:spPr>
          <c:invertIfNegative val="0"/>
          <c:dLbls>
            <c:spPr>
              <a:noFill/>
              <a:ln w="37532">
                <a:noFill/>
              </a:ln>
            </c:spPr>
            <c:txPr>
              <a:bodyPr/>
              <a:lstStyle/>
              <a:p>
                <a:pPr>
                  <a:defRPr sz="1182"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numRef>
              <c:f>Sheet1!$B$1:$B$1</c:f>
              <c:numCache>
                <c:formatCode>General</c:formatCode>
                <c:ptCount val="1"/>
              </c:numCache>
            </c:numRef>
          </c:cat>
          <c:val>
            <c:numRef>
              <c:f>Sheet1!$B$3:$B$3</c:f>
              <c:numCache>
                <c:formatCode>0.00%</c:formatCode>
                <c:ptCount val="1"/>
                <c:pt idx="0">
                  <c:v>0.37500000000000017</c:v>
                </c:pt>
              </c:numCache>
            </c:numRef>
          </c:val>
        </c:ser>
        <c:ser>
          <c:idx val="2"/>
          <c:order val="2"/>
          <c:tx>
            <c:strRef>
              <c:f>Sheet1!$A$4</c:f>
              <c:strCache>
                <c:ptCount val="1"/>
                <c:pt idx="0">
                  <c:v>Низький рівень</c:v>
                </c:pt>
              </c:strCache>
            </c:strRef>
          </c:tx>
          <c:spPr>
            <a:pattFill prst="ltUpDiag">
              <a:fgClr>
                <a:srgbClr val="000000"/>
              </a:fgClr>
              <a:bgClr>
                <a:srgbClr val="FFFFFF"/>
              </a:bgClr>
            </a:pattFill>
            <a:ln w="18766">
              <a:solidFill>
                <a:srgbClr val="000000"/>
              </a:solidFill>
              <a:prstDash val="solid"/>
            </a:ln>
          </c:spPr>
          <c:invertIfNegative val="0"/>
          <c:dLbls>
            <c:spPr>
              <a:noFill/>
              <a:ln w="37532">
                <a:noFill/>
              </a:ln>
            </c:spPr>
            <c:txPr>
              <a:bodyPr/>
              <a:lstStyle/>
              <a:p>
                <a:pPr>
                  <a:defRPr sz="1182"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numRef>
              <c:f>Sheet1!$B$1:$B$1</c:f>
              <c:numCache>
                <c:formatCode>General</c:formatCode>
                <c:ptCount val="1"/>
              </c:numCache>
            </c:numRef>
          </c:cat>
          <c:val>
            <c:numRef>
              <c:f>Sheet1!$B$4:$B$4</c:f>
              <c:numCache>
                <c:formatCode>0%</c:formatCode>
                <c:ptCount val="1"/>
                <c:pt idx="0">
                  <c:v>0.5</c:v>
                </c:pt>
              </c:numCache>
            </c:numRef>
          </c:val>
        </c:ser>
        <c:dLbls>
          <c:showLegendKey val="0"/>
          <c:showVal val="0"/>
          <c:showCatName val="0"/>
          <c:showSerName val="0"/>
          <c:showPercent val="0"/>
          <c:showBubbleSize val="0"/>
        </c:dLbls>
        <c:gapWidth val="150"/>
        <c:gapDepth val="0"/>
        <c:shape val="box"/>
        <c:axId val="264336512"/>
        <c:axId val="264338048"/>
        <c:axId val="0"/>
      </c:bar3DChart>
      <c:catAx>
        <c:axId val="264336512"/>
        <c:scaling>
          <c:orientation val="minMax"/>
        </c:scaling>
        <c:delete val="0"/>
        <c:axPos val="b"/>
        <c:numFmt formatCode="General" sourceLinked="1"/>
        <c:majorTickMark val="out"/>
        <c:minorTickMark val="none"/>
        <c:tickLblPos val="low"/>
        <c:spPr>
          <a:ln w="4692">
            <a:solidFill>
              <a:srgbClr val="000000"/>
            </a:solidFill>
            <a:prstDash val="solid"/>
          </a:ln>
        </c:spPr>
        <c:txPr>
          <a:bodyPr rot="0" vert="horz"/>
          <a:lstStyle/>
          <a:p>
            <a:pPr>
              <a:defRPr sz="1182" b="1" i="0" u="none" strike="noStrike" baseline="0">
                <a:solidFill>
                  <a:srgbClr val="000000"/>
                </a:solidFill>
                <a:latin typeface="Arial Cyr"/>
                <a:ea typeface="Arial Cyr"/>
                <a:cs typeface="Arial Cyr"/>
              </a:defRPr>
            </a:pPr>
            <a:endParaRPr lang="ru-RU"/>
          </a:p>
        </c:txPr>
        <c:crossAx val="264338048"/>
        <c:crosses val="autoZero"/>
        <c:auto val="1"/>
        <c:lblAlgn val="ctr"/>
        <c:lblOffset val="100"/>
        <c:tickLblSkip val="1"/>
        <c:tickMarkSkip val="1"/>
        <c:noMultiLvlLbl val="0"/>
      </c:catAx>
      <c:valAx>
        <c:axId val="264338048"/>
        <c:scaling>
          <c:orientation val="minMax"/>
        </c:scaling>
        <c:delete val="0"/>
        <c:axPos val="l"/>
        <c:majorGridlines>
          <c:spPr>
            <a:ln w="4692">
              <a:solidFill>
                <a:srgbClr val="000000"/>
              </a:solidFill>
              <a:prstDash val="solid"/>
            </a:ln>
          </c:spPr>
        </c:majorGridlines>
        <c:numFmt formatCode="0%" sourceLinked="0"/>
        <c:majorTickMark val="out"/>
        <c:minorTickMark val="none"/>
        <c:tickLblPos val="nextTo"/>
        <c:spPr>
          <a:ln w="4692">
            <a:solidFill>
              <a:srgbClr val="000000"/>
            </a:solidFill>
            <a:prstDash val="solid"/>
          </a:ln>
        </c:spPr>
        <c:txPr>
          <a:bodyPr rot="0" vert="horz"/>
          <a:lstStyle/>
          <a:p>
            <a:pPr>
              <a:defRPr sz="1182" b="1" i="0" u="none" strike="noStrike" baseline="0">
                <a:solidFill>
                  <a:srgbClr val="000000"/>
                </a:solidFill>
                <a:latin typeface="Arial Cyr"/>
                <a:ea typeface="Arial Cyr"/>
                <a:cs typeface="Arial Cyr"/>
              </a:defRPr>
            </a:pPr>
            <a:endParaRPr lang="ru-RU"/>
          </a:p>
        </c:txPr>
        <c:crossAx val="264336512"/>
        <c:crosses val="autoZero"/>
        <c:crossBetween val="between"/>
      </c:valAx>
      <c:spPr>
        <a:noFill/>
        <a:ln w="37532">
          <a:noFill/>
        </a:ln>
      </c:spPr>
    </c:plotArea>
    <c:legend>
      <c:legendPos val="b"/>
      <c:layout>
        <c:manualLayout>
          <c:xMode val="edge"/>
          <c:yMode val="edge"/>
          <c:x val="0.15471698113207577"/>
          <c:y val="0.72108843537415013"/>
          <c:w val="0.6867924528301893"/>
          <c:h val="0.26530612244897961"/>
        </c:manualLayout>
      </c:layout>
      <c:overlay val="0"/>
      <c:spPr>
        <a:noFill/>
        <a:ln w="37532">
          <a:noFill/>
        </a:ln>
      </c:spPr>
      <c:txPr>
        <a:bodyPr/>
        <a:lstStyle/>
        <a:p>
          <a:pPr>
            <a:defRPr sz="1086"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182" b="1"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31.25</c:v>
                </c:pt>
                <c:pt idx="1">
                  <c:v>37.5</c:v>
                </c:pt>
                <c:pt idx="2">
                  <c:v>50</c:v>
                </c:pt>
                <c:pt idx="3">
                  <c:v>31.25</c:v>
                </c:pt>
                <c:pt idx="4">
                  <c:v>43.75</c:v>
                </c:pt>
                <c:pt idx="5">
                  <c:v>25</c:v>
                </c:pt>
                <c:pt idx="6">
                  <c:v>56.25</c:v>
                </c:pt>
                <c:pt idx="7">
                  <c:v>62.5</c:v>
                </c:pt>
                <c:pt idx="8">
                  <c:v>31.25</c:v>
                </c:pt>
                <c:pt idx="9">
                  <c:v>56.25</c:v>
                </c:pt>
              </c:numCache>
            </c:numRef>
          </c:val>
          <c:extLst xmlns:c16r2="http://schemas.microsoft.com/office/drawing/2015/06/chart">
            <c:ext xmlns:c16="http://schemas.microsoft.com/office/drawing/2014/chart" uri="{C3380CC4-5D6E-409C-BE32-E72D297353CC}">
              <c16:uniqueId val="{00000000-AC01-4EAC-B0C3-96A14CFBAE45}"/>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37.5</c:v>
                </c:pt>
                <c:pt idx="1">
                  <c:v>31.25</c:v>
                </c:pt>
                <c:pt idx="2">
                  <c:v>31.25</c:v>
                </c:pt>
                <c:pt idx="3">
                  <c:v>50</c:v>
                </c:pt>
                <c:pt idx="4">
                  <c:v>0</c:v>
                </c:pt>
                <c:pt idx="5">
                  <c:v>50</c:v>
                </c:pt>
                <c:pt idx="6">
                  <c:v>31.25</c:v>
                </c:pt>
                <c:pt idx="7">
                  <c:v>18.75</c:v>
                </c:pt>
                <c:pt idx="8">
                  <c:v>31.25</c:v>
                </c:pt>
                <c:pt idx="9">
                  <c:v>43.75</c:v>
                </c:pt>
              </c:numCache>
            </c:numRef>
          </c:val>
          <c:extLst xmlns:c16r2="http://schemas.microsoft.com/office/drawing/2015/06/chart">
            <c:ext xmlns:c16="http://schemas.microsoft.com/office/drawing/2014/chart" uri="{C3380CC4-5D6E-409C-BE32-E72D297353CC}">
              <c16:uniqueId val="{00000001-AC01-4EAC-B0C3-96A14CFBAE45}"/>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12.5</c:v>
                </c:pt>
                <c:pt idx="1">
                  <c:v>18.75</c:v>
                </c:pt>
                <c:pt idx="2">
                  <c:v>18.75</c:v>
                </c:pt>
                <c:pt idx="3">
                  <c:v>12.5</c:v>
                </c:pt>
                <c:pt idx="4">
                  <c:v>25</c:v>
                </c:pt>
                <c:pt idx="5">
                  <c:v>18.75</c:v>
                </c:pt>
                <c:pt idx="6">
                  <c:v>0</c:v>
                </c:pt>
                <c:pt idx="7">
                  <c:v>0</c:v>
                </c:pt>
                <c:pt idx="8">
                  <c:v>12.5</c:v>
                </c:pt>
                <c:pt idx="9">
                  <c:v>0</c:v>
                </c:pt>
              </c:numCache>
            </c:numRef>
          </c:val>
          <c:extLst xmlns:c16r2="http://schemas.microsoft.com/office/drawing/2015/06/chart">
            <c:ext xmlns:c16="http://schemas.microsoft.com/office/drawing/2014/chart" uri="{C3380CC4-5D6E-409C-BE32-E72D297353CC}">
              <c16:uniqueId val="{00000002-AC01-4EAC-B0C3-96A14CFBAE45}"/>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18.75</c:v>
                </c:pt>
                <c:pt idx="1">
                  <c:v>12.5</c:v>
                </c:pt>
                <c:pt idx="2">
                  <c:v>0</c:v>
                </c:pt>
                <c:pt idx="3">
                  <c:v>6.25</c:v>
                </c:pt>
                <c:pt idx="4">
                  <c:v>31.25</c:v>
                </c:pt>
                <c:pt idx="5">
                  <c:v>6.25</c:v>
                </c:pt>
                <c:pt idx="6">
                  <c:v>12.5</c:v>
                </c:pt>
                <c:pt idx="7">
                  <c:v>18.75</c:v>
                </c:pt>
                <c:pt idx="8">
                  <c:v>25</c:v>
                </c:pt>
                <c:pt idx="9">
                  <c:v>0</c:v>
                </c:pt>
              </c:numCache>
            </c:numRef>
          </c:val>
          <c:extLst xmlns:c16r2="http://schemas.microsoft.com/office/drawing/2015/06/chart">
            <c:ext xmlns:c16="http://schemas.microsoft.com/office/drawing/2014/chart" uri="{C3380CC4-5D6E-409C-BE32-E72D297353CC}">
              <c16:uniqueId val="{00000003-AC01-4EAC-B0C3-96A14CFBAE45}"/>
            </c:ext>
          </c:extLst>
        </c:ser>
        <c:dLbls>
          <c:showLegendKey val="0"/>
          <c:showVal val="0"/>
          <c:showCatName val="0"/>
          <c:showSerName val="0"/>
          <c:showPercent val="0"/>
          <c:showBubbleSize val="0"/>
        </c:dLbls>
        <c:gapWidth val="219"/>
        <c:overlap val="-27"/>
        <c:axId val="246954240"/>
        <c:axId val="246976512"/>
      </c:barChart>
      <c:catAx>
        <c:axId val="24695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976512"/>
        <c:crosses val="autoZero"/>
        <c:auto val="1"/>
        <c:lblAlgn val="ctr"/>
        <c:lblOffset val="100"/>
        <c:noMultiLvlLbl val="0"/>
      </c:catAx>
      <c:valAx>
        <c:axId val="24697651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69542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Правильна повна відповідь</c:v>
                </c:pt>
              </c:strCache>
            </c:strRef>
          </c:tx>
          <c:spPr>
            <a:solidFill>
              <a:schemeClr val="accent1"/>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Лист1!$B$2:$B$11</c:f>
              <c:numCache>
                <c:formatCode>General</c:formatCode>
                <c:ptCount val="10"/>
                <c:pt idx="0">
                  <c:v>57.14</c:v>
                </c:pt>
                <c:pt idx="1">
                  <c:v>71.42</c:v>
                </c:pt>
                <c:pt idx="2">
                  <c:v>92.85</c:v>
                </c:pt>
                <c:pt idx="3">
                  <c:v>57.14</c:v>
                </c:pt>
                <c:pt idx="4">
                  <c:v>71.42</c:v>
                </c:pt>
                <c:pt idx="5">
                  <c:v>64.28</c:v>
                </c:pt>
                <c:pt idx="6">
                  <c:v>92.85</c:v>
                </c:pt>
                <c:pt idx="7">
                  <c:v>78.42</c:v>
                </c:pt>
                <c:pt idx="8">
                  <c:v>71.42</c:v>
                </c:pt>
                <c:pt idx="9">
                  <c:v>78.569999999999993</c:v>
                </c:pt>
              </c:numCache>
            </c:numRef>
          </c:val>
          <c:extLst xmlns:c16r2="http://schemas.microsoft.com/office/drawing/2015/06/chart">
            <c:ext xmlns:c16="http://schemas.microsoft.com/office/drawing/2014/chart" uri="{C3380CC4-5D6E-409C-BE32-E72D297353CC}">
              <c16:uniqueId val="{00000000-D7EE-481B-AB77-E09A94EA1CDD}"/>
            </c:ext>
          </c:extLst>
        </c:ser>
        <c:ser>
          <c:idx val="1"/>
          <c:order val="1"/>
          <c:tx>
            <c:strRef>
              <c:f>Лист1!$C$1</c:f>
              <c:strCache>
                <c:ptCount val="1"/>
                <c:pt idx="0">
                  <c:v>Правильна неповна відповідь</c:v>
                </c:pt>
              </c:strCache>
            </c:strRef>
          </c:tx>
          <c:spPr>
            <a:solidFill>
              <a:schemeClr val="accent2"/>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Лист1!$C$2:$C$11</c:f>
              <c:numCache>
                <c:formatCode>General</c:formatCode>
                <c:ptCount val="10"/>
                <c:pt idx="0">
                  <c:v>45.85</c:v>
                </c:pt>
                <c:pt idx="1">
                  <c:v>28.57</c:v>
                </c:pt>
                <c:pt idx="2">
                  <c:v>7.14</c:v>
                </c:pt>
                <c:pt idx="3">
                  <c:v>35.700000000000003</c:v>
                </c:pt>
                <c:pt idx="4">
                  <c:v>0</c:v>
                </c:pt>
                <c:pt idx="5">
                  <c:v>14.28</c:v>
                </c:pt>
                <c:pt idx="6">
                  <c:v>7.14</c:v>
                </c:pt>
                <c:pt idx="7">
                  <c:v>21.4</c:v>
                </c:pt>
                <c:pt idx="8">
                  <c:v>21.4</c:v>
                </c:pt>
                <c:pt idx="9">
                  <c:v>21.4</c:v>
                </c:pt>
              </c:numCache>
            </c:numRef>
          </c:val>
          <c:extLst xmlns:c16r2="http://schemas.microsoft.com/office/drawing/2015/06/chart">
            <c:ext xmlns:c16="http://schemas.microsoft.com/office/drawing/2014/chart" uri="{C3380CC4-5D6E-409C-BE32-E72D297353CC}">
              <c16:uniqueId val="{00000001-D7EE-481B-AB77-E09A94EA1CDD}"/>
            </c:ext>
          </c:extLst>
        </c:ser>
        <c:ser>
          <c:idx val="2"/>
          <c:order val="2"/>
          <c:tx>
            <c:strRef>
              <c:f>Лист1!$D$1</c:f>
              <c:strCache>
                <c:ptCount val="1"/>
                <c:pt idx="0">
                  <c:v>Неправильна відповідь</c:v>
                </c:pt>
              </c:strCache>
            </c:strRef>
          </c:tx>
          <c:spPr>
            <a:solidFill>
              <a:schemeClr val="accent3"/>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Лист1!$D$2:$D$11</c:f>
              <c:numCache>
                <c:formatCode>General</c:formatCode>
                <c:ptCount val="10"/>
                <c:pt idx="0">
                  <c:v>0</c:v>
                </c:pt>
                <c:pt idx="1">
                  <c:v>0</c:v>
                </c:pt>
                <c:pt idx="2">
                  <c:v>0</c:v>
                </c:pt>
                <c:pt idx="3">
                  <c:v>7.14</c:v>
                </c:pt>
                <c:pt idx="4">
                  <c:v>21.4</c:v>
                </c:pt>
                <c:pt idx="5">
                  <c:v>21.4</c:v>
                </c:pt>
                <c:pt idx="6">
                  <c:v>0</c:v>
                </c:pt>
                <c:pt idx="7">
                  <c:v>0</c:v>
                </c:pt>
                <c:pt idx="8">
                  <c:v>0</c:v>
                </c:pt>
                <c:pt idx="9">
                  <c:v>0</c:v>
                </c:pt>
              </c:numCache>
            </c:numRef>
          </c:val>
          <c:extLst xmlns:c16r2="http://schemas.microsoft.com/office/drawing/2015/06/chart">
            <c:ext xmlns:c16="http://schemas.microsoft.com/office/drawing/2014/chart" uri="{C3380CC4-5D6E-409C-BE32-E72D297353CC}">
              <c16:uniqueId val="{00000002-D7EE-481B-AB77-E09A94EA1CDD}"/>
            </c:ext>
          </c:extLst>
        </c:ser>
        <c:ser>
          <c:idx val="3"/>
          <c:order val="3"/>
          <c:tx>
            <c:strRef>
              <c:f>Лист1!$E$1</c:f>
              <c:strCache>
                <c:ptCount val="1"/>
                <c:pt idx="0">
                  <c:v>Відсутня відповідь</c:v>
                </c:pt>
              </c:strCache>
            </c:strRef>
          </c:tx>
          <c:spPr>
            <a:solidFill>
              <a:schemeClr val="accent4"/>
            </a:solidFill>
            <a:ln>
              <a:noFill/>
            </a:ln>
            <a:effectLst/>
          </c:spPr>
          <c:invertIfNegative val="0"/>
          <c:cat>
            <c:numRef>
              <c:f>Лист1!$A$2:$A$11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Лист1!$E$2:$E$11</c:f>
              <c:numCache>
                <c:formatCode>General</c:formatCode>
                <c:ptCount val="10"/>
                <c:pt idx="0">
                  <c:v>0</c:v>
                </c:pt>
                <c:pt idx="1">
                  <c:v>0</c:v>
                </c:pt>
                <c:pt idx="2">
                  <c:v>0</c:v>
                </c:pt>
                <c:pt idx="3">
                  <c:v>0</c:v>
                </c:pt>
                <c:pt idx="4">
                  <c:v>7.14</c:v>
                </c:pt>
                <c:pt idx="5">
                  <c:v>0</c:v>
                </c:pt>
                <c:pt idx="6">
                  <c:v>0</c:v>
                </c:pt>
                <c:pt idx="7">
                  <c:v>0</c:v>
                </c:pt>
                <c:pt idx="8">
                  <c:v>7.14</c:v>
                </c:pt>
                <c:pt idx="9">
                  <c:v>0</c:v>
                </c:pt>
              </c:numCache>
            </c:numRef>
          </c:val>
          <c:extLst xmlns:c16r2="http://schemas.microsoft.com/office/drawing/2015/06/chart">
            <c:ext xmlns:c16="http://schemas.microsoft.com/office/drawing/2014/chart" uri="{C3380CC4-5D6E-409C-BE32-E72D297353CC}">
              <c16:uniqueId val="{00000003-D7EE-481B-AB77-E09A94EA1CDD}"/>
            </c:ext>
          </c:extLst>
        </c:ser>
        <c:dLbls>
          <c:showLegendKey val="0"/>
          <c:showVal val="0"/>
          <c:showCatName val="0"/>
          <c:showSerName val="0"/>
          <c:showPercent val="0"/>
          <c:showBubbleSize val="0"/>
        </c:dLbls>
        <c:gapWidth val="219"/>
        <c:overlap val="-27"/>
        <c:axId val="264408448"/>
        <c:axId val="264410240"/>
      </c:barChart>
      <c:catAx>
        <c:axId val="264408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410240"/>
        <c:crosses val="autoZero"/>
        <c:auto val="1"/>
        <c:lblAlgn val="ctr"/>
        <c:lblOffset val="100"/>
        <c:noMultiLvlLbl val="0"/>
      </c:catAx>
      <c:valAx>
        <c:axId val="264410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64408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hPercent val="41"/>
      <c:rotY val="20"/>
      <c:depthPercent val="100"/>
      <c:rAngAx val="1"/>
    </c:view3D>
    <c:floor>
      <c:thickness val="0"/>
      <c:spPr>
        <a:solidFill>
          <a:srgbClr val="C0C0C0"/>
        </a:solidFill>
        <a:ln w="3175">
          <a:solidFill>
            <a:srgbClr val="000000"/>
          </a:solidFill>
          <a:prstDash val="solid"/>
        </a:ln>
      </c:spPr>
    </c:floor>
    <c:sideWall>
      <c:thickness val="0"/>
      <c:spPr>
        <a:noFill/>
        <a:ln w="12700">
          <a:solidFill>
            <a:srgbClr val="808080"/>
          </a:solidFill>
          <a:prstDash val="solid"/>
        </a:ln>
      </c:spPr>
    </c:sideWall>
    <c:backWall>
      <c:thickness val="0"/>
      <c:spPr>
        <a:noFill/>
        <a:ln w="12700">
          <a:solidFill>
            <a:srgbClr val="808080"/>
          </a:solidFill>
          <a:prstDash val="solid"/>
        </a:ln>
      </c:spPr>
    </c:backWall>
    <c:plotArea>
      <c:layout>
        <c:manualLayout>
          <c:layoutTarget val="inner"/>
          <c:xMode val="edge"/>
          <c:yMode val="edge"/>
          <c:x val="0.11811023622047249"/>
          <c:y val="9.0909090909091064E-2"/>
          <c:w val="0.84251968503937003"/>
          <c:h val="0.48484848484848547"/>
        </c:manualLayout>
      </c:layout>
      <c:bar3DChart>
        <c:barDir val="col"/>
        <c:grouping val="clustered"/>
        <c:varyColors val="0"/>
        <c:ser>
          <c:idx val="0"/>
          <c:order val="0"/>
          <c:tx>
            <c:strRef>
              <c:f>Sheet1!$A$2</c:f>
              <c:strCache>
                <c:ptCount val="1"/>
                <c:pt idx="0">
                  <c:v> 9-Б клас</c:v>
                </c:pt>
              </c:strCache>
            </c:strRef>
          </c:tx>
          <c:spPr>
            <a:pattFill prst="ltHorz">
              <a:fgClr>
                <a:srgbClr val="000000"/>
              </a:fgClr>
              <a:bgClr>
                <a:srgbClr val="FFFFFF"/>
              </a:bgClr>
            </a:pattFill>
            <a:ln w="22401">
              <a:solidFill>
                <a:srgbClr val="000000"/>
              </a:solidFill>
              <a:prstDash val="solid"/>
            </a:ln>
          </c:spPr>
          <c:invertIfNegative val="0"/>
          <c:dLbls>
            <c:spPr>
              <a:noFill/>
              <a:ln w="44801">
                <a:noFill/>
              </a:ln>
            </c:spPr>
            <c:txPr>
              <a:bodyPr/>
              <a:lstStyle/>
              <a:p>
                <a:pPr>
                  <a:defRPr sz="1014"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Sheet1!$B$2:$D$2</c:f>
              <c:numCache>
                <c:formatCode>0%</c:formatCode>
                <c:ptCount val="3"/>
                <c:pt idx="0">
                  <c:v>0.2</c:v>
                </c:pt>
                <c:pt idx="1">
                  <c:v>0.30000000000000004</c:v>
                </c:pt>
                <c:pt idx="2">
                  <c:v>0.5</c:v>
                </c:pt>
              </c:numCache>
            </c:numRef>
          </c:val>
        </c:ser>
        <c:ser>
          <c:idx val="1"/>
          <c:order val="1"/>
          <c:tx>
            <c:strRef>
              <c:f>Sheet1!$A$3</c:f>
              <c:strCache>
                <c:ptCount val="1"/>
                <c:pt idx="0">
                  <c:v>9-А клас</c:v>
                </c:pt>
              </c:strCache>
            </c:strRef>
          </c:tx>
          <c:spPr>
            <a:pattFill prst="pct50">
              <a:fgClr>
                <a:srgbClr val="000000"/>
              </a:fgClr>
              <a:bgClr>
                <a:srgbClr val="FFFFFF"/>
              </a:bgClr>
            </a:pattFill>
            <a:ln w="22401">
              <a:solidFill>
                <a:srgbClr val="000000"/>
              </a:solidFill>
              <a:prstDash val="solid"/>
            </a:ln>
          </c:spPr>
          <c:invertIfNegative val="0"/>
          <c:dLbls>
            <c:spPr>
              <a:noFill/>
              <a:ln w="44801">
                <a:noFill/>
              </a:ln>
            </c:spPr>
            <c:txPr>
              <a:bodyPr/>
              <a:lstStyle/>
              <a:p>
                <a:pPr>
                  <a:defRPr sz="1014" b="1" i="0" u="none" strike="noStrike" baseline="0">
                    <a:solidFill>
                      <a:srgbClr val="000000"/>
                    </a:solidFill>
                    <a:latin typeface="Arial Cyr"/>
                    <a:ea typeface="Arial Cyr"/>
                    <a:cs typeface="Arial Cyr"/>
                  </a:defRPr>
                </a:pPr>
                <a:endParaRPr lang="ru-RU"/>
              </a:p>
            </c:txPr>
            <c:showLegendKey val="0"/>
            <c:showVal val="1"/>
            <c:showCatName val="0"/>
            <c:showSerName val="0"/>
            <c:showPercent val="0"/>
            <c:showBubbleSize val="0"/>
            <c:showLeaderLines val="0"/>
          </c:dLbls>
          <c:cat>
            <c:strRef>
              <c:f>Sheet1!$B$1:$D$1</c:f>
              <c:strCache>
                <c:ptCount val="3"/>
                <c:pt idx="0">
                  <c:v>Високий рівень</c:v>
                </c:pt>
                <c:pt idx="1">
                  <c:v>Середній рівень</c:v>
                </c:pt>
                <c:pt idx="2">
                  <c:v>Низький рівень</c:v>
                </c:pt>
              </c:strCache>
            </c:strRef>
          </c:cat>
          <c:val>
            <c:numRef>
              <c:f>Sheet1!$B$3:$D$3</c:f>
              <c:numCache>
                <c:formatCode>0%</c:formatCode>
                <c:ptCount val="3"/>
                <c:pt idx="0">
                  <c:v>0.45</c:v>
                </c:pt>
                <c:pt idx="1">
                  <c:v>0.45</c:v>
                </c:pt>
                <c:pt idx="2">
                  <c:v>0.1</c:v>
                </c:pt>
              </c:numCache>
            </c:numRef>
          </c:val>
        </c:ser>
        <c:dLbls>
          <c:showLegendKey val="0"/>
          <c:showVal val="0"/>
          <c:showCatName val="0"/>
          <c:showSerName val="0"/>
          <c:showPercent val="0"/>
          <c:showBubbleSize val="0"/>
        </c:dLbls>
        <c:gapWidth val="150"/>
        <c:gapDepth val="0"/>
        <c:shape val="box"/>
        <c:axId val="264428160"/>
        <c:axId val="264429952"/>
        <c:axId val="0"/>
      </c:bar3DChart>
      <c:catAx>
        <c:axId val="264428160"/>
        <c:scaling>
          <c:orientation val="minMax"/>
        </c:scaling>
        <c:delete val="0"/>
        <c:axPos val="b"/>
        <c:numFmt formatCode="General" sourceLinked="1"/>
        <c:majorTickMark val="out"/>
        <c:minorTickMark val="none"/>
        <c:tickLblPos val="low"/>
        <c:spPr>
          <a:ln w="5600">
            <a:solidFill>
              <a:srgbClr val="000000"/>
            </a:solidFill>
            <a:prstDash val="solid"/>
          </a:ln>
        </c:spPr>
        <c:txPr>
          <a:bodyPr rot="0" vert="horz"/>
          <a:lstStyle/>
          <a:p>
            <a:pPr>
              <a:defRPr sz="1014" b="0" i="0" u="none" strike="noStrike" baseline="0">
                <a:solidFill>
                  <a:srgbClr val="000000"/>
                </a:solidFill>
                <a:latin typeface="Times New Roman"/>
                <a:ea typeface="Times New Roman"/>
                <a:cs typeface="Times New Roman"/>
              </a:defRPr>
            </a:pPr>
            <a:endParaRPr lang="ru-RU"/>
          </a:p>
        </c:txPr>
        <c:crossAx val="264429952"/>
        <c:crosses val="autoZero"/>
        <c:auto val="1"/>
        <c:lblAlgn val="ctr"/>
        <c:lblOffset val="100"/>
        <c:tickLblSkip val="1"/>
        <c:tickMarkSkip val="1"/>
        <c:noMultiLvlLbl val="0"/>
      </c:catAx>
      <c:valAx>
        <c:axId val="264429952"/>
        <c:scaling>
          <c:orientation val="minMax"/>
        </c:scaling>
        <c:delete val="0"/>
        <c:axPos val="l"/>
        <c:majorGridlines>
          <c:spPr>
            <a:ln w="5600">
              <a:solidFill>
                <a:srgbClr val="000000"/>
              </a:solidFill>
              <a:prstDash val="solid"/>
            </a:ln>
          </c:spPr>
        </c:majorGridlines>
        <c:numFmt formatCode="0%" sourceLinked="1"/>
        <c:majorTickMark val="out"/>
        <c:minorTickMark val="none"/>
        <c:tickLblPos val="nextTo"/>
        <c:spPr>
          <a:ln w="5600">
            <a:solidFill>
              <a:srgbClr val="000000"/>
            </a:solidFill>
            <a:prstDash val="solid"/>
          </a:ln>
        </c:spPr>
        <c:txPr>
          <a:bodyPr rot="0" vert="horz"/>
          <a:lstStyle/>
          <a:p>
            <a:pPr>
              <a:defRPr sz="1014" b="1" i="0" u="none" strike="noStrike" baseline="0">
                <a:solidFill>
                  <a:srgbClr val="000000"/>
                </a:solidFill>
                <a:latin typeface="Arial Cyr"/>
                <a:ea typeface="Arial Cyr"/>
                <a:cs typeface="Arial Cyr"/>
              </a:defRPr>
            </a:pPr>
            <a:endParaRPr lang="ru-RU"/>
          </a:p>
        </c:txPr>
        <c:crossAx val="264428160"/>
        <c:crosses val="autoZero"/>
        <c:crossBetween val="between"/>
      </c:valAx>
      <c:spPr>
        <a:noFill/>
        <a:ln w="44801">
          <a:noFill/>
        </a:ln>
      </c:spPr>
    </c:plotArea>
    <c:legend>
      <c:legendPos val="b"/>
      <c:layout>
        <c:manualLayout>
          <c:xMode val="edge"/>
          <c:yMode val="edge"/>
          <c:x val="0.16141732283464574"/>
          <c:y val="0.87878787878787978"/>
          <c:w val="0.67716535433070968"/>
          <c:h val="0.10606060606060622"/>
        </c:manualLayout>
      </c:layout>
      <c:overlay val="0"/>
      <c:spPr>
        <a:noFill/>
        <a:ln w="44801">
          <a:noFill/>
        </a:ln>
      </c:spPr>
      <c:txPr>
        <a:bodyPr/>
        <a:lstStyle/>
        <a:p>
          <a:pPr>
            <a:defRPr sz="926" b="0" i="0" u="none" strike="noStrike" baseline="0">
              <a:solidFill>
                <a:srgbClr val="000000"/>
              </a:solidFill>
              <a:latin typeface="Times New Roman"/>
              <a:ea typeface="Times New Roman"/>
              <a:cs typeface="Times New Roman"/>
            </a:defRPr>
          </a:pPr>
          <a:endParaRPr lang="ru-RU"/>
        </a:p>
      </c:txPr>
    </c:legend>
    <c:plotVisOnly val="1"/>
    <c:dispBlanksAs val="gap"/>
    <c:showDLblsOverMax val="0"/>
  </c:chart>
  <c:spPr>
    <a:noFill/>
    <a:ln>
      <a:noFill/>
    </a:ln>
  </c:spPr>
  <c:txPr>
    <a:bodyPr/>
    <a:lstStyle/>
    <a:p>
      <a:pPr>
        <a:defRPr sz="1014" b="1" i="0" u="none" strike="noStrike" baseline="0">
          <a:solidFill>
            <a:srgbClr val="000000"/>
          </a:solidFill>
          <a:latin typeface="Arial Cyr"/>
          <a:ea typeface="Arial Cyr"/>
          <a:cs typeface="Arial Cy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F8F11E-CA15-456B-B1C8-8EA410DC10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896</TotalTime>
  <Pages>96</Pages>
  <Words>19227</Words>
  <Characters>109598</Characters>
  <Application>Microsoft Office Word</Application>
  <DocSecurity>0</DocSecurity>
  <Lines>913</Lines>
  <Paragraphs>257</Paragraphs>
  <ScaleCrop>false</ScaleCrop>
  <HeadingPairs>
    <vt:vector size="2" baseType="variant">
      <vt:variant>
        <vt:lpstr>Название</vt:lpstr>
      </vt:variant>
      <vt:variant>
        <vt:i4>1</vt:i4>
      </vt:variant>
    </vt:vector>
  </HeadingPairs>
  <TitlesOfParts>
    <vt:vector size="1" baseType="lpstr">
      <vt:lpstr/>
    </vt:vector>
  </TitlesOfParts>
  <Company>*Питер-Company*</Company>
  <LinksUpToDate>false</LinksUpToDate>
  <CharactersWithSpaces>128568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Каленюк</dc:creator>
  <cp:keywords/>
  <dc:description/>
  <cp:lastModifiedBy>Пользователь Windows</cp:lastModifiedBy>
  <cp:revision>24</cp:revision>
  <dcterms:created xsi:type="dcterms:W3CDTF">2021-05-04T18:34:00Z</dcterms:created>
  <dcterms:modified xsi:type="dcterms:W3CDTF">2021-06-10T11:57:00Z</dcterms:modified>
</cp:coreProperties>
</file>