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DDAFF" w14:textId="05AF1683" w:rsidR="008C5789" w:rsidRPr="003C41C6" w:rsidRDefault="00740FD5" w:rsidP="008C5789">
      <w:pPr>
        <w:spacing w:after="0" w:line="240" w:lineRule="auto"/>
        <w:jc w:val="center"/>
        <w:rPr>
          <w:rFonts w:ascii="Times New Roman" w:hAnsi="Times New Roman"/>
          <w:b/>
          <w:sz w:val="28"/>
          <w:szCs w:val="28"/>
        </w:rPr>
      </w:pPr>
      <w:r>
        <w:rPr>
          <w:rFonts w:ascii="Times New Roman" w:hAnsi="Times New Roman"/>
          <w:b/>
          <w:noProof/>
          <w:sz w:val="28"/>
          <w:szCs w:val="28"/>
        </w:rPr>
        <w:pict w14:anchorId="28FF638D">
          <v:rect id="_x0000_s2065" style="position:absolute;left:0;text-align:left;margin-left:469pt;margin-top:-28.9pt;width:20.65pt;height:16.65pt;z-index:251674624" strokecolor="white [3212]"/>
        </w:pict>
      </w:r>
      <w:r w:rsidR="008C5789" w:rsidRPr="003C41C6">
        <w:rPr>
          <w:rFonts w:ascii="Times New Roman" w:hAnsi="Times New Roman"/>
          <w:b/>
          <w:sz w:val="28"/>
          <w:szCs w:val="28"/>
        </w:rPr>
        <w:t>МІНІСТЕРСТВО ОСВІТИ І НАУКИ УКРАЇНИ</w:t>
      </w:r>
    </w:p>
    <w:p w14:paraId="08374BB2" w14:textId="77777777" w:rsidR="008C5789" w:rsidRPr="003C41C6" w:rsidRDefault="008C5789" w:rsidP="008C5789">
      <w:pPr>
        <w:spacing w:after="0" w:line="240" w:lineRule="auto"/>
        <w:jc w:val="center"/>
        <w:rPr>
          <w:rFonts w:ascii="Times New Roman" w:hAnsi="Times New Roman"/>
          <w:b/>
          <w:sz w:val="28"/>
          <w:szCs w:val="28"/>
        </w:rPr>
      </w:pPr>
      <w:r w:rsidRPr="003C41C6">
        <w:rPr>
          <w:rFonts w:ascii="Times New Roman" w:hAnsi="Times New Roman"/>
          <w:b/>
          <w:sz w:val="28"/>
          <w:szCs w:val="28"/>
        </w:rPr>
        <w:t>Глухівський національний педагогічний університет імені Олександра Довженка</w:t>
      </w:r>
    </w:p>
    <w:p w14:paraId="4C5FA416" w14:textId="77777777" w:rsidR="008C5789" w:rsidRDefault="008C5789" w:rsidP="008C5789">
      <w:pPr>
        <w:spacing w:after="0" w:line="240" w:lineRule="auto"/>
        <w:jc w:val="both"/>
        <w:rPr>
          <w:rFonts w:ascii="Times New Roman" w:hAnsi="Times New Roman"/>
          <w:sz w:val="28"/>
          <w:szCs w:val="28"/>
        </w:rPr>
      </w:pPr>
    </w:p>
    <w:p w14:paraId="0C26B138" w14:textId="77777777" w:rsidR="008C5789" w:rsidRPr="003C41C6" w:rsidRDefault="008C5789" w:rsidP="008C5789">
      <w:pPr>
        <w:spacing w:after="0" w:line="240" w:lineRule="auto"/>
        <w:jc w:val="right"/>
        <w:rPr>
          <w:rFonts w:ascii="Times New Roman" w:hAnsi="Times New Roman"/>
          <w:sz w:val="28"/>
          <w:szCs w:val="28"/>
        </w:rPr>
      </w:pPr>
      <w:r w:rsidRPr="003C41C6">
        <w:rPr>
          <w:rFonts w:ascii="Times New Roman" w:hAnsi="Times New Roman"/>
          <w:b/>
          <w:sz w:val="28"/>
          <w:szCs w:val="28"/>
        </w:rPr>
        <w:t xml:space="preserve">Кафедра </w:t>
      </w:r>
      <w:r w:rsidRPr="003C41C6">
        <w:rPr>
          <w:rFonts w:ascii="Times New Roman" w:hAnsi="Times New Roman"/>
          <w:sz w:val="28"/>
          <w:szCs w:val="28"/>
          <w:lang w:eastAsia="uk-UA"/>
        </w:rPr>
        <w:t>теорії і методики викладання природничих дисциплін</w:t>
      </w:r>
    </w:p>
    <w:p w14:paraId="436960EC" w14:textId="77777777" w:rsidR="008C5789" w:rsidRPr="003C41C6" w:rsidRDefault="008C5789" w:rsidP="008C5789">
      <w:pPr>
        <w:spacing w:after="0" w:line="240" w:lineRule="auto"/>
        <w:jc w:val="both"/>
        <w:rPr>
          <w:rFonts w:ascii="Times New Roman" w:hAnsi="Times New Roman"/>
          <w:sz w:val="28"/>
          <w:szCs w:val="28"/>
        </w:rPr>
      </w:pPr>
    </w:p>
    <w:p w14:paraId="3CB824B0" w14:textId="77777777" w:rsidR="008C5789" w:rsidRPr="003C41C6" w:rsidRDefault="008C5789" w:rsidP="008C5789">
      <w:pPr>
        <w:spacing w:after="0" w:line="240" w:lineRule="auto"/>
        <w:jc w:val="center"/>
        <w:rPr>
          <w:rFonts w:ascii="Times New Roman" w:hAnsi="Times New Roman"/>
          <w:sz w:val="28"/>
          <w:szCs w:val="28"/>
        </w:rPr>
      </w:pPr>
    </w:p>
    <w:p w14:paraId="7F643D70" w14:textId="0EB2B206" w:rsidR="008C5789" w:rsidRPr="003C41C6" w:rsidRDefault="008C5789" w:rsidP="008C5789">
      <w:pPr>
        <w:spacing w:after="0" w:line="240" w:lineRule="auto"/>
        <w:jc w:val="center"/>
        <w:rPr>
          <w:rFonts w:ascii="Times New Roman" w:hAnsi="Times New Roman"/>
          <w:b/>
          <w:sz w:val="28"/>
          <w:szCs w:val="28"/>
        </w:rPr>
      </w:pPr>
      <w:r>
        <w:rPr>
          <w:rFonts w:ascii="Times New Roman" w:hAnsi="Times New Roman"/>
          <w:b/>
          <w:sz w:val="28"/>
          <w:szCs w:val="28"/>
        </w:rPr>
        <w:t xml:space="preserve">БАКАЛАВРСЬКА </w:t>
      </w:r>
      <w:r w:rsidRPr="003C41C6">
        <w:rPr>
          <w:rFonts w:ascii="Times New Roman" w:hAnsi="Times New Roman"/>
          <w:b/>
          <w:sz w:val="28"/>
          <w:szCs w:val="28"/>
        </w:rPr>
        <w:t>РОБОТА</w:t>
      </w:r>
    </w:p>
    <w:p w14:paraId="4395F928" w14:textId="77777777" w:rsidR="008C5789" w:rsidRPr="0087271F" w:rsidRDefault="008C5789" w:rsidP="008C5789">
      <w:pPr>
        <w:spacing w:after="0" w:line="240" w:lineRule="auto"/>
        <w:ind w:firstLine="709"/>
        <w:jc w:val="center"/>
        <w:rPr>
          <w:rFonts w:ascii="Times New Roman" w:hAnsi="Times New Roman"/>
          <w:b/>
          <w:color w:val="000000"/>
          <w:sz w:val="28"/>
          <w:szCs w:val="28"/>
        </w:rPr>
      </w:pPr>
      <w:r w:rsidRPr="0087271F">
        <w:rPr>
          <w:rFonts w:ascii="Times New Roman" w:hAnsi="Times New Roman"/>
          <w:b/>
          <w:color w:val="000000"/>
          <w:sz w:val="28"/>
          <w:szCs w:val="28"/>
        </w:rPr>
        <w:t>Тема:</w:t>
      </w:r>
    </w:p>
    <w:p w14:paraId="6B845CF4" w14:textId="7E467DBB" w:rsidR="008C5789" w:rsidRPr="008C5789" w:rsidRDefault="008C5789" w:rsidP="008C5789">
      <w:pPr>
        <w:jc w:val="center"/>
        <w:rPr>
          <w:rFonts w:ascii="Times New Roman" w:hAnsi="Times New Roman" w:cs="Times New Roman"/>
          <w:b/>
          <w:bCs/>
          <w:sz w:val="28"/>
          <w:szCs w:val="28"/>
        </w:rPr>
      </w:pPr>
      <w:bookmarkStart w:id="0" w:name="_Hlk106085755"/>
      <w:r w:rsidRPr="008C5789">
        <w:rPr>
          <w:rFonts w:ascii="Times New Roman" w:hAnsi="Times New Roman" w:cs="Times New Roman"/>
          <w:b/>
          <w:bCs/>
          <w:sz w:val="28"/>
          <w:szCs w:val="28"/>
        </w:rPr>
        <w:t>ВОРКШОП ЯК ІННОВАЦІЙНА ОСВІТНЯ ТЕХНОЛОГІЯ ПІД ЧАС НАВЧАННЯ БІОЛОГІЇ В НОВІЙ УКРАЇНСЬКІЙ ШКОЛІ</w:t>
      </w:r>
    </w:p>
    <w:bookmarkEnd w:id="0"/>
    <w:p w14:paraId="4FEEEC48" w14:textId="550479E7" w:rsidR="008C5789" w:rsidRDefault="008C5789" w:rsidP="008C5789">
      <w:pPr>
        <w:spacing w:after="0" w:line="240" w:lineRule="auto"/>
        <w:ind w:left="4678" w:hanging="9"/>
        <w:jc w:val="both"/>
        <w:rPr>
          <w:rFonts w:ascii="Times New Roman" w:hAnsi="Times New Roman"/>
          <w:b/>
          <w:sz w:val="28"/>
          <w:szCs w:val="28"/>
        </w:rPr>
      </w:pPr>
    </w:p>
    <w:p w14:paraId="27C56F4E" w14:textId="77777777" w:rsidR="00C85FC4" w:rsidRDefault="00C85FC4" w:rsidP="008C5789">
      <w:pPr>
        <w:spacing w:after="0" w:line="240" w:lineRule="auto"/>
        <w:ind w:left="4678" w:hanging="9"/>
        <w:jc w:val="both"/>
        <w:rPr>
          <w:rFonts w:ascii="Times New Roman" w:hAnsi="Times New Roman"/>
          <w:b/>
          <w:sz w:val="28"/>
          <w:szCs w:val="28"/>
        </w:rPr>
      </w:pPr>
    </w:p>
    <w:p w14:paraId="319F9265" w14:textId="23FF9AB5" w:rsidR="008C5789" w:rsidRPr="008C5789" w:rsidRDefault="008C5789" w:rsidP="008C5789">
      <w:pPr>
        <w:spacing w:after="0" w:line="240" w:lineRule="auto"/>
        <w:ind w:left="4678" w:hanging="9"/>
        <w:jc w:val="both"/>
        <w:rPr>
          <w:rFonts w:ascii="Times New Roman" w:hAnsi="Times New Roman"/>
          <w:sz w:val="28"/>
          <w:szCs w:val="28"/>
        </w:rPr>
      </w:pPr>
      <w:r w:rsidRPr="003C41C6">
        <w:rPr>
          <w:rFonts w:ascii="Times New Roman" w:hAnsi="Times New Roman"/>
          <w:b/>
          <w:sz w:val="28"/>
          <w:szCs w:val="28"/>
        </w:rPr>
        <w:t>Викона</w:t>
      </w:r>
      <w:r>
        <w:rPr>
          <w:rFonts w:ascii="Times New Roman" w:hAnsi="Times New Roman"/>
          <w:b/>
          <w:sz w:val="28"/>
          <w:szCs w:val="28"/>
        </w:rPr>
        <w:t>ла</w:t>
      </w:r>
      <w:r w:rsidRPr="003C41C6">
        <w:rPr>
          <w:rFonts w:ascii="Times New Roman" w:hAnsi="Times New Roman"/>
          <w:b/>
          <w:sz w:val="28"/>
          <w:szCs w:val="28"/>
        </w:rPr>
        <w:t>:</w:t>
      </w:r>
      <w:r>
        <w:rPr>
          <w:rFonts w:ascii="Times New Roman" w:hAnsi="Times New Roman"/>
          <w:sz w:val="28"/>
          <w:szCs w:val="28"/>
        </w:rPr>
        <w:t xml:space="preserve">  </w:t>
      </w:r>
    </w:p>
    <w:p w14:paraId="12CDD172" w14:textId="77777777" w:rsidR="008C5789" w:rsidRDefault="008C5789" w:rsidP="008C5789">
      <w:pPr>
        <w:spacing w:after="0" w:line="240" w:lineRule="auto"/>
        <w:ind w:left="4678" w:hanging="9"/>
        <w:jc w:val="both"/>
        <w:rPr>
          <w:rFonts w:ascii="Times New Roman" w:hAnsi="Times New Roman"/>
          <w:sz w:val="28"/>
          <w:szCs w:val="28"/>
        </w:rPr>
      </w:pPr>
      <w:r>
        <w:rPr>
          <w:rFonts w:ascii="Times New Roman" w:hAnsi="Times New Roman"/>
          <w:sz w:val="28"/>
          <w:szCs w:val="28"/>
        </w:rPr>
        <w:t>Студентка 32-Б (</w:t>
      </w:r>
      <w:proofErr w:type="spellStart"/>
      <w:r>
        <w:rPr>
          <w:rFonts w:ascii="Times New Roman" w:hAnsi="Times New Roman"/>
          <w:sz w:val="28"/>
          <w:szCs w:val="28"/>
        </w:rPr>
        <w:t>ск</w:t>
      </w:r>
      <w:proofErr w:type="spellEnd"/>
      <w:r>
        <w:rPr>
          <w:rFonts w:ascii="Times New Roman" w:hAnsi="Times New Roman"/>
          <w:sz w:val="28"/>
          <w:szCs w:val="28"/>
        </w:rPr>
        <w:t>) групи</w:t>
      </w:r>
    </w:p>
    <w:p w14:paraId="51BFE9AF" w14:textId="74695A76" w:rsidR="008C5789" w:rsidRPr="008C5789" w:rsidRDefault="008C5789" w:rsidP="008C5789">
      <w:pPr>
        <w:spacing w:after="0" w:line="240" w:lineRule="auto"/>
        <w:ind w:left="4678" w:hanging="9"/>
        <w:jc w:val="both"/>
        <w:rPr>
          <w:rFonts w:ascii="Times New Roman" w:hAnsi="Times New Roman"/>
          <w:sz w:val="28"/>
          <w:szCs w:val="28"/>
        </w:rPr>
      </w:pPr>
      <w:proofErr w:type="spellStart"/>
      <w:r w:rsidRPr="008C5789">
        <w:rPr>
          <w:rFonts w:ascii="Times New Roman" w:hAnsi="Times New Roman"/>
          <w:sz w:val="28"/>
          <w:szCs w:val="28"/>
        </w:rPr>
        <w:t>Спеціальніс</w:t>
      </w:r>
      <w:r>
        <w:rPr>
          <w:rFonts w:ascii="Times New Roman" w:hAnsi="Times New Roman"/>
          <w:sz w:val="28"/>
          <w:szCs w:val="28"/>
        </w:rPr>
        <w:t>ті</w:t>
      </w:r>
      <w:proofErr w:type="spellEnd"/>
      <w:r w:rsidRPr="008C5789">
        <w:rPr>
          <w:rFonts w:ascii="Times New Roman" w:hAnsi="Times New Roman"/>
          <w:sz w:val="28"/>
          <w:szCs w:val="28"/>
        </w:rPr>
        <w:t xml:space="preserve"> 014 Середня освіта</w:t>
      </w:r>
    </w:p>
    <w:p w14:paraId="79FED5BF" w14:textId="6E7EC7EF" w:rsidR="008C5789" w:rsidRPr="008C5789" w:rsidRDefault="008C5789" w:rsidP="008C5789">
      <w:pPr>
        <w:spacing w:after="0" w:line="240" w:lineRule="auto"/>
        <w:ind w:left="4678" w:hanging="9"/>
        <w:jc w:val="both"/>
        <w:rPr>
          <w:rFonts w:ascii="Times New Roman" w:hAnsi="Times New Roman"/>
          <w:sz w:val="28"/>
          <w:szCs w:val="28"/>
        </w:rPr>
      </w:pPr>
      <w:r>
        <w:rPr>
          <w:rFonts w:ascii="Times New Roman" w:hAnsi="Times New Roman"/>
          <w:sz w:val="28"/>
          <w:szCs w:val="28"/>
          <w:lang w:eastAsia="uk-UA"/>
        </w:rPr>
        <w:t>ОПП</w:t>
      </w:r>
      <w:r w:rsidRPr="008C5789">
        <w:rPr>
          <w:rFonts w:ascii="Times New Roman" w:hAnsi="Times New Roman"/>
          <w:sz w:val="28"/>
          <w:szCs w:val="28"/>
        </w:rPr>
        <w:t xml:space="preserve"> Середня освіта (Біологія та здоров’я людини)</w:t>
      </w:r>
    </w:p>
    <w:p w14:paraId="0EA10628" w14:textId="101D5BFF" w:rsidR="008C5789" w:rsidRDefault="008C5789" w:rsidP="008C5789">
      <w:pPr>
        <w:spacing w:after="0" w:line="240" w:lineRule="auto"/>
        <w:ind w:left="4678" w:hanging="9"/>
        <w:jc w:val="both"/>
        <w:rPr>
          <w:rFonts w:ascii="Times New Roman" w:hAnsi="Times New Roman"/>
          <w:sz w:val="28"/>
          <w:szCs w:val="28"/>
        </w:rPr>
      </w:pPr>
      <w:proofErr w:type="spellStart"/>
      <w:r w:rsidRPr="008C5789">
        <w:rPr>
          <w:rFonts w:ascii="Times New Roman" w:hAnsi="Times New Roman"/>
          <w:sz w:val="28"/>
          <w:szCs w:val="28"/>
        </w:rPr>
        <w:t>Шишига</w:t>
      </w:r>
      <w:proofErr w:type="spellEnd"/>
      <w:r w:rsidRPr="008C5789">
        <w:rPr>
          <w:rFonts w:ascii="Times New Roman" w:hAnsi="Times New Roman"/>
          <w:sz w:val="28"/>
          <w:szCs w:val="28"/>
        </w:rPr>
        <w:t xml:space="preserve"> Я</w:t>
      </w:r>
      <w:r w:rsidR="00C85FC4">
        <w:rPr>
          <w:rFonts w:ascii="Times New Roman" w:hAnsi="Times New Roman"/>
          <w:sz w:val="28"/>
          <w:szCs w:val="28"/>
        </w:rPr>
        <w:t>на Олегівна</w:t>
      </w:r>
    </w:p>
    <w:p w14:paraId="73B3DD04" w14:textId="77777777" w:rsidR="008C5789" w:rsidRPr="003C41C6" w:rsidRDefault="008C5789" w:rsidP="008C5789">
      <w:pPr>
        <w:spacing w:after="0" w:line="240" w:lineRule="auto"/>
        <w:ind w:left="4678"/>
        <w:jc w:val="both"/>
        <w:rPr>
          <w:rFonts w:ascii="Times New Roman" w:hAnsi="Times New Roman"/>
          <w:sz w:val="28"/>
          <w:szCs w:val="28"/>
        </w:rPr>
      </w:pPr>
    </w:p>
    <w:p w14:paraId="5632CB6D" w14:textId="77777777" w:rsidR="008C5789" w:rsidRPr="003C41C6" w:rsidRDefault="008C5789" w:rsidP="008C5789">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Науковий керівник:</w:t>
      </w:r>
    </w:p>
    <w:p w14:paraId="2D1E6587" w14:textId="77777777" w:rsidR="008C5789" w:rsidRDefault="008C5789" w:rsidP="008C5789">
      <w:pPr>
        <w:spacing w:after="0" w:line="240" w:lineRule="auto"/>
        <w:ind w:left="4678"/>
        <w:jc w:val="both"/>
        <w:rPr>
          <w:rFonts w:ascii="Times New Roman" w:hAnsi="Times New Roman"/>
          <w:sz w:val="28"/>
          <w:szCs w:val="28"/>
        </w:rPr>
      </w:pPr>
      <w:proofErr w:type="spellStart"/>
      <w:r w:rsidRPr="008C5789">
        <w:rPr>
          <w:rFonts w:ascii="Times New Roman" w:hAnsi="Times New Roman"/>
          <w:sz w:val="28"/>
          <w:szCs w:val="28"/>
        </w:rPr>
        <w:t>канд</w:t>
      </w:r>
      <w:proofErr w:type="spellEnd"/>
      <w:r w:rsidRPr="008C5789">
        <w:rPr>
          <w:rFonts w:ascii="Times New Roman" w:hAnsi="Times New Roman"/>
          <w:sz w:val="28"/>
          <w:szCs w:val="28"/>
        </w:rPr>
        <w:t xml:space="preserve">. </w:t>
      </w:r>
      <w:proofErr w:type="spellStart"/>
      <w:r w:rsidRPr="008C5789">
        <w:rPr>
          <w:rFonts w:ascii="Times New Roman" w:hAnsi="Times New Roman"/>
          <w:sz w:val="28"/>
          <w:szCs w:val="28"/>
        </w:rPr>
        <w:t>біол</w:t>
      </w:r>
      <w:proofErr w:type="spellEnd"/>
      <w:r w:rsidRPr="008C5789">
        <w:rPr>
          <w:rFonts w:ascii="Times New Roman" w:hAnsi="Times New Roman"/>
          <w:sz w:val="28"/>
          <w:szCs w:val="28"/>
        </w:rPr>
        <w:t xml:space="preserve">. н, </w:t>
      </w:r>
      <w:proofErr w:type="spellStart"/>
      <w:r w:rsidRPr="008C5789">
        <w:rPr>
          <w:rFonts w:ascii="Times New Roman" w:hAnsi="Times New Roman"/>
          <w:sz w:val="28"/>
          <w:szCs w:val="28"/>
        </w:rPr>
        <w:t>ст.викл</w:t>
      </w:r>
      <w:proofErr w:type="spellEnd"/>
      <w:r w:rsidRPr="008C5789">
        <w:rPr>
          <w:rFonts w:ascii="Times New Roman" w:hAnsi="Times New Roman"/>
          <w:sz w:val="28"/>
          <w:szCs w:val="28"/>
        </w:rPr>
        <w:t xml:space="preserve">. </w:t>
      </w:r>
    </w:p>
    <w:p w14:paraId="6F35308B" w14:textId="26BB2E24" w:rsidR="008C5789" w:rsidRPr="003C41C6" w:rsidRDefault="008C5789" w:rsidP="008C5789">
      <w:pPr>
        <w:spacing w:after="0" w:line="240" w:lineRule="auto"/>
        <w:ind w:left="4678"/>
        <w:jc w:val="both"/>
        <w:rPr>
          <w:rFonts w:ascii="Times New Roman" w:hAnsi="Times New Roman"/>
          <w:sz w:val="28"/>
          <w:szCs w:val="28"/>
          <w:lang w:eastAsia="uk-UA"/>
        </w:rPr>
      </w:pPr>
      <w:r>
        <w:rPr>
          <w:rFonts w:ascii="Times New Roman" w:hAnsi="Times New Roman"/>
          <w:sz w:val="28"/>
          <w:szCs w:val="28"/>
          <w:lang w:eastAsia="uk-UA"/>
        </w:rPr>
        <w:t>Луценко Олена Іванівна</w:t>
      </w:r>
    </w:p>
    <w:p w14:paraId="669433EA" w14:textId="77777777" w:rsidR="008C5789" w:rsidRPr="003C41C6" w:rsidRDefault="008C5789" w:rsidP="008C5789">
      <w:pPr>
        <w:spacing w:after="0" w:line="240" w:lineRule="auto"/>
        <w:ind w:left="4678"/>
        <w:jc w:val="both"/>
        <w:rPr>
          <w:rFonts w:ascii="Times New Roman" w:hAnsi="Times New Roman"/>
          <w:sz w:val="28"/>
          <w:szCs w:val="28"/>
        </w:rPr>
      </w:pPr>
    </w:p>
    <w:p w14:paraId="5E9875BE" w14:textId="77777777" w:rsidR="008C5789" w:rsidRPr="003C41C6" w:rsidRDefault="008C5789" w:rsidP="008C5789">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 xml:space="preserve">Допущено до захисту </w:t>
      </w:r>
    </w:p>
    <w:p w14:paraId="19E9DCC8" w14:textId="77777777" w:rsidR="008C5789" w:rsidRPr="003C41C6" w:rsidRDefault="008C5789" w:rsidP="008C5789">
      <w:pPr>
        <w:spacing w:after="0" w:line="240" w:lineRule="auto"/>
        <w:ind w:left="4678"/>
        <w:jc w:val="both"/>
        <w:rPr>
          <w:rFonts w:ascii="Times New Roman" w:hAnsi="Times New Roman"/>
          <w:sz w:val="28"/>
          <w:szCs w:val="28"/>
        </w:rPr>
      </w:pPr>
      <w:r>
        <w:rPr>
          <w:rFonts w:ascii="Times New Roman" w:hAnsi="Times New Roman"/>
          <w:sz w:val="28"/>
          <w:szCs w:val="28"/>
          <w:lang w:val="ru-RU"/>
        </w:rPr>
        <w:t>«</w:t>
      </w:r>
      <w:r w:rsidRPr="003C41C6">
        <w:rPr>
          <w:rFonts w:ascii="Times New Roman" w:hAnsi="Times New Roman"/>
          <w:sz w:val="28"/>
          <w:szCs w:val="28"/>
        </w:rPr>
        <w:t>__</w:t>
      </w:r>
      <w:proofErr w:type="gramStart"/>
      <w:r w:rsidRPr="003C41C6">
        <w:rPr>
          <w:rFonts w:ascii="Times New Roman" w:hAnsi="Times New Roman"/>
          <w:sz w:val="28"/>
          <w:szCs w:val="28"/>
        </w:rPr>
        <w:t>_</w:t>
      </w:r>
      <w:r>
        <w:rPr>
          <w:rFonts w:ascii="Times New Roman" w:hAnsi="Times New Roman"/>
          <w:sz w:val="28"/>
          <w:szCs w:val="28"/>
          <w:lang w:val="ru-RU"/>
        </w:rPr>
        <w:t>»</w:t>
      </w:r>
      <w:r w:rsidRPr="003C41C6">
        <w:rPr>
          <w:rFonts w:ascii="Times New Roman" w:hAnsi="Times New Roman"/>
          <w:sz w:val="28"/>
          <w:szCs w:val="28"/>
        </w:rPr>
        <w:t>_</w:t>
      </w:r>
      <w:proofErr w:type="gramEnd"/>
      <w:r w:rsidRPr="003C41C6">
        <w:rPr>
          <w:rFonts w:ascii="Times New Roman" w:hAnsi="Times New Roman"/>
          <w:sz w:val="28"/>
          <w:szCs w:val="28"/>
        </w:rPr>
        <w:t>_____________</w:t>
      </w:r>
      <w:r w:rsidRPr="003C41C6">
        <w:rPr>
          <w:rFonts w:ascii="Times New Roman" w:hAnsi="Times New Roman"/>
          <w:sz w:val="28"/>
          <w:szCs w:val="28"/>
          <w:lang w:val="ru-RU"/>
        </w:rPr>
        <w:t xml:space="preserve"> 20</w:t>
      </w:r>
      <w:r w:rsidRPr="003C41C6">
        <w:rPr>
          <w:rFonts w:ascii="Times New Roman" w:hAnsi="Times New Roman"/>
          <w:sz w:val="28"/>
          <w:szCs w:val="28"/>
        </w:rPr>
        <w:t>___</w:t>
      </w:r>
      <w:r w:rsidRPr="003C41C6">
        <w:rPr>
          <w:rFonts w:ascii="Times New Roman" w:hAnsi="Times New Roman"/>
          <w:sz w:val="28"/>
          <w:szCs w:val="28"/>
          <w:lang w:val="ru-RU"/>
        </w:rPr>
        <w:t>р.</w:t>
      </w:r>
    </w:p>
    <w:p w14:paraId="3BC7A791" w14:textId="77777777" w:rsidR="008C5789" w:rsidRPr="003C41C6" w:rsidRDefault="008C5789" w:rsidP="008C5789">
      <w:pPr>
        <w:spacing w:after="0" w:line="240" w:lineRule="auto"/>
        <w:ind w:left="4678"/>
        <w:jc w:val="both"/>
        <w:rPr>
          <w:rFonts w:ascii="Times New Roman" w:hAnsi="Times New Roman"/>
          <w:sz w:val="28"/>
          <w:szCs w:val="28"/>
        </w:rPr>
      </w:pPr>
    </w:p>
    <w:p w14:paraId="75744761" w14:textId="77777777" w:rsidR="008C5789" w:rsidRPr="003C41C6" w:rsidRDefault="008C5789" w:rsidP="008C5789">
      <w:pPr>
        <w:spacing w:after="0" w:line="240" w:lineRule="auto"/>
        <w:ind w:left="4678"/>
        <w:jc w:val="both"/>
        <w:rPr>
          <w:rFonts w:ascii="Times New Roman" w:hAnsi="Times New Roman"/>
          <w:b/>
          <w:sz w:val="28"/>
          <w:szCs w:val="28"/>
        </w:rPr>
      </w:pPr>
      <w:r w:rsidRPr="003C41C6">
        <w:rPr>
          <w:rFonts w:ascii="Times New Roman" w:hAnsi="Times New Roman"/>
          <w:b/>
          <w:sz w:val="28"/>
          <w:szCs w:val="28"/>
        </w:rPr>
        <w:t>Завідувач кафедри</w:t>
      </w:r>
    </w:p>
    <w:p w14:paraId="08E34F0D"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14:paraId="135C4E1D" w14:textId="77777777" w:rsidR="008C5789" w:rsidRPr="003C41C6" w:rsidRDefault="008C5789" w:rsidP="008C5789">
      <w:pPr>
        <w:spacing w:after="0" w:line="240" w:lineRule="auto"/>
        <w:ind w:left="4678"/>
        <w:jc w:val="center"/>
        <w:rPr>
          <w:rFonts w:ascii="Times New Roman" w:hAnsi="Times New Roman"/>
          <w:sz w:val="28"/>
          <w:szCs w:val="28"/>
        </w:rPr>
      </w:pPr>
      <w:r w:rsidRPr="003C41C6">
        <w:rPr>
          <w:rFonts w:ascii="Times New Roman" w:hAnsi="Times New Roman"/>
          <w:szCs w:val="28"/>
        </w:rPr>
        <w:t>(підпис) (ініціали, прізвище)</w:t>
      </w:r>
    </w:p>
    <w:p w14:paraId="572D5E57" w14:textId="77777777" w:rsidR="008C5789" w:rsidRPr="003C41C6" w:rsidRDefault="008C5789" w:rsidP="008C5789">
      <w:pPr>
        <w:spacing w:after="0" w:line="240" w:lineRule="auto"/>
        <w:ind w:left="4678"/>
        <w:jc w:val="both"/>
        <w:rPr>
          <w:rFonts w:ascii="Times New Roman" w:hAnsi="Times New Roman"/>
          <w:sz w:val="28"/>
          <w:szCs w:val="28"/>
        </w:rPr>
      </w:pPr>
    </w:p>
    <w:p w14:paraId="0289051A"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 xml:space="preserve">Дата захисту: </w:t>
      </w:r>
      <w:r>
        <w:rPr>
          <w:rFonts w:ascii="Times New Roman" w:hAnsi="Times New Roman"/>
          <w:sz w:val="28"/>
          <w:szCs w:val="28"/>
        </w:rPr>
        <w:t>«___» _________ 20__ р.</w:t>
      </w:r>
    </w:p>
    <w:p w14:paraId="5D957396" w14:textId="77777777" w:rsidR="008C5789" w:rsidRPr="003C41C6" w:rsidRDefault="008C5789" w:rsidP="008C5789">
      <w:pPr>
        <w:spacing w:after="0" w:line="240" w:lineRule="auto"/>
        <w:ind w:left="4678"/>
        <w:jc w:val="both"/>
        <w:rPr>
          <w:rFonts w:ascii="Times New Roman" w:hAnsi="Times New Roman"/>
          <w:sz w:val="28"/>
          <w:szCs w:val="28"/>
        </w:rPr>
      </w:pPr>
    </w:p>
    <w:p w14:paraId="498023BA"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Оцінка_______________________</w:t>
      </w:r>
    </w:p>
    <w:p w14:paraId="53E76611"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Підписи членів ЕК:</w:t>
      </w:r>
    </w:p>
    <w:p w14:paraId="6F438FA9"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14:paraId="0DEB3F68" w14:textId="77777777" w:rsidR="008C5789" w:rsidRPr="003C41C6" w:rsidRDefault="008C5789" w:rsidP="008C5789">
      <w:pPr>
        <w:spacing w:after="0" w:line="240" w:lineRule="auto"/>
        <w:ind w:left="4678"/>
        <w:jc w:val="both"/>
        <w:rPr>
          <w:rFonts w:ascii="Times New Roman" w:hAnsi="Times New Roman"/>
          <w:sz w:val="28"/>
          <w:szCs w:val="28"/>
        </w:rPr>
      </w:pPr>
      <w:r w:rsidRPr="003C41C6">
        <w:rPr>
          <w:rFonts w:ascii="Times New Roman" w:hAnsi="Times New Roman"/>
          <w:sz w:val="28"/>
          <w:szCs w:val="28"/>
        </w:rPr>
        <w:t>______________________________</w:t>
      </w:r>
    </w:p>
    <w:p w14:paraId="14EC39BF" w14:textId="77777777" w:rsidR="008C5789" w:rsidRPr="00352F02" w:rsidRDefault="008C5789" w:rsidP="008C5789">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14:paraId="45701A5F" w14:textId="77777777" w:rsidR="008C5789" w:rsidRPr="00352F02" w:rsidRDefault="008C5789" w:rsidP="008C5789">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14:paraId="78B07B03" w14:textId="77777777" w:rsidR="008C5789" w:rsidRPr="00352F02" w:rsidRDefault="008C5789" w:rsidP="008C5789">
      <w:pPr>
        <w:spacing w:after="0" w:line="240" w:lineRule="auto"/>
        <w:ind w:left="4678"/>
        <w:jc w:val="both"/>
        <w:rPr>
          <w:rFonts w:ascii="Times New Roman" w:hAnsi="Times New Roman"/>
          <w:sz w:val="28"/>
          <w:szCs w:val="28"/>
          <w:lang w:val="ru-RU"/>
        </w:rPr>
      </w:pPr>
      <w:r w:rsidRPr="003C41C6">
        <w:rPr>
          <w:rFonts w:ascii="Times New Roman" w:hAnsi="Times New Roman"/>
          <w:sz w:val="28"/>
          <w:szCs w:val="28"/>
        </w:rPr>
        <w:t>______________________________</w:t>
      </w:r>
    </w:p>
    <w:p w14:paraId="256C0D64" w14:textId="77777777" w:rsidR="008C5789" w:rsidRDefault="008C5789" w:rsidP="008C5789">
      <w:pPr>
        <w:spacing w:after="0" w:line="240" w:lineRule="auto"/>
        <w:jc w:val="both"/>
        <w:rPr>
          <w:rFonts w:ascii="Times New Roman" w:hAnsi="Times New Roman"/>
          <w:sz w:val="28"/>
          <w:szCs w:val="28"/>
          <w:lang w:val="ru-RU"/>
        </w:rPr>
      </w:pPr>
    </w:p>
    <w:p w14:paraId="3D4A6D00" w14:textId="515EEC99" w:rsidR="008C5789" w:rsidRDefault="008C5789" w:rsidP="008C5789">
      <w:pPr>
        <w:spacing w:after="0" w:line="240" w:lineRule="auto"/>
        <w:jc w:val="both"/>
        <w:rPr>
          <w:rFonts w:ascii="Times New Roman" w:hAnsi="Times New Roman"/>
          <w:sz w:val="28"/>
          <w:szCs w:val="28"/>
          <w:lang w:val="ru-RU"/>
        </w:rPr>
      </w:pPr>
    </w:p>
    <w:p w14:paraId="41A794CE" w14:textId="77777777" w:rsidR="00C85FC4" w:rsidRPr="00352F02" w:rsidRDefault="00C85FC4" w:rsidP="008C5789">
      <w:pPr>
        <w:spacing w:after="0" w:line="240" w:lineRule="auto"/>
        <w:jc w:val="both"/>
        <w:rPr>
          <w:rFonts w:ascii="Times New Roman" w:hAnsi="Times New Roman"/>
          <w:sz w:val="28"/>
          <w:szCs w:val="28"/>
          <w:lang w:val="ru-RU"/>
        </w:rPr>
      </w:pPr>
    </w:p>
    <w:p w14:paraId="6B447143" w14:textId="72724DD2" w:rsidR="008C5789" w:rsidRPr="007C77CB" w:rsidRDefault="008C5789" w:rsidP="008C5789">
      <w:pPr>
        <w:spacing w:after="0" w:line="240" w:lineRule="auto"/>
        <w:jc w:val="center"/>
        <w:rPr>
          <w:rFonts w:ascii="Times New Roman" w:hAnsi="Times New Roman"/>
          <w:b/>
          <w:sz w:val="28"/>
          <w:szCs w:val="28"/>
        </w:rPr>
      </w:pPr>
      <w:r w:rsidRPr="003C41C6">
        <w:rPr>
          <w:rFonts w:ascii="Times New Roman" w:hAnsi="Times New Roman"/>
          <w:b/>
          <w:sz w:val="28"/>
          <w:szCs w:val="28"/>
        </w:rPr>
        <w:t>Глухів 202</w:t>
      </w:r>
      <w:r>
        <w:rPr>
          <w:rFonts w:ascii="Times New Roman" w:hAnsi="Times New Roman"/>
          <w:b/>
          <w:sz w:val="28"/>
          <w:szCs w:val="28"/>
        </w:rPr>
        <w:t xml:space="preserve">2 </w:t>
      </w:r>
      <w:r w:rsidRPr="003C41C6">
        <w:rPr>
          <w:rFonts w:ascii="Times New Roman" w:hAnsi="Times New Roman"/>
          <w:b/>
          <w:sz w:val="28"/>
          <w:szCs w:val="28"/>
        </w:rPr>
        <w:t>р.</w:t>
      </w:r>
    </w:p>
    <w:p w14:paraId="3314579C" w14:textId="77777777" w:rsidR="008C5789" w:rsidRDefault="008C5789">
      <w:pPr>
        <w:rPr>
          <w:rFonts w:ascii="Times New Roman" w:hAnsi="Times New Roman" w:cs="Times New Roman"/>
          <w:sz w:val="28"/>
          <w:szCs w:val="28"/>
        </w:rPr>
      </w:pPr>
    </w:p>
    <w:p w14:paraId="1C1E369C" w14:textId="447CD7E2" w:rsidR="00430778" w:rsidRDefault="008C5789" w:rsidP="00C85FC4">
      <w:pPr>
        <w:jc w:val="center"/>
        <w:rPr>
          <w:rFonts w:ascii="Times New Roman" w:hAnsi="Times New Roman" w:cs="Times New Roman"/>
          <w:sz w:val="28"/>
          <w:szCs w:val="28"/>
        </w:rPr>
      </w:pPr>
      <w:r>
        <w:rPr>
          <w:rFonts w:ascii="Times New Roman" w:hAnsi="Times New Roman" w:cs="Times New Roman"/>
          <w:sz w:val="28"/>
          <w:szCs w:val="28"/>
        </w:rPr>
        <w:br w:type="page"/>
      </w:r>
      <w:r w:rsidR="00740FD5">
        <w:rPr>
          <w:rFonts w:ascii="Times New Roman" w:hAnsi="Times New Roman" w:cs="Times New Roman"/>
          <w:noProof/>
          <w:sz w:val="28"/>
          <w:szCs w:val="28"/>
        </w:rPr>
        <w:lastRenderedPageBreak/>
        <w:pict w14:anchorId="28FF638D">
          <v:rect id="_x0000_s2066" style="position:absolute;left:0;text-align:left;margin-left:470pt;margin-top:-26.9pt;width:20.65pt;height:16.65pt;z-index:251675648" strokecolor="white [3212]"/>
        </w:pict>
      </w:r>
      <w:r w:rsidR="00843EA5">
        <w:rPr>
          <w:rFonts w:ascii="Times New Roman" w:hAnsi="Times New Roman" w:cs="Times New Roman"/>
          <w:sz w:val="28"/>
          <w:szCs w:val="28"/>
        </w:rPr>
        <w:t>ПЛАН</w:t>
      </w:r>
    </w:p>
    <w:p w14:paraId="2AC97F6C" w14:textId="16C85159" w:rsidR="00CA6B3B" w:rsidRPr="00CA6B3B" w:rsidRDefault="00A4025F"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r w:rsidRPr="00CA6B3B">
        <w:rPr>
          <w:rFonts w:ascii="Times New Roman" w:hAnsi="Times New Roman" w:cs="Times New Roman"/>
          <w:sz w:val="28"/>
          <w:szCs w:val="28"/>
        </w:rPr>
        <w:fldChar w:fldCharType="begin"/>
      </w:r>
      <w:r w:rsidRPr="00CA6B3B">
        <w:rPr>
          <w:rFonts w:ascii="Times New Roman" w:hAnsi="Times New Roman" w:cs="Times New Roman"/>
          <w:sz w:val="28"/>
          <w:szCs w:val="28"/>
        </w:rPr>
        <w:instrText xml:space="preserve"> TOC \o "1-3" \h \z \u </w:instrText>
      </w:r>
      <w:r w:rsidRPr="00CA6B3B">
        <w:rPr>
          <w:rFonts w:ascii="Times New Roman" w:hAnsi="Times New Roman" w:cs="Times New Roman"/>
          <w:sz w:val="28"/>
          <w:szCs w:val="28"/>
        </w:rPr>
        <w:fldChar w:fldCharType="separate"/>
      </w:r>
      <w:hyperlink w:anchor="_Toc106087143" w:history="1">
        <w:r w:rsidR="00CA6B3B" w:rsidRPr="00CA6B3B">
          <w:rPr>
            <w:rStyle w:val="a3"/>
            <w:rFonts w:ascii="Times New Roman" w:hAnsi="Times New Roman" w:cs="Times New Roman"/>
            <w:b/>
            <w:bCs/>
            <w:noProof/>
            <w:sz w:val="28"/>
            <w:szCs w:val="28"/>
          </w:rPr>
          <w:t>ВСТУП</w:t>
        </w:r>
        <w:r w:rsidR="00CA6B3B" w:rsidRPr="00CA6B3B">
          <w:rPr>
            <w:rFonts w:ascii="Times New Roman" w:hAnsi="Times New Roman" w:cs="Times New Roman"/>
            <w:b/>
            <w:bCs/>
            <w:noProof/>
            <w:webHidden/>
            <w:sz w:val="28"/>
            <w:szCs w:val="28"/>
          </w:rPr>
          <w:tab/>
        </w:r>
        <w:r w:rsidR="00CA6B3B" w:rsidRPr="00CA6B3B">
          <w:rPr>
            <w:rFonts w:ascii="Times New Roman" w:hAnsi="Times New Roman" w:cs="Times New Roman"/>
            <w:b/>
            <w:bCs/>
            <w:noProof/>
            <w:webHidden/>
            <w:sz w:val="28"/>
            <w:szCs w:val="28"/>
          </w:rPr>
          <w:fldChar w:fldCharType="begin"/>
        </w:r>
        <w:r w:rsidR="00CA6B3B" w:rsidRPr="00CA6B3B">
          <w:rPr>
            <w:rFonts w:ascii="Times New Roman" w:hAnsi="Times New Roman" w:cs="Times New Roman"/>
            <w:b/>
            <w:bCs/>
            <w:noProof/>
            <w:webHidden/>
            <w:sz w:val="28"/>
            <w:szCs w:val="28"/>
          </w:rPr>
          <w:instrText xml:space="preserve"> PAGEREF _Toc106087143 \h </w:instrText>
        </w:r>
        <w:r w:rsidR="00CA6B3B" w:rsidRPr="00CA6B3B">
          <w:rPr>
            <w:rFonts w:ascii="Times New Roman" w:hAnsi="Times New Roman" w:cs="Times New Roman"/>
            <w:b/>
            <w:bCs/>
            <w:noProof/>
            <w:webHidden/>
            <w:sz w:val="28"/>
            <w:szCs w:val="28"/>
          </w:rPr>
        </w:r>
        <w:r w:rsidR="00CA6B3B"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3</w:t>
        </w:r>
        <w:r w:rsidR="00CA6B3B" w:rsidRPr="00CA6B3B">
          <w:rPr>
            <w:rFonts w:ascii="Times New Roman" w:hAnsi="Times New Roman" w:cs="Times New Roman"/>
            <w:b/>
            <w:bCs/>
            <w:noProof/>
            <w:webHidden/>
            <w:sz w:val="28"/>
            <w:szCs w:val="28"/>
          </w:rPr>
          <w:fldChar w:fldCharType="end"/>
        </w:r>
      </w:hyperlink>
    </w:p>
    <w:p w14:paraId="0F2A1227" w14:textId="1A16BF48"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44" w:history="1">
        <w:r w:rsidRPr="00CA6B3B">
          <w:rPr>
            <w:rStyle w:val="a3"/>
            <w:rFonts w:ascii="Times New Roman" w:hAnsi="Times New Roman" w:cs="Times New Roman"/>
            <w:b/>
            <w:bCs/>
            <w:noProof/>
            <w:sz w:val="28"/>
            <w:szCs w:val="28"/>
          </w:rPr>
          <w:t>РОЗІДЛ 1</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_Toc106087144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7</w:t>
        </w:r>
        <w:r w:rsidRPr="00CA6B3B">
          <w:rPr>
            <w:rFonts w:ascii="Times New Roman" w:hAnsi="Times New Roman" w:cs="Times New Roman"/>
            <w:b/>
            <w:bCs/>
            <w:noProof/>
            <w:webHidden/>
            <w:sz w:val="28"/>
            <w:szCs w:val="28"/>
          </w:rPr>
          <w:fldChar w:fldCharType="end"/>
        </w:r>
      </w:hyperlink>
    </w:p>
    <w:p w14:paraId="5C071352" w14:textId="370C192C"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45" w:history="1">
        <w:r w:rsidRPr="00CA6B3B">
          <w:rPr>
            <w:rStyle w:val="a3"/>
            <w:rFonts w:ascii="Times New Roman" w:hAnsi="Times New Roman" w:cs="Times New Roman"/>
            <w:b/>
            <w:bCs/>
            <w:noProof/>
            <w:sz w:val="28"/>
            <w:szCs w:val="28"/>
            <w:shd w:val="clear" w:color="auto" w:fill="FFFFFF"/>
          </w:rPr>
          <w:t>ВОРКШОП ЯК ІННОВАЦІЙНА ОСВІТНЯ ТЕХНОЛОГІЯ</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_Toc106087145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7</w:t>
        </w:r>
        <w:r w:rsidRPr="00CA6B3B">
          <w:rPr>
            <w:rFonts w:ascii="Times New Roman" w:hAnsi="Times New Roman" w:cs="Times New Roman"/>
            <w:b/>
            <w:bCs/>
            <w:noProof/>
            <w:webHidden/>
            <w:sz w:val="28"/>
            <w:szCs w:val="28"/>
          </w:rPr>
          <w:fldChar w:fldCharType="end"/>
        </w:r>
      </w:hyperlink>
    </w:p>
    <w:p w14:paraId="167D10A0" w14:textId="1F3F7DA0"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46" w:history="1">
        <w:r w:rsidRPr="00CA6B3B">
          <w:rPr>
            <w:rStyle w:val="a3"/>
            <w:rFonts w:ascii="Times New Roman" w:hAnsi="Times New Roman" w:cs="Times New Roman"/>
            <w:noProof/>
            <w:sz w:val="28"/>
            <w:szCs w:val="28"/>
          </w:rPr>
          <w:t>1.1. Воркшоп як форма динамічного навчання</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_Toc106087146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7</w:t>
        </w:r>
        <w:r w:rsidRPr="00CA6B3B">
          <w:rPr>
            <w:rFonts w:ascii="Times New Roman" w:hAnsi="Times New Roman" w:cs="Times New Roman"/>
            <w:noProof/>
            <w:webHidden/>
            <w:sz w:val="28"/>
            <w:szCs w:val="28"/>
          </w:rPr>
          <w:fldChar w:fldCharType="end"/>
        </w:r>
      </w:hyperlink>
    </w:p>
    <w:p w14:paraId="56F389D0" w14:textId="142FE4A8"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47" w:history="1">
        <w:r w:rsidRPr="00CA6B3B">
          <w:rPr>
            <w:rStyle w:val="a3"/>
            <w:rFonts w:ascii="Times New Roman" w:hAnsi="Times New Roman" w:cs="Times New Roman"/>
            <w:noProof/>
            <w:sz w:val="28"/>
            <w:szCs w:val="28"/>
          </w:rPr>
          <w:t>1.2. Практичні рекомендації для проведення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_Toc106087147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10</w:t>
        </w:r>
        <w:r w:rsidRPr="00CA6B3B">
          <w:rPr>
            <w:rFonts w:ascii="Times New Roman" w:hAnsi="Times New Roman" w:cs="Times New Roman"/>
            <w:noProof/>
            <w:webHidden/>
            <w:sz w:val="28"/>
            <w:szCs w:val="28"/>
          </w:rPr>
          <w:fldChar w:fldCharType="end"/>
        </w:r>
      </w:hyperlink>
    </w:p>
    <w:p w14:paraId="57FAD989" w14:textId="67307AFC"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48" w:history="1">
        <w:r w:rsidRPr="00CA6B3B">
          <w:rPr>
            <w:rStyle w:val="a3"/>
            <w:rFonts w:ascii="Times New Roman" w:hAnsi="Times New Roman" w:cs="Times New Roman"/>
            <w:noProof/>
            <w:sz w:val="28"/>
            <w:szCs w:val="28"/>
          </w:rPr>
          <w:t>1.3. Психофізіологічні чинники динамічного навчання і теорія «семи інтелектів»</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_Toc106087148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15</w:t>
        </w:r>
        <w:r w:rsidRPr="00CA6B3B">
          <w:rPr>
            <w:rFonts w:ascii="Times New Roman" w:hAnsi="Times New Roman" w:cs="Times New Roman"/>
            <w:noProof/>
            <w:webHidden/>
            <w:sz w:val="28"/>
            <w:szCs w:val="28"/>
          </w:rPr>
          <w:fldChar w:fldCharType="end"/>
        </w:r>
      </w:hyperlink>
    </w:p>
    <w:p w14:paraId="4D7848F7" w14:textId="570AE253"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49" w:history="1">
        <w:r w:rsidRPr="00CA6B3B">
          <w:rPr>
            <w:rStyle w:val="a3"/>
            <w:rFonts w:ascii="Times New Roman" w:hAnsi="Times New Roman" w:cs="Times New Roman"/>
            <w:noProof/>
            <w:sz w:val="28"/>
            <w:szCs w:val="28"/>
          </w:rPr>
          <w:t>1.4. Схема планування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_Toc106087149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16</w:t>
        </w:r>
        <w:r w:rsidRPr="00CA6B3B">
          <w:rPr>
            <w:rFonts w:ascii="Times New Roman" w:hAnsi="Times New Roman" w:cs="Times New Roman"/>
            <w:noProof/>
            <w:webHidden/>
            <w:sz w:val="28"/>
            <w:szCs w:val="28"/>
          </w:rPr>
          <w:fldChar w:fldCharType="end"/>
        </w:r>
      </w:hyperlink>
    </w:p>
    <w:p w14:paraId="1A9410A9" w14:textId="316D26A8"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0" w:history="1">
        <w:r w:rsidRPr="00CA6B3B">
          <w:rPr>
            <w:rStyle w:val="a3"/>
            <w:rFonts w:ascii="Times New Roman" w:hAnsi="Times New Roman" w:cs="Times New Roman"/>
            <w:noProof/>
            <w:sz w:val="28"/>
            <w:szCs w:val="28"/>
          </w:rPr>
          <w:t>1.5. Навчальні методики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_Toc106087150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18</w:t>
        </w:r>
        <w:r w:rsidRPr="00CA6B3B">
          <w:rPr>
            <w:rFonts w:ascii="Times New Roman" w:hAnsi="Times New Roman" w:cs="Times New Roman"/>
            <w:noProof/>
            <w:webHidden/>
            <w:sz w:val="28"/>
            <w:szCs w:val="28"/>
          </w:rPr>
          <w:fldChar w:fldCharType="end"/>
        </w:r>
      </w:hyperlink>
    </w:p>
    <w:p w14:paraId="3D4FF092" w14:textId="570B6A11"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1" w:history="1">
        <w:r w:rsidRPr="00CA6B3B">
          <w:rPr>
            <w:rStyle w:val="a3"/>
            <w:rFonts w:ascii="Times New Roman" w:hAnsi="Times New Roman" w:cs="Times New Roman"/>
            <w:noProof/>
            <w:sz w:val="28"/>
            <w:szCs w:val="28"/>
          </w:rPr>
          <w:t>1.6. Комунікація під час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_Toc106087151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21</w:t>
        </w:r>
        <w:r w:rsidRPr="00CA6B3B">
          <w:rPr>
            <w:rFonts w:ascii="Times New Roman" w:hAnsi="Times New Roman" w:cs="Times New Roman"/>
            <w:noProof/>
            <w:webHidden/>
            <w:sz w:val="28"/>
            <w:szCs w:val="28"/>
          </w:rPr>
          <w:fldChar w:fldCharType="end"/>
        </w:r>
      </w:hyperlink>
    </w:p>
    <w:p w14:paraId="3ECCEE53" w14:textId="16185B13"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2" w:history="1">
        <w:r w:rsidRPr="00CA6B3B">
          <w:rPr>
            <w:rStyle w:val="a3"/>
            <w:rFonts w:ascii="Times New Roman" w:hAnsi="Times New Roman" w:cs="Times New Roman"/>
            <w:noProof/>
            <w:sz w:val="28"/>
            <w:szCs w:val="28"/>
            <w:lang w:val="ru-RU"/>
          </w:rPr>
          <w:t>1.7.</w:t>
        </w:r>
        <w:r w:rsidRPr="00CA6B3B">
          <w:rPr>
            <w:rStyle w:val="a3"/>
            <w:rFonts w:ascii="Times New Roman" w:hAnsi="Times New Roman" w:cs="Times New Roman"/>
            <w:noProof/>
            <w:sz w:val="28"/>
            <w:szCs w:val="28"/>
          </w:rPr>
          <w:t xml:space="preserve"> Що потрібно і не потрібно робити під час проведення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_Toc106087152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22</w:t>
        </w:r>
        <w:r w:rsidRPr="00CA6B3B">
          <w:rPr>
            <w:rFonts w:ascii="Times New Roman" w:hAnsi="Times New Roman" w:cs="Times New Roman"/>
            <w:noProof/>
            <w:webHidden/>
            <w:sz w:val="28"/>
            <w:szCs w:val="28"/>
          </w:rPr>
          <w:fldChar w:fldCharType="end"/>
        </w:r>
      </w:hyperlink>
    </w:p>
    <w:p w14:paraId="56DFC576" w14:textId="77E32964"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53" w:history="1">
        <w:r w:rsidRPr="00CA6B3B">
          <w:rPr>
            <w:rStyle w:val="a3"/>
            <w:rFonts w:ascii="Times New Roman" w:hAnsi="Times New Roman" w:cs="Times New Roman"/>
            <w:b/>
            <w:bCs/>
            <w:noProof/>
            <w:sz w:val="28"/>
            <w:szCs w:val="28"/>
            <w:lang w:val="ru-RU"/>
          </w:rPr>
          <w:t>РОЗД</w:t>
        </w:r>
        <w:r w:rsidRPr="00CA6B3B">
          <w:rPr>
            <w:rStyle w:val="a3"/>
            <w:rFonts w:ascii="Times New Roman" w:hAnsi="Times New Roman" w:cs="Times New Roman"/>
            <w:b/>
            <w:bCs/>
            <w:noProof/>
            <w:sz w:val="28"/>
            <w:szCs w:val="28"/>
          </w:rPr>
          <w:t>ІЛ 2</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_Toc106087153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25</w:t>
        </w:r>
        <w:r w:rsidRPr="00CA6B3B">
          <w:rPr>
            <w:rFonts w:ascii="Times New Roman" w:hAnsi="Times New Roman" w:cs="Times New Roman"/>
            <w:b/>
            <w:bCs/>
            <w:noProof/>
            <w:webHidden/>
            <w:sz w:val="28"/>
            <w:szCs w:val="28"/>
          </w:rPr>
          <w:fldChar w:fldCharType="end"/>
        </w:r>
      </w:hyperlink>
    </w:p>
    <w:p w14:paraId="61A71B81" w14:textId="06CA4D62"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54" w:history="1">
        <w:r w:rsidRPr="00CA6B3B">
          <w:rPr>
            <w:rStyle w:val="a3"/>
            <w:rFonts w:ascii="Times New Roman" w:hAnsi="Times New Roman" w:cs="Times New Roman"/>
            <w:b/>
            <w:bCs/>
            <w:noProof/>
            <w:sz w:val="28"/>
            <w:szCs w:val="28"/>
          </w:rPr>
          <w:t>МЕТОДИКА ВИКОРИСТАННЯ ТЕХНОЛОГІЇ «ВОРКШОП» ПІД ЧАС НАВЧАННЯ БІОЛОГІЇ В НОВІЙ УКРАЇНСЬКІЙ ШКОЛІ</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_Toc106087154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25</w:t>
        </w:r>
        <w:r w:rsidRPr="00CA6B3B">
          <w:rPr>
            <w:rFonts w:ascii="Times New Roman" w:hAnsi="Times New Roman" w:cs="Times New Roman"/>
            <w:b/>
            <w:bCs/>
            <w:noProof/>
            <w:webHidden/>
            <w:sz w:val="28"/>
            <w:szCs w:val="28"/>
          </w:rPr>
          <w:fldChar w:fldCharType="end"/>
        </w:r>
      </w:hyperlink>
    </w:p>
    <w:p w14:paraId="62D70352" w14:textId="29F67F53"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5" w:history="1">
        <w:r w:rsidRPr="00CA6B3B">
          <w:rPr>
            <w:rStyle w:val="a3"/>
            <w:rFonts w:ascii="Times New Roman" w:eastAsia="Calibri" w:hAnsi="Times New Roman" w:cs="Times New Roman"/>
            <w:bCs/>
            <w:noProof/>
            <w:sz w:val="28"/>
            <w:szCs w:val="28"/>
            <w:lang w:val="ru-RU"/>
          </w:rPr>
          <w:t>2.1. Організація експе</w:t>
        </w:r>
        <w:r w:rsidRPr="00CA6B3B">
          <w:rPr>
            <w:rStyle w:val="a3"/>
            <w:rFonts w:ascii="Times New Roman" w:eastAsia="Calibri" w:hAnsi="Times New Roman" w:cs="Times New Roman"/>
            <w:bCs/>
            <w:noProof/>
            <w:sz w:val="28"/>
            <w:szCs w:val="28"/>
          </w:rPr>
          <w:t>риментального дослідження</w:t>
        </w:r>
        <w:r w:rsidRPr="00CA6B3B">
          <w:rPr>
            <w:rStyle w:val="a3"/>
            <w:rFonts w:ascii="Times New Roman" w:eastAsia="Calibri" w:hAnsi="Times New Roman" w:cs="Times New Roman"/>
            <w:bCs/>
            <w:noProof/>
            <w:sz w:val="28"/>
            <w:szCs w:val="28"/>
            <w:lang w:val="ru-RU"/>
          </w:rPr>
          <w:t xml:space="preserve"> із застосуванням технології «воркшоп»</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_Toc106087155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25</w:t>
        </w:r>
        <w:r w:rsidRPr="00CA6B3B">
          <w:rPr>
            <w:rFonts w:ascii="Times New Roman" w:hAnsi="Times New Roman" w:cs="Times New Roman"/>
            <w:noProof/>
            <w:webHidden/>
            <w:sz w:val="28"/>
            <w:szCs w:val="28"/>
          </w:rPr>
          <w:fldChar w:fldCharType="end"/>
        </w:r>
      </w:hyperlink>
    </w:p>
    <w:p w14:paraId="6DA74A5C" w14:textId="6001666C"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6" w:history="1">
        <w:r w:rsidRPr="00CA6B3B">
          <w:rPr>
            <w:rStyle w:val="a3"/>
            <w:rFonts w:ascii="Times New Roman" w:hAnsi="Times New Roman" w:cs="Times New Roman"/>
            <w:noProof/>
            <w:sz w:val="28"/>
            <w:szCs w:val="28"/>
          </w:rPr>
          <w:t>2.2. Створення авторського воркшопу під час вивчення біології у 8 класі.</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_Toc106087156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30</w:t>
        </w:r>
        <w:r w:rsidRPr="00CA6B3B">
          <w:rPr>
            <w:rFonts w:ascii="Times New Roman" w:hAnsi="Times New Roman" w:cs="Times New Roman"/>
            <w:noProof/>
            <w:webHidden/>
            <w:sz w:val="28"/>
            <w:szCs w:val="28"/>
          </w:rPr>
          <w:fldChar w:fldCharType="end"/>
        </w:r>
      </w:hyperlink>
    </w:p>
    <w:p w14:paraId="45DCA900" w14:textId="4ADF9CF7" w:rsidR="00CA6B3B" w:rsidRPr="00CA6B3B" w:rsidRDefault="00CA6B3B" w:rsidP="00CA6B3B">
      <w:pPr>
        <w:pStyle w:val="21"/>
        <w:tabs>
          <w:tab w:val="right" w:leader="dot" w:pos="9629"/>
        </w:tabs>
        <w:spacing w:line="360" w:lineRule="auto"/>
        <w:rPr>
          <w:rFonts w:ascii="Times New Roman" w:eastAsiaTheme="minorEastAsia" w:hAnsi="Times New Roman" w:cs="Times New Roman"/>
          <w:noProof/>
          <w:sz w:val="28"/>
          <w:szCs w:val="28"/>
          <w:lang w:eastAsia="uk-UA"/>
        </w:rPr>
      </w:pPr>
      <w:hyperlink w:anchor="_Toc106087157" w:history="1">
        <w:r w:rsidRPr="00CA6B3B">
          <w:rPr>
            <w:rStyle w:val="a3"/>
            <w:rFonts w:ascii="Times New Roman" w:hAnsi="Times New Roman" w:cs="Times New Roman"/>
            <w:noProof/>
            <w:sz w:val="28"/>
            <w:szCs w:val="28"/>
            <w:lang w:val="ru-RU"/>
          </w:rPr>
          <w:t>2</w:t>
        </w:r>
        <w:r w:rsidRPr="00CA6B3B">
          <w:rPr>
            <w:rStyle w:val="a3"/>
            <w:rFonts w:ascii="Times New Roman" w:hAnsi="Times New Roman" w:cs="Times New Roman"/>
            <w:noProof/>
            <w:sz w:val="28"/>
            <w:szCs w:val="28"/>
          </w:rPr>
          <w:t>.3. Практичні рекомендації для проведення воркшопу</w:t>
        </w:r>
        <w:r w:rsidRPr="00CA6B3B">
          <w:rPr>
            <w:rFonts w:ascii="Times New Roman" w:hAnsi="Times New Roman" w:cs="Times New Roman"/>
            <w:noProof/>
            <w:webHidden/>
            <w:sz w:val="28"/>
            <w:szCs w:val="28"/>
          </w:rPr>
          <w:tab/>
        </w:r>
        <w:r w:rsidRPr="00CA6B3B">
          <w:rPr>
            <w:rFonts w:ascii="Times New Roman" w:hAnsi="Times New Roman" w:cs="Times New Roman"/>
            <w:noProof/>
            <w:webHidden/>
            <w:sz w:val="28"/>
            <w:szCs w:val="28"/>
          </w:rPr>
          <w:fldChar w:fldCharType="begin"/>
        </w:r>
        <w:r w:rsidRPr="00CA6B3B">
          <w:rPr>
            <w:rFonts w:ascii="Times New Roman" w:hAnsi="Times New Roman" w:cs="Times New Roman"/>
            <w:noProof/>
            <w:webHidden/>
            <w:sz w:val="28"/>
            <w:szCs w:val="28"/>
          </w:rPr>
          <w:instrText xml:space="preserve"> PAGEREF _Toc106087157 \h </w:instrText>
        </w:r>
        <w:r w:rsidRPr="00CA6B3B">
          <w:rPr>
            <w:rFonts w:ascii="Times New Roman" w:hAnsi="Times New Roman" w:cs="Times New Roman"/>
            <w:noProof/>
            <w:webHidden/>
            <w:sz w:val="28"/>
            <w:szCs w:val="28"/>
          </w:rPr>
        </w:r>
        <w:r w:rsidRPr="00CA6B3B">
          <w:rPr>
            <w:rFonts w:ascii="Times New Roman" w:hAnsi="Times New Roman" w:cs="Times New Roman"/>
            <w:noProof/>
            <w:webHidden/>
            <w:sz w:val="28"/>
            <w:szCs w:val="28"/>
          </w:rPr>
          <w:fldChar w:fldCharType="separate"/>
        </w:r>
        <w:r w:rsidR="007730E2">
          <w:rPr>
            <w:rFonts w:ascii="Times New Roman" w:hAnsi="Times New Roman" w:cs="Times New Roman"/>
            <w:noProof/>
            <w:webHidden/>
            <w:sz w:val="28"/>
            <w:szCs w:val="28"/>
          </w:rPr>
          <w:t>48</w:t>
        </w:r>
        <w:r w:rsidRPr="00CA6B3B">
          <w:rPr>
            <w:rFonts w:ascii="Times New Roman" w:hAnsi="Times New Roman" w:cs="Times New Roman"/>
            <w:noProof/>
            <w:webHidden/>
            <w:sz w:val="28"/>
            <w:szCs w:val="28"/>
          </w:rPr>
          <w:fldChar w:fldCharType="end"/>
        </w:r>
      </w:hyperlink>
    </w:p>
    <w:p w14:paraId="3D4C4F53" w14:textId="2846E6A4"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58" w:history="1">
        <w:r w:rsidRPr="00CA6B3B">
          <w:rPr>
            <w:rStyle w:val="a3"/>
            <w:rFonts w:ascii="Times New Roman" w:hAnsi="Times New Roman" w:cs="Times New Roman"/>
            <w:b/>
            <w:bCs/>
            <w:noProof/>
            <w:sz w:val="28"/>
            <w:szCs w:val="28"/>
          </w:rPr>
          <w:t>ВИСНОВКИ</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_Toc106087158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64</w:t>
        </w:r>
        <w:r w:rsidRPr="00CA6B3B">
          <w:rPr>
            <w:rFonts w:ascii="Times New Roman" w:hAnsi="Times New Roman" w:cs="Times New Roman"/>
            <w:b/>
            <w:bCs/>
            <w:noProof/>
            <w:webHidden/>
            <w:sz w:val="28"/>
            <w:szCs w:val="28"/>
          </w:rPr>
          <w:fldChar w:fldCharType="end"/>
        </w:r>
      </w:hyperlink>
    </w:p>
    <w:p w14:paraId="338BF354" w14:textId="164815F6" w:rsidR="00CA6B3B" w:rsidRPr="00CA6B3B" w:rsidRDefault="00CA6B3B" w:rsidP="00CA6B3B">
      <w:pPr>
        <w:pStyle w:val="11"/>
        <w:tabs>
          <w:tab w:val="right" w:leader="dot" w:pos="9629"/>
        </w:tabs>
        <w:spacing w:line="360" w:lineRule="auto"/>
        <w:rPr>
          <w:rFonts w:ascii="Times New Roman" w:eastAsiaTheme="minorEastAsia" w:hAnsi="Times New Roman" w:cs="Times New Roman"/>
          <w:b/>
          <w:bCs/>
          <w:noProof/>
          <w:sz w:val="28"/>
          <w:szCs w:val="28"/>
          <w:lang w:eastAsia="uk-UA"/>
        </w:rPr>
      </w:pPr>
      <w:hyperlink w:anchor="_Toc106087159" w:history="1">
        <w:r w:rsidRPr="00CA6B3B">
          <w:rPr>
            <w:rStyle w:val="a3"/>
            <w:rFonts w:ascii="Times New Roman" w:hAnsi="Times New Roman" w:cs="Times New Roman"/>
            <w:b/>
            <w:bCs/>
            <w:noProof/>
            <w:sz w:val="28"/>
            <w:szCs w:val="28"/>
          </w:rPr>
          <w:t>СПИСОК ВИКОРИСТАНИХ ДЖЕРЕЛ</w:t>
        </w:r>
        <w:r w:rsidRPr="00CA6B3B">
          <w:rPr>
            <w:rFonts w:ascii="Times New Roman" w:hAnsi="Times New Roman" w:cs="Times New Roman"/>
            <w:b/>
            <w:bCs/>
            <w:noProof/>
            <w:webHidden/>
            <w:sz w:val="28"/>
            <w:szCs w:val="28"/>
          </w:rPr>
          <w:tab/>
        </w:r>
        <w:r w:rsidRPr="00CA6B3B">
          <w:rPr>
            <w:rFonts w:ascii="Times New Roman" w:hAnsi="Times New Roman" w:cs="Times New Roman"/>
            <w:b/>
            <w:bCs/>
            <w:noProof/>
            <w:webHidden/>
            <w:sz w:val="28"/>
            <w:szCs w:val="28"/>
          </w:rPr>
          <w:fldChar w:fldCharType="begin"/>
        </w:r>
        <w:r w:rsidRPr="00CA6B3B">
          <w:rPr>
            <w:rFonts w:ascii="Times New Roman" w:hAnsi="Times New Roman" w:cs="Times New Roman"/>
            <w:b/>
            <w:bCs/>
            <w:noProof/>
            <w:webHidden/>
            <w:sz w:val="28"/>
            <w:szCs w:val="28"/>
          </w:rPr>
          <w:instrText xml:space="preserve"> PAGEREF _Toc106087159 \h </w:instrText>
        </w:r>
        <w:r w:rsidRPr="00CA6B3B">
          <w:rPr>
            <w:rFonts w:ascii="Times New Roman" w:hAnsi="Times New Roman" w:cs="Times New Roman"/>
            <w:b/>
            <w:bCs/>
            <w:noProof/>
            <w:webHidden/>
            <w:sz w:val="28"/>
            <w:szCs w:val="28"/>
          </w:rPr>
        </w:r>
        <w:r w:rsidRPr="00CA6B3B">
          <w:rPr>
            <w:rFonts w:ascii="Times New Roman" w:hAnsi="Times New Roman" w:cs="Times New Roman"/>
            <w:b/>
            <w:bCs/>
            <w:noProof/>
            <w:webHidden/>
            <w:sz w:val="28"/>
            <w:szCs w:val="28"/>
          </w:rPr>
          <w:fldChar w:fldCharType="separate"/>
        </w:r>
        <w:r w:rsidR="007730E2">
          <w:rPr>
            <w:rFonts w:ascii="Times New Roman" w:hAnsi="Times New Roman" w:cs="Times New Roman"/>
            <w:b/>
            <w:bCs/>
            <w:noProof/>
            <w:webHidden/>
            <w:sz w:val="28"/>
            <w:szCs w:val="28"/>
          </w:rPr>
          <w:t>65</w:t>
        </w:r>
        <w:r w:rsidRPr="00CA6B3B">
          <w:rPr>
            <w:rFonts w:ascii="Times New Roman" w:hAnsi="Times New Roman" w:cs="Times New Roman"/>
            <w:b/>
            <w:bCs/>
            <w:noProof/>
            <w:webHidden/>
            <w:sz w:val="28"/>
            <w:szCs w:val="28"/>
          </w:rPr>
          <w:fldChar w:fldCharType="end"/>
        </w:r>
      </w:hyperlink>
    </w:p>
    <w:p w14:paraId="77238529" w14:textId="1B029EA2" w:rsidR="00843EA5" w:rsidRPr="00430778" w:rsidRDefault="00A4025F" w:rsidP="00CA6B3B">
      <w:pPr>
        <w:spacing w:after="0" w:line="360" w:lineRule="auto"/>
        <w:ind w:firstLine="709"/>
        <w:jc w:val="center"/>
        <w:rPr>
          <w:rFonts w:ascii="Times New Roman" w:hAnsi="Times New Roman" w:cs="Times New Roman"/>
          <w:sz w:val="28"/>
          <w:szCs w:val="28"/>
        </w:rPr>
      </w:pPr>
      <w:r w:rsidRPr="00CA6B3B">
        <w:rPr>
          <w:rFonts w:ascii="Times New Roman" w:hAnsi="Times New Roman" w:cs="Times New Roman"/>
          <w:sz w:val="28"/>
          <w:szCs w:val="28"/>
        </w:rPr>
        <w:fldChar w:fldCharType="end"/>
      </w:r>
    </w:p>
    <w:p w14:paraId="27204A97" w14:textId="0B16C9D9" w:rsidR="00843EA5" w:rsidRDefault="00843EA5">
      <w:pPr>
        <w:rPr>
          <w:rFonts w:ascii="Times New Roman" w:hAnsi="Times New Roman" w:cs="Times New Roman"/>
          <w:sz w:val="28"/>
          <w:szCs w:val="28"/>
        </w:rPr>
      </w:pPr>
      <w:r>
        <w:rPr>
          <w:rFonts w:ascii="Times New Roman" w:hAnsi="Times New Roman" w:cs="Times New Roman"/>
          <w:sz w:val="28"/>
          <w:szCs w:val="28"/>
        </w:rPr>
        <w:br w:type="page"/>
      </w:r>
    </w:p>
    <w:p w14:paraId="044A51B1" w14:textId="5FE047CA" w:rsidR="00430778" w:rsidRDefault="00843EA5" w:rsidP="005F0D83">
      <w:pPr>
        <w:pStyle w:val="1"/>
        <w:spacing w:before="0"/>
        <w:jc w:val="center"/>
      </w:pPr>
      <w:bookmarkStart w:id="1" w:name="_Toc106087143"/>
      <w:r>
        <w:t>ВСТУП</w:t>
      </w:r>
      <w:bookmarkEnd w:id="1"/>
    </w:p>
    <w:p w14:paraId="3A2F056C" w14:textId="77777777" w:rsidR="005F0D83" w:rsidRPr="005F0D83" w:rsidRDefault="005F0D83" w:rsidP="005F0D83">
      <w:pPr>
        <w:spacing w:after="0"/>
      </w:pPr>
    </w:p>
    <w:p w14:paraId="1C5A9B4F" w14:textId="4964E4B4" w:rsidR="006D7298" w:rsidRDefault="006D7298" w:rsidP="005F0D83">
      <w:pPr>
        <w:spacing w:after="0" w:line="360" w:lineRule="auto"/>
        <w:ind w:firstLine="709"/>
        <w:jc w:val="both"/>
        <w:rPr>
          <w:rFonts w:ascii="Times New Roman" w:hAnsi="Times New Roman" w:cs="Times New Roman"/>
          <w:b/>
          <w:bCs/>
          <w:sz w:val="28"/>
          <w:szCs w:val="28"/>
        </w:rPr>
      </w:pPr>
      <w:r>
        <w:rPr>
          <w:rFonts w:ascii="Times New Roman" w:eastAsia="Calibri" w:hAnsi="Times New Roman" w:cs="Times New Roman"/>
          <w:sz w:val="28"/>
          <w:szCs w:val="28"/>
        </w:rPr>
        <w:t>Сучасне суспільство ставить</w:t>
      </w:r>
      <w:r w:rsidRPr="007D54DF">
        <w:rPr>
          <w:rFonts w:ascii="Times New Roman" w:eastAsia="Calibri" w:hAnsi="Times New Roman" w:cs="Times New Roman"/>
          <w:sz w:val="28"/>
          <w:szCs w:val="28"/>
        </w:rPr>
        <w:t xml:space="preserve"> нові вимоги до системи загальної освіти. Школярі до моменту закінчення освітньої установи повинні не тільки володіти знаннями, затвердженими Держ</w:t>
      </w:r>
      <w:r>
        <w:rPr>
          <w:rFonts w:ascii="Times New Roman" w:eastAsia="Calibri" w:hAnsi="Times New Roman" w:cs="Times New Roman"/>
          <w:sz w:val="28"/>
          <w:szCs w:val="28"/>
        </w:rPr>
        <w:t>авним освітнім стандартом, але й</w:t>
      </w:r>
      <w:r w:rsidRPr="007D54DF">
        <w:rPr>
          <w:rFonts w:ascii="Times New Roman" w:eastAsia="Calibri" w:hAnsi="Times New Roman" w:cs="Times New Roman"/>
          <w:sz w:val="28"/>
          <w:szCs w:val="28"/>
        </w:rPr>
        <w:t xml:space="preserve"> бути здатними до активної, самостійної діяльності, вміти вирішувати проблеми з позиції власного </w:t>
      </w:r>
      <w:r>
        <w:rPr>
          <w:rFonts w:ascii="Times New Roman" w:eastAsia="Calibri" w:hAnsi="Times New Roman" w:cs="Times New Roman"/>
          <w:sz w:val="28"/>
          <w:szCs w:val="28"/>
        </w:rPr>
        <w:t>«</w:t>
      </w:r>
      <w:r w:rsidRPr="007D54DF">
        <w:rPr>
          <w:rFonts w:ascii="Times New Roman" w:eastAsia="Calibri" w:hAnsi="Times New Roman" w:cs="Times New Roman"/>
          <w:sz w:val="28"/>
          <w:szCs w:val="28"/>
        </w:rPr>
        <w:t>Я</w:t>
      </w:r>
      <w:r>
        <w:rPr>
          <w:rFonts w:ascii="Times New Roman" w:eastAsia="Calibri" w:hAnsi="Times New Roman" w:cs="Times New Roman"/>
          <w:sz w:val="28"/>
          <w:szCs w:val="28"/>
        </w:rPr>
        <w:t>»</w:t>
      </w:r>
      <w:r w:rsidRPr="007D54DF">
        <w:rPr>
          <w:rFonts w:ascii="Times New Roman" w:eastAsia="Calibri" w:hAnsi="Times New Roman" w:cs="Times New Roman"/>
          <w:sz w:val="28"/>
          <w:szCs w:val="28"/>
        </w:rPr>
        <w:t>, прогнозувати наслідки своєї діяльності, співпрацювати з іншими, нарощува</w:t>
      </w:r>
      <w:r>
        <w:rPr>
          <w:rFonts w:ascii="Times New Roman" w:eastAsia="Calibri" w:hAnsi="Times New Roman" w:cs="Times New Roman"/>
          <w:sz w:val="28"/>
          <w:szCs w:val="28"/>
        </w:rPr>
        <w:t>ти свої знання в різних галузях</w:t>
      </w:r>
      <w:r w:rsidRPr="007D54DF">
        <w:rPr>
          <w:rFonts w:ascii="Times New Roman" w:eastAsia="Calibri" w:hAnsi="Times New Roman" w:cs="Times New Roman"/>
          <w:sz w:val="28"/>
          <w:szCs w:val="28"/>
        </w:rPr>
        <w:t>, гнучко адаптуватися в мінливих соціально-економічних умовах. У зв</w:t>
      </w:r>
      <w:r>
        <w:rPr>
          <w:rFonts w:ascii="Times New Roman" w:eastAsia="Calibri" w:hAnsi="Times New Roman" w:cs="Times New Roman"/>
          <w:sz w:val="28"/>
          <w:szCs w:val="28"/>
        </w:rPr>
        <w:t>’</w:t>
      </w:r>
      <w:r w:rsidRPr="007D54DF">
        <w:rPr>
          <w:rFonts w:ascii="Times New Roman" w:eastAsia="Calibri" w:hAnsi="Times New Roman" w:cs="Times New Roman"/>
          <w:sz w:val="28"/>
          <w:szCs w:val="28"/>
        </w:rPr>
        <w:t>язку з цим одним із пріоритетних завдань розвитку сучасного освітнього процесу є його перехід від пасивного характеру до активного, тобто навчання і виховання активної особистості, здатної до пр</w:t>
      </w:r>
      <w:r>
        <w:rPr>
          <w:rFonts w:ascii="Times New Roman" w:eastAsia="Calibri" w:hAnsi="Times New Roman" w:cs="Times New Roman"/>
          <w:sz w:val="28"/>
          <w:szCs w:val="28"/>
        </w:rPr>
        <w:t>одуктивних рішень.</w:t>
      </w:r>
    </w:p>
    <w:p w14:paraId="66F31730" w14:textId="349D949A" w:rsidR="0026782A" w:rsidRDefault="00C37364" w:rsidP="005F0D83">
      <w:pPr>
        <w:spacing w:after="0" w:line="360" w:lineRule="auto"/>
        <w:ind w:firstLine="709"/>
        <w:jc w:val="both"/>
        <w:rPr>
          <w:rFonts w:ascii="Times New Roman" w:hAnsi="Times New Roman" w:cs="Times New Roman"/>
          <w:sz w:val="28"/>
          <w:szCs w:val="28"/>
        </w:rPr>
      </w:pPr>
      <w:r w:rsidRPr="00C37364">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0026782A" w:rsidRPr="006E5BBD">
        <w:rPr>
          <w:rFonts w:ascii="Times New Roman" w:hAnsi="Times New Roman" w:cs="Times New Roman"/>
          <w:sz w:val="28"/>
          <w:szCs w:val="28"/>
        </w:rPr>
        <w:t>Виклики</w:t>
      </w:r>
      <w:r>
        <w:rPr>
          <w:rFonts w:ascii="Times New Roman" w:hAnsi="Times New Roman" w:cs="Times New Roman"/>
          <w:sz w:val="28"/>
          <w:szCs w:val="28"/>
        </w:rPr>
        <w:t xml:space="preserve">, що постали перед нами - пандемія </w:t>
      </w:r>
      <w:r>
        <w:rPr>
          <w:rFonts w:ascii="Times New Roman" w:hAnsi="Times New Roman" w:cs="Times New Roman"/>
          <w:sz w:val="28"/>
          <w:szCs w:val="28"/>
          <w:lang w:val="en-US"/>
        </w:rPr>
        <w:t>Covid</w:t>
      </w:r>
      <w:r w:rsidRPr="00C37364">
        <w:rPr>
          <w:rFonts w:ascii="Times New Roman" w:hAnsi="Times New Roman" w:cs="Times New Roman"/>
          <w:sz w:val="28"/>
          <w:szCs w:val="28"/>
        </w:rPr>
        <w:t>-19</w:t>
      </w:r>
      <w:r>
        <w:rPr>
          <w:rFonts w:ascii="Times New Roman" w:hAnsi="Times New Roman" w:cs="Times New Roman"/>
          <w:sz w:val="28"/>
          <w:szCs w:val="28"/>
        </w:rPr>
        <w:t>, війна із російським агресором, спонукала</w:t>
      </w:r>
      <w:r w:rsidR="005F0D83">
        <w:rPr>
          <w:rFonts w:ascii="Times New Roman" w:hAnsi="Times New Roman" w:cs="Times New Roman"/>
          <w:sz w:val="28"/>
          <w:szCs w:val="28"/>
        </w:rPr>
        <w:t xml:space="preserve"> Міністерство освіти і науки України</w:t>
      </w:r>
      <w:r w:rsidR="0026782A" w:rsidRPr="006E5BBD">
        <w:rPr>
          <w:rFonts w:ascii="Times New Roman" w:hAnsi="Times New Roman" w:cs="Times New Roman"/>
          <w:sz w:val="28"/>
          <w:szCs w:val="28"/>
        </w:rPr>
        <w:t xml:space="preserve"> стрімк</w:t>
      </w:r>
      <w:r w:rsidR="005F0D83">
        <w:rPr>
          <w:rFonts w:ascii="Times New Roman" w:hAnsi="Times New Roman" w:cs="Times New Roman"/>
          <w:sz w:val="28"/>
          <w:szCs w:val="28"/>
        </w:rPr>
        <w:t>о</w:t>
      </w:r>
      <w:r w:rsidR="0026782A" w:rsidRPr="006E5BBD">
        <w:rPr>
          <w:rFonts w:ascii="Times New Roman" w:hAnsi="Times New Roman" w:cs="Times New Roman"/>
          <w:sz w:val="28"/>
          <w:szCs w:val="28"/>
        </w:rPr>
        <w:t xml:space="preserve"> </w:t>
      </w:r>
      <w:r w:rsidR="005F0D83" w:rsidRPr="006E5BBD">
        <w:rPr>
          <w:rFonts w:ascii="Times New Roman" w:hAnsi="Times New Roman" w:cs="Times New Roman"/>
          <w:sz w:val="28"/>
          <w:szCs w:val="28"/>
        </w:rPr>
        <w:t>переформат</w:t>
      </w:r>
      <w:r w:rsidR="005F0D83">
        <w:rPr>
          <w:rFonts w:ascii="Times New Roman" w:hAnsi="Times New Roman" w:cs="Times New Roman"/>
          <w:sz w:val="28"/>
          <w:szCs w:val="28"/>
        </w:rPr>
        <w:t>о</w:t>
      </w:r>
      <w:r w:rsidR="005F0D83" w:rsidRPr="006E5BBD">
        <w:rPr>
          <w:rFonts w:ascii="Times New Roman" w:hAnsi="Times New Roman" w:cs="Times New Roman"/>
          <w:sz w:val="28"/>
          <w:szCs w:val="28"/>
        </w:rPr>
        <w:t>ва</w:t>
      </w:r>
      <w:r w:rsidR="005F0D83">
        <w:rPr>
          <w:rFonts w:ascii="Times New Roman" w:hAnsi="Times New Roman" w:cs="Times New Roman"/>
          <w:sz w:val="28"/>
          <w:szCs w:val="28"/>
        </w:rPr>
        <w:t>ти</w:t>
      </w:r>
      <w:r w:rsidR="0026782A" w:rsidRPr="006E5BBD">
        <w:rPr>
          <w:rFonts w:ascii="Times New Roman" w:hAnsi="Times New Roman" w:cs="Times New Roman"/>
          <w:sz w:val="28"/>
          <w:szCs w:val="28"/>
        </w:rPr>
        <w:t xml:space="preserve"> </w:t>
      </w:r>
      <w:r>
        <w:rPr>
          <w:rFonts w:ascii="Times New Roman" w:hAnsi="Times New Roman" w:cs="Times New Roman"/>
          <w:sz w:val="28"/>
          <w:szCs w:val="28"/>
        </w:rPr>
        <w:t>систем</w:t>
      </w:r>
      <w:r w:rsidR="005F0D83">
        <w:rPr>
          <w:rFonts w:ascii="Times New Roman" w:hAnsi="Times New Roman" w:cs="Times New Roman"/>
          <w:sz w:val="28"/>
          <w:szCs w:val="28"/>
        </w:rPr>
        <w:t>у</w:t>
      </w:r>
      <w:r w:rsidR="0026782A" w:rsidRPr="006E5BBD">
        <w:rPr>
          <w:rFonts w:ascii="Times New Roman" w:hAnsi="Times New Roman" w:cs="Times New Roman"/>
          <w:sz w:val="28"/>
          <w:szCs w:val="28"/>
        </w:rPr>
        <w:t xml:space="preserve"> освіти на змішане навчання (поєднання синхронної та асинхронної взаємодії із залученням навчальних платформ для дистанційної освіти)</w:t>
      </w:r>
      <w:r w:rsidR="005F0D83">
        <w:rPr>
          <w:rFonts w:ascii="Times New Roman" w:hAnsi="Times New Roman" w:cs="Times New Roman"/>
          <w:sz w:val="28"/>
          <w:szCs w:val="28"/>
        </w:rPr>
        <w:t>. На сьогоднішній день розуміючи те, що ми не можемо спрогнозувати на всі 100%</w:t>
      </w:r>
      <w:r w:rsidR="0026782A" w:rsidRPr="006E5BBD">
        <w:rPr>
          <w:rFonts w:ascii="Times New Roman" w:hAnsi="Times New Roman" w:cs="Times New Roman"/>
          <w:sz w:val="28"/>
          <w:szCs w:val="28"/>
        </w:rPr>
        <w:t xml:space="preserve"> подальше поширення </w:t>
      </w:r>
      <w:r w:rsidR="005F0D83" w:rsidRPr="006E5BBD">
        <w:rPr>
          <w:rFonts w:ascii="Times New Roman" w:hAnsi="Times New Roman" w:cs="Times New Roman"/>
          <w:sz w:val="28"/>
          <w:szCs w:val="28"/>
        </w:rPr>
        <w:t>корона вірусної</w:t>
      </w:r>
      <w:r w:rsidR="0026782A" w:rsidRPr="006E5BBD">
        <w:rPr>
          <w:rFonts w:ascii="Times New Roman" w:hAnsi="Times New Roman" w:cs="Times New Roman"/>
          <w:sz w:val="28"/>
          <w:szCs w:val="28"/>
        </w:rPr>
        <w:t xml:space="preserve"> інфекції СОVID-19</w:t>
      </w:r>
      <w:r w:rsidR="005F0D83">
        <w:rPr>
          <w:rFonts w:ascii="Times New Roman" w:hAnsi="Times New Roman" w:cs="Times New Roman"/>
          <w:sz w:val="28"/>
          <w:szCs w:val="28"/>
        </w:rPr>
        <w:t xml:space="preserve"> вчителі-практики, викладачі</w:t>
      </w:r>
      <w:r w:rsidR="0026782A" w:rsidRPr="006E5BBD">
        <w:rPr>
          <w:rFonts w:ascii="Times New Roman" w:hAnsi="Times New Roman" w:cs="Times New Roman"/>
          <w:sz w:val="28"/>
          <w:szCs w:val="28"/>
        </w:rPr>
        <w:t xml:space="preserve"> потребують запровадження у навчальний процес ефективних навчальних технологій</w:t>
      </w:r>
      <w:r w:rsidR="001D5093">
        <w:rPr>
          <w:rFonts w:ascii="Times New Roman" w:hAnsi="Times New Roman" w:cs="Times New Roman"/>
          <w:sz w:val="28"/>
          <w:szCs w:val="28"/>
        </w:rPr>
        <w:t>. Такою інноваційною характеристикою володіє</w:t>
      </w:r>
      <w:r w:rsidR="0026782A" w:rsidRPr="006E5BBD">
        <w:rPr>
          <w:rFonts w:ascii="Times New Roman" w:hAnsi="Times New Roman" w:cs="Times New Roman"/>
          <w:sz w:val="28"/>
          <w:szCs w:val="28"/>
        </w:rPr>
        <w:t xml:space="preserve"> наприклад, воркшоп (</w:t>
      </w:r>
      <w:proofErr w:type="spellStart"/>
      <w:r w:rsidR="0026782A" w:rsidRPr="006E5BBD">
        <w:rPr>
          <w:rFonts w:ascii="Times New Roman" w:hAnsi="Times New Roman" w:cs="Times New Roman"/>
          <w:sz w:val="28"/>
          <w:szCs w:val="28"/>
        </w:rPr>
        <w:t>workshop</w:t>
      </w:r>
      <w:proofErr w:type="spellEnd"/>
      <w:r w:rsidR="0026782A" w:rsidRPr="006E5BBD">
        <w:rPr>
          <w:rFonts w:ascii="Times New Roman" w:hAnsi="Times New Roman" w:cs="Times New Roman"/>
          <w:sz w:val="28"/>
          <w:szCs w:val="28"/>
        </w:rPr>
        <w:t>) [</w:t>
      </w:r>
      <w:r w:rsidR="0026782A">
        <w:rPr>
          <w:rFonts w:ascii="Times New Roman" w:hAnsi="Times New Roman" w:cs="Times New Roman"/>
          <w:sz w:val="28"/>
          <w:szCs w:val="28"/>
        </w:rPr>
        <w:t>4</w:t>
      </w:r>
      <w:r w:rsidR="0026782A" w:rsidRPr="006E5BBD">
        <w:rPr>
          <w:rFonts w:ascii="Times New Roman" w:hAnsi="Times New Roman" w:cs="Times New Roman"/>
          <w:sz w:val="28"/>
          <w:szCs w:val="28"/>
        </w:rPr>
        <w:t>].</w:t>
      </w:r>
    </w:p>
    <w:p w14:paraId="16CD7138" w14:textId="0CF00C13" w:rsidR="0026782A" w:rsidRPr="008F232B"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 xml:space="preserve">Основні критерії воркшопу – </w:t>
      </w:r>
      <w:r w:rsidR="001D5093">
        <w:rPr>
          <w:rFonts w:ascii="Times New Roman" w:hAnsi="Times New Roman" w:cs="Times New Roman"/>
          <w:sz w:val="28"/>
          <w:szCs w:val="28"/>
        </w:rPr>
        <w:t xml:space="preserve">це </w:t>
      </w:r>
      <w:r w:rsidRPr="008F232B">
        <w:rPr>
          <w:rFonts w:ascii="Times New Roman" w:hAnsi="Times New Roman" w:cs="Times New Roman"/>
          <w:sz w:val="28"/>
          <w:szCs w:val="28"/>
        </w:rPr>
        <w:t xml:space="preserve">динамічне навчальне середовище на основі дотримання послідовності навчальних </w:t>
      </w:r>
      <w:proofErr w:type="spellStart"/>
      <w:r w:rsidRPr="008F232B">
        <w:rPr>
          <w:rFonts w:ascii="Times New Roman" w:hAnsi="Times New Roman" w:cs="Times New Roman"/>
          <w:sz w:val="28"/>
          <w:szCs w:val="28"/>
        </w:rPr>
        <w:t>мікроблоків</w:t>
      </w:r>
      <w:proofErr w:type="spellEnd"/>
      <w:r w:rsidRPr="008F232B">
        <w:rPr>
          <w:rFonts w:ascii="Times New Roman" w:hAnsi="Times New Roman" w:cs="Times New Roman"/>
          <w:sz w:val="28"/>
          <w:szCs w:val="28"/>
        </w:rPr>
        <w:t>, інтенсивної</w:t>
      </w:r>
      <w:r w:rsidR="001D5093">
        <w:rPr>
          <w:rFonts w:ascii="Times New Roman" w:hAnsi="Times New Roman" w:cs="Times New Roman"/>
          <w:sz w:val="28"/>
          <w:szCs w:val="28"/>
        </w:rPr>
        <w:t xml:space="preserve"> саме</w:t>
      </w:r>
      <w:r w:rsidRPr="008F232B">
        <w:rPr>
          <w:rFonts w:ascii="Times New Roman" w:hAnsi="Times New Roman" w:cs="Times New Roman"/>
          <w:sz w:val="28"/>
          <w:szCs w:val="28"/>
        </w:rPr>
        <w:t xml:space="preserve"> групової взаємодії всіх суб’єктів навчання, високої мотивації учасників, активізації критичного мислення, </w:t>
      </w:r>
      <w:proofErr w:type="spellStart"/>
      <w:r w:rsidRPr="008F232B">
        <w:rPr>
          <w:rFonts w:ascii="Times New Roman" w:hAnsi="Times New Roman" w:cs="Times New Roman"/>
          <w:sz w:val="28"/>
          <w:szCs w:val="28"/>
        </w:rPr>
        <w:t>дискусійності</w:t>
      </w:r>
      <w:proofErr w:type="spellEnd"/>
      <w:r w:rsidRPr="008F232B">
        <w:rPr>
          <w:rFonts w:ascii="Times New Roman" w:hAnsi="Times New Roman" w:cs="Times New Roman"/>
          <w:sz w:val="28"/>
          <w:szCs w:val="28"/>
        </w:rPr>
        <w:t xml:space="preserve"> та толерантності.</w:t>
      </w:r>
      <w:r w:rsidR="001D5093">
        <w:rPr>
          <w:rFonts w:ascii="Times New Roman" w:hAnsi="Times New Roman" w:cs="Times New Roman"/>
          <w:sz w:val="28"/>
          <w:szCs w:val="28"/>
        </w:rPr>
        <w:t xml:space="preserve"> Адже саме групова робота, мотивація до активізації </w:t>
      </w:r>
      <w:r w:rsidR="001D5093">
        <w:rPr>
          <w:rFonts w:ascii="Times New Roman" w:hAnsi="Times New Roman" w:cs="Times New Roman"/>
          <w:sz w:val="28"/>
          <w:szCs w:val="28"/>
          <w:lang w:val="en-US"/>
        </w:rPr>
        <w:t>soft</w:t>
      </w:r>
      <w:r w:rsidR="001D5093" w:rsidRPr="001D5093">
        <w:rPr>
          <w:rFonts w:ascii="Times New Roman" w:hAnsi="Times New Roman" w:cs="Times New Roman"/>
          <w:sz w:val="28"/>
          <w:szCs w:val="28"/>
        </w:rPr>
        <w:t xml:space="preserve"> </w:t>
      </w:r>
      <w:r w:rsidR="001D5093">
        <w:rPr>
          <w:rFonts w:ascii="Times New Roman" w:hAnsi="Times New Roman" w:cs="Times New Roman"/>
          <w:sz w:val="28"/>
          <w:szCs w:val="28"/>
          <w:lang w:val="en-US"/>
        </w:rPr>
        <w:t>skills</w:t>
      </w:r>
      <w:r w:rsidR="001D5093">
        <w:rPr>
          <w:rFonts w:ascii="Times New Roman" w:hAnsi="Times New Roman" w:cs="Times New Roman"/>
          <w:sz w:val="28"/>
          <w:szCs w:val="28"/>
        </w:rPr>
        <w:t xml:space="preserve"> сприяють розвитку у учнів глибоких умінь та навичок з відповідного предмету, де запроваджується методика воркшопу.</w:t>
      </w:r>
      <w:r w:rsidRPr="008F232B">
        <w:rPr>
          <w:rFonts w:ascii="Times New Roman" w:hAnsi="Times New Roman" w:cs="Times New Roman"/>
          <w:sz w:val="28"/>
          <w:szCs w:val="28"/>
        </w:rPr>
        <w:t xml:space="preserve"> Роль </w:t>
      </w:r>
      <w:r>
        <w:rPr>
          <w:rFonts w:ascii="Times New Roman" w:hAnsi="Times New Roman" w:cs="Times New Roman"/>
          <w:sz w:val="28"/>
          <w:szCs w:val="28"/>
        </w:rPr>
        <w:t>вчителя/</w:t>
      </w:r>
      <w:r w:rsidRPr="008F232B">
        <w:rPr>
          <w:rFonts w:ascii="Times New Roman" w:hAnsi="Times New Roman" w:cs="Times New Roman"/>
          <w:sz w:val="28"/>
          <w:szCs w:val="28"/>
        </w:rPr>
        <w:t xml:space="preserve">викладача, який організує воркшоп, зводиться до структурування матеріалу, добору завдань і запитань для поглиблення навчальної мотивації, активної самостійної діяльності </w:t>
      </w:r>
      <w:r>
        <w:rPr>
          <w:rFonts w:ascii="Times New Roman" w:hAnsi="Times New Roman" w:cs="Times New Roman"/>
          <w:sz w:val="28"/>
          <w:szCs w:val="28"/>
        </w:rPr>
        <w:t>учнів/студентів</w:t>
      </w:r>
      <w:r w:rsidRPr="008F232B">
        <w:rPr>
          <w:rFonts w:ascii="Times New Roman" w:hAnsi="Times New Roman" w:cs="Times New Roman"/>
          <w:sz w:val="28"/>
          <w:szCs w:val="28"/>
        </w:rPr>
        <w:t xml:space="preserve"> (у </w:t>
      </w:r>
      <w:r>
        <w:rPr>
          <w:rFonts w:ascii="Times New Roman" w:hAnsi="Times New Roman" w:cs="Times New Roman"/>
          <w:sz w:val="28"/>
          <w:szCs w:val="28"/>
        </w:rPr>
        <w:t>класі/</w:t>
      </w:r>
      <w:r w:rsidRPr="008F232B">
        <w:rPr>
          <w:rFonts w:ascii="Times New Roman" w:hAnsi="Times New Roman" w:cs="Times New Roman"/>
          <w:sz w:val="28"/>
          <w:szCs w:val="28"/>
        </w:rPr>
        <w:t>групі).</w:t>
      </w:r>
    </w:p>
    <w:p w14:paraId="627D3095" w14:textId="33E058FC" w:rsidR="0026782A"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Аналіз зарубіжних та вітчизняних досліджень (В</w:t>
      </w:r>
      <w:r w:rsidR="001D5093">
        <w:rPr>
          <w:rFonts w:ascii="Times New Roman" w:hAnsi="Times New Roman" w:cs="Times New Roman"/>
          <w:sz w:val="28"/>
          <w:szCs w:val="28"/>
        </w:rPr>
        <w:t> </w:t>
      </w:r>
      <w:r w:rsidRPr="008F232B">
        <w:rPr>
          <w:rFonts w:ascii="Times New Roman" w:hAnsi="Times New Roman" w:cs="Times New Roman"/>
          <w:sz w:val="28"/>
          <w:szCs w:val="28"/>
        </w:rPr>
        <w:t>Андрющенко, І</w:t>
      </w:r>
      <w:r w:rsidR="001D5093">
        <w:rPr>
          <w:rFonts w:ascii="Times New Roman" w:hAnsi="Times New Roman" w:cs="Times New Roman"/>
          <w:sz w:val="28"/>
          <w:szCs w:val="28"/>
        </w:rPr>
        <w:t> </w:t>
      </w:r>
      <w:r w:rsidRPr="008F232B">
        <w:rPr>
          <w:rFonts w:ascii="Times New Roman" w:hAnsi="Times New Roman" w:cs="Times New Roman"/>
          <w:sz w:val="28"/>
          <w:szCs w:val="28"/>
        </w:rPr>
        <w:t>Богданова, П</w:t>
      </w:r>
      <w:r w:rsidR="001D5093">
        <w:rPr>
          <w:rFonts w:ascii="Times New Roman" w:hAnsi="Times New Roman" w:cs="Times New Roman"/>
          <w:sz w:val="28"/>
          <w:szCs w:val="28"/>
        </w:rPr>
        <w:t> </w:t>
      </w:r>
      <w:proofErr w:type="spellStart"/>
      <w:r w:rsidRPr="008F232B">
        <w:rPr>
          <w:rFonts w:ascii="Times New Roman" w:hAnsi="Times New Roman" w:cs="Times New Roman"/>
          <w:sz w:val="28"/>
          <w:szCs w:val="28"/>
        </w:rPr>
        <w:t>Вайль</w:t>
      </w:r>
      <w:proofErr w:type="spellEnd"/>
      <w:r w:rsidRPr="008F232B">
        <w:rPr>
          <w:rFonts w:ascii="Times New Roman" w:hAnsi="Times New Roman" w:cs="Times New Roman"/>
          <w:sz w:val="28"/>
          <w:szCs w:val="28"/>
        </w:rPr>
        <w:t xml:space="preserve">, </w:t>
      </w:r>
      <w:proofErr w:type="spellStart"/>
      <w:r w:rsidRPr="008F232B">
        <w:rPr>
          <w:rFonts w:ascii="Times New Roman" w:hAnsi="Times New Roman" w:cs="Times New Roman"/>
          <w:sz w:val="28"/>
          <w:szCs w:val="28"/>
        </w:rPr>
        <w:t>Дж</w:t>
      </w:r>
      <w:proofErr w:type="spellEnd"/>
      <w:r w:rsidR="001D5093">
        <w:rPr>
          <w:rFonts w:ascii="Times New Roman" w:hAnsi="Times New Roman" w:cs="Times New Roman"/>
          <w:sz w:val="28"/>
          <w:szCs w:val="28"/>
        </w:rPr>
        <w:t> </w:t>
      </w:r>
      <w:proofErr w:type="spellStart"/>
      <w:r w:rsidRPr="008F232B">
        <w:rPr>
          <w:rFonts w:ascii="Times New Roman" w:hAnsi="Times New Roman" w:cs="Times New Roman"/>
          <w:sz w:val="28"/>
          <w:szCs w:val="28"/>
        </w:rPr>
        <w:t>Вос</w:t>
      </w:r>
      <w:proofErr w:type="spellEnd"/>
      <w:r w:rsidRPr="008F232B">
        <w:rPr>
          <w:rFonts w:ascii="Times New Roman" w:hAnsi="Times New Roman" w:cs="Times New Roman"/>
          <w:sz w:val="28"/>
          <w:szCs w:val="28"/>
        </w:rPr>
        <w:t>, В</w:t>
      </w:r>
      <w:r w:rsidR="001D5093">
        <w:rPr>
          <w:rFonts w:ascii="Times New Roman" w:hAnsi="Times New Roman" w:cs="Times New Roman"/>
          <w:sz w:val="28"/>
          <w:szCs w:val="28"/>
        </w:rPr>
        <w:t> </w:t>
      </w:r>
      <w:r w:rsidRPr="008F232B">
        <w:rPr>
          <w:rFonts w:ascii="Times New Roman" w:hAnsi="Times New Roman" w:cs="Times New Roman"/>
          <w:sz w:val="28"/>
          <w:szCs w:val="28"/>
        </w:rPr>
        <w:t>Кремень, Н</w:t>
      </w:r>
      <w:r w:rsidR="001D5093">
        <w:rPr>
          <w:rFonts w:ascii="Times New Roman" w:hAnsi="Times New Roman" w:cs="Times New Roman"/>
          <w:sz w:val="28"/>
          <w:szCs w:val="28"/>
        </w:rPr>
        <w:t> </w:t>
      </w:r>
      <w:proofErr w:type="spellStart"/>
      <w:r w:rsidRPr="008F232B">
        <w:rPr>
          <w:rFonts w:ascii="Times New Roman" w:hAnsi="Times New Roman" w:cs="Times New Roman"/>
          <w:sz w:val="28"/>
          <w:szCs w:val="28"/>
        </w:rPr>
        <w:t>Лавриченко</w:t>
      </w:r>
      <w:proofErr w:type="spellEnd"/>
      <w:r w:rsidRPr="008F232B">
        <w:rPr>
          <w:rFonts w:ascii="Times New Roman" w:hAnsi="Times New Roman" w:cs="Times New Roman"/>
          <w:sz w:val="28"/>
          <w:szCs w:val="28"/>
        </w:rPr>
        <w:t>, Д</w:t>
      </w:r>
      <w:r w:rsidR="001D5093">
        <w:rPr>
          <w:rFonts w:ascii="Times New Roman" w:hAnsi="Times New Roman" w:cs="Times New Roman"/>
          <w:sz w:val="28"/>
          <w:szCs w:val="28"/>
        </w:rPr>
        <w:t> </w:t>
      </w:r>
      <w:proofErr w:type="spellStart"/>
      <w:r w:rsidRPr="008F232B">
        <w:rPr>
          <w:rFonts w:ascii="Times New Roman" w:hAnsi="Times New Roman" w:cs="Times New Roman"/>
          <w:sz w:val="28"/>
          <w:szCs w:val="28"/>
        </w:rPr>
        <w:t>Рісман</w:t>
      </w:r>
      <w:proofErr w:type="spellEnd"/>
      <w:r w:rsidRPr="008F232B">
        <w:rPr>
          <w:rFonts w:ascii="Times New Roman" w:hAnsi="Times New Roman" w:cs="Times New Roman"/>
          <w:sz w:val="28"/>
          <w:szCs w:val="28"/>
        </w:rPr>
        <w:t xml:space="preserve"> та ін.) щодо оновлення цілісної системи освіти та підходів до розвитку її суб’єктів дозволяє виокремити загальні тенденції, </w:t>
      </w:r>
      <w:r w:rsidR="001D5093">
        <w:rPr>
          <w:rFonts w:ascii="Times New Roman" w:hAnsi="Times New Roman" w:cs="Times New Roman"/>
          <w:sz w:val="28"/>
          <w:szCs w:val="28"/>
        </w:rPr>
        <w:t>такі як</w:t>
      </w:r>
      <w:r w:rsidRPr="008F232B">
        <w:rPr>
          <w:rFonts w:ascii="Times New Roman" w:hAnsi="Times New Roman" w:cs="Times New Roman"/>
          <w:sz w:val="28"/>
          <w:szCs w:val="28"/>
        </w:rPr>
        <w:t>: орієнтація на глобалізацію освітньої діяльності та на реформування освіти взагалі; зміна парадигм та моделей освіти, зростання інтегративних та диференційних процесів в освітньому просторі; визнання самоосвіти як основи навчання</w:t>
      </w:r>
      <w:r>
        <w:rPr>
          <w:rFonts w:ascii="Times New Roman" w:hAnsi="Times New Roman" w:cs="Times New Roman"/>
          <w:sz w:val="28"/>
          <w:szCs w:val="28"/>
        </w:rPr>
        <w:t xml:space="preserve"> і т.</w:t>
      </w:r>
      <w:r w:rsidR="00CA0E39">
        <w:rPr>
          <w:rFonts w:ascii="Times New Roman" w:hAnsi="Times New Roman" w:cs="Times New Roman"/>
          <w:sz w:val="28"/>
          <w:szCs w:val="28"/>
        </w:rPr>
        <w:t xml:space="preserve"> </w:t>
      </w:r>
      <w:r>
        <w:rPr>
          <w:rFonts w:ascii="Times New Roman" w:hAnsi="Times New Roman" w:cs="Times New Roman"/>
          <w:sz w:val="28"/>
          <w:szCs w:val="28"/>
        </w:rPr>
        <w:t xml:space="preserve">д </w:t>
      </w:r>
      <w:r w:rsidRPr="00041F88">
        <w:rPr>
          <w:rFonts w:ascii="Times New Roman" w:hAnsi="Times New Roman" w:cs="Times New Roman"/>
          <w:sz w:val="28"/>
          <w:szCs w:val="28"/>
        </w:rPr>
        <w:t>[</w:t>
      </w:r>
      <w:r>
        <w:rPr>
          <w:rFonts w:ascii="Times New Roman" w:hAnsi="Times New Roman" w:cs="Times New Roman"/>
          <w:sz w:val="28"/>
          <w:szCs w:val="28"/>
        </w:rPr>
        <w:t xml:space="preserve">1, </w:t>
      </w:r>
      <w:r w:rsidRPr="00041F88">
        <w:rPr>
          <w:rFonts w:ascii="Times New Roman" w:hAnsi="Times New Roman" w:cs="Times New Roman"/>
          <w:sz w:val="28"/>
          <w:szCs w:val="28"/>
        </w:rPr>
        <w:t>2]</w:t>
      </w:r>
      <w:r w:rsidRPr="008F232B">
        <w:rPr>
          <w:rFonts w:ascii="Times New Roman" w:hAnsi="Times New Roman" w:cs="Times New Roman"/>
          <w:sz w:val="28"/>
          <w:szCs w:val="28"/>
        </w:rPr>
        <w:t>.</w:t>
      </w:r>
    </w:p>
    <w:p w14:paraId="77BDA9A7" w14:textId="730B208C" w:rsidR="0026782A" w:rsidRPr="008F232B"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Завдяки сучасним розробкам та популяризації інтерактивних форм, методів і технологій навчання, широкого вжитку набув термін «воркшоп», за яким приховується розмаїття тлумачень, розумінь та прикладів – від навчальних курсів, технологій або форм до маркетингових презентацій</w:t>
      </w:r>
      <w:r w:rsidR="006D7298">
        <w:rPr>
          <w:rFonts w:ascii="Times New Roman" w:hAnsi="Times New Roman" w:cs="Times New Roman"/>
          <w:sz w:val="28"/>
          <w:szCs w:val="28"/>
        </w:rPr>
        <w:t xml:space="preserve"> </w:t>
      </w:r>
      <w:r w:rsidRPr="006D7298">
        <w:rPr>
          <w:rFonts w:ascii="Times New Roman" w:hAnsi="Times New Roman" w:cs="Times New Roman"/>
          <w:sz w:val="28"/>
          <w:szCs w:val="28"/>
        </w:rPr>
        <w:t>[4]</w:t>
      </w:r>
      <w:r w:rsidRPr="008F232B">
        <w:rPr>
          <w:rFonts w:ascii="Times New Roman" w:hAnsi="Times New Roman" w:cs="Times New Roman"/>
          <w:sz w:val="28"/>
          <w:szCs w:val="28"/>
        </w:rPr>
        <w:t xml:space="preserve">. </w:t>
      </w:r>
    </w:p>
    <w:p w14:paraId="42227097" w14:textId="24ECE1F3" w:rsidR="0026782A"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 xml:space="preserve">Воркшоп (від </w:t>
      </w:r>
      <w:proofErr w:type="spellStart"/>
      <w:r w:rsidRPr="008F232B">
        <w:rPr>
          <w:rFonts w:ascii="Times New Roman" w:hAnsi="Times New Roman" w:cs="Times New Roman"/>
          <w:sz w:val="28"/>
          <w:szCs w:val="28"/>
        </w:rPr>
        <w:t>англ</w:t>
      </w:r>
      <w:proofErr w:type="spellEnd"/>
      <w:r w:rsidRPr="008F232B">
        <w:rPr>
          <w:rFonts w:ascii="Times New Roman" w:hAnsi="Times New Roman" w:cs="Times New Roman"/>
          <w:sz w:val="28"/>
          <w:szCs w:val="28"/>
        </w:rPr>
        <w:t>. –</w:t>
      </w:r>
      <w:r w:rsidR="006D7298" w:rsidRPr="006D7298">
        <w:rPr>
          <w:rFonts w:ascii="Times New Roman" w:hAnsi="Times New Roman" w:cs="Times New Roman"/>
          <w:sz w:val="28"/>
          <w:szCs w:val="28"/>
        </w:rPr>
        <w:t xml:space="preserve"> </w:t>
      </w:r>
      <w:proofErr w:type="spellStart"/>
      <w:r w:rsidR="006D7298" w:rsidRPr="006E5BBD">
        <w:rPr>
          <w:rFonts w:ascii="Times New Roman" w:hAnsi="Times New Roman" w:cs="Times New Roman"/>
          <w:sz w:val="28"/>
          <w:szCs w:val="28"/>
        </w:rPr>
        <w:t>workshop</w:t>
      </w:r>
      <w:proofErr w:type="spellEnd"/>
      <w:r w:rsidR="006D7298">
        <w:rPr>
          <w:rFonts w:ascii="Times New Roman" w:hAnsi="Times New Roman" w:cs="Times New Roman"/>
          <w:sz w:val="28"/>
          <w:szCs w:val="28"/>
        </w:rPr>
        <w:t xml:space="preserve"> -</w:t>
      </w:r>
      <w:r w:rsidRPr="008F232B">
        <w:rPr>
          <w:rFonts w:ascii="Times New Roman" w:hAnsi="Times New Roman" w:cs="Times New Roman"/>
          <w:sz w:val="28"/>
          <w:szCs w:val="28"/>
        </w:rPr>
        <w:t xml:space="preserve"> цех, майстерня) останнім часом використовується для позначення особливої форми й технології роботи з групою</w:t>
      </w:r>
      <w:r>
        <w:rPr>
          <w:rFonts w:ascii="Times New Roman" w:hAnsi="Times New Roman" w:cs="Times New Roman"/>
          <w:sz w:val="28"/>
          <w:szCs w:val="28"/>
        </w:rPr>
        <w:t xml:space="preserve"> людей</w:t>
      </w:r>
      <w:r w:rsidRPr="008F232B">
        <w:rPr>
          <w:rFonts w:ascii="Times New Roman" w:hAnsi="Times New Roman" w:cs="Times New Roman"/>
          <w:sz w:val="28"/>
          <w:szCs w:val="28"/>
        </w:rPr>
        <w:t xml:space="preserve">, у якій переважають інтерактивні форми роботи та провідна роль у здобутті знань і прийнятті рішень належить активності самих учасників групи. Роль </w:t>
      </w:r>
      <w:r>
        <w:rPr>
          <w:rFonts w:ascii="Times New Roman" w:hAnsi="Times New Roman" w:cs="Times New Roman"/>
          <w:sz w:val="28"/>
          <w:szCs w:val="28"/>
        </w:rPr>
        <w:t>вчителя/</w:t>
      </w:r>
      <w:r w:rsidRPr="008F232B">
        <w:rPr>
          <w:rFonts w:ascii="Times New Roman" w:hAnsi="Times New Roman" w:cs="Times New Roman"/>
          <w:sz w:val="28"/>
          <w:szCs w:val="28"/>
        </w:rPr>
        <w:t xml:space="preserve">викладача воркшопу полягає не тільки у викладанні матеріалу, а радше в активізації групи та посередництві між учасниками, оптимізації процесу здобуття знань й пошуку рішень, що відповідно відбивається в англомовних термінах </w:t>
      </w:r>
      <w:r w:rsidR="00730232">
        <w:rPr>
          <w:rFonts w:ascii="Times New Roman" w:hAnsi="Times New Roman" w:cs="Times New Roman"/>
          <w:sz w:val="28"/>
          <w:szCs w:val="28"/>
        </w:rPr>
        <w:t>«</w:t>
      </w:r>
      <w:r w:rsidRPr="008F232B">
        <w:rPr>
          <w:rFonts w:ascii="Times New Roman" w:hAnsi="Times New Roman" w:cs="Times New Roman"/>
          <w:sz w:val="28"/>
          <w:szCs w:val="28"/>
        </w:rPr>
        <w:t>фасилітатор</w:t>
      </w:r>
      <w:r w:rsidR="00730232">
        <w:rPr>
          <w:rFonts w:ascii="Times New Roman" w:hAnsi="Times New Roman" w:cs="Times New Roman"/>
          <w:sz w:val="28"/>
          <w:szCs w:val="28"/>
        </w:rPr>
        <w:t>»</w:t>
      </w:r>
      <w:r w:rsidRPr="008F232B">
        <w:rPr>
          <w:rFonts w:ascii="Times New Roman" w:hAnsi="Times New Roman" w:cs="Times New Roman"/>
          <w:sz w:val="28"/>
          <w:szCs w:val="28"/>
        </w:rPr>
        <w:t xml:space="preserve"> або </w:t>
      </w:r>
      <w:r w:rsidR="00730232">
        <w:rPr>
          <w:rFonts w:ascii="Times New Roman" w:hAnsi="Times New Roman" w:cs="Times New Roman"/>
          <w:sz w:val="28"/>
          <w:szCs w:val="28"/>
        </w:rPr>
        <w:t>«</w:t>
      </w:r>
      <w:r w:rsidRPr="008F232B">
        <w:rPr>
          <w:rFonts w:ascii="Times New Roman" w:hAnsi="Times New Roman" w:cs="Times New Roman"/>
          <w:sz w:val="28"/>
          <w:szCs w:val="28"/>
        </w:rPr>
        <w:t>модератор</w:t>
      </w:r>
      <w:r w:rsidR="00730232">
        <w:rPr>
          <w:rFonts w:ascii="Times New Roman" w:hAnsi="Times New Roman" w:cs="Times New Roman"/>
          <w:sz w:val="28"/>
          <w:szCs w:val="28"/>
        </w:rPr>
        <w:t>»</w:t>
      </w:r>
      <w:r>
        <w:rPr>
          <w:rFonts w:ascii="Times New Roman" w:hAnsi="Times New Roman" w:cs="Times New Roman"/>
          <w:sz w:val="28"/>
          <w:szCs w:val="28"/>
        </w:rPr>
        <w:t xml:space="preserve"> </w:t>
      </w:r>
      <w:r w:rsidRPr="004B5FCF">
        <w:rPr>
          <w:rFonts w:ascii="Times New Roman" w:hAnsi="Times New Roman" w:cs="Times New Roman"/>
          <w:sz w:val="28"/>
          <w:szCs w:val="28"/>
        </w:rPr>
        <w:t>[4]</w:t>
      </w:r>
      <w:r w:rsidRPr="008F232B">
        <w:rPr>
          <w:rFonts w:ascii="Times New Roman" w:hAnsi="Times New Roman" w:cs="Times New Roman"/>
          <w:sz w:val="28"/>
          <w:szCs w:val="28"/>
        </w:rPr>
        <w:t xml:space="preserve">. </w:t>
      </w:r>
    </w:p>
    <w:p w14:paraId="3E4633B0" w14:textId="77777777" w:rsidR="0026782A"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 xml:space="preserve">Воркшоп зазвичай є практичним семінаром або тренінгом, що може проходити у формі лекції, практикуму, круглого столу. Це своєрідна майстерня, на якій професіонал ділиться своїми думками та здобутим досвідом, але також ініціює дискусії та обмін думками з допомогою залучення учасників до обговорення пропонованої проблематики. </w:t>
      </w:r>
    </w:p>
    <w:p w14:paraId="2639B0D2" w14:textId="6369542A" w:rsidR="0026782A" w:rsidRDefault="0026782A" w:rsidP="0026782A">
      <w:pPr>
        <w:spacing w:after="0" w:line="360" w:lineRule="auto"/>
        <w:ind w:firstLine="709"/>
        <w:jc w:val="both"/>
        <w:rPr>
          <w:rFonts w:ascii="Times New Roman" w:hAnsi="Times New Roman" w:cs="Times New Roman"/>
          <w:sz w:val="28"/>
          <w:szCs w:val="28"/>
        </w:rPr>
      </w:pPr>
      <w:r w:rsidRPr="008F232B">
        <w:rPr>
          <w:rFonts w:ascii="Times New Roman" w:hAnsi="Times New Roman" w:cs="Times New Roman"/>
          <w:sz w:val="28"/>
          <w:szCs w:val="28"/>
        </w:rPr>
        <w:t>Останнім часом користуються популярністю ігрові воркшопи, що дозволяють у комфортній та невимушеній обстановці засвоїти альтернативні розумові моделі й сформувати навички продуктивних, творчих підходів й креативного мислення в розв’язанні пропонованих завдань і проблем.</w:t>
      </w:r>
    </w:p>
    <w:p w14:paraId="1CDA5368" w14:textId="11FDF0C4" w:rsidR="00843EA5" w:rsidRDefault="00745F55" w:rsidP="00730232">
      <w:pPr>
        <w:spacing w:after="0" w:line="360" w:lineRule="auto"/>
        <w:ind w:firstLine="709"/>
        <w:jc w:val="both"/>
        <w:rPr>
          <w:rFonts w:ascii="Times New Roman" w:hAnsi="Times New Roman" w:cs="Times New Roman"/>
          <w:sz w:val="28"/>
          <w:szCs w:val="28"/>
        </w:rPr>
      </w:pPr>
      <w:r w:rsidRPr="007D54DF">
        <w:rPr>
          <w:rFonts w:ascii="Times New Roman" w:eastAsia="Calibri" w:hAnsi="Times New Roman" w:cs="Times New Roman"/>
          <w:sz w:val="28"/>
          <w:szCs w:val="28"/>
        </w:rPr>
        <w:t xml:space="preserve">Все вищевикладене визначило </w:t>
      </w:r>
      <w:r w:rsidRPr="007D54DF">
        <w:rPr>
          <w:rFonts w:ascii="Times New Roman" w:eastAsia="Calibri" w:hAnsi="Times New Roman" w:cs="Times New Roman"/>
          <w:b/>
          <w:sz w:val="28"/>
          <w:szCs w:val="28"/>
        </w:rPr>
        <w:t>мету дослідження</w:t>
      </w:r>
      <w:r>
        <w:rPr>
          <w:rFonts w:ascii="Times New Roman" w:eastAsia="Calibri" w:hAnsi="Times New Roman" w:cs="Times New Roman"/>
          <w:b/>
          <w:sz w:val="28"/>
          <w:szCs w:val="28"/>
        </w:rPr>
        <w:t>:</w:t>
      </w:r>
      <w:r>
        <w:rPr>
          <w:rFonts w:ascii="Times New Roman" w:hAnsi="Times New Roman" w:cs="Times New Roman"/>
          <w:sz w:val="28"/>
          <w:szCs w:val="28"/>
        </w:rPr>
        <w:t xml:space="preserve"> вивчити та спрогнозувати доцільність</w:t>
      </w:r>
      <w:r w:rsidR="00730232">
        <w:rPr>
          <w:rFonts w:ascii="Times New Roman" w:hAnsi="Times New Roman" w:cs="Times New Roman"/>
          <w:sz w:val="28"/>
          <w:szCs w:val="28"/>
        </w:rPr>
        <w:t xml:space="preserve"> застосування технології «воркшопу» під час навчання біології у </w:t>
      </w:r>
      <w:r w:rsidR="00C37364">
        <w:rPr>
          <w:rFonts w:ascii="Times New Roman" w:hAnsi="Times New Roman" w:cs="Times New Roman"/>
          <w:sz w:val="28"/>
          <w:szCs w:val="28"/>
        </w:rPr>
        <w:t>закладах загальної середньої освіти</w:t>
      </w:r>
      <w:r w:rsidR="00730232">
        <w:rPr>
          <w:rFonts w:ascii="Times New Roman" w:hAnsi="Times New Roman" w:cs="Times New Roman"/>
          <w:sz w:val="28"/>
          <w:szCs w:val="28"/>
        </w:rPr>
        <w:t>.</w:t>
      </w:r>
    </w:p>
    <w:p w14:paraId="393BA00F" w14:textId="2892D563" w:rsidR="00730232" w:rsidRDefault="00730232" w:rsidP="00730232">
      <w:pPr>
        <w:spacing w:after="0" w:line="360" w:lineRule="auto"/>
        <w:ind w:firstLine="709"/>
        <w:jc w:val="both"/>
        <w:rPr>
          <w:rFonts w:ascii="Times New Roman" w:hAnsi="Times New Roman" w:cs="Times New Roman"/>
          <w:sz w:val="28"/>
          <w:szCs w:val="28"/>
        </w:rPr>
      </w:pPr>
      <w:r w:rsidRPr="00730232">
        <w:rPr>
          <w:rFonts w:ascii="Times New Roman" w:hAnsi="Times New Roman" w:cs="Times New Roman"/>
          <w:b/>
          <w:bCs/>
          <w:sz w:val="28"/>
          <w:szCs w:val="28"/>
        </w:rPr>
        <w:t>Об’єкт дослідження</w:t>
      </w:r>
      <w:r>
        <w:rPr>
          <w:rFonts w:ascii="Times New Roman" w:hAnsi="Times New Roman" w:cs="Times New Roman"/>
          <w:sz w:val="28"/>
          <w:szCs w:val="28"/>
        </w:rPr>
        <w:t xml:space="preserve"> – учні 8 класу </w:t>
      </w:r>
      <w:r w:rsidR="00745F55">
        <w:rPr>
          <w:rFonts w:ascii="Times New Roman" w:hAnsi="Times New Roman" w:cs="Times New Roman"/>
          <w:sz w:val="28"/>
          <w:szCs w:val="28"/>
        </w:rPr>
        <w:t>закладу загальної середньої освіти</w:t>
      </w:r>
    </w:p>
    <w:p w14:paraId="64A1FD86" w14:textId="255E7905" w:rsidR="00730232" w:rsidRDefault="00730232" w:rsidP="00730232">
      <w:pPr>
        <w:spacing w:after="0" w:line="360" w:lineRule="auto"/>
        <w:ind w:firstLine="709"/>
        <w:jc w:val="both"/>
        <w:rPr>
          <w:rFonts w:ascii="Times New Roman" w:hAnsi="Times New Roman" w:cs="Times New Roman"/>
          <w:sz w:val="28"/>
          <w:szCs w:val="28"/>
        </w:rPr>
      </w:pPr>
      <w:r w:rsidRPr="00730232">
        <w:rPr>
          <w:rFonts w:ascii="Times New Roman" w:hAnsi="Times New Roman" w:cs="Times New Roman"/>
          <w:b/>
          <w:bCs/>
          <w:sz w:val="28"/>
          <w:szCs w:val="28"/>
        </w:rPr>
        <w:t>Предмет дослідження</w:t>
      </w:r>
      <w:r>
        <w:rPr>
          <w:rFonts w:ascii="Times New Roman" w:hAnsi="Times New Roman" w:cs="Times New Roman"/>
          <w:sz w:val="28"/>
          <w:szCs w:val="28"/>
        </w:rPr>
        <w:t xml:space="preserve"> – </w:t>
      </w:r>
      <w:r w:rsidR="00863BB3">
        <w:rPr>
          <w:rFonts w:ascii="Times New Roman" w:hAnsi="Times New Roman" w:cs="Times New Roman"/>
          <w:sz w:val="28"/>
          <w:szCs w:val="28"/>
        </w:rPr>
        <w:t xml:space="preserve"> інноваційна </w:t>
      </w:r>
      <w:r>
        <w:rPr>
          <w:rFonts w:ascii="Times New Roman" w:hAnsi="Times New Roman" w:cs="Times New Roman"/>
          <w:sz w:val="28"/>
          <w:szCs w:val="28"/>
        </w:rPr>
        <w:t>технологія «воркшоп»</w:t>
      </w:r>
    </w:p>
    <w:p w14:paraId="6A9AE73A" w14:textId="79FBFD5B" w:rsidR="00730232" w:rsidRDefault="00730232" w:rsidP="00730232">
      <w:pPr>
        <w:spacing w:after="0" w:line="360" w:lineRule="auto"/>
        <w:ind w:firstLine="709"/>
        <w:jc w:val="both"/>
        <w:rPr>
          <w:rFonts w:ascii="Times New Roman" w:hAnsi="Times New Roman" w:cs="Times New Roman"/>
          <w:sz w:val="28"/>
          <w:szCs w:val="28"/>
        </w:rPr>
      </w:pPr>
      <w:r w:rsidRPr="00730232">
        <w:rPr>
          <w:rFonts w:ascii="Times New Roman" w:hAnsi="Times New Roman" w:cs="Times New Roman"/>
          <w:b/>
          <w:bCs/>
          <w:sz w:val="28"/>
          <w:szCs w:val="28"/>
        </w:rPr>
        <w:t>Завдання дослідження</w:t>
      </w:r>
      <w:r>
        <w:rPr>
          <w:rFonts w:ascii="Times New Roman" w:hAnsi="Times New Roman" w:cs="Times New Roman"/>
          <w:sz w:val="28"/>
          <w:szCs w:val="28"/>
        </w:rPr>
        <w:t>:</w:t>
      </w:r>
    </w:p>
    <w:p w14:paraId="1EDA87CB" w14:textId="77777777" w:rsidR="00745F55" w:rsidRPr="00745F55" w:rsidRDefault="00745F55" w:rsidP="00863BB3">
      <w:pPr>
        <w:pStyle w:val="a4"/>
        <w:numPr>
          <w:ilvl w:val="0"/>
          <w:numId w:val="2"/>
        </w:numPr>
        <w:spacing w:after="0" w:line="360" w:lineRule="auto"/>
        <w:ind w:left="0" w:firstLine="709"/>
        <w:jc w:val="both"/>
        <w:rPr>
          <w:rFonts w:ascii="Times New Roman" w:eastAsia="Calibri" w:hAnsi="Times New Roman" w:cs="Times New Roman"/>
          <w:sz w:val="28"/>
          <w:szCs w:val="28"/>
        </w:rPr>
      </w:pPr>
      <w:r w:rsidRPr="00745F55">
        <w:rPr>
          <w:rFonts w:ascii="Times New Roman" w:eastAsia="Calibri" w:hAnsi="Times New Roman" w:cs="Times New Roman"/>
          <w:sz w:val="28"/>
          <w:szCs w:val="28"/>
        </w:rPr>
        <w:t>Опрацювати науково-методичну літературу та нормативні документи щодо досліджуваної проблематики;</w:t>
      </w:r>
    </w:p>
    <w:p w14:paraId="614B77D8" w14:textId="2C584357" w:rsidR="00B33D6F" w:rsidRDefault="00B33D6F" w:rsidP="00863BB3">
      <w:pPr>
        <w:pStyle w:val="a4"/>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Розробити власний воркшоп для учнів 8 класу </w:t>
      </w:r>
      <w:proofErr w:type="spellStart"/>
      <w:r>
        <w:rPr>
          <w:rFonts w:ascii="Times New Roman" w:hAnsi="Times New Roman" w:cs="Times New Roman"/>
          <w:sz w:val="28"/>
          <w:szCs w:val="28"/>
          <w:lang w:val="ru-RU"/>
        </w:rPr>
        <w:t>закл</w:t>
      </w:r>
      <w:proofErr w:type="spellEnd"/>
      <w:r>
        <w:rPr>
          <w:rFonts w:ascii="Times New Roman" w:hAnsi="Times New Roman" w:cs="Times New Roman"/>
          <w:sz w:val="28"/>
          <w:szCs w:val="28"/>
        </w:rPr>
        <w:t>адів загальної середньої освіти;</w:t>
      </w:r>
    </w:p>
    <w:p w14:paraId="342AD9DD" w14:textId="77777777" w:rsidR="00863BB3" w:rsidRPr="00863BB3" w:rsidRDefault="00B33D6F" w:rsidP="00863BB3">
      <w:pPr>
        <w:pStyle w:val="a4"/>
        <w:numPr>
          <w:ilvl w:val="0"/>
          <w:numId w:val="2"/>
        </w:numPr>
        <w:spacing w:after="0" w:line="360" w:lineRule="auto"/>
        <w:ind w:left="0" w:firstLine="709"/>
        <w:jc w:val="both"/>
        <w:rPr>
          <w:rFonts w:ascii="Times New Roman" w:eastAsia="Calibri" w:hAnsi="Times New Roman" w:cs="Times New Roman"/>
          <w:sz w:val="28"/>
          <w:szCs w:val="28"/>
        </w:rPr>
      </w:pPr>
      <w:r w:rsidRPr="00863BB3">
        <w:rPr>
          <w:rFonts w:ascii="Times New Roman" w:hAnsi="Times New Roman" w:cs="Times New Roman"/>
          <w:sz w:val="28"/>
          <w:szCs w:val="28"/>
        </w:rPr>
        <w:t>Показати на практиці методичні прийоми</w:t>
      </w:r>
      <w:r w:rsidR="00823E17" w:rsidRPr="00863BB3">
        <w:rPr>
          <w:rFonts w:ascii="Times New Roman" w:hAnsi="Times New Roman" w:cs="Times New Roman"/>
          <w:sz w:val="28"/>
          <w:szCs w:val="28"/>
        </w:rPr>
        <w:t xml:space="preserve"> застосування сучасних інноваційних технологій</w:t>
      </w:r>
      <w:r w:rsidR="00863BB3" w:rsidRPr="00863BB3">
        <w:rPr>
          <w:rFonts w:ascii="Times New Roman" w:hAnsi="Times New Roman" w:cs="Times New Roman"/>
          <w:sz w:val="28"/>
          <w:szCs w:val="28"/>
        </w:rPr>
        <w:t>, зокрема, воркшопу,</w:t>
      </w:r>
      <w:r w:rsidR="00823E17" w:rsidRPr="00863BB3">
        <w:rPr>
          <w:rFonts w:ascii="Times New Roman" w:hAnsi="Times New Roman" w:cs="Times New Roman"/>
          <w:sz w:val="28"/>
          <w:szCs w:val="28"/>
        </w:rPr>
        <w:t xml:space="preserve"> у Новій Українській школі</w:t>
      </w:r>
      <w:r w:rsidR="00863BB3" w:rsidRPr="00863BB3">
        <w:rPr>
          <w:rFonts w:ascii="Times New Roman" w:hAnsi="Times New Roman" w:cs="Times New Roman"/>
          <w:sz w:val="28"/>
          <w:szCs w:val="28"/>
        </w:rPr>
        <w:t xml:space="preserve">; </w:t>
      </w:r>
    </w:p>
    <w:p w14:paraId="3276E2A4" w14:textId="248072AC" w:rsidR="00745F55" w:rsidRDefault="00745F55" w:rsidP="00863BB3">
      <w:pPr>
        <w:pStyle w:val="a4"/>
        <w:numPr>
          <w:ilvl w:val="0"/>
          <w:numId w:val="2"/>
        </w:numPr>
        <w:spacing w:after="0" w:line="360" w:lineRule="auto"/>
        <w:ind w:left="0" w:firstLine="709"/>
        <w:jc w:val="both"/>
        <w:rPr>
          <w:rFonts w:ascii="Times New Roman" w:eastAsia="Calibri" w:hAnsi="Times New Roman" w:cs="Times New Roman"/>
          <w:sz w:val="28"/>
          <w:szCs w:val="28"/>
        </w:rPr>
      </w:pPr>
      <w:r w:rsidRPr="00863BB3">
        <w:rPr>
          <w:rFonts w:ascii="Times New Roman" w:eastAsia="Calibri" w:hAnsi="Times New Roman" w:cs="Times New Roman"/>
          <w:sz w:val="28"/>
          <w:szCs w:val="28"/>
        </w:rPr>
        <w:t xml:space="preserve">Виявити ефективність методичних підходів, щодо застосування </w:t>
      </w:r>
      <w:r w:rsidR="00943F55" w:rsidRPr="00863BB3">
        <w:rPr>
          <w:rFonts w:ascii="Times New Roman" w:hAnsi="Times New Roman" w:cs="Times New Roman"/>
          <w:sz w:val="28"/>
          <w:szCs w:val="28"/>
        </w:rPr>
        <w:t>інноваційних технологій</w:t>
      </w:r>
      <w:r w:rsidRPr="00863BB3">
        <w:rPr>
          <w:rFonts w:ascii="Times New Roman" w:eastAsia="Calibri" w:hAnsi="Times New Roman" w:cs="Times New Roman"/>
          <w:sz w:val="28"/>
          <w:szCs w:val="28"/>
        </w:rPr>
        <w:t xml:space="preserve"> під час навчання біології.</w:t>
      </w:r>
    </w:p>
    <w:p w14:paraId="3944C49E" w14:textId="77777777" w:rsidR="00371B42" w:rsidRPr="002020C2" w:rsidRDefault="00371B42" w:rsidP="00371B42">
      <w:pPr>
        <w:pStyle w:val="a4"/>
        <w:numPr>
          <w:ilvl w:val="0"/>
          <w:numId w:val="2"/>
        </w:numPr>
        <w:tabs>
          <w:tab w:val="left" w:pos="142"/>
        </w:tabs>
        <w:spacing w:after="0" w:line="360" w:lineRule="auto"/>
        <w:ind w:left="142" w:firstLine="567"/>
        <w:jc w:val="both"/>
        <w:rPr>
          <w:rFonts w:ascii="Times New Roman" w:hAnsi="Times New Roman" w:cs="Times New Roman"/>
          <w:sz w:val="28"/>
          <w:szCs w:val="28"/>
        </w:rPr>
      </w:pPr>
      <w:r>
        <w:rPr>
          <w:rFonts w:ascii="Times New Roman" w:hAnsi="Times New Roman" w:cs="Times New Roman"/>
          <w:sz w:val="28"/>
          <w:szCs w:val="28"/>
        </w:rPr>
        <w:t>Р</w:t>
      </w:r>
      <w:r w:rsidRPr="002020C2">
        <w:rPr>
          <w:rFonts w:ascii="Times New Roman" w:hAnsi="Times New Roman" w:cs="Times New Roman"/>
          <w:sz w:val="28"/>
          <w:szCs w:val="28"/>
        </w:rPr>
        <w:t>озроб</w:t>
      </w:r>
      <w:r>
        <w:rPr>
          <w:rFonts w:ascii="Times New Roman" w:hAnsi="Times New Roman" w:cs="Times New Roman"/>
          <w:sz w:val="28"/>
          <w:szCs w:val="28"/>
        </w:rPr>
        <w:t>ити</w:t>
      </w:r>
      <w:r w:rsidRPr="002020C2">
        <w:rPr>
          <w:rFonts w:ascii="Times New Roman" w:hAnsi="Times New Roman" w:cs="Times New Roman"/>
          <w:sz w:val="28"/>
          <w:szCs w:val="28"/>
        </w:rPr>
        <w:t xml:space="preserve"> практичні рекомендації</w:t>
      </w:r>
      <w:r>
        <w:rPr>
          <w:rFonts w:ascii="Times New Roman" w:hAnsi="Times New Roman" w:cs="Times New Roman"/>
          <w:sz w:val="28"/>
          <w:szCs w:val="28"/>
        </w:rPr>
        <w:t xml:space="preserve"> </w:t>
      </w:r>
      <w:r w:rsidRPr="002020C2">
        <w:rPr>
          <w:rFonts w:ascii="Times New Roman" w:hAnsi="Times New Roman" w:cs="Times New Roman"/>
          <w:sz w:val="28"/>
          <w:szCs w:val="28"/>
        </w:rPr>
        <w:t>як правильно провести</w:t>
      </w:r>
      <w:r>
        <w:rPr>
          <w:rFonts w:ascii="Times New Roman" w:hAnsi="Times New Roman" w:cs="Times New Roman"/>
          <w:sz w:val="28"/>
          <w:szCs w:val="28"/>
        </w:rPr>
        <w:t xml:space="preserve"> воркшоп</w:t>
      </w:r>
      <w:r w:rsidRPr="002020C2">
        <w:rPr>
          <w:rFonts w:ascii="Times New Roman" w:hAnsi="Times New Roman" w:cs="Times New Roman"/>
          <w:sz w:val="28"/>
          <w:szCs w:val="28"/>
        </w:rPr>
        <w:t>.</w:t>
      </w:r>
    </w:p>
    <w:p w14:paraId="15E18938" w14:textId="77777777"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b/>
          <w:bCs/>
          <w:sz w:val="28"/>
          <w:szCs w:val="28"/>
        </w:rPr>
        <w:t>Теоретико-методологічна основа дослідження</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У роботі використано методи дослідження:</w:t>
      </w:r>
    </w:p>
    <w:p w14:paraId="0859E271" w14:textId="77777777"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1. Теоретичні: аналіз наукової літератури, програмних</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документів у галузі освіти, синтез різних точок зору</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спрямованих забезпечення якісних знань учнів; порівняння</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динаміки якості знань учнів;</w:t>
      </w:r>
    </w:p>
    <w:p w14:paraId="7B50CC42" w14:textId="77777777" w:rsidR="00745F55" w:rsidRPr="00987324"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2. Емпіричні: педагогічний експеримент; комплексна</w:t>
      </w:r>
      <w:r>
        <w:rPr>
          <w:rFonts w:ascii="Times New Roman" w:eastAsia="Calibri" w:hAnsi="Times New Roman" w:cs="Times New Roman"/>
          <w:sz w:val="28"/>
          <w:szCs w:val="28"/>
        </w:rPr>
        <w:t xml:space="preserve"> </w:t>
      </w:r>
      <w:r w:rsidRPr="00984069">
        <w:rPr>
          <w:rFonts w:ascii="Times New Roman" w:eastAsia="Calibri" w:hAnsi="Times New Roman" w:cs="Times New Roman"/>
          <w:sz w:val="28"/>
          <w:szCs w:val="28"/>
        </w:rPr>
        <w:t>обробка та якісний аналіз результатів експерименту.</w:t>
      </w:r>
    </w:p>
    <w:p w14:paraId="65B8FD8E" w14:textId="77777777"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Наукова новизна дослідження</w:t>
      </w:r>
      <w:r w:rsidRPr="007D54DF">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полягає у наступному:</w:t>
      </w:r>
    </w:p>
    <w:p w14:paraId="04E41AEA" w14:textId="255F9061"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 xml:space="preserve">1. Проаналізовано </w:t>
      </w:r>
      <w:r w:rsidR="00863BB3">
        <w:rPr>
          <w:rFonts w:ascii="Times New Roman" w:eastAsia="Calibri" w:hAnsi="Times New Roman" w:cs="Times New Roman"/>
          <w:sz w:val="28"/>
          <w:szCs w:val="28"/>
        </w:rPr>
        <w:t>термін технологія «воркшоп»</w:t>
      </w:r>
      <w:r w:rsidRPr="00984069">
        <w:rPr>
          <w:rFonts w:ascii="Times New Roman" w:eastAsia="Calibri" w:hAnsi="Times New Roman" w:cs="Times New Roman"/>
          <w:sz w:val="28"/>
          <w:szCs w:val="28"/>
        </w:rPr>
        <w:t>;</w:t>
      </w:r>
    </w:p>
    <w:p w14:paraId="3DE92CD1" w14:textId="0A22EF53"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 xml:space="preserve">2. Виявлено можливості використання </w:t>
      </w:r>
      <w:r w:rsidR="00863BB3">
        <w:rPr>
          <w:rFonts w:ascii="Times New Roman" w:eastAsia="Calibri" w:hAnsi="Times New Roman" w:cs="Times New Roman"/>
          <w:sz w:val="28"/>
          <w:szCs w:val="28"/>
        </w:rPr>
        <w:t>інноваційної технології «воркшоп»</w:t>
      </w:r>
      <w:r w:rsidRPr="00984069">
        <w:rPr>
          <w:rFonts w:ascii="Times New Roman" w:eastAsia="Calibri" w:hAnsi="Times New Roman" w:cs="Times New Roman"/>
          <w:sz w:val="28"/>
          <w:szCs w:val="28"/>
        </w:rPr>
        <w:t xml:space="preserve"> на</w:t>
      </w:r>
      <w:r>
        <w:rPr>
          <w:rFonts w:ascii="Times New Roman" w:eastAsia="Calibri" w:hAnsi="Times New Roman" w:cs="Times New Roman"/>
          <w:sz w:val="28"/>
          <w:szCs w:val="28"/>
        </w:rPr>
        <w:t xml:space="preserve"> </w:t>
      </w:r>
      <w:proofErr w:type="spellStart"/>
      <w:r w:rsidRPr="00984069">
        <w:rPr>
          <w:rFonts w:ascii="Times New Roman" w:eastAsia="Calibri" w:hAnsi="Times New Roman" w:cs="Times New Roman"/>
          <w:sz w:val="28"/>
          <w:szCs w:val="28"/>
        </w:rPr>
        <w:t>уро</w:t>
      </w:r>
      <w:r>
        <w:rPr>
          <w:rFonts w:ascii="Times New Roman" w:eastAsia="Calibri" w:hAnsi="Times New Roman" w:cs="Times New Roman"/>
          <w:sz w:val="28"/>
          <w:szCs w:val="28"/>
        </w:rPr>
        <w:t>ці</w:t>
      </w:r>
      <w:proofErr w:type="spellEnd"/>
      <w:r w:rsidRPr="00984069">
        <w:rPr>
          <w:rFonts w:ascii="Times New Roman" w:eastAsia="Calibri" w:hAnsi="Times New Roman" w:cs="Times New Roman"/>
          <w:sz w:val="28"/>
          <w:szCs w:val="28"/>
        </w:rPr>
        <w:t xml:space="preserve"> </w:t>
      </w:r>
      <w:r>
        <w:rPr>
          <w:rFonts w:ascii="Times New Roman" w:eastAsia="Calibri" w:hAnsi="Times New Roman" w:cs="Times New Roman"/>
          <w:sz w:val="28"/>
          <w:szCs w:val="28"/>
        </w:rPr>
        <w:t>біології</w:t>
      </w:r>
      <w:r w:rsidRPr="00984069">
        <w:rPr>
          <w:rFonts w:ascii="Times New Roman" w:eastAsia="Calibri" w:hAnsi="Times New Roman" w:cs="Times New Roman"/>
          <w:sz w:val="28"/>
          <w:szCs w:val="28"/>
        </w:rPr>
        <w:t>;</w:t>
      </w:r>
    </w:p>
    <w:p w14:paraId="35693567" w14:textId="781B6D2C" w:rsidR="00745F55" w:rsidRPr="00984069" w:rsidRDefault="00745F55" w:rsidP="00745F55">
      <w:pPr>
        <w:spacing w:after="0" w:line="360" w:lineRule="auto"/>
        <w:ind w:firstLine="709"/>
        <w:jc w:val="both"/>
        <w:rPr>
          <w:rFonts w:ascii="Times New Roman" w:eastAsia="Calibri" w:hAnsi="Times New Roman" w:cs="Times New Roman"/>
          <w:sz w:val="28"/>
          <w:szCs w:val="28"/>
        </w:rPr>
      </w:pPr>
      <w:r w:rsidRPr="00984069">
        <w:rPr>
          <w:rFonts w:ascii="Times New Roman" w:eastAsia="Calibri" w:hAnsi="Times New Roman" w:cs="Times New Roman"/>
          <w:sz w:val="28"/>
          <w:szCs w:val="28"/>
        </w:rPr>
        <w:t xml:space="preserve">3. Розроблено </w:t>
      </w:r>
      <w:r w:rsidR="00863BB3">
        <w:rPr>
          <w:rFonts w:ascii="Times New Roman" w:eastAsia="Calibri" w:hAnsi="Times New Roman" w:cs="Times New Roman"/>
          <w:sz w:val="28"/>
          <w:szCs w:val="28"/>
        </w:rPr>
        <w:t>авторський «воркшоп» для учнів 8 класу ЗЗСО</w:t>
      </w:r>
      <w:r w:rsidRPr="00984069">
        <w:rPr>
          <w:rFonts w:ascii="Times New Roman" w:eastAsia="Calibri" w:hAnsi="Times New Roman" w:cs="Times New Roman"/>
          <w:sz w:val="28"/>
          <w:szCs w:val="28"/>
        </w:rPr>
        <w:t>;</w:t>
      </w:r>
    </w:p>
    <w:p w14:paraId="4D0BC1DD" w14:textId="4016BA8A" w:rsidR="00745F55" w:rsidRPr="00EA6CD3" w:rsidRDefault="00745F55" w:rsidP="00745F55">
      <w:pPr>
        <w:spacing w:after="0" w:line="360" w:lineRule="auto"/>
        <w:ind w:firstLine="709"/>
        <w:jc w:val="both"/>
        <w:rPr>
          <w:rFonts w:ascii="Times New Roman" w:eastAsia="Calibri" w:hAnsi="Times New Roman" w:cs="Times New Roman"/>
          <w:sz w:val="28"/>
          <w:szCs w:val="28"/>
        </w:rPr>
      </w:pPr>
      <w:r w:rsidRPr="007D54DF">
        <w:rPr>
          <w:rFonts w:ascii="Times New Roman" w:eastAsia="Calibri" w:hAnsi="Times New Roman" w:cs="Times New Roman"/>
          <w:b/>
          <w:sz w:val="28"/>
          <w:szCs w:val="28"/>
        </w:rPr>
        <w:t>Практична значимість</w:t>
      </w:r>
      <w:r w:rsidRPr="007D54DF">
        <w:rPr>
          <w:rFonts w:ascii="Times New Roman" w:eastAsia="Calibri" w:hAnsi="Times New Roman" w:cs="Times New Roman"/>
          <w:sz w:val="28"/>
          <w:szCs w:val="28"/>
        </w:rPr>
        <w:t xml:space="preserve"> дослідження визначається можливістю використання отриманих результатів у педагогічній діяльності вчителів біології та інших пред</w:t>
      </w:r>
      <w:r>
        <w:rPr>
          <w:rFonts w:ascii="Times New Roman" w:eastAsia="Calibri" w:hAnsi="Times New Roman" w:cs="Times New Roman"/>
          <w:sz w:val="28"/>
          <w:szCs w:val="28"/>
        </w:rPr>
        <w:t xml:space="preserve">метів природничого циклу в </w:t>
      </w:r>
      <w:r w:rsidRPr="008D72B7">
        <w:rPr>
          <w:rFonts w:ascii="Times New Roman" w:eastAsia="Calibri" w:hAnsi="Times New Roman" w:cs="Times New Roman"/>
          <w:color w:val="000000" w:themeColor="text1"/>
          <w:sz w:val="28"/>
          <w:szCs w:val="28"/>
        </w:rPr>
        <w:t>класно урочній</w:t>
      </w:r>
      <w:r w:rsidRPr="007D54DF">
        <w:rPr>
          <w:rFonts w:ascii="Times New Roman" w:eastAsia="Calibri" w:hAnsi="Times New Roman" w:cs="Times New Roman"/>
          <w:sz w:val="28"/>
          <w:szCs w:val="28"/>
        </w:rPr>
        <w:t xml:space="preserve"> і позакласній роботі. </w:t>
      </w:r>
    </w:p>
    <w:p w14:paraId="57192755" w14:textId="1B6F862C" w:rsidR="00745F55" w:rsidRPr="008846EE" w:rsidRDefault="00745F55" w:rsidP="00745F55">
      <w:pPr>
        <w:spacing w:after="0" w:line="360" w:lineRule="auto"/>
        <w:ind w:firstLine="709"/>
        <w:jc w:val="both"/>
        <w:rPr>
          <w:rFonts w:ascii="Times New Roman" w:eastAsia="Calibri" w:hAnsi="Times New Roman" w:cs="Times New Roman"/>
          <w:sz w:val="28"/>
          <w:szCs w:val="28"/>
        </w:rPr>
      </w:pPr>
      <w:r w:rsidRPr="00090498">
        <w:rPr>
          <w:rFonts w:ascii="Times New Roman" w:eastAsia="Times New Roman" w:hAnsi="Times New Roman" w:cs="Times New Roman"/>
          <w:b/>
          <w:sz w:val="28"/>
          <w:szCs w:val="28"/>
          <w:lang w:eastAsia="ru-RU"/>
        </w:rPr>
        <w:t>Апробація дослідження</w:t>
      </w:r>
      <w:r w:rsidRPr="00090498">
        <w:rPr>
          <w:rFonts w:ascii="Times New Roman" w:eastAsia="Times New Roman" w:hAnsi="Times New Roman" w:cs="Times New Roman"/>
          <w:sz w:val="28"/>
          <w:szCs w:val="28"/>
          <w:lang w:eastAsia="ru-RU"/>
        </w:rPr>
        <w:t>:</w:t>
      </w:r>
      <w:r w:rsidRPr="006C203C">
        <w:rPr>
          <w:rFonts w:ascii="Times New Roman" w:eastAsia="Times New Roman" w:hAnsi="Times New Roman" w:cs="Times New Roman"/>
          <w:sz w:val="28"/>
          <w:szCs w:val="28"/>
          <w:lang w:eastAsia="ru-RU"/>
        </w:rPr>
        <w:t xml:space="preserve"> </w:t>
      </w:r>
      <w:r w:rsidRPr="00090498">
        <w:rPr>
          <w:rFonts w:ascii="Times New Roman" w:eastAsia="Calibri" w:hAnsi="Times New Roman" w:cs="Times New Roman"/>
          <w:sz w:val="28"/>
          <w:szCs w:val="28"/>
        </w:rPr>
        <w:t xml:space="preserve">Матеріали дослідження були представлені і позитивно оцінені на </w:t>
      </w:r>
      <w:r w:rsidR="008846EE" w:rsidRPr="008846EE">
        <w:rPr>
          <w:rFonts w:ascii="Times New Roman" w:eastAsia="Calibri" w:hAnsi="Times New Roman" w:cs="Times New Roman"/>
          <w:sz w:val="28"/>
          <w:szCs w:val="28"/>
        </w:rPr>
        <w:t>ІV Всеукраїнської студентської науково-практичної інтернет-конференції «</w:t>
      </w:r>
      <w:r w:rsidR="008846EE">
        <w:rPr>
          <w:rFonts w:ascii="Times New Roman" w:eastAsia="Calibri" w:hAnsi="Times New Roman" w:cs="Times New Roman"/>
          <w:sz w:val="28"/>
          <w:szCs w:val="28"/>
        </w:rPr>
        <w:t>С</w:t>
      </w:r>
      <w:r w:rsidR="008846EE" w:rsidRPr="008846EE">
        <w:rPr>
          <w:rFonts w:ascii="Times New Roman" w:eastAsia="Calibri" w:hAnsi="Times New Roman" w:cs="Times New Roman"/>
          <w:sz w:val="28"/>
          <w:szCs w:val="28"/>
        </w:rPr>
        <w:t xml:space="preserve">тудентський науковий вимір проблем природничо-математичної освіти в контексті інтеграції </w:t>
      </w:r>
      <w:r w:rsidR="008846EE">
        <w:rPr>
          <w:rFonts w:ascii="Times New Roman" w:eastAsia="Calibri" w:hAnsi="Times New Roman" w:cs="Times New Roman"/>
          <w:sz w:val="28"/>
          <w:szCs w:val="28"/>
        </w:rPr>
        <w:t>У</w:t>
      </w:r>
      <w:r w:rsidR="008846EE" w:rsidRPr="008846EE">
        <w:rPr>
          <w:rFonts w:ascii="Times New Roman" w:eastAsia="Calibri" w:hAnsi="Times New Roman" w:cs="Times New Roman"/>
          <w:sz w:val="28"/>
          <w:szCs w:val="28"/>
        </w:rPr>
        <w:t>країни до єдиного європейського і світового освітнього простору»</w:t>
      </w:r>
      <w:r w:rsidR="008846EE">
        <w:rPr>
          <w:rFonts w:ascii="Times New Roman" w:eastAsia="Calibri" w:hAnsi="Times New Roman" w:cs="Times New Roman"/>
          <w:sz w:val="28"/>
          <w:szCs w:val="28"/>
        </w:rPr>
        <w:t xml:space="preserve"> </w:t>
      </w:r>
      <w:r w:rsidR="008846EE" w:rsidRPr="008846EE">
        <w:rPr>
          <w:rFonts w:ascii="Times New Roman" w:eastAsia="Calibri" w:hAnsi="Times New Roman" w:cs="Times New Roman"/>
          <w:sz w:val="28"/>
          <w:szCs w:val="28"/>
        </w:rPr>
        <w:t xml:space="preserve">Випуск 12, Глухів 2022, </w:t>
      </w:r>
      <w:r w:rsidR="008846EE">
        <w:rPr>
          <w:rFonts w:ascii="Times New Roman" w:eastAsia="Calibri" w:hAnsi="Times New Roman" w:cs="Times New Roman"/>
          <w:sz w:val="28"/>
          <w:szCs w:val="28"/>
        </w:rPr>
        <w:t>С.</w:t>
      </w:r>
      <w:r w:rsidR="008846EE" w:rsidRPr="008846EE">
        <w:rPr>
          <w:rFonts w:ascii="Times New Roman" w:eastAsia="Calibri" w:hAnsi="Times New Roman" w:cs="Times New Roman"/>
          <w:sz w:val="28"/>
          <w:szCs w:val="28"/>
        </w:rPr>
        <w:t xml:space="preserve"> 171-175</w:t>
      </w:r>
      <w:r w:rsidR="008846EE">
        <w:rPr>
          <w:rFonts w:ascii="Times New Roman" w:eastAsia="Calibri" w:hAnsi="Times New Roman" w:cs="Times New Roman"/>
          <w:sz w:val="28"/>
          <w:szCs w:val="28"/>
        </w:rPr>
        <w:t>.</w:t>
      </w:r>
    </w:p>
    <w:p w14:paraId="7B06BEDE" w14:textId="51D3F6A4" w:rsidR="00745F55" w:rsidRPr="00171B97" w:rsidRDefault="00745F55" w:rsidP="00745F55">
      <w:pPr>
        <w:spacing w:after="0" w:line="360" w:lineRule="auto"/>
        <w:ind w:firstLine="709"/>
        <w:contextualSpacing/>
        <w:jc w:val="both"/>
        <w:rPr>
          <w:rFonts w:ascii="Times New Roman" w:hAnsi="Times New Roman" w:cs="Times New Roman"/>
          <w:sz w:val="28"/>
          <w:szCs w:val="28"/>
        </w:rPr>
      </w:pPr>
      <w:r w:rsidRPr="00171B97">
        <w:rPr>
          <w:rFonts w:ascii="Times New Roman" w:hAnsi="Times New Roman" w:cs="Times New Roman"/>
          <w:b/>
          <w:sz w:val="28"/>
          <w:szCs w:val="28"/>
        </w:rPr>
        <w:t>Обсяг роботи</w:t>
      </w:r>
      <w:r w:rsidRPr="00D77595">
        <w:rPr>
          <w:rFonts w:ascii="Times New Roman" w:hAnsi="Times New Roman" w:cs="Times New Roman"/>
          <w:b/>
          <w:sz w:val="28"/>
          <w:szCs w:val="28"/>
        </w:rPr>
        <w:t>:</w:t>
      </w:r>
      <w:r w:rsidRPr="00D77595">
        <w:rPr>
          <w:rFonts w:ascii="Times New Roman" w:hAnsi="Times New Roman" w:cs="Times New Roman"/>
          <w:sz w:val="28"/>
          <w:szCs w:val="28"/>
        </w:rPr>
        <w:t xml:space="preserve"> наукова робота викладена на </w:t>
      </w:r>
      <w:r>
        <w:rPr>
          <w:rFonts w:ascii="Times New Roman" w:hAnsi="Times New Roman" w:cs="Times New Roman"/>
          <w:sz w:val="28"/>
          <w:szCs w:val="28"/>
        </w:rPr>
        <w:t>6</w:t>
      </w:r>
      <w:r w:rsidR="000902EE" w:rsidRPr="000902EE">
        <w:rPr>
          <w:rFonts w:ascii="Times New Roman" w:hAnsi="Times New Roman" w:cs="Times New Roman"/>
          <w:sz w:val="28"/>
          <w:szCs w:val="28"/>
          <w:lang w:val="ru-RU"/>
        </w:rPr>
        <w:t>4</w:t>
      </w:r>
      <w:r w:rsidRPr="00D77595">
        <w:rPr>
          <w:rFonts w:ascii="Times New Roman" w:hAnsi="Times New Roman" w:cs="Times New Roman"/>
          <w:sz w:val="28"/>
          <w:szCs w:val="28"/>
        </w:rPr>
        <w:t xml:space="preserve"> сторінках; складається з вступу, </w:t>
      </w:r>
      <w:r>
        <w:rPr>
          <w:rFonts w:ascii="Times New Roman" w:hAnsi="Times New Roman" w:cs="Times New Roman"/>
          <w:sz w:val="28"/>
          <w:szCs w:val="28"/>
        </w:rPr>
        <w:t>двох</w:t>
      </w:r>
      <w:r w:rsidRPr="00D77595">
        <w:rPr>
          <w:rFonts w:ascii="Times New Roman" w:hAnsi="Times New Roman" w:cs="Times New Roman"/>
          <w:sz w:val="28"/>
          <w:szCs w:val="28"/>
        </w:rPr>
        <w:t xml:space="preserve"> розділів, висновків. Робота містить </w:t>
      </w:r>
      <w:r w:rsidR="00846C7F">
        <w:rPr>
          <w:rFonts w:ascii="Times New Roman" w:hAnsi="Times New Roman" w:cs="Times New Roman"/>
          <w:sz w:val="28"/>
          <w:szCs w:val="28"/>
        </w:rPr>
        <w:t>2 фотографії, 6 таблиць, 6</w:t>
      </w:r>
      <w:r w:rsidRPr="00D77595">
        <w:rPr>
          <w:rFonts w:ascii="Times New Roman" w:hAnsi="Times New Roman" w:cs="Times New Roman"/>
          <w:sz w:val="28"/>
          <w:szCs w:val="28"/>
        </w:rPr>
        <w:t xml:space="preserve"> рисунків. Список використаних джерел включає </w:t>
      </w:r>
      <w:r w:rsidR="000902EE">
        <w:rPr>
          <w:rFonts w:ascii="Times New Roman" w:hAnsi="Times New Roman" w:cs="Times New Roman"/>
          <w:sz w:val="28"/>
          <w:szCs w:val="28"/>
          <w:lang w:val="en-US"/>
        </w:rPr>
        <w:t>30</w:t>
      </w:r>
      <w:r w:rsidRPr="00D77595">
        <w:rPr>
          <w:rFonts w:ascii="Times New Roman" w:hAnsi="Times New Roman" w:cs="Times New Roman"/>
          <w:sz w:val="28"/>
          <w:szCs w:val="28"/>
        </w:rPr>
        <w:t xml:space="preserve"> джерел</w:t>
      </w:r>
      <w:r w:rsidR="00846C7F">
        <w:rPr>
          <w:rFonts w:ascii="Times New Roman" w:hAnsi="Times New Roman" w:cs="Times New Roman"/>
          <w:sz w:val="28"/>
          <w:szCs w:val="28"/>
        </w:rPr>
        <w:t>.</w:t>
      </w:r>
    </w:p>
    <w:p w14:paraId="3A51FB68" w14:textId="77777777" w:rsidR="00745F55" w:rsidRPr="00745F55" w:rsidRDefault="00745F55" w:rsidP="00745F55">
      <w:pPr>
        <w:spacing w:after="0" w:line="360" w:lineRule="auto"/>
        <w:jc w:val="both"/>
        <w:rPr>
          <w:rFonts w:ascii="Times New Roman" w:hAnsi="Times New Roman" w:cs="Times New Roman"/>
          <w:sz w:val="28"/>
          <w:szCs w:val="28"/>
        </w:rPr>
      </w:pPr>
    </w:p>
    <w:p w14:paraId="329790A5" w14:textId="77777777" w:rsidR="0026782A" w:rsidRDefault="0026782A">
      <w:pPr>
        <w:rPr>
          <w:rFonts w:ascii="Times New Roman" w:eastAsiaTheme="majorEastAsia" w:hAnsi="Times New Roman" w:cs="Times New Roman"/>
          <w:bCs/>
          <w:sz w:val="28"/>
          <w:szCs w:val="28"/>
        </w:rPr>
      </w:pPr>
      <w:r>
        <w:rPr>
          <w:rFonts w:cs="Times New Roman"/>
          <w:b/>
          <w:bCs/>
          <w:szCs w:val="28"/>
        </w:rPr>
        <w:br w:type="page"/>
      </w:r>
    </w:p>
    <w:p w14:paraId="43C0C2B8" w14:textId="2D6FBC4D" w:rsidR="00843EA5" w:rsidRPr="00823E17" w:rsidRDefault="00843EA5" w:rsidP="00843EA5">
      <w:pPr>
        <w:pStyle w:val="1"/>
        <w:spacing w:before="0"/>
        <w:jc w:val="center"/>
        <w:rPr>
          <w:rFonts w:cs="Times New Roman"/>
          <w:color w:val="auto"/>
          <w:szCs w:val="28"/>
        </w:rPr>
      </w:pPr>
      <w:bookmarkStart w:id="2" w:name="_Toc106087144"/>
      <w:r w:rsidRPr="00823E17">
        <w:rPr>
          <w:rFonts w:cs="Times New Roman"/>
          <w:color w:val="auto"/>
          <w:szCs w:val="28"/>
        </w:rPr>
        <w:t>РОЗІДЛ 1</w:t>
      </w:r>
      <w:bookmarkEnd w:id="2"/>
    </w:p>
    <w:p w14:paraId="6E01BBEB" w14:textId="32442166" w:rsidR="00843EA5" w:rsidRPr="00823E17" w:rsidRDefault="00CC69DE" w:rsidP="00843EA5">
      <w:pPr>
        <w:pStyle w:val="1"/>
        <w:spacing w:before="0"/>
        <w:jc w:val="center"/>
        <w:rPr>
          <w:rStyle w:val="a3"/>
          <w:rFonts w:cs="Times New Roman"/>
          <w:color w:val="auto"/>
          <w:szCs w:val="28"/>
          <w:u w:val="none"/>
          <w:shd w:val="clear" w:color="auto" w:fill="FFFFFF"/>
        </w:rPr>
      </w:pPr>
      <w:hyperlink r:id="rId8" w:history="1">
        <w:bookmarkStart w:id="3" w:name="_Toc106087145"/>
        <w:r w:rsidR="00843EA5" w:rsidRPr="00823E17">
          <w:rPr>
            <w:rStyle w:val="a3"/>
            <w:rFonts w:cs="Times New Roman"/>
            <w:color w:val="auto"/>
            <w:szCs w:val="28"/>
            <w:u w:val="none"/>
            <w:shd w:val="clear" w:color="auto" w:fill="FFFFFF"/>
          </w:rPr>
          <w:t>ВОРКШОП ЯК ІННОВАЦІЙНА ОСВІТНЯ ТЕХНОЛОГІЯ</w:t>
        </w:r>
        <w:bookmarkEnd w:id="3"/>
      </w:hyperlink>
    </w:p>
    <w:p w14:paraId="2C68C5BB" w14:textId="53930BF9" w:rsidR="00430778" w:rsidRPr="00430778" w:rsidRDefault="00430778" w:rsidP="00430778">
      <w:pPr>
        <w:spacing w:after="0" w:line="360" w:lineRule="auto"/>
        <w:ind w:firstLine="709"/>
        <w:jc w:val="both"/>
        <w:rPr>
          <w:rFonts w:ascii="Times New Roman" w:hAnsi="Times New Roman" w:cs="Times New Roman"/>
          <w:sz w:val="28"/>
          <w:szCs w:val="28"/>
        </w:rPr>
      </w:pPr>
    </w:p>
    <w:p w14:paraId="7EBE7A5E" w14:textId="2F1DDF23" w:rsidR="00430778" w:rsidRPr="00823E17" w:rsidRDefault="00430778" w:rsidP="00843EA5">
      <w:pPr>
        <w:pStyle w:val="2"/>
        <w:ind w:firstLine="709"/>
        <w:rPr>
          <w:rFonts w:cs="Times New Roman"/>
          <w:color w:val="auto"/>
          <w:szCs w:val="28"/>
        </w:rPr>
      </w:pPr>
      <w:bookmarkStart w:id="4" w:name="_Toc106087146"/>
      <w:r w:rsidRPr="00823E17">
        <w:rPr>
          <w:rFonts w:cs="Times New Roman"/>
          <w:color w:val="auto"/>
          <w:szCs w:val="28"/>
        </w:rPr>
        <w:t>1.</w:t>
      </w:r>
      <w:r w:rsidR="00843EA5" w:rsidRPr="00823E17">
        <w:rPr>
          <w:rFonts w:cs="Times New Roman"/>
          <w:color w:val="auto"/>
          <w:szCs w:val="28"/>
        </w:rPr>
        <w:t>1.</w:t>
      </w:r>
      <w:r w:rsidRPr="00823E17">
        <w:rPr>
          <w:rFonts w:cs="Times New Roman"/>
          <w:color w:val="auto"/>
          <w:szCs w:val="28"/>
        </w:rPr>
        <w:t xml:space="preserve"> Воркшоп як форма динамічного навчання</w:t>
      </w:r>
      <w:bookmarkEnd w:id="4"/>
    </w:p>
    <w:p w14:paraId="6C697430"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249B4203" w14:textId="21506E11"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Освіта дорослих – це відокремлена частина системи освіти, яка сприяє всебічному розвитку людини в період її самостійного життя. Термін «освіта дорослих» стрімко увійшов у сучасну вітчизняну і зарубіжну наукову лексику. Проте, вузькопрофільні підходи до визначення даного поняття не дають змоги побачити увесь загал краси терміну «освіта дорослих». Сучасні науковці виділяють напрямки такого розвитку: формальна (післядипломна освіта, підвищення кваліфікації), неформальна (тренінги, майстер класи тощо) та </w:t>
      </w:r>
      <w:proofErr w:type="spellStart"/>
      <w:r w:rsidRPr="00430778">
        <w:rPr>
          <w:rFonts w:ascii="Times New Roman" w:hAnsi="Times New Roman" w:cs="Times New Roman"/>
          <w:sz w:val="28"/>
          <w:szCs w:val="28"/>
        </w:rPr>
        <w:t>інформальна</w:t>
      </w:r>
      <w:proofErr w:type="spellEnd"/>
      <w:r w:rsidRPr="00430778">
        <w:rPr>
          <w:rFonts w:ascii="Times New Roman" w:hAnsi="Times New Roman" w:cs="Times New Roman"/>
          <w:sz w:val="28"/>
          <w:szCs w:val="28"/>
        </w:rPr>
        <w:t xml:space="preserve"> освіта (самоосвітня діяльність, освіта в мережі «інтернет» тощо)</w:t>
      </w:r>
      <w:r w:rsidR="00846C7F">
        <w:rPr>
          <w:rFonts w:ascii="Times New Roman" w:hAnsi="Times New Roman" w:cs="Times New Roman"/>
          <w:sz w:val="28"/>
          <w:szCs w:val="28"/>
        </w:rPr>
        <w:t xml:space="preserve"> </w:t>
      </w:r>
      <w:r w:rsidR="00846C7F" w:rsidRPr="00846C7F">
        <w:rPr>
          <w:rFonts w:ascii="Times New Roman" w:hAnsi="Times New Roman" w:cs="Times New Roman"/>
          <w:sz w:val="28"/>
          <w:szCs w:val="28"/>
        </w:rPr>
        <w:t>[12]</w:t>
      </w:r>
      <w:r w:rsidRPr="00430778">
        <w:rPr>
          <w:rFonts w:ascii="Times New Roman" w:hAnsi="Times New Roman" w:cs="Times New Roman"/>
          <w:sz w:val="28"/>
          <w:szCs w:val="28"/>
        </w:rPr>
        <w:t>.</w:t>
      </w:r>
    </w:p>
    <w:p w14:paraId="7F535F2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Темпи розвитку сучасного суспільства вимагають від фахівця постійного професійного самовдосконалення. Одним із видів формальної освіти педагога є підвищення кваліфікації. Організація процесу навчання в системі підвищення кваліфікації педагогічних працівників досить складне завдання, оскільки слід враховувати циклічність навчання (очні і дистанційний етапи), неоднорідний склад слухачів за віковими, фізіологічними і психологічними характеристиками, стажу роботи, загальну культуру, професійну підготовку тощо.</w:t>
      </w:r>
    </w:p>
    <w:p w14:paraId="23CA1B31" w14:textId="62052FAD"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Традиційна система підвищення кваліфікації передбачає такі форми навчання, як лекції, практичні і семінарські заняття, «круглі столи», тематичні зустрічі і дискусії, навчальні тренінги тощо. Кожна з цих форм має свої переваги і недоліки. Головним завданням для проведення навчального заняття, у переважній більшості, є у досить короткий час (2-4 години) підготувати групу слухачів до сприйняття матеріалу, налаштувати на позитивну взаємодію, викласти нову інформацію, закріпити практичні навички і розглянути подальші перспективи</w:t>
      </w:r>
      <w:r w:rsidR="00846C7F" w:rsidRPr="00846C7F">
        <w:rPr>
          <w:rFonts w:ascii="Times New Roman" w:hAnsi="Times New Roman" w:cs="Times New Roman"/>
          <w:sz w:val="28"/>
          <w:szCs w:val="28"/>
          <w:lang w:val="ru-RU"/>
        </w:rPr>
        <w:t xml:space="preserve"> [7]</w:t>
      </w:r>
      <w:r w:rsidRPr="00430778">
        <w:rPr>
          <w:rFonts w:ascii="Times New Roman" w:hAnsi="Times New Roman" w:cs="Times New Roman"/>
          <w:sz w:val="28"/>
          <w:szCs w:val="28"/>
        </w:rPr>
        <w:t>.</w:t>
      </w:r>
    </w:p>
    <w:p w14:paraId="6237A997" w14:textId="0DF3D4D9"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Викладач курсів підвищення кваліфікації (</w:t>
      </w:r>
      <w:r w:rsidR="00EB71DE">
        <w:rPr>
          <w:rFonts w:ascii="Times New Roman" w:hAnsi="Times New Roman" w:cs="Times New Roman"/>
          <w:sz w:val="28"/>
          <w:szCs w:val="28"/>
        </w:rPr>
        <w:t>педагог</w:t>
      </w:r>
      <w:r w:rsidRPr="00430778">
        <w:rPr>
          <w:rFonts w:ascii="Times New Roman" w:hAnsi="Times New Roman" w:cs="Times New Roman"/>
          <w:sz w:val="28"/>
          <w:szCs w:val="28"/>
        </w:rPr>
        <w:t>) зрідка замислюється над такими проблемами: що відомо про внутрішній процес навчання педагогів; що відомо про відчуття слухачів; що слухачі самі думають про курси підвищення кваліфікації; чи усвідомлюють вони, що вони навчаються; чи сприймають вони курси підвищення кваліфікації як справжній елемент професійного самовдосконалення; чи розвивається у слухачів готовність продовжувати навчання надалі?</w:t>
      </w:r>
    </w:p>
    <w:p w14:paraId="089F55D4" w14:textId="4CAB510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Звісно, на курсах підвищення кваліфікації відбувається моніторинг знань, умінь і навичок (вхідний, вихідний, поточний контроль у вигляді тестових завдань). Проте, не вивчаються інші аспекти навчання: почуття і відчуття слухачів, їх самооцінка, їх особистісне зростання, готовність знову підвищувати кваліфікацію або ж вступ до аспірантури. І головне – чи сприяють заняття на курсах підвищення кваліфікації виникненню бажання навчатись упродовж життя? Яка філософія навчання курсів підвищення кваліфікації? Чи відповідає вона меті безперервної освіти? Чи відповідає стрімким змінам життя? Ці питання залишаються відкритими</w:t>
      </w:r>
      <w:r w:rsidR="00846C7F">
        <w:rPr>
          <w:rFonts w:ascii="Times New Roman" w:hAnsi="Times New Roman" w:cs="Times New Roman"/>
          <w:sz w:val="28"/>
          <w:szCs w:val="28"/>
          <w:lang w:val="en-US"/>
        </w:rPr>
        <w:t xml:space="preserve"> [</w:t>
      </w:r>
      <w:r w:rsidR="000902EE">
        <w:rPr>
          <w:rFonts w:ascii="Times New Roman" w:hAnsi="Times New Roman" w:cs="Times New Roman"/>
          <w:sz w:val="28"/>
          <w:szCs w:val="28"/>
          <w:lang w:val="en-US"/>
        </w:rPr>
        <w:t>2</w:t>
      </w:r>
      <w:r w:rsidR="00846C7F">
        <w:rPr>
          <w:rFonts w:ascii="Times New Roman" w:hAnsi="Times New Roman" w:cs="Times New Roman"/>
          <w:sz w:val="28"/>
          <w:szCs w:val="28"/>
          <w:lang w:val="en-US"/>
        </w:rPr>
        <w:t>4]</w:t>
      </w:r>
      <w:r w:rsidRPr="00430778">
        <w:rPr>
          <w:rFonts w:ascii="Times New Roman" w:hAnsi="Times New Roman" w:cs="Times New Roman"/>
          <w:sz w:val="28"/>
          <w:szCs w:val="28"/>
        </w:rPr>
        <w:t>.</w:t>
      </w:r>
    </w:p>
    <w:p w14:paraId="68678C1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Філософія формальної післядипломної освіти передбачає такі догми:</w:t>
      </w:r>
    </w:p>
    <w:p w14:paraId="6B98077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 Навчання на курсах підвищення кваліфікації передбачає цілеспрямований характер: слухач прагне отримати  нові знання, навички, якими раніше не володів.</w:t>
      </w:r>
    </w:p>
    <w:p w14:paraId="76C2934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2. Мета і зміст знань повинні бути чітко визначеними.</w:t>
      </w:r>
    </w:p>
    <w:p w14:paraId="36A728D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3. Слухач курсів підвищення кваліфікації повинен визначити для себе мету навчання, яка повинна співвідноситись з метою викладачів: не написав випускну роботу – не зможе отримати свідоцтво про підвищення кваліфікації, яке є головною мотивацією навчання.</w:t>
      </w:r>
    </w:p>
    <w:p w14:paraId="4A2945D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4. Ефективність навчання має важливе значення: якщо мета і навчальний матеріал чітко визначені, то можливо віднайти найкращу форму навчання.</w:t>
      </w:r>
    </w:p>
    <w:p w14:paraId="4F02BC1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5. Швидкість навчання – важлива для продуктивного навчання.</w:t>
      </w:r>
    </w:p>
    <w:p w14:paraId="2DE32035" w14:textId="0C6C0FE4"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6. Об</w:t>
      </w:r>
      <w:r w:rsidR="0018632B">
        <w:rPr>
          <w:rFonts w:ascii="Times New Roman" w:hAnsi="Times New Roman" w:cs="Times New Roman"/>
          <w:sz w:val="28"/>
          <w:szCs w:val="28"/>
        </w:rPr>
        <w:t>’</w:t>
      </w:r>
      <w:r w:rsidRPr="00430778">
        <w:rPr>
          <w:rFonts w:ascii="Times New Roman" w:hAnsi="Times New Roman" w:cs="Times New Roman"/>
          <w:sz w:val="28"/>
          <w:szCs w:val="28"/>
        </w:rPr>
        <w:t>єм навчального матеріалу має надважливе значення: чим більше – тим краще.</w:t>
      </w:r>
    </w:p>
    <w:p w14:paraId="1BB1C08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Формальне навчання орієнтоване на «відповідь»: слухачі перебувають у безпорадності від того, що вони мусять віднайти правильну відповідь. І мета навчання буде досягнута, якщо вони зможуть дати правильну відповідь. Тому, звичайною справою є бажання слухачів отримати брошури, будь-які </w:t>
      </w:r>
      <w:proofErr w:type="spellStart"/>
      <w:r w:rsidRPr="00430778">
        <w:rPr>
          <w:rFonts w:ascii="Times New Roman" w:hAnsi="Times New Roman" w:cs="Times New Roman"/>
          <w:sz w:val="28"/>
          <w:szCs w:val="28"/>
        </w:rPr>
        <w:t>інструктивно</w:t>
      </w:r>
      <w:proofErr w:type="spellEnd"/>
      <w:r w:rsidRPr="00430778">
        <w:rPr>
          <w:rFonts w:ascii="Times New Roman" w:hAnsi="Times New Roman" w:cs="Times New Roman"/>
          <w:sz w:val="28"/>
          <w:szCs w:val="28"/>
        </w:rPr>
        <w:t>-методичні матеріали, презентації  тощо. Під час навчання слухачі стикаються з несвідомими вказівками: слідувати правилам, особистісні відносини в групі не мають значення, старанно опановувати новий матеріал.</w:t>
      </w:r>
    </w:p>
    <w:p w14:paraId="2AFBDEA5" w14:textId="33071AF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Підсумовуючи сказане, слід зазначити, що формальне навчання на курсах підвищення кваліфікації є не лише системою передачі знань, але й системою контролю. Передбачено певний матеріал, який потрібно опанувати і все визначено завчасно: темп навчання, зміст навчання, методи оцінювання, організація простору</w:t>
      </w:r>
      <w:r w:rsidR="00846C7F" w:rsidRPr="00846C7F">
        <w:rPr>
          <w:rFonts w:ascii="Times New Roman" w:hAnsi="Times New Roman" w:cs="Times New Roman"/>
          <w:sz w:val="28"/>
          <w:szCs w:val="28"/>
          <w:lang w:val="ru-RU"/>
        </w:rPr>
        <w:t xml:space="preserve"> [</w:t>
      </w:r>
      <w:r w:rsidR="000902EE" w:rsidRPr="000902EE">
        <w:rPr>
          <w:rFonts w:ascii="Times New Roman" w:hAnsi="Times New Roman" w:cs="Times New Roman"/>
          <w:sz w:val="28"/>
          <w:szCs w:val="28"/>
          <w:lang w:val="ru-RU"/>
        </w:rPr>
        <w:t>2</w:t>
      </w:r>
      <w:r w:rsidR="00846C7F" w:rsidRPr="00846C7F">
        <w:rPr>
          <w:rFonts w:ascii="Times New Roman" w:hAnsi="Times New Roman" w:cs="Times New Roman"/>
          <w:sz w:val="28"/>
          <w:szCs w:val="28"/>
          <w:lang w:val="ru-RU"/>
        </w:rPr>
        <w:t>1-</w:t>
      </w:r>
      <w:r w:rsidR="000902EE" w:rsidRPr="000902EE">
        <w:rPr>
          <w:rFonts w:ascii="Times New Roman" w:hAnsi="Times New Roman" w:cs="Times New Roman"/>
          <w:sz w:val="28"/>
          <w:szCs w:val="28"/>
          <w:lang w:val="ru-RU"/>
        </w:rPr>
        <w:t>2</w:t>
      </w:r>
      <w:r w:rsidR="00846C7F" w:rsidRPr="00846C7F">
        <w:rPr>
          <w:rFonts w:ascii="Times New Roman" w:hAnsi="Times New Roman" w:cs="Times New Roman"/>
          <w:sz w:val="28"/>
          <w:szCs w:val="28"/>
          <w:lang w:val="ru-RU"/>
        </w:rPr>
        <w:t>9]</w:t>
      </w:r>
      <w:r w:rsidRPr="00430778">
        <w:rPr>
          <w:rFonts w:ascii="Times New Roman" w:hAnsi="Times New Roman" w:cs="Times New Roman"/>
          <w:sz w:val="28"/>
          <w:szCs w:val="28"/>
        </w:rPr>
        <w:t>.</w:t>
      </w:r>
    </w:p>
    <w:p w14:paraId="2AF67950"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4C98B80C" w14:textId="1E18D00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Поняття «воркшоп»</w:t>
      </w:r>
    </w:p>
    <w:p w14:paraId="45CB933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Починаючи з 50-х рр. ХХ ст. у Німеччині у сфері освіти дорослих почались спроби впроваджувати нові форми навчання з такими особливостями: зменшення домінуючої ролі викладача, використання у навчальній діяльності взаємодії учасників, спроби зробити навчання цікавішим, цілісним і практично орієнтованим.</w:t>
      </w:r>
    </w:p>
    <w:p w14:paraId="5EFDC681" w14:textId="717C6FA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З</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являється нова форма навчання – «воркшоп». Поняття «майстерня» вказує на те, що всі учасники повинні бути активними і самостійними. Дослідниця М. Скрипник зазначає, що воркшоп (термін К. </w:t>
      </w:r>
      <w:proofErr w:type="spellStart"/>
      <w:r w:rsidRPr="00430778">
        <w:rPr>
          <w:rFonts w:ascii="Times New Roman" w:hAnsi="Times New Roman" w:cs="Times New Roman"/>
          <w:sz w:val="28"/>
          <w:szCs w:val="28"/>
        </w:rPr>
        <w:t>Фопеля</w:t>
      </w:r>
      <w:proofErr w:type="spellEnd"/>
      <w:r w:rsidRPr="00430778">
        <w:rPr>
          <w:rFonts w:ascii="Times New Roman" w:hAnsi="Times New Roman" w:cs="Times New Roman"/>
          <w:sz w:val="28"/>
          <w:szCs w:val="28"/>
        </w:rPr>
        <w:t>) – динамічне навчання, яке відбувається завдяки власній активній роботі учасників; акцент робиться на отриманні динамічного знання, при цьому учасники самостійно визначають цілі навчання, розділяють з ведучим відповідальність за свій навчальний процес</w:t>
      </w:r>
      <w:r w:rsidR="00846C7F" w:rsidRPr="00846C7F">
        <w:rPr>
          <w:rFonts w:ascii="Times New Roman" w:hAnsi="Times New Roman" w:cs="Times New Roman"/>
          <w:sz w:val="28"/>
          <w:szCs w:val="28"/>
        </w:rPr>
        <w:t xml:space="preserve"> [7-9]</w:t>
      </w:r>
      <w:r w:rsidRPr="00430778">
        <w:rPr>
          <w:rFonts w:ascii="Times New Roman" w:hAnsi="Times New Roman" w:cs="Times New Roman"/>
          <w:sz w:val="28"/>
          <w:szCs w:val="28"/>
        </w:rPr>
        <w:t>.</w:t>
      </w:r>
    </w:p>
    <w:p w14:paraId="66F2B8D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У концепції воркшопу поєднуються різні напрямки: дослідження малих груп у </w:t>
      </w:r>
      <w:proofErr w:type="spellStart"/>
      <w:r w:rsidRPr="00430778">
        <w:rPr>
          <w:rFonts w:ascii="Times New Roman" w:hAnsi="Times New Roman" w:cs="Times New Roman"/>
          <w:sz w:val="28"/>
          <w:szCs w:val="28"/>
        </w:rPr>
        <w:t>Тевістоці</w:t>
      </w:r>
      <w:proofErr w:type="spellEnd"/>
      <w:r w:rsidRPr="00430778">
        <w:rPr>
          <w:rFonts w:ascii="Times New Roman" w:hAnsi="Times New Roman" w:cs="Times New Roman"/>
          <w:sz w:val="28"/>
          <w:szCs w:val="28"/>
        </w:rPr>
        <w:t xml:space="preserve"> (Великобританія) і в Національних тренінгових лабораторіях (США); гуманістична психологія; нейропсихологія. Ця форма навчання може використовуватись для різноманітних цілей і навчальних програм.</w:t>
      </w:r>
    </w:p>
    <w:p w14:paraId="2A53084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Воркшоп – це інтенсивний навчальний захід, під час якого учасники навчаються завдяки власній активності, а теоретичні відомості – мінімалістичні і відіграють незначну роль. У центрі уваги відбувається самостійне навчання учасників і активна взаємодія. Акцент відбувається на отриманні динамічного знання. Воркшоп асоціюється з такими поняттями, як: активність, експеримент, ризик, зміни, демократичне прийняття рішень, цілісність навчання, самовираження, внутрішні зміни, позитивна взаємодія.</w:t>
      </w:r>
    </w:p>
    <w:p w14:paraId="6EDC0EF4" w14:textId="1574E10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Тривалість воркшопів може бути різноманітною. Найвдалішою формою для курсів підвищення кваліфікації є міні-воркшопи, які тривають годину. Їх важлива характеристика – різноманітність. Якісно організований воркшоп передбачає сукупність різноманітних методів, які активізують слухачів до взаємодії. На </w:t>
      </w:r>
      <w:proofErr w:type="spellStart"/>
      <w:r w:rsidRPr="00430778">
        <w:rPr>
          <w:rFonts w:ascii="Times New Roman" w:hAnsi="Times New Roman" w:cs="Times New Roman"/>
          <w:sz w:val="28"/>
          <w:szCs w:val="28"/>
        </w:rPr>
        <w:t>воршопі</w:t>
      </w:r>
      <w:proofErr w:type="spellEnd"/>
      <w:r w:rsidRPr="00430778">
        <w:rPr>
          <w:rFonts w:ascii="Times New Roman" w:hAnsi="Times New Roman" w:cs="Times New Roman"/>
          <w:sz w:val="28"/>
          <w:szCs w:val="28"/>
        </w:rPr>
        <w:t xml:space="preserve"> навчання відбувається за рахунок отримання актуального досвіду і особистісного переживання, яке легше сприймається в груповій взаємодії</w:t>
      </w:r>
      <w:r w:rsidR="00846C7F" w:rsidRPr="00846C7F">
        <w:rPr>
          <w:rFonts w:ascii="Times New Roman" w:hAnsi="Times New Roman" w:cs="Times New Roman"/>
          <w:sz w:val="28"/>
          <w:szCs w:val="28"/>
          <w:lang w:val="ru-RU"/>
        </w:rPr>
        <w:t xml:space="preserve"> [</w:t>
      </w:r>
      <w:r w:rsidR="000902EE" w:rsidRPr="000902EE">
        <w:rPr>
          <w:rFonts w:ascii="Times New Roman" w:hAnsi="Times New Roman" w:cs="Times New Roman"/>
          <w:sz w:val="28"/>
          <w:szCs w:val="28"/>
          <w:lang w:val="ru-RU"/>
        </w:rPr>
        <w:t>1</w:t>
      </w:r>
      <w:r w:rsidR="00846C7F" w:rsidRPr="00846C7F">
        <w:rPr>
          <w:rFonts w:ascii="Times New Roman" w:hAnsi="Times New Roman" w:cs="Times New Roman"/>
          <w:sz w:val="28"/>
          <w:szCs w:val="28"/>
          <w:lang w:val="ru-RU"/>
        </w:rPr>
        <w:t>6]</w:t>
      </w:r>
      <w:r w:rsidRPr="00430778">
        <w:rPr>
          <w:rFonts w:ascii="Times New Roman" w:hAnsi="Times New Roman" w:cs="Times New Roman"/>
          <w:sz w:val="28"/>
          <w:szCs w:val="28"/>
        </w:rPr>
        <w:t>.</w:t>
      </w:r>
    </w:p>
    <w:p w14:paraId="69AC0054" w14:textId="77777777" w:rsidR="00430778" w:rsidRPr="00430778" w:rsidRDefault="00430778" w:rsidP="00843EA5">
      <w:pPr>
        <w:spacing w:after="0" w:line="360" w:lineRule="auto"/>
        <w:ind w:firstLine="709"/>
        <w:jc w:val="both"/>
        <w:rPr>
          <w:rFonts w:ascii="Times New Roman" w:hAnsi="Times New Roman" w:cs="Times New Roman"/>
          <w:sz w:val="28"/>
          <w:szCs w:val="28"/>
        </w:rPr>
      </w:pPr>
    </w:p>
    <w:p w14:paraId="069573CE" w14:textId="40EC602E" w:rsidR="00430778" w:rsidRPr="0062229D" w:rsidRDefault="00430778" w:rsidP="00843EA5">
      <w:pPr>
        <w:pStyle w:val="2"/>
        <w:spacing w:before="0" w:line="360" w:lineRule="auto"/>
        <w:ind w:firstLine="709"/>
        <w:rPr>
          <w:rFonts w:cs="Times New Roman"/>
          <w:color w:val="auto"/>
          <w:szCs w:val="28"/>
        </w:rPr>
      </w:pPr>
      <w:bookmarkStart w:id="5" w:name="_Toc106087147"/>
      <w:r w:rsidRPr="0062229D">
        <w:rPr>
          <w:rFonts w:cs="Times New Roman"/>
          <w:color w:val="auto"/>
          <w:szCs w:val="28"/>
        </w:rPr>
        <w:t>1.2. Практичні рекомендації для п</w:t>
      </w:r>
      <w:r w:rsidR="00843EA5" w:rsidRPr="0062229D">
        <w:rPr>
          <w:rFonts w:cs="Times New Roman"/>
          <w:color w:val="auto"/>
          <w:szCs w:val="28"/>
        </w:rPr>
        <w:t>р</w:t>
      </w:r>
      <w:r w:rsidRPr="0062229D">
        <w:rPr>
          <w:rFonts w:cs="Times New Roman"/>
          <w:color w:val="auto"/>
          <w:szCs w:val="28"/>
        </w:rPr>
        <w:t>оведення воркшопу</w:t>
      </w:r>
      <w:bookmarkEnd w:id="5"/>
    </w:p>
    <w:p w14:paraId="51E02981" w14:textId="77777777" w:rsidR="00843EA5" w:rsidRDefault="00843EA5" w:rsidP="00843EA5">
      <w:pPr>
        <w:spacing w:after="0" w:line="360" w:lineRule="auto"/>
        <w:ind w:firstLine="709"/>
        <w:jc w:val="both"/>
        <w:rPr>
          <w:rFonts w:ascii="Times New Roman" w:hAnsi="Times New Roman" w:cs="Times New Roman"/>
          <w:sz w:val="28"/>
          <w:szCs w:val="28"/>
        </w:rPr>
      </w:pPr>
    </w:p>
    <w:p w14:paraId="40A8FA4B" w14:textId="792A384F" w:rsidR="00430778" w:rsidRPr="00430778" w:rsidRDefault="00430778" w:rsidP="00843EA5">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 Мозок – це комплексна адаптивна система.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xml:space="preserve">: навчальний процес повинен організовуватись таким чином, щоб враховувались різноманітні аспекти психічної діяльності: почуття, відчуття, емоції, увага тощо. </w:t>
      </w:r>
      <w:r w:rsidR="0062229D">
        <w:rPr>
          <w:rFonts w:ascii="Times New Roman" w:hAnsi="Times New Roman" w:cs="Times New Roman"/>
          <w:sz w:val="28"/>
          <w:szCs w:val="28"/>
        </w:rPr>
        <w:t>Педагог</w:t>
      </w:r>
      <w:r w:rsidRPr="00430778">
        <w:rPr>
          <w:rFonts w:ascii="Times New Roman" w:hAnsi="Times New Roman" w:cs="Times New Roman"/>
          <w:sz w:val="28"/>
          <w:szCs w:val="28"/>
        </w:rPr>
        <w:t xml:space="preserve"> повинен обрати із широкого арсеналу технік ту, яка відповідає ситуації і особливостям групи слухачів.</w:t>
      </w:r>
    </w:p>
    <w:p w14:paraId="125058F8" w14:textId="14E2E1F6"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2. Психіка – соціальна від природи.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самоідентичність залежить від того, чи відчуваємо ми свою приналежність до інших і чи є можливість взаємодіяти. У групі слухачів важливо підтримувати клімат «прийняття». Слухачі мають потребу спілкуватись один з одним і підтримувати хороші відносини з викладачем.</w:t>
      </w:r>
    </w:p>
    <w:p w14:paraId="3CB6783D" w14:textId="2F561A7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3. Навчання на курсах підвищення кваліфікації залежить від фізіології.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фізіологічні особливості (стрес, їжа тощо) впливають на процес навчання. Слід враховувати найоптимальніший час для навчання – він визначається індивідуальними і природніми біологічними ритмами і циклами.</w:t>
      </w:r>
    </w:p>
    <w:p w14:paraId="1E27805B" w14:textId="7BAB6CE3"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4. Людині притаманно в усьому шукати сенс.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у навчальній групі повинна гарантуватись стабільність і довірливість. З іншого боку, навчальний процес повинен містити певну провокацію і можливість «</w:t>
      </w:r>
      <w:proofErr w:type="spellStart"/>
      <w:r w:rsidRPr="00430778">
        <w:rPr>
          <w:rFonts w:ascii="Times New Roman" w:hAnsi="Times New Roman" w:cs="Times New Roman"/>
          <w:sz w:val="28"/>
          <w:szCs w:val="28"/>
        </w:rPr>
        <w:t>інсайтів</w:t>
      </w:r>
      <w:proofErr w:type="spellEnd"/>
      <w:r w:rsidRPr="00430778">
        <w:rPr>
          <w:rFonts w:ascii="Times New Roman" w:hAnsi="Times New Roman" w:cs="Times New Roman"/>
          <w:sz w:val="28"/>
          <w:szCs w:val="28"/>
        </w:rPr>
        <w:t>». Ось чому важливо, щоб кожен етап навчання мав значення, був цікавим і давав можливість управляти власним навчальним процесом.</w:t>
      </w:r>
    </w:p>
    <w:p w14:paraId="37D6BF72" w14:textId="1386E96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5. Навчання передбачає пошук як відомої інформації, так і нової.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xml:space="preserve">: слухачі курсів підвищення кваліфікації постійно віднаходять уже знайомі </w:t>
      </w:r>
      <w:proofErr w:type="spellStart"/>
      <w:r w:rsidRPr="00430778">
        <w:rPr>
          <w:rFonts w:ascii="Times New Roman" w:hAnsi="Times New Roman" w:cs="Times New Roman"/>
          <w:sz w:val="28"/>
          <w:szCs w:val="28"/>
        </w:rPr>
        <w:t>паттерни</w:t>
      </w:r>
      <w:proofErr w:type="spellEnd"/>
      <w:r w:rsidRPr="00430778">
        <w:rPr>
          <w:rFonts w:ascii="Times New Roman" w:hAnsi="Times New Roman" w:cs="Times New Roman"/>
          <w:sz w:val="28"/>
          <w:szCs w:val="28"/>
        </w:rPr>
        <w:t>, інтерпретують власний досвід, осмислюють його. Важливо організувати навчальний процес таким чином, щоб кожний слухач міг зробити власні висновки</w:t>
      </w:r>
      <w:r w:rsidR="00846C7F" w:rsidRPr="00846C7F">
        <w:rPr>
          <w:rFonts w:ascii="Times New Roman" w:hAnsi="Times New Roman" w:cs="Times New Roman"/>
          <w:sz w:val="28"/>
          <w:szCs w:val="28"/>
          <w:lang w:val="ru-RU"/>
        </w:rPr>
        <w:t xml:space="preserve"> [23]</w:t>
      </w:r>
      <w:r w:rsidRPr="00430778">
        <w:rPr>
          <w:rFonts w:ascii="Times New Roman" w:hAnsi="Times New Roman" w:cs="Times New Roman"/>
          <w:sz w:val="28"/>
          <w:szCs w:val="28"/>
        </w:rPr>
        <w:t>.</w:t>
      </w:r>
    </w:p>
    <w:p w14:paraId="470CFBF2" w14:textId="70229F2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6. Почуття відіграють важливу роль у навчання.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слід ретельно слідкувати за емоційним кліматом у групі, що означає можливість відкритої комунікації. Така взаємодія дозволяє всім слухачам відкрито говорити про те, що відбувається з ними. Важливо створити в групі атмосферу підтримки, взаємоповаги і визнання.</w:t>
      </w:r>
    </w:p>
    <w:p w14:paraId="6887A887" w14:textId="7D34A249"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7. Сприймаючи інформацію мозок водночас диференціює і узагальнює її.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продуктивний навчальний процес повинен бути організований таким чином, щоб навички формувались частинами і розуміння досягалось поступово. З іншого боку, частини і ціле взаємозалежні, тому слухачі повинні мати можливість побачити цілісний процес того, що вони вивчають і опановують.</w:t>
      </w:r>
    </w:p>
    <w:p w14:paraId="720ECC40" w14:textId="3BA30764"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8. Концентруючись на проблемі, людина водночас сприймає те, що знаходиться поза її увагою.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xml:space="preserve">: окрім того, що потрібно контролювати рівень шуму, освітлення і температури в приміщенні, - слід свідомо використовувати символи, що здійснюють позитивний вплив на периферичне сприйняття: плакати, малюнки, музичний супровід.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xml:space="preserve"> важливо усвідомлювати, що він постійно надсилає слухачам сигнали: його внутрішній стан, наміри, настрій відбиваються у поставі, жестах, міміці, диханні, рухах очей. </w:t>
      </w:r>
      <w:r w:rsidR="0062229D">
        <w:rPr>
          <w:rFonts w:ascii="Times New Roman" w:hAnsi="Times New Roman" w:cs="Times New Roman"/>
          <w:sz w:val="28"/>
          <w:szCs w:val="28"/>
        </w:rPr>
        <w:t>Педагог</w:t>
      </w:r>
      <w:r w:rsidRPr="00430778">
        <w:rPr>
          <w:rFonts w:ascii="Times New Roman" w:hAnsi="Times New Roman" w:cs="Times New Roman"/>
          <w:sz w:val="28"/>
          <w:szCs w:val="28"/>
        </w:rPr>
        <w:t xml:space="preserve"> повинен розуміти, що слухачі несвідомо сприймають несуттєві чинники навчання</w:t>
      </w:r>
      <w:r w:rsidR="00B86895" w:rsidRPr="00B86895">
        <w:rPr>
          <w:rFonts w:ascii="Times New Roman" w:hAnsi="Times New Roman" w:cs="Times New Roman"/>
          <w:sz w:val="28"/>
          <w:szCs w:val="28"/>
        </w:rPr>
        <w:t xml:space="preserve"> [7]</w:t>
      </w:r>
      <w:r w:rsidRPr="00430778">
        <w:rPr>
          <w:rFonts w:ascii="Times New Roman" w:hAnsi="Times New Roman" w:cs="Times New Roman"/>
          <w:sz w:val="28"/>
          <w:szCs w:val="28"/>
        </w:rPr>
        <w:t>.</w:t>
      </w:r>
    </w:p>
    <w:p w14:paraId="7B86F46B" w14:textId="57116899"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9. Навчання відбувається свідомо і несвідомо. Рекомендації </w:t>
      </w:r>
      <w:r w:rsidR="0062229D">
        <w:rPr>
          <w:rFonts w:ascii="Times New Roman" w:hAnsi="Times New Roman" w:cs="Times New Roman"/>
          <w:sz w:val="28"/>
          <w:szCs w:val="28"/>
        </w:rPr>
        <w:t>педагог</w:t>
      </w:r>
      <w:r w:rsidRPr="00430778">
        <w:rPr>
          <w:rFonts w:ascii="Times New Roman" w:hAnsi="Times New Roman" w:cs="Times New Roman"/>
          <w:sz w:val="28"/>
          <w:szCs w:val="28"/>
        </w:rPr>
        <w:t>: у ході активного оцінювання слухачі можуть осмислювати досвід і зрозуміти як і чому саме вони навчились. Таке активне оцінювання дає можливість прийняти на себе відповідальність за власне навчання і розвивати свої здібності. Воно дозволяє слухачам побачити те, що спочатку було для них малопомітним.</w:t>
      </w:r>
    </w:p>
    <w:p w14:paraId="6DE370E4" w14:textId="0F7858CF"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10. Різні можливості запам</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ятовування інформації. Рекомендації </w:t>
      </w:r>
      <w:r w:rsidR="0062229D">
        <w:rPr>
          <w:rFonts w:ascii="Times New Roman" w:hAnsi="Times New Roman" w:cs="Times New Roman"/>
          <w:sz w:val="28"/>
          <w:szCs w:val="28"/>
        </w:rPr>
        <w:t>педагог</w:t>
      </w:r>
      <w:r w:rsidRPr="00430778">
        <w:rPr>
          <w:rFonts w:ascii="Times New Roman" w:hAnsi="Times New Roman" w:cs="Times New Roman"/>
          <w:sz w:val="28"/>
          <w:szCs w:val="28"/>
        </w:rPr>
        <w:t xml:space="preserve">: важлива і </w:t>
      </w:r>
      <w:r w:rsidR="0062229D" w:rsidRPr="00430778">
        <w:rPr>
          <w:rFonts w:ascii="Times New Roman" w:hAnsi="Times New Roman" w:cs="Times New Roman"/>
          <w:sz w:val="28"/>
          <w:szCs w:val="28"/>
        </w:rPr>
        <w:t>мало важлива</w:t>
      </w:r>
      <w:r w:rsidRPr="00430778">
        <w:rPr>
          <w:rFonts w:ascii="Times New Roman" w:hAnsi="Times New Roman" w:cs="Times New Roman"/>
          <w:sz w:val="28"/>
          <w:szCs w:val="28"/>
        </w:rPr>
        <w:t xml:space="preserve"> інформація запам</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ятовується по-різному. Факти і навички, які </w:t>
      </w:r>
      <w:r w:rsidR="0062229D" w:rsidRPr="00430778">
        <w:rPr>
          <w:rFonts w:ascii="Times New Roman" w:hAnsi="Times New Roman" w:cs="Times New Roman"/>
          <w:sz w:val="28"/>
          <w:szCs w:val="28"/>
        </w:rPr>
        <w:t>опановували</w:t>
      </w:r>
      <w:r w:rsidRPr="00430778">
        <w:rPr>
          <w:rFonts w:ascii="Times New Roman" w:hAnsi="Times New Roman" w:cs="Times New Roman"/>
          <w:sz w:val="28"/>
          <w:szCs w:val="28"/>
        </w:rPr>
        <w:t xml:space="preserve"> окремо</w:t>
      </w:r>
      <w:r w:rsidR="0062229D">
        <w:rPr>
          <w:rFonts w:ascii="Times New Roman" w:hAnsi="Times New Roman" w:cs="Times New Roman"/>
          <w:sz w:val="28"/>
          <w:szCs w:val="28"/>
        </w:rPr>
        <w:t>,</w:t>
      </w:r>
      <w:r w:rsidRPr="00430778">
        <w:rPr>
          <w:rFonts w:ascii="Times New Roman" w:hAnsi="Times New Roman" w:cs="Times New Roman"/>
          <w:sz w:val="28"/>
          <w:szCs w:val="28"/>
        </w:rPr>
        <w:t xml:space="preserve"> слід частіше повторювати і практикувати. Чим менше інформація і навички пов</w:t>
      </w:r>
      <w:r w:rsidR="0018632B">
        <w:rPr>
          <w:rFonts w:ascii="Times New Roman" w:hAnsi="Times New Roman" w:cs="Times New Roman"/>
          <w:sz w:val="28"/>
          <w:szCs w:val="28"/>
        </w:rPr>
        <w:t>’</w:t>
      </w:r>
      <w:r w:rsidRPr="00430778">
        <w:rPr>
          <w:rFonts w:ascii="Times New Roman" w:hAnsi="Times New Roman" w:cs="Times New Roman"/>
          <w:sz w:val="28"/>
          <w:szCs w:val="28"/>
        </w:rPr>
        <w:t>язані з актуальним досвідом і знаннями, тим більших зусиль потребує їх утримання в пам</w:t>
      </w:r>
      <w:r w:rsidR="0018632B">
        <w:rPr>
          <w:rFonts w:ascii="Times New Roman" w:hAnsi="Times New Roman" w:cs="Times New Roman"/>
          <w:sz w:val="28"/>
          <w:szCs w:val="28"/>
        </w:rPr>
        <w:t>’</w:t>
      </w:r>
      <w:r w:rsidRPr="00430778">
        <w:rPr>
          <w:rFonts w:ascii="Times New Roman" w:hAnsi="Times New Roman" w:cs="Times New Roman"/>
          <w:sz w:val="28"/>
          <w:szCs w:val="28"/>
        </w:rPr>
        <w:t>яті. Таку інформацію потрібно вчити напам</w:t>
      </w:r>
      <w:r w:rsidR="0018632B">
        <w:rPr>
          <w:rFonts w:ascii="Times New Roman" w:hAnsi="Times New Roman" w:cs="Times New Roman"/>
          <w:sz w:val="28"/>
          <w:szCs w:val="28"/>
        </w:rPr>
        <w:t>’</w:t>
      </w:r>
      <w:r w:rsidRPr="00430778">
        <w:rPr>
          <w:rFonts w:ascii="Times New Roman" w:hAnsi="Times New Roman" w:cs="Times New Roman"/>
          <w:sz w:val="28"/>
          <w:szCs w:val="28"/>
        </w:rPr>
        <w:t>ять і часто повторювати. Проте, такий принцип не дає гарантії того, що дійсно відбувається передача знань. Процес навчання стане ефективнішим, якщо в ньому задіяна «особистісна» пам</w:t>
      </w:r>
      <w:r w:rsidR="0018632B">
        <w:rPr>
          <w:rFonts w:ascii="Times New Roman" w:hAnsi="Times New Roman" w:cs="Times New Roman"/>
          <w:sz w:val="28"/>
          <w:szCs w:val="28"/>
        </w:rPr>
        <w:t>’</w:t>
      </w:r>
      <w:r w:rsidRPr="00430778">
        <w:rPr>
          <w:rFonts w:ascii="Times New Roman" w:hAnsi="Times New Roman" w:cs="Times New Roman"/>
          <w:sz w:val="28"/>
          <w:szCs w:val="28"/>
        </w:rPr>
        <w:t>ять – особистісний світ слухача.</w:t>
      </w:r>
    </w:p>
    <w:p w14:paraId="3D23303D" w14:textId="569F59D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11. Якість розуміння інформації залежить від того, наскільки її можна відчути.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у процес навчання слід включити процеси переживання: використовувати різноманітні дії (демонстрації, проекти, дослідження, візуальну уяву, метафори, рольові ігри, діалог, ведення щоденника, танці, пантоміму). Чим більше почуттів додається до процесу навчання – тим успішнішим буде навчальний процес.</w:t>
      </w:r>
    </w:p>
    <w:p w14:paraId="7DA70C02" w14:textId="7F5973C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12. Навчання триває впродовж життя.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для слухачів потрібно віднайти стимули навчання. Вирішальне значення має можливість отримувати задоволення і відчувати себе продуктивними членами групи. Тому дорослим важливо, щоб їх духовні потребу брали до уваги.</w:t>
      </w:r>
    </w:p>
    <w:p w14:paraId="5951589F" w14:textId="211AC88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13. Зацікавленість і азарт сприяють навчанню, а загроза – на заваді.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у навчальній групі слід створити атмосферу, яка сприяє «поміркованій» увазі, у якій мало страху і багато стимулів. Ситуативний стрес – неминучий: будь-яке навчання призводить до особистісних змін, які пов</w:t>
      </w:r>
      <w:r w:rsidR="0018632B">
        <w:rPr>
          <w:rFonts w:ascii="Times New Roman" w:hAnsi="Times New Roman" w:cs="Times New Roman"/>
          <w:sz w:val="28"/>
          <w:szCs w:val="28"/>
        </w:rPr>
        <w:t>’</w:t>
      </w:r>
      <w:r w:rsidRPr="00430778">
        <w:rPr>
          <w:rFonts w:ascii="Times New Roman" w:hAnsi="Times New Roman" w:cs="Times New Roman"/>
          <w:sz w:val="28"/>
          <w:szCs w:val="28"/>
        </w:rPr>
        <w:t>язані з невизначеністю. Слухачі зможуть витримувати таку невизначеність і виробити до неї толерантне ставлення (толерантність до невизначеності).</w:t>
      </w:r>
    </w:p>
    <w:p w14:paraId="42705A4C" w14:textId="5110D1CF"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14. Мозок кожної людини унікальний. Рекомендації </w:t>
      </w:r>
      <w:r w:rsidR="0062229D">
        <w:rPr>
          <w:rFonts w:ascii="Times New Roman" w:hAnsi="Times New Roman" w:cs="Times New Roman"/>
          <w:sz w:val="28"/>
          <w:szCs w:val="28"/>
        </w:rPr>
        <w:t>педагогу</w:t>
      </w:r>
      <w:r w:rsidRPr="00430778">
        <w:rPr>
          <w:rFonts w:ascii="Times New Roman" w:hAnsi="Times New Roman" w:cs="Times New Roman"/>
          <w:sz w:val="28"/>
          <w:szCs w:val="28"/>
        </w:rPr>
        <w:t xml:space="preserve">: навчальний процес повинен бути різноманітним, щоб усі слухачі групи могли задіяти свої візуальні, </w:t>
      </w:r>
      <w:proofErr w:type="spellStart"/>
      <w:r w:rsidRPr="00430778">
        <w:rPr>
          <w:rFonts w:ascii="Times New Roman" w:hAnsi="Times New Roman" w:cs="Times New Roman"/>
          <w:sz w:val="28"/>
          <w:szCs w:val="28"/>
        </w:rPr>
        <w:t>аудіальні</w:t>
      </w:r>
      <w:proofErr w:type="spellEnd"/>
      <w:r w:rsidRPr="00430778">
        <w:rPr>
          <w:rFonts w:ascii="Times New Roman" w:hAnsi="Times New Roman" w:cs="Times New Roman"/>
          <w:sz w:val="28"/>
          <w:szCs w:val="28"/>
        </w:rPr>
        <w:t xml:space="preserve">, тактильні, емоційні, вербальні і невербальні здібності. Тому постійно потрібно давати слухачам можливість вибору, щоб </w:t>
      </w:r>
      <w:r w:rsidR="0062229D" w:rsidRPr="00430778">
        <w:rPr>
          <w:rFonts w:ascii="Times New Roman" w:hAnsi="Times New Roman" w:cs="Times New Roman"/>
          <w:sz w:val="28"/>
          <w:szCs w:val="28"/>
        </w:rPr>
        <w:t>про стимулювати</w:t>
      </w:r>
      <w:r w:rsidRPr="00430778">
        <w:rPr>
          <w:rFonts w:ascii="Times New Roman" w:hAnsi="Times New Roman" w:cs="Times New Roman"/>
          <w:sz w:val="28"/>
          <w:szCs w:val="28"/>
        </w:rPr>
        <w:t xml:space="preserve"> індивідуальну зацікавленість. Слід обирати навчальні стратегії і прийоми, щоб вони допомагали кожному слухачу групи оптимально задіяти мозок</w:t>
      </w:r>
      <w:r w:rsidR="00B86895" w:rsidRPr="00B86895">
        <w:rPr>
          <w:rFonts w:ascii="Times New Roman" w:hAnsi="Times New Roman" w:cs="Times New Roman"/>
          <w:sz w:val="28"/>
          <w:szCs w:val="28"/>
          <w:lang w:val="ru-RU"/>
        </w:rPr>
        <w:t xml:space="preserve"> [8]</w:t>
      </w:r>
      <w:r w:rsidRPr="00430778">
        <w:rPr>
          <w:rFonts w:ascii="Times New Roman" w:hAnsi="Times New Roman" w:cs="Times New Roman"/>
          <w:sz w:val="28"/>
          <w:szCs w:val="28"/>
        </w:rPr>
        <w:t>.</w:t>
      </w:r>
    </w:p>
    <w:p w14:paraId="52556A20"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31D52345" w14:textId="77777777" w:rsidR="00430778" w:rsidRPr="0062229D" w:rsidRDefault="00430778" w:rsidP="0062229D">
      <w:pPr>
        <w:spacing w:after="0" w:line="360" w:lineRule="auto"/>
        <w:ind w:firstLine="709"/>
        <w:jc w:val="both"/>
        <w:rPr>
          <w:rFonts w:ascii="Times New Roman" w:hAnsi="Times New Roman" w:cs="Times New Roman"/>
          <w:b/>
          <w:bCs/>
          <w:sz w:val="28"/>
          <w:szCs w:val="28"/>
        </w:rPr>
      </w:pPr>
      <w:r w:rsidRPr="0062229D">
        <w:rPr>
          <w:rFonts w:ascii="Times New Roman" w:hAnsi="Times New Roman" w:cs="Times New Roman"/>
          <w:b/>
          <w:bCs/>
          <w:sz w:val="28"/>
          <w:szCs w:val="28"/>
        </w:rPr>
        <w:t>1.3. Планування воркшопу</w:t>
      </w:r>
    </w:p>
    <w:p w14:paraId="3E269E4A" w14:textId="77777777" w:rsidR="0062229D" w:rsidRDefault="0062229D" w:rsidP="0062229D">
      <w:pPr>
        <w:spacing w:after="0" w:line="360" w:lineRule="auto"/>
        <w:ind w:firstLine="709"/>
        <w:jc w:val="both"/>
        <w:rPr>
          <w:rFonts w:ascii="Times New Roman" w:hAnsi="Times New Roman" w:cs="Times New Roman"/>
          <w:sz w:val="28"/>
          <w:szCs w:val="28"/>
        </w:rPr>
      </w:pPr>
    </w:p>
    <w:p w14:paraId="79B53A6D" w14:textId="4079EB0F" w:rsidR="00430778" w:rsidRPr="00430778" w:rsidRDefault="00430778" w:rsidP="0062229D">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Навчання під час воркшопу – це трансформація інформації в корисні знання. Для того, щоб отримати і якість і користь від навчання </w:t>
      </w:r>
      <w:r w:rsidR="0062229D">
        <w:rPr>
          <w:rFonts w:ascii="Times New Roman" w:hAnsi="Times New Roman" w:cs="Times New Roman"/>
          <w:sz w:val="28"/>
          <w:szCs w:val="28"/>
        </w:rPr>
        <w:t>педагог</w:t>
      </w:r>
      <w:r w:rsidRPr="00430778">
        <w:rPr>
          <w:rFonts w:ascii="Times New Roman" w:hAnsi="Times New Roman" w:cs="Times New Roman"/>
          <w:sz w:val="28"/>
          <w:szCs w:val="28"/>
        </w:rPr>
        <w:t xml:space="preserve"> слід розпочати із планування. Планування воркшопу містить такі позиції:</w:t>
      </w:r>
    </w:p>
    <w:p w14:paraId="716B4B2F" w14:textId="7DA387A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 Загальні цілі і результати (що хочуть досягти слухачі і </w:t>
      </w:r>
      <w:r w:rsidR="0062229D">
        <w:rPr>
          <w:rFonts w:ascii="Times New Roman" w:hAnsi="Times New Roman" w:cs="Times New Roman"/>
          <w:sz w:val="28"/>
          <w:szCs w:val="28"/>
        </w:rPr>
        <w:t>педагог</w:t>
      </w:r>
      <w:r w:rsidRPr="00430778">
        <w:rPr>
          <w:rFonts w:ascii="Times New Roman" w:hAnsi="Times New Roman" w:cs="Times New Roman"/>
          <w:sz w:val="28"/>
          <w:szCs w:val="28"/>
        </w:rPr>
        <w:t>).</w:t>
      </w:r>
    </w:p>
    <w:p w14:paraId="21FD8A5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2. Навчальні заходи (які прийомі і техніки можна використовувати: інтерактивні ігри, експерименти, рольові ігри, моделювання і </w:t>
      </w:r>
      <w:proofErr w:type="spellStart"/>
      <w:r w:rsidRPr="00430778">
        <w:rPr>
          <w:rFonts w:ascii="Times New Roman" w:hAnsi="Times New Roman" w:cs="Times New Roman"/>
          <w:sz w:val="28"/>
          <w:szCs w:val="28"/>
        </w:rPr>
        <w:t>т.д</w:t>
      </w:r>
      <w:proofErr w:type="spellEnd"/>
      <w:r w:rsidRPr="00430778">
        <w:rPr>
          <w:rFonts w:ascii="Times New Roman" w:hAnsi="Times New Roman" w:cs="Times New Roman"/>
          <w:sz w:val="28"/>
          <w:szCs w:val="28"/>
        </w:rPr>
        <w:t>.).</w:t>
      </w:r>
    </w:p>
    <w:p w14:paraId="47FE8D5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3. Планування часу (як раціонально використати час).</w:t>
      </w:r>
    </w:p>
    <w:p w14:paraId="1B34A60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4. Тематичне планування і навчальні цілі (який порядок тем, що плануються розглядатись).</w:t>
      </w:r>
    </w:p>
    <w:p w14:paraId="259ABCB1" w14:textId="2F31F298"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5. Індивідуальний стиль (на чому саме зробити акцент у ході роботи. Які нові перспективи, навички важливі? Як буде встановлюватись зв</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язок з попереднім досвідом слухачів (урахування специфіки категорії: гуманітарний напрямок, суспільний, позашкільна освіта, дошкільна освіта і </w:t>
      </w:r>
      <w:proofErr w:type="spellStart"/>
      <w:r w:rsidRPr="00430778">
        <w:rPr>
          <w:rFonts w:ascii="Times New Roman" w:hAnsi="Times New Roman" w:cs="Times New Roman"/>
          <w:sz w:val="28"/>
          <w:szCs w:val="28"/>
        </w:rPr>
        <w:t>т.д</w:t>
      </w:r>
      <w:proofErr w:type="spellEnd"/>
      <w:r w:rsidRPr="00430778">
        <w:rPr>
          <w:rFonts w:ascii="Times New Roman" w:hAnsi="Times New Roman" w:cs="Times New Roman"/>
          <w:sz w:val="28"/>
          <w:szCs w:val="28"/>
        </w:rPr>
        <w:t>.)</w:t>
      </w:r>
    </w:p>
    <w:p w14:paraId="5454BC0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6. Особливості слухачів (що спільного у членів групи, у чому вони різняться, який професійний досвід вони залучають)</w:t>
      </w:r>
    </w:p>
    <w:p w14:paraId="6799C79E" w14:textId="59067921"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7. Ресурси (які технічні ресурси знадобляться, чи буде присутня запрошена лектура)</w:t>
      </w:r>
      <w:r w:rsidR="00846C7F" w:rsidRPr="00846C7F">
        <w:rPr>
          <w:rFonts w:ascii="Times New Roman" w:hAnsi="Times New Roman" w:cs="Times New Roman"/>
          <w:sz w:val="28"/>
          <w:szCs w:val="28"/>
          <w:lang w:val="ru-RU"/>
        </w:rPr>
        <w:t xml:space="preserve"> [17]</w:t>
      </w:r>
      <w:r w:rsidRPr="00430778">
        <w:rPr>
          <w:rFonts w:ascii="Times New Roman" w:hAnsi="Times New Roman" w:cs="Times New Roman"/>
          <w:sz w:val="28"/>
          <w:szCs w:val="28"/>
        </w:rPr>
        <w:t>.</w:t>
      </w:r>
    </w:p>
    <w:p w14:paraId="6A56A67D"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6B01B1E8" w14:textId="77777777" w:rsidR="000902EE" w:rsidRDefault="000902EE">
      <w:pPr>
        <w:rPr>
          <w:rFonts w:ascii="Times New Roman" w:eastAsiaTheme="majorEastAsia" w:hAnsi="Times New Roman" w:cstheme="majorBidi"/>
          <w:b/>
          <w:color w:val="000000" w:themeColor="text1"/>
          <w:sz w:val="28"/>
          <w:szCs w:val="26"/>
        </w:rPr>
      </w:pPr>
      <w:r>
        <w:br w:type="page"/>
      </w:r>
    </w:p>
    <w:p w14:paraId="193DEDE4" w14:textId="21BDA682" w:rsidR="00430778" w:rsidRPr="00D47B93" w:rsidRDefault="00430778" w:rsidP="00D47B93">
      <w:pPr>
        <w:pStyle w:val="2"/>
        <w:spacing w:line="360" w:lineRule="auto"/>
        <w:ind w:firstLine="709"/>
      </w:pPr>
      <w:bookmarkStart w:id="6" w:name="_Toc106087148"/>
      <w:r w:rsidRPr="00D47B93">
        <w:t>1.</w:t>
      </w:r>
      <w:r w:rsidR="00CA6B3B">
        <w:t>3</w:t>
      </w:r>
      <w:r w:rsidRPr="00D47B93">
        <w:t xml:space="preserve">. Психофізіологічні чинники динамічного навчання і теорія «семи </w:t>
      </w:r>
      <w:proofErr w:type="spellStart"/>
      <w:r w:rsidRPr="00D47B93">
        <w:t>інтелектів</w:t>
      </w:r>
      <w:proofErr w:type="spellEnd"/>
      <w:r w:rsidRPr="00D47B93">
        <w:t>»</w:t>
      </w:r>
      <w:bookmarkEnd w:id="6"/>
    </w:p>
    <w:p w14:paraId="37DDAEDF" w14:textId="77777777" w:rsidR="00D47B93" w:rsidRDefault="00D47B93" w:rsidP="00430778">
      <w:pPr>
        <w:spacing w:after="0" w:line="360" w:lineRule="auto"/>
        <w:ind w:firstLine="709"/>
        <w:jc w:val="both"/>
        <w:rPr>
          <w:rFonts w:ascii="Times New Roman" w:hAnsi="Times New Roman" w:cs="Times New Roman"/>
          <w:sz w:val="28"/>
          <w:szCs w:val="28"/>
        </w:rPr>
      </w:pPr>
    </w:p>
    <w:p w14:paraId="5000F699" w14:textId="038C973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Відомий американський психолог Говард </w:t>
      </w:r>
      <w:proofErr w:type="spellStart"/>
      <w:r w:rsidRPr="00430778">
        <w:rPr>
          <w:rFonts w:ascii="Times New Roman" w:hAnsi="Times New Roman" w:cs="Times New Roman"/>
          <w:sz w:val="28"/>
          <w:szCs w:val="28"/>
        </w:rPr>
        <w:t>Гарднер</w:t>
      </w:r>
      <w:proofErr w:type="spellEnd"/>
      <w:r w:rsidRPr="00430778">
        <w:rPr>
          <w:rFonts w:ascii="Times New Roman" w:hAnsi="Times New Roman" w:cs="Times New Roman"/>
          <w:sz w:val="28"/>
          <w:szCs w:val="28"/>
        </w:rPr>
        <w:t xml:space="preserve"> запропонував теорію «семи </w:t>
      </w:r>
      <w:proofErr w:type="spellStart"/>
      <w:r w:rsidRPr="00430778">
        <w:rPr>
          <w:rFonts w:ascii="Times New Roman" w:hAnsi="Times New Roman" w:cs="Times New Roman"/>
          <w:sz w:val="28"/>
          <w:szCs w:val="28"/>
        </w:rPr>
        <w:t>інтелектів</w:t>
      </w:r>
      <w:proofErr w:type="spellEnd"/>
      <w:r w:rsidRPr="00430778">
        <w:rPr>
          <w:rFonts w:ascii="Times New Roman" w:hAnsi="Times New Roman" w:cs="Times New Roman"/>
          <w:sz w:val="28"/>
          <w:szCs w:val="28"/>
        </w:rPr>
        <w:t xml:space="preserve">», яка відкриває можливості </w:t>
      </w:r>
      <w:r w:rsidR="00D47B93">
        <w:rPr>
          <w:rFonts w:ascii="Times New Roman" w:hAnsi="Times New Roman" w:cs="Times New Roman"/>
          <w:sz w:val="28"/>
          <w:szCs w:val="28"/>
        </w:rPr>
        <w:t>педагогу</w:t>
      </w:r>
      <w:r w:rsidRPr="00430778">
        <w:rPr>
          <w:rFonts w:ascii="Times New Roman" w:hAnsi="Times New Roman" w:cs="Times New Roman"/>
          <w:sz w:val="28"/>
          <w:szCs w:val="28"/>
        </w:rPr>
        <w:t xml:space="preserve"> створити цікавий і ефективний навчальний процес. Адже інтелект – це здатність успішно реагувати на нові ситуації і навчатись на власному досвіді. Класичні тести на інтелект не дозволяють продіагностувати наскільки успішною буде людина в професії. Говард </w:t>
      </w:r>
      <w:proofErr w:type="spellStart"/>
      <w:r w:rsidRPr="00430778">
        <w:rPr>
          <w:rFonts w:ascii="Times New Roman" w:hAnsi="Times New Roman" w:cs="Times New Roman"/>
          <w:sz w:val="28"/>
          <w:szCs w:val="28"/>
        </w:rPr>
        <w:t>Гарднер</w:t>
      </w:r>
      <w:proofErr w:type="spellEnd"/>
      <w:r w:rsidRPr="00430778">
        <w:rPr>
          <w:rFonts w:ascii="Times New Roman" w:hAnsi="Times New Roman" w:cs="Times New Roman"/>
          <w:sz w:val="28"/>
          <w:szCs w:val="28"/>
        </w:rPr>
        <w:t xml:space="preserve"> констатує, що традиційний підхід у визначенні інтелекту передбачає фокусування лише на вербальній і логічній складовій, тоді як інші форми інтелекту ігноруються. Саме тому Г. </w:t>
      </w:r>
      <w:proofErr w:type="spellStart"/>
      <w:r w:rsidRPr="00430778">
        <w:rPr>
          <w:rFonts w:ascii="Times New Roman" w:hAnsi="Times New Roman" w:cs="Times New Roman"/>
          <w:sz w:val="28"/>
          <w:szCs w:val="28"/>
        </w:rPr>
        <w:t>Гарднер</w:t>
      </w:r>
      <w:proofErr w:type="spellEnd"/>
      <w:r w:rsidRPr="00430778">
        <w:rPr>
          <w:rFonts w:ascii="Times New Roman" w:hAnsi="Times New Roman" w:cs="Times New Roman"/>
          <w:sz w:val="28"/>
          <w:szCs w:val="28"/>
        </w:rPr>
        <w:t xml:space="preserve"> звертає увагу на різноманітні можливості творчого розвитку. Він, зокрема, виділяє сім видів інтелекту</w:t>
      </w:r>
      <w:r w:rsidR="00B86895" w:rsidRPr="00A4025F">
        <w:rPr>
          <w:rFonts w:ascii="Times New Roman" w:hAnsi="Times New Roman" w:cs="Times New Roman"/>
          <w:sz w:val="28"/>
          <w:szCs w:val="28"/>
        </w:rPr>
        <w:t xml:space="preserve"> [9]</w:t>
      </w:r>
      <w:r w:rsidRPr="00430778">
        <w:rPr>
          <w:rFonts w:ascii="Times New Roman" w:hAnsi="Times New Roman" w:cs="Times New Roman"/>
          <w:sz w:val="28"/>
          <w:szCs w:val="28"/>
        </w:rPr>
        <w:t>:</w:t>
      </w:r>
    </w:p>
    <w:p w14:paraId="5783EC3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1. Вербальний інтелект – це вербальні, </w:t>
      </w:r>
      <w:proofErr w:type="spellStart"/>
      <w:r w:rsidRPr="00430778">
        <w:rPr>
          <w:rFonts w:ascii="Times New Roman" w:hAnsi="Times New Roman" w:cs="Times New Roman"/>
          <w:sz w:val="28"/>
          <w:szCs w:val="28"/>
        </w:rPr>
        <w:t>мовні</w:t>
      </w:r>
      <w:proofErr w:type="spellEnd"/>
      <w:r w:rsidRPr="00430778">
        <w:rPr>
          <w:rFonts w:ascii="Times New Roman" w:hAnsi="Times New Roman" w:cs="Times New Roman"/>
          <w:sz w:val="28"/>
          <w:szCs w:val="28"/>
        </w:rPr>
        <w:t xml:space="preserve"> здібності, інтелект педагогічних працівників, психологів, журналістів. Той, хто володіє такою формою інтелекту, може вміти </w:t>
      </w:r>
      <w:proofErr w:type="spellStart"/>
      <w:r w:rsidRPr="00430778">
        <w:rPr>
          <w:rFonts w:ascii="Times New Roman" w:hAnsi="Times New Roman" w:cs="Times New Roman"/>
          <w:sz w:val="28"/>
          <w:szCs w:val="28"/>
        </w:rPr>
        <w:t>аргументовувати</w:t>
      </w:r>
      <w:proofErr w:type="spellEnd"/>
      <w:r w:rsidRPr="00430778">
        <w:rPr>
          <w:rFonts w:ascii="Times New Roman" w:hAnsi="Times New Roman" w:cs="Times New Roman"/>
          <w:sz w:val="28"/>
          <w:szCs w:val="28"/>
        </w:rPr>
        <w:t>, переконувати, навчати, використовуючи багатство всього лексичного словника. Такі люди багато читають, пишуть, уміють публічно виступати.</w:t>
      </w:r>
    </w:p>
    <w:p w14:paraId="44911FA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2. Логіко-математичний інтелект – це інтелект науковця, програміста, економіста. Це здатність мислити в контексті причини і наслідку, формулювати тези, розвивати концепції, раціонально аналізувати процеси і події.</w:t>
      </w:r>
    </w:p>
    <w:p w14:paraId="12E269E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3. Просторово-візуальний інтелект – цей вид інтелекту «мислить» в образа і просторових уявленнях. Він необхідний у професійній діяльності митців, архітекторів, інженерів. Такі люди вміють і люблять спостерігати, виражають власні ідеї графічно і легко орієнтуються в просторі.</w:t>
      </w:r>
    </w:p>
    <w:p w14:paraId="2D464BE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4. Музично-ритмічний інтелект – цей вид інтелекту притаманний музикантам, композиторам, співакам. Це здатність сприймати ритми і мелодії, їх створення й оцінювання.</w:t>
      </w:r>
    </w:p>
    <w:p w14:paraId="4F50DF5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5. Тілесно-кінестетичний інтелект – це інтелект нашого тіла. Такий тип інтелекту притаманний спортсменам, хірургам, механікам, акторам, танцюристам, фізіотерапевтам. Це здатність контролювати власні рухи. У навчальній діяльності цьому інтелекту мало приділяється уваги, хоча в повсякденному житті люди часто його використовують.</w:t>
      </w:r>
    </w:p>
    <w:p w14:paraId="164839AA" w14:textId="57B9B29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6. Міжособистісний інтелект – виражається в тому, як ми сприймаємо настрій, темперамент і потреби інших, як реагуємо на них. Це здатність розуміти інших людей і уміти співпрацювати з ними. Цей вид інтелекту потрібен соціальних працівникам і психотерапевтам, менеджерам, офіцерам, політикам, </w:t>
      </w:r>
      <w:r w:rsidR="00EB71DE">
        <w:rPr>
          <w:rFonts w:ascii="Times New Roman" w:hAnsi="Times New Roman" w:cs="Times New Roman"/>
          <w:sz w:val="28"/>
          <w:szCs w:val="28"/>
        </w:rPr>
        <w:t>педагог</w:t>
      </w:r>
      <w:r w:rsidRPr="00430778">
        <w:rPr>
          <w:rFonts w:ascii="Times New Roman" w:hAnsi="Times New Roman" w:cs="Times New Roman"/>
          <w:sz w:val="28"/>
          <w:szCs w:val="28"/>
        </w:rPr>
        <w:t>ам з метою ідентифікації з іншими людьми. Той, хто володіє таким видом інтелекту – може стати професійним комунікатором, педагогом, медіатором.</w:t>
      </w:r>
    </w:p>
    <w:p w14:paraId="7BFE575C" w14:textId="115B9616"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7. </w:t>
      </w:r>
      <w:r w:rsidR="00D47B93" w:rsidRPr="00430778">
        <w:rPr>
          <w:rFonts w:ascii="Times New Roman" w:hAnsi="Times New Roman" w:cs="Times New Roman"/>
          <w:sz w:val="28"/>
          <w:szCs w:val="28"/>
        </w:rPr>
        <w:t>Внутрішньо особистісний</w:t>
      </w:r>
      <w:r w:rsidRPr="00430778">
        <w:rPr>
          <w:rFonts w:ascii="Times New Roman" w:hAnsi="Times New Roman" w:cs="Times New Roman"/>
          <w:sz w:val="28"/>
          <w:szCs w:val="28"/>
        </w:rPr>
        <w:t xml:space="preserve"> інтелект – це здатніст</w:t>
      </w:r>
      <w:r w:rsidR="00D47B93">
        <w:rPr>
          <w:rFonts w:ascii="Times New Roman" w:hAnsi="Times New Roman" w:cs="Times New Roman"/>
          <w:sz w:val="28"/>
          <w:szCs w:val="28"/>
        </w:rPr>
        <w:t>ь</w:t>
      </w:r>
      <w:r w:rsidRPr="00430778">
        <w:rPr>
          <w:rFonts w:ascii="Times New Roman" w:hAnsi="Times New Roman" w:cs="Times New Roman"/>
          <w:sz w:val="28"/>
          <w:szCs w:val="28"/>
        </w:rPr>
        <w:t xml:space="preserve"> розуміти власний внутрішній світ. Такий інтелект дозволяє сприймати власні почуття, установки, здійснювати самоконтроль. Такий тип інтелекту притаманний консультантам, теологам і вільним професіям. Для таких людей важливо бути незалежними і самостійно визначати власні цілі</w:t>
      </w:r>
      <w:r w:rsidR="00846C7F" w:rsidRPr="00846C7F">
        <w:rPr>
          <w:rFonts w:ascii="Times New Roman" w:hAnsi="Times New Roman" w:cs="Times New Roman"/>
          <w:sz w:val="28"/>
          <w:szCs w:val="28"/>
          <w:lang w:val="ru-RU"/>
        </w:rPr>
        <w:t xml:space="preserve"> [3]</w:t>
      </w:r>
      <w:r w:rsidRPr="00430778">
        <w:rPr>
          <w:rFonts w:ascii="Times New Roman" w:hAnsi="Times New Roman" w:cs="Times New Roman"/>
          <w:sz w:val="28"/>
          <w:szCs w:val="28"/>
        </w:rPr>
        <w:t>.</w:t>
      </w:r>
    </w:p>
    <w:p w14:paraId="46C7201D"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6027C15D" w14:textId="1CE4A03B" w:rsidR="00430778" w:rsidRPr="00430778" w:rsidRDefault="00430778" w:rsidP="00D47B93">
      <w:pPr>
        <w:pStyle w:val="2"/>
        <w:ind w:firstLine="709"/>
      </w:pPr>
      <w:bookmarkStart w:id="7" w:name="_Toc106087149"/>
      <w:r w:rsidRPr="00430778">
        <w:t>1.</w:t>
      </w:r>
      <w:r w:rsidR="00CA6B3B">
        <w:t>4</w:t>
      </w:r>
      <w:r w:rsidRPr="00430778">
        <w:t>. Схема планування воркшопу</w:t>
      </w:r>
      <w:bookmarkEnd w:id="7"/>
    </w:p>
    <w:p w14:paraId="744961CF" w14:textId="77777777" w:rsidR="00D47B93" w:rsidRDefault="00D47B93" w:rsidP="00430778">
      <w:pPr>
        <w:spacing w:after="0" w:line="360" w:lineRule="auto"/>
        <w:ind w:firstLine="709"/>
        <w:jc w:val="both"/>
        <w:rPr>
          <w:rFonts w:ascii="Times New Roman" w:hAnsi="Times New Roman" w:cs="Times New Roman"/>
          <w:sz w:val="28"/>
          <w:szCs w:val="28"/>
        </w:rPr>
      </w:pPr>
    </w:p>
    <w:p w14:paraId="4899B511" w14:textId="59C4F72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 Попередній досвід слухачів:</w:t>
      </w:r>
    </w:p>
    <w:p w14:paraId="41E2760D"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Що знають і вміють слухачі?</w:t>
      </w:r>
    </w:p>
    <w:p w14:paraId="19B6D0F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Яким чином можна враховувати інтереси і досвід слухачів?</w:t>
      </w:r>
    </w:p>
    <w:p w14:paraId="3A63D48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Які особливості притаманні слухачам групи?</w:t>
      </w:r>
    </w:p>
    <w:p w14:paraId="764121A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Характеристики групи?</w:t>
      </w:r>
    </w:p>
    <w:p w14:paraId="3529D79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стисло розповісти слухачам про воркшоп? Що буде несподіваним?</w:t>
      </w:r>
    </w:p>
    <w:p w14:paraId="5CFCB38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2. Навчальне середовище:</w:t>
      </w:r>
    </w:p>
    <w:p w14:paraId="59760C0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створити передумови успішного навчання слухачів?</w:t>
      </w:r>
    </w:p>
    <w:p w14:paraId="3858860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Які правила будуть сприяти відчуттю впевненості слухачів?</w:t>
      </w:r>
    </w:p>
    <w:p w14:paraId="193E4EC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організувати груповий простір задля емоційного комфорту?</w:t>
      </w:r>
    </w:p>
    <w:p w14:paraId="30D2492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3. Передумови успішного навчання:</w:t>
      </w:r>
    </w:p>
    <w:p w14:paraId="55C8242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налагодити контакт зі слухачами?</w:t>
      </w:r>
    </w:p>
    <w:p w14:paraId="1DDF7D0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відбуватиметься знайомство групи?</w:t>
      </w:r>
    </w:p>
    <w:p w14:paraId="0F513273"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досягти атмосфери довіри і відкритості в групі?</w:t>
      </w:r>
    </w:p>
    <w:p w14:paraId="30847CF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зацікавити слухачів і допомогти їм досягти стану розпорошеної уваги?</w:t>
      </w:r>
    </w:p>
    <w:p w14:paraId="5647BF8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4. Занурення в комплексний досвід:</w:t>
      </w:r>
    </w:p>
    <w:p w14:paraId="7DF185BC"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Які навчальні ситуації Ви плануєте, щоб сприяти слухачам зануритись у досвід? (Слід створювати практичні, орієнтовані на дії ситуації, звертаючись до всіх семи видів інтелекту. Потрібно передбачити, щоб слухачі могли рухатись).</w:t>
      </w:r>
    </w:p>
    <w:p w14:paraId="0297A77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Які навчальні ситуації Ви можете запропонувати у розрізі реальних професійних і життєвих ситуацій?</w:t>
      </w:r>
    </w:p>
    <w:p w14:paraId="71627BD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Ви створите ситуацію, щоб слухачі навчались із задоволенням?</w:t>
      </w:r>
    </w:p>
    <w:p w14:paraId="1F791CF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5. Активне оцінювання:</w:t>
      </w:r>
    </w:p>
    <w:p w14:paraId="3BE3C62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Ви зможете допомогти слухачам краще зрозуміти їх досвід?</w:t>
      </w:r>
    </w:p>
    <w:p w14:paraId="7618C446" w14:textId="3ABC67A9"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Ви забезпечите достатній зворотній зв</w:t>
      </w:r>
      <w:r w:rsidR="0018632B">
        <w:rPr>
          <w:rFonts w:ascii="Times New Roman" w:hAnsi="Times New Roman" w:cs="Times New Roman"/>
          <w:sz w:val="28"/>
          <w:szCs w:val="28"/>
        </w:rPr>
        <w:t>’</w:t>
      </w:r>
      <w:r w:rsidRPr="00430778">
        <w:rPr>
          <w:rFonts w:ascii="Times New Roman" w:hAnsi="Times New Roman" w:cs="Times New Roman"/>
          <w:sz w:val="28"/>
          <w:szCs w:val="28"/>
        </w:rPr>
        <w:t>язок?</w:t>
      </w:r>
    </w:p>
    <w:p w14:paraId="2AEBE1D9" w14:textId="2EF3A5F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досягти того, щоб слухачі могли пов</w:t>
      </w:r>
      <w:r w:rsidR="0018632B">
        <w:rPr>
          <w:rFonts w:ascii="Times New Roman" w:hAnsi="Times New Roman" w:cs="Times New Roman"/>
          <w:sz w:val="28"/>
          <w:szCs w:val="28"/>
        </w:rPr>
        <w:t>’</w:t>
      </w:r>
      <w:r w:rsidRPr="00430778">
        <w:rPr>
          <w:rFonts w:ascii="Times New Roman" w:hAnsi="Times New Roman" w:cs="Times New Roman"/>
          <w:sz w:val="28"/>
          <w:szCs w:val="28"/>
        </w:rPr>
        <w:t>язати нові знання зі старими? (Робота в малих групах, у командах, у дебатах).</w:t>
      </w:r>
    </w:p>
    <w:p w14:paraId="6B1AA75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Що Ви можете зробити, щоб досягти глибшого розуміння теми? (Рольові ігри, пантоміма, експеримент, керована самостійна робота на дистанційному етапі).</w:t>
      </w:r>
    </w:p>
    <w:p w14:paraId="44AA2379" w14:textId="609E24EB"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6. Запам</w:t>
      </w:r>
      <w:r w:rsidR="0018632B">
        <w:rPr>
          <w:rFonts w:ascii="Times New Roman" w:hAnsi="Times New Roman" w:cs="Times New Roman"/>
          <w:sz w:val="28"/>
          <w:szCs w:val="28"/>
        </w:rPr>
        <w:t>’</w:t>
      </w:r>
      <w:r w:rsidRPr="00430778">
        <w:rPr>
          <w:rFonts w:ascii="Times New Roman" w:hAnsi="Times New Roman" w:cs="Times New Roman"/>
          <w:sz w:val="28"/>
          <w:szCs w:val="28"/>
        </w:rPr>
        <w:t>ятовування:</w:t>
      </w:r>
    </w:p>
    <w:p w14:paraId="2E2FAF6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Заплануйте хвилини для перепочинку.</w:t>
      </w:r>
    </w:p>
    <w:p w14:paraId="351DA4D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Дайте підказку слухачам – як вони можуть використати цей час для рефлексії (ведення щоденника, створення кросворду, створення </w:t>
      </w:r>
      <w:proofErr w:type="spellStart"/>
      <w:r w:rsidRPr="00430778">
        <w:rPr>
          <w:rFonts w:ascii="Times New Roman" w:hAnsi="Times New Roman" w:cs="Times New Roman"/>
          <w:sz w:val="28"/>
          <w:szCs w:val="28"/>
        </w:rPr>
        <w:t>мейнд-меппінгу</w:t>
      </w:r>
      <w:proofErr w:type="spellEnd"/>
      <w:r w:rsidRPr="00430778">
        <w:rPr>
          <w:rFonts w:ascii="Times New Roman" w:hAnsi="Times New Roman" w:cs="Times New Roman"/>
          <w:sz w:val="28"/>
          <w:szCs w:val="28"/>
        </w:rPr>
        <w:t xml:space="preserve"> і </w:t>
      </w:r>
      <w:proofErr w:type="spellStart"/>
      <w:r w:rsidRPr="00430778">
        <w:rPr>
          <w:rFonts w:ascii="Times New Roman" w:hAnsi="Times New Roman" w:cs="Times New Roman"/>
          <w:sz w:val="28"/>
          <w:szCs w:val="28"/>
        </w:rPr>
        <w:t>т.д</w:t>
      </w:r>
      <w:proofErr w:type="spellEnd"/>
      <w:r w:rsidRPr="00430778">
        <w:rPr>
          <w:rFonts w:ascii="Times New Roman" w:hAnsi="Times New Roman" w:cs="Times New Roman"/>
          <w:sz w:val="28"/>
          <w:szCs w:val="28"/>
        </w:rPr>
        <w:t>.).</w:t>
      </w:r>
    </w:p>
    <w:p w14:paraId="42CE583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Дайте можливість слухачам аналізувати досвід, малюючи або створюючи «карти» (</w:t>
      </w:r>
      <w:proofErr w:type="spellStart"/>
      <w:r w:rsidRPr="00430778">
        <w:rPr>
          <w:rFonts w:ascii="Times New Roman" w:hAnsi="Times New Roman" w:cs="Times New Roman"/>
          <w:sz w:val="28"/>
          <w:szCs w:val="28"/>
        </w:rPr>
        <w:t>мейнд-меппінг</w:t>
      </w:r>
      <w:proofErr w:type="spellEnd"/>
      <w:r w:rsidRPr="00430778">
        <w:rPr>
          <w:rFonts w:ascii="Times New Roman" w:hAnsi="Times New Roman" w:cs="Times New Roman"/>
          <w:sz w:val="28"/>
          <w:szCs w:val="28"/>
        </w:rPr>
        <w:t xml:space="preserve">, колаж і </w:t>
      </w:r>
      <w:proofErr w:type="spellStart"/>
      <w:r w:rsidRPr="00430778">
        <w:rPr>
          <w:rFonts w:ascii="Times New Roman" w:hAnsi="Times New Roman" w:cs="Times New Roman"/>
          <w:sz w:val="28"/>
          <w:szCs w:val="28"/>
        </w:rPr>
        <w:t>т.д</w:t>
      </w:r>
      <w:proofErr w:type="spellEnd"/>
      <w:r w:rsidRPr="00430778">
        <w:rPr>
          <w:rFonts w:ascii="Times New Roman" w:hAnsi="Times New Roman" w:cs="Times New Roman"/>
          <w:sz w:val="28"/>
          <w:szCs w:val="28"/>
        </w:rPr>
        <w:t>.).</w:t>
      </w:r>
    </w:p>
    <w:p w14:paraId="60CB2C2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Використовуйте ритуали і церемонії, щоб відсвяткувати успіх (плескання в долоні).</w:t>
      </w:r>
    </w:p>
    <w:p w14:paraId="6E4A222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Заохочуйте обмін досвідом.</w:t>
      </w:r>
    </w:p>
    <w:p w14:paraId="5A10A190" w14:textId="188446A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Стимулюйте позитивний зворотній зв</w:t>
      </w:r>
      <w:r w:rsidR="0018632B">
        <w:rPr>
          <w:rFonts w:ascii="Times New Roman" w:hAnsi="Times New Roman" w:cs="Times New Roman"/>
          <w:sz w:val="28"/>
          <w:szCs w:val="28"/>
        </w:rPr>
        <w:t>’</w:t>
      </w:r>
      <w:r w:rsidRPr="00430778">
        <w:rPr>
          <w:rFonts w:ascii="Times New Roman" w:hAnsi="Times New Roman" w:cs="Times New Roman"/>
          <w:sz w:val="28"/>
          <w:szCs w:val="28"/>
        </w:rPr>
        <w:t>язок.</w:t>
      </w:r>
    </w:p>
    <w:p w14:paraId="2F97AB8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7. Функціональна інтеграція і перенесення на професійну діяльність:</w:t>
      </w:r>
    </w:p>
    <w:p w14:paraId="7524B71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Дайте можливість слухачам демонструвати нові знання і навички за допомогою рольових ігор, дискусій, експериментів.</w:t>
      </w:r>
    </w:p>
    <w:p w14:paraId="0DAECF3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Як Ви плануєте підготувати перенесення досвіду в професійне життя слухачів? (Створення ситуацій «Начеб-то…», щоб слухачі могли перевірити результати власного навчання).</w:t>
      </w:r>
    </w:p>
    <w:p w14:paraId="5FD22500" w14:textId="06DF7DC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Як буде відбуватись закінчення роботи? (Дайте слухачам можливість подякувати колегам за підтримку та ініціативу. </w:t>
      </w:r>
      <w:proofErr w:type="spellStart"/>
      <w:r w:rsidRPr="00430778">
        <w:rPr>
          <w:rFonts w:ascii="Times New Roman" w:hAnsi="Times New Roman" w:cs="Times New Roman"/>
          <w:sz w:val="28"/>
          <w:szCs w:val="28"/>
        </w:rPr>
        <w:t>Викопистовуйте</w:t>
      </w:r>
      <w:proofErr w:type="spellEnd"/>
      <w:r w:rsidRPr="00430778">
        <w:rPr>
          <w:rFonts w:ascii="Times New Roman" w:hAnsi="Times New Roman" w:cs="Times New Roman"/>
          <w:sz w:val="28"/>
          <w:szCs w:val="28"/>
        </w:rPr>
        <w:t xml:space="preserve"> «ритуал завершення». Цим Ви допоможете слухачам визначитись із почуттям розгубленості під час прощання)</w:t>
      </w:r>
      <w:r w:rsidR="00B86895" w:rsidRPr="00B86895">
        <w:rPr>
          <w:rFonts w:ascii="Times New Roman" w:hAnsi="Times New Roman" w:cs="Times New Roman"/>
          <w:sz w:val="28"/>
          <w:szCs w:val="28"/>
          <w:lang w:val="ru-RU"/>
        </w:rPr>
        <w:t xml:space="preserve"> [</w:t>
      </w:r>
      <w:r w:rsidR="00846C7F" w:rsidRPr="00846C7F">
        <w:rPr>
          <w:rFonts w:ascii="Times New Roman" w:hAnsi="Times New Roman" w:cs="Times New Roman"/>
          <w:sz w:val="28"/>
          <w:szCs w:val="28"/>
          <w:lang w:val="ru-RU"/>
        </w:rPr>
        <w:t>1</w:t>
      </w:r>
      <w:r w:rsidR="00B86895" w:rsidRPr="00B86895">
        <w:rPr>
          <w:rFonts w:ascii="Times New Roman" w:hAnsi="Times New Roman" w:cs="Times New Roman"/>
          <w:sz w:val="28"/>
          <w:szCs w:val="28"/>
          <w:lang w:val="ru-RU"/>
        </w:rPr>
        <w:t>5</w:t>
      </w:r>
      <w:r w:rsidR="00846C7F" w:rsidRPr="00846C7F">
        <w:rPr>
          <w:rFonts w:ascii="Times New Roman" w:hAnsi="Times New Roman" w:cs="Times New Roman"/>
          <w:sz w:val="28"/>
          <w:szCs w:val="28"/>
          <w:lang w:val="ru-RU"/>
        </w:rPr>
        <w:t>-20</w:t>
      </w:r>
      <w:r w:rsidR="00B86895" w:rsidRPr="00B86895">
        <w:rPr>
          <w:rFonts w:ascii="Times New Roman" w:hAnsi="Times New Roman" w:cs="Times New Roman"/>
          <w:sz w:val="28"/>
          <w:szCs w:val="28"/>
          <w:lang w:val="ru-RU"/>
        </w:rPr>
        <w:t>]</w:t>
      </w:r>
      <w:r w:rsidRPr="00430778">
        <w:rPr>
          <w:rFonts w:ascii="Times New Roman" w:hAnsi="Times New Roman" w:cs="Times New Roman"/>
          <w:sz w:val="28"/>
          <w:szCs w:val="28"/>
        </w:rPr>
        <w:t>.</w:t>
      </w:r>
    </w:p>
    <w:p w14:paraId="7659FB83" w14:textId="77777777" w:rsidR="00430778" w:rsidRPr="00430778" w:rsidRDefault="00430778" w:rsidP="00430778">
      <w:pPr>
        <w:spacing w:after="0" w:line="360" w:lineRule="auto"/>
        <w:ind w:firstLine="709"/>
        <w:jc w:val="both"/>
        <w:rPr>
          <w:rFonts w:ascii="Times New Roman" w:hAnsi="Times New Roman" w:cs="Times New Roman"/>
          <w:sz w:val="28"/>
          <w:szCs w:val="28"/>
        </w:rPr>
      </w:pPr>
    </w:p>
    <w:p w14:paraId="7512D9A1" w14:textId="00AA2118" w:rsidR="00430778" w:rsidRPr="00430778" w:rsidRDefault="00430778" w:rsidP="00D47B93">
      <w:pPr>
        <w:pStyle w:val="2"/>
        <w:ind w:firstLine="709"/>
      </w:pPr>
      <w:bookmarkStart w:id="8" w:name="_Toc106087150"/>
      <w:r w:rsidRPr="00430778">
        <w:t>1.</w:t>
      </w:r>
      <w:r w:rsidR="00CA6B3B">
        <w:t>5</w:t>
      </w:r>
      <w:r w:rsidRPr="00430778">
        <w:t>. Навчальні методики воркшопу</w:t>
      </w:r>
      <w:bookmarkEnd w:id="8"/>
    </w:p>
    <w:p w14:paraId="5DF45DC1" w14:textId="77777777" w:rsidR="00D47B93" w:rsidRDefault="00D47B93" w:rsidP="00430778">
      <w:pPr>
        <w:spacing w:after="0" w:line="360" w:lineRule="auto"/>
        <w:ind w:firstLine="709"/>
        <w:jc w:val="both"/>
        <w:rPr>
          <w:rFonts w:ascii="Times New Roman" w:hAnsi="Times New Roman" w:cs="Times New Roman"/>
          <w:sz w:val="28"/>
          <w:szCs w:val="28"/>
        </w:rPr>
      </w:pPr>
    </w:p>
    <w:p w14:paraId="38AD0A4E" w14:textId="50AFE65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Мозковий штурм - це метод, використовуваний для генерації ідей. Мозковий штурм втягує в обговорення всіх присутніх, виявляє нові, незвичайні ідеї, створює безліч варіантів, стимулює синергію в групі, перешкоджає передчасній оцінці ідей. Всі члени групи вносять свої ідеї; записуючий (</w:t>
      </w:r>
      <w:proofErr w:type="spellStart"/>
      <w:r w:rsidRPr="00430778">
        <w:rPr>
          <w:rFonts w:ascii="Times New Roman" w:hAnsi="Times New Roman" w:cs="Times New Roman"/>
          <w:sz w:val="28"/>
          <w:szCs w:val="28"/>
        </w:rPr>
        <w:t>рекодер</w:t>
      </w:r>
      <w:proofErr w:type="spellEnd"/>
      <w:r w:rsidRPr="00430778">
        <w:rPr>
          <w:rFonts w:ascii="Times New Roman" w:hAnsi="Times New Roman" w:cs="Times New Roman"/>
          <w:sz w:val="28"/>
          <w:szCs w:val="28"/>
        </w:rPr>
        <w:t>) фіксує ці ідеї в порядку надходження. Мозковий штурм використовується для того, щоб втягнути в процес обговорення всіх; розробити творчі, інноваційні ідеї;</w:t>
      </w:r>
      <w:r w:rsidR="00D47B93">
        <w:rPr>
          <w:rFonts w:ascii="Times New Roman" w:hAnsi="Times New Roman" w:cs="Times New Roman"/>
          <w:sz w:val="28"/>
          <w:szCs w:val="28"/>
        </w:rPr>
        <w:t xml:space="preserve"> </w:t>
      </w:r>
      <w:r w:rsidRPr="00430778">
        <w:rPr>
          <w:rFonts w:ascii="Times New Roman" w:hAnsi="Times New Roman" w:cs="Times New Roman"/>
          <w:sz w:val="28"/>
          <w:szCs w:val="28"/>
        </w:rPr>
        <w:t>розробити варіанти, що задовольняють інтереси, включаючи зовсім невідомі варіанти; збільшити можливості вибору варіантів.</w:t>
      </w:r>
    </w:p>
    <w:p w14:paraId="4D4B50E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Дискусія (від лат. </w:t>
      </w:r>
      <w:proofErr w:type="spellStart"/>
      <w:r w:rsidRPr="00430778">
        <w:rPr>
          <w:rFonts w:ascii="Times New Roman" w:hAnsi="Times New Roman" w:cs="Times New Roman"/>
          <w:sz w:val="28"/>
          <w:szCs w:val="28"/>
        </w:rPr>
        <w:t>discussio</w:t>
      </w:r>
      <w:proofErr w:type="spellEnd"/>
      <w:r w:rsidRPr="00430778">
        <w:rPr>
          <w:rFonts w:ascii="Times New Roman" w:hAnsi="Times New Roman" w:cs="Times New Roman"/>
          <w:sz w:val="28"/>
          <w:szCs w:val="28"/>
        </w:rPr>
        <w:t xml:space="preserve"> - розгляд, дослідження) – обговорення якого-небудь спірного питання, проблеми на зборах, у пресі, у розмові. Мета дискусії як методу полягає в одержанні аргументованих точок зору чи позицій на заданий предмет чи проблему. Використання дискусії в освітніх програмах доречно в наступних випадках: коли навчальна мета полягає в заохоченні критичного мислення чи поліпшення навичок спілкування; коли необхідно “самостійно відкрити” нові ідеї; коли необхідно сформувати чи змінити відношення до проблеми з боку слухачів.</w:t>
      </w:r>
    </w:p>
    <w:p w14:paraId="2FA958C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Правила дискусії:</w:t>
      </w:r>
    </w:p>
    <w:p w14:paraId="63FAF83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Говорити по одному, не перебиваючи;</w:t>
      </w:r>
    </w:p>
    <w:p w14:paraId="6C07050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Уважно слухати кожного;</w:t>
      </w:r>
    </w:p>
    <w:p w14:paraId="2EAA44A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Дотримуватися встановленого порядку і регламенту</w:t>
      </w:r>
    </w:p>
    <w:p w14:paraId="330794B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Аргументувати свої висловлювання;</w:t>
      </w:r>
    </w:p>
    <w:p w14:paraId="625F12B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Критикувати думки, а не особистість;</w:t>
      </w:r>
    </w:p>
    <w:p w14:paraId="495941A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Критикуючи, пропонувати альтернативи;</w:t>
      </w:r>
    </w:p>
    <w:p w14:paraId="0C73F81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Перед запереченням повторювати висловлення опонента.</w:t>
      </w:r>
    </w:p>
    <w:p w14:paraId="6ADAE5B3" w14:textId="381989D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Завдання </w:t>
      </w:r>
      <w:r w:rsidR="00D47B93">
        <w:rPr>
          <w:rFonts w:ascii="Times New Roman" w:hAnsi="Times New Roman" w:cs="Times New Roman"/>
          <w:sz w:val="28"/>
          <w:szCs w:val="28"/>
        </w:rPr>
        <w:t>педагога</w:t>
      </w:r>
      <w:r w:rsidRPr="00430778">
        <w:rPr>
          <w:rFonts w:ascii="Times New Roman" w:hAnsi="Times New Roman" w:cs="Times New Roman"/>
          <w:sz w:val="28"/>
          <w:szCs w:val="28"/>
        </w:rPr>
        <w:t>: створити атмосферу співробітництва і взаємної підтримки, щоб кожний міг вільно висловлювати свою думку, відзначати внесок кожного.</w:t>
      </w:r>
    </w:p>
    <w:p w14:paraId="38AF582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Підготовка:</w:t>
      </w:r>
    </w:p>
    <w:p w14:paraId="55CAF62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Чітко визначити мету навчання.</w:t>
      </w:r>
    </w:p>
    <w:p w14:paraId="205DDDA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Обрати тему для обговорення, що чітко відображає вашу мету.</w:t>
      </w:r>
    </w:p>
    <w:p w14:paraId="37EE767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Підібрати питання “розкриваю чого” характеру, що будуть стимулювати дискусію.</w:t>
      </w:r>
    </w:p>
    <w:p w14:paraId="04C41A80" w14:textId="73E0CC2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Підготувати додаткові питання, що будуть стимулювати уяву, якими ви зможете скористатися для досягнення цілей навчання</w:t>
      </w:r>
      <w:r w:rsidR="00846C7F" w:rsidRPr="00846C7F">
        <w:rPr>
          <w:rFonts w:ascii="Times New Roman" w:hAnsi="Times New Roman" w:cs="Times New Roman"/>
          <w:sz w:val="28"/>
          <w:szCs w:val="28"/>
          <w:lang w:val="ru-RU"/>
        </w:rPr>
        <w:t xml:space="preserve"> [11]</w:t>
      </w:r>
      <w:r w:rsidRPr="00430778">
        <w:rPr>
          <w:rFonts w:ascii="Times New Roman" w:hAnsi="Times New Roman" w:cs="Times New Roman"/>
          <w:sz w:val="28"/>
          <w:szCs w:val="28"/>
        </w:rPr>
        <w:t>.</w:t>
      </w:r>
    </w:p>
    <w:p w14:paraId="1ACDA13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Проведення дискусії:</w:t>
      </w:r>
    </w:p>
    <w:p w14:paraId="06212394" w14:textId="46C91734"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 Тема дискусії повинна бути чітко визначена. Цього можна досягти, розкривши мету дискусії в групі. Можна також скористатися коротким конспектом дискусії, щоб стежити за тим, які питання були розглянуті, а які підлягають подальшому обговоренню. Якщо кінцевою метою дискусії є формування нового відношення до предмета, необхідно постійно враховувати цей фактор при проведенні дискусії.</w:t>
      </w:r>
    </w:p>
    <w:p w14:paraId="0898CD79" w14:textId="2B8BFE88"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2. Необхідно створити атмосферу співробітництва і взаємної підтримки, щоб слухачі могли вільно висловлювати свою думку. Звертайтеся до всіх по імені. Відзначайте корисний внесок слухачів в дискусію відразу після їхнього виступу і при підведенні підсумків, вказуючи на джерело тієї чи іншої корисної інформації чи пропозиції. Необхідно заохочувати взаємну підтримку серед слухачів.</w:t>
      </w:r>
    </w:p>
    <w:p w14:paraId="0D90EF5C" w14:textId="34B07CAD"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3. Необхідно постійно спостерігати за реакцією учасників дискусії, що свідчить про ступінь розуміння обговорюваного предмету.</w:t>
      </w:r>
    </w:p>
    <w:p w14:paraId="59A60589" w14:textId="660F4F0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4.  Дискусією необхідно керувати, дотримуючись плану, періодично поясняючи чи заново формулюючи незрозумілі питання, що залишилися. Задайте питання, що сприяють просуванню дискусії, підкреслюйте ті моменти, по яких була досягнута згода, відзначайте розбіжності, що залишилися, і заохочуйте до подальшого міркування щодо предмета дискусії.</w:t>
      </w:r>
    </w:p>
    <w:p w14:paraId="1EDCEC7F" w14:textId="7456DD76"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5. Підводити підсумки треба як по ходу, так і наприкінці дискусії, роблячи акцент на основних моментах на шляху досягнення мети дискусії.</w:t>
      </w:r>
    </w:p>
    <w:p w14:paraId="168303AC"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Техніки, що застосовувані  при  проведенні  дискусії:</w:t>
      </w:r>
    </w:p>
    <w:p w14:paraId="550D12CF" w14:textId="549DD80B"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 Створення  комфортного  середовища: самопочуття учасників  дискусії може значно впливати на процес її протікання. Відчуття комфортності і середовище, у якій протікає розмова, можуть змінити процес протікання дискусії, зробити цілі спілкування недосяжними. Однією з важливих умов, що забезпечують комфортність учасників, є прояв симпатії до них.  Відповідно прояв антипатії до конкретного  учасника може перервати комунікацію.</w:t>
      </w:r>
    </w:p>
    <w:p w14:paraId="5A1565C0" w14:textId="1204F7D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2.  Використання запитань при проведенні дискусії: </w:t>
      </w:r>
      <w:r w:rsidR="00D47B93">
        <w:rPr>
          <w:rFonts w:ascii="Times New Roman" w:hAnsi="Times New Roman" w:cs="Times New Roman"/>
          <w:sz w:val="28"/>
          <w:szCs w:val="28"/>
        </w:rPr>
        <w:t>педагог</w:t>
      </w:r>
      <w:r w:rsidRPr="00430778">
        <w:rPr>
          <w:rFonts w:ascii="Times New Roman" w:hAnsi="Times New Roman" w:cs="Times New Roman"/>
          <w:sz w:val="28"/>
          <w:szCs w:val="28"/>
        </w:rPr>
        <w:t xml:space="preserve"> повинен виявляти ентузіазм стосовно теми дискусії. На початку дискусії слухачів необхідно надихнути за допомогою постановки запитань, що представляють загальний інтерес, показу фільму, що провокує дискусію, зведення новин, конкретн</w:t>
      </w:r>
      <w:r w:rsidR="00D47B93">
        <w:rPr>
          <w:rFonts w:ascii="Times New Roman" w:hAnsi="Times New Roman" w:cs="Times New Roman"/>
          <w:sz w:val="28"/>
          <w:szCs w:val="28"/>
        </w:rPr>
        <w:t>ий</w:t>
      </w:r>
      <w:r w:rsidRPr="00430778">
        <w:rPr>
          <w:rFonts w:ascii="Times New Roman" w:hAnsi="Times New Roman" w:cs="Times New Roman"/>
          <w:sz w:val="28"/>
          <w:szCs w:val="28"/>
        </w:rPr>
        <w:t xml:space="preserve"> приклад чи навіть «недоречного висловлювання». На додаток до перерахованого вище необхідно задавати численні питання, щоб дати учням можливість брати участь в обговоренні. Питання можуть бути наступного характеру</w:t>
      </w:r>
      <w:r w:rsidR="00B86895" w:rsidRPr="00A4025F">
        <w:rPr>
          <w:rFonts w:ascii="Times New Roman" w:hAnsi="Times New Roman" w:cs="Times New Roman"/>
          <w:sz w:val="28"/>
          <w:szCs w:val="28"/>
          <w:lang w:val="ru-RU"/>
        </w:rPr>
        <w:t xml:space="preserve"> [</w:t>
      </w:r>
      <w:r w:rsidR="00846C7F">
        <w:rPr>
          <w:rFonts w:ascii="Times New Roman" w:hAnsi="Times New Roman" w:cs="Times New Roman"/>
          <w:sz w:val="28"/>
          <w:szCs w:val="28"/>
          <w:lang w:val="en-US"/>
        </w:rPr>
        <w:t>1</w:t>
      </w:r>
      <w:r w:rsidR="00B86895" w:rsidRPr="00A4025F">
        <w:rPr>
          <w:rFonts w:ascii="Times New Roman" w:hAnsi="Times New Roman" w:cs="Times New Roman"/>
          <w:sz w:val="28"/>
          <w:szCs w:val="28"/>
          <w:lang w:val="ru-RU"/>
        </w:rPr>
        <w:t>3]</w:t>
      </w:r>
      <w:r w:rsidRPr="00430778">
        <w:rPr>
          <w:rFonts w:ascii="Times New Roman" w:hAnsi="Times New Roman" w:cs="Times New Roman"/>
          <w:sz w:val="28"/>
          <w:szCs w:val="28"/>
        </w:rPr>
        <w:t>:</w:t>
      </w:r>
    </w:p>
    <w:p w14:paraId="099DF27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що змушують задуматися і не потребують однозначної відповіді;</w:t>
      </w:r>
    </w:p>
    <w:p w14:paraId="6031B6A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питання на початку обговорення повинні задаватись усій групі;</w:t>
      </w:r>
    </w:p>
    <w:p w14:paraId="4D110C6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можна звернутися з тими ж запитаннями до окремих слухачів, обраних довільно, якщо ніхто не висловив бажання відгукнутися на питання протягом декількох секунд;</w:t>
      </w:r>
    </w:p>
    <w:p w14:paraId="34351DD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необхідно змінити формулювання питання, якщо не вдається домогтися відповіді на поставлене спочатку запитання.</w:t>
      </w:r>
    </w:p>
    <w:p w14:paraId="176053AE" w14:textId="282D4BA9"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Крім того, питаннями можна скористатися для коректування неправильних відповідей. Наприклад, ви можете попросити пояснити відповідь, дати інше формулювання, зрозуміле всім; вказати, що у відповіді правильно, перш, ніж прокоментувати помилкову сторону; поставити навідне запитання, щоб слухач самостійно знайшов неточності у своїй відповіді</w:t>
      </w:r>
      <w:r w:rsidR="00846C7F" w:rsidRPr="00846C7F">
        <w:rPr>
          <w:rFonts w:ascii="Times New Roman" w:hAnsi="Times New Roman" w:cs="Times New Roman"/>
          <w:sz w:val="28"/>
          <w:szCs w:val="28"/>
        </w:rPr>
        <w:t xml:space="preserve"> [6]</w:t>
      </w:r>
      <w:r w:rsidRPr="00430778">
        <w:rPr>
          <w:rFonts w:ascii="Times New Roman" w:hAnsi="Times New Roman" w:cs="Times New Roman"/>
          <w:sz w:val="28"/>
          <w:szCs w:val="28"/>
        </w:rPr>
        <w:t>.</w:t>
      </w:r>
    </w:p>
    <w:p w14:paraId="124951CB" w14:textId="188F67FB" w:rsidR="00430778" w:rsidRPr="00430778" w:rsidRDefault="00430778" w:rsidP="00D47B93">
      <w:pPr>
        <w:pStyle w:val="2"/>
        <w:spacing w:line="360" w:lineRule="auto"/>
        <w:ind w:firstLine="709"/>
      </w:pPr>
      <w:bookmarkStart w:id="9" w:name="_Toc106087151"/>
      <w:r w:rsidRPr="00430778">
        <w:t>1.</w:t>
      </w:r>
      <w:r w:rsidR="00CA6B3B">
        <w:t>6</w:t>
      </w:r>
      <w:r w:rsidRPr="00430778">
        <w:t>. Комунікація під час воркшопу</w:t>
      </w:r>
      <w:bookmarkEnd w:id="9"/>
    </w:p>
    <w:p w14:paraId="7DF267D4" w14:textId="77777777" w:rsidR="00D47B93" w:rsidRDefault="00D47B93" w:rsidP="00430778">
      <w:pPr>
        <w:spacing w:after="0" w:line="360" w:lineRule="auto"/>
        <w:ind w:firstLine="709"/>
        <w:jc w:val="both"/>
        <w:rPr>
          <w:rFonts w:ascii="Times New Roman" w:hAnsi="Times New Roman" w:cs="Times New Roman"/>
          <w:sz w:val="28"/>
          <w:szCs w:val="28"/>
        </w:rPr>
      </w:pPr>
    </w:p>
    <w:p w14:paraId="4C69705C" w14:textId="08DD2743"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Зворотній зв</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язок допомагає виявити прогрес у досягненні навчальної мети і визначити прогалини, що вимагають корекції. Глибина та якість </w:t>
      </w:r>
      <w:r w:rsidR="0018632B" w:rsidRPr="00430778">
        <w:rPr>
          <w:rFonts w:ascii="Times New Roman" w:hAnsi="Times New Roman" w:cs="Times New Roman"/>
          <w:sz w:val="28"/>
          <w:szCs w:val="28"/>
        </w:rPr>
        <w:t>зворотного</w:t>
      </w:r>
      <w:r w:rsidRPr="00430778">
        <w:rPr>
          <w:rFonts w:ascii="Times New Roman" w:hAnsi="Times New Roman" w:cs="Times New Roman"/>
          <w:sz w:val="28"/>
          <w:szCs w:val="28"/>
        </w:rPr>
        <w:t xml:space="preserve"> зв</w:t>
      </w:r>
      <w:r w:rsidR="0018632B">
        <w:rPr>
          <w:rFonts w:ascii="Times New Roman" w:hAnsi="Times New Roman" w:cs="Times New Roman"/>
          <w:sz w:val="28"/>
          <w:szCs w:val="28"/>
        </w:rPr>
        <w:t>’</w:t>
      </w:r>
      <w:r w:rsidRPr="00430778">
        <w:rPr>
          <w:rFonts w:ascii="Times New Roman" w:hAnsi="Times New Roman" w:cs="Times New Roman"/>
          <w:sz w:val="28"/>
          <w:szCs w:val="28"/>
        </w:rPr>
        <w:t>язку визначають якість навчального процесу. Розгорнутий зворотній зв</w:t>
      </w:r>
      <w:r w:rsidR="0018632B">
        <w:rPr>
          <w:rFonts w:ascii="Times New Roman" w:hAnsi="Times New Roman" w:cs="Times New Roman"/>
          <w:sz w:val="28"/>
          <w:szCs w:val="28"/>
        </w:rPr>
        <w:t>’</w:t>
      </w:r>
      <w:r w:rsidRPr="00430778">
        <w:rPr>
          <w:rFonts w:ascii="Times New Roman" w:hAnsi="Times New Roman" w:cs="Times New Roman"/>
          <w:sz w:val="28"/>
          <w:szCs w:val="28"/>
        </w:rPr>
        <w:t>язок відповідає ряду вимог – він, зокрема, має бути: об</w:t>
      </w:r>
      <w:r w:rsidR="0018632B">
        <w:rPr>
          <w:rFonts w:ascii="Times New Roman" w:hAnsi="Times New Roman" w:cs="Times New Roman"/>
          <w:sz w:val="28"/>
          <w:szCs w:val="28"/>
        </w:rPr>
        <w:t>’</w:t>
      </w:r>
      <w:r w:rsidRPr="00430778">
        <w:rPr>
          <w:rFonts w:ascii="Times New Roman" w:hAnsi="Times New Roman" w:cs="Times New Roman"/>
          <w:sz w:val="28"/>
          <w:szCs w:val="28"/>
        </w:rPr>
        <w:t>єктивним, конкретним, зваженим, доречним, зрозумілим, мати взаємоузгоджену точку зору, враховувати можливість порівняння з попереднім зворотнім зв</w:t>
      </w:r>
      <w:r w:rsidR="0018632B">
        <w:rPr>
          <w:rFonts w:ascii="Times New Roman" w:hAnsi="Times New Roman" w:cs="Times New Roman"/>
          <w:sz w:val="28"/>
          <w:szCs w:val="28"/>
        </w:rPr>
        <w:t>’</w:t>
      </w:r>
      <w:r w:rsidRPr="00430778">
        <w:rPr>
          <w:rFonts w:ascii="Times New Roman" w:hAnsi="Times New Roman" w:cs="Times New Roman"/>
          <w:sz w:val="28"/>
          <w:szCs w:val="28"/>
        </w:rPr>
        <w:t>язком, містити план дій, бути достатнім, зауваження мають бути представлені в ієрархічному порядку</w:t>
      </w:r>
      <w:r w:rsidR="00B86895" w:rsidRPr="00B86895">
        <w:rPr>
          <w:rFonts w:ascii="Times New Roman" w:hAnsi="Times New Roman" w:cs="Times New Roman"/>
          <w:sz w:val="28"/>
          <w:szCs w:val="28"/>
        </w:rPr>
        <w:t xml:space="preserve"> [9]</w:t>
      </w:r>
      <w:r w:rsidRPr="00430778">
        <w:rPr>
          <w:rFonts w:ascii="Times New Roman" w:hAnsi="Times New Roman" w:cs="Times New Roman"/>
          <w:sz w:val="28"/>
          <w:szCs w:val="28"/>
        </w:rPr>
        <w:t>.</w:t>
      </w:r>
    </w:p>
    <w:p w14:paraId="5051ED49" w14:textId="28D9BF02"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Рекомендації </w:t>
      </w:r>
      <w:r w:rsidR="0018632B">
        <w:rPr>
          <w:rFonts w:ascii="Times New Roman" w:hAnsi="Times New Roman" w:cs="Times New Roman"/>
          <w:sz w:val="28"/>
          <w:szCs w:val="28"/>
        </w:rPr>
        <w:t>педагогу</w:t>
      </w:r>
      <w:r w:rsidRPr="00430778">
        <w:rPr>
          <w:rFonts w:ascii="Times New Roman" w:hAnsi="Times New Roman" w:cs="Times New Roman"/>
          <w:sz w:val="28"/>
          <w:szCs w:val="28"/>
        </w:rPr>
        <w:t>:</w:t>
      </w:r>
    </w:p>
    <w:p w14:paraId="59B0D5F9" w14:textId="37621E8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надайте можливість слухачам побачити, </w:t>
      </w:r>
      <w:r w:rsidR="0018632B" w:rsidRPr="00430778">
        <w:rPr>
          <w:rFonts w:ascii="Times New Roman" w:hAnsi="Times New Roman" w:cs="Times New Roman"/>
          <w:sz w:val="28"/>
          <w:szCs w:val="28"/>
        </w:rPr>
        <w:t>що</w:t>
      </w:r>
      <w:r w:rsidRPr="00430778">
        <w:rPr>
          <w:rFonts w:ascii="Times New Roman" w:hAnsi="Times New Roman" w:cs="Times New Roman"/>
          <w:sz w:val="28"/>
          <w:szCs w:val="28"/>
        </w:rPr>
        <w:t xml:space="preserve"> вони зробили;</w:t>
      </w:r>
    </w:p>
    <w:p w14:paraId="53DC265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надайте їм можливість побачити свою поведінку в ході діяльності, визначити, ЯК вони досягали результату;</w:t>
      </w:r>
    </w:p>
    <w:p w14:paraId="5F1FE9B9" w14:textId="3E493EC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досягніть домовленості про те, </w:t>
      </w:r>
      <w:r w:rsidR="0018632B" w:rsidRPr="00430778">
        <w:rPr>
          <w:rFonts w:ascii="Times New Roman" w:hAnsi="Times New Roman" w:cs="Times New Roman"/>
          <w:sz w:val="28"/>
          <w:szCs w:val="28"/>
        </w:rPr>
        <w:t>що необхідно змінити</w:t>
      </w:r>
      <w:r w:rsidRPr="00430778">
        <w:rPr>
          <w:rFonts w:ascii="Times New Roman" w:hAnsi="Times New Roman" w:cs="Times New Roman"/>
          <w:sz w:val="28"/>
          <w:szCs w:val="28"/>
        </w:rPr>
        <w:t>.</w:t>
      </w:r>
    </w:p>
    <w:p w14:paraId="179694A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Формули, яких варто уникати:</w:t>
      </w:r>
    </w:p>
    <w:p w14:paraId="46728826" w14:textId="20741FFD"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1. «</w:t>
      </w:r>
      <w:r w:rsidR="0018632B">
        <w:rPr>
          <w:rFonts w:ascii="Times New Roman" w:hAnsi="Times New Roman" w:cs="Times New Roman"/>
          <w:sz w:val="28"/>
          <w:szCs w:val="28"/>
        </w:rPr>
        <w:t>С</w:t>
      </w:r>
      <w:r w:rsidR="0018632B" w:rsidRPr="00430778">
        <w:rPr>
          <w:rFonts w:ascii="Times New Roman" w:hAnsi="Times New Roman" w:cs="Times New Roman"/>
          <w:sz w:val="28"/>
          <w:szCs w:val="28"/>
        </w:rPr>
        <w:t xml:space="preserve">хвалення – критика – </w:t>
      </w:r>
      <w:r w:rsidR="0018632B">
        <w:rPr>
          <w:rFonts w:ascii="Times New Roman" w:hAnsi="Times New Roman" w:cs="Times New Roman"/>
          <w:sz w:val="28"/>
          <w:szCs w:val="28"/>
        </w:rPr>
        <w:t>С</w:t>
      </w:r>
      <w:r w:rsidR="0018632B" w:rsidRPr="00430778">
        <w:rPr>
          <w:rFonts w:ascii="Times New Roman" w:hAnsi="Times New Roman" w:cs="Times New Roman"/>
          <w:sz w:val="28"/>
          <w:szCs w:val="28"/>
        </w:rPr>
        <w:t>хвалення</w:t>
      </w:r>
      <w:r w:rsidRPr="00430778">
        <w:rPr>
          <w:rFonts w:ascii="Times New Roman" w:hAnsi="Times New Roman" w:cs="Times New Roman"/>
          <w:sz w:val="28"/>
          <w:szCs w:val="28"/>
        </w:rPr>
        <w:t>»</w:t>
      </w:r>
    </w:p>
    <w:p w14:paraId="078E15F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«Ви продемонстрували гарне володіння навичками активного слухання, при цьому основну увагу приділяли тільки задаванню запитань, проте, у вас чудово виходить підтримувати зоровий контакт...».</w:t>
      </w:r>
    </w:p>
    <w:p w14:paraId="721AC08C" w14:textId="6E1CBE74"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2. «</w:t>
      </w:r>
      <w:r w:rsidR="0018632B">
        <w:rPr>
          <w:rFonts w:ascii="Times New Roman" w:hAnsi="Times New Roman" w:cs="Times New Roman"/>
          <w:sz w:val="28"/>
          <w:szCs w:val="28"/>
        </w:rPr>
        <w:t>М</w:t>
      </w:r>
      <w:r w:rsidR="0018632B" w:rsidRPr="00430778">
        <w:rPr>
          <w:rFonts w:ascii="Times New Roman" w:hAnsi="Times New Roman" w:cs="Times New Roman"/>
          <w:sz w:val="28"/>
          <w:szCs w:val="28"/>
        </w:rPr>
        <w:t>олодець, але…»</w:t>
      </w:r>
    </w:p>
    <w:p w14:paraId="188CA503"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«У вас чудово виходить підтримувати зоровий контакт і задавати запитання, але вони абсолютно недоречні і ведуть аудиторію вбік від теми…».</w:t>
      </w:r>
    </w:p>
    <w:p w14:paraId="191C8F3D" w14:textId="6430E49D"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Слова-аналоги союзу «</w:t>
      </w:r>
      <w:r w:rsidR="0018632B" w:rsidRPr="00430778">
        <w:rPr>
          <w:rFonts w:ascii="Times New Roman" w:hAnsi="Times New Roman" w:cs="Times New Roman"/>
          <w:sz w:val="28"/>
          <w:szCs w:val="28"/>
        </w:rPr>
        <w:t>але</w:t>
      </w:r>
      <w:r w:rsidRPr="00430778">
        <w:rPr>
          <w:rFonts w:ascii="Times New Roman" w:hAnsi="Times New Roman" w:cs="Times New Roman"/>
          <w:sz w:val="28"/>
          <w:szCs w:val="28"/>
        </w:rPr>
        <w:t>»: однак, хоча, і все-таки, проте, незважаючи на те що, все-таки, не вважаючи, не з огляду на, при цьому, не дивлячись на це…</w:t>
      </w:r>
    </w:p>
    <w:p w14:paraId="3119DD11" w14:textId="6D22F1F1"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Зворотній зв</w:t>
      </w:r>
      <w:r w:rsidR="0018632B">
        <w:rPr>
          <w:rFonts w:ascii="Times New Roman" w:hAnsi="Times New Roman" w:cs="Times New Roman"/>
          <w:sz w:val="28"/>
          <w:szCs w:val="28"/>
        </w:rPr>
        <w:t>’</w:t>
      </w:r>
      <w:r w:rsidRPr="00430778">
        <w:rPr>
          <w:rFonts w:ascii="Times New Roman" w:hAnsi="Times New Roman" w:cs="Times New Roman"/>
          <w:sz w:val="28"/>
          <w:szCs w:val="28"/>
        </w:rPr>
        <w:t xml:space="preserve">язок може бути отриманий </w:t>
      </w:r>
      <w:r w:rsidR="0018632B">
        <w:rPr>
          <w:rFonts w:ascii="Times New Roman" w:hAnsi="Times New Roman" w:cs="Times New Roman"/>
          <w:sz w:val="28"/>
          <w:szCs w:val="28"/>
        </w:rPr>
        <w:t>педагогом</w:t>
      </w:r>
      <w:r w:rsidRPr="00430778">
        <w:rPr>
          <w:rFonts w:ascii="Times New Roman" w:hAnsi="Times New Roman" w:cs="Times New Roman"/>
          <w:sz w:val="28"/>
          <w:szCs w:val="28"/>
        </w:rPr>
        <w:t xml:space="preserve"> від слухачів для визначення ступеня досягнення поставлених освітніх завдань і доступності навчального матеріалу.</w:t>
      </w:r>
    </w:p>
    <w:p w14:paraId="3CDA30D2" w14:textId="0E95035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Резюмування – коротке підведення підсумків за темою. Його призначення - зробити акцент на головних  елементах і підкреслити досягнутий  результат;</w:t>
      </w:r>
      <w:r w:rsidR="0018632B">
        <w:rPr>
          <w:rFonts w:ascii="Times New Roman" w:hAnsi="Times New Roman" w:cs="Times New Roman"/>
          <w:sz w:val="28"/>
          <w:szCs w:val="28"/>
          <w:lang w:val="ru-RU"/>
        </w:rPr>
        <w:t xml:space="preserve"> </w:t>
      </w:r>
      <w:r w:rsidRPr="00430778">
        <w:rPr>
          <w:rFonts w:ascii="Times New Roman" w:hAnsi="Times New Roman" w:cs="Times New Roman"/>
          <w:sz w:val="28"/>
          <w:szCs w:val="28"/>
        </w:rPr>
        <w:t>вказати на логічне завершення досліджуваного інформаційного блоку.</w:t>
      </w:r>
    </w:p>
    <w:p w14:paraId="3BA6F732" w14:textId="6CBC60D8"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Парафраз – переказ чи просте повторення своїми словами того, що сказав слухач з метою перевірки почутого</w:t>
      </w:r>
      <w:r w:rsidR="00B86895" w:rsidRPr="00B86895">
        <w:rPr>
          <w:rFonts w:ascii="Times New Roman" w:hAnsi="Times New Roman" w:cs="Times New Roman"/>
          <w:sz w:val="28"/>
          <w:szCs w:val="28"/>
          <w:lang w:val="ru-RU"/>
        </w:rPr>
        <w:t xml:space="preserve"> [</w:t>
      </w:r>
      <w:r w:rsidR="00846C7F" w:rsidRPr="00846C7F">
        <w:rPr>
          <w:rFonts w:ascii="Times New Roman" w:hAnsi="Times New Roman" w:cs="Times New Roman"/>
          <w:sz w:val="28"/>
          <w:szCs w:val="28"/>
          <w:lang w:val="ru-RU"/>
        </w:rPr>
        <w:t>1</w:t>
      </w:r>
      <w:r w:rsidR="00B86895" w:rsidRPr="00B86895">
        <w:rPr>
          <w:rFonts w:ascii="Times New Roman" w:hAnsi="Times New Roman" w:cs="Times New Roman"/>
          <w:sz w:val="28"/>
          <w:szCs w:val="28"/>
          <w:lang w:val="ru-RU"/>
        </w:rPr>
        <w:t>6]</w:t>
      </w:r>
      <w:r w:rsidRPr="00430778">
        <w:rPr>
          <w:rFonts w:ascii="Times New Roman" w:hAnsi="Times New Roman" w:cs="Times New Roman"/>
          <w:sz w:val="28"/>
          <w:szCs w:val="28"/>
        </w:rPr>
        <w:t>.</w:t>
      </w:r>
    </w:p>
    <w:p w14:paraId="57C07862"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Фрази: якщо я вас правильно зрозумів ..., Ви думаєте, що ..., тобто ..., іншими словами ..., Ви хотіли б, щоб ...</w:t>
      </w:r>
    </w:p>
    <w:p w14:paraId="1169FAE1" w14:textId="4EB1EF94"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Резюме – підбиття підсумку і повторення для того, хто говорив, основних ідей, винесених з його слів з метою перевірки, роз</w:t>
      </w:r>
      <w:r w:rsidR="0018632B">
        <w:rPr>
          <w:rFonts w:ascii="Times New Roman" w:hAnsi="Times New Roman" w:cs="Times New Roman"/>
          <w:sz w:val="28"/>
          <w:szCs w:val="28"/>
        </w:rPr>
        <w:t>’</w:t>
      </w:r>
      <w:r w:rsidRPr="00430778">
        <w:rPr>
          <w:rFonts w:ascii="Times New Roman" w:hAnsi="Times New Roman" w:cs="Times New Roman"/>
          <w:sz w:val="28"/>
          <w:szCs w:val="28"/>
        </w:rPr>
        <w:t>яснення, тлумачення більшого потоку інформації. Може використовуватися в середині плутаної дискусії, щоб відновити логіку і зосередитися на основних проблемах</w:t>
      </w:r>
    </w:p>
    <w:p w14:paraId="52330F44" w14:textId="64E33BC1" w:rsidR="00430778" w:rsidRPr="00846C7F" w:rsidRDefault="00430778" w:rsidP="00430778">
      <w:pPr>
        <w:spacing w:after="0" w:line="360" w:lineRule="auto"/>
        <w:ind w:firstLine="709"/>
        <w:jc w:val="both"/>
        <w:rPr>
          <w:rFonts w:ascii="Times New Roman" w:hAnsi="Times New Roman" w:cs="Times New Roman"/>
          <w:sz w:val="28"/>
          <w:szCs w:val="28"/>
          <w:lang w:val="ru-RU"/>
        </w:rPr>
      </w:pPr>
      <w:r w:rsidRPr="00430778">
        <w:rPr>
          <w:rFonts w:ascii="Times New Roman" w:hAnsi="Times New Roman" w:cs="Times New Roman"/>
          <w:sz w:val="28"/>
          <w:szCs w:val="28"/>
        </w:rPr>
        <w:t>Фрази: Ви сказали, що ..., що Ви хочете додати чи уточнити? Тут  пролунали деякі основні ідеї ..., Ви згодні? Якщо я правильно зрозумів, ви відноситеся до ситуації в такий спосіб ..., мені здається, ми прийшли згоди з таких питань ..., ми говоримо про те, що ...</w:t>
      </w:r>
      <w:r w:rsidR="00846C7F" w:rsidRPr="00846C7F">
        <w:rPr>
          <w:rFonts w:ascii="Times New Roman" w:hAnsi="Times New Roman" w:cs="Times New Roman"/>
          <w:sz w:val="28"/>
          <w:szCs w:val="28"/>
          <w:lang w:val="ru-RU"/>
        </w:rPr>
        <w:t>[</w:t>
      </w:r>
      <w:r w:rsidR="000902EE" w:rsidRPr="000902EE">
        <w:rPr>
          <w:rFonts w:ascii="Times New Roman" w:hAnsi="Times New Roman" w:cs="Times New Roman"/>
          <w:sz w:val="28"/>
          <w:szCs w:val="28"/>
          <w:lang w:val="ru-RU"/>
        </w:rPr>
        <w:t>1</w:t>
      </w:r>
      <w:r w:rsidR="00846C7F" w:rsidRPr="00846C7F">
        <w:rPr>
          <w:rFonts w:ascii="Times New Roman" w:hAnsi="Times New Roman" w:cs="Times New Roman"/>
          <w:sz w:val="28"/>
          <w:szCs w:val="28"/>
          <w:lang w:val="ru-RU"/>
        </w:rPr>
        <w:t>9]</w:t>
      </w:r>
    </w:p>
    <w:p w14:paraId="64089B5E" w14:textId="0DE4083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w:t>
      </w:r>
    </w:p>
    <w:p w14:paraId="393D5E62" w14:textId="760297B6" w:rsidR="00430778" w:rsidRPr="00430778" w:rsidRDefault="0018632B" w:rsidP="0018632B">
      <w:pPr>
        <w:pStyle w:val="2"/>
        <w:spacing w:line="360" w:lineRule="auto"/>
        <w:ind w:firstLine="709"/>
      </w:pPr>
      <w:bookmarkStart w:id="10" w:name="_Toc106087152"/>
      <w:r>
        <w:rPr>
          <w:lang w:val="ru-RU"/>
        </w:rPr>
        <w:t>1.</w:t>
      </w:r>
      <w:r w:rsidR="00CA6B3B">
        <w:rPr>
          <w:lang w:val="ru-RU"/>
        </w:rPr>
        <w:t>7</w:t>
      </w:r>
      <w:r>
        <w:rPr>
          <w:lang w:val="ru-RU"/>
        </w:rPr>
        <w:t>.</w:t>
      </w:r>
      <w:r w:rsidR="00430778" w:rsidRPr="00430778">
        <w:t xml:space="preserve"> Що потрібно і не потрібно робити під час проведення воркшопу</w:t>
      </w:r>
      <w:bookmarkEnd w:id="10"/>
    </w:p>
    <w:p w14:paraId="3F92822C" w14:textId="77777777" w:rsidR="0018632B" w:rsidRDefault="0018632B" w:rsidP="00430778">
      <w:pPr>
        <w:spacing w:after="0" w:line="360" w:lineRule="auto"/>
        <w:ind w:firstLine="709"/>
        <w:jc w:val="both"/>
        <w:rPr>
          <w:rFonts w:ascii="Times New Roman" w:hAnsi="Times New Roman" w:cs="Times New Roman"/>
          <w:sz w:val="28"/>
          <w:szCs w:val="28"/>
        </w:rPr>
      </w:pPr>
    </w:p>
    <w:p w14:paraId="6B6E1AB4" w14:textId="71F9E8E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Під час проведення воркшопу </w:t>
      </w:r>
      <w:r w:rsidR="0018632B">
        <w:rPr>
          <w:rFonts w:ascii="Times New Roman" w:hAnsi="Times New Roman" w:cs="Times New Roman"/>
          <w:sz w:val="28"/>
          <w:szCs w:val="28"/>
          <w:lang w:val="ru-RU"/>
        </w:rPr>
        <w:t>педагог</w:t>
      </w:r>
      <w:r w:rsidRPr="00430778">
        <w:rPr>
          <w:rFonts w:ascii="Times New Roman" w:hAnsi="Times New Roman" w:cs="Times New Roman"/>
          <w:sz w:val="28"/>
          <w:szCs w:val="28"/>
        </w:rPr>
        <w:t xml:space="preserve"> варто пам</w:t>
      </w:r>
      <w:r w:rsidR="0018632B">
        <w:rPr>
          <w:rFonts w:ascii="Times New Roman" w:hAnsi="Times New Roman" w:cs="Times New Roman"/>
          <w:sz w:val="28"/>
          <w:szCs w:val="28"/>
        </w:rPr>
        <w:t>’</w:t>
      </w:r>
      <w:r w:rsidRPr="00430778">
        <w:rPr>
          <w:rFonts w:ascii="Times New Roman" w:hAnsi="Times New Roman" w:cs="Times New Roman"/>
          <w:sz w:val="28"/>
          <w:szCs w:val="28"/>
        </w:rPr>
        <w:t>ятати про наступні «потрібно» і «не потрібно»:</w:t>
      </w:r>
    </w:p>
    <w:p w14:paraId="6F0D1CDC" w14:textId="30CFFE20"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В</w:t>
      </w:r>
      <w:r w:rsidR="0018632B" w:rsidRPr="00430778">
        <w:rPr>
          <w:rFonts w:ascii="Times New Roman" w:hAnsi="Times New Roman" w:cs="Times New Roman"/>
          <w:sz w:val="28"/>
          <w:szCs w:val="28"/>
        </w:rPr>
        <w:t>арто</w:t>
      </w:r>
      <w:r w:rsidRPr="00430778">
        <w:rPr>
          <w:rFonts w:ascii="Times New Roman" w:hAnsi="Times New Roman" w:cs="Times New Roman"/>
          <w:sz w:val="28"/>
          <w:szCs w:val="28"/>
        </w:rPr>
        <w:t>:</w:t>
      </w:r>
    </w:p>
    <w:p w14:paraId="0CD71C0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Підтримувати контакт очима (якщо це загально прийнято з культурної точки зору);</w:t>
      </w:r>
    </w:p>
    <w:p w14:paraId="682AF733" w14:textId="35904ECA"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Готуватися заздалегідь;</w:t>
      </w:r>
    </w:p>
    <w:p w14:paraId="4CB87ED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Залучати слухачів до роботи;</w:t>
      </w:r>
    </w:p>
    <w:p w14:paraId="5005DB8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Використовувати наочні матеріали;</w:t>
      </w:r>
    </w:p>
    <w:p w14:paraId="1D3F493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Говорити чітко;</w:t>
      </w:r>
    </w:p>
    <w:p w14:paraId="375F724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Говорити досить голосно;</w:t>
      </w:r>
    </w:p>
    <w:p w14:paraId="7709BF4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Заохочувати запитання;</w:t>
      </w:r>
    </w:p>
    <w:p w14:paraId="34201EE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Перекидати місток від однієї теми до іншої;</w:t>
      </w:r>
    </w:p>
    <w:p w14:paraId="1500EA7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Заохочувати учасників;</w:t>
      </w:r>
    </w:p>
    <w:p w14:paraId="4F4DAB1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Підсумовувати;</w:t>
      </w:r>
    </w:p>
    <w:p w14:paraId="1A68A33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Використовувати техніки активного слухання;</w:t>
      </w:r>
    </w:p>
    <w:p w14:paraId="3508008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Добре організовувати навчальний час;</w:t>
      </w:r>
    </w:p>
    <w:p w14:paraId="5D4A0B5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Зберігати простоту у викладі інформаційного матеріалу;</w:t>
      </w:r>
    </w:p>
    <w:p w14:paraId="6E92065F" w14:textId="2E802C0F"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Давати зворотний зв</w:t>
      </w:r>
      <w:r w:rsidR="0018632B">
        <w:rPr>
          <w:rFonts w:ascii="Times New Roman" w:hAnsi="Times New Roman" w:cs="Times New Roman"/>
          <w:sz w:val="28"/>
          <w:szCs w:val="28"/>
        </w:rPr>
        <w:t>’</w:t>
      </w:r>
      <w:r w:rsidRPr="00430778">
        <w:rPr>
          <w:rFonts w:ascii="Times New Roman" w:hAnsi="Times New Roman" w:cs="Times New Roman"/>
          <w:sz w:val="28"/>
          <w:szCs w:val="28"/>
        </w:rPr>
        <w:t>язок;</w:t>
      </w:r>
    </w:p>
    <w:p w14:paraId="138BF3F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Розташовувати наочні матеріали таким чином, щоб всі їх могли бачити;</w:t>
      </w:r>
    </w:p>
    <w:p w14:paraId="50A641D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Уникати відволікаючих манер і відволікаючих факторів у навчальному приміщенні;</w:t>
      </w:r>
    </w:p>
    <w:p w14:paraId="2AD8812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Звертати увагу на невербальну комунікацію слухачів;</w:t>
      </w:r>
    </w:p>
    <w:p w14:paraId="7BE3D9A4"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Утримувати увагу групи на виконуванні завдання;</w:t>
      </w:r>
    </w:p>
    <w:p w14:paraId="6CF4B27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Давати чіткі інструкції;</w:t>
      </w:r>
    </w:p>
    <w:p w14:paraId="14E41F0F"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Перевіряти чи зрозумілі дані Вами інструкції;</w:t>
      </w:r>
    </w:p>
    <w:p w14:paraId="1D4FADD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Час від часу здійснювати оцінку отриманого досвіду;</w:t>
      </w:r>
    </w:p>
    <w:p w14:paraId="0460CFC0"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Бути терплячим;</w:t>
      </w:r>
    </w:p>
    <w:p w14:paraId="7AB2C196"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Використовувати гумор;</w:t>
      </w:r>
    </w:p>
    <w:p w14:paraId="0543045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Усвідомлювати власні цінності;</w:t>
      </w:r>
    </w:p>
    <w:p w14:paraId="6D54A8A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Зберігати конфіденційність;</w:t>
      </w:r>
    </w:p>
    <w:p w14:paraId="41950F2C"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Техніки – це лише техніки, а не цілі;</w:t>
      </w:r>
    </w:p>
    <w:p w14:paraId="0C4CC4C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Пропонувати експерименти;</w:t>
      </w:r>
    </w:p>
    <w:p w14:paraId="6B4BE8D3"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Проявляти взаємоповагу;</w:t>
      </w:r>
    </w:p>
    <w:p w14:paraId="78DB06C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Уникати надто професійних термінів;</w:t>
      </w:r>
    </w:p>
    <w:p w14:paraId="5AC33E1C"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Звертати увагу на невербальну комунікацію слухачів;</w:t>
      </w:r>
    </w:p>
    <w:p w14:paraId="2168F6A7"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Дозволяти групі допомагати Вам;</w:t>
      </w:r>
    </w:p>
    <w:p w14:paraId="5786514A"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Приймати поради;</w:t>
      </w:r>
    </w:p>
    <w:p w14:paraId="5313647D"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Техніки повинні бути адекватні змісту;</w:t>
      </w:r>
    </w:p>
    <w:p w14:paraId="4DE8E058" w14:textId="70F43BC1"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xml:space="preserve">– </w:t>
      </w:r>
      <w:r w:rsidR="0018632B" w:rsidRPr="00430778">
        <w:rPr>
          <w:rFonts w:ascii="Times New Roman" w:hAnsi="Times New Roman" w:cs="Times New Roman"/>
          <w:sz w:val="28"/>
          <w:szCs w:val="28"/>
        </w:rPr>
        <w:t>Ґрунтуватись</w:t>
      </w:r>
      <w:r w:rsidRPr="00430778">
        <w:rPr>
          <w:rFonts w:ascii="Times New Roman" w:hAnsi="Times New Roman" w:cs="Times New Roman"/>
          <w:sz w:val="28"/>
          <w:szCs w:val="28"/>
        </w:rPr>
        <w:t xml:space="preserve"> на фактах, а не на інтерпретації;</w:t>
      </w:r>
    </w:p>
    <w:p w14:paraId="0882AF25"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Не намагайтесь когось змінити;</w:t>
      </w:r>
    </w:p>
    <w:p w14:paraId="60CD364D" w14:textId="2085F64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Пам</w:t>
      </w:r>
      <w:r w:rsidR="0018632B">
        <w:rPr>
          <w:rFonts w:ascii="Times New Roman" w:hAnsi="Times New Roman" w:cs="Times New Roman"/>
          <w:sz w:val="28"/>
          <w:szCs w:val="28"/>
        </w:rPr>
        <w:t>’</w:t>
      </w:r>
      <w:r w:rsidRPr="00430778">
        <w:rPr>
          <w:rFonts w:ascii="Times New Roman" w:hAnsi="Times New Roman" w:cs="Times New Roman"/>
          <w:sz w:val="28"/>
          <w:szCs w:val="28"/>
        </w:rPr>
        <w:t>ятати про інтеграцію мислення, почуттів і поведінки;</w:t>
      </w:r>
    </w:p>
    <w:p w14:paraId="5EE24CC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Приділяти увагу розвитку вербальної комунікації;</w:t>
      </w:r>
    </w:p>
    <w:p w14:paraId="1F5559C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Готувати слухачів до перенесення знань у повсякденне життя, у професію.</w:t>
      </w:r>
    </w:p>
    <w:p w14:paraId="2B1290D7" w14:textId="377EDAA8"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Н</w:t>
      </w:r>
      <w:r w:rsidR="0018632B" w:rsidRPr="00430778">
        <w:rPr>
          <w:rFonts w:ascii="Times New Roman" w:hAnsi="Times New Roman" w:cs="Times New Roman"/>
          <w:sz w:val="28"/>
          <w:szCs w:val="28"/>
        </w:rPr>
        <w:t>е варто</w:t>
      </w:r>
      <w:r w:rsidRPr="00430778">
        <w:rPr>
          <w:rFonts w:ascii="Times New Roman" w:hAnsi="Times New Roman" w:cs="Times New Roman"/>
          <w:sz w:val="28"/>
          <w:szCs w:val="28"/>
        </w:rPr>
        <w:t>:</w:t>
      </w:r>
    </w:p>
    <w:p w14:paraId="1CBAC379"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Розмовляти з великим перекидним блокнотом;</w:t>
      </w:r>
    </w:p>
    <w:p w14:paraId="79F2DFAE"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Закривати відеоапаратуру;</w:t>
      </w:r>
    </w:p>
    <w:p w14:paraId="35018BD8"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Стояти на одному місці чи постійно рухатися по кімнаті;</w:t>
      </w:r>
    </w:p>
    <w:p w14:paraId="2618B57B"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Ігнорувати коментарі і рекомендації слухачів (вербальні і невербальні);</w:t>
      </w:r>
    </w:p>
    <w:p w14:paraId="469DABC1" w14:textId="77777777"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Читати за навчальним планом;</w:t>
      </w:r>
    </w:p>
    <w:p w14:paraId="1D6F163E" w14:textId="3DF11F2E" w:rsidR="00430778" w:rsidRPr="00430778" w:rsidRDefault="00430778" w:rsidP="00430778">
      <w:pPr>
        <w:spacing w:after="0" w:line="360" w:lineRule="auto"/>
        <w:ind w:firstLine="709"/>
        <w:jc w:val="both"/>
        <w:rPr>
          <w:rFonts w:ascii="Times New Roman" w:hAnsi="Times New Roman" w:cs="Times New Roman"/>
          <w:sz w:val="28"/>
          <w:szCs w:val="28"/>
        </w:rPr>
      </w:pPr>
      <w:r w:rsidRPr="00430778">
        <w:rPr>
          <w:rFonts w:ascii="Times New Roman" w:hAnsi="Times New Roman" w:cs="Times New Roman"/>
          <w:sz w:val="28"/>
          <w:szCs w:val="28"/>
        </w:rPr>
        <w:t>– Підвищувати голос на учасників</w:t>
      </w:r>
      <w:r w:rsidR="00B86895" w:rsidRPr="00A4025F">
        <w:rPr>
          <w:rFonts w:ascii="Times New Roman" w:hAnsi="Times New Roman" w:cs="Times New Roman"/>
          <w:sz w:val="28"/>
          <w:szCs w:val="28"/>
          <w:lang w:val="ru-RU"/>
        </w:rPr>
        <w:t xml:space="preserve"> [</w:t>
      </w:r>
      <w:r w:rsidR="00846C7F">
        <w:rPr>
          <w:rFonts w:ascii="Times New Roman" w:hAnsi="Times New Roman" w:cs="Times New Roman"/>
          <w:sz w:val="28"/>
          <w:szCs w:val="28"/>
          <w:lang w:val="en-US"/>
        </w:rPr>
        <w:t>2</w:t>
      </w:r>
      <w:r w:rsidR="00B86895" w:rsidRPr="00A4025F">
        <w:rPr>
          <w:rFonts w:ascii="Times New Roman" w:hAnsi="Times New Roman" w:cs="Times New Roman"/>
          <w:sz w:val="28"/>
          <w:szCs w:val="28"/>
          <w:lang w:val="ru-RU"/>
        </w:rPr>
        <w:t>7]</w:t>
      </w:r>
      <w:r w:rsidRPr="00430778">
        <w:rPr>
          <w:rFonts w:ascii="Times New Roman" w:hAnsi="Times New Roman" w:cs="Times New Roman"/>
          <w:sz w:val="28"/>
          <w:szCs w:val="28"/>
        </w:rPr>
        <w:t>.</w:t>
      </w:r>
    </w:p>
    <w:p w14:paraId="49B50956" w14:textId="55266D66" w:rsidR="008E40B7" w:rsidRDefault="008E40B7">
      <w:pPr>
        <w:rPr>
          <w:rFonts w:ascii="Times New Roman" w:hAnsi="Times New Roman" w:cs="Times New Roman"/>
          <w:sz w:val="28"/>
          <w:szCs w:val="28"/>
        </w:rPr>
      </w:pPr>
      <w:r>
        <w:rPr>
          <w:rFonts w:ascii="Times New Roman" w:hAnsi="Times New Roman" w:cs="Times New Roman"/>
          <w:sz w:val="28"/>
          <w:szCs w:val="28"/>
        </w:rPr>
        <w:br w:type="page"/>
      </w:r>
    </w:p>
    <w:p w14:paraId="3E3FB96C" w14:textId="3DDAE476" w:rsidR="00430778" w:rsidRPr="00B535D6" w:rsidRDefault="008E40B7" w:rsidP="0026782A">
      <w:pPr>
        <w:pStyle w:val="1"/>
        <w:spacing w:before="0"/>
        <w:ind w:firstLine="709"/>
        <w:jc w:val="center"/>
        <w:rPr>
          <w:lang w:val="ru-RU"/>
        </w:rPr>
      </w:pPr>
      <w:bookmarkStart w:id="11" w:name="_Toc106087153"/>
      <w:r>
        <w:rPr>
          <w:lang w:val="ru-RU"/>
        </w:rPr>
        <w:t>РОЗД</w:t>
      </w:r>
      <w:r>
        <w:t>ІЛ 2</w:t>
      </w:r>
      <w:bookmarkEnd w:id="11"/>
    </w:p>
    <w:p w14:paraId="72872BF7" w14:textId="20468920" w:rsidR="008E40B7" w:rsidRPr="008E40B7" w:rsidRDefault="008E40B7" w:rsidP="0026782A">
      <w:pPr>
        <w:pStyle w:val="1"/>
        <w:spacing w:before="0"/>
        <w:ind w:firstLine="709"/>
        <w:jc w:val="center"/>
      </w:pPr>
      <w:bookmarkStart w:id="12" w:name="_Toc106087154"/>
      <w:r>
        <w:t>МЕТОДИКА ВИКОРИСТАННЯ ТЕХНОЛОГІЇ «ВОРКШОП»</w:t>
      </w:r>
      <w:r w:rsidR="0026782A">
        <w:t xml:space="preserve"> ПІД ЧАС НАВЧАННЯ</w:t>
      </w:r>
      <w:r w:rsidRPr="008E40B7">
        <w:t xml:space="preserve"> БІОЛОГІЇ В НОВІЙ УКРАЇНСЬКІЙ ШКОЛІ</w:t>
      </w:r>
      <w:bookmarkEnd w:id="12"/>
    </w:p>
    <w:p w14:paraId="10822F2C" w14:textId="77777777" w:rsidR="00040760" w:rsidRDefault="00040760" w:rsidP="00040760">
      <w:pPr>
        <w:pStyle w:val="2"/>
        <w:spacing w:before="0" w:line="360" w:lineRule="auto"/>
        <w:ind w:firstLine="709"/>
        <w:rPr>
          <w:rFonts w:cs="Times New Roman"/>
          <w:szCs w:val="28"/>
        </w:rPr>
      </w:pPr>
    </w:p>
    <w:p w14:paraId="0F82B903" w14:textId="77F99BCC" w:rsidR="00040760" w:rsidRPr="00040760" w:rsidRDefault="00430778" w:rsidP="00040760">
      <w:pPr>
        <w:pStyle w:val="2"/>
        <w:spacing w:before="0" w:line="360" w:lineRule="auto"/>
        <w:ind w:firstLine="709"/>
        <w:rPr>
          <w:rFonts w:eastAsia="Calibri"/>
          <w:bCs/>
          <w:color w:val="auto"/>
          <w:lang w:val="ru-RU"/>
        </w:rPr>
      </w:pPr>
      <w:r w:rsidRPr="00430778">
        <w:rPr>
          <w:rFonts w:cs="Times New Roman"/>
          <w:szCs w:val="28"/>
        </w:rPr>
        <w:t xml:space="preserve"> </w:t>
      </w:r>
      <w:bookmarkStart w:id="13" w:name="_Toc89557971"/>
      <w:bookmarkStart w:id="14" w:name="_Toc106087155"/>
      <w:r w:rsidR="00040760" w:rsidRPr="00040760">
        <w:rPr>
          <w:rFonts w:eastAsia="Calibri"/>
          <w:bCs/>
          <w:color w:val="auto"/>
          <w:lang w:val="ru-RU"/>
        </w:rPr>
        <w:t xml:space="preserve">2.1. </w:t>
      </w:r>
      <w:proofErr w:type="spellStart"/>
      <w:r w:rsidR="00040760" w:rsidRPr="00040760">
        <w:rPr>
          <w:rFonts w:eastAsia="Calibri"/>
          <w:bCs/>
          <w:color w:val="auto"/>
          <w:lang w:val="ru-RU"/>
        </w:rPr>
        <w:t>Організація</w:t>
      </w:r>
      <w:proofErr w:type="spellEnd"/>
      <w:r w:rsidR="00040760" w:rsidRPr="00040760">
        <w:rPr>
          <w:rFonts w:eastAsia="Calibri"/>
          <w:bCs/>
          <w:color w:val="auto"/>
          <w:lang w:val="ru-RU"/>
        </w:rPr>
        <w:t xml:space="preserve"> </w:t>
      </w:r>
      <w:proofErr w:type="spellStart"/>
      <w:r w:rsidR="00040760" w:rsidRPr="00040760">
        <w:rPr>
          <w:rFonts w:eastAsia="Calibri"/>
          <w:bCs/>
          <w:color w:val="auto"/>
          <w:lang w:val="ru-RU"/>
        </w:rPr>
        <w:t>експе</w:t>
      </w:r>
      <w:r w:rsidR="00040760" w:rsidRPr="00040760">
        <w:rPr>
          <w:rFonts w:eastAsia="Calibri"/>
          <w:bCs/>
          <w:color w:val="auto"/>
        </w:rPr>
        <w:t>риментального</w:t>
      </w:r>
      <w:proofErr w:type="spellEnd"/>
      <w:r w:rsidR="00040760" w:rsidRPr="00040760">
        <w:rPr>
          <w:rFonts w:eastAsia="Calibri"/>
          <w:bCs/>
          <w:color w:val="auto"/>
        </w:rPr>
        <w:t xml:space="preserve"> дослідження</w:t>
      </w:r>
      <w:r w:rsidR="00040760" w:rsidRPr="00040760">
        <w:rPr>
          <w:rFonts w:eastAsia="Calibri"/>
          <w:bCs/>
          <w:color w:val="auto"/>
          <w:lang w:val="ru-RU"/>
        </w:rPr>
        <w:t xml:space="preserve"> </w:t>
      </w:r>
      <w:proofErr w:type="spellStart"/>
      <w:r w:rsidR="00040760" w:rsidRPr="00040760">
        <w:rPr>
          <w:rFonts w:eastAsia="Calibri"/>
          <w:bCs/>
          <w:color w:val="auto"/>
          <w:lang w:val="ru-RU"/>
        </w:rPr>
        <w:t>із</w:t>
      </w:r>
      <w:proofErr w:type="spellEnd"/>
      <w:r w:rsidR="00040760" w:rsidRPr="00040760">
        <w:rPr>
          <w:rFonts w:eastAsia="Calibri"/>
          <w:bCs/>
          <w:color w:val="auto"/>
          <w:lang w:val="ru-RU"/>
        </w:rPr>
        <w:t xml:space="preserve"> </w:t>
      </w:r>
      <w:proofErr w:type="spellStart"/>
      <w:r w:rsidR="00040760" w:rsidRPr="00040760">
        <w:rPr>
          <w:rFonts w:eastAsia="Calibri"/>
          <w:bCs/>
          <w:color w:val="auto"/>
          <w:lang w:val="ru-RU"/>
        </w:rPr>
        <w:t>застосуванням</w:t>
      </w:r>
      <w:proofErr w:type="spellEnd"/>
      <w:r w:rsidR="00040760" w:rsidRPr="00040760">
        <w:rPr>
          <w:rFonts w:eastAsia="Calibri"/>
          <w:bCs/>
          <w:color w:val="auto"/>
          <w:lang w:val="ru-RU"/>
        </w:rPr>
        <w:t xml:space="preserve"> </w:t>
      </w:r>
      <w:bookmarkEnd w:id="13"/>
      <w:proofErr w:type="spellStart"/>
      <w:r w:rsidR="00040760">
        <w:rPr>
          <w:rFonts w:eastAsia="Calibri"/>
          <w:bCs/>
          <w:color w:val="auto"/>
          <w:lang w:val="ru-RU"/>
        </w:rPr>
        <w:t>технології</w:t>
      </w:r>
      <w:proofErr w:type="spellEnd"/>
      <w:r w:rsidR="00040760">
        <w:rPr>
          <w:rFonts w:eastAsia="Calibri"/>
          <w:bCs/>
          <w:color w:val="auto"/>
          <w:lang w:val="ru-RU"/>
        </w:rPr>
        <w:t xml:space="preserve"> «воркшоп»</w:t>
      </w:r>
      <w:bookmarkEnd w:id="14"/>
    </w:p>
    <w:p w14:paraId="36DA3EA0" w14:textId="77777777" w:rsidR="00823E17" w:rsidRDefault="00823E17" w:rsidP="0026782A">
      <w:pPr>
        <w:spacing w:after="0" w:line="360" w:lineRule="auto"/>
        <w:ind w:firstLine="709"/>
        <w:jc w:val="both"/>
        <w:rPr>
          <w:rFonts w:ascii="Times New Roman" w:hAnsi="Times New Roman" w:cs="Times New Roman"/>
          <w:sz w:val="28"/>
          <w:szCs w:val="28"/>
        </w:rPr>
      </w:pPr>
      <w:bookmarkStart w:id="15" w:name="_Hlk103354109"/>
    </w:p>
    <w:p w14:paraId="1CDF9773" w14:textId="001A3D28" w:rsidR="00AA3A48" w:rsidRPr="0020404B" w:rsidRDefault="00AA3A48" w:rsidP="00AA3A48">
      <w:pPr>
        <w:spacing w:after="0" w:line="360" w:lineRule="auto"/>
        <w:ind w:firstLine="709"/>
        <w:jc w:val="both"/>
        <w:rPr>
          <w:rFonts w:ascii="Times New Roman" w:eastAsia="Calibri" w:hAnsi="Times New Roman" w:cs="Times New Roman"/>
          <w:sz w:val="28"/>
          <w:szCs w:val="28"/>
        </w:rPr>
      </w:pPr>
      <w:bookmarkStart w:id="16" w:name="_Hlk89119501"/>
      <w:bookmarkEnd w:id="15"/>
      <w:r w:rsidRPr="0020404B">
        <w:rPr>
          <w:rFonts w:ascii="Times New Roman" w:eastAsia="Calibri" w:hAnsi="Times New Roman" w:cs="Times New Roman"/>
          <w:sz w:val="28"/>
          <w:szCs w:val="28"/>
        </w:rPr>
        <w:t xml:space="preserve">На підставі вивчення теоретичних аспектів </w:t>
      </w:r>
      <w:r w:rsidR="00A05883">
        <w:rPr>
          <w:rFonts w:ascii="Times New Roman" w:eastAsia="Calibri" w:hAnsi="Times New Roman" w:cs="Times New Roman"/>
          <w:sz w:val="28"/>
          <w:szCs w:val="28"/>
        </w:rPr>
        <w:t>інноваційної технології «воркшоп» та особливостях її застосування на практиці вчителями- предметниками</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 xml:space="preserve">на уроках </w:t>
      </w:r>
      <w:r>
        <w:rPr>
          <w:rFonts w:ascii="Times New Roman" w:eastAsia="Calibri" w:hAnsi="Times New Roman" w:cs="Times New Roman"/>
          <w:sz w:val="28"/>
          <w:szCs w:val="28"/>
        </w:rPr>
        <w:t>ї зокрема на уроках біології та природознавства</w:t>
      </w:r>
      <w:r w:rsidRPr="0020404B">
        <w:rPr>
          <w:rFonts w:ascii="Times New Roman" w:eastAsia="Calibri" w:hAnsi="Times New Roman" w:cs="Times New Roman"/>
          <w:sz w:val="28"/>
          <w:szCs w:val="28"/>
        </w:rPr>
        <w:t xml:space="preserve"> бул</w:t>
      </w:r>
      <w:r>
        <w:rPr>
          <w:rFonts w:ascii="Times New Roman" w:eastAsia="Calibri" w:hAnsi="Times New Roman" w:cs="Times New Roman"/>
          <w:sz w:val="28"/>
          <w:szCs w:val="28"/>
        </w:rPr>
        <w:t>а</w:t>
      </w:r>
      <w:r w:rsidRPr="0020404B">
        <w:rPr>
          <w:rFonts w:ascii="Times New Roman" w:eastAsia="Calibri" w:hAnsi="Times New Roman" w:cs="Times New Roman"/>
          <w:sz w:val="28"/>
          <w:szCs w:val="28"/>
        </w:rPr>
        <w:t xml:space="preserve"> спланован</w:t>
      </w:r>
      <w:r>
        <w:rPr>
          <w:rFonts w:ascii="Times New Roman" w:eastAsia="Calibri" w:hAnsi="Times New Roman" w:cs="Times New Roman"/>
          <w:sz w:val="28"/>
          <w:szCs w:val="28"/>
        </w:rPr>
        <w:t xml:space="preserve">а </w:t>
      </w:r>
      <w:r w:rsidRPr="0020404B">
        <w:rPr>
          <w:rFonts w:ascii="Times New Roman" w:eastAsia="Calibri" w:hAnsi="Times New Roman" w:cs="Times New Roman"/>
          <w:sz w:val="28"/>
          <w:szCs w:val="28"/>
        </w:rPr>
        <w:t>експериментальна робота, що складалася з наступних етапів:</w:t>
      </w:r>
    </w:p>
    <w:p w14:paraId="48C1EA8C" w14:textId="18C03757" w:rsidR="00AA3A48" w:rsidRPr="0020404B" w:rsidRDefault="00AA3A48" w:rsidP="00AA3A48">
      <w:pPr>
        <w:spacing w:after="0" w:line="360" w:lineRule="auto"/>
        <w:ind w:firstLine="709"/>
        <w:jc w:val="both"/>
        <w:rPr>
          <w:rFonts w:ascii="Times New Roman" w:eastAsia="Calibri" w:hAnsi="Times New Roman" w:cs="Times New Roman"/>
          <w:sz w:val="28"/>
          <w:szCs w:val="28"/>
        </w:rPr>
      </w:pPr>
      <w:r w:rsidRPr="0020404B">
        <w:rPr>
          <w:rFonts w:ascii="Times New Roman" w:eastAsia="Calibri" w:hAnsi="Times New Roman" w:cs="Times New Roman"/>
          <w:sz w:val="28"/>
          <w:szCs w:val="28"/>
        </w:rPr>
        <w:t xml:space="preserve">1 етап експерименту – </w:t>
      </w:r>
      <w:r w:rsidR="00A05883">
        <w:rPr>
          <w:rFonts w:ascii="Times New Roman" w:eastAsia="Calibri" w:hAnsi="Times New Roman" w:cs="Times New Roman"/>
          <w:sz w:val="28"/>
          <w:szCs w:val="28"/>
        </w:rPr>
        <w:t xml:space="preserve">жовтень-грудень </w:t>
      </w:r>
      <w:r w:rsidRPr="0020404B">
        <w:rPr>
          <w:rFonts w:ascii="Times New Roman" w:eastAsia="Calibri" w:hAnsi="Times New Roman" w:cs="Times New Roman"/>
          <w:sz w:val="28"/>
          <w:szCs w:val="28"/>
        </w:rPr>
        <w:t>20</w:t>
      </w:r>
      <w:r w:rsidR="00A05883">
        <w:rPr>
          <w:rFonts w:ascii="Times New Roman" w:eastAsia="Calibri" w:hAnsi="Times New Roman" w:cs="Times New Roman"/>
          <w:sz w:val="28"/>
          <w:szCs w:val="28"/>
        </w:rPr>
        <w:t>21</w:t>
      </w:r>
      <w:r>
        <w:rPr>
          <w:rFonts w:ascii="Times New Roman" w:eastAsia="Calibri" w:hAnsi="Times New Roman" w:cs="Times New Roman"/>
          <w:sz w:val="28"/>
          <w:szCs w:val="28"/>
        </w:rPr>
        <w:t xml:space="preserve"> - а</w:t>
      </w:r>
      <w:r w:rsidRPr="0020404B">
        <w:rPr>
          <w:rFonts w:ascii="Times New Roman" w:eastAsia="Calibri" w:hAnsi="Times New Roman" w:cs="Times New Roman"/>
          <w:sz w:val="28"/>
          <w:szCs w:val="28"/>
        </w:rPr>
        <w:t>налітико-теоретичний, під час</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якого проводилося вивчення проблеми якості освіти</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 xml:space="preserve">учнів </w:t>
      </w:r>
      <w:r>
        <w:rPr>
          <w:rFonts w:ascii="Times New Roman" w:eastAsia="Calibri" w:hAnsi="Times New Roman" w:cs="Times New Roman"/>
          <w:sz w:val="28"/>
          <w:szCs w:val="28"/>
        </w:rPr>
        <w:t>біології</w:t>
      </w:r>
      <w:r w:rsidRPr="0020404B">
        <w:rPr>
          <w:rFonts w:ascii="Times New Roman" w:eastAsia="Calibri" w:hAnsi="Times New Roman" w:cs="Times New Roman"/>
          <w:sz w:val="28"/>
          <w:szCs w:val="28"/>
        </w:rPr>
        <w:t>; аналізувалась наукова та методична</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література з проблематики дослідження, відбулося визначення</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об</w:t>
      </w:r>
      <w:r>
        <w:rPr>
          <w:rFonts w:ascii="Times New Roman" w:eastAsia="Calibri" w:hAnsi="Times New Roman" w:cs="Times New Roman"/>
          <w:sz w:val="28"/>
          <w:szCs w:val="28"/>
        </w:rPr>
        <w:t>’</w:t>
      </w:r>
      <w:r w:rsidRPr="0020404B">
        <w:rPr>
          <w:rFonts w:ascii="Times New Roman" w:eastAsia="Calibri" w:hAnsi="Times New Roman" w:cs="Times New Roman"/>
          <w:sz w:val="28"/>
          <w:szCs w:val="28"/>
        </w:rPr>
        <w:t>єкта та предмета дослідження, його цілей та завдань, вибір методів дослідження, складання плану</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дослідження.</w:t>
      </w:r>
    </w:p>
    <w:p w14:paraId="524FD98B" w14:textId="1AF70684" w:rsidR="00AA3A48" w:rsidRPr="00D830CA" w:rsidRDefault="00AA3A48" w:rsidP="00AA3A48">
      <w:pPr>
        <w:spacing w:after="0" w:line="360" w:lineRule="auto"/>
        <w:ind w:firstLine="709"/>
        <w:jc w:val="both"/>
        <w:rPr>
          <w:rFonts w:ascii="Times New Roman" w:eastAsia="Calibri" w:hAnsi="Times New Roman" w:cs="Times New Roman"/>
          <w:sz w:val="28"/>
          <w:szCs w:val="28"/>
        </w:rPr>
      </w:pPr>
      <w:r w:rsidRPr="0020404B">
        <w:rPr>
          <w:rFonts w:ascii="Times New Roman" w:eastAsia="Calibri" w:hAnsi="Times New Roman" w:cs="Times New Roman"/>
          <w:sz w:val="28"/>
          <w:szCs w:val="28"/>
        </w:rPr>
        <w:t xml:space="preserve">2 етап експерименту – </w:t>
      </w:r>
      <w:r w:rsidR="00A05883">
        <w:rPr>
          <w:rFonts w:ascii="Times New Roman" w:eastAsia="Calibri" w:hAnsi="Times New Roman" w:cs="Times New Roman"/>
          <w:sz w:val="28"/>
          <w:szCs w:val="28"/>
        </w:rPr>
        <w:t>лютий 2022 року</w:t>
      </w:r>
      <w:r w:rsidRPr="0020404B">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20404B">
        <w:rPr>
          <w:rFonts w:ascii="Times New Roman" w:eastAsia="Calibri" w:hAnsi="Times New Roman" w:cs="Times New Roman"/>
          <w:sz w:val="28"/>
          <w:szCs w:val="28"/>
        </w:rPr>
        <w:t xml:space="preserve">Дослідно-експериментальний, який включав розробку </w:t>
      </w:r>
      <w:r w:rsidR="00A05883">
        <w:rPr>
          <w:rFonts w:ascii="Times New Roman" w:eastAsia="Calibri" w:hAnsi="Times New Roman" w:cs="Times New Roman"/>
          <w:sz w:val="28"/>
          <w:szCs w:val="28"/>
        </w:rPr>
        <w:t xml:space="preserve">та можливість подальшого впровадження авторського воркшопу на </w:t>
      </w:r>
      <w:proofErr w:type="spellStart"/>
      <w:r w:rsidR="00A05883">
        <w:rPr>
          <w:rFonts w:ascii="Times New Roman" w:eastAsia="Calibri" w:hAnsi="Times New Roman" w:cs="Times New Roman"/>
          <w:sz w:val="28"/>
          <w:szCs w:val="28"/>
        </w:rPr>
        <w:t>уроці</w:t>
      </w:r>
      <w:proofErr w:type="spellEnd"/>
      <w:r w:rsidR="00A05883">
        <w:rPr>
          <w:rFonts w:ascii="Times New Roman" w:eastAsia="Calibri" w:hAnsi="Times New Roman" w:cs="Times New Roman"/>
          <w:sz w:val="28"/>
          <w:szCs w:val="28"/>
        </w:rPr>
        <w:t xml:space="preserve"> біології у 8 класі</w:t>
      </w:r>
      <w:r w:rsidRPr="0020404B">
        <w:rPr>
          <w:rFonts w:ascii="Times New Roman" w:eastAsia="Calibri" w:hAnsi="Times New Roman" w:cs="Times New Roman"/>
          <w:sz w:val="28"/>
          <w:szCs w:val="28"/>
        </w:rPr>
        <w:t xml:space="preserve"> </w:t>
      </w:r>
      <w:r>
        <w:rPr>
          <w:rFonts w:ascii="Times New Roman" w:eastAsia="Calibri" w:hAnsi="Times New Roman" w:cs="Times New Roman"/>
          <w:sz w:val="28"/>
          <w:szCs w:val="28"/>
        </w:rPr>
        <w:t>біології</w:t>
      </w:r>
      <w:r w:rsidR="00A05883">
        <w:rPr>
          <w:rFonts w:ascii="Times New Roman" w:eastAsia="Calibri" w:hAnsi="Times New Roman" w:cs="Times New Roman"/>
          <w:sz w:val="28"/>
          <w:szCs w:val="28"/>
        </w:rPr>
        <w:t xml:space="preserve">. </w:t>
      </w:r>
    </w:p>
    <w:p w14:paraId="7506FE42" w14:textId="3C214356" w:rsidR="00AA3A48" w:rsidRPr="00D830CA" w:rsidRDefault="00AA3A48" w:rsidP="00AA3A48">
      <w:pPr>
        <w:spacing w:after="0" w:line="360" w:lineRule="auto"/>
        <w:ind w:firstLine="709"/>
        <w:jc w:val="both"/>
        <w:rPr>
          <w:rFonts w:ascii="Times New Roman" w:eastAsia="Calibri" w:hAnsi="Times New Roman" w:cs="Times New Roman"/>
          <w:sz w:val="28"/>
          <w:szCs w:val="28"/>
        </w:rPr>
      </w:pPr>
      <w:r w:rsidRPr="00D830CA">
        <w:rPr>
          <w:rFonts w:ascii="Times New Roman" w:eastAsia="Calibri" w:hAnsi="Times New Roman" w:cs="Times New Roman"/>
          <w:sz w:val="28"/>
          <w:szCs w:val="28"/>
        </w:rPr>
        <w:t xml:space="preserve">3 етап експерименту – </w:t>
      </w:r>
      <w:r w:rsidR="00A05883">
        <w:rPr>
          <w:rFonts w:ascii="Times New Roman" w:eastAsia="Calibri" w:hAnsi="Times New Roman" w:cs="Times New Roman"/>
          <w:sz w:val="28"/>
          <w:szCs w:val="28"/>
        </w:rPr>
        <w:t xml:space="preserve"> квітень-травень </w:t>
      </w:r>
      <w:r w:rsidRPr="00D830CA">
        <w:rPr>
          <w:rFonts w:ascii="Times New Roman" w:eastAsia="Calibri" w:hAnsi="Times New Roman" w:cs="Times New Roman"/>
          <w:sz w:val="28"/>
          <w:szCs w:val="28"/>
        </w:rPr>
        <w:t>20</w:t>
      </w:r>
      <w:r>
        <w:rPr>
          <w:rFonts w:ascii="Times New Roman" w:eastAsia="Calibri" w:hAnsi="Times New Roman" w:cs="Times New Roman"/>
          <w:sz w:val="28"/>
          <w:szCs w:val="28"/>
        </w:rPr>
        <w:t>2</w:t>
      </w:r>
      <w:r w:rsidR="00A05883">
        <w:rPr>
          <w:rFonts w:ascii="Times New Roman" w:eastAsia="Calibri" w:hAnsi="Times New Roman" w:cs="Times New Roman"/>
          <w:sz w:val="28"/>
          <w:szCs w:val="28"/>
        </w:rPr>
        <w:t>2</w:t>
      </w:r>
      <w:r w:rsidRPr="00D830CA">
        <w:rPr>
          <w:rFonts w:ascii="Times New Roman" w:eastAsia="Calibri" w:hAnsi="Times New Roman" w:cs="Times New Roman"/>
          <w:sz w:val="28"/>
          <w:szCs w:val="28"/>
        </w:rPr>
        <w:t xml:space="preserve"> рік.</w:t>
      </w:r>
      <w:r w:rsidR="00A05883">
        <w:rPr>
          <w:rFonts w:ascii="Times New Roman" w:eastAsia="Calibri" w:hAnsi="Times New Roman" w:cs="Times New Roman"/>
          <w:sz w:val="28"/>
          <w:szCs w:val="28"/>
        </w:rPr>
        <w:t xml:space="preserve"> </w:t>
      </w:r>
      <w:r w:rsidRPr="00D830CA">
        <w:rPr>
          <w:rFonts w:ascii="Times New Roman" w:eastAsia="Calibri" w:hAnsi="Times New Roman" w:cs="Times New Roman"/>
          <w:sz w:val="28"/>
          <w:szCs w:val="28"/>
        </w:rPr>
        <w:t>Узагальнюючий етап включав узагальнення результатів, оформлення</w:t>
      </w:r>
      <w:r>
        <w:rPr>
          <w:rFonts w:ascii="Times New Roman" w:eastAsia="Calibri" w:hAnsi="Times New Roman" w:cs="Times New Roman"/>
          <w:sz w:val="28"/>
          <w:szCs w:val="28"/>
        </w:rPr>
        <w:t xml:space="preserve"> </w:t>
      </w:r>
      <w:r w:rsidRPr="00D830CA">
        <w:rPr>
          <w:rFonts w:ascii="Times New Roman" w:eastAsia="Calibri" w:hAnsi="Times New Roman" w:cs="Times New Roman"/>
          <w:sz w:val="28"/>
          <w:szCs w:val="28"/>
        </w:rPr>
        <w:t>роботи</w:t>
      </w:r>
      <w:r>
        <w:rPr>
          <w:rFonts w:ascii="Times New Roman" w:eastAsia="Calibri" w:hAnsi="Times New Roman" w:cs="Times New Roman"/>
          <w:sz w:val="28"/>
          <w:szCs w:val="28"/>
        </w:rPr>
        <w:t>.</w:t>
      </w:r>
    </w:p>
    <w:p w14:paraId="75B64346" w14:textId="3D2303E4" w:rsidR="00A05883" w:rsidRDefault="00AA3A48" w:rsidP="00A05883">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Базою</w:t>
      </w:r>
      <w:r w:rsidRPr="00D830CA">
        <w:rPr>
          <w:rFonts w:ascii="Times New Roman" w:eastAsia="Calibri" w:hAnsi="Times New Roman" w:cs="Times New Roman"/>
          <w:sz w:val="28"/>
          <w:szCs w:val="28"/>
        </w:rPr>
        <w:t xml:space="preserve"> дослідження для організації та проведення</w:t>
      </w:r>
      <w:r>
        <w:rPr>
          <w:rFonts w:ascii="Times New Roman" w:eastAsia="Calibri" w:hAnsi="Times New Roman" w:cs="Times New Roman"/>
          <w:sz w:val="28"/>
          <w:szCs w:val="28"/>
        </w:rPr>
        <w:t xml:space="preserve"> експерименту</w:t>
      </w:r>
      <w:r w:rsidRPr="00D830CA">
        <w:rPr>
          <w:rFonts w:ascii="Times New Roman" w:eastAsia="Calibri" w:hAnsi="Times New Roman" w:cs="Times New Roman"/>
          <w:sz w:val="28"/>
          <w:szCs w:val="28"/>
        </w:rPr>
        <w:t xml:space="preserve"> було визначено </w:t>
      </w:r>
      <w:r w:rsidR="00A05883">
        <w:rPr>
          <w:rFonts w:ascii="Times New Roman" w:eastAsia="Calibri" w:hAnsi="Times New Roman" w:cs="Times New Roman"/>
          <w:sz w:val="28"/>
          <w:szCs w:val="28"/>
        </w:rPr>
        <w:t xml:space="preserve">база педагогічної практики - </w:t>
      </w:r>
      <w:r w:rsidR="00A05883" w:rsidRPr="00D60177">
        <w:rPr>
          <w:rFonts w:ascii="Times New Roman" w:hAnsi="Times New Roman" w:cs="Times New Roman"/>
          <w:sz w:val="28"/>
          <w:szCs w:val="28"/>
        </w:rPr>
        <w:t>Менськ</w:t>
      </w:r>
      <w:r w:rsidR="00A05883">
        <w:rPr>
          <w:rFonts w:ascii="Times New Roman" w:hAnsi="Times New Roman" w:cs="Times New Roman"/>
          <w:sz w:val="28"/>
          <w:szCs w:val="28"/>
        </w:rPr>
        <w:t>ий</w:t>
      </w:r>
      <w:r w:rsidR="00A05883" w:rsidRPr="00D60177">
        <w:rPr>
          <w:rFonts w:ascii="Times New Roman" w:hAnsi="Times New Roman" w:cs="Times New Roman"/>
          <w:sz w:val="28"/>
          <w:szCs w:val="28"/>
        </w:rPr>
        <w:t xml:space="preserve"> опорн</w:t>
      </w:r>
      <w:r w:rsidR="00A05883">
        <w:rPr>
          <w:rFonts w:ascii="Times New Roman" w:hAnsi="Times New Roman" w:cs="Times New Roman"/>
          <w:sz w:val="28"/>
          <w:szCs w:val="28"/>
        </w:rPr>
        <w:t>ий</w:t>
      </w:r>
      <w:r w:rsidR="00A05883" w:rsidRPr="00D60177">
        <w:rPr>
          <w:rFonts w:ascii="Times New Roman" w:hAnsi="Times New Roman" w:cs="Times New Roman"/>
          <w:sz w:val="28"/>
          <w:szCs w:val="28"/>
        </w:rPr>
        <w:t xml:space="preserve"> </w:t>
      </w:r>
      <w:r w:rsidR="00A05883">
        <w:rPr>
          <w:rFonts w:ascii="Times New Roman" w:hAnsi="Times New Roman" w:cs="Times New Roman"/>
          <w:sz w:val="28"/>
          <w:szCs w:val="28"/>
        </w:rPr>
        <w:t>заклад загальної середньої освіти</w:t>
      </w:r>
      <w:r w:rsidR="00A05883" w:rsidRPr="00D60177">
        <w:rPr>
          <w:rFonts w:ascii="Times New Roman" w:hAnsi="Times New Roman" w:cs="Times New Roman"/>
          <w:sz w:val="28"/>
          <w:szCs w:val="28"/>
        </w:rPr>
        <w:t xml:space="preserve"> </w:t>
      </w:r>
      <w:r w:rsidR="00A05883">
        <w:rPr>
          <w:rFonts w:ascii="Times New Roman" w:hAnsi="Times New Roman" w:cs="Times New Roman"/>
          <w:sz w:val="28"/>
          <w:szCs w:val="28"/>
        </w:rPr>
        <w:t>І-ІІІ</w:t>
      </w:r>
      <w:r w:rsidR="00A05883" w:rsidRPr="00D60177">
        <w:rPr>
          <w:rFonts w:ascii="Times New Roman" w:hAnsi="Times New Roman" w:cs="Times New Roman"/>
          <w:sz w:val="28"/>
          <w:szCs w:val="28"/>
        </w:rPr>
        <w:t xml:space="preserve"> ступенів </w:t>
      </w:r>
      <w:proofErr w:type="spellStart"/>
      <w:r w:rsidR="00A05883" w:rsidRPr="00D60177">
        <w:rPr>
          <w:rFonts w:ascii="Times New Roman" w:hAnsi="Times New Roman" w:cs="Times New Roman"/>
          <w:sz w:val="28"/>
          <w:szCs w:val="28"/>
        </w:rPr>
        <w:t>ім</w:t>
      </w:r>
      <w:proofErr w:type="spellEnd"/>
      <w:r w:rsidR="00A05883" w:rsidRPr="00D60177">
        <w:rPr>
          <w:rFonts w:ascii="Times New Roman" w:hAnsi="Times New Roman" w:cs="Times New Roman"/>
          <w:sz w:val="28"/>
          <w:szCs w:val="28"/>
        </w:rPr>
        <w:t xml:space="preserve"> .Т.Г. Шевченка</w:t>
      </w:r>
      <w:r w:rsidR="00A05883">
        <w:rPr>
          <w:rFonts w:ascii="Times New Roman" w:hAnsi="Times New Roman" w:cs="Times New Roman"/>
          <w:sz w:val="28"/>
          <w:szCs w:val="28"/>
        </w:rPr>
        <w:t>.</w:t>
      </w:r>
      <w:r w:rsidR="007C6213">
        <w:rPr>
          <w:rFonts w:ascii="Times New Roman" w:hAnsi="Times New Roman" w:cs="Times New Roman"/>
          <w:sz w:val="28"/>
          <w:szCs w:val="28"/>
        </w:rPr>
        <w:t xml:space="preserve"> Вибір пав на 8 клас. </w:t>
      </w:r>
    </w:p>
    <w:p w14:paraId="03590AE3" w14:textId="5236397A" w:rsidR="007C6213" w:rsidRDefault="007C6213" w:rsidP="00A05883">
      <w:pPr>
        <w:spacing w:after="0" w:line="360" w:lineRule="auto"/>
        <w:ind w:firstLine="709"/>
        <w:jc w:val="both"/>
        <w:rPr>
          <w:rFonts w:ascii="Times New Roman" w:hAnsi="Times New Roman" w:cs="Times New Roman"/>
          <w:sz w:val="28"/>
          <w:szCs w:val="28"/>
        </w:rPr>
      </w:pPr>
      <w:r>
        <w:rPr>
          <w:noProof/>
        </w:rPr>
        <w:drawing>
          <wp:inline distT="0" distB="0" distL="0" distR="0" wp14:anchorId="73B33084" wp14:editId="78C900F2">
            <wp:extent cx="4990465" cy="3742719"/>
            <wp:effectExtent l="0" t="0" r="0" b="0"/>
            <wp:docPr id="1" name="Рисунок 1" descr="Зображення, що містить у приміщенні, особа, стіл, стел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у приміщенні, особа, стіл, стеля&#10;&#10;Автоматично згенерований опис"/>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94856" cy="3746012"/>
                    </a:xfrm>
                    <a:prstGeom prst="rect">
                      <a:avLst/>
                    </a:prstGeom>
                    <a:noFill/>
                    <a:ln>
                      <a:noFill/>
                    </a:ln>
                  </pic:spPr>
                </pic:pic>
              </a:graphicData>
            </a:graphic>
          </wp:inline>
        </w:drawing>
      </w:r>
    </w:p>
    <w:p w14:paraId="0547D703" w14:textId="58355F1A" w:rsidR="007C6213" w:rsidRDefault="007C6213" w:rsidP="007C6213">
      <w:pPr>
        <w:spacing w:after="0" w:line="360" w:lineRule="auto"/>
        <w:ind w:firstLine="709"/>
        <w:jc w:val="center"/>
        <w:rPr>
          <w:rFonts w:ascii="Times New Roman" w:hAnsi="Times New Roman" w:cs="Times New Roman"/>
          <w:sz w:val="28"/>
          <w:szCs w:val="28"/>
        </w:rPr>
      </w:pPr>
      <w:bookmarkStart w:id="17" w:name="_Hlk106085948"/>
      <w:r w:rsidRPr="007C6213">
        <w:rPr>
          <w:rFonts w:ascii="Times New Roman" w:hAnsi="Times New Roman" w:cs="Times New Roman"/>
          <w:b/>
          <w:bCs/>
          <w:sz w:val="28"/>
          <w:szCs w:val="28"/>
        </w:rPr>
        <w:t xml:space="preserve">Фото </w:t>
      </w:r>
      <w:r w:rsidR="00D64CCD">
        <w:rPr>
          <w:rFonts w:ascii="Times New Roman" w:hAnsi="Times New Roman" w:cs="Times New Roman"/>
          <w:b/>
          <w:bCs/>
          <w:sz w:val="28"/>
          <w:szCs w:val="28"/>
        </w:rPr>
        <w:t>2.</w:t>
      </w:r>
      <w:r w:rsidRPr="007C6213">
        <w:rPr>
          <w:rFonts w:ascii="Times New Roman" w:hAnsi="Times New Roman" w:cs="Times New Roman"/>
          <w:b/>
          <w:bCs/>
          <w:sz w:val="28"/>
          <w:szCs w:val="28"/>
        </w:rPr>
        <w:t>1.</w:t>
      </w:r>
      <w:r>
        <w:rPr>
          <w:rFonts w:ascii="Times New Roman" w:hAnsi="Times New Roman" w:cs="Times New Roman"/>
          <w:sz w:val="28"/>
          <w:szCs w:val="28"/>
        </w:rPr>
        <w:t xml:space="preserve"> Учні 8 класу </w:t>
      </w:r>
      <w:r w:rsidRPr="00D60177">
        <w:rPr>
          <w:rFonts w:ascii="Times New Roman" w:hAnsi="Times New Roman" w:cs="Times New Roman"/>
          <w:sz w:val="28"/>
          <w:szCs w:val="28"/>
        </w:rPr>
        <w:t>Менськ</w:t>
      </w:r>
      <w:r>
        <w:rPr>
          <w:rFonts w:ascii="Times New Roman" w:hAnsi="Times New Roman" w:cs="Times New Roman"/>
          <w:sz w:val="28"/>
          <w:szCs w:val="28"/>
        </w:rPr>
        <w:t>ого</w:t>
      </w:r>
      <w:r w:rsidRPr="00D60177">
        <w:rPr>
          <w:rFonts w:ascii="Times New Roman" w:hAnsi="Times New Roman" w:cs="Times New Roman"/>
          <w:sz w:val="28"/>
          <w:szCs w:val="28"/>
        </w:rPr>
        <w:t xml:space="preserve"> опорн</w:t>
      </w:r>
      <w:r>
        <w:rPr>
          <w:rFonts w:ascii="Times New Roman" w:hAnsi="Times New Roman" w:cs="Times New Roman"/>
          <w:sz w:val="28"/>
          <w:szCs w:val="28"/>
        </w:rPr>
        <w:t>ого</w:t>
      </w:r>
      <w:r w:rsidRPr="00D60177">
        <w:rPr>
          <w:rFonts w:ascii="Times New Roman" w:hAnsi="Times New Roman" w:cs="Times New Roman"/>
          <w:sz w:val="28"/>
          <w:szCs w:val="28"/>
        </w:rPr>
        <w:t xml:space="preserve"> </w:t>
      </w:r>
      <w:r>
        <w:rPr>
          <w:rFonts w:ascii="Times New Roman" w:hAnsi="Times New Roman" w:cs="Times New Roman"/>
          <w:sz w:val="28"/>
          <w:szCs w:val="28"/>
        </w:rPr>
        <w:t>закладу загальної середньої освіти</w:t>
      </w:r>
      <w:r w:rsidRPr="00D60177">
        <w:rPr>
          <w:rFonts w:ascii="Times New Roman" w:hAnsi="Times New Roman" w:cs="Times New Roman"/>
          <w:sz w:val="28"/>
          <w:szCs w:val="28"/>
        </w:rPr>
        <w:t xml:space="preserve"> </w:t>
      </w:r>
      <w:r>
        <w:rPr>
          <w:rFonts w:ascii="Times New Roman" w:hAnsi="Times New Roman" w:cs="Times New Roman"/>
          <w:sz w:val="28"/>
          <w:szCs w:val="28"/>
        </w:rPr>
        <w:t>І-ІІІ</w:t>
      </w:r>
      <w:r w:rsidRPr="00D60177">
        <w:rPr>
          <w:rFonts w:ascii="Times New Roman" w:hAnsi="Times New Roman" w:cs="Times New Roman"/>
          <w:sz w:val="28"/>
          <w:szCs w:val="28"/>
        </w:rPr>
        <w:t xml:space="preserve"> ступенів </w:t>
      </w:r>
      <w:proofErr w:type="spellStart"/>
      <w:r w:rsidRPr="00D60177">
        <w:rPr>
          <w:rFonts w:ascii="Times New Roman" w:hAnsi="Times New Roman" w:cs="Times New Roman"/>
          <w:sz w:val="28"/>
          <w:szCs w:val="28"/>
        </w:rPr>
        <w:t>ім</w:t>
      </w:r>
      <w:proofErr w:type="spellEnd"/>
      <w:r w:rsidRPr="00D60177">
        <w:rPr>
          <w:rFonts w:ascii="Times New Roman" w:hAnsi="Times New Roman" w:cs="Times New Roman"/>
          <w:sz w:val="28"/>
          <w:szCs w:val="28"/>
        </w:rPr>
        <w:t xml:space="preserve"> .Т.Г. Шевченка</w:t>
      </w:r>
      <w:r>
        <w:rPr>
          <w:rFonts w:ascii="Times New Roman" w:hAnsi="Times New Roman" w:cs="Times New Roman"/>
          <w:sz w:val="28"/>
          <w:szCs w:val="28"/>
        </w:rPr>
        <w:t xml:space="preserve"> на одному з уроків.</w:t>
      </w:r>
    </w:p>
    <w:bookmarkEnd w:id="17"/>
    <w:p w14:paraId="39AC4BFF" w14:textId="77777777" w:rsidR="007C6213" w:rsidRDefault="007C6213" w:rsidP="00A05883">
      <w:pPr>
        <w:spacing w:after="0" w:line="360" w:lineRule="auto"/>
        <w:ind w:firstLine="709"/>
        <w:jc w:val="both"/>
        <w:rPr>
          <w:rFonts w:ascii="Times New Roman" w:hAnsi="Times New Roman" w:cs="Times New Roman"/>
          <w:sz w:val="28"/>
          <w:szCs w:val="28"/>
        </w:rPr>
      </w:pPr>
    </w:p>
    <w:p w14:paraId="28552CCE" w14:textId="415A45F4" w:rsidR="00AA3A48" w:rsidRDefault="00AA3A48" w:rsidP="00AA3A48">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Кількість учнів у класі складала </w:t>
      </w:r>
      <w:r w:rsidR="007C6213">
        <w:rPr>
          <w:rFonts w:ascii="Times New Roman" w:eastAsia="Calibri" w:hAnsi="Times New Roman" w:cs="Times New Roman"/>
          <w:sz w:val="28"/>
          <w:szCs w:val="28"/>
        </w:rPr>
        <w:t>27</w:t>
      </w:r>
      <w:r>
        <w:rPr>
          <w:rFonts w:ascii="Times New Roman" w:eastAsia="Calibri" w:hAnsi="Times New Roman" w:cs="Times New Roman"/>
          <w:sz w:val="28"/>
          <w:szCs w:val="28"/>
        </w:rPr>
        <w:t xml:space="preserve"> чоловік. </w:t>
      </w:r>
    </w:p>
    <w:bookmarkEnd w:id="16"/>
    <w:p w14:paraId="59E7DE6E" w14:textId="29039FD0" w:rsidR="00AA3A48" w:rsidRDefault="00AA3A48" w:rsidP="00AA3A48">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 xml:space="preserve">Для того, що зрозуміти наскільки учні зацікавлені </w:t>
      </w:r>
      <w:r w:rsidR="006F0DBC">
        <w:rPr>
          <w:rFonts w:ascii="Times New Roman" w:eastAsia="Calibri" w:hAnsi="Times New Roman" w:cs="Times New Roman"/>
          <w:sz w:val="28"/>
          <w:szCs w:val="28"/>
        </w:rPr>
        <w:t>у тому, щоб предмети, які наразі у них викладаються у 8 класі носили інколи відходили від традиційності</w:t>
      </w:r>
      <w:r>
        <w:rPr>
          <w:rFonts w:ascii="Times New Roman" w:eastAsia="Calibri" w:hAnsi="Times New Roman" w:cs="Times New Roman"/>
          <w:sz w:val="28"/>
          <w:szCs w:val="28"/>
        </w:rPr>
        <w:t>.</w:t>
      </w:r>
      <w:r w:rsidR="006F0DBC">
        <w:rPr>
          <w:rFonts w:ascii="Times New Roman" w:eastAsia="Calibri" w:hAnsi="Times New Roman" w:cs="Times New Roman"/>
          <w:sz w:val="28"/>
          <w:szCs w:val="28"/>
        </w:rPr>
        <w:t xml:space="preserve"> Для цього ми розробили анкету, щоб зрозуміти чи ознайомлені діти із сучасними типами проведення уроків із застосуванням різноманітних інноваційних технологій. З дозволу класного керівника на класній годині ми провели анкетування. Наша анкета містила такі запитання:</w:t>
      </w:r>
    </w:p>
    <w:p w14:paraId="1BEB5BA2" w14:textId="77777777" w:rsidR="001134BE" w:rsidRPr="00203C5E" w:rsidRDefault="001134BE" w:rsidP="001134BE">
      <w:pPr>
        <w:autoSpaceDE w:val="0"/>
        <w:autoSpaceDN w:val="0"/>
        <w:adjustRightInd w:val="0"/>
        <w:spacing w:after="0" w:line="360" w:lineRule="auto"/>
        <w:ind w:firstLine="709"/>
        <w:rPr>
          <w:rFonts w:ascii="Times New Roman" w:hAnsi="Times New Roman" w:cs="Times New Roman"/>
          <w:sz w:val="28"/>
          <w:szCs w:val="28"/>
        </w:rPr>
      </w:pPr>
      <w:r w:rsidRPr="00203C5E">
        <w:rPr>
          <w:rFonts w:ascii="Times New Roman" w:hAnsi="Times New Roman" w:cs="Times New Roman"/>
          <w:sz w:val="28"/>
          <w:szCs w:val="28"/>
        </w:rPr>
        <w:t>1. Клас</w:t>
      </w:r>
    </w:p>
    <w:p w14:paraId="2F272786" w14:textId="77777777" w:rsidR="001134BE" w:rsidRPr="00203C5E" w:rsidRDefault="001134BE" w:rsidP="001134BE">
      <w:pPr>
        <w:autoSpaceDE w:val="0"/>
        <w:autoSpaceDN w:val="0"/>
        <w:adjustRightInd w:val="0"/>
        <w:spacing w:after="0" w:line="360" w:lineRule="auto"/>
        <w:ind w:firstLine="709"/>
        <w:rPr>
          <w:rFonts w:ascii="Times New Roman" w:hAnsi="Times New Roman" w:cs="Times New Roman"/>
          <w:sz w:val="28"/>
          <w:szCs w:val="28"/>
        </w:rPr>
      </w:pPr>
      <w:r w:rsidRPr="00203C5E">
        <w:rPr>
          <w:rFonts w:ascii="Times New Roman" w:hAnsi="Times New Roman" w:cs="Times New Roman"/>
          <w:sz w:val="28"/>
          <w:szCs w:val="28"/>
        </w:rPr>
        <w:t>2. Вік</w:t>
      </w:r>
    </w:p>
    <w:p w14:paraId="0C241913" w14:textId="77777777" w:rsidR="001134BE" w:rsidRPr="00203C5E" w:rsidRDefault="001134BE" w:rsidP="001134BE">
      <w:pPr>
        <w:autoSpaceDE w:val="0"/>
        <w:autoSpaceDN w:val="0"/>
        <w:adjustRightInd w:val="0"/>
        <w:spacing w:after="0" w:line="360" w:lineRule="auto"/>
        <w:ind w:firstLine="709"/>
        <w:rPr>
          <w:rFonts w:ascii="Times New Roman" w:hAnsi="Times New Roman" w:cs="Times New Roman"/>
          <w:sz w:val="28"/>
          <w:szCs w:val="28"/>
        </w:rPr>
      </w:pPr>
      <w:r w:rsidRPr="00203C5E">
        <w:rPr>
          <w:rFonts w:ascii="Times New Roman" w:hAnsi="Times New Roman" w:cs="Times New Roman"/>
          <w:sz w:val="28"/>
          <w:szCs w:val="28"/>
        </w:rPr>
        <w:t>3. Стать</w:t>
      </w:r>
    </w:p>
    <w:p w14:paraId="5FE295C3" w14:textId="56DBB6F8" w:rsidR="001134BE" w:rsidRDefault="001134BE" w:rsidP="001134BE">
      <w:pPr>
        <w:autoSpaceDE w:val="0"/>
        <w:autoSpaceDN w:val="0"/>
        <w:adjustRightInd w:val="0"/>
        <w:spacing w:after="0" w:line="360" w:lineRule="auto"/>
        <w:ind w:firstLine="709"/>
        <w:jc w:val="both"/>
        <w:rPr>
          <w:rFonts w:ascii="Times New Roman" w:hAnsi="Times New Roman" w:cs="Times New Roman"/>
          <w:sz w:val="28"/>
          <w:szCs w:val="28"/>
        </w:rPr>
      </w:pPr>
      <w:r w:rsidRPr="00203C5E">
        <w:rPr>
          <w:rFonts w:ascii="Times New Roman" w:hAnsi="Times New Roman" w:cs="Times New Roman"/>
          <w:sz w:val="28"/>
          <w:szCs w:val="28"/>
        </w:rPr>
        <w:t xml:space="preserve">4. Як Ви відноситесь до поєднання </w:t>
      </w:r>
      <w:r w:rsidR="006F0DBC">
        <w:rPr>
          <w:rFonts w:ascii="Times New Roman" w:hAnsi="Times New Roman" w:cs="Times New Roman"/>
          <w:sz w:val="28"/>
          <w:szCs w:val="28"/>
        </w:rPr>
        <w:t xml:space="preserve">традиційних та інноваційних технологій вивчення </w:t>
      </w:r>
      <w:r w:rsidR="002614B2">
        <w:rPr>
          <w:rFonts w:ascii="Times New Roman" w:hAnsi="Times New Roman" w:cs="Times New Roman"/>
          <w:sz w:val="28"/>
          <w:szCs w:val="28"/>
        </w:rPr>
        <w:t>предметів у школі?</w:t>
      </w:r>
    </w:p>
    <w:p w14:paraId="46071D10" w14:textId="694D4885" w:rsidR="002614B2" w:rsidRPr="00203C5E" w:rsidRDefault="002614B2" w:rsidP="001134BE">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BD78A2">
        <w:rPr>
          <w:rFonts w:ascii="Times New Roman" w:hAnsi="Times New Roman" w:cs="Times New Roman"/>
          <w:sz w:val="28"/>
          <w:szCs w:val="28"/>
        </w:rPr>
        <w:t>Чи</w:t>
      </w:r>
      <w:r>
        <w:rPr>
          <w:rFonts w:ascii="Times New Roman" w:hAnsi="Times New Roman" w:cs="Times New Roman"/>
          <w:sz w:val="28"/>
          <w:szCs w:val="28"/>
        </w:rPr>
        <w:t xml:space="preserve"> Ви знаєте про інноваційні технології під час вивчення предметів у школі? </w:t>
      </w:r>
    </w:p>
    <w:p w14:paraId="12984BF5" w14:textId="2F9133ED" w:rsidR="001134BE" w:rsidRPr="00203C5E" w:rsidRDefault="001134BE" w:rsidP="001134BE">
      <w:pPr>
        <w:autoSpaceDE w:val="0"/>
        <w:autoSpaceDN w:val="0"/>
        <w:adjustRightInd w:val="0"/>
        <w:spacing w:after="0" w:line="360" w:lineRule="auto"/>
        <w:ind w:firstLine="709"/>
        <w:rPr>
          <w:rFonts w:ascii="Times New Roman" w:hAnsi="Times New Roman" w:cs="Times New Roman"/>
          <w:sz w:val="28"/>
          <w:szCs w:val="28"/>
        </w:rPr>
      </w:pPr>
      <w:r w:rsidRPr="00203C5E">
        <w:rPr>
          <w:rFonts w:ascii="Times New Roman" w:hAnsi="Times New Roman" w:cs="Times New Roman"/>
          <w:sz w:val="28"/>
          <w:szCs w:val="28"/>
        </w:rPr>
        <w:t xml:space="preserve">5. Чи </w:t>
      </w:r>
      <w:r w:rsidR="002614B2">
        <w:rPr>
          <w:rFonts w:ascii="Times New Roman" w:hAnsi="Times New Roman" w:cs="Times New Roman"/>
          <w:sz w:val="28"/>
          <w:szCs w:val="28"/>
        </w:rPr>
        <w:t>хотіли б ви об</w:t>
      </w:r>
      <w:r w:rsidR="002614B2" w:rsidRPr="002614B2">
        <w:rPr>
          <w:rFonts w:ascii="Times New Roman" w:hAnsi="Times New Roman" w:cs="Times New Roman"/>
          <w:sz w:val="28"/>
          <w:szCs w:val="28"/>
          <w:lang w:val="ru-RU"/>
        </w:rPr>
        <w:t>’</w:t>
      </w:r>
      <w:r w:rsidR="002614B2">
        <w:rPr>
          <w:rFonts w:ascii="Times New Roman" w:hAnsi="Times New Roman" w:cs="Times New Roman"/>
          <w:sz w:val="28"/>
          <w:szCs w:val="28"/>
        </w:rPr>
        <w:t xml:space="preserve">єднатись у групи та погратись під час вивчення нової теми на </w:t>
      </w:r>
      <w:proofErr w:type="spellStart"/>
      <w:r w:rsidR="002614B2">
        <w:rPr>
          <w:rFonts w:ascii="Times New Roman" w:hAnsi="Times New Roman" w:cs="Times New Roman"/>
          <w:sz w:val="28"/>
          <w:szCs w:val="28"/>
        </w:rPr>
        <w:t>уроці</w:t>
      </w:r>
      <w:proofErr w:type="spellEnd"/>
      <w:r w:rsidRPr="00203C5E">
        <w:rPr>
          <w:rFonts w:ascii="Times New Roman" w:hAnsi="Times New Roman" w:cs="Times New Roman"/>
          <w:sz w:val="28"/>
          <w:szCs w:val="28"/>
        </w:rPr>
        <w:t>?</w:t>
      </w:r>
    </w:p>
    <w:p w14:paraId="77A6C1FA" w14:textId="355D9656" w:rsidR="001134BE" w:rsidRPr="00203C5E" w:rsidRDefault="001134BE" w:rsidP="001134BE">
      <w:pPr>
        <w:autoSpaceDE w:val="0"/>
        <w:autoSpaceDN w:val="0"/>
        <w:adjustRightInd w:val="0"/>
        <w:spacing w:after="0" w:line="360" w:lineRule="auto"/>
        <w:ind w:firstLine="709"/>
        <w:rPr>
          <w:rFonts w:ascii="Times New Roman" w:hAnsi="Times New Roman" w:cs="Times New Roman"/>
          <w:sz w:val="28"/>
          <w:szCs w:val="28"/>
        </w:rPr>
      </w:pPr>
      <w:r w:rsidRPr="00203C5E">
        <w:rPr>
          <w:rFonts w:ascii="Times New Roman" w:hAnsi="Times New Roman" w:cs="Times New Roman"/>
          <w:sz w:val="28"/>
          <w:szCs w:val="28"/>
        </w:rPr>
        <w:t xml:space="preserve">6. </w:t>
      </w:r>
      <w:r w:rsidR="002614B2">
        <w:rPr>
          <w:rFonts w:ascii="Times New Roman" w:hAnsi="Times New Roman" w:cs="Times New Roman"/>
          <w:sz w:val="28"/>
          <w:szCs w:val="28"/>
        </w:rPr>
        <w:t>Чи Ви знаєте, що таке технологія «воркшоп»</w:t>
      </w:r>
      <w:r w:rsidRPr="00203C5E">
        <w:rPr>
          <w:rFonts w:ascii="Times New Roman" w:hAnsi="Times New Roman" w:cs="Times New Roman"/>
          <w:sz w:val="28"/>
          <w:szCs w:val="28"/>
        </w:rPr>
        <w:t>?</w:t>
      </w:r>
    </w:p>
    <w:p w14:paraId="7A5503E6" w14:textId="77777777" w:rsidR="00D64CCD" w:rsidRDefault="002614B2" w:rsidP="00D261AC">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D64CCD">
        <w:rPr>
          <w:rFonts w:ascii="Times New Roman" w:hAnsi="Times New Roman" w:cs="Times New Roman"/>
          <w:sz w:val="28"/>
          <w:szCs w:val="28"/>
        </w:rPr>
        <w:t>Чи</w:t>
      </w:r>
      <w:r w:rsidR="00D64CCD" w:rsidRPr="00203C5E">
        <w:rPr>
          <w:rFonts w:ascii="Times New Roman" w:hAnsi="Times New Roman" w:cs="Times New Roman"/>
          <w:sz w:val="28"/>
          <w:szCs w:val="28"/>
        </w:rPr>
        <w:t xml:space="preserve"> Ви хотіли</w:t>
      </w:r>
      <w:r w:rsidR="00D64CCD">
        <w:rPr>
          <w:rFonts w:ascii="Times New Roman" w:hAnsi="Times New Roman" w:cs="Times New Roman"/>
          <w:sz w:val="28"/>
          <w:szCs w:val="28"/>
        </w:rPr>
        <w:t xml:space="preserve"> </w:t>
      </w:r>
      <w:r w:rsidR="00D64CCD" w:rsidRPr="00203C5E">
        <w:rPr>
          <w:rFonts w:ascii="Times New Roman" w:hAnsi="Times New Roman" w:cs="Times New Roman"/>
          <w:sz w:val="28"/>
          <w:szCs w:val="28"/>
        </w:rPr>
        <w:t>використ</w:t>
      </w:r>
      <w:r w:rsidR="00D64CCD">
        <w:rPr>
          <w:rFonts w:ascii="Times New Roman" w:hAnsi="Times New Roman" w:cs="Times New Roman"/>
          <w:sz w:val="28"/>
          <w:szCs w:val="28"/>
        </w:rPr>
        <w:t>овувати сучасні</w:t>
      </w:r>
      <w:r w:rsidR="00D64CCD" w:rsidRPr="00203C5E">
        <w:rPr>
          <w:rFonts w:ascii="Times New Roman" w:hAnsi="Times New Roman" w:cs="Times New Roman"/>
          <w:sz w:val="28"/>
          <w:szCs w:val="28"/>
        </w:rPr>
        <w:t xml:space="preserve"> </w:t>
      </w:r>
      <w:r w:rsidR="00D64CCD">
        <w:rPr>
          <w:rFonts w:ascii="Times New Roman" w:hAnsi="Times New Roman" w:cs="Times New Roman"/>
          <w:sz w:val="28"/>
          <w:szCs w:val="28"/>
        </w:rPr>
        <w:t>інноваційні технології</w:t>
      </w:r>
      <w:r w:rsidR="00D64CCD" w:rsidRPr="00203C5E">
        <w:rPr>
          <w:rFonts w:ascii="Times New Roman" w:hAnsi="Times New Roman" w:cs="Times New Roman"/>
          <w:sz w:val="28"/>
          <w:szCs w:val="28"/>
        </w:rPr>
        <w:t xml:space="preserve"> на уроках біології?</w:t>
      </w:r>
    </w:p>
    <w:p w14:paraId="37A9EC99" w14:textId="57A851FF" w:rsidR="006947E8" w:rsidRDefault="00D261AC" w:rsidP="00D261AC">
      <w:pPr>
        <w:autoSpaceDE w:val="0"/>
        <w:autoSpaceDN w:val="0"/>
        <w:adjustRightInd w:val="0"/>
        <w:spacing w:after="0" w:line="360" w:lineRule="auto"/>
        <w:ind w:firstLine="709"/>
        <w:jc w:val="both"/>
        <w:rPr>
          <w:rFonts w:ascii="Times New Roman" w:hAnsi="Times New Roman" w:cs="Times New Roman"/>
          <w:sz w:val="28"/>
        </w:rPr>
      </w:pPr>
      <w:r>
        <w:rPr>
          <w:rFonts w:ascii="Times New Roman" w:hAnsi="Times New Roman" w:cs="Times New Roman"/>
          <w:sz w:val="28"/>
        </w:rPr>
        <w:t>Отже після проведеного анкетування учнів ми встановили, що: н</w:t>
      </w:r>
      <w:r w:rsidR="006947E8" w:rsidRPr="00203C5E">
        <w:rPr>
          <w:rFonts w:ascii="Times New Roman" w:hAnsi="Times New Roman" w:cs="Times New Roman"/>
          <w:sz w:val="28"/>
        </w:rPr>
        <w:t>а запитання</w:t>
      </w:r>
      <w:r w:rsidR="006947E8" w:rsidRPr="00203C5E">
        <w:t xml:space="preserve"> «</w:t>
      </w:r>
      <w:r w:rsidRPr="00203C5E">
        <w:rPr>
          <w:rFonts w:ascii="Times New Roman" w:hAnsi="Times New Roman" w:cs="Times New Roman"/>
          <w:sz w:val="28"/>
          <w:szCs w:val="28"/>
        </w:rPr>
        <w:t xml:space="preserve">Як Ви відноситесь до поєднання </w:t>
      </w:r>
      <w:r>
        <w:rPr>
          <w:rFonts w:ascii="Times New Roman" w:hAnsi="Times New Roman" w:cs="Times New Roman"/>
          <w:sz w:val="28"/>
          <w:szCs w:val="28"/>
        </w:rPr>
        <w:t>традиційних та інноваційних технологій вивчення предметів у школі?</w:t>
      </w:r>
      <w:r w:rsidR="006947E8" w:rsidRPr="00203C5E">
        <w:rPr>
          <w:rFonts w:ascii="Times New Roman" w:hAnsi="Times New Roman" w:cs="Times New Roman"/>
          <w:sz w:val="28"/>
        </w:rPr>
        <w:t xml:space="preserve">», ми отримали наступні результати відповідей учнів: позитивно </w:t>
      </w:r>
      <w:r>
        <w:rPr>
          <w:rFonts w:ascii="Times New Roman" w:hAnsi="Times New Roman" w:cs="Times New Roman"/>
          <w:sz w:val="28"/>
        </w:rPr>
        <w:t>33,3</w:t>
      </w:r>
      <w:r w:rsidR="006947E8" w:rsidRPr="00203C5E">
        <w:rPr>
          <w:rFonts w:ascii="Times New Roman" w:hAnsi="Times New Roman" w:cs="Times New Roman"/>
          <w:sz w:val="28"/>
        </w:rPr>
        <w:t>% (</w:t>
      </w:r>
      <w:r>
        <w:rPr>
          <w:rFonts w:ascii="Times New Roman" w:hAnsi="Times New Roman" w:cs="Times New Roman"/>
          <w:sz w:val="28"/>
        </w:rPr>
        <w:t>9</w:t>
      </w:r>
      <w:r w:rsidR="006947E8" w:rsidRPr="00203C5E">
        <w:rPr>
          <w:rFonts w:ascii="Times New Roman" w:hAnsi="Times New Roman" w:cs="Times New Roman"/>
          <w:sz w:val="28"/>
        </w:rPr>
        <w:t xml:space="preserve"> учнів), не подобається, бо не все зрозуміло</w:t>
      </w:r>
      <w:r w:rsidR="00B27911">
        <w:rPr>
          <w:rFonts w:ascii="Times New Roman" w:hAnsi="Times New Roman" w:cs="Times New Roman"/>
          <w:sz w:val="28"/>
        </w:rPr>
        <w:t xml:space="preserve"> </w:t>
      </w:r>
      <w:r w:rsidR="006947E8" w:rsidRPr="00203C5E">
        <w:rPr>
          <w:rFonts w:ascii="Times New Roman" w:hAnsi="Times New Roman" w:cs="Times New Roman"/>
          <w:sz w:val="28"/>
        </w:rPr>
        <w:t xml:space="preserve">– </w:t>
      </w:r>
      <w:r>
        <w:rPr>
          <w:rFonts w:ascii="Times New Roman" w:hAnsi="Times New Roman" w:cs="Times New Roman"/>
          <w:sz w:val="28"/>
        </w:rPr>
        <w:t>29,6</w:t>
      </w:r>
      <w:r w:rsidR="006947E8" w:rsidRPr="00203C5E">
        <w:rPr>
          <w:rFonts w:ascii="Times New Roman" w:hAnsi="Times New Roman" w:cs="Times New Roman"/>
          <w:sz w:val="28"/>
        </w:rPr>
        <w:t xml:space="preserve">% (8 учнів), не дали відповідь </w:t>
      </w:r>
      <w:r>
        <w:rPr>
          <w:rFonts w:ascii="Times New Roman" w:hAnsi="Times New Roman" w:cs="Times New Roman"/>
          <w:sz w:val="28"/>
        </w:rPr>
        <w:t>37,03</w:t>
      </w:r>
      <w:r w:rsidR="006947E8" w:rsidRPr="00203C5E">
        <w:rPr>
          <w:rFonts w:ascii="Times New Roman" w:hAnsi="Times New Roman" w:cs="Times New Roman"/>
          <w:sz w:val="28"/>
        </w:rPr>
        <w:t xml:space="preserve">% (10 учнів). </w:t>
      </w:r>
    </w:p>
    <w:p w14:paraId="0CE68346" w14:textId="335B4A99" w:rsidR="006947E8" w:rsidRPr="00203C5E" w:rsidRDefault="006947E8" w:rsidP="00A11A9A">
      <w:pPr>
        <w:autoSpaceDE w:val="0"/>
        <w:autoSpaceDN w:val="0"/>
        <w:adjustRightInd w:val="0"/>
        <w:spacing w:after="0" w:line="360" w:lineRule="auto"/>
        <w:ind w:firstLine="709"/>
        <w:jc w:val="both"/>
        <w:rPr>
          <w:rFonts w:ascii="Times New Roman" w:hAnsi="Times New Roman" w:cs="Times New Roman"/>
          <w:sz w:val="28"/>
        </w:rPr>
      </w:pPr>
      <w:r w:rsidRPr="00203C5E">
        <w:rPr>
          <w:rFonts w:ascii="Times New Roman" w:hAnsi="Times New Roman" w:cs="Times New Roman"/>
          <w:sz w:val="28"/>
        </w:rPr>
        <w:t>На питання «</w:t>
      </w:r>
      <w:r w:rsidR="00BD78A2">
        <w:rPr>
          <w:rFonts w:ascii="Times New Roman" w:hAnsi="Times New Roman" w:cs="Times New Roman"/>
          <w:sz w:val="28"/>
        </w:rPr>
        <w:t>Чи</w:t>
      </w:r>
      <w:r w:rsidR="00A11A9A">
        <w:rPr>
          <w:rFonts w:ascii="Times New Roman" w:hAnsi="Times New Roman" w:cs="Times New Roman"/>
          <w:sz w:val="28"/>
          <w:szCs w:val="28"/>
        </w:rPr>
        <w:t xml:space="preserve"> Ви знаєте про інноваційні технології під час вивчення предметів у </w:t>
      </w:r>
      <w:r w:rsidR="00A11A9A" w:rsidRPr="00BD78A2">
        <w:rPr>
          <w:rFonts w:ascii="Times New Roman" w:hAnsi="Times New Roman" w:cs="Times New Roman"/>
          <w:sz w:val="28"/>
          <w:szCs w:val="28"/>
        </w:rPr>
        <w:t>школі?</w:t>
      </w:r>
      <w:r w:rsidRPr="00BD78A2">
        <w:rPr>
          <w:rFonts w:ascii="Times New Roman" w:hAnsi="Times New Roman" w:cs="Times New Roman"/>
          <w:sz w:val="28"/>
          <w:szCs w:val="28"/>
        </w:rPr>
        <w:t>» 1</w:t>
      </w:r>
      <w:r w:rsidR="00BD78A2">
        <w:rPr>
          <w:rFonts w:ascii="Times New Roman" w:hAnsi="Times New Roman" w:cs="Times New Roman"/>
          <w:sz w:val="28"/>
          <w:szCs w:val="28"/>
        </w:rPr>
        <w:t>2</w:t>
      </w:r>
      <w:r w:rsidRPr="00BD78A2">
        <w:rPr>
          <w:rFonts w:ascii="Times New Roman" w:hAnsi="Times New Roman" w:cs="Times New Roman"/>
          <w:sz w:val="28"/>
        </w:rPr>
        <w:t xml:space="preserve"> учнів</w:t>
      </w:r>
      <w:r w:rsidRPr="00203C5E">
        <w:rPr>
          <w:rFonts w:ascii="Times New Roman" w:hAnsi="Times New Roman" w:cs="Times New Roman"/>
          <w:sz w:val="28"/>
        </w:rPr>
        <w:t xml:space="preserve"> </w:t>
      </w:r>
      <w:r w:rsidR="00B27911">
        <w:rPr>
          <w:rFonts w:ascii="Times New Roman" w:hAnsi="Times New Roman" w:cs="Times New Roman"/>
          <w:sz w:val="28"/>
        </w:rPr>
        <w:t>8</w:t>
      </w:r>
      <w:r w:rsidRPr="00203C5E">
        <w:rPr>
          <w:rFonts w:ascii="Times New Roman" w:hAnsi="Times New Roman" w:cs="Times New Roman"/>
          <w:sz w:val="28"/>
        </w:rPr>
        <w:t xml:space="preserve"> класу </w:t>
      </w:r>
      <w:r w:rsidR="00BD78A2">
        <w:rPr>
          <w:rFonts w:ascii="Times New Roman" w:hAnsi="Times New Roman" w:cs="Times New Roman"/>
          <w:sz w:val="28"/>
        </w:rPr>
        <w:t>(44</w:t>
      </w:r>
      <w:r w:rsidRPr="00203C5E">
        <w:rPr>
          <w:rFonts w:ascii="Times New Roman" w:hAnsi="Times New Roman" w:cs="Times New Roman"/>
          <w:sz w:val="28"/>
        </w:rPr>
        <w:t>,</w:t>
      </w:r>
      <w:r w:rsidR="00BD78A2">
        <w:rPr>
          <w:rFonts w:ascii="Times New Roman" w:hAnsi="Times New Roman" w:cs="Times New Roman"/>
          <w:sz w:val="28"/>
        </w:rPr>
        <w:t>44</w:t>
      </w:r>
      <w:r w:rsidRPr="00203C5E">
        <w:rPr>
          <w:rFonts w:ascii="Times New Roman" w:hAnsi="Times New Roman" w:cs="Times New Roman"/>
          <w:sz w:val="28"/>
        </w:rPr>
        <w:t>%) відповіли «так», 9 учнів (</w:t>
      </w:r>
      <w:r w:rsidR="00BD78A2">
        <w:rPr>
          <w:rFonts w:ascii="Times New Roman" w:hAnsi="Times New Roman" w:cs="Times New Roman"/>
          <w:sz w:val="28"/>
        </w:rPr>
        <w:t>33,33</w:t>
      </w:r>
      <w:r w:rsidRPr="00203C5E">
        <w:rPr>
          <w:rFonts w:ascii="Times New Roman" w:hAnsi="Times New Roman" w:cs="Times New Roman"/>
          <w:sz w:val="28"/>
        </w:rPr>
        <w:t xml:space="preserve">%) – відповіли «ні», відсутня відповідь була у 6 учнів, що становить </w:t>
      </w:r>
      <w:r w:rsidR="00BD78A2">
        <w:rPr>
          <w:rFonts w:ascii="Times New Roman" w:hAnsi="Times New Roman" w:cs="Times New Roman"/>
          <w:sz w:val="28"/>
        </w:rPr>
        <w:t>22,22</w:t>
      </w:r>
      <w:r w:rsidRPr="00203C5E">
        <w:rPr>
          <w:rFonts w:ascii="Times New Roman" w:hAnsi="Times New Roman" w:cs="Times New Roman"/>
          <w:sz w:val="28"/>
        </w:rPr>
        <w:t xml:space="preserve">%. </w:t>
      </w:r>
    </w:p>
    <w:p w14:paraId="0246D82B" w14:textId="02F06293" w:rsidR="006947E8" w:rsidRPr="00203C5E" w:rsidRDefault="006947E8" w:rsidP="006947E8">
      <w:pPr>
        <w:spacing w:after="0" w:line="360" w:lineRule="auto"/>
        <w:ind w:firstLine="709"/>
        <w:jc w:val="both"/>
        <w:rPr>
          <w:rFonts w:ascii="Times New Roman" w:hAnsi="Times New Roman" w:cs="Times New Roman"/>
          <w:sz w:val="28"/>
        </w:rPr>
      </w:pPr>
      <w:r w:rsidRPr="00203C5E">
        <w:rPr>
          <w:rFonts w:ascii="Times New Roman" w:hAnsi="Times New Roman" w:cs="Times New Roman"/>
          <w:sz w:val="28"/>
        </w:rPr>
        <w:t>Результати на питання «</w:t>
      </w:r>
      <w:r w:rsidR="00BD78A2" w:rsidRPr="00203C5E">
        <w:rPr>
          <w:rFonts w:ascii="Times New Roman" w:hAnsi="Times New Roman" w:cs="Times New Roman"/>
          <w:sz w:val="28"/>
          <w:szCs w:val="28"/>
        </w:rPr>
        <w:t xml:space="preserve">Чи </w:t>
      </w:r>
      <w:r w:rsidR="00BD78A2">
        <w:rPr>
          <w:rFonts w:ascii="Times New Roman" w:hAnsi="Times New Roman" w:cs="Times New Roman"/>
          <w:sz w:val="28"/>
          <w:szCs w:val="28"/>
        </w:rPr>
        <w:t>хотіли б ви об</w:t>
      </w:r>
      <w:r w:rsidR="00BD78A2" w:rsidRPr="00BD78A2">
        <w:rPr>
          <w:rFonts w:ascii="Times New Roman" w:hAnsi="Times New Roman" w:cs="Times New Roman"/>
          <w:sz w:val="28"/>
          <w:szCs w:val="28"/>
        </w:rPr>
        <w:t>’</w:t>
      </w:r>
      <w:r w:rsidR="00BD78A2">
        <w:rPr>
          <w:rFonts w:ascii="Times New Roman" w:hAnsi="Times New Roman" w:cs="Times New Roman"/>
          <w:sz w:val="28"/>
          <w:szCs w:val="28"/>
        </w:rPr>
        <w:t xml:space="preserve">єднатись у групи та погратись під час вивчення нової теми на </w:t>
      </w:r>
      <w:proofErr w:type="spellStart"/>
      <w:r w:rsidR="00BD78A2">
        <w:rPr>
          <w:rFonts w:ascii="Times New Roman" w:hAnsi="Times New Roman" w:cs="Times New Roman"/>
          <w:sz w:val="28"/>
          <w:szCs w:val="28"/>
        </w:rPr>
        <w:t>уроці</w:t>
      </w:r>
      <w:proofErr w:type="spellEnd"/>
      <w:r w:rsidR="00BD78A2" w:rsidRPr="00203C5E">
        <w:rPr>
          <w:rFonts w:ascii="Times New Roman" w:hAnsi="Times New Roman" w:cs="Times New Roman"/>
          <w:sz w:val="28"/>
          <w:szCs w:val="28"/>
        </w:rPr>
        <w:t>?</w:t>
      </w:r>
      <w:r w:rsidRPr="00203C5E">
        <w:rPr>
          <w:rFonts w:ascii="Times New Roman" w:hAnsi="Times New Roman" w:cs="Times New Roman"/>
          <w:sz w:val="28"/>
          <w:szCs w:val="28"/>
        </w:rPr>
        <w:t>» були наступними</w:t>
      </w:r>
      <w:r w:rsidRPr="00203C5E">
        <w:rPr>
          <w:rFonts w:ascii="Times New Roman" w:hAnsi="Times New Roman" w:cs="Times New Roman"/>
          <w:sz w:val="28"/>
        </w:rPr>
        <w:t>: 16 учнів (5</w:t>
      </w:r>
      <w:r w:rsidR="00BD78A2">
        <w:rPr>
          <w:rFonts w:ascii="Times New Roman" w:hAnsi="Times New Roman" w:cs="Times New Roman"/>
          <w:sz w:val="28"/>
        </w:rPr>
        <w:t>9</w:t>
      </w:r>
      <w:r w:rsidRPr="00203C5E">
        <w:rPr>
          <w:rFonts w:ascii="Times New Roman" w:hAnsi="Times New Roman" w:cs="Times New Roman"/>
          <w:sz w:val="28"/>
        </w:rPr>
        <w:t>,2</w:t>
      </w:r>
      <w:r w:rsidR="00BD78A2">
        <w:rPr>
          <w:rFonts w:ascii="Times New Roman" w:hAnsi="Times New Roman" w:cs="Times New Roman"/>
          <w:sz w:val="28"/>
        </w:rPr>
        <w:t>5</w:t>
      </w:r>
      <w:r w:rsidRPr="00203C5E">
        <w:rPr>
          <w:rFonts w:ascii="Times New Roman" w:hAnsi="Times New Roman" w:cs="Times New Roman"/>
          <w:sz w:val="28"/>
        </w:rPr>
        <w:t xml:space="preserve">%) відповіли, що було цікаво почути матеріал </w:t>
      </w:r>
      <w:r w:rsidR="00BD78A2">
        <w:rPr>
          <w:rFonts w:ascii="Times New Roman" w:hAnsi="Times New Roman" w:cs="Times New Roman"/>
          <w:sz w:val="28"/>
        </w:rPr>
        <w:t>в якійсь іншій інтерпретації, ніж звичайний урок, можливо погратись</w:t>
      </w:r>
      <w:r w:rsidRPr="00203C5E">
        <w:rPr>
          <w:rFonts w:ascii="Times New Roman" w:hAnsi="Times New Roman" w:cs="Times New Roman"/>
          <w:sz w:val="28"/>
        </w:rPr>
        <w:t>. Не відповіли зовсім 1</w:t>
      </w:r>
      <w:r w:rsidR="00BD78A2">
        <w:rPr>
          <w:rFonts w:ascii="Times New Roman" w:hAnsi="Times New Roman" w:cs="Times New Roman"/>
          <w:sz w:val="28"/>
        </w:rPr>
        <w:t>1</w:t>
      </w:r>
      <w:r w:rsidRPr="00203C5E">
        <w:rPr>
          <w:rFonts w:ascii="Times New Roman" w:hAnsi="Times New Roman" w:cs="Times New Roman"/>
          <w:sz w:val="28"/>
        </w:rPr>
        <w:t xml:space="preserve"> учнів (4</w:t>
      </w:r>
      <w:r w:rsidR="00BD78A2">
        <w:rPr>
          <w:rFonts w:ascii="Times New Roman" w:hAnsi="Times New Roman" w:cs="Times New Roman"/>
          <w:sz w:val="28"/>
        </w:rPr>
        <w:t>0</w:t>
      </w:r>
      <w:r w:rsidRPr="00203C5E">
        <w:rPr>
          <w:rFonts w:ascii="Times New Roman" w:hAnsi="Times New Roman" w:cs="Times New Roman"/>
          <w:sz w:val="28"/>
        </w:rPr>
        <w:t>,</w:t>
      </w:r>
      <w:r w:rsidR="00BD78A2">
        <w:rPr>
          <w:rFonts w:ascii="Times New Roman" w:hAnsi="Times New Roman" w:cs="Times New Roman"/>
          <w:sz w:val="28"/>
        </w:rPr>
        <w:t>74</w:t>
      </w:r>
      <w:r w:rsidRPr="00203C5E">
        <w:rPr>
          <w:rFonts w:ascii="Times New Roman" w:hAnsi="Times New Roman" w:cs="Times New Roman"/>
          <w:sz w:val="28"/>
        </w:rPr>
        <w:t>%).</w:t>
      </w:r>
    </w:p>
    <w:p w14:paraId="72DFA4E3" w14:textId="35D256A1" w:rsidR="006947E8" w:rsidRPr="00203C5E" w:rsidRDefault="006947E8" w:rsidP="006947E8">
      <w:pPr>
        <w:spacing w:after="0" w:line="360" w:lineRule="auto"/>
        <w:ind w:firstLine="709"/>
        <w:jc w:val="both"/>
        <w:rPr>
          <w:rFonts w:ascii="Times New Roman" w:hAnsi="Times New Roman" w:cs="Times New Roman"/>
          <w:sz w:val="28"/>
        </w:rPr>
      </w:pPr>
      <w:r w:rsidRPr="00203C5E">
        <w:rPr>
          <w:rFonts w:ascii="Times New Roman" w:hAnsi="Times New Roman" w:cs="Times New Roman"/>
          <w:sz w:val="28"/>
        </w:rPr>
        <w:t>На питання «</w:t>
      </w:r>
      <w:r w:rsidR="00BD78A2">
        <w:rPr>
          <w:rFonts w:ascii="Times New Roman" w:hAnsi="Times New Roman" w:cs="Times New Roman"/>
          <w:sz w:val="28"/>
          <w:szCs w:val="28"/>
        </w:rPr>
        <w:t>Чи Ви знаєте, що таке технологія «воркшоп»</w:t>
      </w:r>
      <w:r w:rsidR="00BD78A2" w:rsidRPr="00203C5E">
        <w:rPr>
          <w:rFonts w:ascii="Times New Roman" w:hAnsi="Times New Roman" w:cs="Times New Roman"/>
          <w:sz w:val="28"/>
          <w:szCs w:val="28"/>
        </w:rPr>
        <w:t>?</w:t>
      </w:r>
      <w:r w:rsidRPr="00203C5E">
        <w:rPr>
          <w:rFonts w:ascii="Times New Roman" w:hAnsi="Times New Roman" w:cs="Times New Roman"/>
          <w:sz w:val="28"/>
          <w:szCs w:val="28"/>
        </w:rPr>
        <w:t xml:space="preserve">» </w:t>
      </w:r>
      <w:r w:rsidR="00D64CCD">
        <w:rPr>
          <w:rFonts w:ascii="Times New Roman" w:hAnsi="Times New Roman" w:cs="Times New Roman"/>
          <w:sz w:val="28"/>
          <w:szCs w:val="28"/>
        </w:rPr>
        <w:t>7</w:t>
      </w:r>
      <w:r w:rsidRPr="00203C5E">
        <w:rPr>
          <w:rFonts w:ascii="Times New Roman" w:hAnsi="Times New Roman" w:cs="Times New Roman"/>
          <w:sz w:val="28"/>
        </w:rPr>
        <w:t xml:space="preserve"> учнів (</w:t>
      </w:r>
      <w:r w:rsidR="00D64CCD">
        <w:rPr>
          <w:rFonts w:ascii="Times New Roman" w:hAnsi="Times New Roman" w:cs="Times New Roman"/>
          <w:sz w:val="28"/>
        </w:rPr>
        <w:t>25,92</w:t>
      </w:r>
      <w:r w:rsidRPr="00203C5E">
        <w:rPr>
          <w:rFonts w:ascii="Times New Roman" w:hAnsi="Times New Roman" w:cs="Times New Roman"/>
          <w:sz w:val="28"/>
        </w:rPr>
        <w:t xml:space="preserve">%) зазначили, що </w:t>
      </w:r>
      <w:r w:rsidR="00D64CCD">
        <w:rPr>
          <w:rFonts w:ascii="Times New Roman" w:hAnsi="Times New Roman" w:cs="Times New Roman"/>
          <w:sz w:val="28"/>
        </w:rPr>
        <w:t>не розуміють навіть про що йде мова</w:t>
      </w:r>
      <w:r w:rsidRPr="00203C5E">
        <w:rPr>
          <w:rFonts w:ascii="Times New Roman" w:hAnsi="Times New Roman" w:cs="Times New Roman"/>
          <w:sz w:val="28"/>
        </w:rPr>
        <w:t xml:space="preserve">, не розуміли </w:t>
      </w:r>
      <w:r w:rsidR="00D64CCD">
        <w:rPr>
          <w:rFonts w:ascii="Times New Roman" w:hAnsi="Times New Roman" w:cs="Times New Roman"/>
          <w:sz w:val="28"/>
        </w:rPr>
        <w:t>питання</w:t>
      </w:r>
      <w:r w:rsidRPr="00203C5E">
        <w:rPr>
          <w:rFonts w:ascii="Times New Roman" w:hAnsi="Times New Roman" w:cs="Times New Roman"/>
          <w:sz w:val="28"/>
        </w:rPr>
        <w:t xml:space="preserve">, відсутня відповідь була у 20 учнів, що становить </w:t>
      </w:r>
      <w:r w:rsidR="00D64CCD">
        <w:rPr>
          <w:rFonts w:ascii="Times New Roman" w:hAnsi="Times New Roman" w:cs="Times New Roman"/>
          <w:sz w:val="28"/>
        </w:rPr>
        <w:t>74,07</w:t>
      </w:r>
      <w:r w:rsidRPr="00203C5E">
        <w:rPr>
          <w:rFonts w:ascii="Times New Roman" w:hAnsi="Times New Roman" w:cs="Times New Roman"/>
          <w:sz w:val="28"/>
        </w:rPr>
        <w:t xml:space="preserve">%. </w:t>
      </w:r>
    </w:p>
    <w:p w14:paraId="08C58C4F" w14:textId="55DA4717" w:rsidR="006947E8" w:rsidRDefault="006947E8" w:rsidP="00D64CCD">
      <w:pPr>
        <w:autoSpaceDE w:val="0"/>
        <w:autoSpaceDN w:val="0"/>
        <w:adjustRightInd w:val="0"/>
        <w:spacing w:after="0" w:line="360" w:lineRule="auto"/>
        <w:ind w:firstLine="709"/>
        <w:jc w:val="both"/>
        <w:rPr>
          <w:rFonts w:ascii="Times New Roman" w:hAnsi="Times New Roman" w:cs="Times New Roman"/>
          <w:sz w:val="28"/>
          <w:szCs w:val="28"/>
        </w:rPr>
      </w:pPr>
      <w:r w:rsidRPr="00203C5E">
        <w:rPr>
          <w:rFonts w:ascii="Times New Roman" w:hAnsi="Times New Roman" w:cs="Times New Roman"/>
          <w:sz w:val="28"/>
        </w:rPr>
        <w:t>На останнє питання «</w:t>
      </w:r>
      <w:r w:rsidR="00D64CCD">
        <w:rPr>
          <w:rFonts w:ascii="Times New Roman" w:hAnsi="Times New Roman" w:cs="Times New Roman"/>
          <w:sz w:val="28"/>
          <w:szCs w:val="28"/>
        </w:rPr>
        <w:t>Чи</w:t>
      </w:r>
      <w:r w:rsidR="00D64CCD" w:rsidRPr="00203C5E">
        <w:rPr>
          <w:rFonts w:ascii="Times New Roman" w:hAnsi="Times New Roman" w:cs="Times New Roman"/>
          <w:sz w:val="28"/>
          <w:szCs w:val="28"/>
        </w:rPr>
        <w:t xml:space="preserve"> Ви хотіли</w:t>
      </w:r>
      <w:r w:rsidR="00D64CCD">
        <w:rPr>
          <w:rFonts w:ascii="Times New Roman" w:hAnsi="Times New Roman" w:cs="Times New Roman"/>
          <w:sz w:val="28"/>
          <w:szCs w:val="28"/>
        </w:rPr>
        <w:t xml:space="preserve"> </w:t>
      </w:r>
      <w:r w:rsidR="00D64CCD" w:rsidRPr="00203C5E">
        <w:rPr>
          <w:rFonts w:ascii="Times New Roman" w:hAnsi="Times New Roman" w:cs="Times New Roman"/>
          <w:sz w:val="28"/>
          <w:szCs w:val="28"/>
        </w:rPr>
        <w:t>використ</w:t>
      </w:r>
      <w:r w:rsidR="00D64CCD">
        <w:rPr>
          <w:rFonts w:ascii="Times New Roman" w:hAnsi="Times New Roman" w:cs="Times New Roman"/>
          <w:sz w:val="28"/>
          <w:szCs w:val="28"/>
        </w:rPr>
        <w:t>овувати сучасні</w:t>
      </w:r>
      <w:r w:rsidR="00D64CCD" w:rsidRPr="00203C5E">
        <w:rPr>
          <w:rFonts w:ascii="Times New Roman" w:hAnsi="Times New Roman" w:cs="Times New Roman"/>
          <w:sz w:val="28"/>
          <w:szCs w:val="28"/>
        </w:rPr>
        <w:t xml:space="preserve"> </w:t>
      </w:r>
      <w:r w:rsidR="00D64CCD">
        <w:rPr>
          <w:rFonts w:ascii="Times New Roman" w:hAnsi="Times New Roman" w:cs="Times New Roman"/>
          <w:sz w:val="28"/>
          <w:szCs w:val="28"/>
        </w:rPr>
        <w:t>інноваційні технології</w:t>
      </w:r>
      <w:r w:rsidR="00D64CCD" w:rsidRPr="00203C5E">
        <w:rPr>
          <w:rFonts w:ascii="Times New Roman" w:hAnsi="Times New Roman" w:cs="Times New Roman"/>
          <w:sz w:val="28"/>
          <w:szCs w:val="28"/>
        </w:rPr>
        <w:t xml:space="preserve"> на уроках біології?</w:t>
      </w:r>
      <w:r w:rsidRPr="00203C5E">
        <w:rPr>
          <w:rFonts w:ascii="Times New Roman" w:hAnsi="Times New Roman" w:cs="Times New Roman"/>
          <w:sz w:val="28"/>
          <w:szCs w:val="28"/>
        </w:rPr>
        <w:t>» учнями були висунуті наступні пропозиції: частіше проводити уроки</w:t>
      </w:r>
      <w:r w:rsidR="00D64CCD">
        <w:rPr>
          <w:rFonts w:ascii="Times New Roman" w:hAnsi="Times New Roman" w:cs="Times New Roman"/>
          <w:sz w:val="28"/>
          <w:szCs w:val="28"/>
        </w:rPr>
        <w:t xml:space="preserve"> з використанням різних технологій (гра, кейс-технології) і не тільки на уроках біології</w:t>
      </w:r>
      <w:r w:rsidRPr="00203C5E">
        <w:rPr>
          <w:rFonts w:ascii="Times New Roman" w:hAnsi="Times New Roman" w:cs="Times New Roman"/>
          <w:sz w:val="28"/>
          <w:szCs w:val="28"/>
        </w:rPr>
        <w:t>, включати відеоматеріали</w:t>
      </w:r>
      <w:r w:rsidR="00D64CCD">
        <w:rPr>
          <w:rFonts w:ascii="Times New Roman" w:hAnsi="Times New Roman" w:cs="Times New Roman"/>
          <w:sz w:val="28"/>
          <w:szCs w:val="28"/>
        </w:rPr>
        <w:t xml:space="preserve"> можливо з використанням іноземної мови</w:t>
      </w:r>
      <w:r w:rsidRPr="00203C5E">
        <w:rPr>
          <w:rFonts w:ascii="Times New Roman" w:hAnsi="Times New Roman" w:cs="Times New Roman"/>
          <w:sz w:val="28"/>
          <w:szCs w:val="28"/>
        </w:rPr>
        <w:t>.</w:t>
      </w:r>
    </w:p>
    <w:p w14:paraId="40FAF9B3" w14:textId="58F58136" w:rsidR="004A5E90" w:rsidRDefault="004A5E90" w:rsidP="004A5E90">
      <w:pPr>
        <w:autoSpaceDE w:val="0"/>
        <w:autoSpaceDN w:val="0"/>
        <w:adjustRightInd w:val="0"/>
        <w:spacing w:after="0" w:line="360" w:lineRule="auto"/>
        <w:ind w:firstLine="709"/>
        <w:jc w:val="center"/>
        <w:rPr>
          <w:rFonts w:ascii="Times New Roman" w:hAnsi="Times New Roman" w:cs="Times New Roman"/>
          <w:sz w:val="28"/>
          <w:szCs w:val="28"/>
        </w:rPr>
      </w:pPr>
      <w:r>
        <w:rPr>
          <w:noProof/>
        </w:rPr>
        <w:drawing>
          <wp:inline distT="0" distB="0" distL="0" distR="0" wp14:anchorId="64A718BA" wp14:editId="796C95D2">
            <wp:extent cx="3742690" cy="6223000"/>
            <wp:effectExtent l="0" t="0" r="0" b="0"/>
            <wp:docPr id="2" name="Рисунок 2" descr="Зображення, що містить обідній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Зображення, що містить обідній стіл&#10;&#10;Автоматично згенерований опис"/>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58307" cy="6248967"/>
                    </a:xfrm>
                    <a:prstGeom prst="rect">
                      <a:avLst/>
                    </a:prstGeom>
                    <a:noFill/>
                    <a:ln>
                      <a:noFill/>
                    </a:ln>
                  </pic:spPr>
                </pic:pic>
              </a:graphicData>
            </a:graphic>
          </wp:inline>
        </w:drawing>
      </w:r>
    </w:p>
    <w:p w14:paraId="6547D360" w14:textId="4C9E5D21" w:rsidR="004A5E90" w:rsidRPr="00203C5E" w:rsidRDefault="004A5E90" w:rsidP="004A5E90">
      <w:pPr>
        <w:autoSpaceDE w:val="0"/>
        <w:autoSpaceDN w:val="0"/>
        <w:adjustRightInd w:val="0"/>
        <w:spacing w:after="0" w:line="360" w:lineRule="auto"/>
        <w:ind w:firstLine="709"/>
        <w:jc w:val="center"/>
        <w:rPr>
          <w:rFonts w:ascii="Times New Roman" w:hAnsi="Times New Roman" w:cs="Times New Roman"/>
          <w:sz w:val="28"/>
        </w:rPr>
      </w:pPr>
      <w:r w:rsidRPr="004A5E90">
        <w:rPr>
          <w:rFonts w:ascii="Times New Roman" w:hAnsi="Times New Roman" w:cs="Times New Roman"/>
          <w:b/>
          <w:bCs/>
          <w:sz w:val="28"/>
        </w:rPr>
        <w:t>Фото 2.2.</w:t>
      </w:r>
      <w:r>
        <w:rPr>
          <w:rFonts w:ascii="Times New Roman" w:hAnsi="Times New Roman" w:cs="Times New Roman"/>
          <w:sz w:val="28"/>
        </w:rPr>
        <w:t xml:space="preserve"> </w:t>
      </w:r>
      <w:bookmarkStart w:id="18" w:name="_Hlk106085983"/>
      <w:r>
        <w:rPr>
          <w:rFonts w:ascii="Times New Roman" w:hAnsi="Times New Roman" w:cs="Times New Roman"/>
          <w:sz w:val="28"/>
        </w:rPr>
        <w:t>Учні 8 класу після проведення анкетування. Процес обговорення та ознайомлення із сучасними інноваційними технологіями</w:t>
      </w:r>
      <w:bookmarkEnd w:id="18"/>
      <w:r>
        <w:rPr>
          <w:rFonts w:ascii="Times New Roman" w:hAnsi="Times New Roman" w:cs="Times New Roman"/>
          <w:sz w:val="28"/>
        </w:rPr>
        <w:t>.</w:t>
      </w:r>
    </w:p>
    <w:p w14:paraId="5D6ACD55" w14:textId="77777777" w:rsidR="004A5E90" w:rsidRPr="00203C5E" w:rsidRDefault="004A5E90" w:rsidP="00D64CCD">
      <w:pPr>
        <w:autoSpaceDE w:val="0"/>
        <w:autoSpaceDN w:val="0"/>
        <w:adjustRightInd w:val="0"/>
        <w:spacing w:after="0" w:line="360" w:lineRule="auto"/>
        <w:ind w:firstLine="709"/>
        <w:jc w:val="both"/>
        <w:rPr>
          <w:rFonts w:ascii="Times New Roman" w:hAnsi="Times New Roman" w:cs="Times New Roman"/>
          <w:sz w:val="28"/>
          <w:szCs w:val="28"/>
        </w:rPr>
      </w:pPr>
    </w:p>
    <w:p w14:paraId="1DA47636" w14:textId="4239EE65" w:rsidR="006947E8" w:rsidRPr="00203C5E" w:rsidRDefault="006947E8" w:rsidP="006947E8">
      <w:pPr>
        <w:spacing w:after="0" w:line="360" w:lineRule="auto"/>
        <w:ind w:firstLine="709"/>
        <w:jc w:val="both"/>
        <w:rPr>
          <w:rFonts w:ascii="Times New Roman" w:hAnsi="Times New Roman" w:cs="Times New Roman"/>
          <w:sz w:val="28"/>
          <w:szCs w:val="28"/>
        </w:rPr>
      </w:pPr>
      <w:r w:rsidRPr="00203C5E">
        <w:rPr>
          <w:rFonts w:ascii="Times New Roman" w:hAnsi="Times New Roman" w:cs="Times New Roman"/>
          <w:sz w:val="28"/>
          <w:szCs w:val="28"/>
        </w:rPr>
        <w:t>Більш детальніший аналіз отриманих даних відображено в таблиці 2.</w:t>
      </w:r>
      <w:r w:rsidR="004A5E90">
        <w:rPr>
          <w:rFonts w:ascii="Times New Roman" w:hAnsi="Times New Roman" w:cs="Times New Roman"/>
          <w:sz w:val="28"/>
          <w:szCs w:val="28"/>
        </w:rPr>
        <w:t>1</w:t>
      </w:r>
      <w:r w:rsidRPr="00203C5E">
        <w:rPr>
          <w:rFonts w:ascii="Times New Roman" w:hAnsi="Times New Roman" w:cs="Times New Roman"/>
          <w:sz w:val="28"/>
          <w:szCs w:val="28"/>
        </w:rPr>
        <w:t xml:space="preserve"> та рис 2.</w:t>
      </w:r>
      <w:r w:rsidR="004A5E90">
        <w:rPr>
          <w:rFonts w:ascii="Times New Roman" w:hAnsi="Times New Roman" w:cs="Times New Roman"/>
          <w:sz w:val="28"/>
          <w:szCs w:val="28"/>
        </w:rPr>
        <w:t>1</w:t>
      </w:r>
      <w:r w:rsidRPr="00203C5E">
        <w:rPr>
          <w:rFonts w:ascii="Times New Roman" w:hAnsi="Times New Roman" w:cs="Times New Roman"/>
          <w:sz w:val="28"/>
          <w:szCs w:val="28"/>
        </w:rPr>
        <w:t>.</w:t>
      </w:r>
    </w:p>
    <w:p w14:paraId="6F186DDE" w14:textId="02E16D0D" w:rsidR="006947E8" w:rsidRPr="00B535D6" w:rsidRDefault="006947E8" w:rsidP="006947E8">
      <w:pPr>
        <w:spacing w:after="0" w:line="360" w:lineRule="auto"/>
        <w:jc w:val="right"/>
        <w:rPr>
          <w:rFonts w:ascii="Times New Roman" w:hAnsi="Times New Roman" w:cs="Times New Roman"/>
          <w:sz w:val="28"/>
          <w:szCs w:val="28"/>
        </w:rPr>
      </w:pPr>
      <w:r w:rsidRPr="00203C5E">
        <w:rPr>
          <w:rFonts w:ascii="Times New Roman" w:hAnsi="Times New Roman" w:cs="Times New Roman"/>
          <w:sz w:val="28"/>
          <w:szCs w:val="28"/>
        </w:rPr>
        <w:t>Таблиця 2.</w:t>
      </w:r>
      <w:r w:rsidR="0088117A" w:rsidRPr="00B535D6">
        <w:rPr>
          <w:rFonts w:ascii="Times New Roman" w:hAnsi="Times New Roman" w:cs="Times New Roman"/>
          <w:sz w:val="28"/>
          <w:szCs w:val="28"/>
        </w:rPr>
        <w:t>1.</w:t>
      </w:r>
    </w:p>
    <w:p w14:paraId="173BDD67" w14:textId="71B1DF67" w:rsidR="006947E8" w:rsidRPr="00203C5E" w:rsidRDefault="006947E8" w:rsidP="006947E8">
      <w:pPr>
        <w:spacing w:after="0" w:line="360" w:lineRule="auto"/>
        <w:jc w:val="center"/>
        <w:rPr>
          <w:rFonts w:ascii="Times New Roman" w:hAnsi="Times New Roman" w:cs="Times New Roman"/>
          <w:b/>
          <w:sz w:val="28"/>
          <w:szCs w:val="28"/>
        </w:rPr>
      </w:pPr>
      <w:bookmarkStart w:id="19" w:name="_Hlk106086012"/>
      <w:r w:rsidRPr="00203C5E">
        <w:rPr>
          <w:rFonts w:ascii="Times New Roman" w:hAnsi="Times New Roman" w:cs="Times New Roman"/>
          <w:b/>
          <w:sz w:val="28"/>
          <w:szCs w:val="28"/>
        </w:rPr>
        <w:t xml:space="preserve">Кількісний аналіз відповідей учнів </w:t>
      </w:r>
      <w:r w:rsidR="004A5E90">
        <w:rPr>
          <w:rFonts w:ascii="Times New Roman" w:hAnsi="Times New Roman" w:cs="Times New Roman"/>
          <w:b/>
          <w:sz w:val="28"/>
          <w:szCs w:val="28"/>
        </w:rPr>
        <w:t>8</w:t>
      </w:r>
      <w:r w:rsidRPr="00203C5E">
        <w:rPr>
          <w:rFonts w:ascii="Times New Roman" w:hAnsi="Times New Roman" w:cs="Times New Roman"/>
          <w:b/>
          <w:sz w:val="28"/>
          <w:szCs w:val="28"/>
        </w:rPr>
        <w:t xml:space="preserve"> класу</w:t>
      </w:r>
    </w:p>
    <w:tbl>
      <w:tblPr>
        <w:tblW w:w="93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1210"/>
        <w:gridCol w:w="852"/>
        <w:gridCol w:w="15"/>
        <w:gridCol w:w="1294"/>
        <w:gridCol w:w="851"/>
        <w:gridCol w:w="1276"/>
        <w:gridCol w:w="834"/>
        <w:gridCol w:w="15"/>
      </w:tblGrid>
      <w:tr w:rsidR="006947E8" w:rsidRPr="00203C5E" w14:paraId="4F1E95B3" w14:textId="77777777" w:rsidTr="00B27911">
        <w:trPr>
          <w:gridAfter w:val="1"/>
          <w:wAfter w:w="15" w:type="dxa"/>
          <w:cantSplit/>
          <w:trHeight w:val="869"/>
          <w:jc w:val="center"/>
        </w:trPr>
        <w:tc>
          <w:tcPr>
            <w:tcW w:w="2972" w:type="dxa"/>
            <w:vMerge w:val="restart"/>
            <w:tcBorders>
              <w:top w:val="single" w:sz="4" w:space="0" w:color="auto"/>
              <w:left w:val="single" w:sz="4" w:space="0" w:color="auto"/>
              <w:bottom w:val="single" w:sz="4" w:space="0" w:color="auto"/>
              <w:right w:val="single" w:sz="4" w:space="0" w:color="auto"/>
            </w:tcBorders>
            <w:hideMark/>
          </w:tcPr>
          <w:bookmarkEnd w:id="19"/>
          <w:p w14:paraId="6EA986B7" w14:textId="77777777" w:rsidR="006947E8" w:rsidRPr="00203C5E" w:rsidRDefault="006947E8" w:rsidP="00380046">
            <w:pPr>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питання</w:t>
            </w:r>
          </w:p>
        </w:tc>
        <w:tc>
          <w:tcPr>
            <w:tcW w:w="2077" w:type="dxa"/>
            <w:gridSpan w:val="3"/>
            <w:tcBorders>
              <w:top w:val="single" w:sz="4" w:space="0" w:color="auto"/>
              <w:left w:val="single" w:sz="4" w:space="0" w:color="auto"/>
              <w:bottom w:val="single" w:sz="4" w:space="0" w:color="auto"/>
              <w:right w:val="single" w:sz="4" w:space="0" w:color="auto"/>
            </w:tcBorders>
            <w:hideMark/>
          </w:tcPr>
          <w:p w14:paraId="78A21390" w14:textId="77777777" w:rsidR="006947E8" w:rsidRPr="00203C5E" w:rsidRDefault="006947E8" w:rsidP="004A5E90">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Позитивна відповідь, «так»</w:t>
            </w:r>
          </w:p>
        </w:tc>
        <w:tc>
          <w:tcPr>
            <w:tcW w:w="2145" w:type="dxa"/>
            <w:gridSpan w:val="2"/>
            <w:tcBorders>
              <w:top w:val="single" w:sz="4" w:space="0" w:color="auto"/>
              <w:left w:val="single" w:sz="4" w:space="0" w:color="auto"/>
              <w:bottom w:val="single" w:sz="4" w:space="0" w:color="auto"/>
              <w:right w:val="single" w:sz="4" w:space="0" w:color="auto"/>
            </w:tcBorders>
            <w:hideMark/>
          </w:tcPr>
          <w:p w14:paraId="7CD56987" w14:textId="77777777" w:rsidR="006947E8" w:rsidRPr="00203C5E" w:rsidRDefault="006947E8" w:rsidP="004A5E90">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Негативна відповідь, «ні»</w:t>
            </w:r>
          </w:p>
        </w:tc>
        <w:tc>
          <w:tcPr>
            <w:tcW w:w="2110" w:type="dxa"/>
            <w:gridSpan w:val="2"/>
            <w:tcBorders>
              <w:top w:val="single" w:sz="4" w:space="0" w:color="auto"/>
              <w:left w:val="single" w:sz="4" w:space="0" w:color="auto"/>
              <w:bottom w:val="single" w:sz="4" w:space="0" w:color="auto"/>
              <w:right w:val="single" w:sz="4" w:space="0" w:color="auto"/>
            </w:tcBorders>
            <w:hideMark/>
          </w:tcPr>
          <w:p w14:paraId="223E67BE" w14:textId="77777777" w:rsidR="006947E8" w:rsidRPr="00203C5E" w:rsidRDefault="006947E8" w:rsidP="004A5E90">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Відповідь відсутня, %</w:t>
            </w:r>
          </w:p>
        </w:tc>
      </w:tr>
      <w:tr w:rsidR="006947E8" w:rsidRPr="00203C5E" w14:paraId="62E680C6" w14:textId="77777777" w:rsidTr="00B27911">
        <w:trPr>
          <w:cantSplit/>
          <w:trHeight w:val="591"/>
          <w:jc w:val="center"/>
        </w:trPr>
        <w:tc>
          <w:tcPr>
            <w:tcW w:w="2972" w:type="dxa"/>
            <w:vMerge/>
            <w:tcBorders>
              <w:top w:val="single" w:sz="4" w:space="0" w:color="auto"/>
              <w:left w:val="single" w:sz="4" w:space="0" w:color="auto"/>
              <w:bottom w:val="single" w:sz="4" w:space="0" w:color="auto"/>
              <w:right w:val="single" w:sz="4" w:space="0" w:color="auto"/>
            </w:tcBorders>
            <w:vAlign w:val="center"/>
            <w:hideMark/>
          </w:tcPr>
          <w:p w14:paraId="6361DE46" w14:textId="77777777" w:rsidR="006947E8" w:rsidRPr="00203C5E" w:rsidRDefault="006947E8" w:rsidP="00380046">
            <w:pPr>
              <w:spacing w:after="0" w:line="240" w:lineRule="auto"/>
              <w:rPr>
                <w:rFonts w:ascii="Times New Roman" w:hAnsi="Times New Roman" w:cs="Times New Roman"/>
                <w:sz w:val="28"/>
                <w:szCs w:val="28"/>
              </w:rPr>
            </w:pPr>
          </w:p>
        </w:tc>
        <w:tc>
          <w:tcPr>
            <w:tcW w:w="1210" w:type="dxa"/>
            <w:tcBorders>
              <w:top w:val="single" w:sz="4" w:space="0" w:color="auto"/>
              <w:left w:val="single" w:sz="4" w:space="0" w:color="auto"/>
              <w:bottom w:val="single" w:sz="4" w:space="0" w:color="auto"/>
              <w:right w:val="single" w:sz="4" w:space="0" w:color="auto"/>
            </w:tcBorders>
            <w:hideMark/>
          </w:tcPr>
          <w:p w14:paraId="3C991300" w14:textId="77777777" w:rsidR="006947E8" w:rsidRPr="00203C5E" w:rsidRDefault="006947E8" w:rsidP="00380046">
            <w:pPr>
              <w:spacing w:after="0" w:line="240" w:lineRule="auto"/>
              <w:ind w:right="-107"/>
              <w:jc w:val="both"/>
              <w:rPr>
                <w:rFonts w:ascii="Times New Roman" w:hAnsi="Times New Roman" w:cs="Times New Roman"/>
                <w:sz w:val="28"/>
                <w:szCs w:val="28"/>
              </w:rPr>
            </w:pPr>
            <w:r w:rsidRPr="00203C5E">
              <w:rPr>
                <w:rFonts w:ascii="Times New Roman" w:hAnsi="Times New Roman" w:cs="Times New Roman"/>
                <w:sz w:val="28"/>
                <w:szCs w:val="28"/>
              </w:rPr>
              <w:t>Кількість учнів</w:t>
            </w:r>
          </w:p>
        </w:tc>
        <w:tc>
          <w:tcPr>
            <w:tcW w:w="852" w:type="dxa"/>
            <w:tcBorders>
              <w:top w:val="single" w:sz="4" w:space="0" w:color="auto"/>
              <w:left w:val="single" w:sz="4" w:space="0" w:color="auto"/>
              <w:bottom w:val="single" w:sz="4" w:space="0" w:color="auto"/>
              <w:right w:val="single" w:sz="4" w:space="0" w:color="auto"/>
            </w:tcBorders>
            <w:hideMark/>
          </w:tcPr>
          <w:p w14:paraId="577AAC3C" w14:textId="77777777" w:rsidR="006947E8" w:rsidRPr="00203C5E" w:rsidRDefault="006947E8" w:rsidP="00380046">
            <w:pPr>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xml:space="preserve"> %</w:t>
            </w:r>
          </w:p>
        </w:tc>
        <w:tc>
          <w:tcPr>
            <w:tcW w:w="1309" w:type="dxa"/>
            <w:gridSpan w:val="2"/>
            <w:tcBorders>
              <w:top w:val="single" w:sz="4" w:space="0" w:color="auto"/>
              <w:left w:val="single" w:sz="4" w:space="0" w:color="auto"/>
              <w:bottom w:val="single" w:sz="4" w:space="0" w:color="auto"/>
              <w:right w:val="single" w:sz="4" w:space="0" w:color="auto"/>
            </w:tcBorders>
            <w:hideMark/>
          </w:tcPr>
          <w:p w14:paraId="182E4D58" w14:textId="77777777" w:rsidR="006947E8" w:rsidRPr="00203C5E" w:rsidRDefault="006947E8" w:rsidP="00380046">
            <w:pPr>
              <w:spacing w:after="0" w:line="240" w:lineRule="auto"/>
              <w:ind w:right="-73"/>
              <w:jc w:val="both"/>
              <w:rPr>
                <w:rFonts w:ascii="Times New Roman" w:hAnsi="Times New Roman" w:cs="Times New Roman"/>
                <w:sz w:val="28"/>
                <w:szCs w:val="28"/>
              </w:rPr>
            </w:pPr>
            <w:r w:rsidRPr="00203C5E">
              <w:rPr>
                <w:rFonts w:ascii="Times New Roman" w:hAnsi="Times New Roman" w:cs="Times New Roman"/>
                <w:sz w:val="28"/>
                <w:szCs w:val="28"/>
              </w:rPr>
              <w:t>Кількість учнів</w:t>
            </w:r>
          </w:p>
        </w:tc>
        <w:tc>
          <w:tcPr>
            <w:tcW w:w="851" w:type="dxa"/>
            <w:tcBorders>
              <w:top w:val="single" w:sz="4" w:space="0" w:color="auto"/>
              <w:left w:val="single" w:sz="4" w:space="0" w:color="auto"/>
              <w:bottom w:val="single" w:sz="4" w:space="0" w:color="auto"/>
              <w:right w:val="single" w:sz="4" w:space="0" w:color="auto"/>
            </w:tcBorders>
            <w:hideMark/>
          </w:tcPr>
          <w:p w14:paraId="4359F0C0" w14:textId="77777777" w:rsidR="006947E8" w:rsidRPr="00203C5E" w:rsidRDefault="006947E8" w:rsidP="00380046">
            <w:pPr>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6C75D009" w14:textId="77777777" w:rsidR="006947E8" w:rsidRPr="00203C5E" w:rsidRDefault="006947E8" w:rsidP="00380046">
            <w:pPr>
              <w:spacing w:after="0" w:line="240" w:lineRule="auto"/>
              <w:ind w:right="-105"/>
              <w:jc w:val="both"/>
              <w:rPr>
                <w:rFonts w:ascii="Times New Roman" w:hAnsi="Times New Roman" w:cs="Times New Roman"/>
                <w:sz w:val="28"/>
                <w:szCs w:val="28"/>
              </w:rPr>
            </w:pPr>
            <w:r w:rsidRPr="00203C5E">
              <w:rPr>
                <w:rFonts w:ascii="Times New Roman" w:hAnsi="Times New Roman" w:cs="Times New Roman"/>
                <w:sz w:val="28"/>
                <w:szCs w:val="28"/>
              </w:rPr>
              <w:t>Кількість учнів</w:t>
            </w:r>
          </w:p>
        </w:tc>
        <w:tc>
          <w:tcPr>
            <w:tcW w:w="849" w:type="dxa"/>
            <w:gridSpan w:val="2"/>
            <w:tcBorders>
              <w:top w:val="single" w:sz="4" w:space="0" w:color="auto"/>
              <w:left w:val="single" w:sz="4" w:space="0" w:color="auto"/>
              <w:bottom w:val="single" w:sz="4" w:space="0" w:color="auto"/>
              <w:right w:val="single" w:sz="4" w:space="0" w:color="auto"/>
            </w:tcBorders>
            <w:hideMark/>
          </w:tcPr>
          <w:p w14:paraId="7EBAE4BF" w14:textId="77777777" w:rsidR="006947E8" w:rsidRPr="00203C5E" w:rsidRDefault="006947E8" w:rsidP="00380046">
            <w:pPr>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xml:space="preserve"> %</w:t>
            </w:r>
          </w:p>
        </w:tc>
      </w:tr>
      <w:tr w:rsidR="006947E8" w:rsidRPr="00203C5E" w14:paraId="15ED87BC" w14:textId="77777777" w:rsidTr="00B27911">
        <w:trPr>
          <w:cantSplit/>
          <w:jc w:val="center"/>
        </w:trPr>
        <w:tc>
          <w:tcPr>
            <w:tcW w:w="2972" w:type="dxa"/>
            <w:tcBorders>
              <w:top w:val="single" w:sz="4" w:space="0" w:color="auto"/>
              <w:left w:val="single" w:sz="4" w:space="0" w:color="auto"/>
              <w:bottom w:val="single" w:sz="4" w:space="0" w:color="auto"/>
              <w:right w:val="single" w:sz="4" w:space="0" w:color="auto"/>
            </w:tcBorders>
          </w:tcPr>
          <w:p w14:paraId="3FE722D7" w14:textId="40E542F5" w:rsidR="006947E8" w:rsidRPr="00203C5E" w:rsidRDefault="004A5E90" w:rsidP="00380046">
            <w:pPr>
              <w:widowControl w:val="0"/>
              <w:autoSpaceDE w:val="0"/>
              <w:autoSpaceDN w:val="0"/>
              <w:adjustRightInd w:val="0"/>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xml:space="preserve">Як Ви відноситесь до поєднання </w:t>
            </w:r>
            <w:r>
              <w:rPr>
                <w:rFonts w:ascii="Times New Roman" w:hAnsi="Times New Roman" w:cs="Times New Roman"/>
                <w:sz w:val="28"/>
                <w:szCs w:val="28"/>
              </w:rPr>
              <w:t>традиційних та інноваційних технологій вивчення предметів у школі?</w:t>
            </w:r>
          </w:p>
        </w:tc>
        <w:tc>
          <w:tcPr>
            <w:tcW w:w="1210" w:type="dxa"/>
            <w:tcBorders>
              <w:top w:val="single" w:sz="4" w:space="0" w:color="auto"/>
              <w:left w:val="single" w:sz="4" w:space="0" w:color="auto"/>
              <w:bottom w:val="single" w:sz="4" w:space="0" w:color="auto"/>
              <w:right w:val="single" w:sz="4" w:space="0" w:color="auto"/>
            </w:tcBorders>
          </w:tcPr>
          <w:p w14:paraId="21307610" w14:textId="31D08A1E"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852" w:type="dxa"/>
            <w:tcBorders>
              <w:top w:val="single" w:sz="4" w:space="0" w:color="auto"/>
              <w:left w:val="single" w:sz="4" w:space="0" w:color="auto"/>
              <w:bottom w:val="single" w:sz="4" w:space="0" w:color="auto"/>
              <w:right w:val="single" w:sz="4" w:space="0" w:color="auto"/>
            </w:tcBorders>
          </w:tcPr>
          <w:p w14:paraId="5B2E0320" w14:textId="2D87F030"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3</w:t>
            </w:r>
            <w:r w:rsidR="00B27911">
              <w:rPr>
                <w:rFonts w:ascii="Times New Roman" w:hAnsi="Times New Roman" w:cs="Times New Roman"/>
                <w:sz w:val="28"/>
                <w:szCs w:val="28"/>
              </w:rPr>
              <w:t>3</w:t>
            </w:r>
            <w:r w:rsidRPr="00203C5E">
              <w:rPr>
                <w:rFonts w:ascii="Times New Roman" w:hAnsi="Times New Roman" w:cs="Times New Roman"/>
                <w:sz w:val="28"/>
                <w:szCs w:val="28"/>
              </w:rPr>
              <w:t>,</w:t>
            </w:r>
            <w:r w:rsidR="00B27911">
              <w:rPr>
                <w:rFonts w:ascii="Times New Roman" w:hAnsi="Times New Roman" w:cs="Times New Roman"/>
                <w:sz w:val="28"/>
                <w:szCs w:val="28"/>
              </w:rPr>
              <w:t>3</w:t>
            </w:r>
          </w:p>
        </w:tc>
        <w:tc>
          <w:tcPr>
            <w:tcW w:w="1309" w:type="dxa"/>
            <w:gridSpan w:val="2"/>
            <w:tcBorders>
              <w:top w:val="single" w:sz="4" w:space="0" w:color="auto"/>
              <w:left w:val="single" w:sz="4" w:space="0" w:color="auto"/>
              <w:bottom w:val="single" w:sz="4" w:space="0" w:color="auto"/>
              <w:right w:val="single" w:sz="4" w:space="0" w:color="auto"/>
            </w:tcBorders>
          </w:tcPr>
          <w:p w14:paraId="0F3ACF20"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8</w:t>
            </w:r>
          </w:p>
        </w:tc>
        <w:tc>
          <w:tcPr>
            <w:tcW w:w="851" w:type="dxa"/>
            <w:tcBorders>
              <w:top w:val="single" w:sz="4" w:space="0" w:color="auto"/>
              <w:left w:val="single" w:sz="4" w:space="0" w:color="auto"/>
              <w:bottom w:val="single" w:sz="4" w:space="0" w:color="auto"/>
              <w:right w:val="single" w:sz="4" w:space="0" w:color="auto"/>
            </w:tcBorders>
          </w:tcPr>
          <w:p w14:paraId="5E28B2B3" w14:textId="684219F4"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r w:rsidR="006947E8" w:rsidRPr="00203C5E">
              <w:rPr>
                <w:rFonts w:ascii="Times New Roman" w:hAnsi="Times New Roman" w:cs="Times New Roman"/>
                <w:sz w:val="28"/>
                <w:szCs w:val="28"/>
              </w:rPr>
              <w:t>,6</w:t>
            </w:r>
          </w:p>
        </w:tc>
        <w:tc>
          <w:tcPr>
            <w:tcW w:w="1276" w:type="dxa"/>
            <w:tcBorders>
              <w:top w:val="single" w:sz="4" w:space="0" w:color="auto"/>
              <w:left w:val="single" w:sz="4" w:space="0" w:color="auto"/>
              <w:bottom w:val="single" w:sz="4" w:space="0" w:color="auto"/>
              <w:right w:val="single" w:sz="4" w:space="0" w:color="auto"/>
            </w:tcBorders>
          </w:tcPr>
          <w:p w14:paraId="5A5C6015"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10</w:t>
            </w:r>
          </w:p>
        </w:tc>
        <w:tc>
          <w:tcPr>
            <w:tcW w:w="849" w:type="dxa"/>
            <w:gridSpan w:val="2"/>
            <w:tcBorders>
              <w:top w:val="single" w:sz="4" w:space="0" w:color="auto"/>
              <w:left w:val="single" w:sz="4" w:space="0" w:color="auto"/>
              <w:bottom w:val="single" w:sz="4" w:space="0" w:color="auto"/>
              <w:right w:val="single" w:sz="4" w:space="0" w:color="auto"/>
            </w:tcBorders>
          </w:tcPr>
          <w:p w14:paraId="24DEE46A" w14:textId="3C3F1474"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3</w:t>
            </w:r>
            <w:r w:rsidR="00B27911">
              <w:rPr>
                <w:rFonts w:ascii="Times New Roman" w:hAnsi="Times New Roman" w:cs="Times New Roman"/>
                <w:sz w:val="28"/>
                <w:szCs w:val="28"/>
              </w:rPr>
              <w:t>7</w:t>
            </w:r>
            <w:r w:rsidRPr="00203C5E">
              <w:rPr>
                <w:rFonts w:ascii="Times New Roman" w:hAnsi="Times New Roman" w:cs="Times New Roman"/>
                <w:sz w:val="28"/>
                <w:szCs w:val="28"/>
              </w:rPr>
              <w:t>,</w:t>
            </w:r>
            <w:r w:rsidR="00B27911">
              <w:rPr>
                <w:rFonts w:ascii="Times New Roman" w:hAnsi="Times New Roman" w:cs="Times New Roman"/>
                <w:sz w:val="28"/>
                <w:szCs w:val="28"/>
              </w:rPr>
              <w:t>03</w:t>
            </w:r>
          </w:p>
        </w:tc>
      </w:tr>
      <w:tr w:rsidR="006947E8" w:rsidRPr="00203C5E" w14:paraId="2E7369B9" w14:textId="77777777" w:rsidTr="00B27911">
        <w:trPr>
          <w:cantSplit/>
          <w:jc w:val="center"/>
        </w:trPr>
        <w:tc>
          <w:tcPr>
            <w:tcW w:w="2972" w:type="dxa"/>
            <w:tcBorders>
              <w:top w:val="single" w:sz="4" w:space="0" w:color="auto"/>
              <w:left w:val="single" w:sz="4" w:space="0" w:color="auto"/>
              <w:bottom w:val="single" w:sz="4" w:space="0" w:color="auto"/>
              <w:right w:val="single" w:sz="4" w:space="0" w:color="auto"/>
            </w:tcBorders>
          </w:tcPr>
          <w:p w14:paraId="547CE6E0" w14:textId="6276A680" w:rsidR="006947E8" w:rsidRPr="00203C5E" w:rsidRDefault="004A5E90" w:rsidP="00380046">
            <w:pPr>
              <w:widowControl w:val="0"/>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rPr>
              <w:t>Чи</w:t>
            </w:r>
            <w:r>
              <w:rPr>
                <w:rFonts w:ascii="Times New Roman" w:hAnsi="Times New Roman" w:cs="Times New Roman"/>
                <w:sz w:val="28"/>
                <w:szCs w:val="28"/>
              </w:rPr>
              <w:t xml:space="preserve"> Ви знаєте про інноваційні технології під час вивчення предметів у </w:t>
            </w:r>
            <w:r w:rsidRPr="00BD78A2">
              <w:rPr>
                <w:rFonts w:ascii="Times New Roman" w:hAnsi="Times New Roman" w:cs="Times New Roman"/>
                <w:sz w:val="28"/>
                <w:szCs w:val="28"/>
              </w:rPr>
              <w:t>школі?</w:t>
            </w:r>
          </w:p>
        </w:tc>
        <w:tc>
          <w:tcPr>
            <w:tcW w:w="1210" w:type="dxa"/>
            <w:tcBorders>
              <w:top w:val="single" w:sz="4" w:space="0" w:color="auto"/>
              <w:left w:val="single" w:sz="4" w:space="0" w:color="auto"/>
              <w:bottom w:val="single" w:sz="4" w:space="0" w:color="auto"/>
              <w:right w:val="single" w:sz="4" w:space="0" w:color="auto"/>
            </w:tcBorders>
          </w:tcPr>
          <w:p w14:paraId="56B20653" w14:textId="3F0C1660"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1</w:t>
            </w:r>
            <w:r w:rsidR="00B27911">
              <w:rPr>
                <w:rFonts w:ascii="Times New Roman" w:hAnsi="Times New Roman" w:cs="Times New Roman"/>
                <w:sz w:val="28"/>
                <w:szCs w:val="28"/>
              </w:rPr>
              <w:t>2</w:t>
            </w:r>
          </w:p>
        </w:tc>
        <w:tc>
          <w:tcPr>
            <w:tcW w:w="852" w:type="dxa"/>
            <w:tcBorders>
              <w:top w:val="single" w:sz="4" w:space="0" w:color="auto"/>
              <w:left w:val="single" w:sz="4" w:space="0" w:color="auto"/>
              <w:bottom w:val="single" w:sz="4" w:space="0" w:color="auto"/>
              <w:right w:val="single" w:sz="4" w:space="0" w:color="auto"/>
            </w:tcBorders>
          </w:tcPr>
          <w:p w14:paraId="06A98E06" w14:textId="38D2BA5A"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4</w:t>
            </w:r>
            <w:r w:rsidR="00B27911">
              <w:rPr>
                <w:rFonts w:ascii="Times New Roman" w:hAnsi="Times New Roman" w:cs="Times New Roman"/>
                <w:sz w:val="28"/>
                <w:szCs w:val="28"/>
              </w:rPr>
              <w:t>4,4</w:t>
            </w:r>
          </w:p>
        </w:tc>
        <w:tc>
          <w:tcPr>
            <w:tcW w:w="1309" w:type="dxa"/>
            <w:gridSpan w:val="2"/>
            <w:tcBorders>
              <w:top w:val="single" w:sz="4" w:space="0" w:color="auto"/>
              <w:left w:val="single" w:sz="4" w:space="0" w:color="auto"/>
              <w:bottom w:val="single" w:sz="4" w:space="0" w:color="auto"/>
              <w:right w:val="single" w:sz="4" w:space="0" w:color="auto"/>
            </w:tcBorders>
          </w:tcPr>
          <w:p w14:paraId="31BA36ED"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9</w:t>
            </w:r>
          </w:p>
        </w:tc>
        <w:tc>
          <w:tcPr>
            <w:tcW w:w="851" w:type="dxa"/>
            <w:tcBorders>
              <w:top w:val="single" w:sz="4" w:space="0" w:color="auto"/>
              <w:left w:val="single" w:sz="4" w:space="0" w:color="auto"/>
              <w:bottom w:val="single" w:sz="4" w:space="0" w:color="auto"/>
              <w:right w:val="single" w:sz="4" w:space="0" w:color="auto"/>
            </w:tcBorders>
          </w:tcPr>
          <w:p w14:paraId="4FD9E528" w14:textId="3B16F800"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3</w:t>
            </w:r>
            <w:r w:rsidR="00B27911">
              <w:rPr>
                <w:rFonts w:ascii="Times New Roman" w:hAnsi="Times New Roman" w:cs="Times New Roman"/>
                <w:sz w:val="28"/>
                <w:szCs w:val="28"/>
              </w:rPr>
              <w:t>3,33</w:t>
            </w:r>
          </w:p>
        </w:tc>
        <w:tc>
          <w:tcPr>
            <w:tcW w:w="1276" w:type="dxa"/>
            <w:tcBorders>
              <w:top w:val="single" w:sz="4" w:space="0" w:color="auto"/>
              <w:left w:val="single" w:sz="4" w:space="0" w:color="auto"/>
              <w:bottom w:val="single" w:sz="4" w:space="0" w:color="auto"/>
              <w:right w:val="single" w:sz="4" w:space="0" w:color="auto"/>
            </w:tcBorders>
          </w:tcPr>
          <w:p w14:paraId="75391F2C"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6</w:t>
            </w:r>
          </w:p>
        </w:tc>
        <w:tc>
          <w:tcPr>
            <w:tcW w:w="849" w:type="dxa"/>
            <w:gridSpan w:val="2"/>
            <w:tcBorders>
              <w:top w:val="single" w:sz="4" w:space="0" w:color="auto"/>
              <w:left w:val="single" w:sz="4" w:space="0" w:color="auto"/>
              <w:bottom w:val="single" w:sz="4" w:space="0" w:color="auto"/>
              <w:right w:val="single" w:sz="4" w:space="0" w:color="auto"/>
            </w:tcBorders>
          </w:tcPr>
          <w:p w14:paraId="2B6DCD8D" w14:textId="5BA7498D"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2</w:t>
            </w:r>
            <w:r w:rsidR="00B27911">
              <w:rPr>
                <w:rFonts w:ascii="Times New Roman" w:hAnsi="Times New Roman" w:cs="Times New Roman"/>
                <w:sz w:val="28"/>
                <w:szCs w:val="28"/>
              </w:rPr>
              <w:t>2</w:t>
            </w:r>
            <w:r w:rsidRPr="00203C5E">
              <w:rPr>
                <w:rFonts w:ascii="Times New Roman" w:hAnsi="Times New Roman" w:cs="Times New Roman"/>
                <w:sz w:val="28"/>
                <w:szCs w:val="28"/>
              </w:rPr>
              <w:t>,</w:t>
            </w:r>
            <w:r w:rsidR="00B27911">
              <w:rPr>
                <w:rFonts w:ascii="Times New Roman" w:hAnsi="Times New Roman" w:cs="Times New Roman"/>
                <w:sz w:val="28"/>
                <w:szCs w:val="28"/>
              </w:rPr>
              <w:t>22</w:t>
            </w:r>
          </w:p>
        </w:tc>
      </w:tr>
      <w:tr w:rsidR="006947E8" w:rsidRPr="00203C5E" w14:paraId="2775AE75" w14:textId="77777777" w:rsidTr="00B27911">
        <w:trPr>
          <w:cantSplit/>
          <w:jc w:val="center"/>
        </w:trPr>
        <w:tc>
          <w:tcPr>
            <w:tcW w:w="2972" w:type="dxa"/>
            <w:tcBorders>
              <w:top w:val="single" w:sz="4" w:space="0" w:color="auto"/>
              <w:left w:val="single" w:sz="4" w:space="0" w:color="auto"/>
              <w:bottom w:val="single" w:sz="4" w:space="0" w:color="auto"/>
              <w:right w:val="single" w:sz="4" w:space="0" w:color="auto"/>
            </w:tcBorders>
          </w:tcPr>
          <w:p w14:paraId="1CABAD55" w14:textId="7ED11F5A" w:rsidR="006947E8" w:rsidRPr="00203C5E" w:rsidRDefault="004A5E90" w:rsidP="00380046">
            <w:pPr>
              <w:widowControl w:val="0"/>
              <w:autoSpaceDE w:val="0"/>
              <w:autoSpaceDN w:val="0"/>
              <w:adjustRightInd w:val="0"/>
              <w:spacing w:after="0" w:line="240" w:lineRule="auto"/>
              <w:jc w:val="both"/>
              <w:rPr>
                <w:rFonts w:ascii="Times New Roman" w:hAnsi="Times New Roman" w:cs="Times New Roman"/>
                <w:sz w:val="28"/>
                <w:szCs w:val="28"/>
              </w:rPr>
            </w:pPr>
            <w:r w:rsidRPr="00203C5E">
              <w:rPr>
                <w:rFonts w:ascii="Times New Roman" w:hAnsi="Times New Roman" w:cs="Times New Roman"/>
                <w:sz w:val="28"/>
                <w:szCs w:val="28"/>
              </w:rPr>
              <w:t xml:space="preserve">Чи </w:t>
            </w:r>
            <w:r>
              <w:rPr>
                <w:rFonts w:ascii="Times New Roman" w:hAnsi="Times New Roman" w:cs="Times New Roman"/>
                <w:sz w:val="28"/>
                <w:szCs w:val="28"/>
              </w:rPr>
              <w:t>хотіли б ви об</w:t>
            </w:r>
            <w:r w:rsidRPr="00BD78A2">
              <w:rPr>
                <w:rFonts w:ascii="Times New Roman" w:hAnsi="Times New Roman" w:cs="Times New Roman"/>
                <w:sz w:val="28"/>
                <w:szCs w:val="28"/>
              </w:rPr>
              <w:t>’</w:t>
            </w:r>
            <w:r>
              <w:rPr>
                <w:rFonts w:ascii="Times New Roman" w:hAnsi="Times New Roman" w:cs="Times New Roman"/>
                <w:sz w:val="28"/>
                <w:szCs w:val="28"/>
              </w:rPr>
              <w:t xml:space="preserve">єднатись у групи та погратись під час вивчення нової теми на </w:t>
            </w:r>
            <w:proofErr w:type="spellStart"/>
            <w:r>
              <w:rPr>
                <w:rFonts w:ascii="Times New Roman" w:hAnsi="Times New Roman" w:cs="Times New Roman"/>
                <w:sz w:val="28"/>
                <w:szCs w:val="28"/>
              </w:rPr>
              <w:t>уроці</w:t>
            </w:r>
            <w:proofErr w:type="spellEnd"/>
            <w:r w:rsidRPr="00203C5E">
              <w:rPr>
                <w:rFonts w:ascii="Times New Roman" w:hAnsi="Times New Roman" w:cs="Times New Roman"/>
                <w:sz w:val="28"/>
                <w:szCs w:val="28"/>
              </w:rPr>
              <w:t>?</w:t>
            </w:r>
          </w:p>
        </w:tc>
        <w:tc>
          <w:tcPr>
            <w:tcW w:w="1210" w:type="dxa"/>
            <w:tcBorders>
              <w:top w:val="single" w:sz="4" w:space="0" w:color="auto"/>
              <w:left w:val="single" w:sz="4" w:space="0" w:color="auto"/>
              <w:bottom w:val="single" w:sz="4" w:space="0" w:color="auto"/>
              <w:right w:val="single" w:sz="4" w:space="0" w:color="auto"/>
            </w:tcBorders>
          </w:tcPr>
          <w:p w14:paraId="01256887"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16</w:t>
            </w:r>
          </w:p>
        </w:tc>
        <w:tc>
          <w:tcPr>
            <w:tcW w:w="852" w:type="dxa"/>
            <w:tcBorders>
              <w:top w:val="single" w:sz="4" w:space="0" w:color="auto"/>
              <w:left w:val="single" w:sz="4" w:space="0" w:color="auto"/>
              <w:bottom w:val="single" w:sz="4" w:space="0" w:color="auto"/>
              <w:right w:val="single" w:sz="4" w:space="0" w:color="auto"/>
            </w:tcBorders>
          </w:tcPr>
          <w:p w14:paraId="1327C3EF" w14:textId="0CFFB640"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5</w:t>
            </w:r>
            <w:r w:rsidR="00B27911">
              <w:rPr>
                <w:rFonts w:ascii="Times New Roman" w:hAnsi="Times New Roman" w:cs="Times New Roman"/>
                <w:sz w:val="28"/>
                <w:szCs w:val="28"/>
              </w:rPr>
              <w:t>9</w:t>
            </w:r>
            <w:r w:rsidRPr="00203C5E">
              <w:rPr>
                <w:rFonts w:ascii="Times New Roman" w:hAnsi="Times New Roman" w:cs="Times New Roman"/>
                <w:sz w:val="28"/>
                <w:szCs w:val="28"/>
              </w:rPr>
              <w:t>,2</w:t>
            </w:r>
            <w:r w:rsidR="00B27911">
              <w:rPr>
                <w:rFonts w:ascii="Times New Roman" w:hAnsi="Times New Roman" w:cs="Times New Roman"/>
                <w:sz w:val="28"/>
                <w:szCs w:val="28"/>
              </w:rPr>
              <w:t>5</w:t>
            </w:r>
          </w:p>
        </w:tc>
        <w:tc>
          <w:tcPr>
            <w:tcW w:w="1309" w:type="dxa"/>
            <w:gridSpan w:val="2"/>
            <w:tcBorders>
              <w:top w:val="single" w:sz="4" w:space="0" w:color="auto"/>
              <w:left w:val="single" w:sz="4" w:space="0" w:color="auto"/>
              <w:bottom w:val="single" w:sz="4" w:space="0" w:color="auto"/>
              <w:right w:val="single" w:sz="4" w:space="0" w:color="auto"/>
            </w:tcBorders>
          </w:tcPr>
          <w:p w14:paraId="779466D6"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0</w:t>
            </w:r>
          </w:p>
        </w:tc>
        <w:tc>
          <w:tcPr>
            <w:tcW w:w="851" w:type="dxa"/>
            <w:tcBorders>
              <w:top w:val="single" w:sz="4" w:space="0" w:color="auto"/>
              <w:left w:val="single" w:sz="4" w:space="0" w:color="auto"/>
              <w:bottom w:val="single" w:sz="4" w:space="0" w:color="auto"/>
              <w:right w:val="single" w:sz="4" w:space="0" w:color="auto"/>
            </w:tcBorders>
          </w:tcPr>
          <w:p w14:paraId="133A223C" w14:textId="48FF7311"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276" w:type="dxa"/>
            <w:tcBorders>
              <w:top w:val="single" w:sz="4" w:space="0" w:color="auto"/>
              <w:left w:val="single" w:sz="4" w:space="0" w:color="auto"/>
              <w:bottom w:val="single" w:sz="4" w:space="0" w:color="auto"/>
              <w:right w:val="single" w:sz="4" w:space="0" w:color="auto"/>
            </w:tcBorders>
          </w:tcPr>
          <w:p w14:paraId="384004AE" w14:textId="6D6A2DD2"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1</w:t>
            </w:r>
            <w:r w:rsidR="00B27911">
              <w:rPr>
                <w:rFonts w:ascii="Times New Roman" w:hAnsi="Times New Roman" w:cs="Times New Roman"/>
                <w:sz w:val="28"/>
                <w:szCs w:val="28"/>
              </w:rPr>
              <w:t>1</w:t>
            </w:r>
          </w:p>
        </w:tc>
        <w:tc>
          <w:tcPr>
            <w:tcW w:w="849" w:type="dxa"/>
            <w:gridSpan w:val="2"/>
            <w:tcBorders>
              <w:top w:val="single" w:sz="4" w:space="0" w:color="auto"/>
              <w:left w:val="single" w:sz="4" w:space="0" w:color="auto"/>
              <w:bottom w:val="single" w:sz="4" w:space="0" w:color="auto"/>
              <w:right w:val="single" w:sz="4" w:space="0" w:color="auto"/>
            </w:tcBorders>
          </w:tcPr>
          <w:p w14:paraId="0B00597C" w14:textId="4C46C246"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4</w:t>
            </w:r>
            <w:r w:rsidR="00B27911">
              <w:rPr>
                <w:rFonts w:ascii="Times New Roman" w:hAnsi="Times New Roman" w:cs="Times New Roman"/>
                <w:sz w:val="28"/>
                <w:szCs w:val="28"/>
              </w:rPr>
              <w:t>0</w:t>
            </w:r>
            <w:r w:rsidRPr="00203C5E">
              <w:rPr>
                <w:rFonts w:ascii="Times New Roman" w:hAnsi="Times New Roman" w:cs="Times New Roman"/>
                <w:sz w:val="28"/>
                <w:szCs w:val="28"/>
              </w:rPr>
              <w:t>,</w:t>
            </w:r>
            <w:r w:rsidR="00B27911">
              <w:rPr>
                <w:rFonts w:ascii="Times New Roman" w:hAnsi="Times New Roman" w:cs="Times New Roman"/>
                <w:sz w:val="28"/>
                <w:szCs w:val="28"/>
              </w:rPr>
              <w:t>70</w:t>
            </w:r>
          </w:p>
        </w:tc>
      </w:tr>
      <w:tr w:rsidR="006947E8" w:rsidRPr="00203C5E" w14:paraId="7B84C401" w14:textId="77777777" w:rsidTr="00B27911">
        <w:trPr>
          <w:cantSplit/>
          <w:jc w:val="center"/>
        </w:trPr>
        <w:tc>
          <w:tcPr>
            <w:tcW w:w="2972" w:type="dxa"/>
            <w:tcBorders>
              <w:top w:val="single" w:sz="4" w:space="0" w:color="auto"/>
              <w:left w:val="single" w:sz="4" w:space="0" w:color="auto"/>
              <w:bottom w:val="single" w:sz="4" w:space="0" w:color="auto"/>
              <w:right w:val="single" w:sz="4" w:space="0" w:color="auto"/>
            </w:tcBorders>
          </w:tcPr>
          <w:p w14:paraId="68B2921F" w14:textId="28F2FE3C" w:rsidR="006947E8" w:rsidRPr="00203C5E" w:rsidRDefault="004A5E90" w:rsidP="00380046">
            <w:pPr>
              <w:widowControl w:val="0"/>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Чи Ви знаєте, що таке технологія «воркшоп»</w:t>
            </w:r>
            <w:r w:rsidRPr="00203C5E">
              <w:rPr>
                <w:rFonts w:ascii="Times New Roman" w:hAnsi="Times New Roman" w:cs="Times New Roman"/>
                <w:sz w:val="28"/>
                <w:szCs w:val="28"/>
              </w:rPr>
              <w:t>?</w:t>
            </w:r>
          </w:p>
        </w:tc>
        <w:tc>
          <w:tcPr>
            <w:tcW w:w="1210" w:type="dxa"/>
            <w:tcBorders>
              <w:top w:val="single" w:sz="4" w:space="0" w:color="auto"/>
              <w:left w:val="single" w:sz="4" w:space="0" w:color="auto"/>
              <w:bottom w:val="single" w:sz="4" w:space="0" w:color="auto"/>
              <w:right w:val="single" w:sz="4" w:space="0" w:color="auto"/>
            </w:tcBorders>
          </w:tcPr>
          <w:p w14:paraId="259CA460" w14:textId="48A8B136"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w:t>
            </w:r>
          </w:p>
        </w:tc>
        <w:tc>
          <w:tcPr>
            <w:tcW w:w="852" w:type="dxa"/>
            <w:tcBorders>
              <w:top w:val="single" w:sz="4" w:space="0" w:color="auto"/>
              <w:left w:val="single" w:sz="4" w:space="0" w:color="auto"/>
              <w:bottom w:val="single" w:sz="4" w:space="0" w:color="auto"/>
              <w:right w:val="single" w:sz="4" w:space="0" w:color="auto"/>
            </w:tcBorders>
          </w:tcPr>
          <w:p w14:paraId="055ACD0C" w14:textId="57A0273F"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25,92</w:t>
            </w:r>
          </w:p>
        </w:tc>
        <w:tc>
          <w:tcPr>
            <w:tcW w:w="1309" w:type="dxa"/>
            <w:gridSpan w:val="2"/>
            <w:tcBorders>
              <w:top w:val="single" w:sz="4" w:space="0" w:color="auto"/>
              <w:left w:val="single" w:sz="4" w:space="0" w:color="auto"/>
              <w:bottom w:val="single" w:sz="4" w:space="0" w:color="auto"/>
              <w:right w:val="single" w:sz="4" w:space="0" w:color="auto"/>
            </w:tcBorders>
          </w:tcPr>
          <w:p w14:paraId="0778F47E"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0</w:t>
            </w:r>
          </w:p>
        </w:tc>
        <w:tc>
          <w:tcPr>
            <w:tcW w:w="851" w:type="dxa"/>
            <w:tcBorders>
              <w:top w:val="single" w:sz="4" w:space="0" w:color="auto"/>
              <w:left w:val="single" w:sz="4" w:space="0" w:color="auto"/>
              <w:bottom w:val="single" w:sz="4" w:space="0" w:color="auto"/>
              <w:right w:val="single" w:sz="4" w:space="0" w:color="auto"/>
            </w:tcBorders>
          </w:tcPr>
          <w:p w14:paraId="464842EA" w14:textId="360E6DA2"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0</w:t>
            </w:r>
          </w:p>
        </w:tc>
        <w:tc>
          <w:tcPr>
            <w:tcW w:w="1276" w:type="dxa"/>
            <w:tcBorders>
              <w:top w:val="single" w:sz="4" w:space="0" w:color="auto"/>
              <w:left w:val="single" w:sz="4" w:space="0" w:color="auto"/>
              <w:bottom w:val="single" w:sz="4" w:space="0" w:color="auto"/>
              <w:right w:val="single" w:sz="4" w:space="0" w:color="auto"/>
            </w:tcBorders>
          </w:tcPr>
          <w:p w14:paraId="5D3BED3D" w14:textId="77777777" w:rsidR="006947E8" w:rsidRPr="00203C5E" w:rsidRDefault="006947E8" w:rsidP="00380046">
            <w:pPr>
              <w:spacing w:after="0" w:line="240" w:lineRule="auto"/>
              <w:jc w:val="center"/>
              <w:rPr>
                <w:rFonts w:ascii="Times New Roman" w:hAnsi="Times New Roman" w:cs="Times New Roman"/>
                <w:sz w:val="28"/>
                <w:szCs w:val="28"/>
              </w:rPr>
            </w:pPr>
            <w:r w:rsidRPr="00203C5E">
              <w:rPr>
                <w:rFonts w:ascii="Times New Roman" w:hAnsi="Times New Roman" w:cs="Times New Roman"/>
                <w:sz w:val="28"/>
                <w:szCs w:val="28"/>
              </w:rPr>
              <w:t>20</w:t>
            </w:r>
          </w:p>
        </w:tc>
        <w:tc>
          <w:tcPr>
            <w:tcW w:w="849" w:type="dxa"/>
            <w:gridSpan w:val="2"/>
            <w:tcBorders>
              <w:top w:val="single" w:sz="4" w:space="0" w:color="auto"/>
              <w:left w:val="single" w:sz="4" w:space="0" w:color="auto"/>
              <w:bottom w:val="single" w:sz="4" w:space="0" w:color="auto"/>
              <w:right w:val="single" w:sz="4" w:space="0" w:color="auto"/>
            </w:tcBorders>
          </w:tcPr>
          <w:p w14:paraId="5F091C05" w14:textId="27C496BB" w:rsidR="006947E8" w:rsidRPr="00203C5E" w:rsidRDefault="00B27911" w:rsidP="0038004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74,07</w:t>
            </w:r>
          </w:p>
        </w:tc>
      </w:tr>
    </w:tbl>
    <w:p w14:paraId="6943DC9D" w14:textId="77777777" w:rsidR="006947E8" w:rsidRPr="00203C5E" w:rsidRDefault="006947E8" w:rsidP="006947E8">
      <w:pPr>
        <w:spacing w:after="0" w:line="240" w:lineRule="auto"/>
        <w:jc w:val="center"/>
        <w:rPr>
          <w:rFonts w:ascii="Times New Roman" w:hAnsi="Times New Roman" w:cs="Times New Roman"/>
          <w:b/>
          <w:sz w:val="28"/>
          <w:szCs w:val="28"/>
        </w:rPr>
      </w:pPr>
    </w:p>
    <w:p w14:paraId="6B737183" w14:textId="77777777" w:rsidR="006947E8" w:rsidRPr="00203C5E" w:rsidRDefault="006947E8" w:rsidP="0088117A">
      <w:pPr>
        <w:spacing w:line="360" w:lineRule="auto"/>
        <w:jc w:val="center"/>
        <w:rPr>
          <w:b/>
          <w:sz w:val="28"/>
        </w:rPr>
      </w:pPr>
      <w:r w:rsidRPr="00203C5E">
        <w:rPr>
          <w:rFonts w:ascii="Times New Roman" w:eastAsia="Times New Roman" w:hAnsi="Times New Roman" w:cs="Times New Roman"/>
          <w:noProof/>
          <w:sz w:val="28"/>
          <w:szCs w:val="28"/>
        </w:rPr>
        <w:drawing>
          <wp:inline distT="0" distB="0" distL="0" distR="0" wp14:anchorId="2CE4CF00" wp14:editId="241688C0">
            <wp:extent cx="5670550" cy="33655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6D69FCE" w14:textId="77830C4C" w:rsidR="006947E8" w:rsidRPr="0088117A" w:rsidRDefault="006947E8" w:rsidP="0088117A">
      <w:pPr>
        <w:spacing w:after="0" w:line="360" w:lineRule="auto"/>
        <w:ind w:firstLine="709"/>
        <w:jc w:val="both"/>
        <w:rPr>
          <w:rFonts w:ascii="Times New Roman" w:hAnsi="Times New Roman" w:cs="Times New Roman"/>
          <w:bCs/>
          <w:sz w:val="28"/>
        </w:rPr>
      </w:pPr>
      <w:r w:rsidRPr="00203C5E">
        <w:rPr>
          <w:rFonts w:ascii="Times New Roman" w:hAnsi="Times New Roman" w:cs="Times New Roman"/>
          <w:b/>
          <w:sz w:val="28"/>
        </w:rPr>
        <w:t>Рис. 2.</w:t>
      </w:r>
      <w:r w:rsidR="0088117A" w:rsidRPr="00A13F05">
        <w:rPr>
          <w:rFonts w:ascii="Times New Roman" w:hAnsi="Times New Roman" w:cs="Times New Roman"/>
          <w:b/>
          <w:sz w:val="28"/>
          <w:lang w:val="ru-RU"/>
        </w:rPr>
        <w:t>1</w:t>
      </w:r>
      <w:r w:rsidRPr="00203C5E">
        <w:rPr>
          <w:rFonts w:ascii="Times New Roman" w:hAnsi="Times New Roman" w:cs="Times New Roman"/>
          <w:b/>
          <w:sz w:val="28"/>
        </w:rPr>
        <w:t xml:space="preserve">. </w:t>
      </w:r>
      <w:bookmarkStart w:id="20" w:name="_Hlk106086051"/>
      <w:r w:rsidRPr="0088117A">
        <w:rPr>
          <w:rFonts w:ascii="Times New Roman" w:hAnsi="Times New Roman" w:cs="Times New Roman"/>
          <w:bCs/>
          <w:sz w:val="28"/>
        </w:rPr>
        <w:t xml:space="preserve">Кількісний аналіз відповідей учнів </w:t>
      </w:r>
      <w:r w:rsidR="0088117A">
        <w:rPr>
          <w:rFonts w:ascii="Times New Roman" w:hAnsi="Times New Roman" w:cs="Times New Roman"/>
          <w:bCs/>
          <w:sz w:val="28"/>
        </w:rPr>
        <w:t>8</w:t>
      </w:r>
      <w:r w:rsidRPr="0088117A">
        <w:rPr>
          <w:rFonts w:ascii="Times New Roman" w:hAnsi="Times New Roman" w:cs="Times New Roman"/>
          <w:bCs/>
          <w:sz w:val="28"/>
        </w:rPr>
        <w:t xml:space="preserve"> класу на питання анкети</w:t>
      </w:r>
    </w:p>
    <w:bookmarkEnd w:id="20"/>
    <w:p w14:paraId="3C59ECBC" w14:textId="77777777" w:rsidR="0088117A" w:rsidRDefault="0088117A" w:rsidP="0088117A">
      <w:pPr>
        <w:spacing w:after="0" w:line="360" w:lineRule="auto"/>
        <w:ind w:firstLine="709"/>
        <w:jc w:val="both"/>
        <w:rPr>
          <w:rFonts w:ascii="Times New Roman" w:hAnsi="Times New Roman" w:cs="Times New Roman"/>
          <w:sz w:val="28"/>
          <w:szCs w:val="28"/>
        </w:rPr>
      </w:pPr>
    </w:p>
    <w:p w14:paraId="227AF87C" w14:textId="77777777" w:rsidR="00A13F05" w:rsidRDefault="006947E8" w:rsidP="0088117A">
      <w:pPr>
        <w:spacing w:after="0" w:line="360" w:lineRule="auto"/>
        <w:ind w:firstLine="709"/>
        <w:jc w:val="both"/>
        <w:rPr>
          <w:rFonts w:ascii="Times New Roman" w:hAnsi="Times New Roman" w:cs="Times New Roman"/>
          <w:sz w:val="28"/>
          <w:szCs w:val="28"/>
        </w:rPr>
      </w:pPr>
      <w:r w:rsidRPr="00203C5E">
        <w:rPr>
          <w:rFonts w:ascii="Times New Roman" w:hAnsi="Times New Roman" w:cs="Times New Roman"/>
          <w:sz w:val="28"/>
          <w:szCs w:val="28"/>
        </w:rPr>
        <w:t xml:space="preserve">Отримані дані проведеної нами анкети показали позитивну тенденцію до </w:t>
      </w:r>
      <w:r w:rsidR="0088117A">
        <w:rPr>
          <w:rFonts w:ascii="Times New Roman" w:hAnsi="Times New Roman" w:cs="Times New Roman"/>
          <w:sz w:val="28"/>
          <w:szCs w:val="28"/>
        </w:rPr>
        <w:t xml:space="preserve">можливості </w:t>
      </w:r>
      <w:r w:rsidRPr="00203C5E">
        <w:rPr>
          <w:rFonts w:ascii="Times New Roman" w:hAnsi="Times New Roman" w:cs="Times New Roman"/>
          <w:sz w:val="28"/>
          <w:szCs w:val="28"/>
        </w:rPr>
        <w:t xml:space="preserve">застосування </w:t>
      </w:r>
      <w:r w:rsidR="0088117A">
        <w:rPr>
          <w:rFonts w:ascii="Times New Roman" w:hAnsi="Times New Roman" w:cs="Times New Roman"/>
          <w:sz w:val="28"/>
          <w:szCs w:val="28"/>
        </w:rPr>
        <w:t>інноваційної технології, зокрема «воркшоп»</w:t>
      </w:r>
      <w:r w:rsidRPr="00203C5E">
        <w:rPr>
          <w:rFonts w:ascii="Times New Roman" w:hAnsi="Times New Roman" w:cs="Times New Roman"/>
          <w:sz w:val="28"/>
          <w:szCs w:val="28"/>
        </w:rPr>
        <w:t xml:space="preserve"> на уроках біології. Позитивна відповідь учнів становила</w:t>
      </w:r>
      <w:r w:rsidR="0088117A">
        <w:rPr>
          <w:rFonts w:ascii="Times New Roman" w:hAnsi="Times New Roman" w:cs="Times New Roman"/>
          <w:sz w:val="28"/>
          <w:szCs w:val="28"/>
        </w:rPr>
        <w:t xml:space="preserve"> у середньому</w:t>
      </w:r>
      <w:r w:rsidRPr="00203C5E">
        <w:rPr>
          <w:rFonts w:ascii="Times New Roman" w:hAnsi="Times New Roman" w:cs="Times New Roman"/>
          <w:sz w:val="28"/>
          <w:szCs w:val="28"/>
        </w:rPr>
        <w:t xml:space="preserve"> 43%, але на нашу думку цей відсоток є дещо більшим, оскільки на питання «</w:t>
      </w:r>
      <w:r w:rsidR="00A13F05">
        <w:rPr>
          <w:rFonts w:ascii="Times New Roman" w:hAnsi="Times New Roman" w:cs="Times New Roman"/>
          <w:sz w:val="28"/>
          <w:szCs w:val="28"/>
        </w:rPr>
        <w:t>Чи Ви знаєте, що таке технологія «воркшоп»</w:t>
      </w:r>
      <w:r w:rsidR="00A13F05" w:rsidRPr="00203C5E">
        <w:rPr>
          <w:rFonts w:ascii="Times New Roman" w:hAnsi="Times New Roman" w:cs="Times New Roman"/>
          <w:sz w:val="28"/>
          <w:szCs w:val="28"/>
        </w:rPr>
        <w:t>?</w:t>
      </w:r>
      <w:r w:rsidR="00A13F05">
        <w:rPr>
          <w:rFonts w:ascii="Times New Roman" w:hAnsi="Times New Roman" w:cs="Times New Roman"/>
          <w:sz w:val="28"/>
          <w:szCs w:val="28"/>
        </w:rPr>
        <w:t>»</w:t>
      </w:r>
      <w:r w:rsidRPr="00203C5E">
        <w:rPr>
          <w:rFonts w:ascii="Times New Roman" w:hAnsi="Times New Roman" w:cs="Times New Roman"/>
          <w:sz w:val="28"/>
          <w:szCs w:val="28"/>
        </w:rPr>
        <w:t xml:space="preserve"> у показник «відсутність відповіді» увійшли і показники позитивної відповіді.</w:t>
      </w:r>
    </w:p>
    <w:p w14:paraId="1D755B96" w14:textId="567B3F59" w:rsidR="00040760" w:rsidRDefault="006947E8" w:rsidP="0026782A">
      <w:pPr>
        <w:spacing w:after="0" w:line="360" w:lineRule="auto"/>
        <w:ind w:firstLine="709"/>
        <w:jc w:val="both"/>
        <w:rPr>
          <w:rFonts w:ascii="Times New Roman" w:hAnsi="Times New Roman" w:cs="Times New Roman"/>
          <w:sz w:val="28"/>
          <w:szCs w:val="28"/>
        </w:rPr>
      </w:pPr>
      <w:r w:rsidRPr="00203C5E">
        <w:rPr>
          <w:rFonts w:ascii="Times New Roman" w:hAnsi="Times New Roman" w:cs="Times New Roman"/>
          <w:sz w:val="28"/>
          <w:szCs w:val="28"/>
        </w:rPr>
        <w:t xml:space="preserve"> </w:t>
      </w:r>
    </w:p>
    <w:p w14:paraId="123DDD26" w14:textId="77777777" w:rsidR="00040760" w:rsidRDefault="00040760" w:rsidP="00040760">
      <w:pPr>
        <w:pStyle w:val="2"/>
        <w:spacing w:line="360" w:lineRule="auto"/>
        <w:ind w:firstLine="709"/>
      </w:pPr>
      <w:bookmarkStart w:id="21" w:name="_Toc106087156"/>
      <w:r>
        <w:t>2.2. Створення авторського воркшопу під час вивчення біології у 8 класі.</w:t>
      </w:r>
      <w:bookmarkEnd w:id="21"/>
    </w:p>
    <w:p w14:paraId="5C144F95" w14:textId="77777777" w:rsidR="00040760" w:rsidRDefault="00040760" w:rsidP="0026782A">
      <w:pPr>
        <w:spacing w:after="0" w:line="360" w:lineRule="auto"/>
        <w:ind w:firstLine="709"/>
        <w:jc w:val="both"/>
        <w:rPr>
          <w:rFonts w:ascii="Times New Roman" w:hAnsi="Times New Roman" w:cs="Times New Roman"/>
          <w:sz w:val="28"/>
          <w:szCs w:val="28"/>
        </w:rPr>
      </w:pPr>
    </w:p>
    <w:p w14:paraId="60E59CB8" w14:textId="3A474AFB" w:rsidR="0026782A" w:rsidRPr="00D60177" w:rsidRDefault="0026782A" w:rsidP="002678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пропонуємо план нашого навчального воркшопу на тему </w:t>
      </w:r>
      <w:r w:rsidRPr="00D60177">
        <w:rPr>
          <w:rFonts w:ascii="Times New Roman" w:hAnsi="Times New Roman" w:cs="Times New Roman"/>
          <w:sz w:val="28"/>
          <w:szCs w:val="28"/>
        </w:rPr>
        <w:t>«</w:t>
      </w:r>
      <w:r w:rsidRPr="00D60177">
        <w:rPr>
          <w:rFonts w:ascii="Times New Roman" w:eastAsia="Calibri" w:hAnsi="Times New Roman" w:cs="Times New Roman"/>
          <w:sz w:val="28"/>
          <w:szCs w:val="28"/>
        </w:rPr>
        <w:t>Слухова сенсорна система. Вухо. Гігієна слуху»</w:t>
      </w:r>
      <w:r>
        <w:rPr>
          <w:rFonts w:ascii="Times New Roman" w:eastAsia="Calibri" w:hAnsi="Times New Roman" w:cs="Times New Roman"/>
          <w:sz w:val="28"/>
          <w:szCs w:val="28"/>
        </w:rPr>
        <w:t>.</w:t>
      </w:r>
    </w:p>
    <w:p w14:paraId="63BA1D07"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E17D86">
        <w:rPr>
          <w:rFonts w:ascii="Times New Roman" w:hAnsi="Times New Roman" w:cs="Times New Roman"/>
          <w:i/>
          <w:iCs/>
          <w:sz w:val="28"/>
          <w:szCs w:val="28"/>
        </w:rPr>
        <w:t>Ведучий</w:t>
      </w:r>
      <w:r w:rsidRPr="00FC1E34">
        <w:rPr>
          <w:rFonts w:ascii="Times New Roman" w:hAnsi="Times New Roman" w:cs="Times New Roman"/>
          <w:sz w:val="28"/>
          <w:szCs w:val="28"/>
        </w:rPr>
        <w:t xml:space="preserve">: </w:t>
      </w:r>
      <w:r>
        <w:rPr>
          <w:rFonts w:ascii="Times New Roman" w:hAnsi="Times New Roman" w:cs="Times New Roman"/>
          <w:sz w:val="28"/>
          <w:szCs w:val="28"/>
        </w:rPr>
        <w:t>вчитель біології (практикант-студент під час проходження педагогічної практики)</w:t>
      </w:r>
      <w:r w:rsidRPr="00FC1E34">
        <w:rPr>
          <w:rFonts w:ascii="Times New Roman" w:hAnsi="Times New Roman" w:cs="Times New Roman"/>
          <w:sz w:val="28"/>
          <w:szCs w:val="28"/>
        </w:rPr>
        <w:t>.</w:t>
      </w:r>
    </w:p>
    <w:p w14:paraId="75F87BBE"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E17D86">
        <w:rPr>
          <w:rFonts w:ascii="Times New Roman" w:hAnsi="Times New Roman" w:cs="Times New Roman"/>
          <w:i/>
          <w:iCs/>
          <w:sz w:val="28"/>
          <w:szCs w:val="28"/>
        </w:rPr>
        <w:t>Актуальність</w:t>
      </w:r>
      <w:r w:rsidRPr="00FC1E34">
        <w:rPr>
          <w:rFonts w:ascii="Times New Roman" w:hAnsi="Times New Roman" w:cs="Times New Roman"/>
          <w:sz w:val="28"/>
          <w:szCs w:val="28"/>
        </w:rPr>
        <w:t xml:space="preserve">. </w:t>
      </w:r>
      <w:r w:rsidRPr="00E679B3">
        <w:rPr>
          <w:rFonts w:ascii="Times New Roman" w:hAnsi="Times New Roman"/>
          <w:sz w:val="28"/>
          <w:szCs w:val="28"/>
        </w:rPr>
        <w:t>продовжити формувати знання учнів про сенсорні системи людини; ознайомити із слуховою сенсорною системою, охарактеризувати особливості сприйняття звуків вухом людини у порівнянні з іншими організмами; особливу увагу звернути на чинники, які можуть пошкодити слух</w:t>
      </w:r>
      <w:r>
        <w:rPr>
          <w:rFonts w:ascii="Times New Roman" w:hAnsi="Times New Roman"/>
          <w:sz w:val="28"/>
          <w:szCs w:val="28"/>
        </w:rPr>
        <w:t>.</w:t>
      </w:r>
    </w:p>
    <w:p w14:paraId="58B01EEF"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E17D86">
        <w:rPr>
          <w:rFonts w:ascii="Times New Roman" w:hAnsi="Times New Roman" w:cs="Times New Roman"/>
          <w:i/>
          <w:iCs/>
          <w:sz w:val="28"/>
          <w:szCs w:val="28"/>
        </w:rPr>
        <w:t>Мета та кінцевий результат</w:t>
      </w:r>
      <w:r w:rsidRPr="00FC1E34">
        <w:rPr>
          <w:rFonts w:ascii="Times New Roman" w:hAnsi="Times New Roman" w:cs="Times New Roman"/>
          <w:sz w:val="28"/>
          <w:szCs w:val="28"/>
        </w:rPr>
        <w:t xml:space="preserve"> навчального воркшопу – </w:t>
      </w:r>
      <w:r w:rsidRPr="00E679B3">
        <w:rPr>
          <w:rFonts w:ascii="Times New Roman" w:hAnsi="Times New Roman"/>
          <w:sz w:val="28"/>
          <w:szCs w:val="28"/>
        </w:rPr>
        <w:t>розвивати уміння учнів порівнювати зорову та слухові системи; уміння виражати власну думку; виховувати у собі необхідність вести здоровий спосіб життя та бережливе ставлення до свого здоров’я, до систем, які допомагають сприймати навколишній світ.</w:t>
      </w:r>
      <w:r w:rsidRPr="00FC1E34">
        <w:rPr>
          <w:rFonts w:ascii="Times New Roman" w:hAnsi="Times New Roman" w:cs="Times New Roman"/>
          <w:sz w:val="28"/>
          <w:szCs w:val="28"/>
        </w:rPr>
        <w:t xml:space="preserve"> </w:t>
      </w:r>
    </w:p>
    <w:p w14:paraId="779F9ADA"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E17D86">
        <w:rPr>
          <w:rFonts w:ascii="Times New Roman" w:hAnsi="Times New Roman" w:cs="Times New Roman"/>
          <w:i/>
          <w:iCs/>
          <w:sz w:val="28"/>
          <w:szCs w:val="28"/>
        </w:rPr>
        <w:t>Оснащення</w:t>
      </w:r>
      <w:r w:rsidRPr="00FC1E34">
        <w:rPr>
          <w:rFonts w:ascii="Times New Roman" w:hAnsi="Times New Roman" w:cs="Times New Roman"/>
          <w:sz w:val="28"/>
          <w:szCs w:val="28"/>
        </w:rPr>
        <w:t xml:space="preserve">: комп’ютер, підключений до мережі «Інтернет». Необхідне програмне забезпечення ZOOM, </w:t>
      </w:r>
      <w:r>
        <w:rPr>
          <w:rFonts w:ascii="Times New Roman" w:hAnsi="Times New Roman" w:cs="Times New Roman"/>
          <w:sz w:val="28"/>
          <w:szCs w:val="28"/>
          <w:lang w:val="en-US"/>
        </w:rPr>
        <w:t>Google</w:t>
      </w:r>
      <w:r w:rsidRPr="00E17D86">
        <w:rPr>
          <w:rFonts w:ascii="Times New Roman" w:hAnsi="Times New Roman" w:cs="Times New Roman"/>
          <w:sz w:val="28"/>
          <w:szCs w:val="28"/>
        </w:rPr>
        <w:t xml:space="preserve"> </w:t>
      </w:r>
      <w:r>
        <w:rPr>
          <w:rFonts w:ascii="Times New Roman" w:hAnsi="Times New Roman" w:cs="Times New Roman"/>
          <w:sz w:val="28"/>
          <w:szCs w:val="28"/>
          <w:lang w:val="en-US"/>
        </w:rPr>
        <w:t>Meet</w:t>
      </w:r>
      <w:r w:rsidRPr="00E17D86">
        <w:rPr>
          <w:rFonts w:ascii="Times New Roman" w:hAnsi="Times New Roman" w:cs="Times New Roman"/>
          <w:sz w:val="28"/>
          <w:szCs w:val="28"/>
        </w:rPr>
        <w:t xml:space="preserve">, </w:t>
      </w:r>
      <w:proofErr w:type="spellStart"/>
      <w:r w:rsidRPr="00FC1E34">
        <w:rPr>
          <w:rFonts w:ascii="Times New Roman" w:hAnsi="Times New Roman" w:cs="Times New Roman"/>
          <w:sz w:val="28"/>
          <w:szCs w:val="28"/>
        </w:rPr>
        <w:t>MyОwnConference</w:t>
      </w:r>
      <w:proofErr w:type="spellEnd"/>
      <w:r w:rsidRPr="00FC1E34">
        <w:rPr>
          <w:rFonts w:ascii="Times New Roman" w:hAnsi="Times New Roman" w:cs="Times New Roman"/>
          <w:sz w:val="28"/>
          <w:szCs w:val="28"/>
        </w:rPr>
        <w:t xml:space="preserve"> тощо.</w:t>
      </w:r>
    </w:p>
    <w:p w14:paraId="410489D7" w14:textId="77777777" w:rsidR="0026782A" w:rsidRDefault="0026782A" w:rsidP="0026782A">
      <w:pPr>
        <w:spacing w:after="0" w:line="360" w:lineRule="auto"/>
        <w:ind w:firstLine="709"/>
        <w:jc w:val="both"/>
        <w:rPr>
          <w:rFonts w:ascii="Times New Roman" w:hAnsi="Times New Roman" w:cs="Times New Roman"/>
          <w:sz w:val="28"/>
          <w:szCs w:val="28"/>
        </w:rPr>
      </w:pPr>
      <w:r w:rsidRPr="00E17D86">
        <w:rPr>
          <w:rFonts w:ascii="Times New Roman" w:hAnsi="Times New Roman" w:cs="Times New Roman"/>
          <w:i/>
          <w:iCs/>
          <w:sz w:val="28"/>
          <w:szCs w:val="28"/>
        </w:rPr>
        <w:t>Форма</w:t>
      </w:r>
      <w:r w:rsidRPr="00FC1E34">
        <w:rPr>
          <w:rFonts w:ascii="Times New Roman" w:hAnsi="Times New Roman" w:cs="Times New Roman"/>
          <w:sz w:val="28"/>
          <w:szCs w:val="28"/>
        </w:rPr>
        <w:t>: поєднання «вкраплення» теоретичної вступної короткої лекції (передмови) разом із наступн</w:t>
      </w:r>
      <w:r>
        <w:rPr>
          <w:rFonts w:ascii="Times New Roman" w:hAnsi="Times New Roman" w:cs="Times New Roman"/>
          <w:sz w:val="28"/>
          <w:szCs w:val="28"/>
        </w:rPr>
        <w:t>ою мотивацією навчальної діяльності та засвоєння нового матеріалу</w:t>
      </w:r>
      <w:r w:rsidRPr="00FC1E34">
        <w:rPr>
          <w:rFonts w:ascii="Times New Roman" w:hAnsi="Times New Roman" w:cs="Times New Roman"/>
          <w:sz w:val="28"/>
          <w:szCs w:val="28"/>
        </w:rPr>
        <w:t>. Учасники</w:t>
      </w:r>
      <w:r>
        <w:rPr>
          <w:rFonts w:ascii="Times New Roman" w:hAnsi="Times New Roman" w:cs="Times New Roman"/>
          <w:sz w:val="28"/>
          <w:szCs w:val="28"/>
        </w:rPr>
        <w:t xml:space="preserve"> (учні/студенти)</w:t>
      </w:r>
      <w:r w:rsidRPr="00FC1E34">
        <w:rPr>
          <w:rFonts w:ascii="Times New Roman" w:hAnsi="Times New Roman" w:cs="Times New Roman"/>
          <w:sz w:val="28"/>
          <w:szCs w:val="28"/>
        </w:rPr>
        <w:t xml:space="preserve"> використовують наявн</w:t>
      </w:r>
      <w:r>
        <w:rPr>
          <w:rFonts w:ascii="Times New Roman" w:hAnsi="Times New Roman" w:cs="Times New Roman"/>
          <w:sz w:val="28"/>
          <w:szCs w:val="28"/>
        </w:rPr>
        <w:t>і</w:t>
      </w:r>
      <w:r w:rsidRPr="00FC1E34">
        <w:rPr>
          <w:rFonts w:ascii="Times New Roman" w:hAnsi="Times New Roman" w:cs="Times New Roman"/>
          <w:sz w:val="28"/>
          <w:szCs w:val="28"/>
        </w:rPr>
        <w:t xml:space="preserve"> </w:t>
      </w:r>
      <w:r>
        <w:rPr>
          <w:rFonts w:ascii="Times New Roman" w:hAnsi="Times New Roman" w:cs="Times New Roman"/>
          <w:sz w:val="28"/>
          <w:szCs w:val="28"/>
        </w:rPr>
        <w:t xml:space="preserve">знання з попередніх уроків/занять. </w:t>
      </w:r>
    </w:p>
    <w:p w14:paraId="6628E5A1"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Ведучий визначає кейси (</w:t>
      </w:r>
      <w:r>
        <w:rPr>
          <w:rFonts w:ascii="Times New Roman" w:hAnsi="Times New Roman" w:cs="Times New Roman"/>
          <w:sz w:val="28"/>
          <w:szCs w:val="28"/>
        </w:rPr>
        <w:t xml:space="preserve">слуховий аналізатор, еволюція органу слуху і </w:t>
      </w:r>
      <w:proofErr w:type="spellStart"/>
      <w:r>
        <w:rPr>
          <w:rFonts w:ascii="Times New Roman" w:hAnsi="Times New Roman" w:cs="Times New Roman"/>
          <w:sz w:val="28"/>
          <w:szCs w:val="28"/>
        </w:rPr>
        <w:t>т.д</w:t>
      </w:r>
      <w:proofErr w:type="spellEnd"/>
      <w:r>
        <w:rPr>
          <w:rFonts w:ascii="Times New Roman" w:hAnsi="Times New Roman" w:cs="Times New Roman"/>
          <w:sz w:val="28"/>
          <w:szCs w:val="28"/>
        </w:rPr>
        <w:t>.</w:t>
      </w:r>
      <w:r w:rsidRPr="00FC1E34">
        <w:rPr>
          <w:rFonts w:ascii="Times New Roman" w:hAnsi="Times New Roman" w:cs="Times New Roman"/>
          <w:sz w:val="28"/>
          <w:szCs w:val="28"/>
        </w:rPr>
        <w:t xml:space="preserve">), контролює процес, спрямовує діяльність на активізацію </w:t>
      </w:r>
      <w:r>
        <w:rPr>
          <w:rFonts w:ascii="Times New Roman" w:hAnsi="Times New Roman" w:cs="Times New Roman"/>
          <w:sz w:val="28"/>
          <w:szCs w:val="28"/>
        </w:rPr>
        <w:t>учнів класу/групи студентів</w:t>
      </w:r>
      <w:r w:rsidRPr="00FC1E34">
        <w:rPr>
          <w:rFonts w:ascii="Times New Roman" w:hAnsi="Times New Roman" w:cs="Times New Roman"/>
          <w:sz w:val="28"/>
          <w:szCs w:val="28"/>
        </w:rPr>
        <w:t>.</w:t>
      </w:r>
    </w:p>
    <w:p w14:paraId="49FE3A3D" w14:textId="77777777" w:rsidR="0026782A" w:rsidRDefault="0026782A" w:rsidP="0026782A">
      <w:pPr>
        <w:spacing w:after="0" w:line="360" w:lineRule="auto"/>
        <w:ind w:firstLine="709"/>
        <w:jc w:val="both"/>
        <w:rPr>
          <w:rFonts w:ascii="Times New Roman" w:hAnsi="Times New Roman" w:cs="Times New Roman"/>
          <w:sz w:val="28"/>
          <w:szCs w:val="28"/>
        </w:rPr>
      </w:pPr>
      <w:r w:rsidRPr="006F39FC">
        <w:rPr>
          <w:rFonts w:ascii="Times New Roman" w:hAnsi="Times New Roman" w:cs="Times New Roman"/>
          <w:i/>
          <w:iCs/>
          <w:sz w:val="28"/>
          <w:szCs w:val="28"/>
        </w:rPr>
        <w:t>На кого спрямований</w:t>
      </w:r>
      <w:r w:rsidRPr="00FC1E34">
        <w:rPr>
          <w:rFonts w:ascii="Times New Roman" w:hAnsi="Times New Roman" w:cs="Times New Roman"/>
          <w:sz w:val="28"/>
          <w:szCs w:val="28"/>
        </w:rPr>
        <w:t xml:space="preserve">: </w:t>
      </w:r>
      <w:r>
        <w:rPr>
          <w:rFonts w:ascii="Times New Roman" w:hAnsi="Times New Roman" w:cs="Times New Roman"/>
          <w:sz w:val="28"/>
          <w:szCs w:val="28"/>
        </w:rPr>
        <w:t xml:space="preserve">на учнів 8 класів ЗЗСО, студенти ЗВО за </w:t>
      </w:r>
      <w:proofErr w:type="spellStart"/>
      <w:r w:rsidRPr="006F39FC">
        <w:rPr>
          <w:rFonts w:ascii="Times New Roman" w:hAnsi="Times New Roman" w:cs="Times New Roman"/>
          <w:sz w:val="28"/>
          <w:szCs w:val="28"/>
        </w:rPr>
        <w:t>за</w:t>
      </w:r>
      <w:proofErr w:type="spellEnd"/>
      <w:r w:rsidRPr="006F39FC">
        <w:rPr>
          <w:rFonts w:ascii="Times New Roman" w:hAnsi="Times New Roman" w:cs="Times New Roman"/>
          <w:sz w:val="28"/>
          <w:szCs w:val="28"/>
        </w:rPr>
        <w:t xml:space="preserve"> спеціальністю 014 Середня освіта</w:t>
      </w:r>
      <w:r>
        <w:rPr>
          <w:rFonts w:ascii="Times New Roman" w:hAnsi="Times New Roman" w:cs="Times New Roman"/>
          <w:sz w:val="28"/>
          <w:szCs w:val="28"/>
        </w:rPr>
        <w:t xml:space="preserve">, </w:t>
      </w:r>
      <w:r w:rsidRPr="006F39FC">
        <w:rPr>
          <w:rFonts w:ascii="Times New Roman" w:hAnsi="Times New Roman" w:cs="Times New Roman"/>
          <w:sz w:val="28"/>
          <w:szCs w:val="28"/>
        </w:rPr>
        <w:t>за предметною спеціальністю 014.05 Середня освіта (Біологія та здоров’я людини)</w:t>
      </w:r>
      <w:r>
        <w:rPr>
          <w:rFonts w:ascii="Times New Roman" w:hAnsi="Times New Roman" w:cs="Times New Roman"/>
          <w:sz w:val="28"/>
          <w:szCs w:val="28"/>
        </w:rPr>
        <w:t>, майбутні вчителі.</w:t>
      </w:r>
    </w:p>
    <w:p w14:paraId="390D0D74"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6F39FC">
        <w:rPr>
          <w:rFonts w:ascii="Times New Roman" w:hAnsi="Times New Roman" w:cs="Times New Roman"/>
          <w:i/>
          <w:iCs/>
          <w:sz w:val="28"/>
          <w:szCs w:val="28"/>
        </w:rPr>
        <w:t>Перед воркшопом</w:t>
      </w:r>
      <w:r w:rsidRPr="00FC1E34">
        <w:rPr>
          <w:rFonts w:ascii="Times New Roman" w:hAnsi="Times New Roman" w:cs="Times New Roman"/>
          <w:sz w:val="28"/>
          <w:szCs w:val="28"/>
        </w:rPr>
        <w:t xml:space="preserve">. Інформація про навчальний воркшоп (найменування, зміст, дата, час проведення) розміщується в Інтернеті за 1,5 тижня до початку навчального воркшопу та надсилається </w:t>
      </w:r>
      <w:r>
        <w:rPr>
          <w:rFonts w:ascii="Times New Roman" w:hAnsi="Times New Roman" w:cs="Times New Roman"/>
          <w:sz w:val="28"/>
          <w:szCs w:val="28"/>
        </w:rPr>
        <w:t>учням/студентам</w:t>
      </w:r>
      <w:r w:rsidRPr="00FC1E34">
        <w:rPr>
          <w:rFonts w:ascii="Times New Roman" w:hAnsi="Times New Roman" w:cs="Times New Roman"/>
          <w:sz w:val="28"/>
          <w:szCs w:val="28"/>
        </w:rPr>
        <w:t xml:space="preserve"> на електронні адреси. Необхідно одразу інформувати майбутнього слухача про його успішну реєстрацію. Лист-нагадування надсилається напередодні. </w:t>
      </w:r>
    </w:p>
    <w:p w14:paraId="44C9E612"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Інформаційний лист має містити можливі ситуаційні задачі, що, на наше переконання, активізує пізнавальну активність </w:t>
      </w:r>
      <w:r>
        <w:rPr>
          <w:rFonts w:ascii="Times New Roman" w:hAnsi="Times New Roman" w:cs="Times New Roman"/>
          <w:sz w:val="28"/>
          <w:szCs w:val="28"/>
        </w:rPr>
        <w:t>учнів/</w:t>
      </w:r>
      <w:r w:rsidRPr="00FC1E34">
        <w:rPr>
          <w:rFonts w:ascii="Times New Roman" w:hAnsi="Times New Roman" w:cs="Times New Roman"/>
          <w:sz w:val="28"/>
          <w:szCs w:val="28"/>
        </w:rPr>
        <w:t>студентів, мотивує їх до цікавої роботи у складі мікрогруп.</w:t>
      </w:r>
    </w:p>
    <w:p w14:paraId="108C0C98"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B2018">
        <w:rPr>
          <w:rFonts w:ascii="Times New Roman" w:hAnsi="Times New Roman" w:cs="Times New Roman"/>
          <w:i/>
          <w:iCs/>
          <w:sz w:val="28"/>
          <w:szCs w:val="28"/>
        </w:rPr>
        <w:t>Загальна кількість учасників</w:t>
      </w:r>
      <w:r w:rsidRPr="00FC1E34">
        <w:rPr>
          <w:rFonts w:ascii="Times New Roman" w:hAnsi="Times New Roman" w:cs="Times New Roman"/>
          <w:sz w:val="28"/>
          <w:szCs w:val="28"/>
        </w:rPr>
        <w:t>: 12</w:t>
      </w:r>
      <w:r>
        <w:rPr>
          <w:rFonts w:ascii="Times New Roman" w:hAnsi="Times New Roman" w:cs="Times New Roman"/>
          <w:sz w:val="28"/>
          <w:szCs w:val="28"/>
        </w:rPr>
        <w:t xml:space="preserve"> осіб-бажано (однак бувають велико комплектні класи, тому учасники можуть ділитись на підгрупи та мікрогрупи; таким чином формуючи у учнів/студентів мотивації до перемоги)</w:t>
      </w:r>
      <w:r w:rsidRPr="00FC1E34">
        <w:rPr>
          <w:rFonts w:ascii="Times New Roman" w:hAnsi="Times New Roman" w:cs="Times New Roman"/>
          <w:sz w:val="28"/>
          <w:szCs w:val="28"/>
        </w:rPr>
        <w:t>.</w:t>
      </w:r>
    </w:p>
    <w:p w14:paraId="67CBE4B4"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B2018">
        <w:rPr>
          <w:rFonts w:ascii="Times New Roman" w:hAnsi="Times New Roman" w:cs="Times New Roman"/>
          <w:i/>
          <w:iCs/>
          <w:sz w:val="28"/>
          <w:szCs w:val="28"/>
        </w:rPr>
        <w:t>Кількість груп</w:t>
      </w:r>
      <w:r w:rsidRPr="00FC1E34">
        <w:rPr>
          <w:rFonts w:ascii="Times New Roman" w:hAnsi="Times New Roman" w:cs="Times New Roman"/>
          <w:sz w:val="28"/>
          <w:szCs w:val="28"/>
        </w:rPr>
        <w:t>: 2</w:t>
      </w:r>
      <w:r>
        <w:rPr>
          <w:rFonts w:ascii="Times New Roman" w:hAnsi="Times New Roman" w:cs="Times New Roman"/>
          <w:sz w:val="28"/>
          <w:szCs w:val="28"/>
        </w:rPr>
        <w:t>-бажано, але можливі і винятки</w:t>
      </w:r>
      <w:r w:rsidRPr="00FC1E34">
        <w:rPr>
          <w:rFonts w:ascii="Times New Roman" w:hAnsi="Times New Roman" w:cs="Times New Roman"/>
          <w:sz w:val="28"/>
          <w:szCs w:val="28"/>
        </w:rPr>
        <w:t>.</w:t>
      </w:r>
    </w:p>
    <w:p w14:paraId="1411C428"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B2018">
        <w:rPr>
          <w:rFonts w:ascii="Times New Roman" w:hAnsi="Times New Roman" w:cs="Times New Roman"/>
          <w:i/>
          <w:iCs/>
          <w:sz w:val="28"/>
          <w:szCs w:val="28"/>
        </w:rPr>
        <w:t>Розмір однієї групи</w:t>
      </w:r>
      <w:r w:rsidRPr="00FC1E34">
        <w:rPr>
          <w:rFonts w:ascii="Times New Roman" w:hAnsi="Times New Roman" w:cs="Times New Roman"/>
          <w:sz w:val="28"/>
          <w:szCs w:val="28"/>
        </w:rPr>
        <w:t>: 6 учасників.</w:t>
      </w:r>
    </w:p>
    <w:p w14:paraId="089EE230"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B2018">
        <w:rPr>
          <w:rFonts w:ascii="Times New Roman" w:hAnsi="Times New Roman" w:cs="Times New Roman"/>
          <w:i/>
          <w:iCs/>
          <w:sz w:val="28"/>
          <w:szCs w:val="28"/>
        </w:rPr>
        <w:t>Підготовка інформаційного листа з порадами для учасників воркшопу</w:t>
      </w:r>
      <w:r w:rsidRPr="00FC1E34">
        <w:rPr>
          <w:rFonts w:ascii="Times New Roman" w:hAnsi="Times New Roman" w:cs="Times New Roman"/>
          <w:sz w:val="28"/>
          <w:szCs w:val="28"/>
        </w:rPr>
        <w:t>:</w:t>
      </w:r>
    </w:p>
    <w:p w14:paraId="525812FE"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заходити в чат за 5–10 хв до початку;</w:t>
      </w:r>
    </w:p>
    <w:p w14:paraId="17DD8606" w14:textId="4AC320BC"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вказувати своє </w:t>
      </w:r>
      <w:r w:rsidR="00526AD8" w:rsidRPr="00FC1E34">
        <w:rPr>
          <w:rFonts w:ascii="Times New Roman" w:hAnsi="Times New Roman" w:cs="Times New Roman"/>
          <w:sz w:val="28"/>
          <w:szCs w:val="28"/>
        </w:rPr>
        <w:t>ім’я</w:t>
      </w:r>
      <w:r w:rsidRPr="00FC1E34">
        <w:rPr>
          <w:rFonts w:ascii="Times New Roman" w:hAnsi="Times New Roman" w:cs="Times New Roman"/>
          <w:sz w:val="28"/>
          <w:szCs w:val="28"/>
        </w:rPr>
        <w:t xml:space="preserve">, але не </w:t>
      </w:r>
      <w:proofErr w:type="spellStart"/>
      <w:r w:rsidRPr="00FC1E34">
        <w:rPr>
          <w:rFonts w:ascii="Times New Roman" w:hAnsi="Times New Roman" w:cs="Times New Roman"/>
          <w:sz w:val="28"/>
          <w:szCs w:val="28"/>
        </w:rPr>
        <w:t>нікнейм</w:t>
      </w:r>
      <w:proofErr w:type="spellEnd"/>
      <w:r w:rsidRPr="00FC1E34">
        <w:rPr>
          <w:rFonts w:ascii="Times New Roman" w:hAnsi="Times New Roman" w:cs="Times New Roman"/>
          <w:sz w:val="28"/>
          <w:szCs w:val="28"/>
        </w:rPr>
        <w:t xml:space="preserve"> чи </w:t>
      </w:r>
      <w:proofErr w:type="spellStart"/>
      <w:r w:rsidRPr="00FC1E34">
        <w:rPr>
          <w:rFonts w:ascii="Times New Roman" w:hAnsi="Times New Roman" w:cs="Times New Roman"/>
          <w:sz w:val="28"/>
          <w:szCs w:val="28"/>
        </w:rPr>
        <w:t>аватарку</w:t>
      </w:r>
      <w:proofErr w:type="spellEnd"/>
      <w:r w:rsidRPr="00FC1E34">
        <w:rPr>
          <w:rFonts w:ascii="Times New Roman" w:hAnsi="Times New Roman" w:cs="Times New Roman"/>
          <w:sz w:val="28"/>
          <w:szCs w:val="28"/>
        </w:rPr>
        <w:t>;</w:t>
      </w:r>
    </w:p>
    <w:p w14:paraId="286B4F4D"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вітати учасників воркшопу;</w:t>
      </w:r>
    </w:p>
    <w:p w14:paraId="37CDFC83"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не провокувати конфлікти під час заходу, бути толерантними, поважати іншу думку навіть за умови, що вона комусь не уже подобається; </w:t>
      </w:r>
    </w:p>
    <w:p w14:paraId="745D08A0"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чат використовувати тільки за призначенням.</w:t>
      </w:r>
    </w:p>
    <w:p w14:paraId="3020D691"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Підготовку до навчального воркшопу необхідно почати не менш ніж за 30</w:t>
      </w:r>
      <w:r>
        <w:rPr>
          <w:rFonts w:ascii="Times New Roman" w:hAnsi="Times New Roman" w:cs="Times New Roman"/>
          <w:sz w:val="28"/>
          <w:szCs w:val="28"/>
        </w:rPr>
        <w:t> </w:t>
      </w:r>
      <w:r w:rsidRPr="00FC1E34">
        <w:rPr>
          <w:rFonts w:ascii="Times New Roman" w:hAnsi="Times New Roman" w:cs="Times New Roman"/>
          <w:sz w:val="28"/>
          <w:szCs w:val="28"/>
        </w:rPr>
        <w:t xml:space="preserve">хв до початку з урахуванням того, що доступ слухачів відкривається за 10 хв. Учасникам надається пояснення щодо форми постановки запитання. Найпоширеніші способи – підняти руку, поставити питання по мікрофону або написати його в чаті. </w:t>
      </w:r>
    </w:p>
    <w:p w14:paraId="76D436A3"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Зміст/план навчального воркшопу: </w:t>
      </w:r>
    </w:p>
    <w:p w14:paraId="464113BC"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1. Вступ.</w:t>
      </w:r>
    </w:p>
    <w:p w14:paraId="499EEB56"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2. Вступна коротка лекція, що визначає актуальність </w:t>
      </w:r>
      <w:r>
        <w:rPr>
          <w:rFonts w:ascii="Times New Roman" w:hAnsi="Times New Roman" w:cs="Times New Roman"/>
          <w:sz w:val="28"/>
          <w:szCs w:val="28"/>
        </w:rPr>
        <w:t>відповідної теми уроку</w:t>
      </w:r>
      <w:r w:rsidRPr="00FC1E34">
        <w:rPr>
          <w:rFonts w:ascii="Times New Roman" w:hAnsi="Times New Roman" w:cs="Times New Roman"/>
          <w:sz w:val="28"/>
          <w:szCs w:val="28"/>
        </w:rPr>
        <w:t xml:space="preserve"> (</w:t>
      </w:r>
      <w:r>
        <w:rPr>
          <w:rFonts w:ascii="Times New Roman" w:hAnsi="Times New Roman" w:cs="Times New Roman"/>
          <w:sz w:val="28"/>
          <w:szCs w:val="28"/>
        </w:rPr>
        <w:t>урок/</w:t>
      </w:r>
      <w:r w:rsidRPr="00FC1E34">
        <w:rPr>
          <w:rFonts w:ascii="Times New Roman" w:hAnsi="Times New Roman" w:cs="Times New Roman"/>
          <w:sz w:val="28"/>
          <w:szCs w:val="28"/>
        </w:rPr>
        <w:t xml:space="preserve">лекція з презентацією </w:t>
      </w:r>
      <w:proofErr w:type="spellStart"/>
      <w:r w:rsidRPr="00FC1E34">
        <w:rPr>
          <w:rFonts w:ascii="Times New Roman" w:hAnsi="Times New Roman" w:cs="Times New Roman"/>
          <w:sz w:val="28"/>
          <w:szCs w:val="28"/>
        </w:rPr>
        <w:t>Power</w:t>
      </w:r>
      <w:proofErr w:type="spellEnd"/>
      <w:r w:rsidRPr="00FC1E34">
        <w:rPr>
          <w:rFonts w:ascii="Times New Roman" w:hAnsi="Times New Roman" w:cs="Times New Roman"/>
          <w:sz w:val="28"/>
          <w:szCs w:val="28"/>
        </w:rPr>
        <w:t xml:space="preserve"> </w:t>
      </w:r>
      <w:proofErr w:type="spellStart"/>
      <w:r w:rsidRPr="00FC1E34">
        <w:rPr>
          <w:rFonts w:ascii="Times New Roman" w:hAnsi="Times New Roman" w:cs="Times New Roman"/>
          <w:sz w:val="28"/>
          <w:szCs w:val="28"/>
        </w:rPr>
        <w:t>Point</w:t>
      </w:r>
      <w:proofErr w:type="spellEnd"/>
      <w:r w:rsidRPr="00FC1E34">
        <w:rPr>
          <w:rFonts w:ascii="Times New Roman" w:hAnsi="Times New Roman" w:cs="Times New Roman"/>
          <w:sz w:val="28"/>
          <w:szCs w:val="28"/>
        </w:rPr>
        <w:t>).</w:t>
      </w:r>
    </w:p>
    <w:p w14:paraId="70B72C7D"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3. Ознайомлення слухачів </w:t>
      </w:r>
      <w:r>
        <w:rPr>
          <w:rFonts w:ascii="Times New Roman" w:hAnsi="Times New Roman" w:cs="Times New Roman"/>
          <w:sz w:val="28"/>
          <w:szCs w:val="28"/>
        </w:rPr>
        <w:t>загальними закономірностями будову слухового аналізатора, його гігієну</w:t>
      </w:r>
      <w:r w:rsidRPr="00FC1E34">
        <w:rPr>
          <w:rFonts w:ascii="Times New Roman" w:hAnsi="Times New Roman" w:cs="Times New Roman"/>
          <w:sz w:val="28"/>
          <w:szCs w:val="28"/>
        </w:rPr>
        <w:t>.</w:t>
      </w:r>
    </w:p>
    <w:p w14:paraId="3E32A6FB"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4. Колективне обговорення </w:t>
      </w:r>
      <w:r>
        <w:rPr>
          <w:rFonts w:ascii="Times New Roman" w:hAnsi="Times New Roman" w:cs="Times New Roman"/>
          <w:sz w:val="28"/>
          <w:szCs w:val="28"/>
        </w:rPr>
        <w:t>еволюційного походження органів слуху в філогенії органів слуху тваринного світу</w:t>
      </w:r>
      <w:r w:rsidRPr="00FC1E34">
        <w:rPr>
          <w:rFonts w:ascii="Times New Roman" w:hAnsi="Times New Roman" w:cs="Times New Roman"/>
          <w:sz w:val="28"/>
          <w:szCs w:val="28"/>
        </w:rPr>
        <w:t>.</w:t>
      </w:r>
    </w:p>
    <w:p w14:paraId="383CB07E"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FC1E34">
        <w:rPr>
          <w:rFonts w:ascii="Times New Roman" w:hAnsi="Times New Roman" w:cs="Times New Roman"/>
          <w:sz w:val="28"/>
          <w:szCs w:val="28"/>
        </w:rPr>
        <w:t>. Групова дискусія.</w:t>
      </w:r>
    </w:p>
    <w:p w14:paraId="0B4BAC4A"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FC1E34">
        <w:rPr>
          <w:rFonts w:ascii="Times New Roman" w:hAnsi="Times New Roman" w:cs="Times New Roman"/>
          <w:sz w:val="28"/>
          <w:szCs w:val="28"/>
        </w:rPr>
        <w:t xml:space="preserve">. Активне оцінювання учасників кожної групи за участю інших груп </w:t>
      </w:r>
      <w:r>
        <w:rPr>
          <w:rFonts w:ascii="Times New Roman" w:hAnsi="Times New Roman" w:cs="Times New Roman"/>
          <w:sz w:val="28"/>
          <w:szCs w:val="28"/>
        </w:rPr>
        <w:t>учнів</w:t>
      </w:r>
      <w:r w:rsidRPr="00FC1E34">
        <w:rPr>
          <w:rFonts w:ascii="Times New Roman" w:hAnsi="Times New Roman" w:cs="Times New Roman"/>
          <w:sz w:val="28"/>
          <w:szCs w:val="28"/>
        </w:rPr>
        <w:t xml:space="preserve"> за методом </w:t>
      </w:r>
      <w:proofErr w:type="spellStart"/>
      <w:r w:rsidRPr="00FC1E34">
        <w:rPr>
          <w:rFonts w:ascii="Times New Roman" w:hAnsi="Times New Roman" w:cs="Times New Roman"/>
          <w:sz w:val="28"/>
          <w:szCs w:val="28"/>
        </w:rPr>
        <w:t>дебрифінгу</w:t>
      </w:r>
      <w:proofErr w:type="spellEnd"/>
      <w:r w:rsidRPr="00FC1E34">
        <w:rPr>
          <w:rFonts w:ascii="Times New Roman" w:hAnsi="Times New Roman" w:cs="Times New Roman"/>
          <w:sz w:val="28"/>
          <w:szCs w:val="28"/>
        </w:rPr>
        <w:t>.</w:t>
      </w:r>
    </w:p>
    <w:p w14:paraId="711D568A"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w:t>
      </w:r>
      <w:r w:rsidRPr="00FC1E34">
        <w:rPr>
          <w:rFonts w:ascii="Times New Roman" w:hAnsi="Times New Roman" w:cs="Times New Roman"/>
          <w:sz w:val="28"/>
          <w:szCs w:val="28"/>
        </w:rPr>
        <w:t xml:space="preserve">. Оцінювання активності </w:t>
      </w:r>
      <w:r>
        <w:rPr>
          <w:rFonts w:ascii="Times New Roman" w:hAnsi="Times New Roman" w:cs="Times New Roman"/>
          <w:sz w:val="28"/>
          <w:szCs w:val="28"/>
        </w:rPr>
        <w:t>учнів/</w:t>
      </w:r>
      <w:r w:rsidRPr="00FC1E34">
        <w:rPr>
          <w:rFonts w:ascii="Times New Roman" w:hAnsi="Times New Roman" w:cs="Times New Roman"/>
          <w:sz w:val="28"/>
          <w:szCs w:val="28"/>
        </w:rPr>
        <w:t>студентів та аргументованості їхніх суджень під час виступу.</w:t>
      </w:r>
    </w:p>
    <w:p w14:paraId="0D8DED2A"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Конкретні техніки та вправи для різних етапів воркшопу:</w:t>
      </w:r>
    </w:p>
    <w:p w14:paraId="18D00FA5"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на етапі мотивації: активізація уваги </w:t>
      </w:r>
      <w:r>
        <w:rPr>
          <w:rFonts w:ascii="Times New Roman" w:hAnsi="Times New Roman" w:cs="Times New Roman"/>
          <w:sz w:val="28"/>
          <w:szCs w:val="28"/>
        </w:rPr>
        <w:t>учнів/</w:t>
      </w:r>
      <w:r w:rsidRPr="00FC1E34">
        <w:rPr>
          <w:rFonts w:ascii="Times New Roman" w:hAnsi="Times New Roman" w:cs="Times New Roman"/>
          <w:sz w:val="28"/>
          <w:szCs w:val="28"/>
        </w:rPr>
        <w:t>студентів на актуальності проблематики воркшопу;</w:t>
      </w:r>
    </w:p>
    <w:p w14:paraId="00F4E6F1"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на етапі мотивації: активізація студентів та визначених груп щодо актуальності і важливості проблематики </w:t>
      </w:r>
      <w:r>
        <w:rPr>
          <w:rFonts w:ascii="Times New Roman" w:hAnsi="Times New Roman" w:cs="Times New Roman"/>
          <w:sz w:val="28"/>
          <w:szCs w:val="28"/>
        </w:rPr>
        <w:t>уроку/</w:t>
      </w:r>
      <w:proofErr w:type="spellStart"/>
      <w:r w:rsidRPr="00FC1E34">
        <w:rPr>
          <w:rFonts w:ascii="Times New Roman" w:hAnsi="Times New Roman" w:cs="Times New Roman"/>
          <w:sz w:val="28"/>
          <w:szCs w:val="28"/>
        </w:rPr>
        <w:t>вебінару</w:t>
      </w:r>
      <w:proofErr w:type="spellEnd"/>
      <w:r w:rsidRPr="00FC1E34">
        <w:rPr>
          <w:rFonts w:ascii="Times New Roman" w:hAnsi="Times New Roman" w:cs="Times New Roman"/>
          <w:sz w:val="28"/>
          <w:szCs w:val="28"/>
        </w:rPr>
        <w:t>;</w:t>
      </w:r>
    </w:p>
    <w:p w14:paraId="4E4C4F4B"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на етапі засвоєння теоретичних знань – практично-орієнтоване подання інформації щодо </w:t>
      </w:r>
      <w:r>
        <w:rPr>
          <w:rFonts w:ascii="Times New Roman" w:hAnsi="Times New Roman" w:cs="Times New Roman"/>
          <w:sz w:val="28"/>
          <w:szCs w:val="28"/>
        </w:rPr>
        <w:t>окресленої теми уроку/лекції</w:t>
      </w:r>
      <w:r w:rsidRPr="00FC1E34">
        <w:rPr>
          <w:rFonts w:ascii="Times New Roman" w:hAnsi="Times New Roman" w:cs="Times New Roman"/>
          <w:sz w:val="28"/>
          <w:szCs w:val="28"/>
        </w:rPr>
        <w:t>;</w:t>
      </w:r>
    </w:p>
    <w:p w14:paraId="608ABC5F"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на етапі колективного обговорення – аналіз і розбір </w:t>
      </w:r>
      <w:r>
        <w:rPr>
          <w:rFonts w:ascii="Times New Roman" w:hAnsi="Times New Roman" w:cs="Times New Roman"/>
          <w:sz w:val="28"/>
          <w:szCs w:val="28"/>
        </w:rPr>
        <w:t>особливостей будови слухового аналізатора</w:t>
      </w:r>
      <w:r w:rsidRPr="00FC1E34">
        <w:rPr>
          <w:rFonts w:ascii="Times New Roman" w:hAnsi="Times New Roman" w:cs="Times New Roman"/>
          <w:sz w:val="28"/>
          <w:szCs w:val="28"/>
        </w:rPr>
        <w:t>;</w:t>
      </w:r>
    </w:p>
    <w:p w14:paraId="456982CB"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на етапі навчання (оволодіння практичними навичками спілкування) кожна група проводить мозковий штурм стосовно свого кейсу та розробляє спільну презентацію алгоритму вирішення даної ситуації;</w:t>
      </w:r>
    </w:p>
    <w:p w14:paraId="7BCB905E"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на етапі підготовки до дискусії – підтримка активності учасників та їхньої самостійності й аргументованості висновків;</w:t>
      </w:r>
    </w:p>
    <w:p w14:paraId="4B6E5232"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FC1E34">
        <w:rPr>
          <w:rFonts w:ascii="Times New Roman" w:hAnsi="Times New Roman" w:cs="Times New Roman"/>
          <w:sz w:val="28"/>
          <w:szCs w:val="28"/>
        </w:rPr>
        <w:t xml:space="preserve">– на етапі активного оцінювання – </w:t>
      </w:r>
      <w:proofErr w:type="spellStart"/>
      <w:r w:rsidRPr="00FC1E34">
        <w:rPr>
          <w:rFonts w:ascii="Times New Roman" w:hAnsi="Times New Roman" w:cs="Times New Roman"/>
          <w:sz w:val="28"/>
          <w:szCs w:val="28"/>
        </w:rPr>
        <w:t>дебрифінг</w:t>
      </w:r>
      <w:proofErr w:type="spellEnd"/>
      <w:r w:rsidRPr="00FC1E34">
        <w:rPr>
          <w:rFonts w:ascii="Times New Roman" w:hAnsi="Times New Roman" w:cs="Times New Roman"/>
          <w:sz w:val="28"/>
          <w:szCs w:val="28"/>
        </w:rPr>
        <w:t xml:space="preserve"> з боку інших учасників </w:t>
      </w:r>
      <w:proofErr w:type="spellStart"/>
      <w:r w:rsidRPr="00FC1E34">
        <w:rPr>
          <w:rFonts w:ascii="Times New Roman" w:hAnsi="Times New Roman" w:cs="Times New Roman"/>
          <w:sz w:val="28"/>
          <w:szCs w:val="28"/>
        </w:rPr>
        <w:t>Workshop</w:t>
      </w:r>
      <w:proofErr w:type="spellEnd"/>
      <w:r w:rsidRPr="00FC1E34">
        <w:rPr>
          <w:rFonts w:ascii="Times New Roman" w:hAnsi="Times New Roman" w:cs="Times New Roman"/>
          <w:sz w:val="28"/>
          <w:szCs w:val="28"/>
        </w:rPr>
        <w:t>.</w:t>
      </w:r>
    </w:p>
    <w:p w14:paraId="62541F4E" w14:textId="77777777" w:rsidR="0026782A" w:rsidRPr="00FC1E34" w:rsidRDefault="0026782A" w:rsidP="0026782A">
      <w:pPr>
        <w:spacing w:after="0" w:line="360" w:lineRule="auto"/>
        <w:ind w:firstLine="709"/>
        <w:jc w:val="both"/>
        <w:rPr>
          <w:rFonts w:ascii="Times New Roman" w:hAnsi="Times New Roman" w:cs="Times New Roman"/>
          <w:sz w:val="28"/>
          <w:szCs w:val="28"/>
        </w:rPr>
      </w:pPr>
      <w:r w:rsidRPr="00BF591F">
        <w:rPr>
          <w:rFonts w:ascii="Times New Roman" w:hAnsi="Times New Roman" w:cs="Times New Roman"/>
          <w:i/>
          <w:iCs/>
          <w:sz w:val="28"/>
          <w:szCs w:val="28"/>
        </w:rPr>
        <w:t>Графік воркшопу</w:t>
      </w:r>
      <w:r w:rsidRPr="00FC1E34">
        <w:rPr>
          <w:rFonts w:ascii="Times New Roman" w:hAnsi="Times New Roman" w:cs="Times New Roman"/>
          <w:sz w:val="28"/>
          <w:szCs w:val="28"/>
        </w:rPr>
        <w:t xml:space="preserve">: он-лайн вступна лекція – </w:t>
      </w:r>
      <w:r>
        <w:rPr>
          <w:rFonts w:ascii="Times New Roman" w:hAnsi="Times New Roman" w:cs="Times New Roman"/>
          <w:sz w:val="28"/>
          <w:szCs w:val="28"/>
        </w:rPr>
        <w:t>1</w:t>
      </w:r>
      <w:r w:rsidRPr="00FC1E34">
        <w:rPr>
          <w:rFonts w:ascii="Times New Roman" w:hAnsi="Times New Roman" w:cs="Times New Roman"/>
          <w:sz w:val="28"/>
          <w:szCs w:val="28"/>
        </w:rPr>
        <w:t xml:space="preserve">0 хв, практикум із вирішенням ситуаційних завдань у декількох групах – </w:t>
      </w:r>
      <w:r>
        <w:rPr>
          <w:rFonts w:ascii="Times New Roman" w:hAnsi="Times New Roman" w:cs="Times New Roman"/>
          <w:sz w:val="28"/>
          <w:szCs w:val="28"/>
        </w:rPr>
        <w:t>20</w:t>
      </w:r>
      <w:r w:rsidRPr="00FC1E34">
        <w:rPr>
          <w:rFonts w:ascii="Times New Roman" w:hAnsi="Times New Roman" w:cs="Times New Roman"/>
          <w:sz w:val="28"/>
          <w:szCs w:val="28"/>
        </w:rPr>
        <w:t xml:space="preserve"> хв, підбиття підсумків – </w:t>
      </w:r>
      <w:r>
        <w:rPr>
          <w:rFonts w:ascii="Times New Roman" w:hAnsi="Times New Roman" w:cs="Times New Roman"/>
          <w:sz w:val="28"/>
          <w:szCs w:val="28"/>
        </w:rPr>
        <w:t>10</w:t>
      </w:r>
      <w:r w:rsidRPr="00FC1E34">
        <w:rPr>
          <w:rFonts w:ascii="Times New Roman" w:hAnsi="Times New Roman" w:cs="Times New Roman"/>
          <w:sz w:val="28"/>
          <w:szCs w:val="28"/>
        </w:rPr>
        <w:t xml:space="preserve"> хв та оцінювання – 5 хв.</w:t>
      </w:r>
    </w:p>
    <w:p w14:paraId="5041D6B1" w14:textId="30373A50" w:rsidR="0026782A" w:rsidRDefault="0026782A" w:rsidP="0026782A">
      <w:pPr>
        <w:spacing w:after="0" w:line="360" w:lineRule="auto"/>
        <w:ind w:firstLine="709"/>
        <w:jc w:val="both"/>
        <w:rPr>
          <w:rFonts w:ascii="Times New Roman" w:hAnsi="Times New Roman" w:cs="Times New Roman"/>
          <w:sz w:val="28"/>
          <w:szCs w:val="28"/>
        </w:rPr>
      </w:pPr>
      <w:r w:rsidRPr="00BF591F">
        <w:rPr>
          <w:rFonts w:ascii="Times New Roman" w:hAnsi="Times New Roman" w:cs="Times New Roman"/>
          <w:i/>
          <w:iCs/>
          <w:sz w:val="28"/>
          <w:szCs w:val="28"/>
        </w:rPr>
        <w:t>Після воркшопу</w:t>
      </w:r>
      <w:r w:rsidRPr="00CE2406">
        <w:rPr>
          <w:rFonts w:ascii="Times New Roman" w:hAnsi="Times New Roman" w:cs="Times New Roman"/>
          <w:sz w:val="28"/>
          <w:szCs w:val="28"/>
        </w:rPr>
        <w:t xml:space="preserve">. Після завершення воркшопу надсилаємо його учасникам електронні листи із вдячністю за співпрацю та проявлену активність. У цьому ж листі надаємо слухачам посилання на джерела, що використовувалися під час презентації. </w:t>
      </w:r>
    </w:p>
    <w:p w14:paraId="51C4DC03" w14:textId="11421A98" w:rsidR="00B7143D" w:rsidRDefault="00B7143D" w:rsidP="0026782A">
      <w:pPr>
        <w:spacing w:after="0" w:line="360" w:lineRule="auto"/>
        <w:ind w:firstLine="709"/>
        <w:jc w:val="both"/>
        <w:rPr>
          <w:rFonts w:ascii="Times New Roman" w:hAnsi="Times New Roman" w:cs="Times New Roman"/>
          <w:sz w:val="28"/>
          <w:szCs w:val="28"/>
        </w:rPr>
      </w:pPr>
    </w:p>
    <w:p w14:paraId="18B3B020"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lang w:val="ru-RU"/>
        </w:rPr>
        <w:t>План-конспект уроку</w:t>
      </w:r>
    </w:p>
    <w:p w14:paraId="422B0ED3" w14:textId="77777777" w:rsidR="00A93408" w:rsidRPr="00A93408" w:rsidRDefault="00A93408" w:rsidP="00A93408">
      <w:pPr>
        <w:spacing w:after="0" w:line="360" w:lineRule="auto"/>
        <w:ind w:firstLine="709"/>
        <w:jc w:val="both"/>
        <w:rPr>
          <w:rFonts w:ascii="Times New Roman" w:hAnsi="Times New Roman" w:cs="Times New Roman"/>
          <w:sz w:val="28"/>
          <w:szCs w:val="28"/>
        </w:rPr>
      </w:pPr>
      <w:r w:rsidRPr="00A93408">
        <w:rPr>
          <w:rFonts w:ascii="Times New Roman" w:hAnsi="Times New Roman" w:cs="Times New Roman"/>
          <w:b/>
          <w:bCs/>
          <w:sz w:val="28"/>
          <w:szCs w:val="28"/>
          <w:lang w:val="ru-RU"/>
        </w:rPr>
        <w:t xml:space="preserve">Тема </w:t>
      </w:r>
      <w:r w:rsidRPr="00A93408">
        <w:rPr>
          <w:rFonts w:ascii="Times New Roman" w:hAnsi="Times New Roman" w:cs="Times New Roman"/>
          <w:b/>
          <w:sz w:val="28"/>
          <w:szCs w:val="28"/>
        </w:rPr>
        <w:t>«Слухова сенсорна система. Вухо. Гігієна слуху»</w:t>
      </w:r>
    </w:p>
    <w:p w14:paraId="08E480A2" w14:textId="77777777" w:rsidR="00A93408" w:rsidRPr="00A93408" w:rsidRDefault="00A93408" w:rsidP="00A93408">
      <w:pPr>
        <w:spacing w:after="0" w:line="360" w:lineRule="auto"/>
        <w:ind w:firstLine="709"/>
        <w:jc w:val="both"/>
        <w:rPr>
          <w:rFonts w:ascii="Times New Roman" w:hAnsi="Times New Roman" w:cs="Times New Roman"/>
          <w:sz w:val="28"/>
          <w:szCs w:val="28"/>
        </w:rPr>
      </w:pPr>
      <w:r w:rsidRPr="00A93408">
        <w:rPr>
          <w:rFonts w:ascii="Times New Roman" w:hAnsi="Times New Roman" w:cs="Times New Roman"/>
          <w:b/>
          <w:bCs/>
          <w:sz w:val="28"/>
          <w:szCs w:val="28"/>
        </w:rPr>
        <w:t>Мета уроку:</w:t>
      </w:r>
      <w:r w:rsidRPr="00A93408">
        <w:rPr>
          <w:rFonts w:ascii="Times New Roman" w:hAnsi="Times New Roman" w:cs="Times New Roman"/>
          <w:sz w:val="28"/>
          <w:szCs w:val="28"/>
          <w:lang w:val="ru-RU"/>
        </w:rPr>
        <w:t> </w:t>
      </w:r>
      <w:r w:rsidRPr="00A93408">
        <w:rPr>
          <w:rFonts w:ascii="Times New Roman" w:hAnsi="Times New Roman" w:cs="Times New Roman"/>
          <w:sz w:val="28"/>
          <w:szCs w:val="28"/>
        </w:rPr>
        <w:t xml:space="preserve"> продовжити формувати знання учнів про сенсорні системи людини; ознайомити із слуховою сенсорною системою, охарактеризувати особливості сприйняття звуків вухом людини у порівнянні з іншими організмами; особливу увагу звернути на чинники, які можуть пошкодити слух; розвивати уміння учнів порівнювати зорову та слухові системи; уміння виражати власну думку; виховувати у собі необхідність вести здоровий спосіб життя та бережливе ставлення до свого здоров’я, до систем, які допомагають сприймати навколишній світ.</w:t>
      </w:r>
    </w:p>
    <w:p w14:paraId="4127815F" w14:textId="77777777" w:rsidR="00A93408" w:rsidRPr="00A93408" w:rsidRDefault="00A93408" w:rsidP="00A93408">
      <w:pPr>
        <w:spacing w:after="0" w:line="360" w:lineRule="auto"/>
        <w:ind w:firstLine="709"/>
        <w:jc w:val="both"/>
        <w:rPr>
          <w:rFonts w:ascii="Times New Roman" w:hAnsi="Times New Roman" w:cs="Times New Roman"/>
          <w:sz w:val="28"/>
          <w:szCs w:val="28"/>
        </w:rPr>
      </w:pPr>
      <w:r w:rsidRPr="00A93408">
        <w:rPr>
          <w:rFonts w:ascii="Times New Roman" w:hAnsi="Times New Roman" w:cs="Times New Roman"/>
          <w:b/>
          <w:bCs/>
          <w:sz w:val="28"/>
          <w:szCs w:val="28"/>
        </w:rPr>
        <w:t>Обладнання та матеріали</w:t>
      </w:r>
      <w:r w:rsidRPr="00A93408">
        <w:rPr>
          <w:rFonts w:ascii="Times New Roman" w:hAnsi="Times New Roman" w:cs="Times New Roman"/>
          <w:sz w:val="28"/>
          <w:szCs w:val="28"/>
        </w:rPr>
        <w:t>: таблиця зі схемою будови слухового аналізатора, проектор, ноутбук.</w:t>
      </w:r>
    </w:p>
    <w:p w14:paraId="239AEE08" w14:textId="77777777" w:rsidR="00A93408" w:rsidRPr="00A93408" w:rsidRDefault="00A93408" w:rsidP="00A93408">
      <w:pPr>
        <w:spacing w:after="0" w:line="360" w:lineRule="auto"/>
        <w:ind w:firstLine="709"/>
        <w:jc w:val="both"/>
        <w:rPr>
          <w:rFonts w:ascii="Times New Roman" w:hAnsi="Times New Roman" w:cs="Times New Roman"/>
          <w:b/>
          <w:sz w:val="28"/>
          <w:szCs w:val="28"/>
        </w:rPr>
      </w:pPr>
      <w:r w:rsidRPr="00A93408">
        <w:rPr>
          <w:rFonts w:ascii="Times New Roman" w:hAnsi="Times New Roman" w:cs="Times New Roman"/>
          <w:b/>
          <w:bCs/>
          <w:sz w:val="28"/>
          <w:szCs w:val="28"/>
        </w:rPr>
        <w:t>Базові поняття й терміни</w:t>
      </w:r>
      <w:r w:rsidRPr="00A93408">
        <w:rPr>
          <w:rFonts w:ascii="Times New Roman" w:hAnsi="Times New Roman" w:cs="Times New Roman"/>
          <w:sz w:val="28"/>
          <w:szCs w:val="28"/>
        </w:rPr>
        <w:t xml:space="preserve">: звуковий тиск, зовнішнє вухо, вушна раковина, зовнішній слуховий прохід, барабанна перетинка, середнє вухо, молоточок, ковадло, стремінце, внутрішнє вухо, перетинчастий лабіринт, завитка, </w:t>
      </w:r>
      <w:proofErr w:type="spellStart"/>
      <w:r w:rsidRPr="00A93408">
        <w:rPr>
          <w:rFonts w:ascii="Times New Roman" w:hAnsi="Times New Roman" w:cs="Times New Roman"/>
          <w:sz w:val="28"/>
          <w:szCs w:val="28"/>
        </w:rPr>
        <w:t>перилімфа</w:t>
      </w:r>
      <w:proofErr w:type="spellEnd"/>
      <w:r w:rsidRPr="00A93408">
        <w:rPr>
          <w:rFonts w:ascii="Times New Roman" w:hAnsi="Times New Roman" w:cs="Times New Roman"/>
          <w:sz w:val="28"/>
          <w:szCs w:val="28"/>
        </w:rPr>
        <w:t xml:space="preserve">, ендолімфа, </w:t>
      </w:r>
      <w:proofErr w:type="spellStart"/>
      <w:r w:rsidRPr="00A93408">
        <w:rPr>
          <w:rFonts w:ascii="Times New Roman" w:hAnsi="Times New Roman" w:cs="Times New Roman"/>
          <w:sz w:val="28"/>
          <w:szCs w:val="28"/>
        </w:rPr>
        <w:t>кортіїв</w:t>
      </w:r>
      <w:proofErr w:type="spellEnd"/>
      <w:r w:rsidRPr="00A93408">
        <w:rPr>
          <w:rFonts w:ascii="Times New Roman" w:hAnsi="Times New Roman" w:cs="Times New Roman"/>
          <w:sz w:val="28"/>
          <w:szCs w:val="28"/>
        </w:rPr>
        <w:t xml:space="preserve"> орган</w:t>
      </w:r>
    </w:p>
    <w:p w14:paraId="09AA7E8E" w14:textId="77777777" w:rsidR="00A93408" w:rsidRPr="00A93408" w:rsidRDefault="00A93408" w:rsidP="00A93408">
      <w:pPr>
        <w:spacing w:after="0" w:line="360" w:lineRule="auto"/>
        <w:ind w:firstLine="709"/>
        <w:jc w:val="both"/>
        <w:rPr>
          <w:rFonts w:ascii="Times New Roman" w:hAnsi="Times New Roman" w:cs="Times New Roman"/>
          <w:b/>
          <w:sz w:val="28"/>
          <w:szCs w:val="28"/>
        </w:rPr>
      </w:pPr>
      <w:r w:rsidRPr="00A93408">
        <w:rPr>
          <w:rFonts w:ascii="Times New Roman" w:hAnsi="Times New Roman" w:cs="Times New Roman"/>
          <w:b/>
          <w:sz w:val="28"/>
          <w:szCs w:val="28"/>
        </w:rPr>
        <w:t xml:space="preserve">ХІД УРОКУ </w:t>
      </w:r>
    </w:p>
    <w:p w14:paraId="6CC5B24C" w14:textId="77777777" w:rsidR="00A93408" w:rsidRPr="00A93408" w:rsidRDefault="00A93408" w:rsidP="00A93408">
      <w:pPr>
        <w:spacing w:after="0" w:line="360" w:lineRule="auto"/>
        <w:ind w:firstLine="709"/>
        <w:jc w:val="both"/>
        <w:rPr>
          <w:rFonts w:ascii="Times New Roman" w:hAnsi="Times New Roman" w:cs="Times New Roman"/>
          <w:b/>
          <w:sz w:val="28"/>
          <w:szCs w:val="28"/>
        </w:rPr>
      </w:pPr>
      <w:r w:rsidRPr="00A93408">
        <w:rPr>
          <w:rFonts w:ascii="Times New Roman" w:hAnsi="Times New Roman" w:cs="Times New Roman"/>
          <w:b/>
          <w:sz w:val="28"/>
          <w:szCs w:val="28"/>
        </w:rPr>
        <w:t>І. ОРГАНІЗАЦІЙНИЙ МОМЕНТ</w:t>
      </w:r>
    </w:p>
    <w:p w14:paraId="77560DF5" w14:textId="77777777" w:rsidR="00A93408" w:rsidRPr="00A93408" w:rsidRDefault="00A93408" w:rsidP="00A93408">
      <w:pPr>
        <w:spacing w:after="0" w:line="360" w:lineRule="auto"/>
        <w:ind w:firstLine="709"/>
        <w:jc w:val="both"/>
        <w:rPr>
          <w:rFonts w:ascii="Times New Roman" w:hAnsi="Times New Roman" w:cs="Times New Roman"/>
          <w:b/>
          <w:sz w:val="28"/>
          <w:szCs w:val="28"/>
        </w:rPr>
      </w:pPr>
      <w:r w:rsidRPr="00A93408">
        <w:rPr>
          <w:rFonts w:ascii="Times New Roman" w:hAnsi="Times New Roman" w:cs="Times New Roman"/>
          <w:b/>
          <w:sz w:val="28"/>
          <w:szCs w:val="28"/>
        </w:rPr>
        <w:t>ІІ. АКТУАЛІЗАЦІЯ ОПОРНИХ  ЗНАНЬ І УМІНЬ УЧНІВ.</w:t>
      </w:r>
    </w:p>
    <w:p w14:paraId="3B62760D"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u w:val="single"/>
          <w:lang w:val="ru-RU"/>
        </w:rPr>
        <w:t>Дати</w:t>
      </w:r>
      <w:proofErr w:type="spellEnd"/>
      <w:r w:rsidRPr="00A93408">
        <w:rPr>
          <w:rFonts w:ascii="Times New Roman" w:hAnsi="Times New Roman" w:cs="Times New Roman"/>
          <w:i/>
          <w:sz w:val="28"/>
          <w:szCs w:val="28"/>
          <w:u w:val="single"/>
          <w:lang w:val="ru-RU"/>
        </w:rPr>
        <w:t xml:space="preserve"> </w:t>
      </w:r>
      <w:proofErr w:type="spellStart"/>
      <w:r w:rsidRPr="00A93408">
        <w:rPr>
          <w:rFonts w:ascii="Times New Roman" w:hAnsi="Times New Roman" w:cs="Times New Roman"/>
          <w:i/>
          <w:sz w:val="28"/>
          <w:szCs w:val="28"/>
          <w:u w:val="single"/>
          <w:lang w:val="ru-RU"/>
        </w:rPr>
        <w:t>відповіді</w:t>
      </w:r>
      <w:proofErr w:type="spellEnd"/>
      <w:r w:rsidRPr="00A93408">
        <w:rPr>
          <w:rFonts w:ascii="Times New Roman" w:hAnsi="Times New Roman" w:cs="Times New Roman"/>
          <w:i/>
          <w:sz w:val="28"/>
          <w:szCs w:val="28"/>
          <w:u w:val="single"/>
          <w:lang w:val="ru-RU"/>
        </w:rPr>
        <w:t xml:space="preserve"> на </w:t>
      </w:r>
      <w:proofErr w:type="spellStart"/>
      <w:r w:rsidRPr="00A93408">
        <w:rPr>
          <w:rFonts w:ascii="Times New Roman" w:hAnsi="Times New Roman" w:cs="Times New Roman"/>
          <w:i/>
          <w:sz w:val="28"/>
          <w:szCs w:val="28"/>
          <w:u w:val="single"/>
          <w:lang w:val="ru-RU"/>
        </w:rPr>
        <w:t>запитання</w:t>
      </w:r>
      <w:proofErr w:type="spellEnd"/>
      <w:r w:rsidRPr="00A93408">
        <w:rPr>
          <w:rFonts w:ascii="Times New Roman" w:hAnsi="Times New Roman" w:cs="Times New Roman"/>
          <w:i/>
          <w:sz w:val="28"/>
          <w:szCs w:val="28"/>
          <w:u w:val="single"/>
          <w:lang w:val="ru-RU"/>
        </w:rPr>
        <w:t>.</w:t>
      </w:r>
    </w:p>
    <w:p w14:paraId="4B57A8E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залежить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сприйняття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об'єкта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фону, на </w:t>
      </w:r>
      <w:proofErr w:type="spellStart"/>
      <w:r w:rsidRPr="00A93408">
        <w:rPr>
          <w:rFonts w:ascii="Times New Roman" w:hAnsi="Times New Roman" w:cs="Times New Roman"/>
          <w:sz w:val="28"/>
          <w:szCs w:val="28"/>
          <w:lang w:val="ru-RU"/>
        </w:rPr>
        <w:t>якому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знаходиться</w:t>
      </w:r>
      <w:proofErr w:type="spellEnd"/>
      <w:r w:rsidRPr="00A93408">
        <w:rPr>
          <w:rFonts w:ascii="Times New Roman" w:hAnsi="Times New Roman" w:cs="Times New Roman"/>
          <w:sz w:val="28"/>
          <w:szCs w:val="28"/>
          <w:lang w:val="ru-RU"/>
        </w:rPr>
        <w:t>?</w:t>
      </w:r>
    </w:p>
    <w:p w14:paraId="7CF7EAD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2)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типи </w:t>
      </w:r>
      <w:proofErr w:type="spellStart"/>
      <w:r w:rsidRPr="00A93408">
        <w:rPr>
          <w:rFonts w:ascii="Times New Roman" w:hAnsi="Times New Roman" w:cs="Times New Roman"/>
          <w:sz w:val="28"/>
          <w:szCs w:val="28"/>
          <w:lang w:val="ru-RU"/>
        </w:rPr>
        <w:t>колбочок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знаєте</w:t>
      </w:r>
      <w:proofErr w:type="spellEnd"/>
      <w:r w:rsidRPr="00A93408">
        <w:rPr>
          <w:rFonts w:ascii="Times New Roman" w:hAnsi="Times New Roman" w:cs="Times New Roman"/>
          <w:sz w:val="28"/>
          <w:szCs w:val="28"/>
          <w:lang w:val="ru-RU"/>
        </w:rPr>
        <w:t>?</w:t>
      </w:r>
    </w:p>
    <w:p w14:paraId="4DF8AE5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3) Яке </w:t>
      </w:r>
      <w:proofErr w:type="spellStart"/>
      <w:r w:rsidRPr="00A93408">
        <w:rPr>
          <w:rFonts w:ascii="Times New Roman" w:hAnsi="Times New Roman" w:cs="Times New Roman"/>
          <w:sz w:val="28"/>
          <w:szCs w:val="28"/>
          <w:lang w:val="ru-RU"/>
        </w:rPr>
        <w:t>відчуття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виникає</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одночасному</w:t>
      </w:r>
      <w:proofErr w:type="spellEnd"/>
      <w:r w:rsidRPr="00A93408">
        <w:rPr>
          <w:rFonts w:ascii="Times New Roman" w:hAnsi="Times New Roman" w:cs="Times New Roman"/>
          <w:sz w:val="28"/>
          <w:szCs w:val="28"/>
          <w:lang w:val="ru-RU"/>
        </w:rPr>
        <w:t xml:space="preserve"> й </w:t>
      </w:r>
      <w:proofErr w:type="spellStart"/>
      <w:r w:rsidRPr="00A93408">
        <w:rPr>
          <w:rFonts w:ascii="Times New Roman" w:hAnsi="Times New Roman" w:cs="Times New Roman"/>
          <w:sz w:val="28"/>
          <w:szCs w:val="28"/>
          <w:lang w:val="ru-RU"/>
        </w:rPr>
        <w:t>однаковому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збудженні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всіх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типів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колбочок</w:t>
      </w:r>
      <w:proofErr w:type="spellEnd"/>
      <w:r w:rsidRPr="00A93408">
        <w:rPr>
          <w:rFonts w:ascii="Times New Roman" w:hAnsi="Times New Roman" w:cs="Times New Roman"/>
          <w:sz w:val="28"/>
          <w:szCs w:val="28"/>
          <w:lang w:val="ru-RU"/>
        </w:rPr>
        <w:t>?</w:t>
      </w:r>
    </w:p>
    <w:p w14:paraId="58452C0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4) Чим </w:t>
      </w:r>
      <w:proofErr w:type="spellStart"/>
      <w:r w:rsidRPr="00A93408">
        <w:rPr>
          <w:rFonts w:ascii="Times New Roman" w:hAnsi="Times New Roman" w:cs="Times New Roman"/>
          <w:sz w:val="28"/>
          <w:szCs w:val="28"/>
          <w:lang w:val="ru-RU"/>
        </w:rPr>
        <w:t>пояснюються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розлади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колірного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w:t>
      </w:r>
    </w:p>
    <w:p w14:paraId="70B6DC0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5) </w:t>
      </w: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порушення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колірного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 xml:space="preserve"> одержало </w:t>
      </w:r>
      <w:proofErr w:type="spellStart"/>
      <w:r w:rsidRPr="00A93408">
        <w:rPr>
          <w:rFonts w:ascii="Times New Roman" w:hAnsi="Times New Roman" w:cs="Times New Roman"/>
          <w:sz w:val="28"/>
          <w:szCs w:val="28"/>
          <w:lang w:val="ru-RU"/>
        </w:rPr>
        <w:t>назву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дальтонізму</w:t>
      </w:r>
      <w:proofErr w:type="spellEnd"/>
      <w:r w:rsidRPr="00A93408">
        <w:rPr>
          <w:rFonts w:ascii="Times New Roman" w:hAnsi="Times New Roman" w:cs="Times New Roman"/>
          <w:sz w:val="28"/>
          <w:szCs w:val="28"/>
          <w:lang w:val="ru-RU"/>
        </w:rPr>
        <w:t>?</w:t>
      </w:r>
    </w:p>
    <w:p w14:paraId="3223464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6)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називають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гостротою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 xml:space="preserve">? Як </w:t>
      </w:r>
      <w:proofErr w:type="spellStart"/>
      <w:r w:rsidRPr="00A93408">
        <w:rPr>
          <w:rFonts w:ascii="Times New Roman" w:hAnsi="Times New Roman" w:cs="Times New Roman"/>
          <w:sz w:val="28"/>
          <w:szCs w:val="28"/>
          <w:lang w:val="ru-RU"/>
        </w:rPr>
        <w:t>вимірюється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гострота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w:t>
      </w:r>
    </w:p>
    <w:p w14:paraId="0E4B7D3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7)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всіх</w:t>
      </w:r>
      <w:proofErr w:type="spellEnd"/>
      <w:r w:rsidRPr="00A93408">
        <w:rPr>
          <w:rFonts w:ascii="Times New Roman" w:hAnsi="Times New Roman" w:cs="Times New Roman"/>
          <w:sz w:val="28"/>
          <w:szCs w:val="28"/>
          <w:lang w:val="ru-RU"/>
        </w:rPr>
        <w:t xml:space="preserve"> тварин </w:t>
      </w:r>
      <w:proofErr w:type="spellStart"/>
      <w:r w:rsidRPr="00A93408">
        <w:rPr>
          <w:rFonts w:ascii="Times New Roman" w:hAnsi="Times New Roman" w:cs="Times New Roman"/>
          <w:sz w:val="28"/>
          <w:szCs w:val="28"/>
          <w:lang w:val="ru-RU"/>
        </w:rPr>
        <w:t>світ</w:t>
      </w:r>
      <w:proofErr w:type="spellEnd"/>
      <w:r w:rsidRPr="00A93408">
        <w:rPr>
          <w:rFonts w:ascii="Times New Roman" w:hAnsi="Times New Roman" w:cs="Times New Roman"/>
          <w:sz w:val="28"/>
          <w:szCs w:val="28"/>
          <w:lang w:val="ru-RU"/>
        </w:rPr>
        <w:t xml:space="preserve"> представлений у </w:t>
      </w:r>
      <w:proofErr w:type="spellStart"/>
      <w:r w:rsidRPr="00A93408">
        <w:rPr>
          <w:rFonts w:ascii="Times New Roman" w:hAnsi="Times New Roman" w:cs="Times New Roman"/>
          <w:sz w:val="28"/>
          <w:szCs w:val="28"/>
          <w:lang w:val="ru-RU"/>
        </w:rPr>
        <w:t>кольорі</w:t>
      </w:r>
      <w:proofErr w:type="spellEnd"/>
      <w:r w:rsidRPr="00A93408">
        <w:rPr>
          <w:rFonts w:ascii="Times New Roman" w:hAnsi="Times New Roman" w:cs="Times New Roman"/>
          <w:sz w:val="28"/>
          <w:szCs w:val="28"/>
          <w:lang w:val="ru-RU"/>
        </w:rPr>
        <w:t xml:space="preserve">? Яку роль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відігравати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кольори</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житті</w:t>
      </w:r>
      <w:proofErr w:type="spellEnd"/>
      <w:r w:rsidRPr="00A93408">
        <w:rPr>
          <w:rFonts w:ascii="Times New Roman" w:hAnsi="Times New Roman" w:cs="Times New Roman"/>
          <w:sz w:val="28"/>
          <w:szCs w:val="28"/>
          <w:lang w:val="ru-RU"/>
        </w:rPr>
        <w:t xml:space="preserve"> тварин?</w:t>
      </w:r>
    </w:p>
    <w:p w14:paraId="010E762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очей </w:t>
      </w:r>
      <w:proofErr w:type="spellStart"/>
      <w:r w:rsidRPr="00A93408">
        <w:rPr>
          <w:rFonts w:ascii="Times New Roman" w:hAnsi="Times New Roman" w:cs="Times New Roman"/>
          <w:sz w:val="28"/>
          <w:szCs w:val="28"/>
          <w:lang w:val="ru-RU"/>
        </w:rPr>
        <w:t>поширені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більше</w:t>
      </w:r>
      <w:proofErr w:type="spellEnd"/>
      <w:r w:rsidRPr="00A93408">
        <w:rPr>
          <w:rFonts w:ascii="Times New Roman" w:hAnsi="Times New Roman" w:cs="Times New Roman"/>
          <w:sz w:val="28"/>
          <w:szCs w:val="28"/>
          <w:lang w:val="ru-RU"/>
        </w:rPr>
        <w:t xml:space="preserve"> за </w:t>
      </w:r>
      <w:proofErr w:type="spellStart"/>
      <w:r w:rsidRPr="00A93408">
        <w:rPr>
          <w:rFonts w:ascii="Times New Roman" w:hAnsi="Times New Roman" w:cs="Times New Roman"/>
          <w:sz w:val="28"/>
          <w:szCs w:val="28"/>
          <w:lang w:val="ru-RU"/>
        </w:rPr>
        <w:t>інші</w:t>
      </w:r>
      <w:proofErr w:type="spellEnd"/>
      <w:r w:rsidRPr="00A93408">
        <w:rPr>
          <w:rFonts w:ascii="Times New Roman" w:hAnsi="Times New Roman" w:cs="Times New Roman"/>
          <w:sz w:val="28"/>
          <w:szCs w:val="28"/>
          <w:lang w:val="ru-RU"/>
        </w:rPr>
        <w:t>?</w:t>
      </w:r>
    </w:p>
    <w:p w14:paraId="22D7763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2) За </w:t>
      </w:r>
      <w:proofErr w:type="spellStart"/>
      <w:r w:rsidRPr="00A93408">
        <w:rPr>
          <w:rFonts w:ascii="Times New Roman" w:hAnsi="Times New Roman" w:cs="Times New Roman"/>
          <w:sz w:val="28"/>
          <w:szCs w:val="28"/>
          <w:lang w:val="ru-RU"/>
        </w:rPr>
        <w:t>якого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очне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яблуко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подовжену</w:t>
      </w:r>
      <w:proofErr w:type="spellEnd"/>
      <w:r w:rsidRPr="00A93408">
        <w:rPr>
          <w:rFonts w:ascii="Times New Roman" w:hAnsi="Times New Roman" w:cs="Times New Roman"/>
          <w:sz w:val="28"/>
          <w:szCs w:val="28"/>
          <w:lang w:val="ru-RU"/>
        </w:rPr>
        <w:t xml:space="preserve"> форму, і тому </w:t>
      </w:r>
      <w:proofErr w:type="spellStart"/>
      <w:r w:rsidRPr="00A93408">
        <w:rPr>
          <w:rFonts w:ascii="Times New Roman" w:hAnsi="Times New Roman" w:cs="Times New Roman"/>
          <w:sz w:val="28"/>
          <w:szCs w:val="28"/>
          <w:lang w:val="ru-RU"/>
        </w:rPr>
        <w:t>промені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предметів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фокусуються</w:t>
      </w:r>
      <w:proofErr w:type="spellEnd"/>
      <w:r w:rsidRPr="00A93408">
        <w:rPr>
          <w:rFonts w:ascii="Times New Roman" w:hAnsi="Times New Roman" w:cs="Times New Roman"/>
          <w:sz w:val="28"/>
          <w:szCs w:val="28"/>
          <w:lang w:val="ru-RU"/>
        </w:rPr>
        <w:t xml:space="preserve"> перед </w:t>
      </w:r>
      <w:proofErr w:type="spellStart"/>
      <w:r w:rsidRPr="00A93408">
        <w:rPr>
          <w:rFonts w:ascii="Times New Roman" w:hAnsi="Times New Roman" w:cs="Times New Roman"/>
          <w:sz w:val="28"/>
          <w:szCs w:val="28"/>
          <w:lang w:val="ru-RU"/>
        </w:rPr>
        <w:t>сітківкою</w:t>
      </w:r>
      <w:proofErr w:type="spellEnd"/>
      <w:r w:rsidRPr="00A93408">
        <w:rPr>
          <w:rFonts w:ascii="Times New Roman" w:hAnsi="Times New Roman" w:cs="Times New Roman"/>
          <w:sz w:val="28"/>
          <w:szCs w:val="28"/>
          <w:lang w:val="ru-RU"/>
        </w:rPr>
        <w:t>?</w:t>
      </w:r>
    </w:p>
    <w:p w14:paraId="3EDF9AE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3) </w:t>
      </w:r>
      <w:proofErr w:type="spellStart"/>
      <w:r w:rsidRPr="00A93408">
        <w:rPr>
          <w:rFonts w:ascii="Times New Roman" w:hAnsi="Times New Roman" w:cs="Times New Roman"/>
          <w:sz w:val="28"/>
          <w:szCs w:val="28"/>
          <w:lang w:val="ru-RU"/>
        </w:rPr>
        <w:t>Перелічіть</w:t>
      </w:r>
      <w:proofErr w:type="spellEnd"/>
      <w:r w:rsidRPr="00A93408">
        <w:rPr>
          <w:rFonts w:ascii="Times New Roman" w:hAnsi="Times New Roman" w:cs="Times New Roman"/>
          <w:sz w:val="28"/>
          <w:szCs w:val="28"/>
          <w:lang w:val="ru-RU"/>
        </w:rPr>
        <w:t xml:space="preserve"> причини </w:t>
      </w:r>
      <w:proofErr w:type="spellStart"/>
      <w:r w:rsidRPr="00A93408">
        <w:rPr>
          <w:rFonts w:ascii="Times New Roman" w:hAnsi="Times New Roman" w:cs="Times New Roman"/>
          <w:sz w:val="28"/>
          <w:szCs w:val="28"/>
          <w:lang w:val="ru-RU"/>
        </w:rPr>
        <w:t>короткозорості</w:t>
      </w:r>
      <w:proofErr w:type="spellEnd"/>
      <w:r w:rsidRPr="00A93408">
        <w:rPr>
          <w:rFonts w:ascii="Times New Roman" w:hAnsi="Times New Roman" w:cs="Times New Roman"/>
          <w:sz w:val="28"/>
          <w:szCs w:val="28"/>
          <w:lang w:val="ru-RU"/>
        </w:rPr>
        <w:t>.</w:t>
      </w:r>
    </w:p>
    <w:p w14:paraId="2345D98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4) </w:t>
      </w:r>
      <w:proofErr w:type="spellStart"/>
      <w:r w:rsidRPr="00A93408">
        <w:rPr>
          <w:rFonts w:ascii="Times New Roman" w:hAnsi="Times New Roman" w:cs="Times New Roman"/>
          <w:sz w:val="28"/>
          <w:szCs w:val="28"/>
          <w:lang w:val="ru-RU"/>
        </w:rPr>
        <w:t>Якими</w:t>
      </w:r>
      <w:proofErr w:type="spellEnd"/>
      <w:r w:rsidRPr="00A93408">
        <w:rPr>
          <w:rFonts w:ascii="Times New Roman" w:hAnsi="Times New Roman" w:cs="Times New Roman"/>
          <w:sz w:val="28"/>
          <w:szCs w:val="28"/>
          <w:lang w:val="ru-RU"/>
        </w:rPr>
        <w:t xml:space="preserve"> є причини </w:t>
      </w:r>
      <w:proofErr w:type="spellStart"/>
      <w:r w:rsidRPr="00A93408">
        <w:rPr>
          <w:rFonts w:ascii="Times New Roman" w:hAnsi="Times New Roman" w:cs="Times New Roman"/>
          <w:sz w:val="28"/>
          <w:szCs w:val="28"/>
          <w:lang w:val="ru-RU"/>
        </w:rPr>
        <w:t>далекозорості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виникає</w:t>
      </w:r>
      <w:proofErr w:type="spellEnd"/>
      <w:r w:rsidRPr="00A93408">
        <w:rPr>
          <w:rFonts w:ascii="Times New Roman" w:hAnsi="Times New Roman" w:cs="Times New Roman"/>
          <w:sz w:val="28"/>
          <w:szCs w:val="28"/>
          <w:lang w:val="ru-RU"/>
        </w:rPr>
        <w:t xml:space="preserve"> в людей </w:t>
      </w:r>
      <w:proofErr w:type="spellStart"/>
      <w:r w:rsidRPr="00A93408">
        <w:rPr>
          <w:rFonts w:ascii="Times New Roman" w:hAnsi="Times New Roman" w:cs="Times New Roman"/>
          <w:sz w:val="28"/>
          <w:szCs w:val="28"/>
          <w:lang w:val="ru-RU"/>
        </w:rPr>
        <w:t>похилого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віку</w:t>
      </w:r>
      <w:proofErr w:type="spellEnd"/>
      <w:r w:rsidRPr="00A93408">
        <w:rPr>
          <w:rFonts w:ascii="Times New Roman" w:hAnsi="Times New Roman" w:cs="Times New Roman"/>
          <w:sz w:val="28"/>
          <w:szCs w:val="28"/>
          <w:lang w:val="ru-RU"/>
        </w:rPr>
        <w:t>?</w:t>
      </w:r>
    </w:p>
    <w:p w14:paraId="49B8121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5)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вилікувати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короткозорість</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далекозорість</w:t>
      </w:r>
      <w:proofErr w:type="spellEnd"/>
      <w:r w:rsidRPr="00A93408">
        <w:rPr>
          <w:rFonts w:ascii="Times New Roman" w:hAnsi="Times New Roman" w:cs="Times New Roman"/>
          <w:sz w:val="28"/>
          <w:szCs w:val="28"/>
          <w:lang w:val="ru-RU"/>
        </w:rPr>
        <w:t>?</w:t>
      </w:r>
    </w:p>
    <w:p w14:paraId="359A358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6) Чим </w:t>
      </w:r>
      <w:proofErr w:type="spellStart"/>
      <w:r w:rsidRPr="00A93408">
        <w:rPr>
          <w:rFonts w:ascii="Times New Roman" w:hAnsi="Times New Roman" w:cs="Times New Roman"/>
          <w:sz w:val="28"/>
          <w:szCs w:val="28"/>
          <w:lang w:val="ru-RU"/>
        </w:rPr>
        <w:t>небезпечний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кон'юнктивіт</w:t>
      </w:r>
      <w:proofErr w:type="spellEnd"/>
      <w:r w:rsidRPr="00A93408">
        <w:rPr>
          <w:rFonts w:ascii="Times New Roman" w:hAnsi="Times New Roman" w:cs="Times New Roman"/>
          <w:sz w:val="28"/>
          <w:szCs w:val="28"/>
          <w:lang w:val="ru-RU"/>
        </w:rPr>
        <w:t>?</w:t>
      </w:r>
    </w:p>
    <w:p w14:paraId="7805231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7)</w:t>
      </w: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будь-</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травми</w:t>
      </w:r>
      <w:proofErr w:type="spellEnd"/>
      <w:r w:rsidRPr="00A93408">
        <w:rPr>
          <w:rFonts w:ascii="Times New Roman" w:hAnsi="Times New Roman" w:cs="Times New Roman"/>
          <w:sz w:val="28"/>
          <w:szCs w:val="28"/>
          <w:lang w:val="ru-RU"/>
        </w:rPr>
        <w:t xml:space="preserve"> ока є </w:t>
      </w:r>
      <w:proofErr w:type="spellStart"/>
      <w:r w:rsidRPr="00A93408">
        <w:rPr>
          <w:rFonts w:ascii="Times New Roman" w:hAnsi="Times New Roman" w:cs="Times New Roman"/>
          <w:sz w:val="28"/>
          <w:szCs w:val="28"/>
          <w:lang w:val="ru-RU"/>
        </w:rPr>
        <w:t>небезпечними</w:t>
      </w:r>
      <w:proofErr w:type="spellEnd"/>
      <w:r w:rsidRPr="00A93408">
        <w:rPr>
          <w:rFonts w:ascii="Times New Roman" w:hAnsi="Times New Roman" w:cs="Times New Roman"/>
          <w:sz w:val="28"/>
          <w:szCs w:val="28"/>
          <w:lang w:val="ru-RU"/>
        </w:rPr>
        <w:t>?</w:t>
      </w:r>
    </w:p>
    <w:p w14:paraId="7820CE8C"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Тестові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завдання</w:t>
      </w:r>
      <w:proofErr w:type="spellEnd"/>
      <w:r w:rsidRPr="00A93408">
        <w:rPr>
          <w:rFonts w:ascii="Times New Roman" w:hAnsi="Times New Roman" w:cs="Times New Roman"/>
          <w:i/>
          <w:sz w:val="28"/>
          <w:szCs w:val="28"/>
          <w:lang w:val="ru-RU"/>
        </w:rPr>
        <w:t xml:space="preserve"> на </w:t>
      </w:r>
      <w:proofErr w:type="spellStart"/>
      <w:r w:rsidRPr="00A93408">
        <w:rPr>
          <w:rFonts w:ascii="Times New Roman" w:hAnsi="Times New Roman" w:cs="Times New Roman"/>
          <w:i/>
          <w:sz w:val="28"/>
          <w:szCs w:val="28"/>
          <w:lang w:val="ru-RU"/>
        </w:rPr>
        <w:t>встановлення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однієї</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вірної</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відповіді</w:t>
      </w:r>
      <w:proofErr w:type="spellEnd"/>
      <w:r w:rsidRPr="00A93408">
        <w:rPr>
          <w:rFonts w:ascii="Times New Roman" w:hAnsi="Times New Roman" w:cs="Times New Roman"/>
          <w:i/>
          <w:sz w:val="28"/>
          <w:szCs w:val="28"/>
          <w:lang w:val="ru-RU"/>
        </w:rPr>
        <w:t>:</w:t>
      </w:r>
    </w:p>
    <w:p w14:paraId="1DA0C7E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1.Зображеня предмета в </w:t>
      </w:r>
      <w:proofErr w:type="spellStart"/>
      <w:r w:rsidRPr="00A93408">
        <w:rPr>
          <w:rFonts w:ascii="Times New Roman" w:hAnsi="Times New Roman" w:cs="Times New Roman"/>
          <w:sz w:val="28"/>
          <w:szCs w:val="28"/>
          <w:lang w:val="ru-RU"/>
        </w:rPr>
        <w:t>разі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короткозорості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фокусується</w:t>
      </w:r>
      <w:proofErr w:type="spellEnd"/>
      <w:r w:rsidRPr="00A93408">
        <w:rPr>
          <w:rFonts w:ascii="Times New Roman" w:hAnsi="Times New Roman" w:cs="Times New Roman"/>
          <w:sz w:val="28"/>
          <w:szCs w:val="28"/>
          <w:lang w:val="ru-RU"/>
        </w:rPr>
        <w:t>:</w:t>
      </w:r>
    </w:p>
    <w:p w14:paraId="3C22745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sz w:val="28"/>
          <w:szCs w:val="28"/>
          <w:lang w:val="ru-RU"/>
        </w:rPr>
        <w:t>а)на</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сітківці</w:t>
      </w:r>
      <w:proofErr w:type="spellEnd"/>
      <w:r w:rsidRPr="00A93408">
        <w:rPr>
          <w:rFonts w:ascii="Times New Roman" w:hAnsi="Times New Roman" w:cs="Times New Roman"/>
          <w:sz w:val="28"/>
          <w:szCs w:val="28"/>
          <w:lang w:val="ru-RU"/>
        </w:rPr>
        <w:t xml:space="preserve">    </w:t>
      </w:r>
      <w:r w:rsidRPr="00A93408">
        <w:rPr>
          <w:rFonts w:ascii="Times New Roman" w:hAnsi="Times New Roman" w:cs="Times New Roman"/>
          <w:i/>
          <w:sz w:val="28"/>
          <w:szCs w:val="28"/>
          <w:lang w:val="ru-RU"/>
        </w:rPr>
        <w:t xml:space="preserve">б)перед </w:t>
      </w:r>
      <w:proofErr w:type="spellStart"/>
      <w:r w:rsidRPr="00A93408">
        <w:rPr>
          <w:rFonts w:ascii="Times New Roman" w:hAnsi="Times New Roman" w:cs="Times New Roman"/>
          <w:i/>
          <w:sz w:val="28"/>
          <w:szCs w:val="28"/>
          <w:lang w:val="ru-RU"/>
        </w:rPr>
        <w:t>сітківкою</w:t>
      </w:r>
      <w:proofErr w:type="spellEnd"/>
      <w:r w:rsidRPr="00A93408">
        <w:rPr>
          <w:rFonts w:ascii="Times New Roman" w:hAnsi="Times New Roman" w:cs="Times New Roman"/>
          <w:i/>
          <w:sz w:val="28"/>
          <w:szCs w:val="28"/>
          <w:lang w:val="ru-RU"/>
        </w:rPr>
        <w:t xml:space="preserve">     </w:t>
      </w:r>
      <w:r w:rsidRPr="00A93408">
        <w:rPr>
          <w:rFonts w:ascii="Times New Roman" w:hAnsi="Times New Roman" w:cs="Times New Roman"/>
          <w:sz w:val="28"/>
          <w:szCs w:val="28"/>
          <w:lang w:val="ru-RU"/>
        </w:rPr>
        <w:t xml:space="preserve">в)за </w:t>
      </w:r>
      <w:proofErr w:type="spellStart"/>
      <w:r w:rsidRPr="00A93408">
        <w:rPr>
          <w:rFonts w:ascii="Times New Roman" w:hAnsi="Times New Roman" w:cs="Times New Roman"/>
          <w:sz w:val="28"/>
          <w:szCs w:val="28"/>
          <w:lang w:val="ru-RU"/>
        </w:rPr>
        <w:t>сітківкою</w:t>
      </w:r>
      <w:proofErr w:type="spellEnd"/>
      <w:r w:rsidRPr="00A93408">
        <w:rPr>
          <w:rFonts w:ascii="Times New Roman" w:hAnsi="Times New Roman" w:cs="Times New Roman"/>
          <w:sz w:val="28"/>
          <w:szCs w:val="28"/>
          <w:lang w:val="ru-RU"/>
        </w:rPr>
        <w:t xml:space="preserve">   </w:t>
      </w:r>
    </w:p>
    <w:p w14:paraId="10D5EBA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2. </w:t>
      </w:r>
      <w:proofErr w:type="spellStart"/>
      <w:r w:rsidRPr="00A93408">
        <w:rPr>
          <w:rFonts w:ascii="Times New Roman" w:hAnsi="Times New Roman" w:cs="Times New Roman"/>
          <w:sz w:val="28"/>
          <w:szCs w:val="28"/>
          <w:lang w:val="ru-RU"/>
        </w:rPr>
        <w:t>Зображеня</w:t>
      </w:r>
      <w:proofErr w:type="spellEnd"/>
      <w:r w:rsidRPr="00A93408">
        <w:rPr>
          <w:rFonts w:ascii="Times New Roman" w:hAnsi="Times New Roman" w:cs="Times New Roman"/>
          <w:sz w:val="28"/>
          <w:szCs w:val="28"/>
          <w:lang w:val="ru-RU"/>
        </w:rPr>
        <w:t xml:space="preserve"> предмета в </w:t>
      </w:r>
      <w:proofErr w:type="spellStart"/>
      <w:r w:rsidRPr="00A93408">
        <w:rPr>
          <w:rFonts w:ascii="Times New Roman" w:hAnsi="Times New Roman" w:cs="Times New Roman"/>
          <w:sz w:val="28"/>
          <w:szCs w:val="28"/>
          <w:lang w:val="ru-RU"/>
        </w:rPr>
        <w:t>разі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далекозорості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фокусується</w:t>
      </w:r>
      <w:proofErr w:type="spellEnd"/>
      <w:r w:rsidRPr="00A93408">
        <w:rPr>
          <w:rFonts w:ascii="Times New Roman" w:hAnsi="Times New Roman" w:cs="Times New Roman"/>
          <w:sz w:val="28"/>
          <w:szCs w:val="28"/>
          <w:lang w:val="ru-RU"/>
        </w:rPr>
        <w:t>:</w:t>
      </w:r>
    </w:p>
    <w:p w14:paraId="79BE021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sz w:val="28"/>
          <w:szCs w:val="28"/>
          <w:lang w:val="ru-RU"/>
        </w:rPr>
        <w:t>а)на</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сітківці</w:t>
      </w:r>
      <w:proofErr w:type="spellEnd"/>
      <w:r w:rsidRPr="00A93408">
        <w:rPr>
          <w:rFonts w:ascii="Times New Roman" w:hAnsi="Times New Roman" w:cs="Times New Roman"/>
          <w:sz w:val="28"/>
          <w:szCs w:val="28"/>
          <w:lang w:val="ru-RU"/>
        </w:rPr>
        <w:t xml:space="preserve">    б)перед </w:t>
      </w:r>
      <w:proofErr w:type="spellStart"/>
      <w:r w:rsidRPr="00A93408">
        <w:rPr>
          <w:rFonts w:ascii="Times New Roman" w:hAnsi="Times New Roman" w:cs="Times New Roman"/>
          <w:sz w:val="28"/>
          <w:szCs w:val="28"/>
          <w:lang w:val="ru-RU"/>
        </w:rPr>
        <w:t>сітківкою</w:t>
      </w:r>
      <w:proofErr w:type="spellEnd"/>
      <w:r w:rsidRPr="00A93408">
        <w:rPr>
          <w:rFonts w:ascii="Times New Roman" w:hAnsi="Times New Roman" w:cs="Times New Roman"/>
          <w:sz w:val="28"/>
          <w:szCs w:val="28"/>
          <w:lang w:val="ru-RU"/>
        </w:rPr>
        <w:t xml:space="preserve">     </w:t>
      </w:r>
      <w:r w:rsidRPr="00A93408">
        <w:rPr>
          <w:rFonts w:ascii="Times New Roman" w:hAnsi="Times New Roman" w:cs="Times New Roman"/>
          <w:i/>
          <w:sz w:val="28"/>
          <w:szCs w:val="28"/>
          <w:lang w:val="ru-RU"/>
        </w:rPr>
        <w:t xml:space="preserve">в)за </w:t>
      </w:r>
      <w:proofErr w:type="spellStart"/>
      <w:r w:rsidRPr="00A93408">
        <w:rPr>
          <w:rFonts w:ascii="Times New Roman" w:hAnsi="Times New Roman" w:cs="Times New Roman"/>
          <w:i/>
          <w:sz w:val="28"/>
          <w:szCs w:val="28"/>
          <w:lang w:val="ru-RU"/>
        </w:rPr>
        <w:t>сітківкою</w:t>
      </w:r>
      <w:proofErr w:type="spellEnd"/>
      <w:r w:rsidRPr="00A93408">
        <w:rPr>
          <w:rFonts w:ascii="Times New Roman" w:hAnsi="Times New Roman" w:cs="Times New Roman"/>
          <w:sz w:val="28"/>
          <w:szCs w:val="28"/>
          <w:lang w:val="ru-RU"/>
        </w:rPr>
        <w:t xml:space="preserve">   </w:t>
      </w:r>
    </w:p>
    <w:p w14:paraId="096219F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3.Для </w:t>
      </w:r>
      <w:proofErr w:type="spellStart"/>
      <w:r w:rsidRPr="00A93408">
        <w:rPr>
          <w:rFonts w:ascii="Times New Roman" w:hAnsi="Times New Roman" w:cs="Times New Roman"/>
          <w:sz w:val="28"/>
          <w:szCs w:val="28"/>
          <w:lang w:val="ru-RU"/>
        </w:rPr>
        <w:t>корекції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разі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короткозорості</w:t>
      </w:r>
      <w:proofErr w:type="spellEnd"/>
      <w:r w:rsidRPr="00A93408">
        <w:rPr>
          <w:rFonts w:ascii="Times New Roman" w:hAnsi="Times New Roman" w:cs="Times New Roman"/>
          <w:sz w:val="28"/>
          <w:szCs w:val="28"/>
          <w:lang w:val="ru-RU"/>
        </w:rPr>
        <w:t xml:space="preserve"> в окулярах </w:t>
      </w:r>
      <w:proofErr w:type="spellStart"/>
      <w:r w:rsidRPr="00A93408">
        <w:rPr>
          <w:rFonts w:ascii="Times New Roman" w:hAnsi="Times New Roman" w:cs="Times New Roman"/>
          <w:sz w:val="28"/>
          <w:szCs w:val="28"/>
          <w:lang w:val="ru-RU"/>
        </w:rPr>
        <w:t>використовують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лінзи</w:t>
      </w:r>
      <w:proofErr w:type="spellEnd"/>
      <w:r w:rsidRPr="00A93408">
        <w:rPr>
          <w:rFonts w:ascii="Times New Roman" w:hAnsi="Times New Roman" w:cs="Times New Roman"/>
          <w:sz w:val="28"/>
          <w:szCs w:val="28"/>
          <w:lang w:val="ru-RU"/>
        </w:rPr>
        <w:t>:</w:t>
      </w:r>
    </w:p>
    <w:p w14:paraId="138A35C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sz w:val="28"/>
          <w:szCs w:val="28"/>
          <w:lang w:val="ru-RU"/>
        </w:rPr>
        <w:t>а)</w:t>
      </w:r>
      <w:proofErr w:type="spellStart"/>
      <w:r w:rsidRPr="00A93408">
        <w:rPr>
          <w:rFonts w:ascii="Times New Roman" w:hAnsi="Times New Roman" w:cs="Times New Roman"/>
          <w:sz w:val="28"/>
          <w:szCs w:val="28"/>
          <w:lang w:val="ru-RU"/>
        </w:rPr>
        <w:t>двоопуклі</w:t>
      </w:r>
      <w:proofErr w:type="spellEnd"/>
      <w:proofErr w:type="gramEnd"/>
      <w:r w:rsidRPr="00A93408">
        <w:rPr>
          <w:rFonts w:ascii="Times New Roman" w:hAnsi="Times New Roman" w:cs="Times New Roman"/>
          <w:sz w:val="28"/>
          <w:szCs w:val="28"/>
          <w:lang w:val="ru-RU"/>
        </w:rPr>
        <w:t xml:space="preserve">       </w:t>
      </w:r>
      <w:r w:rsidRPr="00A93408">
        <w:rPr>
          <w:rFonts w:ascii="Times New Roman" w:hAnsi="Times New Roman" w:cs="Times New Roman"/>
          <w:i/>
          <w:sz w:val="28"/>
          <w:szCs w:val="28"/>
          <w:lang w:val="ru-RU"/>
        </w:rPr>
        <w:t>б)</w:t>
      </w:r>
      <w:proofErr w:type="spellStart"/>
      <w:r w:rsidRPr="00A93408">
        <w:rPr>
          <w:rFonts w:ascii="Times New Roman" w:hAnsi="Times New Roman" w:cs="Times New Roman"/>
          <w:i/>
          <w:sz w:val="28"/>
          <w:szCs w:val="28"/>
          <w:lang w:val="ru-RU"/>
        </w:rPr>
        <w:t>двоввігнуті</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плоскі</w:t>
      </w:r>
      <w:proofErr w:type="spellEnd"/>
      <w:r w:rsidRPr="00A93408">
        <w:rPr>
          <w:rFonts w:ascii="Times New Roman" w:hAnsi="Times New Roman" w:cs="Times New Roman"/>
          <w:sz w:val="28"/>
          <w:szCs w:val="28"/>
          <w:lang w:val="ru-RU"/>
        </w:rPr>
        <w:t xml:space="preserve"> </w:t>
      </w:r>
    </w:p>
    <w:p w14:paraId="383CE29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4.Для </w:t>
      </w:r>
      <w:proofErr w:type="spellStart"/>
      <w:r w:rsidRPr="00A93408">
        <w:rPr>
          <w:rFonts w:ascii="Times New Roman" w:hAnsi="Times New Roman" w:cs="Times New Roman"/>
          <w:sz w:val="28"/>
          <w:szCs w:val="28"/>
          <w:lang w:val="ru-RU"/>
        </w:rPr>
        <w:t>корекції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разі</w:t>
      </w:r>
      <w:proofErr w:type="spellEnd"/>
      <w:r w:rsidRPr="00A93408">
        <w:rPr>
          <w:rFonts w:ascii="Times New Roman" w:hAnsi="Times New Roman" w:cs="Times New Roman"/>
          <w:sz w:val="28"/>
          <w:szCs w:val="28"/>
          <w:lang w:val="ru-RU"/>
        </w:rPr>
        <w:t xml:space="preserve"> </w:t>
      </w:r>
      <w:proofErr w:type="spellStart"/>
      <w:proofErr w:type="gramStart"/>
      <w:r w:rsidRPr="00A93408">
        <w:rPr>
          <w:rFonts w:ascii="Times New Roman" w:hAnsi="Times New Roman" w:cs="Times New Roman"/>
          <w:sz w:val="28"/>
          <w:szCs w:val="28"/>
          <w:lang w:val="ru-RU"/>
        </w:rPr>
        <w:t>далекозорості</w:t>
      </w:r>
      <w:proofErr w:type="spellEnd"/>
      <w:r w:rsidRPr="00A93408">
        <w:rPr>
          <w:rFonts w:ascii="Times New Roman" w:hAnsi="Times New Roman" w:cs="Times New Roman"/>
          <w:sz w:val="28"/>
          <w:szCs w:val="28"/>
          <w:lang w:val="ru-RU"/>
        </w:rPr>
        <w:t xml:space="preserve">  в</w:t>
      </w:r>
      <w:proofErr w:type="gramEnd"/>
      <w:r w:rsidRPr="00A93408">
        <w:rPr>
          <w:rFonts w:ascii="Times New Roman" w:hAnsi="Times New Roman" w:cs="Times New Roman"/>
          <w:sz w:val="28"/>
          <w:szCs w:val="28"/>
          <w:lang w:val="ru-RU"/>
        </w:rPr>
        <w:t xml:space="preserve"> окулярах </w:t>
      </w:r>
      <w:proofErr w:type="spellStart"/>
      <w:r w:rsidRPr="00A93408">
        <w:rPr>
          <w:rFonts w:ascii="Times New Roman" w:hAnsi="Times New Roman" w:cs="Times New Roman"/>
          <w:sz w:val="28"/>
          <w:szCs w:val="28"/>
          <w:lang w:val="ru-RU"/>
        </w:rPr>
        <w:t>використовують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лінзи</w:t>
      </w:r>
      <w:proofErr w:type="spellEnd"/>
      <w:r w:rsidRPr="00A93408">
        <w:rPr>
          <w:rFonts w:ascii="Times New Roman" w:hAnsi="Times New Roman" w:cs="Times New Roman"/>
          <w:sz w:val="28"/>
          <w:szCs w:val="28"/>
          <w:lang w:val="ru-RU"/>
        </w:rPr>
        <w:t>:</w:t>
      </w:r>
    </w:p>
    <w:p w14:paraId="12CE6F0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i/>
          <w:sz w:val="28"/>
          <w:szCs w:val="28"/>
          <w:lang w:val="ru-RU"/>
        </w:rPr>
        <w:t>а)</w:t>
      </w:r>
      <w:proofErr w:type="spellStart"/>
      <w:r w:rsidRPr="00A93408">
        <w:rPr>
          <w:rFonts w:ascii="Times New Roman" w:hAnsi="Times New Roman" w:cs="Times New Roman"/>
          <w:i/>
          <w:sz w:val="28"/>
          <w:szCs w:val="28"/>
          <w:lang w:val="ru-RU"/>
        </w:rPr>
        <w:t>двоопуклі</w:t>
      </w:r>
      <w:proofErr w:type="spellEnd"/>
      <w:proofErr w:type="gramEnd"/>
      <w:r w:rsidRPr="00A93408">
        <w:rPr>
          <w:rFonts w:ascii="Times New Roman" w:hAnsi="Times New Roman" w:cs="Times New Roman"/>
          <w:sz w:val="28"/>
          <w:szCs w:val="28"/>
          <w:lang w:val="ru-RU"/>
        </w:rPr>
        <w:t xml:space="preserve">       б)</w:t>
      </w:r>
      <w:proofErr w:type="spellStart"/>
      <w:r w:rsidRPr="00A93408">
        <w:rPr>
          <w:rFonts w:ascii="Times New Roman" w:hAnsi="Times New Roman" w:cs="Times New Roman"/>
          <w:sz w:val="28"/>
          <w:szCs w:val="28"/>
          <w:lang w:val="ru-RU"/>
        </w:rPr>
        <w:t>двоввігнуті</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плоскі</w:t>
      </w:r>
      <w:proofErr w:type="spellEnd"/>
      <w:r w:rsidRPr="00A93408">
        <w:rPr>
          <w:rFonts w:ascii="Times New Roman" w:hAnsi="Times New Roman" w:cs="Times New Roman"/>
          <w:sz w:val="28"/>
          <w:szCs w:val="28"/>
          <w:lang w:val="ru-RU"/>
        </w:rPr>
        <w:t xml:space="preserve"> </w:t>
      </w:r>
    </w:p>
    <w:p w14:paraId="1486897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5. Астигматизм -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поширена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патологія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рефракції</w:t>
      </w:r>
      <w:proofErr w:type="spellEnd"/>
      <w:r w:rsidRPr="00A93408">
        <w:rPr>
          <w:rFonts w:ascii="Times New Roman" w:hAnsi="Times New Roman" w:cs="Times New Roman"/>
          <w:sz w:val="28"/>
          <w:szCs w:val="28"/>
          <w:lang w:val="ru-RU"/>
        </w:rPr>
        <w:t xml:space="preserve"> ока, </w:t>
      </w:r>
      <w:proofErr w:type="spellStart"/>
      <w:r w:rsidRPr="00A93408">
        <w:rPr>
          <w:rFonts w:ascii="Times New Roman" w:hAnsi="Times New Roman" w:cs="Times New Roman"/>
          <w:sz w:val="28"/>
          <w:szCs w:val="28"/>
          <w:lang w:val="ru-RU"/>
        </w:rPr>
        <w:t>пов'язана</w:t>
      </w:r>
      <w:proofErr w:type="spellEnd"/>
      <w:r w:rsidRPr="00A93408">
        <w:rPr>
          <w:rFonts w:ascii="Times New Roman" w:hAnsi="Times New Roman" w:cs="Times New Roman"/>
          <w:sz w:val="28"/>
          <w:szCs w:val="28"/>
          <w:lang w:val="ru-RU"/>
        </w:rPr>
        <w:t xml:space="preserve"> з: </w:t>
      </w:r>
    </w:p>
    <w:p w14:paraId="08550C0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i/>
          <w:sz w:val="28"/>
          <w:szCs w:val="28"/>
          <w:lang w:val="ru-RU"/>
        </w:rPr>
        <w:t xml:space="preserve">а) неправильною формою </w:t>
      </w:r>
      <w:proofErr w:type="spellStart"/>
      <w:r w:rsidRPr="00A93408">
        <w:rPr>
          <w:rFonts w:ascii="Times New Roman" w:hAnsi="Times New Roman" w:cs="Times New Roman"/>
          <w:i/>
          <w:sz w:val="28"/>
          <w:szCs w:val="28"/>
          <w:lang w:val="ru-RU"/>
        </w:rPr>
        <w:t>рогівки</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або</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кришталика</w:t>
      </w:r>
      <w:proofErr w:type="spellEnd"/>
      <w:r w:rsidRPr="00A93408">
        <w:rPr>
          <w:rFonts w:ascii="Times New Roman" w:hAnsi="Times New Roman" w:cs="Times New Roman"/>
          <w:sz w:val="28"/>
          <w:szCs w:val="28"/>
          <w:lang w:val="ru-RU"/>
        </w:rPr>
        <w:t xml:space="preserve">     б) </w:t>
      </w:r>
      <w:proofErr w:type="spellStart"/>
      <w:r w:rsidRPr="00A93408">
        <w:rPr>
          <w:rFonts w:ascii="Times New Roman" w:hAnsi="Times New Roman" w:cs="Times New Roman"/>
          <w:sz w:val="28"/>
          <w:szCs w:val="28"/>
          <w:lang w:val="ru-RU"/>
        </w:rPr>
        <w:t>порушенням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акомодації</w:t>
      </w:r>
      <w:proofErr w:type="spellEnd"/>
      <w:r w:rsidRPr="00A93408">
        <w:rPr>
          <w:rFonts w:ascii="Times New Roman" w:hAnsi="Times New Roman" w:cs="Times New Roman"/>
          <w:sz w:val="28"/>
          <w:szCs w:val="28"/>
          <w:lang w:val="ru-RU"/>
        </w:rPr>
        <w:t xml:space="preserve">    в)  </w:t>
      </w:r>
    </w:p>
    <w:p w14:paraId="41BB21F0"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rPr>
        <w:t xml:space="preserve">ІІІ. </w:t>
      </w:r>
      <w:r w:rsidRPr="00A93408">
        <w:rPr>
          <w:rFonts w:ascii="Times New Roman" w:hAnsi="Times New Roman" w:cs="Times New Roman"/>
          <w:b/>
          <w:sz w:val="28"/>
          <w:szCs w:val="28"/>
          <w:lang w:val="ru-RU"/>
        </w:rPr>
        <w:t>МОТИВАЦІЯ НАВЧАЛЬНОЇ ДІЯЛЬНОСТІ</w:t>
      </w:r>
    </w:p>
    <w:p w14:paraId="4311D346"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Побудова</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Асоціативного</w:t>
      </w:r>
      <w:proofErr w:type="spellEnd"/>
      <w:r w:rsidRPr="00A93408">
        <w:rPr>
          <w:rFonts w:ascii="Times New Roman" w:hAnsi="Times New Roman" w:cs="Times New Roman"/>
          <w:i/>
          <w:sz w:val="28"/>
          <w:szCs w:val="28"/>
          <w:lang w:val="ru-RU"/>
        </w:rPr>
        <w:t xml:space="preserve"> куща»</w:t>
      </w:r>
    </w:p>
    <w:p w14:paraId="1DE2EB2A"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
    <w:p w14:paraId="25646FB8" w14:textId="4AB5453F"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47CE26DA">
          <v:roundrect id="Скругленный прямоугольник 745" o:spid="_x0000_s2064" style="position:absolute;left:0;text-align:left;margin-left:331.2pt;margin-top:.75pt;width:71.25pt;height:36.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">
            <v:path arrowok="t"/>
            <v:textbox>
              <w:txbxContent>
                <w:p w14:paraId="0816A426" w14:textId="77777777" w:rsidR="00A93408" w:rsidRPr="00395268" w:rsidRDefault="00A93408" w:rsidP="00A93408">
                  <w:pPr>
                    <w:jc w:val="center"/>
                    <w:rPr>
                      <w:rFonts w:ascii="Times New Roman" w:hAnsi="Times New Roman"/>
                      <w:sz w:val="28"/>
                      <w:szCs w:val="28"/>
                    </w:rPr>
                  </w:pPr>
                  <w:r w:rsidRPr="00395268">
                    <w:rPr>
                      <w:rFonts w:ascii="Times New Roman" w:hAnsi="Times New Roman"/>
                      <w:sz w:val="28"/>
                      <w:szCs w:val="28"/>
                    </w:rPr>
                    <w:t>відчуття</w:t>
                  </w:r>
                </w:p>
              </w:txbxContent>
            </v:textbox>
          </v:roundrect>
        </w:pict>
      </w:r>
      <w:r w:rsidRPr="00A93408">
        <w:rPr>
          <w:rFonts w:ascii="Times New Roman" w:hAnsi="Times New Roman" w:cs="Times New Roman"/>
          <w:sz w:val="28"/>
          <w:szCs w:val="28"/>
        </w:rPr>
        <w:pict w14:anchorId="33E0D821">
          <v:roundrect id="Скругленный прямоугольник 729" o:spid="_x0000_s2063" style="position:absolute;left:0;text-align:left;margin-left:190.95pt;margin-top:.75pt;width:75.75pt;height:3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">
            <v:path arrowok="t"/>
            <v:textbox>
              <w:txbxContent>
                <w:p w14:paraId="17D5D9E2" w14:textId="77777777" w:rsidR="00A93408" w:rsidRPr="00395268" w:rsidRDefault="00A93408" w:rsidP="00A93408">
                  <w:pPr>
                    <w:jc w:val="center"/>
                    <w:rPr>
                      <w:rFonts w:ascii="Times New Roman" w:hAnsi="Times New Roman"/>
                      <w:sz w:val="28"/>
                      <w:szCs w:val="28"/>
                    </w:rPr>
                  </w:pPr>
                  <w:r w:rsidRPr="00395268">
                    <w:rPr>
                      <w:rFonts w:ascii="Times New Roman" w:hAnsi="Times New Roman"/>
                      <w:sz w:val="28"/>
                      <w:szCs w:val="28"/>
                    </w:rPr>
                    <w:t>емоції</w:t>
                  </w:r>
                </w:p>
              </w:txbxContent>
            </v:textbox>
          </v:roundrect>
        </w:pict>
      </w:r>
      <w:r w:rsidRPr="00A93408">
        <w:rPr>
          <w:rFonts w:ascii="Times New Roman" w:hAnsi="Times New Roman" w:cs="Times New Roman"/>
          <w:sz w:val="28"/>
          <w:szCs w:val="28"/>
        </w:rPr>
        <w:pict w14:anchorId="634B162F">
          <v:roundrect id="Скругленный прямоугольник 728" o:spid="_x0000_s2062" style="position:absolute;left:0;text-align:left;margin-left:60.45pt;margin-top:.75pt;width:84.75pt;height:3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">
            <v:path arrowok="t"/>
            <v:textbox>
              <w:txbxContent>
                <w:p w14:paraId="669B6BD0" w14:textId="77777777" w:rsidR="00A93408" w:rsidRPr="00395268" w:rsidRDefault="00A93408" w:rsidP="00A93408">
                  <w:pPr>
                    <w:jc w:val="center"/>
                    <w:rPr>
                      <w:rFonts w:ascii="Times New Roman" w:hAnsi="Times New Roman"/>
                      <w:sz w:val="28"/>
                      <w:szCs w:val="28"/>
                    </w:rPr>
                  </w:pPr>
                  <w:r w:rsidRPr="00395268">
                    <w:rPr>
                      <w:rFonts w:ascii="Times New Roman" w:hAnsi="Times New Roman"/>
                      <w:sz w:val="28"/>
                      <w:szCs w:val="28"/>
                    </w:rPr>
                    <w:t>музика</w:t>
                  </w:r>
                </w:p>
              </w:txbxContent>
            </v:textbox>
          </v:roundrect>
        </w:pict>
      </w:r>
    </w:p>
    <w:p w14:paraId="191EA7EF" w14:textId="01826611"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44440BB8">
          <v:shapetype id="_x0000_t32" coordsize="21600,21600" o:spt="32" o:oned="t" path="m,l21600,21600e" filled="f">
            <v:path arrowok="t" fillok="f" o:connecttype="none"/>
            <o:lock v:ext="edit" shapetype="t"/>
          </v:shapetype>
          <v:shape id="Прямая со стрелкой 727" o:spid="_x0000_s2061" type="#_x0000_t32" style="position:absolute;left:0;text-align:left;margin-left:289.95pt;margin-top:11.6pt;width:45.75pt;height:38.2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">
            <v:stroke endarrow="block"/>
            <o:lock v:ext="edit" shapetype="f"/>
          </v:shape>
        </w:pict>
      </w:r>
      <w:r w:rsidRPr="00A93408">
        <w:rPr>
          <w:rFonts w:ascii="Times New Roman" w:hAnsi="Times New Roman" w:cs="Times New Roman"/>
          <w:sz w:val="28"/>
          <w:szCs w:val="28"/>
        </w:rPr>
        <w:pict w14:anchorId="4EB48DF7">
          <v:shape id="Прямая со стрелкой 1151" o:spid="_x0000_s2060" type="#_x0000_t32" style="position:absolute;left:0;text-align:left;margin-left:233.7pt;margin-top:11.6pt;width:.75pt;height:34.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">
            <v:stroke endarrow="block"/>
            <o:lock v:ext="edit" shapetype="f"/>
          </v:shape>
        </w:pict>
      </w:r>
      <w:r w:rsidRPr="00A93408">
        <w:rPr>
          <w:rFonts w:ascii="Times New Roman" w:hAnsi="Times New Roman" w:cs="Times New Roman"/>
          <w:sz w:val="28"/>
          <w:szCs w:val="28"/>
        </w:rPr>
        <w:pict w14:anchorId="01DEB6CF">
          <v:shape id="Прямая со стрелкой 1150" o:spid="_x0000_s2059" type="#_x0000_t32" style="position:absolute;left:0;text-align:left;margin-left:137.7pt;margin-top:11.6pt;width:45pt;height:38.25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">
            <v:stroke endarrow="block"/>
            <o:lock v:ext="edit" shapetype="f"/>
          </v:shape>
        </w:pict>
      </w:r>
    </w:p>
    <w:p w14:paraId="481D373E" w14:textId="0DB0A10C"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252B6AE5">
          <v:roundrect id="Скругленный прямоугольник 1147" o:spid="_x0000_s2058" style="position:absolute;left:0;text-align:left;margin-left:177.45pt;margin-top:20.25pt;width:112.5pt;height: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">
            <v:path arrowok="t"/>
            <v:textbox>
              <w:txbxContent>
                <w:p w14:paraId="26346837" w14:textId="77777777" w:rsidR="00A93408" w:rsidRPr="00276E14" w:rsidRDefault="00A93408" w:rsidP="00A93408">
                  <w:pPr>
                    <w:jc w:val="center"/>
                    <w:rPr>
                      <w:sz w:val="52"/>
                      <w:szCs w:val="52"/>
                    </w:rPr>
                  </w:pPr>
                  <w:r w:rsidRPr="00276E14">
                    <w:rPr>
                      <w:sz w:val="52"/>
                      <w:szCs w:val="52"/>
                    </w:rPr>
                    <w:t>Звук</w:t>
                  </w:r>
                </w:p>
              </w:txbxContent>
            </v:textbox>
          </v:roundrect>
        </w:pict>
      </w:r>
    </w:p>
    <w:p w14:paraId="23DD20F0" w14:textId="415C4762"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1BF92DBC">
          <v:roundrect id="Скругленный прямоугольник 1146" o:spid="_x0000_s2057" style="position:absolute;left:0;text-align:left;margin-left:335.7pt;margin-top:8.65pt;width:81pt;height:44.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">
            <v:path arrowok="t"/>
            <v:textbox>
              <w:txbxContent>
                <w:p w14:paraId="587B6BFF" w14:textId="77777777" w:rsidR="00A93408" w:rsidRPr="00395268" w:rsidRDefault="00A93408" w:rsidP="00A93408">
                  <w:pPr>
                    <w:jc w:val="center"/>
                    <w:rPr>
                      <w:rFonts w:ascii="Times New Roman" w:hAnsi="Times New Roman"/>
                      <w:sz w:val="28"/>
                      <w:szCs w:val="28"/>
                    </w:rPr>
                  </w:pPr>
                  <w:r w:rsidRPr="00395268">
                    <w:rPr>
                      <w:rFonts w:ascii="Times New Roman" w:hAnsi="Times New Roman"/>
                      <w:sz w:val="28"/>
                      <w:szCs w:val="28"/>
                    </w:rPr>
                    <w:t>пісня</w:t>
                  </w:r>
                </w:p>
              </w:txbxContent>
            </v:textbox>
          </v:roundrect>
        </w:pict>
      </w:r>
      <w:r w:rsidRPr="00A93408">
        <w:rPr>
          <w:rFonts w:ascii="Times New Roman" w:hAnsi="Times New Roman" w:cs="Times New Roman"/>
          <w:sz w:val="28"/>
          <w:szCs w:val="28"/>
        </w:rPr>
        <w:pict w14:anchorId="0A56319E">
          <v:roundrect id="Скругленный прямоугольник 1145" o:spid="_x0000_s2056" style="position:absolute;left:0;text-align:left;margin-left:33.45pt;margin-top:19.15pt;width:80.25pt;height: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">
            <v:path arrowok="t"/>
            <v:textbox>
              <w:txbxContent>
                <w:p w14:paraId="015E7A0B" w14:textId="77777777" w:rsidR="00A93408" w:rsidRPr="00395268" w:rsidRDefault="00A93408" w:rsidP="00A93408">
                  <w:pPr>
                    <w:rPr>
                      <w:rFonts w:ascii="Times New Roman" w:hAnsi="Times New Roman"/>
                      <w:sz w:val="28"/>
                      <w:szCs w:val="28"/>
                    </w:rPr>
                  </w:pPr>
                  <w:r w:rsidRPr="00395268">
                    <w:rPr>
                      <w:rFonts w:ascii="Times New Roman" w:hAnsi="Times New Roman"/>
                      <w:sz w:val="28"/>
                      <w:szCs w:val="28"/>
                    </w:rPr>
                    <w:t>мова</w:t>
                  </w:r>
                </w:p>
              </w:txbxContent>
            </v:textbox>
          </v:roundrect>
        </w:pict>
      </w:r>
    </w:p>
    <w:p w14:paraId="754561BD" w14:textId="1DD7A7A2"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7BD4629A">
          <v:shape id="Прямая со стрелкой 1143" o:spid="_x0000_s2055" type="#_x0000_t32" style="position:absolute;left:0;text-align:left;margin-left:289.95pt;margin-top:10.5pt;width:45.75pt;height: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">
            <v:stroke endarrow="block"/>
            <o:lock v:ext="edit" shapetype="f"/>
          </v:shape>
        </w:pict>
      </w:r>
      <w:r w:rsidRPr="00A93408">
        <w:rPr>
          <w:rFonts w:ascii="Times New Roman" w:hAnsi="Times New Roman" w:cs="Times New Roman"/>
          <w:sz w:val="28"/>
          <w:szCs w:val="28"/>
        </w:rPr>
        <w:pict w14:anchorId="3B603224">
          <v:shape id="Прямая со стрелкой 1141" o:spid="_x0000_s2054" type="#_x0000_t32" style="position:absolute;left:0;text-align:left;margin-left:113.7pt;margin-top:10.5pt;width:63.75pt;height:3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">
            <v:stroke endarrow="block"/>
            <o:lock v:ext="edit" shapetype="f"/>
          </v:shape>
        </w:pict>
      </w:r>
    </w:p>
    <w:p w14:paraId="01C3859A" w14:textId="50408BF6"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12F4B13F">
          <v:shape id="Прямая со стрелкой 1137" o:spid="_x0000_s2053" type="#_x0000_t32" style="position:absolute;left:0;text-align:left;margin-left:271.95pt;margin-top:1.15pt;width:42pt;height: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">
            <v:stroke endarrow="block"/>
            <o:lock v:ext="edit" shapetype="f"/>
          </v:shape>
        </w:pict>
      </w:r>
      <w:r w:rsidRPr="00A93408">
        <w:rPr>
          <w:rFonts w:ascii="Times New Roman" w:hAnsi="Times New Roman" w:cs="Times New Roman"/>
          <w:sz w:val="28"/>
          <w:szCs w:val="28"/>
        </w:rPr>
        <w:pict w14:anchorId="01E0930D">
          <v:shape id="Прямая со стрелкой 1130" o:spid="_x0000_s2052" type="#_x0000_t32" style="position:absolute;left:0;text-align:left;margin-left:127.95pt;margin-top:1.15pt;width:54.75pt;height:40.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">
            <v:stroke endarrow="block"/>
            <o:lock v:ext="edit" shapetype="f"/>
          </v:shape>
        </w:pict>
      </w:r>
    </w:p>
    <w:p w14:paraId="44E914D3" w14:textId="3B6E8EF3"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rPr>
        <w:pict w14:anchorId="7C148CE8">
          <v:roundrect id="Скругленный прямоугольник 1128" o:spid="_x0000_s2051" style="position:absolute;left:0;text-align:left;margin-left:85.2pt;margin-top:15.75pt;width:97.5pt;height:3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">
            <v:path arrowok="t"/>
            <v:textbox>
              <w:txbxContent>
                <w:p w14:paraId="67DCA8DF" w14:textId="77777777" w:rsidR="00A93408" w:rsidRPr="00395268" w:rsidRDefault="00A93408" w:rsidP="00A93408">
                  <w:pPr>
                    <w:rPr>
                      <w:rFonts w:ascii="Times New Roman" w:hAnsi="Times New Roman"/>
                      <w:sz w:val="28"/>
                      <w:szCs w:val="28"/>
                    </w:rPr>
                  </w:pPr>
                  <w:r w:rsidRPr="00395268">
                    <w:rPr>
                      <w:rFonts w:ascii="Times New Roman" w:hAnsi="Times New Roman"/>
                      <w:sz w:val="28"/>
                      <w:szCs w:val="28"/>
                    </w:rPr>
                    <w:t>інформація</w:t>
                  </w:r>
                </w:p>
              </w:txbxContent>
            </v:textbox>
          </v:roundrect>
        </w:pict>
      </w:r>
      <w:r w:rsidRPr="00A93408">
        <w:rPr>
          <w:rFonts w:ascii="Times New Roman" w:hAnsi="Times New Roman" w:cs="Times New Roman"/>
          <w:sz w:val="28"/>
          <w:szCs w:val="28"/>
        </w:rPr>
        <w:pict w14:anchorId="7455ABA0">
          <v:roundrect id="Скругленный прямоугольник 1125" o:spid="_x0000_s2050" style="position:absolute;left:0;text-align:left;margin-left:259.2pt;margin-top:15.75pt;width:88.5pt;height:3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">
            <v:path arrowok="t"/>
            <v:textbox>
              <w:txbxContent>
                <w:p w14:paraId="29C17646" w14:textId="77777777" w:rsidR="00A93408" w:rsidRPr="00395268" w:rsidRDefault="00A93408" w:rsidP="00A93408">
                  <w:pPr>
                    <w:jc w:val="center"/>
                    <w:rPr>
                      <w:rFonts w:ascii="Times New Roman" w:hAnsi="Times New Roman"/>
                      <w:sz w:val="28"/>
                      <w:szCs w:val="28"/>
                    </w:rPr>
                  </w:pPr>
                  <w:r w:rsidRPr="00395268">
                    <w:rPr>
                      <w:rFonts w:ascii="Times New Roman" w:hAnsi="Times New Roman"/>
                      <w:sz w:val="28"/>
                      <w:szCs w:val="28"/>
                    </w:rPr>
                    <w:t>вухо</w:t>
                  </w:r>
                </w:p>
              </w:txbxContent>
            </v:textbox>
          </v:roundrect>
        </w:pict>
      </w:r>
    </w:p>
    <w:p w14:paraId="5FF68446"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rPr>
        <w:t>І</w:t>
      </w:r>
      <w:r w:rsidRPr="00A93408">
        <w:rPr>
          <w:rFonts w:ascii="Times New Roman" w:hAnsi="Times New Roman" w:cs="Times New Roman"/>
          <w:b/>
          <w:sz w:val="28"/>
          <w:szCs w:val="28"/>
          <w:lang w:val="en-US"/>
        </w:rPr>
        <w:t>V</w:t>
      </w:r>
      <w:r w:rsidRPr="00A93408">
        <w:rPr>
          <w:rFonts w:ascii="Times New Roman" w:hAnsi="Times New Roman" w:cs="Times New Roman"/>
          <w:b/>
          <w:sz w:val="28"/>
          <w:szCs w:val="28"/>
          <w:lang w:val="ru-RU"/>
        </w:rPr>
        <w:t>.ЗАСВОЄННЯ НОВОГО МАТЕРІАЛУ</w:t>
      </w:r>
    </w:p>
    <w:p w14:paraId="0F3D4D98"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lang w:val="ru-RU"/>
        </w:rPr>
        <w:t xml:space="preserve">1.Значення слуху. </w:t>
      </w:r>
      <w:proofErr w:type="spellStart"/>
      <w:r w:rsidRPr="00A93408">
        <w:rPr>
          <w:rFonts w:ascii="Times New Roman" w:hAnsi="Times New Roman" w:cs="Times New Roman"/>
          <w:b/>
          <w:i/>
          <w:sz w:val="28"/>
          <w:szCs w:val="28"/>
          <w:lang w:val="ru-RU"/>
        </w:rPr>
        <w:t>Еволюція</w:t>
      </w:r>
      <w:proofErr w:type="spellEnd"/>
      <w:r w:rsidRPr="00A93408">
        <w:rPr>
          <w:rFonts w:ascii="Times New Roman" w:hAnsi="Times New Roman" w:cs="Times New Roman"/>
          <w:b/>
          <w:i/>
          <w:sz w:val="28"/>
          <w:szCs w:val="28"/>
          <w:lang w:val="ru-RU"/>
        </w:rPr>
        <w:t xml:space="preserve"> органа слуху</w:t>
      </w:r>
    </w:p>
    <w:p w14:paraId="3DD683B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Значення</w:t>
      </w:r>
      <w:proofErr w:type="spellEnd"/>
      <w:r w:rsidRPr="00A93408">
        <w:rPr>
          <w:rFonts w:ascii="Times New Roman" w:hAnsi="Times New Roman" w:cs="Times New Roman"/>
          <w:sz w:val="28"/>
          <w:szCs w:val="28"/>
          <w:lang w:val="ru-RU"/>
        </w:rPr>
        <w:t xml:space="preserve"> слуху для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як не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краще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висловив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німецький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філософ</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психіатр</w:t>
      </w:r>
      <w:proofErr w:type="spellEnd"/>
      <w:r w:rsidRPr="00A93408">
        <w:rPr>
          <w:rFonts w:ascii="Times New Roman" w:hAnsi="Times New Roman" w:cs="Times New Roman"/>
          <w:sz w:val="28"/>
          <w:szCs w:val="28"/>
          <w:lang w:val="ru-RU"/>
        </w:rPr>
        <w:t xml:space="preserve"> Карл Ясперс: «Те,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ми говоримо один з одним, робить нас людьми».</w:t>
      </w:r>
    </w:p>
    <w:p w14:paraId="698869A8" w14:textId="77777777" w:rsidR="00A93408" w:rsidRPr="00A93408" w:rsidRDefault="00A93408" w:rsidP="00A93408">
      <w:pPr>
        <w:numPr>
          <w:ilvl w:val="0"/>
          <w:numId w:val="9"/>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Ви </w:t>
      </w:r>
      <w:proofErr w:type="spellStart"/>
      <w:proofErr w:type="gramStart"/>
      <w:r w:rsidRPr="00A93408">
        <w:rPr>
          <w:rFonts w:ascii="Times New Roman" w:hAnsi="Times New Roman" w:cs="Times New Roman"/>
          <w:sz w:val="28"/>
          <w:szCs w:val="28"/>
          <w:lang w:val="ru-RU"/>
        </w:rPr>
        <w:t>вже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знаєте</w:t>
      </w:r>
      <w:proofErr w:type="spellEnd"/>
      <w:proofErr w:type="gramEnd"/>
      <w:r w:rsidRPr="00A93408">
        <w:rPr>
          <w:rFonts w:ascii="Times New Roman" w:hAnsi="Times New Roman" w:cs="Times New Roman"/>
          <w:sz w:val="28"/>
          <w:szCs w:val="28"/>
          <w:lang w:val="ru-RU"/>
        </w:rPr>
        <w:t xml:space="preserve">   яке  </w:t>
      </w:r>
      <w:proofErr w:type="spellStart"/>
      <w:r w:rsidRPr="00A93408">
        <w:rPr>
          <w:rFonts w:ascii="Times New Roman" w:hAnsi="Times New Roman" w:cs="Times New Roman"/>
          <w:sz w:val="28"/>
          <w:szCs w:val="28"/>
          <w:lang w:val="ru-RU"/>
        </w:rPr>
        <w:t>значення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зору</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житті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а  яке  </w:t>
      </w:r>
      <w:proofErr w:type="spellStart"/>
      <w:r w:rsidRPr="00A93408">
        <w:rPr>
          <w:rFonts w:ascii="Times New Roman" w:hAnsi="Times New Roman" w:cs="Times New Roman"/>
          <w:sz w:val="28"/>
          <w:szCs w:val="28"/>
          <w:lang w:val="ru-RU"/>
        </w:rPr>
        <w:t>значення</w:t>
      </w:r>
      <w:proofErr w:type="spellEnd"/>
      <w:r w:rsidRPr="00A93408">
        <w:rPr>
          <w:rFonts w:ascii="Times New Roman" w:hAnsi="Times New Roman" w:cs="Times New Roman"/>
          <w:sz w:val="28"/>
          <w:szCs w:val="28"/>
          <w:lang w:val="ru-RU"/>
        </w:rPr>
        <w:t xml:space="preserve">  слуху?</w:t>
      </w:r>
    </w:p>
    <w:p w14:paraId="314A523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w:t>
      </w:r>
      <w:proofErr w:type="spellStart"/>
      <w:r w:rsidRPr="00A93408">
        <w:rPr>
          <w:rFonts w:ascii="Times New Roman" w:hAnsi="Times New Roman" w:cs="Times New Roman"/>
          <w:i/>
          <w:sz w:val="28"/>
          <w:szCs w:val="28"/>
          <w:lang w:val="ru-RU"/>
        </w:rPr>
        <w:t>учні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називають</w:t>
      </w:r>
      <w:proofErr w:type="spellEnd"/>
      <w:r w:rsidRPr="00A93408">
        <w:rPr>
          <w:rFonts w:ascii="Times New Roman" w:hAnsi="Times New Roman" w:cs="Times New Roman"/>
          <w:i/>
          <w:sz w:val="28"/>
          <w:szCs w:val="28"/>
          <w:lang w:val="ru-RU"/>
        </w:rPr>
        <w:t xml:space="preserve"> по </w:t>
      </w:r>
      <w:proofErr w:type="spellStart"/>
      <w:proofErr w:type="gramStart"/>
      <w:r w:rsidRPr="00A93408">
        <w:rPr>
          <w:rFonts w:ascii="Times New Roman" w:hAnsi="Times New Roman" w:cs="Times New Roman"/>
          <w:i/>
          <w:sz w:val="28"/>
          <w:szCs w:val="28"/>
          <w:lang w:val="ru-RU"/>
        </w:rPr>
        <w:t>черзі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значення</w:t>
      </w:r>
      <w:proofErr w:type="spellEnd"/>
      <w:proofErr w:type="gramEnd"/>
      <w:r w:rsidRPr="00A93408">
        <w:rPr>
          <w:rFonts w:ascii="Times New Roman" w:hAnsi="Times New Roman" w:cs="Times New Roman"/>
          <w:i/>
          <w:sz w:val="28"/>
          <w:szCs w:val="28"/>
          <w:lang w:val="ru-RU"/>
        </w:rPr>
        <w:t xml:space="preserve"> слуху  і  </w:t>
      </w:r>
      <w:proofErr w:type="spellStart"/>
      <w:r w:rsidRPr="00A93408">
        <w:rPr>
          <w:rFonts w:ascii="Times New Roman" w:hAnsi="Times New Roman" w:cs="Times New Roman"/>
          <w:i/>
          <w:sz w:val="28"/>
          <w:szCs w:val="28"/>
          <w:lang w:val="ru-RU"/>
        </w:rPr>
        <w:t>заповнюють</w:t>
      </w:r>
      <w:proofErr w:type="spellEnd"/>
      <w:r w:rsidRPr="00A93408">
        <w:rPr>
          <w:rFonts w:ascii="Times New Roman" w:hAnsi="Times New Roman" w:cs="Times New Roman"/>
          <w:i/>
          <w:sz w:val="28"/>
          <w:szCs w:val="28"/>
          <w:lang w:val="ru-RU"/>
        </w:rPr>
        <w:t xml:space="preserve">  схему</w:t>
      </w:r>
      <w:r w:rsidRPr="00A93408">
        <w:rPr>
          <w:rFonts w:ascii="Times New Roman" w:hAnsi="Times New Roman" w:cs="Times New Roman"/>
          <w:sz w:val="28"/>
          <w:szCs w:val="28"/>
          <w:lang w:val="ru-RU"/>
        </w:rPr>
        <w:t>)</w:t>
      </w:r>
    </w:p>
    <w:p w14:paraId="0B419979"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b/>
          <w:sz w:val="28"/>
          <w:szCs w:val="28"/>
        </w:rPr>
        <w:drawing>
          <wp:inline distT="0" distB="0" distL="0" distR="0" wp14:anchorId="152F8307" wp14:editId="5AC2609C">
            <wp:extent cx="5641975" cy="2767965"/>
            <wp:effectExtent l="0" t="0" r="0" b="0"/>
            <wp:docPr id="168" name="Организационная диаграмма 1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Организационная диаграмма 1243"/>
                    <pic:cNvPicPr>
                      <a:picLocks/>
                    </pic:cNvPicPr>
                  </pic:nvPicPr>
                  <pic:blipFill>
                    <a:blip r:embed="rId12">
                      <a:extLst>
                        <a:ext uri="{28A0092B-C50C-407E-A947-70E740481C1C}">
                          <a14:useLocalDpi xmlns:a14="http://schemas.microsoft.com/office/drawing/2010/main" val="0"/>
                        </a:ext>
                      </a:extLst>
                    </a:blip>
                    <a:srcRect l="-7288" r="-7133"/>
                    <a:stretch>
                      <a:fillRect/>
                    </a:stretch>
                  </pic:blipFill>
                  <pic:spPr bwMode="auto">
                    <a:xfrm>
                      <a:off x="0" y="0"/>
                      <a:ext cx="5641975" cy="2767965"/>
                    </a:xfrm>
                    <a:prstGeom prst="rect">
                      <a:avLst/>
                    </a:prstGeom>
                    <a:noFill/>
                    <a:ln>
                      <a:noFill/>
                    </a:ln>
                  </pic:spPr>
                </pic:pic>
              </a:graphicData>
            </a:graphic>
          </wp:inline>
        </w:drawing>
      </w:r>
      <w:r w:rsidRPr="00A93408">
        <w:rPr>
          <w:rFonts w:ascii="Times New Roman" w:hAnsi="Times New Roman" w:cs="Times New Roman"/>
          <w:b/>
          <w:sz w:val="28"/>
          <w:szCs w:val="28"/>
          <w:lang w:val="ru-RU"/>
        </w:rPr>
        <w:br/>
      </w:r>
    </w:p>
    <w:p w14:paraId="6EA969FB" w14:textId="39DC7CC0"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Людське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здатне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сприйняти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хвилі</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довжиною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1,6 см до 20 м,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відповідає</w:t>
      </w:r>
      <w:proofErr w:type="spellEnd"/>
      <w:r w:rsidRPr="00A93408">
        <w:rPr>
          <w:rFonts w:ascii="Times New Roman" w:hAnsi="Times New Roman" w:cs="Times New Roman"/>
          <w:sz w:val="28"/>
          <w:szCs w:val="28"/>
          <w:lang w:val="ru-RU"/>
        </w:rPr>
        <w:t xml:space="preserve"> </w:t>
      </w:r>
      <w:r w:rsidR="00846C7F" w:rsidRPr="00A93408">
        <w:rPr>
          <w:rFonts w:ascii="Times New Roman" w:hAnsi="Times New Roman" w:cs="Times New Roman"/>
          <w:sz w:val="28"/>
          <w:szCs w:val="28"/>
          <w:lang w:val="ru-RU"/>
        </w:rPr>
        <w:t>16–20 000</w:t>
      </w:r>
      <w:r w:rsidRPr="00A93408">
        <w:rPr>
          <w:rFonts w:ascii="Times New Roman" w:hAnsi="Times New Roman" w:cs="Times New Roman"/>
          <w:sz w:val="28"/>
          <w:szCs w:val="28"/>
          <w:lang w:val="ru-RU"/>
        </w:rPr>
        <w:t xml:space="preserve"> Гц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в секунду). Частоту </w:t>
      </w:r>
      <w:proofErr w:type="spellStart"/>
      <w:r w:rsidRPr="00A93408">
        <w:rPr>
          <w:rFonts w:ascii="Times New Roman" w:hAnsi="Times New Roman" w:cs="Times New Roman"/>
          <w:sz w:val="28"/>
          <w:szCs w:val="28"/>
          <w:lang w:val="ru-RU"/>
        </w:rPr>
        <w:t>нижче</w:t>
      </w:r>
      <w:proofErr w:type="spellEnd"/>
      <w:r w:rsidRPr="00A93408">
        <w:rPr>
          <w:rFonts w:ascii="Times New Roman" w:hAnsi="Times New Roman" w:cs="Times New Roman"/>
          <w:sz w:val="28"/>
          <w:szCs w:val="28"/>
          <w:lang w:val="ru-RU"/>
        </w:rPr>
        <w:t xml:space="preserve"> 16 Гц </w:t>
      </w:r>
      <w:proofErr w:type="spellStart"/>
      <w:r w:rsidRPr="00A93408">
        <w:rPr>
          <w:rFonts w:ascii="Times New Roman" w:hAnsi="Times New Roman" w:cs="Times New Roman"/>
          <w:sz w:val="28"/>
          <w:szCs w:val="28"/>
          <w:lang w:val="ru-RU"/>
        </w:rPr>
        <w:t>називають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i/>
          <w:sz w:val="28"/>
          <w:szCs w:val="28"/>
          <w:u w:val="single"/>
          <w:lang w:val="ru-RU"/>
        </w:rPr>
        <w:t>інфразвуком</w:t>
      </w:r>
      <w:proofErr w:type="spellEnd"/>
      <w:r w:rsidRPr="00A93408">
        <w:rPr>
          <w:rFonts w:ascii="Times New Roman" w:hAnsi="Times New Roman" w:cs="Times New Roman"/>
          <w:i/>
          <w:sz w:val="28"/>
          <w:szCs w:val="28"/>
          <w:u w:val="single"/>
          <w:lang w:val="ru-RU"/>
        </w:rPr>
        <w:t>,</w:t>
      </w:r>
      <w:r w:rsidRPr="00A93408">
        <w:rPr>
          <w:rFonts w:ascii="Times New Roman" w:hAnsi="Times New Roman" w:cs="Times New Roman"/>
          <w:sz w:val="28"/>
          <w:szCs w:val="28"/>
          <w:lang w:val="ru-RU"/>
        </w:rPr>
        <w:t xml:space="preserve"> а </w:t>
      </w:r>
      <w:proofErr w:type="spellStart"/>
      <w:r w:rsidRPr="00A93408">
        <w:rPr>
          <w:rFonts w:ascii="Times New Roman" w:hAnsi="Times New Roman" w:cs="Times New Roman"/>
          <w:sz w:val="28"/>
          <w:szCs w:val="28"/>
          <w:lang w:val="ru-RU"/>
        </w:rPr>
        <w:t>понад</w:t>
      </w:r>
      <w:proofErr w:type="spellEnd"/>
      <w:r w:rsidRPr="00A93408">
        <w:rPr>
          <w:rFonts w:ascii="Times New Roman" w:hAnsi="Times New Roman" w:cs="Times New Roman"/>
          <w:sz w:val="28"/>
          <w:szCs w:val="28"/>
          <w:lang w:val="ru-RU"/>
        </w:rPr>
        <w:t xml:space="preserve"> 20 кГц — </w:t>
      </w:r>
      <w:r w:rsidRPr="00A93408">
        <w:rPr>
          <w:rFonts w:ascii="Times New Roman" w:hAnsi="Times New Roman" w:cs="Times New Roman"/>
          <w:i/>
          <w:sz w:val="28"/>
          <w:szCs w:val="28"/>
          <w:u w:val="single"/>
          <w:lang w:val="ru-RU"/>
        </w:rPr>
        <w:t>ультразвуком</w:t>
      </w:r>
      <w:r w:rsidRPr="00A93408">
        <w:rPr>
          <w:rFonts w:ascii="Times New Roman" w:hAnsi="Times New Roman" w:cs="Times New Roman"/>
          <w:i/>
          <w:sz w:val="28"/>
          <w:szCs w:val="28"/>
          <w:lang w:val="ru-RU"/>
        </w:rPr>
        <w:t>.</w:t>
      </w: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Хоча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людина</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сприймає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інфразвуки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ні</w:t>
      </w:r>
      <w:proofErr w:type="spellEnd"/>
      <w:r w:rsidRPr="00A93408">
        <w:rPr>
          <w:rFonts w:ascii="Times New Roman" w:hAnsi="Times New Roman" w:cs="Times New Roman"/>
          <w:sz w:val="28"/>
          <w:szCs w:val="28"/>
          <w:lang w:val="ru-RU"/>
        </w:rPr>
        <w:t xml:space="preserve"> ультразвуки, вони </w:t>
      </w:r>
      <w:proofErr w:type="spellStart"/>
      <w:r w:rsidRPr="00A93408">
        <w:rPr>
          <w:rFonts w:ascii="Times New Roman" w:hAnsi="Times New Roman" w:cs="Times New Roman"/>
          <w:sz w:val="28"/>
          <w:szCs w:val="28"/>
          <w:lang w:val="ru-RU"/>
        </w:rPr>
        <w:t>впливають</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її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тканини</w:t>
      </w:r>
      <w:proofErr w:type="spellEnd"/>
      <w:r w:rsidRPr="00A93408">
        <w:rPr>
          <w:rFonts w:ascii="Times New Roman" w:hAnsi="Times New Roman" w:cs="Times New Roman"/>
          <w:sz w:val="28"/>
          <w:szCs w:val="28"/>
          <w:lang w:val="ru-RU"/>
        </w:rPr>
        <w:t xml:space="preserve">. Ультразвуки </w:t>
      </w:r>
      <w:proofErr w:type="spellStart"/>
      <w:r w:rsidRPr="00A93408">
        <w:rPr>
          <w:rFonts w:ascii="Times New Roman" w:hAnsi="Times New Roman" w:cs="Times New Roman"/>
          <w:sz w:val="28"/>
          <w:szCs w:val="28"/>
          <w:lang w:val="ru-RU"/>
        </w:rPr>
        <w:t>здатні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глибоко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проникати</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тіло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прогрівати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тканини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Крім</w:t>
      </w:r>
      <w:proofErr w:type="spellEnd"/>
      <w:r w:rsidRPr="00A93408">
        <w:rPr>
          <w:rFonts w:ascii="Times New Roman" w:hAnsi="Times New Roman" w:cs="Times New Roman"/>
          <w:sz w:val="28"/>
          <w:szCs w:val="28"/>
          <w:lang w:val="ru-RU"/>
        </w:rPr>
        <w:t xml:space="preserve"> того, за </w:t>
      </w:r>
      <w:proofErr w:type="spellStart"/>
      <w:r w:rsidRPr="00A93408">
        <w:rPr>
          <w:rFonts w:ascii="Times New Roman" w:hAnsi="Times New Roman" w:cs="Times New Roman"/>
          <w:sz w:val="28"/>
          <w:szCs w:val="28"/>
          <w:lang w:val="ru-RU"/>
        </w:rPr>
        <w:t>допомогою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ультразвуків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відбиваються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поверхні</w:t>
      </w:r>
      <w:proofErr w:type="spellEnd"/>
      <w:r w:rsidRPr="00A93408">
        <w:rPr>
          <w:rFonts w:ascii="Times New Roman" w:hAnsi="Times New Roman" w:cs="Times New Roman"/>
          <w:sz w:val="28"/>
          <w:szCs w:val="28"/>
          <w:lang w:val="ru-RU"/>
        </w:rPr>
        <w:t xml:space="preserve"> тканин, як і </w:t>
      </w:r>
      <w:proofErr w:type="spellStart"/>
      <w:r w:rsidRPr="00A93408">
        <w:rPr>
          <w:rFonts w:ascii="Times New Roman" w:hAnsi="Times New Roman" w:cs="Times New Roman"/>
          <w:sz w:val="28"/>
          <w:szCs w:val="28"/>
          <w:lang w:val="ru-RU"/>
        </w:rPr>
        <w:t>рентгенівські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промені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спеціаль</w:t>
      </w:r>
      <w:r w:rsidRPr="00A93408">
        <w:rPr>
          <w:rFonts w:ascii="Times New Roman" w:hAnsi="Times New Roman" w:cs="Times New Roman"/>
          <w:sz w:val="28"/>
          <w:szCs w:val="28"/>
          <w:lang w:val="ru-RU"/>
        </w:rPr>
        <w:softHyphen/>
        <w:t>ному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приладі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дослідити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зображення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органів</w:t>
      </w:r>
      <w:proofErr w:type="spellEnd"/>
      <w:r w:rsidRPr="00A93408">
        <w:rPr>
          <w:rFonts w:ascii="Times New Roman" w:hAnsi="Times New Roman" w:cs="Times New Roman"/>
          <w:sz w:val="28"/>
          <w:szCs w:val="28"/>
          <w:lang w:val="ru-RU"/>
        </w:rPr>
        <w:t xml:space="preserve">, але без </w:t>
      </w:r>
      <w:proofErr w:type="spellStart"/>
      <w:r w:rsidRPr="00A93408">
        <w:rPr>
          <w:rFonts w:ascii="Times New Roman" w:hAnsi="Times New Roman" w:cs="Times New Roman"/>
          <w:sz w:val="28"/>
          <w:szCs w:val="28"/>
          <w:lang w:val="ru-RU"/>
        </w:rPr>
        <w:t>шкідливих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впливів</w:t>
      </w:r>
      <w:proofErr w:type="spellEnd"/>
      <w:r w:rsidRPr="00A93408">
        <w:rPr>
          <w:rFonts w:ascii="Times New Roman" w:hAnsi="Times New Roman" w:cs="Times New Roman"/>
          <w:sz w:val="28"/>
          <w:szCs w:val="28"/>
          <w:lang w:val="ru-RU"/>
        </w:rPr>
        <w:t xml:space="preserve">.  </w:t>
      </w:r>
    </w:p>
    <w:p w14:paraId="7453B6C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Отже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людське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здатне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надто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високих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звуків</w:t>
      </w:r>
      <w:proofErr w:type="spellEnd"/>
      <w:r w:rsidRPr="00A93408">
        <w:rPr>
          <w:rFonts w:ascii="Times New Roman" w:hAnsi="Times New Roman" w:cs="Times New Roman"/>
          <w:sz w:val="28"/>
          <w:szCs w:val="28"/>
          <w:lang w:val="ru-RU"/>
        </w:rPr>
        <w:t xml:space="preserve">, як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наприклад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чують</w:t>
      </w:r>
      <w:proofErr w:type="spellEnd"/>
      <w:r w:rsidRPr="00A93408">
        <w:rPr>
          <w:rFonts w:ascii="Times New Roman" w:hAnsi="Times New Roman" w:cs="Times New Roman"/>
          <w:sz w:val="28"/>
          <w:szCs w:val="28"/>
          <w:lang w:val="ru-RU"/>
        </w:rPr>
        <w:t xml:space="preserve"> собаки, </w:t>
      </w:r>
      <w:proofErr w:type="spellStart"/>
      <w:r w:rsidRPr="00A93408">
        <w:rPr>
          <w:rFonts w:ascii="Times New Roman" w:hAnsi="Times New Roman" w:cs="Times New Roman"/>
          <w:sz w:val="28"/>
          <w:szCs w:val="28"/>
          <w:lang w:val="ru-RU"/>
        </w:rPr>
        <w:t>дельфіни</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кажани</w:t>
      </w:r>
      <w:proofErr w:type="spellEnd"/>
      <w:r w:rsidRPr="00A93408">
        <w:rPr>
          <w:rFonts w:ascii="Times New Roman" w:hAnsi="Times New Roman" w:cs="Times New Roman"/>
          <w:sz w:val="28"/>
          <w:szCs w:val="28"/>
          <w:lang w:val="ru-RU"/>
        </w:rPr>
        <w:t>.</w:t>
      </w:r>
    </w:p>
    <w:p w14:paraId="4A9795AF" w14:textId="77777777" w:rsidR="00A93408" w:rsidRPr="00A93408" w:rsidRDefault="00A93408" w:rsidP="00A93408">
      <w:pPr>
        <w:numPr>
          <w:ilvl w:val="0"/>
          <w:numId w:val="9"/>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Пригадайте</w:t>
      </w:r>
      <w:proofErr w:type="spellEnd"/>
      <w:r w:rsidRPr="00A93408">
        <w:rPr>
          <w:rFonts w:ascii="Times New Roman" w:hAnsi="Times New Roman" w:cs="Times New Roman"/>
          <w:sz w:val="28"/>
          <w:szCs w:val="28"/>
          <w:lang w:val="ru-RU"/>
        </w:rPr>
        <w:t xml:space="preserve">, у кого з тварин </w:t>
      </w:r>
      <w:proofErr w:type="spellStart"/>
      <w:r w:rsidRPr="00A93408">
        <w:rPr>
          <w:rFonts w:ascii="Times New Roman" w:hAnsi="Times New Roman" w:cs="Times New Roman"/>
          <w:sz w:val="28"/>
          <w:szCs w:val="28"/>
          <w:lang w:val="ru-RU"/>
        </w:rPr>
        <w:t>виникло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345626A1"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sz w:val="28"/>
          <w:szCs w:val="28"/>
          <w:lang w:val="ru-RU"/>
        </w:rPr>
        <w:t>(</w:t>
      </w:r>
      <w:proofErr w:type="spellStart"/>
      <w:r w:rsidRPr="00A93408">
        <w:rPr>
          <w:rFonts w:ascii="Times New Roman" w:hAnsi="Times New Roman" w:cs="Times New Roman"/>
          <w:i/>
          <w:sz w:val="28"/>
          <w:szCs w:val="28"/>
          <w:lang w:val="ru-RU"/>
        </w:rPr>
        <w:t>Внутрішнє</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вухо</w:t>
      </w:r>
      <w:proofErr w:type="spellEnd"/>
      <w:r w:rsidRPr="00A93408">
        <w:rPr>
          <w:rFonts w:ascii="Times New Roman" w:hAnsi="Times New Roman" w:cs="Times New Roman"/>
          <w:i/>
          <w:sz w:val="28"/>
          <w:szCs w:val="28"/>
          <w:lang w:val="ru-RU"/>
        </w:rPr>
        <w:t xml:space="preserve"> як орган слуху та </w:t>
      </w:r>
      <w:proofErr w:type="spellStart"/>
      <w:r w:rsidRPr="00A93408">
        <w:rPr>
          <w:rFonts w:ascii="Times New Roman" w:hAnsi="Times New Roman" w:cs="Times New Roman"/>
          <w:i/>
          <w:sz w:val="28"/>
          <w:szCs w:val="28"/>
          <w:lang w:val="ru-RU"/>
        </w:rPr>
        <w:t>рівноваги</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виник</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ще</w:t>
      </w:r>
      <w:proofErr w:type="spellEnd"/>
      <w:r w:rsidRPr="00A93408">
        <w:rPr>
          <w:rFonts w:ascii="Times New Roman" w:hAnsi="Times New Roman" w:cs="Times New Roman"/>
          <w:i/>
          <w:sz w:val="28"/>
          <w:szCs w:val="28"/>
          <w:lang w:val="ru-RU"/>
        </w:rPr>
        <w:t xml:space="preserve"> у перших </w:t>
      </w:r>
      <w:proofErr w:type="spellStart"/>
      <w:r w:rsidRPr="00A93408">
        <w:rPr>
          <w:rFonts w:ascii="Times New Roman" w:hAnsi="Times New Roman" w:cs="Times New Roman"/>
          <w:i/>
          <w:sz w:val="28"/>
          <w:szCs w:val="28"/>
          <w:lang w:val="ru-RU"/>
        </w:rPr>
        <w:t>хребетних</w:t>
      </w:r>
      <w:proofErr w:type="spellEnd"/>
      <w:r w:rsidRPr="00A93408">
        <w:rPr>
          <w:rFonts w:ascii="Times New Roman" w:hAnsi="Times New Roman" w:cs="Times New Roman"/>
          <w:i/>
          <w:sz w:val="28"/>
          <w:szCs w:val="28"/>
          <w:lang w:val="ru-RU"/>
        </w:rPr>
        <w:t xml:space="preserve"> і з того часу </w:t>
      </w:r>
      <w:proofErr w:type="spellStart"/>
      <w:r w:rsidRPr="00A93408">
        <w:rPr>
          <w:rFonts w:ascii="Times New Roman" w:hAnsi="Times New Roman" w:cs="Times New Roman"/>
          <w:i/>
          <w:sz w:val="28"/>
          <w:szCs w:val="28"/>
          <w:lang w:val="ru-RU"/>
        </w:rPr>
        <w:t>зазнав</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багато</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ускладнень</w:t>
      </w:r>
      <w:proofErr w:type="spellEnd"/>
      <w:r w:rsidRPr="00A93408">
        <w:rPr>
          <w:rFonts w:ascii="Times New Roman" w:hAnsi="Times New Roman" w:cs="Times New Roman"/>
          <w:i/>
          <w:sz w:val="28"/>
          <w:szCs w:val="28"/>
          <w:lang w:val="ru-RU"/>
        </w:rPr>
        <w:t xml:space="preserve"> у </w:t>
      </w:r>
      <w:proofErr w:type="spellStart"/>
      <w:r w:rsidRPr="00A93408">
        <w:rPr>
          <w:rFonts w:ascii="Times New Roman" w:hAnsi="Times New Roman" w:cs="Times New Roman"/>
          <w:i/>
          <w:sz w:val="28"/>
          <w:szCs w:val="28"/>
          <w:lang w:val="ru-RU"/>
        </w:rPr>
        <w:t>процесі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еволюції</w:t>
      </w:r>
      <w:proofErr w:type="spellEnd"/>
      <w:r w:rsidRPr="00A93408">
        <w:rPr>
          <w:rFonts w:ascii="Times New Roman" w:hAnsi="Times New Roman" w:cs="Times New Roman"/>
          <w:i/>
          <w:sz w:val="28"/>
          <w:szCs w:val="28"/>
          <w:lang w:val="ru-RU"/>
        </w:rPr>
        <w:t>).</w:t>
      </w:r>
    </w:p>
    <w:p w14:paraId="6814AFF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i/>
          <w:sz w:val="28"/>
          <w:szCs w:val="28"/>
          <w:lang w:val="ru-RU"/>
        </w:rPr>
        <w:t>Повідомлення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учня</w:t>
      </w:r>
      <w:proofErr w:type="spellEnd"/>
      <w:r w:rsidRPr="00A93408">
        <w:rPr>
          <w:rFonts w:ascii="Times New Roman" w:hAnsi="Times New Roman" w:cs="Times New Roman"/>
          <w:i/>
          <w:sz w:val="28"/>
          <w:szCs w:val="28"/>
          <w:lang w:val="ru-RU"/>
        </w:rPr>
        <w:t xml:space="preserve">: </w:t>
      </w:r>
    </w:p>
    <w:p w14:paraId="7CAFDA3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Еволюція</w:t>
      </w:r>
      <w:proofErr w:type="spellEnd"/>
      <w:r w:rsidRPr="00A93408">
        <w:rPr>
          <w:rFonts w:ascii="Times New Roman" w:hAnsi="Times New Roman" w:cs="Times New Roman"/>
          <w:b/>
          <w:i/>
          <w:sz w:val="28"/>
          <w:szCs w:val="28"/>
          <w:lang w:val="ru-RU"/>
        </w:rPr>
        <w:t xml:space="preserve"> органа слуху»</w:t>
      </w:r>
    </w:p>
    <w:p w14:paraId="01536C5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Вперше</w:t>
      </w:r>
      <w:proofErr w:type="spellEnd"/>
      <w:r w:rsidRPr="00A93408">
        <w:rPr>
          <w:rFonts w:ascii="Times New Roman" w:hAnsi="Times New Roman" w:cs="Times New Roman"/>
          <w:sz w:val="28"/>
          <w:szCs w:val="28"/>
          <w:lang w:val="ru-RU"/>
        </w:rPr>
        <w:t xml:space="preserve"> орган слуху </w:t>
      </w:r>
      <w:proofErr w:type="spellStart"/>
      <w:r w:rsidRPr="00A93408">
        <w:rPr>
          <w:rFonts w:ascii="Times New Roman" w:hAnsi="Times New Roman" w:cs="Times New Roman"/>
          <w:sz w:val="28"/>
          <w:szCs w:val="28"/>
          <w:lang w:val="ru-RU"/>
        </w:rPr>
        <w:t>з’явився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риб</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яке </w:t>
      </w:r>
      <w:proofErr w:type="spellStart"/>
      <w:r w:rsidRPr="00A93408">
        <w:rPr>
          <w:rFonts w:ascii="Times New Roman" w:hAnsi="Times New Roman" w:cs="Times New Roman"/>
          <w:sz w:val="28"/>
          <w:szCs w:val="28"/>
          <w:lang w:val="ru-RU"/>
        </w:rPr>
        <w:t>знаходиться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кістках</w:t>
      </w:r>
      <w:proofErr w:type="spellEnd"/>
      <w:r w:rsidRPr="00A93408">
        <w:rPr>
          <w:rFonts w:ascii="Times New Roman" w:hAnsi="Times New Roman" w:cs="Times New Roman"/>
          <w:sz w:val="28"/>
          <w:szCs w:val="28"/>
          <w:lang w:val="ru-RU"/>
        </w:rPr>
        <w:t xml:space="preserve"> черепа, через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хвилі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проникають</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Велика </w:t>
      </w:r>
      <w:proofErr w:type="spellStart"/>
      <w:r w:rsidRPr="00A93408">
        <w:rPr>
          <w:rFonts w:ascii="Times New Roman" w:hAnsi="Times New Roman" w:cs="Times New Roman"/>
          <w:sz w:val="28"/>
          <w:szCs w:val="28"/>
          <w:lang w:val="ru-RU"/>
        </w:rPr>
        <w:t>швидкість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розповсюдження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воді</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висока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звукопроникність</w:t>
      </w:r>
      <w:proofErr w:type="spellEnd"/>
      <w:r w:rsidRPr="00A93408">
        <w:rPr>
          <w:rFonts w:ascii="Times New Roman" w:hAnsi="Times New Roman" w:cs="Times New Roman"/>
          <w:sz w:val="28"/>
          <w:szCs w:val="28"/>
          <w:lang w:val="ru-RU"/>
        </w:rPr>
        <w:t xml:space="preserve"> тканин </w:t>
      </w:r>
      <w:proofErr w:type="spellStart"/>
      <w:r w:rsidRPr="00A93408">
        <w:rPr>
          <w:rFonts w:ascii="Times New Roman" w:hAnsi="Times New Roman" w:cs="Times New Roman"/>
          <w:sz w:val="28"/>
          <w:szCs w:val="28"/>
          <w:lang w:val="ru-RU"/>
        </w:rPr>
        <w:t>тіла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риб</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дозволяють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досить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гарно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сприймати</w:t>
      </w:r>
      <w:proofErr w:type="spellEnd"/>
      <w:r w:rsidRPr="00A93408">
        <w:rPr>
          <w:rFonts w:ascii="Times New Roman" w:hAnsi="Times New Roman" w:cs="Times New Roman"/>
          <w:sz w:val="28"/>
          <w:szCs w:val="28"/>
          <w:lang w:val="ru-RU"/>
        </w:rPr>
        <w:t xml:space="preserve"> звуки при </w:t>
      </w:r>
      <w:proofErr w:type="spellStart"/>
      <w:r w:rsidRPr="00A93408">
        <w:rPr>
          <w:rFonts w:ascii="Times New Roman" w:hAnsi="Times New Roman" w:cs="Times New Roman"/>
          <w:sz w:val="28"/>
          <w:szCs w:val="28"/>
          <w:lang w:val="ru-RU"/>
        </w:rPr>
        <w:t>простій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будові</w:t>
      </w:r>
      <w:proofErr w:type="spellEnd"/>
      <w:r w:rsidRPr="00A93408">
        <w:rPr>
          <w:rFonts w:ascii="Times New Roman" w:hAnsi="Times New Roman" w:cs="Times New Roman"/>
          <w:sz w:val="28"/>
          <w:szCs w:val="28"/>
          <w:lang w:val="ru-RU"/>
        </w:rPr>
        <w:t xml:space="preserve"> органу слуху.</w:t>
      </w:r>
    </w:p>
    <w:p w14:paraId="7870F35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Органи</w:t>
      </w:r>
      <w:proofErr w:type="spellEnd"/>
      <w:r w:rsidRPr="00A93408">
        <w:rPr>
          <w:rFonts w:ascii="Times New Roman" w:hAnsi="Times New Roman" w:cs="Times New Roman"/>
          <w:sz w:val="28"/>
          <w:szCs w:val="28"/>
          <w:lang w:val="ru-RU"/>
        </w:rPr>
        <w:t xml:space="preserve"> слуху </w:t>
      </w:r>
      <w:proofErr w:type="spellStart"/>
      <w:r w:rsidRPr="00A93408">
        <w:rPr>
          <w:rFonts w:ascii="Times New Roman" w:hAnsi="Times New Roman" w:cs="Times New Roman"/>
          <w:sz w:val="28"/>
          <w:szCs w:val="28"/>
          <w:lang w:val="ru-RU"/>
        </w:rPr>
        <w:t>земноводних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сприймають</w:t>
      </w:r>
      <w:proofErr w:type="spellEnd"/>
      <w:r w:rsidRPr="00A93408">
        <w:rPr>
          <w:rFonts w:ascii="Times New Roman" w:hAnsi="Times New Roman" w:cs="Times New Roman"/>
          <w:sz w:val="28"/>
          <w:szCs w:val="28"/>
          <w:lang w:val="ru-RU"/>
        </w:rPr>
        <w:t xml:space="preserve"> звуки як у водному так і наземному </w:t>
      </w:r>
      <w:proofErr w:type="spellStart"/>
      <w:r w:rsidRPr="00A93408">
        <w:rPr>
          <w:rFonts w:ascii="Times New Roman" w:hAnsi="Times New Roman" w:cs="Times New Roman"/>
          <w:sz w:val="28"/>
          <w:szCs w:val="28"/>
          <w:lang w:val="ru-RU"/>
        </w:rPr>
        <w:t>середовищі</w:t>
      </w:r>
      <w:proofErr w:type="spellEnd"/>
      <w:r w:rsidRPr="00A93408">
        <w:rPr>
          <w:rFonts w:ascii="Times New Roman" w:hAnsi="Times New Roman" w:cs="Times New Roman"/>
          <w:sz w:val="28"/>
          <w:szCs w:val="28"/>
          <w:lang w:val="ru-RU"/>
        </w:rPr>
        <w:t xml:space="preserve">. Тому, </w:t>
      </w:r>
      <w:proofErr w:type="spellStart"/>
      <w:r w:rsidRPr="00A93408">
        <w:rPr>
          <w:rFonts w:ascii="Times New Roman" w:hAnsi="Times New Roman" w:cs="Times New Roman"/>
          <w:sz w:val="28"/>
          <w:szCs w:val="28"/>
          <w:lang w:val="ru-RU"/>
        </w:rPr>
        <w:t>крім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вони </w:t>
      </w:r>
      <w:proofErr w:type="spellStart"/>
      <w:r w:rsidRPr="00A93408">
        <w:rPr>
          <w:rFonts w:ascii="Times New Roman" w:hAnsi="Times New Roman" w:cs="Times New Roman"/>
          <w:sz w:val="28"/>
          <w:szCs w:val="28"/>
          <w:lang w:val="ru-RU"/>
        </w:rPr>
        <w:t>мають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отвір</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затягнутий</w:t>
      </w:r>
      <w:proofErr w:type="spellEnd"/>
      <w:r w:rsidRPr="00A93408">
        <w:rPr>
          <w:rFonts w:ascii="Times New Roman" w:hAnsi="Times New Roman" w:cs="Times New Roman"/>
          <w:sz w:val="28"/>
          <w:szCs w:val="28"/>
          <w:lang w:val="ru-RU"/>
        </w:rPr>
        <w:t xml:space="preserve"> барабанною </w:t>
      </w:r>
      <w:proofErr w:type="spellStart"/>
      <w:r w:rsidRPr="00A93408">
        <w:rPr>
          <w:rFonts w:ascii="Times New Roman" w:hAnsi="Times New Roman" w:cs="Times New Roman"/>
          <w:sz w:val="28"/>
          <w:szCs w:val="28"/>
          <w:lang w:val="ru-RU"/>
        </w:rPr>
        <w:t>перетинкою</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порожнині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знаходиться</w:t>
      </w:r>
      <w:proofErr w:type="spellEnd"/>
      <w:r w:rsidRPr="00A93408">
        <w:rPr>
          <w:rFonts w:ascii="Times New Roman" w:hAnsi="Times New Roman" w:cs="Times New Roman"/>
          <w:sz w:val="28"/>
          <w:szCs w:val="28"/>
          <w:lang w:val="ru-RU"/>
        </w:rPr>
        <w:t xml:space="preserve"> одна </w:t>
      </w:r>
      <w:proofErr w:type="spellStart"/>
      <w:r w:rsidRPr="00A93408">
        <w:rPr>
          <w:rFonts w:ascii="Times New Roman" w:hAnsi="Times New Roman" w:cs="Times New Roman"/>
          <w:sz w:val="28"/>
          <w:szCs w:val="28"/>
          <w:lang w:val="ru-RU"/>
        </w:rPr>
        <w:t>слухова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кісточка</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стремінце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посилення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та передача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Необхідність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цієї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виникла</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зв’язку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слабкою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звуконепроникністю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повітря</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порівнянні</w:t>
      </w:r>
      <w:proofErr w:type="spellEnd"/>
      <w:r w:rsidRPr="00A93408">
        <w:rPr>
          <w:rFonts w:ascii="Times New Roman" w:hAnsi="Times New Roman" w:cs="Times New Roman"/>
          <w:sz w:val="28"/>
          <w:szCs w:val="28"/>
          <w:lang w:val="ru-RU"/>
        </w:rPr>
        <w:t xml:space="preserve"> з водою.</w:t>
      </w:r>
    </w:p>
    <w:p w14:paraId="20343C5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У </w:t>
      </w:r>
      <w:proofErr w:type="spellStart"/>
      <w:r w:rsidRPr="00A93408">
        <w:rPr>
          <w:rFonts w:ascii="Times New Roman" w:hAnsi="Times New Roman" w:cs="Times New Roman"/>
          <w:sz w:val="28"/>
          <w:szCs w:val="28"/>
          <w:lang w:val="ru-RU"/>
        </w:rPr>
        <w:t>птахів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гарно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розвинений</w:t>
      </w:r>
      <w:proofErr w:type="spellEnd"/>
      <w:r w:rsidRPr="00A93408">
        <w:rPr>
          <w:rFonts w:ascii="Times New Roman" w:hAnsi="Times New Roman" w:cs="Times New Roman"/>
          <w:sz w:val="28"/>
          <w:szCs w:val="28"/>
          <w:lang w:val="ru-RU"/>
        </w:rPr>
        <w:t xml:space="preserve"> орган слуху, </w:t>
      </w:r>
      <w:proofErr w:type="spellStart"/>
      <w:r w:rsidRPr="00A93408">
        <w:rPr>
          <w:rFonts w:ascii="Times New Roman" w:hAnsi="Times New Roman" w:cs="Times New Roman"/>
          <w:sz w:val="28"/>
          <w:szCs w:val="28"/>
          <w:lang w:val="ru-RU"/>
        </w:rPr>
        <w:t>який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теж</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Птахи </w:t>
      </w:r>
      <w:proofErr w:type="spellStart"/>
      <w:r w:rsidRPr="00A93408">
        <w:rPr>
          <w:rFonts w:ascii="Times New Roman" w:hAnsi="Times New Roman" w:cs="Times New Roman"/>
          <w:sz w:val="28"/>
          <w:szCs w:val="28"/>
          <w:lang w:val="ru-RU"/>
        </w:rPr>
        <w:t>здатні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слабкі</w:t>
      </w:r>
      <w:proofErr w:type="spellEnd"/>
      <w:r w:rsidRPr="00A93408">
        <w:rPr>
          <w:rFonts w:ascii="Times New Roman" w:hAnsi="Times New Roman" w:cs="Times New Roman"/>
          <w:sz w:val="28"/>
          <w:szCs w:val="28"/>
          <w:lang w:val="ru-RU"/>
        </w:rPr>
        <w:t xml:space="preserve"> звуки,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велике </w:t>
      </w:r>
      <w:proofErr w:type="spellStart"/>
      <w:r w:rsidRPr="00A93408">
        <w:rPr>
          <w:rFonts w:ascii="Times New Roman" w:hAnsi="Times New Roman" w:cs="Times New Roman"/>
          <w:sz w:val="28"/>
          <w:szCs w:val="28"/>
          <w:lang w:val="ru-RU"/>
        </w:rPr>
        <w:t>значення</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спілкування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між</w:t>
      </w:r>
      <w:proofErr w:type="spellEnd"/>
      <w:r w:rsidRPr="00A93408">
        <w:rPr>
          <w:rFonts w:ascii="Times New Roman" w:hAnsi="Times New Roman" w:cs="Times New Roman"/>
          <w:sz w:val="28"/>
          <w:szCs w:val="28"/>
          <w:lang w:val="ru-RU"/>
        </w:rPr>
        <w:t xml:space="preserve"> собою.</w:t>
      </w:r>
    </w:p>
    <w:p w14:paraId="0EFC35B8"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У </w:t>
      </w:r>
      <w:proofErr w:type="spellStart"/>
      <w:r w:rsidRPr="00A93408">
        <w:rPr>
          <w:rFonts w:ascii="Times New Roman" w:hAnsi="Times New Roman" w:cs="Times New Roman"/>
          <w:sz w:val="28"/>
          <w:szCs w:val="28"/>
          <w:lang w:val="ru-RU"/>
        </w:rPr>
        <w:t>ссавців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крім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розвинуто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ще</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яке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можливість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слабкі</w:t>
      </w:r>
      <w:proofErr w:type="spellEnd"/>
      <w:r w:rsidRPr="00A93408">
        <w:rPr>
          <w:rFonts w:ascii="Times New Roman" w:hAnsi="Times New Roman" w:cs="Times New Roman"/>
          <w:sz w:val="28"/>
          <w:szCs w:val="28"/>
          <w:lang w:val="ru-RU"/>
        </w:rPr>
        <w:t xml:space="preserve"> звуки, </w:t>
      </w:r>
      <w:proofErr w:type="spellStart"/>
      <w:r w:rsidRPr="00A93408">
        <w:rPr>
          <w:rFonts w:ascii="Times New Roman" w:hAnsi="Times New Roman" w:cs="Times New Roman"/>
          <w:sz w:val="28"/>
          <w:szCs w:val="28"/>
          <w:lang w:val="ru-RU"/>
        </w:rPr>
        <w:t>концентрувати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направляти</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7CA59255" w14:textId="77777777" w:rsidR="00A93408" w:rsidRPr="00A93408" w:rsidRDefault="00A93408" w:rsidP="00A93408">
      <w:pPr>
        <w:numPr>
          <w:ilvl w:val="0"/>
          <w:numId w:val="16"/>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b/>
          <w:i/>
          <w:sz w:val="28"/>
          <w:szCs w:val="28"/>
          <w:lang w:val="ru-RU"/>
        </w:rPr>
        <w:t xml:space="preserve">Будова </w:t>
      </w:r>
      <w:proofErr w:type="spellStart"/>
      <w:r w:rsidRPr="00A93408">
        <w:rPr>
          <w:rFonts w:ascii="Times New Roman" w:hAnsi="Times New Roman" w:cs="Times New Roman"/>
          <w:b/>
          <w:i/>
          <w:sz w:val="28"/>
          <w:szCs w:val="28"/>
          <w:lang w:val="ru-RU"/>
        </w:rPr>
        <w:t>слухової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сенсорної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системи</w:t>
      </w:r>
      <w:proofErr w:type="spellEnd"/>
      <w:r w:rsidRPr="00A93408">
        <w:rPr>
          <w:rFonts w:ascii="Times New Roman" w:hAnsi="Times New Roman" w:cs="Times New Roman"/>
          <w:b/>
          <w:i/>
          <w:sz w:val="28"/>
          <w:szCs w:val="28"/>
        </w:rPr>
        <w:t xml:space="preserve"> </w:t>
      </w:r>
      <w:hyperlink r:id="rId13" w:history="1">
        <w:r w:rsidRPr="00A93408">
          <w:rPr>
            <w:rStyle w:val="a3"/>
            <w:rFonts w:ascii="Times New Roman" w:hAnsi="Times New Roman" w:cs="Times New Roman"/>
            <w:color w:val="auto"/>
            <w:sz w:val="28"/>
            <w:szCs w:val="28"/>
            <w:u w:val="none"/>
          </w:rPr>
          <w:t>https://www.youtube.com/watch?v=Z-3QK8stLhM</w:t>
        </w:r>
      </w:hyperlink>
    </w:p>
    <w:p w14:paraId="76EBB372"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sz w:val="28"/>
          <w:szCs w:val="28"/>
          <w:lang w:val="ru-RU"/>
        </w:rPr>
        <w:t xml:space="preserve">  Слух – один з </w:t>
      </w:r>
      <w:proofErr w:type="spellStart"/>
      <w:r w:rsidRPr="00A93408">
        <w:rPr>
          <w:rFonts w:ascii="Times New Roman" w:hAnsi="Times New Roman" w:cs="Times New Roman"/>
          <w:sz w:val="28"/>
          <w:szCs w:val="28"/>
          <w:lang w:val="ru-RU"/>
        </w:rPr>
        <w:t>найбільш</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значущих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органів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Приблизно</w:t>
      </w:r>
      <w:proofErr w:type="spellEnd"/>
      <w:r w:rsidRPr="00A93408">
        <w:rPr>
          <w:rFonts w:ascii="Times New Roman" w:hAnsi="Times New Roman" w:cs="Times New Roman"/>
          <w:sz w:val="28"/>
          <w:szCs w:val="28"/>
          <w:lang w:val="ru-RU"/>
        </w:rPr>
        <w:t xml:space="preserve"> 10 % </w:t>
      </w:r>
      <w:proofErr w:type="spellStart"/>
      <w:r w:rsidRPr="00A93408">
        <w:rPr>
          <w:rFonts w:ascii="Times New Roman" w:hAnsi="Times New Roman" w:cs="Times New Roman"/>
          <w:sz w:val="28"/>
          <w:szCs w:val="28"/>
          <w:lang w:val="ru-RU"/>
        </w:rPr>
        <w:t>інформації</w:t>
      </w:r>
      <w:proofErr w:type="spellEnd"/>
      <w:r w:rsidRPr="00A93408">
        <w:rPr>
          <w:rFonts w:ascii="Times New Roman" w:hAnsi="Times New Roman" w:cs="Times New Roman"/>
          <w:sz w:val="28"/>
          <w:szCs w:val="28"/>
          <w:lang w:val="ru-RU"/>
        </w:rPr>
        <w:t xml:space="preserve"> ми </w:t>
      </w:r>
      <w:proofErr w:type="spellStart"/>
      <w:r w:rsidRPr="00A93408">
        <w:rPr>
          <w:rFonts w:ascii="Times New Roman" w:hAnsi="Times New Roman" w:cs="Times New Roman"/>
          <w:sz w:val="28"/>
          <w:szCs w:val="28"/>
          <w:lang w:val="ru-RU"/>
        </w:rPr>
        <w:t>отримуємо</w:t>
      </w:r>
      <w:proofErr w:type="spellEnd"/>
      <w:r w:rsidRPr="00A93408">
        <w:rPr>
          <w:rFonts w:ascii="Times New Roman" w:hAnsi="Times New Roman" w:cs="Times New Roman"/>
          <w:sz w:val="28"/>
          <w:szCs w:val="28"/>
          <w:lang w:val="ru-RU"/>
        </w:rPr>
        <w:t xml:space="preserve"> через слух. </w:t>
      </w:r>
      <w:proofErr w:type="spellStart"/>
      <w:r w:rsidRPr="00A93408">
        <w:rPr>
          <w:rFonts w:ascii="Times New Roman" w:hAnsi="Times New Roman" w:cs="Times New Roman"/>
          <w:sz w:val="28"/>
          <w:szCs w:val="28"/>
          <w:lang w:val="ru-RU"/>
        </w:rPr>
        <w:t>Людське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складний</w:t>
      </w:r>
      <w:proofErr w:type="spellEnd"/>
      <w:r w:rsidRPr="00A93408">
        <w:rPr>
          <w:rFonts w:ascii="Times New Roman" w:hAnsi="Times New Roman" w:cs="Times New Roman"/>
          <w:sz w:val="28"/>
          <w:szCs w:val="28"/>
          <w:lang w:val="ru-RU"/>
        </w:rPr>
        <w:t xml:space="preserve"> і тонкий </w:t>
      </w:r>
      <w:proofErr w:type="spellStart"/>
      <w:r w:rsidRPr="00A93408">
        <w:rPr>
          <w:rFonts w:ascii="Times New Roman" w:hAnsi="Times New Roman" w:cs="Times New Roman"/>
          <w:sz w:val="28"/>
          <w:szCs w:val="28"/>
          <w:lang w:val="ru-RU"/>
        </w:rPr>
        <w:t>механізм</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до складу</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входять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різноманітні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елементи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довгим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ланцюгом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здійснюють</w:t>
      </w:r>
      <w:proofErr w:type="spellEnd"/>
      <w:r w:rsidRPr="00A93408">
        <w:rPr>
          <w:rFonts w:ascii="Times New Roman" w:hAnsi="Times New Roman" w:cs="Times New Roman"/>
          <w:sz w:val="28"/>
          <w:szCs w:val="28"/>
          <w:lang w:val="ru-RU"/>
        </w:rPr>
        <w:t xml:space="preserve"> передачу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вушної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раковини</w:t>
      </w:r>
      <w:proofErr w:type="spellEnd"/>
      <w:r w:rsidRPr="00A93408">
        <w:rPr>
          <w:rFonts w:ascii="Times New Roman" w:hAnsi="Times New Roman" w:cs="Times New Roman"/>
          <w:sz w:val="28"/>
          <w:szCs w:val="28"/>
          <w:lang w:val="ru-RU"/>
        </w:rPr>
        <w:t xml:space="preserve"> до кори головного </w:t>
      </w:r>
      <w:proofErr w:type="spellStart"/>
      <w:r w:rsidRPr="00A93408">
        <w:rPr>
          <w:rFonts w:ascii="Times New Roman" w:hAnsi="Times New Roman" w:cs="Times New Roman"/>
          <w:sz w:val="28"/>
          <w:szCs w:val="28"/>
          <w:lang w:val="ru-RU"/>
        </w:rPr>
        <w:t>мозку</w:t>
      </w:r>
      <w:proofErr w:type="spellEnd"/>
      <w:r w:rsidRPr="00A93408">
        <w:rPr>
          <w:rFonts w:ascii="Times New Roman" w:hAnsi="Times New Roman" w:cs="Times New Roman"/>
          <w:sz w:val="28"/>
          <w:szCs w:val="28"/>
          <w:lang w:val="ru-RU"/>
        </w:rPr>
        <w:t>.</w:t>
      </w:r>
    </w:p>
    <w:p w14:paraId="4B50244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поділяється</w:t>
      </w:r>
      <w:proofErr w:type="spellEnd"/>
      <w:r w:rsidRPr="00A93408">
        <w:rPr>
          <w:rFonts w:ascii="Times New Roman" w:hAnsi="Times New Roman" w:cs="Times New Roman"/>
          <w:sz w:val="28"/>
          <w:szCs w:val="28"/>
          <w:lang w:val="ru-RU"/>
        </w:rPr>
        <w:t xml:space="preserve"> на три </w:t>
      </w:r>
      <w:proofErr w:type="spellStart"/>
      <w:r w:rsidRPr="00A93408">
        <w:rPr>
          <w:rFonts w:ascii="Times New Roman" w:hAnsi="Times New Roman" w:cs="Times New Roman"/>
          <w:sz w:val="28"/>
          <w:szCs w:val="28"/>
          <w:lang w:val="ru-RU"/>
        </w:rPr>
        <w:t>частини</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лабіринт</w:t>
      </w:r>
      <w:proofErr w:type="spellEnd"/>
      <w:r w:rsidRPr="00A93408">
        <w:rPr>
          <w:rFonts w:ascii="Times New Roman" w:hAnsi="Times New Roman" w:cs="Times New Roman"/>
          <w:sz w:val="28"/>
          <w:szCs w:val="28"/>
          <w:lang w:val="ru-RU"/>
        </w:rPr>
        <w:t>).</w:t>
      </w:r>
    </w:p>
    <w:p w14:paraId="5C8BDDF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i/>
          <w:sz w:val="28"/>
          <w:szCs w:val="28"/>
          <w:lang w:val="ru-RU"/>
        </w:rPr>
        <w:t xml:space="preserve">Робота в </w:t>
      </w:r>
      <w:proofErr w:type="spellStart"/>
      <w:r w:rsidRPr="00A93408">
        <w:rPr>
          <w:rFonts w:ascii="Times New Roman" w:hAnsi="Times New Roman" w:cs="Times New Roman"/>
          <w:i/>
          <w:sz w:val="28"/>
          <w:szCs w:val="28"/>
          <w:lang w:val="ru-RU"/>
        </w:rPr>
        <w:t>групах</w:t>
      </w:r>
      <w:proofErr w:type="spellEnd"/>
      <w:r w:rsidRPr="00A93408">
        <w:rPr>
          <w:rFonts w:ascii="Times New Roman" w:hAnsi="Times New Roman" w:cs="Times New Roman"/>
          <w:i/>
          <w:sz w:val="28"/>
          <w:szCs w:val="28"/>
        </w:rPr>
        <w:t xml:space="preserve">. </w:t>
      </w:r>
      <w:proofErr w:type="spellStart"/>
      <w:r w:rsidRPr="00A93408">
        <w:rPr>
          <w:rFonts w:ascii="Times New Roman" w:hAnsi="Times New Roman" w:cs="Times New Roman"/>
          <w:sz w:val="28"/>
          <w:szCs w:val="28"/>
          <w:lang w:val="ru-RU"/>
        </w:rPr>
        <w:t>Завдання</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першої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групи</w:t>
      </w:r>
      <w:proofErr w:type="spellEnd"/>
      <w:r w:rsidRPr="00A93408">
        <w:rPr>
          <w:rFonts w:ascii="Times New Roman" w:hAnsi="Times New Roman" w:cs="Times New Roman"/>
          <w:sz w:val="28"/>
          <w:szCs w:val="28"/>
          <w:lang w:val="ru-RU"/>
        </w:rPr>
        <w:t>:</w:t>
      </w:r>
    </w:p>
    <w:p w14:paraId="7CCEBBA5" w14:textId="77777777" w:rsidR="00A93408" w:rsidRPr="00A93408" w:rsidRDefault="00A93408" w:rsidP="00A93408">
      <w:pPr>
        <w:numPr>
          <w:ilvl w:val="0"/>
          <w:numId w:val="9"/>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Опрацюйте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статтю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підручника</w:t>
      </w:r>
      <w:proofErr w:type="spellEnd"/>
      <w:r w:rsidRPr="00A93408">
        <w:rPr>
          <w:rFonts w:ascii="Times New Roman" w:hAnsi="Times New Roman" w:cs="Times New Roman"/>
          <w:sz w:val="28"/>
          <w:szCs w:val="28"/>
          <w:lang w:val="ru-RU"/>
        </w:rPr>
        <w:t xml:space="preserve"> «Будова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сенсорної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системи</w:t>
      </w:r>
      <w:proofErr w:type="spellEnd"/>
      <w:r w:rsidRPr="00A93408">
        <w:rPr>
          <w:rFonts w:ascii="Times New Roman" w:hAnsi="Times New Roman" w:cs="Times New Roman"/>
          <w:sz w:val="28"/>
          <w:szCs w:val="28"/>
          <w:lang w:val="ru-RU"/>
        </w:rPr>
        <w:t xml:space="preserve">»  </w:t>
      </w:r>
    </w:p>
    <w:p w14:paraId="22019943" w14:textId="77777777" w:rsidR="00A93408" w:rsidRPr="00A93408" w:rsidRDefault="00A93408" w:rsidP="00A93408">
      <w:pPr>
        <w:numPr>
          <w:ilvl w:val="0"/>
          <w:numId w:val="9"/>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Дайте </w:t>
      </w:r>
      <w:proofErr w:type="spellStart"/>
      <w:r w:rsidRPr="00A93408">
        <w:rPr>
          <w:rFonts w:ascii="Times New Roman" w:hAnsi="Times New Roman" w:cs="Times New Roman"/>
          <w:sz w:val="28"/>
          <w:szCs w:val="28"/>
          <w:lang w:val="ru-RU"/>
        </w:rPr>
        <w:t>відповідь</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запитання</w:t>
      </w:r>
      <w:proofErr w:type="spellEnd"/>
      <w:r w:rsidRPr="00A93408">
        <w:rPr>
          <w:rFonts w:ascii="Times New Roman" w:hAnsi="Times New Roman" w:cs="Times New Roman"/>
          <w:sz w:val="28"/>
          <w:szCs w:val="28"/>
          <w:lang w:val="ru-RU"/>
        </w:rPr>
        <w:t>:</w:t>
      </w:r>
    </w:p>
    <w:p w14:paraId="32615D9B" w14:textId="77777777" w:rsidR="00A93408" w:rsidRPr="00A93408" w:rsidRDefault="00A93408" w:rsidP="00A93408">
      <w:pPr>
        <w:numPr>
          <w:ilvl w:val="0"/>
          <w:numId w:val="6"/>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З </w:t>
      </w:r>
      <w:proofErr w:type="spellStart"/>
      <w:r w:rsidRPr="00A93408">
        <w:rPr>
          <w:rFonts w:ascii="Times New Roman" w:hAnsi="Times New Roman" w:cs="Times New Roman"/>
          <w:sz w:val="28"/>
          <w:szCs w:val="28"/>
          <w:lang w:val="ru-RU"/>
        </w:rPr>
        <w:t>чого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5C50DAF9" w14:textId="77777777" w:rsidR="00A93408" w:rsidRPr="00A93408" w:rsidRDefault="00A93408" w:rsidP="00A93408">
      <w:pPr>
        <w:numPr>
          <w:ilvl w:val="0"/>
          <w:numId w:val="6"/>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Яку </w:t>
      </w:r>
      <w:proofErr w:type="spellStart"/>
      <w:r w:rsidRPr="00A93408">
        <w:rPr>
          <w:rFonts w:ascii="Times New Roman" w:hAnsi="Times New Roman" w:cs="Times New Roman"/>
          <w:sz w:val="28"/>
          <w:szCs w:val="28"/>
          <w:lang w:val="ru-RU"/>
        </w:rPr>
        <w:t>будову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структури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w:t>
      </w:r>
    </w:p>
    <w:p w14:paraId="24ED703B" w14:textId="77777777" w:rsidR="00A93408" w:rsidRPr="00A93408" w:rsidRDefault="00A93408" w:rsidP="00A93408">
      <w:pPr>
        <w:numPr>
          <w:ilvl w:val="0"/>
          <w:numId w:val="6"/>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Яку </w:t>
      </w:r>
      <w:proofErr w:type="spellStart"/>
      <w:r w:rsidRPr="00A93408">
        <w:rPr>
          <w:rFonts w:ascii="Times New Roman" w:hAnsi="Times New Roman" w:cs="Times New Roman"/>
          <w:sz w:val="28"/>
          <w:szCs w:val="28"/>
          <w:lang w:val="ru-RU"/>
        </w:rPr>
        <w:t>функцію</w:t>
      </w:r>
      <w:proofErr w:type="spellEnd"/>
      <w:r w:rsidRPr="00A93408">
        <w:rPr>
          <w:rFonts w:ascii="Times New Roman" w:hAnsi="Times New Roman" w:cs="Times New Roman"/>
          <w:sz w:val="28"/>
          <w:szCs w:val="28"/>
          <w:lang w:val="ru-RU"/>
        </w:rPr>
        <w:t xml:space="preserve"> вони </w:t>
      </w:r>
      <w:proofErr w:type="spellStart"/>
      <w:r w:rsidRPr="00A93408">
        <w:rPr>
          <w:rFonts w:ascii="Times New Roman" w:hAnsi="Times New Roman" w:cs="Times New Roman"/>
          <w:sz w:val="28"/>
          <w:szCs w:val="28"/>
          <w:lang w:val="ru-RU"/>
        </w:rPr>
        <w:t>виконують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Дані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занесіть</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таблиці</w:t>
      </w:r>
      <w:proofErr w:type="spellEnd"/>
      <w:r w:rsidRPr="00A93408">
        <w:rPr>
          <w:rFonts w:ascii="Times New Roman" w:hAnsi="Times New Roman" w:cs="Times New Roman"/>
          <w:sz w:val="28"/>
          <w:szCs w:val="28"/>
          <w:lang w:val="ru-RU"/>
        </w:rPr>
        <w:t>.</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08"/>
        <w:gridCol w:w="2320"/>
        <w:gridCol w:w="2287"/>
        <w:gridCol w:w="2296"/>
      </w:tblGrid>
      <w:tr w:rsidR="00A93408" w:rsidRPr="00A93408" w14:paraId="1ED17C39" w14:textId="77777777" w:rsidTr="00F848EF">
        <w:tc>
          <w:tcPr>
            <w:tcW w:w="2308" w:type="dxa"/>
            <w:shd w:val="clear" w:color="auto" w:fill="auto"/>
          </w:tcPr>
          <w:p w14:paraId="43F73EE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Система</w:t>
            </w:r>
          </w:p>
        </w:tc>
        <w:tc>
          <w:tcPr>
            <w:tcW w:w="2320" w:type="dxa"/>
            <w:shd w:val="clear" w:color="auto" w:fill="auto"/>
          </w:tcPr>
          <w:p w14:paraId="7F34277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Структура</w:t>
            </w:r>
          </w:p>
        </w:tc>
        <w:tc>
          <w:tcPr>
            <w:tcW w:w="2287" w:type="dxa"/>
            <w:shd w:val="clear" w:color="auto" w:fill="auto"/>
          </w:tcPr>
          <w:p w14:paraId="0EDABF0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Будова</w:t>
            </w:r>
          </w:p>
        </w:tc>
        <w:tc>
          <w:tcPr>
            <w:tcW w:w="2296" w:type="dxa"/>
            <w:shd w:val="clear" w:color="auto" w:fill="auto"/>
          </w:tcPr>
          <w:p w14:paraId="78DF050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Функції</w:t>
            </w:r>
            <w:proofErr w:type="spellEnd"/>
          </w:p>
        </w:tc>
      </w:tr>
      <w:tr w:rsidR="00A93408" w:rsidRPr="00A93408" w14:paraId="3082D4A3" w14:textId="77777777" w:rsidTr="00F848EF">
        <w:tc>
          <w:tcPr>
            <w:tcW w:w="2308" w:type="dxa"/>
            <w:shd w:val="clear" w:color="auto" w:fill="auto"/>
          </w:tcPr>
          <w:p w14:paraId="659748A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p>
        </w:tc>
        <w:tc>
          <w:tcPr>
            <w:tcW w:w="2320" w:type="dxa"/>
            <w:shd w:val="clear" w:color="auto" w:fill="auto"/>
          </w:tcPr>
          <w:p w14:paraId="77CC415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Вушна</w:t>
            </w:r>
            <w:proofErr w:type="spellEnd"/>
            <w:r w:rsidRPr="00A93408">
              <w:rPr>
                <w:rFonts w:ascii="Times New Roman" w:hAnsi="Times New Roman" w:cs="Times New Roman"/>
                <w:sz w:val="28"/>
                <w:szCs w:val="28"/>
                <w:lang w:val="ru-RU"/>
              </w:rPr>
              <w:t xml:space="preserve"> раковина</w:t>
            </w:r>
          </w:p>
        </w:tc>
        <w:tc>
          <w:tcPr>
            <w:tcW w:w="2287" w:type="dxa"/>
            <w:shd w:val="clear" w:color="auto" w:fill="auto"/>
          </w:tcPr>
          <w:p w14:paraId="71F338F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1ADD228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r w:rsidR="00A93408" w:rsidRPr="00A93408" w14:paraId="5D9D7F2D" w14:textId="77777777" w:rsidTr="00F848EF">
        <w:tc>
          <w:tcPr>
            <w:tcW w:w="2308" w:type="dxa"/>
            <w:shd w:val="clear" w:color="auto" w:fill="auto"/>
          </w:tcPr>
          <w:p w14:paraId="2624362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320" w:type="dxa"/>
            <w:shd w:val="clear" w:color="auto" w:fill="auto"/>
          </w:tcPr>
          <w:p w14:paraId="563E2DD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p>
        </w:tc>
        <w:tc>
          <w:tcPr>
            <w:tcW w:w="2287" w:type="dxa"/>
            <w:shd w:val="clear" w:color="auto" w:fill="auto"/>
          </w:tcPr>
          <w:p w14:paraId="2A71695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5BE43A4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r w:rsidR="00A93408" w:rsidRPr="00A93408" w14:paraId="448245A7" w14:textId="77777777" w:rsidTr="00F848EF">
        <w:tc>
          <w:tcPr>
            <w:tcW w:w="2308" w:type="dxa"/>
            <w:shd w:val="clear" w:color="auto" w:fill="auto"/>
          </w:tcPr>
          <w:p w14:paraId="7E24CE1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320" w:type="dxa"/>
            <w:shd w:val="clear" w:color="auto" w:fill="auto"/>
          </w:tcPr>
          <w:p w14:paraId="6502518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Барабанна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перетинка</w:t>
            </w:r>
            <w:proofErr w:type="spellEnd"/>
          </w:p>
        </w:tc>
        <w:tc>
          <w:tcPr>
            <w:tcW w:w="2287" w:type="dxa"/>
            <w:shd w:val="clear" w:color="auto" w:fill="auto"/>
          </w:tcPr>
          <w:p w14:paraId="24FE322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46D7166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bl>
    <w:p w14:paraId="54B6FD4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p w14:paraId="0B1F259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Завдання</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другої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групи</w:t>
      </w:r>
      <w:proofErr w:type="spellEnd"/>
      <w:r w:rsidRPr="00A93408">
        <w:rPr>
          <w:rFonts w:ascii="Times New Roman" w:hAnsi="Times New Roman" w:cs="Times New Roman"/>
          <w:sz w:val="28"/>
          <w:szCs w:val="28"/>
          <w:lang w:val="ru-RU"/>
        </w:rPr>
        <w:t>.</w:t>
      </w:r>
    </w:p>
    <w:p w14:paraId="44F216C7" w14:textId="77777777" w:rsidR="00A93408" w:rsidRPr="00A93408" w:rsidRDefault="00A93408" w:rsidP="00A93408">
      <w:pPr>
        <w:numPr>
          <w:ilvl w:val="0"/>
          <w:numId w:val="10"/>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Опрацюйте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статтю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підручника</w:t>
      </w:r>
      <w:proofErr w:type="spellEnd"/>
      <w:r w:rsidRPr="00A93408">
        <w:rPr>
          <w:rFonts w:ascii="Times New Roman" w:hAnsi="Times New Roman" w:cs="Times New Roman"/>
          <w:sz w:val="28"/>
          <w:szCs w:val="28"/>
          <w:lang w:val="ru-RU"/>
        </w:rPr>
        <w:t xml:space="preserve"> «Будова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сенсорної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системи</w:t>
      </w:r>
      <w:proofErr w:type="spellEnd"/>
      <w:r w:rsidRPr="00A93408">
        <w:rPr>
          <w:rFonts w:ascii="Times New Roman" w:hAnsi="Times New Roman" w:cs="Times New Roman"/>
          <w:sz w:val="28"/>
          <w:szCs w:val="28"/>
          <w:lang w:val="ru-RU"/>
        </w:rPr>
        <w:t xml:space="preserve">»  </w:t>
      </w:r>
    </w:p>
    <w:p w14:paraId="1660B2FA" w14:textId="77777777" w:rsidR="00A93408" w:rsidRPr="00A93408" w:rsidRDefault="00A93408" w:rsidP="00A93408">
      <w:pPr>
        <w:numPr>
          <w:ilvl w:val="0"/>
          <w:numId w:val="10"/>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Дайте </w:t>
      </w:r>
      <w:proofErr w:type="spellStart"/>
      <w:r w:rsidRPr="00A93408">
        <w:rPr>
          <w:rFonts w:ascii="Times New Roman" w:hAnsi="Times New Roman" w:cs="Times New Roman"/>
          <w:sz w:val="28"/>
          <w:szCs w:val="28"/>
          <w:lang w:val="ru-RU"/>
        </w:rPr>
        <w:t>відповіді</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запитання</w:t>
      </w:r>
      <w:proofErr w:type="spellEnd"/>
      <w:r w:rsidRPr="00A93408">
        <w:rPr>
          <w:rFonts w:ascii="Times New Roman" w:hAnsi="Times New Roman" w:cs="Times New Roman"/>
          <w:sz w:val="28"/>
          <w:szCs w:val="28"/>
          <w:lang w:val="ru-RU"/>
        </w:rPr>
        <w:t>.</w:t>
      </w:r>
    </w:p>
    <w:p w14:paraId="16BEDCC4" w14:textId="77777777" w:rsidR="00A93408" w:rsidRPr="00A93408" w:rsidRDefault="00A93408" w:rsidP="00A93408">
      <w:pPr>
        <w:numPr>
          <w:ilvl w:val="0"/>
          <w:numId w:val="7"/>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структури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знаходяться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середньому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вусі</w:t>
      </w:r>
      <w:proofErr w:type="spellEnd"/>
      <w:r w:rsidRPr="00A93408">
        <w:rPr>
          <w:rFonts w:ascii="Times New Roman" w:hAnsi="Times New Roman" w:cs="Times New Roman"/>
          <w:sz w:val="28"/>
          <w:szCs w:val="28"/>
          <w:lang w:val="ru-RU"/>
        </w:rPr>
        <w:t>?</w:t>
      </w:r>
    </w:p>
    <w:p w14:paraId="33280AAB" w14:textId="77777777" w:rsidR="00A93408" w:rsidRPr="00A93408" w:rsidRDefault="00A93408" w:rsidP="00A93408">
      <w:pPr>
        <w:numPr>
          <w:ilvl w:val="0"/>
          <w:numId w:val="7"/>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Чим </w:t>
      </w:r>
      <w:proofErr w:type="spellStart"/>
      <w:r w:rsidRPr="00A93408">
        <w:rPr>
          <w:rFonts w:ascii="Times New Roman" w:hAnsi="Times New Roman" w:cs="Times New Roman"/>
          <w:sz w:val="28"/>
          <w:szCs w:val="28"/>
          <w:lang w:val="ru-RU"/>
        </w:rPr>
        <w:t>воно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заповнено</w:t>
      </w:r>
      <w:proofErr w:type="spellEnd"/>
      <w:r w:rsidRPr="00A93408">
        <w:rPr>
          <w:rFonts w:ascii="Times New Roman" w:hAnsi="Times New Roman" w:cs="Times New Roman"/>
          <w:sz w:val="28"/>
          <w:szCs w:val="28"/>
          <w:lang w:val="ru-RU"/>
        </w:rPr>
        <w:t>?</w:t>
      </w:r>
    </w:p>
    <w:p w14:paraId="222E1631" w14:textId="77777777" w:rsidR="00A93408" w:rsidRPr="00A93408" w:rsidRDefault="00A93408" w:rsidP="00A93408">
      <w:pPr>
        <w:numPr>
          <w:ilvl w:val="0"/>
          <w:numId w:val="7"/>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Яку </w:t>
      </w:r>
      <w:proofErr w:type="spellStart"/>
      <w:r w:rsidRPr="00A93408">
        <w:rPr>
          <w:rFonts w:ascii="Times New Roman" w:hAnsi="Times New Roman" w:cs="Times New Roman"/>
          <w:sz w:val="28"/>
          <w:szCs w:val="28"/>
          <w:lang w:val="ru-RU"/>
        </w:rPr>
        <w:t>функцію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виконують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proofErr w:type="gram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Дані</w:t>
      </w:r>
      <w:proofErr w:type="spellEnd"/>
      <w:r w:rsidRPr="00A93408">
        <w:rPr>
          <w:rFonts w:ascii="Times New Roman" w:hAnsi="Times New Roman" w:cs="Times New Roman"/>
          <w:sz w:val="28"/>
          <w:szCs w:val="28"/>
          <w:lang w:val="ru-RU"/>
        </w:rPr>
        <w:t xml:space="preserve"> занести до </w:t>
      </w:r>
      <w:proofErr w:type="spellStart"/>
      <w:r w:rsidRPr="00A93408">
        <w:rPr>
          <w:rFonts w:ascii="Times New Roman" w:hAnsi="Times New Roman" w:cs="Times New Roman"/>
          <w:sz w:val="28"/>
          <w:szCs w:val="28"/>
          <w:lang w:val="ru-RU"/>
        </w:rPr>
        <w:t>таблиці</w:t>
      </w:r>
      <w:proofErr w:type="spellEnd"/>
      <w:r w:rsidRPr="00A93408">
        <w:rPr>
          <w:rFonts w:ascii="Times New Roman" w:hAnsi="Times New Roman" w:cs="Times New Roman"/>
          <w:sz w:val="28"/>
          <w:szCs w:val="28"/>
          <w:lang w:val="ru-RU"/>
        </w:rPr>
        <w:t>.</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252"/>
        <w:gridCol w:w="2272"/>
        <w:gridCol w:w="2224"/>
        <w:gridCol w:w="2237"/>
      </w:tblGrid>
      <w:tr w:rsidR="00A93408" w:rsidRPr="00A93408" w14:paraId="0F065FF4" w14:textId="77777777" w:rsidTr="00F848EF">
        <w:tc>
          <w:tcPr>
            <w:tcW w:w="2252" w:type="dxa"/>
            <w:shd w:val="clear" w:color="auto" w:fill="auto"/>
          </w:tcPr>
          <w:p w14:paraId="5D1627F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Система</w:t>
            </w:r>
          </w:p>
        </w:tc>
        <w:tc>
          <w:tcPr>
            <w:tcW w:w="2272" w:type="dxa"/>
            <w:shd w:val="clear" w:color="auto" w:fill="auto"/>
          </w:tcPr>
          <w:p w14:paraId="3609457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Структура</w:t>
            </w:r>
          </w:p>
        </w:tc>
        <w:tc>
          <w:tcPr>
            <w:tcW w:w="2224" w:type="dxa"/>
            <w:shd w:val="clear" w:color="auto" w:fill="auto"/>
          </w:tcPr>
          <w:p w14:paraId="1CB9D7C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Будова</w:t>
            </w:r>
          </w:p>
        </w:tc>
        <w:tc>
          <w:tcPr>
            <w:tcW w:w="2237" w:type="dxa"/>
            <w:shd w:val="clear" w:color="auto" w:fill="auto"/>
          </w:tcPr>
          <w:p w14:paraId="2098552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Функції</w:t>
            </w:r>
            <w:proofErr w:type="spellEnd"/>
          </w:p>
        </w:tc>
      </w:tr>
      <w:tr w:rsidR="00A93408" w:rsidRPr="00A93408" w14:paraId="5327F78F" w14:textId="77777777" w:rsidTr="00F848EF">
        <w:tc>
          <w:tcPr>
            <w:tcW w:w="2252" w:type="dxa"/>
            <w:shd w:val="clear" w:color="auto" w:fill="auto"/>
          </w:tcPr>
          <w:p w14:paraId="029BD76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p>
        </w:tc>
        <w:tc>
          <w:tcPr>
            <w:tcW w:w="2272" w:type="dxa"/>
            <w:shd w:val="clear" w:color="auto" w:fill="auto"/>
          </w:tcPr>
          <w:p w14:paraId="2FA25F8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p>
        </w:tc>
        <w:tc>
          <w:tcPr>
            <w:tcW w:w="2224" w:type="dxa"/>
            <w:shd w:val="clear" w:color="auto" w:fill="auto"/>
          </w:tcPr>
          <w:p w14:paraId="0336CBB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37" w:type="dxa"/>
            <w:shd w:val="clear" w:color="auto" w:fill="auto"/>
          </w:tcPr>
          <w:p w14:paraId="6831A23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r w:rsidR="00A93408" w:rsidRPr="00A93408" w14:paraId="7747672F" w14:textId="77777777" w:rsidTr="00F848EF">
        <w:tc>
          <w:tcPr>
            <w:tcW w:w="2252" w:type="dxa"/>
            <w:shd w:val="clear" w:color="auto" w:fill="auto"/>
          </w:tcPr>
          <w:p w14:paraId="3F511DE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72" w:type="dxa"/>
            <w:shd w:val="clear" w:color="auto" w:fill="auto"/>
          </w:tcPr>
          <w:p w14:paraId="25F5623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Слухова</w:t>
            </w:r>
            <w:proofErr w:type="spellEnd"/>
            <w:r w:rsidRPr="00A93408">
              <w:rPr>
                <w:rFonts w:ascii="Times New Roman" w:hAnsi="Times New Roman" w:cs="Times New Roman"/>
                <w:sz w:val="28"/>
                <w:szCs w:val="28"/>
                <w:lang w:val="ru-RU"/>
              </w:rPr>
              <w:t xml:space="preserve"> труба</w:t>
            </w:r>
          </w:p>
        </w:tc>
        <w:tc>
          <w:tcPr>
            <w:tcW w:w="2224" w:type="dxa"/>
            <w:shd w:val="clear" w:color="auto" w:fill="auto"/>
          </w:tcPr>
          <w:p w14:paraId="51C69BE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37" w:type="dxa"/>
            <w:shd w:val="clear" w:color="auto" w:fill="auto"/>
          </w:tcPr>
          <w:p w14:paraId="4B5782F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bl>
    <w:p w14:paraId="094E7E2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Завдання</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третьої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групи</w:t>
      </w:r>
      <w:proofErr w:type="spellEnd"/>
      <w:r w:rsidRPr="00A93408">
        <w:rPr>
          <w:rFonts w:ascii="Times New Roman" w:hAnsi="Times New Roman" w:cs="Times New Roman"/>
          <w:sz w:val="28"/>
          <w:szCs w:val="28"/>
          <w:lang w:val="ru-RU"/>
        </w:rPr>
        <w:t>.</w:t>
      </w:r>
    </w:p>
    <w:p w14:paraId="234A25E3" w14:textId="77777777" w:rsidR="00A93408" w:rsidRPr="00A93408" w:rsidRDefault="00A93408" w:rsidP="00A93408">
      <w:pPr>
        <w:numPr>
          <w:ilvl w:val="0"/>
          <w:numId w:val="11"/>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Опрацюйте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статтю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підручника</w:t>
      </w:r>
      <w:proofErr w:type="spellEnd"/>
      <w:r w:rsidRPr="00A93408">
        <w:rPr>
          <w:rFonts w:ascii="Times New Roman" w:hAnsi="Times New Roman" w:cs="Times New Roman"/>
          <w:sz w:val="28"/>
          <w:szCs w:val="28"/>
          <w:lang w:val="ru-RU"/>
        </w:rPr>
        <w:t xml:space="preserve"> «Будова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сенсорної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системи</w:t>
      </w:r>
      <w:proofErr w:type="spellEnd"/>
      <w:r w:rsidRPr="00A93408">
        <w:rPr>
          <w:rFonts w:ascii="Times New Roman" w:hAnsi="Times New Roman" w:cs="Times New Roman"/>
          <w:sz w:val="28"/>
          <w:szCs w:val="28"/>
          <w:lang w:val="ru-RU"/>
        </w:rPr>
        <w:t xml:space="preserve">»  </w:t>
      </w:r>
    </w:p>
    <w:p w14:paraId="6E9C4423" w14:textId="77777777" w:rsidR="00A93408" w:rsidRPr="00A93408" w:rsidRDefault="00A93408" w:rsidP="00A93408">
      <w:pPr>
        <w:numPr>
          <w:ilvl w:val="0"/>
          <w:numId w:val="11"/>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Дайте </w:t>
      </w:r>
      <w:proofErr w:type="spellStart"/>
      <w:r w:rsidRPr="00A93408">
        <w:rPr>
          <w:rFonts w:ascii="Times New Roman" w:hAnsi="Times New Roman" w:cs="Times New Roman"/>
          <w:sz w:val="28"/>
          <w:szCs w:val="28"/>
          <w:lang w:val="ru-RU"/>
        </w:rPr>
        <w:t>відповіді</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запитання</w:t>
      </w:r>
      <w:proofErr w:type="spellEnd"/>
      <w:r w:rsidRPr="00A93408">
        <w:rPr>
          <w:rFonts w:ascii="Times New Roman" w:hAnsi="Times New Roman" w:cs="Times New Roman"/>
          <w:sz w:val="28"/>
          <w:szCs w:val="28"/>
          <w:lang w:val="ru-RU"/>
        </w:rPr>
        <w:t>:</w:t>
      </w:r>
    </w:p>
    <w:p w14:paraId="7BEEE846" w14:textId="77777777" w:rsidR="00A93408" w:rsidRPr="00A93408" w:rsidRDefault="00A93408" w:rsidP="00A93408">
      <w:pPr>
        <w:numPr>
          <w:ilvl w:val="0"/>
          <w:numId w:val="8"/>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відокремлює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w:t>
      </w:r>
    </w:p>
    <w:p w14:paraId="1751C57C" w14:textId="77777777" w:rsidR="00A93408" w:rsidRPr="00A93408" w:rsidRDefault="00A93408" w:rsidP="00A93408">
      <w:pPr>
        <w:numPr>
          <w:ilvl w:val="0"/>
          <w:numId w:val="8"/>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Чим </w:t>
      </w:r>
      <w:proofErr w:type="spellStart"/>
      <w:r w:rsidRPr="00A93408">
        <w:rPr>
          <w:rFonts w:ascii="Times New Roman" w:hAnsi="Times New Roman" w:cs="Times New Roman"/>
          <w:sz w:val="28"/>
          <w:szCs w:val="28"/>
          <w:lang w:val="ru-RU"/>
        </w:rPr>
        <w:t>заповнено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3711E9DC" w14:textId="77777777" w:rsidR="00A93408" w:rsidRPr="00A93408" w:rsidRDefault="00A93408" w:rsidP="00A93408">
      <w:pPr>
        <w:numPr>
          <w:ilvl w:val="0"/>
          <w:numId w:val="8"/>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відноситься</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w:t>
      </w:r>
    </w:p>
    <w:p w14:paraId="45455F29" w14:textId="77777777" w:rsidR="00A93408" w:rsidRPr="00A93408" w:rsidRDefault="00A93408" w:rsidP="00A93408">
      <w:pPr>
        <w:numPr>
          <w:ilvl w:val="0"/>
          <w:numId w:val="8"/>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З </w:t>
      </w:r>
      <w:proofErr w:type="spellStart"/>
      <w:r w:rsidRPr="00A93408">
        <w:rPr>
          <w:rFonts w:ascii="Times New Roman" w:hAnsi="Times New Roman" w:cs="Times New Roman"/>
          <w:sz w:val="28"/>
          <w:szCs w:val="28"/>
          <w:lang w:val="ru-RU"/>
        </w:rPr>
        <w:t>чого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завитка? </w:t>
      </w:r>
      <w:proofErr w:type="spellStart"/>
      <w:r w:rsidRPr="00A93408">
        <w:rPr>
          <w:rFonts w:ascii="Times New Roman" w:hAnsi="Times New Roman" w:cs="Times New Roman"/>
          <w:sz w:val="28"/>
          <w:szCs w:val="28"/>
          <w:lang w:val="ru-RU"/>
        </w:rPr>
        <w:t>Дані</w:t>
      </w:r>
      <w:proofErr w:type="spellEnd"/>
      <w:r w:rsidRPr="00A93408">
        <w:rPr>
          <w:rFonts w:ascii="Times New Roman" w:hAnsi="Times New Roman" w:cs="Times New Roman"/>
          <w:sz w:val="28"/>
          <w:szCs w:val="28"/>
          <w:lang w:val="ru-RU"/>
        </w:rPr>
        <w:t xml:space="preserve"> занести до </w:t>
      </w:r>
      <w:proofErr w:type="spellStart"/>
      <w:r w:rsidRPr="00A93408">
        <w:rPr>
          <w:rFonts w:ascii="Times New Roman" w:hAnsi="Times New Roman" w:cs="Times New Roman"/>
          <w:sz w:val="28"/>
          <w:szCs w:val="28"/>
          <w:lang w:val="ru-RU"/>
        </w:rPr>
        <w:t>таблиці</w:t>
      </w:r>
      <w:proofErr w:type="spellEnd"/>
      <w:r w:rsidRPr="00A93408">
        <w:rPr>
          <w:rFonts w:ascii="Times New Roman" w:hAnsi="Times New Roman" w:cs="Times New Roman"/>
          <w:sz w:val="28"/>
          <w:szCs w:val="28"/>
          <w:lang w:val="ru-RU"/>
        </w:rPr>
        <w:t>.</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08"/>
        <w:gridCol w:w="2320"/>
        <w:gridCol w:w="2287"/>
        <w:gridCol w:w="2296"/>
      </w:tblGrid>
      <w:tr w:rsidR="00A93408" w:rsidRPr="00A93408" w14:paraId="2797C801" w14:textId="77777777" w:rsidTr="00F848EF">
        <w:tc>
          <w:tcPr>
            <w:tcW w:w="2308" w:type="dxa"/>
            <w:shd w:val="clear" w:color="auto" w:fill="auto"/>
          </w:tcPr>
          <w:p w14:paraId="1160714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Система</w:t>
            </w:r>
          </w:p>
        </w:tc>
        <w:tc>
          <w:tcPr>
            <w:tcW w:w="2320" w:type="dxa"/>
            <w:shd w:val="clear" w:color="auto" w:fill="auto"/>
          </w:tcPr>
          <w:p w14:paraId="3BE5776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Структура</w:t>
            </w:r>
          </w:p>
        </w:tc>
        <w:tc>
          <w:tcPr>
            <w:tcW w:w="2287" w:type="dxa"/>
            <w:shd w:val="clear" w:color="auto" w:fill="auto"/>
          </w:tcPr>
          <w:p w14:paraId="6D23358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Будова</w:t>
            </w:r>
          </w:p>
        </w:tc>
        <w:tc>
          <w:tcPr>
            <w:tcW w:w="2296" w:type="dxa"/>
            <w:shd w:val="clear" w:color="auto" w:fill="auto"/>
          </w:tcPr>
          <w:p w14:paraId="7AC9B7A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Функції</w:t>
            </w:r>
            <w:proofErr w:type="spellEnd"/>
          </w:p>
        </w:tc>
      </w:tr>
      <w:tr w:rsidR="00A93408" w:rsidRPr="00A93408" w14:paraId="69166C40" w14:textId="77777777" w:rsidTr="00F848EF">
        <w:tc>
          <w:tcPr>
            <w:tcW w:w="2308" w:type="dxa"/>
            <w:shd w:val="clear" w:color="auto" w:fill="auto"/>
          </w:tcPr>
          <w:p w14:paraId="04E0A0B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p>
        </w:tc>
        <w:tc>
          <w:tcPr>
            <w:tcW w:w="2320" w:type="dxa"/>
            <w:shd w:val="clear" w:color="auto" w:fill="auto"/>
          </w:tcPr>
          <w:p w14:paraId="3882317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Перетинка</w:t>
            </w:r>
            <w:proofErr w:type="spellEnd"/>
            <w:r w:rsidRPr="00A93408">
              <w:rPr>
                <w:rFonts w:ascii="Times New Roman" w:hAnsi="Times New Roman" w:cs="Times New Roman"/>
                <w:sz w:val="28"/>
                <w:szCs w:val="28"/>
                <w:lang w:val="ru-RU"/>
              </w:rPr>
              <w:t xml:space="preserve"> овального </w:t>
            </w:r>
            <w:proofErr w:type="spellStart"/>
            <w:r w:rsidRPr="00A93408">
              <w:rPr>
                <w:rFonts w:ascii="Times New Roman" w:hAnsi="Times New Roman" w:cs="Times New Roman"/>
                <w:sz w:val="28"/>
                <w:szCs w:val="28"/>
                <w:lang w:val="ru-RU"/>
              </w:rPr>
              <w:t>вікна</w:t>
            </w:r>
            <w:proofErr w:type="spellEnd"/>
          </w:p>
        </w:tc>
        <w:tc>
          <w:tcPr>
            <w:tcW w:w="2287" w:type="dxa"/>
            <w:shd w:val="clear" w:color="auto" w:fill="auto"/>
          </w:tcPr>
          <w:p w14:paraId="75B1A4A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3B05D05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r w:rsidR="00A93408" w:rsidRPr="00A93408" w14:paraId="670F7686" w14:textId="77777777" w:rsidTr="00F848EF">
        <w:tc>
          <w:tcPr>
            <w:tcW w:w="2308" w:type="dxa"/>
            <w:shd w:val="clear" w:color="auto" w:fill="auto"/>
          </w:tcPr>
          <w:p w14:paraId="1C43BA8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320" w:type="dxa"/>
            <w:shd w:val="clear" w:color="auto" w:fill="auto"/>
          </w:tcPr>
          <w:p w14:paraId="6D56A5E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Завитка</w:t>
            </w:r>
          </w:p>
        </w:tc>
        <w:tc>
          <w:tcPr>
            <w:tcW w:w="2287" w:type="dxa"/>
            <w:shd w:val="clear" w:color="auto" w:fill="auto"/>
          </w:tcPr>
          <w:p w14:paraId="3026795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4F0AA958"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r w:rsidR="00A93408" w:rsidRPr="00A93408" w14:paraId="1CDC7A02" w14:textId="77777777" w:rsidTr="00F848EF">
        <w:tc>
          <w:tcPr>
            <w:tcW w:w="2308" w:type="dxa"/>
            <w:shd w:val="clear" w:color="auto" w:fill="auto"/>
          </w:tcPr>
          <w:p w14:paraId="5742DF8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320" w:type="dxa"/>
            <w:shd w:val="clear" w:color="auto" w:fill="auto"/>
          </w:tcPr>
          <w:p w14:paraId="3B86FB2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Кортієв</w:t>
            </w:r>
            <w:proofErr w:type="spellEnd"/>
            <w:r w:rsidRPr="00A93408">
              <w:rPr>
                <w:rFonts w:ascii="Times New Roman" w:hAnsi="Times New Roman" w:cs="Times New Roman"/>
                <w:sz w:val="28"/>
                <w:szCs w:val="28"/>
                <w:lang w:val="ru-RU"/>
              </w:rPr>
              <w:t xml:space="preserve"> орган</w:t>
            </w:r>
          </w:p>
        </w:tc>
        <w:tc>
          <w:tcPr>
            <w:tcW w:w="2287" w:type="dxa"/>
            <w:shd w:val="clear" w:color="auto" w:fill="auto"/>
          </w:tcPr>
          <w:p w14:paraId="445D628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2296" w:type="dxa"/>
            <w:shd w:val="clear" w:color="auto" w:fill="auto"/>
          </w:tcPr>
          <w:p w14:paraId="4D99B5B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r>
    </w:tbl>
    <w:p w14:paraId="51415A5E"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proofErr w:type="spellStart"/>
      <w:r w:rsidRPr="00A93408">
        <w:rPr>
          <w:rFonts w:ascii="Times New Roman" w:hAnsi="Times New Roman" w:cs="Times New Roman"/>
          <w:b/>
          <w:i/>
          <w:sz w:val="28"/>
          <w:szCs w:val="28"/>
          <w:lang w:val="ru-RU"/>
        </w:rPr>
        <w:t>Презентації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груп</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i/>
          <w:sz w:val="28"/>
          <w:szCs w:val="28"/>
          <w:lang w:val="ru-RU"/>
        </w:rPr>
        <w:t>під</w:t>
      </w:r>
      <w:proofErr w:type="spellEnd"/>
      <w:r w:rsidRPr="00A93408">
        <w:rPr>
          <w:rFonts w:ascii="Times New Roman" w:hAnsi="Times New Roman" w:cs="Times New Roman"/>
          <w:i/>
          <w:sz w:val="28"/>
          <w:szCs w:val="28"/>
          <w:lang w:val="ru-RU"/>
        </w:rPr>
        <w:t xml:space="preserve"> час </w:t>
      </w:r>
      <w:proofErr w:type="spellStart"/>
      <w:r w:rsidRPr="00A93408">
        <w:rPr>
          <w:rFonts w:ascii="Times New Roman" w:hAnsi="Times New Roman" w:cs="Times New Roman"/>
          <w:i/>
          <w:sz w:val="28"/>
          <w:szCs w:val="28"/>
          <w:lang w:val="ru-RU"/>
        </w:rPr>
        <w:t>виступу</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груп</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всі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учні</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заповнюють</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загальну</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таблицю</w:t>
      </w:r>
      <w:proofErr w:type="spellEnd"/>
      <w:r w:rsidRPr="00A93408">
        <w:rPr>
          <w:rFonts w:ascii="Times New Roman" w:hAnsi="Times New Roman" w:cs="Times New Roman"/>
          <w:i/>
          <w:sz w:val="28"/>
          <w:szCs w:val="28"/>
          <w:lang w:val="ru-RU"/>
        </w:rPr>
        <w:t>)</w:t>
      </w:r>
    </w:p>
    <w:p w14:paraId="5334B877"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lang w:val="ru-RU"/>
        </w:rPr>
        <w:t xml:space="preserve">1 </w:t>
      </w:r>
      <w:proofErr w:type="spellStart"/>
      <w:r w:rsidRPr="00A93408">
        <w:rPr>
          <w:rFonts w:ascii="Times New Roman" w:hAnsi="Times New Roman" w:cs="Times New Roman"/>
          <w:b/>
          <w:i/>
          <w:sz w:val="28"/>
          <w:szCs w:val="28"/>
          <w:lang w:val="ru-RU"/>
        </w:rPr>
        <w:t>група</w:t>
      </w:r>
      <w:proofErr w:type="spellEnd"/>
      <w:r w:rsidRPr="00A93408">
        <w:rPr>
          <w:rFonts w:ascii="Times New Roman" w:hAnsi="Times New Roman" w:cs="Times New Roman"/>
          <w:b/>
          <w:i/>
          <w:sz w:val="28"/>
          <w:szCs w:val="28"/>
          <w:lang w:val="ru-RU"/>
        </w:rPr>
        <w:t xml:space="preserve"> – особливості </w:t>
      </w:r>
      <w:proofErr w:type="spellStart"/>
      <w:r w:rsidRPr="00A93408">
        <w:rPr>
          <w:rFonts w:ascii="Times New Roman" w:hAnsi="Times New Roman" w:cs="Times New Roman"/>
          <w:b/>
          <w:i/>
          <w:sz w:val="28"/>
          <w:szCs w:val="28"/>
          <w:lang w:val="ru-RU"/>
        </w:rPr>
        <w:t>будови</w:t>
      </w:r>
      <w:proofErr w:type="spellEnd"/>
      <w:r w:rsidRPr="00A93408">
        <w:rPr>
          <w:rFonts w:ascii="Times New Roman" w:hAnsi="Times New Roman" w:cs="Times New Roman"/>
          <w:b/>
          <w:i/>
          <w:sz w:val="28"/>
          <w:szCs w:val="28"/>
          <w:lang w:val="ru-RU"/>
        </w:rPr>
        <w:t xml:space="preserve"> і </w:t>
      </w:r>
      <w:proofErr w:type="spellStart"/>
      <w:r w:rsidRPr="00A93408">
        <w:rPr>
          <w:rFonts w:ascii="Times New Roman" w:hAnsi="Times New Roman" w:cs="Times New Roman"/>
          <w:b/>
          <w:i/>
          <w:sz w:val="28"/>
          <w:szCs w:val="28"/>
          <w:lang w:val="ru-RU"/>
        </w:rPr>
        <w:t>функції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зовнішнього</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вуха</w:t>
      </w:r>
      <w:proofErr w:type="spellEnd"/>
      <w:r w:rsidRPr="00A93408">
        <w:rPr>
          <w:rFonts w:ascii="Times New Roman" w:hAnsi="Times New Roman" w:cs="Times New Roman"/>
          <w:b/>
          <w:i/>
          <w:sz w:val="28"/>
          <w:szCs w:val="28"/>
          <w:lang w:val="ru-RU"/>
        </w:rPr>
        <w:t xml:space="preserve"> </w:t>
      </w:r>
    </w:p>
    <w:p w14:paraId="289591C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представлено </w:t>
      </w:r>
      <w:proofErr w:type="spellStart"/>
      <w:r w:rsidRPr="00A93408">
        <w:rPr>
          <w:rFonts w:ascii="Times New Roman" w:hAnsi="Times New Roman" w:cs="Times New Roman"/>
          <w:sz w:val="28"/>
          <w:szCs w:val="28"/>
          <w:lang w:val="ru-RU"/>
        </w:rPr>
        <w:t>вушною</w:t>
      </w:r>
      <w:proofErr w:type="spellEnd"/>
      <w:r w:rsidRPr="00A93408">
        <w:rPr>
          <w:rFonts w:ascii="Times New Roman" w:hAnsi="Times New Roman" w:cs="Times New Roman"/>
          <w:sz w:val="28"/>
          <w:szCs w:val="28"/>
          <w:lang w:val="ru-RU"/>
        </w:rPr>
        <w:t xml:space="preserve"> раковиною, </w:t>
      </w:r>
      <w:proofErr w:type="spellStart"/>
      <w:r w:rsidRPr="00A93408">
        <w:rPr>
          <w:rFonts w:ascii="Times New Roman" w:hAnsi="Times New Roman" w:cs="Times New Roman"/>
          <w:sz w:val="28"/>
          <w:szCs w:val="28"/>
          <w:lang w:val="ru-RU"/>
        </w:rPr>
        <w:t>зовнішнім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слуховим</w:t>
      </w:r>
      <w:proofErr w:type="spellEnd"/>
      <w:r w:rsidRPr="00A93408">
        <w:rPr>
          <w:rFonts w:ascii="Times New Roman" w:hAnsi="Times New Roman" w:cs="Times New Roman"/>
          <w:sz w:val="28"/>
          <w:szCs w:val="28"/>
          <w:lang w:val="ru-RU"/>
        </w:rPr>
        <w:t xml:space="preserve"> проходом, барабанною </w:t>
      </w:r>
      <w:proofErr w:type="spellStart"/>
      <w:r w:rsidRPr="00A93408">
        <w:rPr>
          <w:rFonts w:ascii="Times New Roman" w:hAnsi="Times New Roman" w:cs="Times New Roman"/>
          <w:sz w:val="28"/>
          <w:szCs w:val="28"/>
          <w:lang w:val="ru-RU"/>
        </w:rPr>
        <w:t>перетинкою</w:t>
      </w:r>
      <w:proofErr w:type="spellEnd"/>
      <w:r w:rsidRPr="00A93408">
        <w:rPr>
          <w:rFonts w:ascii="Times New Roman" w:hAnsi="Times New Roman" w:cs="Times New Roman"/>
          <w:sz w:val="28"/>
          <w:szCs w:val="28"/>
          <w:lang w:val="ru-RU"/>
        </w:rPr>
        <w:t>.</w:t>
      </w:r>
    </w:p>
    <w:p w14:paraId="0D069CB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Вушна</w:t>
      </w:r>
      <w:proofErr w:type="spellEnd"/>
      <w:r w:rsidRPr="00A93408">
        <w:rPr>
          <w:rFonts w:ascii="Times New Roman" w:hAnsi="Times New Roman" w:cs="Times New Roman"/>
          <w:sz w:val="28"/>
          <w:szCs w:val="28"/>
          <w:lang w:val="ru-RU"/>
        </w:rPr>
        <w:t xml:space="preserve"> раковина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 хряща, </w:t>
      </w:r>
      <w:proofErr w:type="spellStart"/>
      <w:r w:rsidRPr="00A93408">
        <w:rPr>
          <w:rFonts w:ascii="Times New Roman" w:hAnsi="Times New Roman" w:cs="Times New Roman"/>
          <w:sz w:val="28"/>
          <w:szCs w:val="28"/>
          <w:lang w:val="ru-RU"/>
        </w:rPr>
        <w:t>покритого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шкірою</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зовнішньому</w:t>
      </w:r>
      <w:proofErr w:type="spellEnd"/>
      <w:r w:rsidRPr="00A93408">
        <w:rPr>
          <w:rFonts w:ascii="Times New Roman" w:hAnsi="Times New Roman" w:cs="Times New Roman"/>
          <w:sz w:val="28"/>
          <w:szCs w:val="28"/>
          <w:lang w:val="ru-RU"/>
        </w:rPr>
        <w:t xml:space="preserve"> слуховому </w:t>
      </w:r>
      <w:proofErr w:type="spellStart"/>
      <w:r w:rsidRPr="00A93408">
        <w:rPr>
          <w:rFonts w:ascii="Times New Roman" w:hAnsi="Times New Roman" w:cs="Times New Roman"/>
          <w:sz w:val="28"/>
          <w:szCs w:val="28"/>
          <w:lang w:val="ru-RU"/>
        </w:rPr>
        <w:t>проході</w:t>
      </w:r>
      <w:proofErr w:type="spellEnd"/>
      <w:r w:rsidRPr="00A93408">
        <w:rPr>
          <w:rFonts w:ascii="Times New Roman" w:hAnsi="Times New Roman" w:cs="Times New Roman"/>
          <w:sz w:val="28"/>
          <w:szCs w:val="28"/>
          <w:lang w:val="ru-RU"/>
        </w:rPr>
        <w:t xml:space="preserve"> (трубка </w:t>
      </w:r>
      <w:proofErr w:type="spellStart"/>
      <w:r w:rsidRPr="00A93408">
        <w:rPr>
          <w:rFonts w:ascii="Times New Roman" w:hAnsi="Times New Roman" w:cs="Times New Roman"/>
          <w:sz w:val="28"/>
          <w:szCs w:val="28"/>
          <w:lang w:val="ru-RU"/>
        </w:rPr>
        <w:t>завдовжки</w:t>
      </w:r>
      <w:proofErr w:type="spellEnd"/>
      <w:r w:rsidRPr="00A93408">
        <w:rPr>
          <w:rFonts w:ascii="Times New Roman" w:hAnsi="Times New Roman" w:cs="Times New Roman"/>
          <w:sz w:val="28"/>
          <w:szCs w:val="28"/>
          <w:lang w:val="ru-RU"/>
        </w:rPr>
        <w:t xml:space="preserve"> до </w:t>
      </w:r>
      <w:proofErr w:type="gramStart"/>
      <w:r w:rsidRPr="00A93408">
        <w:rPr>
          <w:rFonts w:ascii="Times New Roman" w:hAnsi="Times New Roman" w:cs="Times New Roman"/>
          <w:sz w:val="28"/>
          <w:szCs w:val="28"/>
          <w:lang w:val="ru-RU"/>
        </w:rPr>
        <w:t>25 - 30</w:t>
      </w:r>
      <w:proofErr w:type="gramEnd"/>
      <w:r w:rsidRPr="00A93408">
        <w:rPr>
          <w:rFonts w:ascii="Times New Roman" w:hAnsi="Times New Roman" w:cs="Times New Roman"/>
          <w:sz w:val="28"/>
          <w:szCs w:val="28"/>
          <w:lang w:val="ru-RU"/>
        </w:rPr>
        <w:t xml:space="preserve"> мм) є </w:t>
      </w:r>
      <w:proofErr w:type="spellStart"/>
      <w:r w:rsidRPr="00A93408">
        <w:rPr>
          <w:rFonts w:ascii="Times New Roman" w:hAnsi="Times New Roman" w:cs="Times New Roman"/>
          <w:sz w:val="28"/>
          <w:szCs w:val="28"/>
          <w:lang w:val="ru-RU"/>
        </w:rPr>
        <w:t>особливі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залози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виділяють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сірку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Ця</w:t>
      </w:r>
      <w:proofErr w:type="spellEnd"/>
      <w:r w:rsidRPr="00A93408">
        <w:rPr>
          <w:rFonts w:ascii="Times New Roman" w:hAnsi="Times New Roman" w:cs="Times New Roman"/>
          <w:sz w:val="28"/>
          <w:szCs w:val="28"/>
          <w:lang w:val="ru-RU"/>
        </w:rPr>
        <w:t xml:space="preserve"> липка </w:t>
      </w:r>
      <w:proofErr w:type="spellStart"/>
      <w:r w:rsidRPr="00A93408">
        <w:rPr>
          <w:rFonts w:ascii="Times New Roman" w:hAnsi="Times New Roman" w:cs="Times New Roman"/>
          <w:sz w:val="28"/>
          <w:szCs w:val="28"/>
          <w:lang w:val="ru-RU"/>
        </w:rPr>
        <w:t>речовина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затримує</w:t>
      </w:r>
      <w:proofErr w:type="spellEnd"/>
      <w:r w:rsidRPr="00A93408">
        <w:rPr>
          <w:rFonts w:ascii="Times New Roman" w:hAnsi="Times New Roman" w:cs="Times New Roman"/>
          <w:sz w:val="28"/>
          <w:szCs w:val="28"/>
          <w:lang w:val="ru-RU"/>
        </w:rPr>
        <w:t xml:space="preserve"> пил і </w:t>
      </w:r>
      <w:proofErr w:type="spellStart"/>
      <w:r w:rsidRPr="00A93408">
        <w:rPr>
          <w:rFonts w:ascii="Times New Roman" w:hAnsi="Times New Roman" w:cs="Times New Roman"/>
          <w:sz w:val="28"/>
          <w:szCs w:val="28"/>
          <w:lang w:val="ru-RU"/>
        </w:rPr>
        <w:t>мікроорганізми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потрапляють</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зовнішній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Пружна</w:t>
      </w:r>
      <w:proofErr w:type="spellEnd"/>
      <w:r w:rsidRPr="00A93408">
        <w:rPr>
          <w:rFonts w:ascii="Times New Roman" w:hAnsi="Times New Roman" w:cs="Times New Roman"/>
          <w:sz w:val="28"/>
          <w:szCs w:val="28"/>
          <w:lang w:val="ru-RU"/>
        </w:rPr>
        <w:t xml:space="preserve">, тонка </w:t>
      </w:r>
      <w:proofErr w:type="spellStart"/>
      <w:r w:rsidRPr="00A93408">
        <w:rPr>
          <w:rFonts w:ascii="Times New Roman" w:hAnsi="Times New Roman" w:cs="Times New Roman"/>
          <w:sz w:val="28"/>
          <w:szCs w:val="28"/>
          <w:lang w:val="ru-RU"/>
        </w:rPr>
        <w:t>барабанна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відділяє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зовнішнього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уловлювати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передавати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51B70A5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i/>
          <w:sz w:val="28"/>
          <w:szCs w:val="28"/>
          <w:lang w:val="ru-RU"/>
        </w:rPr>
        <w:t>Проектування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зображення</w:t>
      </w:r>
      <w:proofErr w:type="spellEnd"/>
      <w:r w:rsidRPr="00A93408">
        <w:rPr>
          <w:rFonts w:ascii="Times New Roman" w:hAnsi="Times New Roman" w:cs="Times New Roman"/>
          <w:i/>
          <w:sz w:val="28"/>
          <w:szCs w:val="28"/>
          <w:lang w:val="ru-RU"/>
        </w:rPr>
        <w:t xml:space="preserve"> на </w:t>
      </w:r>
      <w:proofErr w:type="spellStart"/>
      <w:r w:rsidRPr="00A93408">
        <w:rPr>
          <w:rFonts w:ascii="Times New Roman" w:hAnsi="Times New Roman" w:cs="Times New Roman"/>
          <w:i/>
          <w:sz w:val="28"/>
          <w:szCs w:val="28"/>
          <w:lang w:val="ru-RU"/>
        </w:rPr>
        <w:t>екран</w:t>
      </w:r>
      <w:proofErr w:type="spellEnd"/>
      <w:r w:rsidRPr="00A93408">
        <w:rPr>
          <w:rFonts w:ascii="Times New Roman" w:hAnsi="Times New Roman" w:cs="Times New Roman"/>
          <w:sz w:val="28"/>
          <w:szCs w:val="28"/>
          <w:lang w:val="ru-RU"/>
        </w:rPr>
        <w:t>:</w:t>
      </w:r>
    </w:p>
    <w:p w14:paraId="7615BBF2"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rPr>
        <w:drawing>
          <wp:inline distT="0" distB="0" distL="0" distR="0" wp14:anchorId="6E011BEF" wp14:editId="3B9982CE">
            <wp:extent cx="4000500" cy="2543810"/>
            <wp:effectExtent l="0" t="0" r="0" b="0"/>
            <wp:docPr id="169"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7"/>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00500" cy="2543810"/>
                    </a:xfrm>
                    <a:prstGeom prst="rect">
                      <a:avLst/>
                    </a:prstGeom>
                    <a:noFill/>
                    <a:ln>
                      <a:noFill/>
                    </a:ln>
                  </pic:spPr>
                </pic:pic>
              </a:graphicData>
            </a:graphic>
          </wp:inline>
        </w:drawing>
      </w:r>
    </w:p>
    <w:p w14:paraId="3AD82029"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p>
    <w:p w14:paraId="10569871"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lang w:val="ru-RU"/>
        </w:rPr>
        <w:t xml:space="preserve">2 </w:t>
      </w:r>
      <w:proofErr w:type="spellStart"/>
      <w:r w:rsidRPr="00A93408">
        <w:rPr>
          <w:rFonts w:ascii="Times New Roman" w:hAnsi="Times New Roman" w:cs="Times New Roman"/>
          <w:b/>
          <w:i/>
          <w:sz w:val="28"/>
          <w:szCs w:val="28"/>
          <w:lang w:val="ru-RU"/>
        </w:rPr>
        <w:t>група</w:t>
      </w:r>
      <w:proofErr w:type="spellEnd"/>
      <w:r w:rsidRPr="00A93408">
        <w:rPr>
          <w:rFonts w:ascii="Times New Roman" w:hAnsi="Times New Roman" w:cs="Times New Roman"/>
          <w:b/>
          <w:i/>
          <w:sz w:val="28"/>
          <w:szCs w:val="28"/>
          <w:lang w:val="ru-RU"/>
        </w:rPr>
        <w:t xml:space="preserve"> – особливості </w:t>
      </w:r>
      <w:proofErr w:type="spellStart"/>
      <w:r w:rsidRPr="00A93408">
        <w:rPr>
          <w:rFonts w:ascii="Times New Roman" w:hAnsi="Times New Roman" w:cs="Times New Roman"/>
          <w:b/>
          <w:i/>
          <w:sz w:val="28"/>
          <w:szCs w:val="28"/>
          <w:lang w:val="ru-RU"/>
        </w:rPr>
        <w:t>будови</w:t>
      </w:r>
      <w:proofErr w:type="spellEnd"/>
      <w:r w:rsidRPr="00A93408">
        <w:rPr>
          <w:rFonts w:ascii="Times New Roman" w:hAnsi="Times New Roman" w:cs="Times New Roman"/>
          <w:b/>
          <w:i/>
          <w:sz w:val="28"/>
          <w:szCs w:val="28"/>
          <w:lang w:val="ru-RU"/>
        </w:rPr>
        <w:t xml:space="preserve"> і </w:t>
      </w:r>
      <w:proofErr w:type="spellStart"/>
      <w:r w:rsidRPr="00A93408">
        <w:rPr>
          <w:rFonts w:ascii="Times New Roman" w:hAnsi="Times New Roman" w:cs="Times New Roman"/>
          <w:b/>
          <w:i/>
          <w:sz w:val="28"/>
          <w:szCs w:val="28"/>
          <w:lang w:val="ru-RU"/>
        </w:rPr>
        <w:t>функції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середнього</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вуха</w:t>
      </w:r>
      <w:proofErr w:type="spellEnd"/>
      <w:r w:rsidRPr="00A93408">
        <w:rPr>
          <w:rFonts w:ascii="Times New Roman" w:hAnsi="Times New Roman" w:cs="Times New Roman"/>
          <w:b/>
          <w:i/>
          <w:sz w:val="28"/>
          <w:szCs w:val="28"/>
          <w:lang w:val="ru-RU"/>
        </w:rPr>
        <w:t xml:space="preserve"> </w:t>
      </w:r>
    </w:p>
    <w:p w14:paraId="6522EED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починається</w:t>
      </w:r>
      <w:proofErr w:type="spellEnd"/>
      <w:r w:rsidRPr="00A93408">
        <w:rPr>
          <w:rFonts w:ascii="Times New Roman" w:hAnsi="Times New Roman" w:cs="Times New Roman"/>
          <w:sz w:val="28"/>
          <w:szCs w:val="28"/>
          <w:lang w:val="ru-RU"/>
        </w:rPr>
        <w:t xml:space="preserve"> за барабанною </w:t>
      </w:r>
      <w:proofErr w:type="spellStart"/>
      <w:r w:rsidRPr="00A93408">
        <w:rPr>
          <w:rFonts w:ascii="Times New Roman" w:hAnsi="Times New Roman" w:cs="Times New Roman"/>
          <w:sz w:val="28"/>
          <w:szCs w:val="28"/>
          <w:lang w:val="ru-RU"/>
        </w:rPr>
        <w:t>перетинкою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Воно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порожнини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об'ємом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близько</w:t>
      </w:r>
      <w:proofErr w:type="spellEnd"/>
      <w:r w:rsidRPr="00A93408">
        <w:rPr>
          <w:rFonts w:ascii="Times New Roman" w:hAnsi="Times New Roman" w:cs="Times New Roman"/>
          <w:sz w:val="28"/>
          <w:szCs w:val="28"/>
          <w:lang w:val="ru-RU"/>
        </w:rPr>
        <w:t xml:space="preserve"> 1 см</w:t>
      </w:r>
      <w:r w:rsidRPr="00A93408">
        <w:rPr>
          <w:rFonts w:ascii="Times New Roman" w:hAnsi="Times New Roman" w:cs="Times New Roman"/>
          <w:sz w:val="28"/>
          <w:szCs w:val="28"/>
          <w:vertAlign w:val="superscript"/>
          <w:lang w:val="ru-RU"/>
        </w:rPr>
        <w:t>3</w:t>
      </w:r>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розташованих</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порожнині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порожнина</w:t>
      </w:r>
      <w:proofErr w:type="spellEnd"/>
      <w:r w:rsidRPr="00A93408">
        <w:rPr>
          <w:rFonts w:ascii="Times New Roman" w:hAnsi="Times New Roman" w:cs="Times New Roman"/>
          <w:sz w:val="28"/>
          <w:szCs w:val="28"/>
          <w:lang w:val="ru-RU"/>
        </w:rPr>
        <w:t xml:space="preserve"> через </w:t>
      </w:r>
      <w:proofErr w:type="spellStart"/>
      <w:r w:rsidRPr="00A93408">
        <w:rPr>
          <w:rFonts w:ascii="Times New Roman" w:hAnsi="Times New Roman" w:cs="Times New Roman"/>
          <w:sz w:val="28"/>
          <w:szCs w:val="28"/>
          <w:lang w:val="ru-RU"/>
        </w:rPr>
        <w:t>слухову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євстахієву</w:t>
      </w:r>
      <w:proofErr w:type="spellEnd"/>
      <w:r w:rsidRPr="00A93408">
        <w:rPr>
          <w:rFonts w:ascii="Times New Roman" w:hAnsi="Times New Roman" w:cs="Times New Roman"/>
          <w:sz w:val="28"/>
          <w:szCs w:val="28"/>
          <w:lang w:val="ru-RU"/>
        </w:rPr>
        <w:t xml:space="preserve">) трубу </w:t>
      </w:r>
      <w:proofErr w:type="spellStart"/>
      <w:r w:rsidRPr="00A93408">
        <w:rPr>
          <w:rFonts w:ascii="Times New Roman" w:hAnsi="Times New Roman" w:cs="Times New Roman"/>
          <w:sz w:val="28"/>
          <w:szCs w:val="28"/>
          <w:lang w:val="ru-RU"/>
        </w:rPr>
        <w:t>сполучається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носоглоткою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Слухова</w:t>
      </w:r>
      <w:proofErr w:type="spellEnd"/>
      <w:r w:rsidRPr="00A93408">
        <w:rPr>
          <w:rFonts w:ascii="Times New Roman" w:hAnsi="Times New Roman" w:cs="Times New Roman"/>
          <w:sz w:val="28"/>
          <w:szCs w:val="28"/>
          <w:lang w:val="ru-RU"/>
        </w:rPr>
        <w:t xml:space="preserve"> труба служить для </w:t>
      </w:r>
      <w:proofErr w:type="spellStart"/>
      <w:r w:rsidRPr="00A93408">
        <w:rPr>
          <w:rFonts w:ascii="Times New Roman" w:hAnsi="Times New Roman" w:cs="Times New Roman"/>
          <w:sz w:val="28"/>
          <w:szCs w:val="28"/>
          <w:lang w:val="ru-RU"/>
        </w:rPr>
        <w:t>вирівнювання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тиску</w:t>
      </w:r>
      <w:proofErr w:type="spellEnd"/>
      <w:r w:rsidRPr="00A93408">
        <w:rPr>
          <w:rFonts w:ascii="Times New Roman" w:hAnsi="Times New Roman" w:cs="Times New Roman"/>
          <w:sz w:val="28"/>
          <w:szCs w:val="28"/>
          <w:lang w:val="ru-RU"/>
        </w:rPr>
        <w:t xml:space="preserve"> по </w:t>
      </w:r>
      <w:proofErr w:type="spellStart"/>
      <w:r w:rsidRPr="00A93408">
        <w:rPr>
          <w:rFonts w:ascii="Times New Roman" w:hAnsi="Times New Roman" w:cs="Times New Roman"/>
          <w:sz w:val="28"/>
          <w:szCs w:val="28"/>
          <w:lang w:val="ru-RU"/>
        </w:rPr>
        <w:t>обидва</w:t>
      </w:r>
      <w:proofErr w:type="spellEnd"/>
      <w:r w:rsidRPr="00A93408">
        <w:rPr>
          <w:rFonts w:ascii="Times New Roman" w:hAnsi="Times New Roman" w:cs="Times New Roman"/>
          <w:sz w:val="28"/>
          <w:szCs w:val="28"/>
          <w:lang w:val="ru-RU"/>
        </w:rPr>
        <w:t xml:space="preserve"> боки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Три </w:t>
      </w: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молоточок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коваделко</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стремінце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сполучені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між</w:t>
      </w:r>
      <w:proofErr w:type="spellEnd"/>
      <w:r w:rsidRPr="00A93408">
        <w:rPr>
          <w:rFonts w:ascii="Times New Roman" w:hAnsi="Times New Roman" w:cs="Times New Roman"/>
          <w:sz w:val="28"/>
          <w:szCs w:val="28"/>
          <w:lang w:val="ru-RU"/>
        </w:rPr>
        <w:t xml:space="preserve"> собою.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передаються</w:t>
      </w:r>
      <w:proofErr w:type="spellEnd"/>
      <w:r w:rsidRPr="00A93408">
        <w:rPr>
          <w:rFonts w:ascii="Times New Roman" w:hAnsi="Times New Roman" w:cs="Times New Roman"/>
          <w:sz w:val="28"/>
          <w:szCs w:val="28"/>
          <w:lang w:val="ru-RU"/>
        </w:rPr>
        <w:t xml:space="preserve"> молоточку,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нього</w:t>
      </w:r>
      <w:proofErr w:type="spellEnd"/>
      <w:r w:rsidRPr="00A93408">
        <w:rPr>
          <w:rFonts w:ascii="Times New Roman" w:hAnsi="Times New Roman" w:cs="Times New Roman"/>
          <w:sz w:val="28"/>
          <w:szCs w:val="28"/>
          <w:lang w:val="ru-RU"/>
        </w:rPr>
        <w:t xml:space="preserve"> через </w:t>
      </w:r>
      <w:proofErr w:type="spellStart"/>
      <w:r w:rsidRPr="00A93408">
        <w:rPr>
          <w:rFonts w:ascii="Times New Roman" w:hAnsi="Times New Roman" w:cs="Times New Roman"/>
          <w:sz w:val="28"/>
          <w:szCs w:val="28"/>
          <w:lang w:val="ru-RU"/>
        </w:rPr>
        <w:t>коваделко</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стремінцю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стремінця</w:t>
      </w:r>
      <w:proofErr w:type="spellEnd"/>
      <w:r w:rsidRPr="00A93408">
        <w:rPr>
          <w:rFonts w:ascii="Times New Roman" w:hAnsi="Times New Roman" w:cs="Times New Roman"/>
          <w:sz w:val="28"/>
          <w:szCs w:val="28"/>
          <w:lang w:val="ru-RU"/>
        </w:rPr>
        <w:t xml:space="preserve"> — у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зменшують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амплітуду</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збільшують</w:t>
      </w:r>
      <w:proofErr w:type="spellEnd"/>
      <w:r w:rsidRPr="00A93408">
        <w:rPr>
          <w:rFonts w:ascii="Times New Roman" w:hAnsi="Times New Roman" w:cs="Times New Roman"/>
          <w:sz w:val="28"/>
          <w:szCs w:val="28"/>
          <w:lang w:val="ru-RU"/>
        </w:rPr>
        <w:t xml:space="preserve"> силу звуку. На </w:t>
      </w:r>
      <w:proofErr w:type="spellStart"/>
      <w:r w:rsidRPr="00A93408">
        <w:rPr>
          <w:rFonts w:ascii="Times New Roman" w:hAnsi="Times New Roman" w:cs="Times New Roman"/>
          <w:sz w:val="28"/>
          <w:szCs w:val="28"/>
          <w:lang w:val="ru-RU"/>
        </w:rPr>
        <w:t>внутрішній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стінці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порожнини</w:t>
      </w:r>
      <w:proofErr w:type="spellEnd"/>
      <w:r w:rsidRPr="00A93408">
        <w:rPr>
          <w:rFonts w:ascii="Times New Roman" w:hAnsi="Times New Roman" w:cs="Times New Roman"/>
          <w:sz w:val="28"/>
          <w:szCs w:val="28"/>
          <w:lang w:val="ru-RU"/>
        </w:rPr>
        <w:t xml:space="preserve">, яка </w:t>
      </w:r>
      <w:proofErr w:type="spellStart"/>
      <w:r w:rsidRPr="00A93408">
        <w:rPr>
          <w:rFonts w:ascii="Times New Roman" w:hAnsi="Times New Roman" w:cs="Times New Roman"/>
          <w:sz w:val="28"/>
          <w:szCs w:val="28"/>
          <w:lang w:val="ru-RU"/>
        </w:rPr>
        <w:t>відділяє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є два отвори: </w:t>
      </w:r>
      <w:proofErr w:type="spellStart"/>
      <w:r w:rsidRPr="00A93408">
        <w:rPr>
          <w:rFonts w:ascii="Times New Roman" w:hAnsi="Times New Roman" w:cs="Times New Roman"/>
          <w:sz w:val="28"/>
          <w:szCs w:val="28"/>
          <w:lang w:val="ru-RU"/>
        </w:rPr>
        <w:t>круглий</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овальний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затягнуті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Стремінце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закриває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овальний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отвір</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який</w:t>
      </w:r>
      <w:proofErr w:type="spellEnd"/>
      <w:r w:rsidRPr="00A93408">
        <w:rPr>
          <w:rFonts w:ascii="Times New Roman" w:hAnsi="Times New Roman" w:cs="Times New Roman"/>
          <w:sz w:val="28"/>
          <w:szCs w:val="28"/>
          <w:lang w:val="ru-RU"/>
        </w:rPr>
        <w:t xml:space="preserve"> веде у </w:t>
      </w: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08313BAC"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lang w:val="ru-RU"/>
        </w:rPr>
        <w:t xml:space="preserve">3 </w:t>
      </w:r>
      <w:proofErr w:type="spellStart"/>
      <w:r w:rsidRPr="00A93408">
        <w:rPr>
          <w:rFonts w:ascii="Times New Roman" w:hAnsi="Times New Roman" w:cs="Times New Roman"/>
          <w:b/>
          <w:i/>
          <w:sz w:val="28"/>
          <w:szCs w:val="28"/>
          <w:lang w:val="ru-RU"/>
        </w:rPr>
        <w:t>група</w:t>
      </w:r>
      <w:proofErr w:type="spellEnd"/>
      <w:r w:rsidRPr="00A93408">
        <w:rPr>
          <w:rFonts w:ascii="Times New Roman" w:hAnsi="Times New Roman" w:cs="Times New Roman"/>
          <w:b/>
          <w:i/>
          <w:sz w:val="28"/>
          <w:szCs w:val="28"/>
          <w:lang w:val="ru-RU"/>
        </w:rPr>
        <w:t xml:space="preserve"> – особливості </w:t>
      </w:r>
      <w:proofErr w:type="spellStart"/>
      <w:r w:rsidRPr="00A93408">
        <w:rPr>
          <w:rFonts w:ascii="Times New Roman" w:hAnsi="Times New Roman" w:cs="Times New Roman"/>
          <w:b/>
          <w:i/>
          <w:sz w:val="28"/>
          <w:szCs w:val="28"/>
          <w:lang w:val="ru-RU"/>
        </w:rPr>
        <w:t>будови</w:t>
      </w:r>
      <w:proofErr w:type="spellEnd"/>
      <w:r w:rsidRPr="00A93408">
        <w:rPr>
          <w:rFonts w:ascii="Times New Roman" w:hAnsi="Times New Roman" w:cs="Times New Roman"/>
          <w:b/>
          <w:i/>
          <w:sz w:val="28"/>
          <w:szCs w:val="28"/>
          <w:lang w:val="ru-RU"/>
        </w:rPr>
        <w:t xml:space="preserve"> і </w:t>
      </w:r>
      <w:proofErr w:type="spellStart"/>
      <w:r w:rsidRPr="00A93408">
        <w:rPr>
          <w:rFonts w:ascii="Times New Roman" w:hAnsi="Times New Roman" w:cs="Times New Roman"/>
          <w:b/>
          <w:i/>
          <w:sz w:val="28"/>
          <w:szCs w:val="28"/>
          <w:lang w:val="ru-RU"/>
        </w:rPr>
        <w:t>функції</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внутрішнього</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вуха</w:t>
      </w:r>
      <w:proofErr w:type="spellEnd"/>
      <w:r w:rsidRPr="00A93408">
        <w:rPr>
          <w:rFonts w:ascii="Times New Roman" w:hAnsi="Times New Roman" w:cs="Times New Roman"/>
          <w:b/>
          <w:i/>
          <w:sz w:val="28"/>
          <w:szCs w:val="28"/>
          <w:lang w:val="ru-RU"/>
        </w:rPr>
        <w:t xml:space="preserve"> </w:t>
      </w:r>
    </w:p>
    <w:p w14:paraId="63CAE43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розташовано</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піраміді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скроневої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Функцію</w:t>
      </w:r>
      <w:proofErr w:type="spellEnd"/>
      <w:r w:rsidRPr="00A93408">
        <w:rPr>
          <w:rFonts w:ascii="Times New Roman" w:hAnsi="Times New Roman" w:cs="Times New Roman"/>
          <w:sz w:val="28"/>
          <w:szCs w:val="28"/>
          <w:lang w:val="ru-RU"/>
        </w:rPr>
        <w:t xml:space="preserve"> слуху </w:t>
      </w:r>
      <w:proofErr w:type="spellStart"/>
      <w:r w:rsidRPr="00A93408">
        <w:rPr>
          <w:rFonts w:ascii="Times New Roman" w:hAnsi="Times New Roman" w:cs="Times New Roman"/>
          <w:sz w:val="28"/>
          <w:szCs w:val="28"/>
          <w:lang w:val="ru-RU"/>
        </w:rPr>
        <w:t>виконує</w:t>
      </w:r>
      <w:proofErr w:type="spellEnd"/>
      <w:r w:rsidRPr="00A93408">
        <w:rPr>
          <w:rFonts w:ascii="Times New Roman" w:hAnsi="Times New Roman" w:cs="Times New Roman"/>
          <w:sz w:val="28"/>
          <w:szCs w:val="28"/>
          <w:lang w:val="ru-RU"/>
        </w:rPr>
        <w:t xml:space="preserve"> завитка -</w:t>
      </w:r>
      <w:proofErr w:type="spellStart"/>
      <w:r w:rsidRPr="00A93408">
        <w:rPr>
          <w:rFonts w:ascii="Times New Roman" w:hAnsi="Times New Roman" w:cs="Times New Roman"/>
          <w:sz w:val="28"/>
          <w:szCs w:val="28"/>
          <w:lang w:val="ru-RU"/>
        </w:rPr>
        <w:t>спіральний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закручений</w:t>
      </w:r>
      <w:proofErr w:type="spellEnd"/>
      <w:r w:rsidRPr="00A93408">
        <w:rPr>
          <w:rFonts w:ascii="Times New Roman" w:hAnsi="Times New Roman" w:cs="Times New Roman"/>
          <w:sz w:val="28"/>
          <w:szCs w:val="28"/>
          <w:lang w:val="ru-RU"/>
        </w:rPr>
        <w:t xml:space="preserve"> в 2,5 обороту </w:t>
      </w:r>
      <w:proofErr w:type="spellStart"/>
      <w:r w:rsidRPr="00A93408">
        <w:rPr>
          <w:rFonts w:ascii="Times New Roman" w:hAnsi="Times New Roman" w:cs="Times New Roman"/>
          <w:sz w:val="28"/>
          <w:szCs w:val="28"/>
          <w:lang w:val="ru-RU"/>
        </w:rPr>
        <w:t>кістковий</w:t>
      </w:r>
      <w:proofErr w:type="spellEnd"/>
      <w:r w:rsidRPr="00A93408">
        <w:rPr>
          <w:rFonts w:ascii="Times New Roman" w:hAnsi="Times New Roman" w:cs="Times New Roman"/>
          <w:sz w:val="28"/>
          <w:szCs w:val="28"/>
          <w:lang w:val="ru-RU"/>
        </w:rPr>
        <w:t xml:space="preserve"> канал. У </w:t>
      </w:r>
      <w:proofErr w:type="spellStart"/>
      <w:r w:rsidRPr="00A93408">
        <w:rPr>
          <w:rFonts w:ascii="Times New Roman" w:hAnsi="Times New Roman" w:cs="Times New Roman"/>
          <w:sz w:val="28"/>
          <w:szCs w:val="28"/>
          <w:lang w:val="ru-RU"/>
        </w:rPr>
        <w:t>каналі</w:t>
      </w:r>
      <w:proofErr w:type="spellEnd"/>
      <w:r w:rsidRPr="00A93408">
        <w:rPr>
          <w:rFonts w:ascii="Times New Roman" w:hAnsi="Times New Roman" w:cs="Times New Roman"/>
          <w:sz w:val="28"/>
          <w:szCs w:val="28"/>
          <w:lang w:val="ru-RU"/>
        </w:rPr>
        <w:t xml:space="preserve"> завитка </w:t>
      </w:r>
      <w:proofErr w:type="spellStart"/>
      <w:r w:rsidRPr="00A93408">
        <w:rPr>
          <w:rFonts w:ascii="Times New Roman" w:hAnsi="Times New Roman" w:cs="Times New Roman"/>
          <w:sz w:val="28"/>
          <w:szCs w:val="28"/>
          <w:lang w:val="ru-RU"/>
        </w:rPr>
        <w:t>розташований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перетинчастий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лабіринт</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заповнений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ендолімфою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Простір</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між</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кістковим</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перетинковим</w:t>
      </w:r>
      <w:proofErr w:type="spellEnd"/>
      <w:r w:rsidRPr="00A93408">
        <w:rPr>
          <w:rFonts w:ascii="Times New Roman" w:hAnsi="Times New Roman" w:cs="Times New Roman"/>
          <w:sz w:val="28"/>
          <w:szCs w:val="28"/>
          <w:lang w:val="ru-RU"/>
        </w:rPr>
        <w:t xml:space="preserve"> каналами </w:t>
      </w:r>
      <w:proofErr w:type="spellStart"/>
      <w:r w:rsidRPr="00A93408">
        <w:rPr>
          <w:rFonts w:ascii="Times New Roman" w:hAnsi="Times New Roman" w:cs="Times New Roman"/>
          <w:sz w:val="28"/>
          <w:szCs w:val="28"/>
          <w:lang w:val="ru-RU"/>
        </w:rPr>
        <w:t>заповнений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перилімфою</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перетинковому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каналі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знаходиться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звукосприймаючий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апарат</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кортіїв</w:t>
      </w:r>
      <w:proofErr w:type="spellEnd"/>
      <w:r w:rsidRPr="00A93408">
        <w:rPr>
          <w:rFonts w:ascii="Times New Roman" w:hAnsi="Times New Roman" w:cs="Times New Roman"/>
          <w:sz w:val="28"/>
          <w:szCs w:val="28"/>
          <w:lang w:val="ru-RU"/>
        </w:rPr>
        <w:t xml:space="preserve"> орган. </w:t>
      </w:r>
      <w:proofErr w:type="spellStart"/>
      <w:r w:rsidRPr="00A93408">
        <w:rPr>
          <w:rFonts w:ascii="Times New Roman" w:hAnsi="Times New Roman" w:cs="Times New Roman"/>
          <w:sz w:val="28"/>
          <w:szCs w:val="28"/>
          <w:lang w:val="ru-RU"/>
        </w:rPr>
        <w:t>Він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основної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базилярної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мембрани</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рецепторними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клітинами</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покривної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мембрани</w:t>
      </w:r>
      <w:proofErr w:type="spellEnd"/>
      <w:r w:rsidRPr="00A93408">
        <w:rPr>
          <w:rFonts w:ascii="Times New Roman" w:hAnsi="Times New Roman" w:cs="Times New Roman"/>
          <w:sz w:val="28"/>
          <w:szCs w:val="28"/>
          <w:lang w:val="ru-RU"/>
        </w:rPr>
        <w:t>.</w:t>
      </w:r>
    </w:p>
    <w:p w14:paraId="79A2DF2F"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Проектування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зображення</w:t>
      </w:r>
      <w:proofErr w:type="spellEnd"/>
      <w:r w:rsidRPr="00A93408">
        <w:rPr>
          <w:rFonts w:ascii="Times New Roman" w:hAnsi="Times New Roman" w:cs="Times New Roman"/>
          <w:i/>
          <w:sz w:val="28"/>
          <w:szCs w:val="28"/>
          <w:lang w:val="ru-RU"/>
        </w:rPr>
        <w:t xml:space="preserve"> на </w:t>
      </w:r>
      <w:proofErr w:type="spellStart"/>
      <w:r w:rsidRPr="00A93408">
        <w:rPr>
          <w:rFonts w:ascii="Times New Roman" w:hAnsi="Times New Roman" w:cs="Times New Roman"/>
          <w:i/>
          <w:sz w:val="28"/>
          <w:szCs w:val="28"/>
          <w:lang w:val="ru-RU"/>
        </w:rPr>
        <w:t>екран</w:t>
      </w:r>
      <w:proofErr w:type="spellEnd"/>
      <w:r w:rsidRPr="00A93408">
        <w:rPr>
          <w:rFonts w:ascii="Times New Roman" w:hAnsi="Times New Roman" w:cs="Times New Roman"/>
          <w:i/>
          <w:sz w:val="28"/>
          <w:szCs w:val="28"/>
          <w:lang w:val="ru-RU"/>
        </w:rPr>
        <w:t>:</w:t>
      </w:r>
    </w:p>
    <w:p w14:paraId="785904E8"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i/>
          <w:sz w:val="28"/>
          <w:szCs w:val="28"/>
          <w:lang w:val="ru-RU"/>
        </w:rPr>
        <w:t xml:space="preserve">Будова </w:t>
      </w:r>
      <w:proofErr w:type="spellStart"/>
      <w:r w:rsidRPr="00A93408">
        <w:rPr>
          <w:rFonts w:ascii="Times New Roman" w:hAnsi="Times New Roman" w:cs="Times New Roman"/>
          <w:i/>
          <w:sz w:val="28"/>
          <w:szCs w:val="28"/>
          <w:lang w:val="ru-RU"/>
        </w:rPr>
        <w:t>кортієвого</w:t>
      </w:r>
      <w:proofErr w:type="spellEnd"/>
      <w:r w:rsidRPr="00A93408">
        <w:rPr>
          <w:rFonts w:ascii="Times New Roman" w:hAnsi="Times New Roman" w:cs="Times New Roman"/>
          <w:i/>
          <w:sz w:val="28"/>
          <w:szCs w:val="28"/>
          <w:lang w:val="ru-RU"/>
        </w:rPr>
        <w:t xml:space="preserve"> органа</w:t>
      </w:r>
    </w:p>
    <w:p w14:paraId="0A1E3BC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rPr>
        <w:drawing>
          <wp:inline distT="0" distB="0" distL="0" distR="0" wp14:anchorId="0B3BF0BB" wp14:editId="158EEBE3">
            <wp:extent cx="3915410" cy="2302510"/>
            <wp:effectExtent l="0" t="0" r="0" b="0"/>
            <wp:docPr id="170"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15410" cy="2302510"/>
                    </a:xfrm>
                    <a:prstGeom prst="rect">
                      <a:avLst/>
                    </a:prstGeom>
                    <a:noFill/>
                    <a:ln>
                      <a:noFill/>
                    </a:ln>
                  </pic:spPr>
                </pic:pic>
              </a:graphicData>
            </a:graphic>
          </wp:inline>
        </w:drawing>
      </w:r>
    </w:p>
    <w:p w14:paraId="44E8391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Основна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базилярна</w:t>
      </w:r>
      <w:proofErr w:type="spellEnd"/>
      <w:r w:rsidRPr="00A93408">
        <w:rPr>
          <w:rFonts w:ascii="Times New Roman" w:hAnsi="Times New Roman" w:cs="Times New Roman"/>
          <w:sz w:val="28"/>
          <w:szCs w:val="28"/>
          <w:lang w:val="ru-RU"/>
        </w:rPr>
        <w:t xml:space="preserve">) мембрана </w:t>
      </w:r>
      <w:proofErr w:type="spellStart"/>
      <w:r w:rsidRPr="00A93408">
        <w:rPr>
          <w:rFonts w:ascii="Times New Roman" w:hAnsi="Times New Roman" w:cs="Times New Roman"/>
          <w:sz w:val="28"/>
          <w:szCs w:val="28"/>
          <w:lang w:val="ru-RU"/>
        </w:rPr>
        <w:t>розділяє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лабіринт</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складається</w:t>
      </w:r>
      <w:proofErr w:type="spellEnd"/>
      <w:r w:rsidRPr="00A93408">
        <w:rPr>
          <w:rFonts w:ascii="Times New Roman" w:hAnsi="Times New Roman" w:cs="Times New Roman"/>
          <w:sz w:val="28"/>
          <w:szCs w:val="28"/>
          <w:lang w:val="ru-RU"/>
        </w:rPr>
        <w:t xml:space="preserve"> з волокон </w:t>
      </w:r>
      <w:proofErr w:type="spellStart"/>
      <w:r w:rsidRPr="00A93408">
        <w:rPr>
          <w:rFonts w:ascii="Times New Roman" w:hAnsi="Times New Roman" w:cs="Times New Roman"/>
          <w:sz w:val="28"/>
          <w:szCs w:val="28"/>
          <w:lang w:val="ru-RU"/>
        </w:rPr>
        <w:t>різної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довжини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розташованих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упоперек</w:t>
      </w:r>
      <w:proofErr w:type="spellEnd"/>
      <w:r w:rsidRPr="00A93408">
        <w:rPr>
          <w:rFonts w:ascii="Times New Roman" w:hAnsi="Times New Roman" w:cs="Times New Roman"/>
          <w:sz w:val="28"/>
          <w:szCs w:val="28"/>
          <w:lang w:val="ru-RU"/>
        </w:rPr>
        <w:t xml:space="preserve"> ходу завитка. У </w:t>
      </w:r>
      <w:proofErr w:type="spellStart"/>
      <w:r w:rsidRPr="00A93408">
        <w:rPr>
          <w:rFonts w:ascii="Times New Roman" w:hAnsi="Times New Roman" w:cs="Times New Roman"/>
          <w:sz w:val="28"/>
          <w:szCs w:val="28"/>
          <w:lang w:val="ru-RU"/>
        </w:rPr>
        <w:t>вершини</w:t>
      </w:r>
      <w:proofErr w:type="spellEnd"/>
      <w:r w:rsidRPr="00A93408">
        <w:rPr>
          <w:rFonts w:ascii="Times New Roman" w:hAnsi="Times New Roman" w:cs="Times New Roman"/>
          <w:sz w:val="28"/>
          <w:szCs w:val="28"/>
          <w:lang w:val="ru-RU"/>
        </w:rPr>
        <w:t xml:space="preserve"> завитка </w:t>
      </w:r>
      <w:proofErr w:type="spellStart"/>
      <w:r w:rsidRPr="00A93408">
        <w:rPr>
          <w:rFonts w:ascii="Times New Roman" w:hAnsi="Times New Roman" w:cs="Times New Roman"/>
          <w:sz w:val="28"/>
          <w:szCs w:val="28"/>
          <w:lang w:val="ru-RU"/>
        </w:rPr>
        <w:t>знаходяться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найдовші</w:t>
      </w:r>
      <w:proofErr w:type="spellEnd"/>
      <w:r w:rsidRPr="00A93408">
        <w:rPr>
          <w:rFonts w:ascii="Times New Roman" w:hAnsi="Times New Roman" w:cs="Times New Roman"/>
          <w:sz w:val="28"/>
          <w:szCs w:val="28"/>
          <w:lang w:val="ru-RU"/>
        </w:rPr>
        <w:t xml:space="preserve"> волокна, а </w:t>
      </w:r>
      <w:proofErr w:type="spellStart"/>
      <w:r w:rsidRPr="00A93408">
        <w:rPr>
          <w:rFonts w:ascii="Times New Roman" w:hAnsi="Times New Roman" w:cs="Times New Roman"/>
          <w:sz w:val="28"/>
          <w:szCs w:val="28"/>
          <w:lang w:val="ru-RU"/>
        </w:rPr>
        <w:t>біля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основи</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найкоротші</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мембрані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розташовані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рецепторні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подовженої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форми</w:t>
      </w:r>
      <w:proofErr w:type="spellEnd"/>
      <w:r w:rsidRPr="00A93408">
        <w:rPr>
          <w:rFonts w:ascii="Times New Roman" w:hAnsi="Times New Roman" w:cs="Times New Roman"/>
          <w:sz w:val="28"/>
          <w:szCs w:val="28"/>
          <w:lang w:val="ru-RU"/>
        </w:rPr>
        <w:t xml:space="preserve">. Один </w:t>
      </w:r>
      <w:proofErr w:type="spellStart"/>
      <w:r w:rsidRPr="00A93408">
        <w:rPr>
          <w:rFonts w:ascii="Times New Roman" w:hAnsi="Times New Roman" w:cs="Times New Roman"/>
          <w:sz w:val="28"/>
          <w:szCs w:val="28"/>
          <w:lang w:val="ru-RU"/>
        </w:rPr>
        <w:t>кінець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фіксований</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мембрані</w:t>
      </w:r>
      <w:proofErr w:type="spellEnd"/>
      <w:r w:rsidRPr="00A93408">
        <w:rPr>
          <w:rFonts w:ascii="Times New Roman" w:hAnsi="Times New Roman" w:cs="Times New Roman"/>
          <w:sz w:val="28"/>
          <w:szCs w:val="28"/>
          <w:lang w:val="ru-RU"/>
        </w:rPr>
        <w:t xml:space="preserve">, а </w:t>
      </w:r>
      <w:proofErr w:type="spellStart"/>
      <w:r w:rsidRPr="00A93408">
        <w:rPr>
          <w:rFonts w:ascii="Times New Roman" w:hAnsi="Times New Roman" w:cs="Times New Roman"/>
          <w:sz w:val="28"/>
          <w:szCs w:val="28"/>
          <w:lang w:val="ru-RU"/>
        </w:rPr>
        <w:t>інший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закінчується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декількома</w:t>
      </w:r>
      <w:proofErr w:type="spellEnd"/>
      <w:r w:rsidRPr="00A93408">
        <w:rPr>
          <w:rFonts w:ascii="Times New Roman" w:hAnsi="Times New Roman" w:cs="Times New Roman"/>
          <w:sz w:val="28"/>
          <w:szCs w:val="28"/>
          <w:lang w:val="ru-RU"/>
        </w:rPr>
        <w:t xml:space="preserve"> волосками.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фіксованого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кінця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рецепторних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волоскових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відходять</w:t>
      </w:r>
      <w:proofErr w:type="spellEnd"/>
      <w:r w:rsidRPr="00A93408">
        <w:rPr>
          <w:rFonts w:ascii="Times New Roman" w:hAnsi="Times New Roman" w:cs="Times New Roman"/>
          <w:sz w:val="28"/>
          <w:szCs w:val="28"/>
          <w:lang w:val="ru-RU"/>
        </w:rPr>
        <w:t xml:space="preserve"> волокна слухового нерва. Волоски </w:t>
      </w:r>
      <w:proofErr w:type="spellStart"/>
      <w:r w:rsidRPr="00A93408">
        <w:rPr>
          <w:rFonts w:ascii="Times New Roman" w:hAnsi="Times New Roman" w:cs="Times New Roman"/>
          <w:sz w:val="28"/>
          <w:szCs w:val="28"/>
          <w:lang w:val="ru-RU"/>
        </w:rPr>
        <w:t>омиваються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ендолімфою</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стикатися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нависаючою</w:t>
      </w:r>
      <w:proofErr w:type="spellEnd"/>
      <w:r w:rsidRPr="00A93408">
        <w:rPr>
          <w:rFonts w:ascii="Times New Roman" w:hAnsi="Times New Roman" w:cs="Times New Roman"/>
          <w:sz w:val="28"/>
          <w:szCs w:val="28"/>
          <w:lang w:val="ru-RU"/>
        </w:rPr>
        <w:t xml:space="preserve"> над ними </w:t>
      </w:r>
      <w:proofErr w:type="spellStart"/>
      <w:r w:rsidRPr="00A93408">
        <w:rPr>
          <w:rFonts w:ascii="Times New Roman" w:hAnsi="Times New Roman" w:cs="Times New Roman"/>
          <w:sz w:val="28"/>
          <w:szCs w:val="28"/>
          <w:lang w:val="ru-RU"/>
        </w:rPr>
        <w:t>покривною</w:t>
      </w:r>
      <w:proofErr w:type="spellEnd"/>
      <w:r w:rsidRPr="00A93408">
        <w:rPr>
          <w:rFonts w:ascii="Times New Roman" w:hAnsi="Times New Roman" w:cs="Times New Roman"/>
          <w:sz w:val="28"/>
          <w:szCs w:val="28"/>
          <w:lang w:val="ru-RU"/>
        </w:rPr>
        <w:t xml:space="preserve"> мембраною.</w:t>
      </w:r>
    </w:p>
    <w:p w14:paraId="1BE3854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виконує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також</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регуляції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положення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тіла</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просторі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забезпечується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вестибулярним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апаратом</w:t>
      </w:r>
      <w:proofErr w:type="spellEnd"/>
      <w:r w:rsidRPr="00A93408">
        <w:rPr>
          <w:rFonts w:ascii="Times New Roman" w:hAnsi="Times New Roman" w:cs="Times New Roman"/>
          <w:sz w:val="28"/>
          <w:szCs w:val="28"/>
          <w:lang w:val="ru-RU"/>
        </w:rPr>
        <w:t>.</w:t>
      </w:r>
    </w:p>
    <w:p w14:paraId="027D68D7"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Формулювання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висновку</w:t>
      </w:r>
      <w:proofErr w:type="spellEnd"/>
      <w:r w:rsidRPr="00A93408">
        <w:rPr>
          <w:rFonts w:ascii="Times New Roman" w:hAnsi="Times New Roman" w:cs="Times New Roman"/>
          <w:i/>
          <w:sz w:val="28"/>
          <w:szCs w:val="28"/>
          <w:lang w:val="ru-RU"/>
        </w:rPr>
        <w:t>:</w:t>
      </w:r>
    </w:p>
    <w:p w14:paraId="202BA45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Отже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відчуття</w:t>
      </w:r>
      <w:proofErr w:type="spellEnd"/>
      <w:r w:rsidRPr="00A93408">
        <w:rPr>
          <w:rFonts w:ascii="Times New Roman" w:hAnsi="Times New Roman" w:cs="Times New Roman"/>
          <w:sz w:val="28"/>
          <w:szCs w:val="28"/>
          <w:lang w:val="ru-RU"/>
        </w:rPr>
        <w:t xml:space="preserve"> звуку </w:t>
      </w:r>
      <w:proofErr w:type="spellStart"/>
      <w:r w:rsidRPr="00A93408">
        <w:rPr>
          <w:rFonts w:ascii="Times New Roman" w:hAnsi="Times New Roman" w:cs="Times New Roman"/>
          <w:sz w:val="28"/>
          <w:szCs w:val="28"/>
          <w:lang w:val="ru-RU"/>
        </w:rPr>
        <w:t>виникає</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стимуляції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кори </w:t>
      </w:r>
      <w:proofErr w:type="spellStart"/>
      <w:r w:rsidRPr="00A93408">
        <w:rPr>
          <w:rFonts w:ascii="Times New Roman" w:hAnsi="Times New Roman" w:cs="Times New Roman"/>
          <w:sz w:val="28"/>
          <w:szCs w:val="28"/>
          <w:lang w:val="ru-RU"/>
        </w:rPr>
        <w:t>скроневої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частки</w:t>
      </w:r>
      <w:proofErr w:type="spellEnd"/>
      <w:r w:rsidRPr="00A93408">
        <w:rPr>
          <w:rFonts w:ascii="Times New Roman" w:hAnsi="Times New Roman" w:cs="Times New Roman"/>
          <w:sz w:val="28"/>
          <w:szCs w:val="28"/>
          <w:lang w:val="ru-RU"/>
        </w:rPr>
        <w:t xml:space="preserve"> головного </w:t>
      </w:r>
      <w:proofErr w:type="spellStart"/>
      <w:r w:rsidRPr="00A93408">
        <w:rPr>
          <w:rFonts w:ascii="Times New Roman" w:hAnsi="Times New Roman" w:cs="Times New Roman"/>
          <w:sz w:val="28"/>
          <w:szCs w:val="28"/>
          <w:lang w:val="ru-RU"/>
        </w:rPr>
        <w:t>мозку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Проте</w:t>
      </w:r>
      <w:proofErr w:type="spellEnd"/>
      <w:r w:rsidRPr="00A93408">
        <w:rPr>
          <w:rFonts w:ascii="Times New Roman" w:hAnsi="Times New Roman" w:cs="Times New Roman"/>
          <w:sz w:val="28"/>
          <w:szCs w:val="28"/>
          <w:lang w:val="ru-RU"/>
        </w:rPr>
        <w:t xml:space="preserve"> до того як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станеться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хвилі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повинні</w:t>
      </w:r>
      <w:proofErr w:type="spellEnd"/>
      <w:r w:rsidRPr="00A93408">
        <w:rPr>
          <w:rFonts w:ascii="Times New Roman" w:hAnsi="Times New Roman" w:cs="Times New Roman"/>
          <w:sz w:val="28"/>
          <w:szCs w:val="28"/>
          <w:lang w:val="ru-RU"/>
        </w:rPr>
        <w:t xml:space="preserve"> пройти шлях через </w:t>
      </w:r>
      <w:proofErr w:type="spellStart"/>
      <w:r w:rsidRPr="00A93408">
        <w:rPr>
          <w:rFonts w:ascii="Times New Roman" w:hAnsi="Times New Roman" w:cs="Times New Roman"/>
          <w:sz w:val="28"/>
          <w:szCs w:val="28"/>
          <w:lang w:val="ru-RU"/>
        </w:rPr>
        <w:t>зовнішній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перетинку</w:t>
      </w:r>
      <w:proofErr w:type="spellEnd"/>
      <w:r w:rsidRPr="00A93408">
        <w:rPr>
          <w:rFonts w:ascii="Times New Roman" w:hAnsi="Times New Roman" w:cs="Times New Roman"/>
          <w:sz w:val="28"/>
          <w:szCs w:val="28"/>
          <w:lang w:val="ru-RU"/>
        </w:rPr>
        <w:t xml:space="preserve"> овального </w:t>
      </w:r>
      <w:proofErr w:type="spellStart"/>
      <w:r w:rsidRPr="00A93408">
        <w:rPr>
          <w:rFonts w:ascii="Times New Roman" w:hAnsi="Times New Roman" w:cs="Times New Roman"/>
          <w:sz w:val="28"/>
          <w:szCs w:val="28"/>
          <w:lang w:val="ru-RU"/>
        </w:rPr>
        <w:t>вікна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перелімфу</w:t>
      </w:r>
      <w:proofErr w:type="spellEnd"/>
      <w:r w:rsidRPr="00A93408">
        <w:rPr>
          <w:rFonts w:ascii="Times New Roman" w:hAnsi="Times New Roman" w:cs="Times New Roman"/>
          <w:sz w:val="28"/>
          <w:szCs w:val="28"/>
          <w:lang w:val="ru-RU"/>
        </w:rPr>
        <w:t xml:space="preserve"> завитки, </w:t>
      </w:r>
      <w:proofErr w:type="spellStart"/>
      <w:r w:rsidRPr="00A93408">
        <w:rPr>
          <w:rFonts w:ascii="Times New Roman" w:hAnsi="Times New Roman" w:cs="Times New Roman"/>
          <w:sz w:val="28"/>
          <w:szCs w:val="28"/>
          <w:lang w:val="ru-RU"/>
        </w:rPr>
        <w:t>передатись</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базилярну</w:t>
      </w:r>
      <w:proofErr w:type="spellEnd"/>
      <w:r w:rsidRPr="00A93408">
        <w:rPr>
          <w:rFonts w:ascii="Times New Roman" w:hAnsi="Times New Roman" w:cs="Times New Roman"/>
          <w:sz w:val="28"/>
          <w:szCs w:val="28"/>
          <w:lang w:val="ru-RU"/>
        </w:rPr>
        <w:t xml:space="preserve"> мембрану, </w:t>
      </w:r>
      <w:proofErr w:type="spellStart"/>
      <w:r w:rsidRPr="00A93408">
        <w:rPr>
          <w:rFonts w:ascii="Times New Roman" w:hAnsi="Times New Roman" w:cs="Times New Roman"/>
          <w:sz w:val="28"/>
          <w:szCs w:val="28"/>
          <w:lang w:val="ru-RU"/>
        </w:rPr>
        <w:t>сприйнятись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волосковими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клітинами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Кортієвого</w:t>
      </w:r>
      <w:proofErr w:type="spellEnd"/>
      <w:r w:rsidRPr="00A93408">
        <w:rPr>
          <w:rFonts w:ascii="Times New Roman" w:hAnsi="Times New Roman" w:cs="Times New Roman"/>
          <w:sz w:val="28"/>
          <w:szCs w:val="28"/>
          <w:lang w:val="ru-RU"/>
        </w:rPr>
        <w:t xml:space="preserve"> органа,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передають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збудження</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чутливі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нервові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закінчення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присінково-завиткового</w:t>
      </w:r>
      <w:proofErr w:type="spellEnd"/>
      <w:r w:rsidRPr="00A93408">
        <w:rPr>
          <w:rFonts w:ascii="Times New Roman" w:hAnsi="Times New Roman" w:cs="Times New Roman"/>
          <w:sz w:val="28"/>
          <w:szCs w:val="28"/>
          <w:lang w:val="ru-RU"/>
        </w:rPr>
        <w:t xml:space="preserve"> нерва, по </w:t>
      </w:r>
      <w:proofErr w:type="spellStart"/>
      <w:r w:rsidRPr="00A93408">
        <w:rPr>
          <w:rFonts w:ascii="Times New Roman" w:hAnsi="Times New Roman" w:cs="Times New Roman"/>
          <w:sz w:val="28"/>
          <w:szCs w:val="28"/>
          <w:lang w:val="ru-RU"/>
        </w:rPr>
        <w:t>якому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імпульси</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надходять</w:t>
      </w:r>
      <w:proofErr w:type="spellEnd"/>
      <w:r w:rsidRPr="00A93408">
        <w:rPr>
          <w:rFonts w:ascii="Times New Roman" w:hAnsi="Times New Roman" w:cs="Times New Roman"/>
          <w:sz w:val="28"/>
          <w:szCs w:val="28"/>
          <w:lang w:val="ru-RU"/>
        </w:rPr>
        <w:t xml:space="preserve"> до головного </w:t>
      </w:r>
      <w:proofErr w:type="spellStart"/>
      <w:r w:rsidRPr="00A93408">
        <w:rPr>
          <w:rFonts w:ascii="Times New Roman" w:hAnsi="Times New Roman" w:cs="Times New Roman"/>
          <w:sz w:val="28"/>
          <w:szCs w:val="28"/>
          <w:lang w:val="ru-RU"/>
        </w:rPr>
        <w:t>мозку</w:t>
      </w:r>
      <w:proofErr w:type="spellEnd"/>
      <w:r w:rsidRPr="00A93408">
        <w:rPr>
          <w:rFonts w:ascii="Times New Roman" w:hAnsi="Times New Roman" w:cs="Times New Roman"/>
          <w:sz w:val="28"/>
          <w:szCs w:val="28"/>
          <w:lang w:val="ru-RU"/>
        </w:rPr>
        <w:t>.</w:t>
      </w:r>
    </w:p>
    <w:p w14:paraId="454DA70E"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Заповнена</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таблиця</w:t>
      </w:r>
      <w:proofErr w:type="spellEnd"/>
      <w:r w:rsidRPr="00A93408">
        <w:rPr>
          <w:rFonts w:ascii="Times New Roman" w:hAnsi="Times New Roman" w:cs="Times New Roman"/>
          <w:i/>
          <w:sz w:val="28"/>
          <w:szCs w:val="28"/>
          <w:lang w:val="ru-RU"/>
        </w:rPr>
        <w:t xml:space="preserve"> повинна </w:t>
      </w:r>
      <w:proofErr w:type="spellStart"/>
      <w:r w:rsidRPr="00A93408">
        <w:rPr>
          <w:rFonts w:ascii="Times New Roman" w:hAnsi="Times New Roman" w:cs="Times New Roman"/>
          <w:i/>
          <w:sz w:val="28"/>
          <w:szCs w:val="28"/>
          <w:lang w:val="ru-RU"/>
        </w:rPr>
        <w:t>мати</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такий</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вигляд</w:t>
      </w:r>
      <w:proofErr w:type="spellEnd"/>
      <w:r w:rsidRPr="00A93408">
        <w:rPr>
          <w:rFonts w:ascii="Times New Roman" w:hAnsi="Times New Roman" w:cs="Times New Roman"/>
          <w:i/>
          <w:sz w:val="28"/>
          <w:szCs w:val="28"/>
          <w:lang w:val="ru-RU"/>
        </w:rPr>
        <w:t>:</w:t>
      </w:r>
    </w:p>
    <w:p w14:paraId="4F0EAD0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b/>
          <w:sz w:val="28"/>
          <w:szCs w:val="28"/>
          <w:lang w:val="ru-RU"/>
        </w:rPr>
        <w:t xml:space="preserve">                            </w:t>
      </w:r>
      <w:r w:rsidRPr="00A93408">
        <w:rPr>
          <w:rFonts w:ascii="Times New Roman" w:hAnsi="Times New Roman" w:cs="Times New Roman"/>
          <w:sz w:val="28"/>
          <w:szCs w:val="28"/>
          <w:lang w:val="ru-RU"/>
        </w:rPr>
        <w:t xml:space="preserve">«Будова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сенсорної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системи</w:t>
      </w:r>
      <w:proofErr w:type="spellEnd"/>
      <w:r w:rsidRPr="00A93408">
        <w:rPr>
          <w:rFonts w:ascii="Times New Roman" w:hAnsi="Times New Roman" w:cs="Times New Roman"/>
          <w:sz w:val="28"/>
          <w:szCs w:val="28"/>
          <w:lang w:val="ru-RU"/>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57"/>
        <w:gridCol w:w="3056"/>
        <w:gridCol w:w="2190"/>
        <w:gridCol w:w="2168"/>
      </w:tblGrid>
      <w:tr w:rsidR="00A93408" w:rsidRPr="00A93408" w14:paraId="705E3CA9" w14:textId="77777777" w:rsidTr="00F848EF">
        <w:tc>
          <w:tcPr>
            <w:tcW w:w="2157" w:type="dxa"/>
            <w:shd w:val="clear" w:color="auto" w:fill="auto"/>
          </w:tcPr>
          <w:p w14:paraId="011204A6"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lang w:val="ru-RU"/>
              </w:rPr>
              <w:t xml:space="preserve">Система </w:t>
            </w:r>
          </w:p>
        </w:tc>
        <w:tc>
          <w:tcPr>
            <w:tcW w:w="3056" w:type="dxa"/>
            <w:shd w:val="clear" w:color="auto" w:fill="auto"/>
          </w:tcPr>
          <w:p w14:paraId="2B4912DF"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proofErr w:type="spellStart"/>
            <w:r w:rsidRPr="00A93408">
              <w:rPr>
                <w:rFonts w:ascii="Times New Roman" w:hAnsi="Times New Roman" w:cs="Times New Roman"/>
                <w:b/>
                <w:sz w:val="28"/>
                <w:szCs w:val="28"/>
                <w:lang w:val="ru-RU"/>
              </w:rPr>
              <w:t>Допоміжні</w:t>
            </w:r>
            <w:proofErr w:type="spellEnd"/>
            <w:r w:rsidRPr="00A93408">
              <w:rPr>
                <w:rFonts w:ascii="Times New Roman" w:hAnsi="Times New Roman" w:cs="Times New Roman"/>
                <w:b/>
                <w:sz w:val="28"/>
                <w:szCs w:val="28"/>
                <w:lang w:val="ru-RU"/>
              </w:rPr>
              <w:t xml:space="preserve"> </w:t>
            </w:r>
            <w:proofErr w:type="spellStart"/>
            <w:r w:rsidRPr="00A93408">
              <w:rPr>
                <w:rFonts w:ascii="Times New Roman" w:hAnsi="Times New Roman" w:cs="Times New Roman"/>
                <w:b/>
                <w:sz w:val="28"/>
                <w:szCs w:val="28"/>
                <w:lang w:val="ru-RU"/>
              </w:rPr>
              <w:t>частини</w:t>
            </w:r>
            <w:proofErr w:type="spellEnd"/>
            <w:r w:rsidRPr="00A93408">
              <w:rPr>
                <w:rFonts w:ascii="Times New Roman" w:hAnsi="Times New Roman" w:cs="Times New Roman"/>
                <w:b/>
                <w:sz w:val="28"/>
                <w:szCs w:val="28"/>
                <w:lang w:val="ru-RU"/>
              </w:rPr>
              <w:t xml:space="preserve"> </w:t>
            </w:r>
            <w:proofErr w:type="spellStart"/>
            <w:r w:rsidRPr="00A93408">
              <w:rPr>
                <w:rFonts w:ascii="Times New Roman" w:hAnsi="Times New Roman" w:cs="Times New Roman"/>
                <w:b/>
                <w:sz w:val="28"/>
                <w:szCs w:val="28"/>
                <w:lang w:val="ru-RU"/>
              </w:rPr>
              <w:t>вуха</w:t>
            </w:r>
            <w:proofErr w:type="spellEnd"/>
          </w:p>
        </w:tc>
        <w:tc>
          <w:tcPr>
            <w:tcW w:w="2190" w:type="dxa"/>
            <w:shd w:val="clear" w:color="auto" w:fill="auto"/>
          </w:tcPr>
          <w:p w14:paraId="2D65C231"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lang w:val="ru-RU"/>
              </w:rPr>
              <w:t xml:space="preserve">Будова </w:t>
            </w:r>
          </w:p>
        </w:tc>
        <w:tc>
          <w:tcPr>
            <w:tcW w:w="2168" w:type="dxa"/>
            <w:shd w:val="clear" w:color="auto" w:fill="auto"/>
          </w:tcPr>
          <w:p w14:paraId="33D7943A"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proofErr w:type="spellStart"/>
            <w:r w:rsidRPr="00A93408">
              <w:rPr>
                <w:rFonts w:ascii="Times New Roman" w:hAnsi="Times New Roman" w:cs="Times New Roman"/>
                <w:b/>
                <w:sz w:val="28"/>
                <w:szCs w:val="28"/>
                <w:lang w:val="ru-RU"/>
              </w:rPr>
              <w:t>Функції</w:t>
            </w:r>
            <w:proofErr w:type="spellEnd"/>
          </w:p>
        </w:tc>
      </w:tr>
      <w:tr w:rsidR="00A93408" w:rsidRPr="00A93408" w14:paraId="59A9F34C" w14:textId="77777777" w:rsidTr="00F848EF">
        <w:tc>
          <w:tcPr>
            <w:tcW w:w="2157" w:type="dxa"/>
            <w:vMerge w:val="restart"/>
            <w:shd w:val="clear" w:color="auto" w:fill="auto"/>
          </w:tcPr>
          <w:p w14:paraId="6A4A21C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Зовнішнє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p>
        </w:tc>
        <w:tc>
          <w:tcPr>
            <w:tcW w:w="3056" w:type="dxa"/>
            <w:shd w:val="clear" w:color="auto" w:fill="auto"/>
          </w:tcPr>
          <w:p w14:paraId="38FFCE8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 </w:t>
            </w:r>
            <w:proofErr w:type="spellStart"/>
            <w:r w:rsidRPr="00A93408">
              <w:rPr>
                <w:rFonts w:ascii="Times New Roman" w:hAnsi="Times New Roman" w:cs="Times New Roman"/>
                <w:sz w:val="28"/>
                <w:szCs w:val="28"/>
                <w:lang w:val="ru-RU"/>
              </w:rPr>
              <w:t>Вушна</w:t>
            </w:r>
            <w:proofErr w:type="spellEnd"/>
            <w:r w:rsidRPr="00A93408">
              <w:rPr>
                <w:rFonts w:ascii="Times New Roman" w:hAnsi="Times New Roman" w:cs="Times New Roman"/>
                <w:sz w:val="28"/>
                <w:szCs w:val="28"/>
                <w:lang w:val="ru-RU"/>
              </w:rPr>
              <w:t xml:space="preserve"> раковина</w:t>
            </w:r>
          </w:p>
        </w:tc>
        <w:tc>
          <w:tcPr>
            <w:tcW w:w="2190" w:type="dxa"/>
            <w:shd w:val="clear" w:color="auto" w:fill="auto"/>
          </w:tcPr>
          <w:p w14:paraId="48A3D49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Утворена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хрящем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вкритим</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обох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частин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шкірою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характерні</w:t>
            </w:r>
            <w:proofErr w:type="spellEnd"/>
            <w:r w:rsidRPr="00A93408">
              <w:rPr>
                <w:rFonts w:ascii="Times New Roman" w:hAnsi="Times New Roman" w:cs="Times New Roman"/>
                <w:sz w:val="28"/>
                <w:szCs w:val="28"/>
                <w:lang w:val="ru-RU"/>
              </w:rPr>
              <w:t xml:space="preserve"> завитки</w:t>
            </w:r>
          </w:p>
        </w:tc>
        <w:tc>
          <w:tcPr>
            <w:tcW w:w="2168" w:type="dxa"/>
            <w:shd w:val="clear" w:color="auto" w:fill="auto"/>
          </w:tcPr>
          <w:p w14:paraId="501F3E68"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Спрямовують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зовнішній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p>
        </w:tc>
      </w:tr>
      <w:tr w:rsidR="00A93408" w:rsidRPr="00A93408" w14:paraId="3CC5031B" w14:textId="77777777" w:rsidTr="00F848EF">
        <w:tc>
          <w:tcPr>
            <w:tcW w:w="2157" w:type="dxa"/>
            <w:vMerge/>
            <w:shd w:val="clear" w:color="auto" w:fill="auto"/>
          </w:tcPr>
          <w:p w14:paraId="67E78A7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3056" w:type="dxa"/>
            <w:shd w:val="clear" w:color="auto" w:fill="auto"/>
          </w:tcPr>
          <w:p w14:paraId="38B6F71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2.Зовнішній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p>
        </w:tc>
        <w:tc>
          <w:tcPr>
            <w:tcW w:w="2190" w:type="dxa"/>
            <w:shd w:val="clear" w:color="auto" w:fill="auto"/>
          </w:tcPr>
          <w:p w14:paraId="5E32896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канал,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довжину</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25-30</w:t>
            </w:r>
            <w:proofErr w:type="gramEnd"/>
            <w:r w:rsidRPr="00A93408">
              <w:rPr>
                <w:rFonts w:ascii="Times New Roman" w:hAnsi="Times New Roman" w:cs="Times New Roman"/>
                <w:sz w:val="28"/>
                <w:szCs w:val="28"/>
                <w:lang w:val="ru-RU"/>
              </w:rPr>
              <w:t xml:space="preserve"> мм, </w:t>
            </w:r>
            <w:proofErr w:type="spellStart"/>
            <w:r w:rsidRPr="00A93408">
              <w:rPr>
                <w:rFonts w:ascii="Times New Roman" w:hAnsi="Times New Roman" w:cs="Times New Roman"/>
                <w:sz w:val="28"/>
                <w:szCs w:val="28"/>
                <w:lang w:val="ru-RU"/>
              </w:rPr>
              <w:t>вистелений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шкірою</w:t>
            </w:r>
            <w:proofErr w:type="spellEnd"/>
            <w:r w:rsidRPr="00A93408">
              <w:rPr>
                <w:rFonts w:ascii="Times New Roman" w:hAnsi="Times New Roman" w:cs="Times New Roman"/>
                <w:sz w:val="28"/>
                <w:szCs w:val="28"/>
                <w:lang w:val="ru-RU"/>
              </w:rPr>
              <w:t xml:space="preserve"> з волосками та </w:t>
            </w:r>
            <w:proofErr w:type="spellStart"/>
            <w:r w:rsidRPr="00A93408">
              <w:rPr>
                <w:rFonts w:ascii="Times New Roman" w:hAnsi="Times New Roman" w:cs="Times New Roman"/>
                <w:sz w:val="28"/>
                <w:szCs w:val="28"/>
                <w:lang w:val="ru-RU"/>
              </w:rPr>
              <w:t>видозміненими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потовими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залозами</w:t>
            </w:r>
            <w:proofErr w:type="spellEnd"/>
          </w:p>
        </w:tc>
        <w:tc>
          <w:tcPr>
            <w:tcW w:w="2168" w:type="dxa"/>
            <w:shd w:val="clear" w:color="auto" w:fill="auto"/>
          </w:tcPr>
          <w:p w14:paraId="53CEBA1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Залози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виробляють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речовину</w:t>
            </w:r>
            <w:proofErr w:type="spellEnd"/>
            <w:r w:rsidRPr="00A93408">
              <w:rPr>
                <w:rFonts w:ascii="Times New Roman" w:hAnsi="Times New Roman" w:cs="Times New Roman"/>
                <w:sz w:val="28"/>
                <w:szCs w:val="28"/>
                <w:lang w:val="ru-RU"/>
              </w:rPr>
              <w:t xml:space="preserve">, яка </w:t>
            </w:r>
            <w:proofErr w:type="spellStart"/>
            <w:r w:rsidRPr="00A93408">
              <w:rPr>
                <w:rFonts w:ascii="Times New Roman" w:hAnsi="Times New Roman" w:cs="Times New Roman"/>
                <w:sz w:val="28"/>
                <w:szCs w:val="28"/>
                <w:lang w:val="ru-RU"/>
              </w:rPr>
              <w:t>виконує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захисну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функцію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Направляє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хвилі</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w:t>
            </w:r>
          </w:p>
        </w:tc>
      </w:tr>
      <w:tr w:rsidR="00A93408" w:rsidRPr="00A93408" w14:paraId="25F598C1" w14:textId="77777777" w:rsidTr="00F848EF">
        <w:tc>
          <w:tcPr>
            <w:tcW w:w="2157" w:type="dxa"/>
            <w:vMerge/>
            <w:shd w:val="clear" w:color="auto" w:fill="auto"/>
          </w:tcPr>
          <w:p w14:paraId="6D14EFFB"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p>
        </w:tc>
        <w:tc>
          <w:tcPr>
            <w:tcW w:w="3056" w:type="dxa"/>
            <w:shd w:val="clear" w:color="auto" w:fill="auto"/>
          </w:tcPr>
          <w:p w14:paraId="574773D5"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3.Барабанна </w:t>
            </w:r>
            <w:proofErr w:type="spellStart"/>
            <w:r w:rsidRPr="00A93408">
              <w:rPr>
                <w:rFonts w:ascii="Times New Roman" w:hAnsi="Times New Roman" w:cs="Times New Roman"/>
                <w:sz w:val="28"/>
                <w:szCs w:val="28"/>
                <w:lang w:val="ru-RU"/>
              </w:rPr>
              <w:t>перетинка</w:t>
            </w:r>
            <w:proofErr w:type="spellEnd"/>
          </w:p>
        </w:tc>
        <w:tc>
          <w:tcPr>
            <w:tcW w:w="2190" w:type="dxa"/>
            <w:shd w:val="clear" w:color="auto" w:fill="auto"/>
          </w:tcPr>
          <w:p w14:paraId="6B3391C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Тонка пластинка </w:t>
            </w:r>
            <w:proofErr w:type="spellStart"/>
            <w:r w:rsidRPr="00A93408">
              <w:rPr>
                <w:rFonts w:ascii="Times New Roman" w:hAnsi="Times New Roman" w:cs="Times New Roman"/>
                <w:sz w:val="28"/>
                <w:szCs w:val="28"/>
                <w:lang w:val="ru-RU"/>
              </w:rPr>
              <w:t>товщиною</w:t>
            </w:r>
            <w:proofErr w:type="spellEnd"/>
            <w:r w:rsidRPr="00A93408">
              <w:rPr>
                <w:rFonts w:ascii="Times New Roman" w:hAnsi="Times New Roman" w:cs="Times New Roman"/>
                <w:sz w:val="28"/>
                <w:szCs w:val="28"/>
                <w:lang w:val="ru-RU"/>
              </w:rPr>
              <w:t xml:space="preserve"> 0,1 мм.</w:t>
            </w:r>
          </w:p>
        </w:tc>
        <w:tc>
          <w:tcPr>
            <w:tcW w:w="2168" w:type="dxa"/>
            <w:shd w:val="clear" w:color="auto" w:fill="auto"/>
          </w:tcPr>
          <w:p w14:paraId="346BC87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Сприймає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передає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p>
        </w:tc>
      </w:tr>
      <w:tr w:rsidR="00A93408" w:rsidRPr="00A93408" w14:paraId="6A17A0AE" w14:textId="77777777" w:rsidTr="00F848EF">
        <w:tc>
          <w:tcPr>
            <w:tcW w:w="2157" w:type="dxa"/>
            <w:vMerge w:val="restart"/>
            <w:shd w:val="clear" w:color="auto" w:fill="auto"/>
          </w:tcPr>
          <w:p w14:paraId="59F1E7B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p>
          <w:p w14:paraId="305291B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w:t>
            </w:r>
            <w:proofErr w:type="spellStart"/>
            <w:r w:rsidRPr="00A93408">
              <w:rPr>
                <w:rFonts w:ascii="Times New Roman" w:hAnsi="Times New Roman" w:cs="Times New Roman"/>
                <w:sz w:val="28"/>
                <w:szCs w:val="28"/>
                <w:lang w:val="ru-RU"/>
              </w:rPr>
              <w:t>заповнене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повітрям</w:t>
            </w:r>
            <w:proofErr w:type="spellEnd"/>
            <w:r w:rsidRPr="00A93408">
              <w:rPr>
                <w:rFonts w:ascii="Times New Roman" w:hAnsi="Times New Roman" w:cs="Times New Roman"/>
                <w:sz w:val="28"/>
                <w:szCs w:val="28"/>
                <w:lang w:val="ru-RU"/>
              </w:rPr>
              <w:t>)</w:t>
            </w:r>
          </w:p>
        </w:tc>
        <w:tc>
          <w:tcPr>
            <w:tcW w:w="3056" w:type="dxa"/>
            <w:shd w:val="clear" w:color="auto" w:fill="auto"/>
          </w:tcPr>
          <w:p w14:paraId="6AAD3BE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 </w:t>
            </w: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кісточки</w:t>
            </w:r>
            <w:proofErr w:type="spellEnd"/>
            <w:r w:rsidRPr="00A93408">
              <w:rPr>
                <w:rFonts w:ascii="Times New Roman" w:hAnsi="Times New Roman" w:cs="Times New Roman"/>
                <w:sz w:val="28"/>
                <w:szCs w:val="28"/>
                <w:lang w:val="ru-RU"/>
              </w:rPr>
              <w:t xml:space="preserve"> </w:t>
            </w:r>
          </w:p>
        </w:tc>
        <w:tc>
          <w:tcPr>
            <w:tcW w:w="2190" w:type="dxa"/>
            <w:shd w:val="clear" w:color="auto" w:fill="auto"/>
          </w:tcPr>
          <w:p w14:paraId="12E0C52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молоточок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коваделко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стремінце</w:t>
            </w:r>
            <w:proofErr w:type="spellEnd"/>
          </w:p>
        </w:tc>
        <w:tc>
          <w:tcPr>
            <w:tcW w:w="2168" w:type="dxa"/>
            <w:shd w:val="clear" w:color="auto" w:fill="auto"/>
          </w:tcPr>
          <w:p w14:paraId="53F7F24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Передача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овального </w:t>
            </w:r>
            <w:proofErr w:type="spellStart"/>
            <w:r w:rsidRPr="00A93408">
              <w:rPr>
                <w:rFonts w:ascii="Times New Roman" w:hAnsi="Times New Roman" w:cs="Times New Roman"/>
                <w:sz w:val="28"/>
                <w:szCs w:val="28"/>
                <w:lang w:val="ru-RU"/>
              </w:rPr>
              <w:t>вікна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w:t>
            </w:r>
          </w:p>
        </w:tc>
      </w:tr>
      <w:tr w:rsidR="00A93408" w:rsidRPr="00A93408" w14:paraId="2F40CD18" w14:textId="77777777" w:rsidTr="00F848EF">
        <w:trPr>
          <w:trHeight w:val="1068"/>
        </w:trPr>
        <w:tc>
          <w:tcPr>
            <w:tcW w:w="2157" w:type="dxa"/>
            <w:vMerge/>
            <w:shd w:val="clear" w:color="auto" w:fill="auto"/>
          </w:tcPr>
          <w:p w14:paraId="277C2734"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tc>
        <w:tc>
          <w:tcPr>
            <w:tcW w:w="3056" w:type="dxa"/>
            <w:shd w:val="clear" w:color="auto" w:fill="auto"/>
          </w:tcPr>
          <w:p w14:paraId="60F8B04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2.Слухова(</w:t>
            </w:r>
            <w:proofErr w:type="spellStart"/>
            <w:r w:rsidRPr="00A93408">
              <w:rPr>
                <w:rFonts w:ascii="Times New Roman" w:hAnsi="Times New Roman" w:cs="Times New Roman"/>
                <w:sz w:val="28"/>
                <w:szCs w:val="28"/>
                <w:lang w:val="ru-RU"/>
              </w:rPr>
              <w:t>євстахієва</w:t>
            </w:r>
            <w:proofErr w:type="spellEnd"/>
            <w:r w:rsidRPr="00A93408">
              <w:rPr>
                <w:rFonts w:ascii="Times New Roman" w:hAnsi="Times New Roman" w:cs="Times New Roman"/>
                <w:sz w:val="28"/>
                <w:szCs w:val="28"/>
                <w:lang w:val="ru-RU"/>
              </w:rPr>
              <w:t>) труба</w:t>
            </w:r>
          </w:p>
        </w:tc>
        <w:tc>
          <w:tcPr>
            <w:tcW w:w="2190" w:type="dxa"/>
            <w:shd w:val="clear" w:color="auto" w:fill="auto"/>
          </w:tcPr>
          <w:p w14:paraId="3F8EC0E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поєднує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носоглоткою</w:t>
            </w:r>
            <w:proofErr w:type="spellEnd"/>
            <w:r w:rsidRPr="00A93408">
              <w:rPr>
                <w:rFonts w:ascii="Times New Roman" w:hAnsi="Times New Roman" w:cs="Times New Roman"/>
                <w:sz w:val="28"/>
                <w:szCs w:val="28"/>
                <w:lang w:val="ru-RU"/>
              </w:rPr>
              <w:t>.</w:t>
            </w:r>
          </w:p>
        </w:tc>
        <w:tc>
          <w:tcPr>
            <w:tcW w:w="2168" w:type="dxa"/>
            <w:shd w:val="clear" w:color="auto" w:fill="auto"/>
          </w:tcPr>
          <w:p w14:paraId="628BFB9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Вирівнюється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тиск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повітря</w:t>
            </w:r>
            <w:proofErr w:type="spellEnd"/>
            <w:r w:rsidRPr="00A93408">
              <w:rPr>
                <w:rFonts w:ascii="Times New Roman" w:hAnsi="Times New Roman" w:cs="Times New Roman"/>
                <w:sz w:val="28"/>
                <w:szCs w:val="28"/>
                <w:lang w:val="ru-RU"/>
              </w:rPr>
              <w:t xml:space="preserve">, по </w:t>
            </w:r>
            <w:proofErr w:type="spellStart"/>
            <w:r w:rsidRPr="00A93408">
              <w:rPr>
                <w:rFonts w:ascii="Times New Roman" w:hAnsi="Times New Roman" w:cs="Times New Roman"/>
                <w:sz w:val="28"/>
                <w:szCs w:val="28"/>
                <w:lang w:val="ru-RU"/>
              </w:rPr>
              <w:t>обидві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w:t>
            </w:r>
          </w:p>
        </w:tc>
      </w:tr>
      <w:tr w:rsidR="00A93408" w:rsidRPr="00A93408" w14:paraId="7D292575" w14:textId="77777777" w:rsidTr="00F848EF">
        <w:tc>
          <w:tcPr>
            <w:tcW w:w="2157" w:type="dxa"/>
            <w:shd w:val="clear" w:color="auto" w:fill="auto"/>
          </w:tcPr>
          <w:p w14:paraId="6408CC6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Внутрішнє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заповнене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рідиною</w:t>
            </w:r>
            <w:proofErr w:type="spellEnd"/>
            <w:r w:rsidRPr="00A93408">
              <w:rPr>
                <w:rFonts w:ascii="Times New Roman" w:hAnsi="Times New Roman" w:cs="Times New Roman"/>
                <w:sz w:val="28"/>
                <w:szCs w:val="28"/>
                <w:lang w:val="ru-RU"/>
              </w:rPr>
              <w:t>)</w:t>
            </w:r>
          </w:p>
        </w:tc>
        <w:tc>
          <w:tcPr>
            <w:tcW w:w="3056" w:type="dxa"/>
            <w:shd w:val="clear" w:color="auto" w:fill="auto"/>
          </w:tcPr>
          <w:p w14:paraId="4095D46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Кістковий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лабіринт</w:t>
            </w:r>
            <w:proofErr w:type="spellEnd"/>
          </w:p>
          <w:p w14:paraId="4F0300A2"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а) завитка</w:t>
            </w:r>
          </w:p>
          <w:p w14:paraId="413C390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p w14:paraId="3E652DF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б) </w:t>
            </w:r>
            <w:proofErr w:type="spellStart"/>
            <w:r w:rsidRPr="00A93408">
              <w:rPr>
                <w:rFonts w:ascii="Times New Roman" w:hAnsi="Times New Roman" w:cs="Times New Roman"/>
                <w:sz w:val="28"/>
                <w:szCs w:val="28"/>
                <w:lang w:val="ru-RU"/>
              </w:rPr>
              <w:t>кортієв</w:t>
            </w:r>
            <w:proofErr w:type="spellEnd"/>
            <w:r w:rsidRPr="00A93408">
              <w:rPr>
                <w:rFonts w:ascii="Times New Roman" w:hAnsi="Times New Roman" w:cs="Times New Roman"/>
                <w:sz w:val="28"/>
                <w:szCs w:val="28"/>
                <w:lang w:val="ru-RU"/>
              </w:rPr>
              <w:t xml:space="preserve"> орган</w:t>
            </w:r>
          </w:p>
        </w:tc>
        <w:tc>
          <w:tcPr>
            <w:tcW w:w="2190" w:type="dxa"/>
            <w:shd w:val="clear" w:color="auto" w:fill="auto"/>
          </w:tcPr>
          <w:p w14:paraId="4AA0535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а) </w:t>
            </w:r>
            <w:proofErr w:type="spellStart"/>
            <w:r w:rsidRPr="00A93408">
              <w:rPr>
                <w:rFonts w:ascii="Times New Roman" w:hAnsi="Times New Roman" w:cs="Times New Roman"/>
                <w:sz w:val="28"/>
                <w:szCs w:val="28"/>
                <w:lang w:val="ru-RU"/>
              </w:rPr>
              <w:t>спіральний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закручений</w:t>
            </w:r>
            <w:proofErr w:type="spellEnd"/>
            <w:r w:rsidRPr="00A93408">
              <w:rPr>
                <w:rFonts w:ascii="Times New Roman" w:hAnsi="Times New Roman" w:cs="Times New Roman"/>
                <w:sz w:val="28"/>
                <w:szCs w:val="28"/>
                <w:lang w:val="ru-RU"/>
              </w:rPr>
              <w:t xml:space="preserve"> канал,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утворює</w:t>
            </w:r>
            <w:proofErr w:type="spellEnd"/>
            <w:r w:rsidRPr="00A93408">
              <w:rPr>
                <w:rFonts w:ascii="Times New Roman" w:hAnsi="Times New Roman" w:cs="Times New Roman"/>
                <w:sz w:val="28"/>
                <w:szCs w:val="28"/>
                <w:lang w:val="ru-RU"/>
              </w:rPr>
              <w:t xml:space="preserve"> 2,5 </w:t>
            </w:r>
            <w:proofErr w:type="spellStart"/>
            <w:r w:rsidRPr="00A93408">
              <w:rPr>
                <w:rFonts w:ascii="Times New Roman" w:hAnsi="Times New Roman" w:cs="Times New Roman"/>
                <w:sz w:val="28"/>
                <w:szCs w:val="28"/>
                <w:lang w:val="ru-RU"/>
              </w:rPr>
              <w:t>оберта</w:t>
            </w:r>
            <w:proofErr w:type="spellEnd"/>
          </w:p>
          <w:p w14:paraId="03A8F8F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б) </w:t>
            </w:r>
            <w:proofErr w:type="spellStart"/>
            <w:r w:rsidRPr="00A93408">
              <w:rPr>
                <w:rFonts w:ascii="Times New Roman" w:hAnsi="Times New Roman" w:cs="Times New Roman"/>
                <w:sz w:val="28"/>
                <w:szCs w:val="28"/>
                <w:lang w:val="ru-RU"/>
              </w:rPr>
              <w:t>слухові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волоскові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знаходяться</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основній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мембрані</w:t>
            </w:r>
            <w:proofErr w:type="spellEnd"/>
            <w:r w:rsidRPr="00A93408">
              <w:rPr>
                <w:rFonts w:ascii="Times New Roman" w:hAnsi="Times New Roman" w:cs="Times New Roman"/>
                <w:sz w:val="28"/>
                <w:szCs w:val="28"/>
                <w:lang w:val="ru-RU"/>
              </w:rPr>
              <w:t>.</w:t>
            </w:r>
          </w:p>
        </w:tc>
        <w:tc>
          <w:tcPr>
            <w:tcW w:w="2168" w:type="dxa"/>
            <w:shd w:val="clear" w:color="auto" w:fill="auto"/>
          </w:tcPr>
          <w:p w14:paraId="0463A121"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Сприйняття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механічних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перетворення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нервові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імпульси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передаються</w:t>
            </w:r>
            <w:proofErr w:type="spellEnd"/>
            <w:r w:rsidRPr="00A93408">
              <w:rPr>
                <w:rFonts w:ascii="Times New Roman" w:hAnsi="Times New Roman" w:cs="Times New Roman"/>
                <w:sz w:val="28"/>
                <w:szCs w:val="28"/>
                <w:lang w:val="ru-RU"/>
              </w:rPr>
              <w:t xml:space="preserve"> через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нерв до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зони</w:t>
            </w:r>
            <w:proofErr w:type="spellEnd"/>
            <w:r w:rsidRPr="00A93408">
              <w:rPr>
                <w:rFonts w:ascii="Times New Roman" w:hAnsi="Times New Roman" w:cs="Times New Roman"/>
                <w:sz w:val="28"/>
                <w:szCs w:val="28"/>
                <w:lang w:val="ru-RU"/>
              </w:rPr>
              <w:t xml:space="preserve"> кори головного </w:t>
            </w:r>
            <w:proofErr w:type="spellStart"/>
            <w:r w:rsidRPr="00A93408">
              <w:rPr>
                <w:rFonts w:ascii="Times New Roman" w:hAnsi="Times New Roman" w:cs="Times New Roman"/>
                <w:sz w:val="28"/>
                <w:szCs w:val="28"/>
                <w:lang w:val="ru-RU"/>
              </w:rPr>
              <w:t>мозку</w:t>
            </w:r>
            <w:proofErr w:type="spellEnd"/>
            <w:r w:rsidRPr="00A93408">
              <w:rPr>
                <w:rFonts w:ascii="Times New Roman" w:hAnsi="Times New Roman" w:cs="Times New Roman"/>
                <w:sz w:val="28"/>
                <w:szCs w:val="28"/>
                <w:lang w:val="ru-RU"/>
              </w:rPr>
              <w:t>.</w:t>
            </w:r>
          </w:p>
        </w:tc>
      </w:tr>
    </w:tbl>
    <w:p w14:paraId="2E8EFBB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Мінімальну</w:t>
      </w:r>
      <w:proofErr w:type="spellEnd"/>
      <w:r w:rsidRPr="00A93408">
        <w:rPr>
          <w:rFonts w:ascii="Times New Roman" w:hAnsi="Times New Roman" w:cs="Times New Roman"/>
          <w:sz w:val="28"/>
          <w:szCs w:val="28"/>
          <w:lang w:val="ru-RU"/>
        </w:rPr>
        <w:t xml:space="preserve"> силу звуку, яка </w:t>
      </w:r>
      <w:proofErr w:type="spellStart"/>
      <w:r w:rsidRPr="00A93408">
        <w:rPr>
          <w:rFonts w:ascii="Times New Roman" w:hAnsi="Times New Roman" w:cs="Times New Roman"/>
          <w:sz w:val="28"/>
          <w:szCs w:val="28"/>
          <w:lang w:val="ru-RU"/>
        </w:rPr>
        <w:t>викликає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ледве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помітне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відчуття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називають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абсолютним</w:t>
      </w:r>
      <w:proofErr w:type="spellEnd"/>
      <w:r w:rsidRPr="00A93408">
        <w:rPr>
          <w:rFonts w:ascii="Times New Roman" w:hAnsi="Times New Roman" w:cs="Times New Roman"/>
          <w:sz w:val="28"/>
          <w:szCs w:val="28"/>
          <w:lang w:val="ru-RU"/>
        </w:rPr>
        <w:t xml:space="preserve"> порогом </w:t>
      </w:r>
      <w:proofErr w:type="spellStart"/>
      <w:r w:rsidRPr="00A93408">
        <w:rPr>
          <w:rFonts w:ascii="Times New Roman" w:hAnsi="Times New Roman" w:cs="Times New Roman"/>
          <w:sz w:val="28"/>
          <w:szCs w:val="28"/>
          <w:lang w:val="ru-RU"/>
        </w:rPr>
        <w:t>слухової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чутливості</w:t>
      </w:r>
      <w:proofErr w:type="spellEnd"/>
      <w:r w:rsidRPr="00A93408">
        <w:rPr>
          <w:rFonts w:ascii="Times New Roman" w:hAnsi="Times New Roman" w:cs="Times New Roman"/>
          <w:sz w:val="28"/>
          <w:szCs w:val="28"/>
          <w:lang w:val="ru-RU"/>
        </w:rPr>
        <w:t xml:space="preserve">.  Чим </w:t>
      </w:r>
      <w:proofErr w:type="spellStart"/>
      <w:r w:rsidRPr="00A93408">
        <w:rPr>
          <w:rFonts w:ascii="Times New Roman" w:hAnsi="Times New Roman" w:cs="Times New Roman"/>
          <w:sz w:val="28"/>
          <w:szCs w:val="28"/>
          <w:lang w:val="ru-RU"/>
        </w:rPr>
        <w:t>нижчий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поріг</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більша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чутливість</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навпаки</w:t>
      </w:r>
      <w:proofErr w:type="spellEnd"/>
      <w:r w:rsidRPr="00A93408">
        <w:rPr>
          <w:rFonts w:ascii="Times New Roman" w:hAnsi="Times New Roman" w:cs="Times New Roman"/>
          <w:sz w:val="28"/>
          <w:szCs w:val="28"/>
          <w:lang w:val="ru-RU"/>
        </w:rPr>
        <w:t xml:space="preserve">. </w:t>
      </w:r>
    </w:p>
    <w:p w14:paraId="3E5C0316"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rPr>
        <w:t>3</w:t>
      </w:r>
      <w:r w:rsidRPr="00A93408">
        <w:rPr>
          <w:rFonts w:ascii="Times New Roman" w:hAnsi="Times New Roman" w:cs="Times New Roman"/>
          <w:b/>
          <w:i/>
          <w:sz w:val="28"/>
          <w:szCs w:val="28"/>
          <w:lang w:val="ru-RU"/>
        </w:rPr>
        <w:t>.</w:t>
      </w:r>
      <w:r w:rsidRPr="00A93408">
        <w:rPr>
          <w:rFonts w:ascii="Times New Roman" w:hAnsi="Times New Roman" w:cs="Times New Roman"/>
          <w:b/>
          <w:i/>
          <w:sz w:val="28"/>
          <w:szCs w:val="28"/>
        </w:rPr>
        <w:t xml:space="preserve"> </w:t>
      </w:r>
      <w:r w:rsidRPr="00A93408">
        <w:rPr>
          <w:rFonts w:ascii="Times New Roman" w:hAnsi="Times New Roman" w:cs="Times New Roman"/>
          <w:b/>
          <w:i/>
          <w:sz w:val="28"/>
          <w:szCs w:val="28"/>
          <w:lang w:val="ru-RU"/>
        </w:rPr>
        <w:t xml:space="preserve">Причини </w:t>
      </w:r>
      <w:proofErr w:type="spellStart"/>
      <w:r w:rsidRPr="00A93408">
        <w:rPr>
          <w:rFonts w:ascii="Times New Roman" w:hAnsi="Times New Roman" w:cs="Times New Roman"/>
          <w:b/>
          <w:i/>
          <w:sz w:val="28"/>
          <w:szCs w:val="28"/>
          <w:lang w:val="ru-RU"/>
        </w:rPr>
        <w:t>зниження</w:t>
      </w:r>
      <w:proofErr w:type="spellEnd"/>
      <w:r w:rsidRPr="00A93408">
        <w:rPr>
          <w:rFonts w:ascii="Times New Roman" w:hAnsi="Times New Roman" w:cs="Times New Roman"/>
          <w:b/>
          <w:i/>
          <w:sz w:val="28"/>
          <w:szCs w:val="28"/>
          <w:lang w:val="ru-RU"/>
        </w:rPr>
        <w:t xml:space="preserve"> слуху. </w:t>
      </w:r>
      <w:proofErr w:type="spellStart"/>
      <w:r w:rsidRPr="00A93408">
        <w:rPr>
          <w:rFonts w:ascii="Times New Roman" w:hAnsi="Times New Roman" w:cs="Times New Roman"/>
          <w:b/>
          <w:i/>
          <w:sz w:val="28"/>
          <w:szCs w:val="28"/>
          <w:lang w:val="ru-RU"/>
        </w:rPr>
        <w:t>Захворювання</w:t>
      </w:r>
      <w:proofErr w:type="spellEnd"/>
      <w:r w:rsidRPr="00A93408">
        <w:rPr>
          <w:rFonts w:ascii="Times New Roman" w:hAnsi="Times New Roman" w:cs="Times New Roman"/>
          <w:b/>
          <w:i/>
          <w:sz w:val="28"/>
          <w:szCs w:val="28"/>
          <w:lang w:val="ru-RU"/>
        </w:rPr>
        <w:t xml:space="preserve"> органа слуху</w:t>
      </w:r>
    </w:p>
    <w:p w14:paraId="6AEF27C6"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Людина </w:t>
      </w:r>
      <w:proofErr w:type="spellStart"/>
      <w:r w:rsidRPr="00A93408">
        <w:rPr>
          <w:rFonts w:ascii="Times New Roman" w:hAnsi="Times New Roman" w:cs="Times New Roman"/>
          <w:sz w:val="28"/>
          <w:szCs w:val="28"/>
          <w:lang w:val="ru-RU"/>
        </w:rPr>
        <w:t>завжди</w:t>
      </w:r>
      <w:proofErr w:type="spellEnd"/>
      <w:r w:rsidRPr="00A93408">
        <w:rPr>
          <w:rFonts w:ascii="Times New Roman" w:hAnsi="Times New Roman" w:cs="Times New Roman"/>
          <w:sz w:val="28"/>
          <w:szCs w:val="28"/>
          <w:lang w:val="ru-RU"/>
        </w:rPr>
        <w:t xml:space="preserve"> жила у </w:t>
      </w:r>
      <w:proofErr w:type="spellStart"/>
      <w:r w:rsidRPr="00A93408">
        <w:rPr>
          <w:rFonts w:ascii="Times New Roman" w:hAnsi="Times New Roman" w:cs="Times New Roman"/>
          <w:sz w:val="28"/>
          <w:szCs w:val="28"/>
          <w:lang w:val="ru-RU"/>
        </w:rPr>
        <w:t>світі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звуків</w:t>
      </w:r>
      <w:proofErr w:type="spellEnd"/>
      <w:r w:rsidRPr="00A93408">
        <w:rPr>
          <w:rFonts w:ascii="Times New Roman" w:hAnsi="Times New Roman" w:cs="Times New Roman"/>
          <w:sz w:val="28"/>
          <w:szCs w:val="28"/>
          <w:lang w:val="ru-RU"/>
        </w:rPr>
        <w:t xml:space="preserve">, і абсолютна </w:t>
      </w:r>
      <w:proofErr w:type="spellStart"/>
      <w:r w:rsidRPr="00A93408">
        <w:rPr>
          <w:rFonts w:ascii="Times New Roman" w:hAnsi="Times New Roman" w:cs="Times New Roman"/>
          <w:sz w:val="28"/>
          <w:szCs w:val="28"/>
          <w:lang w:val="ru-RU"/>
        </w:rPr>
        <w:t>тиша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лякає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пригнічує</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проектуванні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конструкторського</w:t>
      </w:r>
      <w:proofErr w:type="spellEnd"/>
      <w:r w:rsidRPr="00A93408">
        <w:rPr>
          <w:rFonts w:ascii="Times New Roman" w:hAnsi="Times New Roman" w:cs="Times New Roman"/>
          <w:sz w:val="28"/>
          <w:szCs w:val="28"/>
          <w:lang w:val="ru-RU"/>
        </w:rPr>
        <w:t xml:space="preserve"> бюро у Ганноверу </w:t>
      </w:r>
      <w:proofErr w:type="spellStart"/>
      <w:r w:rsidRPr="00A93408">
        <w:rPr>
          <w:rFonts w:ascii="Times New Roman" w:hAnsi="Times New Roman" w:cs="Times New Roman"/>
          <w:sz w:val="28"/>
          <w:szCs w:val="28"/>
          <w:lang w:val="ru-RU"/>
        </w:rPr>
        <w:t>архітектори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передбачили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всі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міри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щоб</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жоден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сторонній</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звук</w:t>
      </w:r>
      <w:proofErr w:type="gramEnd"/>
      <w:r w:rsidRPr="00A93408">
        <w:rPr>
          <w:rFonts w:ascii="Times New Roman" w:hAnsi="Times New Roman" w:cs="Times New Roman"/>
          <w:sz w:val="28"/>
          <w:szCs w:val="28"/>
          <w:lang w:val="ru-RU"/>
        </w:rPr>
        <w:t xml:space="preserve"> не проникав у </w:t>
      </w:r>
      <w:proofErr w:type="spellStart"/>
      <w:r w:rsidRPr="00A93408">
        <w:rPr>
          <w:rFonts w:ascii="Times New Roman" w:hAnsi="Times New Roman" w:cs="Times New Roman"/>
          <w:sz w:val="28"/>
          <w:szCs w:val="28"/>
          <w:lang w:val="ru-RU"/>
        </w:rPr>
        <w:t>будинок</w:t>
      </w:r>
      <w:proofErr w:type="spellEnd"/>
      <w:r w:rsidRPr="00A93408">
        <w:rPr>
          <w:rFonts w:ascii="Times New Roman" w:hAnsi="Times New Roman" w:cs="Times New Roman"/>
          <w:sz w:val="28"/>
          <w:szCs w:val="28"/>
          <w:lang w:val="ru-RU"/>
        </w:rPr>
        <w:t xml:space="preserve">: рами з </w:t>
      </w:r>
      <w:proofErr w:type="spellStart"/>
      <w:r w:rsidRPr="00A93408">
        <w:rPr>
          <w:rFonts w:ascii="Times New Roman" w:hAnsi="Times New Roman" w:cs="Times New Roman"/>
          <w:sz w:val="28"/>
          <w:szCs w:val="28"/>
          <w:lang w:val="ru-RU"/>
        </w:rPr>
        <w:t>потрійним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склом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звукоізоляційні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панелі</w:t>
      </w:r>
      <w:proofErr w:type="spellEnd"/>
      <w:r w:rsidRPr="00A93408">
        <w:rPr>
          <w:rFonts w:ascii="Times New Roman" w:hAnsi="Times New Roman" w:cs="Times New Roman"/>
          <w:sz w:val="28"/>
          <w:szCs w:val="28"/>
          <w:lang w:val="ru-RU"/>
        </w:rPr>
        <w:t xml:space="preserve"> з бетону і </w:t>
      </w:r>
      <w:proofErr w:type="spellStart"/>
      <w:r w:rsidRPr="00A93408">
        <w:rPr>
          <w:rFonts w:ascii="Times New Roman" w:hAnsi="Times New Roman" w:cs="Times New Roman"/>
          <w:sz w:val="28"/>
          <w:szCs w:val="28"/>
          <w:lang w:val="ru-RU"/>
        </w:rPr>
        <w:t>спеціальні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пластмасові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шпалери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приглушують</w:t>
      </w:r>
      <w:proofErr w:type="spellEnd"/>
      <w:r w:rsidRPr="00A93408">
        <w:rPr>
          <w:rFonts w:ascii="Times New Roman" w:hAnsi="Times New Roman" w:cs="Times New Roman"/>
          <w:sz w:val="28"/>
          <w:szCs w:val="28"/>
          <w:lang w:val="ru-RU"/>
        </w:rPr>
        <w:t xml:space="preserve"> звук. Буквально через </w:t>
      </w:r>
      <w:proofErr w:type="spellStart"/>
      <w:r w:rsidRPr="00A93408">
        <w:rPr>
          <w:rFonts w:ascii="Times New Roman" w:hAnsi="Times New Roman" w:cs="Times New Roman"/>
          <w:sz w:val="28"/>
          <w:szCs w:val="28"/>
          <w:lang w:val="ru-RU"/>
        </w:rPr>
        <w:t>тиждень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співробітники</w:t>
      </w:r>
      <w:proofErr w:type="spellEnd"/>
      <w:r w:rsidRPr="00A93408">
        <w:rPr>
          <w:rFonts w:ascii="Times New Roman" w:hAnsi="Times New Roman" w:cs="Times New Roman"/>
          <w:sz w:val="28"/>
          <w:szCs w:val="28"/>
          <w:lang w:val="ru-RU"/>
        </w:rPr>
        <w:t xml:space="preserve"> стали </w:t>
      </w:r>
      <w:proofErr w:type="spellStart"/>
      <w:r w:rsidRPr="00A93408">
        <w:rPr>
          <w:rFonts w:ascii="Times New Roman" w:hAnsi="Times New Roman" w:cs="Times New Roman"/>
          <w:sz w:val="28"/>
          <w:szCs w:val="28"/>
          <w:lang w:val="ru-RU"/>
        </w:rPr>
        <w:t>скаржитися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вони не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працювати</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умовах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гнітючої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тиші</w:t>
      </w:r>
      <w:proofErr w:type="spellEnd"/>
      <w:r w:rsidRPr="00A93408">
        <w:rPr>
          <w:rFonts w:ascii="Times New Roman" w:hAnsi="Times New Roman" w:cs="Times New Roman"/>
          <w:sz w:val="28"/>
          <w:szCs w:val="28"/>
          <w:lang w:val="ru-RU"/>
        </w:rPr>
        <w:t>.</w:t>
      </w:r>
    </w:p>
    <w:p w14:paraId="73D5CD63"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Вони </w:t>
      </w:r>
      <w:proofErr w:type="spellStart"/>
      <w:r w:rsidRPr="00A93408">
        <w:rPr>
          <w:rFonts w:ascii="Times New Roman" w:hAnsi="Times New Roman" w:cs="Times New Roman"/>
          <w:sz w:val="28"/>
          <w:szCs w:val="28"/>
          <w:lang w:val="ru-RU"/>
        </w:rPr>
        <w:t>нервували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втрачаючи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працездатність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Адміністрації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довелося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купити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магнітофон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час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часу </w:t>
      </w:r>
      <w:proofErr w:type="spellStart"/>
      <w:r w:rsidRPr="00A93408">
        <w:rPr>
          <w:rFonts w:ascii="Times New Roman" w:hAnsi="Times New Roman" w:cs="Times New Roman"/>
          <w:sz w:val="28"/>
          <w:szCs w:val="28"/>
          <w:lang w:val="ru-RU"/>
        </w:rPr>
        <w:t>включався</w:t>
      </w:r>
      <w:proofErr w:type="spellEnd"/>
      <w:r w:rsidRPr="00A93408">
        <w:rPr>
          <w:rFonts w:ascii="Times New Roman" w:hAnsi="Times New Roman" w:cs="Times New Roman"/>
          <w:sz w:val="28"/>
          <w:szCs w:val="28"/>
          <w:lang w:val="ru-RU"/>
        </w:rPr>
        <w:t xml:space="preserve"> автоматично і </w:t>
      </w:r>
      <w:proofErr w:type="spellStart"/>
      <w:r w:rsidRPr="00A93408">
        <w:rPr>
          <w:rFonts w:ascii="Times New Roman" w:hAnsi="Times New Roman" w:cs="Times New Roman"/>
          <w:sz w:val="28"/>
          <w:szCs w:val="28"/>
          <w:lang w:val="ru-RU"/>
        </w:rPr>
        <w:t>створював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ефект</w:t>
      </w:r>
      <w:proofErr w:type="spellEnd"/>
      <w:r w:rsidRPr="00A93408">
        <w:rPr>
          <w:rFonts w:ascii="Times New Roman" w:hAnsi="Times New Roman" w:cs="Times New Roman"/>
          <w:sz w:val="28"/>
          <w:szCs w:val="28"/>
          <w:lang w:val="ru-RU"/>
        </w:rPr>
        <w:t xml:space="preserve"> «тихого </w:t>
      </w:r>
      <w:proofErr w:type="spellStart"/>
      <w:r w:rsidRPr="00A93408">
        <w:rPr>
          <w:rFonts w:ascii="Times New Roman" w:hAnsi="Times New Roman" w:cs="Times New Roman"/>
          <w:sz w:val="28"/>
          <w:szCs w:val="28"/>
          <w:lang w:val="ru-RU"/>
        </w:rPr>
        <w:t>вуличного</w:t>
      </w:r>
      <w:proofErr w:type="spellEnd"/>
      <w:r w:rsidRPr="00A93408">
        <w:rPr>
          <w:rFonts w:ascii="Times New Roman" w:hAnsi="Times New Roman" w:cs="Times New Roman"/>
          <w:sz w:val="28"/>
          <w:szCs w:val="28"/>
          <w:lang w:val="ru-RU"/>
        </w:rPr>
        <w:t xml:space="preserve"> шуму». </w:t>
      </w:r>
      <w:proofErr w:type="spellStart"/>
      <w:r w:rsidRPr="00A93408">
        <w:rPr>
          <w:rFonts w:ascii="Times New Roman" w:hAnsi="Times New Roman" w:cs="Times New Roman"/>
          <w:sz w:val="28"/>
          <w:szCs w:val="28"/>
          <w:lang w:val="ru-RU"/>
        </w:rPr>
        <w:t>Робоча</w:t>
      </w:r>
      <w:proofErr w:type="spellEnd"/>
      <w:r w:rsidRPr="00A93408">
        <w:rPr>
          <w:rFonts w:ascii="Times New Roman" w:hAnsi="Times New Roman" w:cs="Times New Roman"/>
          <w:sz w:val="28"/>
          <w:szCs w:val="28"/>
          <w:lang w:val="ru-RU"/>
        </w:rPr>
        <w:t xml:space="preserve"> атмосфера в </w:t>
      </w:r>
      <w:proofErr w:type="spellStart"/>
      <w:r w:rsidRPr="00A93408">
        <w:rPr>
          <w:rFonts w:ascii="Times New Roman" w:hAnsi="Times New Roman" w:cs="Times New Roman"/>
          <w:sz w:val="28"/>
          <w:szCs w:val="28"/>
          <w:lang w:val="ru-RU"/>
        </w:rPr>
        <w:t>конструкторському</w:t>
      </w:r>
      <w:proofErr w:type="spellEnd"/>
      <w:r w:rsidRPr="00A93408">
        <w:rPr>
          <w:rFonts w:ascii="Times New Roman" w:hAnsi="Times New Roman" w:cs="Times New Roman"/>
          <w:sz w:val="28"/>
          <w:szCs w:val="28"/>
          <w:lang w:val="ru-RU"/>
        </w:rPr>
        <w:t xml:space="preserve"> бюро </w:t>
      </w:r>
      <w:proofErr w:type="spellStart"/>
      <w:r w:rsidRPr="00A93408">
        <w:rPr>
          <w:rFonts w:ascii="Times New Roman" w:hAnsi="Times New Roman" w:cs="Times New Roman"/>
          <w:sz w:val="28"/>
          <w:szCs w:val="28"/>
          <w:lang w:val="ru-RU"/>
        </w:rPr>
        <w:t>відновилася</w:t>
      </w:r>
      <w:proofErr w:type="spellEnd"/>
      <w:r w:rsidRPr="00A93408">
        <w:rPr>
          <w:rFonts w:ascii="Times New Roman" w:hAnsi="Times New Roman" w:cs="Times New Roman"/>
          <w:sz w:val="28"/>
          <w:szCs w:val="28"/>
          <w:lang w:val="ru-RU"/>
        </w:rPr>
        <w:t>.</w:t>
      </w:r>
    </w:p>
    <w:p w14:paraId="6C3555E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Учені</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лабораторії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психології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Кембриджського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університету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Англія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після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багаторічних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досліджень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прийшли</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несподіваного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висновку</w:t>
      </w:r>
      <w:proofErr w:type="spellEnd"/>
      <w:r w:rsidRPr="00A93408">
        <w:rPr>
          <w:rFonts w:ascii="Times New Roman" w:hAnsi="Times New Roman" w:cs="Times New Roman"/>
          <w:sz w:val="28"/>
          <w:szCs w:val="28"/>
          <w:lang w:val="ru-RU"/>
        </w:rPr>
        <w:t xml:space="preserve">: звук </w:t>
      </w:r>
      <w:proofErr w:type="spellStart"/>
      <w:r w:rsidRPr="00A93408">
        <w:rPr>
          <w:rFonts w:ascii="Times New Roman" w:hAnsi="Times New Roman" w:cs="Times New Roman"/>
          <w:sz w:val="28"/>
          <w:szCs w:val="28"/>
          <w:lang w:val="ru-RU"/>
        </w:rPr>
        <w:t>визначеної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стимулює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процес</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мислення</w:t>
      </w:r>
      <w:proofErr w:type="spellEnd"/>
      <w:r w:rsidRPr="00A93408">
        <w:rPr>
          <w:rFonts w:ascii="Times New Roman" w:hAnsi="Times New Roman" w:cs="Times New Roman"/>
          <w:sz w:val="28"/>
          <w:szCs w:val="28"/>
          <w:lang w:val="ru-RU"/>
        </w:rPr>
        <w:t xml:space="preserve"> й особливо </w:t>
      </w:r>
      <w:proofErr w:type="spellStart"/>
      <w:r w:rsidRPr="00A93408">
        <w:rPr>
          <w:rFonts w:ascii="Times New Roman" w:hAnsi="Times New Roman" w:cs="Times New Roman"/>
          <w:sz w:val="28"/>
          <w:szCs w:val="28"/>
          <w:lang w:val="ru-RU"/>
        </w:rPr>
        <w:t>процес</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рахунка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w:t>
      </w:r>
      <w:proofErr w:type="spellEnd"/>
      <w:r w:rsidRPr="00A93408">
        <w:rPr>
          <w:rFonts w:ascii="Times New Roman" w:hAnsi="Times New Roman" w:cs="Times New Roman"/>
          <w:sz w:val="28"/>
          <w:szCs w:val="28"/>
          <w:lang w:val="ru-RU"/>
        </w:rPr>
        <w:t xml:space="preserve"> час </w:t>
      </w:r>
      <w:proofErr w:type="spellStart"/>
      <w:r w:rsidRPr="00A93408">
        <w:rPr>
          <w:rFonts w:ascii="Times New Roman" w:hAnsi="Times New Roman" w:cs="Times New Roman"/>
          <w:sz w:val="28"/>
          <w:szCs w:val="28"/>
          <w:lang w:val="ru-RU"/>
        </w:rPr>
        <w:t>експерименту</w:t>
      </w:r>
      <w:proofErr w:type="spellEnd"/>
      <w:r w:rsidRPr="00A93408">
        <w:rPr>
          <w:rFonts w:ascii="Times New Roman" w:hAnsi="Times New Roman" w:cs="Times New Roman"/>
          <w:sz w:val="28"/>
          <w:szCs w:val="28"/>
          <w:lang w:val="ru-RU"/>
        </w:rPr>
        <w:t xml:space="preserve"> люди,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розв'язували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математичні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задачі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w:t>
      </w:r>
      <w:proofErr w:type="spellEnd"/>
      <w:r w:rsidRPr="00A93408">
        <w:rPr>
          <w:rFonts w:ascii="Times New Roman" w:hAnsi="Times New Roman" w:cs="Times New Roman"/>
          <w:sz w:val="28"/>
          <w:szCs w:val="28"/>
          <w:lang w:val="ru-RU"/>
        </w:rPr>
        <w:t xml:space="preserve"> звуки </w:t>
      </w:r>
      <w:proofErr w:type="spellStart"/>
      <w:r w:rsidRPr="00A93408">
        <w:rPr>
          <w:rFonts w:ascii="Times New Roman" w:hAnsi="Times New Roman" w:cs="Times New Roman"/>
          <w:sz w:val="28"/>
          <w:szCs w:val="28"/>
          <w:lang w:val="ru-RU"/>
        </w:rPr>
        <w:t>музики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розмови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справлялися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своїми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завданнями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швидше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ніж</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котрі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виконували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таке</w:t>
      </w:r>
      <w:proofErr w:type="spellEnd"/>
      <w:r w:rsidRPr="00A93408">
        <w:rPr>
          <w:rFonts w:ascii="Times New Roman" w:hAnsi="Times New Roman" w:cs="Times New Roman"/>
          <w:sz w:val="28"/>
          <w:szCs w:val="28"/>
          <w:lang w:val="ru-RU"/>
        </w:rPr>
        <w:t xml:space="preserve"> ж </w:t>
      </w:r>
      <w:proofErr w:type="spellStart"/>
      <w:r w:rsidRPr="00A93408">
        <w:rPr>
          <w:rFonts w:ascii="Times New Roman" w:hAnsi="Times New Roman" w:cs="Times New Roman"/>
          <w:sz w:val="28"/>
          <w:szCs w:val="28"/>
          <w:lang w:val="ru-RU"/>
        </w:rPr>
        <w:t>завдання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тиші</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Японії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продаються</w:t>
      </w:r>
      <w:proofErr w:type="spellEnd"/>
      <w:r w:rsidRPr="00A93408">
        <w:rPr>
          <w:rFonts w:ascii="Times New Roman" w:hAnsi="Times New Roman" w:cs="Times New Roman"/>
          <w:sz w:val="28"/>
          <w:szCs w:val="28"/>
          <w:lang w:val="ru-RU"/>
        </w:rPr>
        <w:t xml:space="preserve"> подушки, у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вмонтований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апарат</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імітує</w:t>
      </w:r>
      <w:proofErr w:type="spellEnd"/>
      <w:r w:rsidRPr="00A93408">
        <w:rPr>
          <w:rFonts w:ascii="Times New Roman" w:hAnsi="Times New Roman" w:cs="Times New Roman"/>
          <w:sz w:val="28"/>
          <w:szCs w:val="28"/>
          <w:lang w:val="ru-RU"/>
        </w:rPr>
        <w:t xml:space="preserve"> звуки </w:t>
      </w:r>
      <w:proofErr w:type="spellStart"/>
      <w:r w:rsidRPr="00A93408">
        <w:rPr>
          <w:rFonts w:ascii="Times New Roman" w:hAnsi="Times New Roman" w:cs="Times New Roman"/>
          <w:sz w:val="28"/>
          <w:szCs w:val="28"/>
          <w:lang w:val="ru-RU"/>
        </w:rPr>
        <w:t>дощових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крапель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падають</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ритмі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людського</w:t>
      </w:r>
      <w:proofErr w:type="spellEnd"/>
      <w:r w:rsidRPr="00A93408">
        <w:rPr>
          <w:rFonts w:ascii="Times New Roman" w:hAnsi="Times New Roman" w:cs="Times New Roman"/>
          <w:sz w:val="28"/>
          <w:szCs w:val="28"/>
          <w:lang w:val="ru-RU"/>
        </w:rPr>
        <w:t xml:space="preserve"> пульсу. </w:t>
      </w:r>
      <w:proofErr w:type="spellStart"/>
      <w:r w:rsidRPr="00A93408">
        <w:rPr>
          <w:rFonts w:ascii="Times New Roman" w:hAnsi="Times New Roman" w:cs="Times New Roman"/>
          <w:sz w:val="28"/>
          <w:szCs w:val="28"/>
          <w:lang w:val="ru-RU"/>
        </w:rPr>
        <w:t>Такий</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швидко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навіває</w:t>
      </w:r>
      <w:proofErr w:type="spellEnd"/>
      <w:r w:rsidRPr="00A93408">
        <w:rPr>
          <w:rFonts w:ascii="Times New Roman" w:hAnsi="Times New Roman" w:cs="Times New Roman"/>
          <w:sz w:val="28"/>
          <w:szCs w:val="28"/>
          <w:lang w:val="ru-RU"/>
        </w:rPr>
        <w:t xml:space="preserve"> сон.</w:t>
      </w:r>
    </w:p>
    <w:p w14:paraId="552DAAB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Але </w:t>
      </w:r>
      <w:proofErr w:type="spellStart"/>
      <w:r w:rsidRPr="00A93408">
        <w:rPr>
          <w:rFonts w:ascii="Times New Roman" w:hAnsi="Times New Roman" w:cs="Times New Roman"/>
          <w:sz w:val="28"/>
          <w:szCs w:val="28"/>
          <w:lang w:val="ru-RU"/>
        </w:rPr>
        <w:t>природні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звучання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голосів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стають</w:t>
      </w:r>
      <w:proofErr w:type="spellEnd"/>
      <w:r w:rsidRPr="00A93408">
        <w:rPr>
          <w:rFonts w:ascii="Times New Roman" w:hAnsi="Times New Roman" w:cs="Times New Roman"/>
          <w:sz w:val="28"/>
          <w:szCs w:val="28"/>
          <w:lang w:val="ru-RU"/>
        </w:rPr>
        <w:t xml:space="preserve"> усе </w:t>
      </w:r>
      <w:proofErr w:type="spellStart"/>
      <w:r w:rsidRPr="00A93408">
        <w:rPr>
          <w:rFonts w:ascii="Times New Roman" w:hAnsi="Times New Roman" w:cs="Times New Roman"/>
          <w:sz w:val="28"/>
          <w:szCs w:val="28"/>
          <w:lang w:val="ru-RU"/>
        </w:rPr>
        <w:t>більш</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рідкими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зникають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зовсім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заглушаються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промисловими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транспортними</w:t>
      </w:r>
      <w:proofErr w:type="spellEnd"/>
      <w:r w:rsidRPr="00A93408">
        <w:rPr>
          <w:rFonts w:ascii="Times New Roman" w:hAnsi="Times New Roman" w:cs="Times New Roman"/>
          <w:sz w:val="28"/>
          <w:szCs w:val="28"/>
          <w:lang w:val="ru-RU"/>
        </w:rPr>
        <w:t xml:space="preserve"> й </w:t>
      </w:r>
      <w:proofErr w:type="spellStart"/>
      <w:r w:rsidRPr="00A93408">
        <w:rPr>
          <w:rFonts w:ascii="Times New Roman" w:hAnsi="Times New Roman" w:cs="Times New Roman"/>
          <w:sz w:val="28"/>
          <w:szCs w:val="28"/>
          <w:lang w:val="ru-RU"/>
        </w:rPr>
        <w:t>іншими</w:t>
      </w:r>
      <w:proofErr w:type="spellEnd"/>
      <w:r w:rsidRPr="00A93408">
        <w:rPr>
          <w:rFonts w:ascii="Times New Roman" w:hAnsi="Times New Roman" w:cs="Times New Roman"/>
          <w:sz w:val="28"/>
          <w:szCs w:val="28"/>
          <w:lang w:val="ru-RU"/>
        </w:rPr>
        <w:t xml:space="preserve"> шумами.</w:t>
      </w:r>
    </w:p>
    <w:p w14:paraId="53FB8EBD"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Повідомлення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учнів</w:t>
      </w:r>
      <w:proofErr w:type="spellEnd"/>
      <w:r w:rsidRPr="00A93408">
        <w:rPr>
          <w:rFonts w:ascii="Times New Roman" w:hAnsi="Times New Roman" w:cs="Times New Roman"/>
          <w:i/>
          <w:sz w:val="28"/>
          <w:szCs w:val="28"/>
          <w:lang w:val="ru-RU"/>
        </w:rPr>
        <w:t>:</w:t>
      </w:r>
    </w:p>
    <w:p w14:paraId="749FDB73"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Шкідливий</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вплив</w:t>
      </w:r>
      <w:proofErr w:type="spellEnd"/>
      <w:r w:rsidRPr="00A93408">
        <w:rPr>
          <w:rFonts w:ascii="Times New Roman" w:hAnsi="Times New Roman" w:cs="Times New Roman"/>
          <w:b/>
          <w:i/>
          <w:sz w:val="28"/>
          <w:szCs w:val="28"/>
          <w:lang w:val="ru-RU"/>
        </w:rPr>
        <w:t xml:space="preserve"> шуму на слух і </w:t>
      </w:r>
      <w:proofErr w:type="spellStart"/>
      <w:r w:rsidRPr="00A93408">
        <w:rPr>
          <w:rFonts w:ascii="Times New Roman" w:hAnsi="Times New Roman" w:cs="Times New Roman"/>
          <w:b/>
          <w:i/>
          <w:sz w:val="28"/>
          <w:szCs w:val="28"/>
          <w:lang w:val="ru-RU"/>
        </w:rPr>
        <w:t>нервову</w:t>
      </w:r>
      <w:proofErr w:type="spellEnd"/>
      <w:r w:rsidRPr="00A93408">
        <w:rPr>
          <w:rFonts w:ascii="Times New Roman" w:hAnsi="Times New Roman" w:cs="Times New Roman"/>
          <w:b/>
          <w:i/>
          <w:sz w:val="28"/>
          <w:szCs w:val="28"/>
          <w:lang w:val="ru-RU"/>
        </w:rPr>
        <w:t xml:space="preserve"> систему </w:t>
      </w:r>
      <w:proofErr w:type="spellStart"/>
      <w:r w:rsidRPr="00A93408">
        <w:rPr>
          <w:rFonts w:ascii="Times New Roman" w:hAnsi="Times New Roman" w:cs="Times New Roman"/>
          <w:b/>
          <w:i/>
          <w:sz w:val="28"/>
          <w:szCs w:val="28"/>
          <w:lang w:val="ru-RU"/>
        </w:rPr>
        <w:t>людини</w:t>
      </w:r>
      <w:proofErr w:type="spellEnd"/>
      <w:r w:rsidRPr="00A93408">
        <w:rPr>
          <w:rFonts w:ascii="Times New Roman" w:hAnsi="Times New Roman" w:cs="Times New Roman"/>
          <w:b/>
          <w:i/>
          <w:sz w:val="28"/>
          <w:szCs w:val="28"/>
          <w:lang w:val="ru-RU"/>
        </w:rPr>
        <w:t>»</w:t>
      </w:r>
    </w:p>
    <w:p w14:paraId="33B2AF1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Тривалий</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несприятливо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впливає</w:t>
      </w:r>
      <w:proofErr w:type="spellEnd"/>
      <w:r w:rsidRPr="00A93408">
        <w:rPr>
          <w:rFonts w:ascii="Times New Roman" w:hAnsi="Times New Roman" w:cs="Times New Roman"/>
          <w:sz w:val="28"/>
          <w:szCs w:val="28"/>
          <w:lang w:val="ru-RU"/>
        </w:rPr>
        <w:t xml:space="preserve"> на орган слуху, </w:t>
      </w:r>
      <w:proofErr w:type="spellStart"/>
      <w:r w:rsidRPr="00A93408">
        <w:rPr>
          <w:rFonts w:ascii="Times New Roman" w:hAnsi="Times New Roman" w:cs="Times New Roman"/>
          <w:sz w:val="28"/>
          <w:szCs w:val="28"/>
          <w:lang w:val="ru-RU"/>
        </w:rPr>
        <w:t>знижуючи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чутливість</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до звуку</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призводить</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розладу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діяльності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серця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печінки</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виснаження</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перенапруги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нервових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Ослаблені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клітини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нервової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системи</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досить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чітко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координувати</w:t>
      </w:r>
      <w:proofErr w:type="spellEnd"/>
      <w:r w:rsidRPr="00A93408">
        <w:rPr>
          <w:rFonts w:ascii="Times New Roman" w:hAnsi="Times New Roman" w:cs="Times New Roman"/>
          <w:sz w:val="28"/>
          <w:szCs w:val="28"/>
          <w:lang w:val="ru-RU"/>
        </w:rPr>
        <w:t xml:space="preserve"> роботу </w:t>
      </w:r>
      <w:proofErr w:type="spellStart"/>
      <w:r w:rsidRPr="00A93408">
        <w:rPr>
          <w:rFonts w:ascii="Times New Roman" w:hAnsi="Times New Roman" w:cs="Times New Roman"/>
          <w:sz w:val="28"/>
          <w:szCs w:val="28"/>
          <w:lang w:val="ru-RU"/>
        </w:rPr>
        <w:t>різних</w:t>
      </w:r>
      <w:proofErr w:type="spellEnd"/>
      <w:r w:rsidRPr="00A93408">
        <w:rPr>
          <w:rFonts w:ascii="Times New Roman" w:hAnsi="Times New Roman" w:cs="Times New Roman"/>
          <w:sz w:val="28"/>
          <w:szCs w:val="28"/>
          <w:lang w:val="ru-RU"/>
        </w:rPr>
        <w:t xml:space="preserve"> систем </w:t>
      </w:r>
      <w:proofErr w:type="spellStart"/>
      <w:r w:rsidRPr="00A93408">
        <w:rPr>
          <w:rFonts w:ascii="Times New Roman" w:hAnsi="Times New Roman" w:cs="Times New Roman"/>
          <w:sz w:val="28"/>
          <w:szCs w:val="28"/>
          <w:lang w:val="ru-RU"/>
        </w:rPr>
        <w:t>організму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Звідси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виникають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порушення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їхньої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діяльності</w:t>
      </w:r>
      <w:proofErr w:type="spellEnd"/>
      <w:r w:rsidRPr="00A93408">
        <w:rPr>
          <w:rFonts w:ascii="Times New Roman" w:hAnsi="Times New Roman" w:cs="Times New Roman"/>
          <w:sz w:val="28"/>
          <w:szCs w:val="28"/>
          <w:lang w:val="ru-RU"/>
        </w:rPr>
        <w:t>.</w:t>
      </w:r>
    </w:p>
    <w:p w14:paraId="68F4810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Рівень</w:t>
      </w:r>
      <w:proofErr w:type="spellEnd"/>
      <w:r w:rsidRPr="00A93408">
        <w:rPr>
          <w:rFonts w:ascii="Times New Roman" w:hAnsi="Times New Roman" w:cs="Times New Roman"/>
          <w:sz w:val="28"/>
          <w:szCs w:val="28"/>
          <w:lang w:val="ru-RU"/>
        </w:rPr>
        <w:t xml:space="preserve"> шуму </w:t>
      </w:r>
      <w:proofErr w:type="spellStart"/>
      <w:r w:rsidRPr="00A93408">
        <w:rPr>
          <w:rFonts w:ascii="Times New Roman" w:hAnsi="Times New Roman" w:cs="Times New Roman"/>
          <w:sz w:val="28"/>
          <w:szCs w:val="28"/>
          <w:lang w:val="ru-RU"/>
        </w:rPr>
        <w:t>вимірюється</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одиницях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виражають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ступінь</w:t>
      </w:r>
      <w:proofErr w:type="spellEnd"/>
      <w:r w:rsidRPr="00A93408">
        <w:rPr>
          <w:rFonts w:ascii="Times New Roman" w:hAnsi="Times New Roman" w:cs="Times New Roman"/>
          <w:sz w:val="28"/>
          <w:szCs w:val="28"/>
          <w:lang w:val="ru-RU"/>
        </w:rPr>
        <w:t xml:space="preserve"> звукового </w:t>
      </w:r>
      <w:proofErr w:type="spellStart"/>
      <w:r w:rsidRPr="00A93408">
        <w:rPr>
          <w:rFonts w:ascii="Times New Roman" w:hAnsi="Times New Roman" w:cs="Times New Roman"/>
          <w:sz w:val="28"/>
          <w:szCs w:val="28"/>
          <w:lang w:val="ru-RU"/>
        </w:rPr>
        <w:t>тиску</w:t>
      </w:r>
      <w:proofErr w:type="spellEnd"/>
      <w:r w:rsidRPr="00A93408">
        <w:rPr>
          <w:rFonts w:ascii="Times New Roman" w:hAnsi="Times New Roman" w:cs="Times New Roman"/>
          <w:sz w:val="28"/>
          <w:szCs w:val="28"/>
          <w:lang w:val="ru-RU"/>
        </w:rPr>
        <w:t xml:space="preserve">, - децибелах. </w:t>
      </w:r>
      <w:proofErr w:type="spellStart"/>
      <w:r w:rsidRPr="00A93408">
        <w:rPr>
          <w:rFonts w:ascii="Times New Roman" w:hAnsi="Times New Roman" w:cs="Times New Roman"/>
          <w:sz w:val="28"/>
          <w:szCs w:val="28"/>
          <w:lang w:val="ru-RU"/>
        </w:rPr>
        <w:t>Цей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тиск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сприймається</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безмежно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Рівень</w:t>
      </w:r>
      <w:proofErr w:type="spellEnd"/>
      <w:r w:rsidRPr="00A93408">
        <w:rPr>
          <w:rFonts w:ascii="Times New Roman" w:hAnsi="Times New Roman" w:cs="Times New Roman"/>
          <w:sz w:val="28"/>
          <w:szCs w:val="28"/>
          <w:lang w:val="ru-RU"/>
        </w:rPr>
        <w:t xml:space="preserve"> шуму в </w:t>
      </w:r>
      <w:proofErr w:type="gramStart"/>
      <w:r w:rsidRPr="00A93408">
        <w:rPr>
          <w:rFonts w:ascii="Times New Roman" w:hAnsi="Times New Roman" w:cs="Times New Roman"/>
          <w:sz w:val="28"/>
          <w:szCs w:val="28"/>
          <w:lang w:val="ru-RU"/>
        </w:rPr>
        <w:t>20-30</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децибелів</w:t>
      </w:r>
      <w:proofErr w:type="spellEnd"/>
      <w:r w:rsidRPr="00A93408">
        <w:rPr>
          <w:rFonts w:ascii="Times New Roman" w:hAnsi="Times New Roman" w:cs="Times New Roman"/>
          <w:sz w:val="28"/>
          <w:szCs w:val="28"/>
          <w:lang w:val="ru-RU"/>
        </w:rPr>
        <w:t xml:space="preserve"> (дБ) практично </w:t>
      </w:r>
      <w:proofErr w:type="spellStart"/>
      <w:r w:rsidRPr="00A93408">
        <w:rPr>
          <w:rFonts w:ascii="Times New Roman" w:hAnsi="Times New Roman" w:cs="Times New Roman"/>
          <w:sz w:val="28"/>
          <w:szCs w:val="28"/>
          <w:lang w:val="ru-RU"/>
        </w:rPr>
        <w:t>нешкідливий</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природне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шумове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тло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ж </w:t>
      </w:r>
      <w:proofErr w:type="spellStart"/>
      <w:r w:rsidRPr="00A93408">
        <w:rPr>
          <w:rFonts w:ascii="Times New Roman" w:hAnsi="Times New Roman" w:cs="Times New Roman"/>
          <w:sz w:val="28"/>
          <w:szCs w:val="28"/>
          <w:lang w:val="ru-RU"/>
        </w:rPr>
        <w:t>стосується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звуків</w:t>
      </w:r>
      <w:proofErr w:type="spellEnd"/>
      <w:r w:rsidRPr="00A93408">
        <w:rPr>
          <w:rFonts w:ascii="Times New Roman" w:hAnsi="Times New Roman" w:cs="Times New Roman"/>
          <w:sz w:val="28"/>
          <w:szCs w:val="28"/>
          <w:lang w:val="ru-RU"/>
        </w:rPr>
        <w:t xml:space="preserve"> голосу, то тут </w:t>
      </w:r>
      <w:proofErr w:type="spellStart"/>
      <w:r w:rsidRPr="00A93408">
        <w:rPr>
          <w:rFonts w:ascii="Times New Roman" w:hAnsi="Times New Roman" w:cs="Times New Roman"/>
          <w:sz w:val="28"/>
          <w:szCs w:val="28"/>
          <w:lang w:val="ru-RU"/>
        </w:rPr>
        <w:t>припустима</w:t>
      </w:r>
      <w:proofErr w:type="spellEnd"/>
      <w:r w:rsidRPr="00A93408">
        <w:rPr>
          <w:rFonts w:ascii="Times New Roman" w:hAnsi="Times New Roman" w:cs="Times New Roman"/>
          <w:sz w:val="28"/>
          <w:szCs w:val="28"/>
          <w:lang w:val="ru-RU"/>
        </w:rPr>
        <w:t xml:space="preserve"> межа </w:t>
      </w:r>
      <w:proofErr w:type="spellStart"/>
      <w:r w:rsidRPr="00A93408">
        <w:rPr>
          <w:rFonts w:ascii="Times New Roman" w:hAnsi="Times New Roman" w:cs="Times New Roman"/>
          <w:sz w:val="28"/>
          <w:szCs w:val="28"/>
          <w:lang w:val="ru-RU"/>
        </w:rPr>
        <w:t>складає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приблизно</w:t>
      </w:r>
      <w:proofErr w:type="spellEnd"/>
      <w:r w:rsidRPr="00A93408">
        <w:rPr>
          <w:rFonts w:ascii="Times New Roman" w:hAnsi="Times New Roman" w:cs="Times New Roman"/>
          <w:sz w:val="28"/>
          <w:szCs w:val="28"/>
          <w:lang w:val="ru-RU"/>
        </w:rPr>
        <w:t xml:space="preserve"> 80 </w:t>
      </w:r>
      <w:proofErr w:type="spellStart"/>
      <w:r w:rsidRPr="00A93408">
        <w:rPr>
          <w:rFonts w:ascii="Times New Roman" w:hAnsi="Times New Roman" w:cs="Times New Roman"/>
          <w:sz w:val="28"/>
          <w:szCs w:val="28"/>
          <w:lang w:val="ru-RU"/>
        </w:rPr>
        <w:t>децибелів</w:t>
      </w:r>
      <w:proofErr w:type="spellEnd"/>
      <w:r w:rsidRPr="00A93408">
        <w:rPr>
          <w:rFonts w:ascii="Times New Roman" w:hAnsi="Times New Roman" w:cs="Times New Roman"/>
          <w:sz w:val="28"/>
          <w:szCs w:val="28"/>
          <w:lang w:val="ru-RU"/>
        </w:rPr>
        <w:t xml:space="preserve">. Звуку 130 </w:t>
      </w:r>
      <w:proofErr w:type="spellStart"/>
      <w:r w:rsidRPr="00A93408">
        <w:rPr>
          <w:rFonts w:ascii="Times New Roman" w:hAnsi="Times New Roman" w:cs="Times New Roman"/>
          <w:sz w:val="28"/>
          <w:szCs w:val="28"/>
          <w:lang w:val="ru-RU"/>
        </w:rPr>
        <w:t>децибелів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викликає</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болюче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відчуття</w:t>
      </w:r>
      <w:proofErr w:type="spellEnd"/>
      <w:r w:rsidRPr="00A93408">
        <w:rPr>
          <w:rFonts w:ascii="Times New Roman" w:hAnsi="Times New Roman" w:cs="Times New Roman"/>
          <w:sz w:val="28"/>
          <w:szCs w:val="28"/>
          <w:lang w:val="ru-RU"/>
        </w:rPr>
        <w:t xml:space="preserve">, а 150 </w:t>
      </w:r>
      <w:proofErr w:type="spellStart"/>
      <w:r w:rsidRPr="00A93408">
        <w:rPr>
          <w:rFonts w:ascii="Times New Roman" w:hAnsi="Times New Roman" w:cs="Times New Roman"/>
          <w:sz w:val="28"/>
          <w:szCs w:val="28"/>
          <w:lang w:val="ru-RU"/>
        </w:rPr>
        <w:t>стає</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нестерпним</w:t>
      </w:r>
      <w:proofErr w:type="spellEnd"/>
      <w:r w:rsidRPr="00A93408">
        <w:rPr>
          <w:rFonts w:ascii="Times New Roman" w:hAnsi="Times New Roman" w:cs="Times New Roman"/>
          <w:sz w:val="28"/>
          <w:szCs w:val="28"/>
          <w:lang w:val="ru-RU"/>
        </w:rPr>
        <w:t>.</w:t>
      </w:r>
    </w:p>
    <w:p w14:paraId="07073B7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Кожна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сприймає</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по-своєму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Багато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залежить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віку</w:t>
      </w:r>
      <w:proofErr w:type="spellEnd"/>
      <w:r w:rsidRPr="00A93408">
        <w:rPr>
          <w:rFonts w:ascii="Times New Roman" w:hAnsi="Times New Roman" w:cs="Times New Roman"/>
          <w:sz w:val="28"/>
          <w:szCs w:val="28"/>
          <w:lang w:val="ru-RU"/>
        </w:rPr>
        <w:t xml:space="preserve">, темпераменту, стану </w:t>
      </w:r>
      <w:proofErr w:type="spellStart"/>
      <w:r w:rsidRPr="00A93408">
        <w:rPr>
          <w:rFonts w:ascii="Times New Roman" w:hAnsi="Times New Roman" w:cs="Times New Roman"/>
          <w:sz w:val="28"/>
          <w:szCs w:val="28"/>
          <w:lang w:val="ru-RU"/>
        </w:rPr>
        <w:t>здоров'я</w:t>
      </w:r>
      <w:proofErr w:type="spellEnd"/>
      <w:r w:rsidRPr="00A93408">
        <w:rPr>
          <w:rFonts w:ascii="Times New Roman" w:hAnsi="Times New Roman" w:cs="Times New Roman"/>
          <w:sz w:val="28"/>
          <w:szCs w:val="28"/>
          <w:lang w:val="ru-RU"/>
        </w:rPr>
        <w:t xml:space="preserve">, умов,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оточують</w:t>
      </w:r>
      <w:proofErr w:type="spellEnd"/>
      <w:r w:rsidRPr="00A93408">
        <w:rPr>
          <w:rFonts w:ascii="Times New Roman" w:hAnsi="Times New Roman" w:cs="Times New Roman"/>
          <w:sz w:val="28"/>
          <w:szCs w:val="28"/>
          <w:lang w:val="ru-RU"/>
        </w:rPr>
        <w:t xml:space="preserve">. Орган слуху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пристосовуватися</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деяких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постійних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повторюваних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шумів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адаптація</w:t>
      </w:r>
      <w:proofErr w:type="spellEnd"/>
      <w:r w:rsidRPr="00A93408">
        <w:rPr>
          <w:rFonts w:ascii="Times New Roman" w:hAnsi="Times New Roman" w:cs="Times New Roman"/>
          <w:sz w:val="28"/>
          <w:szCs w:val="28"/>
          <w:lang w:val="ru-RU"/>
        </w:rPr>
        <w:t xml:space="preserve">). Але </w:t>
      </w:r>
      <w:proofErr w:type="spellStart"/>
      <w:r w:rsidRPr="00A93408">
        <w:rPr>
          <w:rFonts w:ascii="Times New Roman" w:hAnsi="Times New Roman" w:cs="Times New Roman"/>
          <w:sz w:val="28"/>
          <w:szCs w:val="28"/>
          <w:lang w:val="ru-RU"/>
        </w:rPr>
        <w:t>ця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пристосованість</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захистити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патологічного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процесу</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втрати</w:t>
      </w:r>
      <w:proofErr w:type="spellEnd"/>
      <w:r w:rsidRPr="00A93408">
        <w:rPr>
          <w:rFonts w:ascii="Times New Roman" w:hAnsi="Times New Roman" w:cs="Times New Roman"/>
          <w:sz w:val="28"/>
          <w:szCs w:val="28"/>
          <w:lang w:val="ru-RU"/>
        </w:rPr>
        <w:t xml:space="preserve"> слуху, а </w:t>
      </w:r>
      <w:proofErr w:type="spellStart"/>
      <w:r w:rsidRPr="00A93408">
        <w:rPr>
          <w:rFonts w:ascii="Times New Roman" w:hAnsi="Times New Roman" w:cs="Times New Roman"/>
          <w:sz w:val="28"/>
          <w:szCs w:val="28"/>
          <w:lang w:val="ru-RU"/>
        </w:rPr>
        <w:t>лише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тимчасово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відсуває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терміни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настання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Збиток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заподіює</w:t>
      </w:r>
      <w:proofErr w:type="spellEnd"/>
      <w:r w:rsidRPr="00A93408">
        <w:rPr>
          <w:rFonts w:ascii="Times New Roman" w:hAnsi="Times New Roman" w:cs="Times New Roman"/>
          <w:sz w:val="28"/>
          <w:szCs w:val="28"/>
          <w:lang w:val="ru-RU"/>
        </w:rPr>
        <w:t xml:space="preserve"> слуху </w:t>
      </w:r>
      <w:proofErr w:type="spellStart"/>
      <w:r w:rsidRPr="00A93408">
        <w:rPr>
          <w:rFonts w:ascii="Times New Roman" w:hAnsi="Times New Roman" w:cs="Times New Roman"/>
          <w:sz w:val="28"/>
          <w:szCs w:val="28"/>
          <w:lang w:val="ru-RU"/>
        </w:rPr>
        <w:t>сильний</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залежить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спектра </w:t>
      </w:r>
      <w:proofErr w:type="spellStart"/>
      <w:r w:rsidRPr="00A93408">
        <w:rPr>
          <w:rFonts w:ascii="Times New Roman" w:hAnsi="Times New Roman" w:cs="Times New Roman"/>
          <w:sz w:val="28"/>
          <w:szCs w:val="28"/>
          <w:lang w:val="ru-RU"/>
        </w:rPr>
        <w:t>звукових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коливань</w:t>
      </w:r>
      <w:proofErr w:type="spellEnd"/>
      <w:r w:rsidRPr="00A93408">
        <w:rPr>
          <w:rFonts w:ascii="Times New Roman" w:hAnsi="Times New Roman" w:cs="Times New Roman"/>
          <w:sz w:val="28"/>
          <w:szCs w:val="28"/>
          <w:lang w:val="ru-RU"/>
        </w:rPr>
        <w:t xml:space="preserve"> і характеру </w:t>
      </w:r>
      <w:proofErr w:type="spellStart"/>
      <w:r w:rsidRPr="00A93408">
        <w:rPr>
          <w:rFonts w:ascii="Times New Roman" w:hAnsi="Times New Roman" w:cs="Times New Roman"/>
          <w:sz w:val="28"/>
          <w:szCs w:val="28"/>
          <w:lang w:val="ru-RU"/>
        </w:rPr>
        <w:t>їхньої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зміни</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У першу</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чергу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починає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гірше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високі</w:t>
      </w:r>
      <w:proofErr w:type="spellEnd"/>
      <w:r w:rsidRPr="00A93408">
        <w:rPr>
          <w:rFonts w:ascii="Times New Roman" w:hAnsi="Times New Roman" w:cs="Times New Roman"/>
          <w:sz w:val="28"/>
          <w:szCs w:val="28"/>
          <w:lang w:val="ru-RU"/>
        </w:rPr>
        <w:t xml:space="preserve"> звуки, а </w:t>
      </w:r>
      <w:proofErr w:type="spellStart"/>
      <w:r w:rsidRPr="00A93408">
        <w:rPr>
          <w:rFonts w:ascii="Times New Roman" w:hAnsi="Times New Roman" w:cs="Times New Roman"/>
          <w:sz w:val="28"/>
          <w:szCs w:val="28"/>
          <w:lang w:val="ru-RU"/>
        </w:rPr>
        <w:t>потім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поступово</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низькі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Небезпека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втрати</w:t>
      </w:r>
      <w:proofErr w:type="spellEnd"/>
      <w:r w:rsidRPr="00A93408">
        <w:rPr>
          <w:rFonts w:ascii="Times New Roman" w:hAnsi="Times New Roman" w:cs="Times New Roman"/>
          <w:sz w:val="28"/>
          <w:szCs w:val="28"/>
          <w:lang w:val="ru-RU"/>
        </w:rPr>
        <w:t xml:space="preserve"> слуху через шум у </w:t>
      </w:r>
      <w:proofErr w:type="spellStart"/>
      <w:r w:rsidRPr="00A93408">
        <w:rPr>
          <w:rFonts w:ascii="Times New Roman" w:hAnsi="Times New Roman" w:cs="Times New Roman"/>
          <w:sz w:val="28"/>
          <w:szCs w:val="28"/>
          <w:lang w:val="ru-RU"/>
        </w:rPr>
        <w:t>значній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мірі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залежить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індивідуальних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особливостей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Деякі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втрачають</w:t>
      </w:r>
      <w:proofErr w:type="spellEnd"/>
      <w:r w:rsidRPr="00A93408">
        <w:rPr>
          <w:rFonts w:ascii="Times New Roman" w:hAnsi="Times New Roman" w:cs="Times New Roman"/>
          <w:sz w:val="28"/>
          <w:szCs w:val="28"/>
          <w:lang w:val="ru-RU"/>
        </w:rPr>
        <w:t xml:space="preserve"> слух </w:t>
      </w:r>
      <w:proofErr w:type="spellStart"/>
      <w:r w:rsidRPr="00A93408">
        <w:rPr>
          <w:rFonts w:ascii="Times New Roman" w:hAnsi="Times New Roman" w:cs="Times New Roman"/>
          <w:sz w:val="28"/>
          <w:szCs w:val="28"/>
          <w:lang w:val="ru-RU"/>
        </w:rPr>
        <w:t>навіть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після</w:t>
      </w:r>
      <w:proofErr w:type="spellEnd"/>
      <w:r w:rsidRPr="00A93408">
        <w:rPr>
          <w:rFonts w:ascii="Times New Roman" w:hAnsi="Times New Roman" w:cs="Times New Roman"/>
          <w:sz w:val="28"/>
          <w:szCs w:val="28"/>
          <w:lang w:val="ru-RU"/>
        </w:rPr>
        <w:t xml:space="preserve"> короткого </w:t>
      </w:r>
      <w:proofErr w:type="spellStart"/>
      <w:r w:rsidRPr="00A93408">
        <w:rPr>
          <w:rFonts w:ascii="Times New Roman" w:hAnsi="Times New Roman" w:cs="Times New Roman"/>
          <w:sz w:val="28"/>
          <w:szCs w:val="28"/>
          <w:lang w:val="ru-RU"/>
        </w:rPr>
        <w:t>впливу</w:t>
      </w:r>
      <w:proofErr w:type="spellEnd"/>
      <w:r w:rsidRPr="00A93408">
        <w:rPr>
          <w:rFonts w:ascii="Times New Roman" w:hAnsi="Times New Roman" w:cs="Times New Roman"/>
          <w:sz w:val="28"/>
          <w:szCs w:val="28"/>
          <w:lang w:val="ru-RU"/>
        </w:rPr>
        <w:t xml:space="preserve"> шуму </w:t>
      </w:r>
      <w:proofErr w:type="spellStart"/>
      <w:r w:rsidRPr="00A93408">
        <w:rPr>
          <w:rFonts w:ascii="Times New Roman" w:hAnsi="Times New Roman" w:cs="Times New Roman"/>
          <w:sz w:val="28"/>
          <w:szCs w:val="28"/>
          <w:lang w:val="ru-RU"/>
        </w:rPr>
        <w:t>порівняно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помірної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інтенсивності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інші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працювати</w:t>
      </w:r>
      <w:proofErr w:type="spellEnd"/>
      <w:r w:rsidRPr="00A93408">
        <w:rPr>
          <w:rFonts w:ascii="Times New Roman" w:hAnsi="Times New Roman" w:cs="Times New Roman"/>
          <w:sz w:val="28"/>
          <w:szCs w:val="28"/>
          <w:lang w:val="ru-RU"/>
        </w:rPr>
        <w:t xml:space="preserve"> при сильному </w:t>
      </w:r>
      <w:proofErr w:type="spellStart"/>
      <w:r w:rsidRPr="00A93408">
        <w:rPr>
          <w:rFonts w:ascii="Times New Roman" w:hAnsi="Times New Roman" w:cs="Times New Roman"/>
          <w:sz w:val="28"/>
          <w:szCs w:val="28"/>
          <w:lang w:val="ru-RU"/>
        </w:rPr>
        <w:t>шумі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майже</w:t>
      </w:r>
      <w:proofErr w:type="spellEnd"/>
      <w:r w:rsidRPr="00A93408">
        <w:rPr>
          <w:rFonts w:ascii="Times New Roman" w:hAnsi="Times New Roman" w:cs="Times New Roman"/>
          <w:sz w:val="28"/>
          <w:szCs w:val="28"/>
          <w:lang w:val="ru-RU"/>
        </w:rPr>
        <w:t xml:space="preserve"> усе </w:t>
      </w:r>
      <w:proofErr w:type="spellStart"/>
      <w:r w:rsidRPr="00A93408">
        <w:rPr>
          <w:rFonts w:ascii="Times New Roman" w:hAnsi="Times New Roman" w:cs="Times New Roman"/>
          <w:sz w:val="28"/>
          <w:szCs w:val="28"/>
          <w:lang w:val="ru-RU"/>
        </w:rPr>
        <w:t>своє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життя</w:t>
      </w:r>
      <w:proofErr w:type="spellEnd"/>
      <w:r w:rsidRPr="00A93408">
        <w:rPr>
          <w:rFonts w:ascii="Times New Roman" w:hAnsi="Times New Roman" w:cs="Times New Roman"/>
          <w:sz w:val="28"/>
          <w:szCs w:val="28"/>
          <w:lang w:val="ru-RU"/>
        </w:rPr>
        <w:t xml:space="preserve"> без будь-</w:t>
      </w:r>
      <w:proofErr w:type="spellStart"/>
      <w:r w:rsidRPr="00A93408">
        <w:rPr>
          <w:rFonts w:ascii="Times New Roman" w:hAnsi="Times New Roman" w:cs="Times New Roman"/>
          <w:sz w:val="28"/>
          <w:szCs w:val="28"/>
          <w:lang w:val="ru-RU"/>
        </w:rPr>
        <w:t>якої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помітної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втрати</w:t>
      </w:r>
      <w:proofErr w:type="spellEnd"/>
      <w:r w:rsidRPr="00A93408">
        <w:rPr>
          <w:rFonts w:ascii="Times New Roman" w:hAnsi="Times New Roman" w:cs="Times New Roman"/>
          <w:sz w:val="28"/>
          <w:szCs w:val="28"/>
          <w:lang w:val="ru-RU"/>
        </w:rPr>
        <w:t xml:space="preserve"> слуху. </w:t>
      </w:r>
      <w:proofErr w:type="spellStart"/>
      <w:r w:rsidRPr="00A93408">
        <w:rPr>
          <w:rFonts w:ascii="Times New Roman" w:hAnsi="Times New Roman" w:cs="Times New Roman"/>
          <w:sz w:val="28"/>
          <w:szCs w:val="28"/>
          <w:lang w:val="ru-RU"/>
        </w:rPr>
        <w:t>Поступовий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вплив</w:t>
      </w:r>
      <w:proofErr w:type="spellEnd"/>
      <w:r w:rsidRPr="00A93408">
        <w:rPr>
          <w:rFonts w:ascii="Times New Roman" w:hAnsi="Times New Roman" w:cs="Times New Roman"/>
          <w:sz w:val="28"/>
          <w:szCs w:val="28"/>
          <w:lang w:val="ru-RU"/>
        </w:rPr>
        <w:t xml:space="preserve"> сильного шуму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тільки</w:t>
      </w:r>
      <w:proofErr w:type="spellEnd"/>
      <w:r w:rsidRPr="00A93408">
        <w:rPr>
          <w:rFonts w:ascii="Times New Roman" w:hAnsi="Times New Roman" w:cs="Times New Roman"/>
          <w:sz w:val="28"/>
          <w:szCs w:val="28"/>
          <w:lang w:val="ru-RU"/>
        </w:rPr>
        <w:t xml:space="preserve"> негативно </w:t>
      </w:r>
      <w:proofErr w:type="spellStart"/>
      <w:r w:rsidRPr="00A93408">
        <w:rPr>
          <w:rFonts w:ascii="Times New Roman" w:hAnsi="Times New Roman" w:cs="Times New Roman"/>
          <w:sz w:val="28"/>
          <w:szCs w:val="28"/>
          <w:lang w:val="ru-RU"/>
        </w:rPr>
        <w:t>вплинути</w:t>
      </w:r>
      <w:proofErr w:type="spellEnd"/>
      <w:r w:rsidRPr="00A93408">
        <w:rPr>
          <w:rFonts w:ascii="Times New Roman" w:hAnsi="Times New Roman" w:cs="Times New Roman"/>
          <w:sz w:val="28"/>
          <w:szCs w:val="28"/>
          <w:lang w:val="ru-RU"/>
        </w:rPr>
        <w:t xml:space="preserve"> на слух, але </w:t>
      </w:r>
      <w:proofErr w:type="spellStart"/>
      <w:r w:rsidRPr="00A93408">
        <w:rPr>
          <w:rFonts w:ascii="Times New Roman" w:hAnsi="Times New Roman" w:cs="Times New Roman"/>
          <w:sz w:val="28"/>
          <w:szCs w:val="28"/>
          <w:lang w:val="ru-RU"/>
        </w:rPr>
        <w:t>викликати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інші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шкідливі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наслідки</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дзенькіт</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запаморочення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головний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біль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підвищення</w:t>
      </w:r>
      <w:proofErr w:type="spellEnd"/>
      <w:r w:rsidRPr="00A93408">
        <w:rPr>
          <w:rFonts w:ascii="Times New Roman" w:hAnsi="Times New Roman" w:cs="Times New Roman"/>
          <w:sz w:val="28"/>
          <w:szCs w:val="28"/>
          <w:lang w:val="ru-RU"/>
        </w:rPr>
        <w:t xml:space="preserve"> утоми.</w:t>
      </w:r>
    </w:p>
    <w:p w14:paraId="3B8228F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Шум у великих </w:t>
      </w:r>
      <w:proofErr w:type="spellStart"/>
      <w:r w:rsidRPr="00A93408">
        <w:rPr>
          <w:rFonts w:ascii="Times New Roman" w:hAnsi="Times New Roman" w:cs="Times New Roman"/>
          <w:sz w:val="28"/>
          <w:szCs w:val="28"/>
          <w:lang w:val="ru-RU"/>
        </w:rPr>
        <w:t>містах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скорочує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тривалість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По </w:t>
      </w:r>
      <w:proofErr w:type="spellStart"/>
      <w:r w:rsidRPr="00A93408">
        <w:rPr>
          <w:rFonts w:ascii="Times New Roman" w:hAnsi="Times New Roman" w:cs="Times New Roman"/>
          <w:sz w:val="28"/>
          <w:szCs w:val="28"/>
          <w:lang w:val="ru-RU"/>
        </w:rPr>
        <w:t>даних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австрійських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дослідників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скорочення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коливається</w:t>
      </w:r>
      <w:proofErr w:type="spellEnd"/>
      <w:r w:rsidRPr="00A93408">
        <w:rPr>
          <w:rFonts w:ascii="Times New Roman" w:hAnsi="Times New Roman" w:cs="Times New Roman"/>
          <w:sz w:val="28"/>
          <w:szCs w:val="28"/>
          <w:lang w:val="ru-RU"/>
        </w:rPr>
        <w:t xml:space="preserve"> в межах </w:t>
      </w:r>
      <w:proofErr w:type="gramStart"/>
      <w:r w:rsidRPr="00A93408">
        <w:rPr>
          <w:rFonts w:ascii="Times New Roman" w:hAnsi="Times New Roman" w:cs="Times New Roman"/>
          <w:sz w:val="28"/>
          <w:szCs w:val="28"/>
          <w:lang w:val="ru-RU"/>
        </w:rPr>
        <w:t>8-12</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Надмірний</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стати причиною </w:t>
      </w:r>
      <w:proofErr w:type="spellStart"/>
      <w:r w:rsidRPr="00A93408">
        <w:rPr>
          <w:rFonts w:ascii="Times New Roman" w:hAnsi="Times New Roman" w:cs="Times New Roman"/>
          <w:sz w:val="28"/>
          <w:szCs w:val="28"/>
          <w:lang w:val="ru-RU"/>
        </w:rPr>
        <w:t>нервового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виснаження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психічної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пригніченості</w:t>
      </w:r>
      <w:proofErr w:type="spellEnd"/>
      <w:r w:rsidRPr="00A93408">
        <w:rPr>
          <w:rFonts w:ascii="Times New Roman" w:hAnsi="Times New Roman" w:cs="Times New Roman"/>
          <w:sz w:val="28"/>
          <w:szCs w:val="28"/>
          <w:lang w:val="ru-RU"/>
        </w:rPr>
        <w:t xml:space="preserve">, вегетативного неврозу, </w:t>
      </w:r>
      <w:proofErr w:type="spellStart"/>
      <w:r w:rsidRPr="00A93408">
        <w:rPr>
          <w:rFonts w:ascii="Times New Roman" w:hAnsi="Times New Roman" w:cs="Times New Roman"/>
          <w:sz w:val="28"/>
          <w:szCs w:val="28"/>
          <w:lang w:val="ru-RU"/>
        </w:rPr>
        <w:t>виразкової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хвороби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розладу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ендокринної</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серцево-судинної</w:t>
      </w:r>
      <w:proofErr w:type="spellEnd"/>
      <w:r w:rsidRPr="00A93408">
        <w:rPr>
          <w:rFonts w:ascii="Times New Roman" w:hAnsi="Times New Roman" w:cs="Times New Roman"/>
          <w:sz w:val="28"/>
          <w:szCs w:val="28"/>
          <w:lang w:val="ru-RU"/>
        </w:rPr>
        <w:t xml:space="preserve"> систем. Шум </w:t>
      </w:r>
      <w:proofErr w:type="spellStart"/>
      <w:r w:rsidRPr="00A93408">
        <w:rPr>
          <w:rFonts w:ascii="Times New Roman" w:hAnsi="Times New Roman" w:cs="Times New Roman"/>
          <w:sz w:val="28"/>
          <w:szCs w:val="28"/>
          <w:lang w:val="ru-RU"/>
        </w:rPr>
        <w:t>заважає</w:t>
      </w:r>
      <w:proofErr w:type="spellEnd"/>
      <w:r w:rsidRPr="00A93408">
        <w:rPr>
          <w:rFonts w:ascii="Times New Roman" w:hAnsi="Times New Roman" w:cs="Times New Roman"/>
          <w:sz w:val="28"/>
          <w:szCs w:val="28"/>
          <w:lang w:val="ru-RU"/>
        </w:rPr>
        <w:t xml:space="preserve"> людям </w:t>
      </w:r>
      <w:proofErr w:type="spellStart"/>
      <w:r w:rsidRPr="00A93408">
        <w:rPr>
          <w:rFonts w:ascii="Times New Roman" w:hAnsi="Times New Roman" w:cs="Times New Roman"/>
          <w:sz w:val="28"/>
          <w:szCs w:val="28"/>
          <w:lang w:val="ru-RU"/>
        </w:rPr>
        <w:t>працювати</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відпочивати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знижує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продуктивність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праці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Найбільш</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чутливі</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дії</w:t>
      </w:r>
      <w:proofErr w:type="spellEnd"/>
      <w:r w:rsidRPr="00A93408">
        <w:rPr>
          <w:rFonts w:ascii="Times New Roman" w:hAnsi="Times New Roman" w:cs="Times New Roman"/>
          <w:sz w:val="28"/>
          <w:szCs w:val="28"/>
          <w:lang w:val="ru-RU"/>
        </w:rPr>
        <w:t xml:space="preserve"> шуму люди старшого </w:t>
      </w:r>
      <w:proofErr w:type="spellStart"/>
      <w:r w:rsidRPr="00A93408">
        <w:rPr>
          <w:rFonts w:ascii="Times New Roman" w:hAnsi="Times New Roman" w:cs="Times New Roman"/>
          <w:sz w:val="28"/>
          <w:szCs w:val="28"/>
          <w:lang w:val="ru-RU"/>
        </w:rPr>
        <w:t>віку</w:t>
      </w:r>
      <w:proofErr w:type="spellEnd"/>
      <w:r w:rsidRPr="00A93408">
        <w:rPr>
          <w:rFonts w:ascii="Times New Roman" w:hAnsi="Times New Roman" w:cs="Times New Roman"/>
          <w:sz w:val="28"/>
          <w:szCs w:val="28"/>
          <w:lang w:val="ru-RU"/>
        </w:rPr>
        <w:t xml:space="preserve">. Так, у </w:t>
      </w:r>
      <w:proofErr w:type="spellStart"/>
      <w:r w:rsidRPr="00A93408">
        <w:rPr>
          <w:rFonts w:ascii="Times New Roman" w:hAnsi="Times New Roman" w:cs="Times New Roman"/>
          <w:sz w:val="28"/>
          <w:szCs w:val="28"/>
          <w:lang w:val="ru-RU"/>
        </w:rPr>
        <w:t>віці</w:t>
      </w:r>
      <w:proofErr w:type="spellEnd"/>
      <w:r w:rsidRPr="00A93408">
        <w:rPr>
          <w:rFonts w:ascii="Times New Roman" w:hAnsi="Times New Roman" w:cs="Times New Roman"/>
          <w:sz w:val="28"/>
          <w:szCs w:val="28"/>
          <w:lang w:val="ru-RU"/>
        </w:rPr>
        <w:t xml:space="preserve"> до 27р. на шум </w:t>
      </w:r>
      <w:proofErr w:type="spellStart"/>
      <w:r w:rsidRPr="00A93408">
        <w:rPr>
          <w:rFonts w:ascii="Times New Roman" w:hAnsi="Times New Roman" w:cs="Times New Roman"/>
          <w:sz w:val="28"/>
          <w:szCs w:val="28"/>
          <w:lang w:val="ru-RU"/>
        </w:rPr>
        <w:t>реагують</w:t>
      </w:r>
      <w:proofErr w:type="spellEnd"/>
      <w:r w:rsidRPr="00A93408">
        <w:rPr>
          <w:rFonts w:ascii="Times New Roman" w:hAnsi="Times New Roman" w:cs="Times New Roman"/>
          <w:sz w:val="28"/>
          <w:szCs w:val="28"/>
          <w:lang w:val="ru-RU"/>
        </w:rPr>
        <w:t xml:space="preserve"> 46,3 % людей, а у </w:t>
      </w:r>
      <w:proofErr w:type="spellStart"/>
      <w:r w:rsidRPr="00A93408">
        <w:rPr>
          <w:rFonts w:ascii="Times New Roman" w:hAnsi="Times New Roman" w:cs="Times New Roman"/>
          <w:sz w:val="28"/>
          <w:szCs w:val="28"/>
          <w:lang w:val="ru-RU"/>
        </w:rPr>
        <w:t>віці</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sz w:val="28"/>
          <w:szCs w:val="28"/>
          <w:lang w:val="ru-RU"/>
        </w:rPr>
        <w:t>28-37</w:t>
      </w:r>
      <w:proofErr w:type="gram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років</w:t>
      </w:r>
      <w:proofErr w:type="spellEnd"/>
      <w:r w:rsidRPr="00A93408">
        <w:rPr>
          <w:rFonts w:ascii="Times New Roman" w:hAnsi="Times New Roman" w:cs="Times New Roman"/>
          <w:sz w:val="28"/>
          <w:szCs w:val="28"/>
          <w:lang w:val="ru-RU"/>
        </w:rPr>
        <w:t xml:space="preserve"> -57%, у </w:t>
      </w:r>
      <w:proofErr w:type="spellStart"/>
      <w:r w:rsidRPr="00A93408">
        <w:rPr>
          <w:rFonts w:ascii="Times New Roman" w:hAnsi="Times New Roman" w:cs="Times New Roman"/>
          <w:sz w:val="28"/>
          <w:szCs w:val="28"/>
          <w:lang w:val="ru-RU"/>
        </w:rPr>
        <w:t>віці</w:t>
      </w:r>
      <w:proofErr w:type="spellEnd"/>
      <w:r w:rsidRPr="00A93408">
        <w:rPr>
          <w:rFonts w:ascii="Times New Roman" w:hAnsi="Times New Roman" w:cs="Times New Roman"/>
          <w:sz w:val="28"/>
          <w:szCs w:val="28"/>
          <w:lang w:val="ru-RU"/>
        </w:rPr>
        <w:t xml:space="preserve"> 38-50 </w:t>
      </w:r>
      <w:proofErr w:type="spellStart"/>
      <w:r w:rsidRPr="00A93408">
        <w:rPr>
          <w:rFonts w:ascii="Times New Roman" w:hAnsi="Times New Roman" w:cs="Times New Roman"/>
          <w:sz w:val="28"/>
          <w:szCs w:val="28"/>
          <w:lang w:val="ru-RU"/>
        </w:rPr>
        <w:t>років</w:t>
      </w:r>
      <w:proofErr w:type="spellEnd"/>
      <w:r w:rsidRPr="00A93408">
        <w:rPr>
          <w:rFonts w:ascii="Times New Roman" w:hAnsi="Times New Roman" w:cs="Times New Roman"/>
          <w:sz w:val="28"/>
          <w:szCs w:val="28"/>
          <w:lang w:val="ru-RU"/>
        </w:rPr>
        <w:t xml:space="preserve"> - 62%, а у </w:t>
      </w:r>
      <w:proofErr w:type="spellStart"/>
      <w:r w:rsidRPr="00A93408">
        <w:rPr>
          <w:rFonts w:ascii="Times New Roman" w:hAnsi="Times New Roman" w:cs="Times New Roman"/>
          <w:sz w:val="28"/>
          <w:szCs w:val="28"/>
          <w:lang w:val="ru-RU"/>
        </w:rPr>
        <w:t>віці</w:t>
      </w:r>
      <w:proofErr w:type="spellEnd"/>
      <w:r w:rsidRPr="00A93408">
        <w:rPr>
          <w:rFonts w:ascii="Times New Roman" w:hAnsi="Times New Roman" w:cs="Times New Roman"/>
          <w:sz w:val="28"/>
          <w:szCs w:val="28"/>
          <w:lang w:val="ru-RU"/>
        </w:rPr>
        <w:t xml:space="preserve"> 58 </w:t>
      </w:r>
      <w:proofErr w:type="spellStart"/>
      <w:r w:rsidRPr="00A93408">
        <w:rPr>
          <w:rFonts w:ascii="Times New Roman" w:hAnsi="Times New Roman" w:cs="Times New Roman"/>
          <w:sz w:val="28"/>
          <w:szCs w:val="28"/>
          <w:lang w:val="ru-RU"/>
        </w:rPr>
        <w:t>років</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більше</w:t>
      </w:r>
      <w:proofErr w:type="spellEnd"/>
      <w:r w:rsidRPr="00A93408">
        <w:rPr>
          <w:rFonts w:ascii="Times New Roman" w:hAnsi="Times New Roman" w:cs="Times New Roman"/>
          <w:sz w:val="28"/>
          <w:szCs w:val="28"/>
          <w:lang w:val="ru-RU"/>
        </w:rPr>
        <w:t xml:space="preserve"> - 72%.</w:t>
      </w:r>
    </w:p>
    <w:p w14:paraId="0B6A5D8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Отже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однією</w:t>
      </w:r>
      <w:proofErr w:type="spellEnd"/>
      <w:r w:rsidRPr="00A93408">
        <w:rPr>
          <w:rFonts w:ascii="Times New Roman" w:hAnsi="Times New Roman" w:cs="Times New Roman"/>
          <w:sz w:val="28"/>
          <w:szCs w:val="28"/>
          <w:lang w:val="ru-RU"/>
        </w:rPr>
        <w:t xml:space="preserve"> з причин </w:t>
      </w:r>
      <w:proofErr w:type="spellStart"/>
      <w:r w:rsidRPr="00A93408">
        <w:rPr>
          <w:rFonts w:ascii="Times New Roman" w:hAnsi="Times New Roman" w:cs="Times New Roman"/>
          <w:sz w:val="28"/>
          <w:szCs w:val="28"/>
          <w:lang w:val="ru-RU"/>
        </w:rPr>
        <w:t>зниження</w:t>
      </w:r>
      <w:proofErr w:type="spellEnd"/>
      <w:r w:rsidRPr="00A93408">
        <w:rPr>
          <w:rFonts w:ascii="Times New Roman" w:hAnsi="Times New Roman" w:cs="Times New Roman"/>
          <w:sz w:val="28"/>
          <w:szCs w:val="28"/>
          <w:lang w:val="ru-RU"/>
        </w:rPr>
        <w:t xml:space="preserve"> слуху є </w:t>
      </w:r>
      <w:proofErr w:type="spellStart"/>
      <w:r w:rsidRPr="00A93408">
        <w:rPr>
          <w:rFonts w:ascii="Times New Roman" w:hAnsi="Times New Roman" w:cs="Times New Roman"/>
          <w:sz w:val="28"/>
          <w:szCs w:val="28"/>
          <w:lang w:val="ru-RU"/>
        </w:rPr>
        <w:t>вплив</w:t>
      </w:r>
      <w:proofErr w:type="spellEnd"/>
      <w:r w:rsidRPr="00A93408">
        <w:rPr>
          <w:rFonts w:ascii="Times New Roman" w:hAnsi="Times New Roman" w:cs="Times New Roman"/>
          <w:sz w:val="28"/>
          <w:szCs w:val="28"/>
          <w:lang w:val="ru-RU"/>
        </w:rPr>
        <w:t xml:space="preserve"> на </w:t>
      </w:r>
      <w:proofErr w:type="spellStart"/>
      <w:r w:rsidRPr="00A93408">
        <w:rPr>
          <w:rFonts w:ascii="Times New Roman" w:hAnsi="Times New Roman" w:cs="Times New Roman"/>
          <w:sz w:val="28"/>
          <w:szCs w:val="28"/>
          <w:lang w:val="ru-RU"/>
        </w:rPr>
        <w:t>організм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шуму.</w:t>
      </w:r>
    </w:p>
    <w:p w14:paraId="0A93D18D"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Запитання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учням</w:t>
      </w:r>
      <w:proofErr w:type="spellEnd"/>
      <w:r w:rsidRPr="00A93408">
        <w:rPr>
          <w:rFonts w:ascii="Times New Roman" w:hAnsi="Times New Roman" w:cs="Times New Roman"/>
          <w:i/>
          <w:sz w:val="28"/>
          <w:szCs w:val="28"/>
          <w:lang w:val="ru-RU"/>
        </w:rPr>
        <w:t>:</w:t>
      </w:r>
    </w:p>
    <w:p w14:paraId="63DAD434"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ще</w:t>
      </w:r>
      <w:proofErr w:type="spellEnd"/>
      <w:r w:rsidRPr="00A93408">
        <w:rPr>
          <w:rFonts w:ascii="Times New Roman" w:hAnsi="Times New Roman" w:cs="Times New Roman"/>
          <w:sz w:val="28"/>
          <w:szCs w:val="28"/>
          <w:lang w:val="ru-RU"/>
        </w:rPr>
        <w:t xml:space="preserve"> причини </w:t>
      </w:r>
      <w:proofErr w:type="spellStart"/>
      <w:r w:rsidRPr="00A93408">
        <w:rPr>
          <w:rFonts w:ascii="Times New Roman" w:hAnsi="Times New Roman" w:cs="Times New Roman"/>
          <w:sz w:val="28"/>
          <w:szCs w:val="28"/>
          <w:lang w:val="ru-RU"/>
        </w:rPr>
        <w:t>зниження</w:t>
      </w:r>
      <w:proofErr w:type="spellEnd"/>
      <w:r w:rsidRPr="00A93408">
        <w:rPr>
          <w:rFonts w:ascii="Times New Roman" w:hAnsi="Times New Roman" w:cs="Times New Roman"/>
          <w:sz w:val="28"/>
          <w:szCs w:val="28"/>
          <w:lang w:val="ru-RU"/>
        </w:rPr>
        <w:t xml:space="preserve"> слуху </w:t>
      </w:r>
      <w:proofErr w:type="spellStart"/>
      <w:r w:rsidRPr="00A93408">
        <w:rPr>
          <w:rFonts w:ascii="Times New Roman" w:hAnsi="Times New Roman" w:cs="Times New Roman"/>
          <w:sz w:val="28"/>
          <w:szCs w:val="28"/>
          <w:lang w:val="ru-RU"/>
        </w:rPr>
        <w:t>ви</w:t>
      </w:r>
      <w:proofErr w:type="spellEnd"/>
      <w:r w:rsidRPr="00A93408">
        <w:rPr>
          <w:rFonts w:ascii="Times New Roman" w:hAnsi="Times New Roman" w:cs="Times New Roman"/>
          <w:sz w:val="28"/>
          <w:szCs w:val="28"/>
          <w:lang w:val="ru-RU"/>
        </w:rPr>
        <w:t xml:space="preserve"> можете </w:t>
      </w:r>
      <w:proofErr w:type="spellStart"/>
      <w:r w:rsidRPr="00A93408">
        <w:rPr>
          <w:rFonts w:ascii="Times New Roman" w:hAnsi="Times New Roman" w:cs="Times New Roman"/>
          <w:sz w:val="28"/>
          <w:szCs w:val="28"/>
          <w:lang w:val="ru-RU"/>
        </w:rPr>
        <w:t>назвати</w:t>
      </w:r>
      <w:proofErr w:type="spellEnd"/>
      <w:r w:rsidRPr="00A93408">
        <w:rPr>
          <w:rFonts w:ascii="Times New Roman" w:hAnsi="Times New Roman" w:cs="Times New Roman"/>
          <w:sz w:val="28"/>
          <w:szCs w:val="28"/>
          <w:lang w:val="ru-RU"/>
        </w:rPr>
        <w:t>?</w:t>
      </w:r>
    </w:p>
    <w:p w14:paraId="5D0BC1C1"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Складання</w:t>
      </w:r>
      <w:proofErr w:type="spellEnd"/>
      <w:r w:rsidRPr="00A93408">
        <w:rPr>
          <w:rFonts w:ascii="Times New Roman" w:hAnsi="Times New Roman" w:cs="Times New Roman"/>
          <w:i/>
          <w:sz w:val="28"/>
          <w:szCs w:val="28"/>
          <w:lang w:val="ru-RU"/>
        </w:rPr>
        <w:t xml:space="preserve"> опорного конспекту:</w:t>
      </w:r>
    </w:p>
    <w:p w14:paraId="2714F46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Основними</w:t>
      </w:r>
      <w:proofErr w:type="spellEnd"/>
      <w:r w:rsidRPr="00A93408">
        <w:rPr>
          <w:rFonts w:ascii="Times New Roman" w:hAnsi="Times New Roman" w:cs="Times New Roman"/>
          <w:sz w:val="28"/>
          <w:szCs w:val="28"/>
          <w:lang w:val="ru-RU"/>
        </w:rPr>
        <w:t xml:space="preserve"> причинами </w:t>
      </w:r>
      <w:proofErr w:type="spellStart"/>
      <w:r w:rsidRPr="00A93408">
        <w:rPr>
          <w:rFonts w:ascii="Times New Roman" w:hAnsi="Times New Roman" w:cs="Times New Roman"/>
          <w:sz w:val="28"/>
          <w:szCs w:val="28"/>
          <w:lang w:val="ru-RU"/>
        </w:rPr>
        <w:t>зниження</w:t>
      </w:r>
      <w:proofErr w:type="spellEnd"/>
      <w:r w:rsidRPr="00A93408">
        <w:rPr>
          <w:rFonts w:ascii="Times New Roman" w:hAnsi="Times New Roman" w:cs="Times New Roman"/>
          <w:sz w:val="28"/>
          <w:szCs w:val="28"/>
          <w:lang w:val="ru-RU"/>
        </w:rPr>
        <w:t xml:space="preserve"> слуху є:</w:t>
      </w:r>
    </w:p>
    <w:p w14:paraId="69F13E2D"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Надмірний</w:t>
      </w:r>
      <w:proofErr w:type="spellEnd"/>
      <w:r w:rsidRPr="00A93408">
        <w:rPr>
          <w:rFonts w:ascii="Times New Roman" w:hAnsi="Times New Roman" w:cs="Times New Roman"/>
          <w:sz w:val="28"/>
          <w:szCs w:val="28"/>
          <w:lang w:val="ru-RU"/>
        </w:rPr>
        <w:t xml:space="preserve"> шум</w:t>
      </w:r>
    </w:p>
    <w:p w14:paraId="66EB42F9"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Накопичення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вушної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сірки</w:t>
      </w:r>
      <w:proofErr w:type="spellEnd"/>
    </w:p>
    <w:p w14:paraId="6A75499C"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зміни</w:t>
      </w:r>
      <w:proofErr w:type="spellEnd"/>
      <w:r w:rsidRPr="00A93408">
        <w:rPr>
          <w:rFonts w:ascii="Times New Roman" w:hAnsi="Times New Roman" w:cs="Times New Roman"/>
          <w:sz w:val="28"/>
          <w:szCs w:val="28"/>
          <w:lang w:val="ru-RU"/>
        </w:rPr>
        <w:t>.</w:t>
      </w:r>
    </w:p>
    <w:p w14:paraId="3095C8E1"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Інфекційні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proofErr w:type="gram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gramEnd"/>
      <w:r w:rsidRPr="00A93408">
        <w:rPr>
          <w:rFonts w:ascii="Times New Roman" w:hAnsi="Times New Roman" w:cs="Times New Roman"/>
          <w:sz w:val="28"/>
          <w:szCs w:val="28"/>
          <w:lang w:val="ru-RU"/>
        </w:rPr>
        <w:t>отит).</w:t>
      </w:r>
    </w:p>
    <w:p w14:paraId="7D482618"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Ускладнення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інфекцій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ангіна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грип</w:t>
      </w:r>
      <w:proofErr w:type="spellEnd"/>
      <w:r w:rsidRPr="00A93408">
        <w:rPr>
          <w:rFonts w:ascii="Times New Roman" w:hAnsi="Times New Roman" w:cs="Times New Roman"/>
          <w:sz w:val="28"/>
          <w:szCs w:val="28"/>
          <w:lang w:val="ru-RU"/>
        </w:rPr>
        <w:t>)</w:t>
      </w:r>
    </w:p>
    <w:p w14:paraId="53EA5610"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Травма </w:t>
      </w:r>
      <w:proofErr w:type="spellStart"/>
      <w:r w:rsidRPr="00A93408">
        <w:rPr>
          <w:rFonts w:ascii="Times New Roman" w:hAnsi="Times New Roman" w:cs="Times New Roman"/>
          <w:sz w:val="28"/>
          <w:szCs w:val="28"/>
          <w:lang w:val="ru-RU"/>
        </w:rPr>
        <w:t>голови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w:t>
      </w:r>
    </w:p>
    <w:p w14:paraId="5FF47AA7"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Генетичні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вроджені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дефекти</w:t>
      </w:r>
      <w:proofErr w:type="spellEnd"/>
      <w:r w:rsidRPr="00A93408">
        <w:rPr>
          <w:rFonts w:ascii="Times New Roman" w:hAnsi="Times New Roman" w:cs="Times New Roman"/>
          <w:sz w:val="28"/>
          <w:szCs w:val="28"/>
          <w:lang w:val="ru-RU"/>
        </w:rPr>
        <w:t>.</w:t>
      </w:r>
    </w:p>
    <w:p w14:paraId="41124683" w14:textId="77777777" w:rsidR="00A93408" w:rsidRPr="00A93408" w:rsidRDefault="00A93408" w:rsidP="00A93408">
      <w:pPr>
        <w:numPr>
          <w:ilvl w:val="0"/>
          <w:numId w:val="12"/>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Вплив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лікувальних</w:t>
      </w:r>
      <w:proofErr w:type="spellEnd"/>
      <w:r w:rsidRPr="00A93408">
        <w:rPr>
          <w:rFonts w:ascii="Times New Roman" w:hAnsi="Times New Roman" w:cs="Times New Roman"/>
          <w:sz w:val="28"/>
          <w:szCs w:val="28"/>
          <w:lang w:val="ru-RU"/>
        </w:rPr>
        <w:t xml:space="preserve"> процедур (</w:t>
      </w:r>
      <w:proofErr w:type="spellStart"/>
      <w:r w:rsidRPr="00A93408">
        <w:rPr>
          <w:rFonts w:ascii="Times New Roman" w:hAnsi="Times New Roman" w:cs="Times New Roman"/>
          <w:sz w:val="28"/>
          <w:szCs w:val="28"/>
          <w:lang w:val="ru-RU"/>
        </w:rPr>
        <w:t>антибіотики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хіміотерапія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опромінення</w:t>
      </w:r>
      <w:proofErr w:type="spellEnd"/>
      <w:r w:rsidRPr="00A93408">
        <w:rPr>
          <w:rFonts w:ascii="Times New Roman" w:hAnsi="Times New Roman" w:cs="Times New Roman"/>
          <w:sz w:val="28"/>
          <w:szCs w:val="28"/>
          <w:lang w:val="ru-RU"/>
        </w:rPr>
        <w:t>)</w:t>
      </w:r>
    </w:p>
    <w:p w14:paraId="7527F45E"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На даний момент у </w:t>
      </w:r>
      <w:proofErr w:type="spellStart"/>
      <w:r w:rsidRPr="00A93408">
        <w:rPr>
          <w:rFonts w:ascii="Times New Roman" w:hAnsi="Times New Roman" w:cs="Times New Roman"/>
          <w:sz w:val="28"/>
          <w:szCs w:val="28"/>
          <w:lang w:val="ru-RU"/>
        </w:rPr>
        <w:t>нашій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країні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сотні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тисяч</w:t>
      </w:r>
      <w:proofErr w:type="spellEnd"/>
      <w:r w:rsidRPr="00A93408">
        <w:rPr>
          <w:rFonts w:ascii="Times New Roman" w:hAnsi="Times New Roman" w:cs="Times New Roman"/>
          <w:sz w:val="28"/>
          <w:szCs w:val="28"/>
          <w:lang w:val="ru-RU"/>
        </w:rPr>
        <w:t xml:space="preserve"> людей </w:t>
      </w:r>
      <w:proofErr w:type="spellStart"/>
      <w:r w:rsidRPr="00A93408">
        <w:rPr>
          <w:rFonts w:ascii="Times New Roman" w:hAnsi="Times New Roman" w:cs="Times New Roman"/>
          <w:sz w:val="28"/>
          <w:szCs w:val="28"/>
          <w:lang w:val="ru-RU"/>
        </w:rPr>
        <w:t>живуть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неповноцінним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життям</w:t>
      </w:r>
      <w:proofErr w:type="spellEnd"/>
      <w:r w:rsidRPr="00A93408">
        <w:rPr>
          <w:rFonts w:ascii="Times New Roman" w:hAnsi="Times New Roman" w:cs="Times New Roman"/>
          <w:sz w:val="28"/>
          <w:szCs w:val="28"/>
          <w:lang w:val="ru-RU"/>
        </w:rPr>
        <w:t xml:space="preserve">. Так </w:t>
      </w:r>
      <w:proofErr w:type="spellStart"/>
      <w:r w:rsidRPr="00A93408">
        <w:rPr>
          <w:rFonts w:ascii="Times New Roman" w:hAnsi="Times New Roman" w:cs="Times New Roman"/>
          <w:sz w:val="28"/>
          <w:szCs w:val="28"/>
          <w:lang w:val="ru-RU"/>
        </w:rPr>
        <w:t>звані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інваліди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Адже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визначення</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страшний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діагноз</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неважливо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послужило причиною. </w:t>
      </w:r>
      <w:proofErr w:type="spellStart"/>
      <w:r w:rsidRPr="00A93408">
        <w:rPr>
          <w:rFonts w:ascii="Times New Roman" w:hAnsi="Times New Roman" w:cs="Times New Roman"/>
          <w:sz w:val="28"/>
          <w:szCs w:val="28"/>
          <w:lang w:val="ru-RU"/>
        </w:rPr>
        <w:t>Мільйони</w:t>
      </w:r>
      <w:proofErr w:type="spellEnd"/>
      <w:r w:rsidRPr="00A93408">
        <w:rPr>
          <w:rFonts w:ascii="Times New Roman" w:hAnsi="Times New Roman" w:cs="Times New Roman"/>
          <w:sz w:val="28"/>
          <w:szCs w:val="28"/>
          <w:lang w:val="ru-RU"/>
        </w:rPr>
        <w:t xml:space="preserve"> людей по </w:t>
      </w:r>
      <w:proofErr w:type="spellStart"/>
      <w:r w:rsidRPr="00A93408">
        <w:rPr>
          <w:rFonts w:ascii="Times New Roman" w:hAnsi="Times New Roman" w:cs="Times New Roman"/>
          <w:sz w:val="28"/>
          <w:szCs w:val="28"/>
          <w:lang w:val="ru-RU"/>
        </w:rPr>
        <w:t>всьому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світу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проблеми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зі</w:t>
      </w:r>
      <w:proofErr w:type="spellEnd"/>
      <w:r w:rsidRPr="00A93408">
        <w:rPr>
          <w:rFonts w:ascii="Times New Roman" w:hAnsi="Times New Roman" w:cs="Times New Roman"/>
          <w:sz w:val="28"/>
          <w:szCs w:val="28"/>
          <w:lang w:val="ru-RU"/>
        </w:rPr>
        <w:t xml:space="preserve"> слухом. </w:t>
      </w:r>
      <w:proofErr w:type="spellStart"/>
      <w:r w:rsidRPr="00A93408">
        <w:rPr>
          <w:rFonts w:ascii="Times New Roman" w:hAnsi="Times New Roman" w:cs="Times New Roman"/>
          <w:sz w:val="28"/>
          <w:szCs w:val="28"/>
          <w:lang w:val="ru-RU"/>
        </w:rPr>
        <w:t>Така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патологія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тягне</w:t>
      </w:r>
      <w:proofErr w:type="spellEnd"/>
      <w:r w:rsidRPr="00A93408">
        <w:rPr>
          <w:rFonts w:ascii="Times New Roman" w:hAnsi="Times New Roman" w:cs="Times New Roman"/>
          <w:sz w:val="28"/>
          <w:szCs w:val="28"/>
          <w:lang w:val="ru-RU"/>
        </w:rPr>
        <w:t xml:space="preserve"> за собою ряд </w:t>
      </w:r>
      <w:proofErr w:type="spellStart"/>
      <w:r w:rsidRPr="00A93408">
        <w:rPr>
          <w:rFonts w:ascii="Times New Roman" w:hAnsi="Times New Roman" w:cs="Times New Roman"/>
          <w:sz w:val="28"/>
          <w:szCs w:val="28"/>
          <w:lang w:val="ru-RU"/>
        </w:rPr>
        <w:t>неприємних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наслідків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дискомфорту при </w:t>
      </w:r>
      <w:proofErr w:type="spellStart"/>
      <w:r w:rsidRPr="00A93408">
        <w:rPr>
          <w:rFonts w:ascii="Times New Roman" w:hAnsi="Times New Roman" w:cs="Times New Roman"/>
          <w:sz w:val="28"/>
          <w:szCs w:val="28"/>
          <w:lang w:val="ru-RU"/>
        </w:rPr>
        <w:t>спілкуванні</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звільнення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улюбленої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роботи</w:t>
      </w:r>
      <w:proofErr w:type="spellEnd"/>
      <w:r w:rsidRPr="00A93408">
        <w:rPr>
          <w:rFonts w:ascii="Times New Roman" w:hAnsi="Times New Roman" w:cs="Times New Roman"/>
          <w:sz w:val="28"/>
          <w:szCs w:val="28"/>
          <w:lang w:val="ru-RU"/>
        </w:rPr>
        <w:t xml:space="preserve">. Кому </w:t>
      </w:r>
      <w:proofErr w:type="spellStart"/>
      <w:r w:rsidRPr="00A93408">
        <w:rPr>
          <w:rFonts w:ascii="Times New Roman" w:hAnsi="Times New Roman" w:cs="Times New Roman"/>
          <w:sz w:val="28"/>
          <w:szCs w:val="28"/>
          <w:lang w:val="ru-RU"/>
        </w:rPr>
        <w:t>потрібен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неповноцінний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фахівець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Розглянемо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вражають</w:t>
      </w:r>
      <w:proofErr w:type="spellEnd"/>
      <w:r w:rsidRPr="00A93408">
        <w:rPr>
          <w:rFonts w:ascii="Times New Roman" w:hAnsi="Times New Roman" w:cs="Times New Roman"/>
          <w:sz w:val="28"/>
          <w:szCs w:val="28"/>
          <w:lang w:val="ru-RU"/>
        </w:rPr>
        <w:t xml:space="preserve"> орган слуху.</w:t>
      </w:r>
    </w:p>
    <w:p w14:paraId="18D69FC1"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Повідомлення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учнів</w:t>
      </w:r>
      <w:proofErr w:type="spellEnd"/>
      <w:r w:rsidRPr="00A93408">
        <w:rPr>
          <w:rFonts w:ascii="Times New Roman" w:hAnsi="Times New Roman" w:cs="Times New Roman"/>
          <w:i/>
          <w:sz w:val="28"/>
          <w:szCs w:val="28"/>
          <w:lang w:val="ru-RU"/>
        </w:rPr>
        <w:t>:</w:t>
      </w:r>
    </w:p>
    <w:p w14:paraId="7CBB6E46"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b/>
          <w:i/>
          <w:sz w:val="28"/>
          <w:szCs w:val="28"/>
          <w:lang w:val="ru-RU"/>
        </w:rPr>
        <w:t>Запалення</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середнього</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вуха</w:t>
      </w:r>
      <w:proofErr w:type="spellEnd"/>
      <w:r w:rsidRPr="00A93408">
        <w:rPr>
          <w:rFonts w:ascii="Times New Roman" w:hAnsi="Times New Roman" w:cs="Times New Roman"/>
          <w:b/>
          <w:i/>
          <w:sz w:val="28"/>
          <w:szCs w:val="28"/>
          <w:lang w:val="ru-RU"/>
        </w:rPr>
        <w:t xml:space="preserve">. </w:t>
      </w:r>
    </w:p>
    <w:p w14:paraId="3D82785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бути </w:t>
      </w:r>
      <w:proofErr w:type="spellStart"/>
      <w:r w:rsidRPr="00A93408">
        <w:rPr>
          <w:rFonts w:ascii="Times New Roman" w:hAnsi="Times New Roman" w:cs="Times New Roman"/>
          <w:sz w:val="28"/>
          <w:szCs w:val="28"/>
          <w:lang w:val="ru-RU"/>
        </w:rPr>
        <w:t>гострими</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хронічними</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більшості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випадків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їхньою</w:t>
      </w:r>
      <w:proofErr w:type="spellEnd"/>
      <w:r w:rsidRPr="00A93408">
        <w:rPr>
          <w:rFonts w:ascii="Times New Roman" w:hAnsi="Times New Roman" w:cs="Times New Roman"/>
          <w:sz w:val="28"/>
          <w:szCs w:val="28"/>
          <w:lang w:val="ru-RU"/>
        </w:rPr>
        <w:t xml:space="preserve"> причиною є </w:t>
      </w:r>
      <w:proofErr w:type="spellStart"/>
      <w:r w:rsidRPr="00A93408">
        <w:rPr>
          <w:rFonts w:ascii="Times New Roman" w:hAnsi="Times New Roman" w:cs="Times New Roman"/>
          <w:sz w:val="28"/>
          <w:szCs w:val="28"/>
          <w:lang w:val="ru-RU"/>
        </w:rPr>
        <w:t>проникнення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збудників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порожнини</w:t>
      </w:r>
      <w:proofErr w:type="spellEnd"/>
      <w:r w:rsidRPr="00A93408">
        <w:rPr>
          <w:rFonts w:ascii="Times New Roman" w:hAnsi="Times New Roman" w:cs="Times New Roman"/>
          <w:sz w:val="28"/>
          <w:szCs w:val="28"/>
          <w:lang w:val="ru-RU"/>
        </w:rPr>
        <w:t xml:space="preserve"> носоглотки через </w:t>
      </w:r>
      <w:proofErr w:type="spellStart"/>
      <w:r w:rsidRPr="00A93408">
        <w:rPr>
          <w:rFonts w:ascii="Times New Roman" w:hAnsi="Times New Roman" w:cs="Times New Roman"/>
          <w:sz w:val="28"/>
          <w:szCs w:val="28"/>
          <w:lang w:val="ru-RU"/>
        </w:rPr>
        <w:t>євстахієву</w:t>
      </w:r>
      <w:proofErr w:type="spellEnd"/>
      <w:r w:rsidRPr="00A93408">
        <w:rPr>
          <w:rFonts w:ascii="Times New Roman" w:hAnsi="Times New Roman" w:cs="Times New Roman"/>
          <w:sz w:val="28"/>
          <w:szCs w:val="28"/>
          <w:lang w:val="ru-RU"/>
        </w:rPr>
        <w:t xml:space="preserve"> трубу (</w:t>
      </w:r>
      <w:proofErr w:type="spellStart"/>
      <w:r w:rsidRPr="00A93408">
        <w:rPr>
          <w:rFonts w:ascii="Times New Roman" w:hAnsi="Times New Roman" w:cs="Times New Roman"/>
          <w:sz w:val="28"/>
          <w:szCs w:val="28"/>
          <w:lang w:val="ru-RU"/>
        </w:rPr>
        <w:t>наприклад</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нежиті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ангіні</w:t>
      </w:r>
      <w:proofErr w:type="spellEnd"/>
      <w:r w:rsidRPr="00A93408">
        <w:rPr>
          <w:rFonts w:ascii="Times New Roman" w:hAnsi="Times New Roman" w:cs="Times New Roman"/>
          <w:sz w:val="28"/>
          <w:szCs w:val="28"/>
          <w:lang w:val="ru-RU"/>
        </w:rPr>
        <w:t xml:space="preserve">). Але вони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виникати</w:t>
      </w:r>
      <w:proofErr w:type="spellEnd"/>
      <w:r w:rsidRPr="00A93408">
        <w:rPr>
          <w:rFonts w:ascii="Times New Roman" w:hAnsi="Times New Roman" w:cs="Times New Roman"/>
          <w:sz w:val="28"/>
          <w:szCs w:val="28"/>
          <w:lang w:val="ru-RU"/>
        </w:rPr>
        <w:t xml:space="preserve"> й у </w:t>
      </w:r>
      <w:proofErr w:type="spellStart"/>
      <w:r w:rsidRPr="00A93408">
        <w:rPr>
          <w:rFonts w:ascii="Times New Roman" w:hAnsi="Times New Roman" w:cs="Times New Roman"/>
          <w:sz w:val="28"/>
          <w:szCs w:val="28"/>
          <w:lang w:val="ru-RU"/>
        </w:rPr>
        <w:t>результаті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проникнення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збудників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хвороби</w:t>
      </w:r>
      <w:proofErr w:type="spellEnd"/>
      <w:r w:rsidRPr="00A93408">
        <w:rPr>
          <w:rFonts w:ascii="Times New Roman" w:hAnsi="Times New Roman" w:cs="Times New Roman"/>
          <w:sz w:val="28"/>
          <w:szCs w:val="28"/>
          <w:lang w:val="ru-RU"/>
        </w:rPr>
        <w:t xml:space="preserve"> по </w:t>
      </w:r>
      <w:proofErr w:type="spellStart"/>
      <w:r w:rsidRPr="00A93408">
        <w:rPr>
          <w:rFonts w:ascii="Times New Roman" w:hAnsi="Times New Roman" w:cs="Times New Roman"/>
          <w:sz w:val="28"/>
          <w:szCs w:val="28"/>
          <w:lang w:val="ru-RU"/>
        </w:rPr>
        <w:t>кровоносних</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лімфатичних</w:t>
      </w:r>
      <w:proofErr w:type="spellEnd"/>
      <w:r w:rsidRPr="00A93408">
        <w:rPr>
          <w:rFonts w:ascii="Times New Roman" w:hAnsi="Times New Roman" w:cs="Times New Roman"/>
          <w:sz w:val="28"/>
          <w:szCs w:val="28"/>
          <w:lang w:val="ru-RU"/>
        </w:rPr>
        <w:t xml:space="preserve"> шляхах. </w:t>
      </w:r>
      <w:proofErr w:type="spellStart"/>
      <w:r w:rsidRPr="00A93408">
        <w:rPr>
          <w:rFonts w:ascii="Times New Roman" w:hAnsi="Times New Roman" w:cs="Times New Roman"/>
          <w:sz w:val="28"/>
          <w:szCs w:val="28"/>
          <w:lang w:val="ru-RU"/>
        </w:rPr>
        <w:t>Проникнення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інфекції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можливе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також</w:t>
      </w:r>
      <w:proofErr w:type="spellEnd"/>
      <w:r w:rsidRPr="00A93408">
        <w:rPr>
          <w:rFonts w:ascii="Times New Roman" w:hAnsi="Times New Roman" w:cs="Times New Roman"/>
          <w:sz w:val="28"/>
          <w:szCs w:val="28"/>
          <w:lang w:val="ru-RU"/>
        </w:rPr>
        <w:t xml:space="preserve"> і через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ззовні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перфорована</w:t>
      </w:r>
      <w:proofErr w:type="spellEnd"/>
      <w:r w:rsidRPr="00A93408">
        <w:rPr>
          <w:rFonts w:ascii="Times New Roman" w:hAnsi="Times New Roman" w:cs="Times New Roman"/>
          <w:sz w:val="28"/>
          <w:szCs w:val="28"/>
          <w:lang w:val="ru-RU"/>
        </w:rPr>
        <w:t xml:space="preserve">, а </w:t>
      </w:r>
      <w:proofErr w:type="spellStart"/>
      <w:r w:rsidRPr="00A93408">
        <w:rPr>
          <w:rFonts w:ascii="Times New Roman" w:hAnsi="Times New Roman" w:cs="Times New Roman"/>
          <w:sz w:val="28"/>
          <w:szCs w:val="28"/>
          <w:lang w:val="ru-RU"/>
        </w:rPr>
        <w:t>також</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результаті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маніпуляції</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гострим</w:t>
      </w:r>
      <w:proofErr w:type="spellEnd"/>
      <w:r w:rsidRPr="00A93408">
        <w:rPr>
          <w:rFonts w:ascii="Times New Roman" w:hAnsi="Times New Roman" w:cs="Times New Roman"/>
          <w:sz w:val="28"/>
          <w:szCs w:val="28"/>
          <w:lang w:val="ru-RU"/>
        </w:rPr>
        <w:t xml:space="preserve"> предметом (</w:t>
      </w:r>
      <w:proofErr w:type="spellStart"/>
      <w:r w:rsidRPr="00A93408">
        <w:rPr>
          <w:rFonts w:ascii="Times New Roman" w:hAnsi="Times New Roman" w:cs="Times New Roman"/>
          <w:sz w:val="28"/>
          <w:szCs w:val="28"/>
          <w:lang w:val="ru-RU"/>
        </w:rPr>
        <w:t>видалення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прочищення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тощо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Симптоми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виявляються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по-різному</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більшості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випадків</w:t>
      </w:r>
      <w:proofErr w:type="spellEnd"/>
      <w:r w:rsidRPr="00A93408">
        <w:rPr>
          <w:rFonts w:ascii="Times New Roman" w:hAnsi="Times New Roman" w:cs="Times New Roman"/>
          <w:sz w:val="28"/>
          <w:szCs w:val="28"/>
          <w:lang w:val="ru-RU"/>
        </w:rPr>
        <w:t xml:space="preserve"> хвороба </w:t>
      </w:r>
      <w:proofErr w:type="spellStart"/>
      <w:r w:rsidRPr="00A93408">
        <w:rPr>
          <w:rFonts w:ascii="Times New Roman" w:hAnsi="Times New Roman" w:cs="Times New Roman"/>
          <w:sz w:val="28"/>
          <w:szCs w:val="28"/>
          <w:lang w:val="ru-RU"/>
        </w:rPr>
        <w:t>супроводжується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високою</w:t>
      </w:r>
      <w:proofErr w:type="spellEnd"/>
      <w:r w:rsidRPr="00A93408">
        <w:rPr>
          <w:rFonts w:ascii="Times New Roman" w:hAnsi="Times New Roman" w:cs="Times New Roman"/>
          <w:sz w:val="28"/>
          <w:szCs w:val="28"/>
          <w:lang w:val="ru-RU"/>
        </w:rPr>
        <w:t xml:space="preserve"> температурою, </w:t>
      </w:r>
      <w:proofErr w:type="spellStart"/>
      <w:r w:rsidRPr="00A93408">
        <w:rPr>
          <w:rFonts w:ascii="Times New Roman" w:hAnsi="Times New Roman" w:cs="Times New Roman"/>
          <w:sz w:val="28"/>
          <w:szCs w:val="28"/>
          <w:lang w:val="ru-RU"/>
        </w:rPr>
        <w:t>болем</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приглухуватістю</w:t>
      </w:r>
      <w:proofErr w:type="spellEnd"/>
      <w:r w:rsidRPr="00A93408">
        <w:rPr>
          <w:rFonts w:ascii="Times New Roman" w:hAnsi="Times New Roman" w:cs="Times New Roman"/>
          <w:sz w:val="28"/>
          <w:szCs w:val="28"/>
          <w:lang w:val="ru-RU"/>
        </w:rPr>
        <w:t xml:space="preserve"> й тяжким </w:t>
      </w:r>
      <w:proofErr w:type="spellStart"/>
      <w:r w:rsidRPr="00A93408">
        <w:rPr>
          <w:rFonts w:ascii="Times New Roman" w:hAnsi="Times New Roman" w:cs="Times New Roman"/>
          <w:sz w:val="28"/>
          <w:szCs w:val="28"/>
          <w:lang w:val="ru-RU"/>
        </w:rPr>
        <w:t>хворобливим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відчуттям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повинне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текти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тобто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зі</w:t>
      </w:r>
      <w:proofErr w:type="spellEnd"/>
      <w:r w:rsidRPr="00A93408">
        <w:rPr>
          <w:rFonts w:ascii="Times New Roman" w:hAnsi="Times New Roman" w:cs="Times New Roman"/>
          <w:sz w:val="28"/>
          <w:szCs w:val="28"/>
          <w:lang w:val="ru-RU"/>
        </w:rPr>
        <w:t xml:space="preserve"> слухового проходу не </w:t>
      </w:r>
      <w:proofErr w:type="spellStart"/>
      <w:r w:rsidRPr="00A93408">
        <w:rPr>
          <w:rFonts w:ascii="Times New Roman" w:hAnsi="Times New Roman" w:cs="Times New Roman"/>
          <w:sz w:val="28"/>
          <w:szCs w:val="28"/>
          <w:lang w:val="ru-RU"/>
        </w:rPr>
        <w:t>має</w:t>
      </w:r>
      <w:proofErr w:type="spellEnd"/>
      <w:r w:rsidRPr="00A93408">
        <w:rPr>
          <w:rFonts w:ascii="Times New Roman" w:hAnsi="Times New Roman" w:cs="Times New Roman"/>
          <w:sz w:val="28"/>
          <w:szCs w:val="28"/>
          <w:lang w:val="ru-RU"/>
        </w:rPr>
        <w:t xml:space="preserve"> бути </w:t>
      </w:r>
      <w:proofErr w:type="spellStart"/>
      <w:r w:rsidRPr="00A93408">
        <w:rPr>
          <w:rFonts w:ascii="Times New Roman" w:hAnsi="Times New Roman" w:cs="Times New Roman"/>
          <w:sz w:val="28"/>
          <w:szCs w:val="28"/>
          <w:lang w:val="ru-RU"/>
        </w:rPr>
        <w:t>гнійних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виділень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трапляється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лише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після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руйнування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коли </w:t>
      </w:r>
      <w:proofErr w:type="spellStart"/>
      <w:r w:rsidRPr="00A93408">
        <w:rPr>
          <w:rFonts w:ascii="Times New Roman" w:hAnsi="Times New Roman" w:cs="Times New Roman"/>
          <w:sz w:val="28"/>
          <w:szCs w:val="28"/>
          <w:lang w:val="ru-RU"/>
        </w:rPr>
        <w:t>скупчення</w:t>
      </w:r>
      <w:proofErr w:type="spellEnd"/>
      <w:r w:rsidRPr="00A93408">
        <w:rPr>
          <w:rFonts w:ascii="Times New Roman" w:hAnsi="Times New Roman" w:cs="Times New Roman"/>
          <w:sz w:val="28"/>
          <w:szCs w:val="28"/>
          <w:lang w:val="ru-RU"/>
        </w:rPr>
        <w:t xml:space="preserve"> гною в </w:t>
      </w:r>
      <w:proofErr w:type="spellStart"/>
      <w:r w:rsidRPr="00A93408">
        <w:rPr>
          <w:rFonts w:ascii="Times New Roman" w:hAnsi="Times New Roman" w:cs="Times New Roman"/>
          <w:sz w:val="28"/>
          <w:szCs w:val="28"/>
          <w:lang w:val="ru-RU"/>
        </w:rPr>
        <w:t>середньому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вухові</w:t>
      </w:r>
      <w:proofErr w:type="spellEnd"/>
      <w:r w:rsidRPr="00A93408">
        <w:rPr>
          <w:rFonts w:ascii="Times New Roman" w:hAnsi="Times New Roman" w:cs="Times New Roman"/>
          <w:sz w:val="28"/>
          <w:szCs w:val="28"/>
          <w:lang w:val="ru-RU"/>
        </w:rPr>
        <w:t xml:space="preserve"> доводить </w:t>
      </w:r>
      <w:proofErr w:type="spellStart"/>
      <w:r w:rsidRPr="00A93408">
        <w:rPr>
          <w:rFonts w:ascii="Times New Roman" w:hAnsi="Times New Roman" w:cs="Times New Roman"/>
          <w:sz w:val="28"/>
          <w:szCs w:val="28"/>
          <w:lang w:val="ru-RU"/>
        </w:rPr>
        <w:t>її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майже</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розриву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Хронічне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протікає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місяцями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періодично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викликаючи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загострення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перешкоджаючи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лікуванню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дефектів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викликаючи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навіть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нагноєння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кістки</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області</w:t>
      </w:r>
      <w:proofErr w:type="spellEnd"/>
      <w:r w:rsidRPr="00A93408">
        <w:rPr>
          <w:rFonts w:ascii="Times New Roman" w:hAnsi="Times New Roman" w:cs="Times New Roman"/>
          <w:sz w:val="28"/>
          <w:szCs w:val="28"/>
          <w:lang w:val="ru-RU"/>
        </w:rPr>
        <w:t xml:space="preserve"> слухового проходу. </w:t>
      </w:r>
      <w:proofErr w:type="spellStart"/>
      <w:r w:rsidRPr="00A93408">
        <w:rPr>
          <w:rFonts w:ascii="Times New Roman" w:hAnsi="Times New Roman" w:cs="Times New Roman"/>
          <w:sz w:val="28"/>
          <w:szCs w:val="28"/>
          <w:lang w:val="ru-RU"/>
        </w:rPr>
        <w:t>Таке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хронічне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можливе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насамперед</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загальному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зниженні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захисної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властивості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організму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бути й </w:t>
      </w:r>
      <w:proofErr w:type="spellStart"/>
      <w:r w:rsidRPr="00A93408">
        <w:rPr>
          <w:rFonts w:ascii="Times New Roman" w:hAnsi="Times New Roman" w:cs="Times New Roman"/>
          <w:sz w:val="28"/>
          <w:szCs w:val="28"/>
          <w:lang w:val="ru-RU"/>
        </w:rPr>
        <w:t>супутнім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явищем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ускладненням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інших</w:t>
      </w:r>
      <w:proofErr w:type="spellEnd"/>
      <w:r w:rsidRPr="00A93408">
        <w:rPr>
          <w:rFonts w:ascii="Times New Roman" w:hAnsi="Times New Roman" w:cs="Times New Roman"/>
          <w:sz w:val="28"/>
          <w:szCs w:val="28"/>
          <w:lang w:val="ru-RU"/>
        </w:rPr>
        <w:t xml:space="preserve"> хвороб. До </w:t>
      </w:r>
      <w:proofErr w:type="spellStart"/>
      <w:r w:rsidRPr="00A93408">
        <w:rPr>
          <w:rFonts w:ascii="Times New Roman" w:hAnsi="Times New Roman" w:cs="Times New Roman"/>
          <w:sz w:val="28"/>
          <w:szCs w:val="28"/>
          <w:lang w:val="ru-RU"/>
        </w:rPr>
        <w:t>виникнення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муха </w:t>
      </w:r>
      <w:proofErr w:type="spellStart"/>
      <w:r w:rsidRPr="00A93408">
        <w:rPr>
          <w:rFonts w:ascii="Times New Roman" w:hAnsi="Times New Roman" w:cs="Times New Roman"/>
          <w:sz w:val="28"/>
          <w:szCs w:val="28"/>
          <w:lang w:val="ru-RU"/>
        </w:rPr>
        <w:t>призводять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грип</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кір</w:t>
      </w:r>
      <w:proofErr w:type="spellEnd"/>
      <w:r w:rsidRPr="00A93408">
        <w:rPr>
          <w:rFonts w:ascii="Times New Roman" w:hAnsi="Times New Roman" w:cs="Times New Roman"/>
          <w:sz w:val="28"/>
          <w:szCs w:val="28"/>
          <w:lang w:val="ru-RU"/>
        </w:rPr>
        <w:t xml:space="preserve">, скарлатина, тиф і ряд </w:t>
      </w:r>
      <w:proofErr w:type="spellStart"/>
      <w:r w:rsidRPr="00A93408">
        <w:rPr>
          <w:rFonts w:ascii="Times New Roman" w:hAnsi="Times New Roman" w:cs="Times New Roman"/>
          <w:sz w:val="28"/>
          <w:szCs w:val="28"/>
          <w:lang w:val="ru-RU"/>
        </w:rPr>
        <w:t>інших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інфекційних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 </w:t>
      </w:r>
      <w:proofErr w:type="spellStart"/>
      <w:r w:rsidRPr="00A93408">
        <w:rPr>
          <w:rFonts w:ascii="Times New Roman" w:hAnsi="Times New Roman" w:cs="Times New Roman"/>
          <w:sz w:val="28"/>
          <w:szCs w:val="28"/>
          <w:lang w:val="ru-RU"/>
        </w:rPr>
        <w:t>тяжке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захворювання</w:t>
      </w:r>
      <w:proofErr w:type="spellEnd"/>
      <w:r w:rsidRPr="00A93408">
        <w:rPr>
          <w:rFonts w:ascii="Times New Roman" w:hAnsi="Times New Roman" w:cs="Times New Roman"/>
          <w:sz w:val="28"/>
          <w:szCs w:val="28"/>
          <w:lang w:val="ru-RU"/>
        </w:rPr>
        <w:t xml:space="preserve">, і без </w:t>
      </w:r>
      <w:proofErr w:type="spellStart"/>
      <w:r w:rsidRPr="00A93408">
        <w:rPr>
          <w:rFonts w:ascii="Times New Roman" w:hAnsi="Times New Roman" w:cs="Times New Roman"/>
          <w:sz w:val="28"/>
          <w:szCs w:val="28"/>
          <w:lang w:val="ru-RU"/>
        </w:rPr>
        <w:t>допомоги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лікаря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вилікувати</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w:t>
      </w:r>
    </w:p>
    <w:p w14:paraId="514FF786"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proofErr w:type="spellStart"/>
      <w:r w:rsidRPr="00A93408">
        <w:rPr>
          <w:rFonts w:ascii="Times New Roman" w:hAnsi="Times New Roman" w:cs="Times New Roman"/>
          <w:b/>
          <w:i/>
          <w:sz w:val="28"/>
          <w:szCs w:val="28"/>
          <w:lang w:val="ru-RU"/>
        </w:rPr>
        <w:t>Катаральне</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запалення</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слухової</w:t>
      </w:r>
      <w:proofErr w:type="spellEnd"/>
      <w:r w:rsidRPr="00A93408">
        <w:rPr>
          <w:rFonts w:ascii="Times New Roman" w:hAnsi="Times New Roman" w:cs="Times New Roman"/>
          <w:b/>
          <w:i/>
          <w:sz w:val="28"/>
          <w:szCs w:val="28"/>
          <w:lang w:val="ru-RU"/>
        </w:rPr>
        <w:t xml:space="preserve"> труби.</w:t>
      </w:r>
    </w:p>
    <w:p w14:paraId="03D7BFE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Наслідком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нежитю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придаткових</w:t>
      </w:r>
      <w:proofErr w:type="spellEnd"/>
      <w:r w:rsidRPr="00A93408">
        <w:rPr>
          <w:rFonts w:ascii="Times New Roman" w:hAnsi="Times New Roman" w:cs="Times New Roman"/>
          <w:sz w:val="28"/>
          <w:szCs w:val="28"/>
          <w:lang w:val="ru-RU"/>
        </w:rPr>
        <w:t xml:space="preserve"> пазух носа, </w:t>
      </w:r>
      <w:proofErr w:type="spellStart"/>
      <w:r w:rsidRPr="00A93408">
        <w:rPr>
          <w:rFonts w:ascii="Times New Roman" w:hAnsi="Times New Roman" w:cs="Times New Roman"/>
          <w:sz w:val="28"/>
          <w:szCs w:val="28"/>
          <w:lang w:val="ru-RU"/>
        </w:rPr>
        <w:t>збільшених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носоглоткових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мигдалин</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набрякання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слизової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оболонки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стати «</w:t>
      </w:r>
      <w:proofErr w:type="spellStart"/>
      <w:r w:rsidRPr="00A93408">
        <w:rPr>
          <w:rFonts w:ascii="Times New Roman" w:hAnsi="Times New Roman" w:cs="Times New Roman"/>
          <w:sz w:val="28"/>
          <w:szCs w:val="28"/>
          <w:lang w:val="ru-RU"/>
        </w:rPr>
        <w:t>закупорення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євстахієвої</w:t>
      </w:r>
      <w:proofErr w:type="spellEnd"/>
      <w:r w:rsidRPr="00A93408">
        <w:rPr>
          <w:rFonts w:ascii="Times New Roman" w:hAnsi="Times New Roman" w:cs="Times New Roman"/>
          <w:sz w:val="28"/>
          <w:szCs w:val="28"/>
          <w:lang w:val="ru-RU"/>
        </w:rPr>
        <w:t xml:space="preserve"> труби,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викликає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порушення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аерування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Катаральне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запалення</w:t>
      </w:r>
      <w:proofErr w:type="spellEnd"/>
      <w:r w:rsidRPr="00A93408">
        <w:rPr>
          <w:rFonts w:ascii="Times New Roman" w:hAnsi="Times New Roman" w:cs="Times New Roman"/>
          <w:sz w:val="28"/>
          <w:szCs w:val="28"/>
          <w:lang w:val="ru-RU"/>
        </w:rPr>
        <w:t xml:space="preserve"> труби </w:t>
      </w:r>
      <w:proofErr w:type="spellStart"/>
      <w:r w:rsidRPr="00A93408">
        <w:rPr>
          <w:rFonts w:ascii="Times New Roman" w:hAnsi="Times New Roman" w:cs="Times New Roman"/>
          <w:sz w:val="28"/>
          <w:szCs w:val="28"/>
          <w:lang w:val="ru-RU"/>
        </w:rPr>
        <w:t>супроводжується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болем</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приглухуватістю</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відчуттям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тиску</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вухові</w:t>
      </w:r>
      <w:proofErr w:type="spellEnd"/>
      <w:r w:rsidRPr="00A93408">
        <w:rPr>
          <w:rFonts w:ascii="Times New Roman" w:hAnsi="Times New Roman" w:cs="Times New Roman"/>
          <w:sz w:val="28"/>
          <w:szCs w:val="28"/>
          <w:lang w:val="ru-RU"/>
        </w:rPr>
        <w:t xml:space="preserve"> й </w:t>
      </w:r>
      <w:proofErr w:type="spellStart"/>
      <w:r w:rsidRPr="00A93408">
        <w:rPr>
          <w:rFonts w:ascii="Times New Roman" w:hAnsi="Times New Roman" w:cs="Times New Roman"/>
          <w:sz w:val="28"/>
          <w:szCs w:val="28"/>
          <w:lang w:val="ru-RU"/>
        </w:rPr>
        <w:t>болісними</w:t>
      </w:r>
      <w:proofErr w:type="spellEnd"/>
      <w:r w:rsidRPr="00A93408">
        <w:rPr>
          <w:rFonts w:ascii="Times New Roman" w:hAnsi="Times New Roman" w:cs="Times New Roman"/>
          <w:sz w:val="28"/>
          <w:szCs w:val="28"/>
          <w:lang w:val="ru-RU"/>
        </w:rPr>
        <w:t xml:space="preserve"> шумами у </w:t>
      </w:r>
      <w:proofErr w:type="spellStart"/>
      <w:r w:rsidRPr="00A93408">
        <w:rPr>
          <w:rFonts w:ascii="Times New Roman" w:hAnsi="Times New Roman" w:cs="Times New Roman"/>
          <w:sz w:val="28"/>
          <w:szCs w:val="28"/>
          <w:lang w:val="ru-RU"/>
        </w:rPr>
        <w:t>вухах</w:t>
      </w:r>
      <w:proofErr w:type="spellEnd"/>
      <w:r w:rsidRPr="00A93408">
        <w:rPr>
          <w:rFonts w:ascii="Times New Roman" w:hAnsi="Times New Roman" w:cs="Times New Roman"/>
          <w:sz w:val="28"/>
          <w:szCs w:val="28"/>
          <w:lang w:val="ru-RU"/>
        </w:rPr>
        <w:t>.</w:t>
      </w:r>
    </w:p>
    <w:p w14:paraId="06EA9E53"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proofErr w:type="spellStart"/>
      <w:r w:rsidRPr="00A93408">
        <w:rPr>
          <w:rFonts w:ascii="Times New Roman" w:hAnsi="Times New Roman" w:cs="Times New Roman"/>
          <w:b/>
          <w:i/>
          <w:sz w:val="28"/>
          <w:szCs w:val="28"/>
          <w:lang w:val="ru-RU"/>
        </w:rPr>
        <w:t>Приглухуватість</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туговухість</w:t>
      </w:r>
      <w:proofErr w:type="spellEnd"/>
      <w:r w:rsidRPr="00A93408">
        <w:rPr>
          <w:rFonts w:ascii="Times New Roman" w:hAnsi="Times New Roman" w:cs="Times New Roman"/>
          <w:b/>
          <w:i/>
          <w:sz w:val="28"/>
          <w:szCs w:val="28"/>
          <w:lang w:val="ru-RU"/>
        </w:rPr>
        <w:t>).</w:t>
      </w:r>
    </w:p>
    <w:p w14:paraId="71C8849B"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Із</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віком</w:t>
      </w:r>
      <w:proofErr w:type="spellEnd"/>
      <w:r w:rsidRPr="00A93408">
        <w:rPr>
          <w:rFonts w:ascii="Times New Roman" w:hAnsi="Times New Roman" w:cs="Times New Roman"/>
          <w:sz w:val="28"/>
          <w:szCs w:val="28"/>
          <w:lang w:val="ru-RU"/>
        </w:rPr>
        <w:t xml:space="preserve">, як правило, </w:t>
      </w:r>
      <w:proofErr w:type="spellStart"/>
      <w:r w:rsidRPr="00A93408">
        <w:rPr>
          <w:rFonts w:ascii="Times New Roman" w:hAnsi="Times New Roman" w:cs="Times New Roman"/>
          <w:sz w:val="28"/>
          <w:szCs w:val="28"/>
          <w:lang w:val="ru-RU"/>
        </w:rPr>
        <w:t>відбувається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зміна</w:t>
      </w:r>
      <w:proofErr w:type="spellEnd"/>
      <w:r w:rsidRPr="00A93408">
        <w:rPr>
          <w:rFonts w:ascii="Times New Roman" w:hAnsi="Times New Roman" w:cs="Times New Roman"/>
          <w:sz w:val="28"/>
          <w:szCs w:val="28"/>
          <w:lang w:val="ru-RU"/>
        </w:rPr>
        <w:t xml:space="preserve"> слухового </w:t>
      </w:r>
      <w:proofErr w:type="spellStart"/>
      <w:r w:rsidRPr="00A93408">
        <w:rPr>
          <w:rFonts w:ascii="Times New Roman" w:hAnsi="Times New Roman" w:cs="Times New Roman"/>
          <w:sz w:val="28"/>
          <w:szCs w:val="28"/>
          <w:lang w:val="ru-RU"/>
        </w:rPr>
        <w:t>сприйняття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причому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насамперед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гірше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або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зовсім</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сприймаються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більш</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високі</w:t>
      </w:r>
      <w:proofErr w:type="spellEnd"/>
      <w:r w:rsidRPr="00A93408">
        <w:rPr>
          <w:rFonts w:ascii="Times New Roman" w:hAnsi="Times New Roman" w:cs="Times New Roman"/>
          <w:sz w:val="28"/>
          <w:szCs w:val="28"/>
          <w:lang w:val="ru-RU"/>
        </w:rPr>
        <w:t xml:space="preserve"> тони. Літні люди часто не </w:t>
      </w:r>
      <w:proofErr w:type="spellStart"/>
      <w:r w:rsidRPr="00A93408">
        <w:rPr>
          <w:rFonts w:ascii="Times New Roman" w:hAnsi="Times New Roman" w:cs="Times New Roman"/>
          <w:sz w:val="28"/>
          <w:szCs w:val="28"/>
          <w:lang w:val="ru-RU"/>
        </w:rPr>
        <w:t>чують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дзвінка</w:t>
      </w:r>
      <w:proofErr w:type="spellEnd"/>
      <w:r w:rsidRPr="00A93408">
        <w:rPr>
          <w:rFonts w:ascii="Times New Roman" w:hAnsi="Times New Roman" w:cs="Times New Roman"/>
          <w:sz w:val="28"/>
          <w:szCs w:val="28"/>
          <w:lang w:val="ru-RU"/>
        </w:rPr>
        <w:t xml:space="preserve"> (велосипеда, телефону, будильника), </w:t>
      </w:r>
      <w:proofErr w:type="spellStart"/>
      <w:r w:rsidRPr="00A93408">
        <w:rPr>
          <w:rFonts w:ascii="Times New Roman" w:hAnsi="Times New Roman" w:cs="Times New Roman"/>
          <w:sz w:val="28"/>
          <w:szCs w:val="28"/>
          <w:lang w:val="ru-RU"/>
        </w:rPr>
        <w:t>значно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гірше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розуміють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телефонну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розмову</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сприймають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кілька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голосів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під</w:t>
      </w:r>
      <w:proofErr w:type="spellEnd"/>
      <w:r w:rsidRPr="00A93408">
        <w:rPr>
          <w:rFonts w:ascii="Times New Roman" w:hAnsi="Times New Roman" w:cs="Times New Roman"/>
          <w:sz w:val="28"/>
          <w:szCs w:val="28"/>
          <w:lang w:val="ru-RU"/>
        </w:rPr>
        <w:t xml:space="preserve"> час </w:t>
      </w:r>
      <w:proofErr w:type="spellStart"/>
      <w:r w:rsidRPr="00A93408">
        <w:rPr>
          <w:rFonts w:ascii="Times New Roman" w:hAnsi="Times New Roman" w:cs="Times New Roman"/>
          <w:sz w:val="28"/>
          <w:szCs w:val="28"/>
          <w:lang w:val="ru-RU"/>
        </w:rPr>
        <w:t>бесіди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тощо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вікова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приглухуватість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виявляється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різноманітно</w:t>
      </w:r>
      <w:proofErr w:type="spellEnd"/>
      <w:r w:rsidRPr="00A93408">
        <w:rPr>
          <w:rFonts w:ascii="Times New Roman" w:hAnsi="Times New Roman" w:cs="Times New Roman"/>
          <w:sz w:val="28"/>
          <w:szCs w:val="28"/>
          <w:lang w:val="ru-RU"/>
        </w:rPr>
        <w:t xml:space="preserve"> й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навіть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викликати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необхідність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використання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апаратів</w:t>
      </w:r>
      <w:proofErr w:type="spellEnd"/>
      <w:r w:rsidRPr="00A93408">
        <w:rPr>
          <w:rFonts w:ascii="Times New Roman" w:hAnsi="Times New Roman" w:cs="Times New Roman"/>
          <w:sz w:val="28"/>
          <w:szCs w:val="28"/>
          <w:lang w:val="ru-RU"/>
        </w:rPr>
        <w:t xml:space="preserve">. </w:t>
      </w:r>
    </w:p>
    <w:p w14:paraId="34941FD3"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proofErr w:type="spellStart"/>
      <w:r w:rsidRPr="00A93408">
        <w:rPr>
          <w:rFonts w:ascii="Times New Roman" w:hAnsi="Times New Roman" w:cs="Times New Roman"/>
          <w:b/>
          <w:i/>
          <w:sz w:val="28"/>
          <w:szCs w:val="28"/>
          <w:lang w:val="ru-RU"/>
        </w:rPr>
        <w:t>Сторонні</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тіла</w:t>
      </w:r>
      <w:proofErr w:type="spellEnd"/>
      <w:r w:rsidRPr="00A93408">
        <w:rPr>
          <w:rFonts w:ascii="Times New Roman" w:hAnsi="Times New Roman" w:cs="Times New Roman"/>
          <w:b/>
          <w:i/>
          <w:sz w:val="28"/>
          <w:szCs w:val="28"/>
          <w:lang w:val="ru-RU"/>
        </w:rPr>
        <w:t xml:space="preserve"> в слуховому </w:t>
      </w:r>
      <w:proofErr w:type="spellStart"/>
      <w:r w:rsidRPr="00A93408">
        <w:rPr>
          <w:rFonts w:ascii="Times New Roman" w:hAnsi="Times New Roman" w:cs="Times New Roman"/>
          <w:b/>
          <w:i/>
          <w:sz w:val="28"/>
          <w:szCs w:val="28"/>
          <w:lang w:val="ru-RU"/>
        </w:rPr>
        <w:t>проході</w:t>
      </w:r>
      <w:proofErr w:type="spellEnd"/>
      <w:r w:rsidRPr="00A93408">
        <w:rPr>
          <w:rFonts w:ascii="Times New Roman" w:hAnsi="Times New Roman" w:cs="Times New Roman"/>
          <w:b/>
          <w:i/>
          <w:sz w:val="28"/>
          <w:szCs w:val="28"/>
          <w:lang w:val="ru-RU"/>
        </w:rPr>
        <w:t>.</w:t>
      </w:r>
    </w:p>
    <w:p w14:paraId="3195C2B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Порівняно</w:t>
      </w:r>
      <w:proofErr w:type="spellEnd"/>
      <w:r w:rsidRPr="00A93408">
        <w:rPr>
          <w:rFonts w:ascii="Times New Roman" w:hAnsi="Times New Roman" w:cs="Times New Roman"/>
          <w:sz w:val="28"/>
          <w:szCs w:val="28"/>
          <w:lang w:val="ru-RU"/>
        </w:rPr>
        <w:t xml:space="preserve"> часто, </w:t>
      </w:r>
      <w:proofErr w:type="spellStart"/>
      <w:r w:rsidRPr="00A93408">
        <w:rPr>
          <w:rFonts w:ascii="Times New Roman" w:hAnsi="Times New Roman" w:cs="Times New Roman"/>
          <w:sz w:val="28"/>
          <w:szCs w:val="28"/>
          <w:lang w:val="ru-RU"/>
        </w:rPr>
        <w:t>граючись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діти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заганяють</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гра</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камінчики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потім</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витягти</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намагатися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самостійно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видалити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потрапили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глибоко</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слуховий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прохід</w:t>
      </w:r>
      <w:proofErr w:type="spellEnd"/>
      <w:r w:rsidRPr="00A93408">
        <w:rPr>
          <w:rFonts w:ascii="Times New Roman" w:hAnsi="Times New Roman" w:cs="Times New Roman"/>
          <w:sz w:val="28"/>
          <w:szCs w:val="28"/>
          <w:lang w:val="ru-RU"/>
        </w:rPr>
        <w:t xml:space="preserve">. Будь-яка </w:t>
      </w:r>
      <w:proofErr w:type="spellStart"/>
      <w:r w:rsidRPr="00A93408">
        <w:rPr>
          <w:rFonts w:ascii="Times New Roman" w:hAnsi="Times New Roman" w:cs="Times New Roman"/>
          <w:sz w:val="28"/>
          <w:szCs w:val="28"/>
          <w:lang w:val="ru-RU"/>
        </w:rPr>
        <w:t>спроба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вхопити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таке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пінцетом</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лише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проштовхує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сторонній</w:t>
      </w:r>
      <w:proofErr w:type="spellEnd"/>
      <w:r w:rsidRPr="00A93408">
        <w:rPr>
          <w:rFonts w:ascii="Times New Roman" w:hAnsi="Times New Roman" w:cs="Times New Roman"/>
          <w:sz w:val="28"/>
          <w:szCs w:val="28"/>
          <w:lang w:val="ru-RU"/>
        </w:rPr>
        <w:t xml:space="preserve"> предмет </w:t>
      </w:r>
      <w:proofErr w:type="spellStart"/>
      <w:r w:rsidRPr="00A93408">
        <w:rPr>
          <w:rFonts w:ascii="Times New Roman" w:hAnsi="Times New Roman" w:cs="Times New Roman"/>
          <w:sz w:val="28"/>
          <w:szCs w:val="28"/>
          <w:lang w:val="ru-RU"/>
        </w:rPr>
        <w:t>глибше</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цьому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часто </w:t>
      </w:r>
      <w:proofErr w:type="spellStart"/>
      <w:r w:rsidRPr="00A93408">
        <w:rPr>
          <w:rFonts w:ascii="Times New Roman" w:hAnsi="Times New Roman" w:cs="Times New Roman"/>
          <w:sz w:val="28"/>
          <w:szCs w:val="28"/>
          <w:lang w:val="ru-RU"/>
        </w:rPr>
        <w:t>відбувається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ушкодження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лікаря</w:t>
      </w:r>
      <w:proofErr w:type="spellEnd"/>
      <w:r w:rsidRPr="00A93408">
        <w:rPr>
          <w:rFonts w:ascii="Times New Roman" w:hAnsi="Times New Roman" w:cs="Times New Roman"/>
          <w:sz w:val="28"/>
          <w:szCs w:val="28"/>
          <w:lang w:val="ru-RU"/>
        </w:rPr>
        <w:t xml:space="preserve"> ж є </w:t>
      </w:r>
      <w:proofErr w:type="spellStart"/>
      <w:r w:rsidRPr="00A93408">
        <w:rPr>
          <w:rFonts w:ascii="Times New Roman" w:hAnsi="Times New Roman" w:cs="Times New Roman"/>
          <w:sz w:val="28"/>
          <w:szCs w:val="28"/>
          <w:lang w:val="ru-RU"/>
        </w:rPr>
        <w:t>особливі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інструменти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які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дозволяють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захопити</w:t>
      </w:r>
      <w:proofErr w:type="spellEnd"/>
      <w:r w:rsidRPr="00A93408">
        <w:rPr>
          <w:rFonts w:ascii="Times New Roman" w:hAnsi="Times New Roman" w:cs="Times New Roman"/>
          <w:sz w:val="28"/>
          <w:szCs w:val="28"/>
          <w:lang w:val="ru-RU"/>
        </w:rPr>
        <w:t xml:space="preserve"> й </w:t>
      </w:r>
      <w:proofErr w:type="spellStart"/>
      <w:r w:rsidRPr="00A93408">
        <w:rPr>
          <w:rFonts w:ascii="Times New Roman" w:hAnsi="Times New Roman" w:cs="Times New Roman"/>
          <w:sz w:val="28"/>
          <w:szCs w:val="28"/>
          <w:lang w:val="ru-RU"/>
        </w:rPr>
        <w:t>видалити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тіло</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більшості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випадків</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лікареві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вдається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звільнити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w:t>
      </w:r>
    </w:p>
    <w:p w14:paraId="595A9607"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Доповнення</w:t>
      </w:r>
      <w:proofErr w:type="spellEnd"/>
      <w:r w:rsidRPr="00A93408">
        <w:rPr>
          <w:rFonts w:ascii="Times New Roman" w:hAnsi="Times New Roman" w:cs="Times New Roman"/>
          <w:i/>
          <w:sz w:val="28"/>
          <w:szCs w:val="28"/>
          <w:lang w:val="ru-RU"/>
        </w:rPr>
        <w:t>:</w:t>
      </w:r>
    </w:p>
    <w:p w14:paraId="033A7E5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Впливати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подібно</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сторонніх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також</w:t>
      </w:r>
      <w:proofErr w:type="spellEnd"/>
      <w:r w:rsidRPr="00A93408">
        <w:rPr>
          <w:rFonts w:ascii="Times New Roman" w:hAnsi="Times New Roman" w:cs="Times New Roman"/>
          <w:sz w:val="28"/>
          <w:szCs w:val="28"/>
          <w:lang w:val="ru-RU"/>
        </w:rPr>
        <w:t xml:space="preserve"> і </w:t>
      </w:r>
      <w:proofErr w:type="spellStart"/>
      <w:r w:rsidRPr="00A93408">
        <w:rPr>
          <w:rFonts w:ascii="Times New Roman" w:hAnsi="Times New Roman" w:cs="Times New Roman"/>
          <w:sz w:val="28"/>
          <w:szCs w:val="28"/>
          <w:lang w:val="ru-RU"/>
        </w:rPr>
        <w:t>сірчані</w:t>
      </w:r>
      <w:proofErr w:type="spellEnd"/>
      <w:r w:rsidRPr="00A93408">
        <w:rPr>
          <w:rFonts w:ascii="Times New Roman" w:hAnsi="Times New Roman" w:cs="Times New Roman"/>
          <w:sz w:val="28"/>
          <w:szCs w:val="28"/>
          <w:lang w:val="ru-RU"/>
        </w:rPr>
        <w:t xml:space="preserve"> пробки (</w:t>
      </w:r>
      <w:proofErr w:type="spellStart"/>
      <w:r w:rsidRPr="00A93408">
        <w:rPr>
          <w:rFonts w:ascii="Times New Roman" w:hAnsi="Times New Roman" w:cs="Times New Roman"/>
          <w:sz w:val="28"/>
          <w:szCs w:val="28"/>
          <w:lang w:val="ru-RU"/>
        </w:rPr>
        <w:t>вушна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сірка</w:t>
      </w:r>
      <w:proofErr w:type="spellEnd"/>
      <w:r w:rsidRPr="00A93408">
        <w:rPr>
          <w:rFonts w:ascii="Times New Roman" w:hAnsi="Times New Roman" w:cs="Times New Roman"/>
          <w:sz w:val="28"/>
          <w:szCs w:val="28"/>
          <w:lang w:val="ru-RU"/>
        </w:rPr>
        <w:t xml:space="preserve">). Про те, </w:t>
      </w:r>
      <w:proofErr w:type="spellStart"/>
      <w:r w:rsidRPr="00A93408">
        <w:rPr>
          <w:rFonts w:ascii="Times New Roman" w:hAnsi="Times New Roman" w:cs="Times New Roman"/>
          <w:sz w:val="28"/>
          <w:szCs w:val="28"/>
          <w:lang w:val="ru-RU"/>
        </w:rPr>
        <w:t>що</w:t>
      </w:r>
      <w:proofErr w:type="spellEnd"/>
      <w:r w:rsidRPr="00A93408">
        <w:rPr>
          <w:rFonts w:ascii="Times New Roman" w:hAnsi="Times New Roman" w:cs="Times New Roman"/>
          <w:sz w:val="28"/>
          <w:szCs w:val="28"/>
          <w:lang w:val="ru-RU"/>
        </w:rPr>
        <w:t xml:space="preserve"> вони </w:t>
      </w:r>
      <w:proofErr w:type="spellStart"/>
      <w:r w:rsidRPr="00A93408">
        <w:rPr>
          <w:rFonts w:ascii="Times New Roman" w:hAnsi="Times New Roman" w:cs="Times New Roman"/>
          <w:sz w:val="28"/>
          <w:szCs w:val="28"/>
          <w:lang w:val="ru-RU"/>
        </w:rPr>
        <w:t>можуть</w:t>
      </w:r>
      <w:proofErr w:type="spellEnd"/>
      <w:r w:rsidRPr="00A93408">
        <w:rPr>
          <w:rFonts w:ascii="Times New Roman" w:hAnsi="Times New Roman" w:cs="Times New Roman"/>
          <w:sz w:val="28"/>
          <w:szCs w:val="28"/>
          <w:lang w:val="ru-RU"/>
        </w:rPr>
        <w:t xml:space="preserve"> бути причиною </w:t>
      </w:r>
      <w:proofErr w:type="spellStart"/>
      <w:r w:rsidRPr="00A93408">
        <w:rPr>
          <w:rFonts w:ascii="Times New Roman" w:hAnsi="Times New Roman" w:cs="Times New Roman"/>
          <w:sz w:val="28"/>
          <w:szCs w:val="28"/>
          <w:lang w:val="ru-RU"/>
        </w:rPr>
        <w:t>хвороби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подумати</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погіршенні</w:t>
      </w:r>
      <w:proofErr w:type="spellEnd"/>
      <w:r w:rsidRPr="00A93408">
        <w:rPr>
          <w:rFonts w:ascii="Times New Roman" w:hAnsi="Times New Roman" w:cs="Times New Roman"/>
          <w:sz w:val="28"/>
          <w:szCs w:val="28"/>
          <w:lang w:val="ru-RU"/>
        </w:rPr>
        <w:t xml:space="preserve"> слухового </w:t>
      </w:r>
      <w:proofErr w:type="spellStart"/>
      <w:r w:rsidRPr="00A93408">
        <w:rPr>
          <w:rFonts w:ascii="Times New Roman" w:hAnsi="Times New Roman" w:cs="Times New Roman"/>
          <w:sz w:val="28"/>
          <w:szCs w:val="28"/>
          <w:lang w:val="ru-RU"/>
        </w:rPr>
        <w:t>сприйняття</w:t>
      </w:r>
      <w:proofErr w:type="spellEnd"/>
      <w:r w:rsidRPr="00A93408">
        <w:rPr>
          <w:rFonts w:ascii="Times New Roman" w:hAnsi="Times New Roman" w:cs="Times New Roman"/>
          <w:sz w:val="28"/>
          <w:szCs w:val="28"/>
          <w:lang w:val="ru-RU"/>
        </w:rPr>
        <w:t xml:space="preserve"> одним </w:t>
      </w:r>
      <w:proofErr w:type="spellStart"/>
      <w:r w:rsidRPr="00A93408">
        <w:rPr>
          <w:rFonts w:ascii="Times New Roman" w:hAnsi="Times New Roman" w:cs="Times New Roman"/>
          <w:sz w:val="28"/>
          <w:szCs w:val="28"/>
          <w:lang w:val="ru-RU"/>
        </w:rPr>
        <w:t>вухом</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цьому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ні</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якому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разі</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слід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використовувати</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чищення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шпильки для </w:t>
      </w:r>
      <w:proofErr w:type="spellStart"/>
      <w:r w:rsidRPr="00A93408">
        <w:rPr>
          <w:rFonts w:ascii="Times New Roman" w:hAnsi="Times New Roman" w:cs="Times New Roman"/>
          <w:sz w:val="28"/>
          <w:szCs w:val="28"/>
          <w:lang w:val="ru-RU"/>
        </w:rPr>
        <w:t>волосся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сірники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інший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невідповідний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інструмент</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видалення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застряглої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сірчаної</w:t>
      </w:r>
      <w:proofErr w:type="spellEnd"/>
      <w:r w:rsidRPr="00A93408">
        <w:rPr>
          <w:rFonts w:ascii="Times New Roman" w:hAnsi="Times New Roman" w:cs="Times New Roman"/>
          <w:sz w:val="28"/>
          <w:szCs w:val="28"/>
          <w:lang w:val="ru-RU"/>
        </w:rPr>
        <w:t xml:space="preserve"> пробки </w:t>
      </w:r>
      <w:proofErr w:type="spellStart"/>
      <w:r w:rsidRPr="00A93408">
        <w:rPr>
          <w:rFonts w:ascii="Times New Roman" w:hAnsi="Times New Roman" w:cs="Times New Roman"/>
          <w:sz w:val="28"/>
          <w:szCs w:val="28"/>
          <w:lang w:val="ru-RU"/>
        </w:rPr>
        <w:t>необхідно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звернутися</w:t>
      </w:r>
      <w:proofErr w:type="spellEnd"/>
      <w:r w:rsidRPr="00A93408">
        <w:rPr>
          <w:rFonts w:ascii="Times New Roman" w:hAnsi="Times New Roman" w:cs="Times New Roman"/>
          <w:sz w:val="28"/>
          <w:szCs w:val="28"/>
          <w:lang w:val="ru-RU"/>
        </w:rPr>
        <w:t xml:space="preserve"> до </w:t>
      </w:r>
      <w:proofErr w:type="spellStart"/>
      <w:r w:rsidRPr="00A93408">
        <w:rPr>
          <w:rFonts w:ascii="Times New Roman" w:hAnsi="Times New Roman" w:cs="Times New Roman"/>
          <w:sz w:val="28"/>
          <w:szCs w:val="28"/>
          <w:lang w:val="ru-RU"/>
        </w:rPr>
        <w:t>лікаря</w:t>
      </w:r>
      <w:proofErr w:type="spellEnd"/>
      <w:r w:rsidRPr="00A93408">
        <w:rPr>
          <w:rFonts w:ascii="Times New Roman" w:hAnsi="Times New Roman" w:cs="Times New Roman"/>
          <w:sz w:val="28"/>
          <w:szCs w:val="28"/>
          <w:lang w:val="ru-RU"/>
        </w:rPr>
        <w:t>.</w:t>
      </w:r>
    </w:p>
    <w:p w14:paraId="760C6886" w14:textId="77777777" w:rsidR="00A93408" w:rsidRPr="00A93408" w:rsidRDefault="00A93408" w:rsidP="00A93408">
      <w:pPr>
        <w:spacing w:after="0" w:line="360" w:lineRule="auto"/>
        <w:ind w:firstLine="709"/>
        <w:jc w:val="both"/>
        <w:rPr>
          <w:rFonts w:ascii="Times New Roman" w:hAnsi="Times New Roman" w:cs="Times New Roman"/>
          <w:b/>
          <w:i/>
          <w:sz w:val="28"/>
          <w:szCs w:val="28"/>
          <w:lang w:val="ru-RU"/>
        </w:rPr>
      </w:pPr>
      <w:r w:rsidRPr="00A93408">
        <w:rPr>
          <w:rFonts w:ascii="Times New Roman" w:hAnsi="Times New Roman" w:cs="Times New Roman"/>
          <w:b/>
          <w:i/>
          <w:sz w:val="28"/>
          <w:szCs w:val="28"/>
        </w:rPr>
        <w:t>4</w:t>
      </w:r>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Гігієна</w:t>
      </w:r>
      <w:proofErr w:type="spellEnd"/>
      <w:r w:rsidRPr="00A93408">
        <w:rPr>
          <w:rFonts w:ascii="Times New Roman" w:hAnsi="Times New Roman" w:cs="Times New Roman"/>
          <w:b/>
          <w:i/>
          <w:sz w:val="28"/>
          <w:szCs w:val="28"/>
          <w:lang w:val="ru-RU"/>
        </w:rPr>
        <w:t xml:space="preserve"> слуху та </w:t>
      </w:r>
      <w:proofErr w:type="spellStart"/>
      <w:r w:rsidRPr="00A93408">
        <w:rPr>
          <w:rFonts w:ascii="Times New Roman" w:hAnsi="Times New Roman" w:cs="Times New Roman"/>
          <w:b/>
          <w:i/>
          <w:sz w:val="28"/>
          <w:szCs w:val="28"/>
          <w:lang w:val="ru-RU"/>
        </w:rPr>
        <w:t>запобігання</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його</w:t>
      </w:r>
      <w:proofErr w:type="spellEnd"/>
      <w:r w:rsidRPr="00A93408">
        <w:rPr>
          <w:rFonts w:ascii="Times New Roman" w:hAnsi="Times New Roman" w:cs="Times New Roman"/>
          <w:b/>
          <w:i/>
          <w:sz w:val="28"/>
          <w:szCs w:val="28"/>
          <w:lang w:val="ru-RU"/>
        </w:rPr>
        <w:t xml:space="preserve"> </w:t>
      </w:r>
      <w:proofErr w:type="spellStart"/>
      <w:r w:rsidRPr="00A93408">
        <w:rPr>
          <w:rFonts w:ascii="Times New Roman" w:hAnsi="Times New Roman" w:cs="Times New Roman"/>
          <w:b/>
          <w:i/>
          <w:sz w:val="28"/>
          <w:szCs w:val="28"/>
          <w:lang w:val="ru-RU"/>
        </w:rPr>
        <w:t>порушенням</w:t>
      </w:r>
      <w:proofErr w:type="spellEnd"/>
    </w:p>
    <w:p w14:paraId="5512D5FD"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Щоб</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зберегти</w:t>
      </w:r>
      <w:proofErr w:type="spellEnd"/>
      <w:r w:rsidRPr="00A93408">
        <w:rPr>
          <w:rFonts w:ascii="Times New Roman" w:hAnsi="Times New Roman" w:cs="Times New Roman"/>
          <w:sz w:val="28"/>
          <w:szCs w:val="28"/>
          <w:lang w:val="ru-RU"/>
        </w:rPr>
        <w:t xml:space="preserve"> слух, </w:t>
      </w:r>
      <w:proofErr w:type="spellStart"/>
      <w:r w:rsidRPr="00A93408">
        <w:rPr>
          <w:rFonts w:ascii="Times New Roman" w:hAnsi="Times New Roman" w:cs="Times New Roman"/>
          <w:sz w:val="28"/>
          <w:szCs w:val="28"/>
          <w:lang w:val="ru-RU"/>
        </w:rPr>
        <w:t>необхідно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оберігати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його</w:t>
      </w:r>
      <w:proofErr w:type="spellEnd"/>
      <w:r w:rsidRPr="00A93408">
        <w:rPr>
          <w:rFonts w:ascii="Times New Roman" w:hAnsi="Times New Roman" w:cs="Times New Roman"/>
          <w:sz w:val="28"/>
          <w:szCs w:val="28"/>
          <w:lang w:val="ru-RU"/>
        </w:rPr>
        <w:t xml:space="preserve"> орган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пошкоджень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шкідливими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фізичними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хімічними</w:t>
      </w:r>
      <w:proofErr w:type="spellEnd"/>
      <w:r w:rsidRPr="00A93408">
        <w:rPr>
          <w:rFonts w:ascii="Times New Roman" w:hAnsi="Times New Roman" w:cs="Times New Roman"/>
          <w:sz w:val="28"/>
          <w:szCs w:val="28"/>
          <w:lang w:val="ru-RU"/>
        </w:rPr>
        <w:t xml:space="preserve"> факторами та </w:t>
      </w:r>
      <w:proofErr w:type="spellStart"/>
      <w:r w:rsidRPr="00A93408">
        <w:rPr>
          <w:rFonts w:ascii="Times New Roman" w:hAnsi="Times New Roman" w:cs="Times New Roman"/>
          <w:sz w:val="28"/>
          <w:szCs w:val="28"/>
          <w:lang w:val="ru-RU"/>
        </w:rPr>
        <w:t>мікроорганізмами</w:t>
      </w:r>
      <w:proofErr w:type="spellEnd"/>
      <w:r w:rsidRPr="00A93408">
        <w:rPr>
          <w:rFonts w:ascii="Times New Roman" w:hAnsi="Times New Roman" w:cs="Times New Roman"/>
          <w:sz w:val="28"/>
          <w:szCs w:val="28"/>
          <w:lang w:val="ru-RU"/>
        </w:rPr>
        <w:t>.</w:t>
      </w:r>
    </w:p>
    <w:p w14:paraId="4EA83EAC" w14:textId="77777777" w:rsidR="00A93408" w:rsidRPr="00A93408" w:rsidRDefault="00A93408" w:rsidP="00A93408">
      <w:pPr>
        <w:numPr>
          <w:ilvl w:val="0"/>
          <w:numId w:val="14"/>
        </w:numPr>
        <w:spacing w:after="0" w:line="360" w:lineRule="auto"/>
        <w:jc w:val="both"/>
        <w:rPr>
          <w:rFonts w:ascii="Times New Roman" w:hAnsi="Times New Roman" w:cs="Times New Roman"/>
          <w:i/>
          <w:sz w:val="28"/>
          <w:szCs w:val="28"/>
          <w:lang w:val="ru-RU"/>
        </w:rPr>
      </w:pPr>
      <w:proofErr w:type="spellStart"/>
      <w:r w:rsidRPr="00A93408">
        <w:rPr>
          <w:rFonts w:ascii="Times New Roman" w:hAnsi="Times New Roman" w:cs="Times New Roman"/>
          <w:sz w:val="28"/>
          <w:szCs w:val="28"/>
          <w:lang w:val="ru-RU"/>
        </w:rPr>
        <w:t>Яких</w:t>
      </w:r>
      <w:proofErr w:type="spellEnd"/>
      <w:r w:rsidRPr="00A93408">
        <w:rPr>
          <w:rFonts w:ascii="Times New Roman" w:hAnsi="Times New Roman" w:cs="Times New Roman"/>
          <w:sz w:val="28"/>
          <w:szCs w:val="28"/>
          <w:lang w:val="ru-RU"/>
        </w:rPr>
        <w:t xml:space="preserve"> правил </w:t>
      </w:r>
      <w:proofErr w:type="spellStart"/>
      <w:r w:rsidRPr="00A93408">
        <w:rPr>
          <w:rFonts w:ascii="Times New Roman" w:hAnsi="Times New Roman" w:cs="Times New Roman"/>
          <w:sz w:val="28"/>
          <w:szCs w:val="28"/>
          <w:lang w:val="ru-RU"/>
        </w:rPr>
        <w:t>необхідно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дотримуватись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щоб</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зберегти</w:t>
      </w:r>
      <w:proofErr w:type="spellEnd"/>
      <w:r w:rsidRPr="00A93408">
        <w:rPr>
          <w:rFonts w:ascii="Times New Roman" w:hAnsi="Times New Roman" w:cs="Times New Roman"/>
          <w:sz w:val="28"/>
          <w:szCs w:val="28"/>
          <w:lang w:val="ru-RU"/>
        </w:rPr>
        <w:t xml:space="preserve"> слух? (</w:t>
      </w:r>
      <w:proofErr w:type="spellStart"/>
      <w:r w:rsidRPr="00A93408">
        <w:rPr>
          <w:rFonts w:ascii="Times New Roman" w:hAnsi="Times New Roman" w:cs="Times New Roman"/>
          <w:i/>
          <w:sz w:val="28"/>
          <w:szCs w:val="28"/>
          <w:lang w:val="ru-RU"/>
        </w:rPr>
        <w:t>обговорення</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відповідей</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учнів</w:t>
      </w:r>
      <w:proofErr w:type="spellEnd"/>
      <w:r w:rsidRPr="00A93408">
        <w:rPr>
          <w:rFonts w:ascii="Times New Roman" w:hAnsi="Times New Roman" w:cs="Times New Roman"/>
          <w:i/>
          <w:sz w:val="28"/>
          <w:szCs w:val="28"/>
          <w:lang w:val="ru-RU"/>
        </w:rPr>
        <w:t>)</w:t>
      </w:r>
    </w:p>
    <w:p w14:paraId="27793EAD"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proofErr w:type="spellStart"/>
      <w:r w:rsidRPr="00A93408">
        <w:rPr>
          <w:rFonts w:ascii="Times New Roman" w:hAnsi="Times New Roman" w:cs="Times New Roman"/>
          <w:i/>
          <w:sz w:val="28"/>
          <w:szCs w:val="28"/>
          <w:lang w:val="ru-RU"/>
        </w:rPr>
        <w:t>Складання</w:t>
      </w:r>
      <w:proofErr w:type="spellEnd"/>
      <w:r w:rsidRPr="00A93408">
        <w:rPr>
          <w:rFonts w:ascii="Times New Roman" w:hAnsi="Times New Roman" w:cs="Times New Roman"/>
          <w:i/>
          <w:sz w:val="28"/>
          <w:szCs w:val="28"/>
          <w:lang w:val="ru-RU"/>
        </w:rPr>
        <w:t xml:space="preserve"> опорного конспекту:</w:t>
      </w:r>
    </w:p>
    <w:p w14:paraId="716645C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Потрібно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пам'ятати</w:t>
      </w:r>
      <w:proofErr w:type="spellEnd"/>
      <w:r w:rsidRPr="00A93408">
        <w:rPr>
          <w:rFonts w:ascii="Times New Roman" w:hAnsi="Times New Roman" w:cs="Times New Roman"/>
          <w:sz w:val="28"/>
          <w:szCs w:val="28"/>
          <w:lang w:val="ru-RU"/>
        </w:rPr>
        <w:t>:</w:t>
      </w:r>
    </w:p>
    <w:p w14:paraId="7B905981"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Не </w:t>
      </w:r>
      <w:proofErr w:type="spellStart"/>
      <w:r w:rsidRPr="00A93408">
        <w:rPr>
          <w:rFonts w:ascii="Times New Roman" w:hAnsi="Times New Roman" w:cs="Times New Roman"/>
          <w:sz w:val="28"/>
          <w:szCs w:val="28"/>
          <w:lang w:val="ru-RU"/>
        </w:rPr>
        <w:t>можна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прочищати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гострими</w:t>
      </w:r>
      <w:proofErr w:type="spellEnd"/>
      <w:r w:rsidRPr="00A93408">
        <w:rPr>
          <w:rFonts w:ascii="Times New Roman" w:hAnsi="Times New Roman" w:cs="Times New Roman"/>
          <w:sz w:val="28"/>
          <w:szCs w:val="28"/>
          <w:lang w:val="ru-RU"/>
        </w:rPr>
        <w:t xml:space="preserve"> предметами, </w:t>
      </w:r>
      <w:proofErr w:type="spellStart"/>
      <w:r w:rsidRPr="00A93408">
        <w:rPr>
          <w:rFonts w:ascii="Times New Roman" w:hAnsi="Times New Roman" w:cs="Times New Roman"/>
          <w:sz w:val="28"/>
          <w:szCs w:val="28"/>
          <w:lang w:val="ru-RU"/>
        </w:rPr>
        <w:t>аби</w:t>
      </w:r>
      <w:proofErr w:type="spellEnd"/>
      <w:r w:rsidRPr="00A93408">
        <w:rPr>
          <w:rFonts w:ascii="Times New Roman" w:hAnsi="Times New Roman" w:cs="Times New Roman"/>
          <w:sz w:val="28"/>
          <w:szCs w:val="28"/>
          <w:lang w:val="ru-RU"/>
        </w:rPr>
        <w:t xml:space="preserve"> не </w:t>
      </w:r>
      <w:proofErr w:type="spellStart"/>
      <w:r w:rsidRPr="00A93408">
        <w:rPr>
          <w:rFonts w:ascii="Times New Roman" w:hAnsi="Times New Roman" w:cs="Times New Roman"/>
          <w:sz w:val="28"/>
          <w:szCs w:val="28"/>
          <w:lang w:val="ru-RU"/>
        </w:rPr>
        <w:t>пошкодити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барабанної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перетинки</w:t>
      </w:r>
      <w:proofErr w:type="spellEnd"/>
      <w:r w:rsidRPr="00A93408">
        <w:rPr>
          <w:rFonts w:ascii="Times New Roman" w:hAnsi="Times New Roman" w:cs="Times New Roman"/>
          <w:sz w:val="28"/>
          <w:szCs w:val="28"/>
          <w:lang w:val="ru-RU"/>
        </w:rPr>
        <w:t>.</w:t>
      </w:r>
    </w:p>
    <w:p w14:paraId="6BC6A545"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Не </w:t>
      </w:r>
      <w:proofErr w:type="spellStart"/>
      <w:r w:rsidRPr="00A93408">
        <w:rPr>
          <w:rFonts w:ascii="Times New Roman" w:hAnsi="Times New Roman" w:cs="Times New Roman"/>
          <w:sz w:val="28"/>
          <w:szCs w:val="28"/>
          <w:lang w:val="ru-RU"/>
        </w:rPr>
        <w:t>намагатись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самостійно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діставати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сторонні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предмети</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вушного</w:t>
      </w:r>
      <w:proofErr w:type="spellEnd"/>
      <w:r w:rsidRPr="00A93408">
        <w:rPr>
          <w:rFonts w:ascii="Times New Roman" w:hAnsi="Times New Roman" w:cs="Times New Roman"/>
          <w:sz w:val="28"/>
          <w:szCs w:val="28"/>
          <w:lang w:val="ru-RU"/>
        </w:rPr>
        <w:t xml:space="preserve"> проходу.</w:t>
      </w:r>
    </w:p>
    <w:p w14:paraId="3EBF2833"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Не </w:t>
      </w:r>
      <w:proofErr w:type="spellStart"/>
      <w:r w:rsidRPr="00A93408">
        <w:rPr>
          <w:rFonts w:ascii="Times New Roman" w:hAnsi="Times New Roman" w:cs="Times New Roman"/>
          <w:sz w:val="28"/>
          <w:szCs w:val="28"/>
          <w:lang w:val="ru-RU"/>
        </w:rPr>
        <w:t>слухати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дуже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гучної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музики</w:t>
      </w:r>
      <w:proofErr w:type="spellEnd"/>
      <w:r w:rsidRPr="00A93408">
        <w:rPr>
          <w:rFonts w:ascii="Times New Roman" w:hAnsi="Times New Roman" w:cs="Times New Roman"/>
          <w:sz w:val="28"/>
          <w:szCs w:val="28"/>
          <w:lang w:val="ru-RU"/>
        </w:rPr>
        <w:t xml:space="preserve">, особливо </w:t>
      </w:r>
      <w:proofErr w:type="spellStart"/>
      <w:r w:rsidRPr="00A93408">
        <w:rPr>
          <w:rFonts w:ascii="Times New Roman" w:hAnsi="Times New Roman" w:cs="Times New Roman"/>
          <w:sz w:val="28"/>
          <w:szCs w:val="28"/>
          <w:lang w:val="ru-RU"/>
        </w:rPr>
        <w:t>використовуючи</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цьому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навушники</w:t>
      </w:r>
      <w:proofErr w:type="spellEnd"/>
      <w:r w:rsidRPr="00A93408">
        <w:rPr>
          <w:rFonts w:ascii="Times New Roman" w:hAnsi="Times New Roman" w:cs="Times New Roman"/>
          <w:sz w:val="28"/>
          <w:szCs w:val="28"/>
          <w:lang w:val="ru-RU"/>
        </w:rPr>
        <w:t>.</w:t>
      </w:r>
    </w:p>
    <w:p w14:paraId="4676082A"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При </w:t>
      </w:r>
      <w:proofErr w:type="spellStart"/>
      <w:r w:rsidRPr="00A93408">
        <w:rPr>
          <w:rFonts w:ascii="Times New Roman" w:hAnsi="Times New Roman" w:cs="Times New Roman"/>
          <w:sz w:val="28"/>
          <w:szCs w:val="28"/>
          <w:lang w:val="ru-RU"/>
        </w:rPr>
        <w:t>сильних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різких</w:t>
      </w:r>
      <w:proofErr w:type="spellEnd"/>
      <w:r w:rsidRPr="00A93408">
        <w:rPr>
          <w:rFonts w:ascii="Times New Roman" w:hAnsi="Times New Roman" w:cs="Times New Roman"/>
          <w:sz w:val="28"/>
          <w:szCs w:val="28"/>
          <w:lang w:val="ru-RU"/>
        </w:rPr>
        <w:t xml:space="preserve"> звуках </w:t>
      </w:r>
      <w:proofErr w:type="spellStart"/>
      <w:r w:rsidRPr="00A93408">
        <w:rPr>
          <w:rFonts w:ascii="Times New Roman" w:hAnsi="Times New Roman" w:cs="Times New Roman"/>
          <w:sz w:val="28"/>
          <w:szCs w:val="28"/>
          <w:lang w:val="ru-RU"/>
        </w:rPr>
        <w:t>відкривати</w:t>
      </w:r>
      <w:proofErr w:type="spellEnd"/>
      <w:r w:rsidRPr="00A93408">
        <w:rPr>
          <w:rFonts w:ascii="Times New Roman" w:hAnsi="Times New Roman" w:cs="Times New Roman"/>
          <w:sz w:val="28"/>
          <w:szCs w:val="28"/>
          <w:lang w:val="ru-RU"/>
        </w:rPr>
        <w:t xml:space="preserve"> рот.</w:t>
      </w:r>
    </w:p>
    <w:p w14:paraId="392412B8"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При сильному </w:t>
      </w:r>
      <w:proofErr w:type="spellStart"/>
      <w:r w:rsidRPr="00A93408">
        <w:rPr>
          <w:rFonts w:ascii="Times New Roman" w:hAnsi="Times New Roman" w:cs="Times New Roman"/>
          <w:sz w:val="28"/>
          <w:szCs w:val="28"/>
          <w:lang w:val="ru-RU"/>
        </w:rPr>
        <w:t>вітрі</w:t>
      </w:r>
      <w:proofErr w:type="spellEnd"/>
      <w:r w:rsidRPr="00A93408">
        <w:rPr>
          <w:rFonts w:ascii="Times New Roman" w:hAnsi="Times New Roman" w:cs="Times New Roman"/>
          <w:sz w:val="28"/>
          <w:szCs w:val="28"/>
          <w:lang w:val="ru-RU"/>
        </w:rPr>
        <w:t xml:space="preserve"> та </w:t>
      </w:r>
      <w:proofErr w:type="spellStart"/>
      <w:r w:rsidRPr="00A93408">
        <w:rPr>
          <w:rFonts w:ascii="Times New Roman" w:hAnsi="Times New Roman" w:cs="Times New Roman"/>
          <w:sz w:val="28"/>
          <w:szCs w:val="28"/>
          <w:lang w:val="ru-RU"/>
        </w:rPr>
        <w:t>мінусовій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температурі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одягати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головний</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убір</w:t>
      </w:r>
      <w:proofErr w:type="spellEnd"/>
      <w:r w:rsidRPr="00A93408">
        <w:rPr>
          <w:rFonts w:ascii="Times New Roman" w:hAnsi="Times New Roman" w:cs="Times New Roman"/>
          <w:sz w:val="28"/>
          <w:szCs w:val="28"/>
          <w:lang w:val="ru-RU"/>
        </w:rPr>
        <w:t xml:space="preserve">. </w:t>
      </w:r>
    </w:p>
    <w:p w14:paraId="37EEE00E"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Мити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щодня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чистити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вушної</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сірки</w:t>
      </w:r>
      <w:proofErr w:type="spellEnd"/>
      <w:r w:rsidRPr="00A93408">
        <w:rPr>
          <w:rFonts w:ascii="Times New Roman" w:hAnsi="Times New Roman" w:cs="Times New Roman"/>
          <w:sz w:val="28"/>
          <w:szCs w:val="28"/>
          <w:lang w:val="ru-RU"/>
        </w:rPr>
        <w:t>.</w:t>
      </w:r>
    </w:p>
    <w:p w14:paraId="6216504D"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Проколювати</w:t>
      </w:r>
      <w:proofErr w:type="spellEnd"/>
      <w:r w:rsidRPr="00A93408">
        <w:rPr>
          <w:rFonts w:ascii="Times New Roman" w:hAnsi="Times New Roman" w:cs="Times New Roman"/>
          <w:sz w:val="28"/>
          <w:szCs w:val="28"/>
          <w:lang w:val="ru-RU"/>
        </w:rPr>
        <w:t xml:space="preserve"> мочки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для </w:t>
      </w:r>
      <w:proofErr w:type="spellStart"/>
      <w:r w:rsidRPr="00A93408">
        <w:rPr>
          <w:rFonts w:ascii="Times New Roman" w:hAnsi="Times New Roman" w:cs="Times New Roman"/>
          <w:sz w:val="28"/>
          <w:szCs w:val="28"/>
          <w:lang w:val="ru-RU"/>
        </w:rPr>
        <w:t>носіння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сережок</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тільки</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косметичних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кабінетах</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щоб</w:t>
      </w:r>
      <w:proofErr w:type="spellEnd"/>
      <w:r w:rsidRPr="00A93408">
        <w:rPr>
          <w:rFonts w:ascii="Times New Roman" w:hAnsi="Times New Roman" w:cs="Times New Roman"/>
          <w:sz w:val="28"/>
          <w:szCs w:val="28"/>
          <w:lang w:val="ru-RU"/>
        </w:rPr>
        <w:t xml:space="preserve"> не занести </w:t>
      </w:r>
      <w:proofErr w:type="spellStart"/>
      <w:r w:rsidRPr="00A93408">
        <w:rPr>
          <w:rFonts w:ascii="Times New Roman" w:hAnsi="Times New Roman" w:cs="Times New Roman"/>
          <w:sz w:val="28"/>
          <w:szCs w:val="28"/>
          <w:lang w:val="ru-RU"/>
        </w:rPr>
        <w:t>інфекції</w:t>
      </w:r>
      <w:proofErr w:type="spellEnd"/>
      <w:r w:rsidRPr="00A93408">
        <w:rPr>
          <w:rFonts w:ascii="Times New Roman" w:hAnsi="Times New Roman" w:cs="Times New Roman"/>
          <w:sz w:val="28"/>
          <w:szCs w:val="28"/>
          <w:lang w:val="ru-RU"/>
        </w:rPr>
        <w:t>.</w:t>
      </w:r>
    </w:p>
    <w:p w14:paraId="0D13844D" w14:textId="77777777" w:rsidR="00A93408" w:rsidRPr="00A93408" w:rsidRDefault="00A93408" w:rsidP="00A93408">
      <w:pPr>
        <w:spacing w:after="0" w:line="360" w:lineRule="auto"/>
        <w:ind w:firstLine="709"/>
        <w:jc w:val="both"/>
        <w:rPr>
          <w:rFonts w:ascii="Times New Roman" w:hAnsi="Times New Roman" w:cs="Times New Roman"/>
          <w:sz w:val="28"/>
          <w:szCs w:val="28"/>
        </w:rPr>
      </w:pPr>
      <w:r w:rsidRPr="00A93408">
        <w:rPr>
          <w:rFonts w:ascii="Times New Roman" w:hAnsi="Times New Roman" w:cs="Times New Roman"/>
          <w:sz w:val="28"/>
          <w:szCs w:val="28"/>
        </w:rPr>
        <w:t xml:space="preserve">  Для збереження слуху неабияке значення мають профілактичні міри: організація здорового способу життя, дотримання режиму праці і відпочинку, фізична підготовка, розумне загартування.</w:t>
      </w:r>
    </w:p>
    <w:p w14:paraId="40C727C8" w14:textId="77777777" w:rsidR="00A93408" w:rsidRPr="00A93408" w:rsidRDefault="00A93408" w:rsidP="00A93408">
      <w:pPr>
        <w:numPr>
          <w:ilvl w:val="0"/>
          <w:numId w:val="13"/>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дотримуєтесь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цих</w:t>
      </w:r>
      <w:proofErr w:type="spellEnd"/>
      <w:r w:rsidRPr="00A93408">
        <w:rPr>
          <w:rFonts w:ascii="Times New Roman" w:hAnsi="Times New Roman" w:cs="Times New Roman"/>
          <w:sz w:val="28"/>
          <w:szCs w:val="28"/>
          <w:lang w:val="ru-RU"/>
        </w:rPr>
        <w:t xml:space="preserve"> правил у </w:t>
      </w:r>
      <w:proofErr w:type="spellStart"/>
      <w:r w:rsidRPr="00A93408">
        <w:rPr>
          <w:rFonts w:ascii="Times New Roman" w:hAnsi="Times New Roman" w:cs="Times New Roman"/>
          <w:sz w:val="28"/>
          <w:szCs w:val="28"/>
          <w:lang w:val="ru-RU"/>
        </w:rPr>
        <w:t>повсякденному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кожен</w:t>
      </w:r>
      <w:proofErr w:type="spellEnd"/>
      <w:r w:rsidRPr="00A93408">
        <w:rPr>
          <w:rFonts w:ascii="Times New Roman" w:hAnsi="Times New Roman" w:cs="Times New Roman"/>
          <w:sz w:val="28"/>
          <w:szCs w:val="28"/>
          <w:lang w:val="ru-RU"/>
        </w:rPr>
        <w:t xml:space="preserve"> з вас </w:t>
      </w:r>
      <w:proofErr w:type="spellStart"/>
      <w:r w:rsidRPr="00A93408">
        <w:rPr>
          <w:rFonts w:ascii="Times New Roman" w:hAnsi="Times New Roman" w:cs="Times New Roman"/>
          <w:sz w:val="28"/>
          <w:szCs w:val="28"/>
          <w:lang w:val="ru-RU"/>
        </w:rPr>
        <w:t>може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похизуватись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гарним</w:t>
      </w:r>
      <w:proofErr w:type="spellEnd"/>
      <w:r w:rsidRPr="00A93408">
        <w:rPr>
          <w:rFonts w:ascii="Times New Roman" w:hAnsi="Times New Roman" w:cs="Times New Roman"/>
          <w:sz w:val="28"/>
          <w:szCs w:val="28"/>
          <w:lang w:val="ru-RU"/>
        </w:rPr>
        <w:t xml:space="preserve"> слухом?</w:t>
      </w:r>
    </w:p>
    <w:p w14:paraId="334E0B22" w14:textId="77777777" w:rsidR="00A93408" w:rsidRPr="00A93408" w:rsidRDefault="00A93408" w:rsidP="00A93408">
      <w:pPr>
        <w:spacing w:after="0" w:line="360" w:lineRule="auto"/>
        <w:ind w:firstLine="709"/>
        <w:jc w:val="both"/>
        <w:rPr>
          <w:rFonts w:ascii="Times New Roman" w:hAnsi="Times New Roman" w:cs="Times New Roman"/>
          <w:b/>
          <w:sz w:val="28"/>
          <w:szCs w:val="28"/>
          <w:lang w:val="ru-RU"/>
        </w:rPr>
      </w:pPr>
      <w:r w:rsidRPr="00A93408">
        <w:rPr>
          <w:rFonts w:ascii="Times New Roman" w:hAnsi="Times New Roman" w:cs="Times New Roman"/>
          <w:b/>
          <w:sz w:val="28"/>
          <w:szCs w:val="28"/>
          <w:lang w:val="en-US"/>
        </w:rPr>
        <w:t>V</w:t>
      </w:r>
      <w:r w:rsidRPr="00A93408">
        <w:rPr>
          <w:rFonts w:ascii="Times New Roman" w:hAnsi="Times New Roman" w:cs="Times New Roman"/>
          <w:b/>
          <w:sz w:val="28"/>
          <w:szCs w:val="28"/>
          <w:lang w:val="ru-RU"/>
        </w:rPr>
        <w:t>.УЗАГАЛЬНЕННЯ І ЗАКРІПЛЕННЯ ЗНАНЬ</w:t>
      </w:r>
    </w:p>
    <w:p w14:paraId="540DEB45"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i/>
          <w:sz w:val="28"/>
          <w:szCs w:val="28"/>
        </w:rPr>
        <w:t xml:space="preserve">1. </w:t>
      </w:r>
      <w:proofErr w:type="spellStart"/>
      <w:r w:rsidRPr="00A93408">
        <w:rPr>
          <w:rFonts w:ascii="Times New Roman" w:hAnsi="Times New Roman" w:cs="Times New Roman"/>
          <w:i/>
          <w:sz w:val="28"/>
          <w:szCs w:val="28"/>
          <w:lang w:val="ru-RU"/>
        </w:rPr>
        <w:t>Вправа</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Чотири</w:t>
      </w:r>
      <w:proofErr w:type="spellEnd"/>
      <w:r w:rsidRPr="00A93408">
        <w:rPr>
          <w:rFonts w:ascii="Times New Roman" w:hAnsi="Times New Roman" w:cs="Times New Roman"/>
          <w:i/>
          <w:sz w:val="28"/>
          <w:szCs w:val="28"/>
          <w:lang w:val="ru-RU"/>
        </w:rPr>
        <w:t xml:space="preserve"> «</w:t>
      </w:r>
      <w:proofErr w:type="spellStart"/>
      <w:r w:rsidRPr="00A93408">
        <w:rPr>
          <w:rFonts w:ascii="Times New Roman" w:hAnsi="Times New Roman" w:cs="Times New Roman"/>
          <w:i/>
          <w:sz w:val="28"/>
          <w:szCs w:val="28"/>
          <w:lang w:val="ru-RU"/>
        </w:rPr>
        <w:t>чому</w:t>
      </w:r>
      <w:proofErr w:type="spellEnd"/>
      <w:r w:rsidRPr="00A93408">
        <w:rPr>
          <w:rFonts w:ascii="Times New Roman" w:hAnsi="Times New Roman" w:cs="Times New Roman"/>
          <w:i/>
          <w:sz w:val="28"/>
          <w:szCs w:val="28"/>
          <w:lang w:val="ru-RU"/>
        </w:rPr>
        <w:t>?»</w:t>
      </w:r>
    </w:p>
    <w:p w14:paraId="3507A0B1" w14:textId="77777777" w:rsidR="00A93408" w:rsidRPr="00A93408" w:rsidRDefault="00A93408" w:rsidP="00A93408">
      <w:pPr>
        <w:numPr>
          <w:ilvl w:val="0"/>
          <w:numId w:val="15"/>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ми не </w:t>
      </w:r>
      <w:proofErr w:type="spellStart"/>
      <w:r w:rsidRPr="00A93408">
        <w:rPr>
          <w:rFonts w:ascii="Times New Roman" w:hAnsi="Times New Roman" w:cs="Times New Roman"/>
          <w:sz w:val="28"/>
          <w:szCs w:val="28"/>
          <w:lang w:val="ru-RU"/>
        </w:rPr>
        <w:t>сприймаємо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менші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16 Гц?</w:t>
      </w:r>
    </w:p>
    <w:p w14:paraId="00AC6BFD" w14:textId="77777777" w:rsidR="00A93408" w:rsidRPr="00A93408" w:rsidRDefault="00A93408" w:rsidP="00A93408">
      <w:pPr>
        <w:numPr>
          <w:ilvl w:val="0"/>
          <w:numId w:val="15"/>
        </w:numPr>
        <w:spacing w:after="0" w:line="360" w:lineRule="auto"/>
        <w:jc w:val="both"/>
        <w:rPr>
          <w:rFonts w:ascii="Times New Roman" w:hAnsi="Times New Roman" w:cs="Times New Roman"/>
          <w:sz w:val="28"/>
          <w:szCs w:val="28"/>
          <w:lang w:val="ru-RU"/>
        </w:rPr>
      </w:pPr>
      <w:proofErr w:type="spellStart"/>
      <w:r w:rsidRPr="00A93408">
        <w:rPr>
          <w:rFonts w:ascii="Times New Roman" w:hAnsi="Times New Roman" w:cs="Times New Roman"/>
          <w:sz w:val="28"/>
          <w:szCs w:val="28"/>
          <w:lang w:val="ru-RU"/>
        </w:rPr>
        <w:t>Завдяки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відбувається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слухова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адаптація</w:t>
      </w:r>
      <w:proofErr w:type="spellEnd"/>
      <w:r w:rsidRPr="00A93408">
        <w:rPr>
          <w:rFonts w:ascii="Times New Roman" w:hAnsi="Times New Roman" w:cs="Times New Roman"/>
          <w:sz w:val="28"/>
          <w:szCs w:val="28"/>
          <w:lang w:val="ru-RU"/>
        </w:rPr>
        <w:t>?</w:t>
      </w:r>
    </w:p>
    <w:p w14:paraId="71B77989" w14:textId="77777777" w:rsidR="00A93408" w:rsidRPr="00A93408" w:rsidRDefault="00A93408" w:rsidP="00A93408">
      <w:pPr>
        <w:numPr>
          <w:ilvl w:val="0"/>
          <w:numId w:val="15"/>
        </w:numPr>
        <w:spacing w:after="0" w:line="360" w:lineRule="auto"/>
        <w:jc w:val="both"/>
        <w:rPr>
          <w:rFonts w:ascii="Times New Roman" w:hAnsi="Times New Roman" w:cs="Times New Roman"/>
          <w:b/>
          <w:sz w:val="28"/>
          <w:szCs w:val="28"/>
          <w:lang w:val="ru-RU"/>
        </w:rPr>
      </w:pP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в </w:t>
      </w:r>
      <w:proofErr w:type="spellStart"/>
      <w:r w:rsidRPr="00A93408">
        <w:rPr>
          <w:rFonts w:ascii="Times New Roman" w:hAnsi="Times New Roman" w:cs="Times New Roman"/>
          <w:sz w:val="28"/>
          <w:szCs w:val="28"/>
          <w:lang w:val="ru-RU"/>
        </w:rPr>
        <w:t>літаку</w:t>
      </w:r>
      <w:proofErr w:type="spellEnd"/>
      <w:r w:rsidRPr="00A93408">
        <w:rPr>
          <w:rFonts w:ascii="Times New Roman" w:hAnsi="Times New Roman" w:cs="Times New Roman"/>
          <w:sz w:val="28"/>
          <w:szCs w:val="28"/>
          <w:lang w:val="ru-RU"/>
        </w:rPr>
        <w:t xml:space="preserve"> при </w:t>
      </w:r>
      <w:proofErr w:type="spellStart"/>
      <w:r w:rsidRPr="00A93408">
        <w:rPr>
          <w:rFonts w:ascii="Times New Roman" w:hAnsi="Times New Roman" w:cs="Times New Roman"/>
          <w:sz w:val="28"/>
          <w:szCs w:val="28"/>
          <w:lang w:val="ru-RU"/>
        </w:rPr>
        <w:t>злітанні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дають</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льодяники</w:t>
      </w:r>
      <w:proofErr w:type="spellEnd"/>
      <w:r w:rsidRPr="00A93408">
        <w:rPr>
          <w:rFonts w:ascii="Times New Roman" w:hAnsi="Times New Roman" w:cs="Times New Roman"/>
          <w:sz w:val="28"/>
          <w:szCs w:val="28"/>
          <w:lang w:val="ru-RU"/>
        </w:rPr>
        <w:t>?</w:t>
      </w:r>
    </w:p>
    <w:p w14:paraId="26BE788E" w14:textId="77777777" w:rsidR="00A93408" w:rsidRPr="00A93408" w:rsidRDefault="00A93408" w:rsidP="00A93408">
      <w:pPr>
        <w:numPr>
          <w:ilvl w:val="0"/>
          <w:numId w:val="15"/>
        </w:numPr>
        <w:spacing w:after="0" w:line="360" w:lineRule="auto"/>
        <w:jc w:val="both"/>
        <w:rPr>
          <w:rFonts w:ascii="Times New Roman" w:hAnsi="Times New Roman" w:cs="Times New Roman"/>
          <w:b/>
          <w:sz w:val="28"/>
          <w:szCs w:val="28"/>
          <w:lang w:val="ru-RU"/>
        </w:rPr>
      </w:pPr>
      <w:proofErr w:type="spellStart"/>
      <w:r w:rsidRPr="00A93408">
        <w:rPr>
          <w:rFonts w:ascii="Times New Roman" w:hAnsi="Times New Roman" w:cs="Times New Roman"/>
          <w:sz w:val="28"/>
          <w:szCs w:val="28"/>
          <w:lang w:val="ru-RU"/>
        </w:rPr>
        <w:t>Чому</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сильний</w:t>
      </w:r>
      <w:proofErr w:type="spellEnd"/>
      <w:r w:rsidRPr="00A93408">
        <w:rPr>
          <w:rFonts w:ascii="Times New Roman" w:hAnsi="Times New Roman" w:cs="Times New Roman"/>
          <w:sz w:val="28"/>
          <w:szCs w:val="28"/>
          <w:lang w:val="ru-RU"/>
        </w:rPr>
        <w:t xml:space="preserve"> шум </w:t>
      </w:r>
      <w:proofErr w:type="spellStart"/>
      <w:r w:rsidRPr="00A93408">
        <w:rPr>
          <w:rFonts w:ascii="Times New Roman" w:hAnsi="Times New Roman" w:cs="Times New Roman"/>
          <w:sz w:val="28"/>
          <w:szCs w:val="28"/>
          <w:lang w:val="ru-RU"/>
        </w:rPr>
        <w:t>скорочує</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життя</w:t>
      </w:r>
      <w:proofErr w:type="spellEnd"/>
      <w:r w:rsidRPr="00A93408">
        <w:rPr>
          <w:rFonts w:ascii="Times New Roman" w:hAnsi="Times New Roman" w:cs="Times New Roman"/>
          <w:sz w:val="28"/>
          <w:szCs w:val="28"/>
          <w:lang w:val="ru-RU"/>
        </w:rPr>
        <w:t>?</w:t>
      </w:r>
    </w:p>
    <w:p w14:paraId="7423A14C" w14:textId="77777777" w:rsidR="00A93408" w:rsidRPr="00A93408" w:rsidRDefault="00A93408" w:rsidP="00A93408">
      <w:pPr>
        <w:spacing w:after="0" w:line="360" w:lineRule="auto"/>
        <w:ind w:firstLine="709"/>
        <w:jc w:val="both"/>
        <w:rPr>
          <w:rFonts w:ascii="Times New Roman" w:hAnsi="Times New Roman" w:cs="Times New Roman"/>
          <w:i/>
          <w:sz w:val="28"/>
          <w:szCs w:val="28"/>
          <w:lang w:val="ru-RU"/>
        </w:rPr>
      </w:pPr>
      <w:r w:rsidRPr="00A93408">
        <w:rPr>
          <w:rFonts w:ascii="Times New Roman" w:hAnsi="Times New Roman" w:cs="Times New Roman"/>
          <w:i/>
          <w:sz w:val="28"/>
          <w:szCs w:val="28"/>
        </w:rPr>
        <w:t xml:space="preserve">2. </w:t>
      </w:r>
      <w:r w:rsidRPr="00A93408">
        <w:rPr>
          <w:rFonts w:ascii="Times New Roman" w:hAnsi="Times New Roman" w:cs="Times New Roman"/>
          <w:i/>
          <w:sz w:val="28"/>
          <w:szCs w:val="28"/>
          <w:lang w:val="ru-RU"/>
        </w:rPr>
        <w:t>«</w:t>
      </w:r>
      <w:proofErr w:type="spellStart"/>
      <w:r w:rsidRPr="00A93408">
        <w:rPr>
          <w:rFonts w:ascii="Times New Roman" w:hAnsi="Times New Roman" w:cs="Times New Roman"/>
          <w:i/>
          <w:sz w:val="28"/>
          <w:szCs w:val="28"/>
          <w:lang w:val="ru-RU"/>
        </w:rPr>
        <w:t>Експрес</w:t>
      </w:r>
      <w:proofErr w:type="spellEnd"/>
      <w:r w:rsidRPr="00A93408">
        <w:rPr>
          <w:rFonts w:ascii="Times New Roman" w:hAnsi="Times New Roman" w:cs="Times New Roman"/>
          <w:i/>
          <w:sz w:val="28"/>
          <w:szCs w:val="28"/>
          <w:lang w:val="ru-RU"/>
        </w:rPr>
        <w:t>- тести»</w:t>
      </w:r>
    </w:p>
    <w:p w14:paraId="15EFC5E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1.Середнє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заповнене</w:t>
      </w:r>
      <w:proofErr w:type="spellEnd"/>
      <w:r w:rsidRPr="00A93408">
        <w:rPr>
          <w:rFonts w:ascii="Times New Roman" w:hAnsi="Times New Roman" w:cs="Times New Roman"/>
          <w:sz w:val="28"/>
          <w:szCs w:val="28"/>
          <w:lang w:val="ru-RU"/>
        </w:rPr>
        <w:t>:</w:t>
      </w:r>
    </w:p>
    <w:p w14:paraId="2A886BA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а) </w:t>
      </w:r>
      <w:proofErr w:type="spellStart"/>
      <w:r w:rsidRPr="00A93408">
        <w:rPr>
          <w:rFonts w:ascii="Times New Roman" w:hAnsi="Times New Roman" w:cs="Times New Roman"/>
          <w:sz w:val="28"/>
          <w:szCs w:val="28"/>
          <w:lang w:val="ru-RU"/>
        </w:rPr>
        <w:t>рідиною</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i/>
          <w:sz w:val="28"/>
          <w:szCs w:val="28"/>
          <w:lang w:val="ru-RU"/>
        </w:rPr>
        <w:t>б)</w:t>
      </w:r>
      <w:proofErr w:type="spellStart"/>
      <w:r w:rsidRPr="00A93408">
        <w:rPr>
          <w:rFonts w:ascii="Times New Roman" w:hAnsi="Times New Roman" w:cs="Times New Roman"/>
          <w:i/>
          <w:sz w:val="28"/>
          <w:szCs w:val="28"/>
          <w:lang w:val="ru-RU"/>
        </w:rPr>
        <w:t>повітрям</w:t>
      </w:r>
      <w:proofErr w:type="spellEnd"/>
      <w:proofErr w:type="gramEnd"/>
    </w:p>
    <w:p w14:paraId="4E97217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2.Вухо </w:t>
      </w:r>
      <w:proofErr w:type="spellStart"/>
      <w:r w:rsidRPr="00A93408">
        <w:rPr>
          <w:rFonts w:ascii="Times New Roman" w:hAnsi="Times New Roman" w:cs="Times New Roman"/>
          <w:sz w:val="28"/>
          <w:szCs w:val="28"/>
          <w:lang w:val="ru-RU"/>
        </w:rPr>
        <w:t>людини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здатне</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сприймати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звукові</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коливання</w:t>
      </w:r>
      <w:proofErr w:type="spellEnd"/>
      <w:r w:rsidRPr="00A93408">
        <w:rPr>
          <w:rFonts w:ascii="Times New Roman" w:hAnsi="Times New Roman" w:cs="Times New Roman"/>
          <w:sz w:val="28"/>
          <w:szCs w:val="28"/>
          <w:lang w:val="ru-RU"/>
        </w:rPr>
        <w:t xml:space="preserve"> у </w:t>
      </w:r>
      <w:proofErr w:type="spellStart"/>
      <w:r w:rsidRPr="00A93408">
        <w:rPr>
          <w:rFonts w:ascii="Times New Roman" w:hAnsi="Times New Roman" w:cs="Times New Roman"/>
          <w:sz w:val="28"/>
          <w:szCs w:val="28"/>
          <w:lang w:val="ru-RU"/>
        </w:rPr>
        <w:t>діапазоні</w:t>
      </w:r>
      <w:proofErr w:type="spellEnd"/>
      <w:r w:rsidRPr="00A93408">
        <w:rPr>
          <w:rFonts w:ascii="Times New Roman" w:hAnsi="Times New Roman" w:cs="Times New Roman"/>
          <w:sz w:val="28"/>
          <w:szCs w:val="28"/>
          <w:lang w:val="ru-RU"/>
        </w:rPr>
        <w:t>:</w:t>
      </w:r>
    </w:p>
    <w:p w14:paraId="16EAA6D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i/>
          <w:sz w:val="28"/>
          <w:szCs w:val="28"/>
          <w:lang w:val="ru-RU"/>
        </w:rPr>
        <w:t xml:space="preserve">а) </w:t>
      </w:r>
      <w:proofErr w:type="spellStart"/>
      <w:r w:rsidRPr="00A93408">
        <w:rPr>
          <w:rFonts w:ascii="Times New Roman" w:hAnsi="Times New Roman" w:cs="Times New Roman"/>
          <w:i/>
          <w:sz w:val="28"/>
          <w:szCs w:val="28"/>
          <w:lang w:val="ru-RU"/>
        </w:rPr>
        <w:t>від</w:t>
      </w:r>
      <w:proofErr w:type="spellEnd"/>
      <w:r w:rsidRPr="00A93408">
        <w:rPr>
          <w:rFonts w:ascii="Times New Roman" w:hAnsi="Times New Roman" w:cs="Times New Roman"/>
          <w:i/>
          <w:sz w:val="28"/>
          <w:szCs w:val="28"/>
          <w:lang w:val="ru-RU"/>
        </w:rPr>
        <w:t xml:space="preserve"> 16 до 20 тис Гц</w:t>
      </w:r>
      <w:r w:rsidRPr="00A93408">
        <w:rPr>
          <w:rFonts w:ascii="Times New Roman" w:hAnsi="Times New Roman" w:cs="Times New Roman"/>
          <w:sz w:val="28"/>
          <w:szCs w:val="28"/>
          <w:lang w:val="ru-RU"/>
        </w:rPr>
        <w:t xml:space="preserve">    б) </w:t>
      </w:r>
      <w:proofErr w:type="spellStart"/>
      <w:r w:rsidRPr="00A93408">
        <w:rPr>
          <w:rFonts w:ascii="Times New Roman" w:hAnsi="Times New Roman" w:cs="Times New Roman"/>
          <w:sz w:val="28"/>
          <w:szCs w:val="28"/>
          <w:lang w:val="ru-RU"/>
        </w:rPr>
        <w:t>від</w:t>
      </w:r>
      <w:proofErr w:type="spellEnd"/>
      <w:r w:rsidRPr="00A93408">
        <w:rPr>
          <w:rFonts w:ascii="Times New Roman" w:hAnsi="Times New Roman" w:cs="Times New Roman"/>
          <w:sz w:val="28"/>
          <w:szCs w:val="28"/>
          <w:lang w:val="ru-RU"/>
        </w:rPr>
        <w:t xml:space="preserve"> 16 тис Гц до 20 тис Гц</w:t>
      </w:r>
    </w:p>
    <w:p w14:paraId="4310830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3.Коваделко </w:t>
      </w:r>
      <w:proofErr w:type="spellStart"/>
      <w:r w:rsidRPr="00A93408">
        <w:rPr>
          <w:rFonts w:ascii="Times New Roman" w:hAnsi="Times New Roman" w:cs="Times New Roman"/>
          <w:sz w:val="28"/>
          <w:szCs w:val="28"/>
          <w:lang w:val="ru-RU"/>
        </w:rPr>
        <w:t>з’єднується</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із</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стремінцем</w:t>
      </w:r>
      <w:proofErr w:type="spellEnd"/>
      <w:r w:rsidRPr="00A93408">
        <w:rPr>
          <w:rFonts w:ascii="Times New Roman" w:hAnsi="Times New Roman" w:cs="Times New Roman"/>
          <w:sz w:val="28"/>
          <w:szCs w:val="28"/>
          <w:lang w:val="ru-RU"/>
        </w:rPr>
        <w:t>:</w:t>
      </w:r>
    </w:p>
    <w:p w14:paraId="6B800227"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sz w:val="28"/>
          <w:szCs w:val="28"/>
          <w:lang w:val="ru-RU"/>
        </w:rPr>
        <w:t xml:space="preserve">а)  </w:t>
      </w:r>
      <w:proofErr w:type="spellStart"/>
      <w:r w:rsidRPr="00A93408">
        <w:rPr>
          <w:rFonts w:ascii="Times New Roman" w:hAnsi="Times New Roman" w:cs="Times New Roman"/>
          <w:sz w:val="28"/>
          <w:szCs w:val="28"/>
          <w:lang w:val="ru-RU"/>
        </w:rPr>
        <w:t>нерухомо</w:t>
      </w:r>
      <w:proofErr w:type="spellEnd"/>
      <w:proofErr w:type="gramEnd"/>
      <w:r w:rsidRPr="00A93408">
        <w:rPr>
          <w:rFonts w:ascii="Times New Roman" w:hAnsi="Times New Roman" w:cs="Times New Roman"/>
          <w:sz w:val="28"/>
          <w:szCs w:val="28"/>
          <w:lang w:val="ru-RU"/>
        </w:rPr>
        <w:t xml:space="preserve">    </w:t>
      </w:r>
      <w:r w:rsidRPr="00A93408">
        <w:rPr>
          <w:rFonts w:ascii="Times New Roman" w:hAnsi="Times New Roman" w:cs="Times New Roman"/>
          <w:i/>
          <w:sz w:val="28"/>
          <w:szCs w:val="28"/>
          <w:lang w:val="ru-RU"/>
        </w:rPr>
        <w:t>б)</w:t>
      </w:r>
      <w:proofErr w:type="spellStart"/>
      <w:r w:rsidRPr="00A93408">
        <w:rPr>
          <w:rFonts w:ascii="Times New Roman" w:hAnsi="Times New Roman" w:cs="Times New Roman"/>
          <w:i/>
          <w:sz w:val="28"/>
          <w:szCs w:val="28"/>
          <w:lang w:val="ru-RU"/>
        </w:rPr>
        <w:t>суглобом</w:t>
      </w:r>
      <w:proofErr w:type="spellEnd"/>
    </w:p>
    <w:p w14:paraId="28DF851C"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4.Середнє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із</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внутрішнього</w:t>
      </w:r>
      <w:proofErr w:type="spellEnd"/>
      <w:r w:rsidRPr="00A93408">
        <w:rPr>
          <w:rFonts w:ascii="Times New Roman" w:hAnsi="Times New Roman" w:cs="Times New Roman"/>
          <w:sz w:val="28"/>
          <w:szCs w:val="28"/>
          <w:lang w:val="ru-RU"/>
        </w:rPr>
        <w:t xml:space="preserve"> боку </w:t>
      </w:r>
      <w:proofErr w:type="spellStart"/>
      <w:r w:rsidRPr="00A93408">
        <w:rPr>
          <w:rFonts w:ascii="Times New Roman" w:hAnsi="Times New Roman" w:cs="Times New Roman"/>
          <w:sz w:val="28"/>
          <w:szCs w:val="28"/>
          <w:lang w:val="ru-RU"/>
        </w:rPr>
        <w:t>обмежене</w:t>
      </w:r>
      <w:proofErr w:type="spellEnd"/>
      <w:r w:rsidRPr="00A93408">
        <w:rPr>
          <w:rFonts w:ascii="Times New Roman" w:hAnsi="Times New Roman" w:cs="Times New Roman"/>
          <w:sz w:val="28"/>
          <w:szCs w:val="28"/>
          <w:lang w:val="ru-RU"/>
        </w:rPr>
        <w:t>:</w:t>
      </w:r>
    </w:p>
    <w:p w14:paraId="22024F3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i/>
          <w:sz w:val="28"/>
          <w:szCs w:val="28"/>
          <w:lang w:val="ru-RU"/>
        </w:rPr>
        <w:t>а)</w:t>
      </w:r>
      <w:proofErr w:type="spellStart"/>
      <w:r w:rsidRPr="00A93408">
        <w:rPr>
          <w:rFonts w:ascii="Times New Roman" w:hAnsi="Times New Roman" w:cs="Times New Roman"/>
          <w:i/>
          <w:sz w:val="28"/>
          <w:szCs w:val="28"/>
          <w:lang w:val="ru-RU"/>
        </w:rPr>
        <w:t>перетинкою</w:t>
      </w:r>
      <w:proofErr w:type="spellEnd"/>
      <w:proofErr w:type="gramEnd"/>
      <w:r w:rsidRPr="00A93408">
        <w:rPr>
          <w:rFonts w:ascii="Times New Roman" w:hAnsi="Times New Roman" w:cs="Times New Roman"/>
          <w:i/>
          <w:sz w:val="28"/>
          <w:szCs w:val="28"/>
          <w:lang w:val="ru-RU"/>
        </w:rPr>
        <w:t xml:space="preserve"> овального </w:t>
      </w:r>
      <w:proofErr w:type="spellStart"/>
      <w:r w:rsidRPr="00A93408">
        <w:rPr>
          <w:rFonts w:ascii="Times New Roman" w:hAnsi="Times New Roman" w:cs="Times New Roman"/>
          <w:i/>
          <w:sz w:val="28"/>
          <w:szCs w:val="28"/>
          <w:lang w:val="ru-RU"/>
        </w:rPr>
        <w:t>вікна</w:t>
      </w:r>
      <w:proofErr w:type="spellEnd"/>
      <w:r w:rsidRPr="00A93408">
        <w:rPr>
          <w:rFonts w:ascii="Times New Roman" w:hAnsi="Times New Roman" w:cs="Times New Roman"/>
          <w:sz w:val="28"/>
          <w:szCs w:val="28"/>
          <w:lang w:val="ru-RU"/>
        </w:rPr>
        <w:t xml:space="preserve">    б)барабанною </w:t>
      </w:r>
      <w:proofErr w:type="spellStart"/>
      <w:r w:rsidRPr="00A93408">
        <w:rPr>
          <w:rFonts w:ascii="Times New Roman" w:hAnsi="Times New Roman" w:cs="Times New Roman"/>
          <w:sz w:val="28"/>
          <w:szCs w:val="28"/>
          <w:lang w:val="ru-RU"/>
        </w:rPr>
        <w:t>перетинкою</w:t>
      </w:r>
      <w:proofErr w:type="spellEnd"/>
    </w:p>
    <w:p w14:paraId="4DA6258F"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5.Внутрішнє </w:t>
      </w:r>
      <w:proofErr w:type="spellStart"/>
      <w:r w:rsidRPr="00A93408">
        <w:rPr>
          <w:rFonts w:ascii="Times New Roman" w:hAnsi="Times New Roman" w:cs="Times New Roman"/>
          <w:sz w:val="28"/>
          <w:szCs w:val="28"/>
          <w:lang w:val="ru-RU"/>
        </w:rPr>
        <w:t>вухо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заповнене</w:t>
      </w:r>
      <w:proofErr w:type="spellEnd"/>
      <w:r w:rsidRPr="00A93408">
        <w:rPr>
          <w:rFonts w:ascii="Times New Roman" w:hAnsi="Times New Roman" w:cs="Times New Roman"/>
          <w:sz w:val="28"/>
          <w:szCs w:val="28"/>
          <w:lang w:val="ru-RU"/>
        </w:rPr>
        <w:t>:</w:t>
      </w:r>
    </w:p>
    <w:p w14:paraId="79FBAF58"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а) </w:t>
      </w:r>
      <w:proofErr w:type="spellStart"/>
      <w:r w:rsidRPr="00A93408">
        <w:rPr>
          <w:rFonts w:ascii="Times New Roman" w:hAnsi="Times New Roman" w:cs="Times New Roman"/>
          <w:sz w:val="28"/>
          <w:szCs w:val="28"/>
          <w:lang w:val="ru-RU"/>
        </w:rPr>
        <w:t>повітрям</w:t>
      </w:r>
      <w:proofErr w:type="spellEnd"/>
      <w:r w:rsidRPr="00A93408">
        <w:rPr>
          <w:rFonts w:ascii="Times New Roman" w:hAnsi="Times New Roman" w:cs="Times New Roman"/>
          <w:sz w:val="28"/>
          <w:szCs w:val="28"/>
          <w:lang w:val="ru-RU"/>
        </w:rPr>
        <w:t xml:space="preserve">      </w:t>
      </w:r>
      <w:proofErr w:type="gramStart"/>
      <w:r w:rsidRPr="00A93408">
        <w:rPr>
          <w:rFonts w:ascii="Times New Roman" w:hAnsi="Times New Roman" w:cs="Times New Roman"/>
          <w:i/>
          <w:sz w:val="28"/>
          <w:szCs w:val="28"/>
          <w:lang w:val="ru-RU"/>
        </w:rPr>
        <w:t>б)</w:t>
      </w:r>
      <w:proofErr w:type="spellStart"/>
      <w:r w:rsidRPr="00A93408">
        <w:rPr>
          <w:rFonts w:ascii="Times New Roman" w:hAnsi="Times New Roman" w:cs="Times New Roman"/>
          <w:i/>
          <w:sz w:val="28"/>
          <w:szCs w:val="28"/>
          <w:lang w:val="ru-RU"/>
        </w:rPr>
        <w:t>рідиною</w:t>
      </w:r>
      <w:proofErr w:type="spellEnd"/>
      <w:proofErr w:type="gramEnd"/>
    </w:p>
    <w:p w14:paraId="4782BF59"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sz w:val="28"/>
          <w:szCs w:val="28"/>
          <w:lang w:val="ru-RU"/>
        </w:rPr>
        <w:t xml:space="preserve">6.Порожнина </w:t>
      </w:r>
      <w:proofErr w:type="spellStart"/>
      <w:r w:rsidRPr="00A93408">
        <w:rPr>
          <w:rFonts w:ascii="Times New Roman" w:hAnsi="Times New Roman" w:cs="Times New Roman"/>
          <w:sz w:val="28"/>
          <w:szCs w:val="28"/>
          <w:lang w:val="ru-RU"/>
        </w:rPr>
        <w:t>середнього</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вуха</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з’єднана</w:t>
      </w:r>
      <w:proofErr w:type="spellEnd"/>
      <w:r w:rsidRPr="00A93408">
        <w:rPr>
          <w:rFonts w:ascii="Times New Roman" w:hAnsi="Times New Roman" w:cs="Times New Roman"/>
          <w:sz w:val="28"/>
          <w:szCs w:val="28"/>
          <w:lang w:val="ru-RU"/>
        </w:rPr>
        <w:t xml:space="preserve"> з </w:t>
      </w:r>
      <w:proofErr w:type="spellStart"/>
      <w:r w:rsidRPr="00A93408">
        <w:rPr>
          <w:rFonts w:ascii="Times New Roman" w:hAnsi="Times New Roman" w:cs="Times New Roman"/>
          <w:sz w:val="28"/>
          <w:szCs w:val="28"/>
          <w:lang w:val="ru-RU"/>
        </w:rPr>
        <w:t>носоглоткою</w:t>
      </w:r>
      <w:proofErr w:type="spellEnd"/>
      <w:r w:rsidRPr="00A93408">
        <w:rPr>
          <w:rFonts w:ascii="Times New Roman" w:hAnsi="Times New Roman" w:cs="Times New Roman"/>
          <w:sz w:val="28"/>
          <w:szCs w:val="28"/>
          <w:lang w:val="ru-RU"/>
        </w:rPr>
        <w:t>:</w:t>
      </w:r>
    </w:p>
    <w:p w14:paraId="7DF3A740"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roofErr w:type="gramStart"/>
      <w:r w:rsidRPr="00A93408">
        <w:rPr>
          <w:rFonts w:ascii="Times New Roman" w:hAnsi="Times New Roman" w:cs="Times New Roman"/>
          <w:i/>
          <w:sz w:val="28"/>
          <w:szCs w:val="28"/>
          <w:lang w:val="ru-RU"/>
        </w:rPr>
        <w:t>а)слуховою</w:t>
      </w:r>
      <w:proofErr w:type="gramEnd"/>
      <w:r w:rsidRPr="00A93408">
        <w:rPr>
          <w:rFonts w:ascii="Times New Roman" w:hAnsi="Times New Roman" w:cs="Times New Roman"/>
          <w:i/>
          <w:sz w:val="28"/>
          <w:szCs w:val="28"/>
          <w:lang w:val="ru-RU"/>
        </w:rPr>
        <w:t xml:space="preserve"> трубою</w:t>
      </w:r>
      <w:r w:rsidRPr="00A93408">
        <w:rPr>
          <w:rFonts w:ascii="Times New Roman" w:hAnsi="Times New Roman" w:cs="Times New Roman"/>
          <w:sz w:val="28"/>
          <w:szCs w:val="28"/>
          <w:lang w:val="ru-RU"/>
        </w:rPr>
        <w:t xml:space="preserve">     б)</w:t>
      </w:r>
      <w:proofErr w:type="spellStart"/>
      <w:r w:rsidRPr="00A93408">
        <w:rPr>
          <w:rFonts w:ascii="Times New Roman" w:hAnsi="Times New Roman" w:cs="Times New Roman"/>
          <w:sz w:val="28"/>
          <w:szCs w:val="28"/>
          <w:lang w:val="ru-RU"/>
        </w:rPr>
        <w:t>слуховими</w:t>
      </w:r>
      <w:proofErr w:type="spellEnd"/>
      <w:r w:rsidRPr="00A93408">
        <w:rPr>
          <w:rFonts w:ascii="Times New Roman" w:hAnsi="Times New Roman" w:cs="Times New Roman"/>
          <w:sz w:val="28"/>
          <w:szCs w:val="28"/>
          <w:lang w:val="ru-RU"/>
        </w:rPr>
        <w:t xml:space="preserve"> </w:t>
      </w:r>
      <w:proofErr w:type="spellStart"/>
      <w:r w:rsidRPr="00A93408">
        <w:rPr>
          <w:rFonts w:ascii="Times New Roman" w:hAnsi="Times New Roman" w:cs="Times New Roman"/>
          <w:sz w:val="28"/>
          <w:szCs w:val="28"/>
          <w:lang w:val="ru-RU"/>
        </w:rPr>
        <w:t>кісточками</w:t>
      </w:r>
      <w:proofErr w:type="spellEnd"/>
    </w:p>
    <w:p w14:paraId="07642E00" w14:textId="77777777" w:rsidR="00A93408" w:rsidRPr="00A93408" w:rsidRDefault="00A93408" w:rsidP="00A93408">
      <w:pPr>
        <w:spacing w:after="0" w:line="360" w:lineRule="auto"/>
        <w:ind w:firstLine="709"/>
        <w:jc w:val="both"/>
        <w:rPr>
          <w:rFonts w:ascii="Times New Roman" w:hAnsi="Times New Roman" w:cs="Times New Roman"/>
          <w:b/>
          <w:sz w:val="28"/>
          <w:szCs w:val="28"/>
        </w:rPr>
      </w:pPr>
      <w:r w:rsidRPr="00A93408">
        <w:rPr>
          <w:rFonts w:ascii="Times New Roman" w:hAnsi="Times New Roman" w:cs="Times New Roman"/>
          <w:b/>
          <w:sz w:val="28"/>
          <w:szCs w:val="28"/>
        </w:rPr>
        <w:t>ПІДСУМОК УРОКУ</w:t>
      </w:r>
    </w:p>
    <w:p w14:paraId="29457145" w14:textId="77777777" w:rsidR="00A93408" w:rsidRPr="00A93408" w:rsidRDefault="00A93408" w:rsidP="00A93408">
      <w:pPr>
        <w:spacing w:after="0" w:line="360" w:lineRule="auto"/>
        <w:ind w:firstLine="709"/>
        <w:jc w:val="both"/>
        <w:rPr>
          <w:rFonts w:ascii="Times New Roman" w:hAnsi="Times New Roman" w:cs="Times New Roman"/>
          <w:b/>
          <w:i/>
          <w:sz w:val="28"/>
          <w:szCs w:val="28"/>
        </w:rPr>
      </w:pPr>
      <w:r w:rsidRPr="00A93408">
        <w:rPr>
          <w:rFonts w:ascii="Times New Roman" w:hAnsi="Times New Roman" w:cs="Times New Roman"/>
          <w:b/>
          <w:i/>
          <w:sz w:val="28"/>
          <w:szCs w:val="28"/>
        </w:rPr>
        <w:t xml:space="preserve">Прийом «Мікрофон»  «Сьогодні на </w:t>
      </w:r>
      <w:proofErr w:type="spellStart"/>
      <w:r w:rsidRPr="00A93408">
        <w:rPr>
          <w:rFonts w:ascii="Times New Roman" w:hAnsi="Times New Roman" w:cs="Times New Roman"/>
          <w:b/>
          <w:i/>
          <w:sz w:val="28"/>
          <w:szCs w:val="28"/>
        </w:rPr>
        <w:t>уроці</w:t>
      </w:r>
      <w:proofErr w:type="spellEnd"/>
      <w:r w:rsidRPr="00A93408">
        <w:rPr>
          <w:rFonts w:ascii="Times New Roman" w:hAnsi="Times New Roman" w:cs="Times New Roman"/>
          <w:b/>
          <w:i/>
          <w:sz w:val="28"/>
          <w:szCs w:val="28"/>
        </w:rPr>
        <w:t xml:space="preserve"> я дізнався про…»</w:t>
      </w:r>
    </w:p>
    <w:p w14:paraId="6817318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r w:rsidRPr="00A93408">
        <w:rPr>
          <w:rFonts w:ascii="Times New Roman" w:hAnsi="Times New Roman" w:cs="Times New Roman"/>
          <w:b/>
          <w:bCs/>
          <w:sz w:val="28"/>
          <w:szCs w:val="28"/>
        </w:rPr>
        <w:t>Д/З:</w:t>
      </w:r>
      <w:r w:rsidRPr="00A93408">
        <w:rPr>
          <w:rFonts w:ascii="Times New Roman" w:hAnsi="Times New Roman" w:cs="Times New Roman"/>
          <w:sz w:val="28"/>
          <w:szCs w:val="28"/>
        </w:rPr>
        <w:t>  Опрацювати  § _______, дати усні відповіді на (??).</w:t>
      </w:r>
    </w:p>
    <w:p w14:paraId="5CD4744A" w14:textId="77777777" w:rsidR="00A93408" w:rsidRPr="00A93408" w:rsidRDefault="00A93408" w:rsidP="00A93408">
      <w:pPr>
        <w:spacing w:after="0" w:line="360" w:lineRule="auto"/>
        <w:ind w:firstLine="709"/>
        <w:jc w:val="both"/>
        <w:rPr>
          <w:rFonts w:ascii="Times New Roman" w:hAnsi="Times New Roman" w:cs="Times New Roman"/>
          <w:sz w:val="28"/>
          <w:szCs w:val="28"/>
          <w:lang w:val="ru-RU"/>
        </w:rPr>
      </w:pPr>
    </w:p>
    <w:p w14:paraId="3002E487" w14:textId="77777777" w:rsidR="00A93408" w:rsidRDefault="00A93408" w:rsidP="0026782A">
      <w:pPr>
        <w:spacing w:after="0" w:line="360" w:lineRule="auto"/>
        <w:ind w:firstLine="709"/>
        <w:jc w:val="both"/>
        <w:rPr>
          <w:rFonts w:ascii="Times New Roman" w:hAnsi="Times New Roman" w:cs="Times New Roman"/>
          <w:sz w:val="28"/>
          <w:szCs w:val="28"/>
        </w:rPr>
      </w:pPr>
    </w:p>
    <w:p w14:paraId="52551371" w14:textId="31282B75" w:rsidR="00B7143D" w:rsidRDefault="00B7143D" w:rsidP="00B7143D">
      <w:pPr>
        <w:pStyle w:val="2"/>
        <w:ind w:firstLine="709"/>
      </w:pPr>
      <w:bookmarkStart w:id="22" w:name="_Toc106087157"/>
      <w:r w:rsidRPr="00B7143D">
        <w:rPr>
          <w:lang w:val="ru-RU"/>
        </w:rPr>
        <w:t>2</w:t>
      </w:r>
      <w:r>
        <w:t xml:space="preserve">.3. </w:t>
      </w:r>
      <w:r w:rsidRPr="00B7143D">
        <w:t>Практичні рекомендації для п</w:t>
      </w:r>
      <w:r w:rsidR="003600B5">
        <w:t>р</w:t>
      </w:r>
      <w:r w:rsidRPr="00B7143D">
        <w:t>оведення воркшопу</w:t>
      </w:r>
      <w:bookmarkEnd w:id="22"/>
      <w:r w:rsidRPr="00B7143D">
        <w:t xml:space="preserve"> </w:t>
      </w:r>
    </w:p>
    <w:p w14:paraId="01EB0AD9" w14:textId="77777777" w:rsidR="00B7143D" w:rsidRDefault="00B7143D" w:rsidP="0026782A">
      <w:pPr>
        <w:spacing w:after="0" w:line="360" w:lineRule="auto"/>
        <w:ind w:firstLine="709"/>
        <w:jc w:val="both"/>
        <w:rPr>
          <w:rFonts w:ascii="Times New Roman" w:hAnsi="Times New Roman" w:cs="Times New Roman"/>
          <w:sz w:val="28"/>
          <w:szCs w:val="28"/>
        </w:rPr>
      </w:pPr>
    </w:p>
    <w:p w14:paraId="78C5C8F8"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 Мозок – це комплексна адаптивна система. </w:t>
      </w:r>
    </w:p>
    <w:p w14:paraId="22A31F9F" w14:textId="517981AB"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навчальний процес повинен організовуватись таким чином, щоб враховувались різноманітні аспекти психічної діяльності: почуття, відчуття. </w:t>
      </w:r>
      <w:proofErr w:type="spellStart"/>
      <w:r w:rsidRPr="00B7143D">
        <w:rPr>
          <w:rFonts w:ascii="Times New Roman" w:hAnsi="Times New Roman" w:cs="Times New Roman"/>
          <w:sz w:val="28"/>
          <w:szCs w:val="28"/>
        </w:rPr>
        <w:t>Фопель</w:t>
      </w:r>
      <w:proofErr w:type="spellEnd"/>
      <w:r w:rsidRPr="00B7143D">
        <w:rPr>
          <w:rFonts w:ascii="Times New Roman" w:hAnsi="Times New Roman" w:cs="Times New Roman"/>
          <w:sz w:val="28"/>
          <w:szCs w:val="28"/>
        </w:rPr>
        <w:t xml:space="preserve"> Клаус – німецький психолог, психотерапевт, популяризатор інтерактивних ігор, створених на основі синтезу різних видів психотерапії: </w:t>
      </w:r>
      <w:proofErr w:type="spellStart"/>
      <w:r w:rsidRPr="00B7143D">
        <w:rPr>
          <w:rFonts w:ascii="Times New Roman" w:hAnsi="Times New Roman" w:cs="Times New Roman"/>
          <w:sz w:val="28"/>
          <w:szCs w:val="28"/>
        </w:rPr>
        <w:t>гештальттерапії</w:t>
      </w:r>
      <w:proofErr w:type="spellEnd"/>
      <w:r w:rsidRPr="00B7143D">
        <w:rPr>
          <w:rFonts w:ascii="Times New Roman" w:hAnsi="Times New Roman" w:cs="Times New Roman"/>
          <w:sz w:val="28"/>
          <w:szCs w:val="28"/>
        </w:rPr>
        <w:t xml:space="preserve">, </w:t>
      </w:r>
      <w:proofErr w:type="spellStart"/>
      <w:r w:rsidRPr="00B7143D">
        <w:rPr>
          <w:rFonts w:ascii="Times New Roman" w:hAnsi="Times New Roman" w:cs="Times New Roman"/>
          <w:sz w:val="28"/>
          <w:szCs w:val="28"/>
        </w:rPr>
        <w:t>психодрами</w:t>
      </w:r>
      <w:proofErr w:type="spellEnd"/>
      <w:r w:rsidRPr="00B7143D">
        <w:rPr>
          <w:rFonts w:ascii="Times New Roman" w:hAnsi="Times New Roman" w:cs="Times New Roman"/>
          <w:sz w:val="28"/>
          <w:szCs w:val="28"/>
        </w:rPr>
        <w:t xml:space="preserve">, </w:t>
      </w:r>
      <w:proofErr w:type="spellStart"/>
      <w:r w:rsidRPr="00B7143D">
        <w:rPr>
          <w:rFonts w:ascii="Times New Roman" w:hAnsi="Times New Roman" w:cs="Times New Roman"/>
          <w:sz w:val="28"/>
          <w:szCs w:val="28"/>
        </w:rPr>
        <w:t>транзактного</w:t>
      </w:r>
      <w:proofErr w:type="spellEnd"/>
      <w:r w:rsidRPr="00B7143D">
        <w:rPr>
          <w:rFonts w:ascii="Times New Roman" w:hAnsi="Times New Roman" w:cs="Times New Roman"/>
          <w:sz w:val="28"/>
          <w:szCs w:val="28"/>
        </w:rPr>
        <w:t xml:space="preserve"> аналізу, методу спрямованої уяви і усвідомлення цінностей</w:t>
      </w:r>
      <w:r w:rsidR="003600B5">
        <w:rPr>
          <w:rFonts w:ascii="Times New Roman" w:hAnsi="Times New Roman" w:cs="Times New Roman"/>
          <w:sz w:val="28"/>
          <w:szCs w:val="28"/>
        </w:rPr>
        <w:t xml:space="preserve"> </w:t>
      </w:r>
      <w:r w:rsidR="003600B5" w:rsidRPr="003600B5">
        <w:rPr>
          <w:rFonts w:ascii="Times New Roman" w:hAnsi="Times New Roman" w:cs="Times New Roman"/>
          <w:sz w:val="28"/>
          <w:szCs w:val="28"/>
        </w:rPr>
        <w:t>[2]</w:t>
      </w:r>
      <w:r w:rsidRPr="00B7143D">
        <w:rPr>
          <w:rFonts w:ascii="Times New Roman" w:hAnsi="Times New Roman" w:cs="Times New Roman"/>
          <w:sz w:val="28"/>
          <w:szCs w:val="28"/>
        </w:rPr>
        <w:t xml:space="preserve">.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повинен обрати із широкого арсеналу технік ту, яка відповідає ситуації і особливостям групи слухачів. </w:t>
      </w:r>
    </w:p>
    <w:p w14:paraId="27B6D12A"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2. Психіка – соціальна від природи.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самоідентичність залежить від того, чи відчуваємо ми свою приналежність до інших і чи є можливість взаємодіяти. У групі слухачів важливо підтримувати клімат «прийняття». Слухачі мають потребу спілкуватись один з одним і підтримувати хороші відносини з викладачем. </w:t>
      </w:r>
    </w:p>
    <w:p w14:paraId="5D99836B"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3. Навчання на курсах підвищення кваліфікації залежить від фізіології.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фізіологічні особливості (стрес, їжа тощо) впливають на процес навчання. Слід враховувати найоптимальніший час для навчання – він визначається індивідуальними і природніми біологічними ритмами і циклами. </w:t>
      </w:r>
    </w:p>
    <w:p w14:paraId="4F822081"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4. Людині притаманно в усьому шукати сенс.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у навчальній групі повинна гарантуватись стабільність і довірливість. З іншого боку, навчальний процес повинен містити певну провокацію і можливість «</w:t>
      </w:r>
      <w:proofErr w:type="spellStart"/>
      <w:r w:rsidRPr="00B7143D">
        <w:rPr>
          <w:rFonts w:ascii="Times New Roman" w:hAnsi="Times New Roman" w:cs="Times New Roman"/>
          <w:sz w:val="28"/>
          <w:szCs w:val="28"/>
        </w:rPr>
        <w:t>інсайтів</w:t>
      </w:r>
      <w:proofErr w:type="spellEnd"/>
      <w:r w:rsidRPr="00B7143D">
        <w:rPr>
          <w:rFonts w:ascii="Times New Roman" w:hAnsi="Times New Roman" w:cs="Times New Roman"/>
          <w:sz w:val="28"/>
          <w:szCs w:val="28"/>
        </w:rPr>
        <w:t xml:space="preserve">». Ось чому важливо, щоб кожен етап навчання мав значення, був цікавим і давав можливість управляти власним навчальним процесом. </w:t>
      </w:r>
    </w:p>
    <w:p w14:paraId="1A388F6C"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5. Навчання передбачає пошук як відомої інформації, так і нової.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слухачі курсів підвищення кваліфікації постійно віднаходять уже знайомі </w:t>
      </w:r>
      <w:proofErr w:type="spellStart"/>
      <w:r w:rsidRPr="00B7143D">
        <w:rPr>
          <w:rFonts w:ascii="Times New Roman" w:hAnsi="Times New Roman" w:cs="Times New Roman"/>
          <w:sz w:val="28"/>
          <w:szCs w:val="28"/>
        </w:rPr>
        <w:t>паттерни</w:t>
      </w:r>
      <w:proofErr w:type="spellEnd"/>
      <w:r w:rsidRPr="00B7143D">
        <w:rPr>
          <w:rFonts w:ascii="Times New Roman" w:hAnsi="Times New Roman" w:cs="Times New Roman"/>
          <w:sz w:val="28"/>
          <w:szCs w:val="28"/>
        </w:rPr>
        <w:t xml:space="preserve">, інтерпретують власний досвід, осмислюють його. Важливо організувати навчальний процес таким чином, щоб кожний слухач міг зробити власні висновки. </w:t>
      </w:r>
    </w:p>
    <w:p w14:paraId="46AC1E9C"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6. Почуття відіграють важливу роль у навчання.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слід ретельно слідкувати за емоційним кліматом у групі, що означає можливість відкритої комунікації. Така взаємодія дозволяє всім слухачам відкрито говорити про те, що відбувається з ними. Важливо створити в групі атмосферу підтримки, взаємоповаги і визнання. </w:t>
      </w:r>
    </w:p>
    <w:p w14:paraId="48297F08"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7. Сприймаючи інформацію мозок водночас диференціює і узагальнює її.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продуктивний навчальний процес повинен бути організований таким чином, щоб навички формувались частинами і розуміння досягалось поступово. З іншого боку, частини і ціле взаємозалежні, тому слухачі повинні мати можливість побачити цілісний процес того, що вони вивчають і опановують. </w:t>
      </w:r>
    </w:p>
    <w:p w14:paraId="49E8EB69"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8. Концентруючись на проблемі, людина водночас сприймає те, що знаходиться поза її увагою.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окрім того, що потрібно контролювати рівень шуму, освітлення і температури в приміщенні, - слід свідомо використовувати символи, що здійснюють позитивний вплив на периферичне сприйняття: плакати, малюнки, музичний супровід.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важливо усвідомлювати, що він постійно надсилає слухачам сигнали: його внутрішній стан, наміри, настрій відбиваються у поставі, жестах, міміці, диханні, рухах очей. </w:t>
      </w:r>
      <w:r>
        <w:rPr>
          <w:rFonts w:ascii="Times New Roman" w:hAnsi="Times New Roman" w:cs="Times New Roman"/>
          <w:sz w:val="28"/>
          <w:szCs w:val="28"/>
        </w:rPr>
        <w:t>Педагог</w:t>
      </w:r>
      <w:r w:rsidRPr="00B7143D">
        <w:rPr>
          <w:rFonts w:ascii="Times New Roman" w:hAnsi="Times New Roman" w:cs="Times New Roman"/>
          <w:sz w:val="28"/>
          <w:szCs w:val="28"/>
        </w:rPr>
        <w:t xml:space="preserve"> повинен розуміти, що слухачі несвідомо сприймають несуттєві чинники навчання. </w:t>
      </w:r>
    </w:p>
    <w:p w14:paraId="066E0993"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9. Навчання відбувається свідомо і несвідомо.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у ході активного оцінювання слухачі можуть осмислювати досвід і зрозуміти як і чому саме вони навчились. Таке активне оцінювання дає можливість прийняти на себе відповідальність за власне навчання і розвивати свої здібності. Воно дозволяє слухачам побачити те, що спочатку було для них малопомітним. </w:t>
      </w:r>
    </w:p>
    <w:p w14:paraId="1E63CD0F"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10. Різні можливості запам’ятовування інформації.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важлива і </w:t>
      </w:r>
      <w:proofErr w:type="spellStart"/>
      <w:r w:rsidRPr="00B7143D">
        <w:rPr>
          <w:rFonts w:ascii="Times New Roman" w:hAnsi="Times New Roman" w:cs="Times New Roman"/>
          <w:sz w:val="28"/>
          <w:szCs w:val="28"/>
        </w:rPr>
        <w:t>маловажлива</w:t>
      </w:r>
      <w:proofErr w:type="spellEnd"/>
      <w:r w:rsidRPr="00B7143D">
        <w:rPr>
          <w:rFonts w:ascii="Times New Roman" w:hAnsi="Times New Roman" w:cs="Times New Roman"/>
          <w:sz w:val="28"/>
          <w:szCs w:val="28"/>
        </w:rPr>
        <w:t xml:space="preserve"> інформація запам’ятовується по-різному. Факти і навички, які </w:t>
      </w:r>
      <w:proofErr w:type="spellStart"/>
      <w:r w:rsidRPr="00B7143D">
        <w:rPr>
          <w:rFonts w:ascii="Times New Roman" w:hAnsi="Times New Roman" w:cs="Times New Roman"/>
          <w:sz w:val="28"/>
          <w:szCs w:val="28"/>
        </w:rPr>
        <w:t>опановувались</w:t>
      </w:r>
      <w:proofErr w:type="spellEnd"/>
      <w:r w:rsidRPr="00B7143D">
        <w:rPr>
          <w:rFonts w:ascii="Times New Roman" w:hAnsi="Times New Roman" w:cs="Times New Roman"/>
          <w:sz w:val="28"/>
          <w:szCs w:val="28"/>
        </w:rPr>
        <w:t xml:space="preserve"> окремо слід частіше повторювати і практикувати. Чим менше інформація і навички пов’язані з актуальним досвідом і знаннями, тим більших зусиль потребує їх утримання в пам’яті. Таку інформацію потрібно вчити напам’ять і часто повторювати. Проте, такий принцип не дає гарантії того, що дійсно відбувається передача знань. Процес навчання стане ефективнішим, якщо в ньому задіяна «особистісна» пам’ять – особистісний світ слухача. </w:t>
      </w:r>
    </w:p>
    <w:p w14:paraId="284471FC"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11. Якість розуміння інформації залежить від того, наскільки її можна відчути.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у процес навчання слід включити процеси переживання: використовувати різноманітні дії (демонстрації, проекти, дослідження, візуальну уяву, метафори, рольові ігри, діалог, ведення щоденника, танці, пантоміму). Чим більше почуттів додається до процесу навчання – тим успішнішим буде навчальний процес. </w:t>
      </w:r>
    </w:p>
    <w:p w14:paraId="6EC0A5A4"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12. Навчання триває впродовж життя.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для слухачів потрібно віднайти стимули навчання. Вирішальне значення має можливість отримувати задоволення і відчувати себе продуктивними членами групи. Тому дорослим важливо, щоб їх духовні потребу брали до уваги. </w:t>
      </w:r>
    </w:p>
    <w:p w14:paraId="54BE8986" w14:textId="47856BD4"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13. Зацікавленість і азарт сприяють навчанню, а загроза – на заваді.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у навчальній групі слід створити атмосферу, яка сприяє «поміркованій» увазі, у якій мало страху і багато стимулів. Ситуативний стрес – неминучий: будь-яке навчання призводить до особистісних змін, які пов’язані з невизначеністю. Слухачі зможуть витримувати таку невизначеність і виробити до неї толерантне ставлення (толерантність до невизначеності). </w:t>
      </w:r>
    </w:p>
    <w:p w14:paraId="190F6FC8"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14. Мозок кожної людини унікальний.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навчальний процес повинен бути різноманітним, щоб усі слухачі групи могли задіяти свої візуальні, </w:t>
      </w:r>
      <w:proofErr w:type="spellStart"/>
      <w:r w:rsidRPr="00B7143D">
        <w:rPr>
          <w:rFonts w:ascii="Times New Roman" w:hAnsi="Times New Roman" w:cs="Times New Roman"/>
          <w:sz w:val="28"/>
          <w:szCs w:val="28"/>
        </w:rPr>
        <w:t>аудіальні</w:t>
      </w:r>
      <w:proofErr w:type="spellEnd"/>
      <w:r w:rsidRPr="00B7143D">
        <w:rPr>
          <w:rFonts w:ascii="Times New Roman" w:hAnsi="Times New Roman" w:cs="Times New Roman"/>
          <w:sz w:val="28"/>
          <w:szCs w:val="28"/>
        </w:rPr>
        <w:t xml:space="preserve">, тактильні, емоційні, вербальні і невербальні здібності. Тому постійно потрібно давати слухачам можливість вибору, щоб </w:t>
      </w:r>
      <w:proofErr w:type="spellStart"/>
      <w:r w:rsidRPr="00B7143D">
        <w:rPr>
          <w:rFonts w:ascii="Times New Roman" w:hAnsi="Times New Roman" w:cs="Times New Roman"/>
          <w:sz w:val="28"/>
          <w:szCs w:val="28"/>
        </w:rPr>
        <w:t>простимулювати</w:t>
      </w:r>
      <w:proofErr w:type="spellEnd"/>
      <w:r w:rsidRPr="00B7143D">
        <w:rPr>
          <w:rFonts w:ascii="Times New Roman" w:hAnsi="Times New Roman" w:cs="Times New Roman"/>
          <w:sz w:val="28"/>
          <w:szCs w:val="28"/>
        </w:rPr>
        <w:t xml:space="preserve"> індивідуальну зацікавленість. Слід обирати навчальні стратегії і прийоми, щоб вони допомагали кожному слухачу групи оптимально задіяти мозок. </w:t>
      </w:r>
    </w:p>
    <w:p w14:paraId="3436B57D" w14:textId="459F7CC8"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15. Загальновизнані принципи навчання дорослих. Рекомендації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будуйте навчання на основі наступних концепцій: Толерантність до невизначеності як чинник – дорослі вчать тільки те, що вони готові вчити. – дорослі краще вчаться тому, що вони реально роблять. – дорослі вчаться на власних помилках. – дорослі легше вчити те, що їм знайомо. – дорослі у навчанні допомагають різні органи </w:t>
      </w:r>
      <w:proofErr w:type="spellStart"/>
      <w:r w:rsidRPr="00B7143D">
        <w:rPr>
          <w:rFonts w:ascii="Times New Roman" w:hAnsi="Times New Roman" w:cs="Times New Roman"/>
          <w:sz w:val="28"/>
          <w:szCs w:val="28"/>
        </w:rPr>
        <w:t>відчуттів</w:t>
      </w:r>
      <w:proofErr w:type="spellEnd"/>
      <w:r w:rsidRPr="00B7143D">
        <w:rPr>
          <w:rFonts w:ascii="Times New Roman" w:hAnsi="Times New Roman" w:cs="Times New Roman"/>
          <w:sz w:val="28"/>
          <w:szCs w:val="28"/>
        </w:rPr>
        <w:t xml:space="preserve">. – дорослі вчаться </w:t>
      </w:r>
      <w:proofErr w:type="spellStart"/>
      <w:r w:rsidRPr="00B7143D">
        <w:rPr>
          <w:rFonts w:ascii="Times New Roman" w:hAnsi="Times New Roman" w:cs="Times New Roman"/>
          <w:sz w:val="28"/>
          <w:szCs w:val="28"/>
        </w:rPr>
        <w:t>методично</w:t>
      </w:r>
      <w:proofErr w:type="spellEnd"/>
      <w:r w:rsidRPr="00B7143D">
        <w:rPr>
          <w:rFonts w:ascii="Times New Roman" w:hAnsi="Times New Roman" w:cs="Times New Roman"/>
          <w:sz w:val="28"/>
          <w:szCs w:val="28"/>
        </w:rPr>
        <w:t xml:space="preserve"> і, в нашій культурі, систематично. – дорослі не можуть вивчити те, чого вони не розуміють. – дорослі вчаться на практиці. – дорослі вчаться краще, якщо бачать прогрес у навчанні. – дорослі краще реагують, коли те, чому вони повинні навчитися, пропонується їм у придатній для них формі. Планування воркшопу Навчання під час воркшопу – це трансформація інформації в корисні знання. Для того, щоб отримати і якість і користь від навчання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слід розпочати із планування</w:t>
      </w:r>
      <w:r w:rsidR="003600B5" w:rsidRPr="003600B5">
        <w:rPr>
          <w:rFonts w:ascii="Times New Roman" w:hAnsi="Times New Roman" w:cs="Times New Roman"/>
          <w:sz w:val="28"/>
          <w:szCs w:val="28"/>
        </w:rPr>
        <w:t xml:space="preserve"> [</w:t>
      </w:r>
      <w:r w:rsidR="000902EE" w:rsidRPr="000902EE">
        <w:rPr>
          <w:rFonts w:ascii="Times New Roman" w:hAnsi="Times New Roman" w:cs="Times New Roman"/>
          <w:sz w:val="28"/>
          <w:szCs w:val="28"/>
        </w:rPr>
        <w:t>20</w:t>
      </w:r>
      <w:r w:rsidR="003600B5" w:rsidRPr="003600B5">
        <w:rPr>
          <w:rFonts w:ascii="Times New Roman" w:hAnsi="Times New Roman" w:cs="Times New Roman"/>
          <w:sz w:val="28"/>
          <w:szCs w:val="28"/>
        </w:rPr>
        <w:t>-</w:t>
      </w:r>
      <w:r w:rsidR="000902EE" w:rsidRPr="00BA5065">
        <w:rPr>
          <w:rFonts w:ascii="Times New Roman" w:hAnsi="Times New Roman" w:cs="Times New Roman"/>
          <w:sz w:val="28"/>
          <w:szCs w:val="28"/>
        </w:rPr>
        <w:t>2</w:t>
      </w:r>
      <w:r w:rsidR="003600B5" w:rsidRPr="003600B5">
        <w:rPr>
          <w:rFonts w:ascii="Times New Roman" w:hAnsi="Times New Roman" w:cs="Times New Roman"/>
          <w:sz w:val="28"/>
          <w:szCs w:val="28"/>
        </w:rPr>
        <w:t>6]</w:t>
      </w:r>
      <w:r w:rsidRPr="00B7143D">
        <w:rPr>
          <w:rFonts w:ascii="Times New Roman" w:hAnsi="Times New Roman" w:cs="Times New Roman"/>
          <w:sz w:val="28"/>
          <w:szCs w:val="28"/>
        </w:rPr>
        <w:t xml:space="preserve">. </w:t>
      </w:r>
    </w:p>
    <w:p w14:paraId="50971B76" w14:textId="77777777"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i/>
          <w:iCs/>
          <w:sz w:val="28"/>
          <w:szCs w:val="28"/>
        </w:rPr>
        <w:t>Планування воркшопу містить такі позиції</w:t>
      </w:r>
      <w:r w:rsidRPr="00B7143D">
        <w:rPr>
          <w:rFonts w:ascii="Times New Roman" w:hAnsi="Times New Roman" w:cs="Times New Roman"/>
          <w:sz w:val="28"/>
          <w:szCs w:val="28"/>
        </w:rPr>
        <w:t xml:space="preserve">: </w:t>
      </w:r>
    </w:p>
    <w:p w14:paraId="77B2100B" w14:textId="31EBD6AE"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 Загальні цілі і результати (що хочуть досягти слухачі і </w:t>
      </w:r>
      <w:r>
        <w:rPr>
          <w:rFonts w:ascii="Times New Roman" w:hAnsi="Times New Roman" w:cs="Times New Roman"/>
          <w:sz w:val="28"/>
          <w:szCs w:val="28"/>
        </w:rPr>
        <w:t>вчитель</w:t>
      </w:r>
      <w:r w:rsidRPr="00B7143D">
        <w:rPr>
          <w:rFonts w:ascii="Times New Roman" w:hAnsi="Times New Roman" w:cs="Times New Roman"/>
          <w:sz w:val="28"/>
          <w:szCs w:val="28"/>
        </w:rPr>
        <w:t xml:space="preserve">). </w:t>
      </w:r>
    </w:p>
    <w:p w14:paraId="4C17C09F"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2. Навчальні заходи (які прийомі і техніки можна використовувати: інтерактивні ігри, експерименти, рольові ігри, моделювання і </w:t>
      </w:r>
      <w:proofErr w:type="spellStart"/>
      <w:r w:rsidRPr="00B7143D">
        <w:rPr>
          <w:rFonts w:ascii="Times New Roman" w:hAnsi="Times New Roman" w:cs="Times New Roman"/>
          <w:sz w:val="28"/>
          <w:szCs w:val="28"/>
        </w:rPr>
        <w:t>т.д</w:t>
      </w:r>
      <w:proofErr w:type="spellEnd"/>
      <w:r w:rsidRPr="00B7143D">
        <w:rPr>
          <w:rFonts w:ascii="Times New Roman" w:hAnsi="Times New Roman" w:cs="Times New Roman"/>
          <w:sz w:val="28"/>
          <w:szCs w:val="28"/>
        </w:rPr>
        <w:t xml:space="preserve">.). </w:t>
      </w:r>
    </w:p>
    <w:p w14:paraId="6E76B68A"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3. Планування часу (як раціонально використати час). </w:t>
      </w:r>
    </w:p>
    <w:p w14:paraId="1EF0BA19"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4. Тематичне планування і навчальні цілі (який порядок тем, що плануються розглядатись). </w:t>
      </w:r>
    </w:p>
    <w:p w14:paraId="2EE52AE3"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5. Індивідуальний стиль (на чому саме зробити акцент у ході роботи. Які нові перспективи, навички важливі? Як буде встановлюватись зв’язок з попереднім досвідом слухачів (урахування специфіки категорії: гуманітарний напрямок, суспільний, позашкільна освіта, дошкільна освіта і </w:t>
      </w:r>
      <w:proofErr w:type="spellStart"/>
      <w:r w:rsidRPr="00B7143D">
        <w:rPr>
          <w:rFonts w:ascii="Times New Roman" w:hAnsi="Times New Roman" w:cs="Times New Roman"/>
          <w:sz w:val="28"/>
          <w:szCs w:val="28"/>
        </w:rPr>
        <w:t>т.д</w:t>
      </w:r>
      <w:proofErr w:type="spellEnd"/>
      <w:r w:rsidRPr="00B7143D">
        <w:rPr>
          <w:rFonts w:ascii="Times New Roman" w:hAnsi="Times New Roman" w:cs="Times New Roman"/>
          <w:sz w:val="28"/>
          <w:szCs w:val="28"/>
        </w:rPr>
        <w:t xml:space="preserve">.) </w:t>
      </w:r>
    </w:p>
    <w:p w14:paraId="4320BA44"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6. Особливості слухачів (що спільного у членів групи, у чому вони різняться, який професійний досвід вони залучають) </w:t>
      </w:r>
    </w:p>
    <w:p w14:paraId="005F84ED"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7. Ресурси (які технічні ресурси знадобляться, чи буде присутня запрошена лектура). </w:t>
      </w:r>
    </w:p>
    <w:p w14:paraId="4F482044" w14:textId="77777777" w:rsidR="00EB71DE" w:rsidRDefault="00B7143D" w:rsidP="0026782A">
      <w:pPr>
        <w:spacing w:after="0" w:line="360" w:lineRule="auto"/>
        <w:ind w:firstLine="709"/>
        <w:jc w:val="both"/>
        <w:rPr>
          <w:rFonts w:ascii="Times New Roman" w:hAnsi="Times New Roman" w:cs="Times New Roman"/>
          <w:sz w:val="28"/>
          <w:szCs w:val="28"/>
        </w:rPr>
      </w:pPr>
      <w:r w:rsidRPr="00EB71DE">
        <w:rPr>
          <w:rFonts w:ascii="Times New Roman" w:hAnsi="Times New Roman" w:cs="Times New Roman"/>
          <w:i/>
          <w:iCs/>
          <w:sz w:val="28"/>
          <w:szCs w:val="28"/>
        </w:rPr>
        <w:t xml:space="preserve">Психофізіологічні чинники динамічного навчання і теорія «семи </w:t>
      </w:r>
      <w:proofErr w:type="spellStart"/>
      <w:r w:rsidRPr="00EB71DE">
        <w:rPr>
          <w:rFonts w:ascii="Times New Roman" w:hAnsi="Times New Roman" w:cs="Times New Roman"/>
          <w:i/>
          <w:iCs/>
          <w:sz w:val="28"/>
          <w:szCs w:val="28"/>
        </w:rPr>
        <w:t>інтелектів</w:t>
      </w:r>
      <w:proofErr w:type="spellEnd"/>
      <w:r w:rsidRPr="00EB71DE">
        <w:rPr>
          <w:rFonts w:ascii="Times New Roman" w:hAnsi="Times New Roman" w:cs="Times New Roman"/>
          <w:i/>
          <w:iCs/>
          <w:sz w:val="28"/>
          <w:szCs w:val="28"/>
        </w:rPr>
        <w:t>»</w:t>
      </w:r>
      <w:r w:rsidRPr="00B7143D">
        <w:rPr>
          <w:rFonts w:ascii="Times New Roman" w:hAnsi="Times New Roman" w:cs="Times New Roman"/>
          <w:sz w:val="28"/>
          <w:szCs w:val="28"/>
        </w:rPr>
        <w:t xml:space="preserve"> Відомий американський психолог Говард </w:t>
      </w:r>
      <w:proofErr w:type="spellStart"/>
      <w:r w:rsidRPr="00B7143D">
        <w:rPr>
          <w:rFonts w:ascii="Times New Roman" w:hAnsi="Times New Roman" w:cs="Times New Roman"/>
          <w:sz w:val="28"/>
          <w:szCs w:val="28"/>
        </w:rPr>
        <w:t>Гарднер</w:t>
      </w:r>
      <w:proofErr w:type="spellEnd"/>
      <w:r w:rsidRPr="00B7143D">
        <w:rPr>
          <w:rFonts w:ascii="Times New Roman" w:hAnsi="Times New Roman" w:cs="Times New Roman"/>
          <w:sz w:val="28"/>
          <w:szCs w:val="28"/>
        </w:rPr>
        <w:t xml:space="preserve"> запропонував теорію «семи </w:t>
      </w:r>
      <w:proofErr w:type="spellStart"/>
      <w:r w:rsidRPr="00B7143D">
        <w:rPr>
          <w:rFonts w:ascii="Times New Roman" w:hAnsi="Times New Roman" w:cs="Times New Roman"/>
          <w:sz w:val="28"/>
          <w:szCs w:val="28"/>
        </w:rPr>
        <w:t>інтелектів</w:t>
      </w:r>
      <w:proofErr w:type="spellEnd"/>
      <w:r w:rsidRPr="00B7143D">
        <w:rPr>
          <w:rFonts w:ascii="Times New Roman" w:hAnsi="Times New Roman" w:cs="Times New Roman"/>
          <w:sz w:val="28"/>
          <w:szCs w:val="28"/>
        </w:rPr>
        <w:t xml:space="preserve">», яка відкриває можливості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створити цікавий і ефективний навчальний процес. Адже інтелект – це здатність успішно реагувати на нові ситуації і навчатись на власному досвіді. Класичні тести на інтелект не дозволяють продіагностувати наскільки успішною буде людина в професії. Говард </w:t>
      </w:r>
      <w:proofErr w:type="spellStart"/>
      <w:r w:rsidRPr="00B7143D">
        <w:rPr>
          <w:rFonts w:ascii="Times New Roman" w:hAnsi="Times New Roman" w:cs="Times New Roman"/>
          <w:sz w:val="28"/>
          <w:szCs w:val="28"/>
        </w:rPr>
        <w:t>Гарднер</w:t>
      </w:r>
      <w:proofErr w:type="spellEnd"/>
      <w:r w:rsidRPr="00B7143D">
        <w:rPr>
          <w:rFonts w:ascii="Times New Roman" w:hAnsi="Times New Roman" w:cs="Times New Roman"/>
          <w:sz w:val="28"/>
          <w:szCs w:val="28"/>
        </w:rPr>
        <w:t xml:space="preserve"> констатує, що традиційний підхід у визначенні інтелекту передбачає фокусування лише на вербальній і логічній складовій, тоді як інші форми інтелекту ігноруються. Саме тому Г. </w:t>
      </w:r>
      <w:proofErr w:type="spellStart"/>
      <w:r w:rsidRPr="00B7143D">
        <w:rPr>
          <w:rFonts w:ascii="Times New Roman" w:hAnsi="Times New Roman" w:cs="Times New Roman"/>
          <w:sz w:val="28"/>
          <w:szCs w:val="28"/>
        </w:rPr>
        <w:t>Гарднер</w:t>
      </w:r>
      <w:proofErr w:type="spellEnd"/>
      <w:r w:rsidRPr="00B7143D">
        <w:rPr>
          <w:rFonts w:ascii="Times New Roman" w:hAnsi="Times New Roman" w:cs="Times New Roman"/>
          <w:sz w:val="28"/>
          <w:szCs w:val="28"/>
        </w:rPr>
        <w:t xml:space="preserve"> звертає увагу на різноманітні можливості творчого розвитку. Він, зокрема, виділяє сім видів інтелекту: </w:t>
      </w:r>
    </w:p>
    <w:p w14:paraId="3F626F78"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1. Вербальний інтелект – це вербальні, </w:t>
      </w:r>
      <w:proofErr w:type="spellStart"/>
      <w:r w:rsidRPr="00B7143D">
        <w:rPr>
          <w:rFonts w:ascii="Times New Roman" w:hAnsi="Times New Roman" w:cs="Times New Roman"/>
          <w:sz w:val="28"/>
          <w:szCs w:val="28"/>
        </w:rPr>
        <w:t>мовні</w:t>
      </w:r>
      <w:proofErr w:type="spellEnd"/>
      <w:r w:rsidRPr="00B7143D">
        <w:rPr>
          <w:rFonts w:ascii="Times New Roman" w:hAnsi="Times New Roman" w:cs="Times New Roman"/>
          <w:sz w:val="28"/>
          <w:szCs w:val="28"/>
        </w:rPr>
        <w:t xml:space="preserve"> здібності, інтелект педагогічних працівників, психологів, журналістів. Той, хто володіє такою формою інтелекту, може вміти </w:t>
      </w:r>
      <w:proofErr w:type="spellStart"/>
      <w:r w:rsidRPr="00B7143D">
        <w:rPr>
          <w:rFonts w:ascii="Times New Roman" w:hAnsi="Times New Roman" w:cs="Times New Roman"/>
          <w:sz w:val="28"/>
          <w:szCs w:val="28"/>
        </w:rPr>
        <w:t>аргументовувати</w:t>
      </w:r>
      <w:proofErr w:type="spellEnd"/>
      <w:r w:rsidRPr="00B7143D">
        <w:rPr>
          <w:rFonts w:ascii="Times New Roman" w:hAnsi="Times New Roman" w:cs="Times New Roman"/>
          <w:sz w:val="28"/>
          <w:szCs w:val="28"/>
        </w:rPr>
        <w:t xml:space="preserve">, переконувати, навчати, використовуючи багатство всього лексичного словника. Такі люди багато читають, пишуть, уміють публічно виступати. </w:t>
      </w:r>
    </w:p>
    <w:p w14:paraId="471FFF0B"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2. Логіко-математичний інтелект – це інтелект науковця, програміста, економіста. Це здатність мислити в контексті причини і наслідку, формулювати тези, розвивати концепції, раціонально аналізувати процеси і події. </w:t>
      </w:r>
    </w:p>
    <w:p w14:paraId="4F3FD6D1"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3. Просторово-візуальний інтелект – цей вид інтелекту «мислить» в образа і просторових уявленнях. Він необхідний у професійній діяльності митців, архітекторів, інженерів. Такі люди вміють і люблять спостерігати, виражають власні ідеї графічно і легко орієнтуються в просторі. </w:t>
      </w:r>
    </w:p>
    <w:p w14:paraId="0FA31420"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4. Музично-ритмічний інтелект – цей вид інтелекту притаманний музикантам, композиторам, співакам. Це здатність сприймати ритми і мелодії, їх створення й оцінювання. </w:t>
      </w:r>
    </w:p>
    <w:p w14:paraId="21CCB15A"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5. Тілесно-кінестетичний інтелект – це інтелект нашого тіла. Такий тип інтелекту притаманний спортсменам, хірургам, механікам, акторам, танцюристам, фізіотерапевтам. Це здатність контролювати власні рухи. У навчальній діяльності цьому інтелекту мало приділяється уваги, хоча в повсякденному житті люди часто його використовують. </w:t>
      </w:r>
    </w:p>
    <w:p w14:paraId="3EDD36A2" w14:textId="7E0487A9"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6. Міжособистісний інтелект – виражається в тому, як ми сприймаємо настрій, темперамент і потреби інших, як реагуємо на них. Це здатність розуміти інших людей і уміти співпрацювати з ними. Цей вид інтелекту потрібен соціальних працівникам і психотерапевтам, менеджерам, офіцерам, політикам, </w:t>
      </w:r>
      <w:r w:rsidR="00EB71DE">
        <w:rPr>
          <w:rFonts w:ascii="Times New Roman" w:hAnsi="Times New Roman" w:cs="Times New Roman"/>
          <w:sz w:val="28"/>
          <w:szCs w:val="28"/>
        </w:rPr>
        <w:t>педагогам</w:t>
      </w:r>
      <w:r w:rsidRPr="00B7143D">
        <w:rPr>
          <w:rFonts w:ascii="Times New Roman" w:hAnsi="Times New Roman" w:cs="Times New Roman"/>
          <w:sz w:val="28"/>
          <w:szCs w:val="28"/>
        </w:rPr>
        <w:t xml:space="preserve"> з метою ідентифікації з іншими людьми. Той, хто володіє таким видом інтелекту – може стати професійним комунікатором, педагогом, медіатором</w:t>
      </w:r>
      <w:r w:rsidR="003600B5" w:rsidRPr="003600B5">
        <w:rPr>
          <w:rFonts w:ascii="Times New Roman" w:hAnsi="Times New Roman" w:cs="Times New Roman"/>
          <w:sz w:val="28"/>
          <w:szCs w:val="28"/>
        </w:rPr>
        <w:t xml:space="preserve"> [12]</w:t>
      </w:r>
      <w:r w:rsidRPr="00B7143D">
        <w:rPr>
          <w:rFonts w:ascii="Times New Roman" w:hAnsi="Times New Roman" w:cs="Times New Roman"/>
          <w:sz w:val="28"/>
          <w:szCs w:val="28"/>
        </w:rPr>
        <w:t xml:space="preserve">. </w:t>
      </w:r>
    </w:p>
    <w:p w14:paraId="6F702F4D"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7. Внутрішньо особистісний інтелект – це здатність розуміти власний внутрішній світ. Такий інтелект дозволяє сприймати власні почуття, установки, здійснювати самоконтроль. Такий тип інтелекту притаманний консультантам, теологам і вільним професіям. Для таких людей важливо бути незалежними і самостійно визначати власні цілі. </w:t>
      </w:r>
    </w:p>
    <w:p w14:paraId="26ADE33F" w14:textId="7D9704B8" w:rsidR="00EB71DE" w:rsidRDefault="00B7143D" w:rsidP="0026782A">
      <w:pPr>
        <w:spacing w:after="0" w:line="360" w:lineRule="auto"/>
        <w:ind w:firstLine="709"/>
        <w:jc w:val="both"/>
        <w:rPr>
          <w:rFonts w:ascii="Times New Roman" w:hAnsi="Times New Roman" w:cs="Times New Roman"/>
          <w:sz w:val="28"/>
          <w:szCs w:val="28"/>
        </w:rPr>
      </w:pPr>
      <w:r w:rsidRPr="00EB71DE">
        <w:rPr>
          <w:rFonts w:ascii="Times New Roman" w:hAnsi="Times New Roman" w:cs="Times New Roman"/>
          <w:i/>
          <w:iCs/>
          <w:sz w:val="28"/>
          <w:szCs w:val="28"/>
        </w:rPr>
        <w:t xml:space="preserve">Рекомендації </w:t>
      </w:r>
      <w:r w:rsidRPr="00EB71DE">
        <w:rPr>
          <w:rFonts w:ascii="Times New Roman" w:hAnsi="Times New Roman" w:cs="Times New Roman"/>
          <w:i/>
          <w:iCs/>
          <w:sz w:val="28"/>
          <w:szCs w:val="28"/>
        </w:rPr>
        <w:t>педагогу</w:t>
      </w:r>
      <w:r w:rsidRPr="00B7143D">
        <w:rPr>
          <w:rFonts w:ascii="Times New Roman" w:hAnsi="Times New Roman" w:cs="Times New Roman"/>
          <w:sz w:val="28"/>
          <w:szCs w:val="28"/>
        </w:rPr>
        <w:t xml:space="preserve"> Доцільно звернути увагу на те, що: – у кожної людини є всі сім типів інтелекту. Теорія </w:t>
      </w:r>
      <w:proofErr w:type="spellStart"/>
      <w:r w:rsidRPr="00B7143D">
        <w:rPr>
          <w:rFonts w:ascii="Times New Roman" w:hAnsi="Times New Roman" w:cs="Times New Roman"/>
          <w:sz w:val="28"/>
          <w:szCs w:val="28"/>
        </w:rPr>
        <w:t>Гарднера</w:t>
      </w:r>
      <w:proofErr w:type="spellEnd"/>
      <w:r w:rsidRPr="00B7143D">
        <w:rPr>
          <w:rFonts w:ascii="Times New Roman" w:hAnsi="Times New Roman" w:cs="Times New Roman"/>
          <w:sz w:val="28"/>
          <w:szCs w:val="28"/>
        </w:rPr>
        <w:t xml:space="preserve"> – це не типологія «профілю обдарованості», - вона дозволяє усвідомити потенціал кожного слухача: якщо потрібно досягти кращих результатів у навчанні на курсах підвищення кваліфікації – слід задіяти якнайбільше видів інтелекту; – більшість людей можуть розвинути будь-який тип інтелекту набагато краще, ніж їм здається. Недостатній розвиток певного інтелекту пов’язано з культурними пересторогами, впливом соціуму, освіти, стресом. Під час воркшопу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повинен стимулювати «сплячі» види інтелекту, результатом чого може стати розвиток творчих здібностей, особистісне зростання; – у повсякденному житті всі сім інтелекті працюють разом досить складно, це ніби наукова абстракція. </w:t>
      </w:r>
      <w:proofErr w:type="spellStart"/>
      <w:r w:rsidRPr="00B7143D">
        <w:rPr>
          <w:rFonts w:ascii="Times New Roman" w:hAnsi="Times New Roman" w:cs="Times New Roman"/>
          <w:sz w:val="28"/>
          <w:szCs w:val="28"/>
        </w:rPr>
        <w:t>Гарднер</w:t>
      </w:r>
      <w:proofErr w:type="spellEnd"/>
      <w:r w:rsidRPr="00B7143D">
        <w:rPr>
          <w:rFonts w:ascii="Times New Roman" w:hAnsi="Times New Roman" w:cs="Times New Roman"/>
          <w:sz w:val="28"/>
          <w:szCs w:val="28"/>
        </w:rPr>
        <w:t xml:space="preserve"> виділив «сім </w:t>
      </w:r>
      <w:proofErr w:type="spellStart"/>
      <w:r w:rsidRPr="00B7143D">
        <w:rPr>
          <w:rFonts w:ascii="Times New Roman" w:hAnsi="Times New Roman" w:cs="Times New Roman"/>
          <w:sz w:val="28"/>
          <w:szCs w:val="28"/>
        </w:rPr>
        <w:t>інтелектів</w:t>
      </w:r>
      <w:proofErr w:type="spellEnd"/>
      <w:r w:rsidRPr="00B7143D">
        <w:rPr>
          <w:rFonts w:ascii="Times New Roman" w:hAnsi="Times New Roman" w:cs="Times New Roman"/>
          <w:sz w:val="28"/>
          <w:szCs w:val="28"/>
        </w:rPr>
        <w:t xml:space="preserve">» із загального контексту з метою ґрунтовного дослідження. Кожен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може за допомогою цієї теорії використовувати власні методичні стратегії більш диференційовано і ефективно; – існують різноманітні можливості досягнення успіхів у межах конкретного типу інтелекту: хтось не любить читати, проте володіє високо розвинутим вербальним інтелектом. Такі факти слід враховувати </w:t>
      </w:r>
      <w:proofErr w:type="spellStart"/>
      <w:r w:rsidRPr="00B7143D">
        <w:rPr>
          <w:rFonts w:ascii="Times New Roman" w:hAnsi="Times New Roman" w:cs="Times New Roman"/>
          <w:sz w:val="28"/>
          <w:szCs w:val="28"/>
        </w:rPr>
        <w:t>андрагому</w:t>
      </w:r>
      <w:proofErr w:type="spellEnd"/>
      <w:r w:rsidRPr="00B7143D">
        <w:rPr>
          <w:rFonts w:ascii="Times New Roman" w:hAnsi="Times New Roman" w:cs="Times New Roman"/>
          <w:sz w:val="28"/>
          <w:szCs w:val="28"/>
        </w:rPr>
        <w:t xml:space="preserve">, пропонуючи широкий спектр вправ для кожного типу інтелекту; – теорія семи інтелекті пропонує створювати різноманітні навчальні ситуації, що природно відповідають професійний і особистісним потребам слухачів. </w:t>
      </w:r>
      <w:r>
        <w:rPr>
          <w:rFonts w:ascii="Times New Roman" w:hAnsi="Times New Roman" w:cs="Times New Roman"/>
          <w:sz w:val="28"/>
          <w:szCs w:val="28"/>
        </w:rPr>
        <w:t>Педагогу</w:t>
      </w:r>
      <w:r w:rsidRPr="00B7143D">
        <w:rPr>
          <w:rFonts w:ascii="Times New Roman" w:hAnsi="Times New Roman" w:cs="Times New Roman"/>
          <w:sz w:val="28"/>
          <w:szCs w:val="28"/>
        </w:rPr>
        <w:t xml:space="preserve"> варто використовувати різноманітні методи навчання – не лише говорити, але й працювати з малюнком, рухами, взаємодіяти і </w:t>
      </w:r>
      <w:proofErr w:type="spellStart"/>
      <w:r w:rsidRPr="00B7143D">
        <w:rPr>
          <w:rFonts w:ascii="Times New Roman" w:hAnsi="Times New Roman" w:cs="Times New Roman"/>
          <w:sz w:val="28"/>
          <w:szCs w:val="28"/>
        </w:rPr>
        <w:t>т.д</w:t>
      </w:r>
      <w:proofErr w:type="spellEnd"/>
      <w:r w:rsidRPr="00B7143D">
        <w:rPr>
          <w:rFonts w:ascii="Times New Roman" w:hAnsi="Times New Roman" w:cs="Times New Roman"/>
          <w:sz w:val="28"/>
          <w:szCs w:val="28"/>
        </w:rPr>
        <w:t xml:space="preserve">. К. </w:t>
      </w:r>
      <w:proofErr w:type="spellStart"/>
      <w:r w:rsidRPr="00B7143D">
        <w:rPr>
          <w:rFonts w:ascii="Times New Roman" w:hAnsi="Times New Roman" w:cs="Times New Roman"/>
          <w:sz w:val="28"/>
          <w:szCs w:val="28"/>
        </w:rPr>
        <w:t>Фопель</w:t>
      </w:r>
      <w:proofErr w:type="spellEnd"/>
      <w:r w:rsidRPr="00B7143D">
        <w:rPr>
          <w:rFonts w:ascii="Times New Roman" w:hAnsi="Times New Roman" w:cs="Times New Roman"/>
          <w:sz w:val="28"/>
          <w:szCs w:val="28"/>
        </w:rPr>
        <w:t xml:space="preserve">, у свою чергу, пропонує використовувати сім стратегій привертання уваги під час проведення воркшопу: </w:t>
      </w:r>
    </w:p>
    <w:p w14:paraId="59F7B54C"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1. Лінгвістична стратегія: почніть проголошувати звук «</w:t>
      </w:r>
      <w:proofErr w:type="spellStart"/>
      <w:r w:rsidRPr="00B7143D">
        <w:rPr>
          <w:rFonts w:ascii="Times New Roman" w:hAnsi="Times New Roman" w:cs="Times New Roman"/>
          <w:sz w:val="28"/>
          <w:szCs w:val="28"/>
        </w:rPr>
        <w:t>шшш</w:t>
      </w:r>
      <w:proofErr w:type="spellEnd"/>
      <w:r w:rsidRPr="00B7143D">
        <w:rPr>
          <w:rFonts w:ascii="Times New Roman" w:hAnsi="Times New Roman" w:cs="Times New Roman"/>
          <w:sz w:val="28"/>
          <w:szCs w:val="28"/>
        </w:rPr>
        <w:t xml:space="preserve">…» і нехай кожен з Вам по одному поступово приєднуються до інших. У такій ситуації відбувається згуртування групи. </w:t>
      </w:r>
    </w:p>
    <w:p w14:paraId="1D90B700" w14:textId="6A13F874"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2. Ритмічно-музична стратегія: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відбиває рукою чіткий ритм, а слухачі повторюють за ним. </w:t>
      </w:r>
    </w:p>
    <w:p w14:paraId="13BCADC4"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3. </w:t>
      </w:r>
      <w:proofErr w:type="spellStart"/>
      <w:r w:rsidRPr="00B7143D">
        <w:rPr>
          <w:rFonts w:ascii="Times New Roman" w:hAnsi="Times New Roman" w:cs="Times New Roman"/>
          <w:sz w:val="28"/>
          <w:szCs w:val="28"/>
        </w:rPr>
        <w:t>Кінестетична</w:t>
      </w:r>
      <w:proofErr w:type="spellEnd"/>
      <w:r w:rsidRPr="00B7143D">
        <w:rPr>
          <w:rFonts w:ascii="Times New Roman" w:hAnsi="Times New Roman" w:cs="Times New Roman"/>
          <w:sz w:val="28"/>
          <w:szCs w:val="28"/>
        </w:rPr>
        <w:t xml:space="preserve"> стратегія: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піднімає руки догори, потім – руки в боки і опускає їх. Слухачі повинні відображати всі рухи. </w:t>
      </w:r>
    </w:p>
    <w:p w14:paraId="162EE16E"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4. Просторово-візуальна стратегія: повернутись до слухачів спиною і «написати» у повітрі слово «увага». </w:t>
      </w:r>
    </w:p>
    <w:p w14:paraId="2F4FB9DA"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5. Логіко-математична стратегія: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зображує «живий годинник». Рука – секундна стрілка, яка показує – скільки секунд потрібно групі, щоб підготуватись до роботи. </w:t>
      </w:r>
    </w:p>
    <w:p w14:paraId="43DEE450" w14:textId="77777777" w:rsidR="00EB71DE"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6. Міжособистісна стратегія: </w:t>
      </w:r>
      <w:r w:rsidR="00EB71DE">
        <w:rPr>
          <w:rFonts w:ascii="Times New Roman" w:hAnsi="Times New Roman" w:cs="Times New Roman"/>
          <w:sz w:val="28"/>
          <w:szCs w:val="28"/>
        </w:rPr>
        <w:t>педагог</w:t>
      </w:r>
      <w:r w:rsidRPr="00B7143D">
        <w:rPr>
          <w:rFonts w:ascii="Times New Roman" w:hAnsi="Times New Roman" w:cs="Times New Roman"/>
          <w:sz w:val="28"/>
          <w:szCs w:val="28"/>
        </w:rPr>
        <w:t xml:space="preserve"> повинен прошепотіти слухачу на вухо «Я хочу розпочати», слухач передає це іншому і так далі. </w:t>
      </w:r>
    </w:p>
    <w:p w14:paraId="196BD00E" w14:textId="6A31205D" w:rsidR="00B7143D" w:rsidRDefault="00B7143D" w:rsidP="0026782A">
      <w:pPr>
        <w:spacing w:after="0" w:line="360" w:lineRule="auto"/>
        <w:ind w:firstLine="709"/>
        <w:jc w:val="both"/>
        <w:rPr>
          <w:rFonts w:ascii="Times New Roman" w:hAnsi="Times New Roman" w:cs="Times New Roman"/>
          <w:sz w:val="28"/>
          <w:szCs w:val="28"/>
        </w:rPr>
      </w:pPr>
      <w:r w:rsidRPr="00B7143D">
        <w:rPr>
          <w:rFonts w:ascii="Times New Roman" w:hAnsi="Times New Roman" w:cs="Times New Roman"/>
          <w:sz w:val="28"/>
          <w:szCs w:val="28"/>
        </w:rPr>
        <w:t xml:space="preserve">7. </w:t>
      </w:r>
      <w:proofErr w:type="spellStart"/>
      <w:r w:rsidRPr="00B7143D">
        <w:rPr>
          <w:rFonts w:ascii="Times New Roman" w:hAnsi="Times New Roman" w:cs="Times New Roman"/>
          <w:sz w:val="28"/>
          <w:szCs w:val="28"/>
        </w:rPr>
        <w:t>Внутрішньоособистісна</w:t>
      </w:r>
      <w:proofErr w:type="spellEnd"/>
      <w:r w:rsidRPr="00B7143D">
        <w:rPr>
          <w:rFonts w:ascii="Times New Roman" w:hAnsi="Times New Roman" w:cs="Times New Roman"/>
          <w:sz w:val="28"/>
          <w:szCs w:val="28"/>
        </w:rPr>
        <w:t xml:space="preserve"> стратегія: слухачі закривають очі і роблять три глибоких </w:t>
      </w:r>
      <w:proofErr w:type="spellStart"/>
      <w:r w:rsidRPr="00B7143D">
        <w:rPr>
          <w:rFonts w:ascii="Times New Roman" w:hAnsi="Times New Roman" w:cs="Times New Roman"/>
          <w:sz w:val="28"/>
          <w:szCs w:val="28"/>
        </w:rPr>
        <w:t>вдохи</w:t>
      </w:r>
      <w:proofErr w:type="spellEnd"/>
      <w:r w:rsidRPr="00B7143D">
        <w:rPr>
          <w:rFonts w:ascii="Times New Roman" w:hAnsi="Times New Roman" w:cs="Times New Roman"/>
          <w:sz w:val="28"/>
          <w:szCs w:val="28"/>
        </w:rPr>
        <w:t>.</w:t>
      </w:r>
    </w:p>
    <w:p w14:paraId="66E88056"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b/>
          <w:bCs/>
          <w:sz w:val="28"/>
          <w:szCs w:val="28"/>
        </w:rPr>
        <w:t>Планування воркшопу</w:t>
      </w:r>
      <w:r w:rsidRPr="00902580">
        <w:rPr>
          <w:rFonts w:ascii="Times New Roman" w:hAnsi="Times New Roman" w:cs="Times New Roman"/>
          <w:sz w:val="28"/>
          <w:szCs w:val="28"/>
        </w:rPr>
        <w:t xml:space="preserve"> </w:t>
      </w:r>
    </w:p>
    <w:p w14:paraId="3CFF23B4"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1. Попередній досвід слухачів: – Що знають і вміють слухачі? – Яким чином можна враховувати інтереси і досвід слухачів – Які особливості притаманні слухачам групи? – Характеристики групи? – Як стисло розповісти слухачам про воркшоп? Що буде несподіваним? </w:t>
      </w:r>
    </w:p>
    <w:p w14:paraId="3F67DDD0"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2. Навчальне середовище: – Як створити передумови успішного навчання слухачів? – Які правила будуть сприяти відчуттю впевненості слухачів? – Як організувати груповий простір задля емоційного комфорту? </w:t>
      </w:r>
    </w:p>
    <w:p w14:paraId="5B5FC4AB"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3. Передумови успішного навчання: – Як налагодити контакт зі слухачами? – Як відбуватиметься знайомство групи? – Як досягти атмосфери довіри і відкритості в групі? – Як зацікавити слухачів і допомогти їм досягти стану розпорошеної уваги? </w:t>
      </w:r>
    </w:p>
    <w:p w14:paraId="5D905652"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4. Занурення в комплексний досвід: – Які навчальні ситуації Ви плануєте, щоб сприяти слухачам зануритись у досвід? (Слід створювати практичні, орієнтовані на дії ситуації, звертаючись до всіх семи видів інтелекту. Потрібно передбачити, щоб слухачі могли рухатись). – Які навчальні ситуації Ви можете запропонувати у розрізі реальних професійних і життєвих ситуацій? – Як Ви створите ситуацію, щоб слухачі навчались із задоволенням? </w:t>
      </w:r>
    </w:p>
    <w:p w14:paraId="5FD9BD2F"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5. Активне оцінювання: – Як Ви зможете допомогти слухачам краще зрозуміти їх досвід? – Як Ви забезпечите достатній зворотній зв’язок? – Як досягти того, щоб слухачі могли пов’язати нові знання зі старими? (Робота в малих групах, у командах, у дебатах). – Що Ви можете зробити, щоб досягти глибшого розуміння теми? (Рольові ігри, пантоміма, експеримент, керована самостійна робота на дистанційному етапі). </w:t>
      </w:r>
    </w:p>
    <w:p w14:paraId="6B1377ED"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 xml:space="preserve">6. Запам’ятовування: – Заплануйте хвилини для перепочинку. – Дайте підказку слухачам – як вони можуть використати цей час для рефлексії (ведення щоденника, створення кросворду, створення </w:t>
      </w:r>
      <w:proofErr w:type="spellStart"/>
      <w:r w:rsidRPr="00902580">
        <w:rPr>
          <w:rFonts w:ascii="Times New Roman" w:hAnsi="Times New Roman" w:cs="Times New Roman"/>
          <w:sz w:val="28"/>
          <w:szCs w:val="28"/>
        </w:rPr>
        <w:t>мейндмеппінгу</w:t>
      </w:r>
      <w:proofErr w:type="spellEnd"/>
      <w:r w:rsidRPr="00902580">
        <w:rPr>
          <w:rFonts w:ascii="Times New Roman" w:hAnsi="Times New Roman" w:cs="Times New Roman"/>
          <w:sz w:val="28"/>
          <w:szCs w:val="28"/>
        </w:rPr>
        <w:t xml:space="preserve"> і </w:t>
      </w:r>
      <w:proofErr w:type="spellStart"/>
      <w:r w:rsidRPr="00902580">
        <w:rPr>
          <w:rFonts w:ascii="Times New Roman" w:hAnsi="Times New Roman" w:cs="Times New Roman"/>
          <w:sz w:val="28"/>
          <w:szCs w:val="28"/>
        </w:rPr>
        <w:t>т.д</w:t>
      </w:r>
      <w:proofErr w:type="spellEnd"/>
      <w:r w:rsidRPr="00902580">
        <w:rPr>
          <w:rFonts w:ascii="Times New Roman" w:hAnsi="Times New Roman" w:cs="Times New Roman"/>
          <w:sz w:val="28"/>
          <w:szCs w:val="28"/>
        </w:rPr>
        <w:t>.). – Дайте можливість слухачам аналізувати досвід, малюючи або створюючи «карти» (</w:t>
      </w:r>
      <w:proofErr w:type="spellStart"/>
      <w:r w:rsidRPr="00902580">
        <w:rPr>
          <w:rFonts w:ascii="Times New Roman" w:hAnsi="Times New Roman" w:cs="Times New Roman"/>
          <w:sz w:val="28"/>
          <w:szCs w:val="28"/>
        </w:rPr>
        <w:t>мейнд-меппінг</w:t>
      </w:r>
      <w:proofErr w:type="spellEnd"/>
      <w:r w:rsidRPr="00902580">
        <w:rPr>
          <w:rFonts w:ascii="Times New Roman" w:hAnsi="Times New Roman" w:cs="Times New Roman"/>
          <w:sz w:val="28"/>
          <w:szCs w:val="28"/>
        </w:rPr>
        <w:t xml:space="preserve">, колаж і </w:t>
      </w:r>
      <w:proofErr w:type="spellStart"/>
      <w:r w:rsidRPr="00902580">
        <w:rPr>
          <w:rFonts w:ascii="Times New Roman" w:hAnsi="Times New Roman" w:cs="Times New Roman"/>
          <w:sz w:val="28"/>
          <w:szCs w:val="28"/>
        </w:rPr>
        <w:t>т.д</w:t>
      </w:r>
      <w:proofErr w:type="spellEnd"/>
      <w:r w:rsidRPr="00902580">
        <w:rPr>
          <w:rFonts w:ascii="Times New Roman" w:hAnsi="Times New Roman" w:cs="Times New Roman"/>
          <w:sz w:val="28"/>
          <w:szCs w:val="28"/>
        </w:rPr>
        <w:t xml:space="preserve">.). – Використовуйте ритуали і церемонії, щоб відсвяткувати успіх (плескання в долоні). – Заохочуйте обмін досвідом. – Стимулюйте позитивний зворотній зв’язок. </w:t>
      </w:r>
    </w:p>
    <w:p w14:paraId="12E496B5" w14:textId="667668FB"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sz w:val="28"/>
          <w:szCs w:val="28"/>
        </w:rPr>
        <w:t>7. Функціональна інтеграція і перенесення на професійну діяльність: – Дайте можливість слухачам демонструвати нові знання і навички за допомогою рольових ігор, дискусій, експериментів. – Як Ви плануєте підготувати перенесення досвіду в професійне життя слухачів? (Створення ситуацій «Начеб</w:t>
      </w:r>
      <w:r>
        <w:rPr>
          <w:rFonts w:ascii="Times New Roman" w:hAnsi="Times New Roman" w:cs="Times New Roman"/>
          <w:sz w:val="28"/>
          <w:szCs w:val="28"/>
        </w:rPr>
        <w:t xml:space="preserve"> </w:t>
      </w:r>
      <w:r w:rsidRPr="00902580">
        <w:rPr>
          <w:rFonts w:ascii="Times New Roman" w:hAnsi="Times New Roman" w:cs="Times New Roman"/>
          <w:sz w:val="28"/>
          <w:szCs w:val="28"/>
        </w:rPr>
        <w:t xml:space="preserve">то…», щоб слухачі могли перевірити результати власного навчання). – Як буде відбуватись закінчення роботи? (Дайте слухачам можливість подякувати колегам за підтримку та ініціативу. </w:t>
      </w:r>
      <w:proofErr w:type="spellStart"/>
      <w:r w:rsidRPr="00902580">
        <w:rPr>
          <w:rFonts w:ascii="Times New Roman" w:hAnsi="Times New Roman" w:cs="Times New Roman"/>
          <w:sz w:val="28"/>
          <w:szCs w:val="28"/>
        </w:rPr>
        <w:t>Викопистовуйте</w:t>
      </w:r>
      <w:proofErr w:type="spellEnd"/>
      <w:r w:rsidRPr="00902580">
        <w:rPr>
          <w:rFonts w:ascii="Times New Roman" w:hAnsi="Times New Roman" w:cs="Times New Roman"/>
          <w:sz w:val="28"/>
          <w:szCs w:val="28"/>
        </w:rPr>
        <w:t xml:space="preserve"> «ритуал завершення». Цим Ви допоможете слухачам визначитись із почуттям розгубленості під час прощання). </w:t>
      </w:r>
    </w:p>
    <w:p w14:paraId="79B38173" w14:textId="67A64D1B"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i/>
          <w:iCs/>
          <w:sz w:val="28"/>
          <w:szCs w:val="28"/>
        </w:rPr>
        <w:t>Навчальні методики воркшопу</w:t>
      </w:r>
      <w:r w:rsidRPr="00902580">
        <w:rPr>
          <w:rFonts w:ascii="Times New Roman" w:hAnsi="Times New Roman" w:cs="Times New Roman"/>
          <w:sz w:val="28"/>
          <w:szCs w:val="28"/>
        </w:rPr>
        <w:t xml:space="preserve"> Мозковий штурм - це метод, використовуваний для генерації ідей. Мозковий штурм втягує в обговорення всіх присутніх, виявляє нові, незвичайні ідеї, створює безліч варіантів, стимулює синергію в групі, перешкоджає передчасній оцінці ідей. Всі члени групи вносять свої ідеї; записуючий (</w:t>
      </w:r>
      <w:proofErr w:type="spellStart"/>
      <w:r w:rsidRPr="00902580">
        <w:rPr>
          <w:rFonts w:ascii="Times New Roman" w:hAnsi="Times New Roman" w:cs="Times New Roman"/>
          <w:sz w:val="28"/>
          <w:szCs w:val="28"/>
        </w:rPr>
        <w:t>рекодер</w:t>
      </w:r>
      <w:proofErr w:type="spellEnd"/>
      <w:r w:rsidRPr="00902580">
        <w:rPr>
          <w:rFonts w:ascii="Times New Roman" w:hAnsi="Times New Roman" w:cs="Times New Roman"/>
          <w:sz w:val="28"/>
          <w:szCs w:val="28"/>
        </w:rPr>
        <w:t>) фіксує ці ідеї в порядку надходження. Мозковий штурм використовується для того, щоб втягнути в процес обговорення всіх; розробити творчі, інноваційні ідеї; розробити варіанти, що задовольняють інтереси, включаючи зовсім невідомі варіанти; збільшити можливості вибору варіантів.</w:t>
      </w:r>
    </w:p>
    <w:p w14:paraId="17641CB6"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b/>
          <w:bCs/>
          <w:sz w:val="28"/>
          <w:szCs w:val="28"/>
        </w:rPr>
        <w:t>Дискусія</w:t>
      </w:r>
      <w:r w:rsidRPr="00902580">
        <w:rPr>
          <w:rFonts w:ascii="Times New Roman" w:hAnsi="Times New Roman" w:cs="Times New Roman"/>
          <w:sz w:val="28"/>
          <w:szCs w:val="28"/>
        </w:rPr>
        <w:t xml:space="preserve"> (від лат. </w:t>
      </w:r>
      <w:proofErr w:type="spellStart"/>
      <w:r w:rsidRPr="00902580">
        <w:rPr>
          <w:rFonts w:ascii="Times New Roman" w:hAnsi="Times New Roman" w:cs="Times New Roman"/>
          <w:sz w:val="28"/>
          <w:szCs w:val="28"/>
        </w:rPr>
        <w:t>discussio</w:t>
      </w:r>
      <w:proofErr w:type="spellEnd"/>
      <w:r w:rsidRPr="00902580">
        <w:rPr>
          <w:rFonts w:ascii="Times New Roman" w:hAnsi="Times New Roman" w:cs="Times New Roman"/>
          <w:sz w:val="28"/>
          <w:szCs w:val="28"/>
        </w:rPr>
        <w:t xml:space="preserve"> - розгляд, дослідження) – обговорення якого</w:t>
      </w:r>
      <w:r>
        <w:rPr>
          <w:rFonts w:ascii="Times New Roman" w:hAnsi="Times New Roman" w:cs="Times New Roman"/>
          <w:sz w:val="28"/>
          <w:szCs w:val="28"/>
        </w:rPr>
        <w:t xml:space="preserve"> </w:t>
      </w:r>
      <w:r w:rsidRPr="00902580">
        <w:rPr>
          <w:rFonts w:ascii="Times New Roman" w:hAnsi="Times New Roman" w:cs="Times New Roman"/>
          <w:sz w:val="28"/>
          <w:szCs w:val="28"/>
        </w:rPr>
        <w:t xml:space="preserve">небудь спірного питання, проблеми на зборах, у пресі, у розмові. Мета дискусії як методу полягає в одержанні аргументованих точок зору чи позицій на заданий предмет чи проблему. Використання дискусії в освітніх програмах доречно в наступних випадках: коли навчальна мета полягає в заохоченні критичного мислення чи поліпшення навичок спілкування; коли необхідно “самостійно відкрити” нові ідеї; коли необхідно сформувати чи змінити відношення до проблеми з боку слухачів. Правила дискусії: – Говорити по одному, не перебиваючи; – Уважно слухати кожного; – Дотримуватися встановленого порядку і регламенту – Аргументувати свої висловлювання; – Критикувати думки, а не особистість; – Критикуючи, пропонувати альтернативи; – Перед запереченням повторювати висловлення опонента. Завдання </w:t>
      </w:r>
      <w:proofErr w:type="spellStart"/>
      <w:r w:rsidRPr="00902580">
        <w:rPr>
          <w:rFonts w:ascii="Times New Roman" w:hAnsi="Times New Roman" w:cs="Times New Roman"/>
          <w:sz w:val="28"/>
          <w:szCs w:val="28"/>
        </w:rPr>
        <w:t>андрагога</w:t>
      </w:r>
      <w:proofErr w:type="spellEnd"/>
      <w:r w:rsidRPr="00902580">
        <w:rPr>
          <w:rFonts w:ascii="Times New Roman" w:hAnsi="Times New Roman" w:cs="Times New Roman"/>
          <w:sz w:val="28"/>
          <w:szCs w:val="28"/>
        </w:rPr>
        <w:t xml:space="preserve">: створити атмосферу співробітництва і взаємної підтримки, щоб кожний міг вільно висловлювати свою думку, відзначати внесок кожного. Підготовка: - Чітко визначити мету навчання. - Обрати тему для обговорення, що чітко відображає вашу мету. - Підібрати питання “розкриваю чого” характеру, що будуть стимулювати дискусію. - Підготувати додаткові питання, що будуть стимулювати уяву, якими ви зможете скористатися для досягнення цілей навчання. </w:t>
      </w:r>
    </w:p>
    <w:p w14:paraId="16011A8F" w14:textId="77777777" w:rsidR="00902580" w:rsidRDefault="00902580" w:rsidP="0026782A">
      <w:pPr>
        <w:spacing w:after="0" w:line="360" w:lineRule="auto"/>
        <w:ind w:firstLine="709"/>
        <w:jc w:val="both"/>
        <w:rPr>
          <w:rFonts w:ascii="Times New Roman" w:hAnsi="Times New Roman" w:cs="Times New Roman"/>
          <w:sz w:val="28"/>
          <w:szCs w:val="28"/>
        </w:rPr>
      </w:pPr>
      <w:r w:rsidRPr="00902580">
        <w:rPr>
          <w:rFonts w:ascii="Times New Roman" w:hAnsi="Times New Roman" w:cs="Times New Roman"/>
          <w:i/>
          <w:iCs/>
          <w:sz w:val="28"/>
          <w:szCs w:val="28"/>
        </w:rPr>
        <w:t>Проведення дискусії</w:t>
      </w:r>
      <w:r w:rsidRPr="00902580">
        <w:rPr>
          <w:rFonts w:ascii="Times New Roman" w:hAnsi="Times New Roman" w:cs="Times New Roman"/>
          <w:sz w:val="28"/>
          <w:szCs w:val="28"/>
        </w:rPr>
        <w:t xml:space="preserve">: </w:t>
      </w:r>
    </w:p>
    <w:p w14:paraId="71E90289" w14:textId="4E9510D8" w:rsidR="00902580" w:rsidRPr="00902580" w:rsidRDefault="00902580" w:rsidP="00181268">
      <w:pPr>
        <w:pStyle w:val="a4"/>
        <w:numPr>
          <w:ilvl w:val="0"/>
          <w:numId w:val="5"/>
        </w:numPr>
        <w:spacing w:after="0" w:line="360" w:lineRule="auto"/>
        <w:ind w:left="0" w:firstLine="709"/>
        <w:jc w:val="both"/>
        <w:rPr>
          <w:rFonts w:ascii="Times New Roman" w:hAnsi="Times New Roman" w:cs="Times New Roman"/>
          <w:sz w:val="28"/>
          <w:szCs w:val="28"/>
        </w:rPr>
      </w:pPr>
      <w:r w:rsidRPr="00902580">
        <w:rPr>
          <w:rFonts w:ascii="Times New Roman" w:hAnsi="Times New Roman" w:cs="Times New Roman"/>
          <w:sz w:val="28"/>
          <w:szCs w:val="28"/>
        </w:rPr>
        <w:t>Тема дискусії повинна бути чітко визначена. Цього можна досягти, розкривши мету дискусії в групі. Можна також скористатися коротким конспектом дискусії, щоб стежити за тим, які питання були розглянуті, а які підлягають подальшому обговоренню. Якщо кінцевою метою дискусії є формування нового відношення до предмета, необхідно постійно враховувати цей фактор при проведенні дискусії.</w:t>
      </w:r>
    </w:p>
    <w:p w14:paraId="173388FC" w14:textId="77777777" w:rsidR="00181268" w:rsidRDefault="00181268" w:rsidP="00181268">
      <w:pPr>
        <w:pStyle w:val="a4"/>
        <w:numPr>
          <w:ilvl w:val="0"/>
          <w:numId w:val="5"/>
        </w:numPr>
        <w:spacing w:after="0" w:line="360" w:lineRule="auto"/>
        <w:ind w:left="0"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Необхідно створити атмосферу співробітництва і взаємної підтримки, щоб слухачі могли вільно висловлювати свою думку. Звертайтеся до всіх по імені. Відзначайте корисний внесок слухачів в дискусію відразу після їхнього виступу і при підведенні підсумків, вказуючи на джерело тієї чи іншої корисної інформації чи пропозиції. Необхідно заохочувати взаємну підтримку серед слухачів. </w:t>
      </w:r>
    </w:p>
    <w:p w14:paraId="249AA873" w14:textId="77777777" w:rsidR="00181268" w:rsidRDefault="00181268" w:rsidP="00181268">
      <w:pPr>
        <w:pStyle w:val="a4"/>
        <w:numPr>
          <w:ilvl w:val="0"/>
          <w:numId w:val="5"/>
        </w:numPr>
        <w:spacing w:after="0" w:line="360" w:lineRule="auto"/>
        <w:ind w:left="0"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Необхідно постійно спостерігати за реакцією учасників дискусії, що свідчить про ступінь розуміння обговорюваного предмету. </w:t>
      </w:r>
    </w:p>
    <w:p w14:paraId="73250DF2" w14:textId="77777777" w:rsidR="00181268" w:rsidRDefault="00181268" w:rsidP="00181268">
      <w:pPr>
        <w:pStyle w:val="a4"/>
        <w:numPr>
          <w:ilvl w:val="0"/>
          <w:numId w:val="5"/>
        </w:numPr>
        <w:spacing w:after="0" w:line="360" w:lineRule="auto"/>
        <w:ind w:left="0"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Дискусією необхідно керувати, дотримуючись плану, періодично поясняючи чи заново формулюючи незрозумілі питання, що залишилися. </w:t>
      </w:r>
      <w:proofErr w:type="spellStart"/>
      <w:r w:rsidRPr="00181268">
        <w:rPr>
          <w:rFonts w:ascii="Times New Roman" w:hAnsi="Times New Roman" w:cs="Times New Roman"/>
          <w:sz w:val="28"/>
          <w:szCs w:val="28"/>
        </w:rPr>
        <w:t>Задавайте</w:t>
      </w:r>
      <w:proofErr w:type="spellEnd"/>
      <w:r w:rsidRPr="00181268">
        <w:rPr>
          <w:rFonts w:ascii="Times New Roman" w:hAnsi="Times New Roman" w:cs="Times New Roman"/>
          <w:sz w:val="28"/>
          <w:szCs w:val="28"/>
        </w:rPr>
        <w:t xml:space="preserve"> питання, що сприяють просуванню дискусії, підкреслюйте ті моменти, по яких була досягнута згода, відзначайте розбіжності, що залишилися, і заохочуйте до подальшого міркування щодо предмета дискусії. </w:t>
      </w:r>
    </w:p>
    <w:p w14:paraId="24225F11" w14:textId="77777777" w:rsidR="00181268" w:rsidRDefault="00181268" w:rsidP="00181268">
      <w:pPr>
        <w:pStyle w:val="a4"/>
        <w:numPr>
          <w:ilvl w:val="0"/>
          <w:numId w:val="5"/>
        </w:numPr>
        <w:spacing w:after="0" w:line="360" w:lineRule="auto"/>
        <w:ind w:left="0"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Підводити підсумки треба як по ходу, так і наприкінці дискусії, роблячи акцент на основних моментах на шляху досягнення мети дискусії. </w:t>
      </w:r>
    </w:p>
    <w:p w14:paraId="18AB4A80" w14:textId="77777777" w:rsidR="00181268" w:rsidRPr="00181268" w:rsidRDefault="00181268" w:rsidP="00181268">
      <w:pPr>
        <w:spacing w:after="0" w:line="360" w:lineRule="auto"/>
        <w:ind w:firstLine="709"/>
        <w:jc w:val="both"/>
        <w:rPr>
          <w:rFonts w:ascii="Times New Roman" w:hAnsi="Times New Roman" w:cs="Times New Roman"/>
          <w:i/>
          <w:iCs/>
          <w:sz w:val="28"/>
          <w:szCs w:val="28"/>
        </w:rPr>
      </w:pPr>
      <w:r w:rsidRPr="00181268">
        <w:rPr>
          <w:rFonts w:ascii="Times New Roman" w:hAnsi="Times New Roman" w:cs="Times New Roman"/>
          <w:i/>
          <w:iCs/>
          <w:sz w:val="28"/>
          <w:szCs w:val="28"/>
        </w:rPr>
        <w:t xml:space="preserve">Техніки, що застосовувані при проведенні дискусії: </w:t>
      </w:r>
    </w:p>
    <w:p w14:paraId="3CB36F54" w14:textId="77777777" w:rsidR="0018126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1. Створення комфортного середовища: самопочуття учасників дискусії може значно впливати на процес її протікання. Відчуття комфортності і середовище, у якій протікає розмова, можуть змінити процес протікання дискусії, зробити цілі спілкування недосяжними. Однією з важливих умов, що забезпечують комфортність учасників, є прояв симпатії до них. Відповідно прояв антипатії до конкретного учасника може перервати комунікацію. </w:t>
      </w:r>
    </w:p>
    <w:p w14:paraId="1F0BD59F" w14:textId="622A6441" w:rsidR="0018126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2. Використання запитань при проведенні дискусії: </w:t>
      </w:r>
      <w:proofErr w:type="spellStart"/>
      <w:r w:rsidRPr="00181268">
        <w:rPr>
          <w:rFonts w:ascii="Times New Roman" w:hAnsi="Times New Roman" w:cs="Times New Roman"/>
          <w:sz w:val="28"/>
          <w:szCs w:val="28"/>
        </w:rPr>
        <w:t>андрагог</w:t>
      </w:r>
      <w:proofErr w:type="spellEnd"/>
      <w:r w:rsidRPr="00181268">
        <w:rPr>
          <w:rFonts w:ascii="Times New Roman" w:hAnsi="Times New Roman" w:cs="Times New Roman"/>
          <w:sz w:val="28"/>
          <w:szCs w:val="28"/>
        </w:rPr>
        <w:t xml:space="preserve"> повинен виявляти ентузіазм стосовно теми дискусії. На початку дискусії слухачів необхідно надихнути за допомогою постановки запитань, що представляють загальний інтерес, показу фільму, що провокує дискусію, зведення новин, конкретного </w:t>
      </w:r>
      <w:proofErr w:type="spellStart"/>
      <w:r w:rsidRPr="00181268">
        <w:rPr>
          <w:rFonts w:ascii="Times New Roman" w:hAnsi="Times New Roman" w:cs="Times New Roman"/>
          <w:sz w:val="28"/>
          <w:szCs w:val="28"/>
        </w:rPr>
        <w:t>приклада</w:t>
      </w:r>
      <w:proofErr w:type="spellEnd"/>
      <w:r w:rsidRPr="00181268">
        <w:rPr>
          <w:rFonts w:ascii="Times New Roman" w:hAnsi="Times New Roman" w:cs="Times New Roman"/>
          <w:sz w:val="28"/>
          <w:szCs w:val="28"/>
        </w:rPr>
        <w:t xml:space="preserve"> чи навіть «недоречного висловлювання». На додаток до перерахованого вище необхідно задавати численні питання, щоб дати учням можливість брати участь в обговоренні. Питання можуть бути наступного характеру: – що змушують задуматися і не потребують однозначної відповіді; – питання на початку обговорення повинні задаватись усій групі; – можна звернутися з тими ж запитаннями до окремих слухачів, обраних довільно, якщо ніхто не висловив бажання відгукнутися на питання протягом декількох секунд; – необхідно змінити формулювання питання, якщо не вдається домогтися відповіді на поставлене спочатку запитання. Крім того, питаннями можна скористатися для коректування неправильних відповідей. Наприклад, ви можете попросити пояснити відповідь, дати інше формулювання, зрозуміле всім; вказати, що у відповіді правильно, перш, ніж прокоментувати помилкову сторону; поставити навідне запитання, щоб слухач самостійно знайшов неточності у своїй відповіді</w:t>
      </w:r>
      <w:r w:rsidR="003600B5" w:rsidRPr="003600B5">
        <w:rPr>
          <w:rFonts w:ascii="Times New Roman" w:hAnsi="Times New Roman" w:cs="Times New Roman"/>
          <w:sz w:val="28"/>
          <w:szCs w:val="28"/>
        </w:rPr>
        <w:t xml:space="preserve"> [14]</w:t>
      </w:r>
      <w:r w:rsidRPr="00181268">
        <w:rPr>
          <w:rFonts w:ascii="Times New Roman" w:hAnsi="Times New Roman" w:cs="Times New Roman"/>
          <w:sz w:val="28"/>
          <w:szCs w:val="28"/>
        </w:rPr>
        <w:t xml:space="preserve">. </w:t>
      </w:r>
    </w:p>
    <w:p w14:paraId="6B51F96F" w14:textId="77777777" w:rsidR="0018126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i/>
          <w:iCs/>
          <w:sz w:val="28"/>
          <w:szCs w:val="28"/>
        </w:rPr>
        <w:t xml:space="preserve">Рекомендації </w:t>
      </w:r>
      <w:r w:rsidRPr="00181268">
        <w:rPr>
          <w:rFonts w:ascii="Times New Roman" w:hAnsi="Times New Roman" w:cs="Times New Roman"/>
          <w:i/>
          <w:iCs/>
          <w:sz w:val="28"/>
          <w:szCs w:val="28"/>
        </w:rPr>
        <w:t>педагогу</w:t>
      </w:r>
      <w:r w:rsidRPr="00181268">
        <w:rPr>
          <w:rFonts w:ascii="Times New Roman" w:hAnsi="Times New Roman" w:cs="Times New Roman"/>
          <w:i/>
          <w:iCs/>
          <w:sz w:val="28"/>
          <w:szCs w:val="28"/>
        </w:rPr>
        <w:t xml:space="preserve"> щодо проведення дискусії</w:t>
      </w:r>
      <w:r w:rsidRPr="00181268">
        <w:rPr>
          <w:rFonts w:ascii="Times New Roman" w:hAnsi="Times New Roman" w:cs="Times New Roman"/>
          <w:sz w:val="28"/>
          <w:szCs w:val="28"/>
        </w:rPr>
        <w:t xml:space="preserve">: – Залишайтесь безстороннім - не виражайте свого власного відношення чи поглядів на ті чи інші запитання. По можливості виключайте особисту участь в дискусії. – Намагайтесь увесь час “вкидати м'яч” в групу; – Переконайтесь в тому, що всі члени групи беруть участь в загальній розмові; – Проведіть спостереження і виявіть серед учасників найбільш мовчазних чи самих говірких, а також лідерів; керуєте ситуацією - заохочуйте мовчазних і направляйте домінуючих в потрібне русло; – Ведіть необхідні записи, що дозволяють підвести підсумки. Рольова гра використовується, щоб допомогти змінити відношення слухачів; дозволити людям побачити наслідки своїх дій стосовно інших; дати слухачам можливість побачити, як інші люди можуть почуватися \ поводитися у визначеній ситуації; створити безпечне оточення, в якому учасники можуть розглядати такі проблеми, які в реальному житті їм може бути незручно обговорювати; дозволити слухачам розглянути альтернативні підходи в роботі із ситуаціями. Переваги: – Спонукальна і розважальна. – Привертає увагу групи. – Імітує реальний світ. Процес проведення: – Підготуйте акторів таким чином, щоб вони розуміли свої ролі і ситуацію. – Створіть таку атмосферу для спостерігачів, щоб вони знали, які питання зачіпаються в ситуації.– Спостерігайте за рольовою грою. – Подякуєте акторам і запитайте про їхні відчуття під час рольової гри - переконайтеся, що вони вийшли зі своїх ролей і повернулися у своє сьогоденне «я». – Попросіть спостерігачів поділитися своєю реакцією і спостереженнями. – Обговоріть різну реакцію на те, що відбулося. – Запитаєте слухачів, чому вони навчилися, і виділіть основні моменти. – Запитаєте слухачів, як ситуація співвідноситься з їхнім власним життям. – Підбиття підсумків. </w:t>
      </w:r>
    </w:p>
    <w:p w14:paraId="4F6FEDEA" w14:textId="77777777" w:rsidR="0018126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b/>
          <w:bCs/>
          <w:sz w:val="28"/>
          <w:szCs w:val="28"/>
        </w:rPr>
        <w:t>Комунікація під час воркшопу</w:t>
      </w:r>
      <w:r w:rsidRPr="00181268">
        <w:rPr>
          <w:rFonts w:ascii="Times New Roman" w:hAnsi="Times New Roman" w:cs="Times New Roman"/>
          <w:sz w:val="28"/>
          <w:szCs w:val="28"/>
        </w:rPr>
        <w:t xml:space="preserve"> </w:t>
      </w:r>
    </w:p>
    <w:p w14:paraId="429CB7C0" w14:textId="77777777" w:rsidR="00A9340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Зворотній зв'язок допомагає виявити прогрес у досягненні навчальної мети і визначити прогалини, що вимагають корекції. Глибина та якість </w:t>
      </w:r>
      <w:proofErr w:type="spellStart"/>
      <w:r w:rsidRPr="00181268">
        <w:rPr>
          <w:rFonts w:ascii="Times New Roman" w:hAnsi="Times New Roman" w:cs="Times New Roman"/>
          <w:sz w:val="28"/>
          <w:szCs w:val="28"/>
        </w:rPr>
        <w:t>зворотнього</w:t>
      </w:r>
      <w:proofErr w:type="spellEnd"/>
      <w:r w:rsidRPr="00181268">
        <w:rPr>
          <w:rFonts w:ascii="Times New Roman" w:hAnsi="Times New Roman" w:cs="Times New Roman"/>
          <w:sz w:val="28"/>
          <w:szCs w:val="28"/>
        </w:rPr>
        <w:t xml:space="preserve"> зв'язку визначають якість навчального процесу. Розгорнутий зворотній зв'язок відповідає ряду вимог – він, зокрема, має бути: об'єктивним, конкретним, зваженим, доречним, зрозумілим, мати взаємоузгоджену точку зору, враховувати можливість порівняння з попереднім зворотнім зв'язком, містити план дій, бути достатнім, зауваження мають бути представлені в ієрархічному порядку. Рекомендації </w:t>
      </w:r>
      <w:r>
        <w:rPr>
          <w:rFonts w:ascii="Times New Roman" w:hAnsi="Times New Roman" w:cs="Times New Roman"/>
          <w:sz w:val="28"/>
          <w:szCs w:val="28"/>
        </w:rPr>
        <w:t>педагогу</w:t>
      </w:r>
      <w:r w:rsidRPr="00181268">
        <w:rPr>
          <w:rFonts w:ascii="Times New Roman" w:hAnsi="Times New Roman" w:cs="Times New Roman"/>
          <w:sz w:val="28"/>
          <w:szCs w:val="28"/>
        </w:rPr>
        <w:t xml:space="preserve">: – надайте можливість слухачам побачити, ЩО вони зробили; – надайте їм можливість побачити свою поведінку в ході діяльності, визначити, ЯК вони досягали результату; – досягніть домовленості про те, ЩО НЕОБХІДНО ЗМІНИТИ. Формули, яких варто уникати: 1. «СХВАЛЕННЯ – КРИТИКА – СХВАЛЕННЯ» «Ви продемонстрували гарне володіння навичками активного слухання, при цьому основну увагу приділяли тільки задаванню запитань, проте, у вас чудово виходить підтримувати зоровий контакт...». 2. «МОЛОДЕЦЬ, АЛЕ…» «У вас чудово виходить підтримувати зоровий контакт і задавати запитання, але вони абсолютно недоречні і ведуть аудиторію вбік від теми…». Слова-аналоги союзу «АЛЕ»: однак, хоча, і все-таки, проте, незважаючи на те що, все-таки, не вважаючи, не з огляду на, при цьому, не дивлячись на це… Зворотній зв'язок може бути отриманий </w:t>
      </w:r>
      <w:proofErr w:type="spellStart"/>
      <w:r w:rsidRPr="00181268">
        <w:rPr>
          <w:rFonts w:ascii="Times New Roman" w:hAnsi="Times New Roman" w:cs="Times New Roman"/>
          <w:sz w:val="28"/>
          <w:szCs w:val="28"/>
        </w:rPr>
        <w:t>андрагогом</w:t>
      </w:r>
      <w:proofErr w:type="spellEnd"/>
      <w:r w:rsidRPr="00181268">
        <w:rPr>
          <w:rFonts w:ascii="Times New Roman" w:hAnsi="Times New Roman" w:cs="Times New Roman"/>
          <w:sz w:val="28"/>
          <w:szCs w:val="28"/>
        </w:rPr>
        <w:t xml:space="preserve"> від слухачів для визначення ступеня досягнення поставлених освітніх завдань і доступності навчального матеріалу. Зворотний зв'язок. Резюмування – коротке підведення підсумків за темою. Його призначення - зробити акцент на головних елементах і підкреслити досягнутий результат; вказати на логічне завершення досліджуваного інформаційного блоку. Парафраз – переказ чи просте повторення своїми словами того, що сказав слухач з метою перевірки почутого. Фрази: якщо я вас правильно зрозумів ..., Ви думаєте, що ..., тобто ..., іншими словами ..., Ви хотіли б, щоб ... Резюме – підбиття підсумку і повторення для того, хто говорив, основних ідей, винесених з його слів з метою перевірки, роз'яснення, тлумачення більшого потоку інформації. Може використовуватися в середині плутаної дискусії, щоб відновити логіку і зосередитися на основних проблемах Фрази: Ви сказали, що ..., що Ви хочете додати чи уточнити? Тут пролунали деякі основні ідеї ... , Ви згодні? Якщо я правильно зрозумів, ви відноситеся до ситуації в такий спосіб ..., мені здається, ми прийшли згоди з таких питань ..., ми говоримо про те, що ... </w:t>
      </w:r>
      <w:r w:rsidRPr="00181268">
        <w:rPr>
          <w:rFonts w:ascii="Times New Roman" w:hAnsi="Times New Roman" w:cs="Times New Roman"/>
          <w:i/>
          <w:iCs/>
          <w:sz w:val="28"/>
          <w:szCs w:val="28"/>
        </w:rPr>
        <w:t>Мотивація до навчання дорослих</w:t>
      </w:r>
      <w:r w:rsidRPr="00181268">
        <w:rPr>
          <w:rFonts w:ascii="Times New Roman" w:hAnsi="Times New Roman" w:cs="Times New Roman"/>
          <w:sz w:val="28"/>
          <w:szCs w:val="28"/>
        </w:rPr>
        <w:t xml:space="preserve"> </w:t>
      </w:r>
      <w:proofErr w:type="spellStart"/>
      <w:r w:rsidRPr="00181268">
        <w:rPr>
          <w:rFonts w:ascii="Times New Roman" w:hAnsi="Times New Roman" w:cs="Times New Roman"/>
          <w:sz w:val="28"/>
          <w:szCs w:val="28"/>
        </w:rPr>
        <w:t>Дорослих</w:t>
      </w:r>
      <w:proofErr w:type="spellEnd"/>
      <w:r w:rsidRPr="00181268">
        <w:rPr>
          <w:rFonts w:ascii="Times New Roman" w:hAnsi="Times New Roman" w:cs="Times New Roman"/>
          <w:sz w:val="28"/>
          <w:szCs w:val="28"/>
        </w:rPr>
        <w:t xml:space="preserve"> слухачів не можна змусити вивчити щось нове погрозами, домовленостями чи обманом. Їх можна наказати ввійти в аудиторію, змусити їх сісти за стіл, але їх не можна змусити вчитися. Рекомендації </w:t>
      </w:r>
      <w:r>
        <w:rPr>
          <w:rFonts w:ascii="Times New Roman" w:hAnsi="Times New Roman" w:cs="Times New Roman"/>
          <w:sz w:val="28"/>
          <w:szCs w:val="28"/>
        </w:rPr>
        <w:t>педагогу</w:t>
      </w:r>
      <w:r w:rsidRPr="00181268">
        <w:rPr>
          <w:rFonts w:ascii="Times New Roman" w:hAnsi="Times New Roman" w:cs="Times New Roman"/>
          <w:sz w:val="28"/>
          <w:szCs w:val="28"/>
        </w:rPr>
        <w:t xml:space="preserve"> зі створення і підкріплення мотивації навчання: – Виражайте своє прагнення допомогти дорослим слухачам. – Ураховуйте мову, погляди, відношення дорослих слухачів. – Розсійте чи зведіть до мінімуму негативні асоціації, пов'язані з досліджуваним предметом. – У процесі навчання підбадьорюйте слухачів, заохочуйте їхню участь в створенні позитивної атмосфери. – Допомагайте слухачам повірити в те, що досягнуті ними успіхи є результатом їхніх зусиль, здібностей і наполегливості. – Поясніть слухачам ціль вивчення курсу, Ваші вимоги і критерії оцінювання. – Ураховуйте фізіологічні потреби слухачів. – Створюйте організовану, впорядковану атмосферу занять. – </w:t>
      </w:r>
      <w:proofErr w:type="spellStart"/>
      <w:r w:rsidRPr="00181268">
        <w:rPr>
          <w:rFonts w:ascii="Times New Roman" w:hAnsi="Times New Roman" w:cs="Times New Roman"/>
          <w:sz w:val="28"/>
          <w:szCs w:val="28"/>
        </w:rPr>
        <w:t>Ставте</w:t>
      </w:r>
      <w:proofErr w:type="spellEnd"/>
      <w:r w:rsidRPr="00181268">
        <w:rPr>
          <w:rFonts w:ascii="Times New Roman" w:hAnsi="Times New Roman" w:cs="Times New Roman"/>
          <w:sz w:val="28"/>
          <w:szCs w:val="28"/>
        </w:rPr>
        <w:t xml:space="preserve"> перед слухачами складні завдання. – У ході занять, якщо Ви задаєте запитання, домагайтеся відповідей чи реакції від всіх слухачів. Не дозволяйте одному-двом домінувати в аудиторії. – Допоможіть слухачам усвідомити відповідальність за результати навчання. – Прагніть до того, щоб процес навчання торкався інтересів слухачів. – У ході навчання вільно використовуйте гумор (якщо Ви до цього схильні). – Хоча сталий розклад і передбачуване поводження дуже важливі для слухачів, не будьте занадто передбачувані, щоб не наскучити їм. – Зробіть активну участь слухачів в роботі важливим компонентом навчального процесу. – Допомагайте слухачам оцінити їхні досягнення. – Підтримуйте і заохочуйте відповідальність, що виявляється слухачами, будь-які їхні дії і вчинки, що сприяють успішному виконанню навчальних завдань. – Завершуйте важливі етапи навчального процесу позитивною оцінкою і заохоченням слухачів. </w:t>
      </w:r>
    </w:p>
    <w:p w14:paraId="085561C9" w14:textId="79BC29CE" w:rsidR="00902580" w:rsidRPr="00181268" w:rsidRDefault="00181268" w:rsidP="00181268">
      <w:pPr>
        <w:spacing w:after="0" w:line="360" w:lineRule="auto"/>
        <w:ind w:firstLine="709"/>
        <w:jc w:val="both"/>
        <w:rPr>
          <w:rFonts w:ascii="Times New Roman" w:hAnsi="Times New Roman" w:cs="Times New Roman"/>
          <w:sz w:val="28"/>
          <w:szCs w:val="28"/>
        </w:rPr>
      </w:pPr>
      <w:r w:rsidRPr="00181268">
        <w:rPr>
          <w:rFonts w:ascii="Times New Roman" w:hAnsi="Times New Roman" w:cs="Times New Roman"/>
          <w:sz w:val="28"/>
          <w:szCs w:val="28"/>
        </w:rPr>
        <w:t xml:space="preserve">Що потрібно і не потрібно робити під час проведення воркшопу Під час проведення воркшопу </w:t>
      </w:r>
      <w:r>
        <w:rPr>
          <w:rFonts w:ascii="Times New Roman" w:hAnsi="Times New Roman" w:cs="Times New Roman"/>
          <w:sz w:val="28"/>
          <w:szCs w:val="28"/>
        </w:rPr>
        <w:t>педагогу</w:t>
      </w:r>
      <w:r w:rsidRPr="00181268">
        <w:rPr>
          <w:rFonts w:ascii="Times New Roman" w:hAnsi="Times New Roman" w:cs="Times New Roman"/>
          <w:sz w:val="28"/>
          <w:szCs w:val="28"/>
        </w:rPr>
        <w:t xml:space="preserve"> варто пам'ятати про наступні «потрібно» і «не потрібно»: ВАРТО: – Підтримувати контакт очима (якщо це загально прийнято з культурної точки зору); – Готуватися заздалегідь; – Залучати слухачів до роботи; – Використовувати наочні матеріали; – Говорити чітко; – Говорити досить голосно; – Заохочувати запитання; – Перекидати місток від однієї теми до іншої; – Заохочувати учасників; – Підсумовувати; – Використовувати техніки активного слухання; – Добре організовувати навчальний час; – Зберігати простоту у викладі інформаційного матеріалу; – Давати зворотний зв'язок; – Розташовувати наочні матеріали таким чином, щоб всі їх могли бачити; – Уникати відволікаючих манер і відволікаючих факторів у навчальному приміщенні; – Звертати увагу на невербальну комунікацію слухачів; – Утримувати увагу групи на виконуванні завдання; – Давати чіткі інструкції; – Перевіряти чи зрозумілі дані Вами інструкції; – Час від часу здійснювати оцінку отриманого досвіду; – Бути терплячим; – Використовувати гумор; 105 – Усвідомлювати власні цінності; – Зберігати конфіденційність; – Техніки – це лише техніки, а не цілі; – Пропонувати експерименти; – Проявляти взаємоповагу; – Уникати надто професійних термінів; – Звертати увагу на невербальну комунікацію слухачів; – Дозволяти групі допомагати Вам; – Приймати поради; – Техніки повинні бути адекватні змісту; – </w:t>
      </w:r>
      <w:proofErr w:type="spellStart"/>
      <w:r w:rsidRPr="00181268">
        <w:rPr>
          <w:rFonts w:ascii="Times New Roman" w:hAnsi="Times New Roman" w:cs="Times New Roman"/>
          <w:sz w:val="28"/>
          <w:szCs w:val="28"/>
        </w:rPr>
        <w:t>Грунтуватись</w:t>
      </w:r>
      <w:proofErr w:type="spellEnd"/>
      <w:r w:rsidRPr="00181268">
        <w:rPr>
          <w:rFonts w:ascii="Times New Roman" w:hAnsi="Times New Roman" w:cs="Times New Roman"/>
          <w:sz w:val="28"/>
          <w:szCs w:val="28"/>
        </w:rPr>
        <w:t xml:space="preserve"> на фактах, а не на інтерпретації; – Не намагайтесь когось змінити; – Пам’ятати про інтеграцію мислення, почуттів і поведінки; – Приділяти увагу розвитку вербальної комунікації; – Готувати слухачів до перенесення знань у повсякденне життя, у професію. НЕ ВАРТО: – Розмовляти з великим перекидним блокнотом; – Закривати відеоапаратуру; – Стояти на одному місці чи постійно рухатися по кімнаті; – Ігнорувати коментарі і рекомендації слухачів (вербальні і невербальні); – Читати за навчальним планом; – Підвищувати голос на учасників.</w:t>
      </w:r>
    </w:p>
    <w:p w14:paraId="5452F7A4" w14:textId="0DF334A2" w:rsidR="0026782A" w:rsidRDefault="0026782A">
      <w:pPr>
        <w:rPr>
          <w:rFonts w:ascii="Times New Roman" w:hAnsi="Times New Roman" w:cs="Times New Roman"/>
          <w:sz w:val="28"/>
          <w:szCs w:val="28"/>
        </w:rPr>
      </w:pPr>
      <w:r>
        <w:rPr>
          <w:rFonts w:ascii="Times New Roman" w:hAnsi="Times New Roman" w:cs="Times New Roman"/>
          <w:sz w:val="28"/>
          <w:szCs w:val="28"/>
        </w:rPr>
        <w:br w:type="page"/>
      </w:r>
    </w:p>
    <w:p w14:paraId="0148AEBF" w14:textId="6C5BD280" w:rsidR="0026782A" w:rsidRDefault="0026782A" w:rsidP="0026782A">
      <w:pPr>
        <w:pStyle w:val="1"/>
        <w:jc w:val="center"/>
      </w:pPr>
      <w:bookmarkStart w:id="23" w:name="_Toc106087158"/>
      <w:r w:rsidRPr="00FA6E0E">
        <w:t>ВИСНО</w:t>
      </w:r>
      <w:r w:rsidR="00A13F05">
        <w:t>ВКИ</w:t>
      </w:r>
      <w:bookmarkEnd w:id="23"/>
    </w:p>
    <w:p w14:paraId="513E01D0" w14:textId="77777777" w:rsidR="007021C5" w:rsidRPr="00E65DA8" w:rsidRDefault="007021C5" w:rsidP="007021C5">
      <w:pPr>
        <w:spacing w:after="0" w:line="360" w:lineRule="auto"/>
        <w:ind w:firstLine="709"/>
        <w:jc w:val="both"/>
        <w:rPr>
          <w:rFonts w:ascii="Times New Roman" w:eastAsia="Calibri" w:hAnsi="Times New Roman" w:cs="Times New Roman"/>
          <w:sz w:val="28"/>
          <w:szCs w:val="28"/>
        </w:rPr>
      </w:pPr>
      <w:r w:rsidRPr="00E65DA8">
        <w:rPr>
          <w:rFonts w:ascii="Times New Roman" w:eastAsia="Calibri" w:hAnsi="Times New Roman" w:cs="Times New Roman"/>
          <w:sz w:val="28"/>
          <w:szCs w:val="28"/>
        </w:rPr>
        <w:t>Зіставлення результатів роботи з поставленими завданнями</w:t>
      </w:r>
      <w:r>
        <w:rPr>
          <w:rFonts w:ascii="Times New Roman" w:eastAsia="Calibri" w:hAnsi="Times New Roman" w:cs="Times New Roman"/>
          <w:sz w:val="28"/>
          <w:szCs w:val="28"/>
          <w:lang w:val="ru-RU"/>
        </w:rPr>
        <w:t xml:space="preserve"> </w:t>
      </w:r>
      <w:r w:rsidRPr="00E65DA8">
        <w:rPr>
          <w:rFonts w:ascii="Times New Roman" w:eastAsia="Calibri" w:hAnsi="Times New Roman" w:cs="Times New Roman"/>
          <w:sz w:val="28"/>
          <w:szCs w:val="28"/>
        </w:rPr>
        <w:t xml:space="preserve">дозволяє </w:t>
      </w:r>
      <w:r>
        <w:rPr>
          <w:rFonts w:ascii="Times New Roman" w:eastAsia="Calibri" w:hAnsi="Times New Roman" w:cs="Times New Roman"/>
          <w:sz w:val="28"/>
          <w:szCs w:val="28"/>
        </w:rPr>
        <w:t>зробити наступні висновки:</w:t>
      </w:r>
    </w:p>
    <w:p w14:paraId="08D61899" w14:textId="2387F4B3" w:rsidR="0026782A" w:rsidRDefault="007021C5" w:rsidP="007021C5">
      <w:pPr>
        <w:pStyle w:val="a4"/>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зарубіжної та вітчизняної науково-методичної літератури показав, що в</w:t>
      </w:r>
      <w:r w:rsidR="0026782A" w:rsidRPr="007021C5">
        <w:rPr>
          <w:rFonts w:ascii="Times New Roman" w:hAnsi="Times New Roman" w:cs="Times New Roman"/>
          <w:sz w:val="28"/>
          <w:szCs w:val="28"/>
        </w:rPr>
        <w:t xml:space="preserve">оркшоп є ефективною навчальною технологією оволодіння новими знаннями й уміннями, що є необхідними для формування професійної компетентності майбутніх вчителів. </w:t>
      </w:r>
      <w:r>
        <w:rPr>
          <w:rFonts w:ascii="Times New Roman" w:hAnsi="Times New Roman" w:cs="Times New Roman"/>
          <w:sz w:val="28"/>
          <w:szCs w:val="28"/>
        </w:rPr>
        <w:t>Для учнів застосування технології воркшоп</w:t>
      </w:r>
      <w:r w:rsidR="0026782A" w:rsidRPr="007021C5">
        <w:rPr>
          <w:rFonts w:ascii="Times New Roman" w:hAnsi="Times New Roman" w:cs="Times New Roman"/>
          <w:sz w:val="28"/>
          <w:szCs w:val="28"/>
        </w:rPr>
        <w:t xml:space="preserve"> </w:t>
      </w:r>
      <w:bookmarkStart w:id="24" w:name="_Hlk101986212"/>
      <w:r w:rsidR="0026782A" w:rsidRPr="007021C5">
        <w:rPr>
          <w:rFonts w:ascii="Times New Roman" w:hAnsi="Times New Roman" w:cs="Times New Roman"/>
          <w:sz w:val="28"/>
          <w:szCs w:val="28"/>
        </w:rPr>
        <w:t xml:space="preserve">допомагає розвивати критичне мислення, формувати вміння аргументовано підходити </w:t>
      </w:r>
      <w:r>
        <w:rPr>
          <w:rFonts w:ascii="Times New Roman" w:hAnsi="Times New Roman" w:cs="Times New Roman"/>
          <w:sz w:val="28"/>
          <w:szCs w:val="28"/>
        </w:rPr>
        <w:t>до вивчення предмету</w:t>
      </w:r>
      <w:r w:rsidR="0026782A" w:rsidRPr="007021C5">
        <w:rPr>
          <w:rFonts w:ascii="Times New Roman" w:hAnsi="Times New Roman" w:cs="Times New Roman"/>
          <w:sz w:val="28"/>
          <w:szCs w:val="28"/>
        </w:rPr>
        <w:t>.</w:t>
      </w:r>
    </w:p>
    <w:p w14:paraId="4B3825FD" w14:textId="2C950DF6" w:rsidR="00C0051F" w:rsidRPr="00C0051F" w:rsidRDefault="00C0051F" w:rsidP="00C0051F">
      <w:pPr>
        <w:pStyle w:val="a4"/>
        <w:numPr>
          <w:ilvl w:val="0"/>
          <w:numId w:val="4"/>
        </w:numPr>
        <w:spacing w:after="0" w:line="360" w:lineRule="auto"/>
        <w:ind w:left="0" w:firstLine="709"/>
        <w:jc w:val="both"/>
        <w:rPr>
          <w:rFonts w:ascii="Times New Roman" w:hAnsi="Times New Roman" w:cs="Times New Roman"/>
          <w:sz w:val="28"/>
          <w:szCs w:val="28"/>
        </w:rPr>
      </w:pPr>
      <w:r w:rsidRPr="00C0051F">
        <w:rPr>
          <w:rFonts w:ascii="Times New Roman" w:hAnsi="Times New Roman" w:cs="Times New Roman"/>
          <w:sz w:val="28"/>
          <w:szCs w:val="28"/>
        </w:rPr>
        <w:t>Отримані дані проведеної нами анкети показали позитивну тенденцію до можливості застосування інноваційної технології, зокрема «воркшоп» на уроках біології. Позитивна відповідь учнів становила у середньому 43%, але на нашу думку цей відсоток є дещо більшим, оскільки на питання «Чи Ви знаєте, що таке технологія «воркшоп»?» у показник «відсутність відповіді» увійшли і показники позитивної відповіді.</w:t>
      </w:r>
    </w:p>
    <w:p w14:paraId="53A5026A" w14:textId="56039C72" w:rsidR="00C0051F" w:rsidRDefault="00C0051F" w:rsidP="007021C5">
      <w:pPr>
        <w:pStyle w:val="a4"/>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Розроблений нами авторський воркшоп відповідає чіткому плану (стандарту), що</w:t>
      </w:r>
      <w:r w:rsidR="00526AD8">
        <w:rPr>
          <w:rFonts w:ascii="Times New Roman" w:hAnsi="Times New Roman" w:cs="Times New Roman"/>
          <w:sz w:val="28"/>
          <w:szCs w:val="28"/>
        </w:rPr>
        <w:t xml:space="preserve"> дозволяє вчителю охопити для роботи у групах усіх учнів, а учням охопити максимально ефективно відповідну інформацію уроку, що робити цю технологію максимально ефективною у новій українській школі.</w:t>
      </w:r>
    </w:p>
    <w:p w14:paraId="09FCB21B" w14:textId="77777777" w:rsidR="00B535D6" w:rsidRPr="00B535D6" w:rsidRDefault="00B535D6" w:rsidP="00B535D6">
      <w:pPr>
        <w:pStyle w:val="a4"/>
        <w:numPr>
          <w:ilvl w:val="0"/>
          <w:numId w:val="4"/>
        </w:numPr>
        <w:spacing w:after="0" w:line="360" w:lineRule="auto"/>
        <w:ind w:left="0" w:firstLine="709"/>
        <w:jc w:val="both"/>
        <w:rPr>
          <w:rFonts w:ascii="Times New Roman" w:hAnsi="Times New Roman" w:cs="Times New Roman"/>
          <w:sz w:val="28"/>
          <w:szCs w:val="28"/>
        </w:rPr>
      </w:pPr>
      <w:r w:rsidRPr="00B535D6">
        <w:rPr>
          <w:rFonts w:ascii="Times New Roman" w:hAnsi="Times New Roman" w:cs="Times New Roman"/>
          <w:sz w:val="28"/>
          <w:szCs w:val="28"/>
        </w:rPr>
        <w:t xml:space="preserve">Розроблені нами практичні рекомендації, щодо того як правильно організувати та провести воркшоп буде доцільним у </w:t>
      </w:r>
      <w:r w:rsidRPr="00B535D6">
        <w:rPr>
          <w:rFonts w:ascii="Times New Roman" w:eastAsia="Calibri" w:hAnsi="Times New Roman" w:cs="Times New Roman"/>
          <w:sz w:val="28"/>
          <w:szCs w:val="28"/>
        </w:rPr>
        <w:t>педагогічній діяльності вчителів біології та вчителями предметниками інших галузей знань.</w:t>
      </w:r>
    </w:p>
    <w:p w14:paraId="59585F06" w14:textId="471BA102" w:rsidR="00526AD8" w:rsidRPr="00B535D6" w:rsidRDefault="00B535D6" w:rsidP="00B535D6">
      <w:pPr>
        <w:spacing w:after="0" w:line="360" w:lineRule="auto"/>
        <w:ind w:firstLine="851"/>
        <w:jc w:val="both"/>
        <w:rPr>
          <w:rFonts w:ascii="Times New Roman" w:hAnsi="Times New Roman" w:cs="Times New Roman"/>
          <w:sz w:val="28"/>
          <w:szCs w:val="28"/>
        </w:rPr>
      </w:pPr>
      <w:r w:rsidRPr="00B535D6">
        <w:rPr>
          <w:rFonts w:ascii="Times New Roman" w:hAnsi="Times New Roman" w:cs="Times New Roman"/>
          <w:sz w:val="28"/>
          <w:szCs w:val="28"/>
        </w:rPr>
        <w:t xml:space="preserve"> </w:t>
      </w:r>
      <w:r w:rsidR="00381425" w:rsidRPr="00B535D6">
        <w:rPr>
          <w:rFonts w:ascii="Times New Roman" w:hAnsi="Times New Roman" w:cs="Times New Roman"/>
          <w:sz w:val="28"/>
          <w:szCs w:val="28"/>
        </w:rPr>
        <w:t>Нажаль виявити ефективність шляхом проведення експериментального уроку під час проходження практики не вдалось!</w:t>
      </w:r>
    </w:p>
    <w:bookmarkEnd w:id="24"/>
    <w:p w14:paraId="344BBEF0" w14:textId="77777777" w:rsidR="007021C5" w:rsidRDefault="007021C5">
      <w:pPr>
        <w:rPr>
          <w:rFonts w:ascii="Times New Roman" w:hAnsi="Times New Roman" w:cs="Times New Roman"/>
          <w:b/>
          <w:bCs/>
          <w:sz w:val="28"/>
          <w:szCs w:val="28"/>
        </w:rPr>
      </w:pPr>
    </w:p>
    <w:p w14:paraId="752F7480" w14:textId="77777777" w:rsidR="007021C5" w:rsidRDefault="007021C5">
      <w:pPr>
        <w:rPr>
          <w:rFonts w:ascii="Times New Roman" w:hAnsi="Times New Roman" w:cs="Times New Roman"/>
          <w:b/>
          <w:bCs/>
          <w:sz w:val="28"/>
          <w:szCs w:val="28"/>
        </w:rPr>
      </w:pPr>
    </w:p>
    <w:p w14:paraId="25841195" w14:textId="58E8C737" w:rsidR="007021C5" w:rsidRDefault="007021C5">
      <w:pPr>
        <w:rPr>
          <w:rFonts w:ascii="Times New Roman" w:hAnsi="Times New Roman" w:cs="Times New Roman"/>
          <w:b/>
          <w:bCs/>
          <w:sz w:val="28"/>
          <w:szCs w:val="28"/>
        </w:rPr>
      </w:pPr>
      <w:r>
        <w:rPr>
          <w:rFonts w:ascii="Times New Roman" w:hAnsi="Times New Roman" w:cs="Times New Roman"/>
          <w:b/>
          <w:bCs/>
          <w:sz w:val="28"/>
          <w:szCs w:val="28"/>
        </w:rPr>
        <w:br w:type="page"/>
      </w:r>
    </w:p>
    <w:p w14:paraId="187A6653" w14:textId="38CD88A9" w:rsidR="0026782A" w:rsidRDefault="0026782A" w:rsidP="0026782A">
      <w:pPr>
        <w:pStyle w:val="1"/>
        <w:ind w:firstLine="709"/>
        <w:jc w:val="center"/>
      </w:pPr>
      <w:bookmarkStart w:id="25" w:name="_Toc106087159"/>
      <w:r>
        <w:t>СПИСОК ВИКОРИСТАНИХ ДЖЕРЕЛ</w:t>
      </w:r>
      <w:bookmarkEnd w:id="25"/>
    </w:p>
    <w:p w14:paraId="400089B2" w14:textId="77777777" w:rsidR="0026782A" w:rsidRPr="0026782A" w:rsidRDefault="0026782A" w:rsidP="0026782A"/>
    <w:p w14:paraId="0F34A8E8"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Абдукадыров</w:t>
      </w:r>
      <w:proofErr w:type="spellEnd"/>
      <w:r w:rsidRPr="00DF5B72">
        <w:rPr>
          <w:rFonts w:ascii="Times New Roman" w:hAnsi="Times New Roman" w:cs="Times New Roman"/>
          <w:sz w:val="28"/>
          <w:szCs w:val="28"/>
        </w:rPr>
        <w:t>, А. А. Кейс-</w:t>
      </w:r>
      <w:proofErr w:type="spellStart"/>
      <w:r w:rsidRPr="00DF5B72">
        <w:rPr>
          <w:rFonts w:ascii="Times New Roman" w:hAnsi="Times New Roman" w:cs="Times New Roman"/>
          <w:sz w:val="28"/>
          <w:szCs w:val="28"/>
        </w:rPr>
        <w:t>технология</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как</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средство</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повышения</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компетентности</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будущих</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инженерно-педагогических</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кадров</w:t>
      </w:r>
      <w:proofErr w:type="spellEnd"/>
      <w:r w:rsidRPr="00DF5B72">
        <w:rPr>
          <w:rFonts w:ascii="Times New Roman" w:hAnsi="Times New Roman" w:cs="Times New Roman"/>
          <w:sz w:val="28"/>
          <w:szCs w:val="28"/>
        </w:rPr>
        <w:t xml:space="preserve"> </w:t>
      </w:r>
      <w:proofErr w:type="spellStart"/>
      <w:r w:rsidRPr="00FA0866">
        <w:rPr>
          <w:rFonts w:ascii="Times New Roman" w:hAnsi="Times New Roman" w:cs="Times New Roman"/>
          <w:i/>
          <w:iCs/>
          <w:sz w:val="28"/>
          <w:szCs w:val="28"/>
        </w:rPr>
        <w:t>Молодой</w:t>
      </w:r>
      <w:proofErr w:type="spellEnd"/>
      <w:r w:rsidRPr="00FA0866">
        <w:rPr>
          <w:rFonts w:ascii="Times New Roman" w:hAnsi="Times New Roman" w:cs="Times New Roman"/>
          <w:i/>
          <w:iCs/>
          <w:sz w:val="28"/>
          <w:szCs w:val="28"/>
        </w:rPr>
        <w:t xml:space="preserve"> </w:t>
      </w:r>
      <w:proofErr w:type="spellStart"/>
      <w:r w:rsidRPr="00FA0866">
        <w:rPr>
          <w:rFonts w:ascii="Times New Roman" w:hAnsi="Times New Roman" w:cs="Times New Roman"/>
          <w:i/>
          <w:iCs/>
          <w:sz w:val="28"/>
          <w:szCs w:val="28"/>
        </w:rPr>
        <w:t>ученый</w:t>
      </w:r>
      <w:proofErr w:type="spellEnd"/>
      <w:r w:rsidRPr="00DF5B72">
        <w:rPr>
          <w:rFonts w:ascii="Times New Roman" w:hAnsi="Times New Roman" w:cs="Times New Roman"/>
          <w:sz w:val="28"/>
          <w:szCs w:val="28"/>
        </w:rPr>
        <w:t xml:space="preserve">. 2013. №6. С. 659-665. </w:t>
      </w:r>
    </w:p>
    <w:p w14:paraId="72407EC8"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Андюсев</w:t>
      </w:r>
      <w:proofErr w:type="spellEnd"/>
      <w:r w:rsidRPr="00DF5B72">
        <w:rPr>
          <w:rFonts w:ascii="Times New Roman" w:hAnsi="Times New Roman" w:cs="Times New Roman"/>
          <w:sz w:val="28"/>
          <w:szCs w:val="28"/>
        </w:rPr>
        <w:t xml:space="preserve"> Б.Е. Кейс-метод </w:t>
      </w:r>
      <w:proofErr w:type="spellStart"/>
      <w:r w:rsidRPr="00DF5B72">
        <w:rPr>
          <w:rFonts w:ascii="Times New Roman" w:hAnsi="Times New Roman" w:cs="Times New Roman"/>
          <w:sz w:val="28"/>
          <w:szCs w:val="28"/>
        </w:rPr>
        <w:t>как</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инструмент</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формирования</w:t>
      </w:r>
      <w:proofErr w:type="spellEnd"/>
      <w:r w:rsidRPr="00DF5B72">
        <w:rPr>
          <w:rFonts w:ascii="Times New Roman" w:hAnsi="Times New Roman" w:cs="Times New Roman"/>
          <w:sz w:val="28"/>
          <w:szCs w:val="28"/>
        </w:rPr>
        <w:t xml:space="preserve"> компетентностей</w:t>
      </w:r>
      <w:r>
        <w:rPr>
          <w:rFonts w:ascii="Times New Roman" w:hAnsi="Times New Roman" w:cs="Times New Roman"/>
          <w:sz w:val="28"/>
          <w:szCs w:val="28"/>
        </w:rPr>
        <w:t>.</w:t>
      </w:r>
      <w:r w:rsidRPr="00DF5B72">
        <w:rPr>
          <w:rFonts w:ascii="Times New Roman" w:hAnsi="Times New Roman" w:cs="Times New Roman"/>
          <w:sz w:val="28"/>
          <w:szCs w:val="28"/>
        </w:rPr>
        <w:t xml:space="preserve"> </w:t>
      </w:r>
      <w:r w:rsidRPr="00FA0866">
        <w:rPr>
          <w:rFonts w:ascii="Times New Roman" w:hAnsi="Times New Roman" w:cs="Times New Roman"/>
          <w:i/>
          <w:iCs/>
          <w:sz w:val="28"/>
          <w:szCs w:val="28"/>
        </w:rPr>
        <w:t xml:space="preserve">Директор </w:t>
      </w:r>
      <w:proofErr w:type="spellStart"/>
      <w:r w:rsidRPr="00FA0866">
        <w:rPr>
          <w:rFonts w:ascii="Times New Roman" w:hAnsi="Times New Roman" w:cs="Times New Roman"/>
          <w:i/>
          <w:iCs/>
          <w:sz w:val="28"/>
          <w:szCs w:val="28"/>
        </w:rPr>
        <w:t>школы</w:t>
      </w:r>
      <w:proofErr w:type="spellEnd"/>
      <w:r w:rsidRPr="00DF5B72">
        <w:rPr>
          <w:rFonts w:ascii="Times New Roman" w:hAnsi="Times New Roman" w:cs="Times New Roman"/>
          <w:sz w:val="28"/>
          <w:szCs w:val="28"/>
        </w:rPr>
        <w:t>. №4, 2010. с. 61–69.</w:t>
      </w:r>
    </w:p>
    <w:p w14:paraId="7BBF242C" w14:textId="77777777" w:rsidR="003600B5" w:rsidRPr="00607A5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r w:rsidRPr="00607A52">
        <w:rPr>
          <w:rFonts w:ascii="Times New Roman" w:hAnsi="Times New Roman" w:cs="Times New Roman"/>
          <w:sz w:val="28"/>
          <w:szCs w:val="28"/>
        </w:rPr>
        <w:t xml:space="preserve">Біла книга національної освіти України </w:t>
      </w:r>
      <w:r>
        <w:rPr>
          <w:rFonts w:ascii="Times New Roman" w:hAnsi="Times New Roman" w:cs="Times New Roman"/>
          <w:sz w:val="28"/>
          <w:szCs w:val="28"/>
        </w:rPr>
        <w:t>(2010),</w:t>
      </w:r>
      <w:r w:rsidRPr="00607A52">
        <w:rPr>
          <w:rFonts w:ascii="Times New Roman" w:hAnsi="Times New Roman" w:cs="Times New Roman"/>
          <w:sz w:val="28"/>
          <w:szCs w:val="28"/>
        </w:rPr>
        <w:t xml:space="preserve"> за </w:t>
      </w:r>
      <w:proofErr w:type="spellStart"/>
      <w:r w:rsidRPr="00607A52">
        <w:rPr>
          <w:rFonts w:ascii="Times New Roman" w:hAnsi="Times New Roman" w:cs="Times New Roman"/>
          <w:sz w:val="28"/>
          <w:szCs w:val="28"/>
        </w:rPr>
        <w:t>заг</w:t>
      </w:r>
      <w:proofErr w:type="spellEnd"/>
      <w:r w:rsidRPr="00607A52">
        <w:rPr>
          <w:rFonts w:ascii="Times New Roman" w:hAnsi="Times New Roman" w:cs="Times New Roman"/>
          <w:sz w:val="28"/>
          <w:szCs w:val="28"/>
        </w:rPr>
        <w:t xml:space="preserve">. ред. акад. </w:t>
      </w:r>
      <w:proofErr w:type="spellStart"/>
      <w:r w:rsidRPr="00607A52">
        <w:rPr>
          <w:rFonts w:ascii="Times New Roman" w:hAnsi="Times New Roman" w:cs="Times New Roman"/>
          <w:sz w:val="28"/>
          <w:szCs w:val="28"/>
        </w:rPr>
        <w:t>В.К.Кременя</w:t>
      </w:r>
      <w:proofErr w:type="spellEnd"/>
      <w:r w:rsidRPr="00607A52">
        <w:rPr>
          <w:rFonts w:ascii="Times New Roman" w:hAnsi="Times New Roman" w:cs="Times New Roman"/>
          <w:sz w:val="28"/>
          <w:szCs w:val="28"/>
        </w:rPr>
        <w:t xml:space="preserve">; НАПН України. К.: </w:t>
      </w:r>
      <w:proofErr w:type="spellStart"/>
      <w:r w:rsidRPr="00607A52">
        <w:rPr>
          <w:rFonts w:ascii="Times New Roman" w:hAnsi="Times New Roman" w:cs="Times New Roman"/>
          <w:sz w:val="28"/>
          <w:szCs w:val="28"/>
        </w:rPr>
        <w:t>Інформ</w:t>
      </w:r>
      <w:proofErr w:type="spellEnd"/>
      <w:r w:rsidRPr="00607A52">
        <w:rPr>
          <w:rFonts w:ascii="Times New Roman" w:hAnsi="Times New Roman" w:cs="Times New Roman"/>
          <w:sz w:val="28"/>
          <w:szCs w:val="28"/>
        </w:rPr>
        <w:t xml:space="preserve">. Системи, 342 с. </w:t>
      </w:r>
    </w:p>
    <w:p w14:paraId="6C85A91F" w14:textId="77777777" w:rsidR="003600B5" w:rsidRPr="00607A5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r w:rsidRPr="00607A52">
        <w:rPr>
          <w:rFonts w:ascii="Times New Roman" w:hAnsi="Times New Roman" w:cs="Times New Roman"/>
          <w:sz w:val="28"/>
          <w:szCs w:val="28"/>
        </w:rPr>
        <w:t>Використання інтерактивних методів та мультимедійних засобів у підготовці педагогів</w:t>
      </w:r>
      <w:r>
        <w:rPr>
          <w:rFonts w:ascii="Times New Roman" w:hAnsi="Times New Roman" w:cs="Times New Roman"/>
          <w:sz w:val="28"/>
          <w:szCs w:val="28"/>
        </w:rPr>
        <w:t xml:space="preserve"> (2003)</w:t>
      </w:r>
      <w:r w:rsidRPr="00607A52">
        <w:rPr>
          <w:rFonts w:ascii="Times New Roman" w:hAnsi="Times New Roman" w:cs="Times New Roman"/>
          <w:sz w:val="28"/>
          <w:szCs w:val="28"/>
        </w:rPr>
        <w:t>: збірник наукових праць. Кам'янець</w:t>
      </w:r>
      <w:r>
        <w:rPr>
          <w:rFonts w:ascii="Times New Roman" w:hAnsi="Times New Roman" w:cs="Times New Roman"/>
          <w:sz w:val="28"/>
          <w:szCs w:val="28"/>
        </w:rPr>
        <w:t>-</w:t>
      </w:r>
      <w:r w:rsidRPr="00607A52">
        <w:rPr>
          <w:rFonts w:ascii="Times New Roman" w:hAnsi="Times New Roman" w:cs="Times New Roman"/>
          <w:sz w:val="28"/>
          <w:szCs w:val="28"/>
        </w:rPr>
        <w:t>Подільський: Абетка-НОВА,</w:t>
      </w:r>
      <w:r>
        <w:rPr>
          <w:rFonts w:ascii="Times New Roman" w:hAnsi="Times New Roman" w:cs="Times New Roman"/>
          <w:sz w:val="28"/>
          <w:szCs w:val="28"/>
        </w:rPr>
        <w:t xml:space="preserve"> </w:t>
      </w:r>
      <w:r w:rsidRPr="00607A52">
        <w:rPr>
          <w:rFonts w:ascii="Times New Roman" w:hAnsi="Times New Roman" w:cs="Times New Roman"/>
          <w:sz w:val="28"/>
          <w:szCs w:val="28"/>
        </w:rPr>
        <w:t xml:space="preserve">208 с. </w:t>
      </w:r>
    </w:p>
    <w:p w14:paraId="5EB60D76"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Гаджикурбанова</w:t>
      </w:r>
      <w:proofErr w:type="spellEnd"/>
      <w:r w:rsidRPr="00DF5B72">
        <w:rPr>
          <w:rFonts w:ascii="Times New Roman" w:hAnsi="Times New Roman" w:cs="Times New Roman"/>
          <w:sz w:val="28"/>
          <w:szCs w:val="28"/>
        </w:rPr>
        <w:t xml:space="preserve"> Г.М., </w:t>
      </w:r>
      <w:proofErr w:type="spellStart"/>
      <w:r w:rsidRPr="00DF5B72">
        <w:rPr>
          <w:rFonts w:ascii="Times New Roman" w:hAnsi="Times New Roman" w:cs="Times New Roman"/>
          <w:sz w:val="28"/>
          <w:szCs w:val="28"/>
        </w:rPr>
        <w:t>Хайбулаев</w:t>
      </w:r>
      <w:proofErr w:type="spellEnd"/>
      <w:r w:rsidRPr="00DF5B72">
        <w:rPr>
          <w:rFonts w:ascii="Times New Roman" w:hAnsi="Times New Roman" w:cs="Times New Roman"/>
          <w:sz w:val="28"/>
          <w:szCs w:val="28"/>
        </w:rPr>
        <w:t xml:space="preserve">, М.Х. </w:t>
      </w:r>
      <w:proofErr w:type="spellStart"/>
      <w:r w:rsidRPr="00DF5B72">
        <w:rPr>
          <w:rFonts w:ascii="Times New Roman" w:hAnsi="Times New Roman" w:cs="Times New Roman"/>
          <w:sz w:val="28"/>
          <w:szCs w:val="28"/>
        </w:rPr>
        <w:t>Классификация</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кейсов</w:t>
      </w:r>
      <w:proofErr w:type="spellEnd"/>
      <w:r w:rsidRPr="00DF5B72">
        <w:rPr>
          <w:rFonts w:ascii="Times New Roman" w:hAnsi="Times New Roman" w:cs="Times New Roman"/>
          <w:sz w:val="28"/>
          <w:szCs w:val="28"/>
        </w:rPr>
        <w:t xml:space="preserve"> </w:t>
      </w:r>
      <w:proofErr w:type="spellStart"/>
      <w:r w:rsidRPr="009A4733">
        <w:rPr>
          <w:rFonts w:ascii="Times New Roman" w:hAnsi="Times New Roman" w:cs="Times New Roman"/>
          <w:i/>
          <w:iCs/>
          <w:sz w:val="28"/>
          <w:szCs w:val="28"/>
        </w:rPr>
        <w:t>Материалы</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межвузовской</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научно</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практической</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конференции</w:t>
      </w:r>
      <w:proofErr w:type="spellEnd"/>
      <w:r w:rsidRPr="009A4733">
        <w:rPr>
          <w:rFonts w:ascii="Times New Roman" w:hAnsi="Times New Roman" w:cs="Times New Roman"/>
          <w:i/>
          <w:iCs/>
          <w:sz w:val="28"/>
          <w:szCs w:val="28"/>
        </w:rPr>
        <w:t xml:space="preserve"> 27-28 </w:t>
      </w:r>
      <w:proofErr w:type="spellStart"/>
      <w:r w:rsidRPr="009A4733">
        <w:rPr>
          <w:rFonts w:ascii="Times New Roman" w:hAnsi="Times New Roman" w:cs="Times New Roman"/>
          <w:i/>
          <w:iCs/>
          <w:sz w:val="28"/>
          <w:szCs w:val="28"/>
        </w:rPr>
        <w:t>апреля</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Модернизация</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образования</w:t>
      </w:r>
      <w:proofErr w:type="spellEnd"/>
      <w:r w:rsidRPr="009A4733">
        <w:rPr>
          <w:rFonts w:ascii="Times New Roman" w:hAnsi="Times New Roman" w:cs="Times New Roman"/>
          <w:i/>
          <w:iCs/>
          <w:sz w:val="28"/>
          <w:szCs w:val="28"/>
        </w:rPr>
        <w:t xml:space="preserve"> в </w:t>
      </w:r>
      <w:proofErr w:type="spellStart"/>
      <w:r w:rsidRPr="009A4733">
        <w:rPr>
          <w:rFonts w:ascii="Times New Roman" w:hAnsi="Times New Roman" w:cs="Times New Roman"/>
          <w:i/>
          <w:iCs/>
          <w:sz w:val="28"/>
          <w:szCs w:val="28"/>
        </w:rPr>
        <w:t>профессиональных</w:t>
      </w:r>
      <w:proofErr w:type="spellEnd"/>
      <w:r w:rsidRPr="009A4733">
        <w:rPr>
          <w:rFonts w:ascii="Times New Roman" w:hAnsi="Times New Roman" w:cs="Times New Roman"/>
          <w:i/>
          <w:iCs/>
          <w:sz w:val="28"/>
          <w:szCs w:val="28"/>
        </w:rPr>
        <w:t xml:space="preserve"> и </w:t>
      </w:r>
      <w:proofErr w:type="spellStart"/>
      <w:r w:rsidRPr="009A4733">
        <w:rPr>
          <w:rFonts w:ascii="Times New Roman" w:hAnsi="Times New Roman" w:cs="Times New Roman"/>
          <w:i/>
          <w:iCs/>
          <w:sz w:val="28"/>
          <w:szCs w:val="28"/>
        </w:rPr>
        <w:t>общеобразовательных</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организациях</w:t>
      </w:r>
      <w:proofErr w:type="spellEnd"/>
      <w:r w:rsidRPr="009A4733">
        <w:rPr>
          <w:rFonts w:ascii="Times New Roman" w:hAnsi="Times New Roman" w:cs="Times New Roman"/>
          <w:i/>
          <w:iCs/>
          <w:sz w:val="28"/>
          <w:szCs w:val="28"/>
        </w:rPr>
        <w:t>»</w:t>
      </w:r>
      <w:r w:rsidRPr="00DF5B72">
        <w:rPr>
          <w:rFonts w:ascii="Times New Roman" w:hAnsi="Times New Roman" w:cs="Times New Roman"/>
          <w:sz w:val="28"/>
          <w:szCs w:val="28"/>
        </w:rPr>
        <w:t xml:space="preserve">. Махачкала: ФГБОУ ВПО </w:t>
      </w:r>
      <w:r>
        <w:rPr>
          <w:rFonts w:ascii="Times New Roman" w:hAnsi="Times New Roman" w:cs="Times New Roman"/>
          <w:sz w:val="28"/>
          <w:szCs w:val="28"/>
        </w:rPr>
        <w:t>«</w:t>
      </w:r>
      <w:r w:rsidRPr="00DF5B72">
        <w:rPr>
          <w:rFonts w:ascii="Times New Roman" w:hAnsi="Times New Roman" w:cs="Times New Roman"/>
          <w:sz w:val="28"/>
          <w:szCs w:val="28"/>
        </w:rPr>
        <w:t>ДГПУ</w:t>
      </w:r>
      <w:r>
        <w:rPr>
          <w:rFonts w:ascii="Times New Roman" w:hAnsi="Times New Roman" w:cs="Times New Roman"/>
          <w:sz w:val="28"/>
          <w:szCs w:val="28"/>
        </w:rPr>
        <w:t>»</w:t>
      </w:r>
      <w:r w:rsidRPr="00DF5B72">
        <w:rPr>
          <w:rFonts w:ascii="Times New Roman" w:hAnsi="Times New Roman" w:cs="Times New Roman"/>
          <w:sz w:val="28"/>
          <w:szCs w:val="28"/>
        </w:rPr>
        <w:t>. 2014. С. 3-17</w:t>
      </w:r>
    </w:p>
    <w:p w14:paraId="092F43CF"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Гальперин</w:t>
      </w:r>
      <w:proofErr w:type="spellEnd"/>
      <w:r w:rsidRPr="00DF5B72">
        <w:rPr>
          <w:rFonts w:ascii="Times New Roman" w:hAnsi="Times New Roman" w:cs="Times New Roman"/>
          <w:sz w:val="28"/>
          <w:szCs w:val="28"/>
        </w:rPr>
        <w:t xml:space="preserve"> П.Я., </w:t>
      </w:r>
      <w:proofErr w:type="spellStart"/>
      <w:r w:rsidRPr="00DF5B72">
        <w:rPr>
          <w:rFonts w:ascii="Times New Roman" w:hAnsi="Times New Roman" w:cs="Times New Roman"/>
          <w:sz w:val="28"/>
          <w:szCs w:val="28"/>
        </w:rPr>
        <w:t>Запорожец</w:t>
      </w:r>
      <w:proofErr w:type="spellEnd"/>
      <w:r w:rsidRPr="00DF5B72">
        <w:rPr>
          <w:rFonts w:ascii="Times New Roman" w:hAnsi="Times New Roman" w:cs="Times New Roman"/>
          <w:sz w:val="28"/>
          <w:szCs w:val="28"/>
        </w:rPr>
        <w:t xml:space="preserve"> А.В., </w:t>
      </w:r>
      <w:proofErr w:type="spellStart"/>
      <w:r w:rsidRPr="00DF5B72">
        <w:rPr>
          <w:rFonts w:ascii="Times New Roman" w:hAnsi="Times New Roman" w:cs="Times New Roman"/>
          <w:sz w:val="28"/>
          <w:szCs w:val="28"/>
        </w:rPr>
        <w:t>Эльконин</w:t>
      </w:r>
      <w:proofErr w:type="spellEnd"/>
      <w:r w:rsidRPr="00DF5B72">
        <w:rPr>
          <w:rFonts w:ascii="Times New Roman" w:hAnsi="Times New Roman" w:cs="Times New Roman"/>
          <w:sz w:val="28"/>
          <w:szCs w:val="28"/>
        </w:rPr>
        <w:t xml:space="preserve"> Д.Б. </w:t>
      </w:r>
      <w:proofErr w:type="spellStart"/>
      <w:r w:rsidRPr="00DF5B72">
        <w:rPr>
          <w:rFonts w:ascii="Times New Roman" w:hAnsi="Times New Roman" w:cs="Times New Roman"/>
          <w:sz w:val="28"/>
          <w:szCs w:val="28"/>
        </w:rPr>
        <w:t>Проблемы</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формирования</w:t>
      </w:r>
      <w:proofErr w:type="spellEnd"/>
      <w:r w:rsidRPr="00DF5B72">
        <w:rPr>
          <w:rFonts w:ascii="Times New Roman" w:hAnsi="Times New Roman" w:cs="Times New Roman"/>
          <w:sz w:val="28"/>
          <w:szCs w:val="28"/>
        </w:rPr>
        <w:t xml:space="preserve"> знаний и </w:t>
      </w:r>
      <w:proofErr w:type="spellStart"/>
      <w:r w:rsidRPr="00DF5B72">
        <w:rPr>
          <w:rFonts w:ascii="Times New Roman" w:hAnsi="Times New Roman" w:cs="Times New Roman"/>
          <w:sz w:val="28"/>
          <w:szCs w:val="28"/>
        </w:rPr>
        <w:t>умений</w:t>
      </w:r>
      <w:proofErr w:type="spellEnd"/>
      <w:r w:rsidRPr="00DF5B72">
        <w:rPr>
          <w:rFonts w:ascii="Times New Roman" w:hAnsi="Times New Roman" w:cs="Times New Roman"/>
          <w:sz w:val="28"/>
          <w:szCs w:val="28"/>
        </w:rPr>
        <w:t xml:space="preserve"> у </w:t>
      </w:r>
      <w:proofErr w:type="spellStart"/>
      <w:r w:rsidRPr="00DF5B72">
        <w:rPr>
          <w:rFonts w:ascii="Times New Roman" w:hAnsi="Times New Roman" w:cs="Times New Roman"/>
          <w:sz w:val="28"/>
          <w:szCs w:val="28"/>
        </w:rPr>
        <w:t>школьников</w:t>
      </w:r>
      <w:proofErr w:type="spellEnd"/>
      <w:r w:rsidRPr="00DF5B72">
        <w:rPr>
          <w:rFonts w:ascii="Times New Roman" w:hAnsi="Times New Roman" w:cs="Times New Roman"/>
          <w:sz w:val="28"/>
          <w:szCs w:val="28"/>
        </w:rPr>
        <w:t xml:space="preserve"> и </w:t>
      </w:r>
      <w:proofErr w:type="spellStart"/>
      <w:r w:rsidRPr="00DF5B72">
        <w:rPr>
          <w:rFonts w:ascii="Times New Roman" w:hAnsi="Times New Roman" w:cs="Times New Roman"/>
          <w:sz w:val="28"/>
          <w:szCs w:val="28"/>
        </w:rPr>
        <w:t>новые</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методы</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обучения</w:t>
      </w:r>
      <w:proofErr w:type="spellEnd"/>
      <w:r w:rsidRPr="00DF5B72">
        <w:rPr>
          <w:rFonts w:ascii="Times New Roman" w:hAnsi="Times New Roman" w:cs="Times New Roman"/>
          <w:sz w:val="28"/>
          <w:szCs w:val="28"/>
        </w:rPr>
        <w:t xml:space="preserve"> в </w:t>
      </w:r>
      <w:proofErr w:type="spellStart"/>
      <w:r w:rsidRPr="00DF5B72">
        <w:rPr>
          <w:rFonts w:ascii="Times New Roman" w:hAnsi="Times New Roman" w:cs="Times New Roman"/>
          <w:sz w:val="28"/>
          <w:szCs w:val="28"/>
        </w:rPr>
        <w:t>школе</w:t>
      </w:r>
      <w:proofErr w:type="spellEnd"/>
      <w:r>
        <w:rPr>
          <w:rFonts w:ascii="Times New Roman" w:hAnsi="Times New Roman" w:cs="Times New Roman"/>
          <w:sz w:val="28"/>
          <w:szCs w:val="28"/>
        </w:rPr>
        <w:t xml:space="preserve">. </w:t>
      </w:r>
      <w:proofErr w:type="spellStart"/>
      <w:r w:rsidRPr="009A4733">
        <w:rPr>
          <w:rFonts w:ascii="Times New Roman" w:hAnsi="Times New Roman" w:cs="Times New Roman"/>
          <w:i/>
          <w:iCs/>
          <w:sz w:val="28"/>
          <w:szCs w:val="28"/>
        </w:rPr>
        <w:t>Вопросы</w:t>
      </w:r>
      <w:proofErr w:type="spellEnd"/>
      <w:r w:rsidRPr="009A4733">
        <w:rPr>
          <w:rFonts w:ascii="Times New Roman" w:hAnsi="Times New Roman" w:cs="Times New Roman"/>
          <w:i/>
          <w:iCs/>
          <w:sz w:val="28"/>
          <w:szCs w:val="28"/>
        </w:rPr>
        <w:t xml:space="preserve"> </w:t>
      </w:r>
      <w:proofErr w:type="spellStart"/>
      <w:r w:rsidRPr="009A4733">
        <w:rPr>
          <w:rFonts w:ascii="Times New Roman" w:hAnsi="Times New Roman" w:cs="Times New Roman"/>
          <w:i/>
          <w:iCs/>
          <w:sz w:val="28"/>
          <w:szCs w:val="28"/>
        </w:rPr>
        <w:t>психологии</w:t>
      </w:r>
      <w:proofErr w:type="spellEnd"/>
      <w:r w:rsidRPr="00DF5B72">
        <w:rPr>
          <w:rFonts w:ascii="Times New Roman" w:hAnsi="Times New Roman" w:cs="Times New Roman"/>
          <w:sz w:val="28"/>
          <w:szCs w:val="28"/>
        </w:rPr>
        <w:t>. 1963. № 5. С. 44</w:t>
      </w:r>
      <w:r>
        <w:rPr>
          <w:rFonts w:ascii="Times New Roman" w:hAnsi="Times New Roman" w:cs="Times New Roman"/>
          <w:sz w:val="28"/>
          <w:szCs w:val="28"/>
        </w:rPr>
        <w:t>-</w:t>
      </w:r>
      <w:r w:rsidRPr="00DF5B72">
        <w:rPr>
          <w:rFonts w:ascii="Times New Roman" w:hAnsi="Times New Roman" w:cs="Times New Roman"/>
          <w:sz w:val="28"/>
          <w:szCs w:val="28"/>
        </w:rPr>
        <w:t>50</w:t>
      </w:r>
    </w:p>
    <w:p w14:paraId="49B03480"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607A52">
        <w:rPr>
          <w:rFonts w:ascii="Times New Roman" w:hAnsi="Times New Roman" w:cs="Times New Roman"/>
          <w:sz w:val="28"/>
          <w:szCs w:val="28"/>
        </w:rPr>
        <w:t>Драйден</w:t>
      </w:r>
      <w:proofErr w:type="spellEnd"/>
      <w:r w:rsidRPr="00607A52">
        <w:rPr>
          <w:rFonts w:ascii="Times New Roman" w:hAnsi="Times New Roman" w:cs="Times New Roman"/>
          <w:sz w:val="28"/>
          <w:szCs w:val="28"/>
        </w:rPr>
        <w:t xml:space="preserve"> Г. Революція в навчанні</w:t>
      </w:r>
      <w:r>
        <w:rPr>
          <w:rFonts w:ascii="Times New Roman" w:hAnsi="Times New Roman" w:cs="Times New Roman"/>
          <w:sz w:val="28"/>
          <w:szCs w:val="28"/>
        </w:rPr>
        <w:t xml:space="preserve"> (2005)</w:t>
      </w:r>
      <w:r w:rsidRPr="00607A52">
        <w:rPr>
          <w:rFonts w:ascii="Times New Roman" w:hAnsi="Times New Roman" w:cs="Times New Roman"/>
          <w:sz w:val="28"/>
          <w:szCs w:val="28"/>
        </w:rPr>
        <w:t xml:space="preserve"> </w:t>
      </w:r>
      <w:r w:rsidRPr="00607A52">
        <w:rPr>
          <w:rFonts w:ascii="Times New Roman" w:hAnsi="Times New Roman" w:cs="Times New Roman"/>
          <w:sz w:val="28"/>
          <w:szCs w:val="28"/>
          <w:lang w:val="ru-RU"/>
        </w:rPr>
        <w:t>[</w:t>
      </w:r>
      <w:r w:rsidRPr="00607A52">
        <w:rPr>
          <w:rFonts w:ascii="Times New Roman" w:hAnsi="Times New Roman" w:cs="Times New Roman"/>
          <w:sz w:val="28"/>
          <w:szCs w:val="28"/>
        </w:rPr>
        <w:t xml:space="preserve">пер. з </w:t>
      </w:r>
      <w:proofErr w:type="spellStart"/>
      <w:r w:rsidRPr="00607A52">
        <w:rPr>
          <w:rFonts w:ascii="Times New Roman" w:hAnsi="Times New Roman" w:cs="Times New Roman"/>
          <w:sz w:val="28"/>
          <w:szCs w:val="28"/>
        </w:rPr>
        <w:t>англ</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М.Олійник</w:t>
      </w:r>
      <w:proofErr w:type="spellEnd"/>
      <w:r w:rsidRPr="00607A52">
        <w:rPr>
          <w:rFonts w:ascii="Times New Roman" w:hAnsi="Times New Roman" w:cs="Times New Roman"/>
          <w:sz w:val="28"/>
          <w:szCs w:val="28"/>
          <w:lang w:val="ru-RU"/>
        </w:rPr>
        <w:t>]</w:t>
      </w:r>
      <w:r w:rsidRPr="00607A52">
        <w:rPr>
          <w:rFonts w:ascii="Times New Roman" w:hAnsi="Times New Roman" w:cs="Times New Roman"/>
          <w:sz w:val="28"/>
          <w:szCs w:val="28"/>
        </w:rPr>
        <w:t>. Львів: Літопис, 2005. 542 с.</w:t>
      </w:r>
    </w:p>
    <w:p w14:paraId="07DAFF86" w14:textId="77777777" w:rsidR="003600B5" w:rsidRPr="009A4733"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9A4733">
        <w:rPr>
          <w:rFonts w:ascii="Times New Roman" w:hAnsi="Times New Roman" w:cs="Times New Roman"/>
          <w:sz w:val="28"/>
          <w:szCs w:val="28"/>
        </w:rPr>
        <w:t>Дронов</w:t>
      </w:r>
      <w:proofErr w:type="spellEnd"/>
      <w:r w:rsidRPr="009A4733">
        <w:rPr>
          <w:rFonts w:ascii="Times New Roman" w:hAnsi="Times New Roman" w:cs="Times New Roman"/>
          <w:sz w:val="28"/>
          <w:szCs w:val="28"/>
        </w:rPr>
        <w:t xml:space="preserve"> В.П., </w:t>
      </w:r>
      <w:proofErr w:type="spellStart"/>
      <w:r w:rsidRPr="009A4733">
        <w:rPr>
          <w:rFonts w:ascii="Times New Roman" w:hAnsi="Times New Roman" w:cs="Times New Roman"/>
          <w:sz w:val="28"/>
          <w:szCs w:val="28"/>
        </w:rPr>
        <w:t>Максаковский</w:t>
      </w:r>
      <w:proofErr w:type="spellEnd"/>
      <w:r w:rsidRPr="009A4733">
        <w:rPr>
          <w:rFonts w:ascii="Times New Roman" w:hAnsi="Times New Roman" w:cs="Times New Roman"/>
          <w:sz w:val="28"/>
          <w:szCs w:val="28"/>
        </w:rPr>
        <w:t xml:space="preserve"> В.П. и </w:t>
      </w:r>
      <w:proofErr w:type="spellStart"/>
      <w:r w:rsidRPr="009A4733">
        <w:rPr>
          <w:rFonts w:ascii="Times New Roman" w:hAnsi="Times New Roman" w:cs="Times New Roman"/>
          <w:sz w:val="28"/>
          <w:szCs w:val="28"/>
        </w:rPr>
        <w:t>др</w:t>
      </w:r>
      <w:proofErr w:type="spellEnd"/>
      <w:r w:rsidRPr="009A4733">
        <w:rPr>
          <w:rFonts w:ascii="Times New Roman" w:hAnsi="Times New Roman" w:cs="Times New Roman"/>
          <w:sz w:val="28"/>
          <w:szCs w:val="28"/>
        </w:rPr>
        <w:t xml:space="preserve">. </w:t>
      </w:r>
      <w:proofErr w:type="spellStart"/>
      <w:r w:rsidRPr="009A4733">
        <w:rPr>
          <w:rFonts w:ascii="Times New Roman" w:hAnsi="Times New Roman" w:cs="Times New Roman"/>
          <w:sz w:val="28"/>
          <w:szCs w:val="28"/>
        </w:rPr>
        <w:t>Концепция</w:t>
      </w:r>
      <w:proofErr w:type="spellEnd"/>
      <w:r w:rsidRPr="009A4733">
        <w:rPr>
          <w:rFonts w:ascii="Times New Roman" w:hAnsi="Times New Roman" w:cs="Times New Roman"/>
          <w:sz w:val="28"/>
          <w:szCs w:val="28"/>
        </w:rPr>
        <w:t xml:space="preserve"> </w:t>
      </w:r>
      <w:proofErr w:type="spellStart"/>
      <w:r w:rsidRPr="009A4733">
        <w:rPr>
          <w:rFonts w:ascii="Times New Roman" w:hAnsi="Times New Roman" w:cs="Times New Roman"/>
          <w:sz w:val="28"/>
          <w:szCs w:val="28"/>
        </w:rPr>
        <w:t>содержания</w:t>
      </w:r>
      <w:proofErr w:type="spellEnd"/>
      <w:r w:rsidRPr="009A4733">
        <w:rPr>
          <w:rFonts w:ascii="Times New Roman" w:hAnsi="Times New Roman" w:cs="Times New Roman"/>
          <w:sz w:val="28"/>
          <w:szCs w:val="28"/>
        </w:rPr>
        <w:t xml:space="preserve"> </w:t>
      </w:r>
      <w:proofErr w:type="spellStart"/>
      <w:r w:rsidRPr="009A4733">
        <w:rPr>
          <w:rFonts w:ascii="Times New Roman" w:hAnsi="Times New Roman" w:cs="Times New Roman"/>
          <w:sz w:val="28"/>
          <w:szCs w:val="28"/>
        </w:rPr>
        <w:t>географического</w:t>
      </w:r>
      <w:proofErr w:type="spellEnd"/>
      <w:r w:rsidRPr="009A4733">
        <w:rPr>
          <w:rFonts w:ascii="Times New Roman" w:hAnsi="Times New Roman" w:cs="Times New Roman"/>
          <w:sz w:val="28"/>
          <w:szCs w:val="28"/>
        </w:rPr>
        <w:t xml:space="preserve"> </w:t>
      </w:r>
      <w:proofErr w:type="spellStart"/>
      <w:r w:rsidRPr="009A4733">
        <w:rPr>
          <w:rFonts w:ascii="Times New Roman" w:hAnsi="Times New Roman" w:cs="Times New Roman"/>
          <w:sz w:val="28"/>
          <w:szCs w:val="28"/>
        </w:rPr>
        <w:t>образования</w:t>
      </w:r>
      <w:proofErr w:type="spellEnd"/>
      <w:r w:rsidRPr="009A4733">
        <w:rPr>
          <w:rFonts w:ascii="Times New Roman" w:hAnsi="Times New Roman" w:cs="Times New Roman"/>
          <w:sz w:val="28"/>
          <w:szCs w:val="28"/>
        </w:rPr>
        <w:t xml:space="preserve"> в 12-летней </w:t>
      </w:r>
      <w:proofErr w:type="spellStart"/>
      <w:r w:rsidRPr="009A4733">
        <w:rPr>
          <w:rFonts w:ascii="Times New Roman" w:hAnsi="Times New Roman" w:cs="Times New Roman"/>
          <w:sz w:val="28"/>
          <w:szCs w:val="28"/>
        </w:rPr>
        <w:t>школе</w:t>
      </w:r>
      <w:proofErr w:type="spellEnd"/>
      <w:r w:rsidRPr="009A4733">
        <w:rPr>
          <w:rFonts w:ascii="Times New Roman" w:hAnsi="Times New Roman" w:cs="Times New Roman"/>
          <w:sz w:val="28"/>
          <w:szCs w:val="28"/>
        </w:rPr>
        <w:t xml:space="preserve">. </w:t>
      </w:r>
      <w:proofErr w:type="spellStart"/>
      <w:r w:rsidRPr="009A4733">
        <w:rPr>
          <w:rFonts w:ascii="Times New Roman" w:hAnsi="Times New Roman" w:cs="Times New Roman"/>
          <w:i/>
          <w:iCs/>
          <w:sz w:val="28"/>
          <w:szCs w:val="28"/>
        </w:rPr>
        <w:t>География</w:t>
      </w:r>
      <w:proofErr w:type="spellEnd"/>
      <w:r w:rsidRPr="009A4733">
        <w:rPr>
          <w:rFonts w:ascii="Times New Roman" w:hAnsi="Times New Roman" w:cs="Times New Roman"/>
          <w:i/>
          <w:iCs/>
          <w:sz w:val="28"/>
          <w:szCs w:val="28"/>
        </w:rPr>
        <w:t xml:space="preserve"> в </w:t>
      </w:r>
      <w:proofErr w:type="spellStart"/>
      <w:r w:rsidRPr="009A4733">
        <w:rPr>
          <w:rFonts w:ascii="Times New Roman" w:hAnsi="Times New Roman" w:cs="Times New Roman"/>
          <w:i/>
          <w:iCs/>
          <w:sz w:val="28"/>
          <w:szCs w:val="28"/>
        </w:rPr>
        <w:t>школе</w:t>
      </w:r>
      <w:proofErr w:type="spellEnd"/>
      <w:r w:rsidRPr="009A4733">
        <w:rPr>
          <w:rFonts w:ascii="Times New Roman" w:hAnsi="Times New Roman" w:cs="Times New Roman"/>
          <w:sz w:val="28"/>
          <w:szCs w:val="28"/>
        </w:rPr>
        <w:t xml:space="preserve">, </w:t>
      </w:r>
      <w:r>
        <w:rPr>
          <w:rFonts w:ascii="Times New Roman" w:hAnsi="Times New Roman" w:cs="Times New Roman"/>
          <w:sz w:val="28"/>
          <w:szCs w:val="28"/>
        </w:rPr>
        <w:t>№</w:t>
      </w:r>
      <w:r w:rsidRPr="009A4733">
        <w:rPr>
          <w:rFonts w:ascii="Times New Roman" w:hAnsi="Times New Roman" w:cs="Times New Roman"/>
          <w:sz w:val="28"/>
          <w:szCs w:val="28"/>
        </w:rPr>
        <w:t xml:space="preserve"> 2, 2016. С. 38-44</w:t>
      </w:r>
    </w:p>
    <w:p w14:paraId="321D0549"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r w:rsidRPr="00DF5B72">
        <w:rPr>
          <w:rFonts w:ascii="Times New Roman" w:hAnsi="Times New Roman" w:cs="Times New Roman"/>
          <w:sz w:val="28"/>
          <w:szCs w:val="28"/>
        </w:rPr>
        <w:t xml:space="preserve">Козина, И. </w:t>
      </w:r>
      <w:proofErr w:type="spellStart"/>
      <w:r w:rsidRPr="00DF5B72">
        <w:rPr>
          <w:rFonts w:ascii="Times New Roman" w:hAnsi="Times New Roman" w:cs="Times New Roman"/>
          <w:sz w:val="28"/>
          <w:szCs w:val="28"/>
        </w:rPr>
        <w:t>Casestudy</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некоторые</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методические</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проблемы</w:t>
      </w:r>
      <w:proofErr w:type="spellEnd"/>
      <w:r>
        <w:rPr>
          <w:rFonts w:ascii="Times New Roman" w:hAnsi="Times New Roman" w:cs="Times New Roman"/>
          <w:sz w:val="28"/>
          <w:szCs w:val="28"/>
        </w:rPr>
        <w:t>.</w:t>
      </w:r>
      <w:r w:rsidRPr="00DF5B72">
        <w:rPr>
          <w:rFonts w:ascii="Times New Roman" w:hAnsi="Times New Roman" w:cs="Times New Roman"/>
          <w:sz w:val="28"/>
          <w:szCs w:val="28"/>
        </w:rPr>
        <w:t xml:space="preserve"> </w:t>
      </w:r>
      <w:proofErr w:type="spellStart"/>
      <w:r w:rsidRPr="002A0E13">
        <w:rPr>
          <w:rFonts w:ascii="Times New Roman" w:hAnsi="Times New Roman" w:cs="Times New Roman"/>
          <w:i/>
          <w:iCs/>
          <w:sz w:val="28"/>
          <w:szCs w:val="28"/>
        </w:rPr>
        <w:t>Рубеж</w:t>
      </w:r>
      <w:proofErr w:type="spellEnd"/>
      <w:r w:rsidRPr="00DF5B72">
        <w:rPr>
          <w:rFonts w:ascii="Times New Roman" w:hAnsi="Times New Roman" w:cs="Times New Roman"/>
          <w:sz w:val="28"/>
          <w:szCs w:val="28"/>
        </w:rPr>
        <w:t>.</w:t>
      </w:r>
      <w:r>
        <w:rPr>
          <w:rFonts w:ascii="Times New Roman" w:hAnsi="Times New Roman" w:cs="Times New Roman"/>
          <w:sz w:val="28"/>
          <w:szCs w:val="28"/>
        </w:rPr>
        <w:t xml:space="preserve"> </w:t>
      </w:r>
      <w:r w:rsidRPr="00DF5B72">
        <w:rPr>
          <w:rFonts w:ascii="Times New Roman" w:hAnsi="Times New Roman" w:cs="Times New Roman"/>
          <w:sz w:val="28"/>
          <w:szCs w:val="28"/>
        </w:rPr>
        <w:t>2007.</w:t>
      </w:r>
      <w:r>
        <w:rPr>
          <w:rFonts w:ascii="Times New Roman" w:hAnsi="Times New Roman" w:cs="Times New Roman"/>
          <w:sz w:val="28"/>
          <w:szCs w:val="28"/>
        </w:rPr>
        <w:t xml:space="preserve"> </w:t>
      </w:r>
      <w:r w:rsidRPr="00DF5B72">
        <w:rPr>
          <w:rFonts w:ascii="Times New Roman" w:hAnsi="Times New Roman" w:cs="Times New Roman"/>
          <w:sz w:val="28"/>
          <w:szCs w:val="28"/>
        </w:rPr>
        <w:t>№ 10-11.</w:t>
      </w:r>
      <w:r>
        <w:rPr>
          <w:rFonts w:ascii="Times New Roman" w:hAnsi="Times New Roman" w:cs="Times New Roman"/>
          <w:sz w:val="28"/>
          <w:szCs w:val="28"/>
        </w:rPr>
        <w:t xml:space="preserve"> </w:t>
      </w:r>
      <w:r w:rsidRPr="00DF5B72">
        <w:rPr>
          <w:rFonts w:ascii="Times New Roman" w:hAnsi="Times New Roman" w:cs="Times New Roman"/>
          <w:sz w:val="28"/>
          <w:szCs w:val="28"/>
        </w:rPr>
        <w:t>С. 177-189.</w:t>
      </w:r>
    </w:p>
    <w:p w14:paraId="4390A31C"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Пометун</w:t>
      </w:r>
      <w:proofErr w:type="spellEnd"/>
      <w:r>
        <w:rPr>
          <w:rFonts w:ascii="Times New Roman" w:hAnsi="Times New Roman" w:cs="Times New Roman"/>
          <w:sz w:val="28"/>
          <w:szCs w:val="28"/>
        </w:rPr>
        <w:t xml:space="preserve"> О., </w:t>
      </w:r>
      <w:proofErr w:type="spellStart"/>
      <w:r>
        <w:rPr>
          <w:rFonts w:ascii="Times New Roman" w:hAnsi="Times New Roman" w:cs="Times New Roman"/>
          <w:sz w:val="28"/>
          <w:szCs w:val="28"/>
        </w:rPr>
        <w:t>Пироженко</w:t>
      </w:r>
      <w:proofErr w:type="spellEnd"/>
      <w:r>
        <w:rPr>
          <w:rFonts w:ascii="Times New Roman" w:hAnsi="Times New Roman" w:cs="Times New Roman"/>
          <w:sz w:val="28"/>
          <w:szCs w:val="28"/>
        </w:rPr>
        <w:t xml:space="preserve"> Л. (2004) </w:t>
      </w:r>
      <w:r w:rsidRPr="00F23AE2">
        <w:rPr>
          <w:rFonts w:ascii="Times New Roman" w:hAnsi="Times New Roman" w:cs="Times New Roman"/>
          <w:sz w:val="28"/>
          <w:szCs w:val="28"/>
        </w:rPr>
        <w:t xml:space="preserve">Інтерактивні технології навчання: теорія, практика, досвід: наук.-метод. </w:t>
      </w:r>
      <w:proofErr w:type="spellStart"/>
      <w:r w:rsidRPr="00F23AE2">
        <w:rPr>
          <w:rFonts w:ascii="Times New Roman" w:hAnsi="Times New Roman" w:cs="Times New Roman"/>
          <w:sz w:val="28"/>
          <w:szCs w:val="28"/>
        </w:rPr>
        <w:t>посібн</w:t>
      </w:r>
      <w:proofErr w:type="spellEnd"/>
      <w:r w:rsidRPr="00F23AE2">
        <w:rPr>
          <w:rFonts w:ascii="Times New Roman" w:hAnsi="Times New Roman" w:cs="Times New Roman"/>
          <w:sz w:val="28"/>
          <w:szCs w:val="28"/>
        </w:rPr>
        <w:t>. К.: Вид.-во А.С.К.</w:t>
      </w:r>
    </w:p>
    <w:p w14:paraId="1ECE3108"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Рейнгольд</w:t>
      </w:r>
      <w:proofErr w:type="spellEnd"/>
      <w:r w:rsidRPr="00DF5B72">
        <w:rPr>
          <w:rFonts w:ascii="Times New Roman" w:hAnsi="Times New Roman" w:cs="Times New Roman"/>
          <w:sz w:val="28"/>
          <w:szCs w:val="28"/>
        </w:rPr>
        <w:t xml:space="preserve">, Л.В. За </w:t>
      </w:r>
      <w:proofErr w:type="spellStart"/>
      <w:r w:rsidRPr="00DF5B72">
        <w:rPr>
          <w:rFonts w:ascii="Times New Roman" w:hAnsi="Times New Roman" w:cs="Times New Roman"/>
          <w:sz w:val="28"/>
          <w:szCs w:val="28"/>
        </w:rPr>
        <w:t>пределами</w:t>
      </w:r>
      <w:proofErr w:type="spellEnd"/>
      <w:r w:rsidRPr="00DF5B72">
        <w:rPr>
          <w:rFonts w:ascii="Times New Roman" w:hAnsi="Times New Roman" w:cs="Times New Roman"/>
          <w:sz w:val="28"/>
          <w:szCs w:val="28"/>
        </w:rPr>
        <w:t xml:space="preserve"> CASE— </w:t>
      </w:r>
      <w:proofErr w:type="spellStart"/>
      <w:r w:rsidRPr="00DF5B72">
        <w:rPr>
          <w:rFonts w:ascii="Times New Roman" w:hAnsi="Times New Roman" w:cs="Times New Roman"/>
          <w:sz w:val="28"/>
          <w:szCs w:val="28"/>
        </w:rPr>
        <w:t>технологий</w:t>
      </w:r>
      <w:proofErr w:type="spellEnd"/>
      <w:r>
        <w:rPr>
          <w:rFonts w:ascii="Times New Roman" w:hAnsi="Times New Roman" w:cs="Times New Roman"/>
          <w:sz w:val="28"/>
          <w:szCs w:val="28"/>
        </w:rPr>
        <w:t xml:space="preserve">. </w:t>
      </w:r>
      <w:proofErr w:type="spellStart"/>
      <w:r w:rsidRPr="002A0E13">
        <w:rPr>
          <w:rFonts w:ascii="Times New Roman" w:hAnsi="Times New Roman" w:cs="Times New Roman"/>
          <w:i/>
          <w:iCs/>
          <w:sz w:val="28"/>
          <w:szCs w:val="28"/>
        </w:rPr>
        <w:t>Компьютерра</w:t>
      </w:r>
      <w:proofErr w:type="spellEnd"/>
      <w:r>
        <w:rPr>
          <w:rFonts w:ascii="Times New Roman" w:hAnsi="Times New Roman" w:cs="Times New Roman"/>
          <w:i/>
          <w:iCs/>
          <w:sz w:val="28"/>
          <w:szCs w:val="28"/>
        </w:rPr>
        <w:t>.</w:t>
      </w:r>
      <w:r w:rsidRPr="00DF5B72">
        <w:rPr>
          <w:rFonts w:ascii="Times New Roman" w:hAnsi="Times New Roman" w:cs="Times New Roman"/>
          <w:sz w:val="28"/>
          <w:szCs w:val="28"/>
        </w:rPr>
        <w:t xml:space="preserve"> 2012. - №13-15.</w:t>
      </w:r>
    </w:p>
    <w:p w14:paraId="673BBACC" w14:textId="77777777" w:rsidR="003600B5" w:rsidRPr="00DF5B72"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DF5B72">
        <w:rPr>
          <w:rFonts w:ascii="Times New Roman" w:hAnsi="Times New Roman" w:cs="Times New Roman"/>
          <w:sz w:val="28"/>
          <w:szCs w:val="28"/>
        </w:rPr>
        <w:t>Сас</w:t>
      </w:r>
      <w:proofErr w:type="spellEnd"/>
      <w:r w:rsidRPr="00DF5B72">
        <w:rPr>
          <w:rFonts w:ascii="Times New Roman" w:hAnsi="Times New Roman" w:cs="Times New Roman"/>
          <w:sz w:val="28"/>
          <w:szCs w:val="28"/>
        </w:rPr>
        <w:t xml:space="preserve"> Н.Н. </w:t>
      </w:r>
      <w:proofErr w:type="spellStart"/>
      <w:r w:rsidRPr="00DF5B72">
        <w:rPr>
          <w:rFonts w:ascii="Times New Roman" w:hAnsi="Times New Roman" w:cs="Times New Roman"/>
          <w:sz w:val="28"/>
          <w:szCs w:val="28"/>
        </w:rPr>
        <w:t>Обеспечение</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взаимосвязи</w:t>
      </w:r>
      <w:proofErr w:type="spellEnd"/>
      <w:r w:rsidRPr="00DF5B72">
        <w:rPr>
          <w:rFonts w:ascii="Times New Roman" w:hAnsi="Times New Roman" w:cs="Times New Roman"/>
          <w:sz w:val="28"/>
          <w:szCs w:val="28"/>
        </w:rPr>
        <w:t xml:space="preserve"> основ </w:t>
      </w:r>
      <w:proofErr w:type="spellStart"/>
      <w:r w:rsidRPr="00DF5B72">
        <w:rPr>
          <w:rFonts w:ascii="Times New Roman" w:hAnsi="Times New Roman" w:cs="Times New Roman"/>
          <w:sz w:val="28"/>
          <w:szCs w:val="28"/>
        </w:rPr>
        <w:t>теории</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стандартов</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профессиональной</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деятельности</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методического</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сопровождения</w:t>
      </w:r>
      <w:proofErr w:type="spellEnd"/>
      <w:r w:rsidRPr="00DF5B72">
        <w:rPr>
          <w:rFonts w:ascii="Times New Roman" w:hAnsi="Times New Roman" w:cs="Times New Roman"/>
          <w:sz w:val="28"/>
          <w:szCs w:val="28"/>
        </w:rPr>
        <w:t xml:space="preserve"> и </w:t>
      </w:r>
      <w:proofErr w:type="spellStart"/>
      <w:r w:rsidRPr="00DF5B72">
        <w:rPr>
          <w:rFonts w:ascii="Times New Roman" w:hAnsi="Times New Roman" w:cs="Times New Roman"/>
          <w:sz w:val="28"/>
          <w:szCs w:val="28"/>
        </w:rPr>
        <w:t>результатов</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обучения</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инновационному</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управлению</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учебными</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заведениями</w:t>
      </w:r>
      <w:proofErr w:type="spellEnd"/>
      <w:r w:rsidRPr="00DF5B72">
        <w:rPr>
          <w:rFonts w:ascii="Times New Roman" w:hAnsi="Times New Roman" w:cs="Times New Roman"/>
          <w:sz w:val="28"/>
          <w:szCs w:val="28"/>
        </w:rPr>
        <w:t xml:space="preserve"> на </w:t>
      </w:r>
      <w:proofErr w:type="spellStart"/>
      <w:r w:rsidRPr="00DF5B72">
        <w:rPr>
          <w:rFonts w:ascii="Times New Roman" w:hAnsi="Times New Roman" w:cs="Times New Roman"/>
          <w:sz w:val="28"/>
          <w:szCs w:val="28"/>
        </w:rPr>
        <w:t>основе</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компетентностного</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подхода</w:t>
      </w:r>
      <w:proofErr w:type="spellEnd"/>
      <w:r w:rsidRPr="00DF5B72">
        <w:rPr>
          <w:rFonts w:ascii="Times New Roman" w:hAnsi="Times New Roman" w:cs="Times New Roman"/>
          <w:sz w:val="28"/>
          <w:szCs w:val="28"/>
        </w:rPr>
        <w:t xml:space="preserve"> и </w:t>
      </w:r>
      <w:proofErr w:type="spellStart"/>
      <w:r w:rsidRPr="00DF5B72">
        <w:rPr>
          <w:rFonts w:ascii="Times New Roman" w:hAnsi="Times New Roman" w:cs="Times New Roman"/>
          <w:sz w:val="28"/>
          <w:szCs w:val="28"/>
        </w:rPr>
        <w:t>модульной</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организации</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процесса</w:t>
      </w:r>
      <w:proofErr w:type="spellEnd"/>
      <w:r w:rsidRPr="00DF5B72">
        <w:rPr>
          <w:rFonts w:ascii="Times New Roman" w:hAnsi="Times New Roman" w:cs="Times New Roman"/>
          <w:sz w:val="28"/>
          <w:szCs w:val="28"/>
        </w:rPr>
        <w:t xml:space="preserve"> </w:t>
      </w:r>
      <w:proofErr w:type="spellStart"/>
      <w:r w:rsidRPr="00DF5B72">
        <w:rPr>
          <w:rFonts w:ascii="Times New Roman" w:hAnsi="Times New Roman" w:cs="Times New Roman"/>
          <w:sz w:val="28"/>
          <w:szCs w:val="28"/>
        </w:rPr>
        <w:t>обучения</w:t>
      </w:r>
      <w:proofErr w:type="spellEnd"/>
      <w:r>
        <w:rPr>
          <w:rFonts w:ascii="Times New Roman" w:hAnsi="Times New Roman" w:cs="Times New Roman"/>
          <w:sz w:val="28"/>
          <w:szCs w:val="28"/>
        </w:rPr>
        <w:t xml:space="preserve">. </w:t>
      </w:r>
      <w:proofErr w:type="spellStart"/>
      <w:r w:rsidRPr="002A0E13">
        <w:rPr>
          <w:rFonts w:ascii="Times New Roman" w:hAnsi="Times New Roman" w:cs="Times New Roman"/>
          <w:i/>
          <w:iCs/>
          <w:sz w:val="28"/>
          <w:szCs w:val="28"/>
        </w:rPr>
        <w:t>Синергия</w:t>
      </w:r>
      <w:proofErr w:type="spellEnd"/>
      <w:r w:rsidRPr="00DF5B72">
        <w:rPr>
          <w:rFonts w:ascii="Times New Roman" w:hAnsi="Times New Roman" w:cs="Times New Roman"/>
          <w:sz w:val="28"/>
          <w:szCs w:val="28"/>
        </w:rPr>
        <w:t>. 2015. № 1. С. 8-20.</w:t>
      </w:r>
    </w:p>
    <w:p w14:paraId="797A1B78" w14:textId="77777777" w:rsidR="003600B5" w:rsidRPr="002A0E13"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2A0E13">
        <w:rPr>
          <w:rFonts w:ascii="Times New Roman" w:hAnsi="Times New Roman" w:cs="Times New Roman"/>
          <w:sz w:val="28"/>
          <w:szCs w:val="28"/>
        </w:rPr>
        <w:t>Ситуационный</w:t>
      </w:r>
      <w:proofErr w:type="spellEnd"/>
      <w:r w:rsidRPr="002A0E13">
        <w:rPr>
          <w:rFonts w:ascii="Times New Roman" w:hAnsi="Times New Roman" w:cs="Times New Roman"/>
          <w:sz w:val="28"/>
          <w:szCs w:val="28"/>
        </w:rPr>
        <w:t xml:space="preserve"> </w:t>
      </w:r>
      <w:proofErr w:type="spellStart"/>
      <w:r w:rsidRPr="002A0E13">
        <w:rPr>
          <w:rFonts w:ascii="Times New Roman" w:hAnsi="Times New Roman" w:cs="Times New Roman"/>
          <w:sz w:val="28"/>
          <w:szCs w:val="28"/>
        </w:rPr>
        <w:t>анализ</w:t>
      </w:r>
      <w:proofErr w:type="spellEnd"/>
      <w:r w:rsidRPr="002A0E13">
        <w:rPr>
          <w:rFonts w:ascii="Times New Roman" w:hAnsi="Times New Roman" w:cs="Times New Roman"/>
          <w:sz w:val="28"/>
          <w:szCs w:val="28"/>
        </w:rPr>
        <w:t xml:space="preserve"> </w:t>
      </w:r>
      <w:proofErr w:type="spellStart"/>
      <w:r w:rsidRPr="002A0E13">
        <w:rPr>
          <w:rFonts w:ascii="Times New Roman" w:hAnsi="Times New Roman" w:cs="Times New Roman"/>
          <w:sz w:val="28"/>
          <w:szCs w:val="28"/>
        </w:rPr>
        <w:t>или</w:t>
      </w:r>
      <w:proofErr w:type="spellEnd"/>
      <w:r w:rsidRPr="002A0E13">
        <w:rPr>
          <w:rFonts w:ascii="Times New Roman" w:hAnsi="Times New Roman" w:cs="Times New Roman"/>
          <w:sz w:val="28"/>
          <w:szCs w:val="28"/>
        </w:rPr>
        <w:t xml:space="preserve"> </w:t>
      </w:r>
      <w:proofErr w:type="spellStart"/>
      <w:r w:rsidRPr="002A0E13">
        <w:rPr>
          <w:rFonts w:ascii="Times New Roman" w:hAnsi="Times New Roman" w:cs="Times New Roman"/>
          <w:sz w:val="28"/>
          <w:szCs w:val="28"/>
        </w:rPr>
        <w:t>анатомия</w:t>
      </w:r>
      <w:proofErr w:type="spellEnd"/>
      <w:r w:rsidRPr="002A0E13">
        <w:rPr>
          <w:rFonts w:ascii="Times New Roman" w:hAnsi="Times New Roman" w:cs="Times New Roman"/>
          <w:sz w:val="28"/>
          <w:szCs w:val="28"/>
        </w:rPr>
        <w:t xml:space="preserve"> кейс-метода / </w:t>
      </w:r>
      <w:proofErr w:type="spellStart"/>
      <w:r w:rsidRPr="002A0E13">
        <w:rPr>
          <w:rFonts w:ascii="Times New Roman" w:hAnsi="Times New Roman" w:cs="Times New Roman"/>
          <w:sz w:val="28"/>
          <w:szCs w:val="28"/>
        </w:rPr>
        <w:t>под</w:t>
      </w:r>
      <w:proofErr w:type="spellEnd"/>
      <w:r w:rsidRPr="002A0E13">
        <w:rPr>
          <w:rFonts w:ascii="Times New Roman" w:hAnsi="Times New Roman" w:cs="Times New Roman"/>
          <w:sz w:val="28"/>
          <w:szCs w:val="28"/>
        </w:rPr>
        <w:t xml:space="preserve"> ред. д-ра </w:t>
      </w:r>
      <w:proofErr w:type="spellStart"/>
      <w:r w:rsidRPr="002A0E13">
        <w:rPr>
          <w:rFonts w:ascii="Times New Roman" w:hAnsi="Times New Roman" w:cs="Times New Roman"/>
          <w:sz w:val="28"/>
          <w:szCs w:val="28"/>
        </w:rPr>
        <w:t>социологических</w:t>
      </w:r>
      <w:proofErr w:type="spellEnd"/>
      <w:r w:rsidRPr="002A0E13">
        <w:rPr>
          <w:rFonts w:ascii="Times New Roman" w:hAnsi="Times New Roman" w:cs="Times New Roman"/>
          <w:sz w:val="28"/>
          <w:szCs w:val="28"/>
        </w:rPr>
        <w:t xml:space="preserve"> наук, проф. </w:t>
      </w:r>
      <w:proofErr w:type="spellStart"/>
      <w:r w:rsidRPr="002A0E13">
        <w:rPr>
          <w:rFonts w:ascii="Times New Roman" w:hAnsi="Times New Roman" w:cs="Times New Roman"/>
          <w:sz w:val="28"/>
          <w:szCs w:val="28"/>
        </w:rPr>
        <w:t>Сурмина</w:t>
      </w:r>
      <w:proofErr w:type="spellEnd"/>
      <w:r w:rsidRPr="002A0E13">
        <w:rPr>
          <w:rFonts w:ascii="Times New Roman" w:hAnsi="Times New Roman" w:cs="Times New Roman"/>
          <w:sz w:val="28"/>
          <w:szCs w:val="28"/>
        </w:rPr>
        <w:t xml:space="preserve"> Ю.П. - </w:t>
      </w:r>
      <w:proofErr w:type="spellStart"/>
      <w:r w:rsidRPr="002A0E13">
        <w:rPr>
          <w:rFonts w:ascii="Times New Roman" w:hAnsi="Times New Roman" w:cs="Times New Roman"/>
          <w:sz w:val="28"/>
          <w:szCs w:val="28"/>
        </w:rPr>
        <w:t>Киев</w:t>
      </w:r>
      <w:proofErr w:type="spellEnd"/>
      <w:r w:rsidRPr="002A0E13">
        <w:rPr>
          <w:rFonts w:ascii="Times New Roman" w:hAnsi="Times New Roman" w:cs="Times New Roman"/>
          <w:sz w:val="28"/>
          <w:szCs w:val="28"/>
        </w:rPr>
        <w:t xml:space="preserve">: Центр </w:t>
      </w:r>
      <w:proofErr w:type="spellStart"/>
      <w:r w:rsidRPr="002A0E13">
        <w:rPr>
          <w:rFonts w:ascii="Times New Roman" w:hAnsi="Times New Roman" w:cs="Times New Roman"/>
          <w:sz w:val="28"/>
          <w:szCs w:val="28"/>
        </w:rPr>
        <w:t>инноваций</w:t>
      </w:r>
      <w:proofErr w:type="spellEnd"/>
      <w:r w:rsidRPr="002A0E13">
        <w:rPr>
          <w:rFonts w:ascii="Times New Roman" w:hAnsi="Times New Roman" w:cs="Times New Roman"/>
          <w:sz w:val="28"/>
          <w:szCs w:val="28"/>
        </w:rPr>
        <w:t xml:space="preserve"> и </w:t>
      </w:r>
      <w:proofErr w:type="spellStart"/>
      <w:r w:rsidRPr="002A0E13">
        <w:rPr>
          <w:rFonts w:ascii="Times New Roman" w:hAnsi="Times New Roman" w:cs="Times New Roman"/>
          <w:sz w:val="28"/>
          <w:szCs w:val="28"/>
        </w:rPr>
        <w:t>развития</w:t>
      </w:r>
      <w:proofErr w:type="spellEnd"/>
      <w:r w:rsidRPr="002A0E13">
        <w:rPr>
          <w:rFonts w:ascii="Times New Roman" w:hAnsi="Times New Roman" w:cs="Times New Roman"/>
          <w:sz w:val="28"/>
          <w:szCs w:val="28"/>
        </w:rPr>
        <w:t>, 2002. – 286 с.</w:t>
      </w:r>
    </w:p>
    <w:p w14:paraId="7BD00D10" w14:textId="77777777" w:rsidR="003600B5" w:rsidRPr="00C11046" w:rsidRDefault="003600B5" w:rsidP="003600B5">
      <w:pPr>
        <w:pStyle w:val="a4"/>
        <w:numPr>
          <w:ilvl w:val="0"/>
          <w:numId w:val="1"/>
        </w:numPr>
        <w:spacing w:after="0" w:line="360" w:lineRule="auto"/>
        <w:ind w:left="-142" w:firstLine="851"/>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 xml:space="preserve">Angelo, T &amp; </w:t>
      </w:r>
      <w:proofErr w:type="spellStart"/>
      <w:r w:rsidRPr="00C11046">
        <w:rPr>
          <w:rFonts w:ascii="Times New Roman" w:hAnsi="Times New Roman" w:cs="Times New Roman"/>
          <w:sz w:val="28"/>
          <w:szCs w:val="28"/>
          <w:lang w:val="en-US"/>
        </w:rPr>
        <w:t>Boehrer</w:t>
      </w:r>
      <w:proofErr w:type="spellEnd"/>
      <w:r w:rsidRPr="00C11046">
        <w:rPr>
          <w:rFonts w:ascii="Times New Roman" w:hAnsi="Times New Roman" w:cs="Times New Roman"/>
          <w:sz w:val="28"/>
          <w:szCs w:val="28"/>
          <w:lang w:val="en-US"/>
        </w:rPr>
        <w:t>, J. (2002). Case learning: How does it work? Why is it effective? Case Method Website: How to Teach with Cases, University of California, Santa Barbara. http://www.soc.ucsb.edu/projects/casemethod/teaching.html</w:t>
      </w:r>
    </w:p>
    <w:p w14:paraId="7792084F" w14:textId="77777777" w:rsidR="003600B5" w:rsidRPr="00F93F84"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F93F84">
        <w:rPr>
          <w:rFonts w:ascii="Times New Roman" w:hAnsi="Times New Roman" w:cs="Times New Roman"/>
          <w:sz w:val="28"/>
          <w:szCs w:val="28"/>
          <w:lang w:val="en-US"/>
        </w:rPr>
        <w:t xml:space="preserve">Bonney, K. M. 2013. An argument and plan for promoting the teaching and learning of neglected tropical diseases. J. </w:t>
      </w:r>
      <w:proofErr w:type="spellStart"/>
      <w:r w:rsidRPr="00F93F84">
        <w:rPr>
          <w:rFonts w:ascii="Times New Roman" w:hAnsi="Times New Roman" w:cs="Times New Roman"/>
          <w:sz w:val="28"/>
          <w:szCs w:val="28"/>
          <w:lang w:val="en-US"/>
        </w:rPr>
        <w:t>Microbiol</w:t>
      </w:r>
      <w:proofErr w:type="spellEnd"/>
      <w:r w:rsidRPr="00F93F84">
        <w:rPr>
          <w:rFonts w:ascii="Times New Roman" w:hAnsi="Times New Roman" w:cs="Times New Roman"/>
          <w:sz w:val="28"/>
          <w:szCs w:val="28"/>
          <w:lang w:val="en-US"/>
        </w:rPr>
        <w:t>. Biol. Educ. 14(2):183–188.</w:t>
      </w:r>
    </w:p>
    <w:p w14:paraId="3855B550" w14:textId="77777777" w:rsidR="003600B5" w:rsidRPr="00F93F84"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F93F84">
        <w:rPr>
          <w:rFonts w:ascii="Times New Roman" w:hAnsi="Times New Roman" w:cs="Times New Roman"/>
          <w:sz w:val="28"/>
          <w:szCs w:val="28"/>
          <w:lang w:val="en-US"/>
        </w:rPr>
        <w:t>Bonney, K. M. 2014. Diffusion and osmosis: from gummy bears to celery stalks. National Center for Case Study Teaching in Science Case Collection. University of Buffalo. [Online.] http://sciencecases.lib.buffalo.edu/cs/files/diffusion_osmosis.pdf</w:t>
      </w:r>
    </w:p>
    <w:p w14:paraId="4B198638"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Case studies. Design &amp; Teach a Course, Carnegie Mellon. http://www.Carnegie ellon/teaching/designteach/teach/instructionalstrategies/casestudies.html</w:t>
      </w:r>
    </w:p>
    <w:p w14:paraId="2D3EE91D"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Case studies: Connecting theory to practice. Teaching Strategies Series, Teaching and Learning Centre, University of Calgary. http://tlc.ucalgary.ca/resources/library/itbl/connecting-theory-to-practice/connecting-theory-topractice.pdf</w:t>
      </w:r>
    </w:p>
    <w:p w14:paraId="6181BE0C"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Daly, P. (2002). Methodology for using case studies in the business English language classroom. Internet TESL Journal. 8(11). http://Daly, 2002/Techniques/Daly-</w:t>
      </w:r>
      <w:proofErr w:type="spellStart"/>
      <w:r w:rsidRPr="00C11046">
        <w:rPr>
          <w:rFonts w:ascii="Times New Roman" w:hAnsi="Times New Roman" w:cs="Times New Roman"/>
          <w:sz w:val="28"/>
          <w:szCs w:val="28"/>
          <w:lang w:val="en-US"/>
        </w:rPr>
        <w:t>CaseStudies</w:t>
      </w:r>
      <w:proofErr w:type="spellEnd"/>
      <w:r w:rsidRPr="00C11046">
        <w:rPr>
          <w:rFonts w:ascii="Times New Roman" w:hAnsi="Times New Roman" w:cs="Times New Roman"/>
          <w:sz w:val="28"/>
          <w:szCs w:val="28"/>
          <w:lang w:val="en-US"/>
        </w:rPr>
        <w:t>/</w:t>
      </w:r>
    </w:p>
    <w:p w14:paraId="4964BB42"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Davis, C. &amp; Wilcock, E. Teaching materials using case studies. UK Centre for Materials Education, Higher Education Academy. http://www.materials.ac.uk/guides/casestudies.asp</w:t>
      </w:r>
    </w:p>
    <w:p w14:paraId="3870B835"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 xml:space="preserve">Erskine J.A., </w:t>
      </w:r>
      <w:proofErr w:type="spellStart"/>
      <w:r w:rsidRPr="00C11046">
        <w:rPr>
          <w:rFonts w:ascii="Times New Roman" w:hAnsi="Times New Roman" w:cs="Times New Roman"/>
          <w:sz w:val="28"/>
          <w:szCs w:val="28"/>
          <w:lang w:val="en-US"/>
        </w:rPr>
        <w:t>Leenders</w:t>
      </w:r>
      <w:proofErr w:type="spellEnd"/>
      <w:r w:rsidRPr="00C11046">
        <w:rPr>
          <w:rFonts w:ascii="Times New Roman" w:hAnsi="Times New Roman" w:cs="Times New Roman"/>
          <w:sz w:val="28"/>
          <w:szCs w:val="28"/>
          <w:lang w:val="en-US"/>
        </w:rPr>
        <w:t xml:space="preserve"> M.R., and </w:t>
      </w:r>
      <w:proofErr w:type="spellStart"/>
      <w:r w:rsidRPr="00C11046">
        <w:rPr>
          <w:rFonts w:ascii="Times New Roman" w:hAnsi="Times New Roman" w:cs="Times New Roman"/>
          <w:sz w:val="28"/>
          <w:szCs w:val="28"/>
          <w:lang w:val="en-US"/>
        </w:rPr>
        <w:t>Mauffette</w:t>
      </w:r>
      <w:proofErr w:type="spellEnd"/>
      <w:r w:rsidRPr="00C11046">
        <w:rPr>
          <w:rFonts w:ascii="Times New Roman" w:hAnsi="Times New Roman" w:cs="Times New Roman"/>
          <w:sz w:val="28"/>
          <w:szCs w:val="28"/>
          <w:lang w:val="en-US"/>
        </w:rPr>
        <w:t>–</w:t>
      </w:r>
      <w:proofErr w:type="spellStart"/>
      <w:r w:rsidRPr="00C11046">
        <w:rPr>
          <w:rFonts w:ascii="Times New Roman" w:hAnsi="Times New Roman" w:cs="Times New Roman"/>
          <w:sz w:val="28"/>
          <w:szCs w:val="28"/>
          <w:lang w:val="en-US"/>
        </w:rPr>
        <w:t>Leenders</w:t>
      </w:r>
      <w:proofErr w:type="spellEnd"/>
      <w:r w:rsidRPr="00C11046">
        <w:rPr>
          <w:rFonts w:ascii="Times New Roman" w:hAnsi="Times New Roman" w:cs="Times New Roman"/>
          <w:sz w:val="28"/>
          <w:szCs w:val="28"/>
          <w:lang w:val="en-US"/>
        </w:rPr>
        <w:t xml:space="preserve"> L.A., Teaching with Cases, School of Business Administration, University of Western Ontario, London, Ontario, Canada, 1981.</w:t>
      </w:r>
    </w:p>
    <w:p w14:paraId="57578BF0"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Garvin, D. (2004). Participant-centered learning and the case method: A Case study teacher in action. Harvard Business School. http://Garvin, 2004/multimedia/</w:t>
      </w:r>
      <w:proofErr w:type="spellStart"/>
      <w:r w:rsidRPr="00C11046">
        <w:rPr>
          <w:rFonts w:ascii="Times New Roman" w:hAnsi="Times New Roman" w:cs="Times New Roman"/>
          <w:sz w:val="28"/>
          <w:szCs w:val="28"/>
          <w:lang w:val="en-US"/>
        </w:rPr>
        <w:t>pcl</w:t>
      </w:r>
      <w:proofErr w:type="spellEnd"/>
      <w:r w:rsidRPr="00C11046">
        <w:rPr>
          <w:rFonts w:ascii="Times New Roman" w:hAnsi="Times New Roman" w:cs="Times New Roman"/>
          <w:sz w:val="28"/>
          <w:szCs w:val="28"/>
          <w:lang w:val="en-US"/>
        </w:rPr>
        <w:t>/pcl_1/start.html</w:t>
      </w:r>
    </w:p>
    <w:p w14:paraId="54A0695A" w14:textId="77777777" w:rsidR="003600B5" w:rsidRPr="00F93F84"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F93F84">
        <w:rPr>
          <w:rFonts w:ascii="Times New Roman" w:hAnsi="Times New Roman" w:cs="Times New Roman"/>
          <w:sz w:val="28"/>
          <w:szCs w:val="28"/>
          <w:lang w:val="en-US"/>
        </w:rPr>
        <w:t>Grassel</w:t>
      </w:r>
      <w:proofErr w:type="spellEnd"/>
      <w:r w:rsidRPr="00F93F84">
        <w:rPr>
          <w:rFonts w:ascii="Times New Roman" w:hAnsi="Times New Roman" w:cs="Times New Roman"/>
          <w:sz w:val="28"/>
          <w:szCs w:val="28"/>
          <w:lang w:val="en-US"/>
        </w:rPr>
        <w:t xml:space="preserve">, E. and Schirmer, B., (2006). The use of volunteers to support family careers of dementia patients: results of a prospective longitudinal study investigating expectations towards and experience with training and professional support. </w:t>
      </w:r>
      <w:proofErr w:type="spellStart"/>
      <w:r w:rsidRPr="00F93F84">
        <w:rPr>
          <w:rFonts w:ascii="Times New Roman" w:hAnsi="Times New Roman" w:cs="Times New Roman"/>
          <w:sz w:val="28"/>
          <w:szCs w:val="28"/>
          <w:lang w:val="en-US"/>
        </w:rPr>
        <w:t>Zeitschrift</w:t>
      </w:r>
      <w:proofErr w:type="spellEnd"/>
      <w:r w:rsidRPr="00F93F84">
        <w:rPr>
          <w:rFonts w:ascii="Times New Roman" w:hAnsi="Times New Roman" w:cs="Times New Roman"/>
          <w:sz w:val="28"/>
          <w:szCs w:val="28"/>
          <w:lang w:val="en-US"/>
        </w:rPr>
        <w:t xml:space="preserve"> Fur </w:t>
      </w:r>
      <w:proofErr w:type="spellStart"/>
      <w:r w:rsidRPr="00F93F84">
        <w:rPr>
          <w:rFonts w:ascii="Times New Roman" w:hAnsi="Times New Roman" w:cs="Times New Roman"/>
          <w:sz w:val="28"/>
          <w:szCs w:val="28"/>
          <w:lang w:val="en-US"/>
        </w:rPr>
        <w:t>Gerontologie</w:t>
      </w:r>
      <w:proofErr w:type="spellEnd"/>
      <w:r w:rsidRPr="00F93F84">
        <w:rPr>
          <w:rFonts w:ascii="Times New Roman" w:hAnsi="Times New Roman" w:cs="Times New Roman"/>
          <w:sz w:val="28"/>
          <w:szCs w:val="28"/>
          <w:lang w:val="en-US"/>
        </w:rPr>
        <w:t xml:space="preserve"> Und </w:t>
      </w:r>
      <w:proofErr w:type="spellStart"/>
      <w:r w:rsidRPr="00F93F84">
        <w:rPr>
          <w:rFonts w:ascii="Times New Roman" w:hAnsi="Times New Roman" w:cs="Times New Roman"/>
          <w:sz w:val="28"/>
          <w:szCs w:val="28"/>
          <w:lang w:val="en-US"/>
        </w:rPr>
        <w:t>Geriatrie</w:t>
      </w:r>
      <w:proofErr w:type="spellEnd"/>
      <w:r w:rsidRPr="00F93F84">
        <w:rPr>
          <w:rFonts w:ascii="Times New Roman" w:hAnsi="Times New Roman" w:cs="Times New Roman"/>
          <w:sz w:val="28"/>
          <w:szCs w:val="28"/>
          <w:lang w:val="en-US"/>
        </w:rPr>
        <w:t xml:space="preserve"> 39 (3): 217-226 Jun.</w:t>
      </w:r>
    </w:p>
    <w:p w14:paraId="28F68281"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F93F84">
        <w:rPr>
          <w:rFonts w:ascii="Times New Roman" w:hAnsi="Times New Roman" w:cs="Times New Roman"/>
          <w:sz w:val="28"/>
          <w:szCs w:val="28"/>
          <w:lang w:val="en-US"/>
        </w:rPr>
        <w:t>Gulsecen</w:t>
      </w:r>
      <w:proofErr w:type="spellEnd"/>
      <w:r w:rsidRPr="00F93F84">
        <w:rPr>
          <w:rFonts w:ascii="Times New Roman" w:hAnsi="Times New Roman" w:cs="Times New Roman"/>
          <w:sz w:val="28"/>
          <w:szCs w:val="28"/>
          <w:lang w:val="en-US"/>
        </w:rPr>
        <w:t xml:space="preserve">, S. and </w:t>
      </w:r>
      <w:proofErr w:type="spellStart"/>
      <w:r w:rsidRPr="00F93F84">
        <w:rPr>
          <w:rFonts w:ascii="Times New Roman" w:hAnsi="Times New Roman" w:cs="Times New Roman"/>
          <w:sz w:val="28"/>
          <w:szCs w:val="28"/>
          <w:lang w:val="en-US"/>
        </w:rPr>
        <w:t>Kubat</w:t>
      </w:r>
      <w:proofErr w:type="spellEnd"/>
      <w:r w:rsidRPr="00F93F84">
        <w:rPr>
          <w:rFonts w:ascii="Times New Roman" w:hAnsi="Times New Roman" w:cs="Times New Roman"/>
          <w:sz w:val="28"/>
          <w:szCs w:val="28"/>
          <w:lang w:val="en-US"/>
        </w:rPr>
        <w:t>, A., (2006). Teaching ICT to teacher candidates using PBL: A qualitative and quantitative evaluation. Educational Technology &amp; Society, 9 (2): 96-106.</w:t>
      </w:r>
    </w:p>
    <w:p w14:paraId="13F95C6B"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Harling K., “Difference Perspectives on Agribusiness Management,” Agribusiness 11, 501 (1995).</w:t>
      </w:r>
    </w:p>
    <w:p w14:paraId="605B2845"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hyperlink r:id="rId16" w:history="1">
        <w:r w:rsidRPr="00F23AE2">
          <w:rPr>
            <w:rStyle w:val="a3"/>
            <w:rFonts w:ascii="Times New Roman" w:hAnsi="Times New Roman" w:cs="Times New Roman"/>
            <w:color w:val="000000" w:themeColor="text1"/>
            <w:sz w:val="28"/>
            <w:szCs w:val="28"/>
            <w:u w:val="none"/>
          </w:rPr>
          <w:t>https://blog.fhyzics.net/fibaar/ba-techniques-workshops</w:t>
        </w:r>
      </w:hyperlink>
      <w:r>
        <w:rPr>
          <w:rFonts w:ascii="Times New Roman" w:hAnsi="Times New Roman" w:cs="Times New Roman"/>
          <w:sz w:val="28"/>
          <w:szCs w:val="28"/>
        </w:rPr>
        <w:t xml:space="preserve"> (дата звернення: 12.03.2022)</w:t>
      </w:r>
    </w:p>
    <w:p w14:paraId="2424D023" w14:textId="77777777" w:rsidR="003600B5" w:rsidRP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hyperlink r:id="rId17" w:history="1">
        <w:r w:rsidRPr="003600B5">
          <w:rPr>
            <w:rStyle w:val="a3"/>
            <w:rFonts w:ascii="Times New Roman" w:hAnsi="Times New Roman" w:cs="Times New Roman"/>
            <w:color w:val="auto"/>
            <w:sz w:val="28"/>
            <w:szCs w:val="28"/>
            <w:u w:val="none"/>
          </w:rPr>
          <w:t>https://www.researchgate.net/publication/232669852_Workshop_Biology_Demonstrating_the_Effectiveness_of_Active_Learning_in_an_Introductory_Biology_Course</w:t>
        </w:r>
      </w:hyperlink>
    </w:p>
    <w:p w14:paraId="335185DD"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607A52">
        <w:rPr>
          <w:rFonts w:ascii="Times New Roman" w:hAnsi="Times New Roman" w:cs="Times New Roman"/>
          <w:sz w:val="28"/>
          <w:szCs w:val="28"/>
        </w:rPr>
        <w:t>Naidu</w:t>
      </w:r>
      <w:proofErr w:type="spellEnd"/>
      <w:r w:rsidRPr="00607A52">
        <w:rPr>
          <w:rFonts w:ascii="Times New Roman" w:hAnsi="Times New Roman" w:cs="Times New Roman"/>
          <w:sz w:val="28"/>
          <w:szCs w:val="28"/>
        </w:rPr>
        <w:t xml:space="preserve"> S. </w:t>
      </w:r>
      <w:proofErr w:type="spellStart"/>
      <w:r w:rsidRPr="00607A52">
        <w:rPr>
          <w:rFonts w:ascii="Times New Roman" w:hAnsi="Times New Roman" w:cs="Times New Roman"/>
          <w:sz w:val="28"/>
          <w:szCs w:val="28"/>
        </w:rPr>
        <w:t>Building</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resilience</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in</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education</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systems</w:t>
      </w:r>
      <w:proofErr w:type="spellEnd"/>
      <w:r w:rsidRPr="00607A52">
        <w:rPr>
          <w:rFonts w:ascii="Times New Roman" w:hAnsi="Times New Roman" w:cs="Times New Roman"/>
          <w:sz w:val="28"/>
          <w:szCs w:val="28"/>
        </w:rPr>
        <w:t xml:space="preserve"> postCOVID-19 </w:t>
      </w:r>
      <w:r>
        <w:rPr>
          <w:rFonts w:ascii="Times New Roman" w:hAnsi="Times New Roman" w:cs="Times New Roman"/>
          <w:sz w:val="28"/>
          <w:szCs w:val="28"/>
        </w:rPr>
        <w:t>(2021)</w:t>
      </w:r>
      <w:r w:rsidRPr="00607A52">
        <w:rPr>
          <w:rFonts w:ascii="Times New Roman" w:hAnsi="Times New Roman" w:cs="Times New Roman"/>
          <w:sz w:val="28"/>
          <w:szCs w:val="28"/>
        </w:rPr>
        <w:t xml:space="preserve"> </w:t>
      </w:r>
      <w:proofErr w:type="spellStart"/>
      <w:r w:rsidRPr="00607A52">
        <w:rPr>
          <w:rFonts w:ascii="Times New Roman" w:hAnsi="Times New Roman" w:cs="Times New Roman"/>
          <w:i/>
          <w:iCs/>
          <w:sz w:val="28"/>
          <w:szCs w:val="28"/>
        </w:rPr>
        <w:t>Distance</w:t>
      </w:r>
      <w:proofErr w:type="spellEnd"/>
      <w:r w:rsidRPr="00607A52">
        <w:rPr>
          <w:rFonts w:ascii="Times New Roman" w:hAnsi="Times New Roman" w:cs="Times New Roman"/>
          <w:i/>
          <w:iCs/>
          <w:sz w:val="28"/>
          <w:szCs w:val="28"/>
        </w:rPr>
        <w:t xml:space="preserve"> </w:t>
      </w:r>
      <w:proofErr w:type="spellStart"/>
      <w:r w:rsidRPr="00607A52">
        <w:rPr>
          <w:rFonts w:ascii="Times New Roman" w:hAnsi="Times New Roman" w:cs="Times New Roman"/>
          <w:i/>
          <w:iCs/>
          <w:sz w:val="28"/>
          <w:szCs w:val="28"/>
        </w:rPr>
        <w:t>Education</w:t>
      </w:r>
      <w:proofErr w:type="spellEnd"/>
      <w:r w:rsidRPr="00607A52">
        <w:rPr>
          <w:rFonts w:ascii="Times New Roman" w:hAnsi="Times New Roman" w:cs="Times New Roman"/>
          <w:sz w:val="28"/>
          <w:szCs w:val="28"/>
        </w:rPr>
        <w:t xml:space="preserve">. </w:t>
      </w:r>
      <w:proofErr w:type="spellStart"/>
      <w:r w:rsidRPr="00607A52">
        <w:rPr>
          <w:rFonts w:ascii="Times New Roman" w:hAnsi="Times New Roman" w:cs="Times New Roman"/>
          <w:sz w:val="28"/>
          <w:szCs w:val="28"/>
        </w:rPr>
        <w:t>Vol</w:t>
      </w:r>
      <w:proofErr w:type="spellEnd"/>
      <w:r w:rsidRPr="00607A52">
        <w:rPr>
          <w:rFonts w:ascii="Times New Roman" w:hAnsi="Times New Roman" w:cs="Times New Roman"/>
          <w:sz w:val="28"/>
          <w:szCs w:val="28"/>
        </w:rPr>
        <w:t xml:space="preserve">. 42, </w:t>
      </w:r>
      <w:proofErr w:type="spellStart"/>
      <w:r w:rsidRPr="00607A52">
        <w:rPr>
          <w:rFonts w:ascii="Times New Roman" w:hAnsi="Times New Roman" w:cs="Times New Roman"/>
          <w:sz w:val="28"/>
          <w:szCs w:val="28"/>
        </w:rPr>
        <w:t>Issue</w:t>
      </w:r>
      <w:proofErr w:type="spellEnd"/>
      <w:r w:rsidRPr="00607A52">
        <w:rPr>
          <w:rFonts w:ascii="Times New Roman" w:hAnsi="Times New Roman" w:cs="Times New Roman"/>
          <w:sz w:val="28"/>
          <w:szCs w:val="28"/>
        </w:rPr>
        <w:t xml:space="preserve"> 1. 1–4. DOI 10.1080/01587919.2021.1885092.</w:t>
      </w:r>
    </w:p>
    <w:p w14:paraId="59893D22" w14:textId="77777777" w:rsidR="003600B5" w:rsidRPr="00C11046"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r w:rsidRPr="00C11046">
        <w:rPr>
          <w:rFonts w:ascii="Times New Roman" w:hAnsi="Times New Roman" w:cs="Times New Roman"/>
          <w:sz w:val="28"/>
          <w:szCs w:val="28"/>
          <w:lang w:val="en-US"/>
        </w:rPr>
        <w:t>Ronstadt R., The Art of Case Analysis, 3rd ed., Lord Publishing, Dana Point, CA, 1994.</w:t>
      </w:r>
    </w:p>
    <w:p w14:paraId="00FB36FE" w14:textId="77777777" w:rsidR="003600B5" w:rsidRDefault="003600B5" w:rsidP="003600B5">
      <w:pPr>
        <w:pStyle w:val="a4"/>
        <w:numPr>
          <w:ilvl w:val="0"/>
          <w:numId w:val="1"/>
        </w:numPr>
        <w:spacing w:after="0" w:line="360" w:lineRule="auto"/>
        <w:ind w:left="0" w:firstLine="709"/>
        <w:jc w:val="both"/>
        <w:rPr>
          <w:rFonts w:ascii="Times New Roman" w:hAnsi="Times New Roman" w:cs="Times New Roman"/>
          <w:sz w:val="28"/>
          <w:szCs w:val="28"/>
          <w:lang w:val="en-US"/>
        </w:rPr>
      </w:pPr>
      <w:proofErr w:type="spellStart"/>
      <w:r w:rsidRPr="00C11046">
        <w:rPr>
          <w:rFonts w:ascii="Times New Roman" w:hAnsi="Times New Roman" w:cs="Times New Roman"/>
          <w:sz w:val="28"/>
          <w:szCs w:val="28"/>
          <w:lang w:val="en-US"/>
        </w:rPr>
        <w:t>Schank</w:t>
      </w:r>
      <w:proofErr w:type="spellEnd"/>
      <w:r w:rsidRPr="00C11046">
        <w:rPr>
          <w:rFonts w:ascii="Times New Roman" w:hAnsi="Times New Roman" w:cs="Times New Roman"/>
          <w:sz w:val="28"/>
          <w:szCs w:val="28"/>
          <w:lang w:val="en-US"/>
        </w:rPr>
        <w:t xml:space="preserve"> R.C., and Cleary C., Engines for Education, http://www.ils.nwu.edu/~e_for_e/index.html (1998).</w:t>
      </w:r>
    </w:p>
    <w:p w14:paraId="431EA01D" w14:textId="77777777" w:rsidR="003600B5" w:rsidRPr="003600B5" w:rsidRDefault="003600B5" w:rsidP="003600B5">
      <w:pPr>
        <w:spacing w:after="0" w:line="360" w:lineRule="auto"/>
        <w:jc w:val="both"/>
        <w:rPr>
          <w:rFonts w:ascii="Times New Roman" w:hAnsi="Times New Roman" w:cs="Times New Roman"/>
          <w:sz w:val="28"/>
          <w:szCs w:val="28"/>
        </w:rPr>
      </w:pPr>
    </w:p>
    <w:p w14:paraId="4AB971B4" w14:textId="77777777" w:rsidR="003600B5" w:rsidRPr="00607A52" w:rsidRDefault="003600B5" w:rsidP="003600B5">
      <w:pPr>
        <w:pStyle w:val="a4"/>
        <w:spacing w:after="0" w:line="360" w:lineRule="auto"/>
        <w:ind w:left="709"/>
        <w:jc w:val="both"/>
        <w:rPr>
          <w:rFonts w:ascii="Times New Roman" w:hAnsi="Times New Roman" w:cs="Times New Roman"/>
          <w:sz w:val="28"/>
          <w:szCs w:val="28"/>
        </w:rPr>
      </w:pPr>
    </w:p>
    <w:p w14:paraId="52AB7F24" w14:textId="77777777" w:rsidR="0026782A" w:rsidRPr="00B86895" w:rsidRDefault="0026782A" w:rsidP="00430778">
      <w:pPr>
        <w:spacing w:after="0" w:line="360" w:lineRule="auto"/>
        <w:ind w:firstLine="709"/>
        <w:jc w:val="both"/>
        <w:rPr>
          <w:rFonts w:ascii="Times New Roman" w:hAnsi="Times New Roman" w:cs="Times New Roman"/>
          <w:sz w:val="28"/>
          <w:szCs w:val="28"/>
        </w:rPr>
      </w:pPr>
    </w:p>
    <w:sectPr w:rsidR="0026782A" w:rsidRPr="00B86895">
      <w:headerReference w:type="default" r:id="rId1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8DF3A0" w14:textId="77777777" w:rsidR="00CC69DE" w:rsidRDefault="00CC69DE" w:rsidP="002A14BA">
      <w:pPr>
        <w:spacing w:after="0" w:line="240" w:lineRule="auto"/>
      </w:pPr>
      <w:r>
        <w:separator/>
      </w:r>
    </w:p>
  </w:endnote>
  <w:endnote w:type="continuationSeparator" w:id="0">
    <w:p w14:paraId="6C8035C1" w14:textId="77777777" w:rsidR="00CC69DE" w:rsidRDefault="00CC69DE" w:rsidP="002A14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240919" w14:textId="77777777" w:rsidR="00CC69DE" w:rsidRDefault="00CC69DE" w:rsidP="002A14BA">
      <w:pPr>
        <w:spacing w:after="0" w:line="240" w:lineRule="auto"/>
      </w:pPr>
      <w:r>
        <w:separator/>
      </w:r>
    </w:p>
  </w:footnote>
  <w:footnote w:type="continuationSeparator" w:id="0">
    <w:p w14:paraId="12F6E113" w14:textId="77777777" w:rsidR="00CC69DE" w:rsidRDefault="00CC69DE" w:rsidP="002A14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71027448"/>
      <w:docPartObj>
        <w:docPartGallery w:val="Page Numbers (Top of Page)"/>
        <w:docPartUnique/>
      </w:docPartObj>
    </w:sdtPr>
    <w:sdtContent>
      <w:p w14:paraId="7EDCC9D5" w14:textId="414EFB41" w:rsidR="002A14BA" w:rsidRDefault="002A14BA">
        <w:pPr>
          <w:pStyle w:val="a6"/>
          <w:jc w:val="right"/>
        </w:pPr>
        <w:r>
          <w:fldChar w:fldCharType="begin"/>
        </w:r>
        <w:r>
          <w:instrText>PAGE   \* MERGEFORMAT</w:instrText>
        </w:r>
        <w:r>
          <w:fldChar w:fldCharType="separate"/>
        </w:r>
        <w:r>
          <w:t>2</w:t>
        </w:r>
        <w:r>
          <w:fldChar w:fldCharType="end"/>
        </w:r>
      </w:p>
    </w:sdtContent>
  </w:sdt>
  <w:p w14:paraId="4A9534C8" w14:textId="77777777" w:rsidR="002A14BA" w:rsidRDefault="002A14BA">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06D8F"/>
    <w:multiLevelType w:val="hybridMultilevel"/>
    <w:tmpl w:val="5562046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 w15:restartNumberingAfterBreak="0">
    <w:nsid w:val="073C37A1"/>
    <w:multiLevelType w:val="hybridMultilevel"/>
    <w:tmpl w:val="5562046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128956CC"/>
    <w:multiLevelType w:val="hybridMultilevel"/>
    <w:tmpl w:val="D7B252C6"/>
    <w:lvl w:ilvl="0" w:tplc="78A6EF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4621A14"/>
    <w:multiLevelType w:val="hybridMultilevel"/>
    <w:tmpl w:val="7D221C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ABD083A"/>
    <w:multiLevelType w:val="hybridMultilevel"/>
    <w:tmpl w:val="A9CECF6E"/>
    <w:lvl w:ilvl="0" w:tplc="0422000F">
      <w:start w:val="1"/>
      <w:numFmt w:val="decimal"/>
      <w:lvlText w:val="%1."/>
      <w:lvlJc w:val="left"/>
      <w:pPr>
        <w:ind w:left="786"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1962E95"/>
    <w:multiLevelType w:val="hybridMultilevel"/>
    <w:tmpl w:val="A64C45B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4226500"/>
    <w:multiLevelType w:val="hybridMultilevel"/>
    <w:tmpl w:val="42F04C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64B3FAD"/>
    <w:multiLevelType w:val="hybridMultilevel"/>
    <w:tmpl w:val="295028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F644E1E"/>
    <w:multiLevelType w:val="hybridMultilevel"/>
    <w:tmpl w:val="48AEA1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4916592"/>
    <w:multiLevelType w:val="hybridMultilevel"/>
    <w:tmpl w:val="FC18AD3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37031BF7"/>
    <w:multiLevelType w:val="hybridMultilevel"/>
    <w:tmpl w:val="15B4EF40"/>
    <w:lvl w:ilvl="0" w:tplc="FFFFFFFF">
      <w:start w:val="1"/>
      <w:numFmt w:val="decimal"/>
      <w:lvlText w:val="%1."/>
      <w:lvlJc w:val="left"/>
      <w:pPr>
        <w:ind w:left="2138"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3CFA7EB4"/>
    <w:multiLevelType w:val="hybridMultilevel"/>
    <w:tmpl w:val="C38668D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407F182B"/>
    <w:multiLevelType w:val="hybridMultilevel"/>
    <w:tmpl w:val="90381CF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15:restartNumberingAfterBreak="0">
    <w:nsid w:val="459A749F"/>
    <w:multiLevelType w:val="hybridMultilevel"/>
    <w:tmpl w:val="7D14F1B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47430C9B"/>
    <w:multiLevelType w:val="hybridMultilevel"/>
    <w:tmpl w:val="5DC244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0E34833"/>
    <w:multiLevelType w:val="hybridMultilevel"/>
    <w:tmpl w:val="10D86A00"/>
    <w:lvl w:ilvl="0" w:tplc="04190001">
      <w:start w:val="1"/>
      <w:numFmt w:val="bullet"/>
      <w:lvlText w:val=""/>
      <w:lvlJc w:val="left"/>
      <w:pPr>
        <w:ind w:left="765" w:hanging="360"/>
      </w:pPr>
      <w:rPr>
        <w:rFonts w:ascii="Symbol" w:hAnsi="Symbol" w:hint="default"/>
      </w:rPr>
    </w:lvl>
    <w:lvl w:ilvl="1" w:tplc="04190003" w:tentative="1">
      <w:start w:val="1"/>
      <w:numFmt w:val="bullet"/>
      <w:lvlText w:val="o"/>
      <w:lvlJc w:val="left"/>
      <w:pPr>
        <w:ind w:left="1485" w:hanging="360"/>
      </w:pPr>
      <w:rPr>
        <w:rFonts w:ascii="Courier New" w:hAnsi="Courier New" w:cs="Courier New" w:hint="default"/>
      </w:rPr>
    </w:lvl>
    <w:lvl w:ilvl="2" w:tplc="04190005" w:tentative="1">
      <w:start w:val="1"/>
      <w:numFmt w:val="bullet"/>
      <w:lvlText w:val=""/>
      <w:lvlJc w:val="left"/>
      <w:pPr>
        <w:ind w:left="2205" w:hanging="360"/>
      </w:pPr>
      <w:rPr>
        <w:rFonts w:ascii="Wingdings" w:hAnsi="Wingdings" w:hint="default"/>
      </w:rPr>
    </w:lvl>
    <w:lvl w:ilvl="3" w:tplc="04190001" w:tentative="1">
      <w:start w:val="1"/>
      <w:numFmt w:val="bullet"/>
      <w:lvlText w:val=""/>
      <w:lvlJc w:val="left"/>
      <w:pPr>
        <w:ind w:left="2925" w:hanging="360"/>
      </w:pPr>
      <w:rPr>
        <w:rFonts w:ascii="Symbol" w:hAnsi="Symbol" w:hint="default"/>
      </w:rPr>
    </w:lvl>
    <w:lvl w:ilvl="4" w:tplc="04190003" w:tentative="1">
      <w:start w:val="1"/>
      <w:numFmt w:val="bullet"/>
      <w:lvlText w:val="o"/>
      <w:lvlJc w:val="left"/>
      <w:pPr>
        <w:ind w:left="3645" w:hanging="360"/>
      </w:pPr>
      <w:rPr>
        <w:rFonts w:ascii="Courier New" w:hAnsi="Courier New" w:cs="Courier New" w:hint="default"/>
      </w:rPr>
    </w:lvl>
    <w:lvl w:ilvl="5" w:tplc="04190005" w:tentative="1">
      <w:start w:val="1"/>
      <w:numFmt w:val="bullet"/>
      <w:lvlText w:val=""/>
      <w:lvlJc w:val="left"/>
      <w:pPr>
        <w:ind w:left="4365" w:hanging="360"/>
      </w:pPr>
      <w:rPr>
        <w:rFonts w:ascii="Wingdings" w:hAnsi="Wingdings" w:hint="default"/>
      </w:rPr>
    </w:lvl>
    <w:lvl w:ilvl="6" w:tplc="04190001" w:tentative="1">
      <w:start w:val="1"/>
      <w:numFmt w:val="bullet"/>
      <w:lvlText w:val=""/>
      <w:lvlJc w:val="left"/>
      <w:pPr>
        <w:ind w:left="5085" w:hanging="360"/>
      </w:pPr>
      <w:rPr>
        <w:rFonts w:ascii="Symbol" w:hAnsi="Symbol" w:hint="default"/>
      </w:rPr>
    </w:lvl>
    <w:lvl w:ilvl="7" w:tplc="04190003" w:tentative="1">
      <w:start w:val="1"/>
      <w:numFmt w:val="bullet"/>
      <w:lvlText w:val="o"/>
      <w:lvlJc w:val="left"/>
      <w:pPr>
        <w:ind w:left="5805" w:hanging="360"/>
      </w:pPr>
      <w:rPr>
        <w:rFonts w:ascii="Courier New" w:hAnsi="Courier New" w:cs="Courier New" w:hint="default"/>
      </w:rPr>
    </w:lvl>
    <w:lvl w:ilvl="8" w:tplc="04190005" w:tentative="1">
      <w:start w:val="1"/>
      <w:numFmt w:val="bullet"/>
      <w:lvlText w:val=""/>
      <w:lvlJc w:val="left"/>
      <w:pPr>
        <w:ind w:left="6525" w:hanging="360"/>
      </w:pPr>
      <w:rPr>
        <w:rFonts w:ascii="Wingdings" w:hAnsi="Wingdings" w:hint="default"/>
      </w:rPr>
    </w:lvl>
  </w:abstractNum>
  <w:abstractNum w:abstractNumId="16" w15:restartNumberingAfterBreak="0">
    <w:nsid w:val="5CAD33CB"/>
    <w:multiLevelType w:val="hybridMultilevel"/>
    <w:tmpl w:val="B1405F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73178949">
    <w:abstractNumId w:val="13"/>
  </w:num>
  <w:num w:numId="2" w16cid:durableId="243302311">
    <w:abstractNumId w:val="1"/>
  </w:num>
  <w:num w:numId="3" w16cid:durableId="1171985243">
    <w:abstractNumId w:val="0"/>
  </w:num>
  <w:num w:numId="4" w16cid:durableId="2143493833">
    <w:abstractNumId w:val="10"/>
  </w:num>
  <w:num w:numId="5" w16cid:durableId="639771988">
    <w:abstractNumId w:val="2"/>
  </w:num>
  <w:num w:numId="6" w16cid:durableId="1592082289">
    <w:abstractNumId w:val="9"/>
  </w:num>
  <w:num w:numId="7" w16cid:durableId="477916892">
    <w:abstractNumId w:val="11"/>
  </w:num>
  <w:num w:numId="8" w16cid:durableId="1161195925">
    <w:abstractNumId w:val="12"/>
  </w:num>
  <w:num w:numId="9" w16cid:durableId="1125348392">
    <w:abstractNumId w:val="3"/>
  </w:num>
  <w:num w:numId="10" w16cid:durableId="1866939189">
    <w:abstractNumId w:val="8"/>
  </w:num>
  <w:num w:numId="11" w16cid:durableId="413552460">
    <w:abstractNumId w:val="15"/>
  </w:num>
  <w:num w:numId="12" w16cid:durableId="1591742992">
    <w:abstractNumId w:val="7"/>
  </w:num>
  <w:num w:numId="13" w16cid:durableId="570896836">
    <w:abstractNumId w:val="6"/>
  </w:num>
  <w:num w:numId="14" w16cid:durableId="2027704972">
    <w:abstractNumId w:val="5"/>
  </w:num>
  <w:num w:numId="15" w16cid:durableId="213128064">
    <w:abstractNumId w:val="14"/>
  </w:num>
  <w:num w:numId="16" w16cid:durableId="1166704636">
    <w:abstractNumId w:val="16"/>
  </w:num>
  <w:num w:numId="17" w16cid:durableId="11876827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67"/>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05551"/>
    <w:rsid w:val="000126FF"/>
    <w:rsid w:val="00040760"/>
    <w:rsid w:val="000843F2"/>
    <w:rsid w:val="000902EE"/>
    <w:rsid w:val="001134BE"/>
    <w:rsid w:val="00165DA3"/>
    <w:rsid w:val="00181268"/>
    <w:rsid w:val="0018632B"/>
    <w:rsid w:val="001A246B"/>
    <w:rsid w:val="001D5093"/>
    <w:rsid w:val="00243844"/>
    <w:rsid w:val="002614B2"/>
    <w:rsid w:val="0026782A"/>
    <w:rsid w:val="002A14BA"/>
    <w:rsid w:val="002A680F"/>
    <w:rsid w:val="003600B5"/>
    <w:rsid w:val="00371B42"/>
    <w:rsid w:val="00381425"/>
    <w:rsid w:val="003A23BB"/>
    <w:rsid w:val="004061D8"/>
    <w:rsid w:val="00415518"/>
    <w:rsid w:val="00430778"/>
    <w:rsid w:val="004A5E90"/>
    <w:rsid w:val="004D2D9D"/>
    <w:rsid w:val="00526AD8"/>
    <w:rsid w:val="005638B7"/>
    <w:rsid w:val="005B02EC"/>
    <w:rsid w:val="005E08E2"/>
    <w:rsid w:val="005F0D83"/>
    <w:rsid w:val="0062229D"/>
    <w:rsid w:val="00656E2C"/>
    <w:rsid w:val="006947E8"/>
    <w:rsid w:val="006D7298"/>
    <w:rsid w:val="006F0DBC"/>
    <w:rsid w:val="007021C5"/>
    <w:rsid w:val="00730232"/>
    <w:rsid w:val="00740FD5"/>
    <w:rsid w:val="00745F55"/>
    <w:rsid w:val="007730E2"/>
    <w:rsid w:val="007C6213"/>
    <w:rsid w:val="007F490F"/>
    <w:rsid w:val="00805551"/>
    <w:rsid w:val="00823E17"/>
    <w:rsid w:val="00843EA5"/>
    <w:rsid w:val="00846C7F"/>
    <w:rsid w:val="00863BB3"/>
    <w:rsid w:val="0088117A"/>
    <w:rsid w:val="008846EE"/>
    <w:rsid w:val="008C5789"/>
    <w:rsid w:val="008D7A87"/>
    <w:rsid w:val="008E40B7"/>
    <w:rsid w:val="00902580"/>
    <w:rsid w:val="00943F55"/>
    <w:rsid w:val="00A05883"/>
    <w:rsid w:val="00A11A9A"/>
    <w:rsid w:val="00A13F05"/>
    <w:rsid w:val="00A4025F"/>
    <w:rsid w:val="00A93408"/>
    <w:rsid w:val="00AA3A48"/>
    <w:rsid w:val="00B27911"/>
    <w:rsid w:val="00B33D6F"/>
    <w:rsid w:val="00B535D6"/>
    <w:rsid w:val="00B7143D"/>
    <w:rsid w:val="00B86895"/>
    <w:rsid w:val="00BA5065"/>
    <w:rsid w:val="00BD78A2"/>
    <w:rsid w:val="00C0051F"/>
    <w:rsid w:val="00C37364"/>
    <w:rsid w:val="00C62F66"/>
    <w:rsid w:val="00C85FC4"/>
    <w:rsid w:val="00C92123"/>
    <w:rsid w:val="00CA0E39"/>
    <w:rsid w:val="00CA6B3B"/>
    <w:rsid w:val="00CC69DE"/>
    <w:rsid w:val="00CD22F0"/>
    <w:rsid w:val="00D003ED"/>
    <w:rsid w:val="00D261AC"/>
    <w:rsid w:val="00D47B93"/>
    <w:rsid w:val="00D64CCD"/>
    <w:rsid w:val="00EB71DE"/>
    <w:rsid w:val="00F12029"/>
    <w:rsid w:val="00F23A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2"/>
      <o:rules v:ext="edit">
        <o:r id="V:Rule1" type="connector" idref="#Прямая со стрелкой 1130"/>
        <o:r id="V:Rule2" type="connector" idref="#Прямая со стрелкой 1137"/>
        <o:r id="V:Rule3" type="connector" idref="#Прямая со стрелкой 1141"/>
        <o:r id="V:Rule4" type="connector" idref="#Прямая со стрелкой 1143"/>
        <o:r id="V:Rule5" type="connector" idref="#Прямая со стрелкой 1150"/>
        <o:r id="V:Rule6" type="connector" idref="#Прямая со стрелкой 1151"/>
        <o:r id="V:Rule7" type="connector" idref="#Прямая со стрелкой 727"/>
      </o:rules>
    </o:shapelayout>
  </w:shapeDefaults>
  <w:decimalSymbol w:val=","/>
  <w:listSeparator w:val=";"/>
  <w14:docId w14:val="7740A911"/>
  <w15:chartTrackingRefBased/>
  <w15:docId w15:val="{65B18319-5AA5-47B9-9358-7846B7969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6782A"/>
    <w:pPr>
      <w:keepNext/>
      <w:keepLines/>
      <w:spacing w:before="240" w:after="0" w:line="360" w:lineRule="auto"/>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62229D"/>
    <w:pPr>
      <w:keepNext/>
      <w:keepLines/>
      <w:spacing w:before="40" w:after="0"/>
      <w:outlineLvl w:val="1"/>
    </w:pPr>
    <w:rPr>
      <w:rFonts w:ascii="Times New Roman" w:eastAsiaTheme="majorEastAsia" w:hAnsi="Times New Roman" w:cstheme="majorBidi"/>
      <w:b/>
      <w:color w:val="000000" w:themeColor="text1"/>
      <w:sz w:val="28"/>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43EA5"/>
    <w:rPr>
      <w:color w:val="0000FF"/>
      <w:u w:val="single"/>
    </w:rPr>
  </w:style>
  <w:style w:type="character" w:customStyle="1" w:styleId="10">
    <w:name w:val="Заголовок 1 Знак"/>
    <w:basedOn w:val="a0"/>
    <w:link w:val="1"/>
    <w:uiPriority w:val="9"/>
    <w:rsid w:val="0026782A"/>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62229D"/>
    <w:rPr>
      <w:rFonts w:ascii="Times New Roman" w:eastAsiaTheme="majorEastAsia" w:hAnsi="Times New Roman" w:cstheme="majorBidi"/>
      <w:b/>
      <w:color w:val="000000" w:themeColor="text1"/>
      <w:sz w:val="28"/>
      <w:szCs w:val="26"/>
    </w:rPr>
  </w:style>
  <w:style w:type="paragraph" w:styleId="a4">
    <w:name w:val="List Paragraph"/>
    <w:basedOn w:val="a"/>
    <w:uiPriority w:val="34"/>
    <w:qFormat/>
    <w:rsid w:val="0026782A"/>
    <w:pPr>
      <w:ind w:left="720"/>
      <w:contextualSpacing/>
    </w:pPr>
  </w:style>
  <w:style w:type="character" w:styleId="a5">
    <w:name w:val="Unresolved Mention"/>
    <w:basedOn w:val="a0"/>
    <w:uiPriority w:val="99"/>
    <w:semiHidden/>
    <w:unhideWhenUsed/>
    <w:rsid w:val="00F23AE2"/>
    <w:rPr>
      <w:color w:val="605E5C"/>
      <w:shd w:val="clear" w:color="auto" w:fill="E1DFDD"/>
    </w:rPr>
  </w:style>
  <w:style w:type="paragraph" w:styleId="11">
    <w:name w:val="toc 1"/>
    <w:basedOn w:val="a"/>
    <w:next w:val="a"/>
    <w:autoRedefine/>
    <w:uiPriority w:val="39"/>
    <w:unhideWhenUsed/>
    <w:rsid w:val="00A4025F"/>
    <w:pPr>
      <w:spacing w:after="100"/>
    </w:pPr>
  </w:style>
  <w:style w:type="paragraph" w:styleId="21">
    <w:name w:val="toc 2"/>
    <w:basedOn w:val="a"/>
    <w:next w:val="a"/>
    <w:autoRedefine/>
    <w:uiPriority w:val="39"/>
    <w:unhideWhenUsed/>
    <w:rsid w:val="00A4025F"/>
    <w:pPr>
      <w:spacing w:after="100"/>
      <w:ind w:left="220"/>
    </w:pPr>
  </w:style>
  <w:style w:type="paragraph" w:styleId="3">
    <w:name w:val="Body Text 3"/>
    <w:basedOn w:val="a"/>
    <w:link w:val="30"/>
    <w:uiPriority w:val="99"/>
    <w:semiHidden/>
    <w:unhideWhenUsed/>
    <w:rsid w:val="006947E8"/>
    <w:pPr>
      <w:spacing w:after="120" w:line="240" w:lineRule="auto"/>
    </w:pPr>
    <w:rPr>
      <w:rFonts w:ascii="Times New Roman" w:eastAsia="Times New Roman" w:hAnsi="Times New Roman" w:cs="Times New Roman"/>
      <w:sz w:val="16"/>
      <w:szCs w:val="16"/>
      <w:lang w:eastAsia="ru-RU"/>
    </w:rPr>
  </w:style>
  <w:style w:type="character" w:customStyle="1" w:styleId="30">
    <w:name w:val="Основний текст 3 Знак"/>
    <w:basedOn w:val="a0"/>
    <w:link w:val="3"/>
    <w:uiPriority w:val="99"/>
    <w:semiHidden/>
    <w:rsid w:val="006947E8"/>
    <w:rPr>
      <w:rFonts w:ascii="Times New Roman" w:eastAsia="Times New Roman" w:hAnsi="Times New Roman" w:cs="Times New Roman"/>
      <w:sz w:val="16"/>
      <w:szCs w:val="16"/>
      <w:lang w:eastAsia="ru-RU"/>
    </w:rPr>
  </w:style>
  <w:style w:type="paragraph" w:styleId="a6">
    <w:name w:val="header"/>
    <w:basedOn w:val="a"/>
    <w:link w:val="a7"/>
    <w:uiPriority w:val="99"/>
    <w:unhideWhenUsed/>
    <w:rsid w:val="002A14BA"/>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2A14BA"/>
  </w:style>
  <w:style w:type="paragraph" w:styleId="a8">
    <w:name w:val="footer"/>
    <w:basedOn w:val="a"/>
    <w:link w:val="a9"/>
    <w:uiPriority w:val="99"/>
    <w:unhideWhenUsed/>
    <w:rsid w:val="002A14BA"/>
    <w:pPr>
      <w:tabs>
        <w:tab w:val="center" w:pos="4819"/>
        <w:tab w:val="right" w:pos="9639"/>
      </w:tabs>
      <w:spacing w:after="0" w:line="240" w:lineRule="auto"/>
    </w:pPr>
  </w:style>
  <w:style w:type="character" w:customStyle="1" w:styleId="a9">
    <w:name w:val="Нижній колонтитул Знак"/>
    <w:basedOn w:val="a0"/>
    <w:link w:val="a8"/>
    <w:uiPriority w:val="99"/>
    <w:rsid w:val="002A14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seosvita.ua/course/vorkshop-iak-innovatsiina-osvitnia-tekhnolohiia-19.html" TargetMode="External"/><Relationship Id="rId13" Type="http://schemas.openxmlformats.org/officeDocument/2006/relationships/hyperlink" Target="https://www.youtube.com/watch?v=Z-3QK8stLhM"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www.researchgate.net/publication/232669852_Workshop_Biology_Demonstrating_the_Effectiveness_of_Active_Learning_in_an_Introductory_Biology_Course" TargetMode="External"/><Relationship Id="rId2" Type="http://schemas.openxmlformats.org/officeDocument/2006/relationships/numbering" Target="numbering.xml"/><Relationship Id="rId16" Type="http://schemas.openxmlformats.org/officeDocument/2006/relationships/hyperlink" Target="https://blog.fhyzics.net/fibaar/ba-techniques-workshop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2.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3789-4F2C-8EBF-C4BAF676726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3789-4F2C-8EBF-C4BAF676726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3789-4F2C-8EBF-C4BAF676726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Лист1!$A$2:$A$4</c:f>
              <c:strCache>
                <c:ptCount val="3"/>
                <c:pt idx="0">
                  <c:v>Позитивна відповідь</c:v>
                </c:pt>
                <c:pt idx="1">
                  <c:v>Негативна відповідь</c:v>
                </c:pt>
                <c:pt idx="2">
                  <c:v>Відповідь відсутні</c:v>
                </c:pt>
              </c:strCache>
            </c:strRef>
          </c:cat>
          <c:val>
            <c:numRef>
              <c:f>Лист1!$B$2:$B$4</c:f>
              <c:numCache>
                <c:formatCode>General</c:formatCode>
                <c:ptCount val="3"/>
                <c:pt idx="0">
                  <c:v>43.1</c:v>
                </c:pt>
                <c:pt idx="1">
                  <c:v>14.7</c:v>
                </c:pt>
                <c:pt idx="2">
                  <c:v>42.2</c:v>
                </c:pt>
              </c:numCache>
            </c:numRef>
          </c:val>
          <c:extLst>
            <c:ext xmlns:c16="http://schemas.microsoft.com/office/drawing/2014/chart" uri="{C3380CC4-5D6E-409C-BE32-E72D297353CC}">
              <c16:uniqueId val="{00000006-3789-4F2C-8EBF-C4BAF676726A}"/>
            </c:ext>
          </c:extLst>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28ACE6-B50F-407E-8A7F-5C8224351E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1693</TotalTime>
  <Pages>67</Pages>
  <Words>66231</Words>
  <Characters>37753</Characters>
  <Application>Microsoft Office Word</Application>
  <DocSecurity>0</DocSecurity>
  <Lines>314</Lines>
  <Paragraphs>207</Paragraphs>
  <ScaleCrop>false</ScaleCrop>
  <HeadingPairs>
    <vt:vector size="4" baseType="variant">
      <vt:variant>
        <vt:lpstr>Назва</vt:lpstr>
      </vt:variant>
      <vt:variant>
        <vt:i4>1</vt:i4>
      </vt:variant>
      <vt:variant>
        <vt:lpstr>Заголовки</vt:lpstr>
      </vt:variant>
      <vt:variant>
        <vt:i4>18</vt:i4>
      </vt:variant>
    </vt:vector>
  </HeadingPairs>
  <TitlesOfParts>
    <vt:vector size="19" baseType="lpstr">
      <vt:lpstr/>
      <vt:lpstr>ВСТУП</vt:lpstr>
      <vt:lpstr>РОЗІДЛ 1</vt:lpstr>
      <vt:lpstr>ВОРКШОП ЯК ІННОВАЦІЙНА ОСВІТНЯ ТЕХНОЛОГІЯ</vt:lpstr>
      <vt:lpstr>    1.1. Воркшоп як форма динамічного навчання</vt:lpstr>
      <vt:lpstr>    1.2. Практичні рекомендації для проведення воркшопу</vt:lpstr>
      <vt:lpstr>    1.3. Психофізіологічні чинники динамічного навчання і теорія «семи інтелектів»</vt:lpstr>
      <vt:lpstr>    1.4. Схема планування воркшопу</vt:lpstr>
      <vt:lpstr>    1.5. Навчальні методики воркшопу</vt:lpstr>
      <vt:lpstr>    1.6. Комунікація під час воркшопу</vt:lpstr>
      <vt:lpstr>    1.7. Що потрібно і не потрібно робити під час проведення воркшопу</vt:lpstr>
      <vt:lpstr>РОЗДІЛ 2</vt:lpstr>
      <vt:lpstr>МЕТОДИКА ВИКОРИСТАННЯ ТЕХНОЛОГІЇ «ВОРКШОП» ПІД ЧАС НАВЧАННЯ БІОЛОГІЇ В НОВІЙ УКР</vt:lpstr>
      <vt:lpstr>    </vt:lpstr>
      <vt:lpstr>    2.1. Організація експериментального дослідження із застосуванням технології «во</vt:lpstr>
      <vt:lpstr>    2.2. Створення авторського воркшопу під час вивчення біології у 8 класі.</vt:lpstr>
      <vt:lpstr>    2.3. Практичні рекомендації для проведення воркшопу </vt:lpstr>
      <vt:lpstr>ВИСНОВКИ</vt:lpstr>
      <vt:lpstr>СПИСОК ВИКОРИСТАНИХ ДЖЕРЕЛ</vt:lpstr>
    </vt:vector>
  </TitlesOfParts>
  <Company/>
  <LinksUpToDate>false</LinksUpToDate>
  <CharactersWithSpaces>103777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Olena Lutsenko</dc:creator>
  <cp:keywords/>
  <dc:description/>
  <cp:lastModifiedBy>Olena Lutsenko</cp:lastModifiedBy>
  <cp:revision>31</cp:revision>
  <cp:lastPrinted>2022-06-14T06:17:00Z</cp:lastPrinted>
  <dcterms:created xsi:type="dcterms:W3CDTF">2022-05-13T13:27:00Z</dcterms:created>
  <dcterms:modified xsi:type="dcterms:W3CDTF">2022-06-14T06:22:00Z</dcterms:modified>
</cp:coreProperties>
</file>