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3372" w:rsidRDefault="00923372" w:rsidP="00923372">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МІНІСТЕРСТВО ОСВІТИ І НАУКИ УКРАЇНИ</w:t>
      </w:r>
    </w:p>
    <w:p w:rsidR="00923372" w:rsidRDefault="00923372" w:rsidP="00923372">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Глухівський національний педагогічний університет </w:t>
      </w:r>
    </w:p>
    <w:p w:rsidR="00923372" w:rsidRDefault="00923372" w:rsidP="00923372">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імені Олександра Довженка</w:t>
      </w:r>
    </w:p>
    <w:p w:rsidR="00923372" w:rsidRDefault="00923372" w:rsidP="00923372">
      <w:pPr>
        <w:spacing w:after="0" w:line="240" w:lineRule="auto"/>
        <w:jc w:val="center"/>
        <w:rPr>
          <w:rFonts w:ascii="Times New Roman" w:hAnsi="Times New Roman" w:cs="Times New Roman"/>
          <w:sz w:val="28"/>
          <w:szCs w:val="28"/>
          <w:lang w:val="uk-UA"/>
        </w:rPr>
      </w:pPr>
    </w:p>
    <w:p w:rsidR="00923372" w:rsidRDefault="00923372" w:rsidP="00923372">
      <w:pPr>
        <w:spacing w:after="0" w:line="240" w:lineRule="auto"/>
        <w:jc w:val="right"/>
        <w:rPr>
          <w:rFonts w:ascii="Times New Roman" w:hAnsi="Times New Roman" w:cs="Times New Roman"/>
          <w:i/>
          <w:sz w:val="28"/>
          <w:szCs w:val="28"/>
          <w:lang w:val="uk-UA"/>
        </w:rPr>
      </w:pPr>
    </w:p>
    <w:p w:rsidR="00923372" w:rsidRDefault="00923372" w:rsidP="00923372">
      <w:pPr>
        <w:spacing w:after="0" w:line="240" w:lineRule="auto"/>
        <w:jc w:val="right"/>
        <w:rPr>
          <w:rFonts w:ascii="Times New Roman" w:hAnsi="Times New Roman" w:cs="Times New Roman"/>
          <w:i/>
          <w:sz w:val="28"/>
          <w:szCs w:val="28"/>
          <w:lang w:val="uk-UA"/>
        </w:rPr>
      </w:pPr>
    </w:p>
    <w:p w:rsidR="00923372" w:rsidRDefault="00923372" w:rsidP="00923372">
      <w:pPr>
        <w:spacing w:after="0" w:line="240" w:lineRule="auto"/>
        <w:ind w:firstLine="4111"/>
        <w:rPr>
          <w:rFonts w:ascii="Times New Roman" w:hAnsi="Times New Roman" w:cs="Times New Roman"/>
          <w:sz w:val="28"/>
          <w:szCs w:val="28"/>
          <w:lang w:val="uk-UA"/>
        </w:rPr>
      </w:pPr>
      <w:r>
        <w:rPr>
          <w:rFonts w:ascii="Times New Roman" w:hAnsi="Times New Roman" w:cs="Times New Roman"/>
          <w:sz w:val="28"/>
          <w:szCs w:val="28"/>
          <w:lang w:val="uk-UA"/>
        </w:rPr>
        <w:t>Кафедра української мови, літератури</w:t>
      </w:r>
    </w:p>
    <w:p w:rsidR="00923372" w:rsidRDefault="00923372" w:rsidP="00923372">
      <w:pPr>
        <w:spacing w:after="0" w:line="240" w:lineRule="auto"/>
        <w:ind w:firstLine="4111"/>
        <w:rPr>
          <w:rFonts w:ascii="Times New Roman" w:hAnsi="Times New Roman" w:cs="Times New Roman"/>
          <w:sz w:val="28"/>
          <w:szCs w:val="28"/>
          <w:lang w:val="uk-UA"/>
        </w:rPr>
      </w:pPr>
      <w:r>
        <w:rPr>
          <w:rFonts w:ascii="Times New Roman" w:hAnsi="Times New Roman" w:cs="Times New Roman"/>
          <w:sz w:val="28"/>
          <w:szCs w:val="28"/>
          <w:lang w:val="uk-UA"/>
        </w:rPr>
        <w:t>та методики навчання</w:t>
      </w:r>
    </w:p>
    <w:p w:rsidR="00923372" w:rsidRDefault="00923372" w:rsidP="00923372">
      <w:pPr>
        <w:spacing w:after="0" w:line="240" w:lineRule="auto"/>
        <w:ind w:firstLine="4111"/>
        <w:rPr>
          <w:rFonts w:ascii="Times New Roman" w:hAnsi="Times New Roman" w:cs="Times New Roman"/>
          <w:sz w:val="28"/>
          <w:szCs w:val="28"/>
          <w:lang w:val="uk-UA"/>
        </w:rPr>
      </w:pPr>
    </w:p>
    <w:p w:rsidR="00923372" w:rsidRDefault="00923372" w:rsidP="00923372">
      <w:pPr>
        <w:spacing w:after="0" w:line="240" w:lineRule="auto"/>
        <w:ind w:firstLine="4111"/>
        <w:rPr>
          <w:rFonts w:ascii="Times New Roman" w:hAnsi="Times New Roman" w:cs="Times New Roman"/>
          <w:sz w:val="28"/>
          <w:szCs w:val="28"/>
          <w:lang w:val="uk-UA"/>
        </w:rPr>
      </w:pPr>
    </w:p>
    <w:p w:rsidR="00923372" w:rsidRDefault="00923372" w:rsidP="00923372">
      <w:pPr>
        <w:spacing w:after="0" w:line="240" w:lineRule="auto"/>
        <w:ind w:firstLine="4111"/>
        <w:rPr>
          <w:rFonts w:ascii="Times New Roman" w:hAnsi="Times New Roman" w:cs="Times New Roman"/>
          <w:sz w:val="28"/>
          <w:szCs w:val="28"/>
          <w:lang w:val="uk-UA"/>
        </w:rPr>
      </w:pPr>
    </w:p>
    <w:p w:rsidR="00923372" w:rsidRDefault="00923372" w:rsidP="00923372">
      <w:pPr>
        <w:spacing w:after="0" w:line="240" w:lineRule="auto"/>
        <w:ind w:firstLine="4111"/>
        <w:rPr>
          <w:rFonts w:ascii="Times New Roman" w:hAnsi="Times New Roman" w:cs="Times New Roman"/>
          <w:sz w:val="28"/>
          <w:szCs w:val="28"/>
          <w:lang w:val="uk-UA"/>
        </w:rPr>
      </w:pPr>
    </w:p>
    <w:p w:rsidR="00923372" w:rsidRDefault="00923372" w:rsidP="00923372">
      <w:pPr>
        <w:spacing w:after="0" w:line="240" w:lineRule="auto"/>
        <w:ind w:firstLine="4111"/>
        <w:rPr>
          <w:rFonts w:ascii="Times New Roman" w:hAnsi="Times New Roman" w:cs="Times New Roman"/>
          <w:sz w:val="28"/>
          <w:szCs w:val="28"/>
          <w:lang w:val="uk-UA"/>
        </w:rPr>
      </w:pPr>
    </w:p>
    <w:p w:rsidR="00923372" w:rsidRDefault="00923372" w:rsidP="00923372">
      <w:pPr>
        <w:spacing w:after="0" w:line="240" w:lineRule="auto"/>
        <w:jc w:val="center"/>
        <w:rPr>
          <w:rFonts w:ascii="Times New Roman" w:hAnsi="Times New Roman" w:cs="Times New Roman"/>
          <w:sz w:val="28"/>
          <w:szCs w:val="28"/>
          <w:lang w:val="uk-UA"/>
        </w:rPr>
      </w:pPr>
    </w:p>
    <w:p w:rsidR="00923372" w:rsidRDefault="00923372" w:rsidP="00923372">
      <w:pPr>
        <w:spacing w:after="0" w:line="240" w:lineRule="auto"/>
        <w:jc w:val="center"/>
        <w:rPr>
          <w:rFonts w:ascii="Times New Roman" w:hAnsi="Times New Roman" w:cs="Times New Roman"/>
          <w:sz w:val="28"/>
          <w:szCs w:val="28"/>
          <w:lang w:val="uk-UA"/>
        </w:rPr>
      </w:pPr>
    </w:p>
    <w:p w:rsidR="00923372" w:rsidRPr="008E42D3" w:rsidRDefault="00923372" w:rsidP="00923372">
      <w:pPr>
        <w:spacing w:after="0" w:line="360" w:lineRule="auto"/>
        <w:jc w:val="center"/>
        <w:rPr>
          <w:rFonts w:ascii="Times New Roman" w:hAnsi="Times New Roman" w:cs="Times New Roman"/>
          <w:b/>
          <w:sz w:val="32"/>
          <w:szCs w:val="32"/>
        </w:rPr>
      </w:pPr>
      <w:r w:rsidRPr="008E42D3">
        <w:rPr>
          <w:rFonts w:ascii="Times New Roman" w:hAnsi="Times New Roman" w:cs="Times New Roman"/>
          <w:b/>
          <w:sz w:val="32"/>
          <w:szCs w:val="32"/>
        </w:rPr>
        <w:t>ІСТОРІОСОФСЬКІ МОТИВИ</w:t>
      </w:r>
    </w:p>
    <w:p w:rsidR="00923372" w:rsidRPr="008E42D3" w:rsidRDefault="00923372" w:rsidP="00923372">
      <w:pPr>
        <w:spacing w:after="0" w:line="360" w:lineRule="auto"/>
        <w:jc w:val="center"/>
        <w:rPr>
          <w:rFonts w:ascii="Times New Roman" w:hAnsi="Times New Roman" w:cs="Times New Roman"/>
          <w:b/>
          <w:sz w:val="32"/>
          <w:szCs w:val="32"/>
          <w:lang w:val="uk-UA"/>
        </w:rPr>
      </w:pPr>
      <w:r w:rsidRPr="008E42D3">
        <w:rPr>
          <w:rFonts w:ascii="Times New Roman" w:hAnsi="Times New Roman" w:cs="Times New Roman"/>
          <w:b/>
          <w:sz w:val="32"/>
          <w:szCs w:val="32"/>
        </w:rPr>
        <w:t>«ЩОДЕННИКОВИХ ЗАПИСІВ» О. ДОВЖЕНКА</w:t>
      </w:r>
    </w:p>
    <w:p w:rsidR="00923372" w:rsidRDefault="00923372" w:rsidP="00923372">
      <w:pPr>
        <w:spacing w:after="0" w:line="360" w:lineRule="auto"/>
        <w:ind w:firstLine="4111"/>
        <w:rPr>
          <w:rFonts w:ascii="Times New Roman" w:hAnsi="Times New Roman" w:cs="Times New Roman"/>
          <w:b/>
          <w:sz w:val="28"/>
          <w:szCs w:val="28"/>
          <w:lang w:val="uk-UA"/>
        </w:rPr>
      </w:pPr>
    </w:p>
    <w:p w:rsidR="00923372" w:rsidRPr="00A967C5" w:rsidRDefault="00923372" w:rsidP="00923372">
      <w:pPr>
        <w:spacing w:after="0" w:line="360" w:lineRule="auto"/>
        <w:ind w:firstLine="4111"/>
        <w:rPr>
          <w:rFonts w:ascii="Times New Roman" w:hAnsi="Times New Roman" w:cs="Times New Roman"/>
          <w:b/>
          <w:sz w:val="28"/>
          <w:szCs w:val="28"/>
          <w:lang w:val="uk-UA"/>
        </w:rPr>
      </w:pPr>
      <w:r>
        <w:rPr>
          <w:rFonts w:ascii="Times New Roman" w:hAnsi="Times New Roman" w:cs="Times New Roman"/>
          <w:b/>
          <w:sz w:val="28"/>
          <w:szCs w:val="28"/>
          <w:lang w:val="uk-UA"/>
        </w:rPr>
        <w:t>Дипломна</w:t>
      </w:r>
      <w:r w:rsidRPr="00A967C5">
        <w:rPr>
          <w:rFonts w:ascii="Times New Roman" w:hAnsi="Times New Roman" w:cs="Times New Roman"/>
          <w:b/>
          <w:sz w:val="28"/>
          <w:szCs w:val="28"/>
          <w:lang w:val="uk-UA"/>
        </w:rPr>
        <w:t xml:space="preserve"> робота </w:t>
      </w:r>
    </w:p>
    <w:p w:rsidR="00923372" w:rsidRPr="00A967C5" w:rsidRDefault="00923372" w:rsidP="00923372">
      <w:pPr>
        <w:spacing w:after="0" w:line="360" w:lineRule="auto"/>
        <w:ind w:left="4111"/>
        <w:rPr>
          <w:rFonts w:ascii="Times New Roman" w:hAnsi="Times New Roman" w:cs="Times New Roman"/>
          <w:sz w:val="28"/>
          <w:szCs w:val="28"/>
          <w:lang w:val="uk-UA"/>
        </w:rPr>
      </w:pPr>
      <w:r w:rsidRPr="00A967C5">
        <w:rPr>
          <w:rFonts w:ascii="Times New Roman" w:hAnsi="Times New Roman" w:cs="Times New Roman"/>
          <w:sz w:val="28"/>
          <w:szCs w:val="28"/>
          <w:lang w:val="uk-UA"/>
        </w:rPr>
        <w:t>зі спеціальн</w:t>
      </w:r>
      <w:r>
        <w:rPr>
          <w:rFonts w:ascii="Times New Roman" w:hAnsi="Times New Roman" w:cs="Times New Roman"/>
          <w:sz w:val="28"/>
          <w:szCs w:val="28"/>
          <w:lang w:val="uk-UA"/>
        </w:rPr>
        <w:t>ості 014.01 </w:t>
      </w:r>
      <w:r w:rsidRPr="00A967C5">
        <w:rPr>
          <w:rFonts w:ascii="Times New Roman" w:hAnsi="Times New Roman" w:cs="Times New Roman"/>
          <w:sz w:val="28"/>
          <w:szCs w:val="28"/>
          <w:lang w:val="uk-UA"/>
        </w:rPr>
        <w:t>Середня освіта (Українська мова і література)</w:t>
      </w:r>
    </w:p>
    <w:p w:rsidR="00923372" w:rsidRDefault="00923372" w:rsidP="00923372">
      <w:pPr>
        <w:spacing w:after="0" w:line="360" w:lineRule="auto"/>
        <w:ind w:firstLine="4111"/>
        <w:rPr>
          <w:rFonts w:ascii="Times New Roman" w:hAnsi="Times New Roman" w:cs="Times New Roman"/>
          <w:sz w:val="28"/>
          <w:szCs w:val="28"/>
          <w:lang w:val="uk-UA"/>
        </w:rPr>
      </w:pPr>
      <w:r>
        <w:rPr>
          <w:rFonts w:ascii="Times New Roman" w:hAnsi="Times New Roman" w:cs="Times New Roman"/>
          <w:sz w:val="28"/>
          <w:szCs w:val="28"/>
          <w:lang w:val="uk-UA"/>
        </w:rPr>
        <w:t>студентки 21-У групи</w:t>
      </w:r>
    </w:p>
    <w:p w:rsidR="00923372" w:rsidRDefault="00923372" w:rsidP="00923372">
      <w:pPr>
        <w:spacing w:after="0" w:line="360" w:lineRule="auto"/>
        <w:ind w:firstLine="4111"/>
        <w:rPr>
          <w:rFonts w:ascii="Times New Roman" w:hAnsi="Times New Roman" w:cs="Times New Roman"/>
          <w:sz w:val="28"/>
          <w:szCs w:val="28"/>
          <w:lang w:val="uk-UA"/>
        </w:rPr>
      </w:pPr>
      <w:r>
        <w:rPr>
          <w:rFonts w:ascii="Times New Roman" w:hAnsi="Times New Roman" w:cs="Times New Roman"/>
          <w:sz w:val="28"/>
          <w:szCs w:val="28"/>
          <w:lang w:val="uk-UA"/>
        </w:rPr>
        <w:t>факультету філології та історії</w:t>
      </w:r>
    </w:p>
    <w:p w:rsidR="00923372" w:rsidRDefault="00923372" w:rsidP="00923372">
      <w:pPr>
        <w:spacing w:after="0" w:line="360" w:lineRule="auto"/>
        <w:ind w:firstLine="4111"/>
        <w:rPr>
          <w:rFonts w:ascii="Times New Roman" w:hAnsi="Times New Roman" w:cs="Times New Roman"/>
          <w:b/>
          <w:sz w:val="28"/>
          <w:szCs w:val="28"/>
          <w:lang w:val="uk-UA"/>
        </w:rPr>
      </w:pPr>
      <w:r>
        <w:rPr>
          <w:rFonts w:ascii="Times New Roman" w:hAnsi="Times New Roman" w:cs="Times New Roman"/>
          <w:b/>
          <w:sz w:val="28"/>
          <w:szCs w:val="28"/>
          <w:lang w:val="uk-UA"/>
        </w:rPr>
        <w:t>Цис Дар'ї Олегівни</w:t>
      </w:r>
    </w:p>
    <w:p w:rsidR="00923372" w:rsidRDefault="00923372" w:rsidP="00923372">
      <w:pPr>
        <w:spacing w:after="0" w:line="360" w:lineRule="auto"/>
        <w:ind w:firstLine="4111"/>
        <w:rPr>
          <w:rFonts w:ascii="Times New Roman" w:hAnsi="Times New Roman" w:cs="Times New Roman"/>
          <w:sz w:val="28"/>
          <w:szCs w:val="28"/>
          <w:lang w:val="uk-UA"/>
        </w:rPr>
      </w:pPr>
    </w:p>
    <w:p w:rsidR="00923372" w:rsidRDefault="00923372" w:rsidP="00923372">
      <w:pPr>
        <w:spacing w:after="0" w:line="360" w:lineRule="auto"/>
        <w:ind w:firstLine="4111"/>
        <w:rPr>
          <w:rFonts w:ascii="Times New Roman" w:hAnsi="Times New Roman" w:cs="Times New Roman"/>
          <w:b/>
          <w:sz w:val="28"/>
          <w:szCs w:val="28"/>
          <w:lang w:val="uk-UA"/>
        </w:rPr>
      </w:pPr>
      <w:r>
        <w:rPr>
          <w:rFonts w:ascii="Times New Roman" w:hAnsi="Times New Roman" w:cs="Times New Roman"/>
          <w:b/>
          <w:sz w:val="28"/>
          <w:szCs w:val="28"/>
          <w:lang w:val="uk-UA"/>
        </w:rPr>
        <w:t>Науковий керівник:</w:t>
      </w:r>
    </w:p>
    <w:p w:rsidR="00923372" w:rsidRDefault="00923372" w:rsidP="00923372">
      <w:pPr>
        <w:spacing w:after="0" w:line="360" w:lineRule="auto"/>
        <w:ind w:left="4111"/>
        <w:rPr>
          <w:rFonts w:ascii="Times New Roman" w:hAnsi="Times New Roman" w:cs="Times New Roman"/>
          <w:sz w:val="28"/>
          <w:szCs w:val="28"/>
          <w:lang w:val="uk-UA"/>
        </w:rPr>
      </w:pPr>
      <w:r>
        <w:rPr>
          <w:rFonts w:ascii="Times New Roman" w:hAnsi="Times New Roman" w:cs="Times New Roman"/>
          <w:sz w:val="28"/>
          <w:szCs w:val="28"/>
          <w:lang w:val="uk-UA"/>
        </w:rPr>
        <w:t xml:space="preserve">кандидат філологічних наук, </w:t>
      </w:r>
    </w:p>
    <w:p w:rsidR="00923372" w:rsidRDefault="00923372" w:rsidP="00923372">
      <w:pPr>
        <w:spacing w:after="0" w:line="360" w:lineRule="auto"/>
        <w:ind w:left="4111"/>
        <w:rPr>
          <w:rFonts w:ascii="Times New Roman" w:hAnsi="Times New Roman" w:cs="Times New Roman"/>
          <w:sz w:val="28"/>
          <w:szCs w:val="28"/>
          <w:lang w:val="uk-UA"/>
        </w:rPr>
      </w:pPr>
      <w:r>
        <w:rPr>
          <w:rFonts w:ascii="Times New Roman" w:hAnsi="Times New Roman" w:cs="Times New Roman"/>
          <w:sz w:val="28"/>
          <w:szCs w:val="28"/>
          <w:lang w:val="uk-UA"/>
        </w:rPr>
        <w:t>старший викладач</w:t>
      </w:r>
    </w:p>
    <w:p w:rsidR="00923372" w:rsidRDefault="00923372" w:rsidP="00923372">
      <w:pPr>
        <w:spacing w:after="0" w:line="360" w:lineRule="auto"/>
        <w:ind w:firstLine="4111"/>
        <w:rPr>
          <w:rFonts w:ascii="Times New Roman" w:hAnsi="Times New Roman" w:cs="Times New Roman"/>
          <w:b/>
          <w:sz w:val="28"/>
          <w:szCs w:val="28"/>
          <w:lang w:val="uk-UA"/>
        </w:rPr>
      </w:pPr>
      <w:r>
        <w:rPr>
          <w:rFonts w:ascii="Times New Roman" w:hAnsi="Times New Roman" w:cs="Times New Roman"/>
          <w:b/>
          <w:sz w:val="28"/>
          <w:szCs w:val="28"/>
          <w:lang w:val="uk-UA"/>
        </w:rPr>
        <w:t>Троша Наталія В'ячеславівна</w:t>
      </w:r>
    </w:p>
    <w:p w:rsidR="00923372" w:rsidRDefault="00923372" w:rsidP="00923372">
      <w:pPr>
        <w:spacing w:after="0" w:line="360" w:lineRule="auto"/>
        <w:ind w:firstLine="4111"/>
        <w:rPr>
          <w:rFonts w:ascii="Times New Roman" w:hAnsi="Times New Roman" w:cs="Times New Roman"/>
          <w:sz w:val="28"/>
          <w:szCs w:val="28"/>
          <w:lang w:val="uk-UA"/>
        </w:rPr>
      </w:pPr>
    </w:p>
    <w:p w:rsidR="00923372" w:rsidRDefault="00923372" w:rsidP="00923372">
      <w:pPr>
        <w:spacing w:after="0" w:line="360" w:lineRule="auto"/>
        <w:rPr>
          <w:rFonts w:ascii="Times New Roman" w:hAnsi="Times New Roman" w:cs="Times New Roman"/>
          <w:b/>
          <w:sz w:val="28"/>
          <w:szCs w:val="28"/>
          <w:lang w:val="uk-UA"/>
        </w:rPr>
      </w:pPr>
    </w:p>
    <w:p w:rsidR="00923372" w:rsidRDefault="00923372" w:rsidP="00923372">
      <w:pPr>
        <w:spacing w:after="0" w:line="360" w:lineRule="auto"/>
        <w:ind w:firstLine="4111"/>
        <w:rPr>
          <w:rFonts w:ascii="Times New Roman" w:hAnsi="Times New Roman" w:cs="Times New Roman"/>
          <w:b/>
          <w:sz w:val="28"/>
          <w:szCs w:val="28"/>
          <w:lang w:val="uk-UA"/>
        </w:rPr>
      </w:pPr>
    </w:p>
    <w:p w:rsidR="00923372" w:rsidRPr="008E77B8" w:rsidRDefault="00923372" w:rsidP="00923372">
      <w:pPr>
        <w:jc w:val="center"/>
        <w:rPr>
          <w:rFonts w:ascii="Times New Roman" w:hAnsi="Times New Roman" w:cs="Times New Roman"/>
          <w:sz w:val="28"/>
          <w:szCs w:val="28"/>
          <w:lang w:val="uk-UA"/>
        </w:rPr>
      </w:pPr>
      <w:r>
        <w:rPr>
          <w:rFonts w:ascii="Times New Roman" w:hAnsi="Times New Roman" w:cs="Times New Roman"/>
          <w:sz w:val="28"/>
          <w:szCs w:val="28"/>
          <w:lang w:val="uk-UA"/>
        </w:rPr>
        <w:t>Глухів–2020</w:t>
      </w:r>
    </w:p>
    <w:p w:rsidR="007A3074" w:rsidRPr="00555A7B" w:rsidRDefault="006457FF" w:rsidP="00923372">
      <w:pPr>
        <w:jc w:val="center"/>
        <w:rPr>
          <w:rFonts w:ascii="Times New Roman" w:eastAsia="Times New Roman" w:hAnsi="Times New Roman" w:cs="Times New Roman"/>
          <w:b/>
          <w:color w:val="000000"/>
          <w:sz w:val="28"/>
          <w:szCs w:val="28"/>
          <w:lang w:val="uk-UA"/>
        </w:rPr>
      </w:pPr>
      <w:r w:rsidRPr="00555A7B">
        <w:rPr>
          <w:rFonts w:ascii="Times New Roman" w:eastAsia="Times New Roman" w:hAnsi="Times New Roman" w:cs="Times New Roman"/>
          <w:b/>
          <w:color w:val="000000"/>
          <w:sz w:val="28"/>
          <w:szCs w:val="28"/>
          <w:lang w:val="uk-UA"/>
        </w:rPr>
        <w:br w:type="page"/>
      </w:r>
      <w:bookmarkStart w:id="0" w:name="_GoBack"/>
      <w:bookmarkEnd w:id="0"/>
      <w:r w:rsidRPr="00555A7B">
        <w:rPr>
          <w:rFonts w:ascii="Times New Roman" w:eastAsia="Times New Roman" w:hAnsi="Times New Roman" w:cs="Times New Roman"/>
          <w:b/>
          <w:color w:val="000000"/>
          <w:sz w:val="28"/>
          <w:szCs w:val="28"/>
          <w:lang w:val="uk-UA"/>
        </w:rPr>
        <w:lastRenderedPageBreak/>
        <w:t>ЗМІСТ</w:t>
      </w:r>
    </w:p>
    <w:p w:rsidR="006457FF" w:rsidRPr="00555A7B" w:rsidRDefault="006457FF" w:rsidP="006457FF">
      <w:pPr>
        <w:pStyle w:val="a3"/>
        <w:spacing w:after="0" w:line="360" w:lineRule="auto"/>
        <w:ind w:left="851"/>
        <w:jc w:val="center"/>
        <w:textAlignment w:val="top"/>
        <w:rPr>
          <w:rFonts w:ascii="Times New Roman" w:eastAsia="Times New Roman" w:hAnsi="Times New Roman" w:cs="Times New Roman"/>
          <w:b/>
          <w:color w:val="000000"/>
          <w:sz w:val="28"/>
          <w:szCs w:val="28"/>
          <w:lang w:val="uk-UA"/>
        </w:rPr>
      </w:pPr>
    </w:p>
    <w:p w:rsidR="006457FF" w:rsidRPr="00555A7B" w:rsidRDefault="006457FF" w:rsidP="006457FF">
      <w:pPr>
        <w:pStyle w:val="a9"/>
        <w:rPr>
          <w:bCs/>
          <w:sz w:val="28"/>
          <w:szCs w:val="28"/>
          <w:lang w:val="uk-UA"/>
        </w:rPr>
      </w:pPr>
      <w:r w:rsidRPr="00555A7B">
        <w:rPr>
          <w:bCs/>
          <w:sz w:val="28"/>
          <w:szCs w:val="28"/>
          <w:lang w:val="uk-UA"/>
        </w:rPr>
        <w:t>ВСТУП……</w:t>
      </w:r>
      <w:r w:rsidR="005A7F03" w:rsidRPr="00555A7B">
        <w:rPr>
          <w:bCs/>
          <w:sz w:val="28"/>
          <w:szCs w:val="28"/>
          <w:lang w:val="uk-UA"/>
        </w:rPr>
        <w:t>…………………………………………………………………....3</w:t>
      </w:r>
    </w:p>
    <w:p w:rsidR="006457FF" w:rsidRPr="00555A7B" w:rsidRDefault="006457FF" w:rsidP="006457FF">
      <w:pPr>
        <w:pStyle w:val="a9"/>
        <w:jc w:val="left"/>
        <w:rPr>
          <w:bCs/>
          <w:sz w:val="28"/>
          <w:szCs w:val="28"/>
          <w:lang w:val="uk-UA"/>
        </w:rPr>
      </w:pPr>
      <w:r w:rsidRPr="00555A7B">
        <w:rPr>
          <w:bCs/>
          <w:sz w:val="28"/>
          <w:szCs w:val="28"/>
          <w:lang w:val="uk-UA"/>
        </w:rPr>
        <w:t>РОЗДІЛ </w:t>
      </w:r>
      <w:r w:rsidR="0074364E" w:rsidRPr="00555A7B">
        <w:rPr>
          <w:bCs/>
          <w:sz w:val="28"/>
          <w:szCs w:val="28"/>
          <w:lang w:val="uk-UA"/>
        </w:rPr>
        <w:t>1</w:t>
      </w:r>
      <w:r w:rsidRPr="00555A7B">
        <w:rPr>
          <w:bCs/>
          <w:sz w:val="28"/>
          <w:szCs w:val="28"/>
          <w:lang w:val="uk-UA"/>
        </w:rPr>
        <w:t xml:space="preserve">. ТЕОРЕТИКО-МЕТОДОЛОГІЧНІ ОСНОВИ </w:t>
      </w:r>
    </w:p>
    <w:p w:rsidR="006457FF" w:rsidRPr="00555A7B" w:rsidRDefault="006457FF" w:rsidP="006457FF">
      <w:pPr>
        <w:pStyle w:val="a9"/>
        <w:jc w:val="left"/>
        <w:rPr>
          <w:bCs/>
          <w:sz w:val="28"/>
          <w:szCs w:val="28"/>
          <w:lang w:val="uk-UA"/>
        </w:rPr>
      </w:pPr>
      <w:r w:rsidRPr="00555A7B">
        <w:rPr>
          <w:bCs/>
          <w:sz w:val="28"/>
          <w:szCs w:val="28"/>
          <w:lang w:val="uk-UA"/>
        </w:rPr>
        <w:t>ДОСЛІ</w:t>
      </w:r>
      <w:r w:rsidR="005A7F03" w:rsidRPr="00555A7B">
        <w:rPr>
          <w:bCs/>
          <w:sz w:val="28"/>
          <w:szCs w:val="28"/>
          <w:lang w:val="uk-UA"/>
        </w:rPr>
        <w:t>ДЖЕННЯ………………………………………………………………8</w:t>
      </w:r>
    </w:p>
    <w:p w:rsidR="00880E48" w:rsidRPr="00555A7B" w:rsidRDefault="00880E48" w:rsidP="006457FF">
      <w:pPr>
        <w:pStyle w:val="a3"/>
        <w:numPr>
          <w:ilvl w:val="1"/>
          <w:numId w:val="9"/>
        </w:numPr>
        <w:spacing w:after="0" w:line="360" w:lineRule="auto"/>
        <w:ind w:left="0"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Історіософський дискурс: зміст поняття.........</w:t>
      </w:r>
      <w:r w:rsidR="00EC4B9D">
        <w:rPr>
          <w:rFonts w:ascii="Times New Roman" w:hAnsi="Times New Roman" w:cs="Times New Roman"/>
          <w:sz w:val="28"/>
          <w:szCs w:val="28"/>
          <w:lang w:val="uk-UA"/>
        </w:rPr>
        <w:t xml:space="preserve">.........................  </w:t>
      </w:r>
      <w:r w:rsidR="005A7F03" w:rsidRPr="00555A7B">
        <w:rPr>
          <w:rFonts w:ascii="Times New Roman" w:hAnsi="Times New Roman" w:cs="Times New Roman"/>
          <w:sz w:val="28"/>
          <w:szCs w:val="28"/>
          <w:lang w:val="uk-UA"/>
        </w:rPr>
        <w:t>8</w:t>
      </w:r>
    </w:p>
    <w:p w:rsidR="00BD7545" w:rsidRPr="00555A7B" w:rsidRDefault="00BD7545" w:rsidP="00BD7545">
      <w:pPr>
        <w:pStyle w:val="a3"/>
        <w:numPr>
          <w:ilvl w:val="1"/>
          <w:numId w:val="9"/>
        </w:numPr>
        <w:spacing w:after="0" w:line="360" w:lineRule="auto"/>
        <w:ind w:left="1418" w:hanging="567"/>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Суспільно-політична ситуація в країні </w:t>
      </w:r>
    </w:p>
    <w:p w:rsidR="00BD7545" w:rsidRPr="00555A7B" w:rsidRDefault="00BD7545" w:rsidP="00BD7545">
      <w:pPr>
        <w:pStyle w:val="a3"/>
        <w:spacing w:after="0" w:line="360" w:lineRule="auto"/>
        <w:ind w:left="1418"/>
        <w:rPr>
          <w:rFonts w:ascii="Times New Roman" w:hAnsi="Times New Roman" w:cs="Times New Roman"/>
          <w:sz w:val="28"/>
          <w:szCs w:val="28"/>
          <w:lang w:val="uk-UA"/>
        </w:rPr>
      </w:pPr>
      <w:r w:rsidRPr="00555A7B">
        <w:rPr>
          <w:rFonts w:ascii="Times New Roman" w:hAnsi="Times New Roman" w:cs="Times New Roman"/>
          <w:sz w:val="28"/>
          <w:szCs w:val="28"/>
          <w:lang w:val="uk-UA"/>
        </w:rPr>
        <w:t>в середині ХХ століття та її вплив на літературу...................</w:t>
      </w:r>
      <w:r w:rsidR="00EC4B9D">
        <w:rPr>
          <w:rFonts w:ascii="Times New Roman" w:hAnsi="Times New Roman" w:cs="Times New Roman"/>
          <w:sz w:val="28"/>
          <w:szCs w:val="28"/>
          <w:lang w:val="uk-UA"/>
        </w:rPr>
        <w:t>13</w:t>
      </w:r>
    </w:p>
    <w:p w:rsidR="00880E48" w:rsidRPr="00555A7B" w:rsidRDefault="00880E48" w:rsidP="00880E48">
      <w:pPr>
        <w:pStyle w:val="a3"/>
        <w:numPr>
          <w:ilvl w:val="1"/>
          <w:numId w:val="9"/>
        </w:numPr>
        <w:spacing w:after="0" w:line="360" w:lineRule="auto"/>
        <w:ind w:firstLine="13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Жанрова специфіка письменницьких щоденників…………</w:t>
      </w:r>
      <w:r w:rsidR="005A7F03" w:rsidRPr="00555A7B">
        <w:rPr>
          <w:rFonts w:ascii="Times New Roman" w:hAnsi="Times New Roman" w:cs="Times New Roman"/>
          <w:sz w:val="28"/>
          <w:szCs w:val="28"/>
          <w:lang w:val="uk-UA"/>
        </w:rPr>
        <w:t>..</w:t>
      </w:r>
      <w:r w:rsidR="00EC4B9D">
        <w:rPr>
          <w:rFonts w:ascii="Times New Roman" w:hAnsi="Times New Roman" w:cs="Times New Roman"/>
          <w:sz w:val="28"/>
          <w:szCs w:val="28"/>
          <w:lang w:val="uk-UA"/>
        </w:rPr>
        <w:t>25</w:t>
      </w:r>
    </w:p>
    <w:p w:rsidR="0097248C" w:rsidRPr="00555A7B" w:rsidRDefault="0097248C" w:rsidP="00880E48">
      <w:pPr>
        <w:pStyle w:val="a3"/>
        <w:numPr>
          <w:ilvl w:val="1"/>
          <w:numId w:val="9"/>
        </w:numPr>
        <w:spacing w:after="0" w:line="360" w:lineRule="auto"/>
        <w:ind w:firstLine="13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Еволюція ціннісних орієнтирів </w:t>
      </w:r>
      <w:r w:rsidR="00BD7545" w:rsidRPr="00555A7B">
        <w:rPr>
          <w:rFonts w:ascii="Times New Roman" w:hAnsi="Times New Roman" w:cs="Times New Roman"/>
          <w:sz w:val="28"/>
          <w:szCs w:val="28"/>
          <w:lang w:val="uk-UA"/>
        </w:rPr>
        <w:t>О. Довженка</w:t>
      </w:r>
      <w:r w:rsidRPr="00555A7B">
        <w:rPr>
          <w:rFonts w:ascii="Times New Roman" w:hAnsi="Times New Roman" w:cs="Times New Roman"/>
          <w:sz w:val="28"/>
          <w:szCs w:val="28"/>
          <w:lang w:val="uk-UA"/>
        </w:rPr>
        <w:t>.</w:t>
      </w:r>
      <w:r w:rsidR="00EC4B9D">
        <w:rPr>
          <w:rFonts w:ascii="Times New Roman" w:hAnsi="Times New Roman" w:cs="Times New Roman"/>
          <w:sz w:val="28"/>
          <w:szCs w:val="28"/>
          <w:lang w:val="uk-UA"/>
        </w:rPr>
        <w:t>.........................36</w:t>
      </w:r>
    </w:p>
    <w:p w:rsidR="006457FF" w:rsidRPr="00555A7B" w:rsidRDefault="006457FF" w:rsidP="00880E48">
      <w:pPr>
        <w:pStyle w:val="a3"/>
        <w:spacing w:after="0" w:line="360" w:lineRule="auto"/>
        <w:ind w:left="851"/>
        <w:jc w:val="both"/>
        <w:rPr>
          <w:rFonts w:ascii="Times New Roman" w:hAnsi="Times New Roman" w:cs="Times New Roman"/>
          <w:sz w:val="28"/>
          <w:szCs w:val="28"/>
          <w:lang w:val="uk-UA"/>
        </w:rPr>
      </w:pPr>
      <w:r w:rsidRPr="00555A7B">
        <w:rPr>
          <w:rFonts w:ascii="Times New Roman" w:hAnsi="Times New Roman" w:cs="Times New Roman"/>
          <w:bCs/>
          <w:sz w:val="28"/>
          <w:szCs w:val="28"/>
          <w:lang w:val="uk-UA"/>
        </w:rPr>
        <w:t>Висновки до розділу 1………………………………………………</w:t>
      </w:r>
      <w:r w:rsidR="00EC4B9D">
        <w:rPr>
          <w:rFonts w:ascii="Times New Roman" w:hAnsi="Times New Roman" w:cs="Times New Roman"/>
          <w:bCs/>
          <w:sz w:val="28"/>
          <w:szCs w:val="28"/>
          <w:lang w:val="uk-UA"/>
        </w:rPr>
        <w:t>40</w:t>
      </w:r>
    </w:p>
    <w:p w:rsidR="00EC4B9D" w:rsidRDefault="006457FF" w:rsidP="00116DE8">
      <w:pPr>
        <w:pStyle w:val="a9"/>
        <w:jc w:val="left"/>
        <w:rPr>
          <w:bCs/>
          <w:sz w:val="28"/>
          <w:szCs w:val="28"/>
          <w:lang w:val="uk-UA"/>
        </w:rPr>
      </w:pPr>
      <w:r w:rsidRPr="00555A7B">
        <w:rPr>
          <w:sz w:val="28"/>
          <w:szCs w:val="28"/>
          <w:lang w:val="uk-UA"/>
        </w:rPr>
        <w:t xml:space="preserve">РОЗДІЛ </w:t>
      </w:r>
      <w:r w:rsidR="00555A7B" w:rsidRPr="00555A7B">
        <w:rPr>
          <w:sz w:val="28"/>
          <w:szCs w:val="28"/>
          <w:lang w:val="uk-UA"/>
        </w:rPr>
        <w:t>2</w:t>
      </w:r>
      <w:r w:rsidRPr="00555A7B">
        <w:rPr>
          <w:sz w:val="28"/>
          <w:szCs w:val="28"/>
          <w:lang w:val="uk-UA"/>
        </w:rPr>
        <w:t>.</w:t>
      </w:r>
      <w:r w:rsidRPr="00555A7B">
        <w:rPr>
          <w:bCs/>
          <w:sz w:val="28"/>
          <w:szCs w:val="28"/>
          <w:lang w:val="uk-UA"/>
        </w:rPr>
        <w:t xml:space="preserve"> </w:t>
      </w:r>
      <w:r w:rsidR="00B27977" w:rsidRPr="00555A7B">
        <w:rPr>
          <w:bCs/>
          <w:sz w:val="28"/>
          <w:szCs w:val="28"/>
          <w:lang w:val="uk-UA"/>
        </w:rPr>
        <w:t>«ЩОДЕ</w:t>
      </w:r>
      <w:r w:rsidR="0074364E" w:rsidRPr="00555A7B">
        <w:rPr>
          <w:bCs/>
          <w:sz w:val="28"/>
          <w:szCs w:val="28"/>
          <w:lang w:val="uk-UA"/>
        </w:rPr>
        <w:t xml:space="preserve">ННИКОВІ ЗАПИСИ» О. ДОВЖЕНКА </w:t>
      </w:r>
    </w:p>
    <w:p w:rsidR="006457FF" w:rsidRPr="00555A7B" w:rsidRDefault="0074364E" w:rsidP="00116DE8">
      <w:pPr>
        <w:pStyle w:val="a9"/>
        <w:jc w:val="left"/>
        <w:rPr>
          <w:bCs/>
          <w:sz w:val="28"/>
          <w:szCs w:val="28"/>
          <w:lang w:val="uk-UA"/>
        </w:rPr>
      </w:pPr>
      <w:r w:rsidRPr="00555A7B">
        <w:rPr>
          <w:bCs/>
          <w:sz w:val="28"/>
          <w:szCs w:val="28"/>
          <w:lang w:val="uk-UA"/>
        </w:rPr>
        <w:t>1939–1956 </w:t>
      </w:r>
      <w:r w:rsidR="00B27977" w:rsidRPr="00555A7B">
        <w:rPr>
          <w:bCs/>
          <w:sz w:val="28"/>
          <w:szCs w:val="28"/>
          <w:lang w:val="uk-UA"/>
        </w:rPr>
        <w:t>рр. – ТРАГІЧНИЙ ДОКУМЕНТ ДОБИ</w:t>
      </w:r>
      <w:r w:rsidR="00EC4B9D">
        <w:rPr>
          <w:bCs/>
          <w:sz w:val="28"/>
          <w:szCs w:val="28"/>
          <w:lang w:val="uk-UA"/>
        </w:rPr>
        <w:t xml:space="preserve"> ТОТАЛІТАРИЗМУ...43</w:t>
      </w:r>
    </w:p>
    <w:p w:rsidR="008271C3" w:rsidRPr="00555A7B" w:rsidRDefault="00936AEE" w:rsidP="0097248C">
      <w:pPr>
        <w:pStyle w:val="a9"/>
        <w:ind w:left="1418" w:hanging="567"/>
        <w:jc w:val="left"/>
        <w:rPr>
          <w:bCs/>
          <w:kern w:val="36"/>
          <w:sz w:val="28"/>
          <w:szCs w:val="28"/>
          <w:lang w:val="uk-UA"/>
        </w:rPr>
      </w:pPr>
      <w:r w:rsidRPr="00555A7B">
        <w:rPr>
          <w:bCs/>
          <w:sz w:val="28"/>
          <w:szCs w:val="28"/>
          <w:lang w:val="uk-UA"/>
        </w:rPr>
        <w:t>2.1</w:t>
      </w:r>
      <w:r w:rsidR="00B27977" w:rsidRPr="00555A7B">
        <w:rPr>
          <w:bCs/>
          <w:sz w:val="28"/>
          <w:szCs w:val="28"/>
          <w:lang w:val="uk-UA"/>
        </w:rPr>
        <w:t>.</w:t>
      </w:r>
      <w:r w:rsidR="00AB78E5" w:rsidRPr="00555A7B">
        <w:rPr>
          <w:bCs/>
          <w:kern w:val="36"/>
          <w:sz w:val="28"/>
          <w:szCs w:val="28"/>
          <w:lang w:val="uk-UA"/>
        </w:rPr>
        <w:t xml:space="preserve"> </w:t>
      </w:r>
      <w:r w:rsidR="008271C3" w:rsidRPr="00555A7B">
        <w:rPr>
          <w:bCs/>
          <w:kern w:val="36"/>
          <w:sz w:val="28"/>
          <w:szCs w:val="28"/>
          <w:lang w:val="uk-UA"/>
        </w:rPr>
        <w:t xml:space="preserve">Історія написання </w:t>
      </w:r>
      <w:r w:rsidR="003163B8" w:rsidRPr="00555A7B">
        <w:rPr>
          <w:bCs/>
          <w:kern w:val="36"/>
          <w:sz w:val="28"/>
          <w:szCs w:val="28"/>
          <w:lang w:val="uk-UA"/>
        </w:rPr>
        <w:t xml:space="preserve">й публікації </w:t>
      </w:r>
      <w:r w:rsidR="008271C3" w:rsidRPr="00555A7B">
        <w:rPr>
          <w:bCs/>
          <w:kern w:val="36"/>
          <w:sz w:val="28"/>
          <w:szCs w:val="28"/>
          <w:lang w:val="uk-UA"/>
        </w:rPr>
        <w:t>«Щоденникових записів».</w:t>
      </w:r>
      <w:r w:rsidR="003163B8" w:rsidRPr="00555A7B">
        <w:rPr>
          <w:bCs/>
          <w:kern w:val="36"/>
          <w:sz w:val="28"/>
          <w:szCs w:val="28"/>
          <w:lang w:val="uk-UA"/>
        </w:rPr>
        <w:t>......</w:t>
      </w:r>
      <w:r w:rsidR="00EC4B9D">
        <w:rPr>
          <w:bCs/>
          <w:kern w:val="36"/>
          <w:sz w:val="28"/>
          <w:szCs w:val="28"/>
          <w:lang w:val="uk-UA"/>
        </w:rPr>
        <w:t>43</w:t>
      </w:r>
    </w:p>
    <w:p w:rsidR="0097248C" w:rsidRPr="00555A7B" w:rsidRDefault="008271C3" w:rsidP="0097248C">
      <w:pPr>
        <w:pStyle w:val="a9"/>
        <w:ind w:left="1418" w:hanging="567"/>
        <w:jc w:val="left"/>
        <w:rPr>
          <w:bCs/>
          <w:sz w:val="28"/>
          <w:szCs w:val="28"/>
          <w:lang w:val="uk-UA"/>
        </w:rPr>
      </w:pPr>
      <w:r w:rsidRPr="00555A7B">
        <w:rPr>
          <w:bCs/>
          <w:kern w:val="36"/>
          <w:sz w:val="28"/>
          <w:szCs w:val="28"/>
          <w:lang w:val="uk-UA"/>
        </w:rPr>
        <w:t>2.2.</w:t>
      </w:r>
      <w:r w:rsidRPr="00555A7B">
        <w:rPr>
          <w:b/>
          <w:bCs/>
          <w:kern w:val="36"/>
          <w:sz w:val="28"/>
          <w:szCs w:val="28"/>
          <w:lang w:val="uk-UA"/>
        </w:rPr>
        <w:t xml:space="preserve"> </w:t>
      </w:r>
      <w:r w:rsidR="0097248C" w:rsidRPr="00555A7B">
        <w:rPr>
          <w:bCs/>
          <w:sz w:val="28"/>
          <w:szCs w:val="28"/>
          <w:lang w:val="uk-UA"/>
        </w:rPr>
        <w:t xml:space="preserve">Зображення історичної долі України й українського народу </w:t>
      </w:r>
    </w:p>
    <w:p w:rsidR="00936AEE" w:rsidRPr="00555A7B" w:rsidRDefault="0097248C" w:rsidP="0097248C">
      <w:pPr>
        <w:pStyle w:val="a9"/>
        <w:ind w:left="1418" w:hanging="142"/>
        <w:jc w:val="left"/>
        <w:rPr>
          <w:bCs/>
          <w:sz w:val="28"/>
          <w:szCs w:val="28"/>
          <w:lang w:val="uk-UA"/>
        </w:rPr>
      </w:pPr>
      <w:r w:rsidRPr="00555A7B">
        <w:rPr>
          <w:bCs/>
          <w:sz w:val="28"/>
          <w:szCs w:val="28"/>
          <w:lang w:val="uk-UA"/>
        </w:rPr>
        <w:t>в «Щоденнику»..................................................</w:t>
      </w:r>
      <w:r w:rsidR="00EC4B9D">
        <w:rPr>
          <w:bCs/>
          <w:sz w:val="28"/>
          <w:szCs w:val="28"/>
          <w:lang w:val="uk-UA"/>
        </w:rPr>
        <w:t>............................45</w:t>
      </w:r>
    </w:p>
    <w:p w:rsidR="00936AEE" w:rsidRPr="00555A7B" w:rsidRDefault="00936AEE" w:rsidP="0097248C">
      <w:pPr>
        <w:pStyle w:val="a9"/>
        <w:ind w:left="1418" w:hanging="567"/>
        <w:jc w:val="left"/>
        <w:rPr>
          <w:bCs/>
          <w:sz w:val="28"/>
          <w:szCs w:val="28"/>
          <w:lang w:val="uk-UA"/>
        </w:rPr>
      </w:pPr>
      <w:r w:rsidRPr="00555A7B">
        <w:rPr>
          <w:bCs/>
          <w:sz w:val="28"/>
          <w:szCs w:val="28"/>
          <w:lang w:val="uk-UA"/>
        </w:rPr>
        <w:t xml:space="preserve">2.2. </w:t>
      </w:r>
      <w:r w:rsidR="0097248C" w:rsidRPr="00555A7B">
        <w:rPr>
          <w:bCs/>
          <w:sz w:val="28"/>
          <w:szCs w:val="28"/>
          <w:lang w:val="uk-UA"/>
        </w:rPr>
        <w:t>Трагедія Другої світової війни на сторінках записних книжок............................................................</w:t>
      </w:r>
      <w:r w:rsidR="00EC4B9D">
        <w:rPr>
          <w:bCs/>
          <w:sz w:val="28"/>
          <w:szCs w:val="28"/>
          <w:lang w:val="uk-UA"/>
        </w:rPr>
        <w:t>.............................51</w:t>
      </w:r>
    </w:p>
    <w:p w:rsidR="00116DE8" w:rsidRPr="00555A7B" w:rsidRDefault="00116DE8" w:rsidP="001A69A0">
      <w:pPr>
        <w:spacing w:after="0" w:line="360" w:lineRule="auto"/>
        <w:ind w:firstLine="851"/>
        <w:rPr>
          <w:rFonts w:ascii="Times New Roman" w:hAnsi="Times New Roman" w:cs="Times New Roman"/>
          <w:sz w:val="28"/>
          <w:szCs w:val="28"/>
          <w:lang w:val="uk-UA"/>
        </w:rPr>
      </w:pPr>
      <w:r w:rsidRPr="00555A7B">
        <w:rPr>
          <w:rFonts w:ascii="Times New Roman" w:hAnsi="Times New Roman" w:cs="Times New Roman"/>
          <w:sz w:val="28"/>
          <w:szCs w:val="28"/>
          <w:lang w:val="uk-UA"/>
        </w:rPr>
        <w:t>Висновки до розділу 2…………………………………………</w:t>
      </w:r>
      <w:r w:rsidR="00EC4B9D">
        <w:rPr>
          <w:rFonts w:ascii="Times New Roman" w:hAnsi="Times New Roman" w:cs="Times New Roman"/>
          <w:sz w:val="28"/>
          <w:szCs w:val="28"/>
          <w:lang w:val="uk-UA"/>
        </w:rPr>
        <w:t>........61</w:t>
      </w:r>
    </w:p>
    <w:p w:rsidR="006457FF" w:rsidRPr="00555A7B" w:rsidRDefault="006457FF" w:rsidP="006457FF">
      <w:pPr>
        <w:pStyle w:val="a9"/>
        <w:rPr>
          <w:sz w:val="28"/>
          <w:szCs w:val="28"/>
          <w:lang w:val="uk-UA"/>
        </w:rPr>
      </w:pPr>
      <w:r w:rsidRPr="00555A7B">
        <w:rPr>
          <w:sz w:val="28"/>
          <w:szCs w:val="28"/>
          <w:lang w:val="uk-UA"/>
        </w:rPr>
        <w:t>ВИСНОВКИ …………………………………………………………………</w:t>
      </w:r>
      <w:r w:rsidR="00EC4B9D">
        <w:rPr>
          <w:sz w:val="28"/>
          <w:szCs w:val="28"/>
          <w:lang w:val="uk-UA"/>
        </w:rPr>
        <w:t>63</w:t>
      </w:r>
    </w:p>
    <w:p w:rsidR="006457FF" w:rsidRPr="00555A7B" w:rsidRDefault="006457FF" w:rsidP="006457FF">
      <w:p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СПИСОК ВИКОРИСТАНИХ ДЖЕРЕЛ …………………………………</w:t>
      </w:r>
      <w:r w:rsidR="00EC4B9D">
        <w:rPr>
          <w:rFonts w:ascii="Times New Roman" w:hAnsi="Times New Roman" w:cs="Times New Roman"/>
          <w:sz w:val="28"/>
          <w:szCs w:val="28"/>
          <w:lang w:val="uk-UA"/>
        </w:rPr>
        <w:t>..67</w:t>
      </w:r>
    </w:p>
    <w:p w:rsidR="006457FF" w:rsidRPr="00555A7B" w:rsidRDefault="006457FF" w:rsidP="008271C3">
      <w:p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ДО</w:t>
      </w:r>
      <w:r w:rsidR="00EC4B9D">
        <w:rPr>
          <w:rFonts w:ascii="Times New Roman" w:hAnsi="Times New Roman" w:cs="Times New Roman"/>
          <w:sz w:val="28"/>
          <w:szCs w:val="28"/>
          <w:lang w:val="uk-UA"/>
        </w:rPr>
        <w:t>ДАТКИ……………………………………………………………………78</w:t>
      </w:r>
    </w:p>
    <w:p w:rsidR="006457FF" w:rsidRPr="00555A7B" w:rsidRDefault="006457FF">
      <w:pPr>
        <w:rPr>
          <w:rFonts w:ascii="Times New Roman" w:eastAsia="Times New Roman" w:hAnsi="Times New Roman" w:cs="Times New Roman"/>
          <w:b/>
          <w:color w:val="000000"/>
          <w:sz w:val="28"/>
          <w:szCs w:val="28"/>
          <w:lang w:val="uk-UA"/>
        </w:rPr>
      </w:pPr>
      <w:r w:rsidRPr="00555A7B">
        <w:rPr>
          <w:rFonts w:ascii="Times New Roman" w:eastAsia="Times New Roman" w:hAnsi="Times New Roman" w:cs="Times New Roman"/>
          <w:b/>
          <w:color w:val="000000"/>
          <w:sz w:val="28"/>
          <w:szCs w:val="28"/>
          <w:lang w:val="uk-UA"/>
        </w:rPr>
        <w:br w:type="page"/>
      </w:r>
    </w:p>
    <w:p w:rsidR="00936AEE" w:rsidRPr="00555A7B" w:rsidRDefault="00936AEE" w:rsidP="00936AEE">
      <w:pPr>
        <w:pStyle w:val="a9"/>
        <w:jc w:val="center"/>
        <w:rPr>
          <w:b/>
          <w:bCs/>
          <w:sz w:val="28"/>
          <w:szCs w:val="28"/>
          <w:lang w:val="uk-UA"/>
        </w:rPr>
      </w:pPr>
      <w:r w:rsidRPr="00555A7B">
        <w:rPr>
          <w:b/>
          <w:bCs/>
          <w:sz w:val="28"/>
          <w:szCs w:val="28"/>
          <w:lang w:val="uk-UA"/>
        </w:rPr>
        <w:lastRenderedPageBreak/>
        <w:t>ВСТУП</w:t>
      </w:r>
    </w:p>
    <w:p w:rsidR="00DB7092" w:rsidRPr="00555A7B" w:rsidRDefault="00DB7092" w:rsidP="00936AEE">
      <w:pPr>
        <w:pStyle w:val="a9"/>
        <w:jc w:val="center"/>
        <w:rPr>
          <w:b/>
          <w:bCs/>
          <w:sz w:val="28"/>
          <w:szCs w:val="28"/>
          <w:lang w:val="uk-UA"/>
        </w:rPr>
      </w:pPr>
    </w:p>
    <w:p w:rsidR="0097248C" w:rsidRPr="00555A7B" w:rsidRDefault="0097248C" w:rsidP="0097248C">
      <w:pPr>
        <w:widowControl w:val="0"/>
        <w:spacing w:after="0" w:line="360" w:lineRule="auto"/>
        <w:ind w:firstLine="709"/>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Суспільно-політичні події в Україні к</w:t>
      </w:r>
      <w:r w:rsidR="003163B8" w:rsidRPr="00555A7B">
        <w:rPr>
          <w:rFonts w:ascii="Times New Roman" w:hAnsi="Times New Roman" w:cs="Times New Roman"/>
          <w:sz w:val="28"/>
          <w:szCs w:val="28"/>
          <w:lang w:val="uk-UA"/>
        </w:rPr>
        <w:t xml:space="preserve">інця ХХ – пoчaтку ХХІ століття: </w:t>
      </w:r>
      <w:r w:rsidRPr="00555A7B">
        <w:rPr>
          <w:rFonts w:ascii="Times New Roman" w:hAnsi="Times New Roman" w:cs="Times New Roman"/>
          <w:sz w:val="28"/>
          <w:szCs w:val="28"/>
          <w:lang w:val="uk-UA"/>
        </w:rPr>
        <w:t>відновлення держaвної незалежності, окупація українських терито</w:t>
      </w:r>
      <w:r w:rsidR="003163B8" w:rsidRPr="00555A7B">
        <w:rPr>
          <w:rFonts w:ascii="Times New Roman" w:hAnsi="Times New Roman" w:cs="Times New Roman"/>
          <w:sz w:val="28"/>
          <w:szCs w:val="28"/>
          <w:lang w:val="uk-UA"/>
        </w:rPr>
        <w:t>рій, війна на сході країни тoщо –</w:t>
      </w:r>
      <w:r w:rsidRPr="00555A7B">
        <w:rPr>
          <w:rFonts w:ascii="Times New Roman" w:hAnsi="Times New Roman" w:cs="Times New Roman"/>
          <w:sz w:val="28"/>
          <w:szCs w:val="28"/>
          <w:lang w:val="uk-UA"/>
        </w:rPr>
        <w:t xml:space="preserve"> </w:t>
      </w:r>
      <w:r w:rsidR="003163B8" w:rsidRPr="00555A7B">
        <w:rPr>
          <w:rFonts w:ascii="Times New Roman" w:hAnsi="Times New Roman" w:cs="Times New Roman"/>
          <w:sz w:val="28"/>
          <w:szCs w:val="28"/>
          <w:lang w:val="uk-UA"/>
        </w:rPr>
        <w:t>змусили світову спільноту звернутися до перегляду</w:t>
      </w:r>
      <w:r w:rsidRPr="00555A7B">
        <w:rPr>
          <w:rFonts w:ascii="Times New Roman" w:hAnsi="Times New Roman" w:cs="Times New Roman"/>
          <w:sz w:val="28"/>
          <w:szCs w:val="28"/>
          <w:lang w:val="uk-UA"/>
        </w:rPr>
        <w:t xml:space="preserve"> </w:t>
      </w:r>
      <w:r w:rsidR="003163B8" w:rsidRPr="00555A7B">
        <w:rPr>
          <w:rFonts w:ascii="Times New Roman" w:hAnsi="Times New Roman" w:cs="Times New Roman"/>
          <w:sz w:val="28"/>
          <w:szCs w:val="28"/>
          <w:lang w:val="uk-UA"/>
        </w:rPr>
        <w:t>ключових</w:t>
      </w:r>
      <w:r w:rsidRPr="00555A7B">
        <w:rPr>
          <w:rFonts w:ascii="Times New Roman" w:hAnsi="Times New Roman" w:cs="Times New Roman"/>
          <w:sz w:val="28"/>
          <w:szCs w:val="28"/>
          <w:lang w:val="uk-UA"/>
        </w:rPr>
        <w:t xml:space="preserve"> питань українськoї історії, дотримання об’єктивності в оцінці її діячів, перенесення уваги з типoвогo суспільнoгo на непoвторне oсoбисте.</w:t>
      </w:r>
    </w:p>
    <w:p w:rsidR="0097248C" w:rsidRPr="00555A7B" w:rsidRDefault="0097248C" w:rsidP="0097248C">
      <w:pPr>
        <w:widowControl w:val="0"/>
        <w:spacing w:after="0" w:line="360" w:lineRule="auto"/>
        <w:ind w:firstLine="709"/>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Пoєднання конкретно-історичних обстaвин і aнaлізу біографії й діяльності видатних пoстатей дозволяє повніше показати роль особистості в історичних подіях, а через них глибше oсмислити характер істoричних явищ. Українська твoрча інтелігенція традиційно виступала провідною силою національно-культурного рoзвитку. У кoнтексті дoслідження її ролі у рoзбудові української культури і збереженні нaціональних надбань важливим є вивчення діяльності і творчості укрaїнськoго письменника, кінoрежисера, мислителя і громaдського діяча Oлександрa Дoвженкa.</w:t>
      </w:r>
    </w:p>
    <w:p w:rsidR="0097248C" w:rsidRPr="00555A7B" w:rsidRDefault="0097248C" w:rsidP="0097248C">
      <w:pPr>
        <w:spacing w:after="0" w:line="360" w:lineRule="auto"/>
        <w:ind w:firstLine="567"/>
        <w:jc w:val="both"/>
        <w:rPr>
          <w:rFonts w:ascii="Times New Roman" w:eastAsia="Times New Roman" w:hAnsi="Times New Roman" w:cs="Times New Roman"/>
          <w:color w:val="000000"/>
          <w:sz w:val="28"/>
          <w:szCs w:val="28"/>
          <w:lang w:val="uk-UA" w:eastAsia="uk-UA"/>
        </w:rPr>
      </w:pPr>
      <w:r w:rsidRPr="00555A7B">
        <w:rPr>
          <w:rFonts w:ascii="Times New Roman" w:eastAsia="Times New Roman" w:hAnsi="Times New Roman" w:cs="Times New Roman"/>
          <w:sz w:val="28"/>
          <w:szCs w:val="28"/>
          <w:lang w:val="uk-UA" w:eastAsia="uk-UA"/>
        </w:rPr>
        <w:t xml:space="preserve">Сьогодні </w:t>
      </w:r>
      <w:r w:rsidRPr="00555A7B">
        <w:rPr>
          <w:rFonts w:ascii="Times New Roman" w:eastAsia="Times New Roman" w:hAnsi="Times New Roman" w:cs="Times New Roman"/>
          <w:color w:val="000000"/>
          <w:sz w:val="28"/>
          <w:szCs w:val="28"/>
          <w:lang w:val="uk-UA" w:eastAsia="uk-UA"/>
        </w:rPr>
        <w:t xml:space="preserve">до нас повертається минуле у формі спогадів, листів, документальної та біографічної прози. Вони заполонили сторінки українських часописів, виходять у світ окремими виданнями. Повертаються до читача і щоденники зі спеціальних фондів, архівів, із видань у діаспорі. </w:t>
      </w:r>
      <w:r w:rsidR="003163B8" w:rsidRPr="00555A7B">
        <w:rPr>
          <w:rFonts w:ascii="Times New Roman" w:eastAsia="Times New Roman" w:hAnsi="Times New Roman" w:cs="Times New Roman"/>
          <w:color w:val="000000"/>
          <w:sz w:val="28"/>
          <w:szCs w:val="28"/>
          <w:lang w:val="uk-UA" w:eastAsia="uk-UA"/>
        </w:rPr>
        <w:t>Нині п</w:t>
      </w:r>
      <w:r w:rsidRPr="00555A7B">
        <w:rPr>
          <w:rFonts w:ascii="Times New Roman" w:eastAsia="Times New Roman" w:hAnsi="Times New Roman" w:cs="Times New Roman"/>
          <w:color w:val="000000"/>
          <w:sz w:val="28"/>
          <w:szCs w:val="28"/>
          <w:lang w:val="uk-UA" w:eastAsia="uk-UA"/>
        </w:rPr>
        <w:t>исьменницькі щоденники стають фактом літератури, навіть, можна сказати, домінують серед інших жанрів. На сьогодні цей жанр представлений найрізноманітнішими зразками, що вимагають і літературознавчого визначення феномена щоденника як форми самовираження письменника.</w:t>
      </w:r>
    </w:p>
    <w:p w:rsidR="0097248C" w:rsidRPr="00555A7B" w:rsidRDefault="0097248C" w:rsidP="0097248C">
      <w:pPr>
        <w:widowControl w:val="0"/>
        <w:spacing w:after="0" w:line="360" w:lineRule="auto"/>
        <w:ind w:firstLine="709"/>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Для глибшого розуміння культурно-історичного розвитку суспільства крізь призму світосприйняття і поглядів О. Довженка, деталізації ролі і внеску митця в українську культуру необхідні спеціальні </w:t>
      </w:r>
      <w:r w:rsidRPr="00555A7B">
        <w:rPr>
          <w:rFonts w:ascii="Times New Roman" w:hAnsi="Times New Roman" w:cs="Times New Roman"/>
          <w:sz w:val="28"/>
          <w:szCs w:val="28"/>
          <w:lang w:val="uk-UA"/>
        </w:rPr>
        <w:lastRenderedPageBreak/>
        <w:t xml:space="preserve">історичні студії його </w:t>
      </w:r>
      <w:r w:rsidR="003163B8" w:rsidRPr="00555A7B">
        <w:rPr>
          <w:rFonts w:ascii="Times New Roman" w:hAnsi="Times New Roman" w:cs="Times New Roman"/>
          <w:sz w:val="28"/>
          <w:szCs w:val="28"/>
          <w:lang w:val="uk-UA"/>
        </w:rPr>
        <w:t>історіософських поглядів</w:t>
      </w:r>
      <w:r w:rsidRPr="00555A7B">
        <w:rPr>
          <w:rFonts w:ascii="Times New Roman" w:hAnsi="Times New Roman" w:cs="Times New Roman"/>
          <w:sz w:val="28"/>
          <w:szCs w:val="28"/>
          <w:lang w:val="uk-UA"/>
        </w:rPr>
        <w:t>, як</w:t>
      </w:r>
      <w:r w:rsidR="003163B8" w:rsidRPr="00555A7B">
        <w:rPr>
          <w:rFonts w:ascii="Times New Roman" w:hAnsi="Times New Roman" w:cs="Times New Roman"/>
          <w:sz w:val="28"/>
          <w:szCs w:val="28"/>
          <w:lang w:val="uk-UA"/>
        </w:rPr>
        <w:t>і</w:t>
      </w:r>
      <w:r w:rsidRPr="00555A7B">
        <w:rPr>
          <w:rFonts w:ascii="Times New Roman" w:hAnsi="Times New Roman" w:cs="Times New Roman"/>
          <w:sz w:val="28"/>
          <w:szCs w:val="28"/>
          <w:lang w:val="uk-UA"/>
        </w:rPr>
        <w:t xml:space="preserve"> відображен</w:t>
      </w:r>
      <w:r w:rsidR="003163B8" w:rsidRPr="00555A7B">
        <w:rPr>
          <w:rFonts w:ascii="Times New Roman" w:hAnsi="Times New Roman" w:cs="Times New Roman"/>
          <w:sz w:val="28"/>
          <w:szCs w:val="28"/>
          <w:lang w:val="uk-UA"/>
        </w:rPr>
        <w:t>і</w:t>
      </w:r>
      <w:r w:rsidRPr="00555A7B">
        <w:rPr>
          <w:rFonts w:ascii="Times New Roman" w:hAnsi="Times New Roman" w:cs="Times New Roman"/>
          <w:sz w:val="28"/>
          <w:szCs w:val="28"/>
          <w:lang w:val="uk-UA"/>
        </w:rPr>
        <w:t xml:space="preserve"> в щоденникових записах, перегляд ціннісних орієнтирів творчості, спростування радянських міфів про нього.</w:t>
      </w:r>
    </w:p>
    <w:p w:rsidR="0097248C" w:rsidRPr="00555A7B" w:rsidRDefault="00E7362D" w:rsidP="0097248C">
      <w:pPr>
        <w:widowControl w:val="0"/>
        <w:spacing w:after="0" w:line="360" w:lineRule="auto"/>
        <w:ind w:firstLine="709"/>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«Щоденникові записи» О. </w:t>
      </w:r>
      <w:r w:rsidR="0097248C" w:rsidRPr="00555A7B">
        <w:rPr>
          <w:rFonts w:ascii="Times New Roman" w:hAnsi="Times New Roman" w:cs="Times New Roman"/>
          <w:sz w:val="28"/>
          <w:szCs w:val="28"/>
          <w:lang w:val="uk-UA"/>
        </w:rPr>
        <w:t>Довженка – це твір, який містить роздуми письменника над долею</w:t>
      </w:r>
      <w:r w:rsidR="00960BFA" w:rsidRPr="00555A7B">
        <w:rPr>
          <w:rFonts w:ascii="Times New Roman" w:hAnsi="Times New Roman" w:cs="Times New Roman"/>
          <w:sz w:val="28"/>
          <w:szCs w:val="28"/>
          <w:lang w:val="uk-UA"/>
        </w:rPr>
        <w:t xml:space="preserve"> його народу, мрії, переживання;</w:t>
      </w:r>
      <w:r w:rsidR="0097248C" w:rsidRPr="00555A7B">
        <w:rPr>
          <w:rFonts w:ascii="Times New Roman" w:hAnsi="Times New Roman" w:cs="Times New Roman"/>
          <w:sz w:val="28"/>
          <w:szCs w:val="28"/>
          <w:lang w:val="uk-UA"/>
        </w:rPr>
        <w:t xml:space="preserve"> це виписаний на папері ліризм душі митця, задуми майбутніх його творів, це болюча правда, яку тонко відчувало серце </w:t>
      </w:r>
      <w:r w:rsidR="00960BFA" w:rsidRPr="00555A7B">
        <w:rPr>
          <w:rFonts w:ascii="Times New Roman" w:hAnsi="Times New Roman" w:cs="Times New Roman"/>
          <w:sz w:val="28"/>
          <w:szCs w:val="28"/>
          <w:lang w:val="uk-UA"/>
        </w:rPr>
        <w:t>майстра</w:t>
      </w:r>
      <w:r w:rsidR="0097248C" w:rsidRPr="00555A7B">
        <w:rPr>
          <w:rFonts w:ascii="Times New Roman" w:hAnsi="Times New Roman" w:cs="Times New Roman"/>
          <w:sz w:val="28"/>
          <w:szCs w:val="28"/>
          <w:lang w:val="uk-UA"/>
        </w:rPr>
        <w:t xml:space="preserve">. </w:t>
      </w:r>
    </w:p>
    <w:p w:rsidR="0097248C" w:rsidRPr="00555A7B" w:rsidRDefault="0097248C" w:rsidP="0097248C">
      <w:pPr>
        <w:widowControl w:val="0"/>
        <w:spacing w:after="0" w:line="360" w:lineRule="auto"/>
        <w:ind w:firstLine="709"/>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«Щоденник» розпочато у 1939 році, </w:t>
      </w:r>
      <w:r w:rsidR="00960BFA" w:rsidRPr="00555A7B">
        <w:rPr>
          <w:rFonts w:ascii="Times New Roman" w:hAnsi="Times New Roman" w:cs="Times New Roman"/>
          <w:sz w:val="28"/>
          <w:szCs w:val="28"/>
          <w:lang w:val="uk-UA"/>
        </w:rPr>
        <w:t xml:space="preserve">а </w:t>
      </w:r>
      <w:r w:rsidRPr="00555A7B">
        <w:rPr>
          <w:rFonts w:ascii="Times New Roman" w:hAnsi="Times New Roman" w:cs="Times New Roman"/>
          <w:sz w:val="28"/>
          <w:szCs w:val="28"/>
          <w:lang w:val="uk-UA"/>
        </w:rPr>
        <w:t>з березня 1942 року записи в ньому стають регулярними і тривають до останніх днів. У ньому зафіксовано чимало роздумів, планів, нотаток, підготовчих матеріалів, замальовок, цікавих історій. У поденних записах розкривається душа митця, відкриваються таємниці його світогляду й громадянської позиції. «Щоденник» презентує невідомого Довженка, часто несподіваного й суперечливого. Водночас це й промовистий документ доби тоталітаризму, який засвідчує, наскільки радянська влада прагнула заволодіти думками й почуттями людей. Він допомагає зрозуміти літературну ситуацію цього періоду, її специфіку, драматизм долі українських митців.</w:t>
      </w:r>
    </w:p>
    <w:p w:rsidR="0097248C" w:rsidRPr="00555A7B" w:rsidRDefault="0097248C" w:rsidP="0097248C">
      <w:pPr>
        <w:widowControl w:val="0"/>
        <w:spacing w:after="0" w:line="360" w:lineRule="auto"/>
        <w:ind w:firstLine="709"/>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Відомі довженкознавці Р. Корогодський, О. Підсуха, С. Плачинда, О. Слоньовська та ін. багато уваги приділяли дослідженню творчості О. Довженка. Сучасні літературознавці А. Новиков, </w:t>
      </w:r>
      <w:r w:rsidR="00960BFA" w:rsidRPr="00555A7B">
        <w:rPr>
          <w:rFonts w:ascii="Times New Roman" w:hAnsi="Times New Roman" w:cs="Times New Roman"/>
          <w:sz w:val="28"/>
          <w:szCs w:val="28"/>
          <w:lang w:val="uk-UA"/>
        </w:rPr>
        <w:t xml:space="preserve">В. Доній, </w:t>
      </w:r>
      <w:r w:rsidRPr="00555A7B">
        <w:rPr>
          <w:rFonts w:ascii="Times New Roman" w:hAnsi="Times New Roman" w:cs="Times New Roman"/>
          <w:sz w:val="28"/>
          <w:szCs w:val="28"/>
          <w:lang w:val="uk-UA"/>
        </w:rPr>
        <w:t xml:space="preserve">С. Максимчук-Макаренко, Н. Троша та ін. плідно працюють з метою сучасної інтерпретації доробку митця. Проте </w:t>
      </w:r>
      <w:r w:rsidRPr="00555A7B">
        <w:rPr>
          <w:rFonts w:ascii="Times New Roman" w:hAnsi="Times New Roman" w:cs="Times New Roman"/>
          <w:b/>
          <w:sz w:val="28"/>
          <w:szCs w:val="28"/>
          <w:lang w:val="uk-UA"/>
        </w:rPr>
        <w:t>актуальність теми</w:t>
      </w:r>
      <w:r w:rsidRPr="00555A7B">
        <w:rPr>
          <w:rFonts w:ascii="Times New Roman" w:hAnsi="Times New Roman" w:cs="Times New Roman"/>
          <w:sz w:val="28"/>
          <w:szCs w:val="28"/>
          <w:lang w:val="uk-UA"/>
        </w:rPr>
        <w:t xml:space="preserve"> посилюється відсутністю комплексного дослідження «Щоденникових записів» у контексті історіософських поглядів О. Довженка на суспільно-політичні п</w:t>
      </w:r>
      <w:r w:rsidR="00960BFA" w:rsidRPr="00555A7B">
        <w:rPr>
          <w:rFonts w:ascii="Times New Roman" w:hAnsi="Times New Roman" w:cs="Times New Roman"/>
          <w:sz w:val="28"/>
          <w:szCs w:val="28"/>
          <w:lang w:val="uk-UA"/>
        </w:rPr>
        <w:t>роцеси і культурне життя країни</w:t>
      </w:r>
      <w:r w:rsidRPr="00555A7B">
        <w:rPr>
          <w:rFonts w:ascii="Times New Roman" w:hAnsi="Times New Roman" w:cs="Times New Roman"/>
          <w:sz w:val="28"/>
          <w:szCs w:val="28"/>
          <w:lang w:val="uk-UA"/>
        </w:rPr>
        <w:t>.</w:t>
      </w:r>
    </w:p>
    <w:p w:rsidR="00FC3F00" w:rsidRPr="00555A7B" w:rsidRDefault="00FC3F00" w:rsidP="0097248C">
      <w:pPr>
        <w:widowControl w:val="0"/>
        <w:spacing w:after="0" w:line="360" w:lineRule="auto"/>
        <w:ind w:firstLine="709"/>
        <w:jc w:val="both"/>
        <w:rPr>
          <w:rFonts w:ascii="Times New Roman" w:hAnsi="Times New Roman" w:cs="Times New Roman"/>
          <w:sz w:val="28"/>
          <w:szCs w:val="28"/>
          <w:lang w:val="uk-UA"/>
        </w:rPr>
      </w:pPr>
      <w:r w:rsidRPr="00555A7B">
        <w:rPr>
          <w:rFonts w:ascii="Times New Roman" w:eastAsia="Times New Roman" w:hAnsi="Times New Roman" w:cs="Times New Roman"/>
          <w:b/>
          <w:kern w:val="36"/>
          <w:sz w:val="28"/>
          <w:szCs w:val="28"/>
          <w:lang w:val="uk-UA"/>
        </w:rPr>
        <w:t xml:space="preserve">Мета </w:t>
      </w:r>
      <w:r w:rsidR="0097248C" w:rsidRPr="00555A7B">
        <w:rPr>
          <w:rFonts w:ascii="Times New Roman" w:eastAsia="Times New Roman" w:hAnsi="Times New Roman" w:cs="Times New Roman"/>
          <w:b/>
          <w:kern w:val="36"/>
          <w:sz w:val="28"/>
          <w:szCs w:val="28"/>
          <w:lang w:val="uk-UA"/>
        </w:rPr>
        <w:t>дипломної</w:t>
      </w:r>
      <w:r w:rsidR="0097588F" w:rsidRPr="00555A7B">
        <w:rPr>
          <w:rFonts w:ascii="Times New Roman" w:eastAsia="Times New Roman" w:hAnsi="Times New Roman" w:cs="Times New Roman"/>
          <w:b/>
          <w:kern w:val="36"/>
          <w:sz w:val="28"/>
          <w:szCs w:val="28"/>
          <w:lang w:val="uk-UA"/>
        </w:rPr>
        <w:t xml:space="preserve"> роботи</w:t>
      </w:r>
      <w:r w:rsidRPr="00555A7B">
        <w:rPr>
          <w:rFonts w:ascii="Times New Roman" w:eastAsia="Times New Roman" w:hAnsi="Times New Roman" w:cs="Times New Roman"/>
          <w:kern w:val="36"/>
          <w:sz w:val="28"/>
          <w:szCs w:val="28"/>
          <w:lang w:val="uk-UA"/>
        </w:rPr>
        <w:t xml:space="preserve"> </w:t>
      </w:r>
      <w:r w:rsidR="007549A0" w:rsidRPr="00555A7B">
        <w:rPr>
          <w:rFonts w:ascii="Times New Roman" w:eastAsia="Times New Roman" w:hAnsi="Times New Roman" w:cs="Times New Roman"/>
          <w:kern w:val="36"/>
          <w:sz w:val="28"/>
          <w:szCs w:val="28"/>
          <w:lang w:val="uk-UA"/>
        </w:rPr>
        <w:t xml:space="preserve">полягає </w:t>
      </w:r>
      <w:r w:rsidR="0097588F" w:rsidRPr="00555A7B">
        <w:rPr>
          <w:rFonts w:ascii="Times New Roman" w:eastAsia="Times New Roman" w:hAnsi="Times New Roman" w:cs="Times New Roman"/>
          <w:kern w:val="36"/>
          <w:sz w:val="28"/>
          <w:szCs w:val="28"/>
          <w:lang w:val="uk-UA"/>
        </w:rPr>
        <w:t>в</w:t>
      </w:r>
      <w:r w:rsidR="00C941B2" w:rsidRPr="00555A7B">
        <w:rPr>
          <w:rFonts w:ascii="Times New Roman" w:hAnsi="Times New Roman" w:cs="Times New Roman"/>
          <w:sz w:val="28"/>
          <w:szCs w:val="28"/>
          <w:lang w:val="uk-UA"/>
        </w:rPr>
        <w:t xml:space="preserve"> дослідженні </w:t>
      </w:r>
      <w:r w:rsidR="0097248C" w:rsidRPr="00555A7B">
        <w:rPr>
          <w:rFonts w:ascii="Times New Roman" w:hAnsi="Times New Roman" w:cs="Times New Roman"/>
          <w:sz w:val="28"/>
          <w:szCs w:val="28"/>
          <w:lang w:val="uk-UA"/>
        </w:rPr>
        <w:t>історіо</w:t>
      </w:r>
      <w:r w:rsidR="00960BFA" w:rsidRPr="00555A7B">
        <w:rPr>
          <w:rFonts w:ascii="Times New Roman" w:hAnsi="Times New Roman" w:cs="Times New Roman"/>
          <w:sz w:val="28"/>
          <w:szCs w:val="28"/>
          <w:lang w:val="uk-UA"/>
        </w:rPr>
        <w:t xml:space="preserve">софських мотивів, сутності </w:t>
      </w:r>
      <w:r w:rsidR="0097248C" w:rsidRPr="00555A7B">
        <w:rPr>
          <w:rFonts w:ascii="Times New Roman" w:hAnsi="Times New Roman" w:cs="Times New Roman"/>
          <w:sz w:val="28"/>
          <w:szCs w:val="28"/>
          <w:lang w:val="uk-UA"/>
        </w:rPr>
        <w:t xml:space="preserve">поглядів </w:t>
      </w:r>
      <w:r w:rsidR="00960BFA" w:rsidRPr="00555A7B">
        <w:rPr>
          <w:rFonts w:ascii="Times New Roman" w:hAnsi="Times New Roman" w:cs="Times New Roman"/>
          <w:sz w:val="28"/>
          <w:szCs w:val="28"/>
          <w:lang w:val="uk-UA"/>
        </w:rPr>
        <w:t xml:space="preserve">О. Довженка </w:t>
      </w:r>
      <w:r w:rsidR="00555A7B">
        <w:rPr>
          <w:rFonts w:ascii="Times New Roman" w:hAnsi="Times New Roman" w:cs="Times New Roman"/>
          <w:sz w:val="28"/>
          <w:szCs w:val="28"/>
          <w:lang w:val="uk-UA"/>
        </w:rPr>
        <w:t>на дії влади, суспільно-політичну</w:t>
      </w:r>
      <w:r w:rsidR="0097248C" w:rsidRPr="00555A7B">
        <w:rPr>
          <w:rFonts w:ascii="Times New Roman" w:hAnsi="Times New Roman" w:cs="Times New Roman"/>
          <w:sz w:val="28"/>
          <w:szCs w:val="28"/>
          <w:lang w:val="uk-UA"/>
        </w:rPr>
        <w:t xml:space="preserve"> ситуацію, історію та культуру, репрезентованих </w:t>
      </w:r>
      <w:r w:rsidR="00960BFA" w:rsidRPr="00555A7B">
        <w:rPr>
          <w:rFonts w:ascii="Times New Roman" w:hAnsi="Times New Roman" w:cs="Times New Roman"/>
          <w:sz w:val="28"/>
          <w:szCs w:val="28"/>
          <w:lang w:val="uk-UA"/>
        </w:rPr>
        <w:t xml:space="preserve">митцем </w:t>
      </w:r>
      <w:r w:rsidR="0097248C" w:rsidRPr="00555A7B">
        <w:rPr>
          <w:rFonts w:ascii="Times New Roman" w:hAnsi="Times New Roman" w:cs="Times New Roman"/>
          <w:sz w:val="28"/>
          <w:szCs w:val="28"/>
          <w:lang w:val="uk-UA"/>
        </w:rPr>
        <w:t xml:space="preserve">у </w:t>
      </w:r>
      <w:r w:rsidR="0097248C" w:rsidRPr="00555A7B">
        <w:rPr>
          <w:rFonts w:ascii="Times New Roman" w:hAnsi="Times New Roman" w:cs="Times New Roman"/>
          <w:sz w:val="28"/>
          <w:szCs w:val="28"/>
          <w:lang w:val="uk-UA"/>
        </w:rPr>
        <w:lastRenderedPageBreak/>
        <w:t>«Щоденникових записах» 1939–1956 рр.</w:t>
      </w:r>
    </w:p>
    <w:p w:rsidR="00FC3F00" w:rsidRPr="00555A7B" w:rsidRDefault="00FC3F00" w:rsidP="00640638">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Реалізація основної мети зумовлює виконання наступних </w:t>
      </w:r>
      <w:r w:rsidRPr="00555A7B">
        <w:rPr>
          <w:rFonts w:ascii="Times New Roman" w:hAnsi="Times New Roman" w:cs="Times New Roman"/>
          <w:b/>
          <w:sz w:val="28"/>
          <w:szCs w:val="28"/>
          <w:lang w:val="uk-UA"/>
        </w:rPr>
        <w:t>завдань:</w:t>
      </w:r>
    </w:p>
    <w:p w:rsidR="001A69A0" w:rsidRPr="00555A7B" w:rsidRDefault="003D7764" w:rsidP="001A69A0">
      <w:pPr>
        <w:pStyle w:val="a3"/>
        <w:numPr>
          <w:ilvl w:val="0"/>
          <w:numId w:val="6"/>
        </w:numPr>
        <w:spacing w:after="0" w:line="360" w:lineRule="auto"/>
        <w:jc w:val="both"/>
        <w:rPr>
          <w:rFonts w:ascii="Times New Roman" w:hAnsi="Times New Roman" w:cs="Times New Roman"/>
          <w:sz w:val="28"/>
          <w:szCs w:val="28"/>
          <w:lang w:val="uk-UA"/>
        </w:rPr>
      </w:pPr>
      <w:r w:rsidRPr="00555A7B">
        <w:rPr>
          <w:rFonts w:ascii="Times New Roman" w:eastAsia="Times New Roman" w:hAnsi="Times New Roman" w:cs="Times New Roman"/>
          <w:sz w:val="28"/>
          <w:szCs w:val="28"/>
          <w:lang w:val="uk-UA" w:eastAsia="uk-UA"/>
        </w:rPr>
        <w:t>окреслити суть понять</w:t>
      </w:r>
      <w:r w:rsidR="001A69A0" w:rsidRPr="00555A7B">
        <w:rPr>
          <w:rFonts w:ascii="Times New Roman" w:eastAsia="Times New Roman" w:hAnsi="Times New Roman" w:cs="Times New Roman"/>
          <w:sz w:val="28"/>
          <w:szCs w:val="28"/>
          <w:lang w:val="uk-UA" w:eastAsia="uk-UA"/>
        </w:rPr>
        <w:t xml:space="preserve"> «історіософія»</w:t>
      </w:r>
      <w:r w:rsidRPr="00555A7B">
        <w:rPr>
          <w:rFonts w:ascii="Times New Roman" w:eastAsia="Times New Roman" w:hAnsi="Times New Roman" w:cs="Times New Roman"/>
          <w:sz w:val="28"/>
          <w:szCs w:val="28"/>
          <w:lang w:val="uk-UA" w:eastAsia="uk-UA"/>
        </w:rPr>
        <w:t>, «історіософський дискурс»</w:t>
      </w:r>
      <w:r w:rsidR="001A69A0" w:rsidRPr="00555A7B">
        <w:rPr>
          <w:rFonts w:ascii="Times New Roman" w:eastAsia="Times New Roman" w:hAnsi="Times New Roman" w:cs="Times New Roman"/>
          <w:sz w:val="28"/>
          <w:szCs w:val="28"/>
          <w:lang w:val="uk-UA" w:eastAsia="uk-UA"/>
        </w:rPr>
        <w:t xml:space="preserve">; </w:t>
      </w:r>
    </w:p>
    <w:p w:rsidR="00BD7545" w:rsidRPr="00555A7B" w:rsidRDefault="00BD7545" w:rsidP="001A69A0">
      <w:pPr>
        <w:pStyle w:val="a3"/>
        <w:numPr>
          <w:ilvl w:val="0"/>
          <w:numId w:val="6"/>
        </w:numPr>
        <w:spacing w:after="0" w:line="360" w:lineRule="auto"/>
        <w:jc w:val="both"/>
        <w:rPr>
          <w:rFonts w:ascii="Times New Roman" w:hAnsi="Times New Roman" w:cs="Times New Roman"/>
          <w:sz w:val="28"/>
          <w:szCs w:val="28"/>
          <w:lang w:val="uk-UA"/>
        </w:rPr>
      </w:pPr>
      <w:r w:rsidRPr="00555A7B">
        <w:rPr>
          <w:rFonts w:ascii="Times New Roman" w:eastAsia="Times New Roman" w:hAnsi="Times New Roman" w:cs="Times New Roman"/>
          <w:sz w:val="28"/>
          <w:szCs w:val="28"/>
          <w:lang w:val="uk-UA" w:eastAsia="uk-UA"/>
        </w:rPr>
        <w:t>висвітлити суспільно-політичну ситуацію в країні в середині ХХ століття та її вплив на літературу;</w:t>
      </w:r>
    </w:p>
    <w:p w:rsidR="001A69A0" w:rsidRPr="00555A7B" w:rsidRDefault="001A69A0" w:rsidP="001A69A0">
      <w:pPr>
        <w:pStyle w:val="a3"/>
        <w:numPr>
          <w:ilvl w:val="0"/>
          <w:numId w:val="6"/>
        </w:numPr>
        <w:spacing w:after="0" w:line="360" w:lineRule="auto"/>
        <w:jc w:val="both"/>
        <w:rPr>
          <w:rFonts w:ascii="Times New Roman" w:hAnsi="Times New Roman" w:cs="Times New Roman"/>
          <w:sz w:val="28"/>
          <w:szCs w:val="28"/>
          <w:lang w:val="uk-UA"/>
        </w:rPr>
      </w:pPr>
      <w:r w:rsidRPr="00555A7B">
        <w:rPr>
          <w:rFonts w:ascii="Times New Roman" w:eastAsia="Times New Roman" w:hAnsi="Times New Roman" w:cs="Times New Roman"/>
          <w:sz w:val="28"/>
          <w:szCs w:val="28"/>
          <w:lang w:val="uk-UA" w:eastAsia="uk-UA"/>
        </w:rPr>
        <w:t>здійснити аналіз жанрової специфіки письменницьких щоденників;</w:t>
      </w:r>
    </w:p>
    <w:p w:rsidR="001A69A0" w:rsidRPr="00555A7B" w:rsidRDefault="0059786B" w:rsidP="001A69A0">
      <w:pPr>
        <w:pStyle w:val="a3"/>
        <w:numPr>
          <w:ilvl w:val="0"/>
          <w:numId w:val="6"/>
        </w:numPr>
        <w:spacing w:after="0" w:line="360" w:lineRule="auto"/>
        <w:jc w:val="both"/>
        <w:rPr>
          <w:rFonts w:ascii="Times New Roman" w:hAnsi="Times New Roman" w:cs="Times New Roman"/>
          <w:sz w:val="28"/>
          <w:szCs w:val="28"/>
          <w:lang w:val="uk-UA"/>
        </w:rPr>
      </w:pPr>
      <w:r w:rsidRPr="00555A7B">
        <w:rPr>
          <w:rFonts w:ascii="Times New Roman" w:eastAsia="Times New Roman" w:hAnsi="Times New Roman" w:cs="Times New Roman"/>
          <w:sz w:val="28"/>
          <w:szCs w:val="28"/>
          <w:lang w:val="uk-UA" w:eastAsia="uk-UA"/>
        </w:rPr>
        <w:t>висвітлити</w:t>
      </w:r>
      <w:r w:rsidR="001A69A0" w:rsidRPr="00555A7B">
        <w:rPr>
          <w:rFonts w:ascii="Times New Roman" w:eastAsia="Times New Roman" w:hAnsi="Times New Roman" w:cs="Times New Roman"/>
          <w:sz w:val="28"/>
          <w:szCs w:val="28"/>
          <w:lang w:val="uk-UA" w:eastAsia="uk-UA"/>
        </w:rPr>
        <w:t xml:space="preserve"> процес еволюції ціннісних орієнтирів О. Довженка;</w:t>
      </w:r>
    </w:p>
    <w:p w:rsidR="00EB1B27" w:rsidRPr="00555A7B" w:rsidRDefault="00EB1B27" w:rsidP="001A69A0">
      <w:pPr>
        <w:pStyle w:val="a3"/>
        <w:numPr>
          <w:ilvl w:val="0"/>
          <w:numId w:val="6"/>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bCs/>
          <w:kern w:val="36"/>
          <w:sz w:val="28"/>
          <w:szCs w:val="28"/>
          <w:lang w:val="uk-UA"/>
        </w:rPr>
        <w:t>дослідити історію написання й публікації «Щоденникових записів»;</w:t>
      </w:r>
    </w:p>
    <w:p w:rsidR="00880E48" w:rsidRPr="00555A7B" w:rsidRDefault="001A69A0" w:rsidP="001A69A0">
      <w:pPr>
        <w:pStyle w:val="a9"/>
        <w:numPr>
          <w:ilvl w:val="0"/>
          <w:numId w:val="6"/>
        </w:numPr>
        <w:rPr>
          <w:bCs/>
          <w:sz w:val="28"/>
          <w:szCs w:val="28"/>
          <w:lang w:val="uk-UA"/>
        </w:rPr>
      </w:pPr>
      <w:r w:rsidRPr="00555A7B">
        <w:rPr>
          <w:bCs/>
          <w:sz w:val="28"/>
          <w:szCs w:val="28"/>
          <w:lang w:val="uk-UA"/>
        </w:rPr>
        <w:t>проаналізувати особливості зображення історичної долі України й українського народу, а також трагедії Другої світової війни на сторінках записних книжок письменника.</w:t>
      </w:r>
    </w:p>
    <w:p w:rsidR="00FC3F00" w:rsidRPr="00555A7B" w:rsidRDefault="00FC3F00" w:rsidP="00640638">
      <w:pPr>
        <w:tabs>
          <w:tab w:val="left" w:pos="993"/>
        </w:tabs>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noProof/>
          <w:kern w:val="2"/>
          <w:sz w:val="28"/>
          <w:szCs w:val="28"/>
          <w:lang w:val="uk-UA"/>
        </w:rPr>
        <w:t>О</w:t>
      </w:r>
      <w:r w:rsidRPr="00555A7B">
        <w:rPr>
          <w:rFonts w:ascii="Times New Roman" w:hAnsi="Times New Roman" w:cs="Times New Roman"/>
          <w:b/>
          <w:noProof/>
          <w:kern w:val="2"/>
          <w:sz w:val="28"/>
          <w:szCs w:val="28"/>
          <w:lang w:val="uk-UA"/>
        </w:rPr>
        <w:t>б’єктом дослідження</w:t>
      </w:r>
      <w:r w:rsidRPr="00555A7B">
        <w:rPr>
          <w:rFonts w:ascii="Times New Roman" w:hAnsi="Times New Roman" w:cs="Times New Roman"/>
          <w:noProof/>
          <w:kern w:val="2"/>
          <w:sz w:val="28"/>
          <w:szCs w:val="28"/>
          <w:lang w:val="uk-UA"/>
        </w:rPr>
        <w:t xml:space="preserve"> є </w:t>
      </w:r>
      <w:r w:rsidR="0097248C" w:rsidRPr="00555A7B">
        <w:rPr>
          <w:rFonts w:ascii="Times New Roman" w:hAnsi="Times New Roman" w:cs="Times New Roman"/>
          <w:noProof/>
          <w:kern w:val="2"/>
          <w:sz w:val="28"/>
          <w:szCs w:val="28"/>
          <w:lang w:val="uk-UA"/>
        </w:rPr>
        <w:t xml:space="preserve">щоденникові записи О. Довженка 1939–1956 років. До аналізу залучаються </w:t>
      </w:r>
      <w:r w:rsidRPr="00555A7B">
        <w:rPr>
          <w:rFonts w:ascii="Times New Roman" w:hAnsi="Times New Roman" w:cs="Times New Roman"/>
          <w:noProof/>
          <w:kern w:val="2"/>
          <w:sz w:val="28"/>
          <w:szCs w:val="28"/>
          <w:lang w:val="uk-UA"/>
        </w:rPr>
        <w:t xml:space="preserve">прозові, драматичні й публіцистичні твори </w:t>
      </w:r>
      <w:r w:rsidR="0097248C" w:rsidRPr="00555A7B">
        <w:rPr>
          <w:rFonts w:ascii="Times New Roman" w:hAnsi="Times New Roman" w:cs="Times New Roman"/>
          <w:noProof/>
          <w:kern w:val="2"/>
          <w:sz w:val="28"/>
          <w:szCs w:val="28"/>
          <w:lang w:val="uk-UA"/>
        </w:rPr>
        <w:t>митця</w:t>
      </w:r>
      <w:r w:rsidRPr="00555A7B">
        <w:rPr>
          <w:rFonts w:ascii="Times New Roman" w:hAnsi="Times New Roman" w:cs="Times New Roman"/>
          <w:noProof/>
          <w:kern w:val="2"/>
          <w:sz w:val="28"/>
          <w:szCs w:val="28"/>
          <w:lang w:val="uk-UA"/>
        </w:rPr>
        <w:t xml:space="preserve"> (</w:t>
      </w:r>
      <w:r w:rsidRPr="00555A7B">
        <w:rPr>
          <w:rFonts w:ascii="Times New Roman" w:hAnsi="Times New Roman" w:cs="Times New Roman"/>
          <w:sz w:val="28"/>
          <w:szCs w:val="28"/>
          <w:lang w:val="uk-UA"/>
        </w:rPr>
        <w:t xml:space="preserve">оповідання, </w:t>
      </w:r>
      <w:r w:rsidRPr="00555A7B">
        <w:rPr>
          <w:rFonts w:ascii="Times New Roman" w:hAnsi="Times New Roman" w:cs="Times New Roman"/>
          <w:noProof/>
          <w:kern w:val="2"/>
          <w:sz w:val="28"/>
          <w:szCs w:val="28"/>
          <w:lang w:val="uk-UA"/>
        </w:rPr>
        <w:t xml:space="preserve">кіноповісті, </w:t>
      </w:r>
      <w:r w:rsidRPr="00555A7B">
        <w:rPr>
          <w:rFonts w:ascii="Times New Roman" w:hAnsi="Times New Roman" w:cs="Times New Roman"/>
          <w:sz w:val="28"/>
          <w:szCs w:val="28"/>
          <w:lang w:val="uk-UA"/>
        </w:rPr>
        <w:t>драми, сценарії, нариси, статті, виступи тощо)</w:t>
      </w:r>
      <w:r w:rsidRPr="00555A7B">
        <w:rPr>
          <w:rFonts w:ascii="Times New Roman" w:hAnsi="Times New Roman" w:cs="Times New Roman"/>
          <w:noProof/>
          <w:kern w:val="2"/>
          <w:sz w:val="28"/>
          <w:szCs w:val="28"/>
          <w:lang w:val="uk-UA"/>
        </w:rPr>
        <w:t>.</w:t>
      </w:r>
    </w:p>
    <w:p w:rsidR="00FC3F00" w:rsidRPr="00555A7B" w:rsidRDefault="00FC3F00" w:rsidP="00640638">
      <w:pPr>
        <w:tabs>
          <w:tab w:val="left" w:pos="993"/>
        </w:tabs>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b/>
          <w:noProof/>
          <w:kern w:val="2"/>
          <w:sz w:val="28"/>
          <w:szCs w:val="28"/>
          <w:lang w:val="uk-UA"/>
        </w:rPr>
        <w:t>Предмет дослідження</w:t>
      </w:r>
      <w:r w:rsidRPr="00555A7B">
        <w:rPr>
          <w:rFonts w:ascii="Times New Roman" w:hAnsi="Times New Roman" w:cs="Times New Roman"/>
          <w:noProof/>
          <w:kern w:val="2"/>
          <w:sz w:val="28"/>
          <w:szCs w:val="28"/>
          <w:lang w:val="uk-UA"/>
        </w:rPr>
        <w:t xml:space="preserve"> – засоби художньої репрезентації </w:t>
      </w:r>
      <w:r w:rsidR="0097248C" w:rsidRPr="00555A7B">
        <w:rPr>
          <w:rFonts w:ascii="Times New Roman" w:hAnsi="Times New Roman" w:cs="Times New Roman"/>
          <w:noProof/>
          <w:kern w:val="2"/>
          <w:sz w:val="28"/>
          <w:szCs w:val="28"/>
          <w:lang w:val="uk-UA"/>
        </w:rPr>
        <w:t>історіософських мотивів</w:t>
      </w:r>
      <w:r w:rsidRPr="00555A7B">
        <w:rPr>
          <w:rFonts w:ascii="Times New Roman" w:hAnsi="Times New Roman" w:cs="Times New Roman"/>
          <w:noProof/>
          <w:kern w:val="2"/>
          <w:sz w:val="28"/>
          <w:szCs w:val="28"/>
          <w:lang w:val="uk-UA"/>
        </w:rPr>
        <w:t>.</w:t>
      </w:r>
    </w:p>
    <w:p w:rsidR="0031300A" w:rsidRPr="00555A7B" w:rsidRDefault="0031300A" w:rsidP="0031300A">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b/>
          <w:sz w:val="28"/>
          <w:szCs w:val="28"/>
          <w:lang w:val="uk-UA"/>
        </w:rPr>
        <w:t xml:space="preserve">Методи дослідження. </w:t>
      </w:r>
      <w:r w:rsidRPr="00555A7B">
        <w:rPr>
          <w:rFonts w:ascii="Times New Roman" w:hAnsi="Times New Roman" w:cs="Times New Roman"/>
          <w:sz w:val="28"/>
          <w:szCs w:val="28"/>
          <w:lang w:val="uk-UA"/>
        </w:rPr>
        <w:t xml:space="preserve">Під час виконання </w:t>
      </w:r>
      <w:r w:rsidR="00B27977" w:rsidRPr="00555A7B">
        <w:rPr>
          <w:rFonts w:ascii="Times New Roman" w:hAnsi="Times New Roman" w:cs="Times New Roman"/>
          <w:sz w:val="28"/>
          <w:szCs w:val="28"/>
          <w:lang w:val="uk-UA"/>
        </w:rPr>
        <w:t>дипломної</w:t>
      </w:r>
      <w:r w:rsidRPr="00555A7B">
        <w:rPr>
          <w:rFonts w:ascii="Times New Roman" w:hAnsi="Times New Roman" w:cs="Times New Roman"/>
          <w:sz w:val="28"/>
          <w:szCs w:val="28"/>
          <w:lang w:val="uk-UA"/>
        </w:rPr>
        <w:t xml:space="preserve"> роботи використано аналітичний, описовий, історико-порівн</w:t>
      </w:r>
      <w:r w:rsidR="00B27977" w:rsidRPr="00555A7B">
        <w:rPr>
          <w:rFonts w:ascii="Times New Roman" w:hAnsi="Times New Roman" w:cs="Times New Roman"/>
          <w:sz w:val="28"/>
          <w:szCs w:val="28"/>
          <w:lang w:val="uk-UA"/>
        </w:rPr>
        <w:t>яльний і бібліографічний методи;</w:t>
      </w:r>
      <w:r w:rsidRPr="00555A7B">
        <w:rPr>
          <w:rFonts w:ascii="Times New Roman" w:hAnsi="Times New Roman" w:cs="Times New Roman"/>
          <w:sz w:val="28"/>
          <w:szCs w:val="28"/>
          <w:lang w:val="uk-UA"/>
        </w:rPr>
        <w:t xml:space="preserve"> </w:t>
      </w:r>
      <w:r w:rsidR="00960BFA" w:rsidRPr="00555A7B">
        <w:rPr>
          <w:rFonts w:ascii="Times New Roman" w:hAnsi="Times New Roman" w:cs="Times New Roman"/>
          <w:sz w:val="28"/>
          <w:szCs w:val="28"/>
          <w:lang w:val="uk-UA"/>
        </w:rPr>
        <w:t xml:space="preserve">застосовано </w:t>
      </w:r>
      <w:r w:rsidR="00B27977" w:rsidRPr="00555A7B">
        <w:rPr>
          <w:rFonts w:ascii="Times New Roman" w:hAnsi="Times New Roman" w:cs="Times New Roman"/>
          <w:sz w:val="28"/>
          <w:szCs w:val="28"/>
          <w:lang w:val="uk-UA"/>
        </w:rPr>
        <w:t>елементи компаративного аналізу;</w:t>
      </w:r>
      <w:r w:rsidRPr="00555A7B">
        <w:rPr>
          <w:rFonts w:ascii="Times New Roman" w:hAnsi="Times New Roman" w:cs="Times New Roman"/>
          <w:sz w:val="28"/>
          <w:szCs w:val="28"/>
          <w:lang w:val="uk-UA"/>
        </w:rPr>
        <w:t xml:space="preserve"> виділення й систематизація художніх особливостей літературної творчості О. Довженка.</w:t>
      </w:r>
    </w:p>
    <w:p w:rsidR="00FC3F00" w:rsidRPr="00555A7B" w:rsidRDefault="00FC3F00" w:rsidP="00640638">
      <w:pPr>
        <w:spacing w:after="0" w:line="360" w:lineRule="auto"/>
        <w:ind w:firstLine="851"/>
        <w:contextualSpacing/>
        <w:jc w:val="both"/>
        <w:rPr>
          <w:rFonts w:ascii="Times New Roman" w:hAnsi="Times New Roman" w:cs="Times New Roman"/>
          <w:color w:val="00B050"/>
          <w:sz w:val="28"/>
          <w:szCs w:val="28"/>
          <w:lang w:val="uk-UA"/>
        </w:rPr>
      </w:pPr>
      <w:r w:rsidRPr="00555A7B">
        <w:rPr>
          <w:rFonts w:ascii="Times New Roman" w:hAnsi="Times New Roman" w:cs="Times New Roman"/>
          <w:b/>
          <w:spacing w:val="-2"/>
          <w:sz w:val="28"/>
          <w:szCs w:val="28"/>
          <w:lang w:val="uk-UA"/>
        </w:rPr>
        <w:t xml:space="preserve">Наукова новизна </w:t>
      </w:r>
      <w:r w:rsidRPr="00555A7B">
        <w:rPr>
          <w:rFonts w:ascii="Times New Roman" w:hAnsi="Times New Roman" w:cs="Times New Roman"/>
          <w:noProof/>
          <w:kern w:val="2"/>
          <w:sz w:val="28"/>
          <w:szCs w:val="28"/>
          <w:lang w:val="uk-UA"/>
        </w:rPr>
        <w:t xml:space="preserve">основних положень і висновків </w:t>
      </w:r>
      <w:r w:rsidR="00B27977" w:rsidRPr="00555A7B">
        <w:rPr>
          <w:rFonts w:ascii="Times New Roman" w:hAnsi="Times New Roman" w:cs="Times New Roman"/>
          <w:noProof/>
          <w:kern w:val="2"/>
          <w:sz w:val="28"/>
          <w:szCs w:val="28"/>
          <w:lang w:val="uk-UA"/>
        </w:rPr>
        <w:t xml:space="preserve">дипломної </w:t>
      </w:r>
      <w:r w:rsidRPr="00555A7B">
        <w:rPr>
          <w:rFonts w:ascii="Times New Roman" w:hAnsi="Times New Roman" w:cs="Times New Roman"/>
          <w:noProof/>
          <w:kern w:val="2"/>
          <w:sz w:val="28"/>
          <w:szCs w:val="28"/>
          <w:lang w:val="uk-UA"/>
        </w:rPr>
        <w:t xml:space="preserve">роботи полягає в тому, що </w:t>
      </w:r>
      <w:r w:rsidRPr="00555A7B">
        <w:rPr>
          <w:rFonts w:ascii="Times New Roman" w:hAnsi="Times New Roman" w:cs="Times New Roman"/>
          <w:sz w:val="28"/>
          <w:szCs w:val="28"/>
          <w:lang w:val="uk-UA"/>
        </w:rPr>
        <w:t xml:space="preserve">дослідження є </w:t>
      </w:r>
      <w:r w:rsidR="00FB7946" w:rsidRPr="00555A7B">
        <w:rPr>
          <w:rFonts w:ascii="Times New Roman" w:hAnsi="Times New Roman" w:cs="Times New Roman"/>
          <w:sz w:val="28"/>
          <w:szCs w:val="28"/>
          <w:lang w:val="uk-UA"/>
        </w:rPr>
        <w:t xml:space="preserve">першою </w:t>
      </w:r>
      <w:r w:rsidRPr="00555A7B">
        <w:rPr>
          <w:rFonts w:ascii="Times New Roman" w:hAnsi="Times New Roman" w:cs="Times New Roman"/>
          <w:sz w:val="28"/>
          <w:szCs w:val="28"/>
          <w:lang w:val="uk-UA"/>
        </w:rPr>
        <w:t xml:space="preserve">спробою </w:t>
      </w:r>
      <w:r w:rsidR="0097248C" w:rsidRPr="00555A7B">
        <w:rPr>
          <w:rFonts w:ascii="Times New Roman" w:hAnsi="Times New Roman" w:cs="Times New Roman"/>
          <w:sz w:val="28"/>
          <w:szCs w:val="28"/>
          <w:lang w:val="uk-UA"/>
        </w:rPr>
        <w:t xml:space="preserve">дослідженні історіософських мотивів, сутності його поглядів на дії влади, суспільну ситуацію, історію та культуру, репрезентованих у «Щоденникових </w:t>
      </w:r>
      <w:r w:rsidR="0097248C" w:rsidRPr="00555A7B">
        <w:rPr>
          <w:rFonts w:ascii="Times New Roman" w:hAnsi="Times New Roman" w:cs="Times New Roman"/>
          <w:sz w:val="28"/>
          <w:szCs w:val="28"/>
          <w:lang w:val="uk-UA"/>
        </w:rPr>
        <w:lastRenderedPageBreak/>
        <w:t>записах» О. Довженка 1939–1956 рр.</w:t>
      </w:r>
      <w:r w:rsidRPr="00555A7B">
        <w:rPr>
          <w:rFonts w:ascii="Times New Roman" w:hAnsi="Times New Roman" w:cs="Times New Roman"/>
          <w:sz w:val="28"/>
          <w:szCs w:val="28"/>
          <w:lang w:val="uk-UA"/>
        </w:rPr>
        <w:t xml:space="preserve"> </w:t>
      </w:r>
      <w:r w:rsidR="006F1449" w:rsidRPr="00555A7B">
        <w:rPr>
          <w:rFonts w:ascii="Times New Roman" w:hAnsi="Times New Roman" w:cs="Times New Roman"/>
          <w:sz w:val="28"/>
          <w:szCs w:val="28"/>
          <w:lang w:val="uk-UA"/>
        </w:rPr>
        <w:t>Встановлені нові факти про умови громадської і творчої діяльності митця. Ґрунтовно проаналізована щоденникова спадщина О. Довженка, що дозволило повніше відтворити його політичні симпатії і погляди. По-новому проаналізовані погляди та громадянська позиція режисера під час Другої світової війни.</w:t>
      </w:r>
    </w:p>
    <w:p w:rsidR="00FC3F00" w:rsidRPr="00555A7B" w:rsidRDefault="00FC3F00" w:rsidP="00640638">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b/>
          <w:sz w:val="28"/>
          <w:szCs w:val="28"/>
          <w:lang w:val="uk-UA"/>
        </w:rPr>
        <w:t xml:space="preserve">Практичне й теоретичне значення дослідження. </w:t>
      </w:r>
      <w:r w:rsidRPr="00555A7B">
        <w:rPr>
          <w:rFonts w:ascii="Times New Roman" w:hAnsi="Times New Roman" w:cs="Times New Roman"/>
          <w:noProof/>
          <w:kern w:val="2"/>
          <w:sz w:val="28"/>
          <w:szCs w:val="28"/>
          <w:lang w:val="uk-UA"/>
        </w:rPr>
        <w:t xml:space="preserve">Наукові результати </w:t>
      </w:r>
      <w:r w:rsidR="0031300A" w:rsidRPr="00555A7B">
        <w:rPr>
          <w:rFonts w:ascii="Times New Roman" w:hAnsi="Times New Roman" w:cs="Times New Roman"/>
          <w:noProof/>
          <w:kern w:val="2"/>
          <w:sz w:val="28"/>
          <w:szCs w:val="28"/>
          <w:lang w:val="uk-UA"/>
        </w:rPr>
        <w:t>дипломної</w:t>
      </w:r>
      <w:r w:rsidRPr="00555A7B">
        <w:rPr>
          <w:rFonts w:ascii="Times New Roman" w:hAnsi="Times New Roman" w:cs="Times New Roman"/>
          <w:noProof/>
          <w:kern w:val="2"/>
          <w:sz w:val="28"/>
          <w:szCs w:val="28"/>
          <w:lang w:val="uk-UA"/>
        </w:rPr>
        <w:t xml:space="preserve"> роботи можуть бути використані в подальших дослідженнях творчості О. Довженка; під час планування й викладання лекційного курсу з дисципліни «Історія української літератури ХХ століття»; під час укладання робочих програм, написання підручників і посібників з історії української літератури; розробки планів і змісту занять зі спецкурсів, спецсемінарів чи факультативів за творчістю митця</w:t>
      </w:r>
      <w:r w:rsidR="0031300A" w:rsidRPr="00555A7B">
        <w:rPr>
          <w:rFonts w:ascii="Times New Roman" w:hAnsi="Times New Roman" w:cs="Times New Roman"/>
          <w:noProof/>
          <w:kern w:val="2"/>
          <w:sz w:val="28"/>
          <w:szCs w:val="28"/>
          <w:lang w:val="uk-UA"/>
        </w:rPr>
        <w:t xml:space="preserve"> в закладах вищої і загальної середньої освіти</w:t>
      </w:r>
      <w:r w:rsidRPr="00555A7B">
        <w:rPr>
          <w:rFonts w:ascii="Times New Roman" w:hAnsi="Times New Roman" w:cs="Times New Roman"/>
          <w:noProof/>
          <w:kern w:val="2"/>
          <w:sz w:val="28"/>
          <w:szCs w:val="28"/>
          <w:lang w:val="uk-UA"/>
        </w:rPr>
        <w:t>; під час підготовки магістерських та дипломних робіт. Методологічні принципи, запропоновані в роботі, можуть бути застосовані в подальшому для аналізу літературної творчості О. Довженка й інших українських письменників.</w:t>
      </w:r>
    </w:p>
    <w:p w:rsidR="0031300A" w:rsidRPr="00555A7B" w:rsidRDefault="0031300A" w:rsidP="0031300A">
      <w:pPr>
        <w:pStyle w:val="2"/>
        <w:widowControl w:val="0"/>
        <w:spacing w:after="0" w:line="360" w:lineRule="auto"/>
        <w:ind w:left="0" w:firstLine="709"/>
        <w:jc w:val="both"/>
        <w:rPr>
          <w:sz w:val="28"/>
          <w:szCs w:val="28"/>
        </w:rPr>
      </w:pPr>
      <w:r w:rsidRPr="00555A7B">
        <w:rPr>
          <w:sz w:val="28"/>
          <w:szCs w:val="28"/>
        </w:rPr>
        <w:t>Oснoвні пoлoження дипломної рoбoти відoбражені у фoрмі дoпoвідей на наукoвo-практичних кoнференціях різних рівнів: Усеукраїнська наукoвo-практична кoнференція «ІХ Дoвженківські читання»</w:t>
      </w:r>
      <w:r w:rsidRPr="00555A7B">
        <w:rPr>
          <w:bCs/>
          <w:sz w:val="28"/>
          <w:szCs w:val="28"/>
        </w:rPr>
        <w:t xml:space="preserve">, 16–17 жoвтня </w:t>
      </w:r>
      <w:r w:rsidRPr="00555A7B">
        <w:rPr>
          <w:sz w:val="28"/>
          <w:szCs w:val="28"/>
        </w:rPr>
        <w:t>2019 р., м. </w:t>
      </w:r>
      <w:r w:rsidRPr="00555A7B">
        <w:rPr>
          <w:bCs/>
          <w:sz w:val="28"/>
          <w:szCs w:val="28"/>
        </w:rPr>
        <w:t xml:space="preserve">Глухів; </w:t>
      </w:r>
      <w:r w:rsidRPr="00555A7B">
        <w:rPr>
          <w:bCs/>
          <w:sz w:val="28"/>
          <w:szCs w:val="28"/>
          <w:shd w:val="clear" w:color="auto" w:fill="FFFFFF"/>
          <w:lang w:eastAsia="ru-RU"/>
        </w:rPr>
        <w:t>звітна науково-практична конференція студентів, аспірантів, докторантів і молодих вчених «Освіта ХХІ століття: молодіжний вимір», 6–7 лютого, м. Глухів;</w:t>
      </w:r>
      <w:r w:rsidRPr="00555A7B">
        <w:rPr>
          <w:sz w:val="28"/>
          <w:szCs w:val="28"/>
        </w:rPr>
        <w:t xml:space="preserve"> ІІ Усеукраїнська студентська науково-практична інтернет-конференція «Сучасні тенденції та перспективи мовно-літературної освіти в Україні», 19–20 лютого 2020 р., м. Глухів;</w:t>
      </w:r>
      <w:r w:rsidRPr="00555A7B">
        <w:rPr>
          <w:b/>
          <w:sz w:val="28"/>
          <w:szCs w:val="28"/>
        </w:rPr>
        <w:t xml:space="preserve"> </w:t>
      </w:r>
      <w:r w:rsidR="00960BFA" w:rsidRPr="00555A7B">
        <w:rPr>
          <w:bCs/>
          <w:spacing w:val="-4"/>
          <w:sz w:val="28"/>
          <w:szCs w:val="28"/>
          <w:lang w:eastAsia="ru-RU"/>
        </w:rPr>
        <w:t>У</w:t>
      </w:r>
      <w:r w:rsidRPr="00555A7B">
        <w:rPr>
          <w:bCs/>
          <w:spacing w:val="-4"/>
          <w:sz w:val="28"/>
          <w:szCs w:val="28"/>
          <w:lang w:eastAsia="ru-RU"/>
        </w:rPr>
        <w:t>сеукраїнська</w:t>
      </w:r>
      <w:r w:rsidRPr="00555A7B">
        <w:rPr>
          <w:bCs/>
          <w:sz w:val="28"/>
          <w:szCs w:val="28"/>
          <w:lang w:eastAsia="ru-RU"/>
        </w:rPr>
        <w:t xml:space="preserve"> </w:t>
      </w:r>
      <w:r w:rsidRPr="00555A7B">
        <w:rPr>
          <w:bCs/>
          <w:spacing w:val="-4"/>
          <w:sz w:val="28"/>
          <w:szCs w:val="28"/>
          <w:lang w:eastAsia="ru-RU"/>
        </w:rPr>
        <w:t>студентська науково-практична інтернет-конференція</w:t>
      </w:r>
      <w:r w:rsidRPr="00555A7B">
        <w:rPr>
          <w:spacing w:val="-4"/>
          <w:sz w:val="28"/>
          <w:szCs w:val="28"/>
          <w:lang w:eastAsia="ru-RU"/>
        </w:rPr>
        <w:t xml:space="preserve"> </w:t>
      </w:r>
      <w:r w:rsidRPr="00555A7B">
        <w:rPr>
          <w:bCs/>
          <w:spacing w:val="-5"/>
          <w:sz w:val="28"/>
          <w:szCs w:val="28"/>
          <w:lang w:eastAsia="ru-RU"/>
        </w:rPr>
        <w:t xml:space="preserve">«Арватівські читання – 2020», 15 квітня, </w:t>
      </w:r>
      <w:r w:rsidRPr="00555A7B">
        <w:rPr>
          <w:sz w:val="28"/>
          <w:szCs w:val="28"/>
        </w:rPr>
        <w:t xml:space="preserve">м. Ніжин; </w:t>
      </w:r>
      <w:r w:rsidRPr="00555A7B">
        <w:rPr>
          <w:sz w:val="28"/>
          <w:szCs w:val="28"/>
          <w:shd w:val="clear" w:color="auto" w:fill="FFFFFF"/>
        </w:rPr>
        <w:t>VIII Всеукраїнські науково-педагогічні читання іноземними мовами «21st Challenges in Education and Science», 14–15 квітня 2020, м. Глухів.</w:t>
      </w:r>
    </w:p>
    <w:p w:rsidR="0031300A" w:rsidRPr="00555A7B" w:rsidRDefault="0031300A" w:rsidP="0031300A">
      <w:pPr>
        <w:widowControl w:val="0"/>
        <w:tabs>
          <w:tab w:val="left" w:pos="3240"/>
        </w:tabs>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lastRenderedPageBreak/>
        <w:t>Oснoвні пoлoження і виснoвки дипломного дoслідження відoбражені у збірнику наукoвих праць:</w:t>
      </w:r>
    </w:p>
    <w:p w:rsidR="0031300A" w:rsidRPr="00555A7B" w:rsidRDefault="00EB1B27" w:rsidP="0031300A">
      <w:pPr>
        <w:pStyle w:val="western"/>
        <w:spacing w:before="0" w:beforeAutospacing="0" w:after="0" w:afterAutospacing="0" w:line="360" w:lineRule="auto"/>
        <w:ind w:firstLine="851"/>
        <w:jc w:val="both"/>
        <w:rPr>
          <w:sz w:val="28"/>
          <w:szCs w:val="28"/>
          <w:lang w:val="uk-UA"/>
        </w:rPr>
      </w:pPr>
      <w:r w:rsidRPr="00555A7B">
        <w:rPr>
          <w:sz w:val="28"/>
          <w:szCs w:val="28"/>
          <w:lang w:val="uk-UA"/>
        </w:rPr>
        <w:t>Darya Tsys. Historiosophy motives of «Diary records» by O. Dovzenko</w:t>
      </w:r>
      <w:r w:rsidR="0031300A" w:rsidRPr="00555A7B">
        <w:rPr>
          <w:sz w:val="28"/>
          <w:szCs w:val="28"/>
          <w:lang w:val="uk-UA"/>
        </w:rPr>
        <w:t> //</w:t>
      </w:r>
      <w:r w:rsidR="0031300A" w:rsidRPr="00555A7B">
        <w:rPr>
          <w:color w:val="00B050"/>
          <w:sz w:val="28"/>
          <w:szCs w:val="28"/>
          <w:lang w:val="uk-UA"/>
        </w:rPr>
        <w:t xml:space="preserve"> </w:t>
      </w:r>
      <w:r w:rsidR="0031300A" w:rsidRPr="00555A7B">
        <w:rPr>
          <w:sz w:val="28"/>
          <w:szCs w:val="28"/>
          <w:lang w:val="uk-UA"/>
        </w:rPr>
        <w:t xml:space="preserve">Матеріали </w:t>
      </w:r>
      <w:r w:rsidR="0031300A" w:rsidRPr="00555A7B">
        <w:rPr>
          <w:sz w:val="28"/>
          <w:szCs w:val="28"/>
          <w:shd w:val="clear" w:color="auto" w:fill="FFFFFF"/>
          <w:lang w:val="uk-UA"/>
        </w:rPr>
        <w:t>VIII Всеукраїнських науково-педагогічних читань іноземними мовами «21st Challenges in Education and Science»,  2020</w:t>
      </w:r>
      <w:r w:rsidR="0031300A" w:rsidRPr="00555A7B">
        <w:rPr>
          <w:sz w:val="28"/>
          <w:szCs w:val="28"/>
          <w:lang w:val="uk-UA"/>
        </w:rPr>
        <w:t>, С. </w:t>
      </w:r>
      <w:r w:rsidRPr="00555A7B">
        <w:rPr>
          <w:sz w:val="28"/>
          <w:szCs w:val="28"/>
          <w:lang w:val="uk-UA"/>
        </w:rPr>
        <w:t>26</w:t>
      </w:r>
      <w:r w:rsidR="0031300A" w:rsidRPr="00555A7B">
        <w:rPr>
          <w:sz w:val="28"/>
          <w:szCs w:val="28"/>
          <w:lang w:val="uk-UA"/>
        </w:rPr>
        <w:t>–</w:t>
      </w:r>
      <w:r w:rsidRPr="00555A7B">
        <w:rPr>
          <w:sz w:val="28"/>
          <w:szCs w:val="28"/>
          <w:lang w:val="uk-UA"/>
        </w:rPr>
        <w:t>28</w:t>
      </w:r>
      <w:r w:rsidR="0031300A" w:rsidRPr="00555A7B">
        <w:rPr>
          <w:sz w:val="28"/>
          <w:szCs w:val="28"/>
          <w:lang w:val="uk-UA"/>
        </w:rPr>
        <w:t>.</w:t>
      </w:r>
    </w:p>
    <w:p w:rsidR="00ED0826" w:rsidRPr="00555A7B" w:rsidRDefault="00FC3F00" w:rsidP="00640638">
      <w:pPr>
        <w:pStyle w:val="western"/>
        <w:spacing w:before="0" w:beforeAutospacing="0" w:after="0" w:afterAutospacing="0" w:line="360" w:lineRule="auto"/>
        <w:ind w:firstLine="851"/>
        <w:jc w:val="both"/>
        <w:rPr>
          <w:sz w:val="28"/>
          <w:szCs w:val="28"/>
          <w:lang w:val="uk-UA"/>
        </w:rPr>
      </w:pPr>
      <w:r w:rsidRPr="00555A7B">
        <w:rPr>
          <w:b/>
          <w:bCs/>
          <w:sz w:val="28"/>
          <w:szCs w:val="28"/>
          <w:lang w:val="uk-UA"/>
        </w:rPr>
        <w:t>Структура та обсяг роботи.</w:t>
      </w:r>
      <w:r w:rsidRPr="00555A7B">
        <w:rPr>
          <w:sz w:val="28"/>
          <w:szCs w:val="28"/>
          <w:lang w:val="uk-UA"/>
        </w:rPr>
        <w:t xml:space="preserve"> </w:t>
      </w:r>
      <w:r w:rsidR="0031300A" w:rsidRPr="00555A7B">
        <w:rPr>
          <w:sz w:val="28"/>
          <w:szCs w:val="28"/>
          <w:lang w:val="uk-UA"/>
        </w:rPr>
        <w:t>Дипломна</w:t>
      </w:r>
      <w:r w:rsidRPr="00555A7B">
        <w:rPr>
          <w:sz w:val="28"/>
          <w:szCs w:val="28"/>
          <w:lang w:val="uk-UA"/>
        </w:rPr>
        <w:t xml:space="preserve"> робота складається зі вступу, </w:t>
      </w:r>
      <w:r w:rsidR="0031300A" w:rsidRPr="00555A7B">
        <w:rPr>
          <w:sz w:val="28"/>
          <w:szCs w:val="28"/>
          <w:lang w:val="uk-UA"/>
        </w:rPr>
        <w:t>дв</w:t>
      </w:r>
      <w:r w:rsidRPr="00555A7B">
        <w:rPr>
          <w:sz w:val="28"/>
          <w:szCs w:val="28"/>
          <w:lang w:val="uk-UA"/>
        </w:rPr>
        <w:t xml:space="preserve">ох розділів, загальних висновків, списку використаних джерел, що </w:t>
      </w:r>
      <w:r w:rsidRPr="00DD0441">
        <w:rPr>
          <w:sz w:val="28"/>
          <w:szCs w:val="28"/>
          <w:lang w:val="uk-UA"/>
        </w:rPr>
        <w:t xml:space="preserve">налічує </w:t>
      </w:r>
      <w:r w:rsidR="000C7163" w:rsidRPr="00DD0441">
        <w:rPr>
          <w:sz w:val="28"/>
          <w:szCs w:val="28"/>
          <w:lang w:val="uk-UA"/>
        </w:rPr>
        <w:t>1</w:t>
      </w:r>
      <w:r w:rsidR="003D7764" w:rsidRPr="00DD0441">
        <w:rPr>
          <w:sz w:val="28"/>
          <w:szCs w:val="28"/>
          <w:lang w:val="uk-UA"/>
        </w:rPr>
        <w:t>08</w:t>
      </w:r>
      <w:r w:rsidR="00640638" w:rsidRPr="00DD0441">
        <w:rPr>
          <w:sz w:val="28"/>
          <w:szCs w:val="28"/>
          <w:lang w:val="uk-UA"/>
        </w:rPr>
        <w:t xml:space="preserve"> позицій</w:t>
      </w:r>
      <w:r w:rsidR="0031300A" w:rsidRPr="00555A7B">
        <w:rPr>
          <w:sz w:val="28"/>
          <w:szCs w:val="28"/>
          <w:lang w:val="uk-UA"/>
        </w:rPr>
        <w:t>, та додатків</w:t>
      </w:r>
      <w:r w:rsidRPr="00555A7B">
        <w:rPr>
          <w:sz w:val="28"/>
          <w:szCs w:val="28"/>
          <w:lang w:val="uk-UA"/>
        </w:rPr>
        <w:t>.</w:t>
      </w:r>
    </w:p>
    <w:p w:rsidR="00FC3F00" w:rsidRPr="00555A7B" w:rsidRDefault="00FC3F00" w:rsidP="00640638">
      <w:pPr>
        <w:pStyle w:val="western"/>
        <w:spacing w:before="0" w:beforeAutospacing="0" w:after="0" w:afterAutospacing="0" w:line="360" w:lineRule="auto"/>
        <w:ind w:firstLine="851"/>
        <w:jc w:val="both"/>
        <w:rPr>
          <w:sz w:val="28"/>
          <w:szCs w:val="28"/>
          <w:lang w:val="uk-UA"/>
        </w:rPr>
      </w:pPr>
      <w:r w:rsidRPr="00555A7B">
        <w:rPr>
          <w:sz w:val="28"/>
          <w:szCs w:val="28"/>
          <w:lang w:val="uk-UA" w:eastAsia="uk-UA"/>
        </w:rPr>
        <w:t xml:space="preserve">У </w:t>
      </w:r>
      <w:r w:rsidRPr="00555A7B">
        <w:rPr>
          <w:b/>
          <w:bCs/>
          <w:sz w:val="28"/>
          <w:szCs w:val="28"/>
          <w:lang w:val="uk-UA" w:eastAsia="uk-UA"/>
        </w:rPr>
        <w:t xml:space="preserve">вступі </w:t>
      </w:r>
      <w:r w:rsidRPr="00555A7B">
        <w:rPr>
          <w:sz w:val="28"/>
          <w:szCs w:val="28"/>
          <w:lang w:val="uk-UA" w:eastAsia="uk-UA"/>
        </w:rPr>
        <w:t>обґрунтовано актуальність теми дослідження, її наукову значущість і новизну, теоретичне та практичне значення; визначено об’єкт, предмет, мету і методи дослідження; сформульовано завдання роботи.</w:t>
      </w:r>
    </w:p>
    <w:p w:rsidR="00FC3F00" w:rsidRPr="00555A7B" w:rsidRDefault="00FC3F00" w:rsidP="00640638">
      <w:pPr>
        <w:pStyle w:val="a3"/>
        <w:spacing w:after="0" w:line="360" w:lineRule="auto"/>
        <w:ind w:left="0" w:firstLine="851"/>
        <w:jc w:val="both"/>
        <w:rPr>
          <w:rFonts w:ascii="Times New Roman" w:hAnsi="Times New Roman" w:cs="Times New Roman"/>
          <w:sz w:val="28"/>
          <w:szCs w:val="28"/>
          <w:lang w:val="uk-UA"/>
        </w:rPr>
      </w:pPr>
      <w:r w:rsidRPr="00555A7B">
        <w:rPr>
          <w:rFonts w:ascii="Times New Roman" w:eastAsia="Times New Roman" w:hAnsi="Times New Roman" w:cs="Times New Roman"/>
          <w:sz w:val="28"/>
          <w:szCs w:val="28"/>
          <w:lang w:val="uk-UA" w:eastAsia="uk-UA"/>
        </w:rPr>
        <w:t xml:space="preserve">У </w:t>
      </w:r>
      <w:r w:rsidRPr="00555A7B">
        <w:rPr>
          <w:rFonts w:ascii="Times New Roman" w:eastAsia="Times New Roman" w:hAnsi="Times New Roman" w:cs="Times New Roman"/>
          <w:bCs/>
          <w:sz w:val="28"/>
          <w:szCs w:val="28"/>
          <w:lang w:val="uk-UA" w:eastAsia="uk-UA"/>
        </w:rPr>
        <w:t>першому розділі</w:t>
      </w:r>
      <w:r w:rsidRPr="00555A7B">
        <w:rPr>
          <w:rFonts w:ascii="Times New Roman" w:eastAsia="Times New Roman" w:hAnsi="Times New Roman" w:cs="Times New Roman"/>
          <w:b/>
          <w:bCs/>
          <w:sz w:val="28"/>
          <w:szCs w:val="28"/>
          <w:lang w:val="uk-UA" w:eastAsia="uk-UA"/>
        </w:rPr>
        <w:t xml:space="preserve"> </w:t>
      </w:r>
      <w:r w:rsidRPr="00555A7B">
        <w:rPr>
          <w:rFonts w:ascii="Times New Roman" w:eastAsia="Times New Roman" w:hAnsi="Times New Roman" w:cs="Times New Roman"/>
          <w:b/>
          <w:sz w:val="28"/>
          <w:szCs w:val="28"/>
          <w:lang w:val="uk-UA" w:eastAsia="uk-UA"/>
        </w:rPr>
        <w:t>«</w:t>
      </w:r>
      <w:r w:rsidRPr="00555A7B">
        <w:rPr>
          <w:rFonts w:ascii="Times New Roman" w:hAnsi="Times New Roman" w:cs="Times New Roman"/>
          <w:b/>
          <w:sz w:val="28"/>
          <w:szCs w:val="28"/>
          <w:lang w:val="uk-UA"/>
        </w:rPr>
        <w:t>Теоретико-методологічні основи дослідження</w:t>
      </w:r>
      <w:r w:rsidRPr="00555A7B">
        <w:rPr>
          <w:rFonts w:ascii="Times New Roman" w:eastAsia="Times New Roman" w:hAnsi="Times New Roman" w:cs="Times New Roman"/>
          <w:b/>
          <w:sz w:val="28"/>
          <w:szCs w:val="28"/>
          <w:lang w:val="uk-UA" w:eastAsia="uk-UA"/>
        </w:rPr>
        <w:t xml:space="preserve">» </w:t>
      </w:r>
      <w:r w:rsidRPr="00555A7B">
        <w:rPr>
          <w:rFonts w:ascii="Times New Roman" w:eastAsia="Times New Roman" w:hAnsi="Times New Roman" w:cs="Times New Roman"/>
          <w:sz w:val="28"/>
          <w:szCs w:val="28"/>
          <w:lang w:val="uk-UA" w:eastAsia="uk-UA"/>
        </w:rPr>
        <w:t xml:space="preserve">окреслено суть </w:t>
      </w:r>
      <w:r w:rsidR="0031300A" w:rsidRPr="00555A7B">
        <w:rPr>
          <w:rFonts w:ascii="Times New Roman" w:eastAsia="Times New Roman" w:hAnsi="Times New Roman" w:cs="Times New Roman"/>
          <w:sz w:val="28"/>
          <w:szCs w:val="28"/>
          <w:lang w:val="uk-UA" w:eastAsia="uk-UA"/>
        </w:rPr>
        <w:t>понят</w:t>
      </w:r>
      <w:r w:rsidR="003D7764" w:rsidRPr="00555A7B">
        <w:rPr>
          <w:rFonts w:ascii="Times New Roman" w:eastAsia="Times New Roman" w:hAnsi="Times New Roman" w:cs="Times New Roman"/>
          <w:sz w:val="28"/>
          <w:szCs w:val="28"/>
          <w:lang w:val="uk-UA" w:eastAsia="uk-UA"/>
        </w:rPr>
        <w:t>ь</w:t>
      </w:r>
      <w:r w:rsidRPr="00555A7B">
        <w:rPr>
          <w:rFonts w:ascii="Times New Roman" w:eastAsia="Times New Roman" w:hAnsi="Times New Roman" w:cs="Times New Roman"/>
          <w:sz w:val="28"/>
          <w:szCs w:val="28"/>
          <w:lang w:val="uk-UA" w:eastAsia="uk-UA"/>
        </w:rPr>
        <w:t xml:space="preserve"> «</w:t>
      </w:r>
      <w:r w:rsidR="0031300A" w:rsidRPr="00555A7B">
        <w:rPr>
          <w:rFonts w:ascii="Times New Roman" w:eastAsia="Times New Roman" w:hAnsi="Times New Roman" w:cs="Times New Roman"/>
          <w:sz w:val="28"/>
          <w:szCs w:val="28"/>
          <w:lang w:val="uk-UA" w:eastAsia="uk-UA"/>
        </w:rPr>
        <w:t>історіософія</w:t>
      </w:r>
      <w:r w:rsidR="00221919" w:rsidRPr="00555A7B">
        <w:rPr>
          <w:rFonts w:ascii="Times New Roman" w:eastAsia="Times New Roman" w:hAnsi="Times New Roman" w:cs="Times New Roman"/>
          <w:sz w:val="28"/>
          <w:szCs w:val="28"/>
          <w:lang w:val="uk-UA" w:eastAsia="uk-UA"/>
        </w:rPr>
        <w:t>»</w:t>
      </w:r>
      <w:r w:rsidR="003D7764" w:rsidRPr="00555A7B">
        <w:rPr>
          <w:rFonts w:ascii="Times New Roman" w:eastAsia="Times New Roman" w:hAnsi="Times New Roman" w:cs="Times New Roman"/>
          <w:sz w:val="28"/>
          <w:szCs w:val="28"/>
          <w:lang w:val="uk-UA" w:eastAsia="uk-UA"/>
        </w:rPr>
        <w:t>, «історіософський дискурс»</w:t>
      </w:r>
      <w:r w:rsidRPr="00555A7B">
        <w:rPr>
          <w:rFonts w:ascii="Times New Roman" w:eastAsia="Times New Roman" w:hAnsi="Times New Roman" w:cs="Times New Roman"/>
          <w:sz w:val="28"/>
          <w:szCs w:val="28"/>
          <w:lang w:val="uk-UA" w:eastAsia="uk-UA"/>
        </w:rPr>
        <w:t xml:space="preserve">; </w:t>
      </w:r>
      <w:r w:rsidR="00BD7545" w:rsidRPr="00555A7B">
        <w:rPr>
          <w:rFonts w:ascii="Times New Roman" w:eastAsia="Times New Roman" w:hAnsi="Times New Roman" w:cs="Times New Roman"/>
          <w:sz w:val="28"/>
          <w:szCs w:val="28"/>
          <w:lang w:val="uk-UA" w:eastAsia="uk-UA"/>
        </w:rPr>
        <w:t xml:space="preserve">проаналізовано суспільно-політичну ситуацію в країні та її вплив на літературу; </w:t>
      </w:r>
      <w:r w:rsidR="00221919" w:rsidRPr="00555A7B">
        <w:rPr>
          <w:rFonts w:ascii="Times New Roman" w:eastAsia="Times New Roman" w:hAnsi="Times New Roman" w:cs="Times New Roman"/>
          <w:sz w:val="28"/>
          <w:szCs w:val="28"/>
          <w:lang w:val="uk-UA" w:eastAsia="uk-UA"/>
        </w:rPr>
        <w:t xml:space="preserve">здійснено </w:t>
      </w:r>
      <w:r w:rsidR="0031300A" w:rsidRPr="00555A7B">
        <w:rPr>
          <w:rFonts w:ascii="Times New Roman" w:eastAsia="Times New Roman" w:hAnsi="Times New Roman" w:cs="Times New Roman"/>
          <w:sz w:val="28"/>
          <w:szCs w:val="28"/>
          <w:lang w:val="uk-UA" w:eastAsia="uk-UA"/>
        </w:rPr>
        <w:t>аналіз жанрової специфіки письменницьких щоденників</w:t>
      </w:r>
      <w:r w:rsidR="00555A7B">
        <w:rPr>
          <w:rFonts w:ascii="Times New Roman" w:eastAsia="Times New Roman" w:hAnsi="Times New Roman" w:cs="Times New Roman"/>
          <w:sz w:val="28"/>
          <w:szCs w:val="28"/>
          <w:lang w:val="uk-UA" w:eastAsia="uk-UA"/>
        </w:rPr>
        <w:t>;</w:t>
      </w:r>
      <w:r w:rsidR="0097248C" w:rsidRPr="00555A7B">
        <w:rPr>
          <w:rFonts w:ascii="Times New Roman" w:eastAsia="Times New Roman" w:hAnsi="Times New Roman" w:cs="Times New Roman"/>
          <w:sz w:val="28"/>
          <w:szCs w:val="28"/>
          <w:lang w:val="uk-UA" w:eastAsia="uk-UA"/>
        </w:rPr>
        <w:t xml:space="preserve"> </w:t>
      </w:r>
      <w:r w:rsidR="0059786B" w:rsidRPr="00555A7B">
        <w:rPr>
          <w:rFonts w:ascii="Times New Roman" w:eastAsia="Times New Roman" w:hAnsi="Times New Roman" w:cs="Times New Roman"/>
          <w:sz w:val="28"/>
          <w:szCs w:val="28"/>
          <w:lang w:val="uk-UA" w:eastAsia="uk-UA"/>
        </w:rPr>
        <w:t>висвітл</w:t>
      </w:r>
      <w:r w:rsidR="0097248C" w:rsidRPr="00555A7B">
        <w:rPr>
          <w:rFonts w:ascii="Times New Roman" w:eastAsia="Times New Roman" w:hAnsi="Times New Roman" w:cs="Times New Roman"/>
          <w:sz w:val="28"/>
          <w:szCs w:val="28"/>
          <w:lang w:val="uk-UA" w:eastAsia="uk-UA"/>
        </w:rPr>
        <w:t>ено процес еволюції ціннісних орієнтирів О. Довженка</w:t>
      </w:r>
      <w:r w:rsidRPr="00555A7B">
        <w:rPr>
          <w:rFonts w:ascii="Times New Roman" w:eastAsia="Times New Roman" w:hAnsi="Times New Roman" w:cs="Times New Roman"/>
          <w:sz w:val="28"/>
          <w:szCs w:val="28"/>
          <w:lang w:val="uk-UA" w:eastAsia="uk-UA"/>
        </w:rPr>
        <w:t>.</w:t>
      </w:r>
    </w:p>
    <w:p w:rsidR="001A69A0" w:rsidRPr="00555A7B" w:rsidRDefault="00FC3F00" w:rsidP="001A69A0">
      <w:pPr>
        <w:pStyle w:val="a9"/>
        <w:ind w:firstLine="851"/>
        <w:rPr>
          <w:bCs/>
          <w:sz w:val="28"/>
          <w:szCs w:val="28"/>
          <w:lang w:val="uk-UA"/>
        </w:rPr>
      </w:pPr>
      <w:r w:rsidRPr="00555A7B">
        <w:rPr>
          <w:sz w:val="28"/>
          <w:szCs w:val="28"/>
          <w:lang w:val="uk-UA" w:eastAsia="uk-UA"/>
        </w:rPr>
        <w:t xml:space="preserve">У </w:t>
      </w:r>
      <w:r w:rsidRPr="00555A7B">
        <w:rPr>
          <w:bCs/>
          <w:sz w:val="28"/>
          <w:szCs w:val="28"/>
          <w:lang w:val="uk-UA" w:eastAsia="uk-UA"/>
        </w:rPr>
        <w:t xml:space="preserve">другому розділі </w:t>
      </w:r>
      <w:r w:rsidR="001A69A0" w:rsidRPr="00555A7B">
        <w:rPr>
          <w:b/>
          <w:bCs/>
          <w:sz w:val="28"/>
          <w:szCs w:val="28"/>
          <w:lang w:val="uk-UA"/>
        </w:rPr>
        <w:t>«Щоденникові записи» О. Довженка 1937–1956 рр. – трагічний документ доби тоталітаризму»</w:t>
      </w:r>
      <w:r w:rsidR="001A69A0" w:rsidRPr="00555A7B">
        <w:rPr>
          <w:b/>
          <w:bCs/>
          <w:kern w:val="36"/>
          <w:sz w:val="28"/>
          <w:szCs w:val="28"/>
          <w:lang w:val="uk-UA"/>
        </w:rPr>
        <w:t xml:space="preserve"> </w:t>
      </w:r>
      <w:r w:rsidR="00EB1B27" w:rsidRPr="00555A7B">
        <w:rPr>
          <w:bCs/>
          <w:kern w:val="36"/>
          <w:sz w:val="28"/>
          <w:szCs w:val="28"/>
          <w:lang w:val="uk-UA"/>
        </w:rPr>
        <w:t>досліджено історію написання й публікації «Щоденникових записів»,</w:t>
      </w:r>
      <w:r w:rsidR="00EB1B27" w:rsidRPr="00555A7B">
        <w:rPr>
          <w:b/>
          <w:bCs/>
          <w:kern w:val="36"/>
          <w:sz w:val="28"/>
          <w:szCs w:val="28"/>
          <w:lang w:val="uk-UA"/>
        </w:rPr>
        <w:t xml:space="preserve"> </w:t>
      </w:r>
      <w:r w:rsidR="001A69A0" w:rsidRPr="00555A7B">
        <w:rPr>
          <w:bCs/>
          <w:sz w:val="28"/>
          <w:szCs w:val="28"/>
          <w:lang w:val="uk-UA"/>
        </w:rPr>
        <w:t>проаналізовано особливості зображення історичної долі України й українського народу і трагедії Другої світової війни на сторінках записних книжок.</w:t>
      </w:r>
    </w:p>
    <w:p w:rsidR="00FC3F00" w:rsidRPr="00555A7B" w:rsidRDefault="00FC3F00" w:rsidP="001A69A0">
      <w:pPr>
        <w:pStyle w:val="a9"/>
        <w:ind w:firstLine="851"/>
        <w:rPr>
          <w:bCs/>
          <w:sz w:val="28"/>
          <w:szCs w:val="28"/>
          <w:lang w:val="uk-UA"/>
        </w:rPr>
      </w:pPr>
      <w:r w:rsidRPr="00555A7B">
        <w:rPr>
          <w:sz w:val="28"/>
          <w:szCs w:val="28"/>
          <w:lang w:val="uk-UA" w:eastAsia="uk-UA"/>
        </w:rPr>
        <w:t xml:space="preserve">У </w:t>
      </w:r>
      <w:r w:rsidRPr="00555A7B">
        <w:rPr>
          <w:b/>
          <w:bCs/>
          <w:sz w:val="28"/>
          <w:szCs w:val="28"/>
          <w:lang w:val="uk-UA" w:eastAsia="uk-UA"/>
        </w:rPr>
        <w:t xml:space="preserve">висновках </w:t>
      </w:r>
      <w:r w:rsidRPr="00555A7B">
        <w:rPr>
          <w:sz w:val="28"/>
          <w:szCs w:val="28"/>
          <w:lang w:val="uk-UA" w:eastAsia="uk-UA"/>
        </w:rPr>
        <w:t>подано систематизовані й узагальнені результати дослідження за визначеними проблемами.</w:t>
      </w:r>
    </w:p>
    <w:p w:rsidR="00936AEE" w:rsidRPr="00555A7B" w:rsidRDefault="00FC3F00" w:rsidP="00640638">
      <w:pPr>
        <w:spacing w:after="0" w:line="360" w:lineRule="auto"/>
        <w:ind w:firstLine="851"/>
        <w:jc w:val="both"/>
        <w:rPr>
          <w:rFonts w:ascii="Times New Roman" w:hAnsi="Times New Roman" w:cs="Times New Roman"/>
          <w:b/>
          <w:sz w:val="28"/>
          <w:szCs w:val="28"/>
          <w:lang w:val="uk-UA"/>
        </w:rPr>
      </w:pPr>
      <w:r w:rsidRPr="00555A7B">
        <w:rPr>
          <w:rFonts w:ascii="Times New Roman" w:eastAsia="Times New Roman" w:hAnsi="Times New Roman" w:cs="Times New Roman"/>
          <w:sz w:val="28"/>
          <w:szCs w:val="28"/>
          <w:lang w:val="uk-UA" w:eastAsia="uk-UA"/>
        </w:rPr>
        <w:t xml:space="preserve">У </w:t>
      </w:r>
      <w:r w:rsidRPr="00555A7B">
        <w:rPr>
          <w:rFonts w:ascii="Times New Roman" w:eastAsia="Times New Roman" w:hAnsi="Times New Roman" w:cs="Times New Roman"/>
          <w:b/>
          <w:sz w:val="28"/>
          <w:szCs w:val="28"/>
          <w:lang w:val="uk-UA" w:eastAsia="uk-UA"/>
        </w:rPr>
        <w:t>додатках</w:t>
      </w:r>
      <w:r w:rsidRPr="00555A7B">
        <w:rPr>
          <w:rFonts w:ascii="Times New Roman" w:eastAsia="Times New Roman" w:hAnsi="Times New Roman" w:cs="Times New Roman"/>
          <w:sz w:val="28"/>
          <w:szCs w:val="28"/>
          <w:lang w:val="uk-UA" w:eastAsia="uk-UA"/>
        </w:rPr>
        <w:t xml:space="preserve"> міст</w:t>
      </w:r>
      <w:r w:rsidR="0031300A" w:rsidRPr="00555A7B">
        <w:rPr>
          <w:rFonts w:ascii="Times New Roman" w:eastAsia="Times New Roman" w:hAnsi="Times New Roman" w:cs="Times New Roman"/>
          <w:sz w:val="28"/>
          <w:szCs w:val="28"/>
          <w:lang w:val="uk-UA" w:eastAsia="uk-UA"/>
        </w:rPr>
        <w:t>яться цитати із «Щоденникових записів»</w:t>
      </w:r>
      <w:r w:rsidR="00B27977" w:rsidRPr="00555A7B">
        <w:rPr>
          <w:rFonts w:ascii="Times New Roman" w:eastAsia="Times New Roman" w:hAnsi="Times New Roman" w:cs="Times New Roman"/>
          <w:sz w:val="28"/>
          <w:szCs w:val="28"/>
          <w:lang w:val="uk-UA" w:eastAsia="uk-UA"/>
        </w:rPr>
        <w:t xml:space="preserve"> </w:t>
      </w:r>
      <w:r w:rsidR="00555A7B" w:rsidRPr="00555A7B">
        <w:rPr>
          <w:rFonts w:ascii="Times New Roman" w:eastAsia="Times New Roman" w:hAnsi="Times New Roman" w:cs="Times New Roman"/>
          <w:sz w:val="28"/>
          <w:szCs w:val="28"/>
          <w:lang w:val="uk-UA" w:eastAsia="uk-UA"/>
        </w:rPr>
        <w:t xml:space="preserve">О. Довженка </w:t>
      </w:r>
      <w:r w:rsidR="00B27977" w:rsidRPr="00555A7B">
        <w:rPr>
          <w:rFonts w:ascii="Times New Roman" w:eastAsia="Times New Roman" w:hAnsi="Times New Roman" w:cs="Times New Roman"/>
          <w:sz w:val="28"/>
          <w:szCs w:val="28"/>
          <w:lang w:val="uk-UA" w:eastAsia="uk-UA"/>
        </w:rPr>
        <w:t>193</w:t>
      </w:r>
      <w:r w:rsidR="004F3606" w:rsidRPr="00555A7B">
        <w:rPr>
          <w:rFonts w:ascii="Times New Roman" w:eastAsia="Times New Roman" w:hAnsi="Times New Roman" w:cs="Times New Roman"/>
          <w:sz w:val="28"/>
          <w:szCs w:val="28"/>
          <w:lang w:val="uk-UA" w:eastAsia="uk-UA"/>
        </w:rPr>
        <w:t>9</w:t>
      </w:r>
      <w:r w:rsidR="00B27977" w:rsidRPr="00555A7B">
        <w:rPr>
          <w:rFonts w:ascii="Times New Roman" w:eastAsia="Times New Roman" w:hAnsi="Times New Roman" w:cs="Times New Roman"/>
          <w:sz w:val="28"/>
          <w:szCs w:val="28"/>
          <w:lang w:val="uk-UA" w:eastAsia="uk-UA"/>
        </w:rPr>
        <w:t>–1956 рр.</w:t>
      </w:r>
      <w:r w:rsidR="0031300A" w:rsidRPr="00555A7B">
        <w:rPr>
          <w:rFonts w:ascii="Times New Roman" w:eastAsia="Times New Roman" w:hAnsi="Times New Roman" w:cs="Times New Roman"/>
          <w:sz w:val="28"/>
          <w:szCs w:val="28"/>
          <w:lang w:val="uk-UA" w:eastAsia="uk-UA"/>
        </w:rPr>
        <w:t xml:space="preserve">, які висвітлюють </w:t>
      </w:r>
      <w:r w:rsidR="00555A7B">
        <w:rPr>
          <w:rFonts w:ascii="Times New Roman" w:eastAsia="Times New Roman" w:hAnsi="Times New Roman" w:cs="Times New Roman"/>
          <w:sz w:val="28"/>
          <w:szCs w:val="28"/>
          <w:lang w:val="uk-UA" w:eastAsia="uk-UA"/>
        </w:rPr>
        <w:t xml:space="preserve">його </w:t>
      </w:r>
      <w:r w:rsidR="0031300A" w:rsidRPr="00555A7B">
        <w:rPr>
          <w:rFonts w:ascii="Times New Roman" w:eastAsia="Times New Roman" w:hAnsi="Times New Roman" w:cs="Times New Roman"/>
          <w:sz w:val="28"/>
          <w:szCs w:val="28"/>
          <w:lang w:val="uk-UA" w:eastAsia="uk-UA"/>
        </w:rPr>
        <w:t>історіософські погляди</w:t>
      </w:r>
      <w:r w:rsidRPr="00555A7B">
        <w:rPr>
          <w:rFonts w:ascii="Times New Roman" w:hAnsi="Times New Roman" w:cs="Times New Roman"/>
          <w:sz w:val="28"/>
          <w:szCs w:val="28"/>
          <w:lang w:val="uk-UA"/>
        </w:rPr>
        <w:t>.</w:t>
      </w:r>
    </w:p>
    <w:p w:rsidR="00936AEE" w:rsidRPr="00555A7B" w:rsidRDefault="00936AEE">
      <w:pPr>
        <w:rPr>
          <w:rFonts w:ascii="Times New Roman" w:eastAsia="Times New Roman" w:hAnsi="Times New Roman" w:cs="Times New Roman"/>
          <w:b/>
          <w:bCs/>
          <w:sz w:val="28"/>
          <w:szCs w:val="28"/>
          <w:lang w:val="uk-UA"/>
        </w:rPr>
      </w:pPr>
      <w:r w:rsidRPr="00555A7B">
        <w:rPr>
          <w:b/>
          <w:bCs/>
          <w:sz w:val="28"/>
          <w:szCs w:val="28"/>
          <w:lang w:val="uk-UA"/>
        </w:rPr>
        <w:br w:type="page"/>
      </w:r>
    </w:p>
    <w:p w:rsidR="00936AEE" w:rsidRPr="00555A7B" w:rsidRDefault="00E82359" w:rsidP="00936AEE">
      <w:pPr>
        <w:pStyle w:val="a9"/>
        <w:jc w:val="center"/>
        <w:rPr>
          <w:b/>
          <w:bCs/>
          <w:sz w:val="28"/>
          <w:szCs w:val="28"/>
          <w:lang w:val="uk-UA"/>
        </w:rPr>
      </w:pPr>
      <w:r w:rsidRPr="00555A7B">
        <w:rPr>
          <w:b/>
          <w:bCs/>
          <w:sz w:val="28"/>
          <w:szCs w:val="28"/>
          <w:lang w:val="uk-UA"/>
        </w:rPr>
        <w:lastRenderedPageBreak/>
        <w:t>РОЗДІЛ 1</w:t>
      </w:r>
    </w:p>
    <w:p w:rsidR="006457FF" w:rsidRPr="00555A7B" w:rsidRDefault="00936AEE" w:rsidP="00936AEE">
      <w:pPr>
        <w:pStyle w:val="a9"/>
        <w:jc w:val="center"/>
        <w:rPr>
          <w:b/>
          <w:bCs/>
          <w:sz w:val="28"/>
          <w:szCs w:val="28"/>
          <w:lang w:val="uk-UA"/>
        </w:rPr>
      </w:pPr>
      <w:r w:rsidRPr="00555A7B">
        <w:rPr>
          <w:b/>
          <w:bCs/>
          <w:sz w:val="28"/>
          <w:szCs w:val="28"/>
          <w:lang w:val="uk-UA"/>
        </w:rPr>
        <w:t>ТЕОРЕТИКО-МЕТОДОЛОГІЧНІ ОСНОВИ ДОСЛІДЖЕННЯ</w:t>
      </w:r>
    </w:p>
    <w:p w:rsidR="00936AEE" w:rsidRPr="00555A7B" w:rsidRDefault="00936AEE" w:rsidP="00936AEE">
      <w:pPr>
        <w:pStyle w:val="a3"/>
        <w:spacing w:after="0" w:line="360" w:lineRule="auto"/>
        <w:ind w:left="851"/>
        <w:jc w:val="center"/>
        <w:textAlignment w:val="top"/>
        <w:rPr>
          <w:rFonts w:ascii="Times New Roman" w:eastAsia="Times New Roman" w:hAnsi="Times New Roman" w:cs="Times New Roman"/>
          <w:b/>
          <w:color w:val="000000"/>
          <w:sz w:val="28"/>
          <w:szCs w:val="28"/>
          <w:lang w:val="uk-UA"/>
        </w:rPr>
      </w:pPr>
    </w:p>
    <w:p w:rsidR="00442EA2" w:rsidRPr="00555A7B" w:rsidRDefault="00442EA2" w:rsidP="00464A93">
      <w:pPr>
        <w:pStyle w:val="a3"/>
        <w:numPr>
          <w:ilvl w:val="1"/>
          <w:numId w:val="11"/>
        </w:numPr>
        <w:spacing w:after="0" w:line="360" w:lineRule="auto"/>
        <w:ind w:firstLine="131"/>
        <w:jc w:val="both"/>
        <w:rPr>
          <w:rFonts w:ascii="Times New Roman" w:hAnsi="Times New Roman" w:cs="Times New Roman"/>
          <w:b/>
          <w:sz w:val="28"/>
          <w:szCs w:val="28"/>
          <w:lang w:val="uk-UA"/>
        </w:rPr>
      </w:pPr>
      <w:r w:rsidRPr="00555A7B">
        <w:rPr>
          <w:rFonts w:ascii="Times New Roman" w:hAnsi="Times New Roman" w:cs="Times New Roman"/>
          <w:b/>
          <w:sz w:val="28"/>
          <w:szCs w:val="28"/>
          <w:lang w:val="uk-UA"/>
        </w:rPr>
        <w:t>Історіософський дискурс: зміст поняття</w:t>
      </w:r>
    </w:p>
    <w:p w:rsidR="00442EA2" w:rsidRPr="00555A7B" w:rsidRDefault="00442EA2" w:rsidP="00442EA2">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На початку ХХІ століття у зарубіжному і вітчизняному літературознавстві актуальною стала проблема жанрової класифікації творів філософсько-історичної проблематики, аналіз характеристик історіософського дискурсу тощо. У сучасних дослідженнях термін «історіософський твір» використовується у якості жанрової номінації літератури про далеке й не зовсім далеке минуле, у якій домінує авторська філософсько-історична концепція. Здебільшого це стосується літератури постмодерністської доби, що пов’язано з тим, що наприкінці ХХ – на початку ХХІ століття авторитарний режим поступився демократії, що дозволило по-новому говорити про історичні події та постаті.</w:t>
      </w:r>
    </w:p>
    <w:p w:rsidR="00491CE5" w:rsidRPr="00555A7B" w:rsidRDefault="00442EA2" w:rsidP="002877AD">
      <w:pPr>
        <w:pStyle w:val="a4"/>
        <w:spacing w:before="0" w:beforeAutospacing="0" w:after="0" w:afterAutospacing="0" w:line="360" w:lineRule="auto"/>
        <w:ind w:firstLine="851"/>
        <w:jc w:val="both"/>
        <w:textAlignment w:val="top"/>
        <w:rPr>
          <w:sz w:val="28"/>
          <w:szCs w:val="28"/>
          <w:lang w:val="uk-UA"/>
        </w:rPr>
      </w:pPr>
      <w:r w:rsidRPr="00555A7B">
        <w:rPr>
          <w:color w:val="000000"/>
          <w:sz w:val="28"/>
          <w:szCs w:val="28"/>
          <w:lang w:val="uk-UA"/>
        </w:rPr>
        <w:t xml:space="preserve">Перші спроби історіософського осмислення </w:t>
      </w:r>
      <w:r w:rsidR="0031300A" w:rsidRPr="00555A7B">
        <w:rPr>
          <w:color w:val="000000"/>
          <w:sz w:val="28"/>
          <w:szCs w:val="28"/>
          <w:lang w:val="uk-UA"/>
        </w:rPr>
        <w:t xml:space="preserve">буття робилися </w:t>
      </w:r>
      <w:r w:rsidRPr="00555A7B">
        <w:rPr>
          <w:color w:val="000000"/>
          <w:sz w:val="28"/>
          <w:szCs w:val="28"/>
          <w:lang w:val="uk-UA"/>
        </w:rPr>
        <w:t xml:space="preserve">ще в античності (Тацит, Тіт Лукрецій Кар). За доби романтизму та німецького ідеалізму історіософізм набуває поширення. У філософських розробках Гердера, Фіхте, Гегеля історіософія набуває концептуального значення. </w:t>
      </w:r>
      <w:r w:rsidR="002877AD" w:rsidRPr="00555A7B">
        <w:rPr>
          <w:sz w:val="28"/>
          <w:szCs w:val="28"/>
          <w:shd w:val="clear" w:color="auto" w:fill="FFFFFF"/>
          <w:lang w:val="uk-UA"/>
        </w:rPr>
        <w:t>Уперше</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термін</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«історіософія»</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був</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введений</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у</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науковий обіг</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А.</w:t>
      </w:r>
      <w:r w:rsidR="002877AD" w:rsidRPr="00555A7B">
        <w:rPr>
          <w:rStyle w:val="apple-converted-space"/>
          <w:sz w:val="28"/>
          <w:szCs w:val="28"/>
          <w:shd w:val="clear" w:color="auto" w:fill="FFFFFF"/>
          <w:lang w:val="uk-UA"/>
        </w:rPr>
        <w:t> </w:t>
      </w:r>
      <w:r w:rsidR="002877AD" w:rsidRPr="00555A7B">
        <w:rPr>
          <w:sz w:val="28"/>
          <w:szCs w:val="28"/>
          <w:shd w:val="clear" w:color="auto" w:fill="FFFFFF"/>
          <w:lang w:val="uk-UA"/>
        </w:rPr>
        <w:t>Чешковським</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у</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його</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докторській</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дисертації «Пролегомена</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до</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історіософії»,</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опублікованої</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у</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Берліні</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в 1838</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р.</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Під</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історіософією</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вчений</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мав</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на</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увазі гегелівську</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концепцію</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світової</w:t>
      </w:r>
      <w:r w:rsidR="002877AD" w:rsidRPr="00555A7B">
        <w:rPr>
          <w:rStyle w:val="apple-converted-space"/>
          <w:sz w:val="28"/>
          <w:szCs w:val="28"/>
          <w:shd w:val="clear" w:color="auto" w:fill="FFFFFF"/>
          <w:lang w:val="uk-UA"/>
        </w:rPr>
        <w:t xml:space="preserve"> </w:t>
      </w:r>
      <w:r w:rsidR="002877AD" w:rsidRPr="00555A7B">
        <w:rPr>
          <w:sz w:val="28"/>
          <w:szCs w:val="28"/>
          <w:shd w:val="clear" w:color="auto" w:fill="FFFFFF"/>
          <w:lang w:val="uk-UA"/>
        </w:rPr>
        <w:t xml:space="preserve">історії. </w:t>
      </w:r>
    </w:p>
    <w:p w:rsidR="00491CE5" w:rsidRPr="00555A7B" w:rsidRDefault="00491CE5" w:rsidP="00491CE5">
      <w:pPr>
        <w:pStyle w:val="a4"/>
        <w:spacing w:before="0" w:beforeAutospacing="0" w:after="0" w:afterAutospacing="0" w:line="360" w:lineRule="auto"/>
        <w:ind w:firstLine="851"/>
        <w:jc w:val="both"/>
        <w:textAlignment w:val="top"/>
        <w:rPr>
          <w:sz w:val="28"/>
          <w:szCs w:val="28"/>
          <w:lang w:val="uk-UA"/>
        </w:rPr>
      </w:pP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другій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половині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ХІХ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поняття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«історіософія»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стало асоціюватися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тією,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йде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Гегеля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традицією розгляду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онтологічних,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об'єктивно-раціоналістичних,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детерміністських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прогресивних позицій.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традиція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дістала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назву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класичної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філософії історії.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Наприкінці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ХІХ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 початку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гегелівський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класичний тип</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філософії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став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предметом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критики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боку позитивізму,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«філософії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lastRenderedPageBreak/>
        <w:t>життя».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Значну роль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критиці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гегелівської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історіософії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зіграла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звана критична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філософія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ідейними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лідерами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якої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були Г.</w:t>
      </w:r>
      <w:r w:rsidRPr="00555A7B">
        <w:rPr>
          <w:rStyle w:val="apple-converted-space"/>
          <w:sz w:val="28"/>
          <w:szCs w:val="28"/>
          <w:shd w:val="clear" w:color="auto" w:fill="FFFFFF"/>
          <w:lang w:val="uk-UA"/>
        </w:rPr>
        <w:t> </w:t>
      </w:r>
      <w:r w:rsidRPr="00555A7B">
        <w:rPr>
          <w:sz w:val="28"/>
          <w:szCs w:val="28"/>
          <w:shd w:val="clear" w:color="auto" w:fill="FFFFFF"/>
          <w:lang w:val="uk-UA"/>
        </w:rPr>
        <w:t>Зиммель,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Г.</w:t>
      </w:r>
      <w:r w:rsidR="00CC77D6" w:rsidRPr="00555A7B">
        <w:rPr>
          <w:rStyle w:val="apple-converted-space"/>
          <w:sz w:val="28"/>
          <w:szCs w:val="28"/>
          <w:shd w:val="clear" w:color="auto" w:fill="FFFFFF"/>
          <w:lang w:val="uk-UA"/>
        </w:rPr>
        <w:t> </w:t>
      </w:r>
      <w:r w:rsidRPr="00555A7B">
        <w:rPr>
          <w:sz w:val="28"/>
          <w:szCs w:val="28"/>
          <w:shd w:val="clear" w:color="auto" w:fill="FFFFFF"/>
          <w:lang w:val="uk-UA"/>
        </w:rPr>
        <w:t>Риккерт,</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 </w:t>
      </w:r>
      <w:r w:rsidRPr="00555A7B">
        <w:rPr>
          <w:sz w:val="28"/>
          <w:szCs w:val="28"/>
          <w:lang w:val="uk-UA"/>
        </w:rPr>
        <w:t>Дильтей.</w:t>
      </w:r>
    </w:p>
    <w:p w:rsidR="00491CE5" w:rsidRPr="00555A7B" w:rsidRDefault="00491CE5" w:rsidP="00491CE5">
      <w:pPr>
        <w:pStyle w:val="a4"/>
        <w:spacing w:before="0" w:beforeAutospacing="0" w:after="0" w:afterAutospacing="0" w:line="360" w:lineRule="auto"/>
        <w:ind w:firstLine="851"/>
        <w:jc w:val="both"/>
        <w:textAlignment w:val="top"/>
        <w:rPr>
          <w:sz w:val="28"/>
          <w:szCs w:val="28"/>
          <w:lang w:val="uk-UA"/>
        </w:rPr>
      </w:pPr>
      <w:r w:rsidRPr="00555A7B">
        <w:rPr>
          <w:sz w:val="28"/>
          <w:szCs w:val="28"/>
          <w:shd w:val="clear" w:color="auto" w:fill="FFFFFF"/>
          <w:lang w:val="uk-UA"/>
        </w:rPr>
        <w:t>Критична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філософія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відстоювала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новий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тип філософії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вільної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онтологізма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апріорних метафізичних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абстракцій,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претензій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досягнення об'єктивних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сенсів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історичного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буття.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«Сучасна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філософія історії,</w:t>
      </w:r>
      <w:r w:rsidRPr="00555A7B">
        <w:rPr>
          <w:rStyle w:val="apple-converted-space"/>
          <w:sz w:val="28"/>
          <w:szCs w:val="28"/>
          <w:shd w:val="clear" w:color="auto" w:fill="FFFFFF"/>
          <w:lang w:val="uk-UA"/>
        </w:rPr>
        <w:t> </w:t>
      </w:r>
      <w:r w:rsidRPr="00555A7B">
        <w:rPr>
          <w:sz w:val="28"/>
          <w:szCs w:val="28"/>
          <w:shd w:val="clear" w:color="auto" w:fill="FFFFFF"/>
          <w:lang w:val="uk-UA"/>
        </w:rPr>
        <w:t>–</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пояснював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пізніше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позицію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цього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напряму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її дослідник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прибічник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w:t>
      </w:r>
      <w:r w:rsidRPr="00555A7B">
        <w:rPr>
          <w:rStyle w:val="apple-converted-space"/>
          <w:sz w:val="28"/>
          <w:szCs w:val="28"/>
          <w:shd w:val="clear" w:color="auto" w:fill="FFFFFF"/>
          <w:lang w:val="uk-UA"/>
        </w:rPr>
        <w:t> </w:t>
      </w:r>
      <w:r w:rsidRPr="00555A7B">
        <w:rPr>
          <w:sz w:val="28"/>
          <w:szCs w:val="28"/>
          <w:shd w:val="clear" w:color="auto" w:fill="FFFFFF"/>
          <w:lang w:val="uk-UA"/>
        </w:rPr>
        <w:t>Арон,</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розпочинається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відмови від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гегельянства.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Ідеал</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вже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щоб</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відразу визначити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сенс</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становлення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людства,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філософ</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більше 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вважає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себе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хранителем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секретів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провидіння.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Подібно 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«Критика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чистого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розуму»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дозволяла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духу наблизитися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істини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світу,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критична філософія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відмовляється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щоб</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пізнати кінцевий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сенс</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еволюції.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Аналіз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історичного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пізнання відноситься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кантівська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критика відноситься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 xml:space="preserve">догматичної </w:t>
      </w:r>
      <w:r w:rsidRPr="00555A7B">
        <w:rPr>
          <w:sz w:val="28"/>
          <w:szCs w:val="28"/>
          <w:lang w:val="uk-UA"/>
        </w:rPr>
        <w:t>метафізики» [</w:t>
      </w:r>
      <w:r w:rsidR="003D7764" w:rsidRPr="00555A7B">
        <w:rPr>
          <w:sz w:val="28"/>
          <w:szCs w:val="28"/>
          <w:lang w:val="uk-UA"/>
        </w:rPr>
        <w:t>78, с. 354</w:t>
      </w:r>
      <w:r w:rsidRPr="00555A7B">
        <w:rPr>
          <w:sz w:val="28"/>
          <w:szCs w:val="28"/>
          <w:lang w:val="uk-UA"/>
        </w:rPr>
        <w:t>].</w:t>
      </w:r>
    </w:p>
    <w:p w:rsidR="00491CE5" w:rsidRPr="00555A7B" w:rsidRDefault="00491CE5" w:rsidP="00491CE5">
      <w:pPr>
        <w:pStyle w:val="a4"/>
        <w:spacing w:before="0" w:beforeAutospacing="0" w:after="0" w:afterAutospacing="0" w:line="360" w:lineRule="auto"/>
        <w:ind w:firstLine="851"/>
        <w:jc w:val="both"/>
        <w:textAlignment w:val="top"/>
        <w:rPr>
          <w:sz w:val="28"/>
          <w:szCs w:val="28"/>
          <w:lang w:val="uk-UA"/>
        </w:rPr>
      </w:pPr>
      <w:r w:rsidRPr="00555A7B">
        <w:rPr>
          <w:sz w:val="28"/>
          <w:szCs w:val="28"/>
          <w:shd w:val="clear" w:color="auto" w:fill="FFFFFF"/>
          <w:lang w:val="uk-UA"/>
        </w:rPr>
        <w:t>Критична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філософія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прагнула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представити класичну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історіософію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якості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субструктури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нової некласичної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філософії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провідна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роль відводилася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новій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дисципліні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історичній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епістемології, предметом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вивчення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якої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ціннісно-центрована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логіка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 методологія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історичного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пізнання.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згідно з уявленнями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Риккерта,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 рамках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філософії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початку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існували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три дисципліни: 1)</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філософія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всесвітньої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історії; 2)</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вчення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 принципи,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закони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сенс</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історичного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життя; 3)</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вчення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 метод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логіку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історичного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дослідження.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Перші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дві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дисципліни,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вважав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Риккерт, 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можуть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приступити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рішення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своїх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проблем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без попереднього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дослідження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логіки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історичного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мислення: «Між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різними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видами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філософії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спочатку здавалися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абсолютно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самостійними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науками,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 мають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кожна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своє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особливе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коло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проблем,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виявляється відомий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зв'язок: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логіка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початковим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lastRenderedPageBreak/>
        <w:t>пунктом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 основою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 xml:space="preserve">усіх </w:t>
      </w:r>
      <w:r w:rsidRPr="00555A7B">
        <w:rPr>
          <w:sz w:val="28"/>
          <w:szCs w:val="28"/>
          <w:lang w:val="uk-UA"/>
        </w:rPr>
        <w:t>філософсько-історичних досліджень загалом» [</w:t>
      </w:r>
      <w:r w:rsidR="003D7764" w:rsidRPr="00555A7B">
        <w:rPr>
          <w:sz w:val="28"/>
          <w:szCs w:val="28"/>
          <w:lang w:val="uk-UA"/>
        </w:rPr>
        <w:t>78, с. 235</w:t>
      </w:r>
      <w:r w:rsidRPr="00555A7B">
        <w:rPr>
          <w:sz w:val="28"/>
          <w:szCs w:val="28"/>
          <w:lang w:val="uk-UA"/>
        </w:rPr>
        <w:t>].</w:t>
      </w:r>
    </w:p>
    <w:p w:rsidR="00491CE5" w:rsidRPr="00555A7B" w:rsidRDefault="00491CE5" w:rsidP="00491CE5">
      <w:pPr>
        <w:pStyle w:val="a4"/>
        <w:spacing w:before="0" w:beforeAutospacing="0" w:after="0" w:afterAutospacing="0" w:line="360" w:lineRule="auto"/>
        <w:ind w:firstLine="851"/>
        <w:jc w:val="both"/>
        <w:textAlignment w:val="top"/>
        <w:rPr>
          <w:sz w:val="28"/>
          <w:szCs w:val="28"/>
          <w:lang w:val="uk-UA"/>
        </w:rPr>
      </w:pPr>
      <w:r w:rsidRPr="00555A7B">
        <w:rPr>
          <w:sz w:val="28"/>
          <w:szCs w:val="28"/>
          <w:shd w:val="clear" w:color="auto" w:fill="FFFFFF"/>
          <w:lang w:val="uk-UA"/>
        </w:rPr>
        <w:t>Широкому застосуванню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терміну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«історіософія»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для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позначення певного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виду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філософії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зобов'язані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передусім таким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мислителям,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 </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Кареєв,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 Бердяев,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 </w:t>
      </w:r>
      <w:r w:rsidRPr="00555A7B">
        <w:rPr>
          <w:sz w:val="28"/>
          <w:szCs w:val="28"/>
          <w:lang w:val="uk-UA"/>
        </w:rPr>
        <w:t>Зеньковський.</w:t>
      </w:r>
    </w:p>
    <w:p w:rsidR="00491CE5" w:rsidRPr="00555A7B" w:rsidRDefault="00491CE5" w:rsidP="00491CE5">
      <w:pPr>
        <w:pStyle w:val="a4"/>
        <w:spacing w:before="0" w:beforeAutospacing="0" w:after="0" w:afterAutospacing="0" w:line="360" w:lineRule="auto"/>
        <w:ind w:firstLine="851"/>
        <w:jc w:val="both"/>
        <w:textAlignment w:val="top"/>
        <w:rPr>
          <w:sz w:val="28"/>
          <w:szCs w:val="28"/>
          <w:shd w:val="clear" w:color="auto" w:fill="FFFFFF"/>
          <w:lang w:val="uk-UA"/>
        </w:rPr>
      </w:pP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роботах</w:t>
      </w:r>
      <w:r w:rsidRPr="00555A7B">
        <w:rPr>
          <w:rStyle w:val="apple-converted-space"/>
          <w:sz w:val="28"/>
          <w:szCs w:val="28"/>
          <w:shd w:val="clear" w:color="auto" w:fill="FFFFFF"/>
          <w:lang w:val="uk-UA"/>
        </w:rPr>
        <w:t xml:space="preserve"> Н. </w:t>
      </w:r>
      <w:r w:rsidRPr="00555A7B">
        <w:rPr>
          <w:sz w:val="28"/>
          <w:szCs w:val="28"/>
          <w:shd w:val="clear" w:color="auto" w:fill="FFFFFF"/>
          <w:lang w:val="uk-UA"/>
        </w:rPr>
        <w:t>Кареєва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історіософія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трактується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вчення про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загальні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принципи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реконструкції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цілісного історичного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процесу.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Історіософія,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словами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вченого,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вченням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її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загальні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принципи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 закони.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структуру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історіософського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знання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він</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включав також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деонтологію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(вчення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ідеали)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соціальну психологію.</w:t>
      </w:r>
    </w:p>
    <w:p w:rsidR="00442EA2" w:rsidRPr="00555A7B" w:rsidRDefault="00491CE5" w:rsidP="00491CE5">
      <w:pPr>
        <w:pStyle w:val="a4"/>
        <w:spacing w:before="0" w:beforeAutospacing="0" w:after="0" w:afterAutospacing="0" w:line="360" w:lineRule="auto"/>
        <w:ind w:firstLine="851"/>
        <w:jc w:val="both"/>
        <w:textAlignment w:val="top"/>
        <w:rPr>
          <w:sz w:val="28"/>
          <w:szCs w:val="28"/>
          <w:shd w:val="clear" w:color="auto" w:fill="FFFFFF"/>
          <w:lang w:val="uk-UA"/>
        </w:rPr>
      </w:pPr>
      <w:r w:rsidRPr="00555A7B">
        <w:rPr>
          <w:sz w:val="28"/>
          <w:szCs w:val="28"/>
          <w:shd w:val="clear" w:color="auto" w:fill="FFFFFF"/>
          <w:lang w:val="uk-UA"/>
        </w:rPr>
        <w:t>Найважливішою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проблемою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історіософії</w:t>
      </w:r>
      <w:r w:rsidRPr="00555A7B">
        <w:rPr>
          <w:rStyle w:val="apple-converted-space"/>
          <w:sz w:val="28"/>
          <w:szCs w:val="28"/>
          <w:shd w:val="clear" w:color="auto" w:fill="FFFFFF"/>
          <w:lang w:val="uk-UA"/>
        </w:rPr>
        <w:t xml:space="preserve"> Н.</w:t>
      </w:r>
      <w:r w:rsidRPr="00555A7B">
        <w:rPr>
          <w:lang w:val="uk-UA"/>
        </w:rPr>
        <w:t> </w:t>
      </w:r>
      <w:r w:rsidRPr="00555A7B">
        <w:rPr>
          <w:sz w:val="28"/>
          <w:szCs w:val="28"/>
          <w:shd w:val="clear" w:color="auto" w:fill="FFFFFF"/>
          <w:lang w:val="uk-UA"/>
        </w:rPr>
        <w:t>Кареєв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вважав розуміння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історичного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прогресу.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Історіософія,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його думку,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повинна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відповідати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питання: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додавати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ідею прогресу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розгляду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дійсної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питання,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 словами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науковця,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складає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«душу»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нової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історіософії.</w:t>
      </w:r>
    </w:p>
    <w:p w:rsidR="00442EA2" w:rsidRPr="00555A7B" w:rsidRDefault="00442EA2" w:rsidP="00442EA2">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Тип історіософського мислення формується у Середньовіччі й отримує своє остаточне оформлення в класичній європейські філософії ХХ століття. Протягом ХІХ–ХХ століть це поняття трансформується у напрямку способу пізнання історії. В основі християнської історіософії лежить метафізичний принцип становлення, спадкоємності історичних епох як етапів стосунків людини і Бога. Мається на увазі історія гріхопадіння до становлення людства через спокуту.</w:t>
      </w:r>
    </w:p>
    <w:p w:rsidR="00442EA2" w:rsidRPr="00555A7B" w:rsidRDefault="00442EA2" w:rsidP="00442EA2">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Деякі вчені ототожнюють історіософію з «філософією історії» Зокрема, Г. Бердніков ставить під сумнів існування історіософського дискурсу як специфічної єдності філософсько-історичних знань, що пов’язано зі специфікою постмодерністської свідомості, яка ставить під сумнів сенс історії.</w:t>
      </w:r>
    </w:p>
    <w:p w:rsidR="00442EA2" w:rsidRPr="00555A7B" w:rsidRDefault="00442EA2" w:rsidP="00442EA2">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Інші науковці (Ю. Кимелев) сприймають історіософський дискурс як сферу філософсько-історичного мислення в рамках філософії історії. </w:t>
      </w:r>
      <w:r w:rsidRPr="00555A7B">
        <w:rPr>
          <w:rFonts w:ascii="Times New Roman" w:hAnsi="Times New Roman" w:cs="Times New Roman"/>
          <w:sz w:val="28"/>
          <w:szCs w:val="28"/>
          <w:lang w:val="uk-UA"/>
        </w:rPr>
        <w:lastRenderedPageBreak/>
        <w:t xml:space="preserve">А. Малинов пов'язує поняття з християнським осмисленням всесвітньої історії. </w:t>
      </w:r>
      <w:r w:rsidRPr="00555A7B">
        <w:rPr>
          <w:rFonts w:ascii="Times New Roman" w:hAnsi="Times New Roman" w:cs="Times New Roman"/>
          <w:color w:val="000000"/>
          <w:sz w:val="28"/>
          <w:szCs w:val="28"/>
          <w:lang w:val="uk-UA"/>
        </w:rPr>
        <w:t>Канадський історик Ф. Андерхілл замість цього поняття вживає термін «мета історія», що означає «універсальну схему, прозорливість, проникливість».</w:t>
      </w:r>
    </w:p>
    <w:p w:rsidR="00442EA2" w:rsidRPr="00555A7B" w:rsidRDefault="00442EA2" w:rsidP="00442EA2">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Останнім часом прослідковується тенденція до надання історіософії статусу окремої дисципліни. Наприклад, Н. Карєєв визначає термін як філософську теорію історичних знань і історичного процесу в цілому, як «загальні принципи філософствування в історії» [</w:t>
      </w:r>
      <w:r w:rsidR="003D7764" w:rsidRPr="00555A7B">
        <w:rPr>
          <w:rFonts w:ascii="Times New Roman" w:hAnsi="Times New Roman" w:cs="Times New Roman"/>
          <w:sz w:val="28"/>
          <w:szCs w:val="28"/>
          <w:lang w:val="uk-UA"/>
        </w:rPr>
        <w:t>44, с. 152</w:t>
      </w:r>
      <w:r w:rsidRPr="00555A7B">
        <w:rPr>
          <w:rFonts w:ascii="Times New Roman" w:hAnsi="Times New Roman" w:cs="Times New Roman"/>
          <w:sz w:val="28"/>
          <w:szCs w:val="28"/>
          <w:lang w:val="uk-UA"/>
        </w:rPr>
        <w:t>]. О. Русакова пропонує трактувати термін як універсальний інструмент теоретичного мислення, матричну форму, яка лежить в основі теоретичного конструювання історичної реальності [</w:t>
      </w:r>
      <w:r w:rsidR="003D7764" w:rsidRPr="00555A7B">
        <w:rPr>
          <w:rFonts w:ascii="Times New Roman" w:hAnsi="Times New Roman" w:cs="Times New Roman"/>
          <w:sz w:val="28"/>
          <w:szCs w:val="28"/>
          <w:lang w:val="uk-UA"/>
        </w:rPr>
        <w:t>79, с. 52</w:t>
      </w:r>
      <w:r w:rsidRPr="00555A7B">
        <w:rPr>
          <w:rFonts w:ascii="Times New Roman" w:hAnsi="Times New Roman" w:cs="Times New Roman"/>
          <w:sz w:val="28"/>
          <w:szCs w:val="28"/>
          <w:lang w:val="uk-UA"/>
        </w:rPr>
        <w:t>]. Послідовником такої теорії є А. Ракитов, який стверджує, що історіософія разом із історіографією становить підсистему історичної науки [</w:t>
      </w:r>
      <w:r w:rsidR="003D7764" w:rsidRPr="00555A7B">
        <w:rPr>
          <w:rFonts w:ascii="Times New Roman" w:hAnsi="Times New Roman" w:cs="Times New Roman"/>
          <w:sz w:val="28"/>
          <w:szCs w:val="28"/>
          <w:lang w:val="uk-UA"/>
        </w:rPr>
        <w:t>77</w:t>
      </w:r>
      <w:r w:rsidRPr="00555A7B">
        <w:rPr>
          <w:rFonts w:ascii="Times New Roman" w:hAnsi="Times New Roman" w:cs="Times New Roman"/>
          <w:sz w:val="28"/>
          <w:szCs w:val="28"/>
          <w:lang w:val="uk-UA"/>
        </w:rPr>
        <w:t>].</w:t>
      </w:r>
      <w:r w:rsidR="003D7764" w:rsidRPr="00555A7B">
        <w:rPr>
          <w:rFonts w:ascii="Times New Roman" w:hAnsi="Times New Roman" w:cs="Times New Roman"/>
          <w:sz w:val="28"/>
          <w:szCs w:val="28"/>
          <w:lang w:val="uk-UA"/>
        </w:rPr>
        <w:t xml:space="preserve"> </w:t>
      </w:r>
      <w:r w:rsidRPr="00555A7B">
        <w:rPr>
          <w:rFonts w:ascii="Times New Roman" w:hAnsi="Times New Roman" w:cs="Times New Roman"/>
          <w:sz w:val="28"/>
          <w:szCs w:val="28"/>
          <w:lang w:val="uk-UA"/>
        </w:rPr>
        <w:t>Загалом термін «історіософія»,</w:t>
      </w:r>
      <w:r w:rsidR="00264573" w:rsidRPr="00555A7B">
        <w:rPr>
          <w:rFonts w:ascii="Times New Roman" w:hAnsi="Times New Roman" w:cs="Times New Roman"/>
          <w:sz w:val="28"/>
          <w:szCs w:val="28"/>
          <w:lang w:val="uk-UA"/>
        </w:rPr>
        <w:t xml:space="preserve"> </w:t>
      </w:r>
      <w:r w:rsidRPr="00555A7B">
        <w:rPr>
          <w:rFonts w:ascii="Times New Roman" w:hAnsi="Times New Roman" w:cs="Times New Roman"/>
          <w:sz w:val="28"/>
          <w:szCs w:val="28"/>
          <w:lang w:val="uk-UA"/>
        </w:rPr>
        <w:t>як «мудрість історії»,</w:t>
      </w:r>
      <w:r w:rsidR="00264573" w:rsidRPr="00555A7B">
        <w:rPr>
          <w:rFonts w:ascii="Times New Roman" w:hAnsi="Times New Roman" w:cs="Times New Roman"/>
          <w:sz w:val="28"/>
          <w:szCs w:val="28"/>
          <w:lang w:val="uk-UA"/>
        </w:rPr>
        <w:t xml:space="preserve"> </w:t>
      </w:r>
      <w:r w:rsidRPr="00555A7B">
        <w:rPr>
          <w:rFonts w:ascii="Times New Roman" w:hAnsi="Times New Roman" w:cs="Times New Roman"/>
          <w:sz w:val="28"/>
          <w:szCs w:val="28"/>
          <w:lang w:val="uk-UA"/>
        </w:rPr>
        <w:t>має відтінок духовності і метаісторичності.</w:t>
      </w:r>
    </w:p>
    <w:p w:rsidR="00442EA2" w:rsidRPr="00555A7B" w:rsidRDefault="00CC77D6" w:rsidP="00442EA2">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Т. </w:t>
      </w:r>
      <w:r w:rsidR="00442EA2" w:rsidRPr="00555A7B">
        <w:rPr>
          <w:rFonts w:ascii="Times New Roman" w:hAnsi="Times New Roman" w:cs="Times New Roman"/>
          <w:sz w:val="28"/>
          <w:szCs w:val="28"/>
          <w:lang w:val="uk-UA"/>
        </w:rPr>
        <w:t>Дронова визначає термін «історіософія» як «концепцію філософії історії, яка претендує на цілісне усвідомлення конкретних історичних форм з точки зору розкриття в них універсального закону або мета історичного змісту» [</w:t>
      </w:r>
      <w:r w:rsidR="003D7764" w:rsidRPr="00555A7B">
        <w:rPr>
          <w:rFonts w:ascii="Times New Roman" w:hAnsi="Times New Roman" w:cs="Times New Roman"/>
          <w:sz w:val="28"/>
          <w:szCs w:val="28"/>
          <w:lang w:val="uk-UA"/>
        </w:rPr>
        <w:t>36, с. 84</w:t>
      </w:r>
      <w:r w:rsidR="00442EA2" w:rsidRPr="00555A7B">
        <w:rPr>
          <w:rFonts w:ascii="Times New Roman" w:hAnsi="Times New Roman" w:cs="Times New Roman"/>
          <w:sz w:val="28"/>
          <w:szCs w:val="28"/>
          <w:lang w:val="uk-UA"/>
        </w:rPr>
        <w:t>].</w:t>
      </w:r>
    </w:p>
    <w:p w:rsidR="00442EA2" w:rsidRPr="00555A7B" w:rsidRDefault="00442EA2" w:rsidP="00442EA2">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Для нашого дослідження актуальним є виявлення й аналіз історіософських мотивів, тобто художньо-історичного осмислення конкретних подій і явищ, а також прямої або опосередкованої полеміки з історичними концепціями нашого часу.</w:t>
      </w:r>
    </w:p>
    <w:p w:rsidR="00442EA2" w:rsidRPr="00555A7B" w:rsidRDefault="00442EA2" w:rsidP="00442EA2">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color w:val="000000"/>
          <w:sz w:val="28"/>
          <w:szCs w:val="28"/>
          <w:lang w:val="uk-UA"/>
        </w:rPr>
        <w:t>Українська історіософія має своїм об'єктом написання відрубної, самостійної історії України (предмет у конкретній історіософії може видозмінювати</w:t>
      </w:r>
      <w:r w:rsidR="00CC77D6" w:rsidRPr="00555A7B">
        <w:rPr>
          <w:rFonts w:ascii="Times New Roman" w:hAnsi="Times New Roman" w:cs="Times New Roman"/>
          <w:color w:val="000000"/>
          <w:sz w:val="28"/>
          <w:szCs w:val="28"/>
          <w:lang w:val="uk-UA"/>
        </w:rPr>
        <w:t xml:space="preserve">ся, але в обмежених варіаціях – </w:t>
      </w:r>
      <w:r w:rsidRPr="00555A7B">
        <w:rPr>
          <w:rFonts w:ascii="Times New Roman" w:hAnsi="Times New Roman" w:cs="Times New Roman"/>
          <w:color w:val="000000"/>
          <w:sz w:val="28"/>
          <w:szCs w:val="28"/>
          <w:lang w:val="uk-UA"/>
        </w:rPr>
        <w:t xml:space="preserve">народ, держава, культура, церква ) </w:t>
      </w:r>
      <w:r w:rsidRPr="00555A7B">
        <w:rPr>
          <w:rFonts w:ascii="Times New Roman" w:hAnsi="Times New Roman" w:cs="Times New Roman"/>
          <w:sz w:val="28"/>
          <w:szCs w:val="28"/>
          <w:lang w:val="uk-UA"/>
        </w:rPr>
        <w:t>[</w:t>
      </w:r>
      <w:r w:rsidR="003D7764" w:rsidRPr="00555A7B">
        <w:rPr>
          <w:rFonts w:ascii="Times New Roman" w:hAnsi="Times New Roman" w:cs="Times New Roman"/>
          <w:sz w:val="28"/>
          <w:szCs w:val="28"/>
          <w:lang w:val="uk-UA"/>
        </w:rPr>
        <w:t>18,</w:t>
      </w:r>
      <w:r w:rsidRPr="00555A7B">
        <w:rPr>
          <w:rFonts w:ascii="Times New Roman" w:hAnsi="Times New Roman" w:cs="Times New Roman"/>
          <w:sz w:val="28"/>
          <w:szCs w:val="28"/>
          <w:lang w:val="uk-UA"/>
        </w:rPr>
        <w:t xml:space="preserve"> с.</w:t>
      </w:r>
      <w:r w:rsidR="003D7764" w:rsidRPr="00555A7B">
        <w:rPr>
          <w:rFonts w:ascii="Times New Roman" w:hAnsi="Times New Roman" w:cs="Times New Roman"/>
          <w:sz w:val="28"/>
          <w:szCs w:val="28"/>
          <w:lang w:val="uk-UA"/>
        </w:rPr>
        <w:t xml:space="preserve"> </w:t>
      </w:r>
      <w:r w:rsidRPr="00555A7B">
        <w:rPr>
          <w:rFonts w:ascii="Times New Roman" w:hAnsi="Times New Roman" w:cs="Times New Roman"/>
          <w:sz w:val="28"/>
          <w:szCs w:val="28"/>
          <w:lang w:val="uk-UA"/>
        </w:rPr>
        <w:t>20</w:t>
      </w:r>
      <w:r w:rsidR="00CC77D6" w:rsidRPr="00555A7B">
        <w:rPr>
          <w:rFonts w:ascii="Times New Roman" w:hAnsi="Times New Roman" w:cs="Times New Roman"/>
          <w:color w:val="000000"/>
          <w:sz w:val="28"/>
          <w:szCs w:val="28"/>
          <w:lang w:val="uk-UA"/>
        </w:rPr>
        <w:t>–</w:t>
      </w:r>
      <w:r w:rsidRPr="00555A7B">
        <w:rPr>
          <w:rFonts w:ascii="Times New Roman" w:hAnsi="Times New Roman" w:cs="Times New Roman"/>
          <w:sz w:val="28"/>
          <w:szCs w:val="28"/>
          <w:lang w:val="uk-UA"/>
        </w:rPr>
        <w:t>23].</w:t>
      </w:r>
      <w:r w:rsidRPr="00555A7B">
        <w:rPr>
          <w:rFonts w:ascii="Times New Roman" w:hAnsi="Times New Roman" w:cs="Times New Roman"/>
          <w:color w:val="000000"/>
          <w:sz w:val="28"/>
          <w:szCs w:val="28"/>
          <w:lang w:val="uk-UA"/>
        </w:rPr>
        <w:t xml:space="preserve"> Історіософія в українській літературі пройшла складний</w:t>
      </w:r>
      <w:r w:rsidR="003D7764" w:rsidRPr="00555A7B">
        <w:rPr>
          <w:rFonts w:ascii="Times New Roman" w:hAnsi="Times New Roman" w:cs="Times New Roman"/>
          <w:color w:val="000000"/>
          <w:sz w:val="28"/>
          <w:szCs w:val="28"/>
          <w:lang w:val="uk-UA"/>
        </w:rPr>
        <w:t xml:space="preserve"> </w:t>
      </w:r>
      <w:r w:rsidRPr="00555A7B">
        <w:rPr>
          <w:rFonts w:ascii="Times New Roman" w:hAnsi="Times New Roman" w:cs="Times New Roman"/>
          <w:color w:val="000000"/>
          <w:sz w:val="28"/>
          <w:szCs w:val="28"/>
          <w:lang w:val="uk-UA"/>
        </w:rPr>
        <w:t xml:space="preserve">шлях становлення. Якщо перші погляди в минуле були розпливчасті, то в ході розвитку інтелектуально-суспільної динаміки вони </w:t>
      </w:r>
      <w:r w:rsidRPr="00555A7B">
        <w:rPr>
          <w:rFonts w:ascii="Times New Roman" w:hAnsi="Times New Roman" w:cs="Times New Roman"/>
          <w:color w:val="000000"/>
          <w:sz w:val="28"/>
          <w:szCs w:val="28"/>
          <w:lang w:val="uk-UA"/>
        </w:rPr>
        <w:lastRenderedPageBreak/>
        <w:t xml:space="preserve">ускладнюються, і спектр історіософських мотивів розширюється. Це пов`язано з пожвавленням, яке відбулось на всіх рівнях українського буття. Великий вплив на розвиток історіософії справила державна система поглядів, що змінила бачення минулого й поклала наголос на формотворчі чинники. Тим самим вивівши українську історіософію в нову площину проблем та </w:t>
      </w:r>
      <w:r w:rsidRPr="00555A7B">
        <w:rPr>
          <w:rFonts w:ascii="Times New Roman" w:hAnsi="Times New Roman" w:cs="Times New Roman"/>
          <w:sz w:val="28"/>
          <w:szCs w:val="28"/>
          <w:lang w:val="uk-UA"/>
        </w:rPr>
        <w:t>ідей [</w:t>
      </w:r>
      <w:r w:rsidR="003D7764" w:rsidRPr="00555A7B">
        <w:rPr>
          <w:rFonts w:ascii="Times New Roman" w:hAnsi="Times New Roman" w:cs="Times New Roman"/>
          <w:sz w:val="28"/>
          <w:szCs w:val="28"/>
          <w:lang w:val="uk-UA"/>
        </w:rPr>
        <w:t>27,</w:t>
      </w:r>
      <w:r w:rsidRPr="00555A7B">
        <w:rPr>
          <w:rFonts w:ascii="Times New Roman" w:hAnsi="Times New Roman" w:cs="Times New Roman"/>
          <w:sz w:val="28"/>
          <w:szCs w:val="28"/>
          <w:lang w:val="uk-UA"/>
        </w:rPr>
        <w:t xml:space="preserve"> с.</w:t>
      </w:r>
      <w:r w:rsidR="003D7764" w:rsidRPr="00555A7B">
        <w:rPr>
          <w:rFonts w:ascii="Times New Roman" w:hAnsi="Times New Roman" w:cs="Times New Roman"/>
          <w:sz w:val="28"/>
          <w:szCs w:val="28"/>
          <w:lang w:val="uk-UA"/>
        </w:rPr>
        <w:t xml:space="preserve"> </w:t>
      </w:r>
      <w:r w:rsidRPr="00555A7B">
        <w:rPr>
          <w:rFonts w:ascii="Times New Roman" w:hAnsi="Times New Roman" w:cs="Times New Roman"/>
          <w:sz w:val="28"/>
          <w:szCs w:val="28"/>
          <w:lang w:val="uk-UA"/>
        </w:rPr>
        <w:t>9].</w:t>
      </w:r>
    </w:p>
    <w:p w:rsidR="00CC77D6" w:rsidRPr="00555A7B" w:rsidRDefault="00442EA2" w:rsidP="00442EA2">
      <w:pPr>
        <w:pStyle w:val="a4"/>
        <w:spacing w:before="0" w:beforeAutospacing="0" w:after="0" w:afterAutospacing="0" w:line="360" w:lineRule="auto"/>
        <w:ind w:firstLine="851"/>
        <w:jc w:val="both"/>
        <w:rPr>
          <w:color w:val="111111"/>
          <w:sz w:val="28"/>
          <w:szCs w:val="28"/>
          <w:lang w:val="uk-UA"/>
        </w:rPr>
      </w:pPr>
      <w:r w:rsidRPr="00555A7B">
        <w:rPr>
          <w:color w:val="111111"/>
          <w:sz w:val="28"/>
          <w:szCs w:val="28"/>
          <w:lang w:val="uk-UA"/>
        </w:rPr>
        <w:t xml:space="preserve">Історіософські ідеї у своїй творчості репрезентували київські поети-романтики. Саме в рамках українського романтизму вперше визріли і сформувалися ідеї національного державотворення, ідея народності, а також чимало інших важливих історіософських проблем. Тільки з першої половини ХІХ століття історіософія оформлюється як самостійний напрям. </w:t>
      </w:r>
    </w:p>
    <w:p w:rsidR="00442EA2" w:rsidRPr="00555A7B" w:rsidRDefault="00442EA2" w:rsidP="00442EA2">
      <w:pPr>
        <w:pStyle w:val="a4"/>
        <w:spacing w:before="0" w:beforeAutospacing="0" w:after="0" w:afterAutospacing="0" w:line="360" w:lineRule="auto"/>
        <w:ind w:firstLine="851"/>
        <w:jc w:val="both"/>
        <w:rPr>
          <w:color w:val="111111"/>
          <w:sz w:val="28"/>
          <w:szCs w:val="28"/>
          <w:lang w:val="uk-UA"/>
        </w:rPr>
      </w:pPr>
      <w:r w:rsidRPr="00555A7B">
        <w:rPr>
          <w:color w:val="111111"/>
          <w:sz w:val="28"/>
          <w:szCs w:val="28"/>
          <w:lang w:val="uk-UA"/>
        </w:rPr>
        <w:t xml:space="preserve">Історіософія </w:t>
      </w:r>
      <w:r w:rsidR="00CC77D6" w:rsidRPr="00555A7B">
        <w:rPr>
          <w:color w:val="000000"/>
          <w:sz w:val="28"/>
          <w:szCs w:val="28"/>
          <w:lang w:val="uk-UA"/>
        </w:rPr>
        <w:t>–</w:t>
      </w:r>
      <w:r w:rsidRPr="00555A7B">
        <w:rPr>
          <w:color w:val="111111"/>
          <w:sz w:val="28"/>
          <w:szCs w:val="28"/>
          <w:lang w:val="uk-UA"/>
        </w:rPr>
        <w:t xml:space="preserve"> світогляд, який розглядає історію не в хронологічній послідовності опису подій, а бачить за ними значно ширші наслідки. Саме таке розуміння історіософії спостерігаємо у творчості Київських поетів-романтиків </w:t>
      </w:r>
      <w:r w:rsidR="00CC77D6" w:rsidRPr="00555A7B">
        <w:rPr>
          <w:color w:val="111111"/>
          <w:sz w:val="28"/>
          <w:szCs w:val="28"/>
          <w:lang w:val="uk-UA"/>
        </w:rPr>
        <w:t>М. Костомарова, П. Куліша та Т. </w:t>
      </w:r>
      <w:r w:rsidRPr="00555A7B">
        <w:rPr>
          <w:color w:val="111111"/>
          <w:sz w:val="28"/>
          <w:szCs w:val="28"/>
          <w:lang w:val="uk-UA"/>
        </w:rPr>
        <w:t>Шевченка. Їхнє знайомство відбулось у 1843 році, а наприкінці 1845 року складаються перші начерки організації таємного товариства, названого Кирило-Мефодіївським братством. Програмні мате</w:t>
      </w:r>
      <w:r w:rsidR="00264573" w:rsidRPr="00555A7B">
        <w:rPr>
          <w:color w:val="111111"/>
          <w:sz w:val="28"/>
          <w:szCs w:val="28"/>
          <w:lang w:val="uk-UA"/>
        </w:rPr>
        <w:t>ріали підготував М. </w:t>
      </w:r>
      <w:r w:rsidRPr="00555A7B">
        <w:rPr>
          <w:color w:val="111111"/>
          <w:sz w:val="28"/>
          <w:szCs w:val="28"/>
          <w:lang w:val="uk-UA"/>
        </w:rPr>
        <w:t>Костомаров: «Книга буття українського народу», «Статут Слов’янського товариства святого Кирила і Мефодія».</w:t>
      </w:r>
    </w:p>
    <w:p w:rsidR="00442EA2" w:rsidRPr="00555A7B" w:rsidRDefault="00442EA2" w:rsidP="00442EA2">
      <w:pPr>
        <w:spacing w:after="0" w:line="360" w:lineRule="auto"/>
        <w:ind w:firstLine="851"/>
        <w:jc w:val="both"/>
        <w:rPr>
          <w:rFonts w:ascii="Times New Roman" w:hAnsi="Times New Roman" w:cs="Times New Roman"/>
          <w:color w:val="000000"/>
          <w:sz w:val="28"/>
          <w:szCs w:val="28"/>
          <w:lang w:val="uk-UA"/>
        </w:rPr>
      </w:pPr>
      <w:r w:rsidRPr="00555A7B">
        <w:rPr>
          <w:rFonts w:ascii="Times New Roman" w:hAnsi="Times New Roman" w:cs="Times New Roman"/>
          <w:color w:val="000000"/>
          <w:sz w:val="28"/>
          <w:szCs w:val="28"/>
          <w:lang w:val="uk-UA"/>
        </w:rPr>
        <w:t>Історіософські мотиви є провідними й у творчості письменників «Празької школи». Поштовхом їх звернення до історіософії стала боротьба за незалежність Украї</w:t>
      </w:r>
      <w:r w:rsidR="003D7764" w:rsidRPr="00555A7B">
        <w:rPr>
          <w:rFonts w:ascii="Times New Roman" w:hAnsi="Times New Roman" w:cs="Times New Roman"/>
          <w:color w:val="000000"/>
          <w:sz w:val="28"/>
          <w:szCs w:val="28"/>
          <w:lang w:val="uk-UA"/>
        </w:rPr>
        <w:t>ни та туга за Батьківщиною післ</w:t>
      </w:r>
      <w:r w:rsidRPr="00555A7B">
        <w:rPr>
          <w:rFonts w:ascii="Times New Roman" w:hAnsi="Times New Roman" w:cs="Times New Roman"/>
          <w:color w:val="000000"/>
          <w:sz w:val="28"/>
          <w:szCs w:val="28"/>
          <w:lang w:val="uk-UA"/>
        </w:rPr>
        <w:t>я</w:t>
      </w:r>
      <w:r w:rsidR="003D7764" w:rsidRPr="00555A7B">
        <w:rPr>
          <w:rFonts w:ascii="Times New Roman" w:hAnsi="Times New Roman" w:cs="Times New Roman"/>
          <w:color w:val="000000"/>
          <w:sz w:val="28"/>
          <w:szCs w:val="28"/>
          <w:lang w:val="uk-UA"/>
        </w:rPr>
        <w:t xml:space="preserve"> </w:t>
      </w:r>
      <w:r w:rsidRPr="00555A7B">
        <w:rPr>
          <w:rFonts w:ascii="Times New Roman" w:hAnsi="Times New Roman" w:cs="Times New Roman"/>
          <w:color w:val="000000"/>
          <w:sz w:val="28"/>
          <w:szCs w:val="28"/>
          <w:lang w:val="uk-UA"/>
        </w:rPr>
        <w:t>еміграції. Незважаючи на весь трагізм того часу, поети намагались показати всю красу рідної землі та закликати до думки, що для відродження державі потрібні героїчні, сильні духом люди.</w:t>
      </w:r>
    </w:p>
    <w:p w:rsidR="00442EA2" w:rsidRPr="00555A7B" w:rsidRDefault="00442EA2" w:rsidP="00442EA2">
      <w:pPr>
        <w:spacing w:after="0" w:line="360" w:lineRule="auto"/>
        <w:ind w:firstLine="851"/>
        <w:jc w:val="both"/>
        <w:rPr>
          <w:rFonts w:ascii="Times New Roman" w:hAnsi="Times New Roman" w:cs="Times New Roman"/>
          <w:color w:val="000000"/>
          <w:sz w:val="28"/>
          <w:szCs w:val="28"/>
          <w:lang w:val="uk-UA"/>
        </w:rPr>
      </w:pPr>
      <w:r w:rsidRPr="00555A7B">
        <w:rPr>
          <w:rFonts w:ascii="Times New Roman" w:hAnsi="Times New Roman" w:cs="Times New Roman"/>
          <w:color w:val="000000"/>
          <w:sz w:val="28"/>
          <w:szCs w:val="28"/>
          <w:lang w:val="uk-UA"/>
        </w:rPr>
        <w:lastRenderedPageBreak/>
        <w:t>Таким чином, «історіософія» – це особлива форма теоретичного рівня історичного пізнання, а українська історіософія – як форма пам’яті про минуле українського народу.</w:t>
      </w:r>
    </w:p>
    <w:p w:rsidR="00981C19" w:rsidRPr="00555A7B" w:rsidRDefault="00981C19" w:rsidP="00442EA2">
      <w:pPr>
        <w:rPr>
          <w:lang w:val="uk-UA"/>
        </w:rPr>
      </w:pPr>
    </w:p>
    <w:p w:rsidR="00BD7545" w:rsidRPr="00555A7B" w:rsidRDefault="00BD7545" w:rsidP="00555A7B">
      <w:pPr>
        <w:pStyle w:val="a3"/>
        <w:numPr>
          <w:ilvl w:val="1"/>
          <w:numId w:val="11"/>
        </w:numPr>
        <w:spacing w:after="0" w:line="360" w:lineRule="auto"/>
        <w:ind w:left="0" w:firstLine="851"/>
        <w:jc w:val="both"/>
        <w:rPr>
          <w:rFonts w:ascii="Times New Roman" w:hAnsi="Times New Roman" w:cs="Times New Roman"/>
          <w:b/>
          <w:sz w:val="28"/>
          <w:szCs w:val="28"/>
          <w:lang w:val="uk-UA"/>
        </w:rPr>
      </w:pPr>
      <w:r w:rsidRPr="00555A7B">
        <w:rPr>
          <w:rFonts w:ascii="Times New Roman" w:hAnsi="Times New Roman" w:cs="Times New Roman"/>
          <w:b/>
          <w:sz w:val="28"/>
          <w:szCs w:val="28"/>
          <w:lang w:val="uk-UA"/>
        </w:rPr>
        <w:t>Суспільно-політична ситуація в країні в середині ХХ століття та її вплив на літературу</w:t>
      </w:r>
    </w:p>
    <w:p w:rsidR="00555A7B" w:rsidRPr="00211820" w:rsidRDefault="00555A7B" w:rsidP="00555A7B">
      <w:pPr>
        <w:spacing w:after="0" w:line="360" w:lineRule="auto"/>
        <w:ind w:firstLine="851"/>
        <w:jc w:val="both"/>
        <w:rPr>
          <w:rFonts w:ascii="Times New Roman" w:hAnsi="Times New Roman" w:cs="Times New Roman"/>
          <w:sz w:val="28"/>
          <w:szCs w:val="28"/>
          <w:shd w:val="clear" w:color="auto" w:fill="EEE8DD"/>
          <w:lang w:val="uk-UA"/>
        </w:rPr>
      </w:pPr>
      <w:r w:rsidRPr="00555A7B">
        <w:rPr>
          <w:rFonts w:ascii="Times New Roman" w:hAnsi="Times New Roman" w:cs="Times New Roman"/>
          <w:sz w:val="28"/>
          <w:szCs w:val="28"/>
        </w:rPr>
        <w:t xml:space="preserve">У 1929 р. Сталін переміг </w:t>
      </w:r>
      <w:r w:rsidR="00211820">
        <w:rPr>
          <w:rFonts w:ascii="Times New Roman" w:hAnsi="Times New Roman" w:cs="Times New Roman"/>
          <w:sz w:val="28"/>
          <w:szCs w:val="28"/>
          <w:lang w:val="uk-UA"/>
        </w:rPr>
        <w:t>у</w:t>
      </w:r>
      <w:r w:rsidRPr="00555A7B">
        <w:rPr>
          <w:rFonts w:ascii="Times New Roman" w:hAnsi="Times New Roman" w:cs="Times New Roman"/>
          <w:sz w:val="28"/>
          <w:szCs w:val="28"/>
        </w:rPr>
        <w:t xml:space="preserve">сіх своїх політичних суперників і здійснив по суті державний </w:t>
      </w:r>
      <w:r w:rsidR="00211820">
        <w:rPr>
          <w:rFonts w:ascii="Times New Roman" w:hAnsi="Times New Roman" w:cs="Times New Roman"/>
          <w:sz w:val="28"/>
          <w:szCs w:val="28"/>
        </w:rPr>
        <w:t xml:space="preserve">переворот, зосереджуючи у своїх руках необмежену владу. </w:t>
      </w:r>
      <w:r w:rsidR="00211820">
        <w:rPr>
          <w:rFonts w:ascii="Times New Roman" w:hAnsi="Times New Roman" w:cs="Times New Roman"/>
          <w:sz w:val="28"/>
          <w:szCs w:val="28"/>
          <w:lang w:val="uk-UA"/>
        </w:rPr>
        <w:t>У</w:t>
      </w:r>
      <w:r w:rsidRPr="00555A7B">
        <w:rPr>
          <w:rFonts w:ascii="Times New Roman" w:hAnsi="Times New Roman" w:cs="Times New Roman"/>
          <w:sz w:val="28"/>
          <w:szCs w:val="28"/>
        </w:rPr>
        <w:t xml:space="preserve"> таких умовах Кремль відмовляється від непу і починає кампанію «</w:t>
      </w:r>
      <w:r w:rsidRPr="00211820">
        <w:rPr>
          <w:rFonts w:ascii="Times New Roman" w:hAnsi="Times New Roman" w:cs="Times New Roman"/>
          <w:bCs/>
          <w:sz w:val="28"/>
          <w:szCs w:val="28"/>
        </w:rPr>
        <w:t>суцільної колективізації</w:t>
      </w:r>
      <w:r w:rsidRPr="00555A7B">
        <w:rPr>
          <w:rFonts w:ascii="Times New Roman" w:hAnsi="Times New Roman" w:cs="Times New Roman"/>
          <w:b/>
          <w:bCs/>
          <w:sz w:val="28"/>
          <w:szCs w:val="28"/>
        </w:rPr>
        <w:t>»,</w:t>
      </w:r>
      <w:r w:rsidR="00211820">
        <w:rPr>
          <w:rStyle w:val="apple-converted-space"/>
          <w:rFonts w:ascii="Times New Roman" w:hAnsi="Times New Roman" w:cs="Times New Roman"/>
          <w:b/>
          <w:bCs/>
          <w:sz w:val="28"/>
          <w:szCs w:val="28"/>
          <w:lang w:val="uk-UA"/>
        </w:rPr>
        <w:t xml:space="preserve"> </w:t>
      </w:r>
      <w:r w:rsidRPr="00555A7B">
        <w:rPr>
          <w:rFonts w:ascii="Times New Roman" w:hAnsi="Times New Roman" w:cs="Times New Roman"/>
          <w:sz w:val="28"/>
          <w:szCs w:val="28"/>
        </w:rPr>
        <w:t>що передбачала позбавлення селянина землі і результатів його праці. Практично це означало елементарне</w:t>
      </w:r>
      <w:r w:rsidR="00211820">
        <w:rPr>
          <w:rFonts w:ascii="Times New Roman" w:hAnsi="Times New Roman" w:cs="Times New Roman"/>
          <w:sz w:val="28"/>
          <w:szCs w:val="28"/>
          <w:lang w:val="uk-UA"/>
        </w:rPr>
        <w:t xml:space="preserve"> </w:t>
      </w:r>
      <w:r w:rsidRPr="00211820">
        <w:rPr>
          <w:rFonts w:ascii="Times New Roman" w:hAnsi="Times New Roman" w:cs="Times New Roman"/>
          <w:bCs/>
          <w:sz w:val="28"/>
          <w:szCs w:val="28"/>
        </w:rPr>
        <w:t>закріпачення</w:t>
      </w:r>
      <w:r w:rsidR="00211820">
        <w:rPr>
          <w:rStyle w:val="apple-converted-space"/>
          <w:rFonts w:ascii="Times New Roman" w:hAnsi="Times New Roman" w:cs="Times New Roman"/>
          <w:sz w:val="28"/>
          <w:szCs w:val="28"/>
          <w:lang w:val="uk-UA"/>
        </w:rPr>
        <w:t xml:space="preserve"> </w:t>
      </w:r>
      <w:r w:rsidRPr="00555A7B">
        <w:rPr>
          <w:rFonts w:ascii="Times New Roman" w:hAnsi="Times New Roman" w:cs="Times New Roman"/>
          <w:sz w:val="28"/>
          <w:szCs w:val="28"/>
        </w:rPr>
        <w:t>всіх трудівників села, їм не видавали паспорти, не дозволяли змінювати місце роботи чи проживання. Почалися масові репресії, людей висилали до таборів примусової праці у Сибір. Близько 200 тисяч українських селянських родин підпало під розкуркулення, понад мільйона селян було знищено, багато депортовано</w:t>
      </w:r>
      <w:r w:rsidR="00211820">
        <w:rPr>
          <w:rFonts w:ascii="Times New Roman" w:hAnsi="Times New Roman" w:cs="Times New Roman"/>
          <w:sz w:val="28"/>
          <w:szCs w:val="28"/>
          <w:shd w:val="clear" w:color="auto" w:fill="EEE8DD"/>
        </w:rPr>
        <w:t>.</w:t>
      </w:r>
    </w:p>
    <w:p w:rsidR="00555A7B" w:rsidRPr="00555A7B" w:rsidRDefault="00555A7B" w:rsidP="00555A7B">
      <w:pPr>
        <w:pStyle w:val="a4"/>
        <w:spacing w:before="0" w:beforeAutospacing="0" w:after="0" w:afterAutospacing="0" w:line="360" w:lineRule="auto"/>
        <w:ind w:firstLine="851"/>
        <w:jc w:val="both"/>
        <w:rPr>
          <w:sz w:val="28"/>
          <w:szCs w:val="28"/>
          <w:lang w:val="uk-UA"/>
        </w:rPr>
      </w:pPr>
      <w:r w:rsidRPr="00555A7B">
        <w:rPr>
          <w:sz w:val="28"/>
          <w:szCs w:val="28"/>
          <w:lang w:val="uk-UA"/>
        </w:rPr>
        <w:t>На щойно створені</w:t>
      </w:r>
      <w:r w:rsidR="00211820">
        <w:rPr>
          <w:rStyle w:val="apple-converted-space"/>
          <w:sz w:val="28"/>
          <w:szCs w:val="28"/>
          <w:lang w:val="uk-UA"/>
        </w:rPr>
        <w:t xml:space="preserve"> </w:t>
      </w:r>
      <w:r w:rsidRPr="00211820">
        <w:rPr>
          <w:bCs/>
          <w:sz w:val="28"/>
          <w:szCs w:val="28"/>
          <w:lang w:val="uk-UA"/>
        </w:rPr>
        <w:t>колгоспи</w:t>
      </w:r>
      <w:r w:rsidR="00211820">
        <w:rPr>
          <w:rStyle w:val="apple-converted-space"/>
          <w:sz w:val="28"/>
          <w:szCs w:val="28"/>
          <w:lang w:val="uk-UA"/>
        </w:rPr>
        <w:t xml:space="preserve"> </w:t>
      </w:r>
      <w:r w:rsidRPr="00555A7B">
        <w:rPr>
          <w:sz w:val="28"/>
          <w:szCs w:val="28"/>
          <w:lang w:val="uk-UA"/>
        </w:rPr>
        <w:t>накладалася непомірна продрозкладка. У селян іноді навіть вилучали всі продукти, залишаючи без жодних засобів до існування. Відбулася повна дезорганізація аграрної галузі, зменшилися врожаї і площі під засіви, наполовину скоротилося поголів’я худоби.</w:t>
      </w:r>
    </w:p>
    <w:p w:rsidR="00555A7B" w:rsidRPr="00555A7B" w:rsidRDefault="00211820" w:rsidP="00555A7B">
      <w:pPr>
        <w:pStyle w:val="a4"/>
        <w:spacing w:before="0" w:beforeAutospacing="0" w:after="0" w:afterAutospacing="0" w:line="360" w:lineRule="auto"/>
        <w:ind w:firstLine="851"/>
        <w:jc w:val="both"/>
        <w:rPr>
          <w:sz w:val="28"/>
          <w:szCs w:val="28"/>
          <w:lang w:val="uk-UA"/>
        </w:rPr>
      </w:pPr>
      <w:r>
        <w:rPr>
          <w:sz w:val="28"/>
          <w:szCs w:val="28"/>
          <w:lang w:val="uk-UA"/>
        </w:rPr>
        <w:t>У</w:t>
      </w:r>
      <w:r w:rsidR="00555A7B" w:rsidRPr="00555A7B">
        <w:rPr>
          <w:sz w:val="28"/>
          <w:szCs w:val="28"/>
          <w:lang w:val="uk-UA"/>
        </w:rPr>
        <w:t xml:space="preserve"> таких умовах починається найжахливіший у ХХ ст. Голодомор-геноцид,</w:t>
      </w:r>
      <w:r>
        <w:rPr>
          <w:rStyle w:val="apple-converted-space"/>
          <w:sz w:val="28"/>
          <w:szCs w:val="28"/>
          <w:lang w:val="uk-UA"/>
        </w:rPr>
        <w:t xml:space="preserve"> </w:t>
      </w:r>
      <w:r w:rsidR="00555A7B" w:rsidRPr="00555A7B">
        <w:rPr>
          <w:sz w:val="28"/>
          <w:szCs w:val="28"/>
          <w:lang w:val="uk-UA"/>
        </w:rPr>
        <w:t>«</w:t>
      </w:r>
      <w:r w:rsidR="00555A7B" w:rsidRPr="00211820">
        <w:rPr>
          <w:bCs/>
          <w:sz w:val="28"/>
          <w:szCs w:val="28"/>
          <w:lang w:val="uk-UA"/>
        </w:rPr>
        <w:t>терор голодом</w:t>
      </w:r>
      <w:r w:rsidR="00555A7B" w:rsidRPr="00555A7B">
        <w:rPr>
          <w:b/>
          <w:bCs/>
          <w:sz w:val="28"/>
          <w:szCs w:val="28"/>
          <w:lang w:val="uk-UA"/>
        </w:rPr>
        <w:t>»</w:t>
      </w:r>
      <w:r w:rsidR="00555A7B" w:rsidRPr="00555A7B">
        <w:rPr>
          <w:sz w:val="28"/>
          <w:szCs w:val="28"/>
          <w:lang w:val="uk-UA"/>
        </w:rPr>
        <w:t>, який в</w:t>
      </w:r>
      <w:r>
        <w:rPr>
          <w:sz w:val="28"/>
          <w:szCs w:val="28"/>
          <w:lang w:val="uk-UA"/>
        </w:rPr>
        <w:t xml:space="preserve">изначався не тільки надмірними </w:t>
      </w:r>
      <w:r w:rsidR="00555A7B" w:rsidRPr="00555A7B">
        <w:rPr>
          <w:sz w:val="28"/>
          <w:szCs w:val="28"/>
          <w:lang w:val="uk-UA"/>
        </w:rPr>
        <w:t>продрозкладками, але і вкрай</w:t>
      </w:r>
      <w:r>
        <w:rPr>
          <w:rStyle w:val="apple-converted-space"/>
          <w:sz w:val="28"/>
          <w:szCs w:val="28"/>
          <w:lang w:val="uk-UA"/>
        </w:rPr>
        <w:t xml:space="preserve"> </w:t>
      </w:r>
      <w:r w:rsidR="00555A7B" w:rsidRPr="00211820">
        <w:rPr>
          <w:bCs/>
          <w:sz w:val="28"/>
          <w:szCs w:val="28"/>
          <w:lang w:val="uk-UA"/>
        </w:rPr>
        <w:t>ворожим ставленням</w:t>
      </w:r>
      <w:r>
        <w:rPr>
          <w:rStyle w:val="apple-converted-space"/>
          <w:sz w:val="28"/>
          <w:szCs w:val="28"/>
          <w:lang w:val="uk-UA"/>
        </w:rPr>
        <w:t xml:space="preserve"> </w:t>
      </w:r>
      <w:r w:rsidR="00555A7B" w:rsidRPr="00555A7B">
        <w:rPr>
          <w:sz w:val="28"/>
          <w:szCs w:val="28"/>
          <w:lang w:val="uk-UA"/>
        </w:rPr>
        <w:t xml:space="preserve">радянської влади до українського селянства, прагнення їх повністю підкорити чи знищити. Він розпочався у 1932 р. і став справжньою трагедією українського народу. Як слушно наголошує </w:t>
      </w:r>
      <w:r>
        <w:rPr>
          <w:sz w:val="28"/>
          <w:szCs w:val="28"/>
          <w:lang w:val="uk-UA"/>
        </w:rPr>
        <w:t>сучасний український історик С. </w:t>
      </w:r>
      <w:r w:rsidR="00555A7B" w:rsidRPr="00555A7B">
        <w:rPr>
          <w:sz w:val="28"/>
          <w:szCs w:val="28"/>
          <w:lang w:val="uk-UA"/>
        </w:rPr>
        <w:t xml:space="preserve">Кульчицький, найголовніший злочинний державний захід, який </w:t>
      </w:r>
      <w:r w:rsidR="00555A7B" w:rsidRPr="00555A7B">
        <w:rPr>
          <w:sz w:val="28"/>
          <w:szCs w:val="28"/>
          <w:lang w:val="uk-UA"/>
        </w:rPr>
        <w:lastRenderedPageBreak/>
        <w:t>призвів до справжнього геноциду населення, полягав у</w:t>
      </w:r>
      <w:r>
        <w:rPr>
          <w:rStyle w:val="apple-converted-space"/>
          <w:sz w:val="28"/>
          <w:szCs w:val="28"/>
          <w:lang w:val="uk-UA"/>
        </w:rPr>
        <w:t xml:space="preserve"> </w:t>
      </w:r>
      <w:r w:rsidR="00555A7B" w:rsidRPr="00211820">
        <w:rPr>
          <w:bCs/>
          <w:sz w:val="28"/>
          <w:szCs w:val="28"/>
          <w:lang w:val="uk-UA"/>
        </w:rPr>
        <w:t xml:space="preserve">повторній </w:t>
      </w:r>
      <w:r w:rsidR="00555A7B" w:rsidRPr="00DD0441">
        <w:rPr>
          <w:bCs/>
          <w:sz w:val="28"/>
          <w:szCs w:val="28"/>
          <w:lang w:val="uk-UA"/>
        </w:rPr>
        <w:t>хлібозаготівлі</w:t>
      </w:r>
      <w:r w:rsidRPr="00DD0441">
        <w:rPr>
          <w:bCs/>
          <w:sz w:val="28"/>
          <w:szCs w:val="28"/>
          <w:lang w:val="uk-UA"/>
        </w:rPr>
        <w:t xml:space="preserve"> [</w:t>
      </w:r>
      <w:r w:rsidR="00DD0441" w:rsidRPr="00DD0441">
        <w:rPr>
          <w:bCs/>
          <w:sz w:val="28"/>
          <w:szCs w:val="28"/>
          <w:lang w:val="uk-UA"/>
        </w:rPr>
        <w:t>50</w:t>
      </w:r>
      <w:r w:rsidRPr="00DD0441">
        <w:rPr>
          <w:bCs/>
          <w:sz w:val="28"/>
          <w:szCs w:val="28"/>
          <w:lang w:val="uk-UA"/>
        </w:rPr>
        <w:t>]</w:t>
      </w:r>
      <w:r w:rsidR="00555A7B" w:rsidRPr="00DD0441">
        <w:rPr>
          <w:bCs/>
          <w:sz w:val="28"/>
          <w:szCs w:val="28"/>
          <w:lang w:val="uk-UA"/>
        </w:rPr>
        <w:t>.</w:t>
      </w:r>
      <w:r w:rsidRPr="00DD0441">
        <w:rPr>
          <w:rStyle w:val="apple-converted-space"/>
          <w:b/>
          <w:bCs/>
          <w:sz w:val="28"/>
          <w:szCs w:val="28"/>
          <w:lang w:val="uk-UA"/>
        </w:rPr>
        <w:t xml:space="preserve"> </w:t>
      </w:r>
      <w:r w:rsidRPr="00DD0441">
        <w:rPr>
          <w:sz w:val="28"/>
          <w:szCs w:val="28"/>
          <w:lang w:val="uk-UA"/>
        </w:rPr>
        <w:t>У</w:t>
      </w:r>
      <w:r w:rsidR="00555A7B" w:rsidRPr="00DD0441">
        <w:rPr>
          <w:sz w:val="28"/>
          <w:szCs w:val="28"/>
          <w:lang w:val="uk-UA"/>
        </w:rPr>
        <w:t>же</w:t>
      </w:r>
      <w:r w:rsidR="00555A7B" w:rsidRPr="00555A7B">
        <w:rPr>
          <w:sz w:val="28"/>
          <w:szCs w:val="28"/>
          <w:lang w:val="uk-UA"/>
        </w:rPr>
        <w:t xml:space="preserve"> в голодному 1932 р. за вимогою центру в Україні і на Кубані (регіони, де теж проживали українці) була проведена так звана повторна хлібозаготівля, під час якої вилучалися всі наявні продукти, в тому числі картопля, буряк, соняшник, навіть заготовлені на зиму сухарі. Внаслідок селяни залишались без будь-якого продовольства і були просто приречені на вимирання. При цьому кордони України були оточені військами, не можна було ні виїхати, ні в’їхати. Про жорстокість і злочинність існуючих методів вилучення хлі</w:t>
      </w:r>
      <w:r>
        <w:rPr>
          <w:sz w:val="28"/>
          <w:szCs w:val="28"/>
          <w:lang w:val="uk-UA"/>
        </w:rPr>
        <w:t>ба у селян зайвий раз свідчить «закон про колоски»</w:t>
      </w:r>
      <w:r w:rsidR="00555A7B" w:rsidRPr="00555A7B">
        <w:rPr>
          <w:sz w:val="28"/>
          <w:szCs w:val="28"/>
          <w:lang w:val="uk-UA"/>
        </w:rPr>
        <w:t xml:space="preserve">, згідно з яким було засуджено 55,4 тис. людей, </w:t>
      </w:r>
      <w:r>
        <w:rPr>
          <w:sz w:val="28"/>
          <w:szCs w:val="28"/>
          <w:lang w:val="uk-UA"/>
        </w:rPr>
        <w:t>у</w:t>
      </w:r>
      <w:r w:rsidR="00555A7B" w:rsidRPr="00555A7B">
        <w:rPr>
          <w:sz w:val="28"/>
          <w:szCs w:val="28"/>
          <w:lang w:val="uk-UA"/>
        </w:rPr>
        <w:t xml:space="preserve"> т.ч. 2110 «порушників» </w:t>
      </w:r>
      <w:r w:rsidR="00555A7B" w:rsidRPr="00555A7B">
        <w:rPr>
          <w:rFonts w:ascii="Cambria Math" w:hAnsi="Cambria Math"/>
          <w:sz w:val="28"/>
          <w:szCs w:val="28"/>
          <w:lang w:val="uk-UA"/>
        </w:rPr>
        <w:t>‒</w:t>
      </w:r>
      <w:r w:rsidR="00555A7B" w:rsidRPr="00555A7B">
        <w:rPr>
          <w:sz w:val="28"/>
          <w:szCs w:val="28"/>
          <w:lang w:val="uk-UA"/>
        </w:rPr>
        <w:t xml:space="preserve"> до вищої міри покарання – розстрілу.</w:t>
      </w:r>
    </w:p>
    <w:p w:rsidR="00555A7B" w:rsidRPr="00555A7B" w:rsidRDefault="00211820" w:rsidP="00555A7B">
      <w:pPr>
        <w:pStyle w:val="a4"/>
        <w:spacing w:before="0" w:beforeAutospacing="0" w:after="0" w:afterAutospacing="0" w:line="360" w:lineRule="auto"/>
        <w:ind w:right="10" w:firstLine="851"/>
        <w:jc w:val="both"/>
        <w:rPr>
          <w:sz w:val="28"/>
          <w:szCs w:val="28"/>
          <w:lang w:val="uk-UA"/>
        </w:rPr>
      </w:pPr>
      <w:r>
        <w:rPr>
          <w:sz w:val="28"/>
          <w:szCs w:val="28"/>
          <w:lang w:val="uk-UA"/>
        </w:rPr>
        <w:t>У</w:t>
      </w:r>
      <w:r w:rsidR="00555A7B" w:rsidRPr="00555A7B">
        <w:rPr>
          <w:sz w:val="28"/>
          <w:szCs w:val="28"/>
          <w:lang w:val="uk-UA"/>
        </w:rPr>
        <w:t xml:space="preserve"> цілому</w:t>
      </w:r>
      <w:r>
        <w:rPr>
          <w:sz w:val="28"/>
          <w:szCs w:val="28"/>
          <w:lang w:val="uk-UA"/>
        </w:rPr>
        <w:t>, як свідчить</w:t>
      </w:r>
      <w:r w:rsidR="00555A7B" w:rsidRPr="00555A7B">
        <w:rPr>
          <w:sz w:val="28"/>
          <w:szCs w:val="28"/>
          <w:lang w:val="uk-UA"/>
        </w:rPr>
        <w:t xml:space="preserve"> </w:t>
      </w:r>
      <w:r w:rsidRPr="00555A7B">
        <w:rPr>
          <w:sz w:val="28"/>
          <w:szCs w:val="28"/>
          <w:lang w:val="uk-UA"/>
        </w:rPr>
        <w:t>В.</w:t>
      </w:r>
      <w:r>
        <w:rPr>
          <w:sz w:val="28"/>
          <w:szCs w:val="28"/>
          <w:lang w:val="uk-UA"/>
        </w:rPr>
        <w:t> </w:t>
      </w:r>
      <w:r w:rsidRPr="00555A7B">
        <w:rPr>
          <w:sz w:val="28"/>
          <w:szCs w:val="28"/>
          <w:lang w:val="uk-UA"/>
        </w:rPr>
        <w:t xml:space="preserve">Марочко </w:t>
      </w:r>
      <w:r w:rsidR="00555A7B" w:rsidRPr="00555A7B">
        <w:rPr>
          <w:sz w:val="28"/>
          <w:szCs w:val="28"/>
          <w:lang w:val="uk-UA"/>
        </w:rPr>
        <w:t>серед населення республіки в результаті Голоду загину</w:t>
      </w:r>
      <w:r>
        <w:rPr>
          <w:sz w:val="28"/>
          <w:szCs w:val="28"/>
          <w:lang w:val="uk-UA"/>
        </w:rPr>
        <w:t xml:space="preserve">ло 7,7 млн. </w:t>
      </w:r>
      <w:r w:rsidRPr="00DD0441">
        <w:rPr>
          <w:sz w:val="28"/>
          <w:szCs w:val="28"/>
          <w:lang w:val="uk-UA"/>
        </w:rPr>
        <w:t>людей [</w:t>
      </w:r>
      <w:r w:rsidR="00DD0441" w:rsidRPr="00DD0441">
        <w:rPr>
          <w:sz w:val="28"/>
          <w:szCs w:val="28"/>
          <w:lang w:val="uk-UA"/>
        </w:rPr>
        <w:t>65</w:t>
      </w:r>
      <w:r w:rsidRPr="00DD0441">
        <w:rPr>
          <w:sz w:val="28"/>
          <w:szCs w:val="28"/>
          <w:lang w:val="uk-UA"/>
        </w:rPr>
        <w:t>].</w:t>
      </w:r>
      <w:r>
        <w:rPr>
          <w:sz w:val="28"/>
          <w:szCs w:val="28"/>
          <w:lang w:val="uk-UA"/>
        </w:rPr>
        <w:t xml:space="preserve"> Ще більше селян, до 18 </w:t>
      </w:r>
      <w:r w:rsidR="00555A7B" w:rsidRPr="00555A7B">
        <w:rPr>
          <w:sz w:val="28"/>
          <w:szCs w:val="28"/>
          <w:lang w:val="uk-UA"/>
        </w:rPr>
        <w:t>млн., зазнало глибоких психофізичних травм, негативні впливи позначилися на самому генотипі українського народу. Не випадково Джеймс Мейс слушно назвав наше суспільство «</w:t>
      </w:r>
      <w:r w:rsidR="00555A7B" w:rsidRPr="00211820">
        <w:rPr>
          <w:bCs/>
          <w:sz w:val="28"/>
          <w:szCs w:val="28"/>
          <w:lang w:val="uk-UA"/>
        </w:rPr>
        <w:t>постгеноцидним</w:t>
      </w:r>
      <w:r>
        <w:rPr>
          <w:sz w:val="28"/>
          <w:szCs w:val="28"/>
          <w:lang w:val="uk-UA"/>
        </w:rPr>
        <w:t>».</w:t>
      </w:r>
    </w:p>
    <w:p w:rsidR="00555A7B" w:rsidRPr="00555A7B" w:rsidRDefault="00555A7B" w:rsidP="00555A7B">
      <w:pPr>
        <w:pStyle w:val="a4"/>
        <w:spacing w:before="0" w:beforeAutospacing="0" w:after="0" w:afterAutospacing="0" w:line="360" w:lineRule="auto"/>
        <w:ind w:right="31" w:firstLine="851"/>
        <w:jc w:val="both"/>
        <w:rPr>
          <w:sz w:val="28"/>
          <w:szCs w:val="28"/>
        </w:rPr>
      </w:pPr>
      <w:r w:rsidRPr="00555A7B">
        <w:rPr>
          <w:sz w:val="28"/>
          <w:szCs w:val="28"/>
          <w:lang w:val="uk-UA"/>
        </w:rPr>
        <w:t>Наприкінці 20-х років в усіх сферах суспільно-політичного життя України спостерігається зміцнення тоталітаризму і посилення</w:t>
      </w:r>
      <w:r w:rsidR="00211820">
        <w:rPr>
          <w:rStyle w:val="apple-converted-space"/>
          <w:b/>
          <w:bCs/>
          <w:sz w:val="28"/>
          <w:szCs w:val="28"/>
          <w:lang w:val="uk-UA"/>
        </w:rPr>
        <w:t xml:space="preserve"> </w:t>
      </w:r>
      <w:r w:rsidRPr="00211820">
        <w:rPr>
          <w:bCs/>
          <w:sz w:val="28"/>
          <w:szCs w:val="28"/>
          <w:lang w:val="uk-UA"/>
        </w:rPr>
        <w:t>сталінських репресій</w:t>
      </w:r>
      <w:r w:rsidRPr="00555A7B">
        <w:rPr>
          <w:sz w:val="28"/>
          <w:szCs w:val="28"/>
          <w:lang w:val="uk-UA"/>
        </w:rPr>
        <w:t>. Сталін, виправдовуючи таку політику,</w:t>
      </w:r>
      <w:r w:rsidR="00211820">
        <w:rPr>
          <w:rStyle w:val="apple-converted-space"/>
          <w:sz w:val="28"/>
          <w:szCs w:val="28"/>
          <w:lang w:val="uk-UA"/>
        </w:rPr>
        <w:t xml:space="preserve"> </w:t>
      </w:r>
      <w:r w:rsidRPr="00555A7B">
        <w:rPr>
          <w:sz w:val="28"/>
          <w:szCs w:val="28"/>
          <w:lang w:val="uk-UA"/>
        </w:rPr>
        <w:t>на черговому партійному з’їзді</w:t>
      </w:r>
      <w:r w:rsidR="00211820">
        <w:rPr>
          <w:rStyle w:val="apple-converted-space"/>
          <w:sz w:val="28"/>
          <w:szCs w:val="28"/>
          <w:lang w:val="uk-UA"/>
        </w:rPr>
        <w:t xml:space="preserve"> </w:t>
      </w:r>
      <w:r w:rsidRPr="00555A7B">
        <w:rPr>
          <w:sz w:val="28"/>
          <w:szCs w:val="28"/>
          <w:lang w:val="uk-UA"/>
        </w:rPr>
        <w:t>у</w:t>
      </w:r>
      <w:r w:rsidR="00211820">
        <w:rPr>
          <w:rStyle w:val="apple-converted-space"/>
          <w:sz w:val="28"/>
          <w:szCs w:val="28"/>
          <w:lang w:val="uk-UA"/>
        </w:rPr>
        <w:t xml:space="preserve"> </w:t>
      </w:r>
      <w:r w:rsidR="00211820">
        <w:rPr>
          <w:sz w:val="28"/>
          <w:szCs w:val="28"/>
          <w:lang w:val="uk-UA"/>
        </w:rPr>
        <w:t>1930 р. наголошував, що «</w:t>
      </w:r>
      <w:r w:rsidRPr="00555A7B">
        <w:rPr>
          <w:sz w:val="28"/>
          <w:szCs w:val="28"/>
          <w:lang w:val="uk-UA"/>
        </w:rPr>
        <w:t xml:space="preserve">репресії в галузі будівництва соціалізму </w:t>
      </w:r>
      <w:r w:rsidR="00211820">
        <w:rPr>
          <w:sz w:val="28"/>
          <w:szCs w:val="28"/>
          <w:lang w:val="uk-UA"/>
        </w:rPr>
        <w:t>є не</w:t>
      </w:r>
      <w:r w:rsidR="00211820">
        <w:rPr>
          <w:sz w:val="28"/>
          <w:szCs w:val="28"/>
          <w:lang w:val="uk-UA"/>
        </w:rPr>
        <w:softHyphen/>
        <w:t>обхідним елементом наступу»</w:t>
      </w:r>
      <w:r w:rsidRPr="00555A7B">
        <w:rPr>
          <w:sz w:val="28"/>
          <w:szCs w:val="28"/>
          <w:lang w:val="uk-UA"/>
        </w:rPr>
        <w:t>.</w:t>
      </w:r>
    </w:p>
    <w:p w:rsidR="00555A7B" w:rsidRPr="00555A7B" w:rsidRDefault="00555A7B" w:rsidP="00555A7B">
      <w:pPr>
        <w:pStyle w:val="a4"/>
        <w:spacing w:before="0" w:beforeAutospacing="0" w:after="0" w:afterAutospacing="0" w:line="360" w:lineRule="auto"/>
        <w:ind w:right="31" w:firstLine="851"/>
        <w:jc w:val="both"/>
        <w:rPr>
          <w:sz w:val="28"/>
          <w:szCs w:val="28"/>
        </w:rPr>
      </w:pPr>
      <w:r w:rsidRPr="00555A7B">
        <w:rPr>
          <w:sz w:val="28"/>
          <w:szCs w:val="28"/>
          <w:lang w:val="uk-UA"/>
        </w:rPr>
        <w:t>Процес масових репресій історики іноді поділяють на три часові хвилі:</w:t>
      </w:r>
    </w:p>
    <w:p w:rsidR="00555A7B" w:rsidRPr="00555A7B" w:rsidRDefault="00555A7B" w:rsidP="00555A7B">
      <w:pPr>
        <w:pStyle w:val="a4"/>
        <w:spacing w:before="0" w:beforeAutospacing="0" w:after="0" w:afterAutospacing="0" w:line="360" w:lineRule="auto"/>
        <w:ind w:right="31" w:firstLine="851"/>
        <w:jc w:val="both"/>
        <w:rPr>
          <w:sz w:val="28"/>
          <w:szCs w:val="28"/>
        </w:rPr>
      </w:pPr>
      <w:r w:rsidRPr="00211820">
        <w:rPr>
          <w:bCs/>
          <w:sz w:val="28"/>
          <w:szCs w:val="28"/>
          <w:lang w:val="uk-UA"/>
        </w:rPr>
        <w:t>Перша</w:t>
      </w:r>
      <w:r w:rsidR="00211820">
        <w:rPr>
          <w:rStyle w:val="apple-converted-space"/>
          <w:sz w:val="28"/>
          <w:szCs w:val="28"/>
          <w:lang w:val="uk-UA"/>
        </w:rPr>
        <w:t xml:space="preserve"> </w:t>
      </w:r>
      <w:r w:rsidR="00211820">
        <w:rPr>
          <w:sz w:val="28"/>
          <w:szCs w:val="28"/>
          <w:lang w:val="uk-UA"/>
        </w:rPr>
        <w:t>(1929–</w:t>
      </w:r>
      <w:r w:rsidRPr="00555A7B">
        <w:rPr>
          <w:sz w:val="28"/>
          <w:szCs w:val="28"/>
          <w:lang w:val="uk-UA"/>
        </w:rPr>
        <w:t>1931 рр.) – початкова, так звана «шахтинська справа», харківські політичні процеси над українською інтелігенцією, над «шкідниками» і «саботажниками», насильство над селянами, початок розкуркулення і депортацій під час колективізац</w:t>
      </w:r>
      <w:r w:rsidR="00211820">
        <w:rPr>
          <w:sz w:val="28"/>
          <w:szCs w:val="28"/>
          <w:lang w:val="uk-UA"/>
        </w:rPr>
        <w:t>ії.</w:t>
      </w:r>
    </w:p>
    <w:p w:rsidR="00555A7B" w:rsidRPr="00555A7B" w:rsidRDefault="00555A7B" w:rsidP="00555A7B">
      <w:pPr>
        <w:pStyle w:val="a4"/>
        <w:spacing w:before="0" w:beforeAutospacing="0" w:after="0" w:afterAutospacing="0" w:line="360" w:lineRule="auto"/>
        <w:ind w:right="31" w:firstLine="851"/>
        <w:jc w:val="both"/>
        <w:rPr>
          <w:sz w:val="28"/>
          <w:szCs w:val="28"/>
        </w:rPr>
      </w:pPr>
      <w:r w:rsidRPr="00211820">
        <w:rPr>
          <w:bCs/>
          <w:sz w:val="28"/>
          <w:szCs w:val="28"/>
          <w:lang w:val="uk-UA"/>
        </w:rPr>
        <w:t>Друга</w:t>
      </w:r>
      <w:r w:rsidRPr="00555A7B">
        <w:rPr>
          <w:rStyle w:val="apple-converted-space"/>
          <w:b/>
          <w:bCs/>
          <w:sz w:val="28"/>
          <w:szCs w:val="28"/>
          <w:lang w:val="uk-UA"/>
        </w:rPr>
        <w:t> </w:t>
      </w:r>
      <w:r w:rsidRPr="00555A7B">
        <w:rPr>
          <w:sz w:val="28"/>
          <w:szCs w:val="28"/>
          <w:lang w:val="uk-UA"/>
        </w:rPr>
        <w:t>хвиля (1932</w:t>
      </w:r>
      <w:r w:rsidR="00211820">
        <w:rPr>
          <w:sz w:val="28"/>
          <w:szCs w:val="28"/>
          <w:lang w:val="uk-UA"/>
        </w:rPr>
        <w:t>–</w:t>
      </w:r>
      <w:r w:rsidRPr="00555A7B">
        <w:rPr>
          <w:sz w:val="28"/>
          <w:szCs w:val="28"/>
          <w:lang w:val="uk-UA"/>
        </w:rPr>
        <w:t xml:space="preserve">1934 рр.) </w:t>
      </w:r>
      <w:r w:rsidR="00211820">
        <w:rPr>
          <w:sz w:val="28"/>
          <w:szCs w:val="28"/>
          <w:lang w:val="uk-UA"/>
        </w:rPr>
        <w:t>–</w:t>
      </w:r>
      <w:r w:rsidRPr="00555A7B">
        <w:rPr>
          <w:sz w:val="28"/>
          <w:szCs w:val="28"/>
          <w:lang w:val="uk-UA"/>
        </w:rPr>
        <w:t xml:space="preserve"> була пов'язана, насамперед, з терором голодом.</w:t>
      </w:r>
    </w:p>
    <w:p w:rsidR="00555A7B" w:rsidRPr="00555A7B" w:rsidRDefault="00555A7B" w:rsidP="00555A7B">
      <w:pPr>
        <w:pStyle w:val="a4"/>
        <w:spacing w:before="0" w:beforeAutospacing="0" w:after="0" w:afterAutospacing="0" w:line="360" w:lineRule="auto"/>
        <w:ind w:right="31" w:firstLine="851"/>
        <w:jc w:val="both"/>
        <w:rPr>
          <w:sz w:val="28"/>
          <w:szCs w:val="28"/>
          <w:lang w:val="uk-UA"/>
        </w:rPr>
      </w:pPr>
      <w:r w:rsidRPr="00211820">
        <w:rPr>
          <w:bCs/>
          <w:sz w:val="28"/>
          <w:szCs w:val="28"/>
          <w:lang w:val="uk-UA"/>
        </w:rPr>
        <w:lastRenderedPageBreak/>
        <w:t>Третя</w:t>
      </w:r>
      <w:r w:rsidRPr="00555A7B">
        <w:rPr>
          <w:rStyle w:val="apple-converted-space"/>
          <w:sz w:val="28"/>
          <w:szCs w:val="28"/>
          <w:lang w:val="uk-UA"/>
        </w:rPr>
        <w:t> </w:t>
      </w:r>
      <w:r w:rsidRPr="00555A7B">
        <w:rPr>
          <w:sz w:val="28"/>
          <w:szCs w:val="28"/>
          <w:lang w:val="uk-UA"/>
        </w:rPr>
        <w:t>(1937</w:t>
      </w:r>
      <w:r w:rsidR="00211820">
        <w:rPr>
          <w:sz w:val="28"/>
          <w:szCs w:val="28"/>
          <w:lang w:val="uk-UA"/>
        </w:rPr>
        <w:t>–</w:t>
      </w:r>
      <w:r w:rsidRPr="00555A7B">
        <w:rPr>
          <w:sz w:val="28"/>
          <w:szCs w:val="28"/>
          <w:lang w:val="uk-UA"/>
        </w:rPr>
        <w:t xml:space="preserve">1938 рр.) </w:t>
      </w:r>
      <w:r w:rsidR="00211820">
        <w:rPr>
          <w:sz w:val="28"/>
          <w:szCs w:val="28"/>
          <w:lang w:val="uk-UA"/>
        </w:rPr>
        <w:t>–</w:t>
      </w:r>
      <w:r w:rsidRPr="00555A7B">
        <w:rPr>
          <w:sz w:val="28"/>
          <w:szCs w:val="28"/>
          <w:lang w:val="uk-UA"/>
        </w:rPr>
        <w:t xml:space="preserve"> в історії одержала назву доби «великого терору», бо була пов’язана з найбільш масовими і жорстокими, апокаліптичного масштабу репресіями. Люди, як «вороги народу», знищувались на основі сотень «розстрільних списків», катування відбувалися на Соловках і в Сандармосі (урочище на півночі, в Карелії, де загинуло понад 9,5 тис. політичних в</w:t>
      </w:r>
      <w:r w:rsidR="00211820">
        <w:rPr>
          <w:rFonts w:ascii="Georgia" w:hAnsi="Georgia"/>
          <w:sz w:val="28"/>
          <w:szCs w:val="28"/>
          <w:lang w:val="uk-UA"/>
        </w:rPr>
        <w:t>'</w:t>
      </w:r>
      <w:r w:rsidRPr="00555A7B">
        <w:rPr>
          <w:sz w:val="28"/>
          <w:szCs w:val="28"/>
          <w:lang w:val="uk-UA"/>
        </w:rPr>
        <w:t xml:space="preserve">язнів), </w:t>
      </w:r>
      <w:r w:rsidR="00211820">
        <w:rPr>
          <w:sz w:val="28"/>
          <w:szCs w:val="28"/>
          <w:lang w:val="uk-UA"/>
        </w:rPr>
        <w:t>у</w:t>
      </w:r>
      <w:r w:rsidRPr="00555A7B">
        <w:rPr>
          <w:sz w:val="28"/>
          <w:szCs w:val="28"/>
          <w:lang w:val="uk-UA"/>
        </w:rPr>
        <w:t xml:space="preserve"> Биківнянському лісі під Києвом, де було розстріляно понад 120 тис. жертв (аналогічні цвинтарі знаходять зараз біля багатьох інших міст країни).</w:t>
      </w:r>
    </w:p>
    <w:p w:rsidR="00555A7B" w:rsidRPr="00555A7B" w:rsidRDefault="00555A7B" w:rsidP="00555A7B">
      <w:pPr>
        <w:pStyle w:val="a4"/>
        <w:spacing w:before="0" w:beforeAutospacing="0" w:after="0" w:afterAutospacing="0" w:line="360" w:lineRule="auto"/>
        <w:ind w:right="31" w:firstLine="851"/>
        <w:jc w:val="both"/>
        <w:rPr>
          <w:sz w:val="28"/>
          <w:szCs w:val="28"/>
        </w:rPr>
      </w:pPr>
      <w:r w:rsidRPr="00555A7B">
        <w:rPr>
          <w:sz w:val="28"/>
          <w:szCs w:val="28"/>
          <w:lang w:val="uk-UA"/>
        </w:rPr>
        <w:t xml:space="preserve">Навіть партійно-державному керівництву республіки, незважаючи на відданість Сталіну, не вдалося врятуватися від репресій. Так, під час чергової «чистки» було знищено понад 90% партійних керівників республіки, </w:t>
      </w:r>
      <w:r w:rsidR="00211820">
        <w:rPr>
          <w:sz w:val="28"/>
          <w:szCs w:val="28"/>
          <w:lang w:val="uk-UA"/>
        </w:rPr>
        <w:t>у</w:t>
      </w:r>
      <w:r w:rsidRPr="00555A7B">
        <w:rPr>
          <w:sz w:val="28"/>
          <w:szCs w:val="28"/>
          <w:lang w:val="uk-UA"/>
        </w:rPr>
        <w:t xml:space="preserve"> тому числі і першого секретаря С.</w:t>
      </w:r>
      <w:r w:rsidR="00211820">
        <w:rPr>
          <w:sz w:val="28"/>
          <w:szCs w:val="28"/>
          <w:lang w:val="uk-UA"/>
        </w:rPr>
        <w:t> </w:t>
      </w:r>
      <w:r w:rsidRPr="00555A7B">
        <w:rPr>
          <w:sz w:val="28"/>
          <w:szCs w:val="28"/>
          <w:lang w:val="uk-UA"/>
        </w:rPr>
        <w:t>Косіора. Було розстріляно всі 17 міністрів українського уряду. А його голова П.</w:t>
      </w:r>
      <w:r w:rsidR="00211820">
        <w:rPr>
          <w:sz w:val="28"/>
          <w:szCs w:val="28"/>
          <w:lang w:val="uk-UA"/>
        </w:rPr>
        <w:t> </w:t>
      </w:r>
      <w:r w:rsidRPr="00555A7B">
        <w:rPr>
          <w:sz w:val="28"/>
          <w:szCs w:val="28"/>
          <w:lang w:val="uk-UA"/>
        </w:rPr>
        <w:t xml:space="preserve">Любченко, щоб уникнути наруги і приниження, покінчив життя самогубством </w:t>
      </w:r>
      <w:r w:rsidR="00211820">
        <w:rPr>
          <w:sz w:val="28"/>
          <w:szCs w:val="28"/>
          <w:lang w:val="uk-UA"/>
        </w:rPr>
        <w:t>–</w:t>
      </w:r>
      <w:r w:rsidRPr="00555A7B">
        <w:rPr>
          <w:sz w:val="28"/>
          <w:szCs w:val="28"/>
          <w:lang w:val="uk-UA"/>
        </w:rPr>
        <w:t xml:space="preserve"> застрелив спочатку свою дружину, а потім себе.</w:t>
      </w:r>
    </w:p>
    <w:p w:rsidR="00555A7B" w:rsidRPr="00555A7B" w:rsidRDefault="00555A7B" w:rsidP="00555A7B">
      <w:pPr>
        <w:pStyle w:val="a4"/>
        <w:spacing w:before="0" w:beforeAutospacing="0" w:after="0" w:afterAutospacing="0" w:line="360" w:lineRule="auto"/>
        <w:ind w:firstLine="851"/>
        <w:jc w:val="both"/>
        <w:rPr>
          <w:sz w:val="28"/>
          <w:szCs w:val="28"/>
        </w:rPr>
      </w:pPr>
      <w:r w:rsidRPr="00555A7B">
        <w:rPr>
          <w:sz w:val="28"/>
          <w:szCs w:val="28"/>
          <w:lang w:val="uk-UA"/>
        </w:rPr>
        <w:t xml:space="preserve">У 1937 р. політичні репресії набувають особливо масового характеру, починається доба </w:t>
      </w:r>
      <w:r w:rsidR="00211820">
        <w:rPr>
          <w:sz w:val="28"/>
          <w:szCs w:val="28"/>
          <w:lang w:val="uk-UA"/>
        </w:rPr>
        <w:t>«</w:t>
      </w:r>
      <w:r w:rsidRPr="00211820">
        <w:rPr>
          <w:bCs/>
          <w:sz w:val="28"/>
          <w:szCs w:val="28"/>
          <w:lang w:val="uk-UA"/>
        </w:rPr>
        <w:t>великого терору</w:t>
      </w:r>
      <w:r w:rsidR="00211820">
        <w:rPr>
          <w:sz w:val="28"/>
          <w:szCs w:val="28"/>
          <w:lang w:val="uk-UA"/>
        </w:rPr>
        <w:t>»</w:t>
      </w:r>
      <w:r w:rsidRPr="00555A7B">
        <w:rPr>
          <w:sz w:val="28"/>
          <w:szCs w:val="28"/>
          <w:lang w:val="uk-UA"/>
        </w:rPr>
        <w:t>. ЦК ВКП(б) затвердив наказ М. Єжова для місцевих органів НКВС, згідно з яким тільки за чотири місяці треба було, як за жахливим виробнич</w:t>
      </w:r>
      <w:r w:rsidR="00211820">
        <w:rPr>
          <w:sz w:val="28"/>
          <w:szCs w:val="28"/>
          <w:lang w:val="uk-UA"/>
        </w:rPr>
        <w:t>им планом,</w:t>
      </w:r>
      <w:r w:rsidRPr="00555A7B">
        <w:rPr>
          <w:sz w:val="28"/>
          <w:szCs w:val="28"/>
          <w:lang w:val="uk-UA"/>
        </w:rPr>
        <w:t xml:space="preserve"> репресувати 268 950 чоловік, з них негайно знищити 75 950. Репре</w:t>
      </w:r>
      <w:r w:rsidR="00211820">
        <w:rPr>
          <w:sz w:val="28"/>
          <w:szCs w:val="28"/>
          <w:lang w:val="uk-UA"/>
        </w:rPr>
        <w:t>сії здійснювались позасудовими «трійками»</w:t>
      </w:r>
      <w:r w:rsidRPr="00555A7B">
        <w:rPr>
          <w:sz w:val="28"/>
          <w:szCs w:val="28"/>
          <w:lang w:val="uk-UA"/>
        </w:rPr>
        <w:t xml:space="preserve">. На Соловках і в Сандармосі були підступно розстріляні кращі українські письменники та поети. Цю подію назвали в історії символічним і трагічним для нас терміном – </w:t>
      </w:r>
      <w:r w:rsidR="00211820">
        <w:rPr>
          <w:sz w:val="28"/>
          <w:szCs w:val="28"/>
          <w:lang w:val="uk-UA"/>
        </w:rPr>
        <w:t>«</w:t>
      </w:r>
      <w:r w:rsidRPr="00211820">
        <w:rPr>
          <w:bCs/>
          <w:sz w:val="28"/>
          <w:szCs w:val="28"/>
          <w:lang w:val="uk-UA"/>
        </w:rPr>
        <w:t>розстріляне українське відродження</w:t>
      </w:r>
      <w:r w:rsidR="00211820">
        <w:rPr>
          <w:sz w:val="28"/>
          <w:szCs w:val="28"/>
          <w:lang w:val="uk-UA"/>
        </w:rPr>
        <w:t>»</w:t>
      </w:r>
      <w:r w:rsidRPr="00211820">
        <w:rPr>
          <w:sz w:val="28"/>
          <w:szCs w:val="28"/>
          <w:lang w:val="uk-UA"/>
        </w:rPr>
        <w:t>.</w:t>
      </w:r>
    </w:p>
    <w:p w:rsidR="00555A7B" w:rsidRPr="00555A7B" w:rsidRDefault="00555A7B" w:rsidP="00211820">
      <w:pPr>
        <w:pStyle w:val="a4"/>
        <w:spacing w:before="0" w:beforeAutospacing="0" w:after="0" w:afterAutospacing="0" w:line="360" w:lineRule="auto"/>
        <w:ind w:firstLine="851"/>
        <w:jc w:val="both"/>
        <w:rPr>
          <w:sz w:val="28"/>
          <w:szCs w:val="28"/>
          <w:lang w:val="uk-UA"/>
        </w:rPr>
      </w:pPr>
      <w:r w:rsidRPr="00555A7B">
        <w:rPr>
          <w:sz w:val="28"/>
          <w:szCs w:val="28"/>
          <w:lang w:val="uk-UA"/>
        </w:rPr>
        <w:t>Суспільство все глибше опускалося у прірву страху, відчаю і моральної дегра</w:t>
      </w:r>
      <w:r w:rsidRPr="00555A7B">
        <w:rPr>
          <w:sz w:val="28"/>
          <w:szCs w:val="28"/>
          <w:lang w:val="uk-UA"/>
        </w:rPr>
        <w:softHyphen/>
        <w:t>дації.</w:t>
      </w:r>
      <w:r w:rsidR="00211820">
        <w:rPr>
          <w:sz w:val="28"/>
          <w:szCs w:val="28"/>
          <w:lang w:val="uk-UA"/>
        </w:rPr>
        <w:t xml:space="preserve"> </w:t>
      </w:r>
      <w:r w:rsidRPr="00555A7B">
        <w:rPr>
          <w:sz w:val="28"/>
          <w:szCs w:val="28"/>
          <w:lang w:val="uk-UA"/>
        </w:rPr>
        <w:t>Всього від сталінських репресій в Україні загинули</w:t>
      </w:r>
      <w:r w:rsidRPr="00555A7B">
        <w:rPr>
          <w:rStyle w:val="apple-converted-space"/>
          <w:sz w:val="28"/>
          <w:szCs w:val="28"/>
          <w:lang w:val="uk-UA"/>
        </w:rPr>
        <w:t> </w:t>
      </w:r>
      <w:r w:rsidRPr="00211820">
        <w:rPr>
          <w:bCs/>
          <w:sz w:val="28"/>
          <w:szCs w:val="28"/>
          <w:lang w:val="uk-UA"/>
        </w:rPr>
        <w:t>мільйони</w:t>
      </w:r>
      <w:r w:rsidRPr="00555A7B">
        <w:rPr>
          <w:rStyle w:val="apple-converted-space"/>
          <w:sz w:val="28"/>
          <w:szCs w:val="28"/>
          <w:lang w:val="uk-UA"/>
        </w:rPr>
        <w:t> </w:t>
      </w:r>
      <w:r w:rsidR="00211820">
        <w:rPr>
          <w:sz w:val="28"/>
          <w:szCs w:val="28"/>
          <w:lang w:val="uk-UA"/>
        </w:rPr>
        <w:t>безневинних лю</w:t>
      </w:r>
      <w:r w:rsidR="00211820">
        <w:rPr>
          <w:sz w:val="28"/>
          <w:szCs w:val="28"/>
          <w:lang w:val="uk-UA"/>
        </w:rPr>
        <w:softHyphen/>
        <w:t>дей. З</w:t>
      </w:r>
      <w:r w:rsidRPr="00555A7B">
        <w:rPr>
          <w:sz w:val="28"/>
          <w:szCs w:val="28"/>
          <w:lang w:val="uk-UA"/>
        </w:rPr>
        <w:t>араз пишуть, що за 70 років радянської влади в цілому від війн, голодоморів і репресій загинуло близько 25 млн. українських громадян – половина населення країни</w:t>
      </w:r>
      <w:r w:rsidR="00211820">
        <w:rPr>
          <w:sz w:val="28"/>
          <w:szCs w:val="28"/>
          <w:lang w:val="uk-UA"/>
        </w:rPr>
        <w:t xml:space="preserve">. </w:t>
      </w:r>
      <w:r w:rsidRPr="00555A7B">
        <w:rPr>
          <w:sz w:val="28"/>
          <w:szCs w:val="28"/>
          <w:lang w:val="uk-UA"/>
        </w:rPr>
        <w:lastRenderedPageBreak/>
        <w:t>Сучасні історики іноді висловлюють щирий подив, що українському народу в жахливих умовах геноциду удалося вижити. Це ще раз свідчить про невмирущість і стійкість української нації, здатність її до самовідновлення.</w:t>
      </w:r>
    </w:p>
    <w:p w:rsidR="00BD7545" w:rsidRPr="00BD7545" w:rsidRDefault="00BD7545" w:rsidP="00BD754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Цей період в розвитку радянсь</w:t>
      </w:r>
      <w:r w:rsidR="00555A7B">
        <w:rPr>
          <w:rFonts w:ascii="Times New Roman" w:eastAsia="Times New Roman" w:hAnsi="Times New Roman" w:cs="Times New Roman"/>
          <w:sz w:val="28"/>
          <w:szCs w:val="28"/>
          <w:shd w:val="clear" w:color="auto" w:fill="FFFFFF"/>
          <w:lang w:val="uk-UA"/>
        </w:rPr>
        <w:t>кої цензури Арлен Блюм називає «епохою тотального терору», а Геннадій Жирков – часом «тотальної партійної цензури»</w:t>
      </w:r>
      <w:r w:rsidRPr="00BD7545">
        <w:rPr>
          <w:rFonts w:ascii="Times New Roman" w:eastAsia="Times New Roman" w:hAnsi="Times New Roman" w:cs="Times New Roman"/>
          <w:sz w:val="28"/>
          <w:szCs w:val="28"/>
          <w:shd w:val="clear" w:color="auto" w:fill="FFFFFF"/>
          <w:lang w:val="uk-UA"/>
        </w:rPr>
        <w:t xml:space="preserve">. У ці роки остаточно склалася </w:t>
      </w:r>
      <w:r w:rsidR="00555A7B">
        <w:rPr>
          <w:rFonts w:ascii="Times New Roman" w:eastAsia="Times New Roman" w:hAnsi="Times New Roman" w:cs="Times New Roman"/>
          <w:sz w:val="28"/>
          <w:szCs w:val="28"/>
          <w:shd w:val="clear" w:color="auto" w:fill="FFFFFF"/>
          <w:lang w:val="uk-UA"/>
        </w:rPr>
        <w:t xml:space="preserve">багаторівнева система цензури – </w:t>
      </w:r>
      <w:r w:rsidRPr="00BD7545">
        <w:rPr>
          <w:rFonts w:ascii="Times New Roman" w:eastAsia="Times New Roman" w:hAnsi="Times New Roman" w:cs="Times New Roman"/>
          <w:sz w:val="28"/>
          <w:szCs w:val="28"/>
          <w:shd w:val="clear" w:color="auto" w:fill="FFFFFF"/>
          <w:lang w:val="uk-UA"/>
        </w:rPr>
        <w:t>від самоцензури до партійного контролю за цензорським апаратом, цензурній забороні були піддані не лише будь-які твори репресованих авторів, але навіть згадки про них. Цілі напрями в науці (особливо в гуманітарній сфері) виявилися під забороною.</w:t>
      </w:r>
    </w:p>
    <w:p w:rsidR="00BD7545" w:rsidRPr="00BD7545" w:rsidRDefault="00BD7545" w:rsidP="00BD754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5 вересня</w:t>
      </w:r>
      <w:r w:rsidR="00211820">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1930</w:t>
      </w:r>
      <w:r w:rsidR="00211820">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року Політбю</w:t>
      </w:r>
      <w:r w:rsidR="00211820">
        <w:rPr>
          <w:rFonts w:ascii="Times New Roman" w:eastAsia="Times New Roman" w:hAnsi="Times New Roman" w:cs="Times New Roman"/>
          <w:sz w:val="28"/>
          <w:szCs w:val="28"/>
          <w:shd w:val="clear" w:color="auto" w:fill="FFFFFF"/>
          <w:lang w:val="uk-UA"/>
        </w:rPr>
        <w:t>ро ЦК ВКП (б) прийняло рішення «</w:t>
      </w:r>
      <w:r w:rsidRPr="00BD7545">
        <w:rPr>
          <w:rFonts w:ascii="Times New Roman" w:eastAsia="Times New Roman" w:hAnsi="Times New Roman" w:cs="Times New Roman"/>
          <w:sz w:val="28"/>
          <w:szCs w:val="28"/>
          <w:shd w:val="clear" w:color="auto" w:fill="FFFFFF"/>
          <w:lang w:val="uk-UA"/>
        </w:rPr>
        <w:t>звільнити центральний апарат Головліту від роботи по попередньому п</w:t>
      </w:r>
      <w:r w:rsidR="00211820">
        <w:rPr>
          <w:rFonts w:ascii="Times New Roman" w:eastAsia="Times New Roman" w:hAnsi="Times New Roman" w:cs="Times New Roman"/>
          <w:sz w:val="28"/>
          <w:szCs w:val="28"/>
          <w:shd w:val="clear" w:color="auto" w:fill="FFFFFF"/>
          <w:lang w:val="uk-UA"/>
        </w:rPr>
        <w:t>ерегляду друкарського матеріалу»</w:t>
      </w:r>
      <w:r w:rsidRPr="00BD7545">
        <w:rPr>
          <w:rFonts w:ascii="Times New Roman" w:eastAsia="Times New Roman" w:hAnsi="Times New Roman" w:cs="Times New Roman"/>
          <w:sz w:val="28"/>
          <w:szCs w:val="28"/>
          <w:shd w:val="clear" w:color="auto" w:fill="FFFFFF"/>
          <w:lang w:val="uk-UA"/>
        </w:rPr>
        <w:t>. Для цього був створений інститут уповноважених Головліту при державних і громадських видавництвах, радіомовних організаціях, телеграфних агентствах, поштамтах і митницях. Число уповноважених визначалося Головлітом, але містилися вони за рахунок тих ор</w:t>
      </w:r>
      <w:r w:rsidR="00211820">
        <w:rPr>
          <w:rFonts w:ascii="Times New Roman" w:eastAsia="Times New Roman" w:hAnsi="Times New Roman" w:cs="Times New Roman"/>
          <w:sz w:val="28"/>
          <w:szCs w:val="28"/>
          <w:shd w:val="clear" w:color="auto" w:fill="FFFFFF"/>
          <w:lang w:val="uk-UA"/>
        </w:rPr>
        <w:t>ганізацій, при яких знаходилися</w:t>
      </w:r>
      <w:r w:rsidRPr="00BD7545">
        <w:rPr>
          <w:rFonts w:ascii="Times New Roman" w:eastAsia="Times New Roman" w:hAnsi="Times New Roman" w:cs="Times New Roman"/>
          <w:sz w:val="28"/>
          <w:szCs w:val="28"/>
          <w:shd w:val="clear" w:color="auto" w:fill="FFFFFF"/>
          <w:lang w:val="uk-UA"/>
        </w:rPr>
        <w:t>. З</w:t>
      </w:r>
      <w:r w:rsidR="00211820">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1931</w:t>
      </w:r>
      <w:r w:rsidR="00211820">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року за пропуск в друк сек</w:t>
      </w:r>
      <w:r w:rsidR="00211820">
        <w:rPr>
          <w:rFonts w:ascii="Times New Roman" w:eastAsia="Times New Roman" w:hAnsi="Times New Roman" w:cs="Times New Roman"/>
          <w:sz w:val="28"/>
          <w:szCs w:val="28"/>
          <w:shd w:val="clear" w:color="auto" w:fill="FFFFFF"/>
          <w:lang w:val="uk-UA"/>
        </w:rPr>
        <w:t>ретних, «</w:t>
      </w:r>
      <w:r w:rsidRPr="00BD7545">
        <w:rPr>
          <w:rFonts w:ascii="Times New Roman" w:eastAsia="Times New Roman" w:hAnsi="Times New Roman" w:cs="Times New Roman"/>
          <w:sz w:val="28"/>
          <w:szCs w:val="28"/>
          <w:shd w:val="clear" w:color="auto" w:fill="FFFFFF"/>
          <w:lang w:val="uk-UA"/>
        </w:rPr>
        <w:t>антирадянських або с</w:t>
      </w:r>
      <w:r w:rsidR="00211820">
        <w:rPr>
          <w:rFonts w:ascii="Times New Roman" w:eastAsia="Times New Roman" w:hAnsi="Times New Roman" w:cs="Times New Roman"/>
          <w:sz w:val="28"/>
          <w:szCs w:val="28"/>
          <w:shd w:val="clear" w:color="auto" w:fill="FFFFFF"/>
          <w:lang w:val="uk-UA"/>
        </w:rPr>
        <w:t>потворюючих радянську дійсність»</w:t>
      </w:r>
      <w:r w:rsidRPr="00BD7545">
        <w:rPr>
          <w:rFonts w:ascii="Times New Roman" w:eastAsia="Times New Roman" w:hAnsi="Times New Roman" w:cs="Times New Roman"/>
          <w:sz w:val="28"/>
          <w:szCs w:val="28"/>
          <w:shd w:val="clear" w:color="auto" w:fill="FFFFFF"/>
          <w:lang w:val="uk-UA"/>
        </w:rPr>
        <w:t xml:space="preserve"> матеріалів уповноважені несли </w:t>
      </w:r>
      <w:r w:rsidR="00211820">
        <w:rPr>
          <w:rFonts w:ascii="Times New Roman" w:eastAsia="Times New Roman" w:hAnsi="Times New Roman" w:cs="Times New Roman"/>
          <w:sz w:val="28"/>
          <w:szCs w:val="28"/>
          <w:shd w:val="clear" w:color="auto" w:fill="FFFFFF"/>
          <w:lang w:val="uk-UA"/>
        </w:rPr>
        <w:t>відповідальність аж до розстрілу</w:t>
      </w:r>
      <w:r w:rsidRPr="00BD7545">
        <w:rPr>
          <w:rFonts w:ascii="Times New Roman" w:eastAsia="Times New Roman" w:hAnsi="Times New Roman" w:cs="Times New Roman"/>
          <w:sz w:val="28"/>
          <w:szCs w:val="28"/>
          <w:shd w:val="clear" w:color="auto" w:fill="FFFFFF"/>
          <w:lang w:val="uk-UA"/>
        </w:rPr>
        <w:t>.</w:t>
      </w:r>
    </w:p>
    <w:p w:rsidR="00BD7545" w:rsidRPr="00BD7545" w:rsidRDefault="00BD7545" w:rsidP="00211820">
      <w:pPr>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На початку</w:t>
      </w:r>
      <w:r w:rsidR="00211820">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1930-х років були заборонені згадки про голод в СРСР, про стихійні лиха і навіть погану погоду. У цей же період була введена заборона на будь-яку інформацію про прояви антисемітизму в СРСР, а антисемітизм в дореволюційний період представлявся виключно як</w:t>
      </w:r>
      <w:r w:rsidR="00211820">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провокований царським урядом.</w:t>
      </w:r>
    </w:p>
    <w:p w:rsidR="005C7449" w:rsidRDefault="00211820" w:rsidP="00BD7545">
      <w:pPr>
        <w:shd w:val="clear" w:color="auto" w:fill="FFFFFF"/>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shd w:val="clear" w:color="auto" w:fill="FFFFFF"/>
          <w:lang w:val="uk-UA"/>
        </w:rPr>
        <w:t xml:space="preserve">У </w:t>
      </w:r>
      <w:r w:rsidR="00BD7545" w:rsidRPr="00BD7545">
        <w:rPr>
          <w:rFonts w:ascii="Times New Roman" w:eastAsia="Times New Roman" w:hAnsi="Times New Roman" w:cs="Times New Roman"/>
          <w:sz w:val="28"/>
          <w:szCs w:val="28"/>
          <w:shd w:val="clear" w:color="auto" w:fill="FFFFFF"/>
          <w:lang w:val="uk-UA"/>
        </w:rPr>
        <w:t>цей час підда</w:t>
      </w:r>
      <w:r>
        <w:rPr>
          <w:rFonts w:ascii="Times New Roman" w:eastAsia="Times New Roman" w:hAnsi="Times New Roman" w:cs="Times New Roman"/>
          <w:sz w:val="28"/>
          <w:szCs w:val="28"/>
          <w:shd w:val="clear" w:color="auto" w:fill="FFFFFF"/>
          <w:lang w:val="uk-UA"/>
        </w:rPr>
        <w:t>вся розгрому як «</w:t>
      </w:r>
      <w:r w:rsidR="00BD7545" w:rsidRPr="00BD7545">
        <w:rPr>
          <w:rFonts w:ascii="Times New Roman" w:eastAsia="Times New Roman" w:hAnsi="Times New Roman" w:cs="Times New Roman"/>
          <w:sz w:val="28"/>
          <w:szCs w:val="28"/>
          <w:shd w:val="clear" w:color="auto" w:fill="FFFFFF"/>
          <w:lang w:val="uk-UA"/>
        </w:rPr>
        <w:t>немарксистськ</w:t>
      </w:r>
      <w:r>
        <w:rPr>
          <w:rFonts w:ascii="Times New Roman" w:eastAsia="Times New Roman" w:hAnsi="Times New Roman" w:cs="Times New Roman"/>
          <w:sz w:val="28"/>
          <w:szCs w:val="28"/>
          <w:shd w:val="clear" w:color="auto" w:fill="FFFFFF"/>
          <w:lang w:val="uk-UA"/>
        </w:rPr>
        <w:t>ий»</w:t>
      </w:r>
      <w:r w:rsidR="00BD7545" w:rsidRPr="00BD7545">
        <w:rPr>
          <w:rFonts w:ascii="Times New Roman" w:eastAsia="Times New Roman" w:hAnsi="Times New Roman" w:cs="Times New Roman"/>
          <w:sz w:val="28"/>
          <w:szCs w:val="28"/>
          <w:shd w:val="clear" w:color="auto" w:fill="FFFFFF"/>
          <w:lang w:val="uk-UA"/>
        </w:rPr>
        <w:t xml:space="preserve"> такий модний </w:t>
      </w:r>
      <w:r>
        <w:rPr>
          <w:rFonts w:ascii="Times New Roman" w:eastAsia="Times New Roman" w:hAnsi="Times New Roman" w:cs="Times New Roman"/>
          <w:sz w:val="28"/>
          <w:szCs w:val="28"/>
          <w:shd w:val="clear" w:color="auto" w:fill="FFFFFF"/>
          <w:lang w:val="uk-UA"/>
        </w:rPr>
        <w:t xml:space="preserve">у </w:t>
      </w:r>
      <w:r w:rsidR="00BD7545" w:rsidRPr="00BD7545">
        <w:rPr>
          <w:rFonts w:ascii="Times New Roman" w:eastAsia="Times New Roman" w:hAnsi="Times New Roman" w:cs="Times New Roman"/>
          <w:sz w:val="28"/>
          <w:szCs w:val="28"/>
          <w:shd w:val="clear" w:color="auto" w:fill="FFFFFF"/>
          <w:lang w:val="uk-UA"/>
        </w:rPr>
        <w:t xml:space="preserve">1920-і роки напрям в педагогіці, як педологія. </w:t>
      </w:r>
      <w:r>
        <w:rPr>
          <w:rFonts w:ascii="Times New Roman" w:eastAsia="Times New Roman" w:hAnsi="Times New Roman" w:cs="Times New Roman"/>
          <w:sz w:val="28"/>
          <w:szCs w:val="28"/>
          <w:shd w:val="clear" w:color="auto" w:fill="FFFFFF"/>
          <w:lang w:val="uk-UA"/>
        </w:rPr>
        <w:t>У</w:t>
      </w:r>
      <w:r w:rsidR="00BD7545" w:rsidRPr="00BD7545">
        <w:rPr>
          <w:rFonts w:ascii="Times New Roman" w:eastAsia="Times New Roman" w:hAnsi="Times New Roman" w:cs="Times New Roman"/>
          <w:sz w:val="28"/>
          <w:szCs w:val="28"/>
          <w:shd w:val="clear" w:color="auto" w:fill="FFFFFF"/>
          <w:lang w:val="uk-UA"/>
        </w:rPr>
        <w:t xml:space="preserve"> результаті усі книги з педології були вилучені з бібліотек і торгової мережі, були вилучені усі </w:t>
      </w:r>
      <w:r w:rsidR="00BD7545" w:rsidRPr="00BD7545">
        <w:rPr>
          <w:rFonts w:ascii="Times New Roman" w:eastAsia="Times New Roman" w:hAnsi="Times New Roman" w:cs="Times New Roman"/>
          <w:sz w:val="28"/>
          <w:szCs w:val="28"/>
          <w:shd w:val="clear" w:color="auto" w:fill="FFFFFF"/>
          <w:lang w:val="uk-UA"/>
        </w:rPr>
        <w:lastRenderedPageBreak/>
        <w:t>бібліографічні матеріали, що містять згадки</w:t>
      </w:r>
      <w:r w:rsidR="005C7449">
        <w:rPr>
          <w:rFonts w:ascii="Times New Roman" w:eastAsia="Times New Roman" w:hAnsi="Times New Roman" w:cs="Times New Roman"/>
          <w:sz w:val="28"/>
          <w:szCs w:val="28"/>
          <w:shd w:val="clear" w:color="auto" w:fill="FFFFFF"/>
          <w:lang w:val="uk-UA"/>
        </w:rPr>
        <w:t xml:space="preserve"> цих книг, усі вони увійшли до «</w:t>
      </w:r>
      <w:r w:rsidR="00BD7545" w:rsidRPr="00BD7545">
        <w:rPr>
          <w:rFonts w:ascii="Times New Roman" w:eastAsia="Times New Roman" w:hAnsi="Times New Roman" w:cs="Times New Roman"/>
          <w:sz w:val="28"/>
          <w:szCs w:val="28"/>
          <w:shd w:val="clear" w:color="auto" w:fill="FFFFFF"/>
          <w:lang w:val="uk-UA"/>
        </w:rPr>
        <w:t>Списків книг, що підлягають вилученню з б</w:t>
      </w:r>
      <w:r w:rsidR="005C7449">
        <w:rPr>
          <w:rFonts w:ascii="Times New Roman" w:eastAsia="Times New Roman" w:hAnsi="Times New Roman" w:cs="Times New Roman"/>
          <w:sz w:val="28"/>
          <w:szCs w:val="28"/>
          <w:shd w:val="clear" w:color="auto" w:fill="FFFFFF"/>
          <w:lang w:val="uk-UA"/>
        </w:rPr>
        <w:t>ібліотек і книготоргової мережі»</w:t>
      </w:r>
      <w:r w:rsidR="00BD7545" w:rsidRPr="00BD7545">
        <w:rPr>
          <w:rFonts w:ascii="Times New Roman" w:eastAsia="Times New Roman" w:hAnsi="Times New Roman" w:cs="Times New Roman"/>
          <w:sz w:val="28"/>
          <w:szCs w:val="28"/>
          <w:shd w:val="clear" w:color="auto" w:fill="FFFFFF"/>
          <w:lang w:val="uk-UA"/>
        </w:rPr>
        <w:t>, що вида</w:t>
      </w:r>
      <w:r w:rsidR="005C7449">
        <w:rPr>
          <w:rFonts w:ascii="Times New Roman" w:eastAsia="Times New Roman" w:hAnsi="Times New Roman" w:cs="Times New Roman"/>
          <w:sz w:val="28"/>
          <w:szCs w:val="28"/>
          <w:shd w:val="clear" w:color="auto" w:fill="FFFFFF"/>
          <w:lang w:val="uk-UA"/>
        </w:rPr>
        <w:t>вали</w:t>
      </w:r>
      <w:r w:rsidR="00BD7545" w:rsidRPr="00BD7545">
        <w:rPr>
          <w:rFonts w:ascii="Times New Roman" w:eastAsia="Times New Roman" w:hAnsi="Times New Roman" w:cs="Times New Roman"/>
          <w:sz w:val="28"/>
          <w:szCs w:val="28"/>
          <w:shd w:val="clear" w:color="auto" w:fill="FFFFFF"/>
          <w:lang w:val="uk-UA"/>
        </w:rPr>
        <w:t>ся Головлітом, і знаходилися в цих списках до</w:t>
      </w:r>
      <w:r w:rsidR="005C7449">
        <w:rPr>
          <w:rFonts w:ascii="Times New Roman" w:eastAsia="Times New Roman" w:hAnsi="Times New Roman" w:cs="Times New Roman"/>
          <w:sz w:val="28"/>
          <w:szCs w:val="28"/>
          <w:lang w:val="uk-UA"/>
        </w:rPr>
        <w:t xml:space="preserve"> </w:t>
      </w:r>
      <w:r w:rsidR="00BD7545" w:rsidRPr="00BD7545">
        <w:rPr>
          <w:rFonts w:ascii="Times New Roman" w:eastAsia="Times New Roman" w:hAnsi="Times New Roman" w:cs="Times New Roman"/>
          <w:sz w:val="28"/>
          <w:szCs w:val="28"/>
          <w:shd w:val="clear" w:color="auto" w:fill="FFFFFF"/>
          <w:lang w:val="uk-UA"/>
        </w:rPr>
        <w:t>1987</w:t>
      </w:r>
      <w:r w:rsidR="005C7449">
        <w:rPr>
          <w:rFonts w:ascii="Times New Roman" w:eastAsia="Times New Roman" w:hAnsi="Times New Roman" w:cs="Times New Roman"/>
          <w:sz w:val="28"/>
          <w:szCs w:val="28"/>
          <w:lang w:val="uk-UA"/>
        </w:rPr>
        <w:t xml:space="preserve"> </w:t>
      </w:r>
      <w:r w:rsidR="005C7449">
        <w:rPr>
          <w:rFonts w:ascii="Times New Roman" w:eastAsia="Times New Roman" w:hAnsi="Times New Roman" w:cs="Times New Roman"/>
          <w:sz w:val="28"/>
          <w:szCs w:val="28"/>
          <w:shd w:val="clear" w:color="auto" w:fill="FFFFFF"/>
          <w:lang w:val="uk-UA"/>
        </w:rPr>
        <w:t>року</w:t>
      </w:r>
      <w:r w:rsidR="00BD7545" w:rsidRPr="00BD7545">
        <w:rPr>
          <w:rFonts w:ascii="Times New Roman" w:eastAsia="Times New Roman" w:hAnsi="Times New Roman" w:cs="Times New Roman"/>
          <w:sz w:val="28"/>
          <w:szCs w:val="28"/>
          <w:shd w:val="clear" w:color="auto" w:fill="FFFFFF"/>
          <w:lang w:val="uk-UA"/>
        </w:rPr>
        <w:t>.</w:t>
      </w:r>
    </w:p>
    <w:p w:rsidR="00BD7545" w:rsidRPr="00BD7545" w:rsidRDefault="00BD7545" w:rsidP="00BD754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У цьому ж році новим начальником Головліту був призначений Борис Вол</w:t>
      </w:r>
      <w:r w:rsidR="005C7449">
        <w:rPr>
          <w:rFonts w:ascii="Times New Roman" w:eastAsia="Times New Roman" w:hAnsi="Times New Roman" w:cs="Times New Roman"/>
          <w:sz w:val="28"/>
          <w:szCs w:val="28"/>
          <w:shd w:val="clear" w:color="auto" w:fill="FFFFFF"/>
          <w:lang w:val="uk-UA"/>
        </w:rPr>
        <w:t>і</w:t>
      </w:r>
      <w:r w:rsidRPr="00BD7545">
        <w:rPr>
          <w:rFonts w:ascii="Times New Roman" w:eastAsia="Times New Roman" w:hAnsi="Times New Roman" w:cs="Times New Roman"/>
          <w:sz w:val="28"/>
          <w:szCs w:val="28"/>
          <w:shd w:val="clear" w:color="auto" w:fill="FFFFFF"/>
          <w:lang w:val="uk-UA"/>
        </w:rPr>
        <w:t>н. Він був прибічником об'єднання усіх видів цензури (військово</w:t>
      </w:r>
      <w:r w:rsidR="005C7449">
        <w:rPr>
          <w:rFonts w:ascii="Times New Roman" w:eastAsia="Times New Roman" w:hAnsi="Times New Roman" w:cs="Times New Roman"/>
          <w:sz w:val="28"/>
          <w:szCs w:val="28"/>
          <w:shd w:val="clear" w:color="auto" w:fill="FFFFFF"/>
          <w:lang w:val="uk-UA"/>
        </w:rPr>
        <w:t>ї</w:t>
      </w:r>
      <w:r w:rsidRPr="00BD7545">
        <w:rPr>
          <w:rFonts w:ascii="Times New Roman" w:eastAsia="Times New Roman" w:hAnsi="Times New Roman" w:cs="Times New Roman"/>
          <w:sz w:val="28"/>
          <w:szCs w:val="28"/>
          <w:shd w:val="clear" w:color="auto" w:fill="FFFFFF"/>
          <w:lang w:val="uk-UA"/>
        </w:rPr>
        <w:t>, іноземно</w:t>
      </w:r>
      <w:r w:rsidR="005C7449">
        <w:rPr>
          <w:rFonts w:ascii="Times New Roman" w:eastAsia="Times New Roman" w:hAnsi="Times New Roman" w:cs="Times New Roman"/>
          <w:sz w:val="28"/>
          <w:szCs w:val="28"/>
          <w:shd w:val="clear" w:color="auto" w:fill="FFFFFF"/>
          <w:lang w:val="uk-UA"/>
        </w:rPr>
        <w:t>ї</w:t>
      </w:r>
      <w:r w:rsidRPr="00BD7545">
        <w:rPr>
          <w:rFonts w:ascii="Times New Roman" w:eastAsia="Times New Roman" w:hAnsi="Times New Roman" w:cs="Times New Roman"/>
          <w:sz w:val="28"/>
          <w:szCs w:val="28"/>
          <w:shd w:val="clear" w:color="auto" w:fill="FFFFFF"/>
          <w:lang w:val="uk-UA"/>
        </w:rPr>
        <w:t xml:space="preserve"> і ідейно-політично</w:t>
      </w:r>
      <w:r w:rsidR="005C7449">
        <w:rPr>
          <w:rFonts w:ascii="Times New Roman" w:eastAsia="Times New Roman" w:hAnsi="Times New Roman" w:cs="Times New Roman"/>
          <w:sz w:val="28"/>
          <w:szCs w:val="28"/>
          <w:shd w:val="clear" w:color="auto" w:fill="FFFFFF"/>
          <w:lang w:val="uk-UA"/>
        </w:rPr>
        <w:t>ї</w:t>
      </w:r>
      <w:r w:rsidRPr="00BD7545">
        <w:rPr>
          <w:rFonts w:ascii="Times New Roman" w:eastAsia="Times New Roman" w:hAnsi="Times New Roman" w:cs="Times New Roman"/>
          <w:sz w:val="28"/>
          <w:szCs w:val="28"/>
          <w:shd w:val="clear" w:color="auto" w:fill="FFFFFF"/>
          <w:lang w:val="uk-UA"/>
        </w:rPr>
        <w:t xml:space="preserve">), а також об'єднання </w:t>
      </w:r>
      <w:r w:rsidR="005C7449">
        <w:rPr>
          <w:rFonts w:ascii="Times New Roman" w:eastAsia="Times New Roman" w:hAnsi="Times New Roman" w:cs="Times New Roman"/>
          <w:sz w:val="28"/>
          <w:szCs w:val="28"/>
          <w:shd w:val="clear" w:color="auto" w:fill="FFFFFF"/>
          <w:lang w:val="uk-UA"/>
        </w:rPr>
        <w:t>в</w:t>
      </w:r>
      <w:r w:rsidRPr="00BD7545">
        <w:rPr>
          <w:rFonts w:ascii="Times New Roman" w:eastAsia="Times New Roman" w:hAnsi="Times New Roman" w:cs="Times New Roman"/>
          <w:sz w:val="28"/>
          <w:szCs w:val="28"/>
          <w:shd w:val="clear" w:color="auto" w:fill="FFFFFF"/>
          <w:lang w:val="uk-UA"/>
        </w:rPr>
        <w:t>сіх республіканських Главл</w:t>
      </w:r>
      <w:r w:rsidR="005C7449">
        <w:rPr>
          <w:rFonts w:ascii="Times New Roman" w:eastAsia="Times New Roman" w:hAnsi="Times New Roman" w:cs="Times New Roman"/>
          <w:sz w:val="28"/>
          <w:szCs w:val="28"/>
          <w:shd w:val="clear" w:color="auto" w:fill="FFFFFF"/>
          <w:lang w:val="uk-UA"/>
        </w:rPr>
        <w:t>і</w:t>
      </w:r>
      <w:r w:rsidRPr="00BD7545">
        <w:rPr>
          <w:rFonts w:ascii="Times New Roman" w:eastAsia="Times New Roman" w:hAnsi="Times New Roman" w:cs="Times New Roman"/>
          <w:sz w:val="28"/>
          <w:szCs w:val="28"/>
          <w:shd w:val="clear" w:color="auto" w:fill="FFFFFF"/>
          <w:lang w:val="uk-UA"/>
        </w:rPr>
        <w:t>т</w:t>
      </w:r>
      <w:r w:rsidR="005C7449">
        <w:rPr>
          <w:rFonts w:ascii="Times New Roman" w:eastAsia="Times New Roman" w:hAnsi="Times New Roman" w:cs="Times New Roman"/>
          <w:sz w:val="28"/>
          <w:szCs w:val="28"/>
          <w:shd w:val="clear" w:color="auto" w:fill="FFFFFF"/>
          <w:lang w:val="uk-UA"/>
        </w:rPr>
        <w:t>і</w:t>
      </w:r>
      <w:r w:rsidRPr="00BD7545">
        <w:rPr>
          <w:rFonts w:ascii="Times New Roman" w:eastAsia="Times New Roman" w:hAnsi="Times New Roman" w:cs="Times New Roman"/>
          <w:sz w:val="28"/>
          <w:szCs w:val="28"/>
          <w:shd w:val="clear" w:color="auto" w:fill="FFFFFF"/>
          <w:lang w:val="uk-UA"/>
        </w:rPr>
        <w:t>в, тобто створення на базі Головліту РРФСР об'єднаного Головліту Союзу при СНК СРСР.</w:t>
      </w:r>
    </w:p>
    <w:p w:rsidR="005C7449" w:rsidRDefault="00BD7545" w:rsidP="00BD7545">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rPr>
      </w:pPr>
      <w:r w:rsidRPr="00BD7545">
        <w:rPr>
          <w:rFonts w:ascii="Times New Roman" w:eastAsia="Times New Roman" w:hAnsi="Times New Roman" w:cs="Times New Roman"/>
          <w:sz w:val="28"/>
          <w:szCs w:val="28"/>
          <w:shd w:val="clear" w:color="auto" w:fill="FFFFFF"/>
          <w:lang w:val="uk-UA"/>
        </w:rPr>
        <w:t>З</w:t>
      </w:r>
      <w:r w:rsidR="005C7449">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1933</w:t>
      </w:r>
      <w:r w:rsidR="005C7449">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року розпочалося посилення військової цензури. У січні</w:t>
      </w:r>
      <w:r w:rsidR="005C7449">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1933</w:t>
      </w:r>
      <w:r w:rsidRPr="00555A7B">
        <w:rPr>
          <w:rFonts w:ascii="Times New Roman" w:eastAsia="Times New Roman" w:hAnsi="Times New Roman" w:cs="Times New Roman"/>
          <w:sz w:val="28"/>
          <w:szCs w:val="28"/>
          <w:lang w:val="uk-UA"/>
        </w:rPr>
        <w:t> </w:t>
      </w:r>
      <w:r w:rsidRPr="00BD7545">
        <w:rPr>
          <w:rFonts w:ascii="Times New Roman" w:eastAsia="Times New Roman" w:hAnsi="Times New Roman" w:cs="Times New Roman"/>
          <w:sz w:val="28"/>
          <w:szCs w:val="28"/>
          <w:shd w:val="clear" w:color="auto" w:fill="FFFFFF"/>
          <w:lang w:val="uk-UA"/>
        </w:rPr>
        <w:t>року СНК СССР прийняв постанову про посилення охорони військових таємниць, яким передбачалося створення інституту Уповноваженого СНК СРСР по охороні військових таємниць у пресі.</w:t>
      </w:r>
    </w:p>
    <w:p w:rsidR="00BD7545" w:rsidRPr="00BD7545" w:rsidRDefault="00BD7545" w:rsidP="00BD754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У</w:t>
      </w:r>
      <w:r w:rsidR="005C7449">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1933</w:t>
      </w:r>
      <w:r w:rsidR="005C7449" w:rsidRPr="005C7449">
        <w:rPr>
          <w:rFonts w:ascii="Times New Roman" w:hAnsi="Times New Roman" w:cs="Times New Roman"/>
          <w:sz w:val="28"/>
          <w:szCs w:val="28"/>
          <w:lang w:val="uk-UA"/>
        </w:rPr>
        <w:t>–</w:t>
      </w:r>
      <w:r w:rsidRPr="00BD7545">
        <w:rPr>
          <w:rFonts w:ascii="Times New Roman" w:eastAsia="Times New Roman" w:hAnsi="Times New Roman" w:cs="Times New Roman"/>
          <w:sz w:val="28"/>
          <w:szCs w:val="28"/>
          <w:shd w:val="clear" w:color="auto" w:fill="FFFFFF"/>
          <w:lang w:val="uk-UA"/>
        </w:rPr>
        <w:t>1935</w:t>
      </w:r>
      <w:r w:rsidR="005C7449">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роках після наказу в лютому</w:t>
      </w:r>
      <w:r w:rsidRPr="00555A7B">
        <w:rPr>
          <w:rFonts w:ascii="Times New Roman" w:eastAsia="Times New Roman" w:hAnsi="Times New Roman" w:cs="Times New Roman"/>
          <w:sz w:val="28"/>
          <w:szCs w:val="28"/>
          <w:lang w:val="uk-UA"/>
        </w:rPr>
        <w:t> </w:t>
      </w:r>
      <w:r w:rsidRPr="00BD7545">
        <w:rPr>
          <w:rFonts w:ascii="Times New Roman" w:eastAsia="Times New Roman" w:hAnsi="Times New Roman" w:cs="Times New Roman"/>
          <w:sz w:val="28"/>
          <w:szCs w:val="28"/>
          <w:shd w:val="clear" w:color="auto" w:fill="FFFFFF"/>
          <w:lang w:val="uk-UA"/>
        </w:rPr>
        <w:t>1933</w:t>
      </w:r>
      <w:r w:rsidRPr="00555A7B">
        <w:rPr>
          <w:rFonts w:ascii="Times New Roman" w:eastAsia="Times New Roman" w:hAnsi="Times New Roman" w:cs="Times New Roman"/>
          <w:sz w:val="28"/>
          <w:szCs w:val="28"/>
          <w:lang w:val="uk-UA"/>
        </w:rPr>
        <w:t> </w:t>
      </w:r>
      <w:r w:rsidR="005C7449">
        <w:rPr>
          <w:rFonts w:ascii="Times New Roman" w:eastAsia="Times New Roman" w:hAnsi="Times New Roman" w:cs="Times New Roman"/>
          <w:sz w:val="28"/>
          <w:szCs w:val="28"/>
          <w:shd w:val="clear" w:color="auto" w:fill="FFFFFF"/>
          <w:lang w:val="uk-UA"/>
        </w:rPr>
        <w:t>року «</w:t>
      </w:r>
      <w:r w:rsidRPr="00BD7545">
        <w:rPr>
          <w:rFonts w:ascii="Times New Roman" w:eastAsia="Times New Roman" w:hAnsi="Times New Roman" w:cs="Times New Roman"/>
          <w:sz w:val="28"/>
          <w:szCs w:val="28"/>
          <w:shd w:val="clear" w:color="auto" w:fill="FFFFFF"/>
          <w:lang w:val="uk-UA"/>
        </w:rPr>
        <w:t>Про порядок комплектування, зберіган</w:t>
      </w:r>
      <w:r w:rsidR="005C7449">
        <w:rPr>
          <w:rFonts w:ascii="Times New Roman" w:eastAsia="Times New Roman" w:hAnsi="Times New Roman" w:cs="Times New Roman"/>
          <w:sz w:val="28"/>
          <w:szCs w:val="28"/>
          <w:shd w:val="clear" w:color="auto" w:fill="FFFFFF"/>
          <w:lang w:val="uk-UA"/>
        </w:rPr>
        <w:t>ня і вилучення книг з бібліотек»</w:t>
      </w:r>
      <w:r w:rsidRPr="00BD7545">
        <w:rPr>
          <w:rFonts w:ascii="Times New Roman" w:eastAsia="Times New Roman" w:hAnsi="Times New Roman" w:cs="Times New Roman"/>
          <w:sz w:val="28"/>
          <w:szCs w:val="28"/>
          <w:shd w:val="clear" w:color="auto" w:fill="FFFFFF"/>
          <w:lang w:val="uk-UA"/>
        </w:rPr>
        <w:t xml:space="preserve"> вилучення книг дещо скоро</w:t>
      </w:r>
      <w:r w:rsidR="005C7449">
        <w:rPr>
          <w:rFonts w:ascii="Times New Roman" w:eastAsia="Times New Roman" w:hAnsi="Times New Roman" w:cs="Times New Roman"/>
          <w:sz w:val="28"/>
          <w:szCs w:val="28"/>
          <w:shd w:val="clear" w:color="auto" w:fill="FFFFFF"/>
          <w:lang w:val="uk-UA"/>
        </w:rPr>
        <w:t>тилися</w:t>
      </w:r>
      <w:r w:rsidRPr="00BD7545">
        <w:rPr>
          <w:rFonts w:ascii="Times New Roman" w:eastAsia="Times New Roman" w:hAnsi="Times New Roman" w:cs="Times New Roman"/>
          <w:sz w:val="28"/>
          <w:szCs w:val="28"/>
          <w:shd w:val="clear" w:color="auto" w:fill="FFFFFF"/>
          <w:lang w:val="uk-UA"/>
        </w:rPr>
        <w:t>. Проте потім чищення бібліотек знову продовжилися. Як пише Арлен Блюм, за звітними документами за один тільки липень</w:t>
      </w:r>
      <w:r w:rsidR="005C7449">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1935</w:t>
      </w:r>
      <w:r w:rsidR="005C7449">
        <w:rPr>
          <w:rFonts w:ascii="Times New Roman" w:eastAsia="Times New Roman" w:hAnsi="Times New Roman" w:cs="Times New Roman"/>
          <w:sz w:val="28"/>
          <w:szCs w:val="28"/>
          <w:lang w:val="uk-UA"/>
        </w:rPr>
        <w:t xml:space="preserve"> </w:t>
      </w:r>
      <w:r w:rsidR="005C7449">
        <w:rPr>
          <w:rFonts w:ascii="Times New Roman" w:eastAsia="Times New Roman" w:hAnsi="Times New Roman" w:cs="Times New Roman"/>
          <w:sz w:val="28"/>
          <w:szCs w:val="28"/>
          <w:shd w:val="clear" w:color="auto" w:fill="FFFFFF"/>
          <w:lang w:val="uk-UA"/>
        </w:rPr>
        <w:t>року «</w:t>
      </w:r>
      <w:r w:rsidRPr="00BD7545">
        <w:rPr>
          <w:rFonts w:ascii="Times New Roman" w:eastAsia="Times New Roman" w:hAnsi="Times New Roman" w:cs="Times New Roman"/>
          <w:sz w:val="28"/>
          <w:szCs w:val="28"/>
          <w:shd w:val="clear" w:color="auto" w:fill="FFFFFF"/>
          <w:lang w:val="uk-UA"/>
        </w:rPr>
        <w:t>500 перевірених комуністів Ленінграда перевірили</w:t>
      </w:r>
      <w:r w:rsidR="005C7449">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1078</w:t>
      </w:r>
      <w:r w:rsidR="005C7449">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бібліотек і книжкових магазинів, вилучили близько 20 тисяч книг, які були спалені на</w:t>
      </w:r>
      <w:r w:rsidR="005C7449">
        <w:rPr>
          <w:rFonts w:ascii="Times New Roman" w:eastAsia="Times New Roman" w:hAnsi="Times New Roman" w:cs="Times New Roman"/>
          <w:sz w:val="28"/>
          <w:szCs w:val="28"/>
          <w:shd w:val="clear" w:color="auto" w:fill="FFFFFF"/>
          <w:lang w:val="uk-UA"/>
        </w:rPr>
        <w:t xml:space="preserve"> сміттєспалювальній станції»</w:t>
      </w:r>
      <w:r w:rsidRPr="00BD7545">
        <w:rPr>
          <w:rFonts w:ascii="Times New Roman" w:eastAsia="Times New Roman" w:hAnsi="Times New Roman" w:cs="Times New Roman"/>
          <w:sz w:val="28"/>
          <w:szCs w:val="28"/>
          <w:shd w:val="clear" w:color="auto" w:fill="FFFFFF"/>
          <w:lang w:val="uk-UA"/>
        </w:rPr>
        <w:t>.</w:t>
      </w:r>
    </w:p>
    <w:p w:rsidR="00BD7545" w:rsidRPr="00BD7545" w:rsidRDefault="00BD7545" w:rsidP="00BD754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У</w:t>
      </w:r>
      <w:r w:rsidRPr="00555A7B">
        <w:rPr>
          <w:rFonts w:ascii="Times New Roman" w:eastAsia="Times New Roman" w:hAnsi="Times New Roman" w:cs="Times New Roman"/>
          <w:sz w:val="28"/>
          <w:szCs w:val="28"/>
          <w:lang w:val="uk-UA"/>
        </w:rPr>
        <w:t> </w:t>
      </w:r>
      <w:r w:rsidRPr="00BD7545">
        <w:rPr>
          <w:rFonts w:ascii="Times New Roman" w:eastAsia="Times New Roman" w:hAnsi="Times New Roman" w:cs="Times New Roman"/>
          <w:sz w:val="28"/>
          <w:szCs w:val="28"/>
          <w:shd w:val="clear" w:color="auto" w:fill="FFFFFF"/>
          <w:lang w:val="uk-UA"/>
        </w:rPr>
        <w:t>1937</w:t>
      </w:r>
      <w:r w:rsidR="005C7449">
        <w:rPr>
          <w:sz w:val="28"/>
          <w:szCs w:val="28"/>
          <w:lang w:val="uk-UA"/>
        </w:rPr>
        <w:t>–</w:t>
      </w:r>
      <w:r w:rsidRPr="00BD7545">
        <w:rPr>
          <w:rFonts w:ascii="Times New Roman" w:eastAsia="Times New Roman" w:hAnsi="Times New Roman" w:cs="Times New Roman"/>
          <w:sz w:val="28"/>
          <w:szCs w:val="28"/>
          <w:shd w:val="clear" w:color="auto" w:fill="FFFFFF"/>
          <w:lang w:val="uk-UA"/>
        </w:rPr>
        <w:t>1938</w:t>
      </w:r>
      <w:r w:rsidRPr="00555A7B">
        <w:rPr>
          <w:rFonts w:ascii="Times New Roman" w:eastAsia="Times New Roman" w:hAnsi="Times New Roman" w:cs="Times New Roman"/>
          <w:sz w:val="28"/>
          <w:szCs w:val="28"/>
          <w:lang w:val="uk-UA"/>
        </w:rPr>
        <w:t> </w:t>
      </w:r>
      <w:r w:rsidRPr="00BD7545">
        <w:rPr>
          <w:rFonts w:ascii="Times New Roman" w:eastAsia="Times New Roman" w:hAnsi="Times New Roman" w:cs="Times New Roman"/>
          <w:sz w:val="28"/>
          <w:szCs w:val="28"/>
          <w:shd w:val="clear" w:color="auto" w:fill="FFFFFF"/>
          <w:lang w:val="uk-UA"/>
        </w:rPr>
        <w:t xml:space="preserve">роках політика цензури змінилася: якщо раніше контролювався зміст книг на предмет ідеологічних розбіжностей з політикою партії, то з того часу основою для </w:t>
      </w:r>
      <w:r w:rsidR="005C7449">
        <w:rPr>
          <w:rFonts w:ascii="Times New Roman" w:eastAsia="Times New Roman" w:hAnsi="Times New Roman" w:cs="Times New Roman"/>
          <w:sz w:val="28"/>
          <w:szCs w:val="28"/>
          <w:shd w:val="clear" w:color="auto" w:fill="FFFFFF"/>
          <w:lang w:val="uk-UA"/>
        </w:rPr>
        <w:t>потрапляння</w:t>
      </w:r>
      <w:r w:rsidRPr="00BD7545">
        <w:rPr>
          <w:rFonts w:ascii="Times New Roman" w:eastAsia="Times New Roman" w:hAnsi="Times New Roman" w:cs="Times New Roman"/>
          <w:sz w:val="28"/>
          <w:szCs w:val="28"/>
          <w:shd w:val="clear" w:color="auto" w:fill="FFFFFF"/>
          <w:lang w:val="uk-UA"/>
        </w:rPr>
        <w:t xml:space="preserve"> книги в </w:t>
      </w:r>
      <w:r w:rsidR="005C7449">
        <w:rPr>
          <w:rFonts w:ascii="Times New Roman" w:eastAsia="Times New Roman" w:hAnsi="Times New Roman" w:cs="Times New Roman"/>
          <w:sz w:val="28"/>
          <w:szCs w:val="28"/>
          <w:shd w:val="clear" w:color="auto" w:fill="FFFFFF"/>
          <w:lang w:val="uk-UA"/>
        </w:rPr>
        <w:t>чорний список</w:t>
      </w:r>
      <w:r w:rsidRPr="00BD7545">
        <w:rPr>
          <w:rFonts w:ascii="Times New Roman" w:eastAsia="Times New Roman" w:hAnsi="Times New Roman" w:cs="Times New Roman"/>
          <w:sz w:val="28"/>
          <w:szCs w:val="28"/>
          <w:shd w:val="clear" w:color="auto" w:fill="FFFFFF"/>
          <w:lang w:val="uk-UA"/>
        </w:rPr>
        <w:t xml:space="preserve"> стала особа автора.</w:t>
      </w:r>
      <w:r w:rsidR="005C7449">
        <w:rPr>
          <w:rFonts w:ascii="Times New Roman" w:eastAsia="Times New Roman" w:hAnsi="Times New Roman" w:cs="Times New Roman"/>
          <w:sz w:val="28"/>
          <w:szCs w:val="28"/>
          <w:shd w:val="clear" w:color="auto" w:fill="FFFFFF"/>
          <w:lang w:val="uk-UA"/>
        </w:rPr>
        <w:t xml:space="preserve"> Якщо автор потрапляв в списки «ворогів народу»</w:t>
      </w:r>
      <w:r w:rsidRPr="00BD7545">
        <w:rPr>
          <w:rFonts w:ascii="Times New Roman" w:eastAsia="Times New Roman" w:hAnsi="Times New Roman" w:cs="Times New Roman"/>
          <w:sz w:val="28"/>
          <w:szCs w:val="28"/>
          <w:shd w:val="clear" w:color="auto" w:fill="FFFFFF"/>
          <w:lang w:val="uk-UA"/>
        </w:rPr>
        <w:t xml:space="preserve">, його книги негайно вилучалися з бібліотек. Характер видання не мав при цьому ніякого значення </w:t>
      </w:r>
      <w:r w:rsidR="005C7449" w:rsidRPr="005C7449">
        <w:rPr>
          <w:rFonts w:ascii="Times New Roman" w:hAnsi="Times New Roman" w:cs="Times New Roman"/>
          <w:sz w:val="28"/>
          <w:szCs w:val="28"/>
          <w:lang w:val="uk-UA"/>
        </w:rPr>
        <w:t>–</w:t>
      </w:r>
      <w:r w:rsidRPr="00BD7545">
        <w:rPr>
          <w:rFonts w:ascii="Times New Roman" w:eastAsia="Times New Roman" w:hAnsi="Times New Roman" w:cs="Times New Roman"/>
          <w:sz w:val="28"/>
          <w:szCs w:val="28"/>
          <w:shd w:val="clear" w:color="auto" w:fill="FFFFFF"/>
          <w:lang w:val="uk-UA"/>
        </w:rPr>
        <w:t xml:space="preserve"> вилучалася будь-яка література, включаючи науково-технічну. Окрім вилучення самих книг, знищувалися посилання з інших видань </w:t>
      </w:r>
      <w:r w:rsidR="005C7449">
        <w:rPr>
          <w:rFonts w:ascii="Times New Roman" w:eastAsia="Times New Roman" w:hAnsi="Times New Roman" w:cs="Times New Roman"/>
          <w:sz w:val="28"/>
          <w:szCs w:val="28"/>
          <w:shd w:val="clear" w:color="auto" w:fill="FFFFFF"/>
          <w:lang w:val="uk-UA"/>
        </w:rPr>
        <w:t>і просто згадки прізвища</w:t>
      </w:r>
      <w:r w:rsidRPr="00BD7545">
        <w:rPr>
          <w:rFonts w:ascii="Times New Roman" w:eastAsia="Times New Roman" w:hAnsi="Times New Roman" w:cs="Times New Roman"/>
          <w:sz w:val="28"/>
          <w:szCs w:val="28"/>
          <w:shd w:val="clear" w:color="auto" w:fill="FFFFFF"/>
          <w:lang w:val="uk-UA"/>
        </w:rPr>
        <w:t xml:space="preserve">. За 2 роки з бібліотек </w:t>
      </w:r>
      <w:r w:rsidRPr="00BD7545">
        <w:rPr>
          <w:rFonts w:ascii="Times New Roman" w:eastAsia="Times New Roman" w:hAnsi="Times New Roman" w:cs="Times New Roman"/>
          <w:sz w:val="28"/>
          <w:szCs w:val="28"/>
          <w:shd w:val="clear" w:color="auto" w:fill="FFFFFF"/>
          <w:lang w:val="uk-UA"/>
        </w:rPr>
        <w:lastRenderedPageBreak/>
        <w:t>і книготоргової мережі було вилучено 16 453 найменування книг загальним нак</w:t>
      </w:r>
      <w:r w:rsidR="005C7449">
        <w:rPr>
          <w:rFonts w:ascii="Times New Roman" w:eastAsia="Times New Roman" w:hAnsi="Times New Roman" w:cs="Times New Roman"/>
          <w:sz w:val="28"/>
          <w:szCs w:val="28"/>
          <w:shd w:val="clear" w:color="auto" w:fill="FFFFFF"/>
          <w:lang w:val="uk-UA"/>
        </w:rPr>
        <w:t>ладом 24 138 799 екземплярів</w:t>
      </w:r>
      <w:r w:rsidRPr="00BD7545">
        <w:rPr>
          <w:rFonts w:ascii="Times New Roman" w:eastAsia="Times New Roman" w:hAnsi="Times New Roman" w:cs="Times New Roman"/>
          <w:sz w:val="28"/>
          <w:szCs w:val="28"/>
          <w:shd w:val="clear" w:color="auto" w:fill="FFFFFF"/>
          <w:lang w:val="uk-UA"/>
        </w:rPr>
        <w:t>. Перші акції такого роду відбувалися з</w:t>
      </w:r>
      <w:r w:rsidRPr="00555A7B">
        <w:rPr>
          <w:rFonts w:ascii="Times New Roman" w:eastAsia="Times New Roman" w:hAnsi="Times New Roman" w:cs="Times New Roman"/>
          <w:sz w:val="28"/>
          <w:szCs w:val="28"/>
          <w:lang w:val="uk-UA"/>
        </w:rPr>
        <w:t> </w:t>
      </w:r>
      <w:r w:rsidRPr="00BD7545">
        <w:rPr>
          <w:rFonts w:ascii="Times New Roman" w:eastAsia="Times New Roman" w:hAnsi="Times New Roman" w:cs="Times New Roman"/>
          <w:sz w:val="28"/>
          <w:szCs w:val="28"/>
          <w:shd w:val="clear" w:color="auto" w:fill="FFFFFF"/>
          <w:lang w:val="uk-UA"/>
        </w:rPr>
        <w:t>1933</w:t>
      </w:r>
      <w:r w:rsidR="005C7449">
        <w:rPr>
          <w:rFonts w:ascii="Times New Roman" w:eastAsia="Times New Roman" w:hAnsi="Times New Roman" w:cs="Times New Roman"/>
          <w:sz w:val="28"/>
          <w:szCs w:val="28"/>
          <w:shd w:val="clear" w:color="auto" w:fill="FFFFFF"/>
          <w:lang w:val="uk-UA"/>
        </w:rPr>
        <w:t xml:space="preserve"> року</w:t>
      </w:r>
      <w:r w:rsidRPr="00BD7545">
        <w:rPr>
          <w:rFonts w:ascii="Times New Roman" w:eastAsia="Times New Roman" w:hAnsi="Times New Roman" w:cs="Times New Roman"/>
          <w:sz w:val="28"/>
          <w:szCs w:val="28"/>
          <w:shd w:val="clear" w:color="auto" w:fill="FFFFFF"/>
          <w:lang w:val="uk-UA"/>
        </w:rPr>
        <w:t>.</w:t>
      </w:r>
    </w:p>
    <w:p w:rsidR="005C7449" w:rsidRDefault="00BD7545" w:rsidP="00BD754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До кінця</w:t>
      </w:r>
      <w:r w:rsidR="005C7449">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1930-х років Головліт контролював 70 000 бібліотек, близько</w:t>
      </w:r>
      <w:r w:rsidR="005C7449">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1800</w:t>
      </w:r>
      <w:r w:rsidR="005C7449">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 xml:space="preserve">журналів, заздалегідь </w:t>
      </w:r>
      <w:r w:rsidR="005C7449">
        <w:rPr>
          <w:rFonts w:ascii="Times New Roman" w:eastAsia="Times New Roman" w:hAnsi="Times New Roman" w:cs="Times New Roman"/>
          <w:sz w:val="28"/>
          <w:szCs w:val="28"/>
          <w:shd w:val="clear" w:color="auto" w:fill="FFFFFF"/>
          <w:lang w:val="uk-UA"/>
        </w:rPr>
        <w:t>цензурував</w:t>
      </w:r>
      <w:r w:rsidRPr="00BD7545">
        <w:rPr>
          <w:rFonts w:ascii="Times New Roman" w:eastAsia="Times New Roman" w:hAnsi="Times New Roman" w:cs="Times New Roman"/>
          <w:sz w:val="28"/>
          <w:szCs w:val="28"/>
          <w:shd w:val="clear" w:color="auto" w:fill="FFFFFF"/>
          <w:lang w:val="uk-UA"/>
        </w:rPr>
        <w:t xml:space="preserve"> майже 40 000 назв книг загальним накладом близько 700 млн екземплярів. Штат Головліту в</w:t>
      </w:r>
      <w:r w:rsidR="005C7449">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1938</w:t>
      </w:r>
      <w:r w:rsidRPr="00555A7B">
        <w:rPr>
          <w:rFonts w:ascii="Times New Roman" w:eastAsia="Times New Roman" w:hAnsi="Times New Roman" w:cs="Times New Roman"/>
          <w:sz w:val="28"/>
          <w:szCs w:val="28"/>
          <w:lang w:val="uk-UA"/>
        </w:rPr>
        <w:t> </w:t>
      </w:r>
      <w:r w:rsidRPr="00BD7545">
        <w:rPr>
          <w:rFonts w:ascii="Times New Roman" w:eastAsia="Times New Roman" w:hAnsi="Times New Roman" w:cs="Times New Roman"/>
          <w:sz w:val="28"/>
          <w:szCs w:val="28"/>
          <w:shd w:val="clear" w:color="auto" w:fill="FFFFFF"/>
          <w:lang w:val="uk-UA"/>
        </w:rPr>
        <w:t>році складав</w:t>
      </w:r>
      <w:r w:rsidR="005C7449">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5800</w:t>
      </w:r>
      <w:r w:rsidR="005C7449">
        <w:rPr>
          <w:rFonts w:ascii="Times New Roman" w:eastAsia="Times New Roman" w:hAnsi="Times New Roman" w:cs="Times New Roman"/>
          <w:sz w:val="28"/>
          <w:szCs w:val="28"/>
          <w:lang w:val="uk-UA"/>
        </w:rPr>
        <w:t xml:space="preserve"> </w:t>
      </w:r>
      <w:r w:rsidR="005C7449">
        <w:rPr>
          <w:rFonts w:ascii="Times New Roman" w:eastAsia="Times New Roman" w:hAnsi="Times New Roman" w:cs="Times New Roman"/>
          <w:sz w:val="28"/>
          <w:szCs w:val="28"/>
          <w:shd w:val="clear" w:color="auto" w:fill="FFFFFF"/>
          <w:lang w:val="uk-UA"/>
        </w:rPr>
        <w:t>осіб</w:t>
      </w:r>
      <w:r w:rsidRPr="00BD7545">
        <w:rPr>
          <w:rFonts w:ascii="Times New Roman" w:eastAsia="Times New Roman" w:hAnsi="Times New Roman" w:cs="Times New Roman"/>
          <w:sz w:val="28"/>
          <w:szCs w:val="28"/>
          <w:shd w:val="clear" w:color="auto" w:fill="FFFFFF"/>
          <w:lang w:val="uk-UA"/>
        </w:rPr>
        <w:t>.</w:t>
      </w:r>
    </w:p>
    <w:p w:rsidR="00BD7545" w:rsidRPr="00BD7545" w:rsidRDefault="00BD7545" w:rsidP="00BD754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Після укладення пакту Молотова</w:t>
      </w:r>
      <w:r w:rsidR="005C7449" w:rsidRPr="005C7449">
        <w:rPr>
          <w:rFonts w:ascii="Times New Roman" w:hAnsi="Times New Roman" w:cs="Times New Roman"/>
          <w:sz w:val="28"/>
          <w:szCs w:val="28"/>
          <w:lang w:val="uk-UA"/>
        </w:rPr>
        <w:t>–</w:t>
      </w:r>
      <w:r w:rsidRPr="00BD7545">
        <w:rPr>
          <w:rFonts w:ascii="Times New Roman" w:eastAsia="Times New Roman" w:hAnsi="Times New Roman" w:cs="Times New Roman"/>
          <w:sz w:val="28"/>
          <w:szCs w:val="28"/>
          <w:shd w:val="clear" w:color="auto" w:fill="FFFFFF"/>
          <w:lang w:val="uk-UA"/>
        </w:rPr>
        <w:t xml:space="preserve">Ріббентропа з бібліотек була вилучена антифашистська література, з репертуарів театрів і кінопрокату зняті твори з критикою фашизму. Критика Гітлера </w:t>
      </w:r>
      <w:r w:rsidR="005C7449">
        <w:rPr>
          <w:rFonts w:ascii="Times New Roman" w:eastAsia="Times New Roman" w:hAnsi="Times New Roman" w:cs="Times New Roman"/>
          <w:sz w:val="28"/>
          <w:szCs w:val="28"/>
          <w:shd w:val="clear" w:color="auto" w:fill="FFFFFF"/>
          <w:lang w:val="uk-UA"/>
        </w:rPr>
        <w:t>й</w:t>
      </w:r>
      <w:r w:rsidRPr="00BD7545">
        <w:rPr>
          <w:rFonts w:ascii="Times New Roman" w:eastAsia="Times New Roman" w:hAnsi="Times New Roman" w:cs="Times New Roman"/>
          <w:sz w:val="28"/>
          <w:szCs w:val="28"/>
          <w:shd w:val="clear" w:color="auto" w:fill="FFFFFF"/>
          <w:lang w:val="uk-UA"/>
        </w:rPr>
        <w:t xml:space="preserve"> інших нацистських лідерів, яка публікувалася до серпня</w:t>
      </w:r>
      <w:r w:rsidR="005C7449">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1939</w:t>
      </w:r>
      <w:r w:rsidRPr="00555A7B">
        <w:rPr>
          <w:rFonts w:ascii="Times New Roman" w:eastAsia="Times New Roman" w:hAnsi="Times New Roman" w:cs="Times New Roman"/>
          <w:sz w:val="28"/>
          <w:szCs w:val="28"/>
          <w:lang w:val="uk-UA"/>
        </w:rPr>
        <w:t> </w:t>
      </w:r>
      <w:r w:rsidRPr="00BD7545">
        <w:rPr>
          <w:rFonts w:ascii="Times New Roman" w:eastAsia="Times New Roman" w:hAnsi="Times New Roman" w:cs="Times New Roman"/>
          <w:sz w:val="28"/>
          <w:szCs w:val="28"/>
          <w:shd w:val="clear" w:color="auto" w:fill="FFFFFF"/>
          <w:lang w:val="uk-UA"/>
        </w:rPr>
        <w:t xml:space="preserve">року, була заборонена. Більше того </w:t>
      </w:r>
      <w:r w:rsidR="005C7449" w:rsidRPr="005C7449">
        <w:rPr>
          <w:rFonts w:ascii="Times New Roman" w:hAnsi="Times New Roman" w:cs="Times New Roman"/>
          <w:sz w:val="28"/>
          <w:szCs w:val="28"/>
          <w:lang w:val="uk-UA"/>
        </w:rPr>
        <w:t>–</w:t>
      </w:r>
      <w:r w:rsidRPr="00BD7545">
        <w:rPr>
          <w:rFonts w:ascii="Times New Roman" w:eastAsia="Times New Roman" w:hAnsi="Times New Roman" w:cs="Times New Roman"/>
          <w:sz w:val="28"/>
          <w:szCs w:val="28"/>
          <w:shd w:val="clear" w:color="auto" w:fill="FFFFFF"/>
          <w:lang w:val="uk-UA"/>
        </w:rPr>
        <w:t xml:space="preserve"> під забороною вияв</w:t>
      </w:r>
      <w:r w:rsidR="005C7449">
        <w:rPr>
          <w:rFonts w:ascii="Times New Roman" w:eastAsia="Times New Roman" w:hAnsi="Times New Roman" w:cs="Times New Roman"/>
          <w:sz w:val="28"/>
          <w:szCs w:val="28"/>
          <w:shd w:val="clear" w:color="auto" w:fill="FFFFFF"/>
          <w:lang w:val="uk-UA"/>
        </w:rPr>
        <w:t>илися твори про російсько-пру</w:t>
      </w:r>
      <w:r w:rsidRPr="00BD7545">
        <w:rPr>
          <w:rFonts w:ascii="Times New Roman" w:eastAsia="Times New Roman" w:hAnsi="Times New Roman" w:cs="Times New Roman"/>
          <w:sz w:val="28"/>
          <w:szCs w:val="28"/>
          <w:shd w:val="clear" w:color="auto" w:fill="FFFFFF"/>
          <w:lang w:val="uk-UA"/>
        </w:rPr>
        <w:t>ську війну і будь-які інші згадки про війни між Росіє</w:t>
      </w:r>
      <w:r w:rsidR="005C7449">
        <w:rPr>
          <w:rFonts w:ascii="Times New Roman" w:eastAsia="Times New Roman" w:hAnsi="Times New Roman" w:cs="Times New Roman"/>
          <w:sz w:val="28"/>
          <w:szCs w:val="28"/>
          <w:shd w:val="clear" w:color="auto" w:fill="FFFFFF"/>
          <w:lang w:val="uk-UA"/>
        </w:rPr>
        <w:t>ю і Німеччиною в історії</w:t>
      </w:r>
      <w:r w:rsidRPr="00BD7545">
        <w:rPr>
          <w:rFonts w:ascii="Times New Roman" w:eastAsia="Times New Roman" w:hAnsi="Times New Roman" w:cs="Times New Roman"/>
          <w:sz w:val="28"/>
          <w:szCs w:val="28"/>
          <w:shd w:val="clear" w:color="auto" w:fill="FFFFFF"/>
          <w:lang w:val="uk-UA"/>
        </w:rPr>
        <w:t xml:space="preserve">. Заборона була знята тільки після початку </w:t>
      </w:r>
      <w:r w:rsidR="005C7449">
        <w:rPr>
          <w:rFonts w:ascii="Times New Roman" w:eastAsia="Times New Roman" w:hAnsi="Times New Roman" w:cs="Times New Roman"/>
          <w:sz w:val="28"/>
          <w:szCs w:val="28"/>
          <w:shd w:val="clear" w:color="auto" w:fill="FFFFFF"/>
          <w:lang w:val="uk-UA"/>
        </w:rPr>
        <w:t>Другої світової війни.</w:t>
      </w:r>
    </w:p>
    <w:p w:rsidR="005C7449" w:rsidRDefault="005C7449" w:rsidP="00BD7545">
      <w:pPr>
        <w:shd w:val="clear" w:color="auto" w:fill="FFFFFF"/>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shd w:val="clear" w:color="auto" w:fill="FFFFFF"/>
          <w:lang w:val="uk-UA"/>
        </w:rPr>
        <w:t>П</w:t>
      </w:r>
      <w:r w:rsidRPr="00BD7545">
        <w:rPr>
          <w:rFonts w:ascii="Times New Roman" w:eastAsia="Times New Roman" w:hAnsi="Times New Roman" w:cs="Times New Roman"/>
          <w:sz w:val="28"/>
          <w:szCs w:val="28"/>
          <w:shd w:val="clear" w:color="auto" w:fill="FFFFFF"/>
          <w:lang w:val="uk-UA"/>
        </w:rPr>
        <w:t xml:space="preserve">ісля закінчення </w:t>
      </w:r>
      <w:r>
        <w:rPr>
          <w:rFonts w:ascii="Times New Roman" w:eastAsia="Times New Roman" w:hAnsi="Times New Roman" w:cs="Times New Roman"/>
          <w:sz w:val="28"/>
          <w:szCs w:val="28"/>
          <w:shd w:val="clear" w:color="auto" w:fill="FFFFFF"/>
          <w:lang w:val="uk-UA"/>
        </w:rPr>
        <w:t>Другої світової війни п</w:t>
      </w:r>
      <w:r w:rsidR="00BD7545" w:rsidRPr="00BD7545">
        <w:rPr>
          <w:rFonts w:ascii="Times New Roman" w:eastAsia="Times New Roman" w:hAnsi="Times New Roman" w:cs="Times New Roman"/>
          <w:sz w:val="28"/>
          <w:szCs w:val="28"/>
          <w:shd w:val="clear" w:color="auto" w:fill="FFFFFF"/>
          <w:lang w:val="uk-UA"/>
        </w:rPr>
        <w:t xml:space="preserve">ерехід до мирного будівництва </w:t>
      </w:r>
      <w:r>
        <w:rPr>
          <w:rFonts w:ascii="Times New Roman" w:eastAsia="Times New Roman" w:hAnsi="Times New Roman" w:cs="Times New Roman"/>
          <w:sz w:val="28"/>
          <w:szCs w:val="28"/>
          <w:shd w:val="clear" w:color="auto" w:fill="FFFFFF"/>
          <w:lang w:val="uk-UA"/>
        </w:rPr>
        <w:t>вимагав</w:t>
      </w:r>
      <w:r w:rsidR="00BD7545" w:rsidRPr="00BD7545">
        <w:rPr>
          <w:rFonts w:ascii="Times New Roman" w:eastAsia="Times New Roman" w:hAnsi="Times New Roman" w:cs="Times New Roman"/>
          <w:sz w:val="28"/>
          <w:szCs w:val="28"/>
          <w:shd w:val="clear" w:color="auto" w:fill="FFFFFF"/>
          <w:lang w:val="uk-UA"/>
        </w:rPr>
        <w:t xml:space="preserve"> реорганізації органів державного управління. У вересні</w:t>
      </w:r>
      <w:r w:rsidR="00BD7545" w:rsidRPr="00555A7B">
        <w:rPr>
          <w:rFonts w:ascii="Times New Roman" w:eastAsia="Times New Roman" w:hAnsi="Times New Roman" w:cs="Times New Roman"/>
          <w:sz w:val="28"/>
          <w:szCs w:val="28"/>
          <w:lang w:val="uk-UA"/>
        </w:rPr>
        <w:t> </w:t>
      </w:r>
      <w:r w:rsidR="00BD7545" w:rsidRPr="00BD7545">
        <w:rPr>
          <w:rFonts w:ascii="Times New Roman" w:eastAsia="Times New Roman" w:hAnsi="Times New Roman" w:cs="Times New Roman"/>
          <w:sz w:val="28"/>
          <w:szCs w:val="28"/>
          <w:shd w:val="clear" w:color="auto" w:fill="FFFFFF"/>
          <w:lang w:val="uk-UA"/>
        </w:rPr>
        <w:t>1945</w:t>
      </w:r>
      <w:r w:rsidR="00BD7545" w:rsidRPr="00555A7B">
        <w:rPr>
          <w:rFonts w:ascii="Times New Roman" w:eastAsia="Times New Roman" w:hAnsi="Times New Roman" w:cs="Times New Roman"/>
          <w:sz w:val="28"/>
          <w:szCs w:val="28"/>
          <w:lang w:val="uk-UA"/>
        </w:rPr>
        <w:t> </w:t>
      </w:r>
      <w:r w:rsidR="00BD7545" w:rsidRPr="00BD7545">
        <w:rPr>
          <w:rFonts w:ascii="Times New Roman" w:eastAsia="Times New Roman" w:hAnsi="Times New Roman" w:cs="Times New Roman"/>
          <w:sz w:val="28"/>
          <w:szCs w:val="28"/>
          <w:shd w:val="clear" w:color="auto" w:fill="FFFFFF"/>
          <w:lang w:val="uk-UA"/>
        </w:rPr>
        <w:t xml:space="preserve">р. був скасований ГКО. Його функції були знову розподілені між СНК, ЦК ВКП (б) і Верховною Радою СРСР. Але процес трансформації понад централізовану авторитарну адміністративну систему, що склалася в СРСР в передвоєнні і, особливо, у військові роки, носив формальний характер. Як і раніше уся влада концентрувалася в руках Сталіна, що спирався на потужний репресивний апарат. Сталін, </w:t>
      </w:r>
      <w:r>
        <w:rPr>
          <w:rFonts w:ascii="Times New Roman" w:eastAsia="Times New Roman" w:hAnsi="Times New Roman" w:cs="Times New Roman"/>
          <w:sz w:val="28"/>
          <w:szCs w:val="28"/>
          <w:shd w:val="clear" w:color="auto" w:fill="FFFFFF"/>
          <w:lang w:val="uk-UA"/>
        </w:rPr>
        <w:t>який</w:t>
      </w:r>
      <w:r w:rsidR="00BD7545" w:rsidRPr="00BD7545">
        <w:rPr>
          <w:rFonts w:ascii="Times New Roman" w:eastAsia="Times New Roman" w:hAnsi="Times New Roman" w:cs="Times New Roman"/>
          <w:sz w:val="28"/>
          <w:szCs w:val="28"/>
          <w:shd w:val="clear" w:color="auto" w:fill="FFFFFF"/>
          <w:lang w:val="uk-UA"/>
        </w:rPr>
        <w:t xml:space="preserve"> отримав з рук своїх наближених погони Генералісимуса, був нічим не обмеженим диктатором.</w:t>
      </w:r>
    </w:p>
    <w:p w:rsidR="00BD7545" w:rsidRPr="00BD7545" w:rsidRDefault="00BD7545" w:rsidP="00BD754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У післявоєнні роки режим особистої вла</w:t>
      </w:r>
      <w:r w:rsidR="005C7449">
        <w:rPr>
          <w:rFonts w:ascii="Times New Roman" w:eastAsia="Times New Roman" w:hAnsi="Times New Roman" w:cs="Times New Roman"/>
          <w:sz w:val="28"/>
          <w:szCs w:val="28"/>
          <w:shd w:val="clear" w:color="auto" w:fill="FFFFFF"/>
          <w:lang w:val="uk-UA"/>
        </w:rPr>
        <w:t>ди Сталіна досяг свого апогею. «Короткий курс історії ВКП(б)» і «</w:t>
      </w:r>
      <w:r w:rsidRPr="00BD7545">
        <w:rPr>
          <w:rFonts w:ascii="Times New Roman" w:eastAsia="Times New Roman" w:hAnsi="Times New Roman" w:cs="Times New Roman"/>
          <w:sz w:val="28"/>
          <w:szCs w:val="28"/>
          <w:shd w:val="clear" w:color="auto" w:fill="FFFFFF"/>
          <w:lang w:val="uk-UA"/>
        </w:rPr>
        <w:t xml:space="preserve">Коротка біографія </w:t>
      </w:r>
      <w:r w:rsidR="005C7449">
        <w:rPr>
          <w:rFonts w:ascii="Times New Roman" w:eastAsia="Times New Roman" w:hAnsi="Times New Roman" w:cs="Times New Roman"/>
          <w:sz w:val="28"/>
          <w:szCs w:val="28"/>
          <w:shd w:val="clear" w:color="auto" w:fill="FFFFFF"/>
          <w:lang w:val="uk-UA"/>
        </w:rPr>
        <w:t>І.В.Сталіна»</w:t>
      </w:r>
      <w:r w:rsidRPr="00BD7545">
        <w:rPr>
          <w:rFonts w:ascii="Times New Roman" w:eastAsia="Times New Roman" w:hAnsi="Times New Roman" w:cs="Times New Roman"/>
          <w:sz w:val="28"/>
          <w:szCs w:val="28"/>
          <w:shd w:val="clear" w:color="auto" w:fill="FFFFFF"/>
          <w:lang w:val="uk-UA"/>
        </w:rPr>
        <w:t xml:space="preserve">, </w:t>
      </w:r>
      <w:r w:rsidR="005C7449">
        <w:rPr>
          <w:rFonts w:ascii="Times New Roman" w:eastAsia="Times New Roman" w:hAnsi="Times New Roman" w:cs="Times New Roman"/>
          <w:sz w:val="28"/>
          <w:szCs w:val="28"/>
          <w:shd w:val="clear" w:color="auto" w:fill="FFFFFF"/>
          <w:lang w:val="uk-UA"/>
        </w:rPr>
        <w:t>у</w:t>
      </w:r>
      <w:r w:rsidRPr="00BD7545">
        <w:rPr>
          <w:rFonts w:ascii="Times New Roman" w:eastAsia="Times New Roman" w:hAnsi="Times New Roman" w:cs="Times New Roman"/>
          <w:sz w:val="28"/>
          <w:szCs w:val="28"/>
          <w:shd w:val="clear" w:color="auto" w:fill="FFFFFF"/>
          <w:lang w:val="uk-UA"/>
        </w:rPr>
        <w:t xml:space="preserve"> написанні яких він сам </w:t>
      </w:r>
      <w:r w:rsidR="005C7449">
        <w:rPr>
          <w:rFonts w:ascii="Times New Roman" w:eastAsia="Times New Roman" w:hAnsi="Times New Roman" w:cs="Times New Roman"/>
          <w:sz w:val="28"/>
          <w:szCs w:val="28"/>
          <w:shd w:val="clear" w:color="auto" w:fill="FFFFFF"/>
          <w:lang w:val="uk-UA"/>
        </w:rPr>
        <w:t>брав безпосередню</w:t>
      </w:r>
      <w:r w:rsidRPr="00BD7545">
        <w:rPr>
          <w:rFonts w:ascii="Times New Roman" w:eastAsia="Times New Roman" w:hAnsi="Times New Roman" w:cs="Times New Roman"/>
          <w:sz w:val="28"/>
          <w:szCs w:val="28"/>
          <w:shd w:val="clear" w:color="auto" w:fill="FFFFFF"/>
          <w:lang w:val="uk-UA"/>
        </w:rPr>
        <w:t xml:space="preserve"> участь, перетворилися на набір непорушних істин, які усі громадяни країни повинні були вивчати, не ставлячи під сумнів. У</w:t>
      </w:r>
      <w:r w:rsidR="005C7449">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1946</w:t>
      </w:r>
      <w:r w:rsidR="005C7449" w:rsidRPr="005C7449">
        <w:rPr>
          <w:rFonts w:ascii="Times New Roman" w:hAnsi="Times New Roman" w:cs="Times New Roman"/>
          <w:sz w:val="28"/>
          <w:szCs w:val="28"/>
          <w:lang w:val="uk-UA"/>
        </w:rPr>
        <w:t>–</w:t>
      </w:r>
      <w:r w:rsidRPr="00BD7545">
        <w:rPr>
          <w:rFonts w:ascii="Times New Roman" w:eastAsia="Times New Roman" w:hAnsi="Times New Roman" w:cs="Times New Roman"/>
          <w:sz w:val="28"/>
          <w:szCs w:val="28"/>
          <w:shd w:val="clear" w:color="auto" w:fill="FFFFFF"/>
          <w:lang w:val="uk-UA"/>
        </w:rPr>
        <w:t>1950</w:t>
      </w:r>
      <w:r w:rsidRPr="00555A7B">
        <w:rPr>
          <w:rFonts w:ascii="Times New Roman" w:eastAsia="Times New Roman" w:hAnsi="Times New Roman" w:cs="Times New Roman"/>
          <w:sz w:val="28"/>
          <w:szCs w:val="28"/>
          <w:lang w:val="uk-UA"/>
        </w:rPr>
        <w:t> </w:t>
      </w:r>
      <w:r w:rsidRPr="00BD7545">
        <w:rPr>
          <w:rFonts w:ascii="Times New Roman" w:eastAsia="Times New Roman" w:hAnsi="Times New Roman" w:cs="Times New Roman"/>
          <w:sz w:val="28"/>
          <w:szCs w:val="28"/>
          <w:shd w:val="clear" w:color="auto" w:fill="FFFFFF"/>
          <w:lang w:val="uk-UA"/>
        </w:rPr>
        <w:t xml:space="preserve">рр. наклади </w:t>
      </w:r>
      <w:r w:rsidRPr="00BD7545">
        <w:rPr>
          <w:rFonts w:ascii="Times New Roman" w:eastAsia="Times New Roman" w:hAnsi="Times New Roman" w:cs="Times New Roman"/>
          <w:sz w:val="28"/>
          <w:szCs w:val="28"/>
          <w:shd w:val="clear" w:color="auto" w:fill="FFFFFF"/>
          <w:lang w:val="uk-UA"/>
        </w:rPr>
        <w:lastRenderedPageBreak/>
        <w:t>творів Сталіна удвічі перевершили</w:t>
      </w:r>
      <w:r w:rsidR="005C7449">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lang w:val="uk-UA"/>
        </w:rPr>
        <w:t>тираж</w:t>
      </w:r>
      <w:r w:rsidR="005C7449">
        <w:rPr>
          <w:rFonts w:ascii="Times New Roman" w:eastAsia="Times New Roman" w:hAnsi="Times New Roman" w:cs="Times New Roman"/>
          <w:sz w:val="28"/>
          <w:szCs w:val="28"/>
          <w:lang w:val="uk-UA"/>
        </w:rPr>
        <w:t>і</w:t>
      </w:r>
      <w:r w:rsidRPr="00BD7545">
        <w:rPr>
          <w:rFonts w:ascii="Times New Roman" w:eastAsia="Times New Roman" w:hAnsi="Times New Roman" w:cs="Times New Roman"/>
          <w:sz w:val="28"/>
          <w:szCs w:val="28"/>
          <w:lang w:val="uk-UA"/>
        </w:rPr>
        <w:t xml:space="preserve"> </w:t>
      </w:r>
      <w:r w:rsidR="005C7449">
        <w:rPr>
          <w:rFonts w:ascii="Times New Roman" w:eastAsia="Times New Roman" w:hAnsi="Times New Roman" w:cs="Times New Roman"/>
          <w:sz w:val="28"/>
          <w:szCs w:val="28"/>
          <w:lang w:val="uk-UA"/>
        </w:rPr>
        <w:t>видань Леніна</w:t>
      </w:r>
      <w:r w:rsidRPr="00BD7545">
        <w:rPr>
          <w:rFonts w:ascii="Times New Roman" w:eastAsia="Times New Roman" w:hAnsi="Times New Roman" w:cs="Times New Roman"/>
          <w:sz w:val="28"/>
          <w:szCs w:val="28"/>
          <w:lang w:val="uk-UA"/>
        </w:rPr>
        <w:t xml:space="preserve"> </w:t>
      </w:r>
      <w:r w:rsidR="005C7449">
        <w:rPr>
          <w:rFonts w:ascii="Times New Roman" w:eastAsia="Times New Roman" w:hAnsi="Times New Roman" w:cs="Times New Roman"/>
          <w:sz w:val="28"/>
          <w:szCs w:val="28"/>
          <w:lang w:val="uk-UA"/>
        </w:rPr>
        <w:t>і були найбільш масовими</w:t>
      </w:r>
      <w:r w:rsidRPr="00BD7545">
        <w:rPr>
          <w:rFonts w:ascii="Times New Roman" w:eastAsia="Times New Roman" w:hAnsi="Times New Roman" w:cs="Times New Roman"/>
          <w:sz w:val="28"/>
          <w:szCs w:val="28"/>
          <w:lang w:val="uk-UA"/>
        </w:rPr>
        <w:t>.</w:t>
      </w:r>
    </w:p>
    <w:p w:rsidR="00BD7545" w:rsidRPr="00BD7545" w:rsidRDefault="00BD7545" w:rsidP="00BD754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 xml:space="preserve">Люди, що перенесли труднощі і поневіряння військового часу, розраховували на зміни на краще. З надією поверталися ті, </w:t>
      </w:r>
      <w:r w:rsidR="005C7449">
        <w:rPr>
          <w:rFonts w:ascii="Times New Roman" w:eastAsia="Times New Roman" w:hAnsi="Times New Roman" w:cs="Times New Roman"/>
          <w:sz w:val="28"/>
          <w:szCs w:val="28"/>
          <w:shd w:val="clear" w:color="auto" w:fill="FFFFFF"/>
          <w:lang w:val="uk-UA"/>
        </w:rPr>
        <w:t>які були</w:t>
      </w:r>
      <w:r w:rsidRPr="00BD7545">
        <w:rPr>
          <w:rFonts w:ascii="Times New Roman" w:eastAsia="Times New Roman" w:hAnsi="Times New Roman" w:cs="Times New Roman"/>
          <w:sz w:val="28"/>
          <w:szCs w:val="28"/>
          <w:shd w:val="clear" w:color="auto" w:fill="FFFFFF"/>
          <w:lang w:val="uk-UA"/>
        </w:rPr>
        <w:t xml:space="preserve"> демобілізов</w:t>
      </w:r>
      <w:r w:rsidR="005C7449">
        <w:rPr>
          <w:rFonts w:ascii="Times New Roman" w:eastAsia="Times New Roman" w:hAnsi="Times New Roman" w:cs="Times New Roman"/>
          <w:sz w:val="28"/>
          <w:szCs w:val="28"/>
          <w:shd w:val="clear" w:color="auto" w:fill="FFFFFF"/>
          <w:lang w:val="uk-UA"/>
        </w:rPr>
        <w:t>ані</w:t>
      </w:r>
      <w:r w:rsidRPr="00BD7545">
        <w:rPr>
          <w:rFonts w:ascii="Times New Roman" w:eastAsia="Times New Roman" w:hAnsi="Times New Roman" w:cs="Times New Roman"/>
          <w:sz w:val="28"/>
          <w:szCs w:val="28"/>
          <w:shd w:val="clear" w:color="auto" w:fill="FFFFFF"/>
          <w:lang w:val="uk-UA"/>
        </w:rPr>
        <w:t xml:space="preserve"> </w:t>
      </w:r>
      <w:r w:rsidR="005C7449">
        <w:rPr>
          <w:rFonts w:ascii="Times New Roman" w:eastAsia="Times New Roman" w:hAnsi="Times New Roman" w:cs="Times New Roman"/>
          <w:sz w:val="28"/>
          <w:szCs w:val="28"/>
          <w:shd w:val="clear" w:color="auto" w:fill="FFFFFF"/>
          <w:lang w:val="uk-UA"/>
        </w:rPr>
        <w:t>й</w:t>
      </w:r>
      <w:r w:rsidRPr="00BD7545">
        <w:rPr>
          <w:rFonts w:ascii="Times New Roman" w:eastAsia="Times New Roman" w:hAnsi="Times New Roman" w:cs="Times New Roman"/>
          <w:sz w:val="28"/>
          <w:szCs w:val="28"/>
          <w:shd w:val="clear" w:color="auto" w:fill="FFFFFF"/>
          <w:lang w:val="uk-UA"/>
        </w:rPr>
        <w:t xml:space="preserve"> евакуйовані. На батьківщину повернулися понад 4 млн. репатріантів </w:t>
      </w:r>
      <w:r w:rsidR="005C7449" w:rsidRPr="005C7449">
        <w:rPr>
          <w:rFonts w:ascii="Times New Roman" w:hAnsi="Times New Roman" w:cs="Times New Roman"/>
          <w:sz w:val="28"/>
          <w:szCs w:val="28"/>
          <w:lang w:val="uk-UA"/>
        </w:rPr>
        <w:t>–</w:t>
      </w:r>
      <w:r w:rsidRPr="00BD7545">
        <w:rPr>
          <w:rFonts w:ascii="Times New Roman" w:eastAsia="Times New Roman" w:hAnsi="Times New Roman" w:cs="Times New Roman"/>
          <w:sz w:val="28"/>
          <w:szCs w:val="28"/>
          <w:shd w:val="clear" w:color="auto" w:fill="FFFFFF"/>
          <w:lang w:val="uk-UA"/>
        </w:rPr>
        <w:t xml:space="preserve"> військовополонені, викрадені в неволю жителі окупованих районів, частина емігрантів. Проте у більшості вони ставали в'язнями Гулага. Багато хто був розстріляний. Ті, </w:t>
      </w:r>
      <w:r w:rsidR="005C7449">
        <w:rPr>
          <w:rFonts w:ascii="Times New Roman" w:eastAsia="Times New Roman" w:hAnsi="Times New Roman" w:cs="Times New Roman"/>
          <w:sz w:val="28"/>
          <w:szCs w:val="28"/>
          <w:shd w:val="clear" w:color="auto" w:fill="FFFFFF"/>
          <w:lang w:val="uk-UA"/>
        </w:rPr>
        <w:t>які</w:t>
      </w:r>
      <w:r w:rsidRPr="00BD7545">
        <w:rPr>
          <w:rFonts w:ascii="Times New Roman" w:eastAsia="Times New Roman" w:hAnsi="Times New Roman" w:cs="Times New Roman"/>
          <w:sz w:val="28"/>
          <w:szCs w:val="28"/>
          <w:shd w:val="clear" w:color="auto" w:fill="FFFFFF"/>
          <w:lang w:val="uk-UA"/>
        </w:rPr>
        <w:t xml:space="preserve"> залишилися на волі</w:t>
      </w:r>
      <w:r w:rsidR="005C7449">
        <w:rPr>
          <w:rFonts w:ascii="Times New Roman" w:eastAsia="Times New Roman" w:hAnsi="Times New Roman" w:cs="Times New Roman"/>
          <w:sz w:val="28"/>
          <w:szCs w:val="28"/>
          <w:shd w:val="clear" w:color="auto" w:fill="FFFFFF"/>
          <w:lang w:val="uk-UA"/>
        </w:rPr>
        <w:t>,</w:t>
      </w:r>
      <w:r w:rsidRPr="00BD7545">
        <w:rPr>
          <w:rFonts w:ascii="Times New Roman" w:eastAsia="Times New Roman" w:hAnsi="Times New Roman" w:cs="Times New Roman"/>
          <w:sz w:val="28"/>
          <w:szCs w:val="28"/>
          <w:shd w:val="clear" w:color="auto" w:fill="FFFFFF"/>
          <w:lang w:val="uk-UA"/>
        </w:rPr>
        <w:t xml:space="preserve"> мали </w:t>
      </w:r>
      <w:r w:rsidR="005C7449">
        <w:rPr>
          <w:rFonts w:ascii="Times New Roman" w:eastAsia="Times New Roman" w:hAnsi="Times New Roman" w:cs="Times New Roman"/>
          <w:sz w:val="28"/>
          <w:szCs w:val="28"/>
          <w:shd w:val="clear" w:color="auto" w:fill="FFFFFF"/>
          <w:lang w:val="uk-UA"/>
        </w:rPr>
        <w:t>тру</w:t>
      </w:r>
      <w:r w:rsidRPr="00BD7545">
        <w:rPr>
          <w:rFonts w:ascii="Times New Roman" w:eastAsia="Times New Roman" w:hAnsi="Times New Roman" w:cs="Times New Roman"/>
          <w:sz w:val="28"/>
          <w:szCs w:val="28"/>
          <w:shd w:val="clear" w:color="auto" w:fill="FFFFFF"/>
          <w:lang w:val="uk-UA"/>
        </w:rPr>
        <w:t xml:space="preserve">днощі з роботою, пропискою. </w:t>
      </w:r>
      <w:r w:rsidR="005C7449">
        <w:rPr>
          <w:rFonts w:ascii="Times New Roman" w:eastAsia="Times New Roman" w:hAnsi="Times New Roman" w:cs="Times New Roman"/>
          <w:sz w:val="28"/>
          <w:szCs w:val="28"/>
          <w:shd w:val="clear" w:color="auto" w:fill="FFFFFF"/>
          <w:lang w:val="uk-UA"/>
        </w:rPr>
        <w:t>К</w:t>
      </w:r>
      <w:r w:rsidRPr="00BD7545">
        <w:rPr>
          <w:rFonts w:ascii="Times New Roman" w:eastAsia="Times New Roman" w:hAnsi="Times New Roman" w:cs="Times New Roman"/>
          <w:sz w:val="28"/>
          <w:szCs w:val="28"/>
          <w:shd w:val="clear" w:color="auto" w:fill="FFFFFF"/>
          <w:lang w:val="uk-UA"/>
        </w:rPr>
        <w:t xml:space="preserve">ожен, </w:t>
      </w:r>
      <w:r w:rsidR="005C7449">
        <w:rPr>
          <w:rFonts w:ascii="Times New Roman" w:eastAsia="Times New Roman" w:hAnsi="Times New Roman" w:cs="Times New Roman"/>
          <w:sz w:val="28"/>
          <w:szCs w:val="28"/>
          <w:shd w:val="clear" w:color="auto" w:fill="FFFFFF"/>
          <w:lang w:val="uk-UA"/>
        </w:rPr>
        <w:t>хто</w:t>
      </w:r>
      <w:r w:rsidRPr="00BD7545">
        <w:rPr>
          <w:rFonts w:ascii="Times New Roman" w:eastAsia="Times New Roman" w:hAnsi="Times New Roman" w:cs="Times New Roman"/>
          <w:sz w:val="28"/>
          <w:szCs w:val="28"/>
          <w:shd w:val="clear" w:color="auto" w:fill="FFFFFF"/>
          <w:lang w:val="uk-UA"/>
        </w:rPr>
        <w:t xml:space="preserve"> побував </w:t>
      </w:r>
      <w:r w:rsidR="005C7449">
        <w:rPr>
          <w:rFonts w:ascii="Times New Roman" w:eastAsia="Times New Roman" w:hAnsi="Times New Roman" w:cs="Times New Roman"/>
          <w:sz w:val="28"/>
          <w:szCs w:val="28"/>
          <w:shd w:val="clear" w:color="auto" w:fill="FFFFFF"/>
          <w:lang w:val="uk-UA"/>
        </w:rPr>
        <w:t>у</w:t>
      </w:r>
      <w:r w:rsidRPr="00BD7545">
        <w:rPr>
          <w:rFonts w:ascii="Times New Roman" w:eastAsia="Times New Roman" w:hAnsi="Times New Roman" w:cs="Times New Roman"/>
          <w:sz w:val="28"/>
          <w:szCs w:val="28"/>
          <w:shd w:val="clear" w:color="auto" w:fill="FFFFFF"/>
          <w:lang w:val="uk-UA"/>
        </w:rPr>
        <w:t xml:space="preserve"> полоні або на окупованій території опинявся під підозрою. Суперечливі процеси відбувалися на знову приєднаних територіях. У Західній Україні і Прибалтиці діяли озброєні загони націоналістів.</w:t>
      </w:r>
    </w:p>
    <w:p w:rsidR="00BD7545" w:rsidRPr="00BD7545" w:rsidRDefault="00BD7545" w:rsidP="00BD754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Після закінчення війни влад</w:t>
      </w:r>
      <w:r w:rsidR="00A80CD8">
        <w:rPr>
          <w:rFonts w:ascii="Times New Roman" w:eastAsia="Times New Roman" w:hAnsi="Times New Roman" w:cs="Times New Roman"/>
          <w:sz w:val="28"/>
          <w:szCs w:val="28"/>
          <w:shd w:val="clear" w:color="auto" w:fill="FFFFFF"/>
          <w:lang w:val="uk-UA"/>
        </w:rPr>
        <w:t>а</w:t>
      </w:r>
      <w:r w:rsidRPr="00BD7545">
        <w:rPr>
          <w:rFonts w:ascii="Times New Roman" w:eastAsia="Times New Roman" w:hAnsi="Times New Roman" w:cs="Times New Roman"/>
          <w:sz w:val="28"/>
          <w:szCs w:val="28"/>
          <w:shd w:val="clear" w:color="auto" w:fill="FFFFFF"/>
          <w:lang w:val="uk-UA"/>
        </w:rPr>
        <w:t xml:space="preserve"> стал</w:t>
      </w:r>
      <w:r w:rsidR="00A80CD8">
        <w:rPr>
          <w:rFonts w:ascii="Times New Roman" w:eastAsia="Times New Roman" w:hAnsi="Times New Roman" w:cs="Times New Roman"/>
          <w:sz w:val="28"/>
          <w:szCs w:val="28"/>
          <w:shd w:val="clear" w:color="auto" w:fill="FFFFFF"/>
          <w:lang w:val="uk-UA"/>
        </w:rPr>
        <w:t>а</w:t>
      </w:r>
      <w:r w:rsidRPr="00BD7545">
        <w:rPr>
          <w:rFonts w:ascii="Times New Roman" w:eastAsia="Times New Roman" w:hAnsi="Times New Roman" w:cs="Times New Roman"/>
          <w:sz w:val="28"/>
          <w:szCs w:val="28"/>
          <w:shd w:val="clear" w:color="auto" w:fill="FFFFFF"/>
          <w:lang w:val="uk-UA"/>
        </w:rPr>
        <w:t xml:space="preserve"> відновлювати колишню політичну систему. Особливе місце в зміцненні тоталітарного режиму належало репресивним органам, що знаходилися під контролем Сталіна і Бер</w:t>
      </w:r>
      <w:r w:rsidR="00A80CD8">
        <w:rPr>
          <w:rFonts w:ascii="Times New Roman" w:eastAsia="Times New Roman" w:hAnsi="Times New Roman" w:cs="Times New Roman"/>
          <w:sz w:val="28"/>
          <w:szCs w:val="28"/>
          <w:shd w:val="clear" w:color="auto" w:fill="FFFFFF"/>
          <w:lang w:val="uk-UA"/>
        </w:rPr>
        <w:t>ії</w:t>
      </w:r>
      <w:r w:rsidRPr="00BD7545">
        <w:rPr>
          <w:rFonts w:ascii="Times New Roman" w:eastAsia="Times New Roman" w:hAnsi="Times New Roman" w:cs="Times New Roman"/>
          <w:sz w:val="28"/>
          <w:szCs w:val="28"/>
          <w:shd w:val="clear" w:color="auto" w:fill="FFFFFF"/>
          <w:lang w:val="uk-UA"/>
        </w:rPr>
        <w:t>.</w:t>
      </w:r>
    </w:p>
    <w:p w:rsidR="00BD7545" w:rsidRPr="00BD7545" w:rsidRDefault="00BD7545" w:rsidP="00BD754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З</w:t>
      </w:r>
      <w:r w:rsidRPr="00555A7B">
        <w:rPr>
          <w:rFonts w:ascii="Times New Roman" w:eastAsia="Times New Roman" w:hAnsi="Times New Roman" w:cs="Times New Roman"/>
          <w:sz w:val="28"/>
          <w:szCs w:val="28"/>
          <w:lang w:val="uk-UA"/>
        </w:rPr>
        <w:t> </w:t>
      </w:r>
      <w:r w:rsidRPr="00BD7545">
        <w:rPr>
          <w:rFonts w:ascii="Times New Roman" w:eastAsia="Times New Roman" w:hAnsi="Times New Roman" w:cs="Times New Roman"/>
          <w:sz w:val="28"/>
          <w:szCs w:val="28"/>
          <w:shd w:val="clear" w:color="auto" w:fill="FFFFFF"/>
          <w:lang w:val="uk-UA"/>
        </w:rPr>
        <w:t>1943</w:t>
      </w:r>
      <w:r w:rsidRPr="00555A7B">
        <w:rPr>
          <w:rFonts w:ascii="Times New Roman" w:eastAsia="Times New Roman" w:hAnsi="Times New Roman" w:cs="Times New Roman"/>
          <w:sz w:val="28"/>
          <w:szCs w:val="28"/>
          <w:lang w:val="uk-UA"/>
        </w:rPr>
        <w:t> </w:t>
      </w:r>
      <w:r w:rsidRPr="00BD7545">
        <w:rPr>
          <w:rFonts w:ascii="Times New Roman" w:eastAsia="Times New Roman" w:hAnsi="Times New Roman" w:cs="Times New Roman"/>
          <w:sz w:val="28"/>
          <w:szCs w:val="28"/>
          <w:shd w:val="clear" w:color="auto" w:fill="FFFFFF"/>
          <w:lang w:val="uk-UA"/>
        </w:rPr>
        <w:t>р. функції управління в області охорони державної безпеки і громадського порядку здійснювали НКВД СРСР</w:t>
      </w:r>
      <w:r w:rsidR="00A80CD8">
        <w:rPr>
          <w:rFonts w:ascii="Times New Roman" w:eastAsia="Times New Roman" w:hAnsi="Times New Roman" w:cs="Times New Roman"/>
          <w:sz w:val="28"/>
          <w:szCs w:val="28"/>
          <w:shd w:val="clear" w:color="auto" w:fill="FFFFFF"/>
          <w:lang w:val="uk-UA"/>
        </w:rPr>
        <w:t>.</w:t>
      </w:r>
      <w:r w:rsidRPr="00BD7545">
        <w:rPr>
          <w:rFonts w:ascii="Times New Roman" w:eastAsia="Times New Roman" w:hAnsi="Times New Roman" w:cs="Times New Roman"/>
          <w:sz w:val="28"/>
          <w:szCs w:val="28"/>
          <w:shd w:val="clear" w:color="auto" w:fill="FFFFFF"/>
          <w:lang w:val="uk-UA"/>
        </w:rPr>
        <w:t xml:space="preserve"> У</w:t>
      </w:r>
      <w:r w:rsidR="00A80CD8">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1946</w:t>
      </w:r>
      <w:r w:rsidR="00A80CD8">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 xml:space="preserve">р. наркомати були перейменовані відповідно до Міністерства внутрішніх справ СРСР і Міністерства державної безпеки СРСР. Вплив цих структур на внутрішньополітичне життя країни в 40-х </w:t>
      </w:r>
      <w:r w:rsidR="00A80CD8" w:rsidRPr="005C7449">
        <w:rPr>
          <w:rFonts w:ascii="Times New Roman" w:hAnsi="Times New Roman" w:cs="Times New Roman"/>
          <w:sz w:val="28"/>
          <w:szCs w:val="28"/>
          <w:lang w:val="uk-UA"/>
        </w:rPr>
        <w:t>–</w:t>
      </w:r>
      <w:r w:rsidRPr="00BD7545">
        <w:rPr>
          <w:rFonts w:ascii="Times New Roman" w:eastAsia="Times New Roman" w:hAnsi="Times New Roman" w:cs="Times New Roman"/>
          <w:sz w:val="28"/>
          <w:szCs w:val="28"/>
          <w:shd w:val="clear" w:color="auto" w:fill="FFFFFF"/>
          <w:lang w:val="uk-UA"/>
        </w:rPr>
        <w:t xml:space="preserve"> початку 50-х рр. було величезним і </w:t>
      </w:r>
      <w:r w:rsidR="00A80CD8">
        <w:rPr>
          <w:rFonts w:ascii="Times New Roman" w:eastAsia="Times New Roman" w:hAnsi="Times New Roman" w:cs="Times New Roman"/>
          <w:sz w:val="28"/>
          <w:szCs w:val="28"/>
          <w:shd w:val="clear" w:color="auto" w:fill="FFFFFF"/>
          <w:lang w:val="uk-UA"/>
        </w:rPr>
        <w:t>в</w:t>
      </w:r>
      <w:r w:rsidRPr="00BD7545">
        <w:rPr>
          <w:rFonts w:ascii="Times New Roman" w:eastAsia="Times New Roman" w:hAnsi="Times New Roman" w:cs="Times New Roman"/>
          <w:sz w:val="28"/>
          <w:szCs w:val="28"/>
          <w:shd w:val="clear" w:color="auto" w:fill="FFFFFF"/>
          <w:lang w:val="uk-UA"/>
        </w:rPr>
        <w:t>сеосяжним, існувала налагоджена система тотального шпигунства, пригнічення щонайменших проявів інакомислення. Методи роботи репресивного апарату змінилися в порівнянні з періодом</w:t>
      </w:r>
      <w:r w:rsidR="00A80CD8">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 xml:space="preserve">20-30-х рр., перетворивши його на </w:t>
      </w:r>
      <w:r w:rsidR="00A80CD8">
        <w:rPr>
          <w:rFonts w:ascii="Times New Roman" w:eastAsia="Times New Roman" w:hAnsi="Times New Roman" w:cs="Times New Roman"/>
          <w:sz w:val="28"/>
          <w:szCs w:val="28"/>
          <w:shd w:val="clear" w:color="auto" w:fill="FFFFFF"/>
          <w:lang w:val="uk-UA"/>
        </w:rPr>
        <w:t>на</w:t>
      </w:r>
      <w:r w:rsidRPr="00BD7545">
        <w:rPr>
          <w:rFonts w:ascii="Times New Roman" w:eastAsia="Times New Roman" w:hAnsi="Times New Roman" w:cs="Times New Roman"/>
          <w:sz w:val="28"/>
          <w:szCs w:val="28"/>
          <w:shd w:val="clear" w:color="auto" w:fill="FFFFFF"/>
          <w:lang w:val="uk-UA"/>
        </w:rPr>
        <w:t>лагоджений каральний механізм, слухняне знаряддя верховної</w:t>
      </w:r>
      <w:r w:rsidR="00A80CD8">
        <w:rPr>
          <w:rFonts w:ascii="Times New Roman" w:eastAsia="Times New Roman" w:hAnsi="Times New Roman" w:cs="Times New Roman"/>
          <w:sz w:val="28"/>
          <w:szCs w:val="28"/>
          <w:shd w:val="clear" w:color="auto" w:fill="FFFFFF"/>
          <w:lang w:val="uk-UA"/>
        </w:rPr>
        <w:t xml:space="preserve"> влади</w:t>
      </w:r>
      <w:r w:rsidRPr="00BD7545">
        <w:rPr>
          <w:rFonts w:ascii="Times New Roman" w:eastAsia="Times New Roman" w:hAnsi="Times New Roman" w:cs="Times New Roman"/>
          <w:sz w:val="28"/>
          <w:szCs w:val="28"/>
          <w:shd w:val="clear" w:color="auto" w:fill="FFFFFF"/>
          <w:lang w:val="uk-UA"/>
        </w:rPr>
        <w:t>.</w:t>
      </w:r>
    </w:p>
    <w:p w:rsidR="00A80CD8" w:rsidRDefault="00BD7545" w:rsidP="00BD754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 xml:space="preserve">Труднощі післявоєнного економічного розвитку вимагали розробки шляхів виходу з положення, що </w:t>
      </w:r>
      <w:r w:rsidR="00A80CD8">
        <w:rPr>
          <w:rFonts w:ascii="Times New Roman" w:eastAsia="Times New Roman" w:hAnsi="Times New Roman" w:cs="Times New Roman"/>
          <w:sz w:val="28"/>
          <w:szCs w:val="28"/>
          <w:shd w:val="clear" w:color="auto" w:fill="FFFFFF"/>
          <w:lang w:val="uk-UA"/>
        </w:rPr>
        <w:t>скла</w:t>
      </w:r>
      <w:r w:rsidRPr="00BD7545">
        <w:rPr>
          <w:rFonts w:ascii="Times New Roman" w:eastAsia="Times New Roman" w:hAnsi="Times New Roman" w:cs="Times New Roman"/>
          <w:sz w:val="28"/>
          <w:szCs w:val="28"/>
          <w:shd w:val="clear" w:color="auto" w:fill="FFFFFF"/>
          <w:lang w:val="uk-UA"/>
        </w:rPr>
        <w:t xml:space="preserve">лося. Проте увага керівників держави спрямовувалася не стільки на вироблення ефективних </w:t>
      </w:r>
      <w:r w:rsidRPr="00BD7545">
        <w:rPr>
          <w:rFonts w:ascii="Times New Roman" w:eastAsia="Times New Roman" w:hAnsi="Times New Roman" w:cs="Times New Roman"/>
          <w:sz w:val="28"/>
          <w:szCs w:val="28"/>
          <w:shd w:val="clear" w:color="auto" w:fill="FFFFFF"/>
          <w:lang w:val="uk-UA"/>
        </w:rPr>
        <w:lastRenderedPageBreak/>
        <w:t>заходів по підйому економіки</w:t>
      </w:r>
      <w:r w:rsidR="00A80CD8">
        <w:rPr>
          <w:rFonts w:ascii="Times New Roman" w:eastAsia="Times New Roman" w:hAnsi="Times New Roman" w:cs="Times New Roman"/>
          <w:sz w:val="28"/>
          <w:szCs w:val="28"/>
          <w:shd w:val="clear" w:color="auto" w:fill="FFFFFF"/>
          <w:lang w:val="uk-UA"/>
        </w:rPr>
        <w:t>, скільки на пошуки конкретних «винуватців»</w:t>
      </w:r>
      <w:r w:rsidRPr="00BD7545">
        <w:rPr>
          <w:rFonts w:ascii="Times New Roman" w:eastAsia="Times New Roman" w:hAnsi="Times New Roman" w:cs="Times New Roman"/>
          <w:sz w:val="28"/>
          <w:szCs w:val="28"/>
          <w:shd w:val="clear" w:color="auto" w:fill="FFFFFF"/>
          <w:lang w:val="uk-UA"/>
        </w:rPr>
        <w:t xml:space="preserve"> її незадовільного розвитку.</w:t>
      </w:r>
    </w:p>
    <w:p w:rsidR="00A80CD8" w:rsidRDefault="00BD7545" w:rsidP="00A80CD8">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Перші репресії обрушилися на військових, впливу яких, що посилився, побоювався Сталін. Готувався навіть судовий процес проти Жукова. Багато видатних воєначальників було заарештовано. Йшла боротьба за владу між</w:t>
      </w:r>
      <w:r w:rsidR="00A80CD8">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прибічниками репресій (Маленков, Бер</w:t>
      </w:r>
      <w:r w:rsidR="00A80CD8">
        <w:rPr>
          <w:rFonts w:ascii="Times New Roman" w:eastAsia="Times New Roman" w:hAnsi="Times New Roman" w:cs="Times New Roman"/>
          <w:sz w:val="28"/>
          <w:szCs w:val="28"/>
          <w:shd w:val="clear" w:color="auto" w:fill="FFFFFF"/>
          <w:lang w:val="uk-UA"/>
        </w:rPr>
        <w:t>і</w:t>
      </w:r>
      <w:r w:rsidRPr="00BD7545">
        <w:rPr>
          <w:rFonts w:ascii="Times New Roman" w:eastAsia="Times New Roman" w:hAnsi="Times New Roman" w:cs="Times New Roman"/>
          <w:sz w:val="28"/>
          <w:szCs w:val="28"/>
          <w:shd w:val="clear" w:color="auto" w:fill="FFFFFF"/>
          <w:lang w:val="uk-UA"/>
        </w:rPr>
        <w:t>я) і молодшими діячами, схильними до лібералізації адміністративно-командної системи (Кузнєцов, Вознесенс</w:t>
      </w:r>
      <w:r w:rsidR="00A80CD8">
        <w:rPr>
          <w:rFonts w:ascii="Times New Roman" w:eastAsia="Times New Roman" w:hAnsi="Times New Roman" w:cs="Times New Roman"/>
          <w:sz w:val="28"/>
          <w:szCs w:val="28"/>
          <w:shd w:val="clear" w:color="auto" w:fill="FFFFFF"/>
          <w:lang w:val="uk-UA"/>
        </w:rPr>
        <w:t>ь</w:t>
      </w:r>
      <w:r w:rsidRPr="00BD7545">
        <w:rPr>
          <w:rFonts w:ascii="Times New Roman" w:eastAsia="Times New Roman" w:hAnsi="Times New Roman" w:cs="Times New Roman"/>
          <w:sz w:val="28"/>
          <w:szCs w:val="28"/>
          <w:shd w:val="clear" w:color="auto" w:fill="FFFFFF"/>
          <w:lang w:val="uk-UA"/>
        </w:rPr>
        <w:t>кий, Род</w:t>
      </w:r>
      <w:r w:rsidR="00A80CD8">
        <w:rPr>
          <w:rFonts w:ascii="Times New Roman" w:eastAsia="Times New Roman" w:hAnsi="Times New Roman" w:cs="Times New Roman"/>
          <w:sz w:val="28"/>
          <w:szCs w:val="28"/>
          <w:shd w:val="clear" w:color="auto" w:fill="FFFFFF"/>
          <w:lang w:val="uk-UA"/>
        </w:rPr>
        <w:t>і</w:t>
      </w:r>
      <w:r w:rsidRPr="00BD7545">
        <w:rPr>
          <w:rFonts w:ascii="Times New Roman" w:eastAsia="Times New Roman" w:hAnsi="Times New Roman" w:cs="Times New Roman"/>
          <w:sz w:val="28"/>
          <w:szCs w:val="28"/>
          <w:shd w:val="clear" w:color="auto" w:fill="FFFFFF"/>
          <w:lang w:val="uk-UA"/>
        </w:rPr>
        <w:t>онов). Після смерті в</w:t>
      </w:r>
      <w:r w:rsidR="00A80CD8">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1948</w:t>
      </w:r>
      <w:r w:rsidRPr="00555A7B">
        <w:rPr>
          <w:rFonts w:ascii="Times New Roman" w:eastAsia="Times New Roman" w:hAnsi="Times New Roman" w:cs="Times New Roman"/>
          <w:sz w:val="28"/>
          <w:szCs w:val="28"/>
          <w:lang w:val="uk-UA"/>
        </w:rPr>
        <w:t> </w:t>
      </w:r>
      <w:r w:rsidR="00A80CD8">
        <w:rPr>
          <w:rFonts w:ascii="Times New Roman" w:eastAsia="Times New Roman" w:hAnsi="Times New Roman" w:cs="Times New Roman"/>
          <w:sz w:val="28"/>
          <w:szCs w:val="28"/>
          <w:shd w:val="clear" w:color="auto" w:fill="FFFFFF"/>
          <w:lang w:val="uk-UA"/>
        </w:rPr>
        <w:t>р</w:t>
      </w:r>
      <w:r w:rsidRPr="00BD7545">
        <w:rPr>
          <w:rFonts w:ascii="Times New Roman" w:eastAsia="Times New Roman" w:hAnsi="Times New Roman" w:cs="Times New Roman"/>
          <w:sz w:val="28"/>
          <w:szCs w:val="28"/>
          <w:shd w:val="clear" w:color="auto" w:fill="FFFFFF"/>
          <w:lang w:val="uk-UA"/>
        </w:rPr>
        <w:t>. Жданова, перемогу отримало старе оточення С</w:t>
      </w:r>
      <w:r w:rsidR="00A80CD8">
        <w:rPr>
          <w:rFonts w:ascii="Times New Roman" w:eastAsia="Times New Roman" w:hAnsi="Times New Roman" w:cs="Times New Roman"/>
          <w:sz w:val="28"/>
          <w:szCs w:val="28"/>
          <w:shd w:val="clear" w:color="auto" w:fill="FFFFFF"/>
          <w:lang w:val="uk-UA"/>
        </w:rPr>
        <w:t>таліна. Фабрикується так звана «Ленінградська справа»</w:t>
      </w:r>
      <w:r w:rsidRPr="00BD7545">
        <w:rPr>
          <w:rFonts w:ascii="Times New Roman" w:eastAsia="Times New Roman" w:hAnsi="Times New Roman" w:cs="Times New Roman"/>
          <w:sz w:val="28"/>
          <w:szCs w:val="28"/>
          <w:shd w:val="clear" w:color="auto" w:fill="FFFFFF"/>
          <w:lang w:val="uk-UA"/>
        </w:rPr>
        <w:t>. Головними обвинуваченими стали Вознесенс</w:t>
      </w:r>
      <w:r w:rsidR="00A80CD8">
        <w:rPr>
          <w:rFonts w:ascii="Times New Roman" w:eastAsia="Times New Roman" w:hAnsi="Times New Roman" w:cs="Times New Roman"/>
          <w:sz w:val="28"/>
          <w:szCs w:val="28"/>
          <w:shd w:val="clear" w:color="auto" w:fill="FFFFFF"/>
          <w:lang w:val="uk-UA"/>
        </w:rPr>
        <w:t>ь</w:t>
      </w:r>
      <w:r w:rsidRPr="00BD7545">
        <w:rPr>
          <w:rFonts w:ascii="Times New Roman" w:eastAsia="Times New Roman" w:hAnsi="Times New Roman" w:cs="Times New Roman"/>
          <w:sz w:val="28"/>
          <w:szCs w:val="28"/>
          <w:shd w:val="clear" w:color="auto" w:fill="FFFFFF"/>
          <w:lang w:val="uk-UA"/>
        </w:rPr>
        <w:t>кий, Кузнєцов, Род</w:t>
      </w:r>
      <w:r w:rsidR="00A80CD8">
        <w:rPr>
          <w:rFonts w:ascii="Times New Roman" w:eastAsia="Times New Roman" w:hAnsi="Times New Roman" w:cs="Times New Roman"/>
          <w:sz w:val="28"/>
          <w:szCs w:val="28"/>
          <w:shd w:val="clear" w:color="auto" w:fill="FFFFFF"/>
          <w:lang w:val="uk-UA"/>
        </w:rPr>
        <w:t>і</w:t>
      </w:r>
      <w:r w:rsidRPr="00BD7545">
        <w:rPr>
          <w:rFonts w:ascii="Times New Roman" w:eastAsia="Times New Roman" w:hAnsi="Times New Roman" w:cs="Times New Roman"/>
          <w:sz w:val="28"/>
          <w:szCs w:val="28"/>
          <w:shd w:val="clear" w:color="auto" w:fill="FFFFFF"/>
          <w:lang w:val="uk-UA"/>
        </w:rPr>
        <w:t xml:space="preserve">онов </w:t>
      </w:r>
      <w:r w:rsidR="00A80CD8">
        <w:rPr>
          <w:rFonts w:ascii="Times New Roman" w:eastAsia="Times New Roman" w:hAnsi="Times New Roman" w:cs="Times New Roman"/>
          <w:sz w:val="28"/>
          <w:szCs w:val="28"/>
          <w:shd w:val="clear" w:color="auto" w:fill="FFFFFF"/>
          <w:lang w:val="uk-UA"/>
        </w:rPr>
        <w:t>та</w:t>
      </w:r>
      <w:r w:rsidRPr="00BD7545">
        <w:rPr>
          <w:rFonts w:ascii="Times New Roman" w:eastAsia="Times New Roman" w:hAnsi="Times New Roman" w:cs="Times New Roman"/>
          <w:sz w:val="28"/>
          <w:szCs w:val="28"/>
          <w:shd w:val="clear" w:color="auto" w:fill="FFFFFF"/>
          <w:lang w:val="uk-UA"/>
        </w:rPr>
        <w:t xml:space="preserve"> інші. Організатори не існуючого антипартійного угрупування були засуджені до розстрілу, близько 2 тис. ленінградських комуністів репресовані.</w:t>
      </w:r>
    </w:p>
    <w:p w:rsidR="00BD7545" w:rsidRPr="00BD7545" w:rsidRDefault="00BD7545" w:rsidP="00A80CD8">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У</w:t>
      </w:r>
      <w:r w:rsidRPr="00555A7B">
        <w:rPr>
          <w:rFonts w:ascii="Times New Roman" w:eastAsia="Times New Roman" w:hAnsi="Times New Roman" w:cs="Times New Roman"/>
          <w:sz w:val="28"/>
          <w:szCs w:val="28"/>
          <w:lang w:val="uk-UA"/>
        </w:rPr>
        <w:t> </w:t>
      </w:r>
      <w:r w:rsidRPr="00BD7545">
        <w:rPr>
          <w:rFonts w:ascii="Times New Roman" w:eastAsia="Times New Roman" w:hAnsi="Times New Roman" w:cs="Times New Roman"/>
          <w:sz w:val="28"/>
          <w:szCs w:val="28"/>
          <w:shd w:val="clear" w:color="auto" w:fill="FFFFFF"/>
          <w:lang w:val="uk-UA"/>
        </w:rPr>
        <w:t>1952</w:t>
      </w:r>
      <w:r w:rsidRPr="00555A7B">
        <w:rPr>
          <w:rFonts w:ascii="Times New Roman" w:eastAsia="Times New Roman" w:hAnsi="Times New Roman" w:cs="Times New Roman"/>
          <w:sz w:val="28"/>
          <w:szCs w:val="28"/>
          <w:lang w:val="uk-UA"/>
        </w:rPr>
        <w:t> </w:t>
      </w:r>
      <w:r w:rsidR="00A80CD8">
        <w:rPr>
          <w:rFonts w:ascii="Times New Roman" w:eastAsia="Times New Roman" w:hAnsi="Times New Roman" w:cs="Times New Roman"/>
          <w:sz w:val="28"/>
          <w:szCs w:val="28"/>
          <w:shd w:val="clear" w:color="auto" w:fill="FFFFFF"/>
          <w:lang w:val="uk-UA"/>
        </w:rPr>
        <w:t>р. було сфабриковано так звану «справу лікарів-отруйників»</w:t>
      </w:r>
      <w:r w:rsidRPr="00BD7545">
        <w:rPr>
          <w:rFonts w:ascii="Times New Roman" w:eastAsia="Times New Roman" w:hAnsi="Times New Roman" w:cs="Times New Roman"/>
          <w:sz w:val="28"/>
          <w:szCs w:val="28"/>
          <w:shd w:val="clear" w:color="auto" w:fill="FFFFFF"/>
          <w:lang w:val="uk-UA"/>
        </w:rPr>
        <w:t xml:space="preserve">. Група великих фахівців-медиків, </w:t>
      </w:r>
      <w:r w:rsidR="00A80CD8">
        <w:rPr>
          <w:rFonts w:ascii="Times New Roman" w:eastAsia="Times New Roman" w:hAnsi="Times New Roman" w:cs="Times New Roman"/>
          <w:sz w:val="28"/>
          <w:szCs w:val="28"/>
          <w:shd w:val="clear" w:color="auto" w:fill="FFFFFF"/>
          <w:lang w:val="uk-UA"/>
        </w:rPr>
        <w:t>які</w:t>
      </w:r>
      <w:r w:rsidRPr="00BD7545">
        <w:rPr>
          <w:rFonts w:ascii="Times New Roman" w:eastAsia="Times New Roman" w:hAnsi="Times New Roman" w:cs="Times New Roman"/>
          <w:sz w:val="28"/>
          <w:szCs w:val="28"/>
          <w:shd w:val="clear" w:color="auto" w:fill="FFFFFF"/>
          <w:lang w:val="uk-UA"/>
        </w:rPr>
        <w:t xml:space="preserve"> обслуговували видатних державних діячів, була звинувачена в причетності до шпигунської організації і намірі вчинити терористичні акти проти керівників</w:t>
      </w:r>
      <w:r w:rsidR="00A80CD8">
        <w:rPr>
          <w:rFonts w:ascii="Times New Roman" w:eastAsia="Times New Roman" w:hAnsi="Times New Roman" w:cs="Times New Roman"/>
          <w:sz w:val="28"/>
          <w:szCs w:val="28"/>
          <w:shd w:val="clear" w:color="auto" w:fill="FFFFFF"/>
          <w:lang w:val="uk-UA"/>
        </w:rPr>
        <w:t xml:space="preserve"> країни.</w:t>
      </w:r>
    </w:p>
    <w:p w:rsidR="00BD7545" w:rsidRPr="00BD7545" w:rsidRDefault="00BD7545" w:rsidP="00A80CD8">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В умовах командно-адміністративної системи виникло глибоке протиріччя між необхідністю змін в соціально-політичній і економічній сферах і нездатністю державного апарату усвідомити і здійснити ці зміни.</w:t>
      </w:r>
    </w:p>
    <w:p w:rsidR="00A80CD8" w:rsidRDefault="00BD7545" w:rsidP="00BD754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 xml:space="preserve">Війна пробила пролом </w:t>
      </w:r>
      <w:r w:rsidR="00A80CD8">
        <w:rPr>
          <w:rFonts w:ascii="Times New Roman" w:eastAsia="Times New Roman" w:hAnsi="Times New Roman" w:cs="Times New Roman"/>
          <w:sz w:val="28"/>
          <w:szCs w:val="28"/>
          <w:shd w:val="clear" w:color="auto" w:fill="FFFFFF"/>
          <w:lang w:val="uk-UA"/>
        </w:rPr>
        <w:t>у «залізній завісі»</w:t>
      </w:r>
      <w:r w:rsidRPr="00BD7545">
        <w:rPr>
          <w:rFonts w:ascii="Times New Roman" w:eastAsia="Times New Roman" w:hAnsi="Times New Roman" w:cs="Times New Roman"/>
          <w:sz w:val="28"/>
          <w:szCs w:val="28"/>
          <w:shd w:val="clear" w:color="auto" w:fill="FFFFFF"/>
          <w:lang w:val="uk-UA"/>
        </w:rPr>
        <w:t xml:space="preserve">, якою СРСР був ізольований від інших країн з 30-х років. Учасники європейського походу Червоної Армії (а їх було майже 10 млн. чоловік), мобілізовані для робіт </w:t>
      </w:r>
      <w:r w:rsidR="00A80CD8">
        <w:rPr>
          <w:rFonts w:ascii="Times New Roman" w:eastAsia="Times New Roman" w:hAnsi="Times New Roman" w:cs="Times New Roman"/>
          <w:sz w:val="28"/>
          <w:szCs w:val="28"/>
          <w:shd w:val="clear" w:color="auto" w:fill="FFFFFF"/>
          <w:lang w:val="uk-UA"/>
        </w:rPr>
        <w:t>у</w:t>
      </w:r>
      <w:r w:rsidRPr="00BD7545">
        <w:rPr>
          <w:rFonts w:ascii="Times New Roman" w:eastAsia="Times New Roman" w:hAnsi="Times New Roman" w:cs="Times New Roman"/>
          <w:sz w:val="28"/>
          <w:szCs w:val="28"/>
          <w:shd w:val="clear" w:color="auto" w:fill="FFFFFF"/>
          <w:lang w:val="uk-UA"/>
        </w:rPr>
        <w:t xml:space="preserve"> Німеччину жителі окупованих німцями областей СРСР (до 5,5 млн.) своїми очима побачили і змогли оцінити той с</w:t>
      </w:r>
      <w:r w:rsidR="00A80CD8">
        <w:rPr>
          <w:rFonts w:ascii="Times New Roman" w:eastAsia="Times New Roman" w:hAnsi="Times New Roman" w:cs="Times New Roman"/>
          <w:sz w:val="28"/>
          <w:szCs w:val="28"/>
          <w:shd w:val="clear" w:color="auto" w:fill="FFFFFF"/>
          <w:lang w:val="uk-UA"/>
        </w:rPr>
        <w:t>віт, про «розкладання» і «близькій загибелі»</w:t>
      </w:r>
      <w:r w:rsidRPr="00BD7545">
        <w:rPr>
          <w:rFonts w:ascii="Times New Roman" w:eastAsia="Times New Roman" w:hAnsi="Times New Roman" w:cs="Times New Roman"/>
          <w:sz w:val="28"/>
          <w:szCs w:val="28"/>
          <w:shd w:val="clear" w:color="auto" w:fill="FFFFFF"/>
          <w:lang w:val="uk-UA"/>
        </w:rPr>
        <w:t xml:space="preserve"> якого їм говорили до війни. </w:t>
      </w:r>
      <w:r w:rsidR="00A80CD8">
        <w:rPr>
          <w:rFonts w:ascii="Times New Roman" w:eastAsia="Times New Roman" w:hAnsi="Times New Roman" w:cs="Times New Roman"/>
          <w:sz w:val="28"/>
          <w:szCs w:val="28"/>
          <w:shd w:val="clear" w:color="auto" w:fill="FFFFFF"/>
          <w:lang w:val="uk-UA"/>
        </w:rPr>
        <w:t>Ставлення</w:t>
      </w:r>
      <w:r w:rsidRPr="00BD7545">
        <w:rPr>
          <w:rFonts w:ascii="Times New Roman" w:eastAsia="Times New Roman" w:hAnsi="Times New Roman" w:cs="Times New Roman"/>
          <w:sz w:val="28"/>
          <w:szCs w:val="28"/>
          <w:shd w:val="clear" w:color="auto" w:fill="FFFFFF"/>
          <w:lang w:val="uk-UA"/>
        </w:rPr>
        <w:t xml:space="preserve"> до </w:t>
      </w:r>
      <w:r w:rsidR="00A80CD8">
        <w:rPr>
          <w:rFonts w:ascii="Times New Roman" w:eastAsia="Times New Roman" w:hAnsi="Times New Roman" w:cs="Times New Roman"/>
          <w:sz w:val="28"/>
          <w:szCs w:val="28"/>
          <w:shd w:val="clear" w:color="auto" w:fill="FFFFFF"/>
          <w:lang w:val="uk-UA"/>
        </w:rPr>
        <w:t>людини</w:t>
      </w:r>
      <w:r w:rsidRPr="00BD7545">
        <w:rPr>
          <w:rFonts w:ascii="Times New Roman" w:eastAsia="Times New Roman" w:hAnsi="Times New Roman" w:cs="Times New Roman"/>
          <w:sz w:val="28"/>
          <w:szCs w:val="28"/>
          <w:shd w:val="clear" w:color="auto" w:fill="FFFFFF"/>
          <w:lang w:val="uk-UA"/>
        </w:rPr>
        <w:t xml:space="preserve">, рівень життя, організація праці і побуту настільки відрізнялися від радянських реалій, що багато хто засумнівався в доцільності шляху, по </w:t>
      </w:r>
      <w:r w:rsidRPr="00BD7545">
        <w:rPr>
          <w:rFonts w:ascii="Times New Roman" w:eastAsia="Times New Roman" w:hAnsi="Times New Roman" w:cs="Times New Roman"/>
          <w:sz w:val="28"/>
          <w:szCs w:val="28"/>
          <w:shd w:val="clear" w:color="auto" w:fill="FFFFFF"/>
          <w:lang w:val="uk-UA"/>
        </w:rPr>
        <w:lastRenderedPageBreak/>
        <w:t>якому йшла країна усі ці роки. Сумніви проникали навіть в ряди партійно-державно</w:t>
      </w:r>
      <w:r w:rsidR="00A80CD8">
        <w:rPr>
          <w:rFonts w:ascii="Times New Roman" w:eastAsia="Times New Roman" w:hAnsi="Times New Roman" w:cs="Times New Roman"/>
          <w:sz w:val="28"/>
          <w:szCs w:val="28"/>
          <w:shd w:val="clear" w:color="auto" w:fill="FFFFFF"/>
          <w:lang w:val="uk-UA"/>
        </w:rPr>
        <w:t>ї</w:t>
      </w:r>
      <w:r w:rsidRPr="00BD7545">
        <w:rPr>
          <w:rFonts w:ascii="Times New Roman" w:eastAsia="Times New Roman" w:hAnsi="Times New Roman" w:cs="Times New Roman"/>
          <w:sz w:val="28"/>
          <w:szCs w:val="28"/>
          <w:shd w:val="clear" w:color="auto" w:fill="FFFFFF"/>
          <w:lang w:val="uk-UA"/>
        </w:rPr>
        <w:t xml:space="preserve"> номенклатури.</w:t>
      </w:r>
    </w:p>
    <w:p w:rsidR="002278C5" w:rsidRDefault="00BD7545" w:rsidP="002278C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 xml:space="preserve">Перемога народу у війні породила безліч надій і очікувань. Селяни розраховували на розпуск колгоспів, інтелігенція </w:t>
      </w:r>
      <w:r w:rsidR="00A80CD8" w:rsidRPr="005C7449">
        <w:rPr>
          <w:rFonts w:ascii="Times New Roman" w:hAnsi="Times New Roman" w:cs="Times New Roman"/>
          <w:sz w:val="28"/>
          <w:szCs w:val="28"/>
          <w:lang w:val="uk-UA"/>
        </w:rPr>
        <w:t>–</w:t>
      </w:r>
      <w:r w:rsidRPr="00BD7545">
        <w:rPr>
          <w:rFonts w:ascii="Times New Roman" w:eastAsia="Times New Roman" w:hAnsi="Times New Roman" w:cs="Times New Roman"/>
          <w:sz w:val="28"/>
          <w:szCs w:val="28"/>
          <w:shd w:val="clear" w:color="auto" w:fill="FFFFFF"/>
          <w:lang w:val="uk-UA"/>
        </w:rPr>
        <w:t xml:space="preserve"> на послаблення політичного диктату, населення союзних і автономних республік </w:t>
      </w:r>
      <w:r w:rsidR="00A80CD8" w:rsidRPr="005C7449">
        <w:rPr>
          <w:rFonts w:ascii="Times New Roman" w:hAnsi="Times New Roman" w:cs="Times New Roman"/>
          <w:sz w:val="28"/>
          <w:szCs w:val="28"/>
          <w:lang w:val="uk-UA"/>
        </w:rPr>
        <w:t>–</w:t>
      </w:r>
      <w:r w:rsidRPr="00BD7545">
        <w:rPr>
          <w:rFonts w:ascii="Times New Roman" w:eastAsia="Times New Roman" w:hAnsi="Times New Roman" w:cs="Times New Roman"/>
          <w:sz w:val="28"/>
          <w:szCs w:val="28"/>
          <w:shd w:val="clear" w:color="auto" w:fill="FFFFFF"/>
          <w:lang w:val="uk-UA"/>
        </w:rPr>
        <w:t xml:space="preserve"> на зміну національної політики. Ці настрої викладалися в листах партійному і державному керівництву, донесеннях органів держбез</w:t>
      </w:r>
      <w:r w:rsidR="00A80CD8">
        <w:rPr>
          <w:rFonts w:ascii="Times New Roman" w:eastAsia="Times New Roman" w:hAnsi="Times New Roman" w:cs="Times New Roman"/>
          <w:sz w:val="28"/>
          <w:szCs w:val="28"/>
          <w:shd w:val="clear" w:color="auto" w:fill="FFFFFF"/>
          <w:lang w:val="uk-UA"/>
        </w:rPr>
        <w:t>пеці. Проявилися вони і в ході «закритого»</w:t>
      </w:r>
      <w:r w:rsidRPr="00BD7545">
        <w:rPr>
          <w:rFonts w:ascii="Times New Roman" w:eastAsia="Times New Roman" w:hAnsi="Times New Roman" w:cs="Times New Roman"/>
          <w:sz w:val="28"/>
          <w:szCs w:val="28"/>
          <w:shd w:val="clear" w:color="auto" w:fill="FFFFFF"/>
          <w:lang w:val="uk-UA"/>
        </w:rPr>
        <w:t xml:space="preserve"> обговорення про</w:t>
      </w:r>
      <w:r w:rsidR="00A80CD8">
        <w:rPr>
          <w:rFonts w:ascii="Times New Roman" w:eastAsia="Times New Roman" w:hAnsi="Times New Roman" w:cs="Times New Roman"/>
          <w:sz w:val="28"/>
          <w:szCs w:val="28"/>
          <w:shd w:val="clear" w:color="auto" w:fill="FFFFFF"/>
          <w:lang w:val="uk-UA"/>
        </w:rPr>
        <w:t>є</w:t>
      </w:r>
      <w:r w:rsidRPr="00BD7545">
        <w:rPr>
          <w:rFonts w:ascii="Times New Roman" w:eastAsia="Times New Roman" w:hAnsi="Times New Roman" w:cs="Times New Roman"/>
          <w:sz w:val="28"/>
          <w:szCs w:val="28"/>
          <w:shd w:val="clear" w:color="auto" w:fill="FFFFFF"/>
          <w:lang w:val="uk-UA"/>
        </w:rPr>
        <w:t>ктів нової конституції країни, Програми і Статуту партії. Пропозиції висловлювали лише відповідальні працівники ЦК партії, ЦК компартій союзних республік, наркоми, керівництво країв і областей. Але і вони готові були ліквідовувати спеціальні суди військового часу, звільнити партію від господарських функцій, обмежити термін перебування на керівній партійній і радянській роботі, проводити вибори на альтернативній основ</w:t>
      </w:r>
      <w:r w:rsidR="002278C5">
        <w:rPr>
          <w:rFonts w:ascii="Times New Roman" w:eastAsia="Times New Roman" w:hAnsi="Times New Roman" w:cs="Times New Roman"/>
          <w:sz w:val="28"/>
          <w:szCs w:val="28"/>
          <w:shd w:val="clear" w:color="auto" w:fill="FFFFFF"/>
          <w:lang w:val="uk-UA"/>
        </w:rPr>
        <w:t>і</w:t>
      </w:r>
      <w:r w:rsidRPr="00BD7545">
        <w:rPr>
          <w:rFonts w:ascii="Times New Roman" w:eastAsia="Times New Roman" w:hAnsi="Times New Roman" w:cs="Times New Roman"/>
          <w:sz w:val="28"/>
          <w:szCs w:val="28"/>
          <w:shd w:val="clear" w:color="auto" w:fill="FFFFFF"/>
          <w:lang w:val="uk-UA"/>
        </w:rPr>
        <w:t>.</w:t>
      </w:r>
    </w:p>
    <w:p w:rsidR="002278C5" w:rsidRDefault="00BD7545" w:rsidP="002278C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 xml:space="preserve">Влада прагнула ослабити виниклу соціальну напругу, з одного боку, шляхом декоративної, видимої демократизації, а з іншої </w:t>
      </w:r>
      <w:r w:rsidR="002278C5" w:rsidRPr="005C7449">
        <w:rPr>
          <w:rFonts w:ascii="Times New Roman" w:hAnsi="Times New Roman" w:cs="Times New Roman"/>
          <w:sz w:val="28"/>
          <w:szCs w:val="28"/>
          <w:lang w:val="uk-UA"/>
        </w:rPr>
        <w:t>–</w:t>
      </w:r>
      <w:r w:rsidR="002278C5">
        <w:rPr>
          <w:rFonts w:ascii="Times New Roman" w:eastAsia="Times New Roman" w:hAnsi="Times New Roman" w:cs="Times New Roman"/>
          <w:sz w:val="28"/>
          <w:szCs w:val="28"/>
          <w:shd w:val="clear" w:color="auto" w:fill="FFFFFF"/>
          <w:lang w:val="uk-UA"/>
        </w:rPr>
        <w:t xml:space="preserve"> посиленням боротьби з «</w:t>
      </w:r>
      <w:r w:rsidRPr="00BD7545">
        <w:rPr>
          <w:rFonts w:ascii="Times New Roman" w:eastAsia="Times New Roman" w:hAnsi="Times New Roman" w:cs="Times New Roman"/>
          <w:sz w:val="28"/>
          <w:szCs w:val="28"/>
          <w:shd w:val="clear" w:color="auto" w:fill="FFFFFF"/>
          <w:lang w:val="uk-UA"/>
        </w:rPr>
        <w:t>в</w:t>
      </w:r>
      <w:r w:rsidR="002278C5">
        <w:rPr>
          <w:rFonts w:ascii="Times New Roman" w:eastAsia="Times New Roman" w:hAnsi="Times New Roman" w:cs="Times New Roman"/>
          <w:sz w:val="28"/>
          <w:szCs w:val="28"/>
          <w:shd w:val="clear" w:color="auto" w:fill="FFFFFF"/>
          <w:lang w:val="uk-UA"/>
        </w:rPr>
        <w:t>ільнодумністю»</w:t>
      </w:r>
      <w:r w:rsidRPr="00BD7545">
        <w:rPr>
          <w:rFonts w:ascii="Times New Roman" w:eastAsia="Times New Roman" w:hAnsi="Times New Roman" w:cs="Times New Roman"/>
          <w:sz w:val="28"/>
          <w:szCs w:val="28"/>
          <w:shd w:val="clear" w:color="auto" w:fill="FFFFFF"/>
          <w:lang w:val="uk-UA"/>
        </w:rPr>
        <w:t>.</w:t>
      </w:r>
    </w:p>
    <w:p w:rsidR="002278C5" w:rsidRDefault="00BD7545" w:rsidP="002278C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 xml:space="preserve">Після закінчення </w:t>
      </w:r>
      <w:r w:rsidR="002278C5">
        <w:rPr>
          <w:rFonts w:ascii="Times New Roman" w:eastAsia="Times New Roman" w:hAnsi="Times New Roman" w:cs="Times New Roman"/>
          <w:sz w:val="28"/>
          <w:szCs w:val="28"/>
          <w:shd w:val="clear" w:color="auto" w:fill="FFFFFF"/>
          <w:lang w:val="uk-UA"/>
        </w:rPr>
        <w:t xml:space="preserve">Другої світової </w:t>
      </w:r>
      <w:r w:rsidRPr="00BD7545">
        <w:rPr>
          <w:rFonts w:ascii="Times New Roman" w:eastAsia="Times New Roman" w:hAnsi="Times New Roman" w:cs="Times New Roman"/>
          <w:sz w:val="28"/>
          <w:szCs w:val="28"/>
          <w:shd w:val="clear" w:color="auto" w:fill="FFFFFF"/>
          <w:lang w:val="uk-UA"/>
        </w:rPr>
        <w:t>війни, у вересні</w:t>
      </w:r>
      <w:r w:rsidR="002278C5">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1945</w:t>
      </w:r>
      <w:r w:rsidRPr="00555A7B">
        <w:rPr>
          <w:rFonts w:ascii="Times New Roman" w:eastAsia="Times New Roman" w:hAnsi="Times New Roman" w:cs="Times New Roman"/>
          <w:sz w:val="28"/>
          <w:szCs w:val="28"/>
          <w:lang w:val="uk-UA"/>
        </w:rPr>
        <w:t> </w:t>
      </w:r>
      <w:r w:rsidRPr="00BD7545">
        <w:rPr>
          <w:rFonts w:ascii="Times New Roman" w:eastAsia="Times New Roman" w:hAnsi="Times New Roman" w:cs="Times New Roman"/>
          <w:sz w:val="28"/>
          <w:szCs w:val="28"/>
          <w:shd w:val="clear" w:color="auto" w:fill="FFFFFF"/>
          <w:lang w:val="uk-UA"/>
        </w:rPr>
        <w:t>р., було скасовано надзвичайний стан і скасований Державний Комітет Оборони. У березні</w:t>
      </w:r>
      <w:r w:rsidRPr="00555A7B">
        <w:rPr>
          <w:rFonts w:ascii="Times New Roman" w:eastAsia="Times New Roman" w:hAnsi="Times New Roman" w:cs="Times New Roman"/>
          <w:sz w:val="28"/>
          <w:szCs w:val="28"/>
          <w:lang w:val="uk-UA"/>
        </w:rPr>
        <w:t> </w:t>
      </w:r>
      <w:r w:rsidRPr="00BD7545">
        <w:rPr>
          <w:rFonts w:ascii="Times New Roman" w:eastAsia="Times New Roman" w:hAnsi="Times New Roman" w:cs="Times New Roman"/>
          <w:sz w:val="28"/>
          <w:szCs w:val="28"/>
          <w:shd w:val="clear" w:color="auto" w:fill="FFFFFF"/>
          <w:lang w:val="uk-UA"/>
        </w:rPr>
        <w:t>1946</w:t>
      </w:r>
      <w:r w:rsidRPr="00555A7B">
        <w:rPr>
          <w:rFonts w:ascii="Times New Roman" w:eastAsia="Times New Roman" w:hAnsi="Times New Roman" w:cs="Times New Roman"/>
          <w:sz w:val="28"/>
          <w:szCs w:val="28"/>
          <w:lang w:val="uk-UA"/>
        </w:rPr>
        <w:t> </w:t>
      </w:r>
      <w:r w:rsidRPr="00BD7545">
        <w:rPr>
          <w:rFonts w:ascii="Times New Roman" w:eastAsia="Times New Roman" w:hAnsi="Times New Roman" w:cs="Times New Roman"/>
          <w:sz w:val="28"/>
          <w:szCs w:val="28"/>
          <w:shd w:val="clear" w:color="auto" w:fill="FFFFFF"/>
          <w:lang w:val="uk-UA"/>
        </w:rPr>
        <w:t>р. Рада народних комісарів СРСР була перетворена в Раду Міністрів.</w:t>
      </w:r>
      <w:r w:rsidR="002278C5">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Відбулися вибори в місцеві Ради, Верховні Ради республік і Верховна Рада СРСР, внаслідок чого оновився депутатський корпус, що не мінявся в роки війни. Частіше стали скликатися сесії Рад. Пройшли вибори народних суддів і засідателів. Проте, незважаючи на видимість демократичних змін, влада як і раніше залишалася в руках партійного апарату. Діяльність Рад частенько носила формальний характер.</w:t>
      </w:r>
    </w:p>
    <w:p w:rsidR="002278C5" w:rsidRDefault="00BD7545" w:rsidP="002278C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У жовтні</w:t>
      </w:r>
      <w:r w:rsidRPr="00555A7B">
        <w:rPr>
          <w:rFonts w:ascii="Times New Roman" w:eastAsia="Times New Roman" w:hAnsi="Times New Roman" w:cs="Times New Roman"/>
          <w:sz w:val="28"/>
          <w:szCs w:val="28"/>
          <w:lang w:val="uk-UA"/>
        </w:rPr>
        <w:t> </w:t>
      </w:r>
      <w:r w:rsidRPr="00BD7545">
        <w:rPr>
          <w:rFonts w:ascii="Times New Roman" w:eastAsia="Times New Roman" w:hAnsi="Times New Roman" w:cs="Times New Roman"/>
          <w:sz w:val="28"/>
          <w:szCs w:val="28"/>
          <w:shd w:val="clear" w:color="auto" w:fill="FFFFFF"/>
          <w:lang w:val="uk-UA"/>
        </w:rPr>
        <w:t>1952</w:t>
      </w:r>
      <w:r w:rsidRPr="00555A7B">
        <w:rPr>
          <w:rFonts w:ascii="Times New Roman" w:eastAsia="Times New Roman" w:hAnsi="Times New Roman" w:cs="Times New Roman"/>
          <w:sz w:val="28"/>
          <w:szCs w:val="28"/>
          <w:lang w:val="uk-UA"/>
        </w:rPr>
        <w:t> </w:t>
      </w:r>
      <w:r w:rsidRPr="00BD7545">
        <w:rPr>
          <w:rFonts w:ascii="Times New Roman" w:eastAsia="Times New Roman" w:hAnsi="Times New Roman" w:cs="Times New Roman"/>
          <w:sz w:val="28"/>
          <w:szCs w:val="28"/>
          <w:shd w:val="clear" w:color="auto" w:fill="FFFFFF"/>
          <w:lang w:val="uk-UA"/>
        </w:rPr>
        <w:t xml:space="preserve">р., через 13 років після попереднього, відбувся черговий, XIX з'їзд партії, що прийняв рішення про перейменування ВКП (б) </w:t>
      </w:r>
      <w:r w:rsidR="002278C5">
        <w:rPr>
          <w:rFonts w:ascii="Times New Roman" w:eastAsia="Times New Roman" w:hAnsi="Times New Roman" w:cs="Times New Roman"/>
          <w:sz w:val="28"/>
          <w:szCs w:val="28"/>
          <w:shd w:val="clear" w:color="auto" w:fill="FFFFFF"/>
          <w:lang w:val="uk-UA"/>
        </w:rPr>
        <w:t>на</w:t>
      </w:r>
      <w:r w:rsidRPr="00BD7545">
        <w:rPr>
          <w:rFonts w:ascii="Times New Roman" w:eastAsia="Times New Roman" w:hAnsi="Times New Roman" w:cs="Times New Roman"/>
          <w:sz w:val="28"/>
          <w:szCs w:val="28"/>
          <w:shd w:val="clear" w:color="auto" w:fill="FFFFFF"/>
          <w:lang w:val="uk-UA"/>
        </w:rPr>
        <w:t xml:space="preserve"> Комуністичну партію Радянського Союзу (КПРС). Перед цим </w:t>
      </w:r>
      <w:r w:rsidRPr="00BD7545">
        <w:rPr>
          <w:rFonts w:ascii="Times New Roman" w:eastAsia="Times New Roman" w:hAnsi="Times New Roman" w:cs="Times New Roman"/>
          <w:sz w:val="28"/>
          <w:szCs w:val="28"/>
          <w:shd w:val="clear" w:color="auto" w:fill="FFFFFF"/>
          <w:lang w:val="uk-UA"/>
        </w:rPr>
        <w:lastRenderedPageBreak/>
        <w:t xml:space="preserve">пройшли з'їзди профспілок і комсомолу, що не скликалися майже три статутні терміни. Але це були лише зовні позитивні демократичні зміни. Політичний режим </w:t>
      </w:r>
      <w:r w:rsidR="002278C5">
        <w:rPr>
          <w:rFonts w:ascii="Times New Roman" w:eastAsia="Times New Roman" w:hAnsi="Times New Roman" w:cs="Times New Roman"/>
          <w:sz w:val="28"/>
          <w:szCs w:val="28"/>
          <w:shd w:val="clear" w:color="auto" w:fill="FFFFFF"/>
          <w:lang w:val="uk-UA"/>
        </w:rPr>
        <w:t xml:space="preserve">у </w:t>
      </w:r>
      <w:r w:rsidRPr="00BD7545">
        <w:rPr>
          <w:rFonts w:ascii="Times New Roman" w:eastAsia="Times New Roman" w:hAnsi="Times New Roman" w:cs="Times New Roman"/>
          <w:sz w:val="28"/>
          <w:szCs w:val="28"/>
          <w:shd w:val="clear" w:color="auto" w:fill="FFFFFF"/>
          <w:lang w:val="uk-UA"/>
        </w:rPr>
        <w:t>країні помітно посилився, набирала силу нова хвиля політичних репресій.</w:t>
      </w:r>
    </w:p>
    <w:p w:rsidR="00BD7545" w:rsidRPr="00BD7545" w:rsidRDefault="00BD7545" w:rsidP="002278C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Головними причинами пос</w:t>
      </w:r>
      <w:r w:rsidR="002278C5">
        <w:rPr>
          <w:rFonts w:ascii="Times New Roman" w:eastAsia="Times New Roman" w:hAnsi="Times New Roman" w:cs="Times New Roman"/>
          <w:sz w:val="28"/>
          <w:szCs w:val="28"/>
          <w:shd w:val="clear" w:color="auto" w:fill="FFFFFF"/>
          <w:lang w:val="uk-UA"/>
        </w:rPr>
        <w:t>илення політичного режиму були «демократичний імпульс» війни і про¬рыв «залізної завіси»</w:t>
      </w:r>
      <w:r w:rsidRPr="00BD7545">
        <w:rPr>
          <w:rFonts w:ascii="Times New Roman" w:eastAsia="Times New Roman" w:hAnsi="Times New Roman" w:cs="Times New Roman"/>
          <w:sz w:val="28"/>
          <w:szCs w:val="28"/>
          <w:shd w:val="clear" w:color="auto" w:fill="FFFFFF"/>
          <w:lang w:val="uk-UA"/>
        </w:rPr>
        <w:t>.</w:t>
      </w:r>
      <w:r w:rsidR="002278C5">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 xml:space="preserve">Вітер змін торкнувся і найближчого оточення вождя. Було варто йому </w:t>
      </w:r>
      <w:r w:rsidR="002278C5">
        <w:rPr>
          <w:rFonts w:ascii="Times New Roman" w:eastAsia="Times New Roman" w:hAnsi="Times New Roman" w:cs="Times New Roman"/>
          <w:sz w:val="28"/>
          <w:szCs w:val="28"/>
          <w:shd w:val="clear" w:color="auto" w:fill="FFFFFF"/>
          <w:lang w:val="uk-UA"/>
        </w:rPr>
        <w:t xml:space="preserve">восени </w:t>
      </w:r>
      <w:r w:rsidRPr="00BD7545">
        <w:rPr>
          <w:rFonts w:ascii="Times New Roman" w:eastAsia="Times New Roman" w:hAnsi="Times New Roman" w:cs="Times New Roman"/>
          <w:sz w:val="28"/>
          <w:szCs w:val="28"/>
          <w:shd w:val="clear" w:color="auto" w:fill="FFFFFF"/>
          <w:lang w:val="uk-UA"/>
        </w:rPr>
        <w:t>1945</w:t>
      </w:r>
      <w:r w:rsidRPr="00555A7B">
        <w:rPr>
          <w:rFonts w:ascii="Times New Roman" w:eastAsia="Times New Roman" w:hAnsi="Times New Roman" w:cs="Times New Roman"/>
          <w:sz w:val="28"/>
          <w:szCs w:val="28"/>
          <w:lang w:val="uk-UA"/>
        </w:rPr>
        <w:t> </w:t>
      </w:r>
      <w:r w:rsidR="002278C5">
        <w:rPr>
          <w:rFonts w:ascii="Times New Roman" w:eastAsia="Times New Roman" w:hAnsi="Times New Roman" w:cs="Times New Roman"/>
          <w:sz w:val="28"/>
          <w:szCs w:val="28"/>
          <w:shd w:val="clear" w:color="auto" w:fill="FFFFFF"/>
          <w:lang w:val="uk-UA"/>
        </w:rPr>
        <w:t xml:space="preserve">р. поїхати у відпустку, як «четвірка» (В. Молотів, Л. </w:t>
      </w:r>
      <w:r w:rsidRPr="00BD7545">
        <w:rPr>
          <w:rFonts w:ascii="Times New Roman" w:eastAsia="Times New Roman" w:hAnsi="Times New Roman" w:cs="Times New Roman"/>
          <w:sz w:val="28"/>
          <w:szCs w:val="28"/>
          <w:shd w:val="clear" w:color="auto" w:fill="FFFFFF"/>
          <w:lang w:val="uk-UA"/>
        </w:rPr>
        <w:t>Бер</w:t>
      </w:r>
      <w:r w:rsidR="002278C5">
        <w:rPr>
          <w:rFonts w:ascii="Times New Roman" w:eastAsia="Times New Roman" w:hAnsi="Times New Roman" w:cs="Times New Roman"/>
          <w:sz w:val="28"/>
          <w:szCs w:val="28"/>
          <w:shd w:val="clear" w:color="auto" w:fill="FFFFFF"/>
          <w:lang w:val="uk-UA"/>
        </w:rPr>
        <w:t>ія, Г. Маленков, А. </w:t>
      </w:r>
      <w:r w:rsidRPr="00BD7545">
        <w:rPr>
          <w:rFonts w:ascii="Times New Roman" w:eastAsia="Times New Roman" w:hAnsi="Times New Roman" w:cs="Times New Roman"/>
          <w:sz w:val="28"/>
          <w:szCs w:val="28"/>
          <w:shd w:val="clear" w:color="auto" w:fill="FFFFFF"/>
          <w:lang w:val="uk-UA"/>
        </w:rPr>
        <w:t>М</w:t>
      </w:r>
      <w:r w:rsidR="002278C5">
        <w:rPr>
          <w:rFonts w:ascii="Times New Roman" w:eastAsia="Times New Roman" w:hAnsi="Times New Roman" w:cs="Times New Roman"/>
          <w:sz w:val="28"/>
          <w:szCs w:val="28"/>
          <w:shd w:val="clear" w:color="auto" w:fill="FFFFFF"/>
          <w:lang w:val="uk-UA"/>
        </w:rPr>
        <w:t>и</w:t>
      </w:r>
      <w:r w:rsidRPr="00BD7545">
        <w:rPr>
          <w:rFonts w:ascii="Times New Roman" w:eastAsia="Times New Roman" w:hAnsi="Times New Roman" w:cs="Times New Roman"/>
          <w:sz w:val="28"/>
          <w:szCs w:val="28"/>
          <w:shd w:val="clear" w:color="auto" w:fill="FFFFFF"/>
          <w:lang w:val="uk-UA"/>
        </w:rPr>
        <w:t xml:space="preserve">коян), </w:t>
      </w:r>
      <w:r w:rsidR="002278C5">
        <w:rPr>
          <w:rFonts w:ascii="Times New Roman" w:eastAsia="Times New Roman" w:hAnsi="Times New Roman" w:cs="Times New Roman"/>
          <w:sz w:val="28"/>
          <w:szCs w:val="28"/>
          <w:shd w:val="clear" w:color="auto" w:fill="FFFFFF"/>
          <w:lang w:val="uk-UA"/>
        </w:rPr>
        <w:t>які</w:t>
      </w:r>
      <w:r w:rsidRPr="00BD7545">
        <w:rPr>
          <w:rFonts w:ascii="Times New Roman" w:eastAsia="Times New Roman" w:hAnsi="Times New Roman" w:cs="Times New Roman"/>
          <w:sz w:val="28"/>
          <w:szCs w:val="28"/>
          <w:shd w:val="clear" w:color="auto" w:fill="FFFFFF"/>
          <w:lang w:val="uk-UA"/>
        </w:rPr>
        <w:t xml:space="preserve"> залишилася за нього, пом'якшила цензуру на матеріали західних кореспонд</w:t>
      </w:r>
      <w:r w:rsidR="002278C5">
        <w:rPr>
          <w:rFonts w:ascii="Times New Roman" w:eastAsia="Times New Roman" w:hAnsi="Times New Roman" w:cs="Times New Roman"/>
          <w:sz w:val="28"/>
          <w:szCs w:val="28"/>
          <w:shd w:val="clear" w:color="auto" w:fill="FFFFFF"/>
          <w:lang w:val="uk-UA"/>
        </w:rPr>
        <w:t>ентів. Незабаром в англійській «Дейли геральд»</w:t>
      </w:r>
      <w:r w:rsidRPr="00BD7545">
        <w:rPr>
          <w:rFonts w:ascii="Times New Roman" w:eastAsia="Times New Roman" w:hAnsi="Times New Roman" w:cs="Times New Roman"/>
          <w:sz w:val="28"/>
          <w:szCs w:val="28"/>
          <w:shd w:val="clear" w:color="auto" w:fill="FFFFFF"/>
          <w:lang w:val="uk-UA"/>
        </w:rPr>
        <w:t xml:space="preserve"> з'явилася стаття, де довга відсутність Сталіна в Москві пояснювалася його майбутнім відходом з поста глави уряду. Наступ</w:t>
      </w:r>
      <w:r w:rsidR="002278C5">
        <w:rPr>
          <w:rFonts w:ascii="Times New Roman" w:eastAsia="Times New Roman" w:hAnsi="Times New Roman" w:cs="Times New Roman"/>
          <w:sz w:val="28"/>
          <w:szCs w:val="28"/>
          <w:shd w:val="clear" w:color="auto" w:fill="FFFFFF"/>
          <w:lang w:val="uk-UA"/>
        </w:rPr>
        <w:t>ником називали Молотова. Такої «крамоли»</w:t>
      </w:r>
      <w:r w:rsidRPr="00BD7545">
        <w:rPr>
          <w:rFonts w:ascii="Times New Roman" w:eastAsia="Times New Roman" w:hAnsi="Times New Roman" w:cs="Times New Roman"/>
          <w:sz w:val="28"/>
          <w:szCs w:val="28"/>
          <w:shd w:val="clear" w:color="auto" w:fill="FFFFFF"/>
          <w:lang w:val="uk-UA"/>
        </w:rPr>
        <w:t xml:space="preserve"> вождь членам </w:t>
      </w:r>
      <w:r w:rsidR="002278C5">
        <w:rPr>
          <w:rFonts w:ascii="Times New Roman" w:eastAsia="Times New Roman" w:hAnsi="Times New Roman" w:cs="Times New Roman"/>
          <w:sz w:val="28"/>
          <w:szCs w:val="28"/>
          <w:shd w:val="clear" w:color="auto" w:fill="FFFFFF"/>
          <w:lang w:val="uk-UA"/>
        </w:rPr>
        <w:t>«четвірки»</w:t>
      </w:r>
      <w:r w:rsidRPr="00BD7545">
        <w:rPr>
          <w:rFonts w:ascii="Times New Roman" w:eastAsia="Times New Roman" w:hAnsi="Times New Roman" w:cs="Times New Roman"/>
          <w:sz w:val="28"/>
          <w:szCs w:val="28"/>
          <w:shd w:val="clear" w:color="auto" w:fill="FFFFFF"/>
          <w:lang w:val="uk-UA"/>
        </w:rPr>
        <w:t xml:space="preserve"> не пробачив: Молотів був відсторонений від обов'язків першого заступника глави уряду, Бер</w:t>
      </w:r>
      <w:r w:rsidR="002278C5">
        <w:rPr>
          <w:rFonts w:ascii="Times New Roman" w:eastAsia="Times New Roman" w:hAnsi="Times New Roman" w:cs="Times New Roman"/>
          <w:sz w:val="28"/>
          <w:szCs w:val="28"/>
          <w:shd w:val="clear" w:color="auto" w:fill="FFFFFF"/>
          <w:lang w:val="uk-UA"/>
        </w:rPr>
        <w:t>і</w:t>
      </w:r>
      <w:r w:rsidRPr="00BD7545">
        <w:rPr>
          <w:rFonts w:ascii="Times New Roman" w:eastAsia="Times New Roman" w:hAnsi="Times New Roman" w:cs="Times New Roman"/>
          <w:sz w:val="28"/>
          <w:szCs w:val="28"/>
          <w:shd w:val="clear" w:color="auto" w:fill="FFFFFF"/>
          <w:lang w:val="uk-UA"/>
        </w:rPr>
        <w:t>я переведений з поста наркома НКВД, Маленков був розкритикований і направлений на роботу в Каза</w:t>
      </w:r>
      <w:r w:rsidR="002278C5">
        <w:rPr>
          <w:rFonts w:ascii="Times New Roman" w:eastAsia="Times New Roman" w:hAnsi="Times New Roman" w:cs="Times New Roman"/>
          <w:sz w:val="28"/>
          <w:szCs w:val="28"/>
          <w:shd w:val="clear" w:color="auto" w:fill="FFFFFF"/>
          <w:lang w:val="uk-UA"/>
        </w:rPr>
        <w:t>хстан, Микояну було вказане на «</w:t>
      </w:r>
      <w:r w:rsidRPr="00BD7545">
        <w:rPr>
          <w:rFonts w:ascii="Times New Roman" w:eastAsia="Times New Roman" w:hAnsi="Times New Roman" w:cs="Times New Roman"/>
          <w:sz w:val="28"/>
          <w:szCs w:val="28"/>
          <w:shd w:val="clear" w:color="auto" w:fill="FFFFFF"/>
          <w:lang w:val="uk-UA"/>
        </w:rPr>
        <w:t>серйозні недоліки в</w:t>
      </w:r>
      <w:r w:rsidR="002278C5">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lang w:val="uk-UA"/>
        </w:rPr>
        <w:t>робот</w:t>
      </w:r>
      <w:r w:rsidR="002278C5">
        <w:rPr>
          <w:rFonts w:ascii="Times New Roman" w:eastAsia="Times New Roman" w:hAnsi="Times New Roman" w:cs="Times New Roman"/>
          <w:sz w:val="28"/>
          <w:szCs w:val="28"/>
          <w:lang w:val="uk-UA"/>
        </w:rPr>
        <w:t>і»</w:t>
      </w:r>
      <w:r w:rsidRPr="00BD7545">
        <w:rPr>
          <w:rFonts w:ascii="Times New Roman" w:eastAsia="Times New Roman" w:hAnsi="Times New Roman" w:cs="Times New Roman"/>
          <w:sz w:val="28"/>
          <w:szCs w:val="28"/>
          <w:lang w:val="uk-UA"/>
        </w:rPr>
        <w:t>.</w:t>
      </w:r>
    </w:p>
    <w:p w:rsidR="00BD7545" w:rsidRPr="00BD7545" w:rsidRDefault="00BD7545" w:rsidP="00BD754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 xml:space="preserve">Із закінченням війни </w:t>
      </w:r>
      <w:r w:rsidR="002278C5">
        <w:rPr>
          <w:rFonts w:ascii="Times New Roman" w:eastAsia="Times New Roman" w:hAnsi="Times New Roman" w:cs="Times New Roman"/>
          <w:sz w:val="28"/>
          <w:szCs w:val="28"/>
          <w:shd w:val="clear" w:color="auto" w:fill="FFFFFF"/>
          <w:lang w:val="uk-UA"/>
        </w:rPr>
        <w:t>«населення»</w:t>
      </w:r>
      <w:r w:rsidRPr="00BD7545">
        <w:rPr>
          <w:rFonts w:ascii="Times New Roman" w:eastAsia="Times New Roman" w:hAnsi="Times New Roman" w:cs="Times New Roman"/>
          <w:sz w:val="28"/>
          <w:szCs w:val="28"/>
          <w:shd w:val="clear" w:color="auto" w:fill="FFFFFF"/>
          <w:lang w:val="uk-UA"/>
        </w:rPr>
        <w:t xml:space="preserve"> Гулаг</w:t>
      </w:r>
      <w:r w:rsidR="002278C5">
        <w:rPr>
          <w:rFonts w:ascii="Times New Roman" w:eastAsia="Times New Roman" w:hAnsi="Times New Roman" w:cs="Times New Roman"/>
          <w:sz w:val="28"/>
          <w:szCs w:val="28"/>
          <w:shd w:val="clear" w:color="auto" w:fill="FFFFFF"/>
          <w:lang w:val="uk-UA"/>
        </w:rPr>
        <w:t>у поповнилося новими «ворогами народу»</w:t>
      </w:r>
      <w:r w:rsidRPr="00BD7545">
        <w:rPr>
          <w:rFonts w:ascii="Times New Roman" w:eastAsia="Times New Roman" w:hAnsi="Times New Roman" w:cs="Times New Roman"/>
          <w:sz w:val="28"/>
          <w:szCs w:val="28"/>
          <w:shd w:val="clear" w:color="auto" w:fill="FFFFFF"/>
          <w:lang w:val="uk-UA"/>
        </w:rPr>
        <w:t xml:space="preserve">. У таборах Сибіру і Комі АССР опинилися сотні тисяч колишніх військовополонених. Сюди ж потрапили колишні працівники держапарату, поміщики, підприємці, заможні селяни з Прибалтики, Західної України і Білорусії. У таборах виявилися і сотні тисяч німецьких і японських військовополонених. З кінця 40-х рр. стали прибувати і багато тисяч робітників і селян, що не виконували норми вироблення або зазіхнули на </w:t>
      </w:r>
      <w:r w:rsidR="00E90B06">
        <w:rPr>
          <w:rFonts w:ascii="Times New Roman" w:eastAsia="Times New Roman" w:hAnsi="Times New Roman" w:cs="Times New Roman"/>
          <w:sz w:val="28"/>
          <w:szCs w:val="28"/>
          <w:shd w:val="clear" w:color="auto" w:fill="FFFFFF"/>
          <w:lang w:val="uk-UA"/>
        </w:rPr>
        <w:t>«</w:t>
      </w:r>
      <w:r w:rsidRPr="00BD7545">
        <w:rPr>
          <w:rFonts w:ascii="Times New Roman" w:eastAsia="Times New Roman" w:hAnsi="Times New Roman" w:cs="Times New Roman"/>
          <w:sz w:val="28"/>
          <w:szCs w:val="28"/>
          <w:shd w:val="clear" w:color="auto" w:fill="FFFFFF"/>
          <w:lang w:val="uk-UA"/>
        </w:rPr>
        <w:t>соціалістичну власність</w:t>
      </w:r>
      <w:r w:rsidR="00E90B06">
        <w:rPr>
          <w:rFonts w:ascii="Times New Roman" w:eastAsia="Times New Roman" w:hAnsi="Times New Roman" w:cs="Times New Roman"/>
          <w:sz w:val="28"/>
          <w:szCs w:val="28"/>
          <w:shd w:val="clear" w:color="auto" w:fill="FFFFFF"/>
          <w:lang w:val="uk-UA"/>
        </w:rPr>
        <w:t>»</w:t>
      </w:r>
      <w:r w:rsidRPr="00BD7545">
        <w:rPr>
          <w:rFonts w:ascii="Times New Roman" w:eastAsia="Times New Roman" w:hAnsi="Times New Roman" w:cs="Times New Roman"/>
          <w:sz w:val="28"/>
          <w:szCs w:val="28"/>
          <w:shd w:val="clear" w:color="auto" w:fill="FFFFFF"/>
          <w:lang w:val="uk-UA"/>
        </w:rPr>
        <w:t xml:space="preserve"> у вигляді декількох картоплин або колосків, що вмерзли в землю після жнив</w:t>
      </w:r>
      <w:r w:rsidR="00E90B06">
        <w:rPr>
          <w:rFonts w:ascii="Times New Roman" w:eastAsia="Times New Roman" w:hAnsi="Times New Roman" w:cs="Times New Roman"/>
          <w:sz w:val="28"/>
          <w:szCs w:val="28"/>
          <w:shd w:val="clear" w:color="auto" w:fill="FFFFFF"/>
          <w:lang w:val="uk-UA"/>
        </w:rPr>
        <w:t>.</w:t>
      </w:r>
    </w:p>
    <w:p w:rsidR="00E90B06" w:rsidRDefault="00BD7545" w:rsidP="00BD754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 xml:space="preserve">За різними даними, чисельність ув'язнених </w:t>
      </w:r>
      <w:r w:rsidR="00E90B06">
        <w:rPr>
          <w:rFonts w:ascii="Times New Roman" w:eastAsia="Times New Roman" w:hAnsi="Times New Roman" w:cs="Times New Roman"/>
          <w:sz w:val="28"/>
          <w:szCs w:val="28"/>
          <w:shd w:val="clear" w:color="auto" w:fill="FFFFFF"/>
          <w:lang w:val="uk-UA"/>
        </w:rPr>
        <w:t>у</w:t>
      </w:r>
      <w:r w:rsidRPr="00BD7545">
        <w:rPr>
          <w:rFonts w:ascii="Times New Roman" w:eastAsia="Times New Roman" w:hAnsi="Times New Roman" w:cs="Times New Roman"/>
          <w:sz w:val="28"/>
          <w:szCs w:val="28"/>
          <w:shd w:val="clear" w:color="auto" w:fill="FFFFFF"/>
          <w:lang w:val="uk-UA"/>
        </w:rPr>
        <w:t xml:space="preserve"> ці роки складала від 4,5 до 12 млн. чоловік. Але і цього виявилося мало. У кінці</w:t>
      </w:r>
      <w:r w:rsidR="00E90B06">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1952</w:t>
      </w:r>
      <w:r w:rsidR="00E90B06" w:rsidRPr="005C7449">
        <w:rPr>
          <w:rFonts w:ascii="Times New Roman" w:hAnsi="Times New Roman" w:cs="Times New Roman"/>
          <w:sz w:val="28"/>
          <w:szCs w:val="28"/>
          <w:lang w:val="uk-UA"/>
        </w:rPr>
        <w:t>–</w:t>
      </w:r>
      <w:r w:rsidRPr="00BD7545">
        <w:rPr>
          <w:rFonts w:ascii="Times New Roman" w:eastAsia="Times New Roman" w:hAnsi="Times New Roman" w:cs="Times New Roman"/>
          <w:sz w:val="28"/>
          <w:szCs w:val="28"/>
          <w:shd w:val="clear" w:color="auto" w:fill="FFFFFF"/>
          <w:lang w:val="uk-UA"/>
        </w:rPr>
        <w:t>початку</w:t>
      </w:r>
      <w:r w:rsidR="00E90B06">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shd w:val="clear" w:color="auto" w:fill="FFFFFF"/>
          <w:lang w:val="uk-UA"/>
        </w:rPr>
        <w:t>1953</w:t>
      </w:r>
      <w:r w:rsidRPr="00555A7B">
        <w:rPr>
          <w:rFonts w:ascii="Times New Roman" w:eastAsia="Times New Roman" w:hAnsi="Times New Roman" w:cs="Times New Roman"/>
          <w:sz w:val="28"/>
          <w:szCs w:val="28"/>
          <w:lang w:val="uk-UA"/>
        </w:rPr>
        <w:t> </w:t>
      </w:r>
      <w:r w:rsidR="00E90B06">
        <w:rPr>
          <w:rFonts w:ascii="Times New Roman" w:eastAsia="Times New Roman" w:hAnsi="Times New Roman" w:cs="Times New Roman"/>
          <w:sz w:val="28"/>
          <w:szCs w:val="28"/>
          <w:shd w:val="clear" w:color="auto" w:fill="FFFFFF"/>
          <w:lang w:val="uk-UA"/>
        </w:rPr>
        <w:t>р. були зроблені арешти у «справі лікарів»</w:t>
      </w:r>
      <w:r w:rsidRPr="00BD7545">
        <w:rPr>
          <w:rFonts w:ascii="Times New Roman" w:eastAsia="Times New Roman" w:hAnsi="Times New Roman" w:cs="Times New Roman"/>
          <w:sz w:val="28"/>
          <w:szCs w:val="28"/>
          <w:shd w:val="clear" w:color="auto" w:fill="FFFFFF"/>
          <w:lang w:val="uk-UA"/>
        </w:rPr>
        <w:t xml:space="preserve">. У вузькому крузі Сталін </w:t>
      </w:r>
      <w:r w:rsidRPr="00BD7545">
        <w:rPr>
          <w:rFonts w:ascii="Times New Roman" w:eastAsia="Times New Roman" w:hAnsi="Times New Roman" w:cs="Times New Roman"/>
          <w:sz w:val="28"/>
          <w:szCs w:val="28"/>
          <w:shd w:val="clear" w:color="auto" w:fill="FFFFFF"/>
          <w:lang w:val="uk-UA"/>
        </w:rPr>
        <w:lastRenderedPageBreak/>
        <w:t>все частіше говорив про необхідність нового вит</w:t>
      </w:r>
      <w:r w:rsidR="00E90B06">
        <w:rPr>
          <w:rFonts w:ascii="Times New Roman" w:eastAsia="Times New Roman" w:hAnsi="Times New Roman" w:cs="Times New Roman"/>
          <w:sz w:val="28"/>
          <w:szCs w:val="28"/>
          <w:shd w:val="clear" w:color="auto" w:fill="FFFFFF"/>
          <w:lang w:val="uk-UA"/>
        </w:rPr>
        <w:t>ка репресій, називаючи в числі «ворогів народу»</w:t>
      </w:r>
      <w:r w:rsidRPr="00BD7545">
        <w:rPr>
          <w:rFonts w:ascii="Times New Roman" w:eastAsia="Times New Roman" w:hAnsi="Times New Roman" w:cs="Times New Roman"/>
          <w:sz w:val="28"/>
          <w:szCs w:val="28"/>
          <w:shd w:val="clear" w:color="auto" w:fill="FFFFFF"/>
          <w:lang w:val="uk-UA"/>
        </w:rPr>
        <w:t xml:space="preserve"> Молотова, Микояна, Ворошилова. Говорив він і про необхідність проводити публічні страти на міських</w:t>
      </w:r>
      <w:r w:rsidR="00E90B06">
        <w:rPr>
          <w:rFonts w:ascii="Times New Roman" w:eastAsia="Times New Roman" w:hAnsi="Times New Roman" w:cs="Times New Roman"/>
          <w:sz w:val="28"/>
          <w:szCs w:val="28"/>
          <w:shd w:val="clear" w:color="auto" w:fill="FFFFFF"/>
          <w:lang w:val="uk-UA"/>
        </w:rPr>
        <w:t xml:space="preserve"> площах.</w:t>
      </w:r>
    </w:p>
    <w:p w:rsidR="00E90B06" w:rsidRDefault="00BD7545" w:rsidP="00BD754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Єдність і дружба народів СРСР, що стали одним з джерел перемоги у війні, повною мірою проявилися і у відродженні економіки країни. На відновленні підприємств областей України, Білорусії, Молдавії, прибалтійських республік працюв</w:t>
      </w:r>
      <w:r w:rsidR="00E90B06">
        <w:rPr>
          <w:rFonts w:ascii="Times New Roman" w:eastAsia="Times New Roman" w:hAnsi="Times New Roman" w:cs="Times New Roman"/>
          <w:sz w:val="28"/>
          <w:szCs w:val="28"/>
          <w:shd w:val="clear" w:color="auto" w:fill="FFFFFF"/>
          <w:lang w:val="uk-UA"/>
        </w:rPr>
        <w:t>али представники різних народів</w:t>
      </w:r>
      <w:r w:rsidRPr="00BD7545">
        <w:rPr>
          <w:rFonts w:ascii="Times New Roman" w:eastAsia="Times New Roman" w:hAnsi="Times New Roman" w:cs="Times New Roman"/>
          <w:sz w:val="28"/>
          <w:szCs w:val="28"/>
          <w:shd w:val="clear" w:color="auto" w:fill="FFFFFF"/>
          <w:lang w:val="uk-UA"/>
        </w:rPr>
        <w:t>.</w:t>
      </w:r>
    </w:p>
    <w:p w:rsidR="00E90B06" w:rsidRDefault="00BD7545" w:rsidP="00BD754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Продовжився перерваний війною процес індустріалізації республік Прибалтики, західних областей України і Білорусії, Правобережної Молдавії. Створ</w:t>
      </w:r>
      <w:r w:rsidR="00E90B06">
        <w:rPr>
          <w:rFonts w:ascii="Times New Roman" w:eastAsia="Times New Roman" w:hAnsi="Times New Roman" w:cs="Times New Roman"/>
          <w:sz w:val="28"/>
          <w:szCs w:val="28"/>
          <w:shd w:val="clear" w:color="auto" w:fill="FFFFFF"/>
          <w:lang w:val="uk-UA"/>
        </w:rPr>
        <w:t>е</w:t>
      </w:r>
      <w:r w:rsidRPr="00BD7545">
        <w:rPr>
          <w:rFonts w:ascii="Times New Roman" w:eastAsia="Times New Roman" w:hAnsi="Times New Roman" w:cs="Times New Roman"/>
          <w:sz w:val="28"/>
          <w:szCs w:val="28"/>
          <w:shd w:val="clear" w:color="auto" w:fill="FFFFFF"/>
          <w:lang w:val="uk-UA"/>
        </w:rPr>
        <w:t xml:space="preserve">вані тут підприємства оснащувалися верстатами і устаткуванням, зробленими на заводах Москви, Ленінграда, Челябінська, Харкова, Тбілісі і інших міст СРСР. </w:t>
      </w:r>
      <w:r w:rsidR="00E90B06">
        <w:rPr>
          <w:rFonts w:ascii="Times New Roman" w:eastAsia="Times New Roman" w:hAnsi="Times New Roman" w:cs="Times New Roman"/>
          <w:sz w:val="28"/>
          <w:szCs w:val="28"/>
          <w:shd w:val="clear" w:color="auto" w:fill="FFFFFF"/>
          <w:lang w:val="uk-UA"/>
        </w:rPr>
        <w:t>У</w:t>
      </w:r>
      <w:r w:rsidRPr="00BD7545">
        <w:rPr>
          <w:rFonts w:ascii="Times New Roman" w:eastAsia="Times New Roman" w:hAnsi="Times New Roman" w:cs="Times New Roman"/>
          <w:sz w:val="28"/>
          <w:szCs w:val="28"/>
          <w:shd w:val="clear" w:color="auto" w:fill="FFFFFF"/>
          <w:lang w:val="uk-UA"/>
        </w:rPr>
        <w:t xml:space="preserve"> результаті промислове виробництво в цих районах країни за роки четвертої п'ятирічки виросло в 2-3 рази.</w:t>
      </w:r>
    </w:p>
    <w:p w:rsidR="00E90B06" w:rsidRDefault="00E90B06" w:rsidP="00BD7545">
      <w:pPr>
        <w:shd w:val="clear" w:color="auto" w:fill="FFFFFF"/>
        <w:spacing w:after="0" w:line="360" w:lineRule="auto"/>
        <w:ind w:firstLine="851"/>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shd w:val="clear" w:color="auto" w:fill="FFFFFF"/>
          <w:lang w:val="uk-UA"/>
        </w:rPr>
        <w:t>Демократичний імпульс»</w:t>
      </w:r>
      <w:r w:rsidR="00BD7545" w:rsidRPr="00BD7545">
        <w:rPr>
          <w:rFonts w:ascii="Times New Roman" w:eastAsia="Times New Roman" w:hAnsi="Times New Roman" w:cs="Times New Roman"/>
          <w:sz w:val="28"/>
          <w:szCs w:val="28"/>
          <w:shd w:val="clear" w:color="auto" w:fill="FFFFFF"/>
          <w:lang w:val="uk-UA"/>
        </w:rPr>
        <w:t xml:space="preserve"> війни повною мірою проявився і в зростанні національної самосвідомості, зверненні народів країни до своїх коренів, героїчних сторінок історичного минулого. Ще у військові роки в Татарії з'явилися роботи істориків і письменників, присвячені своїй прабатьківщині </w:t>
      </w:r>
      <w:r w:rsidRPr="005C7449">
        <w:rPr>
          <w:rFonts w:ascii="Times New Roman" w:hAnsi="Times New Roman" w:cs="Times New Roman"/>
          <w:sz w:val="28"/>
          <w:szCs w:val="28"/>
          <w:lang w:val="uk-UA"/>
        </w:rPr>
        <w:t>–</w:t>
      </w:r>
      <w:r w:rsidR="00BD7545" w:rsidRPr="00BD7545">
        <w:rPr>
          <w:rFonts w:ascii="Times New Roman" w:eastAsia="Times New Roman" w:hAnsi="Times New Roman" w:cs="Times New Roman"/>
          <w:sz w:val="28"/>
          <w:szCs w:val="28"/>
          <w:shd w:val="clear" w:color="auto" w:fill="FFFFFF"/>
          <w:lang w:val="uk-UA"/>
        </w:rPr>
        <w:t xml:space="preserve"> Золотій Орді, її правителям Батию, Едигею та ін. Вони з'являлися не в образі ворогів, а виступали як основоположники татарської державності.</w:t>
      </w:r>
    </w:p>
    <w:p w:rsidR="00E90B06" w:rsidRDefault="00BD7545" w:rsidP="00BD7545">
      <w:pPr>
        <w:shd w:val="clear" w:color="auto" w:fill="FFFFFF"/>
        <w:spacing w:after="0" w:line="360" w:lineRule="auto"/>
        <w:ind w:firstLine="851"/>
        <w:jc w:val="both"/>
        <w:rPr>
          <w:rFonts w:ascii="Times New Roman" w:eastAsia="Times New Roman" w:hAnsi="Times New Roman" w:cs="Times New Roman"/>
          <w:sz w:val="28"/>
          <w:szCs w:val="28"/>
          <w:shd w:val="clear" w:color="auto" w:fill="FFFFFF"/>
          <w:lang w:val="uk-UA"/>
        </w:rPr>
      </w:pPr>
      <w:r w:rsidRPr="00BD7545">
        <w:rPr>
          <w:rFonts w:ascii="Times New Roman" w:eastAsia="Times New Roman" w:hAnsi="Times New Roman" w:cs="Times New Roman"/>
          <w:sz w:val="28"/>
          <w:szCs w:val="28"/>
          <w:shd w:val="clear" w:color="auto" w:fill="FFFFFF"/>
          <w:lang w:val="uk-UA"/>
        </w:rPr>
        <w:t xml:space="preserve">Війна привела до пожвавлення національних рухів, які не припинили свою діяльність і після її закінчення. </w:t>
      </w:r>
      <w:r w:rsidR="00E90B06">
        <w:rPr>
          <w:rFonts w:ascii="Times New Roman" w:eastAsia="Times New Roman" w:hAnsi="Times New Roman" w:cs="Times New Roman"/>
          <w:sz w:val="28"/>
          <w:szCs w:val="28"/>
          <w:shd w:val="clear" w:color="auto" w:fill="FFFFFF"/>
          <w:lang w:val="uk-UA"/>
        </w:rPr>
        <w:t>В</w:t>
      </w:r>
      <w:r w:rsidRPr="00BD7545">
        <w:rPr>
          <w:rFonts w:ascii="Times New Roman" w:eastAsia="Times New Roman" w:hAnsi="Times New Roman" w:cs="Times New Roman"/>
          <w:sz w:val="28"/>
          <w:szCs w:val="28"/>
          <w:shd w:val="clear" w:color="auto" w:fill="FFFFFF"/>
          <w:lang w:val="uk-UA"/>
        </w:rPr>
        <w:t xml:space="preserve"> Україні продовжували воювати загони Української повстанської армії. У Білорусії тільки за перший післявоєнний рік було ліквідовано 900 повстанських загонів. Загальна чисельність загиблих від рук націоналістів-підпільників партійних і радянських активістів </w:t>
      </w:r>
      <w:r w:rsidR="00E90B06">
        <w:rPr>
          <w:rFonts w:ascii="Times New Roman" w:eastAsia="Times New Roman" w:hAnsi="Times New Roman" w:cs="Times New Roman"/>
          <w:sz w:val="28"/>
          <w:szCs w:val="28"/>
          <w:shd w:val="clear" w:color="auto" w:fill="FFFFFF"/>
          <w:lang w:val="uk-UA"/>
        </w:rPr>
        <w:t>у</w:t>
      </w:r>
      <w:r w:rsidRPr="00BD7545">
        <w:rPr>
          <w:rFonts w:ascii="Times New Roman" w:eastAsia="Times New Roman" w:hAnsi="Times New Roman" w:cs="Times New Roman"/>
          <w:sz w:val="28"/>
          <w:szCs w:val="28"/>
          <w:shd w:val="clear" w:color="auto" w:fill="FFFFFF"/>
          <w:lang w:val="uk-UA"/>
        </w:rPr>
        <w:t xml:space="preserve"> Прибалтиці, за неповними даними, склала більше 13 тис. чоловік. Декілька сотень націоналістів діяли в </w:t>
      </w:r>
      <w:r w:rsidRPr="00BD7545">
        <w:rPr>
          <w:rFonts w:ascii="Times New Roman" w:eastAsia="Times New Roman" w:hAnsi="Times New Roman" w:cs="Times New Roman"/>
          <w:sz w:val="28"/>
          <w:szCs w:val="28"/>
          <w:shd w:val="clear" w:color="auto" w:fill="FFFFFF"/>
          <w:lang w:val="uk-UA"/>
        </w:rPr>
        <w:lastRenderedPageBreak/>
        <w:t>молдавському підпіллі. Усі вони протестували проти приєднання своїх рес¬публик до СРСР і суцільної колективізації, що поча</w:t>
      </w:r>
      <w:r w:rsidR="00E90B06">
        <w:rPr>
          <w:rFonts w:ascii="Times New Roman" w:eastAsia="Times New Roman" w:hAnsi="Times New Roman" w:cs="Times New Roman"/>
          <w:sz w:val="28"/>
          <w:szCs w:val="28"/>
          <w:shd w:val="clear" w:color="auto" w:fill="FFFFFF"/>
          <w:lang w:val="uk-UA"/>
        </w:rPr>
        <w:t>лася тут. Опір військам НКВД був</w:t>
      </w:r>
      <w:r w:rsidRPr="00BD7545">
        <w:rPr>
          <w:rFonts w:ascii="Times New Roman" w:eastAsia="Times New Roman" w:hAnsi="Times New Roman" w:cs="Times New Roman"/>
          <w:sz w:val="28"/>
          <w:szCs w:val="28"/>
          <w:shd w:val="clear" w:color="auto" w:fill="FFFFFF"/>
          <w:lang w:val="uk-UA"/>
        </w:rPr>
        <w:t xml:space="preserve"> настільки наполегливим, що трива</w:t>
      </w:r>
      <w:r w:rsidR="00E90B06">
        <w:rPr>
          <w:rFonts w:ascii="Times New Roman" w:eastAsia="Times New Roman" w:hAnsi="Times New Roman" w:cs="Times New Roman"/>
          <w:sz w:val="28"/>
          <w:szCs w:val="28"/>
          <w:shd w:val="clear" w:color="auto" w:fill="FFFFFF"/>
          <w:lang w:val="uk-UA"/>
        </w:rPr>
        <w:t>в</w:t>
      </w:r>
      <w:r w:rsidRPr="00BD7545">
        <w:rPr>
          <w:rFonts w:ascii="Times New Roman" w:eastAsia="Times New Roman" w:hAnsi="Times New Roman" w:cs="Times New Roman"/>
          <w:sz w:val="28"/>
          <w:szCs w:val="28"/>
          <w:shd w:val="clear" w:color="auto" w:fill="FFFFFF"/>
          <w:lang w:val="uk-UA"/>
        </w:rPr>
        <w:t xml:space="preserve"> до</w:t>
      </w:r>
      <w:r w:rsidRPr="00555A7B">
        <w:rPr>
          <w:rFonts w:ascii="Times New Roman" w:eastAsia="Times New Roman" w:hAnsi="Times New Roman" w:cs="Times New Roman"/>
          <w:sz w:val="28"/>
          <w:szCs w:val="28"/>
          <w:lang w:val="uk-UA"/>
        </w:rPr>
        <w:t> </w:t>
      </w:r>
      <w:r w:rsidRPr="00BD7545">
        <w:rPr>
          <w:rFonts w:ascii="Times New Roman" w:eastAsia="Times New Roman" w:hAnsi="Times New Roman" w:cs="Times New Roman"/>
          <w:sz w:val="28"/>
          <w:szCs w:val="28"/>
          <w:shd w:val="clear" w:color="auto" w:fill="FFFFFF"/>
          <w:lang w:val="uk-UA"/>
        </w:rPr>
        <w:t>1951</w:t>
      </w:r>
      <w:r w:rsidRPr="00555A7B">
        <w:rPr>
          <w:rFonts w:ascii="Times New Roman" w:eastAsia="Times New Roman" w:hAnsi="Times New Roman" w:cs="Times New Roman"/>
          <w:sz w:val="28"/>
          <w:szCs w:val="28"/>
          <w:lang w:val="uk-UA"/>
        </w:rPr>
        <w:t> </w:t>
      </w:r>
      <w:r w:rsidRPr="00BD7545">
        <w:rPr>
          <w:rFonts w:ascii="Times New Roman" w:eastAsia="Times New Roman" w:hAnsi="Times New Roman" w:cs="Times New Roman"/>
          <w:sz w:val="28"/>
          <w:szCs w:val="28"/>
          <w:shd w:val="clear" w:color="auto" w:fill="FFFFFF"/>
          <w:lang w:val="uk-UA"/>
        </w:rPr>
        <w:t xml:space="preserve">р. </w:t>
      </w:r>
    </w:p>
    <w:p w:rsidR="00E90B06" w:rsidRDefault="00BD7545" w:rsidP="00BD754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 xml:space="preserve">Сплеск національних рухів викликав і нову хвилю репресій. Вона </w:t>
      </w:r>
      <w:r w:rsidR="00E90B06">
        <w:rPr>
          <w:rFonts w:ascii="Times New Roman" w:eastAsia="Times New Roman" w:hAnsi="Times New Roman" w:cs="Times New Roman"/>
          <w:sz w:val="28"/>
          <w:szCs w:val="28"/>
          <w:shd w:val="clear" w:color="auto" w:fill="FFFFFF"/>
          <w:lang w:val="uk-UA"/>
        </w:rPr>
        <w:t xml:space="preserve">«накрила» </w:t>
      </w:r>
      <w:r w:rsidRPr="00BD7545">
        <w:rPr>
          <w:rFonts w:ascii="Times New Roman" w:eastAsia="Times New Roman" w:hAnsi="Times New Roman" w:cs="Times New Roman"/>
          <w:sz w:val="28"/>
          <w:szCs w:val="28"/>
          <w:shd w:val="clear" w:color="auto" w:fill="FFFFFF"/>
          <w:lang w:val="uk-UA"/>
        </w:rPr>
        <w:t>не лише учасників націоналістичного підпілля, але і ні в чому не повинних представників різних народів.</w:t>
      </w:r>
    </w:p>
    <w:p w:rsidR="00BD7545" w:rsidRPr="00BD7545" w:rsidRDefault="00BD7545" w:rsidP="00BD7545">
      <w:pPr>
        <w:shd w:val="clear" w:color="auto" w:fill="FFFFFF"/>
        <w:spacing w:after="0" w:line="360" w:lineRule="auto"/>
        <w:ind w:firstLine="851"/>
        <w:jc w:val="both"/>
        <w:rPr>
          <w:rFonts w:ascii="Times New Roman" w:eastAsia="Times New Roman" w:hAnsi="Times New Roman" w:cs="Times New Roman"/>
          <w:sz w:val="28"/>
          <w:szCs w:val="28"/>
          <w:lang w:val="uk-UA"/>
        </w:rPr>
      </w:pPr>
      <w:r w:rsidRPr="00BD7545">
        <w:rPr>
          <w:rFonts w:ascii="Times New Roman" w:eastAsia="Times New Roman" w:hAnsi="Times New Roman" w:cs="Times New Roman"/>
          <w:sz w:val="28"/>
          <w:szCs w:val="28"/>
          <w:shd w:val="clear" w:color="auto" w:fill="FFFFFF"/>
          <w:lang w:val="uk-UA"/>
        </w:rPr>
        <w:t>Наймасовішими були репресії проти населення західних областей України і Білорусії, де загальна чисельність потерпілих склала більше 500 тис</w:t>
      </w:r>
      <w:r w:rsidR="00E90B06">
        <w:rPr>
          <w:rFonts w:ascii="Times New Roman" w:eastAsia="Times New Roman" w:hAnsi="Times New Roman" w:cs="Times New Roman"/>
          <w:sz w:val="28"/>
          <w:szCs w:val="28"/>
          <w:shd w:val="clear" w:color="auto" w:fill="FFFFFF"/>
          <w:lang w:val="uk-UA"/>
        </w:rPr>
        <w:t>яч</w:t>
      </w:r>
      <w:r w:rsidRPr="00BD7545">
        <w:rPr>
          <w:rFonts w:ascii="Times New Roman" w:eastAsia="Times New Roman" w:hAnsi="Times New Roman" w:cs="Times New Roman"/>
          <w:sz w:val="28"/>
          <w:szCs w:val="28"/>
          <w:shd w:val="clear" w:color="auto" w:fill="FFFFFF"/>
          <w:lang w:val="uk-UA"/>
        </w:rPr>
        <w:t xml:space="preserve"> </w:t>
      </w:r>
      <w:r w:rsidR="00E90B06">
        <w:rPr>
          <w:rFonts w:ascii="Times New Roman" w:eastAsia="Times New Roman" w:hAnsi="Times New Roman" w:cs="Times New Roman"/>
          <w:sz w:val="28"/>
          <w:szCs w:val="28"/>
          <w:shd w:val="clear" w:color="auto" w:fill="FFFFFF"/>
          <w:lang w:val="uk-UA"/>
        </w:rPr>
        <w:t>осіб</w:t>
      </w:r>
      <w:r w:rsidRPr="00BD7545">
        <w:rPr>
          <w:rFonts w:ascii="Times New Roman" w:eastAsia="Times New Roman" w:hAnsi="Times New Roman" w:cs="Times New Roman"/>
          <w:sz w:val="28"/>
          <w:szCs w:val="28"/>
          <w:shd w:val="clear" w:color="auto" w:fill="FFFFFF"/>
          <w:lang w:val="uk-UA"/>
        </w:rPr>
        <w:t>.</w:t>
      </w:r>
      <w:r w:rsidR="00E90B06">
        <w:rPr>
          <w:rFonts w:ascii="Times New Roman" w:eastAsia="Times New Roman" w:hAnsi="Times New Roman" w:cs="Times New Roman"/>
          <w:sz w:val="28"/>
          <w:szCs w:val="28"/>
          <w:lang w:val="uk-UA"/>
        </w:rPr>
        <w:t xml:space="preserve"> </w:t>
      </w:r>
      <w:r w:rsidRPr="00BD7545">
        <w:rPr>
          <w:rFonts w:ascii="Times New Roman" w:eastAsia="Times New Roman" w:hAnsi="Times New Roman" w:cs="Times New Roman"/>
          <w:sz w:val="28"/>
          <w:szCs w:val="28"/>
          <w:lang w:val="uk-UA"/>
        </w:rPr>
        <w:t xml:space="preserve">Переслідування чинилися не лише у формі арештів, посилань, розстрілів. Заборонялися національні твори, обмежувалося книговидання </w:t>
      </w:r>
      <w:r w:rsidR="00E90B06">
        <w:rPr>
          <w:rFonts w:ascii="Times New Roman" w:eastAsia="Times New Roman" w:hAnsi="Times New Roman" w:cs="Times New Roman"/>
          <w:sz w:val="28"/>
          <w:szCs w:val="28"/>
          <w:lang w:val="uk-UA"/>
        </w:rPr>
        <w:t>рідною мовою</w:t>
      </w:r>
      <w:r w:rsidRPr="00BD7545">
        <w:rPr>
          <w:rFonts w:ascii="Times New Roman" w:eastAsia="Times New Roman" w:hAnsi="Times New Roman" w:cs="Times New Roman"/>
          <w:sz w:val="28"/>
          <w:szCs w:val="28"/>
          <w:lang w:val="uk-UA"/>
        </w:rPr>
        <w:t xml:space="preserve"> (за винятком пропагандистської літератури), скороч</w:t>
      </w:r>
      <w:r w:rsidR="00E90B06">
        <w:rPr>
          <w:rFonts w:ascii="Times New Roman" w:eastAsia="Times New Roman" w:hAnsi="Times New Roman" w:cs="Times New Roman"/>
          <w:sz w:val="28"/>
          <w:szCs w:val="28"/>
          <w:lang w:val="uk-UA"/>
        </w:rPr>
        <w:t xml:space="preserve">увалося число національних шкіл. </w:t>
      </w:r>
      <w:r w:rsidRPr="00BD7545">
        <w:rPr>
          <w:rFonts w:ascii="Times New Roman" w:eastAsia="Times New Roman" w:hAnsi="Times New Roman" w:cs="Times New Roman"/>
          <w:sz w:val="28"/>
          <w:szCs w:val="28"/>
          <w:shd w:val="clear" w:color="auto" w:fill="FFFFFF"/>
          <w:lang w:val="uk-UA"/>
        </w:rPr>
        <w:t>Подібна національна політика не могла не викликати в перспективі нового сплеску національних рухів у народів, що входили до складу СРСР</w:t>
      </w:r>
      <w:r w:rsidRPr="00BD7545">
        <w:rPr>
          <w:rFonts w:ascii="Times New Roman" w:eastAsia="Times New Roman" w:hAnsi="Times New Roman" w:cs="Times New Roman"/>
          <w:sz w:val="28"/>
          <w:szCs w:val="28"/>
          <w:lang w:val="uk-UA"/>
        </w:rPr>
        <w:t>.</w:t>
      </w:r>
    </w:p>
    <w:p w:rsidR="00E90B06" w:rsidRDefault="00E90B06" w:rsidP="00E90B06">
      <w:pPr>
        <w:pStyle w:val="a3"/>
        <w:spacing w:after="0" w:line="360" w:lineRule="auto"/>
        <w:ind w:left="0" w:firstLine="851"/>
        <w:jc w:val="both"/>
        <w:rPr>
          <w:rFonts w:ascii="Times New Roman" w:eastAsia="Times New Roman" w:hAnsi="Times New Roman" w:cs="Times New Roman"/>
          <w:sz w:val="28"/>
          <w:szCs w:val="28"/>
          <w:shd w:val="clear" w:color="auto" w:fill="FFFFFF"/>
          <w:lang w:val="uk-UA"/>
        </w:rPr>
      </w:pP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Демократичний імпульс</w:t>
      </w: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 xml:space="preserve"> проявився і в розвитку художньої культури. Співпраця</w:t>
      </w:r>
      <w:r w:rsidRPr="00E90B06">
        <w:rPr>
          <w:rFonts w:ascii="Times New Roman" w:eastAsia="Times New Roman" w:hAnsi="Times New Roman" w:cs="Times New Roman"/>
          <w:sz w:val="28"/>
          <w:szCs w:val="28"/>
          <w:shd w:val="clear" w:color="auto" w:fill="FFFFFF"/>
          <w:lang w:val="uk-UA"/>
        </w:rPr>
        <w:t xml:space="preserve"> </w:t>
      </w:r>
      <w:r w:rsidRPr="00555A7B">
        <w:rPr>
          <w:rFonts w:ascii="Times New Roman" w:eastAsia="Times New Roman" w:hAnsi="Times New Roman" w:cs="Times New Roman"/>
          <w:sz w:val="28"/>
          <w:szCs w:val="28"/>
          <w:shd w:val="clear" w:color="auto" w:fill="FFFFFF"/>
          <w:lang w:val="uk-UA"/>
        </w:rPr>
        <w:t>із західними країнами</w:t>
      </w:r>
      <w:r w:rsidR="00BD7545" w:rsidRPr="00555A7B">
        <w:rPr>
          <w:rFonts w:ascii="Times New Roman" w:eastAsia="Times New Roman" w:hAnsi="Times New Roman" w:cs="Times New Roman"/>
          <w:sz w:val="28"/>
          <w:szCs w:val="28"/>
          <w:shd w:val="clear" w:color="auto" w:fill="FFFFFF"/>
          <w:lang w:val="uk-UA"/>
        </w:rPr>
        <w:t xml:space="preserve">, що намітилася в роки війни, створювала можливості для розширення культурних контактів з ними. А це неминуче вело до проникнення в радянську дійсність елементів лібералізму, в самій своїй основі протилежного до пануючої комуністичної ідеології. </w:t>
      </w: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Залізна завіса</w:t>
      </w: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 xml:space="preserve"> виявилася прорвана. В умовах </w:t>
      </w: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холодної війни</w:t>
      </w: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 що почалася, це не могло не турбувати Сталіна. У</w:t>
      </w:r>
      <w:r>
        <w:rPr>
          <w:rFonts w:ascii="Times New Roman" w:eastAsia="Times New Roman" w:hAnsi="Times New Roman" w:cs="Times New Roman"/>
          <w:sz w:val="28"/>
          <w:szCs w:val="28"/>
          <w:lang w:val="uk-UA"/>
        </w:rPr>
        <w:t xml:space="preserve"> </w:t>
      </w:r>
      <w:r w:rsidR="00BD7545" w:rsidRPr="00555A7B">
        <w:rPr>
          <w:rFonts w:ascii="Times New Roman" w:eastAsia="Times New Roman" w:hAnsi="Times New Roman" w:cs="Times New Roman"/>
          <w:sz w:val="28"/>
          <w:szCs w:val="28"/>
          <w:shd w:val="clear" w:color="auto" w:fill="FFFFFF"/>
          <w:lang w:val="uk-UA"/>
        </w:rPr>
        <w:t>1946</w:t>
      </w:r>
      <w:r w:rsidR="00BD7545" w:rsidRPr="00555A7B">
        <w:rPr>
          <w:rFonts w:ascii="Times New Roman" w:eastAsia="Times New Roman" w:hAnsi="Times New Roman" w:cs="Times New Roman"/>
          <w:sz w:val="28"/>
          <w:szCs w:val="28"/>
          <w:lang w:val="uk-UA"/>
        </w:rPr>
        <w:t> </w:t>
      </w:r>
      <w:r w:rsidR="00BD7545" w:rsidRPr="00555A7B">
        <w:rPr>
          <w:rFonts w:ascii="Times New Roman" w:eastAsia="Times New Roman" w:hAnsi="Times New Roman" w:cs="Times New Roman"/>
          <w:sz w:val="28"/>
          <w:szCs w:val="28"/>
          <w:shd w:val="clear" w:color="auto" w:fill="FFFFFF"/>
          <w:lang w:val="uk-UA"/>
        </w:rPr>
        <w:t xml:space="preserve">р. розгорнулася боротьба проти </w:t>
      </w: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західного впливу</w:t>
      </w: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 xml:space="preserve"> і </w:t>
      </w: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підлабузництва перед Заходом</w:t>
      </w: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 Очолив цю кампанію член Політб</w:t>
      </w:r>
      <w:r>
        <w:rPr>
          <w:rFonts w:ascii="Times New Roman" w:eastAsia="Times New Roman" w:hAnsi="Times New Roman" w:cs="Times New Roman"/>
          <w:sz w:val="28"/>
          <w:szCs w:val="28"/>
          <w:shd w:val="clear" w:color="auto" w:fill="FFFFFF"/>
          <w:lang w:val="uk-UA"/>
        </w:rPr>
        <w:t>юро і секретар ЦК ВКП (б) А. </w:t>
      </w:r>
      <w:r w:rsidR="00BD7545" w:rsidRPr="00555A7B">
        <w:rPr>
          <w:rFonts w:ascii="Times New Roman" w:eastAsia="Times New Roman" w:hAnsi="Times New Roman" w:cs="Times New Roman"/>
          <w:sz w:val="28"/>
          <w:szCs w:val="28"/>
          <w:shd w:val="clear" w:color="auto" w:fill="FFFFFF"/>
          <w:lang w:val="uk-UA"/>
        </w:rPr>
        <w:t>Жданов, що відповідав за</w:t>
      </w:r>
      <w:r w:rsidR="00BD7545" w:rsidRPr="00555A7B">
        <w:rPr>
          <w:rFonts w:ascii="Times New Roman" w:eastAsia="Times New Roman" w:hAnsi="Times New Roman" w:cs="Times New Roman"/>
          <w:sz w:val="28"/>
          <w:szCs w:val="28"/>
          <w:lang w:val="uk-UA"/>
        </w:rPr>
        <w:t> </w:t>
      </w:r>
      <w:r>
        <w:rPr>
          <w:rFonts w:ascii="Times New Roman" w:eastAsia="Times New Roman" w:hAnsi="Times New Roman" w:cs="Times New Roman"/>
          <w:sz w:val="28"/>
          <w:szCs w:val="28"/>
          <w:shd w:val="clear" w:color="auto" w:fill="FFFFFF"/>
          <w:lang w:val="uk-UA"/>
        </w:rPr>
        <w:t>ідеологію.</w:t>
      </w:r>
    </w:p>
    <w:p w:rsidR="00E90B06" w:rsidRDefault="00BD7545" w:rsidP="00E90B06">
      <w:pPr>
        <w:pStyle w:val="a3"/>
        <w:spacing w:after="0" w:line="360" w:lineRule="auto"/>
        <w:ind w:left="0" w:firstLine="851"/>
        <w:jc w:val="both"/>
        <w:rPr>
          <w:rFonts w:ascii="Times New Roman" w:eastAsia="Times New Roman" w:hAnsi="Times New Roman" w:cs="Times New Roman"/>
          <w:sz w:val="28"/>
          <w:szCs w:val="28"/>
          <w:shd w:val="clear" w:color="auto" w:fill="FFFFFF"/>
          <w:lang w:val="uk-UA"/>
        </w:rPr>
      </w:pPr>
      <w:r w:rsidRPr="00555A7B">
        <w:rPr>
          <w:rFonts w:ascii="Times New Roman" w:eastAsia="Times New Roman" w:hAnsi="Times New Roman" w:cs="Times New Roman"/>
          <w:sz w:val="28"/>
          <w:szCs w:val="28"/>
          <w:shd w:val="clear" w:color="auto" w:fill="FFFFFF"/>
          <w:lang w:val="uk-UA"/>
        </w:rPr>
        <w:t xml:space="preserve">Головною темою літературних творів перших післявоєнних років стали відчуття і переживання особи в умовах </w:t>
      </w:r>
      <w:r w:rsidR="00E90B06">
        <w:rPr>
          <w:rFonts w:ascii="Times New Roman" w:eastAsia="Times New Roman" w:hAnsi="Times New Roman" w:cs="Times New Roman"/>
          <w:sz w:val="28"/>
          <w:szCs w:val="28"/>
          <w:shd w:val="clear" w:color="auto" w:fill="FFFFFF"/>
          <w:lang w:val="uk-UA"/>
        </w:rPr>
        <w:t xml:space="preserve">Другої світової </w:t>
      </w:r>
      <w:r w:rsidRPr="00555A7B">
        <w:rPr>
          <w:rFonts w:ascii="Times New Roman" w:eastAsia="Times New Roman" w:hAnsi="Times New Roman" w:cs="Times New Roman"/>
          <w:sz w:val="28"/>
          <w:szCs w:val="28"/>
          <w:shd w:val="clear" w:color="auto" w:fill="FFFFFF"/>
          <w:lang w:val="uk-UA"/>
        </w:rPr>
        <w:t xml:space="preserve">війни </w:t>
      </w:r>
      <w:r w:rsidR="00E90B06">
        <w:rPr>
          <w:rFonts w:ascii="Times New Roman" w:eastAsia="Times New Roman" w:hAnsi="Times New Roman" w:cs="Times New Roman"/>
          <w:sz w:val="28"/>
          <w:szCs w:val="28"/>
          <w:shd w:val="clear" w:color="auto" w:fill="FFFFFF"/>
          <w:lang w:val="uk-UA"/>
        </w:rPr>
        <w:t>й</w:t>
      </w:r>
      <w:r w:rsidRPr="00555A7B">
        <w:rPr>
          <w:rFonts w:ascii="Times New Roman" w:eastAsia="Times New Roman" w:hAnsi="Times New Roman" w:cs="Times New Roman"/>
          <w:sz w:val="28"/>
          <w:szCs w:val="28"/>
          <w:shd w:val="clear" w:color="auto" w:fill="FFFFFF"/>
          <w:lang w:val="uk-UA"/>
        </w:rPr>
        <w:t xml:space="preserve"> інших соціальних потрясінь, відповідальність кожної людини за долі країни і світу. Тема пам'яті про минулу війну, героїзм і мужність захисників Батьківщини стала центральною в </w:t>
      </w:r>
      <w:r w:rsidR="00E90B06">
        <w:rPr>
          <w:rFonts w:ascii="Times New Roman" w:eastAsia="Times New Roman" w:hAnsi="Times New Roman" w:cs="Times New Roman"/>
          <w:sz w:val="28"/>
          <w:szCs w:val="28"/>
          <w:shd w:val="clear" w:color="auto" w:fill="FFFFFF"/>
          <w:lang w:val="uk-UA"/>
        </w:rPr>
        <w:t>«</w:t>
      </w:r>
      <w:r w:rsidRPr="00555A7B">
        <w:rPr>
          <w:rFonts w:ascii="Times New Roman" w:eastAsia="Times New Roman" w:hAnsi="Times New Roman" w:cs="Times New Roman"/>
          <w:sz w:val="28"/>
          <w:szCs w:val="28"/>
          <w:shd w:val="clear" w:color="auto" w:fill="FFFFFF"/>
          <w:lang w:val="uk-UA"/>
        </w:rPr>
        <w:t xml:space="preserve">Повісті про справжню </w:t>
      </w:r>
      <w:r w:rsidRPr="00555A7B">
        <w:rPr>
          <w:rFonts w:ascii="Times New Roman" w:eastAsia="Times New Roman" w:hAnsi="Times New Roman" w:cs="Times New Roman"/>
          <w:sz w:val="28"/>
          <w:szCs w:val="28"/>
          <w:shd w:val="clear" w:color="auto" w:fill="FFFFFF"/>
          <w:lang w:val="uk-UA"/>
        </w:rPr>
        <w:lastRenderedPageBreak/>
        <w:t>людину</w:t>
      </w:r>
      <w:r w:rsidR="00E90B06">
        <w:rPr>
          <w:rFonts w:ascii="Times New Roman" w:eastAsia="Times New Roman" w:hAnsi="Times New Roman" w:cs="Times New Roman"/>
          <w:sz w:val="28"/>
          <w:szCs w:val="28"/>
          <w:shd w:val="clear" w:color="auto" w:fill="FFFFFF"/>
          <w:lang w:val="uk-UA"/>
        </w:rPr>
        <w:t>» Б. Польового, поемі О. </w:t>
      </w:r>
      <w:r w:rsidRPr="00555A7B">
        <w:rPr>
          <w:rFonts w:ascii="Times New Roman" w:eastAsia="Times New Roman" w:hAnsi="Times New Roman" w:cs="Times New Roman"/>
          <w:sz w:val="28"/>
          <w:szCs w:val="28"/>
          <w:shd w:val="clear" w:color="auto" w:fill="FFFFFF"/>
          <w:lang w:val="uk-UA"/>
        </w:rPr>
        <w:t xml:space="preserve">Твардовского </w:t>
      </w:r>
      <w:r w:rsidR="00E90B06">
        <w:rPr>
          <w:rFonts w:ascii="Times New Roman" w:eastAsia="Times New Roman" w:hAnsi="Times New Roman" w:cs="Times New Roman"/>
          <w:sz w:val="28"/>
          <w:szCs w:val="28"/>
          <w:shd w:val="clear" w:color="auto" w:fill="FFFFFF"/>
          <w:lang w:val="uk-UA"/>
        </w:rPr>
        <w:t>«Будинок край дороги», романі О. Фадєєва «</w:t>
      </w:r>
      <w:r w:rsidRPr="00555A7B">
        <w:rPr>
          <w:rFonts w:ascii="Times New Roman" w:eastAsia="Times New Roman" w:hAnsi="Times New Roman" w:cs="Times New Roman"/>
          <w:sz w:val="28"/>
          <w:szCs w:val="28"/>
          <w:shd w:val="clear" w:color="auto" w:fill="FFFFFF"/>
          <w:lang w:val="uk-UA"/>
        </w:rPr>
        <w:t>Молода гвардія</w:t>
      </w:r>
      <w:r w:rsidR="00E90B06">
        <w:rPr>
          <w:rFonts w:ascii="Times New Roman" w:eastAsia="Times New Roman" w:hAnsi="Times New Roman" w:cs="Times New Roman"/>
          <w:sz w:val="28"/>
          <w:szCs w:val="28"/>
          <w:shd w:val="clear" w:color="auto" w:fill="FFFFFF"/>
          <w:lang w:val="uk-UA"/>
        </w:rPr>
        <w:t>»,</w:t>
      </w:r>
      <w:r w:rsidRPr="00555A7B">
        <w:rPr>
          <w:rFonts w:ascii="Times New Roman" w:eastAsia="Times New Roman" w:hAnsi="Times New Roman" w:cs="Times New Roman"/>
          <w:sz w:val="28"/>
          <w:szCs w:val="28"/>
          <w:shd w:val="clear" w:color="auto" w:fill="FFFFFF"/>
          <w:lang w:val="uk-UA"/>
        </w:rPr>
        <w:t xml:space="preserve"> пов</w:t>
      </w:r>
      <w:r w:rsidR="00E90B06">
        <w:rPr>
          <w:rFonts w:ascii="Times New Roman" w:eastAsia="Times New Roman" w:hAnsi="Times New Roman" w:cs="Times New Roman"/>
          <w:sz w:val="28"/>
          <w:szCs w:val="28"/>
          <w:shd w:val="clear" w:color="auto" w:fill="FFFFFF"/>
          <w:lang w:val="uk-UA"/>
        </w:rPr>
        <w:t>і</w:t>
      </w:r>
      <w:r w:rsidRPr="00555A7B">
        <w:rPr>
          <w:rFonts w:ascii="Times New Roman" w:eastAsia="Times New Roman" w:hAnsi="Times New Roman" w:cs="Times New Roman"/>
          <w:sz w:val="28"/>
          <w:szCs w:val="28"/>
          <w:shd w:val="clear" w:color="auto" w:fill="FFFFFF"/>
          <w:lang w:val="uk-UA"/>
        </w:rPr>
        <w:t>ст</w:t>
      </w:r>
      <w:r w:rsidR="00E90B06">
        <w:rPr>
          <w:rFonts w:ascii="Times New Roman" w:eastAsia="Times New Roman" w:hAnsi="Times New Roman" w:cs="Times New Roman"/>
          <w:sz w:val="28"/>
          <w:szCs w:val="28"/>
          <w:shd w:val="clear" w:color="auto" w:fill="FFFFFF"/>
          <w:lang w:val="uk-UA"/>
        </w:rPr>
        <w:t>і В. Некрасова «</w:t>
      </w:r>
      <w:r w:rsidRPr="00555A7B">
        <w:rPr>
          <w:rFonts w:ascii="Times New Roman" w:eastAsia="Times New Roman" w:hAnsi="Times New Roman" w:cs="Times New Roman"/>
          <w:sz w:val="28"/>
          <w:szCs w:val="28"/>
          <w:shd w:val="clear" w:color="auto" w:fill="FFFFFF"/>
          <w:lang w:val="uk-UA"/>
        </w:rPr>
        <w:t>В окопах Сталінграду</w:t>
      </w:r>
      <w:r w:rsidR="00E90B06">
        <w:rPr>
          <w:rFonts w:ascii="Times New Roman" w:eastAsia="Times New Roman" w:hAnsi="Times New Roman" w:cs="Times New Roman"/>
          <w:sz w:val="28"/>
          <w:szCs w:val="28"/>
          <w:shd w:val="clear" w:color="auto" w:fill="FFFFFF"/>
          <w:lang w:val="uk-UA"/>
        </w:rPr>
        <w:t>».</w:t>
      </w:r>
    </w:p>
    <w:p w:rsidR="00E90B06" w:rsidRDefault="00BD7545" w:rsidP="00E90B06">
      <w:pPr>
        <w:pStyle w:val="a3"/>
        <w:spacing w:after="0" w:line="360" w:lineRule="auto"/>
        <w:ind w:left="0" w:firstLine="851"/>
        <w:jc w:val="both"/>
        <w:rPr>
          <w:rFonts w:ascii="Times New Roman" w:eastAsia="Times New Roman" w:hAnsi="Times New Roman" w:cs="Times New Roman"/>
          <w:sz w:val="28"/>
          <w:szCs w:val="28"/>
          <w:shd w:val="clear" w:color="auto" w:fill="FFFFFF"/>
          <w:lang w:val="uk-UA"/>
        </w:rPr>
      </w:pPr>
      <w:r w:rsidRPr="00555A7B">
        <w:rPr>
          <w:rFonts w:ascii="Times New Roman" w:eastAsia="Times New Roman" w:hAnsi="Times New Roman" w:cs="Times New Roman"/>
          <w:sz w:val="28"/>
          <w:szCs w:val="28"/>
          <w:shd w:val="clear" w:color="auto" w:fill="FFFFFF"/>
          <w:lang w:val="uk-UA"/>
        </w:rPr>
        <w:t xml:space="preserve">Головний літературний герой цих років пройшов війну і відроджував мирне життя. Внутрішній світ радянської людини, багатство його душі показували романи </w:t>
      </w:r>
      <w:r w:rsidR="00E90B06">
        <w:rPr>
          <w:rFonts w:ascii="Times New Roman" w:eastAsia="Times New Roman" w:hAnsi="Times New Roman" w:cs="Times New Roman"/>
          <w:sz w:val="28"/>
          <w:szCs w:val="28"/>
          <w:shd w:val="clear" w:color="auto" w:fill="FFFFFF"/>
          <w:lang w:val="uk-UA"/>
        </w:rPr>
        <w:t>«Кружилиха» В. </w:t>
      </w:r>
      <w:r w:rsidRPr="00555A7B">
        <w:rPr>
          <w:rFonts w:ascii="Times New Roman" w:eastAsia="Times New Roman" w:hAnsi="Times New Roman" w:cs="Times New Roman"/>
          <w:sz w:val="28"/>
          <w:szCs w:val="28"/>
          <w:shd w:val="clear" w:color="auto" w:fill="FFFFFF"/>
          <w:lang w:val="uk-UA"/>
        </w:rPr>
        <w:t>Паново</w:t>
      </w:r>
      <w:r w:rsidR="00E90B06">
        <w:rPr>
          <w:rFonts w:ascii="Times New Roman" w:eastAsia="Times New Roman" w:hAnsi="Times New Roman" w:cs="Times New Roman"/>
          <w:sz w:val="28"/>
          <w:szCs w:val="28"/>
          <w:shd w:val="clear" w:color="auto" w:fill="FFFFFF"/>
          <w:lang w:val="uk-UA"/>
        </w:rPr>
        <w:t>ї, «Дні нашого життя» В. </w:t>
      </w:r>
      <w:r w:rsidRPr="00555A7B">
        <w:rPr>
          <w:rFonts w:ascii="Times New Roman" w:eastAsia="Times New Roman" w:hAnsi="Times New Roman" w:cs="Times New Roman"/>
          <w:sz w:val="28"/>
          <w:szCs w:val="28"/>
          <w:shd w:val="clear" w:color="auto" w:fill="FFFFFF"/>
          <w:lang w:val="uk-UA"/>
        </w:rPr>
        <w:t>Кетлинс</w:t>
      </w:r>
      <w:r w:rsidR="00E90B06">
        <w:rPr>
          <w:rFonts w:ascii="Times New Roman" w:eastAsia="Times New Roman" w:hAnsi="Times New Roman" w:cs="Times New Roman"/>
          <w:sz w:val="28"/>
          <w:szCs w:val="28"/>
          <w:shd w:val="clear" w:color="auto" w:fill="FFFFFF"/>
          <w:lang w:val="uk-UA"/>
        </w:rPr>
        <w:t>ь</w:t>
      </w:r>
      <w:r w:rsidRPr="00555A7B">
        <w:rPr>
          <w:rFonts w:ascii="Times New Roman" w:eastAsia="Times New Roman" w:hAnsi="Times New Roman" w:cs="Times New Roman"/>
          <w:sz w:val="28"/>
          <w:szCs w:val="28"/>
          <w:shd w:val="clear" w:color="auto" w:fill="FFFFFF"/>
          <w:lang w:val="uk-UA"/>
        </w:rPr>
        <w:t>ко</w:t>
      </w:r>
      <w:r w:rsidR="00E90B06">
        <w:rPr>
          <w:rFonts w:ascii="Times New Roman" w:eastAsia="Times New Roman" w:hAnsi="Times New Roman" w:cs="Times New Roman"/>
          <w:sz w:val="28"/>
          <w:szCs w:val="28"/>
          <w:shd w:val="clear" w:color="auto" w:fill="FFFFFF"/>
          <w:lang w:val="uk-UA"/>
        </w:rPr>
        <w:t>ї, «Перші радощі» К. </w:t>
      </w:r>
      <w:r w:rsidRPr="00555A7B">
        <w:rPr>
          <w:rFonts w:ascii="Times New Roman" w:eastAsia="Times New Roman" w:hAnsi="Times New Roman" w:cs="Times New Roman"/>
          <w:sz w:val="28"/>
          <w:szCs w:val="28"/>
          <w:shd w:val="clear" w:color="auto" w:fill="FFFFFF"/>
          <w:lang w:val="uk-UA"/>
        </w:rPr>
        <w:t>Федина. У популярному ж</w:t>
      </w:r>
      <w:r w:rsidR="00E90B06">
        <w:rPr>
          <w:rFonts w:ascii="Times New Roman" w:eastAsia="Times New Roman" w:hAnsi="Times New Roman" w:cs="Times New Roman"/>
          <w:sz w:val="28"/>
          <w:szCs w:val="28"/>
          <w:shd w:val="clear" w:color="auto" w:fill="FFFFFF"/>
          <w:lang w:val="uk-UA"/>
        </w:rPr>
        <w:t>анрі сімейної хроніки Г. Марков створив роман про Сибір «Строгови»</w:t>
      </w:r>
      <w:r w:rsidRPr="00555A7B">
        <w:rPr>
          <w:rFonts w:ascii="Times New Roman" w:eastAsia="Times New Roman" w:hAnsi="Times New Roman" w:cs="Times New Roman"/>
          <w:sz w:val="28"/>
          <w:szCs w:val="28"/>
          <w:shd w:val="clear" w:color="auto" w:fill="FFFFFF"/>
          <w:lang w:val="uk-UA"/>
        </w:rPr>
        <w:t xml:space="preserve">. Про нерозривний зв'язок людини і природи писав в романі </w:t>
      </w:r>
      <w:r w:rsidR="00E90B06">
        <w:rPr>
          <w:rFonts w:ascii="Times New Roman" w:eastAsia="Times New Roman" w:hAnsi="Times New Roman" w:cs="Times New Roman"/>
          <w:sz w:val="28"/>
          <w:szCs w:val="28"/>
          <w:shd w:val="clear" w:color="auto" w:fill="FFFFFF"/>
          <w:lang w:val="uk-UA"/>
        </w:rPr>
        <w:t>«Російський ліс» Л. Леонов.</w:t>
      </w:r>
    </w:p>
    <w:p w:rsidR="00CB0DA2" w:rsidRDefault="00BD7545" w:rsidP="00E90B06">
      <w:pPr>
        <w:pStyle w:val="a3"/>
        <w:spacing w:after="0" w:line="360" w:lineRule="auto"/>
        <w:ind w:left="0" w:firstLine="851"/>
        <w:jc w:val="both"/>
        <w:rPr>
          <w:rFonts w:ascii="Times New Roman" w:eastAsia="Times New Roman" w:hAnsi="Times New Roman" w:cs="Times New Roman"/>
          <w:sz w:val="28"/>
          <w:szCs w:val="28"/>
          <w:shd w:val="clear" w:color="auto" w:fill="FFFFFF"/>
          <w:lang w:val="uk-UA"/>
        </w:rPr>
      </w:pPr>
      <w:r w:rsidRPr="00555A7B">
        <w:rPr>
          <w:rFonts w:ascii="Times New Roman" w:eastAsia="Times New Roman" w:hAnsi="Times New Roman" w:cs="Times New Roman"/>
          <w:sz w:val="28"/>
          <w:szCs w:val="28"/>
          <w:shd w:val="clear" w:color="auto" w:fill="FFFFFF"/>
          <w:lang w:val="uk-UA"/>
        </w:rPr>
        <w:t xml:space="preserve">Яскраві твори були створені письменниками союзних і автономних республік СРСР. У трилогії </w:t>
      </w:r>
      <w:r w:rsidR="00CB0DA2">
        <w:rPr>
          <w:rFonts w:ascii="Times New Roman" w:eastAsia="Times New Roman" w:hAnsi="Times New Roman" w:cs="Times New Roman"/>
          <w:sz w:val="28"/>
          <w:szCs w:val="28"/>
          <w:shd w:val="clear" w:color="auto" w:fill="FFFFFF"/>
          <w:lang w:val="uk-UA"/>
        </w:rPr>
        <w:t>«</w:t>
      </w:r>
      <w:r w:rsidRPr="00555A7B">
        <w:rPr>
          <w:rFonts w:ascii="Times New Roman" w:eastAsia="Times New Roman" w:hAnsi="Times New Roman" w:cs="Times New Roman"/>
          <w:sz w:val="28"/>
          <w:szCs w:val="28"/>
          <w:shd w:val="clear" w:color="auto" w:fill="FFFFFF"/>
          <w:lang w:val="uk-UA"/>
        </w:rPr>
        <w:t>Хліб і сіль</w:t>
      </w:r>
      <w:r w:rsidR="00CB0DA2">
        <w:rPr>
          <w:rFonts w:ascii="Times New Roman" w:eastAsia="Times New Roman" w:hAnsi="Times New Roman" w:cs="Times New Roman"/>
          <w:sz w:val="28"/>
          <w:szCs w:val="28"/>
          <w:shd w:val="clear" w:color="auto" w:fill="FFFFFF"/>
          <w:lang w:val="uk-UA"/>
        </w:rPr>
        <w:t>»</w:t>
      </w:r>
      <w:r w:rsidRPr="00555A7B">
        <w:rPr>
          <w:rFonts w:ascii="Times New Roman" w:eastAsia="Times New Roman" w:hAnsi="Times New Roman" w:cs="Times New Roman"/>
          <w:sz w:val="28"/>
          <w:szCs w:val="28"/>
          <w:shd w:val="clear" w:color="auto" w:fill="FFFFFF"/>
          <w:lang w:val="uk-UA"/>
        </w:rPr>
        <w:t xml:space="preserve">, </w:t>
      </w:r>
      <w:r w:rsidR="00CB0DA2">
        <w:rPr>
          <w:rFonts w:ascii="Times New Roman" w:eastAsia="Times New Roman" w:hAnsi="Times New Roman" w:cs="Times New Roman"/>
          <w:sz w:val="28"/>
          <w:szCs w:val="28"/>
          <w:shd w:val="clear" w:color="auto" w:fill="FFFFFF"/>
          <w:lang w:val="uk-UA"/>
        </w:rPr>
        <w:t xml:space="preserve">«Кров людська – </w:t>
      </w:r>
      <w:r w:rsidRPr="00555A7B">
        <w:rPr>
          <w:rFonts w:ascii="Times New Roman" w:eastAsia="Times New Roman" w:hAnsi="Times New Roman" w:cs="Times New Roman"/>
          <w:sz w:val="28"/>
          <w:szCs w:val="28"/>
          <w:shd w:val="clear" w:color="auto" w:fill="FFFFFF"/>
          <w:lang w:val="uk-UA"/>
        </w:rPr>
        <w:t>не водиця</w:t>
      </w:r>
      <w:r w:rsidR="00CB0DA2">
        <w:rPr>
          <w:rFonts w:ascii="Times New Roman" w:eastAsia="Times New Roman" w:hAnsi="Times New Roman" w:cs="Times New Roman"/>
          <w:sz w:val="28"/>
          <w:szCs w:val="28"/>
          <w:shd w:val="clear" w:color="auto" w:fill="FFFFFF"/>
          <w:lang w:val="uk-UA"/>
        </w:rPr>
        <w:t>»</w:t>
      </w:r>
      <w:r w:rsidRPr="00555A7B">
        <w:rPr>
          <w:rFonts w:ascii="Times New Roman" w:eastAsia="Times New Roman" w:hAnsi="Times New Roman" w:cs="Times New Roman"/>
          <w:sz w:val="28"/>
          <w:szCs w:val="28"/>
          <w:shd w:val="clear" w:color="auto" w:fill="FFFFFF"/>
          <w:lang w:val="uk-UA"/>
        </w:rPr>
        <w:t xml:space="preserve">, </w:t>
      </w:r>
      <w:r w:rsidR="00CB0DA2">
        <w:rPr>
          <w:rFonts w:ascii="Times New Roman" w:eastAsia="Times New Roman" w:hAnsi="Times New Roman" w:cs="Times New Roman"/>
          <w:sz w:val="28"/>
          <w:szCs w:val="28"/>
          <w:shd w:val="clear" w:color="auto" w:fill="FFFFFF"/>
          <w:lang w:val="uk-UA"/>
        </w:rPr>
        <w:t>«</w:t>
      </w:r>
      <w:r w:rsidRPr="00555A7B">
        <w:rPr>
          <w:rFonts w:ascii="Times New Roman" w:eastAsia="Times New Roman" w:hAnsi="Times New Roman" w:cs="Times New Roman"/>
          <w:sz w:val="28"/>
          <w:szCs w:val="28"/>
          <w:shd w:val="clear" w:color="auto" w:fill="FFFFFF"/>
          <w:lang w:val="uk-UA"/>
        </w:rPr>
        <w:t>Велика рідня</w:t>
      </w:r>
      <w:r w:rsidR="00CB0DA2">
        <w:rPr>
          <w:rFonts w:ascii="Times New Roman" w:eastAsia="Times New Roman" w:hAnsi="Times New Roman" w:cs="Times New Roman"/>
          <w:sz w:val="28"/>
          <w:szCs w:val="28"/>
          <w:shd w:val="clear" w:color="auto" w:fill="FFFFFF"/>
          <w:lang w:val="uk-UA"/>
        </w:rPr>
        <w:t>»</w:t>
      </w:r>
      <w:r w:rsidRPr="00555A7B">
        <w:rPr>
          <w:rFonts w:ascii="Times New Roman" w:eastAsia="Times New Roman" w:hAnsi="Times New Roman" w:cs="Times New Roman"/>
          <w:sz w:val="28"/>
          <w:szCs w:val="28"/>
          <w:shd w:val="clear" w:color="auto" w:fill="FFFFFF"/>
          <w:lang w:val="uk-UA"/>
        </w:rPr>
        <w:t xml:space="preserve"> українськ</w:t>
      </w:r>
      <w:r w:rsidR="00CB0DA2">
        <w:rPr>
          <w:rFonts w:ascii="Times New Roman" w:eastAsia="Times New Roman" w:hAnsi="Times New Roman" w:cs="Times New Roman"/>
          <w:sz w:val="28"/>
          <w:szCs w:val="28"/>
          <w:shd w:val="clear" w:color="auto" w:fill="FFFFFF"/>
          <w:lang w:val="uk-UA"/>
        </w:rPr>
        <w:t>ий письменник М. </w:t>
      </w:r>
      <w:r w:rsidRPr="00555A7B">
        <w:rPr>
          <w:rFonts w:ascii="Times New Roman" w:eastAsia="Times New Roman" w:hAnsi="Times New Roman" w:cs="Times New Roman"/>
          <w:sz w:val="28"/>
          <w:szCs w:val="28"/>
          <w:shd w:val="clear" w:color="auto" w:fill="FFFFFF"/>
          <w:lang w:val="uk-UA"/>
        </w:rPr>
        <w:t>Стельмах показав шлях українського селянства від революції</w:t>
      </w:r>
      <w:r w:rsidR="00CB0DA2">
        <w:rPr>
          <w:rFonts w:ascii="Times New Roman" w:eastAsia="Times New Roman" w:hAnsi="Times New Roman" w:cs="Times New Roman"/>
          <w:sz w:val="28"/>
          <w:szCs w:val="28"/>
          <w:lang w:val="uk-UA"/>
        </w:rPr>
        <w:t xml:space="preserve"> </w:t>
      </w:r>
      <w:r w:rsidRPr="00555A7B">
        <w:rPr>
          <w:rFonts w:ascii="Times New Roman" w:eastAsia="Times New Roman" w:hAnsi="Times New Roman" w:cs="Times New Roman"/>
          <w:sz w:val="28"/>
          <w:szCs w:val="28"/>
          <w:shd w:val="clear" w:color="auto" w:fill="FFFFFF"/>
          <w:lang w:val="uk-UA"/>
        </w:rPr>
        <w:t>1905</w:t>
      </w:r>
      <w:r w:rsidRPr="00555A7B">
        <w:rPr>
          <w:rFonts w:ascii="Times New Roman" w:eastAsia="Times New Roman" w:hAnsi="Times New Roman" w:cs="Times New Roman"/>
          <w:sz w:val="28"/>
          <w:szCs w:val="28"/>
          <w:lang w:val="uk-UA"/>
        </w:rPr>
        <w:t> </w:t>
      </w:r>
      <w:r w:rsidRPr="00555A7B">
        <w:rPr>
          <w:rFonts w:ascii="Times New Roman" w:eastAsia="Times New Roman" w:hAnsi="Times New Roman" w:cs="Times New Roman"/>
          <w:sz w:val="28"/>
          <w:szCs w:val="28"/>
          <w:shd w:val="clear" w:color="auto" w:fill="FFFFFF"/>
          <w:lang w:val="uk-UA"/>
        </w:rPr>
        <w:t xml:space="preserve">р. до початку </w:t>
      </w:r>
      <w:r w:rsidR="00CB0DA2">
        <w:rPr>
          <w:rFonts w:ascii="Times New Roman" w:eastAsia="Times New Roman" w:hAnsi="Times New Roman" w:cs="Times New Roman"/>
          <w:sz w:val="28"/>
          <w:szCs w:val="28"/>
          <w:shd w:val="clear" w:color="auto" w:fill="FFFFFF"/>
          <w:lang w:val="uk-UA"/>
        </w:rPr>
        <w:t>Другої світової ійни. Білоруський поет Я. Кілок</w:t>
      </w:r>
      <w:r w:rsidRPr="00555A7B">
        <w:rPr>
          <w:rFonts w:ascii="Times New Roman" w:eastAsia="Times New Roman" w:hAnsi="Times New Roman" w:cs="Times New Roman"/>
          <w:sz w:val="28"/>
          <w:szCs w:val="28"/>
          <w:shd w:val="clear" w:color="auto" w:fill="FFFFFF"/>
          <w:lang w:val="uk-UA"/>
        </w:rPr>
        <w:t xml:space="preserve">ас написав поему </w:t>
      </w:r>
      <w:r w:rsidR="00CB0DA2">
        <w:rPr>
          <w:rFonts w:ascii="Times New Roman" w:eastAsia="Times New Roman" w:hAnsi="Times New Roman" w:cs="Times New Roman"/>
          <w:sz w:val="28"/>
          <w:szCs w:val="28"/>
          <w:shd w:val="clear" w:color="auto" w:fill="FFFFFF"/>
          <w:lang w:val="uk-UA"/>
        </w:rPr>
        <w:t>«</w:t>
      </w:r>
      <w:r w:rsidRPr="00555A7B">
        <w:rPr>
          <w:rFonts w:ascii="Times New Roman" w:eastAsia="Times New Roman" w:hAnsi="Times New Roman" w:cs="Times New Roman"/>
          <w:sz w:val="28"/>
          <w:szCs w:val="28"/>
          <w:shd w:val="clear" w:color="auto" w:fill="FFFFFF"/>
          <w:lang w:val="uk-UA"/>
        </w:rPr>
        <w:t>Хата рибалки</w:t>
      </w:r>
      <w:r w:rsidR="00CB0DA2">
        <w:rPr>
          <w:rFonts w:ascii="Times New Roman" w:eastAsia="Times New Roman" w:hAnsi="Times New Roman" w:cs="Times New Roman"/>
          <w:sz w:val="28"/>
          <w:szCs w:val="28"/>
          <w:shd w:val="clear" w:color="auto" w:fill="FFFFFF"/>
          <w:lang w:val="uk-UA"/>
        </w:rPr>
        <w:t>»</w:t>
      </w:r>
      <w:r w:rsidRPr="00555A7B">
        <w:rPr>
          <w:rFonts w:ascii="Times New Roman" w:eastAsia="Times New Roman" w:hAnsi="Times New Roman" w:cs="Times New Roman"/>
          <w:sz w:val="28"/>
          <w:szCs w:val="28"/>
          <w:shd w:val="clear" w:color="auto" w:fill="FFFFFF"/>
          <w:lang w:val="uk-UA"/>
        </w:rPr>
        <w:t xml:space="preserve">. </w:t>
      </w:r>
    </w:p>
    <w:p w:rsidR="00BD7545" w:rsidRPr="00555A7B" w:rsidRDefault="00CB0DA2" w:rsidP="00E90B06">
      <w:pPr>
        <w:pStyle w:val="a3"/>
        <w:spacing w:after="0" w:line="360" w:lineRule="auto"/>
        <w:ind w:left="0" w:firstLine="851"/>
        <w:jc w:val="both"/>
        <w:rPr>
          <w:rFonts w:ascii="Times New Roman" w:hAnsi="Times New Roman" w:cs="Times New Roman"/>
          <w:b/>
          <w:sz w:val="28"/>
          <w:szCs w:val="28"/>
          <w:lang w:val="uk-UA"/>
        </w:rPr>
      </w:pPr>
      <w:r>
        <w:rPr>
          <w:rFonts w:ascii="Times New Roman" w:eastAsia="Times New Roman" w:hAnsi="Times New Roman" w:cs="Times New Roman"/>
          <w:sz w:val="28"/>
          <w:szCs w:val="28"/>
          <w:shd w:val="clear" w:color="auto" w:fill="FFFFFF"/>
          <w:lang w:val="uk-UA"/>
        </w:rPr>
        <w:t xml:space="preserve">Проте після війни </w:t>
      </w:r>
      <w:r w:rsidRPr="00555A7B">
        <w:rPr>
          <w:rFonts w:ascii="Times New Roman" w:eastAsia="Times New Roman" w:hAnsi="Times New Roman" w:cs="Times New Roman"/>
          <w:sz w:val="28"/>
          <w:szCs w:val="28"/>
          <w:shd w:val="clear" w:color="auto" w:fill="FFFFFF"/>
          <w:lang w:val="uk-UA"/>
        </w:rPr>
        <w:t xml:space="preserve">партійний контроль за змістом літературної творчості </w:t>
      </w:r>
      <w:r>
        <w:rPr>
          <w:rFonts w:ascii="Times New Roman" w:eastAsia="Times New Roman" w:hAnsi="Times New Roman" w:cs="Times New Roman"/>
          <w:sz w:val="28"/>
          <w:szCs w:val="28"/>
          <w:shd w:val="clear" w:color="auto" w:fill="FFFFFF"/>
          <w:lang w:val="uk-UA"/>
        </w:rPr>
        <w:t>п</w:t>
      </w:r>
      <w:r w:rsidR="00BD7545" w:rsidRPr="00555A7B">
        <w:rPr>
          <w:rFonts w:ascii="Times New Roman" w:eastAsia="Times New Roman" w:hAnsi="Times New Roman" w:cs="Times New Roman"/>
          <w:sz w:val="28"/>
          <w:szCs w:val="28"/>
          <w:shd w:val="clear" w:color="auto" w:fill="FFFFFF"/>
          <w:lang w:val="uk-UA"/>
        </w:rPr>
        <w:t>осилювався. У</w:t>
      </w:r>
      <w:r w:rsidR="00BD7545" w:rsidRPr="00555A7B">
        <w:rPr>
          <w:rFonts w:ascii="Times New Roman" w:eastAsia="Times New Roman" w:hAnsi="Times New Roman" w:cs="Times New Roman"/>
          <w:sz w:val="28"/>
          <w:szCs w:val="28"/>
          <w:lang w:val="uk-UA"/>
        </w:rPr>
        <w:t> </w:t>
      </w:r>
      <w:r w:rsidR="00BD7545" w:rsidRPr="00555A7B">
        <w:rPr>
          <w:rFonts w:ascii="Times New Roman" w:eastAsia="Times New Roman" w:hAnsi="Times New Roman" w:cs="Times New Roman"/>
          <w:sz w:val="28"/>
          <w:szCs w:val="28"/>
          <w:shd w:val="clear" w:color="auto" w:fill="FFFFFF"/>
          <w:lang w:val="uk-UA"/>
        </w:rPr>
        <w:t>1946</w:t>
      </w:r>
      <w:r w:rsidR="00BD7545" w:rsidRPr="00555A7B">
        <w:rPr>
          <w:rFonts w:ascii="Times New Roman" w:eastAsia="Times New Roman" w:hAnsi="Times New Roman" w:cs="Times New Roman"/>
          <w:sz w:val="28"/>
          <w:szCs w:val="28"/>
          <w:lang w:val="uk-UA"/>
        </w:rPr>
        <w:t> </w:t>
      </w:r>
      <w:r w:rsidR="00BD7545" w:rsidRPr="00555A7B">
        <w:rPr>
          <w:rFonts w:ascii="Times New Roman" w:eastAsia="Times New Roman" w:hAnsi="Times New Roman" w:cs="Times New Roman"/>
          <w:sz w:val="28"/>
          <w:szCs w:val="28"/>
          <w:shd w:val="clear" w:color="auto" w:fill="FFFFFF"/>
          <w:lang w:val="uk-UA"/>
        </w:rPr>
        <w:t xml:space="preserve">р. було прийнято постанову ЦК ВКП (б) </w:t>
      </w: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 xml:space="preserve">Про журнали </w:t>
      </w: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Зірка</w:t>
      </w: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 xml:space="preserve"> і </w:t>
      </w: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Ленінград</w:t>
      </w: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 xml:space="preserve">, </w:t>
      </w:r>
      <w:r>
        <w:rPr>
          <w:rFonts w:ascii="Times New Roman" w:eastAsia="Times New Roman" w:hAnsi="Times New Roman" w:cs="Times New Roman"/>
          <w:sz w:val="28"/>
          <w:szCs w:val="28"/>
          <w:shd w:val="clear" w:color="auto" w:fill="FFFFFF"/>
          <w:lang w:val="uk-UA"/>
        </w:rPr>
        <w:t>у</w:t>
      </w:r>
      <w:r w:rsidR="00BD7545" w:rsidRPr="00555A7B">
        <w:rPr>
          <w:rFonts w:ascii="Times New Roman" w:eastAsia="Times New Roman" w:hAnsi="Times New Roman" w:cs="Times New Roman"/>
          <w:sz w:val="28"/>
          <w:szCs w:val="28"/>
          <w:shd w:val="clear" w:color="auto" w:fill="FFFFFF"/>
          <w:lang w:val="uk-UA"/>
        </w:rPr>
        <w:t xml:space="preserve"> як</w:t>
      </w:r>
      <w:r>
        <w:rPr>
          <w:rFonts w:ascii="Times New Roman" w:eastAsia="Times New Roman" w:hAnsi="Times New Roman" w:cs="Times New Roman"/>
          <w:sz w:val="28"/>
          <w:szCs w:val="28"/>
          <w:shd w:val="clear" w:color="auto" w:fill="FFFFFF"/>
          <w:lang w:val="uk-UA"/>
        </w:rPr>
        <w:t>ій різкій критиці піддалися М. Зощенко та А. </w:t>
      </w:r>
      <w:r w:rsidR="00BD7545" w:rsidRPr="00555A7B">
        <w:rPr>
          <w:rFonts w:ascii="Times New Roman" w:eastAsia="Times New Roman" w:hAnsi="Times New Roman" w:cs="Times New Roman"/>
          <w:sz w:val="28"/>
          <w:szCs w:val="28"/>
          <w:shd w:val="clear" w:color="auto" w:fill="FFFFFF"/>
          <w:lang w:val="uk-UA"/>
        </w:rPr>
        <w:t xml:space="preserve">Ахматова, названі </w:t>
      </w: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пошляками і покидьками літератури</w:t>
      </w: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 xml:space="preserve">. Журнал </w:t>
      </w: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Ленінград</w:t>
      </w: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 xml:space="preserve"> був закритий, а в журналі </w:t>
      </w: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Зірка</w:t>
      </w: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 xml:space="preserve"> замінено керівництво. Головним підсумком </w:t>
      </w: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боротьби за чистоту літератури</w:t>
      </w:r>
      <w:r>
        <w:rPr>
          <w:rFonts w:ascii="Times New Roman" w:eastAsia="Times New Roman" w:hAnsi="Times New Roman" w:cs="Times New Roman"/>
          <w:sz w:val="28"/>
          <w:szCs w:val="28"/>
          <w:shd w:val="clear" w:color="auto" w:fill="FFFFFF"/>
          <w:lang w:val="uk-UA"/>
        </w:rPr>
        <w:t>»</w:t>
      </w:r>
      <w:r w:rsidR="00BD7545" w:rsidRPr="00555A7B">
        <w:rPr>
          <w:rFonts w:ascii="Times New Roman" w:eastAsia="Times New Roman" w:hAnsi="Times New Roman" w:cs="Times New Roman"/>
          <w:sz w:val="28"/>
          <w:szCs w:val="28"/>
          <w:shd w:val="clear" w:color="auto" w:fill="FFFFFF"/>
          <w:lang w:val="uk-UA"/>
        </w:rPr>
        <w:t xml:space="preserve"> стало закриття ряду журналів, заборона багатьох творів, репресі</w:t>
      </w:r>
      <w:r>
        <w:rPr>
          <w:rFonts w:ascii="Times New Roman" w:eastAsia="Times New Roman" w:hAnsi="Times New Roman" w:cs="Times New Roman"/>
          <w:sz w:val="28"/>
          <w:szCs w:val="28"/>
          <w:shd w:val="clear" w:color="auto" w:fill="FFFFFF"/>
          <w:lang w:val="uk-UA"/>
        </w:rPr>
        <w:t xml:space="preserve">ї проти їх авторів, а головне – </w:t>
      </w:r>
      <w:r w:rsidR="00BD7545" w:rsidRPr="00555A7B">
        <w:rPr>
          <w:rFonts w:ascii="Times New Roman" w:eastAsia="Times New Roman" w:hAnsi="Times New Roman" w:cs="Times New Roman"/>
          <w:sz w:val="28"/>
          <w:szCs w:val="28"/>
          <w:shd w:val="clear" w:color="auto" w:fill="FFFFFF"/>
          <w:lang w:val="uk-UA"/>
        </w:rPr>
        <w:t>застій у вітчизняній літературі.</w:t>
      </w:r>
    </w:p>
    <w:p w:rsidR="00BD7545" w:rsidRPr="00555A7B" w:rsidRDefault="00BD7545" w:rsidP="00BD7545">
      <w:pPr>
        <w:pStyle w:val="a3"/>
        <w:spacing w:after="0" w:line="360" w:lineRule="auto"/>
        <w:jc w:val="both"/>
        <w:rPr>
          <w:rFonts w:ascii="Times New Roman" w:hAnsi="Times New Roman" w:cs="Times New Roman"/>
          <w:b/>
          <w:sz w:val="28"/>
          <w:szCs w:val="28"/>
          <w:lang w:val="uk-UA"/>
        </w:rPr>
      </w:pPr>
    </w:p>
    <w:p w:rsidR="00464A93" w:rsidRPr="00555A7B" w:rsidRDefault="00464A93" w:rsidP="00464A93">
      <w:pPr>
        <w:pStyle w:val="a3"/>
        <w:numPr>
          <w:ilvl w:val="1"/>
          <w:numId w:val="11"/>
        </w:numPr>
        <w:spacing w:after="0" w:line="360" w:lineRule="auto"/>
        <w:ind w:firstLine="131"/>
        <w:jc w:val="both"/>
        <w:rPr>
          <w:rFonts w:ascii="Times New Roman" w:hAnsi="Times New Roman" w:cs="Times New Roman"/>
          <w:b/>
          <w:sz w:val="28"/>
          <w:szCs w:val="28"/>
          <w:lang w:val="uk-UA"/>
        </w:rPr>
      </w:pPr>
      <w:r w:rsidRPr="00555A7B">
        <w:rPr>
          <w:rFonts w:ascii="Times New Roman" w:hAnsi="Times New Roman" w:cs="Times New Roman"/>
          <w:b/>
          <w:sz w:val="28"/>
          <w:szCs w:val="28"/>
          <w:lang w:val="uk-UA"/>
        </w:rPr>
        <w:t>Жанрова специфіка письменницьких щоденників</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shd w:val="clear" w:color="auto" w:fill="FFFFFF"/>
          <w:lang w:val="uk-UA"/>
        </w:rPr>
      </w:pPr>
      <w:r w:rsidRPr="00555A7B">
        <w:rPr>
          <w:sz w:val="28"/>
          <w:szCs w:val="28"/>
          <w:shd w:val="clear" w:color="auto" w:fill="FFFFFF"/>
          <w:lang w:val="uk-UA"/>
        </w:rPr>
        <w:t>Зважаючи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велику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кількість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різноманітних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тлумачень терміну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 у літературознавчій традиції різних країн,</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також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факту,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цей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набуває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 сучасному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світі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все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більшої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популярності,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lastRenderedPageBreak/>
        <w:t>важливо у нашому дослідженні розглянути,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риси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щоденника 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жанровотвірними,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необхідними,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тобто найбільш</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значимими,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які</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допоміжними,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другорядними, які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жанри історично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передували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якими </w:t>
      </w:r>
      <w:r w:rsidRPr="00555A7B">
        <w:rPr>
          <w:sz w:val="28"/>
          <w:szCs w:val="28"/>
          <w:shd w:val="clear" w:color="auto" w:fill="FFFFFF"/>
          <w:lang w:val="uk-UA"/>
        </w:rPr>
        <w:t>він пов'язаний,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він</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трансформується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літературі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 xml:space="preserve">кінця XX </w:t>
      </w:r>
      <w:r w:rsidRPr="00555A7B">
        <w:rPr>
          <w:rStyle w:val="apple-converted-space"/>
          <w:sz w:val="28"/>
          <w:szCs w:val="28"/>
          <w:shd w:val="clear" w:color="auto" w:fill="FFFFFF"/>
          <w:lang w:val="uk-UA"/>
        </w:rPr>
        <w:t xml:space="preserve">– початку </w:t>
      </w:r>
      <w:r w:rsidRPr="00555A7B">
        <w:rPr>
          <w:sz w:val="28"/>
          <w:szCs w:val="28"/>
          <w:shd w:val="clear" w:color="auto" w:fill="FFFFFF"/>
          <w:lang w:val="uk-UA"/>
        </w:rPr>
        <w:t>XXI</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століття.</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shd w:val="clear" w:color="auto" w:fill="FFFFFF"/>
          <w:lang w:val="uk-UA"/>
        </w:rPr>
      </w:pP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разом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автобіографією,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спогадами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 записними книжками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частиною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мемуарної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літератури. Незважаючи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поява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відноситься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 порівняно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пізнього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періоду,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його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слід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розглядати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 контексті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усієї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мемуарної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літератури,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оскільки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 часом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трансформувалися,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придбавали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нові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риси,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тоді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 колишні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формотворні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риси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відходили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другий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 xml:space="preserve">план. </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shd w:val="clear" w:color="auto" w:fill="FFFFFF"/>
          <w:lang w:val="uk-UA"/>
        </w:rPr>
      </w:pPr>
      <w:r w:rsidRPr="00555A7B">
        <w:rPr>
          <w:sz w:val="28"/>
          <w:szCs w:val="28"/>
          <w:shd w:val="clear" w:color="auto" w:fill="FFFFFF"/>
          <w:lang w:val="uk-UA"/>
        </w:rPr>
        <w:t>Найбільшого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розквіту,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поширення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досягає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наприкінці XVII</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століття,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коли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формується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особливий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інтерес</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 особи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автора,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його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внутрішнього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світу,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думок,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почуттів. 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вид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літературного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з'являється не набагато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пізніше,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початку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XVIII</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століття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 для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Стели»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Дж.</w:t>
      </w:r>
      <w:r w:rsidRPr="00555A7B">
        <w:rPr>
          <w:rStyle w:val="apple-converted-space"/>
          <w:sz w:val="28"/>
          <w:szCs w:val="28"/>
          <w:shd w:val="clear" w:color="auto" w:fill="FFFFFF"/>
          <w:lang w:val="uk-UA"/>
        </w:rPr>
        <w:t> </w:t>
      </w:r>
      <w:r w:rsidRPr="00555A7B">
        <w:rPr>
          <w:sz w:val="28"/>
          <w:szCs w:val="28"/>
          <w:shd w:val="clear" w:color="auto" w:fill="FFFFFF"/>
          <w:lang w:val="uk-UA"/>
        </w:rPr>
        <w:t>Свіфта,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«Сентиментальна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подорож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 Франції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Італії»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w:t>
      </w:r>
      <w:r w:rsidRPr="00555A7B">
        <w:rPr>
          <w:rStyle w:val="apple-converted-space"/>
          <w:sz w:val="28"/>
          <w:szCs w:val="28"/>
          <w:shd w:val="clear" w:color="auto" w:fill="FFFFFF"/>
          <w:lang w:val="uk-UA"/>
        </w:rPr>
        <w:t> </w:t>
      </w:r>
      <w:r w:rsidRPr="00555A7B">
        <w:rPr>
          <w:sz w:val="28"/>
          <w:szCs w:val="28"/>
          <w:shd w:val="clear" w:color="auto" w:fill="FFFFFF"/>
          <w:lang w:val="uk-UA"/>
        </w:rPr>
        <w:t>Стерна та ін.).</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Слід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зазначити,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 жанри,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передували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без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яких поява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була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неможливою,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цього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часу існують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досить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тривалий період.</w:t>
      </w:r>
    </w:p>
    <w:p w:rsidR="00464A93" w:rsidRPr="00555A7B" w:rsidRDefault="00464A93" w:rsidP="00464A93">
      <w:pPr>
        <w:pStyle w:val="a4"/>
        <w:shd w:val="clear" w:color="auto" w:fill="FFFFFF"/>
        <w:spacing w:before="0" w:beforeAutospacing="0" w:after="0" w:afterAutospacing="0" w:line="360" w:lineRule="auto"/>
        <w:ind w:firstLine="851"/>
        <w:jc w:val="both"/>
        <w:rPr>
          <w:rStyle w:val="apple-converted-space"/>
          <w:sz w:val="28"/>
          <w:szCs w:val="28"/>
          <w:shd w:val="clear" w:color="auto" w:fill="FFFFFF"/>
          <w:lang w:val="uk-UA"/>
        </w:rPr>
      </w:pPr>
      <w:r w:rsidRPr="00555A7B">
        <w:rPr>
          <w:sz w:val="28"/>
          <w:szCs w:val="28"/>
          <w:shd w:val="clear" w:color="auto" w:fill="FFFFFF"/>
          <w:lang w:val="uk-UA"/>
        </w:rPr>
        <w:t>Існує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безліч</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визначень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багато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схожих, проте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кожне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відмічає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або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іншу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особливість характерну</w:t>
      </w:r>
      <w:r w:rsidRPr="00555A7B">
        <w:rPr>
          <w:rStyle w:val="apple-converted-space"/>
          <w:sz w:val="28"/>
          <w:szCs w:val="28"/>
          <w:shd w:val="clear" w:color="auto" w:fill="FFFFFF"/>
          <w:lang w:val="uk-UA"/>
        </w:rPr>
        <w:t xml:space="preserve"> для </w:t>
      </w:r>
      <w:r w:rsidRPr="00555A7B">
        <w:rPr>
          <w:sz w:val="28"/>
          <w:szCs w:val="28"/>
          <w:shd w:val="clear" w:color="auto" w:fill="FFFFFF"/>
          <w:lang w:val="uk-UA"/>
        </w:rPr>
        <w:t>цього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Можна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виокремити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риси,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властиві щоденнику,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прояв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або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іншому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сторонньому жанрі,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зближуватиме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останній</w:t>
      </w:r>
      <w:r w:rsidRPr="00555A7B">
        <w:rPr>
          <w:rStyle w:val="apple-converted-space"/>
          <w:sz w:val="28"/>
          <w:szCs w:val="28"/>
          <w:shd w:val="clear" w:color="auto" w:fill="FFFFFF"/>
          <w:lang w:val="uk-UA"/>
        </w:rPr>
        <w:t xml:space="preserve"> і</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це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текст,</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написаний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для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себе,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для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сторонніх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очей, 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описує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особистої,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 глобальної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значущості,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вказівкою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дат</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створення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 періодичним оновленням.</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lang w:val="uk-UA"/>
        </w:rPr>
      </w:pPr>
      <w:r w:rsidRPr="00555A7B">
        <w:rPr>
          <w:sz w:val="28"/>
          <w:szCs w:val="28"/>
          <w:shd w:val="clear" w:color="auto" w:fill="FFFFFF"/>
          <w:lang w:val="uk-UA"/>
        </w:rPr>
        <w:t>Саме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тому щоденниковим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записам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властива,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помічає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Ганна Залізняк,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«фрагментарність,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нелінійність,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порушення причинно-наслідкових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зв'язків,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інтертекстуальність, авторефлексія,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змішення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lastRenderedPageBreak/>
        <w:t>документального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художнього, факту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стилю,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принципова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незавершеність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відсутність єдиного</w:t>
      </w:r>
      <w:r w:rsidRPr="00555A7B">
        <w:rPr>
          <w:sz w:val="28"/>
          <w:szCs w:val="28"/>
          <w:lang w:val="uk-UA"/>
        </w:rPr>
        <w:t xml:space="preserve"> задуму [</w:t>
      </w:r>
      <w:r w:rsidR="003D7764" w:rsidRPr="00555A7B">
        <w:rPr>
          <w:sz w:val="28"/>
          <w:szCs w:val="28"/>
          <w:lang w:val="uk-UA"/>
        </w:rPr>
        <w:t>40, с. 184</w:t>
      </w:r>
      <w:r w:rsidRPr="00555A7B">
        <w:rPr>
          <w:sz w:val="28"/>
          <w:szCs w:val="28"/>
          <w:lang w:val="uk-UA"/>
        </w:rPr>
        <w:t>].</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shd w:val="clear" w:color="auto" w:fill="FFFFFF"/>
          <w:lang w:val="uk-UA"/>
        </w:rPr>
      </w:pPr>
      <w:r w:rsidRPr="00555A7B">
        <w:rPr>
          <w:sz w:val="28"/>
          <w:szCs w:val="28"/>
          <w:shd w:val="clear" w:color="auto" w:fill="FFFFFF"/>
          <w:lang w:val="uk-UA"/>
        </w:rPr>
        <w:t>Таким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чином,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різні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формотворні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риси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дають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нам можливість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порівняти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декількома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іншими жанрами.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«Щирість»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під час</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створення,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обмежена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кількість читачів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слухачів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дозволяє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зіставити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із сповіддю.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Датування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зв'язок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конкретним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часом створення,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свого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роду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«гіперактуальність»</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хроніками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 пов'язаними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ними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жанрами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(подорожами,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ходіннями).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Обмежена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кількість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читачів також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дозволяє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зіставити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листи. Часто можна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спостерігати,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думки,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проявилися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 щоденнику,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розробляються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листах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різних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адресатів (наприклад,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 Кафки).</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shd w:val="clear" w:color="auto" w:fill="FFFFFF"/>
          <w:lang w:val="uk-UA"/>
        </w:rPr>
      </w:pPr>
      <w:r w:rsidRPr="00555A7B">
        <w:rPr>
          <w:sz w:val="28"/>
          <w:szCs w:val="28"/>
          <w:shd w:val="clear" w:color="auto" w:fill="FFFFFF"/>
          <w:lang w:val="uk-UA"/>
        </w:rPr>
        <w:t>Особливість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створення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надає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їм фрагментарність,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властивість,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характерну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також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для жанру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записок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наприклад,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«записники»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Лідії Гинзбург</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часто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називають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щоденниками).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збіг</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жанрів щоденника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записників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творчості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письменників-«щоденникарів» говорить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також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Ганна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Залізняк: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«все, 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пише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письменник,</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це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частина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його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професійної діяльності,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будь-який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запис</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щоденнику</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потенційний «предтекст»,</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матеріал,</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потім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робиться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«текст». Тому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письменника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фактично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мало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чим відрізняється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«записників»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(записники,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одному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зі значень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цього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терміну,</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жанр</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спеціально письменницький. 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саме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письменника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завжди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тому або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іншому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ступені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орієнтований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подальший «художній»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текст,</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«справжній»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текст іншого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типу»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w:t>
      </w:r>
      <w:r w:rsidR="003D7764" w:rsidRPr="00555A7B">
        <w:rPr>
          <w:sz w:val="28"/>
          <w:szCs w:val="28"/>
          <w:shd w:val="clear" w:color="auto" w:fill="FFFFFF"/>
          <w:lang w:val="uk-UA"/>
        </w:rPr>
        <w:t>40, с. 180</w:t>
      </w:r>
      <w:r w:rsidRPr="00555A7B">
        <w:rPr>
          <w:sz w:val="28"/>
          <w:szCs w:val="28"/>
          <w:shd w:val="clear" w:color="auto" w:fill="FFFFFF"/>
          <w:lang w:val="uk-UA"/>
        </w:rPr>
        <w:t>].</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Нарешті,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щоденники</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це особистий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досвід,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зближує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автобіографією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 частково 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її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давнішим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різновидом,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житійною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літературою.</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shd w:val="clear" w:color="auto" w:fill="FFFFFF"/>
          <w:lang w:val="uk-UA"/>
        </w:rPr>
      </w:pP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літературі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сповідь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проходить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дуже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довгий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шлях;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 названий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одним</w:t>
      </w:r>
      <w:r w:rsidRPr="00555A7B">
        <w:rPr>
          <w:rStyle w:val="apple-converted-space"/>
          <w:sz w:val="28"/>
          <w:szCs w:val="28"/>
          <w:shd w:val="clear" w:color="auto" w:fill="FFFFFF"/>
          <w:lang w:val="uk-UA"/>
        </w:rPr>
        <w:t xml:space="preserve"> і</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семи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таїнств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(разом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хрещенням, миропомазанням,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євхаристією,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шлюбом,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соборуванням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 освячуванням),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після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появи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однойменної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книги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св. Августина,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досить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поширеним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літературі.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lastRenderedPageBreak/>
        <w:t>Сповідь вважають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«літературно-художнім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твором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або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частиною його,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оповідь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ведеться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першої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особи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оповідач впускає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читача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найпотаємніші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глибини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свого внутрішнього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світу»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[4,</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 162].</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shd w:val="clear" w:color="auto" w:fill="FFFFFF"/>
          <w:lang w:val="uk-UA"/>
        </w:rPr>
      </w:pPr>
      <w:r w:rsidRPr="00555A7B">
        <w:rPr>
          <w:sz w:val="28"/>
          <w:szCs w:val="28"/>
          <w:shd w:val="clear" w:color="auto" w:fill="FFFFFF"/>
          <w:lang w:val="uk-UA"/>
        </w:rPr>
        <w:t>Ранні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(кінець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XVI</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початок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XVII</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століття)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учені вважають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ближчими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сповіді.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історик Вільям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Халлер</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відмічає,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для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пуритан</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стає заміщенням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(substitute)</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сповіді»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[8,</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 37].</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час сповідь,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відміну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апріорі спрямований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подальше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прочитання.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Крім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 щоденнику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описані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будь-які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вчинки,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вразили автора,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далеко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завжди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вчинки,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 приховуються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суспільства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або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їм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засуджувані,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тоді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 сповідь</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жанр,</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припускає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покаяння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скоєному.</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shd w:val="clear" w:color="auto" w:fill="FFFFFF"/>
          <w:lang w:val="uk-UA"/>
        </w:rPr>
      </w:pPr>
      <w:r w:rsidRPr="00555A7B">
        <w:rPr>
          <w:sz w:val="28"/>
          <w:szCs w:val="28"/>
          <w:shd w:val="clear" w:color="auto" w:fill="FFFFFF"/>
          <w:lang w:val="uk-UA"/>
        </w:rPr>
        <w:t>Сповідь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прийнято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також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співвідносити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автобіографією. Проте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автобіографії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властивий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опис</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першу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чергу зовнішніх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сповідь,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незважаючи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зміни,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які зазнає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часом,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описує,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передусім,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переживання внутрішнього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світу.</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lang w:val="uk-UA"/>
        </w:rPr>
      </w:pPr>
      <w:r w:rsidRPr="00555A7B">
        <w:rPr>
          <w:sz w:val="28"/>
          <w:szCs w:val="28"/>
          <w:shd w:val="clear" w:color="auto" w:fill="FFFFFF"/>
          <w:lang w:val="uk-UA"/>
        </w:rPr>
        <w:t>Автобіографія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разом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частиною мемуарної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літератури.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Проте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«історичність»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описаного, спільна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щоденниках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автобіографіях,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основною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їх відмінністю.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припускає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тривалість творчого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процесу,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створення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тексту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день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дня, співвіднесення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сталася,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зробленого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запису,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 значить</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свіжість,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«незамутненість» сприйняття. Творець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автобіографії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підводить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самим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фактом створення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подібного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твору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своєрідний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підсумок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свого життя,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описувані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частенько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відбуваються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 багато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 xml:space="preserve">до </w:t>
      </w:r>
      <w:r w:rsidRPr="00555A7B">
        <w:rPr>
          <w:sz w:val="28"/>
          <w:szCs w:val="28"/>
          <w:lang w:val="uk-UA"/>
        </w:rPr>
        <w:t>написання.</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shd w:val="clear" w:color="auto" w:fill="FFFFFF"/>
          <w:lang w:val="uk-UA"/>
        </w:rPr>
      </w:pPr>
      <w:r w:rsidRPr="00555A7B">
        <w:rPr>
          <w:sz w:val="28"/>
          <w:szCs w:val="28"/>
          <w:shd w:val="clear" w:color="auto" w:fill="FFFFFF"/>
          <w:lang w:val="uk-UA"/>
        </w:rPr>
        <w:t>Ще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одно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значима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відмінність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 автобіографії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полягає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наскільки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їх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тексти спрямовані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читача,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тобто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припускають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подальше прочитання.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разі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автобіографії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відповідь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це питання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очевидна,</w:t>
      </w:r>
      <w:r w:rsidRPr="00555A7B">
        <w:rPr>
          <w:rStyle w:val="apple-converted-space"/>
          <w:sz w:val="28"/>
          <w:szCs w:val="28"/>
          <w:shd w:val="clear" w:color="auto" w:fill="FFFFFF"/>
          <w:lang w:val="uk-UA"/>
        </w:rPr>
        <w:t xml:space="preserve"> то </w:t>
      </w:r>
      <w:r w:rsidRPr="00555A7B">
        <w:rPr>
          <w:sz w:val="28"/>
          <w:szCs w:val="28"/>
          <w:shd w:val="clear" w:color="auto" w:fill="FFFFFF"/>
          <w:lang w:val="uk-UA"/>
        </w:rPr>
        <w:t>щоденники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цьому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відношенні викликають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суперечки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дослідників.</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shd w:val="clear" w:color="auto" w:fill="FFFFFF"/>
          <w:lang w:val="uk-UA"/>
        </w:rPr>
      </w:pPr>
      <w:r w:rsidRPr="00555A7B">
        <w:rPr>
          <w:sz w:val="28"/>
          <w:szCs w:val="28"/>
          <w:shd w:val="clear" w:color="auto" w:fill="FFFFFF"/>
          <w:lang w:val="uk-UA"/>
        </w:rPr>
        <w:lastRenderedPageBreak/>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час</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дослідники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відмічають,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«автобіографія</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це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огляд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життя,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автор</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сприймає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автобіографію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 деяке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тренування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оцінці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власного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життя.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Вона максимально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ретроспективна,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тоді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 створюється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міру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виникнення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або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інших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[13].</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shd w:val="clear" w:color="auto" w:fill="FFFFFF"/>
          <w:lang w:val="uk-UA"/>
        </w:rPr>
      </w:pPr>
      <w:r w:rsidRPr="00555A7B">
        <w:rPr>
          <w:sz w:val="28"/>
          <w:szCs w:val="28"/>
          <w:shd w:val="clear" w:color="auto" w:fill="FFFFFF"/>
          <w:lang w:val="uk-UA"/>
        </w:rPr>
        <w:t>Однією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найважливіших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відмінних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рис</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є особливість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організації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тесту,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неодмінне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датування,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опис подій,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встигли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стати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минулим.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Цей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спосіб структуризації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оповіді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дозволяє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співвіднести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 щоденника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хроніками.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Проте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системотворчим чинником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хроніках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час,</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щоденниках</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життя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 переживання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автора.</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lang w:val="uk-UA"/>
        </w:rPr>
      </w:pPr>
      <w:r w:rsidRPr="00555A7B">
        <w:rPr>
          <w:sz w:val="28"/>
          <w:szCs w:val="28"/>
          <w:shd w:val="clear" w:color="auto" w:fill="FFFFFF"/>
          <w:lang w:val="uk-UA"/>
        </w:rPr>
        <w:t>Значимий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також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факт,</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хроніки,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щоденники, отримують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художній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аналог</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епоху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відродження, починаючи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п'єс-хронік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Шекспіра,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творів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Дос Пассоса,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багато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дослідників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уловлюють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риси хронік.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Проте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хроніки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набувають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широкого літературного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художнього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поширення,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оскільки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 ранніх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періодах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свого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розвитку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залишаються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жанром «для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обраних»,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тоді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розвиток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щоденника обумовлений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поступовою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«демократизацією»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жанру, внаслідок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авторами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ставала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все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 xml:space="preserve">більша кількість </w:t>
      </w:r>
      <w:r w:rsidRPr="00555A7B">
        <w:rPr>
          <w:sz w:val="28"/>
          <w:szCs w:val="28"/>
          <w:lang w:val="uk-UA"/>
        </w:rPr>
        <w:t>людей.</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lang w:val="uk-UA"/>
        </w:rPr>
      </w:pPr>
      <w:r w:rsidRPr="00555A7B">
        <w:rPr>
          <w:sz w:val="28"/>
          <w:szCs w:val="28"/>
          <w:shd w:val="clear" w:color="auto" w:fill="FFFFFF"/>
          <w:lang w:val="uk-UA"/>
        </w:rPr>
        <w:t>Нарешті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один</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нерідко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зіставляють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зі щоденником,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листи.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Їх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зближує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першу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чергу обмежена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кількість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адресатів.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Крім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сторінках щоденників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листів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проблемам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побутового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світового приділяється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рівнозначна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увага.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час,</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сукупний пласт</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листів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або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іншого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автора</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матеріал</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для дослідження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ширший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різноманітніший,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оскільки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листи були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середини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XX</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століття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єдиним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способом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заочної комунікації,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тобто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їх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писали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або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іншому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форматі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усі грамотні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люди.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листах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різних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адресатів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одного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 того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автора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можна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простежити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стильові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відтінки,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особливості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взаємовідношення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тим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або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 xml:space="preserve">іншим </w:t>
      </w:r>
      <w:r w:rsidRPr="00555A7B">
        <w:rPr>
          <w:sz w:val="28"/>
          <w:szCs w:val="28"/>
          <w:lang w:val="uk-UA"/>
        </w:rPr>
        <w:t>адресатом.</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shd w:val="clear" w:color="auto" w:fill="FFFFFF"/>
          <w:lang w:val="uk-UA"/>
        </w:rPr>
      </w:pPr>
      <w:r w:rsidRPr="00555A7B">
        <w:rPr>
          <w:sz w:val="28"/>
          <w:szCs w:val="28"/>
          <w:shd w:val="clear" w:color="auto" w:fill="FFFFFF"/>
          <w:lang w:val="uk-UA"/>
        </w:rPr>
        <w:t>Проте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можна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розглядати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також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листи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 самого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себе.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належить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письменникові,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 читача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можливість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lastRenderedPageBreak/>
        <w:t>простежити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«чистий»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авторський стиль,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іноді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співпадає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стилем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творів,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іноді й відрізняється.</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shd w:val="clear" w:color="auto" w:fill="FFFFFF"/>
          <w:lang w:val="uk-UA"/>
        </w:rPr>
      </w:pPr>
      <w:r w:rsidRPr="00555A7B">
        <w:rPr>
          <w:sz w:val="28"/>
          <w:szCs w:val="28"/>
          <w:shd w:val="clear" w:color="auto" w:fill="FFFFFF"/>
          <w:lang w:val="uk-UA"/>
        </w:rPr>
        <w:t>Одним</w:t>
      </w:r>
      <w:r w:rsidRPr="00555A7B">
        <w:rPr>
          <w:rStyle w:val="apple-converted-space"/>
          <w:sz w:val="28"/>
          <w:szCs w:val="28"/>
          <w:shd w:val="clear" w:color="auto" w:fill="FFFFFF"/>
          <w:lang w:val="uk-UA"/>
        </w:rPr>
        <w:t xml:space="preserve"> і</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різновидів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подорожні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щоденники, щоденна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фіксація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тієї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або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іншої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подорожі.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Подорожні записки</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це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злиття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оскільки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 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також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часто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дуже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багато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особистого, суб'єктивного,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об'єктивного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сприйняття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жанру подорожі.</w:t>
      </w:r>
      <w:r w:rsidRPr="00555A7B">
        <w:rPr>
          <w:rStyle w:val="apple-converted-space"/>
          <w:sz w:val="28"/>
          <w:szCs w:val="28"/>
          <w:shd w:val="clear" w:color="auto" w:fill="FFFFFF"/>
          <w:lang w:val="uk-UA"/>
        </w:rPr>
        <w:t xml:space="preserve"> </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lang w:val="uk-UA"/>
        </w:rPr>
      </w:pPr>
      <w:r w:rsidRPr="00555A7B">
        <w:rPr>
          <w:sz w:val="28"/>
          <w:szCs w:val="28"/>
          <w:shd w:val="clear" w:color="auto" w:fill="FFFFFF"/>
          <w:lang w:val="uk-UA"/>
        </w:rPr>
        <w:t>Окрім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вже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згаданого подорожнього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велике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поширення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отримав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також роман-подорож,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сформувався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XVIII</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століття, об'єднавши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собі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риси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філософського,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авантюрного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 психологічного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романів.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творах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подорож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є «рушійною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силою»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сюжету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(наприклад,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«Робінзон</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 xml:space="preserve">Крузо» Д. Дефо, </w:t>
      </w:r>
      <w:r w:rsidRPr="00555A7B">
        <w:rPr>
          <w:sz w:val="28"/>
          <w:szCs w:val="28"/>
          <w:lang w:val="uk-UA"/>
        </w:rPr>
        <w:t>1719 р.).</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lang w:val="uk-UA"/>
        </w:rPr>
      </w:pPr>
      <w:r w:rsidRPr="00555A7B">
        <w:rPr>
          <w:sz w:val="28"/>
          <w:szCs w:val="28"/>
          <w:shd w:val="clear" w:color="auto" w:fill="FFFFFF"/>
          <w:lang w:val="uk-UA"/>
        </w:rPr>
        <w:t>Отже,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оформляються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мемуарної літератури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порівняно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пізно.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Проте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формування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це займає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певний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час.</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Сьогодні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доступні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більше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300 щоденників,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зібраних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дослідниками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книгу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«Англійські щоденники»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[8].</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Збереглося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також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20</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XVI століття.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Причина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різкого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збільшення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кількості щоденників,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по-перше,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стало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більше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грамотних людей.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По-друге</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зростаючий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індивідуалізм,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інтерес 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власного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визнаний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епохою.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англійський учений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Портер</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зв'язує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зростання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кількості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людей,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 ведуть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зростаючим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індивідуалізмом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 Європейських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спільнотах</w:t>
      </w:r>
      <w:r w:rsidRPr="00555A7B">
        <w:rPr>
          <w:sz w:val="28"/>
          <w:szCs w:val="28"/>
          <w:lang w:val="uk-UA"/>
        </w:rPr>
        <w:t xml:space="preserve"> [13]. </w:t>
      </w:r>
      <w:r w:rsidRPr="00555A7B">
        <w:rPr>
          <w:sz w:val="28"/>
          <w:szCs w:val="28"/>
          <w:shd w:val="clear" w:color="auto" w:fill="FFFFFF"/>
          <w:lang w:val="uk-UA"/>
        </w:rPr>
        <w:t>Інші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вчені,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наприклад,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Вільям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Хеллер,</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також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відмічають значущість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початку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XVII</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століття, коли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для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взірцем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сповіді»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[13,</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 38]</w:t>
      </w:r>
      <w:r w:rsidR="003D7764" w:rsidRPr="00555A7B">
        <w:rPr>
          <w:sz w:val="28"/>
          <w:szCs w:val="28"/>
          <w:shd w:val="clear" w:color="auto" w:fill="FFFFFF"/>
          <w:lang w:val="uk-UA"/>
        </w:rPr>
        <w:t>.</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shd w:val="clear" w:color="auto" w:fill="FFFFFF"/>
          <w:lang w:val="uk-UA"/>
        </w:rPr>
      </w:pPr>
      <w:r w:rsidRPr="00555A7B">
        <w:rPr>
          <w:sz w:val="28"/>
          <w:szCs w:val="28"/>
          <w:shd w:val="clear" w:color="auto" w:fill="FFFFFF"/>
          <w:lang w:val="uk-UA"/>
        </w:rPr>
        <w:t>Якщо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звернутися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появи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світовій літературі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вони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походять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Японії,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перші записи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датуються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XI</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століттям.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Індії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подібні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роботи автобіографічного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характеру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датуються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XVI</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століттям,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 Китаї</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XII.</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час</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немає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підстав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вважати,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ці роботи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були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відомі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отже,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зробили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який-небудь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вплив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 західний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світ.</w:t>
      </w:r>
      <w:r w:rsidRPr="00555A7B">
        <w:rPr>
          <w:rStyle w:val="apple-converted-space"/>
          <w:sz w:val="28"/>
          <w:szCs w:val="28"/>
          <w:shd w:val="clear" w:color="auto" w:fill="FFFFFF"/>
          <w:lang w:val="uk-UA"/>
        </w:rPr>
        <w:t xml:space="preserve"> </w:t>
      </w:r>
      <w:r w:rsidRPr="00555A7B">
        <w:rPr>
          <w:sz w:val="28"/>
          <w:szCs w:val="28"/>
          <w:shd w:val="clear" w:color="auto" w:fill="FFFFFF"/>
          <w:lang w:val="uk-UA"/>
        </w:rPr>
        <w:lastRenderedPageBreak/>
        <w:t>Тому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джерело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автобіографічних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 щоденникових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записів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для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європейців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лежить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древній Греції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Римі.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Проте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сучасного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дослідника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щоденника виникає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наступна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складність.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жанр</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 останнього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часу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рукописний,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інтимний,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значить</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не тиражований,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існуючий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тільки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одній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копії.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 схильний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знищення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будь-якого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катаклізму,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пожежі, повені,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значить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збереження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записів</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це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завдання, виконання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можливе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тільки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випадку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усвідомлення значущості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цього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документу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для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історика, літературознавця</w:t>
      </w:r>
      <w:r w:rsidRPr="00555A7B">
        <w:rPr>
          <w:rStyle w:val="apple-converted-space"/>
          <w:sz w:val="28"/>
          <w:szCs w:val="28"/>
          <w:shd w:val="clear" w:color="auto" w:fill="FFFFFF"/>
          <w:lang w:val="uk-UA"/>
        </w:rPr>
        <w:t>.</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shd w:val="clear" w:color="auto" w:fill="FFFFFF"/>
          <w:lang w:val="uk-UA"/>
        </w:rPr>
      </w:pPr>
      <w:r w:rsidRPr="00555A7B">
        <w:rPr>
          <w:sz w:val="28"/>
          <w:szCs w:val="28"/>
          <w:shd w:val="clear" w:color="auto" w:fill="FFFFFF"/>
          <w:lang w:val="uk-UA"/>
        </w:rPr>
        <w:t>Інтерес</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щоденникових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записів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з'являвся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багатьох країнах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 різні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періоди.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Раніше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всього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робота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почала вестися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Англії,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вже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початку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XIX</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століття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Уільям Метьюз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складає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бібліографію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щоденникових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записів, створених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території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Англії,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Шотландії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Ірландії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період 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кінця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XVII</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століття.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також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можемо простежити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створення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різноманітних німецькомовних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щоденникових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записів,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починаючи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XVI століття.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Основний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пласт</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щоденникових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записів, відноситься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досить пізнього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періоду,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починаючи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другої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половини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XVIII століття.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Проте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тут</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дослідника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частенько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чекає розчарування.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Багато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документів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було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знищено,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багато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зберігаються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архівах,</w:t>
      </w:r>
      <w:r w:rsidRPr="00555A7B">
        <w:rPr>
          <w:rStyle w:val="apple-converted-space"/>
          <w:sz w:val="28"/>
          <w:szCs w:val="28"/>
          <w:shd w:val="clear" w:color="auto" w:fill="FFFFFF"/>
          <w:lang w:val="uk-UA"/>
        </w:rPr>
        <w:t xml:space="preserve"> що </w:t>
      </w:r>
      <w:r w:rsidRPr="00555A7B">
        <w:rPr>
          <w:sz w:val="28"/>
          <w:szCs w:val="28"/>
          <w:shd w:val="clear" w:color="auto" w:fill="FFFFFF"/>
          <w:lang w:val="uk-UA"/>
        </w:rPr>
        <w:t>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завжди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доступні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широкому колу читачів.</w:t>
      </w:r>
    </w:p>
    <w:p w:rsidR="00464A93" w:rsidRPr="00555A7B" w:rsidRDefault="00464A93" w:rsidP="00464A93">
      <w:pPr>
        <w:pStyle w:val="a4"/>
        <w:shd w:val="clear" w:color="auto" w:fill="FFFFFF"/>
        <w:spacing w:before="0" w:beforeAutospacing="0" w:after="0" w:afterAutospacing="0" w:line="360" w:lineRule="auto"/>
        <w:ind w:firstLine="851"/>
        <w:jc w:val="both"/>
        <w:rPr>
          <w:rStyle w:val="apple-converted-space"/>
          <w:sz w:val="28"/>
          <w:szCs w:val="28"/>
          <w:shd w:val="clear" w:color="auto" w:fill="FFFFFF"/>
          <w:lang w:val="uk-UA"/>
        </w:rPr>
      </w:pPr>
      <w:r w:rsidRPr="00555A7B">
        <w:rPr>
          <w:sz w:val="28"/>
          <w:szCs w:val="28"/>
          <w:shd w:val="clear" w:color="auto" w:fill="FFFFFF"/>
          <w:lang w:val="uk-UA"/>
        </w:rPr>
        <w:t>Таким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чином,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створення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налічує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п’ять століть,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починаючи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XVI</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теперішній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час.</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Цікаво простежити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структурну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смислову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зміну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форми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змісту щоденника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цим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періодом.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вже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згадувалося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раніше, говорячи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оперуємо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досить мізерним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матеріалом.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нашому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розпорядженні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 сьогодні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декілька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більше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десяти)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 століття,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близько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30</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XVI</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століття,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 починаючи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XVII</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століття,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набуває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все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більшої популярності,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англомовні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джерела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налічують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вже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більше 300</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текстів,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аналогічна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тенденція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простежується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інших країнах.</w:t>
      </w:r>
      <w:r w:rsidRPr="00555A7B">
        <w:rPr>
          <w:rStyle w:val="apple-converted-space"/>
          <w:sz w:val="28"/>
          <w:szCs w:val="28"/>
          <w:shd w:val="clear" w:color="auto" w:fill="FFFFFF"/>
          <w:lang w:val="uk-UA"/>
        </w:rPr>
        <w:t xml:space="preserve"> </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shd w:val="clear" w:color="auto" w:fill="FFFFFF"/>
          <w:lang w:val="uk-UA"/>
        </w:rPr>
      </w:pPr>
      <w:r w:rsidRPr="00555A7B">
        <w:rPr>
          <w:sz w:val="28"/>
          <w:szCs w:val="28"/>
          <w:shd w:val="clear" w:color="auto" w:fill="FFFFFF"/>
          <w:lang w:val="uk-UA"/>
        </w:rPr>
        <w:lastRenderedPageBreak/>
        <w:t>Говорячи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тексти,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передуючі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XVII</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століттю,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 слід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забувати,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сучасне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слово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цей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період позначається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різними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термінами.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разом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звичним «Diary»</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англійських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джерелах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також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зустрічаються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рідше німецьке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«Tagebuch»,</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частіше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французьке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«Journal»</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 латинське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«Diurnal».</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Усі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чотири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слова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означають 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кожному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відсилання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факту написання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тексту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 щоденній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основі.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Проте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позначення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можуть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виступати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 одному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тексті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синоніми.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Слова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синонімічні, проте,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можливо,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вказують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характерні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особливості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тих або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інших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записів.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Тут</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необхідно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також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згадати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 автори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самі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привласнюють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своїм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текстам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приналежність щоденниковому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визначення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може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бути частково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помилковим.</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shd w:val="clear" w:color="auto" w:fill="FFFFFF"/>
          <w:lang w:val="uk-UA"/>
        </w:rPr>
      </w:pPr>
      <w:r w:rsidRPr="00555A7B">
        <w:rPr>
          <w:sz w:val="28"/>
          <w:szCs w:val="28"/>
          <w:shd w:val="clear" w:color="auto" w:fill="FFFFFF"/>
          <w:lang w:val="uk-UA"/>
        </w:rPr>
        <w:t>Ті записи, 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дійшли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нас з XV</w:t>
      </w:r>
      <w:r w:rsidRPr="00555A7B">
        <w:rPr>
          <w:rStyle w:val="apple-converted-space"/>
          <w:sz w:val="28"/>
          <w:szCs w:val="28"/>
          <w:shd w:val="clear" w:color="auto" w:fill="FFFFFF"/>
          <w:lang w:val="uk-UA"/>
        </w:rPr>
        <w:t>–</w:t>
      </w:r>
      <w:r w:rsidRPr="00555A7B">
        <w:rPr>
          <w:sz w:val="28"/>
          <w:szCs w:val="28"/>
          <w:shd w:val="clear" w:color="auto" w:fill="FFFFFF"/>
          <w:lang w:val="uk-UA"/>
        </w:rPr>
        <w:t>XVI</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можуть називатися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щоденниками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сучасному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значенні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цього слова,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оскільки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основі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їх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або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придворні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записи, які відтворюють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різноманітних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дипломатичних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місій,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або дорожні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замітки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подорожей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Альбрехта Дюрера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«Сімейні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хроніки.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подорожі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 Нідерланди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1520</w:t>
      </w:r>
      <w:r w:rsidRPr="00555A7B">
        <w:rPr>
          <w:rStyle w:val="apple-converted-space"/>
          <w:sz w:val="28"/>
          <w:szCs w:val="28"/>
          <w:shd w:val="clear" w:color="auto" w:fill="FFFFFF"/>
          <w:lang w:val="uk-UA"/>
        </w:rPr>
        <w:t>–</w:t>
      </w:r>
      <w:r w:rsidRPr="00555A7B">
        <w:rPr>
          <w:sz w:val="28"/>
          <w:szCs w:val="28"/>
          <w:shd w:val="clear" w:color="auto" w:fill="FFFFFF"/>
          <w:lang w:val="uk-UA"/>
        </w:rPr>
        <w:t>1521</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рр.»).</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lang w:val="uk-UA"/>
        </w:rPr>
      </w:pP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XVII</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століття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тенденція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дещо</w:t>
      </w:r>
      <w:r w:rsidRPr="00555A7B">
        <w:rPr>
          <w:rStyle w:val="apple-converted-space"/>
          <w:sz w:val="28"/>
          <w:szCs w:val="28"/>
          <w:shd w:val="clear" w:color="auto" w:fill="FFFFFF"/>
          <w:lang w:val="uk-UA"/>
        </w:rPr>
        <w:t xml:space="preserve"> з</w:t>
      </w:r>
      <w:r w:rsidRPr="00555A7B">
        <w:rPr>
          <w:sz w:val="28"/>
          <w:szCs w:val="28"/>
          <w:shd w:val="clear" w:color="auto" w:fill="FFFFFF"/>
          <w:lang w:val="uk-UA"/>
        </w:rPr>
        <w:t>мінюється.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Щоденникові записи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набувають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більше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«інтимного»,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особистого характеру,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документу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епохи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перетворюючись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 «відбиток»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особи.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Крім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література, поступово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перестає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бути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тільки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вищих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соціальних кругів.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Окрім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рівень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грамотності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Європі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XVII століття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значно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зростає,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поступово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папір</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стає доступнішим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для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«середнього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класу»,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викликає підвищений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інтерес</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все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більшої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кількості людей.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Типовим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прикладом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є відомий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 xml:space="preserve">Семюэля </w:t>
      </w:r>
      <w:r w:rsidRPr="00555A7B">
        <w:rPr>
          <w:sz w:val="28"/>
          <w:szCs w:val="28"/>
          <w:lang w:val="uk-UA"/>
        </w:rPr>
        <w:t>Пайпса.</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shd w:val="clear" w:color="auto" w:fill="FFFFFF"/>
          <w:lang w:val="uk-UA"/>
        </w:rPr>
      </w:pP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XVII</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століття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також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відноситься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один</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нечисленних пам'ятників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щоденникової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творчості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російською</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мовою</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це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Марини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Мнишек,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також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пам'ятник Вірменської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історії,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Закария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Акулисского,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 описує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торгові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подорожі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східні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(Іран,</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Туреччина)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 європейські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(Італія,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Франція,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Голландія)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країни,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їх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 xml:space="preserve">звичаї, </w:t>
      </w:r>
      <w:r w:rsidRPr="00555A7B">
        <w:rPr>
          <w:sz w:val="28"/>
          <w:szCs w:val="28"/>
          <w:shd w:val="clear" w:color="auto" w:fill="FFFFFF"/>
          <w:lang w:val="uk-UA"/>
        </w:rPr>
        <w:lastRenderedPageBreak/>
        <w:t>природу,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природні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катаклізми,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пережиті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автором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цих країнах.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Цей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вівся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період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1647</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 1687 рік.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Проте,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вказаних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прикладах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зачіпається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особа творця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тексту,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навіть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його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відношення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 відбуваються.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книга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швидше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відноситься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жанру хронік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або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подорожніх записок.</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lang w:val="uk-UA"/>
        </w:rPr>
      </w:pPr>
      <w:r w:rsidRPr="00555A7B">
        <w:rPr>
          <w:sz w:val="28"/>
          <w:szCs w:val="28"/>
          <w:shd w:val="clear" w:color="auto" w:fill="FFFFFF"/>
          <w:lang w:val="uk-UA"/>
        </w:rPr>
        <w:t>Наступні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декілька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віків</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це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розквіт</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щоденникового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жанру. 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цей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період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з'являється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багато письменницьких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щоденників. Тексти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створюються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для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щоб</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бути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прочитаними читачем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відразу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міру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створення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братів Гонкур,</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Письменника»</w:t>
      </w:r>
      <w:r w:rsidRPr="00555A7B">
        <w:rPr>
          <w:rStyle w:val="apple-converted-space"/>
          <w:sz w:val="28"/>
          <w:szCs w:val="28"/>
          <w:shd w:val="clear" w:color="auto" w:fill="FFFFFF"/>
          <w:lang w:val="uk-UA"/>
        </w:rPr>
        <w:t xml:space="preserve"> Ф. </w:t>
      </w:r>
      <w:r w:rsidRPr="00555A7B">
        <w:rPr>
          <w:sz w:val="28"/>
          <w:szCs w:val="28"/>
          <w:shd w:val="clear" w:color="auto" w:fill="FFFFFF"/>
          <w:lang w:val="uk-UA"/>
        </w:rPr>
        <w:t>Достоєвського),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 навпаки,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для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щоб</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бути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знищеними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(щоденники Кафки,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Серена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Киркегора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період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1840</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 1850</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рік). Особисті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ведуть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більшість письменників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w:t>
      </w:r>
      <w:r w:rsidRPr="00555A7B">
        <w:rPr>
          <w:rStyle w:val="apple-converted-space"/>
          <w:sz w:val="28"/>
          <w:szCs w:val="28"/>
          <w:shd w:val="clear" w:color="auto" w:fill="FFFFFF"/>
          <w:lang w:val="uk-UA"/>
        </w:rPr>
        <w:t> </w:t>
      </w:r>
      <w:r w:rsidRPr="00555A7B">
        <w:rPr>
          <w:sz w:val="28"/>
          <w:szCs w:val="28"/>
          <w:shd w:val="clear" w:color="auto" w:fill="FFFFFF"/>
          <w:lang w:val="uk-UA"/>
        </w:rPr>
        <w:t>Толстой,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Ф. Достоєвський,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Люіс Керол,</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Вальтер</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Скотт</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 ін.),</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політичні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діячі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(Теодор Рузвельт,</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королева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Вікторія,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Микола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II),</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актори, музиканти,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художники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(тобто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представники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мистецтва,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 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мають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прямого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відношення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створення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текстів (П. Чайковський,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Вацлав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Нижинский,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 xml:space="preserve">Фріда </w:t>
      </w:r>
      <w:r w:rsidRPr="00555A7B">
        <w:rPr>
          <w:sz w:val="28"/>
          <w:szCs w:val="28"/>
          <w:lang w:val="uk-UA"/>
        </w:rPr>
        <w:t xml:space="preserve">Кало та ін.). </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lang w:val="uk-UA"/>
        </w:rPr>
      </w:pPr>
      <w:r w:rsidRPr="00555A7B">
        <w:rPr>
          <w:sz w:val="28"/>
          <w:szCs w:val="28"/>
          <w:shd w:val="clear" w:color="auto" w:fill="FFFFFF"/>
          <w:lang w:val="uk-UA"/>
        </w:rPr>
        <w:t>Прикметно,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XX</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столітті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немов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є неможливим,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щоб</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відомий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політичний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діяч</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вів 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виникають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щоденники-підробки,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 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Адольфа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Гітлера.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період,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коли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згаданий вище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розрив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між</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щоденниками,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збереглися,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різних країнах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значно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скорочується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говоримо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 європейський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матеріал),</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кількість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матеріалу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для дослідника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досить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велика.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цей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період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триває тенденція,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почалася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XVII</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столітті,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коли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написання щоденників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поступово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перестає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бути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 xml:space="preserve">прерогативою вищого </w:t>
      </w:r>
      <w:r w:rsidRPr="00555A7B">
        <w:rPr>
          <w:sz w:val="28"/>
          <w:szCs w:val="28"/>
          <w:lang w:val="uk-UA"/>
        </w:rPr>
        <w:t>суспільства.</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lang w:val="uk-UA"/>
        </w:rPr>
      </w:pPr>
      <w:r w:rsidRPr="00555A7B">
        <w:rPr>
          <w:sz w:val="28"/>
          <w:szCs w:val="28"/>
          <w:shd w:val="clear" w:color="auto" w:fill="FFFFFF"/>
          <w:lang w:val="uk-UA"/>
        </w:rPr>
        <w:t>Проте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кількість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матеріалу,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збільшилася,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витісняє щоденники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простих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обивателів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поля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наукового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інтересу дослідників.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w:t>
      </w:r>
      <w:r w:rsidRPr="00555A7B">
        <w:rPr>
          <w:rStyle w:val="apple-converted-space"/>
          <w:sz w:val="28"/>
          <w:szCs w:val="28"/>
          <w:shd w:val="clear" w:color="auto" w:fill="FFFFFF"/>
          <w:lang w:val="uk-UA"/>
        </w:rPr>
        <w:t>–</w:t>
      </w:r>
      <w:r w:rsidRPr="00555A7B">
        <w:rPr>
          <w:sz w:val="28"/>
          <w:szCs w:val="28"/>
          <w:shd w:val="clear" w:color="auto" w:fill="FFFFFF"/>
          <w:lang w:val="uk-UA"/>
        </w:rPr>
        <w:t>XVII</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століття</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матеріал для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вивчення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лише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стільки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літературознавця, скільки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одне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нечисленних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джерел</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інформації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lastRenderedPageBreak/>
        <w:t>для історика,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соціолога,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лінгвіста,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пізніший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період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існує цілий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ряд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інших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свідчень,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все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більше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увага дослідників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означає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читачів)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концентрується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 щоденниках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людей,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прославилися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або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іншій сфері.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час,</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XX</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столітті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під час Другої світової війни можна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спостерігати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зворотний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процес,</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коли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Ганна Франк,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Этти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Хильсам,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Отто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Вульф,</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Ніна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Луговская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стають відомі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широкому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читачеві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тільки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завдяки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своїм щоденникам,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описують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пережите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 xml:space="preserve">часи </w:t>
      </w:r>
      <w:r w:rsidRPr="00555A7B">
        <w:rPr>
          <w:sz w:val="28"/>
          <w:szCs w:val="28"/>
          <w:lang w:val="uk-UA"/>
        </w:rPr>
        <w:t>війни.</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shd w:val="clear" w:color="auto" w:fill="FFFFFF"/>
          <w:lang w:val="uk-UA"/>
        </w:rPr>
      </w:pPr>
      <w:r w:rsidRPr="00555A7B">
        <w:rPr>
          <w:sz w:val="28"/>
          <w:szCs w:val="28"/>
          <w:shd w:val="clear" w:color="auto" w:fill="FFFFFF"/>
          <w:lang w:val="uk-UA"/>
        </w:rPr>
        <w:t>Щоденники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XVIII</w:t>
      </w:r>
      <w:r w:rsidRPr="00555A7B">
        <w:rPr>
          <w:rStyle w:val="apple-converted-space"/>
          <w:sz w:val="28"/>
          <w:szCs w:val="28"/>
          <w:shd w:val="clear" w:color="auto" w:fill="FFFFFF"/>
          <w:lang w:val="uk-UA"/>
        </w:rPr>
        <w:t>–</w:t>
      </w:r>
      <w:r w:rsidRPr="00555A7B">
        <w:rPr>
          <w:sz w:val="28"/>
          <w:szCs w:val="28"/>
          <w:shd w:val="clear" w:color="auto" w:fill="FFFFFF"/>
          <w:lang w:val="uk-UA"/>
        </w:rPr>
        <w:t>XX</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століття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відрізняє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попередніх періодів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одна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особливість.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кінці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XVII</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початку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XVIII століття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літературі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з'являється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новий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 щоденникові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записи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виявляються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настільки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популярні, 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стають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об'єктом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для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наслідування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письменників, виникають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перші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художні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цієї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миті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творців приватних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з'являється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один</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об’єкт</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 xml:space="preserve">для наслідування </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художні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щоденники.</w:t>
      </w:r>
    </w:p>
    <w:p w:rsidR="00464A93" w:rsidRPr="00555A7B" w:rsidRDefault="00464A93" w:rsidP="00464A93">
      <w:pPr>
        <w:spacing w:after="0" w:line="360" w:lineRule="auto"/>
        <w:ind w:firstLine="709"/>
        <w:jc w:val="both"/>
        <w:rPr>
          <w:rFonts w:ascii="Times New Roman" w:eastAsia="Times New Roman" w:hAnsi="Times New Roman" w:cs="Times New Roman"/>
          <w:sz w:val="28"/>
          <w:szCs w:val="28"/>
          <w:lang w:val="uk-UA" w:eastAsia="uk-UA"/>
        </w:rPr>
      </w:pPr>
      <w:r w:rsidRPr="00555A7B">
        <w:rPr>
          <w:rFonts w:ascii="Times New Roman" w:eastAsia="Times New Roman" w:hAnsi="Times New Roman" w:cs="Times New Roman"/>
          <w:sz w:val="28"/>
          <w:szCs w:val="28"/>
          <w:lang w:val="uk-UA" w:eastAsia="uk-UA"/>
        </w:rPr>
        <w:t>Початок ХХІ століття позначився пожвавленням інтересу до вивчення української мемуаристики. Найбільш важливою причиною цього, на нашу думку, є здобуття Україною незалежності й пов’язані з цим процеси державотворення, у якому гуманітарні науки (історія, літературознавство, лінгвістика та ін.) відіграють вирішальну роль. А через те величезна увага приділяється не тільки публіцистиці, науковим працям та художнім творам, а й мемуарно-автобіографічній спадщині, у якій в невимушеній, доступній і зрозумілій для більшості суспільства формі, зрозумілою мовою викладено різноманітні думки з оцінкою тих чи інших історичних подій, з приводу створення єдиної соборної України та її літературної мови, з приводу культурних і політичних рухів в Україні та ін. Усі вищезазначені причини актуалізували дослідження в галузі української мемуаристики, зосередили увагу вчених на розгляді його найрізноманітніших аспектів.</w:t>
      </w:r>
    </w:p>
    <w:p w:rsidR="00464A93" w:rsidRPr="00555A7B" w:rsidRDefault="00464A93" w:rsidP="00464A93">
      <w:pPr>
        <w:spacing w:after="0" w:line="360" w:lineRule="auto"/>
        <w:ind w:firstLine="709"/>
        <w:jc w:val="both"/>
        <w:rPr>
          <w:rFonts w:ascii="Times New Roman" w:eastAsia="Times New Roman" w:hAnsi="Times New Roman" w:cs="Times New Roman"/>
          <w:sz w:val="28"/>
          <w:szCs w:val="28"/>
          <w:lang w:val="uk-UA" w:eastAsia="uk-UA"/>
        </w:rPr>
      </w:pPr>
      <w:r w:rsidRPr="00555A7B">
        <w:rPr>
          <w:rFonts w:ascii="Times New Roman" w:eastAsia="Times New Roman" w:hAnsi="Times New Roman" w:cs="Times New Roman"/>
          <w:sz w:val="28"/>
          <w:szCs w:val="28"/>
          <w:lang w:val="uk-UA" w:eastAsia="uk-UA"/>
        </w:rPr>
        <w:lastRenderedPageBreak/>
        <w:t>У літературознавстві об’єктом дослідження став щоденник Т. Г. Шевченка (С. О. Єфремов, Ж. Т. Ляхова та ін.), Лесі Українки (В. Ф. Святовець та ін.), В. С. Стуса (М. Х. Коцюбинська), письменників 20-х – 50-х рр. XX ст. (В. І. Кузьменко, М. П. Кодак), Марії Загірньої (Л. Л. Нежива), Григора Тютюнника (О. І. Неживий).</w:t>
      </w:r>
    </w:p>
    <w:p w:rsidR="00464A93" w:rsidRPr="00555A7B" w:rsidRDefault="00464A93" w:rsidP="00464A93">
      <w:pPr>
        <w:spacing w:after="0" w:line="360" w:lineRule="auto"/>
        <w:ind w:firstLine="709"/>
        <w:jc w:val="both"/>
        <w:rPr>
          <w:rFonts w:ascii="Times New Roman" w:eastAsia="Times New Roman" w:hAnsi="Times New Roman" w:cs="Times New Roman"/>
          <w:sz w:val="28"/>
          <w:szCs w:val="28"/>
          <w:lang w:val="uk-UA"/>
        </w:rPr>
      </w:pPr>
      <w:r w:rsidRPr="00555A7B">
        <w:rPr>
          <w:rFonts w:ascii="Times New Roman" w:eastAsia="Times New Roman" w:hAnsi="Times New Roman" w:cs="Times New Roman"/>
          <w:sz w:val="28"/>
          <w:szCs w:val="28"/>
          <w:lang w:val="uk-UA"/>
        </w:rPr>
        <w:t xml:space="preserve">Як уже зазначалося, особливістю літературних запитів суспільства на рубежі ХХ – ХХІ ст. є зростаючий інтерес до мемуарно-автобіографічної літератури, яка повертається до читача зі спеціальних фондів, архівів, із видань у діаспорі. Такими є «Щоденники» В. Винниченка, О. Гончара, О. Довженка, А. Любченка, які викликали неабиякий інтерес у читача. Усе частіше письменницькі мемуари стають об’єктом досліджень і починають домінувати серед інших жанрів, вимагаючи літературознавчого визначення феномена щоденника як форми самовираження автора. </w:t>
      </w:r>
      <w:r w:rsidRPr="00555A7B">
        <w:rPr>
          <w:rFonts w:ascii="Times New Roman" w:eastAsia="Times New Roman" w:hAnsi="Times New Roman" w:cs="Times New Roman"/>
          <w:color w:val="000000"/>
          <w:sz w:val="28"/>
          <w:szCs w:val="28"/>
          <w:lang w:val="uk-UA" w:eastAsia="uk-UA"/>
        </w:rPr>
        <w:t xml:space="preserve">Письменницькі архіви свідчать, що значна частина українських літераторів вела щоденники. Однак друкувалися вони, звичайно, по смерті </w:t>
      </w:r>
      <w:r w:rsidRPr="00555A7B">
        <w:rPr>
          <w:rFonts w:ascii="Times New Roman" w:eastAsia="Times New Roman" w:hAnsi="Times New Roman" w:cs="Times New Roman"/>
          <w:sz w:val="28"/>
          <w:szCs w:val="28"/>
          <w:lang w:val="uk-UA" w:eastAsia="uk-UA"/>
        </w:rPr>
        <w:t>митців.</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shd w:val="clear" w:color="auto" w:fill="FFFFFF"/>
          <w:lang w:val="uk-UA"/>
        </w:rPr>
      </w:pPr>
      <w:r w:rsidRPr="00555A7B">
        <w:rPr>
          <w:sz w:val="28"/>
          <w:szCs w:val="28"/>
          <w:shd w:val="clear" w:color="auto" w:fill="FFFFFF"/>
          <w:lang w:val="uk-UA"/>
        </w:rPr>
        <w:t>Оскільки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як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згадувалося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раніше,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 інтимний,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говорити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приватні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написані останніми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роками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дуже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рано,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хоча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вже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вони вже й надруковані.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Проте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останні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десятиліття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з'являється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новий різновид</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щоденникових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записів,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веб-щоденники,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блоги. Кожен,</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хто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бажає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може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створити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свій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щоденник-блог, додавати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туди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записи,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сам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визначати,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він</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допускає бути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своїм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читачем.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Велика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відмінність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цього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від жанру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полягає</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тому,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це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вже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інтимний жанр,</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оскільки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велика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кількість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читачів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блогу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є показником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його успішності.</w:t>
      </w:r>
    </w:p>
    <w:p w:rsidR="00464A93" w:rsidRPr="00555A7B" w:rsidRDefault="00464A93" w:rsidP="00464A93">
      <w:pPr>
        <w:pStyle w:val="a4"/>
        <w:shd w:val="clear" w:color="auto" w:fill="FFFFFF"/>
        <w:spacing w:before="0" w:beforeAutospacing="0" w:after="0" w:afterAutospacing="0" w:line="360" w:lineRule="auto"/>
        <w:ind w:firstLine="851"/>
        <w:jc w:val="both"/>
        <w:rPr>
          <w:sz w:val="28"/>
          <w:szCs w:val="28"/>
          <w:lang w:val="uk-UA"/>
        </w:rPr>
      </w:pPr>
      <w:r w:rsidRPr="00555A7B">
        <w:rPr>
          <w:sz w:val="28"/>
          <w:szCs w:val="28"/>
          <w:shd w:val="clear" w:color="auto" w:fill="FFFFFF"/>
          <w:lang w:val="uk-UA"/>
        </w:rPr>
        <w:t>Останніми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роками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навіть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з'являється</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нова</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професія «блогер».</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Нові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щоденники</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продовжують</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тенденцію попередніх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максимальній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демократизації</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жанру, зараз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будь-який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володар</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виходу</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інтернет</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може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вести свій</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блог.</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Таким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чином,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щоденник</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зараз</w:t>
      </w:r>
      <w:r w:rsidRPr="00555A7B">
        <w:rPr>
          <w:rStyle w:val="apple-converted-space"/>
          <w:sz w:val="28"/>
          <w:szCs w:val="28"/>
          <w:shd w:val="clear" w:color="auto" w:fill="FFFFFF"/>
          <w:lang w:val="uk-UA"/>
        </w:rPr>
        <w:t xml:space="preserve"> – </w:t>
      </w:r>
      <w:r w:rsidRPr="00555A7B">
        <w:rPr>
          <w:sz w:val="28"/>
          <w:szCs w:val="28"/>
          <w:shd w:val="clear" w:color="auto" w:fill="FFFFFF"/>
          <w:lang w:val="uk-UA"/>
        </w:rPr>
        <w:t>один</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 небагатьох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живих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lastRenderedPageBreak/>
        <w:t>літературних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часом</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він</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зазнає певних</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змін,</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проте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інтерес</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дослідників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і</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читачів</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до</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жанру не</w:t>
      </w:r>
      <w:r w:rsidRPr="00555A7B">
        <w:rPr>
          <w:rStyle w:val="apple-converted-space"/>
          <w:sz w:val="28"/>
          <w:szCs w:val="28"/>
          <w:shd w:val="clear" w:color="auto" w:fill="FFFFFF"/>
          <w:lang w:val="uk-UA"/>
        </w:rPr>
        <w:t xml:space="preserve"> </w:t>
      </w:r>
      <w:r w:rsidRPr="00555A7B">
        <w:rPr>
          <w:sz w:val="28"/>
          <w:szCs w:val="28"/>
          <w:shd w:val="clear" w:color="auto" w:fill="FFFFFF"/>
          <w:lang w:val="uk-UA"/>
        </w:rPr>
        <w:t>згасає.</w:t>
      </w:r>
    </w:p>
    <w:p w:rsidR="00106EA6" w:rsidRPr="00555A7B" w:rsidRDefault="00106EA6" w:rsidP="00E27C49">
      <w:pPr>
        <w:spacing w:after="0" w:line="360" w:lineRule="auto"/>
        <w:jc w:val="both"/>
        <w:rPr>
          <w:rFonts w:ascii="Times New Roman" w:eastAsia="Times New Roman" w:hAnsi="Times New Roman" w:cs="Times New Roman"/>
          <w:b/>
          <w:color w:val="000000"/>
          <w:sz w:val="28"/>
          <w:szCs w:val="28"/>
          <w:lang w:val="uk-UA"/>
        </w:rPr>
      </w:pPr>
    </w:p>
    <w:p w:rsidR="0005675C" w:rsidRPr="00555A7B" w:rsidRDefault="0005675C" w:rsidP="0005675C">
      <w:pPr>
        <w:pStyle w:val="a9"/>
        <w:numPr>
          <w:ilvl w:val="1"/>
          <w:numId w:val="11"/>
        </w:numPr>
        <w:ind w:firstLine="131"/>
        <w:jc w:val="left"/>
        <w:rPr>
          <w:b/>
          <w:sz w:val="28"/>
          <w:szCs w:val="28"/>
          <w:lang w:val="uk-UA"/>
        </w:rPr>
      </w:pPr>
      <w:r w:rsidRPr="00555A7B">
        <w:rPr>
          <w:b/>
          <w:sz w:val="28"/>
          <w:szCs w:val="28"/>
          <w:lang w:val="uk-UA"/>
        </w:rPr>
        <w:t xml:space="preserve">Еволюція </w:t>
      </w:r>
      <w:r w:rsidR="00CB0DA2">
        <w:rPr>
          <w:b/>
          <w:sz w:val="28"/>
          <w:szCs w:val="28"/>
          <w:lang w:val="uk-UA"/>
        </w:rPr>
        <w:t>ціннісних орієнтирів О. </w:t>
      </w:r>
      <w:r w:rsidRPr="00555A7B">
        <w:rPr>
          <w:b/>
          <w:sz w:val="28"/>
          <w:szCs w:val="28"/>
          <w:lang w:val="uk-UA"/>
        </w:rPr>
        <w:t>Довженка</w:t>
      </w:r>
    </w:p>
    <w:p w:rsidR="0005675C" w:rsidRPr="00555A7B" w:rsidRDefault="0005675C" w:rsidP="0005675C">
      <w:pPr>
        <w:spacing w:after="0" w:line="360" w:lineRule="auto"/>
        <w:ind w:firstLine="851"/>
        <w:jc w:val="both"/>
        <w:rPr>
          <w:rFonts w:ascii="Times New Roman" w:hAnsi="Times New Roman" w:cs="Times New Roman"/>
          <w:sz w:val="28"/>
          <w:szCs w:val="28"/>
          <w:shd w:val="clear" w:color="auto" w:fill="FFFFFF"/>
          <w:lang w:val="uk-UA"/>
        </w:rPr>
      </w:pPr>
      <w:r w:rsidRPr="00555A7B">
        <w:rPr>
          <w:rFonts w:ascii="Times New Roman" w:hAnsi="Times New Roman" w:cs="Times New Roman"/>
          <w:sz w:val="28"/>
          <w:szCs w:val="28"/>
          <w:shd w:val="clear" w:color="auto" w:fill="FFFFFF"/>
          <w:lang w:val="uk-UA"/>
        </w:rPr>
        <w:t>У 2019 році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виповнилося 125</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років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народження найвідомішого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українського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режисера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письменника Олександра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(1894–1956),</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відомого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фільмами «Звенигора»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(1927),</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«Арсенал»</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(1929),</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«Земля»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(1930),</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 також</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нереалізованими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сценаріями,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які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перетворилися 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повноцінні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літературні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твори,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«Україна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вогні»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(1943)</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 «Зачарована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Десна»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(1965).</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Трагічна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доля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 досить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сказати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лише,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йому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забороняли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жити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 Україні,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яку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любив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усім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серцем,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служить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прикладом того,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як</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СРСР</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відносилися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талановитих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українців. О. Довженко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велику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частину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життя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нещасним 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помер</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убогості.</w:t>
      </w:r>
    </w:p>
    <w:p w:rsidR="0005675C" w:rsidRPr="00555A7B" w:rsidRDefault="0005675C" w:rsidP="0005675C">
      <w:pPr>
        <w:spacing w:after="0" w:line="360" w:lineRule="auto"/>
        <w:ind w:firstLine="851"/>
        <w:jc w:val="both"/>
        <w:rPr>
          <w:rFonts w:ascii="Times New Roman" w:hAnsi="Times New Roman" w:cs="Times New Roman"/>
          <w:sz w:val="28"/>
          <w:szCs w:val="28"/>
          <w:shd w:val="clear" w:color="auto" w:fill="FFFFFF"/>
          <w:lang w:val="uk-UA"/>
        </w:rPr>
      </w:pPr>
      <w:r w:rsidRPr="00555A7B">
        <w:rPr>
          <w:rFonts w:ascii="Times New Roman" w:hAnsi="Times New Roman" w:cs="Times New Roman"/>
          <w:sz w:val="28"/>
          <w:szCs w:val="28"/>
          <w:shd w:val="clear" w:color="auto" w:fill="FFFFFF"/>
          <w:lang w:val="uk-UA"/>
        </w:rPr>
        <w:t>Сім'я,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 якій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народився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Олександр</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яскрава ілюстрація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тяжкого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положення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українського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села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кінця ХІХ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початку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ХХ століть.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Грамотним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лише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дід</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Сашка, батько,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мати,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бабуся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прабабуся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«Батько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ніколи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 пробачив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дідові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своєї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темряви»,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писав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своїй «Автобіографії» [</w:t>
      </w:r>
      <w:r w:rsidR="003D7764" w:rsidRPr="00555A7B">
        <w:rPr>
          <w:rFonts w:ascii="Times New Roman" w:hAnsi="Times New Roman" w:cs="Times New Roman"/>
          <w:sz w:val="28"/>
          <w:szCs w:val="28"/>
          <w:shd w:val="clear" w:color="auto" w:fill="FFFFFF"/>
          <w:lang w:val="uk-UA"/>
        </w:rPr>
        <w:t>31</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же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згадує,</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який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епізод дитинства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згадав,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уяві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з'являються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тільки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«плач</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 похорони».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чотирнадцяти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дітей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сім'ї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вижили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тільки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сестра Поліна.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Четверо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братів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Іван,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Сергій,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Лаврентій,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Василь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–від</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якоїсь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хвороби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померли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один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день.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це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тому,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 сім'я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була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найбіднішою,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 xml:space="preserve">– </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просто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життя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селі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було дуже тяжке.</w:t>
      </w:r>
    </w:p>
    <w:p w:rsidR="0005675C" w:rsidRPr="00555A7B" w:rsidRDefault="0005675C" w:rsidP="0005675C">
      <w:pPr>
        <w:spacing w:after="0" w:line="360" w:lineRule="auto"/>
        <w:ind w:firstLine="851"/>
        <w:jc w:val="both"/>
        <w:rPr>
          <w:rFonts w:ascii="Times New Roman" w:hAnsi="Times New Roman" w:cs="Times New Roman"/>
          <w:sz w:val="28"/>
          <w:szCs w:val="28"/>
          <w:shd w:val="clear" w:color="auto" w:fill="FFFFFF"/>
          <w:lang w:val="uk-UA"/>
        </w:rPr>
      </w:pP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біографії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Олександра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Петровича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багато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неясностей, але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найзагадковіший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період</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кінця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1917-го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року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 1923-го,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коли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повернувся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Харків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з-за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кордону.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Якби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було,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влітку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1921-го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року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раптом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почав дипломатичну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кар'єру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відправився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працювати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Варшаву, 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початку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1922-го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року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Берлін,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секретарем консульського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lastRenderedPageBreak/>
        <w:t>відділу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Торгового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представництва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УРСР. «Про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закордон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мріяв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тільки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дитинстві,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тому відрядження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мене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злякало,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згадував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 Канцелярська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робота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була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такою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неприємною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нудною,що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виходив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посольства» [</w:t>
      </w:r>
      <w:r w:rsidR="003D7764" w:rsidRPr="00555A7B">
        <w:rPr>
          <w:rFonts w:ascii="Times New Roman" w:hAnsi="Times New Roman" w:cs="Times New Roman"/>
          <w:sz w:val="28"/>
          <w:szCs w:val="28"/>
          <w:shd w:val="clear" w:color="auto" w:fill="FFFFFF"/>
          <w:lang w:val="uk-UA"/>
        </w:rPr>
        <w:t>31</w:t>
      </w:r>
      <w:r w:rsidRPr="00555A7B">
        <w:rPr>
          <w:rFonts w:ascii="Times New Roman" w:hAnsi="Times New Roman" w:cs="Times New Roman"/>
          <w:sz w:val="28"/>
          <w:szCs w:val="28"/>
          <w:shd w:val="clear" w:color="auto" w:fill="FFFFFF"/>
          <w:lang w:val="uk-UA"/>
        </w:rPr>
        <w:t>].</w:t>
      </w:r>
    </w:p>
    <w:p w:rsidR="0005675C" w:rsidRPr="00555A7B" w:rsidRDefault="0005675C" w:rsidP="0005675C">
      <w:pPr>
        <w:spacing w:after="0" w:line="360" w:lineRule="auto"/>
        <w:ind w:firstLine="851"/>
        <w:jc w:val="both"/>
        <w:rPr>
          <w:rFonts w:ascii="Times New Roman" w:hAnsi="Times New Roman" w:cs="Times New Roman"/>
          <w:sz w:val="28"/>
          <w:szCs w:val="28"/>
          <w:shd w:val="clear" w:color="auto" w:fill="FFFFFF"/>
          <w:lang w:val="uk-UA"/>
        </w:rPr>
      </w:pPr>
      <w:r w:rsidRPr="00555A7B">
        <w:rPr>
          <w:rFonts w:ascii="Times New Roman" w:hAnsi="Times New Roman" w:cs="Times New Roman"/>
          <w:sz w:val="28"/>
          <w:szCs w:val="28"/>
          <w:shd w:val="clear" w:color="auto" w:fill="FFFFFF"/>
          <w:lang w:val="uk-UA"/>
        </w:rPr>
        <w:t>Творчу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кар'єру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Олександр</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Петрович</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починав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як</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художник, причому</w:t>
      </w:r>
      <w:r w:rsidR="00500D1D" w:rsidRPr="00555A7B">
        <w:rPr>
          <w:rStyle w:val="apple-converted-space"/>
          <w:rFonts w:ascii="Times New Roman" w:hAnsi="Times New Roman" w:cs="Times New Roman"/>
          <w:sz w:val="28"/>
          <w:szCs w:val="28"/>
          <w:shd w:val="clear" w:color="auto" w:fill="FFFFFF"/>
          <w:lang w:val="uk-UA"/>
        </w:rPr>
        <w:t> </w:t>
      </w:r>
      <w:r w:rsidRPr="00555A7B">
        <w:rPr>
          <w:rFonts w:ascii="Times New Roman" w:hAnsi="Times New Roman" w:cs="Times New Roman"/>
          <w:sz w:val="28"/>
          <w:szCs w:val="28"/>
          <w:shd w:val="clear" w:color="auto" w:fill="FFFFFF"/>
          <w:lang w:val="uk-UA"/>
        </w:rPr>
        <w:t>– художник-карикатурист.</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Берліна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він присилав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свої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малюнки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гумористично-сатиричний журнал</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українських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комуністів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США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«Молот».</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Потім, після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повернення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Харків,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1923-1926-му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роках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малював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політичні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карикатури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для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місцевої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преси.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Вони були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пропагандистсько-тенденційними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«спливли»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вже після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смерті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режисера.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Також</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створив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немало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шаржів 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своїх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сучасників.</w:t>
      </w:r>
    </w:p>
    <w:p w:rsidR="0005675C" w:rsidRPr="00555A7B" w:rsidRDefault="0005675C" w:rsidP="0005675C">
      <w:pPr>
        <w:spacing w:after="0" w:line="360" w:lineRule="auto"/>
        <w:ind w:firstLine="851"/>
        <w:jc w:val="both"/>
        <w:rPr>
          <w:rFonts w:ascii="Times New Roman" w:hAnsi="Times New Roman" w:cs="Times New Roman"/>
          <w:sz w:val="28"/>
          <w:szCs w:val="28"/>
          <w:shd w:val="clear" w:color="auto" w:fill="FFFFFF"/>
          <w:lang w:val="uk-UA"/>
        </w:rPr>
      </w:pPr>
      <w:r w:rsidRPr="00555A7B">
        <w:rPr>
          <w:rStyle w:val="apple-converted-space"/>
          <w:rFonts w:ascii="Times New Roman" w:hAnsi="Times New Roman" w:cs="Times New Roman"/>
          <w:sz w:val="28"/>
          <w:szCs w:val="28"/>
          <w:shd w:val="clear" w:color="auto" w:fill="FFFFFF"/>
          <w:lang w:val="uk-UA"/>
        </w:rPr>
        <w:t xml:space="preserve">У </w:t>
      </w:r>
      <w:r w:rsidRPr="00555A7B">
        <w:rPr>
          <w:rFonts w:ascii="Times New Roman" w:hAnsi="Times New Roman" w:cs="Times New Roman"/>
          <w:sz w:val="28"/>
          <w:szCs w:val="28"/>
          <w:shd w:val="clear" w:color="auto" w:fill="FFFFFF"/>
          <w:lang w:val="uk-UA"/>
        </w:rPr>
        <w:t>1930-му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році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Олександр</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Петрович</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поїхав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представляти фільм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«Земля»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Європу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виявляється,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мріяв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прорватися в</w:t>
      </w:r>
      <w:r w:rsidRPr="00555A7B">
        <w:rPr>
          <w:rStyle w:val="apple-converted-space"/>
          <w:rFonts w:ascii="Times New Roman" w:hAnsi="Times New Roman" w:cs="Times New Roman"/>
          <w:sz w:val="28"/>
          <w:szCs w:val="28"/>
          <w:shd w:val="clear" w:color="auto" w:fill="FFFFFF"/>
          <w:lang w:val="uk-UA"/>
        </w:rPr>
        <w:t xml:space="preserve"> </w:t>
      </w:r>
      <w:r w:rsidR="00500D1D" w:rsidRPr="00555A7B">
        <w:rPr>
          <w:rFonts w:ascii="Times New Roman" w:hAnsi="Times New Roman" w:cs="Times New Roman"/>
          <w:sz w:val="28"/>
          <w:szCs w:val="28"/>
          <w:shd w:val="clear" w:color="auto" w:fill="FFFFFF"/>
          <w:lang w:val="uk-UA"/>
        </w:rPr>
        <w:t>Го</w:t>
      </w:r>
      <w:r w:rsidRPr="00555A7B">
        <w:rPr>
          <w:rFonts w:ascii="Times New Roman" w:hAnsi="Times New Roman" w:cs="Times New Roman"/>
          <w:sz w:val="28"/>
          <w:szCs w:val="28"/>
          <w:shd w:val="clear" w:color="auto" w:fill="FFFFFF"/>
          <w:lang w:val="uk-UA"/>
        </w:rPr>
        <w:t>лівуд.</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Ось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писав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листі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Сергію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Ейзенштейну: «Можете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разом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товаришами,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або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Чапліним,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або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щез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ким-небудь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виписати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мене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страшно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подумати</w:t>
      </w:r>
      <w:r w:rsidRPr="00555A7B">
        <w:rPr>
          <w:rStyle w:val="apple-converted-space"/>
          <w:rFonts w:ascii="Times New Roman" w:hAnsi="Times New Roman" w:cs="Times New Roman"/>
          <w:sz w:val="28"/>
          <w:szCs w:val="28"/>
          <w:shd w:val="clear" w:color="auto" w:fill="FFFFFF"/>
          <w:lang w:val="uk-UA"/>
        </w:rPr>
        <w:t xml:space="preserve"> </w:t>
      </w:r>
      <w:r w:rsidR="00500D1D" w:rsidRPr="00555A7B">
        <w:rPr>
          <w:rFonts w:ascii="Times New Roman" w:hAnsi="Times New Roman" w:cs="Times New Roman"/>
          <w:sz w:val="28"/>
          <w:szCs w:val="28"/>
          <w:shd w:val="clear" w:color="auto" w:fill="FFFFFF"/>
          <w:lang w:val="uk-UA"/>
        </w:rPr>
        <w:t>– в Гол</w:t>
      </w:r>
      <w:r w:rsidRPr="00555A7B">
        <w:rPr>
          <w:rFonts w:ascii="Times New Roman" w:hAnsi="Times New Roman" w:cs="Times New Roman"/>
          <w:sz w:val="28"/>
          <w:szCs w:val="28"/>
          <w:shd w:val="clear" w:color="auto" w:fill="FFFFFF"/>
          <w:lang w:val="uk-UA"/>
        </w:rPr>
        <w:t>івуд</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хоч</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один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місяць,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приславши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мені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візу.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 знаю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мови,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але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все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побачу,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Сергій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Михайлович.</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Мені дуже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хотілося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запропонувати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Чапліну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один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мій сценарій.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Якби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йому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підійшов,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міг</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знайти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 нім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для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себе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декілька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цікавих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речей.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нас</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цей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час ставити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його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можна» [</w:t>
      </w:r>
      <w:r w:rsidR="003D7764" w:rsidRPr="00555A7B">
        <w:rPr>
          <w:rFonts w:ascii="Times New Roman" w:hAnsi="Times New Roman" w:cs="Times New Roman"/>
          <w:sz w:val="28"/>
          <w:szCs w:val="28"/>
          <w:shd w:val="clear" w:color="auto" w:fill="FFFFFF"/>
          <w:lang w:val="uk-UA"/>
        </w:rPr>
        <w:t>31</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Є</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свідчення,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Чарлі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Чаплін високо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цінував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творчість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українського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режисера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 одній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своїх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розмов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сказав,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«слов'янство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поки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 дало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світу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кінематографії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одного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творця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мислителя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 поета,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Олександра Довженка» [</w:t>
      </w:r>
      <w:r w:rsidR="003D7764" w:rsidRPr="00555A7B">
        <w:rPr>
          <w:rFonts w:ascii="Times New Roman" w:hAnsi="Times New Roman" w:cs="Times New Roman"/>
          <w:sz w:val="28"/>
          <w:szCs w:val="28"/>
          <w:shd w:val="clear" w:color="auto" w:fill="FFFFFF"/>
          <w:lang w:val="uk-UA"/>
        </w:rPr>
        <w:t>21</w:t>
      </w:r>
      <w:r w:rsidRPr="00555A7B">
        <w:rPr>
          <w:rFonts w:ascii="Times New Roman" w:hAnsi="Times New Roman" w:cs="Times New Roman"/>
          <w:sz w:val="28"/>
          <w:szCs w:val="28"/>
          <w:shd w:val="clear" w:color="auto" w:fill="FFFFFF"/>
          <w:lang w:val="uk-UA"/>
        </w:rPr>
        <w:t>].</w:t>
      </w:r>
    </w:p>
    <w:p w:rsidR="0005675C" w:rsidRPr="00555A7B" w:rsidRDefault="0005675C" w:rsidP="0005675C">
      <w:pPr>
        <w:spacing w:after="0" w:line="360" w:lineRule="auto"/>
        <w:ind w:firstLine="851"/>
        <w:jc w:val="both"/>
        <w:rPr>
          <w:rFonts w:ascii="Times New Roman" w:hAnsi="Times New Roman" w:cs="Times New Roman"/>
          <w:sz w:val="28"/>
          <w:szCs w:val="28"/>
          <w:shd w:val="clear" w:color="auto" w:fill="FFFFFF"/>
          <w:lang w:val="uk-UA"/>
        </w:rPr>
      </w:pP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самого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дитинства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головним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джерелом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натхнення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для Довженка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була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природа.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початку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1930-х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його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дуже дратував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пустир</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території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Київської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кіностудії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(нині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 кіностудія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імені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 Довженка),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разом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двома робітниками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садівником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висадив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фруктові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декоративні дерева.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Але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склад</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вугілля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говорив, 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хоч</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сто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років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працюватиме,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звикне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його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виду. Дістав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беріз,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 інших дерев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lastRenderedPageBreak/>
        <w:t>висадив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неділю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все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це. Наступного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спостерігає</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вікна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монтажної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кімнати: йдуть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два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режисери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якраз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напрямку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вугільної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ями. Довженко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прямо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спалахнув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від</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нетерпіння: думає,</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зараз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вони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зупиняться,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здивовані;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почнуть міркувати,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хто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ж</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таку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красу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зробив. Але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нічого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подібного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сталося.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Вони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звернули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уваги 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берези.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йде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них,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щоб з'ясувати,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чому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справа;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запитує,</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чи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нічого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вони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 помічають.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Режисери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говорять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говорить, 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посадив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дерева.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Режисери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починають виправдовуватися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мовляв,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зайняті,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помітили.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їм: «Висловлюю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співчуття,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оскільки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вийде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вас</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режисерів. Вам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бракує</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бачення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світу».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Свої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роботи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Олександр Довженко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любив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порівнювати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деревами: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«Мої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картини схожі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яблуні: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добре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потрусив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 xml:space="preserve">– </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набрав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500</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яблук, погано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впало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штук</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10» [</w:t>
      </w:r>
      <w:r w:rsidR="00662812" w:rsidRPr="00555A7B">
        <w:rPr>
          <w:rFonts w:ascii="Times New Roman" w:hAnsi="Times New Roman" w:cs="Times New Roman"/>
          <w:sz w:val="28"/>
          <w:szCs w:val="28"/>
          <w:shd w:val="clear" w:color="auto" w:fill="FFFFFF"/>
          <w:lang w:val="uk-UA"/>
        </w:rPr>
        <w:t>31</w:t>
      </w:r>
      <w:r w:rsidRPr="00555A7B">
        <w:rPr>
          <w:rFonts w:ascii="Times New Roman" w:hAnsi="Times New Roman" w:cs="Times New Roman"/>
          <w:sz w:val="28"/>
          <w:szCs w:val="28"/>
          <w:shd w:val="clear" w:color="auto" w:fill="FFFFFF"/>
          <w:lang w:val="uk-UA"/>
        </w:rPr>
        <w:t>].</w:t>
      </w:r>
    </w:p>
    <w:p w:rsidR="0005675C" w:rsidRPr="00555A7B" w:rsidRDefault="0005675C" w:rsidP="0005675C">
      <w:pPr>
        <w:spacing w:after="0" w:line="360" w:lineRule="auto"/>
        <w:ind w:firstLine="851"/>
        <w:jc w:val="both"/>
        <w:rPr>
          <w:rFonts w:ascii="Times New Roman" w:hAnsi="Times New Roman" w:cs="Times New Roman"/>
          <w:sz w:val="28"/>
          <w:szCs w:val="28"/>
          <w:shd w:val="clear" w:color="auto" w:fill="FFFFFF"/>
          <w:lang w:val="uk-UA"/>
        </w:rPr>
      </w:pP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режисера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дві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дружини.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Перша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 Варвара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Крилова, 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якою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познайомився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1914-му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році,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коли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вони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разом готували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вечір,</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присвячений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Тарасу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Шевченку.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Вона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була 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шість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років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його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молодше;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1917-му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пара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взяла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цивільний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шлюб.</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Проте Варвара</w:t>
      </w:r>
      <w:r w:rsidRPr="00555A7B">
        <w:rPr>
          <w:rStyle w:val="apple-converted-space"/>
          <w:rFonts w:ascii="Times New Roman" w:hAnsi="Times New Roman" w:cs="Times New Roman"/>
          <w:sz w:val="28"/>
          <w:szCs w:val="28"/>
          <w:shd w:val="clear" w:color="auto" w:fill="FFFFFF"/>
          <w:lang w:val="uk-UA"/>
        </w:rPr>
        <w:t xml:space="preserve"> захворіла на туберкульоз кісток і </w:t>
      </w:r>
      <w:r w:rsidRPr="00555A7B">
        <w:rPr>
          <w:rFonts w:ascii="Times New Roman" w:hAnsi="Times New Roman" w:cs="Times New Roman"/>
          <w:sz w:val="28"/>
          <w:szCs w:val="28"/>
          <w:shd w:val="clear" w:color="auto" w:fill="FFFFFF"/>
          <w:lang w:val="uk-UA"/>
        </w:rPr>
        <w:t>вирішила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піти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життя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свого перспективного чоловіка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1926-му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році),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щоб</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тягарем.</w:t>
      </w:r>
    </w:p>
    <w:p w:rsidR="0005675C" w:rsidRPr="00555A7B" w:rsidRDefault="0005675C" w:rsidP="0005675C">
      <w:pPr>
        <w:spacing w:after="0" w:line="360" w:lineRule="auto"/>
        <w:ind w:firstLine="851"/>
        <w:jc w:val="both"/>
        <w:rPr>
          <w:rFonts w:ascii="Times New Roman" w:hAnsi="Times New Roman" w:cs="Times New Roman"/>
          <w:sz w:val="28"/>
          <w:szCs w:val="28"/>
          <w:shd w:val="clear" w:color="auto" w:fill="FFFFFF"/>
          <w:lang w:val="uk-UA"/>
        </w:rPr>
      </w:pP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Солнцевою,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відомою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ролями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фільмах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«Аеліта»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 «Цигарниця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Моссельпрома»,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познайомився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 Одесі.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Незабаром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Юлія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кинула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акторську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кар'єру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почала спеціалізуватися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режисерській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майстерності.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Вона була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асистенткою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багатьох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роботах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досі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 розвіяний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міф</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Солнцева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була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приставлена шпигувати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талановитим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українцем.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Також</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викликає суперечки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як</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вона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обійшлася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сценаріями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чоловіка: ставши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їх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спадкоємицею,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вона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власний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смак</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зняла фільми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«Поема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море»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(1958),</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«Повість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полум'яних років»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(1960),</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«Зачарована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Десна».</w:t>
      </w:r>
    </w:p>
    <w:p w:rsidR="0005675C" w:rsidRPr="00555A7B" w:rsidRDefault="0005675C" w:rsidP="0005675C">
      <w:pPr>
        <w:spacing w:after="0" w:line="360" w:lineRule="auto"/>
        <w:ind w:firstLine="851"/>
        <w:jc w:val="both"/>
        <w:rPr>
          <w:rFonts w:ascii="Times New Roman" w:hAnsi="Times New Roman" w:cs="Times New Roman"/>
          <w:sz w:val="28"/>
          <w:szCs w:val="28"/>
          <w:shd w:val="clear" w:color="auto" w:fill="FFFFFF"/>
          <w:lang w:val="uk-UA"/>
        </w:rPr>
      </w:pPr>
      <w:r w:rsidRPr="00555A7B">
        <w:rPr>
          <w:rFonts w:ascii="Times New Roman" w:hAnsi="Times New Roman" w:cs="Times New Roman"/>
          <w:sz w:val="28"/>
          <w:szCs w:val="28"/>
          <w:shd w:val="clear" w:color="auto" w:fill="FFFFFF"/>
          <w:lang w:val="uk-UA"/>
        </w:rPr>
        <w:t>Безліч</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сценаріїв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Олександра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так</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залишилися нереалізованими.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Наприклад,</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мріяв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зняти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фільм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про Тараса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Бульбу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lastRenderedPageBreak/>
        <w:t>навіть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приступив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роботи, проте завадила Друга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світова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війна.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записував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щоденники Довженко,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могло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відоме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авторам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книг</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фільмів, створених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подібні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сюжети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пізніше.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Так,</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Григорій Чухрай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зняв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1961-му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році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фільм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«Чисте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небо»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про радянського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льотчика,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потрапив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німецький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полон,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 подібний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сюжет</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багато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років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описаний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 Довженка.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один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сюжет</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начальника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табору знищення,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убив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два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мільйони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людей,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захотів поговорити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2000001</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жертвою,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російським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солдатом,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 став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одним</w:t>
      </w:r>
      <w:r w:rsidRPr="00555A7B">
        <w:rPr>
          <w:rStyle w:val="apple-converted-space"/>
          <w:rFonts w:ascii="Times New Roman" w:hAnsi="Times New Roman" w:cs="Times New Roman"/>
          <w:sz w:val="28"/>
          <w:szCs w:val="28"/>
          <w:shd w:val="clear" w:color="auto" w:fill="FFFFFF"/>
          <w:lang w:val="uk-UA"/>
        </w:rPr>
        <w:t xml:space="preserve"> і</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епізодів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повісті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Михайла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Шолохова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«Доля людини».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Сюжет</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шведів,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живуть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Україні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мало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 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часів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Полтавської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битви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вирішили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повернутися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 батьківщину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після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Другої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світової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війни,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пожили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Швеції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 повернулися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Україну,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реалізований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 документальному фільмі.</w:t>
      </w:r>
    </w:p>
    <w:p w:rsidR="0005675C" w:rsidRPr="00555A7B" w:rsidRDefault="0005675C" w:rsidP="0005675C">
      <w:pPr>
        <w:spacing w:after="0" w:line="360" w:lineRule="auto"/>
        <w:ind w:firstLine="851"/>
        <w:jc w:val="both"/>
        <w:rPr>
          <w:rFonts w:ascii="Times New Roman" w:hAnsi="Times New Roman" w:cs="Times New Roman"/>
          <w:sz w:val="28"/>
          <w:szCs w:val="28"/>
          <w:shd w:val="clear" w:color="auto" w:fill="FFFFFF"/>
          <w:lang w:val="uk-UA"/>
        </w:rPr>
      </w:pPr>
      <w:r w:rsidRPr="00555A7B">
        <w:rPr>
          <w:rFonts w:ascii="Times New Roman" w:hAnsi="Times New Roman" w:cs="Times New Roman"/>
          <w:sz w:val="28"/>
          <w:szCs w:val="28"/>
          <w:shd w:val="clear" w:color="auto" w:fill="FFFFFF"/>
          <w:lang w:val="uk-UA"/>
        </w:rPr>
        <w:t>Неймовірна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самокритика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невід'ємна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риса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вдачі Олександра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«Картина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завжди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неминуче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була гірша,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ніж</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представляв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її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створював,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писав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режисер.</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 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це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було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одним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нещасть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життя.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мучеником результатів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своєї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творчості.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жодного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разу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 випробовував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насолоди,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навіть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спокою,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розглядаючи результати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своєї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безмірно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важкої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складної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праці.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 дедалі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все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більше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переконуюся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двадцять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років кращих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своєму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житті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витратив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марно» [</w:t>
      </w:r>
      <w:r w:rsidR="00662812" w:rsidRPr="00555A7B">
        <w:rPr>
          <w:rFonts w:ascii="Times New Roman" w:hAnsi="Times New Roman" w:cs="Times New Roman"/>
          <w:sz w:val="28"/>
          <w:szCs w:val="28"/>
          <w:shd w:val="clear" w:color="auto" w:fill="FFFFFF"/>
          <w:lang w:val="uk-UA"/>
        </w:rPr>
        <w:t>31</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«Мистецтво,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 якому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немає</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краси,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погане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мистецтво»,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також</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вважав майстер.</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Студентам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ВДІКУ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розповідав, 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без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таланту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хороший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фільм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зробиш,</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але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кіно, проте,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спритного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режисера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стільки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«замінників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таланту» – сценарист,</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оператор,</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актори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тому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подібне,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іноді проходять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довгі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роки,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поки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його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безпорадність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стає очевидною» [</w:t>
      </w:r>
      <w:r w:rsidR="00662812" w:rsidRPr="00555A7B">
        <w:rPr>
          <w:rFonts w:ascii="Times New Roman" w:hAnsi="Times New Roman" w:cs="Times New Roman"/>
          <w:sz w:val="28"/>
          <w:szCs w:val="28"/>
          <w:shd w:val="clear" w:color="auto" w:fill="FFFFFF"/>
          <w:lang w:val="uk-UA"/>
        </w:rPr>
        <w:t>31</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любив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повторювати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жарт:</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талант як</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гроші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 або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є,</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або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немає,</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тоді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вже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нічого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 поробиш» [</w:t>
      </w:r>
      <w:r w:rsidR="00662812" w:rsidRPr="00555A7B">
        <w:rPr>
          <w:rFonts w:ascii="Times New Roman" w:hAnsi="Times New Roman" w:cs="Times New Roman"/>
          <w:sz w:val="28"/>
          <w:szCs w:val="28"/>
          <w:shd w:val="clear" w:color="auto" w:fill="FFFFFF"/>
          <w:lang w:val="uk-UA"/>
        </w:rPr>
        <w:t>31</w:t>
      </w:r>
      <w:r w:rsidRPr="00555A7B">
        <w:rPr>
          <w:rFonts w:ascii="Times New Roman" w:hAnsi="Times New Roman" w:cs="Times New Roman"/>
          <w:sz w:val="28"/>
          <w:szCs w:val="28"/>
          <w:shd w:val="clear" w:color="auto" w:fill="FFFFFF"/>
          <w:lang w:val="uk-UA"/>
        </w:rPr>
        <w:t xml:space="preserve">]. </w:t>
      </w:r>
    </w:p>
    <w:p w:rsidR="0005675C" w:rsidRPr="00555A7B" w:rsidRDefault="0005675C" w:rsidP="0005675C">
      <w:pPr>
        <w:spacing w:after="0" w:line="360" w:lineRule="auto"/>
        <w:ind w:firstLine="851"/>
        <w:jc w:val="both"/>
        <w:rPr>
          <w:rFonts w:ascii="Times New Roman" w:hAnsi="Times New Roman" w:cs="Times New Roman"/>
          <w:sz w:val="28"/>
          <w:szCs w:val="28"/>
          <w:shd w:val="clear" w:color="auto" w:fill="FFFFFF"/>
          <w:lang w:val="uk-UA"/>
        </w:rPr>
      </w:pPr>
      <w:r w:rsidRPr="00555A7B">
        <w:rPr>
          <w:rFonts w:ascii="Times New Roman" w:hAnsi="Times New Roman" w:cs="Times New Roman"/>
          <w:sz w:val="28"/>
          <w:szCs w:val="28"/>
          <w:shd w:val="clear" w:color="auto" w:fill="FFFFFF"/>
          <w:lang w:val="uk-UA"/>
        </w:rPr>
        <w:t>Під</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час</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обговорень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фільму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«Земля»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режисер</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зробив висновок</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залежність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оцінок</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від</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можливостей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критика: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«Коли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приходить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критикувати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мою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роботу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людина здорова,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говорить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«гарно»,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якщо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lastRenderedPageBreak/>
        <w:t>говорить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людина «погано»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дивишся,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хворий.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Так</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зовнішності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судиш</w:t>
      </w:r>
      <w:r w:rsidR="00500D1D" w:rsidRPr="00555A7B">
        <w:rPr>
          <w:rStyle w:val="apple-converted-space"/>
          <w:rFonts w:ascii="Times New Roman" w:hAnsi="Times New Roman" w:cs="Times New Roman"/>
          <w:sz w:val="28"/>
          <w:szCs w:val="28"/>
          <w:shd w:val="clear" w:color="auto" w:fill="FFFFFF"/>
          <w:lang w:val="uk-UA"/>
        </w:rPr>
        <w:t> </w:t>
      </w:r>
      <w:r w:rsidRPr="00555A7B">
        <w:rPr>
          <w:rFonts w:ascii="Times New Roman" w:hAnsi="Times New Roman" w:cs="Times New Roman"/>
          <w:sz w:val="28"/>
          <w:szCs w:val="28"/>
          <w:shd w:val="clear" w:color="auto" w:fill="FFFFFF"/>
          <w:lang w:val="uk-UA"/>
        </w:rPr>
        <w:t>– або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печінка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порядку,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або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шлунок,</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або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кров уповільнена,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але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щось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порядку.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вважаю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себе людиною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здоровою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хотів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зробити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здоровий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фільм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для здорових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людей» [</w:t>
      </w:r>
      <w:r w:rsidR="00662812" w:rsidRPr="00555A7B">
        <w:rPr>
          <w:rFonts w:ascii="Times New Roman" w:hAnsi="Times New Roman" w:cs="Times New Roman"/>
          <w:sz w:val="28"/>
          <w:szCs w:val="28"/>
          <w:shd w:val="clear" w:color="auto" w:fill="FFFFFF"/>
          <w:lang w:val="uk-UA"/>
        </w:rPr>
        <w:t>35</w:t>
      </w:r>
      <w:r w:rsidRPr="00555A7B">
        <w:rPr>
          <w:rFonts w:ascii="Times New Roman" w:hAnsi="Times New Roman" w:cs="Times New Roman"/>
          <w:sz w:val="28"/>
          <w:szCs w:val="28"/>
          <w:shd w:val="clear" w:color="auto" w:fill="FFFFFF"/>
          <w:lang w:val="uk-UA"/>
        </w:rPr>
        <w:t>].</w:t>
      </w:r>
    </w:p>
    <w:p w:rsidR="0005675C" w:rsidRPr="00555A7B" w:rsidRDefault="0005675C" w:rsidP="0005675C">
      <w:pPr>
        <w:spacing w:after="0" w:line="360" w:lineRule="auto"/>
        <w:ind w:firstLine="851"/>
        <w:jc w:val="both"/>
        <w:rPr>
          <w:rFonts w:ascii="Times New Roman" w:hAnsi="Times New Roman" w:cs="Times New Roman"/>
          <w:sz w:val="28"/>
          <w:szCs w:val="28"/>
          <w:shd w:val="clear" w:color="auto" w:fill="FFFFFF"/>
          <w:lang w:val="uk-UA"/>
        </w:rPr>
      </w:pPr>
      <w:r w:rsidRPr="00555A7B">
        <w:rPr>
          <w:rFonts w:ascii="Times New Roman" w:hAnsi="Times New Roman" w:cs="Times New Roman"/>
          <w:sz w:val="28"/>
          <w:szCs w:val="28"/>
          <w:shd w:val="clear" w:color="auto" w:fill="FFFFFF"/>
          <w:lang w:val="uk-UA"/>
        </w:rPr>
        <w:t>Проживши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більшу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частину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свідомого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життя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Москві, Олександр</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неймовірно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сумував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Україною.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 помру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Москві,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так</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побачивши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України,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писав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 щоденнику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1945-му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році.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 Перед</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смертю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попрошу Сталіна,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щоб</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перед</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тим,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як</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спалити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мене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крематорії,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 грудей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моїй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вийняли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серце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закопали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його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рідну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землю 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Києві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десь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над</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Дніпром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горі» [</w:t>
      </w:r>
      <w:r w:rsidR="00662812" w:rsidRPr="00555A7B">
        <w:rPr>
          <w:rFonts w:ascii="Times New Roman" w:hAnsi="Times New Roman" w:cs="Times New Roman"/>
          <w:sz w:val="28"/>
          <w:szCs w:val="28"/>
          <w:shd w:val="clear" w:color="auto" w:fill="FFFFFF"/>
          <w:lang w:val="uk-UA"/>
        </w:rPr>
        <w:t>35</w:t>
      </w:r>
      <w:r w:rsidRPr="00555A7B">
        <w:rPr>
          <w:rFonts w:ascii="Times New Roman" w:hAnsi="Times New Roman" w:cs="Times New Roman"/>
          <w:sz w:val="28"/>
          <w:szCs w:val="28"/>
          <w:shd w:val="clear" w:color="auto" w:fill="FFFFFF"/>
          <w:lang w:val="uk-UA"/>
        </w:rPr>
        <w:t>].</w:t>
      </w:r>
    </w:p>
    <w:p w:rsidR="0005675C" w:rsidRPr="00555A7B" w:rsidRDefault="0005675C" w:rsidP="0005675C">
      <w:pPr>
        <w:spacing w:after="0" w:line="360" w:lineRule="auto"/>
        <w:ind w:firstLine="851"/>
        <w:jc w:val="both"/>
        <w:rPr>
          <w:rFonts w:ascii="Times New Roman" w:hAnsi="Times New Roman" w:cs="Times New Roman"/>
          <w:sz w:val="28"/>
          <w:szCs w:val="28"/>
          <w:shd w:val="clear" w:color="auto" w:fill="FFFFFF"/>
          <w:lang w:val="uk-UA"/>
        </w:rPr>
      </w:pP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1950-х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митцеві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вдалося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побувати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Україні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але лише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Каховці.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Незадовго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смерті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1956-му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році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він написав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президію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Ради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письменників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України: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«Вже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 треба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нічого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кіностудії,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роботи,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допоможіть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тільки переїхати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Україну.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Велика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квартира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мені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потрібна. Тільки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треба,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щоб</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одного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хоч</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вікна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можна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було дивитися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 далину.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Щоб</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видний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Дніпро,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Десна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десь під</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горизонтом,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рідні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чернігівські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землі,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так наполегливо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почали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являтися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мені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уві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Відповіді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 було.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Поховали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Ново-дівочому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кладовищі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 Москві. Заповіт митця так і не було виконано й досі.</w:t>
      </w:r>
    </w:p>
    <w:p w:rsidR="00662812" w:rsidRPr="00555A7B" w:rsidRDefault="00662812" w:rsidP="00CB0DA2">
      <w:pPr>
        <w:spacing w:after="0" w:line="360" w:lineRule="auto"/>
        <w:jc w:val="both"/>
        <w:rPr>
          <w:rFonts w:ascii="Times New Roman" w:eastAsia="Times New Roman" w:hAnsi="Times New Roman" w:cs="Times New Roman"/>
          <w:b/>
          <w:color w:val="000000"/>
          <w:sz w:val="28"/>
          <w:szCs w:val="28"/>
          <w:lang w:val="uk-UA"/>
        </w:rPr>
      </w:pPr>
    </w:p>
    <w:p w:rsidR="00E27C49" w:rsidRPr="00555A7B" w:rsidRDefault="00E27C49" w:rsidP="00E27C49">
      <w:pPr>
        <w:spacing w:after="0" w:line="360" w:lineRule="auto"/>
        <w:ind w:firstLine="851"/>
        <w:jc w:val="both"/>
        <w:rPr>
          <w:rFonts w:ascii="Times New Roman" w:eastAsia="Times New Roman" w:hAnsi="Times New Roman" w:cs="Times New Roman"/>
          <w:b/>
          <w:color w:val="000000"/>
          <w:sz w:val="28"/>
          <w:szCs w:val="28"/>
          <w:lang w:val="uk-UA" w:eastAsia="uk-UA"/>
        </w:rPr>
      </w:pPr>
      <w:r w:rsidRPr="00555A7B">
        <w:rPr>
          <w:rFonts w:ascii="Times New Roman" w:eastAsia="Times New Roman" w:hAnsi="Times New Roman" w:cs="Times New Roman"/>
          <w:b/>
          <w:color w:val="000000"/>
          <w:sz w:val="28"/>
          <w:szCs w:val="28"/>
          <w:lang w:val="uk-UA" w:eastAsia="uk-UA"/>
        </w:rPr>
        <w:t>Висновки до розділу 1</w:t>
      </w:r>
    </w:p>
    <w:p w:rsidR="00E27C49" w:rsidRDefault="00E27C49" w:rsidP="00E27C49">
      <w:pPr>
        <w:pStyle w:val="a3"/>
        <w:spacing w:after="0" w:line="360" w:lineRule="auto"/>
        <w:ind w:left="0"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У результаті аналізу наукової літератури з теми дослідження нами виснувано, що специфіка і зміст історіософського дискурсу давно вже стали предметом осмислення в різних науках: історії, філософії, соціології, лінгвістиці і літературознавстві. Способи інтерпретації поняття в кожній науці є своїми, а тому концепція історіософських знань є дискусійною.</w:t>
      </w:r>
    </w:p>
    <w:p w:rsidR="00CB0DA2" w:rsidRDefault="00CB0DA2" w:rsidP="00E27C49">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30-60-х роках ХХ століття в країні переважала тоталітарна система управління. Уся влада була зосереджена в роках Сталіна і партії. </w:t>
      </w:r>
      <w:r>
        <w:rPr>
          <w:rFonts w:ascii="Times New Roman" w:hAnsi="Times New Roman" w:cs="Times New Roman"/>
          <w:sz w:val="28"/>
          <w:szCs w:val="28"/>
          <w:lang w:val="uk-UA"/>
        </w:rPr>
        <w:lastRenderedPageBreak/>
        <w:t>Цей період позначився в українській історії як період колективізації, голодоморів, сталінських репресій, Другої світової війни, розрухою, знищенням української державності. У ці роки відбулося декілька хвиль політичних репресій, під час яких було знищено майже половина українського населення. Це були в основному розумні, інтелігентні, прогресивні люди, які могли б зробити багато для розбудови нашої держави.</w:t>
      </w:r>
    </w:p>
    <w:p w:rsidR="00CB0DA2" w:rsidRPr="00555A7B" w:rsidRDefault="00CB0DA2" w:rsidP="00E27C49">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Що стосується літератури, то в умовах радянської цензури вона, звісно, не могла повноцінно розвиватися. Усе написане мало підлягати суворій перевірці і лише ідеологічно правильні твори могли бути опубліковані. Якщо письменник потрапляв в опалу, то йому заборонялося писати, друкувати, а найчастіше його відправляли в табір або й навіть фізично знищували. Не був виключенням і письменник і кінорежисер О. Довженко, який був патріотом своєї української землі.</w:t>
      </w:r>
    </w:p>
    <w:p w:rsidR="00E27C49" w:rsidRPr="00555A7B" w:rsidRDefault="00E27C49" w:rsidP="00E27C49">
      <w:pPr>
        <w:spacing w:after="0" w:line="360" w:lineRule="auto"/>
        <w:ind w:firstLine="709"/>
        <w:jc w:val="both"/>
        <w:rPr>
          <w:rFonts w:ascii="Times New Roman" w:eastAsia="Times New Roman" w:hAnsi="Times New Roman" w:cs="Times New Roman"/>
          <w:color w:val="000000"/>
          <w:sz w:val="28"/>
          <w:szCs w:val="28"/>
          <w:lang w:val="uk-UA" w:eastAsia="uk-UA"/>
        </w:rPr>
      </w:pPr>
      <w:r w:rsidRPr="00555A7B">
        <w:rPr>
          <w:rFonts w:ascii="Times New Roman" w:eastAsia="Times New Roman" w:hAnsi="Times New Roman" w:cs="Times New Roman"/>
          <w:color w:val="000000"/>
          <w:sz w:val="28"/>
          <w:szCs w:val="28"/>
          <w:lang w:val="uk-UA" w:eastAsia="uk-UA"/>
        </w:rPr>
        <w:t>Жанрова специфіка щоденників полягає в тому, що в них відсутній єдиний сюжет, немає єдиного спільного ідейного задуму. Естетичної цілісності щоденникам надає сам автор. Його роздуми день за днем нанизуються на єдиний стрижень, у результаті чого щоденник набуває певної, досить умовної закінченості. Нормою в цьому жанрі є уривчастість, фрагментарність, необробленість оповіді, стилістична незавершеність фрази. Щоденникам притаманне зведення воєдино фотографічного спостереження над життям і широке узагальнення дійсності.</w:t>
      </w:r>
    </w:p>
    <w:p w:rsidR="00E27C49" w:rsidRPr="00555A7B" w:rsidRDefault="00E27C49" w:rsidP="00E27C49">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shd w:val="clear" w:color="auto" w:fill="FFFFFF"/>
          <w:lang w:val="uk-UA"/>
        </w:rPr>
        <w:t>Щоденник</w:t>
      </w:r>
      <w:r w:rsidRPr="00555A7B">
        <w:rPr>
          <w:rStyle w:val="apple-converted-space"/>
          <w:rFonts w:ascii="Times New Roman" w:hAnsi="Times New Roman" w:cs="Times New Roman"/>
          <w:sz w:val="28"/>
          <w:szCs w:val="28"/>
          <w:shd w:val="clear" w:color="auto" w:fill="FFFFFF"/>
          <w:lang w:val="uk-UA"/>
        </w:rPr>
        <w:t xml:space="preserve"> – </w:t>
      </w:r>
      <w:r w:rsidRPr="00555A7B">
        <w:rPr>
          <w:rFonts w:ascii="Times New Roman" w:hAnsi="Times New Roman" w:cs="Times New Roman"/>
          <w:sz w:val="28"/>
          <w:szCs w:val="28"/>
          <w:shd w:val="clear" w:color="auto" w:fill="FFFFFF"/>
          <w:lang w:val="uk-UA"/>
        </w:rPr>
        <w:t>це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текст,</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написаний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для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себе,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для сторонніх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очей,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описує</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події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як особистої,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так</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глобальної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значущості,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вказівкою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дати створення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періодичною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поповнюваністю.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Різні формотворні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риси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дозволяють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розглядати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щоденник</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як еволюцію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ряду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інших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жанрів,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є</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частиною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мемуарної літератури.</w:t>
      </w:r>
    </w:p>
    <w:p w:rsidR="00777D1F" w:rsidRPr="00555A7B" w:rsidRDefault="00E27C49" w:rsidP="00662812">
      <w:pPr>
        <w:spacing w:after="0" w:line="360" w:lineRule="auto"/>
        <w:ind w:firstLine="851"/>
        <w:jc w:val="both"/>
        <w:rPr>
          <w:rFonts w:ascii="Times New Roman" w:eastAsia="Times New Roman" w:hAnsi="Times New Roman" w:cs="Times New Roman"/>
          <w:color w:val="000000"/>
          <w:sz w:val="28"/>
          <w:szCs w:val="28"/>
          <w:lang w:val="uk-UA"/>
        </w:rPr>
      </w:pPr>
      <w:r w:rsidRPr="00555A7B">
        <w:rPr>
          <w:rFonts w:ascii="Times New Roman" w:eastAsia="Times New Roman" w:hAnsi="Times New Roman" w:cs="Times New Roman"/>
          <w:color w:val="000000"/>
          <w:sz w:val="28"/>
          <w:szCs w:val="28"/>
          <w:lang w:val="uk-UA"/>
        </w:rPr>
        <w:lastRenderedPageBreak/>
        <w:t>Олександр Довженко був патріотом своєї країни, любив український народ, робив усе можливе для збереження історичної пам'яті. Його «Щоденникові записи» є трагічним документом доби тоталітаризму. Вони можуть розглядатися як історіософське джерело, свідчення очевидця тих далеких непростих часів. Лише у «Щоденнику» письменник міг бути відвертим, не приховувати свої враження, ділитися своїм душевним болем.</w:t>
      </w:r>
    </w:p>
    <w:p w:rsidR="00EA3EA9" w:rsidRPr="00555A7B" w:rsidRDefault="00EA3EA9" w:rsidP="003A2971">
      <w:pPr>
        <w:ind w:firstLine="851"/>
        <w:rPr>
          <w:lang w:val="uk-UA"/>
        </w:rPr>
      </w:pPr>
      <w:r w:rsidRPr="00555A7B">
        <w:rPr>
          <w:lang w:val="uk-UA"/>
        </w:rPr>
        <w:br w:type="page"/>
      </w:r>
    </w:p>
    <w:p w:rsidR="00B27977" w:rsidRPr="00555A7B" w:rsidRDefault="00B27977" w:rsidP="00B27977">
      <w:pPr>
        <w:pStyle w:val="a9"/>
        <w:jc w:val="center"/>
        <w:rPr>
          <w:b/>
          <w:sz w:val="28"/>
          <w:szCs w:val="28"/>
          <w:lang w:val="uk-UA"/>
        </w:rPr>
      </w:pPr>
      <w:r w:rsidRPr="00555A7B">
        <w:rPr>
          <w:b/>
          <w:sz w:val="28"/>
          <w:szCs w:val="28"/>
          <w:lang w:val="uk-UA"/>
        </w:rPr>
        <w:lastRenderedPageBreak/>
        <w:t>РОЗДІЛ 2</w:t>
      </w:r>
    </w:p>
    <w:p w:rsidR="00B27977" w:rsidRPr="00555A7B" w:rsidRDefault="00B27977" w:rsidP="00B27977">
      <w:pPr>
        <w:pStyle w:val="a9"/>
        <w:jc w:val="center"/>
        <w:rPr>
          <w:b/>
          <w:bCs/>
          <w:sz w:val="28"/>
          <w:szCs w:val="28"/>
          <w:lang w:val="uk-UA"/>
        </w:rPr>
      </w:pPr>
      <w:r w:rsidRPr="00555A7B">
        <w:rPr>
          <w:b/>
          <w:bCs/>
          <w:sz w:val="28"/>
          <w:szCs w:val="28"/>
          <w:lang w:val="uk-UA"/>
        </w:rPr>
        <w:t>«ЩОДЕННИКОВІ ЗАПИСИ» О. ДОВЖЕНКА 193</w:t>
      </w:r>
      <w:r w:rsidR="00500D1D" w:rsidRPr="00555A7B">
        <w:rPr>
          <w:b/>
          <w:bCs/>
          <w:sz w:val="28"/>
          <w:szCs w:val="28"/>
          <w:lang w:val="uk-UA"/>
        </w:rPr>
        <w:t>9</w:t>
      </w:r>
      <w:r w:rsidRPr="00555A7B">
        <w:rPr>
          <w:b/>
          <w:bCs/>
          <w:sz w:val="28"/>
          <w:szCs w:val="28"/>
          <w:lang w:val="uk-UA"/>
        </w:rPr>
        <w:t>–1956 рр. – ТРАГІЧНИЙ ДОКУМЕНТ ДОБИ ТОТАЛІТАРИЗМУ</w:t>
      </w:r>
    </w:p>
    <w:p w:rsidR="00B27977" w:rsidRPr="00555A7B" w:rsidRDefault="00B27977" w:rsidP="00B27977">
      <w:pPr>
        <w:pStyle w:val="a9"/>
        <w:jc w:val="center"/>
        <w:rPr>
          <w:b/>
          <w:bCs/>
          <w:sz w:val="28"/>
          <w:szCs w:val="28"/>
          <w:lang w:val="uk-UA"/>
        </w:rPr>
      </w:pPr>
    </w:p>
    <w:p w:rsidR="0005675C" w:rsidRPr="00555A7B" w:rsidRDefault="00B27977" w:rsidP="0005675C">
      <w:pPr>
        <w:pStyle w:val="a9"/>
        <w:ind w:left="1418" w:hanging="567"/>
        <w:jc w:val="left"/>
        <w:rPr>
          <w:b/>
          <w:bCs/>
          <w:kern w:val="36"/>
          <w:sz w:val="28"/>
          <w:szCs w:val="28"/>
          <w:lang w:val="uk-UA"/>
        </w:rPr>
      </w:pPr>
      <w:r w:rsidRPr="00555A7B">
        <w:rPr>
          <w:b/>
          <w:bCs/>
          <w:sz w:val="28"/>
          <w:szCs w:val="28"/>
          <w:lang w:val="uk-UA"/>
        </w:rPr>
        <w:t>2.1.</w:t>
      </w:r>
      <w:r w:rsidRPr="00555A7B">
        <w:rPr>
          <w:b/>
          <w:bCs/>
          <w:kern w:val="36"/>
          <w:sz w:val="28"/>
          <w:szCs w:val="28"/>
          <w:lang w:val="uk-UA"/>
        </w:rPr>
        <w:t xml:space="preserve"> </w:t>
      </w:r>
      <w:r w:rsidR="00E27C49" w:rsidRPr="00555A7B">
        <w:rPr>
          <w:b/>
          <w:bCs/>
          <w:kern w:val="36"/>
          <w:sz w:val="28"/>
          <w:szCs w:val="28"/>
          <w:lang w:val="uk-UA"/>
        </w:rPr>
        <w:t>Історія написання «Щоденникових записів»</w:t>
      </w:r>
    </w:p>
    <w:p w:rsidR="00BD7545" w:rsidRPr="00555A7B" w:rsidRDefault="00BD7545" w:rsidP="00BD7545">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Комплектування особистого архіву О. Довженка розпочалося у 1953 році з його згоди на передавання документів в ЦДАЛМ СРСР. У 1959 році його дружина Ю. Солнцева погодилася передати наявні в неї матеріали до російського архіву, щоправда висунувши ряд вимог. Офіційна відповідь датується 9 квітня 1959 року. Начальник ЦДА Н. Родіонов повідомляв, що заявлені умови є прийнятними й архів дотримається їх. Було оформлено договір про передавання на державне зберігання матеріалів архіву за умови обмеженого доступу до окремих видів документів – щоденникових записів, записних книжок, особистого листування – на 50 років. Тобто до 2010 року про публікацію цих матеріалів не йшлося. Таким чином до 2009 року залишалися закритими «Записні книжки», тобто щоденники.</w:t>
      </w:r>
    </w:p>
    <w:p w:rsidR="00BD7545" w:rsidRPr="00555A7B" w:rsidRDefault="00BD7545" w:rsidP="00BD7545">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У подальшому Ю. Солнцева віддала деякі матеріали й особисті речі О. Довженка меморіальному музею в Сосниці, Київській кіностудії, школам, гімназіям, в яких було створено кімнати чи куточки, присвячені творчості її чоловіка. Після її смерті в жовтні 1989 року частина документів і меморіальних речей були передані в українські архіви.</w:t>
      </w:r>
    </w:p>
    <w:p w:rsidR="001F384A" w:rsidRDefault="00321E81" w:rsidP="00321E81">
      <w:pPr>
        <w:spacing w:after="0" w:line="360" w:lineRule="auto"/>
        <w:ind w:firstLine="851"/>
        <w:jc w:val="both"/>
        <w:rPr>
          <w:rFonts w:ascii="Times New Roman" w:hAnsi="Times New Roman" w:cs="Times New Roman"/>
          <w:sz w:val="28"/>
          <w:szCs w:val="28"/>
          <w:shd w:val="clear" w:color="auto" w:fill="FFFFFF"/>
          <w:lang w:val="uk-UA"/>
        </w:rPr>
      </w:pPr>
      <w:r w:rsidRPr="00555A7B">
        <w:rPr>
          <w:rFonts w:ascii="Times New Roman" w:hAnsi="Times New Roman" w:cs="Times New Roman"/>
          <w:sz w:val="28"/>
          <w:szCs w:val="28"/>
          <w:shd w:val="clear" w:color="auto" w:fill="FFFFFF"/>
          <w:lang w:val="uk-UA"/>
        </w:rPr>
        <w:t>У 2013 році відбулася знакова подія в українському літературознавстві – вперше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тексти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щоденників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зберігаються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 РГАЛИ,</w:t>
      </w:r>
      <w:r w:rsidRPr="00555A7B">
        <w:rPr>
          <w:rStyle w:val="apple-converted-space"/>
          <w:rFonts w:ascii="Times New Roman" w:hAnsi="Times New Roman" w:cs="Times New Roman"/>
          <w:sz w:val="28"/>
          <w:szCs w:val="28"/>
          <w:shd w:val="clear" w:color="auto" w:fill="FFFFFF"/>
          <w:lang w:val="uk-UA"/>
        </w:rPr>
        <w:t xml:space="preserve"> були о</w:t>
      </w:r>
      <w:r w:rsidRPr="00555A7B">
        <w:rPr>
          <w:rFonts w:ascii="Times New Roman" w:hAnsi="Times New Roman" w:cs="Times New Roman"/>
          <w:sz w:val="28"/>
          <w:szCs w:val="28"/>
          <w:shd w:val="clear" w:color="auto" w:fill="FFFFFF"/>
          <w:lang w:val="uk-UA"/>
        </w:rPr>
        <w:t>публіковані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повному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об'ємі.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можна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сказати, 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читачеві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відкрилися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деякі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сенсаційні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факти,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 корені</w:t>
      </w:r>
      <w:r w:rsidRPr="00555A7B">
        <w:rPr>
          <w:rStyle w:val="apple-converted-space"/>
          <w:rFonts w:ascii="Times New Roman" w:hAnsi="Times New Roman" w:cs="Times New Roman"/>
          <w:sz w:val="28"/>
          <w:szCs w:val="28"/>
          <w:shd w:val="clear" w:color="auto" w:fill="FFFFFF"/>
          <w:lang w:val="uk-UA"/>
        </w:rPr>
        <w:t xml:space="preserve"> з</w:t>
      </w:r>
      <w:r w:rsidRPr="00555A7B">
        <w:rPr>
          <w:rFonts w:ascii="Times New Roman" w:hAnsi="Times New Roman" w:cs="Times New Roman"/>
          <w:sz w:val="28"/>
          <w:szCs w:val="28"/>
          <w:shd w:val="clear" w:color="auto" w:fill="FFFFFF"/>
          <w:lang w:val="uk-UA"/>
        </w:rPr>
        <w:t>мінили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уявлення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долю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митця: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найбільш значимі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фрагменти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щоденників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публікувалися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упродовж півстоліття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60-і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роки,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потім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 на межі 80-90-х.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Але,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коли читаєш</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ці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тексти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цілком,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відчуття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 xml:space="preserve">трагедійного </w:t>
      </w:r>
      <w:r w:rsidRPr="00555A7B">
        <w:rPr>
          <w:rFonts w:ascii="Times New Roman" w:hAnsi="Times New Roman" w:cs="Times New Roman"/>
          <w:sz w:val="28"/>
          <w:szCs w:val="28"/>
          <w:shd w:val="clear" w:color="auto" w:fill="FFFFFF"/>
          <w:lang w:val="uk-UA"/>
        </w:rPr>
        <w:lastRenderedPageBreak/>
        <w:t>напруження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долі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загострюється.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Це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історія прозрінь,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самозасліплення,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йде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ними,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нового прозріння,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цього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разу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самогубного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для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художника. Учениця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відомий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режисер-документаліст</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 дуже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розумна,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прониклива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людина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Джемма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Фирсова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 вечері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музеї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Маяковського,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присвяченому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100-річчю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 дня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народження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учителя,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сказала,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для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нього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убивчою виявилася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початку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зйомок</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Поеми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море»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наочна розбіжність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реальності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ідеалу</w:t>
      </w:r>
      <w:r w:rsidR="001F384A">
        <w:rPr>
          <w:rFonts w:ascii="Times New Roman" w:hAnsi="Times New Roman" w:cs="Times New Roman"/>
          <w:sz w:val="28"/>
          <w:szCs w:val="28"/>
          <w:shd w:val="clear" w:color="auto" w:fill="FFFFFF"/>
          <w:lang w:val="uk-UA"/>
        </w:rPr>
        <w:t>.</w:t>
      </w:r>
    </w:p>
    <w:p w:rsidR="00321E81" w:rsidRPr="00555A7B" w:rsidRDefault="00321E81" w:rsidP="00321E81">
      <w:pPr>
        <w:spacing w:after="0" w:line="360" w:lineRule="auto"/>
        <w:ind w:firstLine="851"/>
        <w:jc w:val="both"/>
        <w:rPr>
          <w:rFonts w:ascii="Times New Roman" w:hAnsi="Times New Roman" w:cs="Times New Roman"/>
          <w:sz w:val="28"/>
          <w:szCs w:val="28"/>
          <w:shd w:val="clear" w:color="auto" w:fill="FFFFFF"/>
          <w:lang w:val="uk-UA"/>
        </w:rPr>
      </w:pPr>
      <w:r w:rsidRPr="00555A7B">
        <w:rPr>
          <w:rFonts w:ascii="Times New Roman" w:hAnsi="Times New Roman" w:cs="Times New Roman"/>
          <w:sz w:val="28"/>
          <w:szCs w:val="28"/>
          <w:shd w:val="clear" w:color="auto" w:fill="FFFFFF"/>
          <w:lang w:val="uk-UA"/>
        </w:rPr>
        <w:t>Ця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книга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перша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повна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наукова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публікація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щоденникових записів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Олександра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період</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з1939</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1956</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Згідно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щоденниковим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жанром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автор фіксує</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основні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події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свого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особистого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творчого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життя, починаючи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виходу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екрани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фільму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«Щорс»</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(1939)</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 завершення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роботи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над</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сценарієм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«Поема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море» (1956).</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Детально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описані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історичні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події,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свідком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яких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був</w:t>
      </w:r>
      <w:r w:rsidRPr="00555A7B">
        <w:rPr>
          <w:rFonts w:ascii="Times New Roman" w:hAnsi="Times New Roman" w:cs="Times New Roman"/>
          <w:sz w:val="28"/>
          <w:szCs w:val="28"/>
          <w:lang w:val="uk-UA"/>
        </w:rPr>
        <w:t xml:space="preserve"> </w:t>
      </w:r>
      <w:r w:rsidRPr="00555A7B">
        <w:rPr>
          <w:rFonts w:ascii="Times New Roman" w:hAnsi="Times New Roman" w:cs="Times New Roman"/>
          <w:sz w:val="28"/>
          <w:szCs w:val="28"/>
          <w:shd w:val="clear" w:color="auto" w:fill="FFFFFF"/>
          <w:lang w:val="uk-UA"/>
        </w:rPr>
        <w:t>сам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приєднання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Західної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України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СРСР, початок</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Другої світової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війни,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відступ</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армії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окупація України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німецькими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військами,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звільнення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України (Харкова,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Києва),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післявоєнні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роки,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смерть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Сталіна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 зміни,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послідували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житті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країни.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Відмітною особливістю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цього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пронизливого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одкровенню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 емоційному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напруженню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тексту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являється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його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творча складова.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Саме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сторінкам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щоденника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митець довіряв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свої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найпотаємніші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творчі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плани,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розробки сценаріїв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«Україна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вогні»,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«Мічурін»,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оповідання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 незавершений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роман</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«Золоті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ворота».</w:t>
      </w:r>
      <w:r w:rsidRPr="00555A7B">
        <w:rPr>
          <w:rFonts w:ascii="Times New Roman" w:hAnsi="Times New Roman" w:cs="Times New Roman"/>
          <w:sz w:val="28"/>
          <w:szCs w:val="28"/>
          <w:lang w:val="uk-UA"/>
        </w:rPr>
        <w:t xml:space="preserve"> </w:t>
      </w:r>
      <w:r w:rsidRPr="00555A7B">
        <w:rPr>
          <w:rFonts w:ascii="Times New Roman" w:hAnsi="Times New Roman" w:cs="Times New Roman"/>
          <w:sz w:val="28"/>
          <w:szCs w:val="28"/>
          <w:shd w:val="clear" w:color="auto" w:fill="FFFFFF"/>
          <w:lang w:val="uk-UA"/>
        </w:rPr>
        <w:t>Текст</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записів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переданий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 РГАЛИ.</w:t>
      </w:r>
    </w:p>
    <w:p w:rsidR="00321E81" w:rsidRPr="00555A7B" w:rsidRDefault="00321E81" w:rsidP="00321E81">
      <w:pPr>
        <w:spacing w:after="0" w:line="360" w:lineRule="auto"/>
        <w:ind w:firstLine="851"/>
        <w:jc w:val="both"/>
        <w:rPr>
          <w:rFonts w:ascii="Times New Roman" w:hAnsi="Times New Roman" w:cs="Times New Roman"/>
          <w:sz w:val="28"/>
          <w:szCs w:val="28"/>
          <w:shd w:val="clear" w:color="auto" w:fill="FFFFFF"/>
          <w:lang w:val="uk-UA"/>
        </w:rPr>
      </w:pPr>
      <w:r w:rsidRPr="00555A7B">
        <w:rPr>
          <w:rFonts w:ascii="Times New Roman" w:hAnsi="Times New Roman" w:cs="Times New Roman"/>
          <w:sz w:val="28"/>
          <w:szCs w:val="28"/>
          <w:shd w:val="clear" w:color="auto" w:fill="FFFFFF"/>
          <w:lang w:val="uk-UA"/>
        </w:rPr>
        <w:t>Разом</w:t>
      </w:r>
      <w:r w:rsidRPr="00555A7B">
        <w:rPr>
          <w:rStyle w:val="apple-converted-space"/>
          <w:rFonts w:ascii="Times New Roman" w:hAnsi="Times New Roman" w:cs="Times New Roman"/>
          <w:sz w:val="28"/>
          <w:szCs w:val="28"/>
          <w:shd w:val="clear" w:color="auto" w:fill="FFFFFF"/>
          <w:lang w:val="uk-UA"/>
        </w:rPr>
        <w:t xml:space="preserve"> і</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частиною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фонду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їх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здала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1959</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році архів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вдова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майстра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Юлія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Іполитівна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Солнцева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умові, 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повному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об'ємі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щоденники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будуть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відкриті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через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50 років.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вона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сама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санкціонувала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публікації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тих або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інших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фрагментів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їх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слід</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сказати,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дійсно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найбільш яскравих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значимих).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Півстоліття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пройшло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РГАЛИ негайно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ж</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почало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роботу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над</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виданням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щоденникових записів,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збереглися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фонді.</w:t>
      </w:r>
    </w:p>
    <w:p w:rsidR="00E27C49" w:rsidRPr="00555A7B" w:rsidRDefault="00321E81" w:rsidP="00321E81">
      <w:pPr>
        <w:spacing w:after="0" w:line="360" w:lineRule="auto"/>
        <w:ind w:firstLine="851"/>
        <w:jc w:val="both"/>
        <w:rPr>
          <w:rFonts w:ascii="Times New Roman" w:hAnsi="Times New Roman" w:cs="Times New Roman"/>
          <w:sz w:val="28"/>
          <w:szCs w:val="28"/>
          <w:shd w:val="clear" w:color="auto" w:fill="FFFFFF"/>
          <w:lang w:val="uk-UA"/>
        </w:rPr>
      </w:pPr>
      <w:r w:rsidRPr="00555A7B">
        <w:rPr>
          <w:rFonts w:ascii="Times New Roman" w:hAnsi="Times New Roman" w:cs="Times New Roman"/>
          <w:sz w:val="28"/>
          <w:szCs w:val="28"/>
          <w:shd w:val="clear" w:color="auto" w:fill="FFFFFF"/>
          <w:lang w:val="uk-UA"/>
        </w:rPr>
        <w:lastRenderedPageBreak/>
        <w:t>Перші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щоденникові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тексти,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наявних,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датуються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1939 роком.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навіть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можемо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стовідсотковою впевненістю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стверджувати,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щоденники до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якщо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якій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формі.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Правда,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Солнцева представила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копію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переписаних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коротких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записів</w:t>
      </w:r>
      <w:r w:rsidR="001F384A">
        <w:rPr>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1930</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року</w:t>
      </w:r>
      <w:r w:rsidRPr="00555A7B">
        <w:rPr>
          <w:rStyle w:val="apple-converted-space"/>
          <w:rFonts w:ascii="Times New Roman" w:hAnsi="Times New Roman" w:cs="Times New Roman"/>
          <w:sz w:val="28"/>
          <w:szCs w:val="28"/>
          <w:shd w:val="clear" w:color="auto" w:fill="FFFFFF"/>
          <w:lang w:val="uk-UA"/>
        </w:rPr>
        <w:t xml:space="preserve"> </w:t>
      </w:r>
      <w:r w:rsidR="00662812" w:rsidRPr="00555A7B">
        <w:rPr>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періоду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роботи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над</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«Землею»,</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але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мене немає</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повної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упевненості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достовірності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їх.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Юлія Іполитівна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взагалі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досить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жорстко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редагувала,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так</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би мовити,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сюжет</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біографії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свого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великого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чоловіка.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було, 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редагувати,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помічу.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зв'язків,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що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стільки порочать,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перебування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військах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УНР,</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 укладення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концентраційний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табір</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після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цього,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 подальше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звільнення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зусиллями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тих,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хто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20-і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стояли біля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керма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радянської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України,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наступне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десятиліття були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оголошені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ворогами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народу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(той</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же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Шумський, наприклад).</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круги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творчої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інтелігенції</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України,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яких належав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Довженко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20-і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це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адже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хто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висунув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тоді гасло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«Українського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(чи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«Азійського»)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ренесансу»,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наші дні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їх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назвали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поколінням «розстріляного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Відродження»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були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зовсім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простими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 знаємо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ми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це,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передусім,</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донесень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інформаторів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 органи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безпеки,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як</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парадоксально.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серед</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цих інформантів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лише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злісні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сексоти,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але</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люди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до Довженка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близькі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деякі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них,</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намагаючись</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подати його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ідеологічно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вигідному</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світлі,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детально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описували розбіжності</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режисера</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з</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провідними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персонажами культурного</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життя</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України</w:t>
      </w:r>
      <w:r w:rsidRPr="00555A7B">
        <w:rPr>
          <w:rStyle w:val="apple-converted-space"/>
          <w:rFonts w:ascii="Times New Roman" w:hAnsi="Times New Roman" w:cs="Times New Roman"/>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20-х років ХХ століття.</w:t>
      </w:r>
    </w:p>
    <w:p w:rsidR="00B27977" w:rsidRPr="00555A7B" w:rsidRDefault="00B27977" w:rsidP="0005675C">
      <w:pPr>
        <w:pStyle w:val="a9"/>
        <w:jc w:val="left"/>
        <w:rPr>
          <w:b/>
          <w:sz w:val="28"/>
          <w:szCs w:val="28"/>
          <w:lang w:val="uk-UA"/>
        </w:rPr>
      </w:pPr>
    </w:p>
    <w:p w:rsidR="00B27977" w:rsidRPr="00555A7B" w:rsidRDefault="00B27977" w:rsidP="00321E81">
      <w:pPr>
        <w:pStyle w:val="a9"/>
        <w:ind w:firstLine="851"/>
        <w:rPr>
          <w:b/>
          <w:bCs/>
          <w:sz w:val="28"/>
          <w:szCs w:val="28"/>
          <w:lang w:val="uk-UA"/>
        </w:rPr>
      </w:pPr>
      <w:r w:rsidRPr="00555A7B">
        <w:rPr>
          <w:b/>
          <w:bCs/>
          <w:sz w:val="28"/>
          <w:szCs w:val="28"/>
          <w:lang w:val="uk-UA"/>
        </w:rPr>
        <w:t xml:space="preserve">2.2. </w:t>
      </w:r>
      <w:r w:rsidR="00D1312D" w:rsidRPr="00555A7B">
        <w:rPr>
          <w:b/>
          <w:bCs/>
          <w:sz w:val="28"/>
          <w:szCs w:val="28"/>
          <w:lang w:val="uk-UA"/>
        </w:rPr>
        <w:t>Осмислення</w:t>
      </w:r>
      <w:r w:rsidRPr="00555A7B">
        <w:rPr>
          <w:b/>
          <w:bCs/>
          <w:sz w:val="28"/>
          <w:szCs w:val="28"/>
          <w:lang w:val="uk-UA"/>
        </w:rPr>
        <w:t xml:space="preserve"> історичної долі України й українського народу в «Щоденнику»</w:t>
      </w:r>
    </w:p>
    <w:p w:rsidR="00B27977" w:rsidRPr="00555A7B" w:rsidRDefault="006C6AE5" w:rsidP="006C6AE5">
      <w:pPr>
        <w:pStyle w:val="a9"/>
        <w:ind w:firstLine="851"/>
        <w:rPr>
          <w:bCs/>
          <w:sz w:val="28"/>
          <w:szCs w:val="28"/>
          <w:lang w:val="uk-UA"/>
        </w:rPr>
      </w:pPr>
      <w:r w:rsidRPr="00555A7B">
        <w:rPr>
          <w:bCs/>
          <w:sz w:val="28"/>
          <w:szCs w:val="28"/>
          <w:lang w:val="uk-UA"/>
        </w:rPr>
        <w:t xml:space="preserve">Кожен великий митець у своїй творчості возвеличує свою рідну землю, свій народ. Видатному режисерові Олександру Довженку судилося жити в такі часи, коли говорити і писати доводилося під </w:t>
      </w:r>
      <w:r w:rsidR="00264573" w:rsidRPr="00555A7B">
        <w:rPr>
          <w:bCs/>
          <w:sz w:val="28"/>
          <w:szCs w:val="28"/>
          <w:lang w:val="uk-UA"/>
        </w:rPr>
        <w:t xml:space="preserve">кремлівську </w:t>
      </w:r>
      <w:r w:rsidRPr="00555A7B">
        <w:rPr>
          <w:bCs/>
          <w:sz w:val="28"/>
          <w:szCs w:val="28"/>
          <w:lang w:val="uk-UA"/>
        </w:rPr>
        <w:t xml:space="preserve">режисуру. Як же важко довелося пересилити себе майстрові, який був сином волелюбного народу, зростав на його традиціях, увібрав у </w:t>
      </w:r>
      <w:r w:rsidRPr="00555A7B">
        <w:rPr>
          <w:bCs/>
          <w:sz w:val="28"/>
          <w:szCs w:val="28"/>
          <w:lang w:val="uk-UA"/>
        </w:rPr>
        <w:lastRenderedPageBreak/>
        <w:t>себе побут, звичаї, українську душу. Як говорив його товариш і колега Ю. Яновський, «Вирвати Довженка з українського грунту не можна, він одразу ж засохне, бо живиться лиш українськими соками» [</w:t>
      </w:r>
      <w:r w:rsidR="00662812" w:rsidRPr="00555A7B">
        <w:rPr>
          <w:bCs/>
          <w:sz w:val="28"/>
          <w:szCs w:val="28"/>
          <w:lang w:val="uk-UA"/>
        </w:rPr>
        <w:t>11</w:t>
      </w:r>
      <w:r w:rsidRPr="00555A7B">
        <w:rPr>
          <w:bCs/>
          <w:sz w:val="28"/>
          <w:szCs w:val="28"/>
          <w:lang w:val="uk-UA"/>
        </w:rPr>
        <w:t>, с. 166].</w:t>
      </w:r>
    </w:p>
    <w:p w:rsidR="006C6AE5" w:rsidRPr="00555A7B" w:rsidRDefault="006C6AE5" w:rsidP="006C6AE5">
      <w:pPr>
        <w:pStyle w:val="a9"/>
        <w:ind w:firstLine="851"/>
        <w:rPr>
          <w:bCs/>
          <w:sz w:val="28"/>
          <w:szCs w:val="28"/>
          <w:lang w:val="uk-UA"/>
        </w:rPr>
      </w:pPr>
      <w:r w:rsidRPr="00555A7B">
        <w:rPr>
          <w:bCs/>
          <w:sz w:val="28"/>
          <w:szCs w:val="28"/>
          <w:lang w:val="uk-UA"/>
        </w:rPr>
        <w:t>Довженка його сучасники сприймали як майбутнє українського і світового кіно й літератури. Проте в Москві під пильним наглядом Сталіна його любов до українського могла стати на заваді його кар’єрі. Той же Яновський зауважував, що письменник «хворобливо любить рідну давнину, патріархальний побут села й ненавидить усе, що руйнує той світ» [</w:t>
      </w:r>
      <w:r w:rsidR="00662812" w:rsidRPr="00555A7B">
        <w:rPr>
          <w:bCs/>
          <w:sz w:val="28"/>
          <w:szCs w:val="28"/>
          <w:lang w:val="uk-UA"/>
        </w:rPr>
        <w:t>11</w:t>
      </w:r>
      <w:r w:rsidRPr="00555A7B">
        <w:rPr>
          <w:bCs/>
          <w:sz w:val="28"/>
          <w:szCs w:val="28"/>
          <w:lang w:val="uk-UA"/>
        </w:rPr>
        <w:t>, с. 166].</w:t>
      </w:r>
    </w:p>
    <w:p w:rsidR="006C6AE5" w:rsidRPr="00555A7B" w:rsidRDefault="005D033A" w:rsidP="006C6AE5">
      <w:pPr>
        <w:pStyle w:val="a9"/>
        <w:ind w:firstLine="851"/>
        <w:rPr>
          <w:bCs/>
          <w:sz w:val="28"/>
          <w:szCs w:val="28"/>
          <w:lang w:val="uk-UA"/>
        </w:rPr>
      </w:pPr>
      <w:r w:rsidRPr="00555A7B">
        <w:rPr>
          <w:bCs/>
          <w:sz w:val="28"/>
          <w:szCs w:val="28"/>
          <w:lang w:val="uk-UA"/>
        </w:rPr>
        <w:t>Митець наголошував на необхідності збереження історичної пам'яті свого народу. Він вивчав історію України під час написання кіносценаріїв і кіноповістей. Нагадував своїм сучасникам про те, що потрібно фіксувати події, щоб не сталося так, як із козаками, які залишили по собі мало відомостей. Письменник не боявся глянути в обличчя історії, яка дуже часто не була милостивою до українців. Як уже йшлося, він вдавався до нищівної самокритики, шукав причини історичних поразок, намагався знайти вихід із складних життєвих ситуацій.</w:t>
      </w:r>
    </w:p>
    <w:p w:rsidR="005D033A" w:rsidRPr="00555A7B" w:rsidRDefault="005D033A" w:rsidP="006C6AE5">
      <w:pPr>
        <w:pStyle w:val="a9"/>
        <w:ind w:firstLine="851"/>
        <w:rPr>
          <w:bCs/>
          <w:sz w:val="28"/>
          <w:szCs w:val="28"/>
          <w:lang w:val="uk-UA"/>
        </w:rPr>
      </w:pPr>
      <w:r w:rsidRPr="00555A7B">
        <w:rPr>
          <w:bCs/>
          <w:sz w:val="28"/>
          <w:szCs w:val="28"/>
          <w:lang w:val="uk-UA"/>
        </w:rPr>
        <w:t>Довженко поділяв думку Т. Шевченка, який виступав проти ідеалізації української історії. Доля українців була трагічною, на переконання письменника, через те, що вони втратили національну гідність, а не лише через неправильну зовнішню політику. Це митець особливо гостро відчув у перші дні й місяці Другої світової війни. Ось тоді й з'являється промовистий запис у «Щоденнику», який демонструє історіософські мотиви й настрої майстра</w:t>
      </w:r>
      <w:r w:rsidR="000C1304" w:rsidRPr="00555A7B">
        <w:rPr>
          <w:bCs/>
          <w:sz w:val="28"/>
          <w:szCs w:val="28"/>
          <w:lang w:val="uk-UA"/>
        </w:rPr>
        <w:t xml:space="preserve"> і плани написати новелу</w:t>
      </w:r>
      <w:r w:rsidRPr="00555A7B">
        <w:rPr>
          <w:bCs/>
          <w:sz w:val="28"/>
          <w:szCs w:val="28"/>
          <w:lang w:val="uk-UA"/>
        </w:rPr>
        <w:t xml:space="preserve"> </w:t>
      </w:r>
      <w:r w:rsidR="000C1304" w:rsidRPr="00555A7B">
        <w:rPr>
          <w:bCs/>
          <w:sz w:val="28"/>
          <w:szCs w:val="28"/>
          <w:lang w:val="uk-UA"/>
        </w:rPr>
        <w:t xml:space="preserve">про </w:t>
      </w:r>
      <w:r w:rsidRPr="00555A7B">
        <w:rPr>
          <w:bCs/>
          <w:sz w:val="28"/>
          <w:szCs w:val="28"/>
          <w:lang w:val="uk-UA"/>
        </w:rPr>
        <w:t>«</w:t>
      </w:r>
      <w:r w:rsidR="000C1304" w:rsidRPr="00555A7B">
        <w:rPr>
          <w:bCs/>
          <w:sz w:val="28"/>
          <w:szCs w:val="28"/>
          <w:lang w:val="uk-UA"/>
        </w:rPr>
        <w:t xml:space="preserve">характеристику народу, що протягом століть втрачав свою верхівку інтелектуальну, що кидала його з різних причин і діяла на користь культури польської, руської, лишаючи народ свій темним і немічним в </w:t>
      </w:r>
      <w:r w:rsidR="000C1304" w:rsidRPr="00555A7B">
        <w:rPr>
          <w:bCs/>
          <w:sz w:val="28"/>
          <w:szCs w:val="28"/>
          <w:lang w:val="uk-UA"/>
        </w:rPr>
        <w:lastRenderedPageBreak/>
        <w:t>розумінні передової культури. Про відсутність вірності, про легку асиміляцію і безбатьківщину</w:t>
      </w:r>
      <w:r w:rsidRPr="00555A7B">
        <w:rPr>
          <w:bCs/>
          <w:sz w:val="28"/>
          <w:szCs w:val="28"/>
          <w:lang w:val="uk-UA"/>
        </w:rPr>
        <w:t>» [</w:t>
      </w:r>
      <w:r w:rsidR="00662812" w:rsidRPr="00555A7B">
        <w:rPr>
          <w:bCs/>
          <w:sz w:val="28"/>
          <w:szCs w:val="28"/>
          <w:lang w:val="uk-UA"/>
        </w:rPr>
        <w:t>20</w:t>
      </w:r>
      <w:r w:rsidRPr="00555A7B">
        <w:rPr>
          <w:bCs/>
          <w:sz w:val="28"/>
          <w:szCs w:val="28"/>
          <w:lang w:val="uk-UA"/>
        </w:rPr>
        <w:t>, с</w:t>
      </w:r>
      <w:r w:rsidR="00662812" w:rsidRPr="00555A7B">
        <w:rPr>
          <w:bCs/>
          <w:sz w:val="28"/>
          <w:szCs w:val="28"/>
          <w:lang w:val="uk-UA"/>
        </w:rPr>
        <w:t>.</w:t>
      </w:r>
      <w:r w:rsidRPr="00555A7B">
        <w:rPr>
          <w:bCs/>
          <w:sz w:val="28"/>
          <w:szCs w:val="28"/>
          <w:lang w:val="uk-UA"/>
        </w:rPr>
        <w:t xml:space="preserve"> 196].</w:t>
      </w:r>
    </w:p>
    <w:p w:rsidR="000C1304" w:rsidRPr="00555A7B" w:rsidRDefault="000C1304" w:rsidP="006C6AE5">
      <w:pPr>
        <w:pStyle w:val="a9"/>
        <w:ind w:firstLine="851"/>
        <w:rPr>
          <w:bCs/>
          <w:sz w:val="28"/>
          <w:szCs w:val="28"/>
          <w:lang w:val="uk-UA"/>
        </w:rPr>
      </w:pPr>
      <w:r w:rsidRPr="00555A7B">
        <w:rPr>
          <w:bCs/>
          <w:sz w:val="28"/>
          <w:szCs w:val="28"/>
          <w:lang w:val="uk-UA"/>
        </w:rPr>
        <w:t>На початку 30-х років О. Довженко, разом із своїми соратниками-«ваплітянами» шукали негативізми в українському менталітеті. У 1942 році, боячись загибелі свого народу від руки окупанта, майстер писав: «</w:t>
      </w:r>
      <w:r w:rsidRPr="00555A7B">
        <w:rPr>
          <w:sz w:val="28"/>
          <w:szCs w:val="28"/>
          <w:shd w:val="clear" w:color="auto" w:fill="FFFFFF"/>
          <w:lang w:val="uk-UA"/>
        </w:rPr>
        <w:t>У чомусь найдорожчому і найважливішому ми, українці, є народ другорядний, поганий і нікчемний. Ми дурний народ і невеликий, ми народ безцвітний, наша один до одного непошана, відсутність солідарності і взаємопідтримки, наше наплювательство на свою долю і долю своєї культури абсолютно разючі… У нас абсолютно нема правильного проектування себе в історії. У нас не державна, не національна і не народна політика.</w:t>
      </w:r>
      <w:r w:rsidR="00490904" w:rsidRPr="00555A7B">
        <w:rPr>
          <w:sz w:val="28"/>
          <w:szCs w:val="28"/>
          <w:shd w:val="clear" w:color="auto" w:fill="FFFFFF"/>
          <w:lang w:val="uk-UA"/>
        </w:rPr>
        <w:t xml:space="preserve"> </w:t>
      </w:r>
      <w:r w:rsidRPr="00555A7B">
        <w:rPr>
          <w:sz w:val="28"/>
          <w:szCs w:val="28"/>
          <w:shd w:val="clear" w:color="auto" w:fill="FFFFFF"/>
          <w:lang w:val="uk-UA"/>
        </w:rPr>
        <w:t>У нас нема справжнього почуття гідності, і поняття особистої свободи існує в нас як щось індивідуалістичне, анархічне, як поняття волі</w:t>
      </w:r>
      <w:r w:rsidRPr="00555A7B">
        <w:rPr>
          <w:bCs/>
          <w:sz w:val="28"/>
          <w:szCs w:val="28"/>
          <w:lang w:val="uk-UA"/>
        </w:rPr>
        <w:t>» [</w:t>
      </w:r>
      <w:r w:rsidR="00662812" w:rsidRPr="00555A7B">
        <w:rPr>
          <w:bCs/>
          <w:sz w:val="28"/>
          <w:szCs w:val="28"/>
          <w:lang w:val="uk-UA"/>
        </w:rPr>
        <w:t>3</w:t>
      </w:r>
      <w:r w:rsidRPr="00555A7B">
        <w:rPr>
          <w:bCs/>
          <w:sz w:val="28"/>
          <w:szCs w:val="28"/>
          <w:lang w:val="uk-UA"/>
        </w:rPr>
        <w:t>1, с. 287].</w:t>
      </w:r>
    </w:p>
    <w:p w:rsidR="00490904" w:rsidRPr="00555A7B" w:rsidRDefault="00490904" w:rsidP="006C6AE5">
      <w:pPr>
        <w:pStyle w:val="a9"/>
        <w:ind w:firstLine="851"/>
        <w:rPr>
          <w:sz w:val="28"/>
          <w:szCs w:val="28"/>
          <w:shd w:val="clear" w:color="auto" w:fill="FFFFFF"/>
          <w:lang w:val="uk-UA"/>
        </w:rPr>
      </w:pPr>
      <w:r w:rsidRPr="00555A7B">
        <w:rPr>
          <w:sz w:val="28"/>
          <w:szCs w:val="28"/>
          <w:shd w:val="clear" w:color="auto" w:fill="FFFFFF"/>
          <w:lang w:val="uk-UA"/>
        </w:rPr>
        <w:t>Загальновизнаною є думка про індивідуалізм українців як характерну рису народу. Про це наголошував ще М. Костомаров. Загалом, прагнення до індивідуального самовизначення є позитивною рисою особистості. О. Довженко протиставляє індивідуальності українців все загальність росіян. У деяких своїх творах, наприклад у драмі «Потомки запорожців», письменник пояснює післяреволюційні перетворення в країні, спрямовані на ліквідацію індивідуальних господарств і утвердження колективізації. У його «Щоденнику» є нотатки подібного змісту: «Що є в брудній, негарній, нечесаній російській людині? Одвічне прагнення чуда, до великого й до кращого, до все загальності. Прагнення до перебудови світу. Звідси і Жовтень. Він живе в кожному сьогодні, не велике, врешті-решт, щастя всього людства» [</w:t>
      </w:r>
      <w:r w:rsidR="00662812" w:rsidRPr="00555A7B">
        <w:rPr>
          <w:sz w:val="28"/>
          <w:szCs w:val="28"/>
          <w:shd w:val="clear" w:color="auto" w:fill="FFFFFF"/>
          <w:lang w:val="uk-UA"/>
        </w:rPr>
        <w:t>3</w:t>
      </w:r>
      <w:r w:rsidRPr="00555A7B">
        <w:rPr>
          <w:sz w:val="28"/>
          <w:szCs w:val="28"/>
          <w:shd w:val="clear" w:color="auto" w:fill="FFFFFF"/>
          <w:lang w:val="uk-UA"/>
        </w:rPr>
        <w:t>1, с. 362].</w:t>
      </w:r>
    </w:p>
    <w:p w:rsidR="00490904" w:rsidRPr="00555A7B" w:rsidRDefault="00490904" w:rsidP="006C6AE5">
      <w:pPr>
        <w:pStyle w:val="a9"/>
        <w:ind w:firstLine="851"/>
        <w:rPr>
          <w:bCs/>
          <w:sz w:val="28"/>
          <w:szCs w:val="28"/>
          <w:lang w:val="uk-UA"/>
        </w:rPr>
      </w:pPr>
      <w:r w:rsidRPr="00555A7B">
        <w:rPr>
          <w:bCs/>
          <w:sz w:val="28"/>
          <w:szCs w:val="28"/>
          <w:lang w:val="uk-UA"/>
        </w:rPr>
        <w:t xml:space="preserve">На переконання майстра, індивідуалізм українців не завжди є позитивною рисою, бо лежить в основі прагнення «бути отаманом», яка зрештою і є причиною роз’єднаності нашого народу, і як наслідок – </w:t>
      </w:r>
      <w:r w:rsidRPr="00555A7B">
        <w:rPr>
          <w:bCs/>
          <w:sz w:val="28"/>
          <w:szCs w:val="28"/>
          <w:lang w:val="uk-UA"/>
        </w:rPr>
        <w:lastRenderedPageBreak/>
        <w:t>поразки і слабкості його. «Де три українці – там два гетьмани» –</w:t>
      </w:r>
      <w:r w:rsidR="005C6956" w:rsidRPr="00555A7B">
        <w:rPr>
          <w:bCs/>
          <w:sz w:val="28"/>
          <w:szCs w:val="28"/>
          <w:lang w:val="uk-UA"/>
        </w:rPr>
        <w:t xml:space="preserve"> говорить народна мудрість. Довженко погоджувався з нею.</w:t>
      </w:r>
    </w:p>
    <w:p w:rsidR="005C6956" w:rsidRPr="00555A7B" w:rsidRDefault="005C6956" w:rsidP="006C6AE5">
      <w:pPr>
        <w:pStyle w:val="a9"/>
        <w:ind w:firstLine="851"/>
        <w:rPr>
          <w:bCs/>
          <w:sz w:val="28"/>
          <w:szCs w:val="28"/>
          <w:lang w:val="uk-UA"/>
        </w:rPr>
      </w:pPr>
      <w:r w:rsidRPr="00555A7B">
        <w:rPr>
          <w:bCs/>
          <w:sz w:val="28"/>
          <w:szCs w:val="28"/>
          <w:lang w:val="uk-UA"/>
        </w:rPr>
        <w:t>Такі роздуми виникали в митця найчастіше в «граничній» ситуації, коли не до об’єктивізму. Більшість же щоденних записів містять звинувачення керманичів і духовної еліти у невдачах і поразках народу. Митець говорить про дурість, нікчемність, байдуже ставлення до національної культури, втрата національної гідності і свідомості тощо.</w:t>
      </w:r>
    </w:p>
    <w:p w:rsidR="005C6956" w:rsidRPr="00555A7B" w:rsidRDefault="005C6956" w:rsidP="006C6AE5">
      <w:pPr>
        <w:pStyle w:val="a9"/>
        <w:ind w:firstLine="851"/>
        <w:rPr>
          <w:bCs/>
          <w:sz w:val="28"/>
          <w:szCs w:val="28"/>
          <w:lang w:val="uk-UA"/>
        </w:rPr>
      </w:pPr>
      <w:r w:rsidRPr="00555A7B">
        <w:rPr>
          <w:bCs/>
          <w:sz w:val="28"/>
          <w:szCs w:val="28"/>
          <w:lang w:val="uk-UA"/>
        </w:rPr>
        <w:t>О. Довженко намагається пояснити причину відсутності національної психології українського народу. Він переконаний, що така ситуація була створена штучно шляхом впровадження колонізації, русифікації, онімечування та ін. Письменник навіть дивується з того, як у таких умовах український народ зумів не лише зберегти, а й примножити культуру предків.</w:t>
      </w:r>
    </w:p>
    <w:p w:rsidR="005C6956" w:rsidRPr="00555A7B" w:rsidRDefault="001E480F" w:rsidP="006C6AE5">
      <w:pPr>
        <w:pStyle w:val="a9"/>
        <w:ind w:firstLine="851"/>
        <w:rPr>
          <w:bCs/>
          <w:sz w:val="28"/>
          <w:szCs w:val="28"/>
          <w:lang w:val="uk-UA"/>
        </w:rPr>
      </w:pPr>
      <w:r w:rsidRPr="00555A7B">
        <w:rPr>
          <w:bCs/>
          <w:sz w:val="28"/>
          <w:szCs w:val="28"/>
          <w:lang w:val="uk-UA"/>
        </w:rPr>
        <w:t>Письменник переконаний, що зрозуміти себе ми зможемо лише тоді, коли заглянемо у минуле. «Ми були єдиним народом у Європі, що не знали, хто ми», – писав він. Це була спланована акція русифікаторської політики царизму, який робив усе можливе й неможливе, щоб народи імперії не знали свого минулого, не розуміли своєї окремості. Відсутність українського менталітету найбільш яскраво демонструють сторінки «Щоденника».</w:t>
      </w:r>
    </w:p>
    <w:p w:rsidR="001E480F" w:rsidRPr="00555A7B" w:rsidRDefault="001E480F" w:rsidP="006C6AE5">
      <w:pPr>
        <w:pStyle w:val="a9"/>
        <w:ind w:firstLine="851"/>
        <w:rPr>
          <w:bCs/>
          <w:sz w:val="28"/>
          <w:szCs w:val="28"/>
          <w:lang w:val="uk-UA"/>
        </w:rPr>
      </w:pPr>
      <w:r w:rsidRPr="00555A7B">
        <w:rPr>
          <w:bCs/>
          <w:sz w:val="28"/>
          <w:szCs w:val="28"/>
          <w:lang w:val="uk-UA"/>
        </w:rPr>
        <w:t>Рідну землю О. Довженко любив за «хліб і серце, любов і звичаї, і радість творчості, і труд, і велику печаль, і страждання» [</w:t>
      </w:r>
      <w:r w:rsidR="00662812" w:rsidRPr="00555A7B">
        <w:rPr>
          <w:bCs/>
          <w:sz w:val="28"/>
          <w:szCs w:val="28"/>
          <w:lang w:val="uk-UA"/>
        </w:rPr>
        <w:t>3</w:t>
      </w:r>
      <w:r w:rsidRPr="00555A7B">
        <w:rPr>
          <w:bCs/>
          <w:sz w:val="28"/>
          <w:szCs w:val="28"/>
          <w:lang w:val="uk-UA"/>
        </w:rPr>
        <w:t>1, с. 374]. А от завойовників і поневолювачів у першу чергу цікавили родючі грунти, які були кращими в світі. Для українців же земля не лише була об’єктом землеробства, а й естетичної, чуттєвої насолоди.</w:t>
      </w:r>
    </w:p>
    <w:p w:rsidR="001E480F" w:rsidRPr="00555A7B" w:rsidRDefault="00E3487B" w:rsidP="006C6AE5">
      <w:pPr>
        <w:pStyle w:val="a9"/>
        <w:ind w:firstLine="851"/>
        <w:rPr>
          <w:bCs/>
          <w:sz w:val="28"/>
          <w:szCs w:val="28"/>
          <w:lang w:val="uk-UA"/>
        </w:rPr>
      </w:pPr>
      <w:r w:rsidRPr="00555A7B">
        <w:rPr>
          <w:bCs/>
          <w:sz w:val="28"/>
          <w:szCs w:val="28"/>
          <w:lang w:val="uk-UA"/>
        </w:rPr>
        <w:t xml:space="preserve">Письменник любив згадувати своє босоноге дитинство серед розкішної природи рідної чернігівської землі. Свідченням чого є кіноповість «Зачарована Десна», яку називають «лебединою піснею». Автор жартуючи писав: «Зрозумійте, що тільки брудні діти можуть бути </w:t>
      </w:r>
      <w:r w:rsidRPr="00555A7B">
        <w:rPr>
          <w:bCs/>
          <w:sz w:val="28"/>
          <w:szCs w:val="28"/>
          <w:lang w:val="uk-UA"/>
        </w:rPr>
        <w:lastRenderedPageBreak/>
        <w:t>щасливими» [</w:t>
      </w:r>
      <w:r w:rsidR="00662812" w:rsidRPr="00555A7B">
        <w:rPr>
          <w:bCs/>
          <w:sz w:val="28"/>
          <w:szCs w:val="28"/>
          <w:lang w:val="uk-UA"/>
        </w:rPr>
        <w:t>3</w:t>
      </w:r>
      <w:r w:rsidRPr="00555A7B">
        <w:rPr>
          <w:bCs/>
          <w:sz w:val="28"/>
          <w:szCs w:val="28"/>
          <w:lang w:val="uk-UA"/>
        </w:rPr>
        <w:t>1, с. 379]. Поважав він і нелегку працю хлібороба, відчував щастя від роботи на землі. З любов'ю згадував свою матір, яка любила саджати в землю усяку городину, «щоб проізростало».</w:t>
      </w:r>
    </w:p>
    <w:p w:rsidR="00E3487B" w:rsidRPr="00555A7B" w:rsidRDefault="00E3487B" w:rsidP="006C6AE5">
      <w:pPr>
        <w:pStyle w:val="a9"/>
        <w:ind w:firstLine="851"/>
        <w:rPr>
          <w:bCs/>
          <w:sz w:val="28"/>
          <w:szCs w:val="28"/>
          <w:lang w:val="uk-UA"/>
        </w:rPr>
      </w:pPr>
      <w:r w:rsidRPr="00555A7B">
        <w:rPr>
          <w:bCs/>
          <w:sz w:val="28"/>
          <w:szCs w:val="28"/>
          <w:lang w:val="uk-UA"/>
        </w:rPr>
        <w:t>Особливо захоплювався й пишався О. Довженко високою працелюбністю й працездатністю українців. Ці риси передаються з покоління в покоління, вважав він. Письменник возвеличує працю діда Семена, який «... пахнув теплою землею і трохи млином», батька, який за своє життя стільки землі переорав, накосив хліба, багатьох на цій землі нагодував. Відтак, майстер робить висновок, що праця для українців була не лише турботою про матеріальний стан родини, а й потребою душі, культурно-моральною традицією, потребою душі і серця, джерелом задоволення і щастя.</w:t>
      </w:r>
    </w:p>
    <w:p w:rsidR="001E480F" w:rsidRPr="00555A7B" w:rsidRDefault="006E1775" w:rsidP="006C6AE5">
      <w:pPr>
        <w:pStyle w:val="a9"/>
        <w:ind w:firstLine="851"/>
        <w:rPr>
          <w:bCs/>
          <w:sz w:val="28"/>
          <w:szCs w:val="28"/>
          <w:lang w:val="uk-UA"/>
        </w:rPr>
      </w:pPr>
      <w:r w:rsidRPr="00555A7B">
        <w:rPr>
          <w:bCs/>
          <w:sz w:val="28"/>
          <w:szCs w:val="28"/>
          <w:lang w:val="uk-UA"/>
        </w:rPr>
        <w:t>До кращих рис українців О. Довженко відносить здатність сприймати навіть неприємності з особливим гумором: «Своєрідність гумору була нашою родинною ознакою... Ми сміялися в добрі і в горі, сміялися над владою, над Богом і над чортом...» [</w:t>
      </w:r>
      <w:r w:rsidR="00662812" w:rsidRPr="00555A7B">
        <w:rPr>
          <w:bCs/>
          <w:sz w:val="28"/>
          <w:szCs w:val="28"/>
          <w:lang w:val="uk-UA"/>
        </w:rPr>
        <w:t>3</w:t>
      </w:r>
      <w:r w:rsidRPr="00555A7B">
        <w:rPr>
          <w:bCs/>
          <w:sz w:val="28"/>
          <w:szCs w:val="28"/>
          <w:lang w:val="uk-UA"/>
        </w:rPr>
        <w:t>1, с. 373].</w:t>
      </w:r>
    </w:p>
    <w:p w:rsidR="006E1775" w:rsidRPr="00555A7B" w:rsidRDefault="006E1775" w:rsidP="006C6AE5">
      <w:pPr>
        <w:pStyle w:val="a9"/>
        <w:ind w:firstLine="851"/>
        <w:rPr>
          <w:bCs/>
          <w:sz w:val="28"/>
          <w:szCs w:val="28"/>
          <w:lang w:val="uk-UA"/>
        </w:rPr>
      </w:pPr>
      <w:r w:rsidRPr="00555A7B">
        <w:rPr>
          <w:bCs/>
          <w:sz w:val="28"/>
          <w:szCs w:val="28"/>
          <w:lang w:val="uk-UA"/>
        </w:rPr>
        <w:t>Специфічною ознакою українського народу, на думку письменника, є шанобливе ставлення до жінки як берегині вогнища, матері, сестри, дружини, доньки</w:t>
      </w:r>
      <w:r w:rsidR="0061264C" w:rsidRPr="00555A7B">
        <w:rPr>
          <w:bCs/>
          <w:sz w:val="28"/>
          <w:szCs w:val="28"/>
          <w:lang w:val="uk-UA"/>
        </w:rPr>
        <w:t>. Українську жінку він наділяє такими рисами: доброта, лагідність, сердечність, ніжність. Цього ж вона навчає своїх дітей. Недаремно у митця було в планах написати «про жінку, про матір, про сестру. Про нашу Ярославну, що плаче рано на зорі за нами. Про Катерину, що плакала з Ярославною, про нашу геніальну українську хазяйку, про господиню України» [</w:t>
      </w:r>
      <w:r w:rsidR="00662812" w:rsidRPr="00555A7B">
        <w:rPr>
          <w:bCs/>
          <w:sz w:val="28"/>
          <w:szCs w:val="28"/>
          <w:lang w:val="uk-UA"/>
        </w:rPr>
        <w:t>3</w:t>
      </w:r>
      <w:r w:rsidR="0061264C" w:rsidRPr="00555A7B">
        <w:rPr>
          <w:bCs/>
          <w:sz w:val="28"/>
          <w:szCs w:val="28"/>
          <w:lang w:val="uk-UA"/>
        </w:rPr>
        <w:t>1, с. 198].</w:t>
      </w:r>
    </w:p>
    <w:p w:rsidR="0061264C" w:rsidRPr="00555A7B" w:rsidRDefault="0061264C" w:rsidP="006C6AE5">
      <w:pPr>
        <w:pStyle w:val="a9"/>
        <w:ind w:firstLine="851"/>
        <w:rPr>
          <w:bCs/>
          <w:sz w:val="28"/>
          <w:szCs w:val="28"/>
          <w:lang w:val="uk-UA"/>
        </w:rPr>
      </w:pPr>
      <w:r w:rsidRPr="00555A7B">
        <w:rPr>
          <w:bCs/>
          <w:sz w:val="28"/>
          <w:szCs w:val="28"/>
          <w:lang w:val="uk-UA"/>
        </w:rPr>
        <w:t xml:space="preserve">Письменник був свідком важкої жіночої долі. Жінки в різні часи потерпали від безправ’я у порівнянні з чоловіками. Вони змушені були багато й тяжко працювати і на панщині, і вдома виконувати непосильну роботу. Під час війни і після жінки часто виконували чоловічу важку роботу. Вони народжували й піднімали на ноги багато дітей. І добре, </w:t>
      </w:r>
      <w:r w:rsidRPr="00555A7B">
        <w:rPr>
          <w:bCs/>
          <w:sz w:val="28"/>
          <w:szCs w:val="28"/>
          <w:lang w:val="uk-UA"/>
        </w:rPr>
        <w:lastRenderedPageBreak/>
        <w:t>якщо діти доживали до дорослого віку, не померши від хвороб і пошестей, як дванадцять із чотирнадцяти Довженкових дітей.</w:t>
      </w:r>
    </w:p>
    <w:p w:rsidR="0061264C" w:rsidRPr="00555A7B" w:rsidRDefault="0061264C" w:rsidP="006C6AE5">
      <w:pPr>
        <w:pStyle w:val="a9"/>
        <w:ind w:firstLine="851"/>
        <w:rPr>
          <w:bCs/>
          <w:sz w:val="28"/>
          <w:szCs w:val="28"/>
          <w:lang w:val="uk-UA"/>
        </w:rPr>
      </w:pPr>
      <w:r w:rsidRPr="00555A7B">
        <w:rPr>
          <w:bCs/>
          <w:sz w:val="28"/>
          <w:szCs w:val="28"/>
          <w:lang w:val="uk-UA"/>
        </w:rPr>
        <w:t>Ось чо</w:t>
      </w:r>
      <w:r w:rsidR="008C405E" w:rsidRPr="00555A7B">
        <w:rPr>
          <w:bCs/>
          <w:sz w:val="28"/>
          <w:szCs w:val="28"/>
          <w:lang w:val="uk-UA"/>
        </w:rPr>
        <w:t xml:space="preserve">му з'являється у Довженка мрія про те, що в майбутньому ми одягнемо жінку </w:t>
      </w:r>
      <w:r w:rsidRPr="00555A7B">
        <w:rPr>
          <w:bCs/>
          <w:sz w:val="28"/>
          <w:szCs w:val="28"/>
          <w:lang w:val="uk-UA"/>
        </w:rPr>
        <w:t>«</w:t>
      </w:r>
      <w:r w:rsidR="008C405E" w:rsidRPr="00555A7B">
        <w:rPr>
          <w:bCs/>
          <w:sz w:val="28"/>
          <w:szCs w:val="28"/>
          <w:lang w:val="uk-UA"/>
        </w:rPr>
        <w:t>в найкращу одежу і будемо цілувати її руки. Ми посадимо тебе кращі, найвищі школи, щоб краса твоя сіяла розумом і благородством освіти, і все виховання з малих літ направимо на розквіт в тобі ніжності і м'якості, що лежить в твоїй природі</w:t>
      </w:r>
      <w:r w:rsidRPr="00555A7B">
        <w:rPr>
          <w:bCs/>
          <w:sz w:val="28"/>
          <w:szCs w:val="28"/>
          <w:lang w:val="uk-UA"/>
        </w:rPr>
        <w:t>»</w:t>
      </w:r>
      <w:r w:rsidR="008C405E" w:rsidRPr="00555A7B">
        <w:rPr>
          <w:bCs/>
          <w:sz w:val="28"/>
          <w:szCs w:val="28"/>
          <w:lang w:val="uk-UA"/>
        </w:rPr>
        <w:t xml:space="preserve"> [</w:t>
      </w:r>
      <w:r w:rsidR="00662812" w:rsidRPr="00555A7B">
        <w:rPr>
          <w:bCs/>
          <w:sz w:val="28"/>
          <w:szCs w:val="28"/>
          <w:lang w:val="uk-UA"/>
        </w:rPr>
        <w:t>3</w:t>
      </w:r>
      <w:r w:rsidR="008C405E" w:rsidRPr="00555A7B">
        <w:rPr>
          <w:bCs/>
          <w:sz w:val="28"/>
          <w:szCs w:val="28"/>
          <w:lang w:val="uk-UA"/>
        </w:rPr>
        <w:t>1, с. 199].</w:t>
      </w:r>
    </w:p>
    <w:p w:rsidR="008C405E" w:rsidRPr="00555A7B" w:rsidRDefault="008C405E" w:rsidP="006C6AE5">
      <w:pPr>
        <w:pStyle w:val="a9"/>
        <w:ind w:firstLine="851"/>
        <w:rPr>
          <w:bCs/>
          <w:sz w:val="28"/>
          <w:szCs w:val="28"/>
          <w:lang w:val="uk-UA"/>
        </w:rPr>
      </w:pPr>
      <w:r w:rsidRPr="00555A7B">
        <w:rPr>
          <w:bCs/>
          <w:sz w:val="28"/>
          <w:szCs w:val="28"/>
          <w:lang w:val="uk-UA"/>
        </w:rPr>
        <w:t>Окремою темою «Щоденникових записів» є пісенність українського народу. Любов до пісні передається з покоління в покоління генетично. У цьому контексті доречно згадати матір Довженка, яка «народжена для пісень, проплакала усе життя». Під час окупації Києва митець перевіз у Москву матір і довгими зимовими вечорами записував її пісні. Згодом була укладена збірка «Материні пісні», до якої входили колядки, щедрівки, пісні про козаків і кохання.</w:t>
      </w:r>
    </w:p>
    <w:p w:rsidR="008C405E" w:rsidRPr="00555A7B" w:rsidRDefault="00C700B8" w:rsidP="006C6AE5">
      <w:pPr>
        <w:pStyle w:val="a9"/>
        <w:ind w:firstLine="851"/>
        <w:rPr>
          <w:bCs/>
          <w:sz w:val="28"/>
          <w:szCs w:val="28"/>
          <w:lang w:val="uk-UA"/>
        </w:rPr>
      </w:pPr>
      <w:r w:rsidRPr="00555A7B">
        <w:rPr>
          <w:bCs/>
          <w:sz w:val="28"/>
          <w:szCs w:val="28"/>
          <w:lang w:val="uk-UA"/>
        </w:rPr>
        <w:t xml:space="preserve">О. Довженко, ставши відомим письменником і режисером, намагався презентувати Україну й український народ світовій спільноті. Тому він надзвичайно радів, що його кінострічка «Земля» демонструвалася з успіхом закордоном. </w:t>
      </w:r>
      <w:r w:rsidR="005D5EC7" w:rsidRPr="00555A7B">
        <w:rPr>
          <w:bCs/>
          <w:sz w:val="28"/>
          <w:szCs w:val="28"/>
          <w:lang w:val="uk-UA"/>
        </w:rPr>
        <w:t>Письменник усіляко виправдовував свій народ історичними обставинами, які вплинули на нещасливу українську долю. Він був переконаний, що історичний час конденсує в собі «всі труднощі, злигодні й героїчність минулого, всі пристрасті сучасного й завбачення і передчуття своєї історичної долі» [</w:t>
      </w:r>
      <w:r w:rsidR="00662812" w:rsidRPr="00555A7B">
        <w:rPr>
          <w:bCs/>
          <w:sz w:val="28"/>
          <w:szCs w:val="28"/>
          <w:lang w:val="uk-UA"/>
        </w:rPr>
        <w:t>3</w:t>
      </w:r>
      <w:r w:rsidR="005D5EC7" w:rsidRPr="00555A7B">
        <w:rPr>
          <w:bCs/>
          <w:sz w:val="28"/>
          <w:szCs w:val="28"/>
          <w:lang w:val="uk-UA"/>
        </w:rPr>
        <w:t>1, с. 324].</w:t>
      </w:r>
    </w:p>
    <w:p w:rsidR="005D5EC7" w:rsidRPr="00555A7B" w:rsidRDefault="005D5EC7" w:rsidP="006C6AE5">
      <w:pPr>
        <w:pStyle w:val="a9"/>
        <w:ind w:firstLine="851"/>
        <w:rPr>
          <w:bCs/>
          <w:sz w:val="28"/>
          <w:szCs w:val="28"/>
          <w:lang w:val="uk-UA"/>
        </w:rPr>
      </w:pPr>
      <w:r w:rsidRPr="00555A7B">
        <w:rPr>
          <w:bCs/>
          <w:sz w:val="28"/>
          <w:szCs w:val="28"/>
          <w:lang w:val="uk-UA"/>
        </w:rPr>
        <w:t xml:space="preserve">О. Довженко вважав, що кожен із нас є творцем історії, незалежно від того, хто яку посаду займає, яку виконує роботу. Він навіть вводить поняття «велична мала людина», до яких зараховує робітників, селян та інших простих людей, які творять історію кожну хвилину. Історіософські роздуми митця виражають його щоденникові записи. Зокрема, він пише: </w:t>
      </w:r>
      <w:r w:rsidRPr="00555A7B">
        <w:rPr>
          <w:bCs/>
          <w:sz w:val="28"/>
          <w:szCs w:val="28"/>
          <w:lang w:val="uk-UA"/>
        </w:rPr>
        <w:lastRenderedPageBreak/>
        <w:t>«Сьогодні ми не належимо уже собі. Ми належим майбутньому» [</w:t>
      </w:r>
      <w:r w:rsidR="00662812" w:rsidRPr="00555A7B">
        <w:rPr>
          <w:bCs/>
          <w:sz w:val="28"/>
          <w:szCs w:val="28"/>
          <w:lang w:val="uk-UA"/>
        </w:rPr>
        <w:t>3</w:t>
      </w:r>
      <w:r w:rsidRPr="00555A7B">
        <w:rPr>
          <w:bCs/>
          <w:sz w:val="28"/>
          <w:szCs w:val="28"/>
          <w:lang w:val="uk-UA"/>
        </w:rPr>
        <w:t xml:space="preserve">1, </w:t>
      </w:r>
      <w:r w:rsidR="00264573" w:rsidRPr="00555A7B">
        <w:rPr>
          <w:bCs/>
          <w:sz w:val="28"/>
          <w:szCs w:val="28"/>
          <w:lang w:val="uk-UA"/>
        </w:rPr>
        <w:t>с. </w:t>
      </w:r>
      <w:r w:rsidRPr="00555A7B">
        <w:rPr>
          <w:bCs/>
          <w:sz w:val="28"/>
          <w:szCs w:val="28"/>
          <w:lang w:val="uk-UA"/>
        </w:rPr>
        <w:t>388].</w:t>
      </w:r>
    </w:p>
    <w:p w:rsidR="005D5EC7" w:rsidRPr="00555A7B" w:rsidRDefault="006343CB" w:rsidP="005F7023">
      <w:pPr>
        <w:pStyle w:val="a9"/>
        <w:ind w:firstLine="851"/>
        <w:rPr>
          <w:bCs/>
          <w:sz w:val="28"/>
          <w:szCs w:val="28"/>
          <w:lang w:val="uk-UA"/>
        </w:rPr>
      </w:pPr>
      <w:r w:rsidRPr="00555A7B">
        <w:rPr>
          <w:bCs/>
          <w:sz w:val="28"/>
          <w:szCs w:val="28"/>
          <w:lang w:val="uk-UA"/>
        </w:rPr>
        <w:t xml:space="preserve">Таким чином, читаючи «Щоденникові записи», ми уявляємо автора як людину з глибоким державним мисленням, усебічно розвинену особистість, талановитого й обдарованого письменника й кінорежисера, який безмежно й щиро любив свій народ, уболівав за його трагічну долю, переймався його стражданням і болем, робив усе можливе, щоб змінити народну свідомість, відродити національну гідність. Рядки його «Щоденникових записів» сповнені передбачення й пророцтв. На жаль, багато його планів і задумів так і залишилися нереалізованими. </w:t>
      </w:r>
    </w:p>
    <w:p w:rsidR="006360BE" w:rsidRPr="00555A7B" w:rsidRDefault="006360BE" w:rsidP="005F7023">
      <w:pPr>
        <w:pStyle w:val="a9"/>
        <w:ind w:firstLine="851"/>
        <w:jc w:val="left"/>
        <w:rPr>
          <w:bCs/>
          <w:sz w:val="28"/>
          <w:szCs w:val="28"/>
          <w:lang w:val="uk-UA"/>
        </w:rPr>
      </w:pPr>
    </w:p>
    <w:p w:rsidR="00B27977" w:rsidRPr="00555A7B" w:rsidRDefault="00B27977" w:rsidP="005F7023">
      <w:pPr>
        <w:pStyle w:val="a9"/>
        <w:ind w:firstLine="851"/>
        <w:rPr>
          <w:b/>
          <w:bCs/>
          <w:sz w:val="28"/>
          <w:szCs w:val="28"/>
          <w:lang w:val="uk-UA"/>
        </w:rPr>
      </w:pPr>
      <w:r w:rsidRPr="00555A7B">
        <w:rPr>
          <w:b/>
          <w:bCs/>
          <w:sz w:val="28"/>
          <w:szCs w:val="28"/>
          <w:lang w:val="uk-UA"/>
        </w:rPr>
        <w:t>2.3. Трагедія Другої світов</w:t>
      </w:r>
      <w:r w:rsidR="00321E81" w:rsidRPr="00555A7B">
        <w:rPr>
          <w:b/>
          <w:bCs/>
          <w:sz w:val="28"/>
          <w:szCs w:val="28"/>
          <w:lang w:val="uk-UA"/>
        </w:rPr>
        <w:t>ої війни на сторінках записних книжок</w:t>
      </w:r>
    </w:p>
    <w:p w:rsidR="002E7942" w:rsidRPr="00555A7B" w:rsidRDefault="002E7942" w:rsidP="005F7023">
      <w:pPr>
        <w:pStyle w:val="a9"/>
        <w:ind w:firstLine="851"/>
        <w:rPr>
          <w:bCs/>
          <w:sz w:val="28"/>
          <w:szCs w:val="28"/>
          <w:lang w:val="uk-UA"/>
        </w:rPr>
      </w:pPr>
      <w:r w:rsidRPr="00555A7B">
        <w:rPr>
          <w:sz w:val="28"/>
          <w:szCs w:val="28"/>
          <w:lang w:val="uk-UA"/>
        </w:rPr>
        <w:t>«Не було в історії світу, щоб на о</w:t>
      </w:r>
      <w:r w:rsidR="00662812" w:rsidRPr="00555A7B">
        <w:rPr>
          <w:sz w:val="28"/>
          <w:szCs w:val="28"/>
          <w:lang w:val="uk-UA"/>
        </w:rPr>
        <w:t>дну державу падав такий тягар», </w:t>
      </w:r>
      <w:r w:rsidRPr="00555A7B">
        <w:rPr>
          <w:sz w:val="28"/>
          <w:szCs w:val="28"/>
          <w:lang w:val="uk-UA"/>
        </w:rPr>
        <w:t>– писав О. Довженко про цей час. Навіть фахівцям тепер важко сказати, хто більше винен у розв’язанні такого жахливого кровопролиття. Проте кожній свідомій людині точно зрозуміло, завдяки кому і якою ціною здобуто Перемогу. Самовідданість і мужність народу, його мільйонні жертви – ось ціна Перемоги. Не стояли осторонь загальнонародної біди й українські письменники.</w:t>
      </w:r>
    </w:p>
    <w:p w:rsidR="002E7942" w:rsidRPr="00555A7B" w:rsidRDefault="002E7942" w:rsidP="005F7023">
      <w:pPr>
        <w:pStyle w:val="a9"/>
        <w:ind w:firstLine="851"/>
        <w:rPr>
          <w:sz w:val="28"/>
          <w:szCs w:val="28"/>
          <w:shd w:val="clear" w:color="auto" w:fill="FFFFFF"/>
          <w:lang w:val="uk-UA"/>
        </w:rPr>
      </w:pPr>
      <w:r w:rsidRPr="00555A7B">
        <w:rPr>
          <w:bCs/>
          <w:sz w:val="28"/>
          <w:szCs w:val="28"/>
          <w:lang w:val="uk-UA"/>
        </w:rPr>
        <w:t>До теми Другої світової війни зверталося багато письменників. Перші твори про воєнне лихоліття були написані письменниками-фронтовиками (</w:t>
      </w:r>
      <w:r w:rsidRPr="00555A7B">
        <w:rPr>
          <w:sz w:val="28"/>
          <w:szCs w:val="28"/>
          <w:shd w:val="clear" w:color="auto" w:fill="FFFFFF"/>
          <w:lang w:val="uk-UA"/>
        </w:rPr>
        <w:t xml:space="preserve">О. Гончар, </w:t>
      </w:r>
      <w:r w:rsidR="001E58B0" w:rsidRPr="00555A7B">
        <w:rPr>
          <w:sz w:val="28"/>
          <w:szCs w:val="28"/>
          <w:shd w:val="clear" w:color="auto" w:fill="FFFFFF"/>
          <w:lang w:val="uk-UA"/>
        </w:rPr>
        <w:t xml:space="preserve">Ю. Збанацький, </w:t>
      </w:r>
      <w:r w:rsidRPr="00555A7B">
        <w:rPr>
          <w:sz w:val="28"/>
          <w:szCs w:val="28"/>
          <w:shd w:val="clear" w:color="auto" w:fill="FFFFFF"/>
          <w:lang w:val="uk-UA"/>
        </w:rPr>
        <w:t>М. Стельмах, Г. Тютюнник</w:t>
      </w:r>
      <w:r w:rsidR="001E58B0" w:rsidRPr="00555A7B">
        <w:rPr>
          <w:sz w:val="28"/>
          <w:szCs w:val="28"/>
          <w:shd w:val="clear" w:color="auto" w:fill="FFFFFF"/>
          <w:lang w:val="uk-UA"/>
        </w:rPr>
        <w:t xml:space="preserve"> та ін.</w:t>
      </w:r>
      <w:r w:rsidRPr="00555A7B">
        <w:rPr>
          <w:bCs/>
          <w:sz w:val="28"/>
          <w:szCs w:val="28"/>
          <w:lang w:val="uk-UA"/>
        </w:rPr>
        <w:t xml:space="preserve">). </w:t>
      </w:r>
      <w:r w:rsidR="001E58B0" w:rsidRPr="00555A7B">
        <w:rPr>
          <w:sz w:val="28"/>
          <w:szCs w:val="28"/>
          <w:shd w:val="clear" w:color="auto" w:fill="FFFFFF"/>
          <w:lang w:val="uk-UA"/>
        </w:rPr>
        <w:t xml:space="preserve">М. Бажан, К. Гордієнко, </w:t>
      </w:r>
      <w:r w:rsidRPr="00555A7B">
        <w:rPr>
          <w:sz w:val="28"/>
          <w:szCs w:val="28"/>
          <w:shd w:val="clear" w:color="auto" w:fill="FFFFFF"/>
          <w:lang w:val="uk-UA"/>
        </w:rPr>
        <w:t>О. Довженко, А. Малишко, Л</w:t>
      </w:r>
      <w:r w:rsidR="001E58B0" w:rsidRPr="00555A7B">
        <w:rPr>
          <w:sz w:val="28"/>
          <w:szCs w:val="28"/>
          <w:shd w:val="clear" w:color="auto" w:fill="FFFFFF"/>
          <w:lang w:val="uk-UA"/>
        </w:rPr>
        <w:t>. Первомайський, С. Олійник</w:t>
      </w:r>
      <w:r w:rsidRPr="00555A7B">
        <w:rPr>
          <w:sz w:val="28"/>
          <w:szCs w:val="28"/>
          <w:shd w:val="clear" w:color="auto" w:fill="FFFFFF"/>
          <w:lang w:val="uk-UA"/>
        </w:rPr>
        <w:t xml:space="preserve"> працювали військовими кореспондентами і таким чином зробили свій вклад у загальну справу перемоги.</w:t>
      </w:r>
    </w:p>
    <w:p w:rsidR="001E58B0" w:rsidRPr="00555A7B" w:rsidRDefault="001E58B0" w:rsidP="005F7023">
      <w:pPr>
        <w:pStyle w:val="a9"/>
        <w:ind w:firstLine="851"/>
        <w:rPr>
          <w:sz w:val="28"/>
          <w:szCs w:val="28"/>
          <w:shd w:val="clear" w:color="auto" w:fill="FFFFFF"/>
          <w:lang w:val="uk-UA"/>
        </w:rPr>
      </w:pPr>
      <w:r w:rsidRPr="00555A7B">
        <w:rPr>
          <w:sz w:val="28"/>
          <w:szCs w:val="28"/>
          <w:shd w:val="clear" w:color="auto" w:fill="FFFFFF"/>
          <w:lang w:val="uk-UA"/>
        </w:rPr>
        <w:t xml:space="preserve">І. Кочерга написав п’єсу «Ярослав Мудрий» (1944), в основу якої було покладено ідею згуртованості національних сил. Синівські почуття, сповнені любові до свого народу, віри в його безсмертя й ненависті до </w:t>
      </w:r>
      <w:r w:rsidRPr="00555A7B">
        <w:rPr>
          <w:sz w:val="28"/>
          <w:szCs w:val="28"/>
          <w:shd w:val="clear" w:color="auto" w:fill="FFFFFF"/>
          <w:lang w:val="uk-UA"/>
        </w:rPr>
        <w:lastRenderedPageBreak/>
        <w:t>ворогів, відтворили у віршах М. Бажан («Клятва»), П. Тичина («Я утверджуюсь»), А. Малишко («Україно моя»), В. Сосюра («Лист до земляків»). Ці твори друкувалися в листівках, які розкидали з літаків на окупованих територіях.</w:t>
      </w:r>
    </w:p>
    <w:p w:rsidR="001E58B0" w:rsidRPr="00555A7B" w:rsidRDefault="001E58B0" w:rsidP="005F7023">
      <w:pPr>
        <w:spacing w:after="0" w:line="360" w:lineRule="auto"/>
        <w:ind w:firstLine="851"/>
        <w:jc w:val="both"/>
        <w:rPr>
          <w:rFonts w:ascii="Times New Roman" w:hAnsi="Times New Roman" w:cs="Times New Roman"/>
          <w:sz w:val="28"/>
          <w:szCs w:val="28"/>
          <w:shd w:val="clear" w:color="auto" w:fill="FFFFFF"/>
          <w:lang w:val="uk-UA"/>
        </w:rPr>
      </w:pPr>
      <w:r w:rsidRPr="00555A7B">
        <w:rPr>
          <w:rFonts w:ascii="Times New Roman" w:eastAsia="Times New Roman" w:hAnsi="Times New Roman" w:cs="Times New Roman"/>
          <w:sz w:val="28"/>
          <w:szCs w:val="28"/>
          <w:lang w:val="uk-UA"/>
        </w:rPr>
        <w:t>Найвідомішими творами про події Другої світової війни є такі: вірші «Я утверджуюсь!» П. Тичини; «Любіть Україну» В. Сосюри; кіноповість «Україна в огні» О. Дов</w:t>
      </w:r>
      <w:r w:rsidR="00662812" w:rsidRPr="00555A7B">
        <w:rPr>
          <w:rFonts w:ascii="Times New Roman" w:eastAsia="Times New Roman" w:hAnsi="Times New Roman" w:cs="Times New Roman"/>
          <w:sz w:val="28"/>
          <w:szCs w:val="28"/>
          <w:lang w:val="uk-UA"/>
        </w:rPr>
        <w:t>женка; цикл поезій «Україна» А. </w:t>
      </w:r>
      <w:r w:rsidRPr="00555A7B">
        <w:rPr>
          <w:rFonts w:ascii="Times New Roman" w:eastAsia="Times New Roman" w:hAnsi="Times New Roman" w:cs="Times New Roman"/>
          <w:sz w:val="28"/>
          <w:szCs w:val="28"/>
          <w:lang w:val="uk-UA"/>
        </w:rPr>
        <w:t>Малишка; драма «Ярослав Мудрий» І. Кочерги; поеми «Похорон друга» П. Тичини, «Данило Галицький» М. Бажана, «Мандрівка в молодість» М. Рильського та ін.</w:t>
      </w:r>
    </w:p>
    <w:p w:rsidR="001E58B0" w:rsidRPr="00555A7B" w:rsidRDefault="001E58B0" w:rsidP="005F7023">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shd w:val="clear" w:color="auto" w:fill="FFFFFF"/>
          <w:lang w:val="uk-UA"/>
        </w:rPr>
        <w:t>Письменники, які з різних причин і в різний час опинилися за кордоном, мали змогу говорити відкрито, на повний голос. Помітну роль у літературному житті українців відіграло об’єднання МУР (Мистецький Український Рух), членами якого були</w:t>
      </w:r>
      <w:r w:rsidR="00662812" w:rsidRPr="00555A7B">
        <w:rPr>
          <w:rFonts w:ascii="Times New Roman" w:hAnsi="Times New Roman" w:cs="Times New Roman"/>
          <w:sz w:val="28"/>
          <w:szCs w:val="28"/>
          <w:shd w:val="clear" w:color="auto" w:fill="FFFFFF"/>
          <w:lang w:val="uk-UA"/>
        </w:rPr>
        <w:t xml:space="preserve"> І. Багряний, Є. Маланюк, У. </w:t>
      </w:r>
      <w:r w:rsidRPr="00555A7B">
        <w:rPr>
          <w:rFonts w:ascii="Times New Roman" w:hAnsi="Times New Roman" w:cs="Times New Roman"/>
          <w:sz w:val="28"/>
          <w:szCs w:val="28"/>
          <w:shd w:val="clear" w:color="auto" w:fill="FFFFFF"/>
          <w:lang w:val="uk-UA"/>
        </w:rPr>
        <w:t>Самчук, В. Барка, О. Лятуринська та ін. Головні теми їхніх творів — викриття сталінського тоталітарного режиму. Як приклад можна навести твори І. Багряного «Тигролови», «Сад Гетсиманський», В. Барки «Жовтий князь», У. Самчука «Марія». Відчутно вразив читача реалістично-психологічними картинами роман В. Винниченка «Слово за тобою, Сталіне!». Письменник зумів тонко і правдиво відтворити атмосферу страху, безправ’я, духовної задухи в СРСР.</w:t>
      </w:r>
    </w:p>
    <w:p w:rsidR="001E58B0" w:rsidRPr="00555A7B" w:rsidRDefault="001E58B0" w:rsidP="005F7023">
      <w:pPr>
        <w:spacing w:after="0" w:line="360" w:lineRule="auto"/>
        <w:ind w:firstLine="851"/>
        <w:jc w:val="both"/>
        <w:rPr>
          <w:rFonts w:ascii="Times New Roman" w:hAnsi="Times New Roman" w:cs="Times New Roman"/>
          <w:sz w:val="28"/>
          <w:szCs w:val="28"/>
          <w:shd w:val="clear" w:color="auto" w:fill="FFFFFF"/>
          <w:lang w:val="uk-UA"/>
        </w:rPr>
      </w:pPr>
      <w:r w:rsidRPr="00555A7B">
        <w:rPr>
          <w:rFonts w:ascii="Times New Roman" w:hAnsi="Times New Roman" w:cs="Times New Roman"/>
          <w:sz w:val="28"/>
          <w:szCs w:val="28"/>
          <w:shd w:val="clear" w:color="auto" w:fill="FFFFFF"/>
          <w:lang w:val="uk-UA"/>
        </w:rPr>
        <w:t>Лише в 1953 році після смерті Сталіна й викриття культу його особи настає певна лібералізація в житті письменників. 1954 року М. Рильський, О. Довженко, А. Малишко виступили із закликами перенести центр уваги митців на людину, її переживання, радості та страждання, активніше звертатися до національних традицій.</w:t>
      </w:r>
    </w:p>
    <w:p w:rsidR="001E58B0" w:rsidRPr="00555A7B" w:rsidRDefault="001E58B0" w:rsidP="005F7023">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shd w:val="clear" w:color="auto" w:fill="FFFFFF"/>
          <w:lang w:val="uk-UA"/>
        </w:rPr>
        <w:t xml:space="preserve">Перемога в Другій світовій війні, до якої український народ (що б там не говорили тепер політики сусідньої держави!) доклав величезних зусиль, сприяла зміцненню його морального духу, піднесенню гордості та </w:t>
      </w:r>
      <w:r w:rsidRPr="00555A7B">
        <w:rPr>
          <w:rFonts w:ascii="Times New Roman" w:hAnsi="Times New Roman" w:cs="Times New Roman"/>
          <w:sz w:val="28"/>
          <w:szCs w:val="28"/>
          <w:shd w:val="clear" w:color="auto" w:fill="FFFFFF"/>
          <w:lang w:val="uk-UA"/>
        </w:rPr>
        <w:lastRenderedPageBreak/>
        <w:t>національної самосвідомості. Наші люди в складі радянської армії, рухів опору зарубіжних європейських країн познайо</w:t>
      </w:r>
      <w:r w:rsidR="005F7023" w:rsidRPr="00555A7B">
        <w:rPr>
          <w:rFonts w:ascii="Times New Roman" w:hAnsi="Times New Roman" w:cs="Times New Roman"/>
          <w:sz w:val="28"/>
          <w:szCs w:val="28"/>
          <w:shd w:val="clear" w:color="auto" w:fill="FFFFFF"/>
          <w:lang w:val="uk-UA"/>
        </w:rPr>
        <w:t xml:space="preserve">милися з іншим способом життя – </w:t>
      </w:r>
      <w:r w:rsidRPr="00555A7B">
        <w:rPr>
          <w:rFonts w:ascii="Times New Roman" w:hAnsi="Times New Roman" w:cs="Times New Roman"/>
          <w:sz w:val="28"/>
          <w:szCs w:val="28"/>
          <w:shd w:val="clear" w:color="auto" w:fill="FFFFFF"/>
          <w:lang w:val="uk-UA"/>
        </w:rPr>
        <w:t>цивілізованих, відкритих для демократії країн. І це привело до переконання, що після величезних жертв і перемоги український народ, як і інші народи СРСР, заслуговує на поліпшення свого матеріального становища, справедливе демократичне суспільство.</w:t>
      </w:r>
    </w:p>
    <w:p w:rsidR="001E58B0" w:rsidRPr="00555A7B" w:rsidRDefault="001E58B0" w:rsidP="005F7023">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shd w:val="clear" w:color="auto" w:fill="FFFFFF"/>
          <w:lang w:val="uk-UA"/>
        </w:rPr>
        <w:t>Сталінський режим відреагував на такі настрої посиленням ідеологічного тиску, репресіями. Ситуація ускладнювалася ще й післявоєнною розрухою та голодом 1947 року. Саме через «цензуру» жорстокі реалії війни, труднощі повоєнного лихоліття не були описані на сторінках літературно-художніх видань. «Соцреалізм» зобов’язував лише славити партію та її вождя, під мудрим керівництвом якого (і тільки завдяки йому!) відбувалися значні успіхи й перемоги.</w:t>
      </w:r>
    </w:p>
    <w:p w:rsidR="001E58B0" w:rsidRPr="00555A7B" w:rsidRDefault="001E58B0" w:rsidP="005F7023">
      <w:pPr>
        <w:spacing w:after="0" w:line="360" w:lineRule="auto"/>
        <w:ind w:firstLine="851"/>
        <w:jc w:val="both"/>
        <w:rPr>
          <w:rFonts w:ascii="Times New Roman" w:hAnsi="Times New Roman" w:cs="Times New Roman"/>
          <w:sz w:val="28"/>
          <w:szCs w:val="28"/>
          <w:shd w:val="clear" w:color="auto" w:fill="FFFFFF"/>
          <w:lang w:val="uk-UA"/>
        </w:rPr>
      </w:pPr>
      <w:r w:rsidRPr="00555A7B">
        <w:rPr>
          <w:rFonts w:ascii="Times New Roman" w:hAnsi="Times New Roman" w:cs="Times New Roman"/>
          <w:sz w:val="28"/>
          <w:szCs w:val="28"/>
          <w:shd w:val="clear" w:color="auto" w:fill="FFFFFF"/>
          <w:lang w:val="uk-UA"/>
        </w:rPr>
        <w:t>Однак і за таких несприятливих умов українським письменникам вдалося створити чимало яскравих та колоритних полотен на зразок трилогії О. Гончара «Прапороносці», першої частини роману М.</w:t>
      </w:r>
      <w:r w:rsidR="00662812" w:rsidRPr="00555A7B">
        <w:rPr>
          <w:rFonts w:ascii="Times New Roman" w:hAnsi="Times New Roman" w:cs="Times New Roman"/>
          <w:sz w:val="28"/>
          <w:szCs w:val="28"/>
          <w:shd w:val="clear" w:color="auto" w:fill="FFFFFF"/>
          <w:lang w:val="uk-UA"/>
        </w:rPr>
        <w:t> </w:t>
      </w:r>
      <w:r w:rsidRPr="00555A7B">
        <w:rPr>
          <w:rFonts w:ascii="Times New Roman" w:hAnsi="Times New Roman" w:cs="Times New Roman"/>
          <w:sz w:val="28"/>
          <w:szCs w:val="28"/>
          <w:shd w:val="clear" w:color="auto" w:fill="FFFFFF"/>
          <w:lang w:val="uk-UA"/>
        </w:rPr>
        <w:t xml:space="preserve">Стельмаха «Велика рідня» </w:t>
      </w:r>
      <w:r w:rsidR="005F7023" w:rsidRPr="00555A7B">
        <w:rPr>
          <w:rFonts w:ascii="Times New Roman" w:hAnsi="Times New Roman" w:cs="Times New Roman"/>
          <w:sz w:val="28"/>
          <w:szCs w:val="28"/>
          <w:shd w:val="clear" w:color="auto" w:fill="FFFFFF"/>
          <w:lang w:val="uk-UA"/>
        </w:rPr>
        <w:t>–</w:t>
      </w:r>
      <w:r w:rsidRPr="00555A7B">
        <w:rPr>
          <w:rFonts w:ascii="Times New Roman" w:hAnsi="Times New Roman" w:cs="Times New Roman"/>
          <w:sz w:val="28"/>
          <w:szCs w:val="28"/>
          <w:shd w:val="clear" w:color="auto" w:fill="FFFFFF"/>
          <w:lang w:val="uk-UA"/>
        </w:rPr>
        <w:t xml:space="preserve"> «На нашій землі»,</w:t>
      </w:r>
      <w:r w:rsidR="00C21520" w:rsidRPr="00555A7B">
        <w:rPr>
          <w:rFonts w:ascii="Times New Roman" w:hAnsi="Times New Roman" w:cs="Times New Roman"/>
          <w:sz w:val="28"/>
          <w:szCs w:val="28"/>
          <w:shd w:val="clear" w:color="auto" w:fill="FFFFFF"/>
          <w:lang w:val="uk-UA"/>
        </w:rPr>
        <w:t xml:space="preserve"> «Київських оповідань» Ю. </w:t>
      </w:r>
      <w:r w:rsidRPr="00555A7B">
        <w:rPr>
          <w:rFonts w:ascii="Times New Roman" w:hAnsi="Times New Roman" w:cs="Times New Roman"/>
          <w:sz w:val="28"/>
          <w:szCs w:val="28"/>
          <w:shd w:val="clear" w:color="auto" w:fill="FFFFFF"/>
          <w:lang w:val="uk-UA"/>
        </w:rPr>
        <w:t>Яновського, гуморесок Остапа Вишні та ін.</w:t>
      </w:r>
    </w:p>
    <w:p w:rsidR="001E58B0" w:rsidRPr="00555A7B" w:rsidRDefault="00C21520" w:rsidP="005F7023">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Українська література ХХ століття не багата на письменницькі щоденникові записи, у яких зафіксовані події Другої світової війни, що пов’язано, скоріш за все, з контролем тоталітарної системи над приватною сферою життя громадян. Українські митці були змушені контролювати не лише написане слово, а навіть і власні роздуми. Відтак фіксування в щоденниках було справою не лише небажаною, а й небезпечною. А тому й маємо лише щоденники О. Довженка, О. Гончара й А. Любченка, які містять історіософські роздуми</w:t>
      </w:r>
      <w:r w:rsidR="00E20096" w:rsidRPr="00555A7B">
        <w:rPr>
          <w:rFonts w:ascii="Times New Roman" w:hAnsi="Times New Roman" w:cs="Times New Roman"/>
          <w:sz w:val="28"/>
          <w:szCs w:val="28"/>
          <w:lang w:val="uk-UA"/>
        </w:rPr>
        <w:t>,</w:t>
      </w:r>
      <w:r w:rsidRPr="00555A7B">
        <w:rPr>
          <w:rFonts w:ascii="Times New Roman" w:hAnsi="Times New Roman" w:cs="Times New Roman"/>
          <w:sz w:val="28"/>
          <w:szCs w:val="28"/>
          <w:lang w:val="uk-UA"/>
        </w:rPr>
        <w:t xml:space="preserve"> і є документами своєї епохи.</w:t>
      </w:r>
    </w:p>
    <w:p w:rsidR="00E20096" w:rsidRPr="00555A7B" w:rsidRDefault="00E20096" w:rsidP="00EA1CBE">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Олександру Довженку випало жити у непростий час. Він на власні очі бачив страждання свого народу, вболівав за його долю. Письменник </w:t>
      </w:r>
      <w:r w:rsidRPr="00555A7B">
        <w:rPr>
          <w:rFonts w:ascii="Times New Roman" w:hAnsi="Times New Roman" w:cs="Times New Roman"/>
          <w:sz w:val="28"/>
          <w:szCs w:val="28"/>
          <w:lang w:val="uk-UA"/>
        </w:rPr>
        <w:lastRenderedPageBreak/>
        <w:t xml:space="preserve">вважав своїм обов’язком оспівати самопожертву, героїзм, відвагу, сміливість українців, які зазнали непоправних втрат, але без їхніх зусиль перемога була б неможливою. А тому й з'являються з-під його пера оповідання («Ніч перед боєм», «Мати», «Відступник» та ін.), кіноповісті («Україна в огні», «Повість полум’яних літ»), у яких автор зображує людину на війні. </w:t>
      </w:r>
    </w:p>
    <w:p w:rsidR="00EA1CBE" w:rsidRPr="00555A7B" w:rsidRDefault="00EA1CBE" w:rsidP="00EA1CBE">
      <w:pPr>
        <w:spacing w:after="0" w:line="360" w:lineRule="auto"/>
        <w:ind w:firstLine="540"/>
        <w:jc w:val="both"/>
        <w:rPr>
          <w:rFonts w:ascii="Times New Roman" w:hAnsi="Times New Roman" w:cs="Times New Roman"/>
          <w:bCs/>
          <w:noProof/>
          <w:sz w:val="28"/>
          <w:szCs w:val="28"/>
          <w:lang w:val="uk-UA"/>
        </w:rPr>
      </w:pPr>
      <w:r w:rsidRPr="00555A7B">
        <w:rPr>
          <w:rFonts w:ascii="Times New Roman" w:hAnsi="Times New Roman" w:cs="Times New Roman"/>
          <w:bCs/>
          <w:noProof/>
          <w:sz w:val="28"/>
          <w:szCs w:val="28"/>
          <w:lang w:val="uk-UA"/>
        </w:rPr>
        <w:t>У «Повісті полум’яних літ» головним героєм війни є непереможний народ у особі простого солдата Івана Орлюка, а не вождь, як того вимагала тогочасна офіційна ідеологія. Прості люди тривалий час жили в стані пригнічення і страху. Проте письменник вірить у їх велич і силу, працьовитість і патріотизм. Описуючи героя кіноповісті «Арсенал» Тиміша, який виборює собі право на життя, автор робить акцент на його національній належності. Відповідаючи на запитання ворогів, хто він є, останній з гордістю промовляє: «Український робітник» [70, с. 107]. Символічним є і те, що Стояна кулі не беруть, як «колись не брали кулі та вогонь запорізьких козаків».</w:t>
      </w:r>
    </w:p>
    <w:p w:rsidR="003A224F" w:rsidRPr="00555A7B" w:rsidRDefault="00E20096" w:rsidP="00EA1CBE">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У критичній ситуації виявляються кращі риси народу, злети душі. Проте окремі слабкі духом люди можуть опускатися до низьких, негідних, аморальних вчинків, найбільшим із яких митець вважає зрадництво, відступництво. Довженка хвилювала проблема поведінки людини на війні. Роздумам з цього приводу присвячено чимало рядків «Щоденникових записів». Звісно, майстер любив більше писати про шляхетних, мужніх, патріотично налаштованих українців. Їх він оспівував</w:t>
      </w:r>
      <w:r w:rsidR="003A224F" w:rsidRPr="00555A7B">
        <w:rPr>
          <w:rFonts w:ascii="Times New Roman" w:hAnsi="Times New Roman" w:cs="Times New Roman"/>
          <w:sz w:val="28"/>
          <w:szCs w:val="28"/>
          <w:lang w:val="uk-UA"/>
        </w:rPr>
        <w:t xml:space="preserve">, їм присвятив багато рядків художніх творів і метрів плівки. </w:t>
      </w:r>
    </w:p>
    <w:p w:rsidR="00C21520" w:rsidRPr="00555A7B" w:rsidRDefault="00E20096" w:rsidP="005F7023">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Питання про початок війни займає особливе місце у щоденнику митця.</w:t>
      </w:r>
      <w:r w:rsidR="003A224F" w:rsidRPr="00555A7B">
        <w:rPr>
          <w:rFonts w:ascii="Times New Roman" w:hAnsi="Times New Roman" w:cs="Times New Roman"/>
          <w:sz w:val="28"/>
          <w:szCs w:val="28"/>
          <w:lang w:val="uk-UA"/>
        </w:rPr>
        <w:t xml:space="preserve"> У 19412 році радянські війська зазнали поразки на всіх фронтах. У полон потрапили сотні тисяч солдатів і офіцерів. На фронті і в тилу поширювалася паніка. По суті українці пропустили фашистів на територію Радянського Союзу, оскільки українські території були </w:t>
      </w:r>
      <w:r w:rsidR="003A224F" w:rsidRPr="00555A7B">
        <w:rPr>
          <w:rFonts w:ascii="Times New Roman" w:hAnsi="Times New Roman" w:cs="Times New Roman"/>
          <w:sz w:val="28"/>
          <w:szCs w:val="28"/>
          <w:lang w:val="uk-UA"/>
        </w:rPr>
        <w:lastRenderedPageBreak/>
        <w:t>першими, які потрапили в окупацію. Мислячі люди вже тоді розуміли, що провина лежить на керманичах держави. Сталіна неодноразово попереджали про можливий наступ. Він же таку загрозу відкидав. А тому країна була просто не підготовлена до війни. Довженко розумів цю ситуацію. У кіноповісті «Україна в огні» він чотири рази використовує вислів «броня тонка», тим самим звинувачуючи Сталіна в бездіяльності. За що потім заплатив дорогу ціну – потрапив під опалу, був звільнений з усіх можливих посад, не міг знімати тощо.</w:t>
      </w:r>
    </w:p>
    <w:p w:rsidR="003A224F" w:rsidRPr="00555A7B" w:rsidRDefault="003A224F" w:rsidP="005F7023">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Сталін згодом знайшов </w:t>
      </w:r>
      <w:r w:rsidR="006F7853" w:rsidRPr="00555A7B">
        <w:rPr>
          <w:rFonts w:ascii="Times New Roman" w:hAnsi="Times New Roman" w:cs="Times New Roman"/>
          <w:sz w:val="28"/>
          <w:szCs w:val="28"/>
          <w:lang w:val="uk-UA"/>
        </w:rPr>
        <w:t>«ворогів народу», яких звинуватив у непідготовленості армії. О. Довженко дуже боявся, що українці дорого заплатять за те, що пропустили ворога на територію СРСР, а тому й написав кіноповість «Україна в огні», у якій показав мужність, відвагу українців, їхню самопожертву в ім'я перемоги. Задум автора був інтерпретований по-іншому. Сталін звинуватив його у виокремленні українців, націоналізмі та багато в чому ще, щоб мати привід заборонити майстрові писати правду.</w:t>
      </w:r>
    </w:p>
    <w:p w:rsidR="006F7853" w:rsidRPr="00555A7B" w:rsidRDefault="006F7853" w:rsidP="005F7023">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Війна гостро вдарила й по сім'ї О. Довженка. Під час його евакуації разом із знімальною групою до Уфи у Києві залишилися його старенькі батьки. Маму він потім зміг розшукати, а от батька не застав живим. Мало того, навіть могили не залишилося від нього. Ця душевна травма на все життя залишилася у митця. Концепт «могила» червоною ниткою проходить через усі його твори. «Є могила – значить була й людина, немає могили – то невідомо чи була людина», – читаємо у щоденнику [</w:t>
      </w:r>
      <w:r w:rsidR="00662812" w:rsidRPr="00555A7B">
        <w:rPr>
          <w:rFonts w:ascii="Times New Roman" w:hAnsi="Times New Roman" w:cs="Times New Roman"/>
          <w:sz w:val="28"/>
          <w:szCs w:val="28"/>
          <w:lang w:val="uk-UA"/>
        </w:rPr>
        <w:t>3</w:t>
      </w:r>
      <w:r w:rsidRPr="00555A7B">
        <w:rPr>
          <w:rFonts w:ascii="Times New Roman" w:hAnsi="Times New Roman" w:cs="Times New Roman"/>
          <w:sz w:val="28"/>
          <w:szCs w:val="28"/>
          <w:lang w:val="uk-UA"/>
        </w:rPr>
        <w:t>1, с. 135].</w:t>
      </w:r>
    </w:p>
    <w:p w:rsidR="006F7853" w:rsidRPr="00555A7B" w:rsidRDefault="006F7853" w:rsidP="005F7023">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Сторінки </w:t>
      </w:r>
      <w:r w:rsidR="002870E0" w:rsidRPr="00555A7B">
        <w:rPr>
          <w:rFonts w:ascii="Times New Roman" w:hAnsi="Times New Roman" w:cs="Times New Roman"/>
          <w:sz w:val="28"/>
          <w:szCs w:val="28"/>
          <w:lang w:val="uk-UA"/>
        </w:rPr>
        <w:t xml:space="preserve">«Щоденникових записів» містять роздуми митця над долею українців під час Другої світової війни. Зокрема, в одному із записів митець хвилюється за страшний слід, який залишає війна на його рідній землі: «Страшенні діла робляться на Україні. Страшенні діла. Уже </w:t>
      </w:r>
      <w:r w:rsidR="002870E0" w:rsidRPr="00555A7B">
        <w:rPr>
          <w:rFonts w:ascii="Times New Roman" w:hAnsi="Times New Roman" w:cs="Times New Roman"/>
          <w:sz w:val="28"/>
          <w:szCs w:val="28"/>
          <w:lang w:val="uk-UA"/>
        </w:rPr>
        <w:lastRenderedPageBreak/>
        <w:t>знищено багато мільйонів людей, а скільки вимре від голоду, од снарядів, од бомб і розстрілів, одному Богу відомо» [</w:t>
      </w:r>
      <w:r w:rsidR="00662812" w:rsidRPr="00555A7B">
        <w:rPr>
          <w:rFonts w:ascii="Times New Roman" w:hAnsi="Times New Roman" w:cs="Times New Roman"/>
          <w:sz w:val="28"/>
          <w:szCs w:val="28"/>
          <w:lang w:val="uk-UA"/>
        </w:rPr>
        <w:t>3</w:t>
      </w:r>
      <w:r w:rsidR="002870E0" w:rsidRPr="00555A7B">
        <w:rPr>
          <w:rFonts w:ascii="Times New Roman" w:hAnsi="Times New Roman" w:cs="Times New Roman"/>
          <w:sz w:val="28"/>
          <w:szCs w:val="28"/>
          <w:lang w:val="uk-UA"/>
        </w:rPr>
        <w:t>1, с. 135].</w:t>
      </w:r>
    </w:p>
    <w:p w:rsidR="002870E0" w:rsidRPr="00555A7B" w:rsidRDefault="002870E0" w:rsidP="005F7023">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О. Довженко найбільше переймався долею людей, які залишилися на тимчасово окупованій ворогом території, адже вони були приречені на знущання, поталу фашистів. Митця дивувало ставлення армії визволителів</w:t>
      </w:r>
      <w:r w:rsidR="004375B2" w:rsidRPr="00555A7B">
        <w:rPr>
          <w:rFonts w:ascii="Times New Roman" w:hAnsi="Times New Roman" w:cs="Times New Roman"/>
          <w:sz w:val="28"/>
          <w:szCs w:val="28"/>
          <w:lang w:val="uk-UA"/>
        </w:rPr>
        <w:t xml:space="preserve"> до мешканців звільнених згодом територій. Останніх сприймали як ворогів народу, які допомагали німцям, прислужували їм, годували їх. Він справедливо зауважував: «Ми, визволителі, всі до одного вже забули, що ми трохи винуваті перед звільненими, а ми вважаємо їх уже другорядними, нечистими, винуватими перед нами «дезертиро-оточенопристосуванцями» [</w:t>
      </w:r>
      <w:r w:rsidR="00662812" w:rsidRPr="00555A7B">
        <w:rPr>
          <w:rFonts w:ascii="Times New Roman" w:hAnsi="Times New Roman" w:cs="Times New Roman"/>
          <w:sz w:val="28"/>
          <w:szCs w:val="28"/>
          <w:lang w:val="uk-UA"/>
        </w:rPr>
        <w:t>3</w:t>
      </w:r>
      <w:r w:rsidR="004375B2" w:rsidRPr="00555A7B">
        <w:rPr>
          <w:rFonts w:ascii="Times New Roman" w:hAnsi="Times New Roman" w:cs="Times New Roman"/>
          <w:sz w:val="28"/>
          <w:szCs w:val="28"/>
          <w:lang w:val="uk-UA"/>
        </w:rPr>
        <w:t>1, с. 137].</w:t>
      </w:r>
    </w:p>
    <w:p w:rsidR="004375B2" w:rsidRPr="00555A7B" w:rsidRDefault="004375B2" w:rsidP="005F7023">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Бачив О. Довженко й те, що генерали не дуже-то дбали про те, щоб війну виграти з найменшими втратами, а навпаки, навіть хизувалися один поперед одним, коли багато бійців гинуло. 6 червня 1942 року письменник записує до щоденника: «Дурний генерал назвав кількох командирів зрадниками. А командири назвали цим епітетом своїх підлеглих. Почався бій. Командири вже майже всі загинули в бою, так що нікому стало командувати. Загинули з відчаю, і туги, й образи, а мо, й від страху. Вирішив кожен для себе краще вмерти, аби тільки довести свою чесність» [</w:t>
      </w:r>
      <w:r w:rsidR="00662812" w:rsidRPr="00555A7B">
        <w:rPr>
          <w:rFonts w:ascii="Times New Roman" w:hAnsi="Times New Roman" w:cs="Times New Roman"/>
          <w:sz w:val="28"/>
          <w:szCs w:val="28"/>
          <w:lang w:val="uk-UA"/>
        </w:rPr>
        <w:t>3</w:t>
      </w:r>
      <w:r w:rsidRPr="00555A7B">
        <w:rPr>
          <w:rFonts w:ascii="Times New Roman" w:hAnsi="Times New Roman" w:cs="Times New Roman"/>
          <w:sz w:val="28"/>
          <w:szCs w:val="28"/>
          <w:lang w:val="uk-UA"/>
        </w:rPr>
        <w:t>1, с. 241].</w:t>
      </w:r>
    </w:p>
    <w:p w:rsidR="004375B2" w:rsidRPr="00555A7B" w:rsidRDefault="004375B2" w:rsidP="005F7023">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Про тупість воєначальників свідчить і запис від 27 червня того ж 1942 року: «Боже мій, скільки нещастя народу принесли наші тупоголові воєначальники і скільки ще принесуть! Вони будуть карать ні в чім не повинний народ за те, що не вміли командувати і тікали з орденами під хвостами у кобил. Каратимуть за </w:t>
      </w:r>
      <w:r w:rsidR="00F01521" w:rsidRPr="00555A7B">
        <w:rPr>
          <w:rFonts w:ascii="Times New Roman" w:hAnsi="Times New Roman" w:cs="Times New Roman"/>
          <w:sz w:val="28"/>
          <w:szCs w:val="28"/>
          <w:lang w:val="uk-UA"/>
        </w:rPr>
        <w:t>те, що народ просто був під німцями і мусить якось жити, а не повісився увесь чи не був розстріляний німцями. Одним словом, не розстрілюйте ж багато, чортові німці, хай ще своїм трохи зостанеться, як говорив дядько, стоячи під кулями коло паркана</w:t>
      </w:r>
      <w:r w:rsidRPr="00555A7B">
        <w:rPr>
          <w:rFonts w:ascii="Times New Roman" w:hAnsi="Times New Roman" w:cs="Times New Roman"/>
          <w:sz w:val="28"/>
          <w:szCs w:val="28"/>
          <w:lang w:val="uk-UA"/>
        </w:rPr>
        <w:t>»</w:t>
      </w:r>
      <w:r w:rsidR="00F01521" w:rsidRPr="00555A7B">
        <w:rPr>
          <w:rFonts w:ascii="Times New Roman" w:hAnsi="Times New Roman" w:cs="Times New Roman"/>
          <w:sz w:val="28"/>
          <w:szCs w:val="28"/>
          <w:lang w:val="uk-UA"/>
        </w:rPr>
        <w:t xml:space="preserve"> [</w:t>
      </w:r>
      <w:r w:rsidR="00662812" w:rsidRPr="00555A7B">
        <w:rPr>
          <w:rFonts w:ascii="Times New Roman" w:hAnsi="Times New Roman" w:cs="Times New Roman"/>
          <w:sz w:val="28"/>
          <w:szCs w:val="28"/>
          <w:lang w:val="uk-UA"/>
        </w:rPr>
        <w:t>3</w:t>
      </w:r>
      <w:r w:rsidR="00F01521" w:rsidRPr="00555A7B">
        <w:rPr>
          <w:rFonts w:ascii="Times New Roman" w:hAnsi="Times New Roman" w:cs="Times New Roman"/>
          <w:sz w:val="28"/>
          <w:szCs w:val="28"/>
          <w:lang w:val="uk-UA"/>
        </w:rPr>
        <w:t>1, с. 352].</w:t>
      </w:r>
    </w:p>
    <w:p w:rsidR="00F01521" w:rsidRPr="00555A7B" w:rsidRDefault="00500D1D" w:rsidP="0059786B">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lastRenderedPageBreak/>
        <w:t>У своїх «Щоденникових записах» О. Довженко описував події, які бачив на власні очі. Під час частих відступів військові потрапляли в оточення. Зрозуміло, що солдати прагнули якнайшвидше повернутися додому, а тому вербувалися в поліцаї, бо їм не давали інструкцій, що і як потрібно робити у подібній ситуації. Такі непоодинокі випадки О. Довженко зобразив у кіноповісті «Україна в огні» на прикладі сина Хуторного. Був і інший сценарій: свої розстрілювали своїх же, вважаючи їх зрадниками, які видерлися з оточення ціною зради.</w:t>
      </w:r>
    </w:p>
    <w:p w:rsidR="00500D1D" w:rsidRPr="00555A7B" w:rsidRDefault="00500D1D" w:rsidP="0059786B">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Письменник бачив сам, що траплялося з тими, хто побував у полоні у німців. Їх автоматично вважали ворогами народу, які б героїчні</w:t>
      </w:r>
      <w:r w:rsidR="002170F3" w:rsidRPr="00555A7B">
        <w:rPr>
          <w:rFonts w:ascii="Times New Roman" w:hAnsi="Times New Roman" w:cs="Times New Roman"/>
          <w:sz w:val="28"/>
          <w:szCs w:val="28"/>
          <w:lang w:val="uk-UA"/>
        </w:rPr>
        <w:t xml:space="preserve"> вчинки вони до того чи після того не вчинили. 22 червня 1942 року митець пише з цього приводу: «Як утік боєць з німецького полону, прокинувшись шпиком. Як не сказав він нікому про це. Бився, був нагороджений орденом за геройство, був двічі тяжко поранений і раз, лежачи в шпиталі, під час читання однієї статті сказав: «І я був такий, отак утік, тільки що не сказав нікому. Кому воно, думав, потрібно». Комісар шпиталю доніс в особливий відділ, особісти зраділи клієнтурі. Одне слово, тягали хлопця-героя, багато списів ламалося навколо нього, багато суддів сперечалися, прокурорів і різних холодних умів, і хлопця розстріляли. Цей факт кричить до неба на цілий світ. Він є така кісточка, по якій видно кістяк звіра. Страшно! Страшно згадувати....» [</w:t>
      </w:r>
      <w:r w:rsidR="00662812" w:rsidRPr="00555A7B">
        <w:rPr>
          <w:rFonts w:ascii="Times New Roman" w:hAnsi="Times New Roman" w:cs="Times New Roman"/>
          <w:sz w:val="28"/>
          <w:szCs w:val="28"/>
          <w:lang w:val="uk-UA"/>
        </w:rPr>
        <w:t>3</w:t>
      </w:r>
      <w:r w:rsidR="002170F3" w:rsidRPr="00555A7B">
        <w:rPr>
          <w:rFonts w:ascii="Times New Roman" w:hAnsi="Times New Roman" w:cs="Times New Roman"/>
          <w:sz w:val="28"/>
          <w:szCs w:val="28"/>
          <w:lang w:val="uk-UA"/>
        </w:rPr>
        <w:t>1, с. 311].</w:t>
      </w:r>
    </w:p>
    <w:p w:rsidR="002170F3" w:rsidRPr="00555A7B" w:rsidRDefault="002170F3" w:rsidP="0059786B">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О. Довженко готовий був кричати на цілий світ про втрати, які понесли українці під час Другої світової війни. Він акцентує на масових знищеннях ні в чому неповинних людей. І це при тому, що весь світ знав про голод на Україні, передвоєнні репресії тощо. Промовистими є його наступні рядки: «</w:t>
      </w:r>
      <w:r w:rsidR="00212B10" w:rsidRPr="00555A7B">
        <w:rPr>
          <w:rFonts w:ascii="Times New Roman" w:hAnsi="Times New Roman" w:cs="Times New Roman"/>
          <w:sz w:val="28"/>
          <w:szCs w:val="28"/>
          <w:shd w:val="clear" w:color="auto" w:fill="FFFFFF"/>
          <w:lang w:val="uk-UA"/>
        </w:rPr>
        <w:t xml:space="preserve">Україна втратила за час війни тринадцять мільйонів людей. І се ще, так би мовити, з оптимістичною неточністю… Себто, коли ми додамо мільйонів два-три, то навряд чи помилимось. До Сибіру вислали ж перед війною півтора мільйона з Західної України, та й зараз </w:t>
      </w:r>
      <w:r w:rsidR="00212B10" w:rsidRPr="00555A7B">
        <w:rPr>
          <w:rFonts w:ascii="Times New Roman" w:hAnsi="Times New Roman" w:cs="Times New Roman"/>
          <w:sz w:val="28"/>
          <w:szCs w:val="28"/>
          <w:shd w:val="clear" w:color="auto" w:fill="FFFFFF"/>
          <w:lang w:val="uk-UA"/>
        </w:rPr>
        <w:lastRenderedPageBreak/>
        <w:t xml:space="preserve">висилають немало. А народження ввійде в норму хіба лише в 1950 році. Таким чином, Велика Удовиця втратила сорок відсотків своїх убитими, спаленими, покатованими, засланими в заслання, вигнаними в чужі землі на вічне блукання… І жодна людина ще не сказала мені про сей історичний жах з плачем чи бодай би з сумом. Ні. Або мовчать, замовчують, або байдужі, або якось всміхаються між іншим, щоб не подумав часом </w:t>
      </w:r>
      <w:r w:rsidR="00662812" w:rsidRPr="00555A7B">
        <w:rPr>
          <w:rFonts w:ascii="Times New Roman" w:hAnsi="Times New Roman" w:cs="Times New Roman"/>
          <w:sz w:val="28"/>
          <w:szCs w:val="28"/>
          <w:shd w:val="clear" w:color="auto" w:fill="FFFFFF"/>
          <w:lang w:val="uk-UA"/>
        </w:rPr>
        <w:t>хто, що їм жалко, бо се було б «</w:t>
      </w:r>
      <w:r w:rsidR="00212B10" w:rsidRPr="00555A7B">
        <w:rPr>
          <w:rFonts w:ascii="Times New Roman" w:hAnsi="Times New Roman" w:cs="Times New Roman"/>
          <w:sz w:val="28"/>
          <w:szCs w:val="28"/>
          <w:shd w:val="clear" w:color="auto" w:fill="FFFFFF"/>
          <w:lang w:val="uk-UA"/>
        </w:rPr>
        <w:t>політично шкідливим</w:t>
      </w:r>
      <w:r w:rsidRPr="00555A7B">
        <w:rPr>
          <w:rFonts w:ascii="Times New Roman" w:hAnsi="Times New Roman" w:cs="Times New Roman"/>
          <w:sz w:val="28"/>
          <w:szCs w:val="28"/>
          <w:lang w:val="uk-UA"/>
        </w:rPr>
        <w:t>» [</w:t>
      </w:r>
      <w:r w:rsidR="00662812" w:rsidRPr="00555A7B">
        <w:rPr>
          <w:rFonts w:ascii="Times New Roman" w:hAnsi="Times New Roman" w:cs="Times New Roman"/>
          <w:sz w:val="28"/>
          <w:szCs w:val="28"/>
          <w:lang w:val="uk-UA"/>
        </w:rPr>
        <w:t>3</w:t>
      </w:r>
      <w:r w:rsidRPr="00555A7B">
        <w:rPr>
          <w:rFonts w:ascii="Times New Roman" w:hAnsi="Times New Roman" w:cs="Times New Roman"/>
          <w:sz w:val="28"/>
          <w:szCs w:val="28"/>
          <w:lang w:val="uk-UA"/>
        </w:rPr>
        <w:t>1, с. 317].</w:t>
      </w:r>
    </w:p>
    <w:p w:rsidR="00212B10" w:rsidRPr="00555A7B" w:rsidRDefault="00212B10" w:rsidP="0059786B">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Письменник був відвертим зі своїм «Щоденником». Він писав про невиправдані репресії, про знищення інтелігенції. Зрештою, 6 вересня 1945 року митець робить висновок: «Мій час – край загибелі мого народу. Як встати йому на окривавлених ланах? Як обробити їх? Його сили підуть на обробіток землі, яку він прокляне як недолю свою чи не прокляне, а плазуватиме по ній як раб, челядник, хлібозаготівельник Європи... О дике поле Європи!» [</w:t>
      </w:r>
      <w:r w:rsidR="00662812" w:rsidRPr="00555A7B">
        <w:rPr>
          <w:rFonts w:ascii="Times New Roman" w:hAnsi="Times New Roman" w:cs="Times New Roman"/>
          <w:sz w:val="28"/>
          <w:szCs w:val="28"/>
          <w:lang w:val="uk-UA"/>
        </w:rPr>
        <w:t>3</w:t>
      </w:r>
      <w:r w:rsidRPr="00555A7B">
        <w:rPr>
          <w:rFonts w:ascii="Times New Roman" w:hAnsi="Times New Roman" w:cs="Times New Roman"/>
          <w:sz w:val="28"/>
          <w:szCs w:val="28"/>
          <w:lang w:val="uk-UA"/>
        </w:rPr>
        <w:t>1, с. 288].</w:t>
      </w:r>
    </w:p>
    <w:p w:rsidR="00212B10" w:rsidRPr="00555A7B" w:rsidRDefault="00212B10" w:rsidP="0059786B">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Багато сторінок «Щоденникових записів» присвятив майстер темі репресій. Він свідчить, що у ув’язнено навіть дружин кращих друзів Сталіна, членів уряду та ін. Звинувачень, катувань, розстрілів не міг уникнути ніхто: винний чи безвинний. Найбільшим злочином письменник вважав масове виселення народів з рідної землі. 13 квітня 1941 року з позиції історіософії О. Довженко записує таку думку: «Висилати людей з країни, навіть злочинців, я не згоден...</w:t>
      </w:r>
      <w:r w:rsidR="00131E8E" w:rsidRPr="00555A7B">
        <w:rPr>
          <w:rFonts w:ascii="Times New Roman" w:hAnsi="Times New Roman" w:cs="Times New Roman"/>
          <w:sz w:val="28"/>
          <w:szCs w:val="28"/>
          <w:lang w:val="uk-UA"/>
        </w:rPr>
        <w:t xml:space="preserve"> Тільки не висилайте до чужих пустель. Це є набагато більший злочин, ніж усі ті злочинства, що учинили винуватці</w:t>
      </w:r>
      <w:r w:rsidRPr="00555A7B">
        <w:rPr>
          <w:rFonts w:ascii="Times New Roman" w:hAnsi="Times New Roman" w:cs="Times New Roman"/>
          <w:sz w:val="28"/>
          <w:szCs w:val="28"/>
          <w:lang w:val="uk-UA"/>
        </w:rPr>
        <w:t>»</w:t>
      </w:r>
      <w:r w:rsidR="00131E8E" w:rsidRPr="00555A7B">
        <w:rPr>
          <w:rFonts w:ascii="Times New Roman" w:hAnsi="Times New Roman" w:cs="Times New Roman"/>
          <w:sz w:val="28"/>
          <w:szCs w:val="28"/>
          <w:lang w:val="uk-UA"/>
        </w:rPr>
        <w:t xml:space="preserve"> [</w:t>
      </w:r>
      <w:r w:rsidR="00662812" w:rsidRPr="00555A7B">
        <w:rPr>
          <w:rFonts w:ascii="Times New Roman" w:hAnsi="Times New Roman" w:cs="Times New Roman"/>
          <w:sz w:val="28"/>
          <w:szCs w:val="28"/>
          <w:lang w:val="uk-UA"/>
        </w:rPr>
        <w:t>3</w:t>
      </w:r>
      <w:r w:rsidR="00131E8E" w:rsidRPr="00555A7B">
        <w:rPr>
          <w:rFonts w:ascii="Times New Roman" w:hAnsi="Times New Roman" w:cs="Times New Roman"/>
          <w:sz w:val="28"/>
          <w:szCs w:val="28"/>
          <w:lang w:val="uk-UA"/>
        </w:rPr>
        <w:t>1, с. 263].</w:t>
      </w:r>
    </w:p>
    <w:p w:rsidR="00131E8E" w:rsidRPr="00555A7B" w:rsidRDefault="00131E8E" w:rsidP="0059786B">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Засуджуючи війну, О. Довженко утверджує філософію миру: «Нам не потрібні солдати. Нам потрібні люди. Досить солдатів» [</w:t>
      </w:r>
      <w:r w:rsidR="00662812" w:rsidRPr="00555A7B">
        <w:rPr>
          <w:rFonts w:ascii="Times New Roman" w:hAnsi="Times New Roman" w:cs="Times New Roman"/>
          <w:sz w:val="28"/>
          <w:szCs w:val="28"/>
          <w:lang w:val="uk-UA"/>
        </w:rPr>
        <w:t>3</w:t>
      </w:r>
      <w:r w:rsidRPr="00555A7B">
        <w:rPr>
          <w:rFonts w:ascii="Times New Roman" w:hAnsi="Times New Roman" w:cs="Times New Roman"/>
          <w:sz w:val="28"/>
          <w:szCs w:val="28"/>
          <w:lang w:val="uk-UA"/>
        </w:rPr>
        <w:t>1, с. 290]. Мирна праця перемагає війну у творах митця. Свою мрію він бачить так: «Чого я хочу? Що мені треба? Роботи. Я хочу роботи і трохи радості... Я хочу працювати і вірити до смерті</w:t>
      </w:r>
      <w:r w:rsidR="00197F75" w:rsidRPr="00555A7B">
        <w:rPr>
          <w:rFonts w:ascii="Times New Roman" w:hAnsi="Times New Roman" w:cs="Times New Roman"/>
          <w:sz w:val="28"/>
          <w:szCs w:val="28"/>
          <w:lang w:val="uk-UA"/>
        </w:rPr>
        <w:t xml:space="preserve">, що не потрібні будуть уже людству </w:t>
      </w:r>
      <w:r w:rsidR="00197F75" w:rsidRPr="00555A7B">
        <w:rPr>
          <w:rFonts w:ascii="Times New Roman" w:hAnsi="Times New Roman" w:cs="Times New Roman"/>
          <w:sz w:val="28"/>
          <w:szCs w:val="28"/>
          <w:lang w:val="uk-UA"/>
        </w:rPr>
        <w:lastRenderedPageBreak/>
        <w:t>дурні генерали, полковники, ідіотичні танки і гармати, і весь оцей смітник атавістичних дурниць, всі оці пам’ятки великим вбивцям і їх коням і почесті снайперам, маршалам і божевільним партизанам, що занапастили в десять разів більше своїх, ніж німців... Що буде мир і не потрібні будуть герої-мученики</w:t>
      </w:r>
      <w:r w:rsidRPr="00555A7B">
        <w:rPr>
          <w:rFonts w:ascii="Times New Roman" w:hAnsi="Times New Roman" w:cs="Times New Roman"/>
          <w:sz w:val="28"/>
          <w:szCs w:val="28"/>
          <w:lang w:val="uk-UA"/>
        </w:rPr>
        <w:t>»</w:t>
      </w:r>
      <w:r w:rsidR="009B28D6" w:rsidRPr="00555A7B">
        <w:rPr>
          <w:rFonts w:ascii="Times New Roman" w:hAnsi="Times New Roman" w:cs="Times New Roman"/>
          <w:sz w:val="28"/>
          <w:szCs w:val="28"/>
          <w:lang w:val="uk-UA"/>
        </w:rPr>
        <w:t xml:space="preserve"> [</w:t>
      </w:r>
      <w:r w:rsidR="00662812" w:rsidRPr="00555A7B">
        <w:rPr>
          <w:rFonts w:ascii="Times New Roman" w:hAnsi="Times New Roman" w:cs="Times New Roman"/>
          <w:sz w:val="28"/>
          <w:szCs w:val="28"/>
          <w:lang w:val="uk-UA"/>
        </w:rPr>
        <w:t>3</w:t>
      </w:r>
      <w:r w:rsidR="009B28D6" w:rsidRPr="00555A7B">
        <w:rPr>
          <w:rFonts w:ascii="Times New Roman" w:hAnsi="Times New Roman" w:cs="Times New Roman"/>
          <w:sz w:val="28"/>
          <w:szCs w:val="28"/>
          <w:lang w:val="uk-UA"/>
        </w:rPr>
        <w:t>1, с. 293].</w:t>
      </w:r>
    </w:p>
    <w:p w:rsidR="00451373" w:rsidRDefault="00451373" w:rsidP="00451373">
      <w:pPr>
        <w:widowControl w:val="0"/>
        <w:spacing w:after="0" w:line="360" w:lineRule="auto"/>
        <w:ind w:firstLine="851"/>
        <w:jc w:val="both"/>
        <w:rPr>
          <w:rFonts w:ascii="Times New Roman" w:hAnsi="Times New Roman" w:cs="Times New Roman"/>
          <w:color w:val="FF0000"/>
          <w:sz w:val="28"/>
          <w:szCs w:val="28"/>
        </w:rPr>
      </w:pPr>
      <w:r>
        <w:rPr>
          <w:rFonts w:ascii="Times New Roman" w:hAnsi="Times New Roman" w:cs="Times New Roman"/>
          <w:sz w:val="28"/>
          <w:szCs w:val="28"/>
        </w:rPr>
        <w:t xml:space="preserve">Отже, у підході </w:t>
      </w:r>
      <w:r>
        <w:rPr>
          <w:rFonts w:ascii="Times New Roman" w:hAnsi="Times New Roman" w:cs="Times New Roman"/>
          <w:color w:val="000000"/>
          <w:sz w:val="28"/>
          <w:szCs w:val="28"/>
        </w:rPr>
        <w:t>О.</w:t>
      </w:r>
      <w:r>
        <w:rPr>
          <w:rFonts w:ascii="Times New Roman" w:hAnsi="Times New Roman" w:cs="Times New Roman"/>
          <w:color w:val="000000"/>
          <w:sz w:val="28"/>
          <w:szCs w:val="28"/>
          <w:lang w:val="uk-UA"/>
        </w:rPr>
        <w:t> </w:t>
      </w:r>
      <w:r>
        <w:rPr>
          <w:rFonts w:ascii="Times New Roman" w:hAnsi="Times New Roman" w:cs="Times New Roman"/>
          <w:color w:val="000000"/>
          <w:sz w:val="28"/>
          <w:szCs w:val="28"/>
        </w:rPr>
        <w:t xml:space="preserve">Довженка до хроніки війни відобразилась його громадянська позиція як історика-документаліста воєнного часу. </w:t>
      </w:r>
      <w:r>
        <w:rPr>
          <w:rFonts w:ascii="Times New Roman" w:hAnsi="Times New Roman" w:cs="Times New Roman"/>
          <w:sz w:val="28"/>
          <w:szCs w:val="28"/>
        </w:rPr>
        <w:t xml:space="preserve">У художніх творах і публічних зверненнях він виступав проти війни, виражав співчуття до українського народу, відверто висловив невдоволення партійною політикою. </w:t>
      </w:r>
    </w:p>
    <w:p w:rsidR="00451373" w:rsidRDefault="00451373" w:rsidP="00451373">
      <w:pPr>
        <w:widowControl w:val="0"/>
        <w:spacing w:after="0" w:line="360" w:lineRule="auto"/>
        <w:ind w:firstLine="851"/>
        <w:jc w:val="both"/>
        <w:rPr>
          <w:rFonts w:ascii="Times New Roman" w:hAnsi="Times New Roman" w:cs="Times New Roman"/>
          <w:i/>
          <w:sz w:val="28"/>
          <w:szCs w:val="28"/>
        </w:rPr>
      </w:pPr>
      <w:r>
        <w:rPr>
          <w:rFonts w:ascii="Times New Roman" w:hAnsi="Times New Roman" w:cs="Times New Roman"/>
          <w:sz w:val="28"/>
          <w:szCs w:val="28"/>
        </w:rPr>
        <w:t>Підводячи підсумки у</w:t>
      </w:r>
      <w:r>
        <w:rPr>
          <w:rFonts w:ascii="Times New Roman" w:hAnsi="Times New Roman" w:cs="Times New Roman"/>
          <w:sz w:val="28"/>
          <w:szCs w:val="28"/>
          <w:lang w:val="uk-UA"/>
        </w:rPr>
        <w:t xml:space="preserve"> </w:t>
      </w:r>
      <w:r>
        <w:rPr>
          <w:rFonts w:ascii="Times New Roman" w:hAnsi="Times New Roman" w:cs="Times New Roman"/>
          <w:sz w:val="28"/>
          <w:szCs w:val="28"/>
        </w:rPr>
        <w:t>роки війни, він визначив, наприклад, що у війні загинуло сорок мільйонів радянських громадян, зокрема п’ятнадцять мільйонів українців. О.</w:t>
      </w:r>
      <w:r>
        <w:rPr>
          <w:rFonts w:ascii="Times New Roman" w:hAnsi="Times New Roman" w:cs="Times New Roman"/>
          <w:sz w:val="28"/>
          <w:szCs w:val="28"/>
          <w:lang w:val="uk-UA"/>
        </w:rPr>
        <w:t> </w:t>
      </w:r>
      <w:r>
        <w:rPr>
          <w:rFonts w:ascii="Times New Roman" w:hAnsi="Times New Roman" w:cs="Times New Roman"/>
          <w:sz w:val="28"/>
          <w:szCs w:val="28"/>
        </w:rPr>
        <w:t>Довженка обурювали дії радянських воєнних керівників як під час визволення, так і в мирний час – невиправдані жертви під час визвольних операцій, помста жителям окупованих територій, встановлення пам’ятників героям-полководцям, які, на його переконання, були масовими вбивцями тощо. Мав сумніви режисер щодо того, чи світ оцінить самопожертви радянських людей. Він прогнозував небезпеку від винайденої ядерної бомби і вважав, що науковці створили її на догоду керівникам тоталітарної держави попри здоровий глузд.</w:t>
      </w:r>
    </w:p>
    <w:p w:rsidR="00451373" w:rsidRDefault="00451373" w:rsidP="00451373">
      <w:pPr>
        <w:widowControl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О.</w:t>
      </w:r>
      <w:r>
        <w:rPr>
          <w:rFonts w:ascii="Times New Roman" w:hAnsi="Times New Roman" w:cs="Times New Roman"/>
          <w:sz w:val="28"/>
          <w:szCs w:val="28"/>
          <w:lang w:val="uk-UA"/>
        </w:rPr>
        <w:t> </w:t>
      </w:r>
      <w:r>
        <w:rPr>
          <w:rFonts w:ascii="Times New Roman" w:hAnsi="Times New Roman" w:cs="Times New Roman"/>
          <w:sz w:val="28"/>
          <w:szCs w:val="28"/>
        </w:rPr>
        <w:t>Довженко прийшов до думки про систематичне винищення народу більшовицькою владою – під час соціалістичної революції і громадянської війни, голоду 1932–1933 рр., масових репресій. А заходи в ім’я комунізму хоч і привели до злигоднів і обмежень, але духовно зміцнили народ перед війною. Бачив митець зміни в суспільному житті на рівні побуту і свідомості людей, наприклад, устрій одноосібництва при соціалізмі по-сталінськи перетворився на уніфікацію та однорідність.</w:t>
      </w:r>
    </w:p>
    <w:p w:rsidR="00451373" w:rsidRPr="00B531F4" w:rsidRDefault="00451373" w:rsidP="00451373">
      <w:pPr>
        <w:widowControl w:val="0"/>
        <w:spacing w:after="0" w:line="360" w:lineRule="auto"/>
        <w:ind w:firstLine="851"/>
        <w:jc w:val="both"/>
        <w:rPr>
          <w:rFonts w:ascii="Times New Roman" w:hAnsi="Times New Roman" w:cs="Times New Roman"/>
          <w:sz w:val="28"/>
          <w:szCs w:val="28"/>
          <w:lang w:val="uk-UA"/>
        </w:rPr>
      </w:pPr>
      <w:r w:rsidRPr="006E36E1">
        <w:rPr>
          <w:rFonts w:ascii="Times New Roman" w:hAnsi="Times New Roman" w:cs="Times New Roman"/>
          <w:sz w:val="28"/>
          <w:szCs w:val="28"/>
          <w:lang w:val="uk-UA"/>
        </w:rPr>
        <w:t>Також О.</w:t>
      </w:r>
      <w:r>
        <w:rPr>
          <w:rFonts w:ascii="Times New Roman" w:hAnsi="Times New Roman" w:cs="Times New Roman"/>
          <w:sz w:val="28"/>
          <w:szCs w:val="28"/>
          <w:lang w:val="uk-UA"/>
        </w:rPr>
        <w:t> </w:t>
      </w:r>
      <w:r w:rsidRPr="006E36E1">
        <w:rPr>
          <w:rFonts w:ascii="Times New Roman" w:hAnsi="Times New Roman" w:cs="Times New Roman"/>
          <w:sz w:val="28"/>
          <w:szCs w:val="28"/>
          <w:lang w:val="uk-UA"/>
        </w:rPr>
        <w:t xml:space="preserve">Довженко зробив висновок, що довгий час своєю </w:t>
      </w:r>
      <w:r w:rsidRPr="006E36E1">
        <w:rPr>
          <w:rFonts w:ascii="Times New Roman" w:hAnsi="Times New Roman" w:cs="Times New Roman"/>
          <w:sz w:val="28"/>
          <w:szCs w:val="28"/>
          <w:lang w:val="uk-UA"/>
        </w:rPr>
        <w:lastRenderedPageBreak/>
        <w:t xml:space="preserve">творчістю підтримував авторитет радянської влади, сприяв піднесенню її значущості в суспільстві. </w:t>
      </w:r>
      <w:r w:rsidRPr="00B531F4">
        <w:rPr>
          <w:rFonts w:ascii="Times New Roman" w:hAnsi="Times New Roman" w:cs="Times New Roman"/>
          <w:sz w:val="28"/>
          <w:szCs w:val="28"/>
          <w:lang w:val="uk-UA"/>
        </w:rPr>
        <w:t xml:space="preserve">Режисер займав чітку позицію небажання співпрацювати з чиновницьким апаратом, супротиву заідеологізованості культури, про що свідчать, зокрема, історії написання сценаріїв і постановки за ними. Він публічно висловлювався щодо недоліків політики влади у кіновиробництві, про наявність штампів в літературі і кіномистецтві, зневажливе ставлення держави і чиновників до інтелігенції. </w:t>
      </w:r>
    </w:p>
    <w:p w:rsidR="00451373" w:rsidRDefault="00451373" w:rsidP="00451373">
      <w:pPr>
        <w:widowControl w:val="0"/>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Творчість </w:t>
      </w:r>
      <w:r>
        <w:rPr>
          <w:rFonts w:ascii="Times New Roman" w:hAnsi="Times New Roman" w:cs="Times New Roman"/>
          <w:sz w:val="28"/>
          <w:szCs w:val="28"/>
          <w:lang w:val="uk-UA"/>
        </w:rPr>
        <w:t>митця</w:t>
      </w:r>
      <w:r>
        <w:rPr>
          <w:rFonts w:ascii="Times New Roman" w:hAnsi="Times New Roman" w:cs="Times New Roman"/>
          <w:sz w:val="28"/>
          <w:szCs w:val="28"/>
        </w:rPr>
        <w:t xml:space="preserve"> свідчить про те, що він помічав і акцентував на згубних суспільних явищах. Так, ажіотаж навколо будівництва Дніпрогесу і створення водосховища, на думку </w:t>
      </w:r>
      <w:r>
        <w:rPr>
          <w:rFonts w:ascii="Times New Roman" w:hAnsi="Times New Roman" w:cs="Times New Roman"/>
          <w:sz w:val="28"/>
          <w:szCs w:val="28"/>
          <w:lang w:val="uk-UA"/>
        </w:rPr>
        <w:t>майстра</w:t>
      </w:r>
      <w:r>
        <w:rPr>
          <w:rFonts w:ascii="Times New Roman" w:hAnsi="Times New Roman" w:cs="Times New Roman"/>
          <w:sz w:val="28"/>
          <w:szCs w:val="28"/>
        </w:rPr>
        <w:t xml:space="preserve">, призводили до занепаду сіл, а виховання молоді в дусі індустріальної розбудови не виховувало любов до природи і сільської культури. Режисер вважав, що шлях до комунізму неможливий без землеробства. Серед інших вад тогочасного суспільства називав культурне збіднення, руйнацію історичних пам’яток, примітивність в архітектурі і ремеслах в час технічних можливостей, порушення суспільної моралі, небажання знати свою історію, абсурдність бюрократичних рішень і безкультур’я чиновницького апарату. </w:t>
      </w:r>
    </w:p>
    <w:p w:rsidR="00451373" w:rsidRPr="006E36E1" w:rsidRDefault="00451373" w:rsidP="00451373">
      <w:pPr>
        <w:widowControl w:val="0"/>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В останній період життя митця його критичне ставлення до суспільно-економічної, культурної і національної політики влади набувало все більшої виразності</w:t>
      </w:r>
      <w:r>
        <w:rPr>
          <w:rFonts w:ascii="Times New Roman" w:hAnsi="Times New Roman" w:cs="Times New Roman"/>
          <w:sz w:val="28"/>
          <w:szCs w:val="28"/>
          <w:lang w:val="uk-UA"/>
        </w:rPr>
        <w:t xml:space="preserve">; </w:t>
      </w:r>
      <w:r>
        <w:rPr>
          <w:rFonts w:ascii="Times New Roman" w:hAnsi="Times New Roman" w:cs="Times New Roman"/>
          <w:sz w:val="28"/>
          <w:szCs w:val="28"/>
        </w:rPr>
        <w:t>він не полишав діяльність щодо захисту української культури.</w:t>
      </w:r>
    </w:p>
    <w:p w:rsidR="00131E8E" w:rsidRPr="00555A7B" w:rsidRDefault="00131E8E" w:rsidP="00451373">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Таким чином, </w:t>
      </w:r>
      <w:r w:rsidR="00197F75" w:rsidRPr="00555A7B">
        <w:rPr>
          <w:rFonts w:ascii="Times New Roman" w:hAnsi="Times New Roman" w:cs="Times New Roman"/>
          <w:sz w:val="28"/>
          <w:szCs w:val="28"/>
          <w:lang w:val="uk-UA"/>
        </w:rPr>
        <w:t xml:space="preserve">О. </w:t>
      </w:r>
      <w:r w:rsidRPr="00555A7B">
        <w:rPr>
          <w:rFonts w:ascii="Times New Roman" w:hAnsi="Times New Roman" w:cs="Times New Roman"/>
          <w:sz w:val="28"/>
          <w:szCs w:val="28"/>
          <w:lang w:val="uk-UA"/>
        </w:rPr>
        <w:t>Довженко аналізував ціну перемоги крізь призму бездарності верховного командування. Він не ставив під сумнів загрозу загибелі українського народу від руки фашистсько-німецьких загарбників, надзвичайно переймався ціною перемоги.</w:t>
      </w:r>
    </w:p>
    <w:p w:rsidR="00B27977" w:rsidRDefault="00B27977" w:rsidP="00451373">
      <w:pPr>
        <w:pStyle w:val="a9"/>
        <w:ind w:firstLine="851"/>
        <w:jc w:val="left"/>
        <w:rPr>
          <w:bCs/>
          <w:sz w:val="28"/>
          <w:szCs w:val="28"/>
          <w:lang w:val="uk-UA"/>
        </w:rPr>
      </w:pPr>
    </w:p>
    <w:p w:rsidR="00451373" w:rsidRPr="00555A7B" w:rsidRDefault="00451373" w:rsidP="00451373">
      <w:pPr>
        <w:pStyle w:val="a9"/>
        <w:ind w:firstLine="851"/>
        <w:jc w:val="left"/>
        <w:rPr>
          <w:bCs/>
          <w:sz w:val="28"/>
          <w:szCs w:val="28"/>
          <w:lang w:val="uk-UA"/>
        </w:rPr>
      </w:pPr>
    </w:p>
    <w:p w:rsidR="009B5CBF" w:rsidRPr="00555A7B" w:rsidRDefault="009B5CBF" w:rsidP="00116DE8">
      <w:pPr>
        <w:pStyle w:val="a9"/>
        <w:ind w:firstLine="851"/>
        <w:rPr>
          <w:b/>
          <w:bCs/>
          <w:sz w:val="28"/>
          <w:szCs w:val="28"/>
          <w:lang w:val="uk-UA"/>
        </w:rPr>
      </w:pPr>
      <w:r w:rsidRPr="00555A7B">
        <w:rPr>
          <w:b/>
          <w:bCs/>
          <w:sz w:val="28"/>
          <w:szCs w:val="28"/>
          <w:lang w:val="uk-UA"/>
        </w:rPr>
        <w:lastRenderedPageBreak/>
        <w:t xml:space="preserve">Висновки до розділу </w:t>
      </w:r>
      <w:r w:rsidR="00451373">
        <w:rPr>
          <w:b/>
          <w:bCs/>
          <w:sz w:val="28"/>
          <w:szCs w:val="28"/>
          <w:lang w:val="uk-UA"/>
        </w:rPr>
        <w:t>2</w:t>
      </w:r>
    </w:p>
    <w:p w:rsidR="00451373" w:rsidRDefault="00451373" w:rsidP="00451373">
      <w:pPr>
        <w:shd w:val="clear" w:color="auto" w:fill="FFFFFF"/>
        <w:spacing w:after="0" w:line="360" w:lineRule="auto"/>
        <w:ind w:firstLine="709"/>
        <w:jc w:val="both"/>
        <w:rPr>
          <w:rFonts w:ascii="Times New Roman" w:hAnsi="Times New Roman" w:cs="Times New Roman"/>
          <w:sz w:val="28"/>
          <w:szCs w:val="28"/>
          <w:lang w:val="uk-UA"/>
        </w:rPr>
      </w:pPr>
      <w:r w:rsidRPr="00214FE2">
        <w:rPr>
          <w:rFonts w:ascii="Times New Roman" w:hAnsi="Times New Roman" w:cs="Times New Roman"/>
          <w:sz w:val="28"/>
          <w:szCs w:val="28"/>
          <w:lang w:val="uk-UA"/>
        </w:rPr>
        <w:t>Кожна історико-культурна епоха визначає ідейну концептуальність письменника. Справа лише в тім, наскільки ідейно-художні орієнтири митця у розв’язанні вічних проблем пройдуть випробування часом і відіграють роль в пізнанні історичних подій і явищ. О. Довженко у своїх філософських роздумах набагато випередив час, рядки його записних книжок густо пересипані думками справжнього патріота. Домінантною у його щоденникових записах є проблема збереження історичної пам’яті й національної самосвідомості українців. «Щоденникові записи» – це його роздуми про трагічну історію нашої країни. Як справжній син своєї Батьківщини, він уболівав за свій народ, за його мову, роздумував над своїм вигнанням, над тим, чому змушений жити в Москві, коли серце належить Україні.</w:t>
      </w:r>
    </w:p>
    <w:p w:rsidR="008271C3" w:rsidRPr="00555A7B" w:rsidRDefault="00451373" w:rsidP="0059786B">
      <w:pPr>
        <w:shd w:val="clear" w:color="auto" w:fill="FFFFFF"/>
        <w:spacing w:after="0" w:line="360" w:lineRule="auto"/>
        <w:ind w:firstLine="851"/>
        <w:jc w:val="both"/>
        <w:rPr>
          <w:rFonts w:ascii="Times New Roman" w:eastAsia="Times New Roman" w:hAnsi="Times New Roman" w:cs="Times New Roman"/>
          <w:sz w:val="28"/>
          <w:szCs w:val="28"/>
          <w:lang w:val="uk-UA"/>
        </w:rPr>
      </w:pPr>
      <w:r>
        <w:rPr>
          <w:rFonts w:ascii="Times New Roman" w:hAnsi="Times New Roman" w:cs="Times New Roman"/>
          <w:sz w:val="28"/>
          <w:szCs w:val="28"/>
          <w:lang w:val="uk-UA"/>
        </w:rPr>
        <w:t>Щ</w:t>
      </w:r>
      <w:r w:rsidR="008271C3" w:rsidRPr="00555A7B">
        <w:rPr>
          <w:rFonts w:ascii="Times New Roman" w:eastAsia="Times New Roman" w:hAnsi="Times New Roman" w:cs="Times New Roman"/>
          <w:sz w:val="28"/>
          <w:szCs w:val="28"/>
          <w:lang w:val="uk-UA"/>
        </w:rPr>
        <w:t>о стосується художніх особливостей «Щоденникових записів»</w:t>
      </w:r>
      <w:r w:rsidR="00505AA7" w:rsidRPr="00555A7B">
        <w:rPr>
          <w:rFonts w:ascii="Times New Roman" w:eastAsia="Times New Roman" w:hAnsi="Times New Roman" w:cs="Times New Roman"/>
          <w:sz w:val="28"/>
          <w:szCs w:val="28"/>
          <w:lang w:val="uk-UA"/>
        </w:rPr>
        <w:t xml:space="preserve"> О. Довженка</w:t>
      </w:r>
      <w:r w:rsidR="008271C3" w:rsidRPr="00555A7B">
        <w:rPr>
          <w:rFonts w:ascii="Times New Roman" w:eastAsia="Times New Roman" w:hAnsi="Times New Roman" w:cs="Times New Roman"/>
          <w:sz w:val="28"/>
          <w:szCs w:val="28"/>
          <w:lang w:val="uk-UA"/>
        </w:rPr>
        <w:t>, то вони включають в себе всі ознаки цього різ</w:t>
      </w:r>
      <w:r w:rsidR="00264573" w:rsidRPr="00555A7B">
        <w:rPr>
          <w:rFonts w:ascii="Times New Roman" w:eastAsia="Times New Roman" w:hAnsi="Times New Roman" w:cs="Times New Roman"/>
          <w:sz w:val="28"/>
          <w:szCs w:val="28"/>
          <w:lang w:val="uk-UA"/>
        </w:rPr>
        <w:t xml:space="preserve">новиду мемуарної літератури: </w:t>
      </w:r>
      <w:r w:rsidR="008271C3" w:rsidRPr="00555A7B">
        <w:rPr>
          <w:rFonts w:ascii="Times New Roman" w:eastAsia="Times New Roman" w:hAnsi="Times New Roman" w:cs="Times New Roman"/>
          <w:sz w:val="28"/>
          <w:szCs w:val="28"/>
          <w:lang w:val="uk-UA"/>
        </w:rPr>
        <w:t>фрагментарність, повтори, звернення, емоційно-оціночні вислови</w:t>
      </w:r>
      <w:r w:rsidR="00264573" w:rsidRPr="00555A7B">
        <w:rPr>
          <w:rFonts w:ascii="Times New Roman" w:eastAsia="Times New Roman" w:hAnsi="Times New Roman" w:cs="Times New Roman"/>
          <w:sz w:val="28"/>
          <w:szCs w:val="28"/>
          <w:lang w:val="uk-UA"/>
        </w:rPr>
        <w:t xml:space="preserve"> тощо</w:t>
      </w:r>
      <w:r w:rsidR="008271C3" w:rsidRPr="00555A7B">
        <w:rPr>
          <w:rFonts w:ascii="Times New Roman" w:eastAsia="Times New Roman" w:hAnsi="Times New Roman" w:cs="Times New Roman"/>
          <w:sz w:val="28"/>
          <w:szCs w:val="28"/>
          <w:lang w:val="uk-UA"/>
        </w:rPr>
        <w:t>. Стиль суворо-реалістичний, часом романтично-піднесений чи іронічно-саркастичний.</w:t>
      </w:r>
    </w:p>
    <w:p w:rsidR="00451373" w:rsidRPr="0032312D" w:rsidRDefault="00451373" w:rsidP="00451373">
      <w:pPr>
        <w:shd w:val="clear" w:color="auto" w:fill="FFFFFF"/>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І</w:t>
      </w:r>
      <w:r>
        <w:rPr>
          <w:rFonts w:ascii="Times New Roman" w:eastAsia="Times New Roman" w:hAnsi="Times New Roman" w:cs="Times New Roman"/>
          <w:sz w:val="28"/>
          <w:szCs w:val="28"/>
        </w:rPr>
        <w:t xml:space="preserve">з </w:t>
      </w:r>
      <w:r>
        <w:rPr>
          <w:rFonts w:ascii="Times New Roman" w:eastAsia="Times New Roman" w:hAnsi="Times New Roman" w:cs="Times New Roman"/>
          <w:sz w:val="28"/>
          <w:szCs w:val="28"/>
          <w:lang w:val="uk-UA"/>
        </w:rPr>
        <w:t>«</w:t>
      </w:r>
      <w:r w:rsidRPr="0032312D">
        <w:rPr>
          <w:rFonts w:ascii="Times New Roman" w:eastAsia="Times New Roman" w:hAnsi="Times New Roman" w:cs="Times New Roman"/>
          <w:sz w:val="28"/>
          <w:szCs w:val="28"/>
        </w:rPr>
        <w:t>Щоденник</w:t>
      </w:r>
      <w:r>
        <w:rPr>
          <w:rFonts w:ascii="Times New Roman" w:eastAsia="Times New Roman" w:hAnsi="Times New Roman" w:cs="Times New Roman"/>
          <w:sz w:val="28"/>
          <w:szCs w:val="28"/>
          <w:lang w:val="uk-UA"/>
        </w:rPr>
        <w:t>ових записів» О. Довженка</w:t>
      </w:r>
      <w:r w:rsidRPr="0032312D">
        <w:rPr>
          <w:rFonts w:ascii="Times New Roman" w:eastAsia="Times New Roman" w:hAnsi="Times New Roman" w:cs="Times New Roman"/>
          <w:sz w:val="28"/>
          <w:szCs w:val="28"/>
        </w:rPr>
        <w:t xml:space="preserve"> перед нами постає величний образ автора – людини з глибоким державним мисленням, різносторонньо обдарованої, яка безмежно любить свій народ і вболіває за нього. Вражає його мужність безкомпромісність, дар передбачення. Жаль тільки, що геніальний митець не встиг у повній мірі реалізувати свої плани і мрії про перетворення й удосконалення суспільства, про нові твори.</w:t>
      </w:r>
    </w:p>
    <w:p w:rsidR="0081729F" w:rsidRPr="00555A7B" w:rsidRDefault="00131E8E" w:rsidP="00131E8E">
      <w:pPr>
        <w:spacing w:after="0" w:line="360" w:lineRule="auto"/>
        <w:ind w:firstLine="851"/>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О. Довженко у своїх «Щоденникових записах» робить висновок, що мир є найбільшим надбанням між людьми і країнами. Він мріяв про квітучу країну, у якій неможливо не те, що вбити, а сказати нецензурне </w:t>
      </w:r>
      <w:r w:rsidRPr="00555A7B">
        <w:rPr>
          <w:rFonts w:ascii="Times New Roman" w:hAnsi="Times New Roman" w:cs="Times New Roman"/>
          <w:sz w:val="28"/>
          <w:szCs w:val="28"/>
          <w:lang w:val="uk-UA"/>
        </w:rPr>
        <w:lastRenderedPageBreak/>
        <w:t>слово. Людське щастя, на переконання митця, досягається лише злагодою між народами, любов'ю, взаємоповагою і взаємодопомогою між людьми.</w:t>
      </w:r>
    </w:p>
    <w:p w:rsidR="00E529DA" w:rsidRPr="00555A7B" w:rsidRDefault="00E529DA">
      <w:pPr>
        <w:rPr>
          <w:rFonts w:ascii="Times New Roman" w:eastAsia="Times New Roman" w:hAnsi="Times New Roman" w:cs="Times New Roman"/>
          <w:b/>
          <w:kern w:val="36"/>
          <w:sz w:val="28"/>
          <w:szCs w:val="28"/>
          <w:lang w:val="uk-UA"/>
        </w:rPr>
      </w:pPr>
      <w:r w:rsidRPr="00555A7B">
        <w:rPr>
          <w:rFonts w:ascii="Times New Roman" w:hAnsi="Times New Roman" w:cs="Times New Roman"/>
          <w:b/>
          <w:sz w:val="28"/>
          <w:szCs w:val="28"/>
          <w:lang w:val="uk-UA"/>
        </w:rPr>
        <w:br w:type="page"/>
      </w:r>
    </w:p>
    <w:p w:rsidR="00106EA6" w:rsidRPr="00555A7B" w:rsidRDefault="00936AEE" w:rsidP="00936AEE">
      <w:pPr>
        <w:ind w:firstLine="851"/>
        <w:jc w:val="center"/>
        <w:rPr>
          <w:rFonts w:ascii="Times New Roman" w:hAnsi="Times New Roman" w:cs="Times New Roman"/>
          <w:b/>
          <w:sz w:val="28"/>
          <w:szCs w:val="28"/>
          <w:lang w:val="uk-UA"/>
        </w:rPr>
      </w:pPr>
      <w:r w:rsidRPr="00555A7B">
        <w:rPr>
          <w:rFonts w:ascii="Times New Roman" w:hAnsi="Times New Roman" w:cs="Times New Roman"/>
          <w:b/>
          <w:sz w:val="28"/>
          <w:szCs w:val="28"/>
          <w:lang w:val="uk-UA"/>
        </w:rPr>
        <w:lastRenderedPageBreak/>
        <w:t>ВИСНОВКИ</w:t>
      </w:r>
    </w:p>
    <w:p w:rsidR="006343CB" w:rsidRPr="00555A7B" w:rsidRDefault="006343CB" w:rsidP="00936AEE">
      <w:pPr>
        <w:ind w:firstLine="851"/>
        <w:jc w:val="center"/>
        <w:rPr>
          <w:rFonts w:ascii="Times New Roman" w:hAnsi="Times New Roman" w:cs="Times New Roman"/>
          <w:b/>
          <w:sz w:val="28"/>
          <w:szCs w:val="28"/>
          <w:lang w:val="uk-UA"/>
        </w:rPr>
      </w:pPr>
    </w:p>
    <w:p w:rsidR="00D31411" w:rsidRPr="00555A7B" w:rsidRDefault="00D31411" w:rsidP="00D31411">
      <w:pPr>
        <w:widowControl w:val="0"/>
        <w:spacing w:after="0" w:line="360" w:lineRule="auto"/>
        <w:ind w:firstLine="709"/>
        <w:jc w:val="both"/>
        <w:outlineLvl w:val="0"/>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Диплoмна робoта є комплексним дослідженням </w:t>
      </w:r>
      <w:r w:rsidR="0060067C" w:rsidRPr="00555A7B">
        <w:rPr>
          <w:rFonts w:ascii="Times New Roman" w:hAnsi="Times New Roman" w:cs="Times New Roman"/>
          <w:sz w:val="28"/>
          <w:szCs w:val="28"/>
          <w:lang w:val="uk-UA"/>
        </w:rPr>
        <w:t>історіософських мотивів</w:t>
      </w:r>
      <w:r w:rsidRPr="00555A7B">
        <w:rPr>
          <w:rFonts w:ascii="Times New Roman" w:hAnsi="Times New Roman" w:cs="Times New Roman"/>
          <w:sz w:val="28"/>
          <w:szCs w:val="28"/>
          <w:lang w:val="uk-UA"/>
        </w:rPr>
        <w:t xml:space="preserve"> О. Довженка, </w:t>
      </w:r>
      <w:r w:rsidR="0060067C" w:rsidRPr="00555A7B">
        <w:rPr>
          <w:rFonts w:ascii="Times New Roman" w:hAnsi="Times New Roman" w:cs="Times New Roman"/>
          <w:sz w:val="28"/>
          <w:szCs w:val="28"/>
          <w:lang w:val="uk-UA"/>
        </w:rPr>
        <w:t>репрезентованих</w:t>
      </w:r>
      <w:r w:rsidRPr="00555A7B">
        <w:rPr>
          <w:rFonts w:ascii="Times New Roman" w:hAnsi="Times New Roman" w:cs="Times New Roman"/>
          <w:sz w:val="28"/>
          <w:szCs w:val="28"/>
          <w:lang w:val="uk-UA"/>
        </w:rPr>
        <w:t xml:space="preserve"> ним у «Щоденникових записaх»</w:t>
      </w:r>
      <w:r w:rsidR="0060067C" w:rsidRPr="00555A7B">
        <w:rPr>
          <w:rFonts w:ascii="Times New Roman" w:hAnsi="Times New Roman" w:cs="Times New Roman"/>
          <w:sz w:val="28"/>
          <w:szCs w:val="28"/>
          <w:lang w:val="uk-UA"/>
        </w:rPr>
        <w:t xml:space="preserve"> 1939–1956 рр</w:t>
      </w:r>
      <w:r w:rsidRPr="00555A7B">
        <w:rPr>
          <w:rFonts w:ascii="Times New Roman" w:hAnsi="Times New Roman" w:cs="Times New Roman"/>
          <w:sz w:val="28"/>
          <w:szCs w:val="28"/>
          <w:lang w:val="uk-UA"/>
        </w:rPr>
        <w:t xml:space="preserve">. У дослідженні залучені </w:t>
      </w:r>
      <w:r w:rsidR="0060067C" w:rsidRPr="00555A7B">
        <w:rPr>
          <w:rFonts w:ascii="Times New Roman" w:hAnsi="Times New Roman" w:cs="Times New Roman"/>
          <w:sz w:val="28"/>
          <w:szCs w:val="28"/>
          <w:lang w:val="uk-UA"/>
        </w:rPr>
        <w:t>дослідження вчених-літературознавців</w:t>
      </w:r>
      <w:r w:rsidRPr="00555A7B">
        <w:rPr>
          <w:rFonts w:ascii="Times New Roman" w:hAnsi="Times New Roman" w:cs="Times New Roman"/>
          <w:sz w:val="28"/>
          <w:szCs w:val="28"/>
          <w:lang w:val="uk-UA"/>
        </w:rPr>
        <w:t xml:space="preserve"> та окреслено історіографічні етaпи вивчення проблеми. Досліджено ставлення </w:t>
      </w:r>
      <w:r w:rsidR="00BC3AE3" w:rsidRPr="00555A7B">
        <w:rPr>
          <w:rFonts w:ascii="Times New Roman" w:hAnsi="Times New Roman" w:cs="Times New Roman"/>
          <w:sz w:val="28"/>
          <w:szCs w:val="28"/>
          <w:lang w:val="uk-UA"/>
        </w:rPr>
        <w:t>майстра</w:t>
      </w:r>
      <w:r w:rsidRPr="00555A7B">
        <w:rPr>
          <w:rFonts w:ascii="Times New Roman" w:hAnsi="Times New Roman" w:cs="Times New Roman"/>
          <w:sz w:val="28"/>
          <w:szCs w:val="28"/>
          <w:lang w:val="uk-UA"/>
        </w:rPr>
        <w:t xml:space="preserve"> до суспільно-економічної, культурної і національної </w:t>
      </w:r>
      <w:r w:rsidR="00BC3AE3" w:rsidRPr="00555A7B">
        <w:rPr>
          <w:rFonts w:ascii="Times New Roman" w:hAnsi="Times New Roman" w:cs="Times New Roman"/>
          <w:sz w:val="28"/>
          <w:szCs w:val="28"/>
          <w:lang w:val="uk-UA"/>
        </w:rPr>
        <w:t>ситуації в країні</w:t>
      </w:r>
      <w:r w:rsidRPr="00555A7B">
        <w:rPr>
          <w:rFonts w:ascii="Times New Roman" w:hAnsi="Times New Roman" w:cs="Times New Roman"/>
          <w:sz w:val="28"/>
          <w:szCs w:val="28"/>
          <w:lang w:val="uk-UA"/>
        </w:rPr>
        <w:t xml:space="preserve">. Прoaналізовано взаємoдію його національних </w:t>
      </w:r>
      <w:r w:rsidR="00BC3AE3" w:rsidRPr="00555A7B">
        <w:rPr>
          <w:rFonts w:ascii="Times New Roman" w:hAnsi="Times New Roman" w:cs="Times New Roman"/>
          <w:sz w:val="28"/>
          <w:szCs w:val="28"/>
          <w:lang w:val="uk-UA"/>
        </w:rPr>
        <w:t>спрямувань</w:t>
      </w:r>
      <w:r w:rsidRPr="00555A7B">
        <w:rPr>
          <w:rFonts w:ascii="Times New Roman" w:hAnsi="Times New Roman" w:cs="Times New Roman"/>
          <w:sz w:val="28"/>
          <w:szCs w:val="28"/>
          <w:lang w:val="uk-UA"/>
        </w:rPr>
        <w:t xml:space="preserve"> та цензурних </w:t>
      </w:r>
      <w:r w:rsidR="00BC3AE3" w:rsidRPr="00555A7B">
        <w:rPr>
          <w:rFonts w:ascii="Times New Roman" w:hAnsi="Times New Roman" w:cs="Times New Roman"/>
          <w:sz w:val="28"/>
          <w:szCs w:val="28"/>
          <w:lang w:val="uk-UA"/>
        </w:rPr>
        <w:t>перешкод</w:t>
      </w:r>
      <w:r w:rsidRPr="00555A7B">
        <w:rPr>
          <w:rFonts w:ascii="Times New Roman" w:hAnsi="Times New Roman" w:cs="Times New Roman"/>
          <w:sz w:val="28"/>
          <w:szCs w:val="28"/>
          <w:lang w:val="uk-UA"/>
        </w:rPr>
        <w:t xml:space="preserve">. Уперше розглянуто погляди та принципові позиції режисера, письменника, карикатуриста і кінoдокументаліста, чіткo окреслена його роль у захисті української культури, висвітлені осoбливості пoглядів на </w:t>
      </w:r>
      <w:r w:rsidR="00BC3AE3" w:rsidRPr="00555A7B">
        <w:rPr>
          <w:rFonts w:ascii="Times New Roman" w:hAnsi="Times New Roman" w:cs="Times New Roman"/>
          <w:sz w:val="28"/>
          <w:szCs w:val="28"/>
          <w:lang w:val="uk-UA"/>
        </w:rPr>
        <w:t xml:space="preserve">воєнне, </w:t>
      </w:r>
      <w:r w:rsidRPr="00555A7B">
        <w:rPr>
          <w:rFonts w:ascii="Times New Roman" w:hAnsi="Times New Roman" w:cs="Times New Roman"/>
          <w:sz w:val="28"/>
          <w:szCs w:val="28"/>
          <w:lang w:val="uk-UA"/>
        </w:rPr>
        <w:t>післявoєнне суспільне і культурне життя крaїни.</w:t>
      </w:r>
    </w:p>
    <w:p w:rsidR="00D31411" w:rsidRPr="00555A7B" w:rsidRDefault="00D31411" w:rsidP="00D31411">
      <w:pPr>
        <w:spacing w:after="0" w:line="360" w:lineRule="auto"/>
        <w:ind w:firstLine="709"/>
        <w:jc w:val="both"/>
        <w:rPr>
          <w:rFonts w:ascii="Times New Roman" w:eastAsia="Times New Roman" w:hAnsi="Times New Roman" w:cs="Times New Roman"/>
          <w:sz w:val="28"/>
          <w:szCs w:val="28"/>
          <w:lang w:val="uk-UA" w:eastAsia="uk-UA"/>
        </w:rPr>
      </w:pPr>
      <w:r w:rsidRPr="00555A7B">
        <w:rPr>
          <w:rFonts w:ascii="Times New Roman" w:eastAsia="Times New Roman" w:hAnsi="Times New Roman" w:cs="Times New Roman"/>
          <w:sz w:val="28"/>
          <w:szCs w:val="28"/>
          <w:lang w:val="uk-UA" w:eastAsia="uk-UA"/>
        </w:rPr>
        <w:t>Нa oснові аналізу наукoвої літератури з проблеми дослідження нами виснувало, що щоденник належить до метaжaнру, а саме – до мемуарно-автобіографічної літератури. Він не має чіткo визначеної конструкції і хронологічної структури. У ньому aвтор oписує своє життя на тлі зoвнішніх подій.</w:t>
      </w:r>
    </w:p>
    <w:p w:rsidR="00D31411" w:rsidRPr="00555A7B" w:rsidRDefault="00D31411" w:rsidP="00D31411">
      <w:pPr>
        <w:spacing w:after="0" w:line="360" w:lineRule="auto"/>
        <w:ind w:firstLine="709"/>
        <w:jc w:val="both"/>
        <w:rPr>
          <w:rFonts w:ascii="Times New Roman" w:eastAsia="Times New Roman" w:hAnsi="Times New Roman" w:cs="Times New Roman"/>
          <w:color w:val="FFFFFF" w:themeColor="background1"/>
          <w:sz w:val="28"/>
          <w:szCs w:val="28"/>
          <w:lang w:val="uk-UA" w:eastAsia="uk-UA"/>
        </w:rPr>
      </w:pPr>
      <w:r w:rsidRPr="00555A7B">
        <w:rPr>
          <w:rFonts w:ascii="Times New Roman" w:eastAsia="Times New Roman" w:hAnsi="Times New Roman" w:cs="Times New Roman"/>
          <w:color w:val="FFFFFF" w:themeColor="background1"/>
          <w:sz w:val="28"/>
          <w:szCs w:val="28"/>
          <w:lang w:val="uk-UA" w:eastAsia="uk-UA"/>
        </w:rPr>
        <w:t>«</w:t>
      </w:r>
      <w:r w:rsidRPr="00555A7B">
        <w:rPr>
          <w:rFonts w:ascii="Times New Roman" w:eastAsia="Times New Roman" w:hAnsi="Times New Roman" w:cs="Times New Roman"/>
          <w:sz w:val="28"/>
          <w:szCs w:val="28"/>
          <w:lang w:val="uk-UA" w:eastAsia="uk-UA"/>
        </w:rPr>
        <w:t>Відзначимо, що спорідненість щоденника з іншими художньо-документальними жанрами виявляється за цілим рядом ознак. Загальним для всіх художньо-документальних жанрів є: фактографічність, підвищена увага до точного датування, до дрібниць і деталей, а також сповідувальний характер оповідання і прагнення до</w:t>
      </w:r>
      <w:r w:rsidRPr="00555A7B">
        <w:rPr>
          <w:rFonts w:ascii="Times New Roman" w:eastAsia="Times New Roman" w:hAnsi="Times New Roman" w:cs="Times New Roman"/>
          <w:sz w:val="28"/>
          <w:szCs w:val="28"/>
          <w:lang w:val="uk-UA"/>
        </w:rPr>
        <w:t xml:space="preserve"> </w:t>
      </w:r>
      <w:r w:rsidRPr="00555A7B">
        <w:rPr>
          <w:rFonts w:ascii="Times New Roman" w:eastAsia="Times New Roman" w:hAnsi="Times New Roman" w:cs="Times New Roman"/>
          <w:sz w:val="28"/>
          <w:szCs w:val="28"/>
          <w:lang w:val="uk-UA" w:eastAsia="uk-UA"/>
        </w:rPr>
        <w:t>пізнання. Межі між окремими творами художньо-документальних жанрів не завжди чітко визначені, проте, кожна з форм художньо-публіцистичного оповіді має свої оригінальні риси. Що стосується щоденника, то він володіє унікальною можливістю: уміє поєднувати фактографічність, невідшліфованість з інтонацією інтимного переживання моменту.</w:t>
      </w:r>
      <w:r w:rsidRPr="00555A7B">
        <w:rPr>
          <w:rFonts w:ascii="Times New Roman" w:eastAsia="Times New Roman" w:hAnsi="Times New Roman" w:cs="Times New Roman"/>
          <w:sz w:val="28"/>
          <w:szCs w:val="28"/>
          <w:lang w:val="uk-UA"/>
        </w:rPr>
        <w:t xml:space="preserve"> Для </w:t>
      </w:r>
      <w:r w:rsidRPr="00555A7B">
        <w:rPr>
          <w:rFonts w:ascii="Times New Roman" w:eastAsia="Times New Roman" w:hAnsi="Times New Roman" w:cs="Times New Roman"/>
          <w:sz w:val="28"/>
          <w:szCs w:val="28"/>
          <w:lang w:val="uk-UA" w:eastAsia="uk-UA"/>
        </w:rPr>
        <w:lastRenderedPageBreak/>
        <w:t>багатьох поетів, письменників, драматургів рано чи пізно настає час звернення до спогадів, мемуарів, документальних жанрів.</w:t>
      </w:r>
      <w:r w:rsidRPr="00555A7B">
        <w:rPr>
          <w:rFonts w:ascii="Times New Roman" w:eastAsia="Times New Roman" w:hAnsi="Times New Roman" w:cs="Times New Roman"/>
          <w:color w:val="FFFFFF" w:themeColor="background1"/>
          <w:sz w:val="28"/>
          <w:szCs w:val="28"/>
          <w:lang w:val="uk-UA" w:eastAsia="uk-UA"/>
        </w:rPr>
        <w:t>»</w:t>
      </w:r>
    </w:p>
    <w:p w:rsidR="00D31411" w:rsidRPr="00555A7B" w:rsidRDefault="00BC3AE3" w:rsidP="00D31411">
      <w:pPr>
        <w:spacing w:after="0" w:line="360" w:lineRule="auto"/>
        <w:ind w:firstLine="709"/>
        <w:jc w:val="both"/>
        <w:rPr>
          <w:rFonts w:ascii="Times New Roman" w:eastAsia="Times New Roman" w:hAnsi="Times New Roman" w:cs="Times New Roman"/>
          <w:sz w:val="28"/>
          <w:szCs w:val="28"/>
          <w:lang w:val="uk-UA"/>
        </w:rPr>
      </w:pPr>
      <w:r w:rsidRPr="00555A7B">
        <w:rPr>
          <w:rFonts w:ascii="Times New Roman" w:eastAsia="Times New Roman" w:hAnsi="Times New Roman" w:cs="Times New Roman"/>
          <w:sz w:val="28"/>
          <w:szCs w:val="28"/>
          <w:lang w:val="uk-UA" w:eastAsia="uk-UA"/>
        </w:rPr>
        <w:t>«Щоденникові записи»</w:t>
      </w:r>
      <w:r w:rsidR="00D31411" w:rsidRPr="00555A7B">
        <w:rPr>
          <w:rFonts w:ascii="Times New Roman" w:eastAsia="Times New Roman" w:hAnsi="Times New Roman" w:cs="Times New Roman"/>
          <w:sz w:val="28"/>
          <w:szCs w:val="28"/>
          <w:lang w:val="uk-UA" w:eastAsia="uk-UA"/>
        </w:rPr>
        <w:t xml:space="preserve"> </w:t>
      </w:r>
      <w:r w:rsidR="00C72ED8" w:rsidRPr="00555A7B">
        <w:rPr>
          <w:rFonts w:ascii="Times New Roman" w:eastAsia="Times New Roman" w:hAnsi="Times New Roman" w:cs="Times New Roman"/>
          <w:sz w:val="28"/>
          <w:szCs w:val="28"/>
          <w:lang w:val="uk-UA" w:eastAsia="uk-UA"/>
        </w:rPr>
        <w:t>свідчать про історіософські</w:t>
      </w:r>
      <w:r w:rsidR="00D31411" w:rsidRPr="00555A7B">
        <w:rPr>
          <w:rFonts w:ascii="Times New Roman" w:eastAsia="Times New Roman" w:hAnsi="Times New Roman" w:cs="Times New Roman"/>
          <w:sz w:val="28"/>
          <w:szCs w:val="28"/>
          <w:lang w:val="uk-UA" w:eastAsia="uk-UA"/>
        </w:rPr>
        <w:t xml:space="preserve"> </w:t>
      </w:r>
      <w:r w:rsidR="00A268AF" w:rsidRPr="00555A7B">
        <w:rPr>
          <w:rFonts w:ascii="Times New Roman" w:eastAsia="Times New Roman" w:hAnsi="Times New Roman" w:cs="Times New Roman"/>
          <w:sz w:val="28"/>
          <w:szCs w:val="28"/>
          <w:lang w:val="uk-UA" w:eastAsia="uk-UA"/>
        </w:rPr>
        <w:t>мотиви</w:t>
      </w:r>
      <w:r w:rsidR="00D31411" w:rsidRPr="00555A7B">
        <w:rPr>
          <w:rFonts w:ascii="Times New Roman" w:eastAsia="Times New Roman" w:hAnsi="Times New Roman" w:cs="Times New Roman"/>
          <w:sz w:val="28"/>
          <w:szCs w:val="28"/>
          <w:lang w:val="uk-UA" w:eastAsia="uk-UA"/>
        </w:rPr>
        <w:t xml:space="preserve"> світoгляду автора, </w:t>
      </w:r>
      <w:r w:rsidR="00A268AF" w:rsidRPr="00555A7B">
        <w:rPr>
          <w:rFonts w:ascii="Times New Roman" w:eastAsia="Times New Roman" w:hAnsi="Times New Roman" w:cs="Times New Roman"/>
          <w:sz w:val="28"/>
          <w:szCs w:val="28"/>
          <w:lang w:val="uk-UA" w:eastAsia="uk-UA"/>
        </w:rPr>
        <w:t>етапи творчого процесу, евoлюцію характеру, стан</w:t>
      </w:r>
      <w:r w:rsidR="00D31411" w:rsidRPr="00555A7B">
        <w:rPr>
          <w:rFonts w:ascii="Times New Roman" w:eastAsia="Times New Roman" w:hAnsi="Times New Roman" w:cs="Times New Roman"/>
          <w:sz w:val="28"/>
          <w:szCs w:val="28"/>
          <w:lang w:val="uk-UA" w:eastAsia="uk-UA"/>
        </w:rPr>
        <w:t xml:space="preserve"> душі, настро</w:t>
      </w:r>
      <w:r w:rsidR="00A268AF" w:rsidRPr="00555A7B">
        <w:rPr>
          <w:rFonts w:ascii="Times New Roman" w:eastAsia="Times New Roman" w:hAnsi="Times New Roman" w:cs="Times New Roman"/>
          <w:sz w:val="28"/>
          <w:szCs w:val="28"/>
          <w:lang w:val="uk-UA" w:eastAsia="uk-UA"/>
        </w:rPr>
        <w:t>ї</w:t>
      </w:r>
      <w:r w:rsidR="00D31411" w:rsidRPr="00555A7B">
        <w:rPr>
          <w:rFonts w:ascii="Times New Roman" w:eastAsia="Times New Roman" w:hAnsi="Times New Roman" w:cs="Times New Roman"/>
          <w:sz w:val="28"/>
          <w:szCs w:val="28"/>
          <w:lang w:val="uk-UA" w:eastAsia="uk-UA"/>
        </w:rPr>
        <w:t xml:space="preserve">, роздумами автора, </w:t>
      </w:r>
      <w:r w:rsidR="00A268AF" w:rsidRPr="00555A7B">
        <w:rPr>
          <w:rFonts w:ascii="Times New Roman" w:eastAsia="Times New Roman" w:hAnsi="Times New Roman" w:cs="Times New Roman"/>
          <w:sz w:val="28"/>
          <w:szCs w:val="28"/>
          <w:lang w:val="uk-UA" w:eastAsia="uk-UA"/>
        </w:rPr>
        <w:t xml:space="preserve">які формувалися під </w:t>
      </w:r>
      <w:r w:rsidR="00D31411" w:rsidRPr="00555A7B">
        <w:rPr>
          <w:rFonts w:ascii="Times New Roman" w:eastAsia="Times New Roman" w:hAnsi="Times New Roman" w:cs="Times New Roman"/>
          <w:sz w:val="28"/>
          <w:szCs w:val="28"/>
          <w:lang w:val="uk-UA" w:eastAsia="uk-UA"/>
        </w:rPr>
        <w:t>впливом певних історичних подій, фактів. У щоденниках по-особливому розкривaються риси характеру митця, його художньо-естетичні пошуки, oсoби</w:t>
      </w:r>
      <w:r w:rsidR="00A12F97" w:rsidRPr="00555A7B">
        <w:rPr>
          <w:rFonts w:ascii="Times New Roman" w:eastAsia="Times New Roman" w:hAnsi="Times New Roman" w:cs="Times New Roman"/>
          <w:sz w:val="28"/>
          <w:szCs w:val="28"/>
          <w:lang w:val="uk-UA" w:eastAsia="uk-UA"/>
        </w:rPr>
        <w:t xml:space="preserve">ста доля, громaдянська пoзиція </w:t>
      </w:r>
      <w:r w:rsidR="00D31411" w:rsidRPr="00555A7B">
        <w:rPr>
          <w:rFonts w:ascii="Times New Roman" w:eastAsia="Times New Roman" w:hAnsi="Times New Roman" w:cs="Times New Roman"/>
          <w:sz w:val="28"/>
          <w:szCs w:val="28"/>
          <w:lang w:val="uk-UA" w:eastAsia="uk-UA"/>
        </w:rPr>
        <w:t>тощo.</w:t>
      </w:r>
    </w:p>
    <w:p w:rsidR="00D31411" w:rsidRPr="00555A7B" w:rsidRDefault="006343CB" w:rsidP="00D31411">
      <w:pPr>
        <w:widowControl w:val="0"/>
        <w:spacing w:after="0" w:line="360" w:lineRule="auto"/>
        <w:ind w:firstLine="709"/>
        <w:jc w:val="both"/>
        <w:rPr>
          <w:rFonts w:ascii="Times New Roman" w:hAnsi="Times New Roman" w:cs="Times New Roman"/>
          <w:sz w:val="28"/>
          <w:szCs w:val="28"/>
          <w:lang w:val="uk-UA"/>
        </w:rPr>
      </w:pPr>
      <w:r w:rsidRPr="00555A7B">
        <w:rPr>
          <w:rFonts w:ascii="Times New Roman" w:hAnsi="Times New Roman" w:cs="Times New Roman"/>
          <w:color w:val="FFFFFF" w:themeColor="background1"/>
          <w:sz w:val="28"/>
          <w:szCs w:val="28"/>
          <w:lang w:val="uk-UA"/>
        </w:rPr>
        <w:t xml:space="preserve"> </w:t>
      </w:r>
      <w:r w:rsidR="00D31411" w:rsidRPr="00555A7B">
        <w:rPr>
          <w:rFonts w:ascii="Times New Roman" w:hAnsi="Times New Roman" w:cs="Times New Roman"/>
          <w:sz w:val="28"/>
          <w:szCs w:val="28"/>
          <w:lang w:val="uk-UA"/>
        </w:rPr>
        <w:t xml:space="preserve">Критичний аналіз джерельної бази </w:t>
      </w:r>
      <w:r w:rsidR="00A12F97" w:rsidRPr="00555A7B">
        <w:rPr>
          <w:rFonts w:ascii="Times New Roman" w:hAnsi="Times New Roman" w:cs="Times New Roman"/>
          <w:sz w:val="28"/>
          <w:szCs w:val="28"/>
          <w:lang w:val="uk-UA"/>
        </w:rPr>
        <w:t xml:space="preserve">дослідження </w:t>
      </w:r>
      <w:r w:rsidR="00D31411" w:rsidRPr="00555A7B">
        <w:rPr>
          <w:rFonts w:ascii="Times New Roman" w:hAnsi="Times New Roman" w:cs="Times New Roman"/>
          <w:sz w:val="28"/>
          <w:szCs w:val="28"/>
          <w:lang w:val="uk-UA"/>
        </w:rPr>
        <w:t xml:space="preserve">засвідчив ряд прогалин і необхідність створення комплексного та повноцінного історичного дослідження </w:t>
      </w:r>
      <w:r w:rsidR="00A12F97" w:rsidRPr="00555A7B">
        <w:rPr>
          <w:rFonts w:ascii="Times New Roman" w:hAnsi="Times New Roman" w:cs="Times New Roman"/>
          <w:sz w:val="28"/>
          <w:szCs w:val="28"/>
          <w:lang w:val="uk-UA"/>
        </w:rPr>
        <w:t>історіософських</w:t>
      </w:r>
      <w:r w:rsidR="00D31411" w:rsidRPr="00555A7B">
        <w:rPr>
          <w:rFonts w:ascii="Times New Roman" w:hAnsi="Times New Roman" w:cs="Times New Roman"/>
          <w:sz w:val="28"/>
          <w:szCs w:val="28"/>
          <w:lang w:val="uk-UA"/>
        </w:rPr>
        <w:t xml:space="preserve"> поглядів і громадянської позиції О. Довженка, відображених ним у «Щоденникових записах».</w:t>
      </w:r>
      <w:r w:rsidR="00D31411" w:rsidRPr="00555A7B">
        <w:rPr>
          <w:rFonts w:ascii="Times New Roman" w:hAnsi="Times New Roman" w:cs="Times New Roman"/>
          <w:color w:val="FFFFFF" w:themeColor="background1"/>
          <w:sz w:val="28"/>
          <w:szCs w:val="28"/>
          <w:lang w:val="uk-UA"/>
        </w:rPr>
        <w:t>»</w:t>
      </w:r>
    </w:p>
    <w:p w:rsidR="00D31411" w:rsidRPr="00555A7B" w:rsidRDefault="00D31411" w:rsidP="00D31411">
      <w:pPr>
        <w:widowControl w:val="0"/>
        <w:spacing w:after="0" w:line="360" w:lineRule="auto"/>
        <w:ind w:firstLine="709"/>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Досліджено, що в дитинстві і юності завдяки українському оточенню в поглядах O. Дoвженка зароджується розуміння національної ідеї як права українців на самовизначення і самостійний культурний розвиток. Підґрунтям </w:t>
      </w:r>
      <w:r w:rsidR="00A12F97" w:rsidRPr="00555A7B">
        <w:rPr>
          <w:rFonts w:ascii="Times New Roman" w:hAnsi="Times New Roman" w:cs="Times New Roman"/>
          <w:sz w:val="28"/>
          <w:szCs w:val="28"/>
          <w:lang w:val="uk-UA"/>
        </w:rPr>
        <w:t xml:space="preserve">історіософського </w:t>
      </w:r>
      <w:r w:rsidRPr="00555A7B">
        <w:rPr>
          <w:rFonts w:ascii="Times New Roman" w:hAnsi="Times New Roman" w:cs="Times New Roman"/>
          <w:sz w:val="28"/>
          <w:szCs w:val="28"/>
          <w:lang w:val="uk-UA"/>
        </w:rPr>
        <w:t>світoгляду сталo фoрмування пoчуття патріотизму, національної свідомості та прагнення служити людям. Оснoвні позиції в поглядах вибудовувалися навколо ідеалів українського</w:t>
      </w:r>
      <w:r w:rsidRPr="00555A7B">
        <w:rPr>
          <w:rFonts w:ascii="Times New Roman" w:hAnsi="Times New Roman" w:cs="Times New Roman"/>
          <w:color w:val="FF0000"/>
          <w:sz w:val="28"/>
          <w:szCs w:val="28"/>
          <w:lang w:val="uk-UA"/>
        </w:rPr>
        <w:t xml:space="preserve"> </w:t>
      </w:r>
      <w:r w:rsidRPr="00555A7B">
        <w:rPr>
          <w:rFonts w:ascii="Times New Roman" w:hAnsi="Times New Roman" w:cs="Times New Roman"/>
          <w:sz w:val="28"/>
          <w:szCs w:val="28"/>
          <w:lang w:val="uk-UA"/>
        </w:rPr>
        <w:t>народу крізь призму його історії, а суспільно-політичні й економічні процеси в СРСР режисер сприймав у контексті їх впливу на дoбрoбут пересічного українця. Принципoва позиція митця полягала в збереженні та утвердженні</w:t>
      </w:r>
      <w:r w:rsidR="00A12F97" w:rsidRPr="00555A7B">
        <w:rPr>
          <w:rFonts w:ascii="Times New Roman" w:hAnsi="Times New Roman" w:cs="Times New Roman"/>
          <w:sz w:val="28"/>
          <w:szCs w:val="28"/>
          <w:lang w:val="uk-UA"/>
        </w:rPr>
        <w:t xml:space="preserve"> національної</w:t>
      </w:r>
      <w:r w:rsidRPr="00555A7B">
        <w:rPr>
          <w:rFonts w:ascii="Times New Roman" w:hAnsi="Times New Roman" w:cs="Times New Roman"/>
          <w:sz w:val="28"/>
          <w:szCs w:val="28"/>
          <w:lang w:val="uk-UA"/>
        </w:rPr>
        <w:t xml:space="preserve"> ідентичності українського народу. </w:t>
      </w:r>
    </w:p>
    <w:p w:rsidR="00A12F97" w:rsidRPr="00555A7B" w:rsidRDefault="00D31411" w:rsidP="00D31411">
      <w:pPr>
        <w:widowControl w:val="0"/>
        <w:spacing w:after="0" w:line="360" w:lineRule="auto"/>
        <w:ind w:firstLine="709"/>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Центральне місце </w:t>
      </w:r>
      <w:r w:rsidR="00A12F97" w:rsidRPr="00555A7B">
        <w:rPr>
          <w:rFonts w:ascii="Times New Roman" w:hAnsi="Times New Roman" w:cs="Times New Roman"/>
          <w:sz w:val="28"/>
          <w:szCs w:val="28"/>
          <w:lang w:val="uk-UA"/>
        </w:rPr>
        <w:t>в історіософських</w:t>
      </w:r>
      <w:r w:rsidRPr="00555A7B">
        <w:rPr>
          <w:rFonts w:ascii="Times New Roman" w:hAnsi="Times New Roman" w:cs="Times New Roman"/>
          <w:sz w:val="28"/>
          <w:szCs w:val="28"/>
          <w:lang w:val="uk-UA"/>
        </w:rPr>
        <w:t xml:space="preserve"> поглядах O. Довженка займав поступ народу, який нерозривно пов’язаний із культурним розвитком. Останнє він асоціював зі свободою в національній культурі, обов’язковим знанням історії народу, вживанням української мови. </w:t>
      </w:r>
    </w:p>
    <w:p w:rsidR="00D31411" w:rsidRPr="00555A7B" w:rsidRDefault="00D31411" w:rsidP="00A12F97">
      <w:pPr>
        <w:widowControl w:val="0"/>
        <w:spacing w:after="0" w:line="360" w:lineRule="auto"/>
        <w:ind w:firstLine="851"/>
        <w:jc w:val="both"/>
        <w:rPr>
          <w:rFonts w:ascii="Times New Roman" w:hAnsi="Times New Roman" w:cs="Times New Roman"/>
          <w:color w:val="FFFFFF" w:themeColor="background1"/>
          <w:sz w:val="28"/>
          <w:szCs w:val="28"/>
          <w:lang w:val="uk-UA"/>
        </w:rPr>
      </w:pPr>
      <w:r w:rsidRPr="00555A7B">
        <w:rPr>
          <w:rFonts w:ascii="Times New Roman" w:hAnsi="Times New Roman" w:cs="Times New Roman"/>
          <w:sz w:val="28"/>
          <w:szCs w:val="28"/>
          <w:lang w:val="uk-UA"/>
        </w:rPr>
        <w:t>Виділено український національний контекст щоденників і художніх творів О. Довженка і встановлено, що майже в</w:t>
      </w:r>
      <w:r w:rsidRPr="00555A7B">
        <w:rPr>
          <w:rFonts w:ascii="Times New Roman" w:hAnsi="Times New Roman" w:cs="Times New Roman"/>
          <w:iCs/>
          <w:sz w:val="28"/>
          <w:szCs w:val="28"/>
          <w:lang w:val="uk-UA"/>
        </w:rPr>
        <w:t xml:space="preserve"> кожен </w:t>
      </w:r>
      <w:r w:rsidR="00A12F97" w:rsidRPr="00555A7B">
        <w:rPr>
          <w:rFonts w:ascii="Times New Roman" w:hAnsi="Times New Roman" w:cs="Times New Roman"/>
          <w:iCs/>
          <w:sz w:val="28"/>
          <w:szCs w:val="28"/>
          <w:lang w:val="uk-UA"/>
        </w:rPr>
        <w:t xml:space="preserve">художній </w:t>
      </w:r>
      <w:r w:rsidR="00A12F97" w:rsidRPr="00555A7B">
        <w:rPr>
          <w:rFonts w:ascii="Times New Roman" w:hAnsi="Times New Roman" w:cs="Times New Roman"/>
          <w:iCs/>
          <w:sz w:val="28"/>
          <w:szCs w:val="28"/>
          <w:lang w:val="uk-UA"/>
        </w:rPr>
        <w:lastRenderedPageBreak/>
        <w:t xml:space="preserve">твір і кінострічку </w:t>
      </w:r>
      <w:r w:rsidRPr="00555A7B">
        <w:rPr>
          <w:rFonts w:ascii="Times New Roman" w:hAnsi="Times New Roman" w:cs="Times New Roman"/>
          <w:iCs/>
          <w:sz w:val="28"/>
          <w:szCs w:val="28"/>
          <w:lang w:val="uk-UA"/>
        </w:rPr>
        <w:t>автор вносив елементи історичних подій, українського фольклору і традиційного вбрання, побуту, українськ</w:t>
      </w:r>
      <w:r w:rsidR="00A12F97" w:rsidRPr="00555A7B">
        <w:rPr>
          <w:rFonts w:ascii="Times New Roman" w:hAnsi="Times New Roman" w:cs="Times New Roman"/>
          <w:iCs/>
          <w:sz w:val="28"/>
          <w:szCs w:val="28"/>
          <w:lang w:val="uk-UA"/>
        </w:rPr>
        <w:t>их</w:t>
      </w:r>
      <w:r w:rsidRPr="00555A7B">
        <w:rPr>
          <w:rFonts w:ascii="Times New Roman" w:hAnsi="Times New Roman" w:cs="Times New Roman"/>
          <w:iCs/>
          <w:sz w:val="28"/>
          <w:szCs w:val="28"/>
          <w:lang w:val="uk-UA"/>
        </w:rPr>
        <w:t xml:space="preserve"> звичаї</w:t>
      </w:r>
      <w:r w:rsidR="00A12F97" w:rsidRPr="00555A7B">
        <w:rPr>
          <w:rFonts w:ascii="Times New Roman" w:hAnsi="Times New Roman" w:cs="Times New Roman"/>
          <w:iCs/>
          <w:sz w:val="28"/>
          <w:szCs w:val="28"/>
          <w:lang w:val="uk-UA"/>
        </w:rPr>
        <w:t>в</w:t>
      </w:r>
      <w:r w:rsidRPr="00555A7B">
        <w:rPr>
          <w:rFonts w:ascii="Times New Roman" w:hAnsi="Times New Roman" w:cs="Times New Roman"/>
          <w:iCs/>
          <w:sz w:val="28"/>
          <w:szCs w:val="28"/>
          <w:lang w:val="uk-UA"/>
        </w:rPr>
        <w:t>.</w:t>
      </w:r>
      <w:r w:rsidRPr="00555A7B">
        <w:rPr>
          <w:rFonts w:ascii="Times New Roman" w:hAnsi="Times New Roman" w:cs="Times New Roman"/>
          <w:sz w:val="28"/>
          <w:szCs w:val="28"/>
          <w:lang w:val="uk-UA"/>
        </w:rPr>
        <w:t xml:space="preserve"> Він </w:t>
      </w:r>
      <w:r w:rsidRPr="00555A7B">
        <w:rPr>
          <w:rFonts w:ascii="Times New Roman" w:hAnsi="Times New Roman" w:cs="Times New Roman"/>
          <w:iCs/>
          <w:sz w:val="28"/>
          <w:szCs w:val="28"/>
          <w:lang w:val="uk-UA"/>
        </w:rPr>
        <w:t xml:space="preserve">наділяв героїв </w:t>
      </w:r>
      <w:r w:rsidRPr="00555A7B">
        <w:rPr>
          <w:rFonts w:ascii="Times New Roman" w:hAnsi="Times New Roman" w:cs="Times New Roman"/>
          <w:sz w:val="28"/>
          <w:szCs w:val="28"/>
          <w:lang w:val="uk-UA"/>
        </w:rPr>
        <w:t>моральними якостями, духовними рисами українського народу; ідентифікував належність героїв до української нації.</w:t>
      </w:r>
      <w:r w:rsidRPr="00555A7B">
        <w:rPr>
          <w:rFonts w:ascii="Times New Roman" w:hAnsi="Times New Roman" w:cs="Times New Roman"/>
          <w:color w:val="FFFFFF" w:themeColor="background1"/>
          <w:sz w:val="28"/>
          <w:szCs w:val="28"/>
          <w:lang w:val="uk-UA"/>
        </w:rPr>
        <w:t>»</w:t>
      </w:r>
    </w:p>
    <w:p w:rsidR="00D31411" w:rsidRPr="00555A7B" w:rsidRDefault="00D31411" w:rsidP="00D31411">
      <w:pPr>
        <w:widowControl w:val="0"/>
        <w:spacing w:after="0" w:line="360" w:lineRule="auto"/>
        <w:ind w:firstLine="709"/>
        <w:jc w:val="both"/>
        <w:rPr>
          <w:rFonts w:ascii="Times New Roman" w:hAnsi="Times New Roman" w:cs="Times New Roman"/>
          <w:iCs/>
          <w:sz w:val="28"/>
          <w:szCs w:val="28"/>
          <w:lang w:val="uk-UA"/>
        </w:rPr>
      </w:pPr>
      <w:r w:rsidRPr="00555A7B">
        <w:rPr>
          <w:rFonts w:ascii="Times New Roman" w:hAnsi="Times New Roman" w:cs="Times New Roman"/>
          <w:sz w:val="28"/>
          <w:szCs w:val="28"/>
          <w:lang w:val="uk-UA"/>
        </w:rPr>
        <w:t xml:space="preserve">Проaнaлізовано </w:t>
      </w:r>
      <w:r w:rsidR="00A12F97" w:rsidRPr="00555A7B">
        <w:rPr>
          <w:rFonts w:ascii="Times New Roman" w:hAnsi="Times New Roman" w:cs="Times New Roman"/>
          <w:sz w:val="28"/>
          <w:szCs w:val="28"/>
          <w:lang w:val="uk-UA"/>
        </w:rPr>
        <w:t>історіософську</w:t>
      </w:r>
      <w:r w:rsidRPr="00555A7B">
        <w:rPr>
          <w:rFonts w:ascii="Times New Roman" w:hAnsi="Times New Roman" w:cs="Times New Roman"/>
          <w:iCs/>
          <w:sz w:val="28"/>
          <w:szCs w:val="28"/>
          <w:lang w:val="uk-UA"/>
        </w:rPr>
        <w:t xml:space="preserve"> позицiю режисера стосовно стaлінських соціально-економічних </w:t>
      </w:r>
      <w:r w:rsidR="00A12F97" w:rsidRPr="00555A7B">
        <w:rPr>
          <w:rFonts w:ascii="Times New Roman" w:hAnsi="Times New Roman" w:cs="Times New Roman"/>
          <w:iCs/>
          <w:sz w:val="28"/>
          <w:szCs w:val="28"/>
          <w:lang w:val="uk-UA"/>
        </w:rPr>
        <w:t>злочинів</w:t>
      </w:r>
      <w:r w:rsidRPr="00555A7B">
        <w:rPr>
          <w:rFonts w:ascii="Times New Roman" w:hAnsi="Times New Roman" w:cs="Times New Roman"/>
          <w:iCs/>
          <w:sz w:val="28"/>
          <w:szCs w:val="28"/>
          <w:lang w:val="uk-UA"/>
        </w:rPr>
        <w:t xml:space="preserve">. Вонa зaзнaвaлa змін у процесі усвідомлення ним </w:t>
      </w:r>
      <w:r w:rsidRPr="00555A7B">
        <w:rPr>
          <w:rFonts w:ascii="Times New Roman" w:hAnsi="Times New Roman" w:cs="Times New Roman"/>
          <w:sz w:val="28"/>
          <w:szCs w:val="28"/>
          <w:lang w:val="uk-UA"/>
        </w:rPr>
        <w:t>розходження між гaслами влaди і реальними спрaвaми. Так, позицiя «осторонь» під час голодомору в Україні змінилася на критику влади і твердження про системaтичне знищення українського нaроду репресіями, голодом, війнaми. Форсована індустріалізація, на його думку, спричинювала</w:t>
      </w:r>
      <w:r w:rsidRPr="00555A7B">
        <w:rPr>
          <w:rFonts w:ascii="Times New Roman" w:hAnsi="Times New Roman" w:cs="Times New Roman"/>
          <w:iCs/>
          <w:sz w:val="28"/>
          <w:szCs w:val="28"/>
          <w:lang w:val="uk-UA"/>
        </w:rPr>
        <w:t xml:space="preserve"> рoзoрення села, поширення безкультур’я, безвідповідальність чиновницького aпaрaту. Активна громадянська позиція митця виявлена у другій пoлoвині  1930-х рр. на пoприщі захисту української культури, пoпуляризації традиційного села, націoнальнoгo виховання </w:t>
      </w:r>
      <w:r w:rsidR="00AA175A" w:rsidRPr="00555A7B">
        <w:rPr>
          <w:rFonts w:ascii="Times New Roman" w:hAnsi="Times New Roman" w:cs="Times New Roman"/>
          <w:iCs/>
          <w:sz w:val="28"/>
          <w:szCs w:val="28"/>
          <w:lang w:val="uk-UA"/>
        </w:rPr>
        <w:t>молоді</w:t>
      </w:r>
      <w:r w:rsidRPr="00555A7B">
        <w:rPr>
          <w:rFonts w:ascii="Times New Roman" w:hAnsi="Times New Roman" w:cs="Times New Roman"/>
          <w:iCs/>
          <w:sz w:val="28"/>
          <w:szCs w:val="28"/>
          <w:lang w:val="uk-UA"/>
        </w:rPr>
        <w:t>.</w:t>
      </w:r>
    </w:p>
    <w:p w:rsidR="00AA175A" w:rsidRPr="00555A7B" w:rsidRDefault="00D31411" w:rsidP="00D31411">
      <w:pPr>
        <w:widowControl w:val="0"/>
        <w:tabs>
          <w:tab w:val="left" w:pos="1260"/>
        </w:tabs>
        <w:spacing w:after="0" w:line="360" w:lineRule="auto"/>
        <w:ind w:firstLine="709"/>
        <w:jc w:val="both"/>
        <w:rPr>
          <w:rFonts w:ascii="Times New Roman" w:hAnsi="Times New Roman" w:cs="Times New Roman"/>
          <w:sz w:val="28"/>
          <w:szCs w:val="28"/>
          <w:lang w:val="uk-UA"/>
        </w:rPr>
      </w:pPr>
      <w:r w:rsidRPr="00555A7B">
        <w:rPr>
          <w:rFonts w:ascii="Times New Roman" w:hAnsi="Times New Roman" w:cs="Times New Roman"/>
          <w:color w:val="FFFFFF" w:themeColor="background1"/>
          <w:sz w:val="28"/>
          <w:szCs w:val="28"/>
          <w:lang w:val="uk-UA"/>
        </w:rPr>
        <w:t>«</w:t>
      </w:r>
      <w:r w:rsidRPr="00555A7B">
        <w:rPr>
          <w:rFonts w:ascii="Times New Roman" w:hAnsi="Times New Roman" w:cs="Times New Roman"/>
          <w:sz w:val="28"/>
          <w:szCs w:val="28"/>
          <w:lang w:val="uk-UA"/>
        </w:rPr>
        <w:t xml:space="preserve">Досліджено </w:t>
      </w:r>
      <w:r w:rsidR="00AA175A" w:rsidRPr="00555A7B">
        <w:rPr>
          <w:rFonts w:ascii="Times New Roman" w:hAnsi="Times New Roman" w:cs="Times New Roman"/>
          <w:sz w:val="28"/>
          <w:szCs w:val="28"/>
          <w:lang w:val="uk-UA"/>
        </w:rPr>
        <w:t>історіософських</w:t>
      </w:r>
      <w:r w:rsidRPr="00555A7B">
        <w:rPr>
          <w:rFonts w:ascii="Times New Roman" w:hAnsi="Times New Roman" w:cs="Times New Roman"/>
          <w:sz w:val="28"/>
          <w:szCs w:val="28"/>
          <w:lang w:val="uk-UA"/>
        </w:rPr>
        <w:t xml:space="preserve"> орієнтирів О. Довженка під впливом Другої світової війни. Якщо в довоєнний період </w:t>
      </w:r>
      <w:r w:rsidR="00AA175A" w:rsidRPr="00555A7B">
        <w:rPr>
          <w:rFonts w:ascii="Times New Roman" w:hAnsi="Times New Roman" w:cs="Times New Roman"/>
          <w:sz w:val="28"/>
          <w:szCs w:val="28"/>
          <w:lang w:val="uk-UA"/>
        </w:rPr>
        <w:t>митець</w:t>
      </w:r>
      <w:r w:rsidRPr="00555A7B">
        <w:rPr>
          <w:rFonts w:ascii="Times New Roman" w:hAnsi="Times New Roman" w:cs="Times New Roman"/>
          <w:sz w:val="28"/>
          <w:szCs w:val="28"/>
          <w:lang w:val="uk-UA"/>
        </w:rPr>
        <w:t xml:space="preserve"> здебільшого займав позицію спостерігача </w:t>
      </w:r>
      <w:r w:rsidR="00AA175A" w:rsidRPr="00555A7B">
        <w:rPr>
          <w:rFonts w:ascii="Times New Roman" w:hAnsi="Times New Roman" w:cs="Times New Roman"/>
          <w:sz w:val="28"/>
          <w:szCs w:val="28"/>
          <w:lang w:val="uk-UA"/>
        </w:rPr>
        <w:t xml:space="preserve">за </w:t>
      </w:r>
      <w:r w:rsidRPr="00555A7B">
        <w:rPr>
          <w:rFonts w:ascii="Times New Roman" w:hAnsi="Times New Roman" w:cs="Times New Roman"/>
          <w:sz w:val="28"/>
          <w:szCs w:val="28"/>
          <w:lang w:val="uk-UA"/>
        </w:rPr>
        <w:t>історични</w:t>
      </w:r>
      <w:r w:rsidR="00AA175A" w:rsidRPr="00555A7B">
        <w:rPr>
          <w:rFonts w:ascii="Times New Roman" w:hAnsi="Times New Roman" w:cs="Times New Roman"/>
          <w:sz w:val="28"/>
          <w:szCs w:val="28"/>
          <w:lang w:val="uk-UA"/>
        </w:rPr>
        <w:t>ми</w:t>
      </w:r>
      <w:r w:rsidRPr="00555A7B">
        <w:rPr>
          <w:rFonts w:ascii="Times New Roman" w:hAnsi="Times New Roman" w:cs="Times New Roman"/>
          <w:sz w:val="28"/>
          <w:szCs w:val="28"/>
          <w:lang w:val="uk-UA"/>
        </w:rPr>
        <w:t xml:space="preserve"> процес</w:t>
      </w:r>
      <w:r w:rsidR="00AA175A" w:rsidRPr="00555A7B">
        <w:rPr>
          <w:rFonts w:ascii="Times New Roman" w:hAnsi="Times New Roman" w:cs="Times New Roman"/>
          <w:sz w:val="28"/>
          <w:szCs w:val="28"/>
          <w:lang w:val="uk-UA"/>
        </w:rPr>
        <w:t>ами</w:t>
      </w:r>
      <w:r w:rsidRPr="00555A7B">
        <w:rPr>
          <w:rFonts w:ascii="Times New Roman" w:hAnsi="Times New Roman" w:cs="Times New Roman"/>
          <w:sz w:val="28"/>
          <w:szCs w:val="28"/>
          <w:lang w:val="uk-UA"/>
        </w:rPr>
        <w:t xml:space="preserve">, </w:t>
      </w:r>
      <w:r w:rsidRPr="00555A7B">
        <w:rPr>
          <w:rFonts w:ascii="Times New Roman" w:hAnsi="Times New Roman" w:cs="Times New Roman"/>
          <w:iCs/>
          <w:sz w:val="28"/>
          <w:szCs w:val="28"/>
          <w:lang w:val="uk-UA"/>
        </w:rPr>
        <w:t xml:space="preserve">патріота-інтернаціоналіста, </w:t>
      </w:r>
      <w:r w:rsidRPr="00555A7B">
        <w:rPr>
          <w:rFonts w:ascii="Times New Roman" w:hAnsi="Times New Roman" w:cs="Times New Roman"/>
          <w:sz w:val="28"/>
          <w:szCs w:val="28"/>
          <w:lang w:val="uk-UA"/>
        </w:rPr>
        <w:t xml:space="preserve">то </w:t>
      </w:r>
      <w:r w:rsidR="00AA175A" w:rsidRPr="00555A7B">
        <w:rPr>
          <w:rFonts w:ascii="Times New Roman" w:hAnsi="Times New Roman" w:cs="Times New Roman"/>
          <w:sz w:val="28"/>
          <w:szCs w:val="28"/>
          <w:lang w:val="uk-UA"/>
        </w:rPr>
        <w:t>під час</w:t>
      </w:r>
      <w:r w:rsidRPr="00555A7B">
        <w:rPr>
          <w:rFonts w:ascii="Times New Roman" w:hAnsi="Times New Roman" w:cs="Times New Roman"/>
          <w:iCs/>
          <w:sz w:val="28"/>
          <w:szCs w:val="28"/>
          <w:lang w:val="uk-UA"/>
        </w:rPr>
        <w:t xml:space="preserve"> Другої світової війни актуальним стало питання про існування українців як нації, </w:t>
      </w:r>
      <w:r w:rsidR="00AA175A" w:rsidRPr="00555A7B">
        <w:rPr>
          <w:rFonts w:ascii="Times New Roman" w:hAnsi="Times New Roman" w:cs="Times New Roman"/>
          <w:iCs/>
          <w:sz w:val="28"/>
          <w:szCs w:val="28"/>
          <w:lang w:val="uk-UA"/>
        </w:rPr>
        <w:t>що по суті і</w:t>
      </w:r>
      <w:r w:rsidRPr="00555A7B">
        <w:rPr>
          <w:rFonts w:ascii="Times New Roman" w:hAnsi="Times New Roman" w:cs="Times New Roman"/>
          <w:iCs/>
          <w:sz w:val="28"/>
          <w:szCs w:val="28"/>
          <w:lang w:val="uk-UA"/>
        </w:rPr>
        <w:t xml:space="preserve"> спонукало </w:t>
      </w:r>
      <w:r w:rsidR="00AA175A" w:rsidRPr="00555A7B">
        <w:rPr>
          <w:rFonts w:ascii="Times New Roman" w:hAnsi="Times New Roman" w:cs="Times New Roman"/>
          <w:iCs/>
          <w:sz w:val="28"/>
          <w:szCs w:val="28"/>
          <w:lang w:val="uk-UA"/>
        </w:rPr>
        <w:t>майстра</w:t>
      </w:r>
      <w:r w:rsidRPr="00555A7B">
        <w:rPr>
          <w:rFonts w:ascii="Times New Roman" w:hAnsi="Times New Roman" w:cs="Times New Roman"/>
          <w:iCs/>
          <w:sz w:val="28"/>
          <w:szCs w:val="28"/>
          <w:lang w:val="uk-UA"/>
        </w:rPr>
        <w:t xml:space="preserve"> до аналізу </w:t>
      </w:r>
      <w:r w:rsidR="00AA175A" w:rsidRPr="00555A7B">
        <w:rPr>
          <w:rFonts w:ascii="Times New Roman" w:hAnsi="Times New Roman" w:cs="Times New Roman"/>
          <w:iCs/>
          <w:sz w:val="28"/>
          <w:szCs w:val="28"/>
          <w:lang w:val="uk-UA"/>
        </w:rPr>
        <w:t>істинності</w:t>
      </w:r>
      <w:r w:rsidRPr="00555A7B">
        <w:rPr>
          <w:rFonts w:ascii="Times New Roman" w:hAnsi="Times New Roman" w:cs="Times New Roman"/>
          <w:iCs/>
          <w:sz w:val="28"/>
          <w:szCs w:val="28"/>
          <w:lang w:val="uk-UA"/>
        </w:rPr>
        <w:t xml:space="preserve"> влади.</w:t>
      </w:r>
      <w:r w:rsidRPr="00555A7B">
        <w:rPr>
          <w:rFonts w:ascii="Times New Roman" w:hAnsi="Times New Roman" w:cs="Times New Roman"/>
          <w:sz w:val="28"/>
          <w:szCs w:val="28"/>
          <w:lang w:val="uk-UA"/>
        </w:rPr>
        <w:t xml:space="preserve"> Він викривав нівелювання чиновниками національних традицій і цінностей, політику виховання сірих особистостей, аналізував причини кровопролитного характеру бойових дій і масштабних втрат. </w:t>
      </w:r>
    </w:p>
    <w:p w:rsidR="00D31411" w:rsidRPr="00555A7B" w:rsidRDefault="00AA175A" w:rsidP="00D31411">
      <w:pPr>
        <w:widowControl w:val="0"/>
        <w:tabs>
          <w:tab w:val="left" w:pos="1260"/>
        </w:tabs>
        <w:spacing w:after="0" w:line="360" w:lineRule="auto"/>
        <w:ind w:firstLine="709"/>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У «Щоденникових записах» м</w:t>
      </w:r>
      <w:r w:rsidR="00D31411" w:rsidRPr="00555A7B">
        <w:rPr>
          <w:rFonts w:ascii="Times New Roman" w:hAnsi="Times New Roman" w:cs="Times New Roman"/>
          <w:sz w:val="28"/>
          <w:szCs w:val="28"/>
          <w:lang w:val="uk-UA"/>
        </w:rPr>
        <w:t xml:space="preserve">итець </w:t>
      </w:r>
      <w:r w:rsidRPr="00555A7B">
        <w:rPr>
          <w:rFonts w:ascii="Times New Roman" w:hAnsi="Times New Roman" w:cs="Times New Roman"/>
          <w:sz w:val="28"/>
          <w:szCs w:val="28"/>
          <w:lang w:val="uk-UA"/>
        </w:rPr>
        <w:t>намагався дати високу оцінку</w:t>
      </w:r>
      <w:r w:rsidR="00D31411" w:rsidRPr="00555A7B">
        <w:rPr>
          <w:rFonts w:ascii="Times New Roman" w:hAnsi="Times New Roman" w:cs="Times New Roman"/>
          <w:sz w:val="28"/>
          <w:szCs w:val="28"/>
          <w:lang w:val="uk-UA"/>
        </w:rPr>
        <w:t xml:space="preserve"> жертовн</w:t>
      </w:r>
      <w:r w:rsidRPr="00555A7B">
        <w:rPr>
          <w:rFonts w:ascii="Times New Roman" w:hAnsi="Times New Roman" w:cs="Times New Roman"/>
          <w:sz w:val="28"/>
          <w:szCs w:val="28"/>
          <w:lang w:val="uk-UA"/>
        </w:rPr>
        <w:t>о</w:t>
      </w:r>
      <w:r w:rsidR="00D31411" w:rsidRPr="00555A7B">
        <w:rPr>
          <w:rFonts w:ascii="Times New Roman" w:hAnsi="Times New Roman" w:cs="Times New Roman"/>
          <w:sz w:val="28"/>
          <w:szCs w:val="28"/>
          <w:lang w:val="uk-UA"/>
        </w:rPr>
        <w:t>ст</w:t>
      </w:r>
      <w:r w:rsidRPr="00555A7B">
        <w:rPr>
          <w:rFonts w:ascii="Times New Roman" w:hAnsi="Times New Roman" w:cs="Times New Roman"/>
          <w:sz w:val="28"/>
          <w:szCs w:val="28"/>
          <w:lang w:val="uk-UA"/>
        </w:rPr>
        <w:t>і</w:t>
      </w:r>
      <w:r w:rsidR="00D31411" w:rsidRPr="00555A7B">
        <w:rPr>
          <w:rFonts w:ascii="Times New Roman" w:hAnsi="Times New Roman" w:cs="Times New Roman"/>
          <w:sz w:val="28"/>
          <w:szCs w:val="28"/>
          <w:lang w:val="uk-UA"/>
        </w:rPr>
        <w:t xml:space="preserve"> українського народу та прогнозував її неоціненність ні владою, ні світовою громадськістю. </w:t>
      </w:r>
      <w:r w:rsidRPr="00555A7B">
        <w:rPr>
          <w:rFonts w:ascii="Times New Roman" w:hAnsi="Times New Roman" w:cs="Times New Roman"/>
          <w:sz w:val="28"/>
          <w:szCs w:val="28"/>
          <w:lang w:val="uk-UA"/>
        </w:rPr>
        <w:t>Другу світову в</w:t>
      </w:r>
      <w:r w:rsidR="00D31411" w:rsidRPr="00555A7B">
        <w:rPr>
          <w:rFonts w:ascii="Times New Roman" w:hAnsi="Times New Roman" w:cs="Times New Roman"/>
          <w:sz w:val="28"/>
          <w:szCs w:val="28"/>
          <w:lang w:val="uk-UA"/>
        </w:rPr>
        <w:t xml:space="preserve">ійну </w:t>
      </w:r>
      <w:r w:rsidRPr="00555A7B">
        <w:rPr>
          <w:rFonts w:ascii="Times New Roman" w:hAnsi="Times New Roman" w:cs="Times New Roman"/>
          <w:sz w:val="28"/>
          <w:szCs w:val="28"/>
          <w:lang w:val="uk-UA"/>
        </w:rPr>
        <w:t xml:space="preserve">письменник </w:t>
      </w:r>
      <w:r w:rsidR="00D31411" w:rsidRPr="00555A7B">
        <w:rPr>
          <w:rFonts w:ascii="Times New Roman" w:hAnsi="Times New Roman" w:cs="Times New Roman"/>
          <w:sz w:val="28"/>
          <w:szCs w:val="28"/>
          <w:lang w:val="uk-UA"/>
        </w:rPr>
        <w:t xml:space="preserve">розглядав як явище в історії з </w:t>
      </w:r>
      <w:r w:rsidRPr="00555A7B">
        <w:rPr>
          <w:rFonts w:ascii="Times New Roman" w:hAnsi="Times New Roman" w:cs="Times New Roman"/>
          <w:sz w:val="28"/>
          <w:szCs w:val="28"/>
          <w:lang w:val="uk-UA"/>
        </w:rPr>
        <w:t xml:space="preserve">катастрофічними </w:t>
      </w:r>
      <w:r w:rsidR="00D31411" w:rsidRPr="00555A7B">
        <w:rPr>
          <w:rFonts w:ascii="Times New Roman" w:hAnsi="Times New Roman" w:cs="Times New Roman"/>
          <w:sz w:val="28"/>
          <w:szCs w:val="28"/>
          <w:lang w:val="uk-UA"/>
        </w:rPr>
        <w:t xml:space="preserve">наслідками, </w:t>
      </w:r>
      <w:r w:rsidRPr="00555A7B">
        <w:rPr>
          <w:rFonts w:ascii="Times New Roman" w:hAnsi="Times New Roman" w:cs="Times New Roman"/>
          <w:sz w:val="28"/>
          <w:szCs w:val="28"/>
          <w:lang w:val="uk-UA"/>
        </w:rPr>
        <w:t xml:space="preserve">намагався </w:t>
      </w:r>
      <w:r w:rsidR="00D31411" w:rsidRPr="00555A7B">
        <w:rPr>
          <w:rFonts w:ascii="Times New Roman" w:hAnsi="Times New Roman" w:cs="Times New Roman"/>
          <w:sz w:val="28"/>
          <w:szCs w:val="28"/>
          <w:lang w:val="uk-UA"/>
        </w:rPr>
        <w:t>диви</w:t>
      </w:r>
      <w:r w:rsidRPr="00555A7B">
        <w:rPr>
          <w:rFonts w:ascii="Times New Roman" w:hAnsi="Times New Roman" w:cs="Times New Roman"/>
          <w:sz w:val="28"/>
          <w:szCs w:val="28"/>
          <w:lang w:val="uk-UA"/>
        </w:rPr>
        <w:t>ти</w:t>
      </w:r>
      <w:r w:rsidR="00D31411" w:rsidRPr="00555A7B">
        <w:rPr>
          <w:rFonts w:ascii="Times New Roman" w:hAnsi="Times New Roman" w:cs="Times New Roman"/>
          <w:sz w:val="28"/>
          <w:szCs w:val="28"/>
          <w:lang w:val="uk-UA"/>
        </w:rPr>
        <w:t xml:space="preserve">ся на </w:t>
      </w:r>
      <w:r w:rsidRPr="00555A7B">
        <w:rPr>
          <w:rFonts w:ascii="Times New Roman" w:hAnsi="Times New Roman" w:cs="Times New Roman"/>
          <w:sz w:val="28"/>
          <w:szCs w:val="28"/>
          <w:lang w:val="uk-UA"/>
        </w:rPr>
        <w:t>сучасні для нього</w:t>
      </w:r>
      <w:r w:rsidR="00D31411" w:rsidRPr="00555A7B">
        <w:rPr>
          <w:rFonts w:ascii="Times New Roman" w:hAnsi="Times New Roman" w:cs="Times New Roman"/>
          <w:sz w:val="28"/>
          <w:szCs w:val="28"/>
          <w:lang w:val="uk-UA"/>
        </w:rPr>
        <w:t xml:space="preserve"> події з позицій майбутнього.</w:t>
      </w:r>
      <w:r w:rsidR="00D31411" w:rsidRPr="00555A7B">
        <w:rPr>
          <w:rFonts w:ascii="Times New Roman" w:hAnsi="Times New Roman" w:cs="Times New Roman"/>
          <w:color w:val="FFFFFF" w:themeColor="background1"/>
          <w:sz w:val="28"/>
          <w:szCs w:val="28"/>
          <w:lang w:val="uk-UA"/>
        </w:rPr>
        <w:t>»</w:t>
      </w:r>
    </w:p>
    <w:p w:rsidR="00D31411" w:rsidRPr="00555A7B" w:rsidRDefault="00D31411" w:rsidP="00D31411">
      <w:pPr>
        <w:widowControl w:val="0"/>
        <w:tabs>
          <w:tab w:val="left" w:pos="900"/>
          <w:tab w:val="left" w:pos="1260"/>
        </w:tabs>
        <w:spacing w:after="0" w:line="360" w:lineRule="auto"/>
        <w:ind w:firstLine="709"/>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lastRenderedPageBreak/>
        <w:t>Виявлено принципи воєнно</w:t>
      </w:r>
      <w:r w:rsidR="00AA175A" w:rsidRPr="00555A7B">
        <w:rPr>
          <w:rFonts w:ascii="Times New Roman" w:hAnsi="Times New Roman" w:cs="Times New Roman"/>
          <w:sz w:val="28"/>
          <w:szCs w:val="28"/>
          <w:lang w:val="uk-UA"/>
        </w:rPr>
        <w:t>го</w:t>
      </w:r>
      <w:r w:rsidRPr="00555A7B">
        <w:rPr>
          <w:rFonts w:ascii="Times New Roman" w:hAnsi="Times New Roman" w:cs="Times New Roman"/>
          <w:sz w:val="28"/>
          <w:szCs w:val="28"/>
          <w:lang w:val="uk-UA"/>
        </w:rPr>
        <w:t xml:space="preserve"> щоденниково</w:t>
      </w:r>
      <w:r w:rsidR="00AA175A" w:rsidRPr="00555A7B">
        <w:rPr>
          <w:rFonts w:ascii="Times New Roman" w:hAnsi="Times New Roman" w:cs="Times New Roman"/>
          <w:sz w:val="28"/>
          <w:szCs w:val="28"/>
          <w:lang w:val="uk-UA"/>
        </w:rPr>
        <w:t>го</w:t>
      </w:r>
      <w:r w:rsidRPr="00555A7B">
        <w:rPr>
          <w:rFonts w:ascii="Times New Roman" w:hAnsi="Times New Roman" w:cs="Times New Roman"/>
          <w:sz w:val="28"/>
          <w:szCs w:val="28"/>
          <w:lang w:val="uk-UA"/>
        </w:rPr>
        <w:t xml:space="preserve"> </w:t>
      </w:r>
      <w:r w:rsidR="00AA175A" w:rsidRPr="00555A7B">
        <w:rPr>
          <w:rFonts w:ascii="Times New Roman" w:hAnsi="Times New Roman" w:cs="Times New Roman"/>
          <w:sz w:val="28"/>
          <w:szCs w:val="28"/>
          <w:lang w:val="uk-UA"/>
        </w:rPr>
        <w:t>доробку</w:t>
      </w:r>
      <w:r w:rsidRPr="00555A7B">
        <w:rPr>
          <w:rFonts w:ascii="Times New Roman" w:hAnsi="Times New Roman" w:cs="Times New Roman"/>
          <w:sz w:val="28"/>
          <w:szCs w:val="28"/>
          <w:lang w:val="uk-UA"/>
        </w:rPr>
        <w:t xml:space="preserve"> </w:t>
      </w:r>
      <w:r w:rsidR="00AA175A" w:rsidRPr="00555A7B">
        <w:rPr>
          <w:rFonts w:ascii="Times New Roman" w:hAnsi="Times New Roman" w:cs="Times New Roman"/>
          <w:sz w:val="28"/>
          <w:szCs w:val="28"/>
          <w:lang w:val="uk-UA"/>
        </w:rPr>
        <w:t>письменника</w:t>
      </w:r>
      <w:r w:rsidRPr="00555A7B">
        <w:rPr>
          <w:rFonts w:ascii="Times New Roman" w:hAnsi="Times New Roman" w:cs="Times New Roman"/>
          <w:sz w:val="28"/>
          <w:szCs w:val="28"/>
          <w:lang w:val="uk-UA"/>
        </w:rPr>
        <w:t xml:space="preserve">, які випливали з мети створити </w:t>
      </w:r>
      <w:r w:rsidR="00AA175A" w:rsidRPr="00555A7B">
        <w:rPr>
          <w:rFonts w:ascii="Times New Roman" w:hAnsi="Times New Roman" w:cs="Times New Roman"/>
          <w:sz w:val="28"/>
          <w:szCs w:val="28"/>
          <w:lang w:val="uk-UA"/>
        </w:rPr>
        <w:t>правдиву</w:t>
      </w:r>
      <w:r w:rsidR="00AA175A" w:rsidRPr="00555A7B">
        <w:rPr>
          <w:rFonts w:ascii="Times New Roman" w:hAnsi="Times New Roman" w:cs="Times New Roman"/>
          <w:iCs/>
          <w:sz w:val="28"/>
          <w:szCs w:val="28"/>
          <w:lang w:val="uk-UA"/>
        </w:rPr>
        <w:t xml:space="preserve"> історію</w:t>
      </w:r>
      <w:r w:rsidR="00AA175A" w:rsidRPr="00555A7B">
        <w:rPr>
          <w:rFonts w:ascii="Times New Roman" w:hAnsi="Times New Roman" w:cs="Times New Roman"/>
          <w:sz w:val="28"/>
          <w:szCs w:val="28"/>
          <w:lang w:val="uk-UA"/>
        </w:rPr>
        <w:t xml:space="preserve"> </w:t>
      </w:r>
      <w:r w:rsidR="00AA175A" w:rsidRPr="00555A7B">
        <w:rPr>
          <w:rFonts w:ascii="Times New Roman" w:hAnsi="Times New Roman" w:cs="Times New Roman"/>
          <w:iCs/>
          <w:sz w:val="28"/>
          <w:szCs w:val="28"/>
          <w:lang w:val="uk-UA"/>
        </w:rPr>
        <w:t>війни</w:t>
      </w:r>
      <w:r w:rsidRPr="00555A7B">
        <w:rPr>
          <w:rFonts w:ascii="Times New Roman" w:hAnsi="Times New Roman" w:cs="Times New Roman"/>
          <w:iCs/>
          <w:sz w:val="28"/>
          <w:szCs w:val="28"/>
          <w:lang w:val="uk-UA"/>
        </w:rPr>
        <w:t xml:space="preserve">. </w:t>
      </w:r>
      <w:r w:rsidRPr="00555A7B">
        <w:rPr>
          <w:rFonts w:ascii="Times New Roman" w:hAnsi="Times New Roman" w:cs="Times New Roman"/>
          <w:sz w:val="28"/>
          <w:szCs w:val="28"/>
          <w:lang w:val="uk-UA"/>
        </w:rPr>
        <w:t xml:space="preserve">Завдання він вбачав у показі </w:t>
      </w:r>
      <w:r w:rsidR="00AA175A" w:rsidRPr="00555A7B">
        <w:rPr>
          <w:rFonts w:ascii="Times New Roman" w:hAnsi="Times New Roman" w:cs="Times New Roman"/>
          <w:sz w:val="28"/>
          <w:szCs w:val="28"/>
          <w:lang w:val="uk-UA"/>
        </w:rPr>
        <w:t>її</w:t>
      </w:r>
      <w:r w:rsidRPr="00555A7B">
        <w:rPr>
          <w:rFonts w:ascii="Times New Roman" w:hAnsi="Times New Roman" w:cs="Times New Roman"/>
          <w:sz w:val="28"/>
          <w:szCs w:val="28"/>
          <w:lang w:val="uk-UA"/>
        </w:rPr>
        <w:t xml:space="preserve"> </w:t>
      </w:r>
      <w:r w:rsidR="00AA175A" w:rsidRPr="00555A7B">
        <w:rPr>
          <w:rFonts w:ascii="Times New Roman" w:hAnsi="Times New Roman" w:cs="Times New Roman"/>
          <w:sz w:val="28"/>
          <w:szCs w:val="28"/>
          <w:lang w:val="uk-UA"/>
        </w:rPr>
        <w:t>крізь</w:t>
      </w:r>
      <w:r w:rsidRPr="00555A7B">
        <w:rPr>
          <w:rFonts w:ascii="Times New Roman" w:hAnsi="Times New Roman" w:cs="Times New Roman"/>
          <w:sz w:val="28"/>
          <w:szCs w:val="28"/>
          <w:lang w:val="uk-UA"/>
        </w:rPr>
        <w:t xml:space="preserve"> призму реальних подій і життя </w:t>
      </w:r>
      <w:r w:rsidR="00AA175A" w:rsidRPr="00555A7B">
        <w:rPr>
          <w:rFonts w:ascii="Times New Roman" w:hAnsi="Times New Roman" w:cs="Times New Roman"/>
          <w:sz w:val="28"/>
          <w:szCs w:val="28"/>
          <w:lang w:val="uk-UA"/>
        </w:rPr>
        <w:t xml:space="preserve">простих </w:t>
      </w:r>
      <w:r w:rsidRPr="00555A7B">
        <w:rPr>
          <w:rFonts w:ascii="Times New Roman" w:hAnsi="Times New Roman" w:cs="Times New Roman"/>
          <w:sz w:val="28"/>
          <w:szCs w:val="28"/>
          <w:lang w:val="uk-UA"/>
        </w:rPr>
        <w:t xml:space="preserve">людей, що мало б повчальне значення для нащадків. Він став першим українським істориком-літописцем </w:t>
      </w:r>
      <w:r w:rsidR="00AA175A" w:rsidRPr="00555A7B">
        <w:rPr>
          <w:rFonts w:ascii="Times New Roman" w:hAnsi="Times New Roman" w:cs="Times New Roman"/>
          <w:sz w:val="28"/>
          <w:szCs w:val="28"/>
          <w:lang w:val="uk-UA"/>
        </w:rPr>
        <w:t>трагічної</w:t>
      </w:r>
      <w:r w:rsidRPr="00555A7B">
        <w:rPr>
          <w:rFonts w:ascii="Times New Roman" w:hAnsi="Times New Roman" w:cs="Times New Roman"/>
          <w:sz w:val="28"/>
          <w:szCs w:val="28"/>
          <w:lang w:val="uk-UA"/>
        </w:rPr>
        <w:t xml:space="preserve"> картини війни. </w:t>
      </w:r>
      <w:r w:rsidR="00AA175A" w:rsidRPr="00555A7B">
        <w:rPr>
          <w:rFonts w:ascii="Times New Roman" w:hAnsi="Times New Roman" w:cs="Times New Roman"/>
          <w:sz w:val="28"/>
          <w:szCs w:val="28"/>
          <w:lang w:val="uk-UA"/>
        </w:rPr>
        <w:t>Його щ</w:t>
      </w:r>
      <w:r w:rsidRPr="00555A7B">
        <w:rPr>
          <w:rFonts w:ascii="Times New Roman" w:hAnsi="Times New Roman" w:cs="Times New Roman"/>
          <w:sz w:val="28"/>
          <w:szCs w:val="28"/>
          <w:lang w:val="uk-UA"/>
        </w:rPr>
        <w:t>оденникові записи воєнної доби засвідчили громадянську позицію патріота.</w:t>
      </w:r>
    </w:p>
    <w:p w:rsidR="00AA175A" w:rsidRPr="00555A7B" w:rsidRDefault="00D31411" w:rsidP="006343CB">
      <w:pPr>
        <w:widowControl w:val="0"/>
        <w:tabs>
          <w:tab w:val="left" w:pos="720"/>
          <w:tab w:val="left" w:pos="1260"/>
        </w:tabs>
        <w:spacing w:after="0" w:line="360" w:lineRule="auto"/>
        <w:ind w:firstLine="709"/>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Висвітленo критичність пoглядів </w:t>
      </w:r>
      <w:r w:rsidR="00AA175A" w:rsidRPr="00555A7B">
        <w:rPr>
          <w:rFonts w:ascii="Times New Roman" w:hAnsi="Times New Roman" w:cs="Times New Roman"/>
          <w:sz w:val="28"/>
          <w:szCs w:val="28"/>
          <w:lang w:val="uk-UA"/>
        </w:rPr>
        <w:t>О. Довженка</w:t>
      </w:r>
      <w:r w:rsidRPr="00555A7B">
        <w:rPr>
          <w:rFonts w:ascii="Times New Roman" w:hAnsi="Times New Roman" w:cs="Times New Roman"/>
          <w:sz w:val="28"/>
          <w:szCs w:val="28"/>
          <w:lang w:val="uk-UA"/>
        </w:rPr>
        <w:t xml:space="preserve"> на рaдянську дійсність, які набували дедалі більшої вирaзнoсті з висoти життєвого дoсвіду. Він критикував </w:t>
      </w:r>
      <w:r w:rsidR="00AA175A" w:rsidRPr="00555A7B">
        <w:rPr>
          <w:rFonts w:ascii="Times New Roman" w:hAnsi="Times New Roman" w:cs="Times New Roman"/>
          <w:sz w:val="28"/>
          <w:szCs w:val="28"/>
          <w:lang w:val="uk-UA"/>
        </w:rPr>
        <w:t>зумисне зменшення</w:t>
      </w:r>
      <w:r w:rsidRPr="00555A7B">
        <w:rPr>
          <w:rFonts w:ascii="Times New Roman" w:hAnsi="Times New Roman" w:cs="Times New Roman"/>
          <w:sz w:val="28"/>
          <w:szCs w:val="28"/>
          <w:lang w:val="uk-UA"/>
        </w:rPr>
        <w:t xml:space="preserve"> влaдoю </w:t>
      </w:r>
      <w:r w:rsidR="00AA175A" w:rsidRPr="00555A7B">
        <w:rPr>
          <w:rFonts w:ascii="Times New Roman" w:hAnsi="Times New Roman" w:cs="Times New Roman"/>
          <w:sz w:val="28"/>
          <w:szCs w:val="28"/>
          <w:lang w:val="uk-UA"/>
        </w:rPr>
        <w:t xml:space="preserve">масштабів </w:t>
      </w:r>
      <w:r w:rsidRPr="00555A7B">
        <w:rPr>
          <w:rFonts w:ascii="Times New Roman" w:hAnsi="Times New Roman" w:cs="Times New Roman"/>
          <w:sz w:val="28"/>
          <w:szCs w:val="28"/>
          <w:lang w:val="uk-UA"/>
        </w:rPr>
        <w:t xml:space="preserve">людських втрат у війні, репресії щoдo жителів </w:t>
      </w:r>
      <w:r w:rsidR="00AA175A" w:rsidRPr="00555A7B">
        <w:rPr>
          <w:rFonts w:ascii="Times New Roman" w:hAnsi="Times New Roman" w:cs="Times New Roman"/>
          <w:sz w:val="28"/>
          <w:szCs w:val="28"/>
          <w:lang w:val="uk-UA"/>
        </w:rPr>
        <w:t>колишніх окупованих теритoрій</w:t>
      </w:r>
      <w:r w:rsidRPr="00555A7B">
        <w:rPr>
          <w:rFonts w:ascii="Times New Roman" w:hAnsi="Times New Roman" w:cs="Times New Roman"/>
          <w:sz w:val="28"/>
          <w:szCs w:val="28"/>
          <w:lang w:val="uk-UA"/>
        </w:rPr>
        <w:t xml:space="preserve">. Фoрмування oсoбистості в умoвах тoтального кoнтрoлю і сoціалістичного вихoвання, на йoгo думку, призвoдило до втрaти рис людянoсті і мoралі серед мoлoді. У культурному житті відзнaчaв oднoбічність, oбмеженість, примітивізм та зaaнгажованість, породжувані політикою партії в мистецтві, прояви дилетантства керівників, втручання у творчий процес, міфологізацію суспільної думки. </w:t>
      </w:r>
    </w:p>
    <w:p w:rsidR="00E529DA" w:rsidRPr="00555A7B" w:rsidRDefault="00AA175A" w:rsidP="006343CB">
      <w:pPr>
        <w:widowControl w:val="0"/>
        <w:tabs>
          <w:tab w:val="left" w:pos="720"/>
          <w:tab w:val="left" w:pos="1260"/>
        </w:tabs>
        <w:spacing w:after="0" w:line="360" w:lineRule="auto"/>
        <w:ind w:firstLine="709"/>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Письменник</w:t>
      </w:r>
      <w:r w:rsidR="00D31411" w:rsidRPr="00555A7B">
        <w:rPr>
          <w:rFonts w:ascii="Times New Roman" w:hAnsi="Times New Roman" w:cs="Times New Roman"/>
          <w:sz w:val="28"/>
          <w:szCs w:val="28"/>
          <w:lang w:val="uk-UA"/>
        </w:rPr>
        <w:t xml:space="preserve"> не схвалював нaціональну політику влади, спрямовану проти національної самоідентифікації в усіх галузях культури. Ввaжaв, щo існування української нації під загрoзoю: через війну і нищення українського духу. Інтелектуальний поступ нaроду неможливий без подолання байдужості суспільства до влaснoї історії, збереження традиційного укрaїнського села, нaціoнального одягу, aрхітектури, мoви, без спрoтиву культурному і духoвнoму збіднінню, стaндaртизації життя і пoбуту.</w:t>
      </w:r>
    </w:p>
    <w:p w:rsidR="00E0423E" w:rsidRPr="00555A7B" w:rsidRDefault="00E0423E">
      <w:pPr>
        <w:rPr>
          <w:rFonts w:ascii="Times New Roman" w:hAnsi="Times New Roman" w:cs="Times New Roman"/>
          <w:b/>
          <w:sz w:val="28"/>
          <w:szCs w:val="28"/>
          <w:lang w:val="uk-UA"/>
        </w:rPr>
      </w:pPr>
      <w:r w:rsidRPr="00555A7B">
        <w:rPr>
          <w:rFonts w:ascii="Times New Roman" w:hAnsi="Times New Roman" w:cs="Times New Roman"/>
          <w:b/>
          <w:sz w:val="28"/>
          <w:szCs w:val="28"/>
          <w:lang w:val="uk-UA"/>
        </w:rPr>
        <w:br w:type="page"/>
      </w:r>
    </w:p>
    <w:p w:rsidR="003C4214" w:rsidRPr="00555A7B" w:rsidRDefault="00E0423E" w:rsidP="006B16C0">
      <w:pPr>
        <w:ind w:firstLine="851"/>
        <w:jc w:val="center"/>
        <w:rPr>
          <w:rFonts w:ascii="Times New Roman" w:hAnsi="Times New Roman" w:cs="Times New Roman"/>
          <w:b/>
          <w:sz w:val="28"/>
          <w:szCs w:val="28"/>
          <w:lang w:val="uk-UA"/>
        </w:rPr>
      </w:pPr>
      <w:r w:rsidRPr="00555A7B">
        <w:rPr>
          <w:rFonts w:ascii="Times New Roman" w:hAnsi="Times New Roman" w:cs="Times New Roman"/>
          <w:b/>
          <w:sz w:val="28"/>
          <w:szCs w:val="28"/>
          <w:lang w:val="uk-UA"/>
        </w:rPr>
        <w:lastRenderedPageBreak/>
        <w:t>СПИСОК ВИКОРИСТАНИХ ДЖЕРЕЛ</w:t>
      </w:r>
    </w:p>
    <w:p w:rsidR="003C4214" w:rsidRPr="00555A7B" w:rsidRDefault="003C4214" w:rsidP="003C4214">
      <w:pPr>
        <w:tabs>
          <w:tab w:val="left" w:pos="567"/>
        </w:tabs>
        <w:spacing w:after="0" w:line="360" w:lineRule="auto"/>
        <w:ind w:firstLine="709"/>
        <w:jc w:val="center"/>
        <w:rPr>
          <w:rFonts w:ascii="Times New Roman" w:hAnsi="Times New Roman" w:cs="Times New Roman"/>
          <w:b/>
          <w:sz w:val="28"/>
          <w:szCs w:val="28"/>
          <w:lang w:val="uk-UA"/>
        </w:rPr>
      </w:pPr>
    </w:p>
    <w:p w:rsidR="009B28D6" w:rsidRPr="00555A7B" w:rsidRDefault="009B28D6" w:rsidP="00442EA2">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Астаф’єв О. Художня історіософія: від Миколи Костомарова до Євгена Маланюка. Київ: Національна академія наук України. 1997, С. 13.</w:t>
      </w:r>
    </w:p>
    <w:p w:rsidR="009B28D6" w:rsidRPr="00555A7B" w:rsidRDefault="009B28D6" w:rsidP="003C4214">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Басенко І. В. Образ німців у воєнній поезії: за матеріалами преси Києва (серпень–грудень 1914 р.) // </w:t>
      </w:r>
      <w:r w:rsidRPr="00555A7B">
        <w:rPr>
          <w:rFonts w:ascii="Times New Roman" w:hAnsi="Times New Roman" w:cs="Times New Roman"/>
          <w:i/>
          <w:sz w:val="28"/>
          <w:szCs w:val="28"/>
          <w:lang w:val="uk-UA"/>
        </w:rPr>
        <w:t>Укр. іст. журнал</w:t>
      </w:r>
      <w:r w:rsidRPr="00555A7B">
        <w:rPr>
          <w:rFonts w:ascii="Times New Roman" w:hAnsi="Times New Roman" w:cs="Times New Roman"/>
          <w:sz w:val="28"/>
          <w:szCs w:val="28"/>
          <w:lang w:val="uk-UA"/>
        </w:rPr>
        <w:t>. 2014. № 3. С. 74.</w:t>
      </w:r>
    </w:p>
    <w:p w:rsidR="009B28D6" w:rsidRPr="00555A7B" w:rsidRDefault="009B28D6" w:rsidP="003C4214">
      <w:pPr>
        <w:pStyle w:val="a3"/>
        <w:numPr>
          <w:ilvl w:val="0"/>
          <w:numId w:val="8"/>
        </w:numPr>
        <w:spacing w:after="0" w:line="360" w:lineRule="auto"/>
        <w:jc w:val="both"/>
        <w:rPr>
          <w:rFonts w:ascii="Times New Roman" w:eastAsia="Times New Roman" w:hAnsi="Times New Roman" w:cs="Times New Roman"/>
          <w:sz w:val="28"/>
          <w:szCs w:val="28"/>
          <w:lang w:val="uk-UA"/>
        </w:rPr>
      </w:pPr>
      <w:r w:rsidRPr="00555A7B">
        <w:rPr>
          <w:rFonts w:ascii="Times New Roman" w:eastAsia="Times New Roman" w:hAnsi="Times New Roman" w:cs="Times New Roman"/>
          <w:sz w:val="28"/>
          <w:szCs w:val="28"/>
          <w:lang w:val="uk-UA" w:eastAsia="uk-UA"/>
        </w:rPr>
        <w:t>Бахтін </w:t>
      </w:r>
      <w:r w:rsidRPr="00555A7B">
        <w:rPr>
          <w:rFonts w:ascii="Times New Roman" w:eastAsia="Times New Roman" w:hAnsi="Times New Roman" w:cs="Times New Roman"/>
          <w:sz w:val="28"/>
          <w:szCs w:val="28"/>
          <w:lang w:val="uk-UA"/>
        </w:rPr>
        <w:t xml:space="preserve">М. </w:t>
      </w:r>
      <w:r w:rsidRPr="00555A7B">
        <w:rPr>
          <w:rFonts w:ascii="Times New Roman" w:eastAsia="Times New Roman" w:hAnsi="Times New Roman" w:cs="Times New Roman"/>
          <w:sz w:val="28"/>
          <w:szCs w:val="28"/>
          <w:lang w:val="uk-UA" w:eastAsia="uk-UA"/>
        </w:rPr>
        <w:t xml:space="preserve">Висловлювання як одиниця мовленнєвого спілкування </w:t>
      </w:r>
      <w:r w:rsidRPr="00555A7B">
        <w:rPr>
          <w:rFonts w:ascii="Times New Roman" w:eastAsia="Times New Roman" w:hAnsi="Times New Roman" w:cs="Times New Roman"/>
          <w:sz w:val="28"/>
          <w:szCs w:val="28"/>
          <w:lang w:val="uk-UA"/>
        </w:rPr>
        <w:t xml:space="preserve">// Слово. Знак. Дискурс. </w:t>
      </w:r>
      <w:r w:rsidRPr="00555A7B">
        <w:rPr>
          <w:rFonts w:ascii="Times New Roman" w:eastAsia="Times New Roman" w:hAnsi="Times New Roman" w:cs="Times New Roman"/>
          <w:sz w:val="28"/>
          <w:szCs w:val="28"/>
          <w:lang w:val="uk-UA" w:eastAsia="uk-UA"/>
        </w:rPr>
        <w:t xml:space="preserve">Антологія світової літературно-критичної </w:t>
      </w:r>
      <w:r w:rsidRPr="00555A7B">
        <w:rPr>
          <w:rFonts w:ascii="Times New Roman" w:eastAsia="Times New Roman" w:hAnsi="Times New Roman" w:cs="Times New Roman"/>
          <w:sz w:val="28"/>
          <w:szCs w:val="28"/>
          <w:lang w:val="uk-UA"/>
        </w:rPr>
        <w:t xml:space="preserve">думки XX ст. </w:t>
      </w:r>
      <w:r w:rsidRPr="00555A7B">
        <w:rPr>
          <w:rFonts w:ascii="Times New Roman" w:eastAsia="Times New Roman" w:hAnsi="Times New Roman" w:cs="Times New Roman"/>
          <w:sz w:val="28"/>
          <w:szCs w:val="28"/>
          <w:lang w:val="uk-UA" w:eastAsia="de-DE"/>
        </w:rPr>
        <w:t xml:space="preserve">Л. : </w:t>
      </w:r>
      <w:r w:rsidRPr="00555A7B">
        <w:rPr>
          <w:rFonts w:ascii="Times New Roman" w:eastAsia="Times New Roman" w:hAnsi="Times New Roman" w:cs="Times New Roman"/>
          <w:sz w:val="28"/>
          <w:szCs w:val="28"/>
          <w:lang w:val="uk-UA" w:eastAsia="uk-UA"/>
        </w:rPr>
        <w:t xml:space="preserve">Літопис, </w:t>
      </w:r>
      <w:r w:rsidRPr="00555A7B">
        <w:rPr>
          <w:rFonts w:ascii="Times New Roman" w:eastAsia="Times New Roman" w:hAnsi="Times New Roman" w:cs="Times New Roman"/>
          <w:sz w:val="28"/>
          <w:szCs w:val="28"/>
          <w:lang w:val="uk-UA"/>
        </w:rPr>
        <w:t xml:space="preserve">1996. </w:t>
      </w:r>
      <w:r w:rsidRPr="00555A7B">
        <w:rPr>
          <w:rFonts w:ascii="Times New Roman" w:eastAsia="Times New Roman" w:hAnsi="Times New Roman" w:cs="Times New Roman"/>
          <w:sz w:val="28"/>
          <w:szCs w:val="28"/>
          <w:lang w:val="uk-UA" w:eastAsia="de-DE"/>
        </w:rPr>
        <w:t>C. </w:t>
      </w:r>
      <w:r w:rsidRPr="00555A7B">
        <w:rPr>
          <w:rFonts w:ascii="Times New Roman" w:eastAsia="Times New Roman" w:hAnsi="Times New Roman" w:cs="Times New Roman"/>
          <w:sz w:val="28"/>
          <w:szCs w:val="28"/>
          <w:lang w:val="uk-UA"/>
        </w:rPr>
        <w:t>310</w:t>
      </w:r>
      <w:r w:rsidRPr="00555A7B">
        <w:rPr>
          <w:rFonts w:ascii="Times New Roman" w:eastAsia="Times New Roman" w:hAnsi="Times New Roman" w:cs="Times New Roman"/>
          <w:sz w:val="28"/>
          <w:szCs w:val="28"/>
          <w:lang w:val="uk-UA" w:eastAsia="de-DE"/>
        </w:rPr>
        <w:t>–</w:t>
      </w:r>
      <w:r w:rsidRPr="00555A7B">
        <w:rPr>
          <w:rFonts w:ascii="Times New Roman" w:eastAsia="Times New Roman" w:hAnsi="Times New Roman" w:cs="Times New Roman"/>
          <w:sz w:val="28"/>
          <w:szCs w:val="28"/>
          <w:lang w:val="uk-UA"/>
        </w:rPr>
        <w:t>317.</w:t>
      </w:r>
    </w:p>
    <w:p w:rsidR="009B28D6" w:rsidRPr="00555A7B" w:rsidRDefault="009B28D6" w:rsidP="003C4214">
      <w:pPr>
        <w:pStyle w:val="a3"/>
        <w:numPr>
          <w:ilvl w:val="0"/>
          <w:numId w:val="8"/>
        </w:numPr>
        <w:tabs>
          <w:tab w:val="left" w:pos="426"/>
        </w:tabs>
        <w:spacing w:after="0" w:line="360" w:lineRule="auto"/>
        <w:jc w:val="both"/>
        <w:rPr>
          <w:rFonts w:ascii="Times New Roman" w:eastAsia="Times New Roman" w:hAnsi="Times New Roman" w:cs="Times New Roman"/>
          <w:color w:val="000000" w:themeColor="text1"/>
          <w:sz w:val="28"/>
          <w:szCs w:val="28"/>
          <w:lang w:val="uk-UA"/>
        </w:rPr>
      </w:pPr>
      <w:r w:rsidRPr="00555A7B">
        <w:rPr>
          <w:rFonts w:ascii="Times New Roman" w:eastAsia="Times New Roman" w:hAnsi="Times New Roman" w:cs="Times New Roman"/>
          <w:color w:val="000000" w:themeColor="text1"/>
          <w:sz w:val="28"/>
          <w:szCs w:val="28"/>
          <w:lang w:val="uk-UA"/>
        </w:rPr>
        <w:t>Безручко О. Архівна спадщина Олександра Довженка : монографія. К. : КиМУ, 2012. 212 с.</w:t>
      </w:r>
    </w:p>
    <w:p w:rsidR="009B28D6" w:rsidRPr="00555A7B" w:rsidRDefault="009B28D6" w:rsidP="003C4214">
      <w:pPr>
        <w:pStyle w:val="a3"/>
        <w:numPr>
          <w:ilvl w:val="0"/>
          <w:numId w:val="8"/>
        </w:numPr>
        <w:tabs>
          <w:tab w:val="left" w:pos="426"/>
        </w:tabs>
        <w:spacing w:after="0" w:line="360" w:lineRule="auto"/>
        <w:jc w:val="both"/>
        <w:rPr>
          <w:rFonts w:ascii="Times New Roman" w:eastAsia="Times New Roman" w:hAnsi="Times New Roman" w:cs="Times New Roman"/>
          <w:color w:val="000000" w:themeColor="text1"/>
          <w:sz w:val="28"/>
          <w:szCs w:val="28"/>
          <w:lang w:val="uk-UA"/>
        </w:rPr>
      </w:pPr>
      <w:r w:rsidRPr="00555A7B">
        <w:rPr>
          <w:rFonts w:ascii="Times New Roman" w:eastAsia="Times New Roman" w:hAnsi="Times New Roman" w:cs="Times New Roman"/>
          <w:color w:val="000000" w:themeColor="text1"/>
          <w:sz w:val="28"/>
          <w:szCs w:val="28"/>
          <w:lang w:val="uk-UA"/>
        </w:rPr>
        <w:t>Билинкис М.</w:t>
      </w:r>
      <w:r w:rsidRPr="00555A7B">
        <w:rPr>
          <w:color w:val="000000" w:themeColor="text1"/>
          <w:sz w:val="28"/>
          <w:szCs w:val="28"/>
          <w:lang w:val="uk-UA"/>
        </w:rPr>
        <w:t> </w:t>
      </w:r>
      <w:r w:rsidRPr="00555A7B">
        <w:rPr>
          <w:rFonts w:ascii="Times New Roman" w:eastAsia="Times New Roman" w:hAnsi="Times New Roman" w:cs="Times New Roman"/>
          <w:color w:val="000000" w:themeColor="text1"/>
          <w:sz w:val="28"/>
          <w:szCs w:val="28"/>
          <w:lang w:val="uk-UA"/>
        </w:rPr>
        <w:t>Я. Взаимоотношения документальных жанров и беллетристики в русской литературе 60-х годов XVIII века : Дис. на соискание научной степе</w:t>
      </w:r>
      <w:r w:rsidR="00451373">
        <w:rPr>
          <w:rFonts w:ascii="Times New Roman" w:eastAsia="Times New Roman" w:hAnsi="Times New Roman" w:cs="Times New Roman"/>
          <w:color w:val="000000" w:themeColor="text1"/>
          <w:sz w:val="28"/>
          <w:szCs w:val="28"/>
          <w:lang w:val="uk-UA"/>
        </w:rPr>
        <w:t>ни канд. филол. наук : 10.01.01</w:t>
      </w:r>
      <w:r w:rsidRPr="00555A7B">
        <w:rPr>
          <w:rFonts w:ascii="Times New Roman" w:eastAsia="Times New Roman" w:hAnsi="Times New Roman" w:cs="Times New Roman"/>
          <w:color w:val="000000" w:themeColor="text1"/>
          <w:sz w:val="28"/>
          <w:szCs w:val="28"/>
          <w:lang w:val="uk-UA" w:eastAsia="de-DE"/>
        </w:rPr>
        <w:t xml:space="preserve"> «</w:t>
      </w:r>
      <w:r w:rsidRPr="00555A7B">
        <w:rPr>
          <w:rFonts w:ascii="Times New Roman" w:eastAsia="Times New Roman" w:hAnsi="Times New Roman" w:cs="Times New Roman"/>
          <w:color w:val="000000" w:themeColor="text1"/>
          <w:sz w:val="28"/>
          <w:szCs w:val="28"/>
          <w:lang w:val="uk-UA"/>
        </w:rPr>
        <w:t>русская литература». Л., 1999. 155 с.</w:t>
      </w:r>
    </w:p>
    <w:p w:rsidR="009B28D6" w:rsidRPr="00555A7B" w:rsidRDefault="009B28D6" w:rsidP="003C4214">
      <w:pPr>
        <w:pStyle w:val="a3"/>
        <w:numPr>
          <w:ilvl w:val="0"/>
          <w:numId w:val="8"/>
        </w:numPr>
        <w:tabs>
          <w:tab w:val="left" w:pos="426"/>
        </w:tabs>
        <w:spacing w:after="0" w:line="360" w:lineRule="auto"/>
        <w:jc w:val="both"/>
        <w:rPr>
          <w:rFonts w:ascii="Times New Roman" w:eastAsia="Times New Roman" w:hAnsi="Times New Roman" w:cs="Times New Roman"/>
          <w:color w:val="000000" w:themeColor="text1"/>
          <w:sz w:val="28"/>
          <w:szCs w:val="28"/>
          <w:lang w:val="uk-UA"/>
        </w:rPr>
      </w:pPr>
      <w:r w:rsidRPr="00555A7B">
        <w:rPr>
          <w:rFonts w:ascii="Times New Roman" w:eastAsia="Times New Roman" w:hAnsi="Times New Roman" w:cs="Times New Roman"/>
          <w:color w:val="000000" w:themeColor="text1"/>
          <w:sz w:val="28"/>
          <w:szCs w:val="28"/>
          <w:lang w:val="uk-UA"/>
        </w:rPr>
        <w:t>Білоус П. В. Теорія літератури : навчальний посібник. К.: Академвидав, 2013. 328 с.</w:t>
      </w:r>
    </w:p>
    <w:p w:rsidR="009B28D6" w:rsidRPr="00555A7B" w:rsidRDefault="009B28D6" w:rsidP="003C4214">
      <w:pPr>
        <w:pStyle w:val="a3"/>
        <w:numPr>
          <w:ilvl w:val="0"/>
          <w:numId w:val="8"/>
        </w:numPr>
        <w:tabs>
          <w:tab w:val="left" w:pos="426"/>
        </w:tabs>
        <w:spacing w:after="0" w:line="360" w:lineRule="auto"/>
        <w:jc w:val="both"/>
        <w:rPr>
          <w:rFonts w:ascii="Times New Roman" w:eastAsia="Times New Roman" w:hAnsi="Times New Roman" w:cs="Times New Roman"/>
          <w:color w:val="000000" w:themeColor="text1"/>
          <w:sz w:val="28"/>
          <w:szCs w:val="28"/>
          <w:lang w:val="uk-UA" w:eastAsia="uk-UA"/>
        </w:rPr>
      </w:pPr>
      <w:r w:rsidRPr="00555A7B">
        <w:rPr>
          <w:rFonts w:ascii="Times New Roman" w:eastAsia="Times New Roman" w:hAnsi="Times New Roman" w:cs="Times New Roman"/>
          <w:color w:val="000000" w:themeColor="text1"/>
          <w:sz w:val="28"/>
          <w:szCs w:val="28"/>
          <w:lang w:val="uk-UA"/>
        </w:rPr>
        <w:t xml:space="preserve">Брюховецька Л. </w:t>
      </w:r>
      <w:r w:rsidRPr="00555A7B">
        <w:rPr>
          <w:rFonts w:ascii="Times New Roman" w:eastAsia="Times New Roman" w:hAnsi="Times New Roman" w:cs="Times New Roman"/>
          <w:color w:val="000000" w:themeColor="text1"/>
          <w:sz w:val="28"/>
          <w:szCs w:val="28"/>
          <w:lang w:val="uk-UA" w:eastAsia="uk-UA"/>
        </w:rPr>
        <w:t xml:space="preserve">Митець світової слави : </w:t>
      </w:r>
      <w:r w:rsidRPr="00555A7B">
        <w:rPr>
          <w:rFonts w:ascii="Times New Roman" w:eastAsia="Times New Roman" w:hAnsi="Times New Roman" w:cs="Times New Roman"/>
          <w:color w:val="000000" w:themeColor="text1"/>
          <w:sz w:val="28"/>
          <w:szCs w:val="28"/>
          <w:lang w:val="uk-UA"/>
        </w:rPr>
        <w:t xml:space="preserve">До </w:t>
      </w:r>
      <w:r w:rsidRPr="00555A7B">
        <w:rPr>
          <w:rFonts w:ascii="Times New Roman" w:eastAsia="Times New Roman" w:hAnsi="Times New Roman" w:cs="Times New Roman"/>
          <w:color w:val="000000" w:themeColor="text1"/>
          <w:sz w:val="28"/>
          <w:szCs w:val="28"/>
          <w:lang w:val="uk-UA" w:eastAsia="uk-UA"/>
        </w:rPr>
        <w:t xml:space="preserve">110-ої річниці від дня народження О. Довженка // </w:t>
      </w:r>
      <w:r w:rsidRPr="00555A7B">
        <w:rPr>
          <w:rFonts w:ascii="Times New Roman" w:eastAsia="Times New Roman" w:hAnsi="Times New Roman" w:cs="Times New Roman"/>
          <w:i/>
          <w:color w:val="000000" w:themeColor="text1"/>
          <w:sz w:val="28"/>
          <w:szCs w:val="28"/>
          <w:lang w:val="uk-UA" w:eastAsia="uk-UA"/>
        </w:rPr>
        <w:t>Урядовий кур’єр</w:t>
      </w:r>
      <w:r w:rsidRPr="00555A7B">
        <w:rPr>
          <w:rFonts w:ascii="Times New Roman" w:eastAsia="Times New Roman" w:hAnsi="Times New Roman" w:cs="Times New Roman"/>
          <w:color w:val="000000" w:themeColor="text1"/>
          <w:sz w:val="28"/>
          <w:szCs w:val="28"/>
          <w:lang w:val="uk-UA" w:eastAsia="uk-UA"/>
        </w:rPr>
        <w:t>. 2004. № 17. С. 8</w:t>
      </w:r>
      <w:r w:rsidRPr="00555A7B">
        <w:rPr>
          <w:rFonts w:ascii="Times New Roman" w:eastAsia="Times New Roman" w:hAnsi="Times New Roman" w:cs="Times New Roman"/>
          <w:color w:val="000000" w:themeColor="text1"/>
          <w:sz w:val="28"/>
          <w:szCs w:val="28"/>
          <w:lang w:val="uk-UA" w:eastAsia="de-DE"/>
        </w:rPr>
        <w:t>–</w:t>
      </w:r>
      <w:r w:rsidRPr="00555A7B">
        <w:rPr>
          <w:rFonts w:ascii="Times New Roman" w:eastAsia="Times New Roman" w:hAnsi="Times New Roman" w:cs="Times New Roman"/>
          <w:color w:val="000000" w:themeColor="text1"/>
          <w:sz w:val="28"/>
          <w:szCs w:val="28"/>
          <w:lang w:val="uk-UA" w:eastAsia="uk-UA"/>
        </w:rPr>
        <w:t>9.</w:t>
      </w:r>
    </w:p>
    <w:p w:rsidR="009B28D6" w:rsidRPr="00555A7B" w:rsidRDefault="009B28D6" w:rsidP="003C4214">
      <w:pPr>
        <w:widowControl w:val="0"/>
        <w:numPr>
          <w:ilvl w:val="0"/>
          <w:numId w:val="8"/>
        </w:numPr>
        <w:shd w:val="clear" w:color="auto" w:fill="FFFFFF"/>
        <w:tabs>
          <w:tab w:val="left" w:pos="426"/>
          <w:tab w:val="left" w:pos="567"/>
          <w:tab w:val="left" w:pos="851"/>
        </w:tabs>
        <w:autoSpaceDE w:val="0"/>
        <w:autoSpaceDN w:val="0"/>
        <w:adjustRightInd w:val="0"/>
        <w:spacing w:after="0" w:line="360" w:lineRule="auto"/>
        <w:contextualSpacing/>
        <w:jc w:val="both"/>
        <w:rPr>
          <w:rFonts w:ascii="Times New Roman" w:hAnsi="Times New Roman" w:cs="Times New Roman"/>
          <w:i/>
          <w:sz w:val="28"/>
          <w:szCs w:val="28"/>
          <w:lang w:val="uk-UA"/>
        </w:rPr>
      </w:pPr>
      <w:r w:rsidRPr="00555A7B">
        <w:rPr>
          <w:rFonts w:ascii="Times New Roman" w:eastAsia="Times New Roman" w:hAnsi="Times New Roman" w:cs="Times New Roman"/>
          <w:sz w:val="28"/>
          <w:szCs w:val="28"/>
          <w:lang w:val="uk-UA"/>
        </w:rPr>
        <w:t>Вивчення творчості Олександра Довженка в школі / А. О. Новиков, В. Й. Гриневич, С. П. Привалова, С. О. Максимчук-Макаренко, Н. В. Троша; за ред. проф. А. О. Новикова. Х. : Вид. група «Основа», 2014. 144 с.</w:t>
      </w:r>
    </w:p>
    <w:p w:rsidR="009B28D6" w:rsidRPr="00555A7B" w:rsidRDefault="009B28D6" w:rsidP="003C4214">
      <w:pPr>
        <w:pStyle w:val="a3"/>
        <w:numPr>
          <w:ilvl w:val="0"/>
          <w:numId w:val="8"/>
        </w:numPr>
        <w:tabs>
          <w:tab w:val="left" w:pos="-180"/>
          <w:tab w:val="left" w:pos="284"/>
          <w:tab w:val="left" w:pos="426"/>
        </w:tabs>
        <w:spacing w:after="0" w:line="360" w:lineRule="auto"/>
        <w:jc w:val="both"/>
        <w:rPr>
          <w:rFonts w:ascii="Times New Roman" w:hAnsi="Times New Roman" w:cs="Times New Roman"/>
          <w:color w:val="000000" w:themeColor="text1"/>
          <w:sz w:val="28"/>
          <w:szCs w:val="28"/>
          <w:lang w:val="uk-UA"/>
        </w:rPr>
      </w:pPr>
      <w:r w:rsidRPr="00555A7B">
        <w:rPr>
          <w:rFonts w:ascii="Times New Roman" w:hAnsi="Times New Roman" w:cs="Times New Roman"/>
          <w:color w:val="000000" w:themeColor="text1"/>
          <w:sz w:val="28"/>
          <w:szCs w:val="28"/>
          <w:lang w:val="uk-UA"/>
        </w:rPr>
        <w:t xml:space="preserve">Гажа Т. П. Українська літературна мемуаристика другої половини ХХ століття : становлення об’єктного і суб’єктного типів : дис. на </w:t>
      </w:r>
      <w:r w:rsidRPr="00555A7B">
        <w:rPr>
          <w:rFonts w:ascii="Times New Roman" w:hAnsi="Times New Roman" w:cs="Times New Roman"/>
          <w:color w:val="000000" w:themeColor="text1"/>
          <w:sz w:val="28"/>
          <w:szCs w:val="28"/>
          <w:lang w:val="uk-UA"/>
        </w:rPr>
        <w:lastRenderedPageBreak/>
        <w:t>здобуття наукового ступеня канд. філол. наук зі спец. 10.01.01 «українська література». Харків, 2005. 220 с.</w:t>
      </w:r>
    </w:p>
    <w:p w:rsidR="009B28D6" w:rsidRPr="00555A7B" w:rsidRDefault="009B28D6" w:rsidP="003C4214">
      <w:pPr>
        <w:pStyle w:val="a3"/>
        <w:numPr>
          <w:ilvl w:val="0"/>
          <w:numId w:val="8"/>
        </w:numPr>
        <w:tabs>
          <w:tab w:val="left" w:pos="-180"/>
          <w:tab w:val="left" w:pos="284"/>
          <w:tab w:val="left" w:pos="426"/>
        </w:tabs>
        <w:spacing w:after="0" w:line="360" w:lineRule="auto"/>
        <w:jc w:val="both"/>
        <w:rPr>
          <w:rFonts w:ascii="Times New Roman" w:hAnsi="Times New Roman" w:cs="Times New Roman"/>
          <w:color w:val="000000" w:themeColor="text1"/>
          <w:sz w:val="28"/>
          <w:szCs w:val="28"/>
          <w:lang w:val="uk-UA"/>
        </w:rPr>
      </w:pPr>
      <w:r w:rsidRPr="00555A7B">
        <w:rPr>
          <w:rFonts w:ascii="Times New Roman" w:hAnsi="Times New Roman" w:cs="Times New Roman"/>
          <w:color w:val="000000" w:themeColor="text1"/>
          <w:sz w:val="28"/>
          <w:szCs w:val="28"/>
          <w:lang w:val="uk-UA"/>
        </w:rPr>
        <w:t>Галич О. Теорія літератури. Підручник для студентів філологічних спеціальностей вищих закладів освіти. Київ.: Либідь, 2001. 486 с.</w:t>
      </w:r>
    </w:p>
    <w:p w:rsidR="009B28D6" w:rsidRPr="00555A7B" w:rsidRDefault="009B28D6" w:rsidP="003C4214">
      <w:pPr>
        <w:pStyle w:val="a3"/>
        <w:numPr>
          <w:ilvl w:val="0"/>
          <w:numId w:val="8"/>
        </w:numPr>
        <w:tabs>
          <w:tab w:val="left" w:pos="426"/>
        </w:tabs>
        <w:spacing w:after="0" w:line="360" w:lineRule="auto"/>
        <w:jc w:val="both"/>
        <w:rPr>
          <w:rFonts w:ascii="Times New Roman" w:eastAsia="Times New Roman" w:hAnsi="Times New Roman" w:cs="Times New Roman"/>
          <w:color w:val="000000" w:themeColor="text1"/>
          <w:sz w:val="28"/>
          <w:szCs w:val="28"/>
          <w:lang w:val="uk-UA" w:eastAsia="uk-UA"/>
        </w:rPr>
      </w:pPr>
      <w:r w:rsidRPr="00555A7B">
        <w:rPr>
          <w:rFonts w:ascii="Times New Roman" w:eastAsia="Times New Roman" w:hAnsi="Times New Roman" w:cs="Times New Roman"/>
          <w:color w:val="000000" w:themeColor="text1"/>
          <w:sz w:val="28"/>
          <w:szCs w:val="28"/>
          <w:lang w:val="uk-UA" w:eastAsia="uk-UA"/>
        </w:rPr>
        <w:t xml:space="preserve">Галич О. Непереможно мене тягне до щоденників // </w:t>
      </w:r>
      <w:r w:rsidRPr="00555A7B">
        <w:rPr>
          <w:rFonts w:ascii="Times New Roman" w:eastAsia="Times New Roman" w:hAnsi="Times New Roman" w:cs="Times New Roman"/>
          <w:i/>
          <w:color w:val="000000" w:themeColor="text1"/>
          <w:sz w:val="28"/>
          <w:szCs w:val="28"/>
          <w:lang w:val="uk-UA" w:eastAsia="uk-UA"/>
        </w:rPr>
        <w:t>Вітчизна</w:t>
      </w:r>
      <w:r w:rsidRPr="00555A7B">
        <w:rPr>
          <w:rFonts w:ascii="Times New Roman" w:eastAsia="Times New Roman" w:hAnsi="Times New Roman" w:cs="Times New Roman"/>
          <w:color w:val="000000" w:themeColor="text1"/>
          <w:sz w:val="28"/>
          <w:szCs w:val="28"/>
          <w:lang w:val="uk-UA" w:eastAsia="uk-UA"/>
        </w:rPr>
        <w:t>. 1991. №  4. С. 164</w:t>
      </w:r>
      <w:r w:rsidRPr="00555A7B">
        <w:rPr>
          <w:rFonts w:ascii="Times New Roman" w:eastAsia="Times New Roman" w:hAnsi="Times New Roman" w:cs="Times New Roman"/>
          <w:color w:val="000000" w:themeColor="text1"/>
          <w:sz w:val="28"/>
          <w:szCs w:val="28"/>
          <w:lang w:val="uk-UA" w:eastAsia="de-DE"/>
        </w:rPr>
        <w:t>–</w:t>
      </w:r>
      <w:r w:rsidRPr="00555A7B">
        <w:rPr>
          <w:rFonts w:ascii="Times New Roman" w:eastAsia="Times New Roman" w:hAnsi="Times New Roman" w:cs="Times New Roman"/>
          <w:color w:val="000000" w:themeColor="text1"/>
          <w:sz w:val="28"/>
          <w:szCs w:val="28"/>
          <w:lang w:val="uk-UA" w:eastAsia="uk-UA"/>
        </w:rPr>
        <w:t>171.</w:t>
      </w:r>
    </w:p>
    <w:p w:rsidR="009B28D6" w:rsidRPr="00555A7B" w:rsidRDefault="009B28D6" w:rsidP="003C4214">
      <w:pPr>
        <w:pStyle w:val="a3"/>
        <w:numPr>
          <w:ilvl w:val="0"/>
          <w:numId w:val="8"/>
        </w:numPr>
        <w:tabs>
          <w:tab w:val="left" w:pos="-180"/>
          <w:tab w:val="left" w:pos="284"/>
          <w:tab w:val="left" w:pos="426"/>
        </w:tabs>
        <w:spacing w:after="0" w:line="360" w:lineRule="auto"/>
        <w:jc w:val="both"/>
        <w:rPr>
          <w:rFonts w:ascii="Times New Roman" w:hAnsi="Times New Roman" w:cs="Times New Roman"/>
          <w:color w:val="000000" w:themeColor="text1"/>
          <w:sz w:val="28"/>
          <w:szCs w:val="28"/>
          <w:lang w:val="uk-UA"/>
        </w:rPr>
      </w:pPr>
      <w:r w:rsidRPr="00555A7B">
        <w:rPr>
          <w:rFonts w:ascii="Times New Roman" w:hAnsi="Times New Roman" w:cs="Times New Roman"/>
          <w:color w:val="000000" w:themeColor="text1"/>
          <w:sz w:val="28"/>
          <w:szCs w:val="28"/>
          <w:lang w:val="uk-UA"/>
        </w:rPr>
        <w:t>Галич О. А. Українська документалістика на зламі тисячоліть : специфіка, ґенеза, перспективи : монографія. Луганськ : Знання, 2001. 246 с.</w:t>
      </w:r>
    </w:p>
    <w:p w:rsidR="009B28D6" w:rsidRPr="00555A7B" w:rsidRDefault="009B28D6" w:rsidP="003C4214">
      <w:pPr>
        <w:pStyle w:val="a3"/>
        <w:numPr>
          <w:ilvl w:val="0"/>
          <w:numId w:val="8"/>
        </w:numPr>
        <w:tabs>
          <w:tab w:val="left" w:pos="-180"/>
          <w:tab w:val="left" w:pos="284"/>
        </w:tabs>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Галич О. А. Українська письменницька мемуаристика : природа, еволюція, поетика : монографія. К. : КДПІ ім. О. М. Горького, 1991. 217 с.</w:t>
      </w:r>
    </w:p>
    <w:p w:rsidR="009B28D6" w:rsidRPr="00555A7B" w:rsidRDefault="009B28D6" w:rsidP="003C4214">
      <w:pPr>
        <w:pStyle w:val="a3"/>
        <w:numPr>
          <w:ilvl w:val="0"/>
          <w:numId w:val="8"/>
        </w:numPr>
        <w:tabs>
          <w:tab w:val="left" w:pos="426"/>
        </w:tabs>
        <w:spacing w:after="0" w:line="360" w:lineRule="auto"/>
        <w:jc w:val="both"/>
        <w:rPr>
          <w:rFonts w:ascii="Times New Roman" w:eastAsia="Times New Roman" w:hAnsi="Times New Roman" w:cs="Times New Roman"/>
          <w:color w:val="000000" w:themeColor="text1"/>
          <w:sz w:val="28"/>
          <w:szCs w:val="28"/>
          <w:lang w:val="uk-UA"/>
        </w:rPr>
      </w:pPr>
      <w:r w:rsidRPr="00555A7B">
        <w:rPr>
          <w:rFonts w:ascii="Times New Roman" w:eastAsia="Times New Roman" w:hAnsi="Times New Roman" w:cs="Times New Roman"/>
          <w:color w:val="000000" w:themeColor="text1"/>
          <w:sz w:val="28"/>
          <w:szCs w:val="28"/>
          <w:lang w:val="uk-UA"/>
        </w:rPr>
        <w:t xml:space="preserve">Гета О. «Щоденник» Олександра Довженка – викривальний документ, звинувачувальний акт системі // </w:t>
      </w:r>
      <w:r w:rsidRPr="00555A7B">
        <w:rPr>
          <w:rFonts w:ascii="Times New Roman" w:eastAsia="Times New Roman" w:hAnsi="Times New Roman" w:cs="Times New Roman"/>
          <w:i/>
          <w:color w:val="000000" w:themeColor="text1"/>
          <w:sz w:val="28"/>
          <w:szCs w:val="28"/>
          <w:lang w:val="uk-UA"/>
        </w:rPr>
        <w:t>Дивослово</w:t>
      </w:r>
      <w:r w:rsidRPr="00555A7B">
        <w:rPr>
          <w:rFonts w:ascii="Times New Roman" w:eastAsia="Times New Roman" w:hAnsi="Times New Roman" w:cs="Times New Roman"/>
          <w:color w:val="000000" w:themeColor="text1"/>
          <w:sz w:val="28"/>
          <w:szCs w:val="28"/>
          <w:lang w:val="uk-UA"/>
        </w:rPr>
        <w:t>. 2014. № 7–8. С. 20–25.</w:t>
      </w:r>
    </w:p>
    <w:p w:rsidR="009B28D6" w:rsidRPr="00555A7B" w:rsidRDefault="009B28D6" w:rsidP="003C4214">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Гирич І. Українські інтелектуали і політична окремішність (середина ХІХ – початок ХХ ст.). К., 2014. С. 94.</w:t>
      </w:r>
    </w:p>
    <w:p w:rsidR="009B28D6" w:rsidRPr="00555A7B" w:rsidRDefault="009B28D6" w:rsidP="003C4214">
      <w:pPr>
        <w:numPr>
          <w:ilvl w:val="0"/>
          <w:numId w:val="8"/>
        </w:numPr>
        <w:tabs>
          <w:tab w:val="left" w:pos="-180"/>
          <w:tab w:val="left" w:pos="284"/>
        </w:tabs>
        <w:spacing w:after="0" w:line="360" w:lineRule="auto"/>
        <w:jc w:val="both"/>
        <w:rPr>
          <w:rFonts w:ascii="Times New Roman" w:hAnsi="Times New Roman" w:cs="Times New Roman"/>
          <w:color w:val="000000"/>
          <w:sz w:val="28"/>
          <w:szCs w:val="28"/>
          <w:lang w:val="uk-UA"/>
        </w:rPr>
      </w:pPr>
      <w:r w:rsidRPr="00555A7B">
        <w:rPr>
          <w:rFonts w:ascii="Times New Roman" w:eastAsia="Times New Roman" w:hAnsi="Times New Roman" w:cs="Times New Roman"/>
          <w:color w:val="000000"/>
          <w:sz w:val="28"/>
          <w:szCs w:val="28"/>
          <w:lang w:val="uk-UA"/>
        </w:rPr>
        <w:t>Гончар О. Т</w:t>
      </w:r>
      <w:r w:rsidRPr="00555A7B">
        <w:rPr>
          <w:rFonts w:ascii="Times New Roman" w:hAnsi="Times New Roman" w:cs="Times New Roman"/>
          <w:color w:val="000000"/>
          <w:sz w:val="28"/>
          <w:szCs w:val="28"/>
          <w:lang w:val="uk-UA"/>
        </w:rPr>
        <w:t>. Щоденники: У 3-х томах (1968</w:t>
      </w:r>
      <w:r w:rsidRPr="00555A7B">
        <w:rPr>
          <w:rFonts w:ascii="Times New Roman" w:eastAsia="Times New Roman" w:hAnsi="Times New Roman" w:cs="Times New Roman"/>
          <w:color w:val="000000"/>
          <w:sz w:val="28"/>
          <w:szCs w:val="28"/>
          <w:lang w:val="uk-UA"/>
        </w:rPr>
        <w:t>–</w:t>
      </w:r>
      <w:r w:rsidRPr="00555A7B">
        <w:rPr>
          <w:rFonts w:ascii="Times New Roman" w:hAnsi="Times New Roman" w:cs="Times New Roman"/>
          <w:color w:val="000000"/>
          <w:sz w:val="28"/>
          <w:szCs w:val="28"/>
          <w:lang w:val="uk-UA"/>
        </w:rPr>
        <w:t xml:space="preserve">1983). К.: Веселка, 2003. Т. 2. </w:t>
      </w:r>
      <w:r w:rsidRPr="00555A7B">
        <w:rPr>
          <w:rFonts w:ascii="Times New Roman" w:eastAsia="Times New Roman" w:hAnsi="Times New Roman" w:cs="Times New Roman"/>
          <w:color w:val="000000"/>
          <w:sz w:val="28"/>
          <w:szCs w:val="28"/>
          <w:lang w:val="uk-UA"/>
        </w:rPr>
        <w:t>607 с.</w:t>
      </w:r>
    </w:p>
    <w:p w:rsidR="009B28D6" w:rsidRPr="00555A7B" w:rsidRDefault="009B28D6" w:rsidP="003C4214">
      <w:pPr>
        <w:pStyle w:val="a3"/>
        <w:numPr>
          <w:ilvl w:val="0"/>
          <w:numId w:val="8"/>
        </w:numPr>
        <w:tabs>
          <w:tab w:val="left" w:pos="-180"/>
          <w:tab w:val="left" w:pos="426"/>
          <w:tab w:val="left" w:pos="2268"/>
        </w:tabs>
        <w:spacing w:after="0" w:line="360" w:lineRule="auto"/>
        <w:jc w:val="both"/>
        <w:rPr>
          <w:rFonts w:ascii="Times New Roman" w:hAnsi="Times New Roman" w:cs="Times New Roman"/>
          <w:color w:val="000000" w:themeColor="text1"/>
          <w:sz w:val="28"/>
          <w:szCs w:val="28"/>
          <w:lang w:val="uk-UA"/>
        </w:rPr>
      </w:pPr>
      <w:r w:rsidRPr="00555A7B">
        <w:rPr>
          <w:rFonts w:ascii="Times New Roman" w:hAnsi="Times New Roman" w:cs="Times New Roman"/>
          <w:color w:val="000000" w:themeColor="text1"/>
          <w:sz w:val="28"/>
          <w:szCs w:val="28"/>
          <w:lang w:val="uk-UA"/>
        </w:rPr>
        <w:t>Гончар О. Т. Щоденники: У 3-х т. : (1943</w:t>
      </w:r>
      <w:r w:rsidRPr="00555A7B">
        <w:rPr>
          <w:rFonts w:ascii="Times New Roman" w:eastAsia="Times New Roman" w:hAnsi="Times New Roman" w:cs="Times New Roman"/>
          <w:color w:val="000000"/>
          <w:sz w:val="28"/>
          <w:szCs w:val="28"/>
          <w:lang w:val="uk-UA"/>
        </w:rPr>
        <w:t>–</w:t>
      </w:r>
      <w:r w:rsidRPr="00555A7B">
        <w:rPr>
          <w:rFonts w:ascii="Times New Roman" w:hAnsi="Times New Roman" w:cs="Times New Roman"/>
          <w:color w:val="000000" w:themeColor="text1"/>
          <w:sz w:val="28"/>
          <w:szCs w:val="28"/>
          <w:lang w:val="uk-UA"/>
        </w:rPr>
        <w:t>1967). К.: Веселка, 2002. Т. 1. 455 с.</w:t>
      </w:r>
    </w:p>
    <w:p w:rsidR="009B28D6" w:rsidRPr="00555A7B" w:rsidRDefault="009B28D6" w:rsidP="00442EA2">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Горський В. С. Історія української філософії. Київ : Либідь. К: 2004, 488 с.</w:t>
      </w:r>
    </w:p>
    <w:p w:rsidR="009B28D6" w:rsidRPr="00555A7B" w:rsidRDefault="009B28D6" w:rsidP="003C4214">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Грабовський С. Хто довкола мене? Олександр Довженко: предтеча шістдесятників // </w:t>
      </w:r>
      <w:r w:rsidRPr="00555A7B">
        <w:rPr>
          <w:rFonts w:ascii="Times New Roman" w:hAnsi="Times New Roman" w:cs="Times New Roman"/>
          <w:i/>
          <w:sz w:val="28"/>
          <w:szCs w:val="28"/>
          <w:lang w:val="uk-UA"/>
        </w:rPr>
        <w:t>День</w:t>
      </w:r>
      <w:r w:rsidRPr="00555A7B">
        <w:rPr>
          <w:rFonts w:ascii="Times New Roman" w:hAnsi="Times New Roman" w:cs="Times New Roman"/>
          <w:sz w:val="28"/>
          <w:szCs w:val="28"/>
          <w:lang w:val="uk-UA"/>
        </w:rPr>
        <w:t>. 2014. 12–13 вересня. С. 8.</w:t>
      </w:r>
    </w:p>
    <w:p w:rsidR="009B28D6" w:rsidRPr="00555A7B" w:rsidRDefault="009B28D6" w:rsidP="003C4214">
      <w:pPr>
        <w:widowControl w:val="0"/>
        <w:numPr>
          <w:ilvl w:val="0"/>
          <w:numId w:val="8"/>
        </w:numPr>
        <w:shd w:val="clear" w:color="auto" w:fill="FFFFFF"/>
        <w:tabs>
          <w:tab w:val="left" w:pos="426"/>
          <w:tab w:val="left" w:pos="567"/>
          <w:tab w:val="left" w:pos="851"/>
        </w:tabs>
        <w:autoSpaceDE w:val="0"/>
        <w:autoSpaceDN w:val="0"/>
        <w:adjustRightInd w:val="0"/>
        <w:spacing w:after="0" w:line="360" w:lineRule="auto"/>
        <w:contextualSpacing/>
        <w:jc w:val="both"/>
        <w:rPr>
          <w:rFonts w:ascii="Times New Roman" w:hAnsi="Times New Roman" w:cs="Times New Roman"/>
          <w:i/>
          <w:sz w:val="28"/>
          <w:szCs w:val="28"/>
          <w:lang w:val="uk-UA"/>
        </w:rPr>
      </w:pPr>
      <w:r w:rsidRPr="00555A7B">
        <w:rPr>
          <w:rFonts w:ascii="Times New Roman" w:hAnsi="Times New Roman" w:cs="Times New Roman"/>
          <w:sz w:val="28"/>
          <w:szCs w:val="28"/>
          <w:lang w:val="uk-UA"/>
        </w:rPr>
        <w:t xml:space="preserve">Гребньова В. «Народ, який не знає своєї історії, є народ сліпців» // </w:t>
      </w:r>
      <w:r w:rsidRPr="00555A7B">
        <w:rPr>
          <w:rFonts w:ascii="Times New Roman" w:hAnsi="Times New Roman" w:cs="Times New Roman"/>
          <w:i/>
          <w:sz w:val="28"/>
          <w:szCs w:val="28"/>
          <w:lang w:val="uk-UA"/>
        </w:rPr>
        <w:t>Дзвін</w:t>
      </w:r>
      <w:r w:rsidRPr="00555A7B">
        <w:rPr>
          <w:rFonts w:ascii="Times New Roman" w:hAnsi="Times New Roman" w:cs="Times New Roman"/>
          <w:sz w:val="28"/>
          <w:szCs w:val="28"/>
          <w:lang w:val="uk-UA"/>
        </w:rPr>
        <w:t>. 1996. № 7. С. 135–141.</w:t>
      </w:r>
    </w:p>
    <w:p w:rsidR="009B28D6" w:rsidRPr="00555A7B" w:rsidRDefault="009B28D6" w:rsidP="003C4214">
      <w:pPr>
        <w:widowControl w:val="0"/>
        <w:numPr>
          <w:ilvl w:val="0"/>
          <w:numId w:val="8"/>
        </w:numPr>
        <w:shd w:val="clear" w:color="auto" w:fill="FFFFFF"/>
        <w:tabs>
          <w:tab w:val="left" w:pos="426"/>
          <w:tab w:val="left" w:pos="567"/>
          <w:tab w:val="left" w:pos="851"/>
        </w:tabs>
        <w:autoSpaceDE w:val="0"/>
        <w:autoSpaceDN w:val="0"/>
        <w:adjustRightInd w:val="0"/>
        <w:spacing w:after="0" w:line="360" w:lineRule="auto"/>
        <w:contextualSpacing/>
        <w:jc w:val="both"/>
        <w:rPr>
          <w:rFonts w:ascii="Times New Roman" w:hAnsi="Times New Roman" w:cs="Times New Roman"/>
          <w:i/>
          <w:sz w:val="28"/>
          <w:szCs w:val="28"/>
          <w:lang w:val="uk-UA"/>
        </w:rPr>
      </w:pPr>
      <w:r w:rsidRPr="00555A7B">
        <w:rPr>
          <w:rFonts w:ascii="Times New Roman" w:hAnsi="Times New Roman" w:cs="Times New Roman"/>
          <w:spacing w:val="-3"/>
          <w:sz w:val="28"/>
          <w:szCs w:val="28"/>
          <w:lang w:val="uk-UA"/>
        </w:rPr>
        <w:t xml:space="preserve">Гриневич В. «Я народився для добра і любові» (Матеріали до вивчення «Щоденника» О.П.Довженка) // </w:t>
      </w:r>
      <w:r w:rsidRPr="00555A7B">
        <w:rPr>
          <w:rFonts w:ascii="Times New Roman" w:hAnsi="Times New Roman" w:cs="Times New Roman"/>
          <w:i/>
          <w:spacing w:val="-3"/>
          <w:sz w:val="28"/>
          <w:szCs w:val="28"/>
          <w:lang w:val="uk-UA"/>
        </w:rPr>
        <w:t xml:space="preserve">Українська література </w:t>
      </w:r>
      <w:r w:rsidRPr="00555A7B">
        <w:rPr>
          <w:rFonts w:ascii="Times New Roman" w:hAnsi="Times New Roman" w:cs="Times New Roman"/>
          <w:i/>
          <w:spacing w:val="-2"/>
          <w:sz w:val="28"/>
          <w:szCs w:val="28"/>
          <w:lang w:val="uk-UA"/>
        </w:rPr>
        <w:t xml:space="preserve">в </w:t>
      </w:r>
      <w:r w:rsidRPr="00555A7B">
        <w:rPr>
          <w:rFonts w:ascii="Times New Roman" w:hAnsi="Times New Roman" w:cs="Times New Roman"/>
          <w:i/>
          <w:spacing w:val="-2"/>
          <w:sz w:val="28"/>
          <w:szCs w:val="28"/>
          <w:lang w:val="uk-UA"/>
        </w:rPr>
        <w:lastRenderedPageBreak/>
        <w:t>загальноосвітній школі.</w:t>
      </w:r>
      <w:r w:rsidRPr="00555A7B">
        <w:rPr>
          <w:rFonts w:ascii="Times New Roman" w:hAnsi="Times New Roman" w:cs="Times New Roman"/>
          <w:spacing w:val="-2"/>
          <w:sz w:val="28"/>
          <w:szCs w:val="28"/>
          <w:lang w:val="uk-UA"/>
        </w:rPr>
        <w:t xml:space="preserve"> 2011. № 9. С. 17–22.</w:t>
      </w:r>
    </w:p>
    <w:p w:rsidR="009B28D6" w:rsidRPr="00555A7B" w:rsidRDefault="009B28D6" w:rsidP="003C4214">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Гриневич В. Неприборкане різноголосся: Друга світова і суспільно-політичні настрої в Україні, 1939 – червень 1941 рр. К.; Дніпропетровськ, 2012. 508 с.</w:t>
      </w:r>
    </w:p>
    <w:p w:rsidR="009B28D6" w:rsidRPr="00555A7B" w:rsidRDefault="009B28D6" w:rsidP="003C4214">
      <w:pPr>
        <w:widowControl w:val="0"/>
        <w:numPr>
          <w:ilvl w:val="0"/>
          <w:numId w:val="8"/>
        </w:numPr>
        <w:shd w:val="clear" w:color="auto" w:fill="FFFFFF"/>
        <w:tabs>
          <w:tab w:val="left" w:pos="426"/>
          <w:tab w:val="left" w:pos="567"/>
          <w:tab w:val="left" w:pos="851"/>
        </w:tabs>
        <w:autoSpaceDE w:val="0"/>
        <w:autoSpaceDN w:val="0"/>
        <w:adjustRightInd w:val="0"/>
        <w:spacing w:after="0" w:line="360" w:lineRule="auto"/>
        <w:contextualSpacing/>
        <w:jc w:val="both"/>
        <w:rPr>
          <w:rFonts w:ascii="Times New Roman" w:hAnsi="Times New Roman" w:cs="Times New Roman"/>
          <w:i/>
          <w:sz w:val="28"/>
          <w:szCs w:val="28"/>
          <w:lang w:val="uk-UA"/>
        </w:rPr>
      </w:pPr>
      <w:r w:rsidRPr="00555A7B">
        <w:rPr>
          <w:rFonts w:ascii="Times New Roman" w:hAnsi="Times New Roman" w:cs="Times New Roman"/>
          <w:sz w:val="28"/>
          <w:szCs w:val="28"/>
          <w:lang w:val="uk-UA"/>
        </w:rPr>
        <w:t xml:space="preserve">Гриневич В.Й. Особливості функціонування діалогів і монологів як основних засобів кінодраматургії О.П.Довженка // </w:t>
      </w:r>
      <w:r w:rsidRPr="00555A7B">
        <w:rPr>
          <w:rFonts w:ascii="Times New Roman" w:hAnsi="Times New Roman" w:cs="Times New Roman"/>
          <w:i/>
          <w:sz w:val="28"/>
          <w:szCs w:val="28"/>
          <w:lang w:val="uk-UA"/>
        </w:rPr>
        <w:t>Філологічні трактати</w:t>
      </w:r>
      <w:r w:rsidRPr="00555A7B">
        <w:rPr>
          <w:rFonts w:ascii="Times New Roman" w:hAnsi="Times New Roman" w:cs="Times New Roman"/>
          <w:sz w:val="28"/>
          <w:szCs w:val="28"/>
          <w:lang w:val="uk-UA"/>
        </w:rPr>
        <w:t>: Науковий журнал. Том 4, № 4’. Суми: СДУ; Харків: ХНУ ім. В.Н.Каразіна, 2012. С. 162–166.</w:t>
      </w:r>
    </w:p>
    <w:p w:rsidR="009B28D6" w:rsidRPr="00555A7B" w:rsidRDefault="009B28D6" w:rsidP="003C4214">
      <w:pPr>
        <w:widowControl w:val="0"/>
        <w:numPr>
          <w:ilvl w:val="0"/>
          <w:numId w:val="8"/>
        </w:numPr>
        <w:shd w:val="clear" w:color="auto" w:fill="FFFFFF"/>
        <w:tabs>
          <w:tab w:val="left" w:pos="426"/>
          <w:tab w:val="left" w:pos="567"/>
          <w:tab w:val="left" w:pos="851"/>
        </w:tabs>
        <w:autoSpaceDE w:val="0"/>
        <w:autoSpaceDN w:val="0"/>
        <w:adjustRightInd w:val="0"/>
        <w:spacing w:after="0" w:line="360" w:lineRule="auto"/>
        <w:contextualSpacing/>
        <w:jc w:val="both"/>
        <w:rPr>
          <w:rFonts w:ascii="Times New Roman" w:hAnsi="Times New Roman" w:cs="Times New Roman"/>
          <w:i/>
          <w:sz w:val="28"/>
          <w:szCs w:val="28"/>
          <w:lang w:val="uk-UA"/>
        </w:rPr>
      </w:pPr>
      <w:r w:rsidRPr="00555A7B">
        <w:rPr>
          <w:rFonts w:ascii="Times New Roman" w:hAnsi="Times New Roman" w:cs="Times New Roman"/>
          <w:sz w:val="28"/>
          <w:szCs w:val="28"/>
          <w:lang w:val="uk-UA"/>
        </w:rPr>
        <w:t>Гриневич В.Й. Постать О.Довженка крізь призму «Щоденника» // Сучасні проблеми мовознавства та літературознавства: Збірник наукових праць. Випуск 15. Ужгород, 2011. С. 64–68.</w:t>
      </w:r>
    </w:p>
    <w:p w:rsidR="009B28D6" w:rsidRPr="00555A7B" w:rsidRDefault="009B28D6" w:rsidP="003C4214">
      <w:pPr>
        <w:widowControl w:val="0"/>
        <w:numPr>
          <w:ilvl w:val="0"/>
          <w:numId w:val="8"/>
        </w:numPr>
        <w:shd w:val="clear" w:color="auto" w:fill="FFFFFF"/>
        <w:tabs>
          <w:tab w:val="left" w:pos="426"/>
          <w:tab w:val="left" w:pos="567"/>
          <w:tab w:val="left" w:pos="851"/>
        </w:tabs>
        <w:autoSpaceDE w:val="0"/>
        <w:autoSpaceDN w:val="0"/>
        <w:adjustRightInd w:val="0"/>
        <w:spacing w:after="0" w:line="360" w:lineRule="auto"/>
        <w:contextualSpacing/>
        <w:jc w:val="both"/>
        <w:rPr>
          <w:rFonts w:ascii="Times New Roman" w:hAnsi="Times New Roman" w:cs="Times New Roman"/>
          <w:i/>
          <w:sz w:val="28"/>
          <w:szCs w:val="28"/>
          <w:lang w:val="uk-UA"/>
        </w:rPr>
      </w:pPr>
      <w:r w:rsidRPr="00555A7B">
        <w:rPr>
          <w:rFonts w:ascii="Times New Roman" w:hAnsi="Times New Roman" w:cs="Times New Roman"/>
          <w:sz w:val="28"/>
          <w:szCs w:val="28"/>
          <w:lang w:val="uk-UA"/>
        </w:rPr>
        <w:t xml:space="preserve">Гриневич В.Й. Ще раз про затемнені сторінки життя О.П.Довженка // </w:t>
      </w:r>
      <w:r w:rsidRPr="00555A7B">
        <w:rPr>
          <w:rFonts w:ascii="Times New Roman" w:hAnsi="Times New Roman" w:cs="Times New Roman"/>
          <w:i/>
          <w:sz w:val="28"/>
          <w:szCs w:val="28"/>
          <w:lang w:val="uk-UA"/>
        </w:rPr>
        <w:t>Українська література в загальноосвітній школі</w:t>
      </w:r>
      <w:r w:rsidRPr="00555A7B">
        <w:rPr>
          <w:rFonts w:ascii="Times New Roman" w:hAnsi="Times New Roman" w:cs="Times New Roman"/>
          <w:sz w:val="28"/>
          <w:szCs w:val="28"/>
          <w:lang w:val="uk-UA"/>
        </w:rPr>
        <w:t>. 2008. № 9. С. 14–19.</w:t>
      </w:r>
    </w:p>
    <w:p w:rsidR="009B28D6" w:rsidRPr="00555A7B" w:rsidRDefault="009B28D6" w:rsidP="003C4214">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Демченко Т. П. Роль «Щоденника» О. Довженка у формуванні історичної пам’яті про Другу світову війну // </w:t>
      </w:r>
      <w:r w:rsidRPr="00555A7B">
        <w:rPr>
          <w:rFonts w:ascii="Times New Roman" w:hAnsi="Times New Roman" w:cs="Times New Roman"/>
          <w:i/>
          <w:sz w:val="28"/>
          <w:szCs w:val="28"/>
          <w:lang w:val="uk-UA"/>
        </w:rPr>
        <w:t>Сіверщина в історії України:</w:t>
      </w:r>
      <w:r w:rsidRPr="00555A7B">
        <w:rPr>
          <w:rFonts w:ascii="Times New Roman" w:hAnsi="Times New Roman" w:cs="Times New Roman"/>
          <w:sz w:val="28"/>
          <w:szCs w:val="28"/>
          <w:lang w:val="uk-UA"/>
        </w:rPr>
        <w:t xml:space="preserve"> Збірн. наук. праць. Київ; Глухів, 2013. Вип. 6. С. 503–506. </w:t>
      </w:r>
    </w:p>
    <w:p w:rsidR="009B28D6" w:rsidRPr="00555A7B" w:rsidRDefault="009B28D6" w:rsidP="00442EA2">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Дзеверін І. Слово і Час. № 2. Київ : Національна академія наук України. К: 1997, С. 250.</w:t>
      </w:r>
    </w:p>
    <w:p w:rsidR="009B28D6" w:rsidRPr="00555A7B" w:rsidRDefault="009B28D6" w:rsidP="003C4214">
      <w:pPr>
        <w:numPr>
          <w:ilvl w:val="0"/>
          <w:numId w:val="8"/>
        </w:numPr>
        <w:shd w:val="clear" w:color="auto" w:fill="FFFFFF"/>
        <w:tabs>
          <w:tab w:val="left" w:pos="426"/>
          <w:tab w:val="left" w:pos="567"/>
        </w:tabs>
        <w:spacing w:after="0" w:line="360" w:lineRule="auto"/>
        <w:jc w:val="both"/>
        <w:rPr>
          <w:rFonts w:ascii="Times New Roman" w:eastAsia="Times New Roman" w:hAnsi="Times New Roman" w:cs="Times New Roman"/>
          <w:color w:val="000000"/>
          <w:sz w:val="28"/>
          <w:szCs w:val="28"/>
          <w:lang w:val="uk-UA"/>
        </w:rPr>
      </w:pPr>
      <w:r w:rsidRPr="00555A7B">
        <w:rPr>
          <w:rFonts w:ascii="Times New Roman" w:eastAsia="Times New Roman" w:hAnsi="Times New Roman" w:cs="Times New Roman"/>
          <w:color w:val="000000"/>
          <w:sz w:val="28"/>
          <w:szCs w:val="28"/>
          <w:lang w:val="uk-UA"/>
        </w:rPr>
        <w:t>Довженківські читання: Збірник наукових праць Глухівського національного педагогічного університету імені Олександра Довженка / за ред. проф. А. О. Новикова. Харків: ХІФТ, 2014. 120 с.</w:t>
      </w:r>
    </w:p>
    <w:p w:rsidR="009B28D6" w:rsidRPr="00555A7B" w:rsidRDefault="009B28D6" w:rsidP="003C4214">
      <w:pPr>
        <w:numPr>
          <w:ilvl w:val="0"/>
          <w:numId w:val="8"/>
        </w:numPr>
        <w:shd w:val="clear" w:color="auto" w:fill="FFFFFF"/>
        <w:tabs>
          <w:tab w:val="left" w:pos="426"/>
          <w:tab w:val="left" w:pos="567"/>
        </w:tabs>
        <w:spacing w:after="0" w:line="360" w:lineRule="auto"/>
        <w:jc w:val="both"/>
        <w:rPr>
          <w:rFonts w:ascii="Times New Roman" w:eastAsia="Times New Roman" w:hAnsi="Times New Roman" w:cs="Times New Roman"/>
          <w:color w:val="000000"/>
          <w:sz w:val="28"/>
          <w:szCs w:val="28"/>
          <w:lang w:val="uk-UA"/>
        </w:rPr>
      </w:pPr>
      <w:r w:rsidRPr="00555A7B">
        <w:rPr>
          <w:rFonts w:ascii="Times New Roman" w:eastAsia="Times New Roman" w:hAnsi="Times New Roman" w:cs="Times New Roman"/>
          <w:color w:val="000000"/>
          <w:sz w:val="28"/>
          <w:szCs w:val="28"/>
          <w:lang w:val="uk-UA"/>
        </w:rPr>
        <w:t>Довженківські читання: Збірник наукових праць Глухівського національного педагогічного університету імені Олександра Довженка / за ред. проф. А. О. Новикова. Харків: ХІФТ, 2016. 124 с.</w:t>
      </w:r>
    </w:p>
    <w:p w:rsidR="009B28D6" w:rsidRPr="00555A7B" w:rsidRDefault="009B28D6" w:rsidP="003C4214">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Довженко без гриму: Листи, спогади, архівні знахідки / упоряд. і коментар В. Агеєвої і С. Тримбача. К., 2014. С. 65. </w:t>
      </w:r>
    </w:p>
    <w:p w:rsidR="009B28D6" w:rsidRPr="00555A7B" w:rsidRDefault="009B28D6" w:rsidP="003C4214">
      <w:pPr>
        <w:numPr>
          <w:ilvl w:val="0"/>
          <w:numId w:val="8"/>
        </w:numPr>
        <w:tabs>
          <w:tab w:val="left" w:pos="-180"/>
          <w:tab w:val="left" w:pos="284"/>
          <w:tab w:val="left" w:pos="426"/>
        </w:tabs>
        <w:spacing w:after="0" w:line="360" w:lineRule="auto"/>
        <w:contextualSpacing/>
        <w:jc w:val="both"/>
        <w:rPr>
          <w:rFonts w:ascii="Times New Roman" w:hAnsi="Times New Roman" w:cs="Times New Roman"/>
          <w:color w:val="000000" w:themeColor="text1"/>
          <w:sz w:val="28"/>
          <w:szCs w:val="28"/>
          <w:lang w:val="uk-UA"/>
        </w:rPr>
      </w:pPr>
      <w:r w:rsidRPr="00555A7B">
        <w:rPr>
          <w:rFonts w:ascii="Times New Roman" w:hAnsi="Times New Roman" w:cs="Times New Roman"/>
          <w:noProof/>
          <w:color w:val="000000" w:themeColor="text1"/>
          <w:sz w:val="28"/>
          <w:szCs w:val="28"/>
          <w:lang w:val="uk-UA"/>
        </w:rPr>
        <w:t>Довженко О. П. Зачарована Десна. Оповідання. Щоденник (1941–1956)</w:t>
      </w:r>
      <w:r w:rsidRPr="00555A7B">
        <w:rPr>
          <w:rFonts w:ascii="Times New Roman" w:hAnsi="Times New Roman" w:cs="Times New Roman"/>
          <w:iCs/>
          <w:color w:val="000000" w:themeColor="text1"/>
          <w:sz w:val="28"/>
          <w:szCs w:val="28"/>
          <w:lang w:val="uk-UA"/>
        </w:rPr>
        <w:t>.</w:t>
      </w:r>
      <w:r w:rsidRPr="00555A7B">
        <w:rPr>
          <w:rFonts w:ascii="Times New Roman" w:hAnsi="Times New Roman" w:cs="Times New Roman"/>
          <w:noProof/>
          <w:color w:val="000000" w:themeColor="text1"/>
          <w:sz w:val="28"/>
          <w:szCs w:val="28"/>
          <w:lang w:val="uk-UA"/>
        </w:rPr>
        <w:t xml:space="preserve"> К. : Дніпро, 2001. 512 с.</w:t>
      </w:r>
    </w:p>
    <w:p w:rsidR="009B28D6" w:rsidRPr="00555A7B" w:rsidRDefault="009B28D6" w:rsidP="003C4214">
      <w:pPr>
        <w:widowControl w:val="0"/>
        <w:numPr>
          <w:ilvl w:val="0"/>
          <w:numId w:val="8"/>
        </w:numPr>
        <w:shd w:val="clear" w:color="auto" w:fill="FFFFFF"/>
        <w:tabs>
          <w:tab w:val="left" w:pos="426"/>
          <w:tab w:val="left" w:pos="567"/>
          <w:tab w:val="left" w:pos="851"/>
        </w:tabs>
        <w:autoSpaceDE w:val="0"/>
        <w:autoSpaceDN w:val="0"/>
        <w:adjustRightInd w:val="0"/>
        <w:spacing w:after="0" w:line="360" w:lineRule="auto"/>
        <w:contextualSpacing/>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lastRenderedPageBreak/>
        <w:t>Довженко О. П. Кіноповість. Драматичні твори. Оповідання. К. : Дніпро, 1984. 360 с.</w:t>
      </w:r>
    </w:p>
    <w:p w:rsidR="009B28D6" w:rsidRPr="00555A7B" w:rsidRDefault="009B28D6" w:rsidP="003C4214">
      <w:pPr>
        <w:numPr>
          <w:ilvl w:val="0"/>
          <w:numId w:val="8"/>
        </w:numPr>
        <w:tabs>
          <w:tab w:val="left" w:pos="-180"/>
          <w:tab w:val="left" w:pos="284"/>
        </w:tabs>
        <w:spacing w:after="0" w:line="360" w:lineRule="auto"/>
        <w:contextualSpacing/>
        <w:jc w:val="both"/>
        <w:rPr>
          <w:rFonts w:ascii="Times New Roman" w:eastAsia="Times New Roman" w:hAnsi="Times New Roman" w:cs="Times New Roman"/>
          <w:sz w:val="28"/>
          <w:szCs w:val="28"/>
          <w:lang w:val="uk-UA"/>
        </w:rPr>
      </w:pPr>
      <w:r w:rsidRPr="00555A7B">
        <w:rPr>
          <w:rFonts w:ascii="Times New Roman" w:eastAsia="Times New Roman" w:hAnsi="Times New Roman" w:cs="Times New Roman"/>
          <w:sz w:val="28"/>
          <w:szCs w:val="28"/>
          <w:lang w:val="uk-UA"/>
        </w:rPr>
        <w:t>Довженко О. П. Материні пісні. Збірка пісень</w:t>
      </w:r>
      <w:r w:rsidRPr="00555A7B">
        <w:rPr>
          <w:rFonts w:ascii="Times New Roman" w:hAnsi="Times New Roman" w:cs="Times New Roman"/>
          <w:sz w:val="28"/>
          <w:szCs w:val="28"/>
          <w:lang w:val="uk-UA"/>
        </w:rPr>
        <w:t xml:space="preserve">. </w:t>
      </w:r>
      <w:r w:rsidRPr="00555A7B">
        <w:rPr>
          <w:rFonts w:ascii="Times New Roman" w:eastAsia="Times New Roman" w:hAnsi="Times New Roman" w:cs="Times New Roman"/>
          <w:sz w:val="28"/>
          <w:szCs w:val="28"/>
          <w:lang w:val="uk-UA"/>
        </w:rPr>
        <w:t>ЦДАМЛМ України, ф. 690, оп. 1, спр. 14. 53 арк.</w:t>
      </w:r>
    </w:p>
    <w:p w:rsidR="009B28D6" w:rsidRPr="00555A7B" w:rsidRDefault="009B28D6" w:rsidP="003C4214">
      <w:pPr>
        <w:numPr>
          <w:ilvl w:val="0"/>
          <w:numId w:val="8"/>
        </w:numPr>
        <w:tabs>
          <w:tab w:val="left" w:pos="-180"/>
          <w:tab w:val="left" w:pos="284"/>
        </w:tabs>
        <w:spacing w:after="0" w:line="360" w:lineRule="auto"/>
        <w:contextualSpacing/>
        <w:jc w:val="both"/>
        <w:rPr>
          <w:rFonts w:ascii="Times New Roman" w:hAnsi="Times New Roman" w:cs="Times New Roman"/>
          <w:color w:val="000000"/>
          <w:sz w:val="28"/>
          <w:szCs w:val="28"/>
          <w:lang w:val="uk-UA"/>
        </w:rPr>
      </w:pPr>
      <w:r w:rsidRPr="00555A7B">
        <w:rPr>
          <w:rFonts w:ascii="Times New Roman" w:eastAsia="Times New Roman" w:hAnsi="Times New Roman" w:cs="Times New Roman"/>
          <w:color w:val="000000"/>
          <w:sz w:val="28"/>
          <w:szCs w:val="28"/>
          <w:lang w:val="uk-UA"/>
        </w:rPr>
        <w:t>Довженко О. П. Твори</w:t>
      </w:r>
      <w:r w:rsidRPr="00555A7B">
        <w:rPr>
          <w:rFonts w:ascii="Times New Roman" w:eastAsia="Times New Roman" w:hAnsi="Times New Roman" w:cs="Times New Roman"/>
          <w:iCs/>
          <w:color w:val="000000"/>
          <w:sz w:val="28"/>
          <w:szCs w:val="28"/>
          <w:lang w:val="uk-UA"/>
        </w:rPr>
        <w:t> :</w:t>
      </w:r>
      <w:r w:rsidRPr="00555A7B">
        <w:rPr>
          <w:rFonts w:ascii="Times New Roman" w:eastAsia="Times New Roman" w:hAnsi="Times New Roman" w:cs="Times New Roman"/>
          <w:color w:val="000000"/>
          <w:sz w:val="28"/>
          <w:szCs w:val="28"/>
          <w:lang w:val="uk-UA"/>
        </w:rPr>
        <w:t xml:space="preserve"> В 5-ти т. </w:t>
      </w:r>
      <w:r w:rsidRPr="00555A7B">
        <w:rPr>
          <w:rFonts w:ascii="Times New Roman" w:hAnsi="Times New Roman" w:cs="Times New Roman"/>
          <w:color w:val="000000"/>
          <w:sz w:val="28"/>
          <w:szCs w:val="28"/>
          <w:lang w:val="uk-UA"/>
        </w:rPr>
        <w:t>К.</w:t>
      </w:r>
      <w:r w:rsidRPr="00555A7B">
        <w:rPr>
          <w:rFonts w:ascii="Times New Roman" w:eastAsia="Times New Roman" w:hAnsi="Times New Roman" w:cs="Times New Roman"/>
          <w:color w:val="000000"/>
          <w:sz w:val="28"/>
          <w:szCs w:val="28"/>
          <w:lang w:val="uk-UA"/>
        </w:rPr>
        <w:t>: Дніпро,</w:t>
      </w:r>
      <w:r w:rsidRPr="00555A7B">
        <w:rPr>
          <w:rFonts w:ascii="Times New Roman" w:hAnsi="Times New Roman" w:cs="Times New Roman"/>
          <w:color w:val="000000"/>
          <w:sz w:val="28"/>
          <w:szCs w:val="28"/>
          <w:lang w:val="uk-UA"/>
        </w:rPr>
        <w:t xml:space="preserve"> 1983. Т. 1. </w:t>
      </w:r>
      <w:r w:rsidRPr="00555A7B">
        <w:rPr>
          <w:rFonts w:ascii="Times New Roman" w:eastAsia="Times New Roman" w:hAnsi="Times New Roman" w:cs="Times New Roman"/>
          <w:color w:val="000000"/>
          <w:sz w:val="28"/>
          <w:szCs w:val="28"/>
          <w:lang w:val="uk-UA"/>
        </w:rPr>
        <w:t>439 с.</w:t>
      </w:r>
    </w:p>
    <w:p w:rsidR="009B28D6" w:rsidRPr="00555A7B" w:rsidRDefault="009B28D6" w:rsidP="003C4214">
      <w:pPr>
        <w:widowControl w:val="0"/>
        <w:numPr>
          <w:ilvl w:val="0"/>
          <w:numId w:val="8"/>
        </w:numPr>
        <w:shd w:val="clear" w:color="auto" w:fill="FFFFFF"/>
        <w:tabs>
          <w:tab w:val="left" w:pos="426"/>
          <w:tab w:val="left" w:pos="567"/>
          <w:tab w:val="left" w:pos="851"/>
        </w:tabs>
        <w:autoSpaceDE w:val="0"/>
        <w:autoSpaceDN w:val="0"/>
        <w:adjustRightInd w:val="0"/>
        <w:spacing w:after="0" w:line="360" w:lineRule="auto"/>
        <w:contextualSpacing/>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Довженко О. П. Щоденникові записи, 1939–1956 = Дневниковые записи. Харків: Фоліо, 2013. 879 с.</w:t>
      </w:r>
    </w:p>
    <w:p w:rsidR="009B28D6" w:rsidRPr="00555A7B" w:rsidRDefault="009B28D6" w:rsidP="00442EA2">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Дронова Т. Историософский дискурс : объем понятия. Известия Саратовского университета. Серия Филология. Журналистика. 2014. Т. 14. Вып. 1. С. 83</w:t>
      </w:r>
      <w:r w:rsidRPr="00555A7B">
        <w:rPr>
          <w:rFonts w:ascii="Times New Roman" w:hAnsi="Times New Roman" w:cs="Times New Roman"/>
          <w:color w:val="000000"/>
          <w:sz w:val="28"/>
          <w:szCs w:val="28"/>
          <w:lang w:val="uk-UA"/>
        </w:rPr>
        <w:t>–</w:t>
      </w:r>
      <w:r w:rsidRPr="00555A7B">
        <w:rPr>
          <w:rFonts w:ascii="Times New Roman" w:hAnsi="Times New Roman" w:cs="Times New Roman"/>
          <w:sz w:val="28"/>
          <w:szCs w:val="28"/>
          <w:lang w:val="uk-UA"/>
        </w:rPr>
        <w:t>88.</w:t>
      </w:r>
    </w:p>
    <w:p w:rsidR="009B28D6" w:rsidRPr="00555A7B" w:rsidRDefault="009B28D6" w:rsidP="003C4214">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Єкельчик С. Імперія пам’яті: російсько-українські стосунки в радянській історичній уяві. К., 2008. 37 с.</w:t>
      </w:r>
    </w:p>
    <w:p w:rsidR="009B28D6" w:rsidRPr="00555A7B" w:rsidRDefault="009B28D6" w:rsidP="003C4214">
      <w:pPr>
        <w:pStyle w:val="a3"/>
        <w:numPr>
          <w:ilvl w:val="0"/>
          <w:numId w:val="8"/>
        </w:numPr>
        <w:spacing w:after="0" w:line="360" w:lineRule="auto"/>
        <w:jc w:val="both"/>
        <w:rPr>
          <w:rFonts w:ascii="Times New Roman" w:eastAsia="Times New Roman" w:hAnsi="Times New Roman" w:cs="Times New Roman"/>
          <w:sz w:val="28"/>
          <w:szCs w:val="28"/>
          <w:lang w:val="uk-UA"/>
        </w:rPr>
      </w:pPr>
      <w:r w:rsidRPr="00555A7B">
        <w:rPr>
          <w:rFonts w:ascii="Times New Roman" w:eastAsia="Times New Roman" w:hAnsi="Times New Roman" w:cs="Times New Roman"/>
          <w:sz w:val="28"/>
          <w:szCs w:val="28"/>
          <w:lang w:val="uk-UA" w:eastAsia="uk-UA"/>
        </w:rPr>
        <w:t>Жовтобрюх М. А. Курс сучасної української літературної мови. К. : Вища школа, 1972. 402 с.</w:t>
      </w:r>
    </w:p>
    <w:p w:rsidR="009B28D6" w:rsidRPr="00555A7B" w:rsidRDefault="009B28D6" w:rsidP="003C4214">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Жук О. Обкрадений Довженко // </w:t>
      </w:r>
      <w:r w:rsidRPr="00555A7B">
        <w:rPr>
          <w:rFonts w:ascii="Times New Roman" w:hAnsi="Times New Roman" w:cs="Times New Roman"/>
          <w:i/>
          <w:sz w:val="28"/>
          <w:szCs w:val="28"/>
          <w:lang w:val="uk-UA"/>
        </w:rPr>
        <w:t>Україна молода</w:t>
      </w:r>
      <w:r w:rsidRPr="00555A7B">
        <w:rPr>
          <w:rFonts w:ascii="Times New Roman" w:hAnsi="Times New Roman" w:cs="Times New Roman"/>
          <w:sz w:val="28"/>
          <w:szCs w:val="28"/>
          <w:lang w:val="uk-UA"/>
        </w:rPr>
        <w:t>. 2014. 10 вересня. С. 12.</w:t>
      </w:r>
    </w:p>
    <w:p w:rsidR="009B28D6" w:rsidRPr="00555A7B" w:rsidRDefault="009B28D6" w:rsidP="003C4214">
      <w:pPr>
        <w:pStyle w:val="atext"/>
        <w:numPr>
          <w:ilvl w:val="0"/>
          <w:numId w:val="8"/>
        </w:numPr>
        <w:tabs>
          <w:tab w:val="left" w:pos="426"/>
        </w:tabs>
        <w:rPr>
          <w:color w:val="000000" w:themeColor="text1"/>
          <w:lang w:val="uk-UA"/>
        </w:rPr>
      </w:pPr>
      <w:r w:rsidRPr="00555A7B">
        <w:rPr>
          <w:color w:val="000000" w:themeColor="text1"/>
          <w:lang w:val="uk-UA"/>
        </w:rPr>
        <w:t xml:space="preserve">Заварзіна Є. В. Понятійні еквіваленти щоденникового жанру: синтез чи нонсенс // </w:t>
      </w:r>
      <w:r w:rsidRPr="00555A7B">
        <w:rPr>
          <w:i/>
          <w:color w:val="000000" w:themeColor="text1"/>
          <w:lang w:val="uk-UA"/>
        </w:rPr>
        <w:t>Вісник Луганського національного педагогічного університету імені Т. Г. Шевченка. Філологічні науки</w:t>
      </w:r>
      <w:r w:rsidRPr="00555A7B">
        <w:rPr>
          <w:color w:val="000000" w:themeColor="text1"/>
          <w:lang w:val="uk-UA"/>
        </w:rPr>
        <w:t>. 2007. № 22 (138). Ч. 1. С. 180–187.</w:t>
      </w:r>
    </w:p>
    <w:p w:rsidR="009B28D6" w:rsidRPr="00555A7B" w:rsidRDefault="009B28D6" w:rsidP="003C4214">
      <w:pPr>
        <w:pStyle w:val="atext"/>
        <w:numPr>
          <w:ilvl w:val="0"/>
          <w:numId w:val="8"/>
        </w:numPr>
        <w:tabs>
          <w:tab w:val="left" w:pos="426"/>
        </w:tabs>
        <w:rPr>
          <w:color w:val="000000" w:themeColor="text1"/>
          <w:lang w:val="uk-UA"/>
        </w:rPr>
      </w:pPr>
      <w:r w:rsidRPr="00555A7B">
        <w:rPr>
          <w:color w:val="000000" w:themeColor="text1"/>
          <w:lang w:val="uk-UA"/>
        </w:rPr>
        <w:t xml:space="preserve">Заварзіна Є. В. Щоденник як матеріалізована авторська свідомість // </w:t>
      </w:r>
      <w:r w:rsidRPr="00555A7B">
        <w:rPr>
          <w:i/>
          <w:color w:val="000000" w:themeColor="text1"/>
          <w:lang w:val="uk-UA"/>
        </w:rPr>
        <w:t>Вісник Харківського національного університету імені В. Н. Каразіна</w:t>
      </w:r>
      <w:r w:rsidRPr="00555A7B">
        <w:rPr>
          <w:color w:val="000000" w:themeColor="text1"/>
          <w:lang w:val="uk-UA"/>
        </w:rPr>
        <w:t>. 2007. № 765. Серія: філологія. Вип. 50. С. 177–181.</w:t>
      </w:r>
    </w:p>
    <w:p w:rsidR="009B28D6" w:rsidRPr="00555A7B" w:rsidRDefault="009B28D6" w:rsidP="003C4214">
      <w:pPr>
        <w:pStyle w:val="atext"/>
        <w:numPr>
          <w:ilvl w:val="0"/>
          <w:numId w:val="8"/>
        </w:numPr>
        <w:tabs>
          <w:tab w:val="left" w:pos="426"/>
        </w:tabs>
        <w:rPr>
          <w:color w:val="000000" w:themeColor="text1"/>
          <w:lang w:val="uk-UA"/>
        </w:rPr>
      </w:pPr>
      <w:r w:rsidRPr="00555A7B">
        <w:rPr>
          <w:color w:val="000000" w:themeColor="text1"/>
          <w:lang w:val="uk-UA"/>
        </w:rPr>
        <w:t xml:space="preserve">Заварзіна Є. В. Щоденники і мемуари: до проблеми жанрового співвідношення // </w:t>
      </w:r>
      <w:r w:rsidRPr="00555A7B">
        <w:rPr>
          <w:i/>
          <w:color w:val="000000" w:themeColor="text1"/>
          <w:lang w:val="uk-UA"/>
        </w:rPr>
        <w:t>Вісник Харківського національного університету імені В. Н. Каразіна.</w:t>
      </w:r>
      <w:r w:rsidRPr="00555A7B">
        <w:rPr>
          <w:color w:val="000000" w:themeColor="text1"/>
          <w:lang w:val="uk-UA"/>
        </w:rPr>
        <w:t xml:space="preserve"> 2006. № 745. Сер. : Філологія. Вип. 49. С. 108–112.</w:t>
      </w:r>
    </w:p>
    <w:p w:rsidR="009B28D6" w:rsidRPr="00555A7B" w:rsidRDefault="009B28D6" w:rsidP="003C4214">
      <w:pPr>
        <w:pStyle w:val="a3"/>
        <w:numPr>
          <w:ilvl w:val="0"/>
          <w:numId w:val="8"/>
        </w:numPr>
        <w:tabs>
          <w:tab w:val="left" w:pos="426"/>
        </w:tabs>
        <w:spacing w:after="0" w:line="360" w:lineRule="auto"/>
        <w:jc w:val="both"/>
        <w:rPr>
          <w:rFonts w:ascii="Times New Roman" w:eastAsia="Times New Roman" w:hAnsi="Times New Roman" w:cs="Times New Roman"/>
          <w:sz w:val="28"/>
          <w:szCs w:val="28"/>
          <w:lang w:val="uk-UA"/>
        </w:rPr>
      </w:pPr>
      <w:r w:rsidRPr="00555A7B">
        <w:rPr>
          <w:rFonts w:ascii="Times New Roman" w:eastAsia="Times New Roman" w:hAnsi="Times New Roman" w:cs="Times New Roman"/>
          <w:color w:val="000000" w:themeColor="text1"/>
          <w:sz w:val="28"/>
          <w:szCs w:val="28"/>
          <w:lang w:val="uk-UA"/>
        </w:rPr>
        <w:lastRenderedPageBreak/>
        <w:t xml:space="preserve"> Захарчук </w:t>
      </w:r>
      <w:r w:rsidRPr="00555A7B">
        <w:rPr>
          <w:rFonts w:ascii="Times New Roman" w:eastAsia="Times New Roman" w:hAnsi="Times New Roman" w:cs="Times New Roman"/>
          <w:color w:val="000000" w:themeColor="text1"/>
          <w:sz w:val="28"/>
          <w:szCs w:val="28"/>
          <w:lang w:val="uk-UA" w:eastAsia="uk-UA"/>
        </w:rPr>
        <w:t xml:space="preserve">І. Жінка і війна. Щоденникові версії Аркадія Любченка й </w:t>
      </w:r>
      <w:r w:rsidRPr="00555A7B">
        <w:rPr>
          <w:rFonts w:ascii="Times New Roman" w:eastAsia="Times New Roman" w:hAnsi="Times New Roman" w:cs="Times New Roman"/>
          <w:sz w:val="28"/>
          <w:szCs w:val="28"/>
          <w:lang w:val="uk-UA" w:eastAsia="uk-UA"/>
        </w:rPr>
        <w:t xml:space="preserve">Олександра Довженка // </w:t>
      </w:r>
      <w:r w:rsidRPr="00555A7B">
        <w:rPr>
          <w:rFonts w:ascii="Times New Roman" w:eastAsia="Times New Roman" w:hAnsi="Times New Roman" w:cs="Times New Roman"/>
          <w:i/>
          <w:sz w:val="28"/>
          <w:szCs w:val="28"/>
          <w:lang w:val="uk-UA" w:eastAsia="uk-UA"/>
        </w:rPr>
        <w:t>Мандрівець</w:t>
      </w:r>
      <w:r w:rsidRPr="00555A7B">
        <w:rPr>
          <w:rFonts w:ascii="Times New Roman" w:eastAsia="Times New Roman" w:hAnsi="Times New Roman" w:cs="Times New Roman"/>
          <w:sz w:val="28"/>
          <w:szCs w:val="28"/>
          <w:lang w:val="uk-UA" w:eastAsia="uk-UA"/>
        </w:rPr>
        <w:t>. 2007. № 1. С. 58</w:t>
      </w:r>
      <w:r w:rsidRPr="00555A7B">
        <w:rPr>
          <w:sz w:val="28"/>
          <w:szCs w:val="28"/>
          <w:lang w:val="uk-UA"/>
        </w:rPr>
        <w:t>–</w:t>
      </w:r>
      <w:r w:rsidRPr="00555A7B">
        <w:rPr>
          <w:rFonts w:ascii="Times New Roman" w:eastAsia="Times New Roman" w:hAnsi="Times New Roman" w:cs="Times New Roman"/>
          <w:sz w:val="28"/>
          <w:szCs w:val="28"/>
          <w:lang w:val="uk-UA" w:eastAsia="uk-UA"/>
        </w:rPr>
        <w:t>66.</w:t>
      </w:r>
    </w:p>
    <w:p w:rsidR="009B28D6" w:rsidRPr="00555A7B" w:rsidRDefault="009B28D6" w:rsidP="00442EA2">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Кареєв Н. Основные вопросы философии истории : 2 т. СП., 1887.</w:t>
      </w:r>
    </w:p>
    <w:p w:rsidR="009B28D6" w:rsidRPr="00555A7B" w:rsidRDefault="009B28D6" w:rsidP="00442EA2">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Кислюк К. В. Історіософія в українській культурі. Монографія. Харків: ХДАК 2008 УДК. Харьков : 2008. С.61</w:t>
      </w:r>
    </w:p>
    <w:p w:rsidR="009B28D6" w:rsidRPr="00555A7B" w:rsidRDefault="009B28D6" w:rsidP="003C4214">
      <w:pPr>
        <w:pStyle w:val="a3"/>
        <w:numPr>
          <w:ilvl w:val="0"/>
          <w:numId w:val="8"/>
        </w:numPr>
        <w:spacing w:after="0" w:line="360" w:lineRule="auto"/>
        <w:jc w:val="both"/>
        <w:rPr>
          <w:rFonts w:ascii="Times New Roman" w:eastAsia="Times New Roman" w:hAnsi="Times New Roman" w:cs="Times New Roman"/>
          <w:sz w:val="28"/>
          <w:szCs w:val="28"/>
          <w:lang w:val="uk-UA"/>
        </w:rPr>
      </w:pPr>
      <w:r w:rsidRPr="00555A7B">
        <w:rPr>
          <w:rFonts w:ascii="Times New Roman" w:eastAsia="Times New Roman" w:hAnsi="Times New Roman" w:cs="Times New Roman"/>
          <w:sz w:val="28"/>
          <w:szCs w:val="28"/>
          <w:lang w:val="uk-UA" w:eastAsia="uk-UA"/>
        </w:rPr>
        <w:t>Клочек Григорій. Енергія художнього слова. Кіровоград : РВВ Кіровоградського ДПУ ім. В. Винниченка, 2007. 448 с.</w:t>
      </w:r>
    </w:p>
    <w:p w:rsidR="009B28D6" w:rsidRPr="00555A7B" w:rsidRDefault="009B28D6" w:rsidP="003C4214">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Коваль М. В. Справа Олександра Довженка (До 100-річчя з дня народження) // </w:t>
      </w:r>
      <w:r w:rsidRPr="00555A7B">
        <w:rPr>
          <w:rFonts w:ascii="Times New Roman" w:hAnsi="Times New Roman" w:cs="Times New Roman"/>
          <w:i/>
          <w:sz w:val="28"/>
          <w:szCs w:val="28"/>
          <w:lang w:val="uk-UA"/>
        </w:rPr>
        <w:t>Укр. іст. журнал</w:t>
      </w:r>
      <w:r w:rsidRPr="00555A7B">
        <w:rPr>
          <w:rFonts w:ascii="Times New Roman" w:hAnsi="Times New Roman" w:cs="Times New Roman"/>
          <w:sz w:val="28"/>
          <w:szCs w:val="28"/>
          <w:lang w:val="uk-UA"/>
        </w:rPr>
        <w:t>. 1994. № 4. С. 108–120.</w:t>
      </w:r>
    </w:p>
    <w:p w:rsidR="009B28D6" w:rsidRPr="00555A7B" w:rsidRDefault="009B28D6" w:rsidP="003C4214">
      <w:pPr>
        <w:pStyle w:val="a3"/>
        <w:numPr>
          <w:ilvl w:val="0"/>
          <w:numId w:val="8"/>
        </w:numPr>
        <w:spacing w:after="0" w:line="360" w:lineRule="auto"/>
        <w:jc w:val="both"/>
        <w:rPr>
          <w:rFonts w:ascii="Times New Roman" w:eastAsia="Times New Roman" w:hAnsi="Times New Roman" w:cs="Times New Roman"/>
          <w:sz w:val="28"/>
          <w:szCs w:val="28"/>
          <w:lang w:val="uk-UA"/>
        </w:rPr>
      </w:pPr>
      <w:r w:rsidRPr="00555A7B">
        <w:rPr>
          <w:rFonts w:ascii="Times New Roman" w:eastAsia="Times New Roman" w:hAnsi="Times New Roman" w:cs="Times New Roman"/>
          <w:sz w:val="28"/>
          <w:szCs w:val="28"/>
          <w:lang w:val="uk-UA"/>
        </w:rPr>
        <w:t xml:space="preserve">Коваль В. Уроки </w:t>
      </w:r>
      <w:r w:rsidRPr="00555A7B">
        <w:rPr>
          <w:rFonts w:ascii="Times New Roman" w:eastAsia="Times New Roman" w:hAnsi="Times New Roman" w:cs="Times New Roman"/>
          <w:sz w:val="28"/>
          <w:szCs w:val="28"/>
          <w:lang w:val="uk-UA" w:eastAsia="uk-UA"/>
        </w:rPr>
        <w:t xml:space="preserve">словесності </w:t>
      </w:r>
      <w:r w:rsidRPr="00555A7B">
        <w:rPr>
          <w:rFonts w:ascii="Times New Roman" w:eastAsia="Times New Roman" w:hAnsi="Times New Roman" w:cs="Times New Roman"/>
          <w:sz w:val="28"/>
          <w:szCs w:val="28"/>
          <w:lang w:val="uk-UA"/>
        </w:rPr>
        <w:t xml:space="preserve">в </w:t>
      </w:r>
      <w:r w:rsidRPr="00555A7B">
        <w:rPr>
          <w:rFonts w:ascii="Times New Roman" w:eastAsia="Times New Roman" w:hAnsi="Times New Roman" w:cs="Times New Roman"/>
          <w:sz w:val="28"/>
          <w:szCs w:val="28"/>
          <w:lang w:val="uk-UA" w:eastAsia="uk-UA"/>
        </w:rPr>
        <w:t>системі національно</w:t>
      </w:r>
      <w:r w:rsidRPr="00555A7B">
        <w:rPr>
          <w:sz w:val="28"/>
          <w:szCs w:val="28"/>
          <w:lang w:val="uk-UA"/>
        </w:rPr>
        <w:t>-</w:t>
      </w:r>
      <w:r w:rsidRPr="00555A7B">
        <w:rPr>
          <w:rFonts w:ascii="Times New Roman" w:eastAsia="Times New Roman" w:hAnsi="Times New Roman" w:cs="Times New Roman"/>
          <w:sz w:val="28"/>
          <w:szCs w:val="28"/>
          <w:lang w:val="uk-UA" w:eastAsia="uk-UA"/>
        </w:rPr>
        <w:t xml:space="preserve">патріотичного виховання (На прикладі кіноповісті О. Довженка «Зачарована Десна», «Україна в огні») // </w:t>
      </w:r>
      <w:r w:rsidRPr="00555A7B">
        <w:rPr>
          <w:rFonts w:ascii="Times New Roman" w:eastAsia="Times New Roman" w:hAnsi="Times New Roman" w:cs="Times New Roman"/>
          <w:i/>
          <w:sz w:val="28"/>
          <w:szCs w:val="28"/>
          <w:lang w:val="uk-UA" w:eastAsia="uk-UA"/>
        </w:rPr>
        <w:t>Рідна школа</w:t>
      </w:r>
      <w:r w:rsidRPr="00555A7B">
        <w:rPr>
          <w:rFonts w:ascii="Times New Roman" w:eastAsia="Times New Roman" w:hAnsi="Times New Roman" w:cs="Times New Roman"/>
          <w:sz w:val="28"/>
          <w:szCs w:val="28"/>
          <w:lang w:val="uk-UA" w:eastAsia="uk-UA"/>
        </w:rPr>
        <w:t>. 1999. № 6. С. 53</w:t>
      </w:r>
      <w:r w:rsidRPr="00555A7B">
        <w:rPr>
          <w:sz w:val="28"/>
          <w:szCs w:val="28"/>
          <w:lang w:val="uk-UA"/>
        </w:rPr>
        <w:t>–</w:t>
      </w:r>
      <w:r w:rsidRPr="00555A7B">
        <w:rPr>
          <w:rFonts w:ascii="Times New Roman" w:eastAsia="Times New Roman" w:hAnsi="Times New Roman" w:cs="Times New Roman"/>
          <w:sz w:val="28"/>
          <w:szCs w:val="28"/>
          <w:lang w:val="uk-UA" w:eastAsia="uk-UA"/>
        </w:rPr>
        <w:t>55.</w:t>
      </w:r>
    </w:p>
    <w:p w:rsidR="009B28D6" w:rsidRPr="00555A7B" w:rsidRDefault="009B28D6" w:rsidP="003C4214">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Корогодський Р. Велика містерія: життя після смерті // Довженко О. Зачарована Десна: кіноповість; Україна в огні: кіноповість; Щоденник (1941–1956). К., 1995. 563 с.</w:t>
      </w:r>
    </w:p>
    <w:p w:rsidR="009B28D6" w:rsidRPr="00555A7B" w:rsidRDefault="009B28D6" w:rsidP="003C4214">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Кульчицький С. Червоний виклик. Історія комунізму в Україні від його народження до загибелі. К., 2013. Кн. 3. 388 с.</w:t>
      </w:r>
    </w:p>
    <w:p w:rsidR="009B28D6" w:rsidRPr="00555A7B" w:rsidRDefault="004F5CEA" w:rsidP="003C4214">
      <w:pPr>
        <w:pStyle w:val="a3"/>
        <w:numPr>
          <w:ilvl w:val="0"/>
          <w:numId w:val="8"/>
        </w:numPr>
        <w:spacing w:after="0" w:line="360" w:lineRule="auto"/>
        <w:jc w:val="both"/>
        <w:rPr>
          <w:rFonts w:ascii="Times New Roman" w:eastAsia="Times New Roman" w:hAnsi="Times New Roman" w:cs="Times New Roman"/>
          <w:sz w:val="28"/>
          <w:szCs w:val="28"/>
          <w:lang w:val="uk-UA"/>
        </w:rPr>
      </w:pPr>
      <w:r w:rsidRPr="003B6284">
        <w:rPr>
          <w:rFonts w:ascii="Times New Roman" w:hAnsi="Times New Roman" w:cs="Times New Roman"/>
          <w:sz w:val="28"/>
          <w:szCs w:val="28"/>
          <w:lang w:val="uk-UA"/>
        </w:rPr>
        <w:t>Курок О.І., Кузнецова Г.П., Новиков А.О., Троша Н.В.</w:t>
      </w:r>
      <w:r w:rsidRPr="003B6284">
        <w:rPr>
          <w:rFonts w:ascii="Times New Roman" w:hAnsi="Times New Roman" w:cs="Times New Roman"/>
          <w:b/>
          <w:sz w:val="28"/>
          <w:szCs w:val="28"/>
          <w:lang w:val="uk-UA"/>
        </w:rPr>
        <w:t xml:space="preserve"> </w:t>
      </w:r>
      <w:r w:rsidRPr="003B6284">
        <w:rPr>
          <w:rFonts w:ascii="Times New Roman" w:hAnsi="Times New Roman" w:cs="Times New Roman"/>
          <w:sz w:val="28"/>
          <w:szCs w:val="28"/>
          <w:lang w:val="uk-UA"/>
        </w:rPr>
        <w:t xml:space="preserve">Олександр Довженко в рецепції сучасної наукової думки: монографія / За заг. ред. проф. </w:t>
      </w:r>
      <w:r w:rsidRPr="003B6284">
        <w:rPr>
          <w:rFonts w:ascii="Times New Roman" w:hAnsi="Times New Roman" w:cs="Times New Roman"/>
          <w:sz w:val="28"/>
          <w:szCs w:val="28"/>
        </w:rPr>
        <w:t>А. О. Новикова. Харків</w:t>
      </w:r>
      <w:r>
        <w:rPr>
          <w:rFonts w:ascii="Times New Roman" w:hAnsi="Times New Roman" w:cs="Times New Roman"/>
          <w:sz w:val="28"/>
          <w:szCs w:val="28"/>
          <w:lang w:val="uk-UA"/>
        </w:rPr>
        <w:t> </w:t>
      </w:r>
      <w:r w:rsidRPr="003B6284">
        <w:rPr>
          <w:rFonts w:ascii="Times New Roman" w:hAnsi="Times New Roman" w:cs="Times New Roman"/>
          <w:sz w:val="28"/>
          <w:szCs w:val="28"/>
        </w:rPr>
        <w:t>: ХІФТ, 2019. 416 с.</w:t>
      </w:r>
      <w:r w:rsidR="009B28D6" w:rsidRPr="00555A7B">
        <w:rPr>
          <w:rFonts w:ascii="Times New Roman" w:eastAsia="Times New Roman" w:hAnsi="Times New Roman" w:cs="Times New Roman"/>
          <w:sz w:val="28"/>
          <w:szCs w:val="28"/>
          <w:lang w:val="uk-UA"/>
        </w:rPr>
        <w:t>Литературная энциклопедия терминов и понятий</w:t>
      </w:r>
      <w:r>
        <w:rPr>
          <w:rFonts w:ascii="Times New Roman" w:eastAsia="Times New Roman" w:hAnsi="Times New Roman" w:cs="Times New Roman"/>
          <w:sz w:val="28"/>
          <w:szCs w:val="28"/>
          <w:lang w:val="uk-UA"/>
        </w:rPr>
        <w:t>. М. : НПК Интелвак, 2001. 1600 </w:t>
      </w:r>
      <w:r w:rsidR="009B28D6" w:rsidRPr="00555A7B">
        <w:rPr>
          <w:rFonts w:ascii="Times New Roman" w:eastAsia="Times New Roman" w:hAnsi="Times New Roman" w:cs="Times New Roman"/>
          <w:sz w:val="28"/>
          <w:szCs w:val="28"/>
          <w:lang w:val="uk-UA"/>
        </w:rPr>
        <w:t>с.</w:t>
      </w:r>
    </w:p>
    <w:p w:rsidR="009B28D6" w:rsidRPr="00555A7B" w:rsidRDefault="009B28D6" w:rsidP="003C4214">
      <w:pPr>
        <w:pStyle w:val="a3"/>
        <w:numPr>
          <w:ilvl w:val="0"/>
          <w:numId w:val="8"/>
        </w:numPr>
        <w:tabs>
          <w:tab w:val="left" w:pos="426"/>
        </w:tabs>
        <w:spacing w:after="0" w:line="360" w:lineRule="auto"/>
        <w:jc w:val="both"/>
        <w:rPr>
          <w:rFonts w:ascii="Times New Roman" w:eastAsia="Times New Roman" w:hAnsi="Times New Roman" w:cs="Times New Roman"/>
          <w:color w:val="000000" w:themeColor="text1"/>
          <w:sz w:val="28"/>
          <w:szCs w:val="28"/>
          <w:lang w:val="uk-UA" w:eastAsia="uk-UA"/>
        </w:rPr>
      </w:pPr>
      <w:r w:rsidRPr="00555A7B">
        <w:rPr>
          <w:rFonts w:ascii="Times New Roman" w:eastAsia="Times New Roman" w:hAnsi="Times New Roman" w:cs="Times New Roman"/>
          <w:color w:val="000000" w:themeColor="text1"/>
          <w:sz w:val="28"/>
          <w:szCs w:val="28"/>
          <w:lang w:val="uk-UA" w:eastAsia="uk-UA"/>
        </w:rPr>
        <w:t>Лісова </w:t>
      </w:r>
      <w:r w:rsidRPr="00555A7B">
        <w:rPr>
          <w:rFonts w:ascii="Times New Roman" w:eastAsia="Times New Roman" w:hAnsi="Times New Roman" w:cs="Times New Roman"/>
          <w:color w:val="000000" w:themeColor="text1"/>
          <w:sz w:val="28"/>
          <w:szCs w:val="28"/>
          <w:lang w:val="uk-UA"/>
        </w:rPr>
        <w:t xml:space="preserve">О. «Я </w:t>
      </w:r>
      <w:r w:rsidRPr="00555A7B">
        <w:rPr>
          <w:rFonts w:ascii="Times New Roman" w:eastAsia="Times New Roman" w:hAnsi="Times New Roman" w:cs="Times New Roman"/>
          <w:color w:val="000000" w:themeColor="text1"/>
          <w:sz w:val="28"/>
          <w:szCs w:val="28"/>
          <w:lang w:val="uk-UA" w:eastAsia="uk-UA"/>
        </w:rPr>
        <w:t>України син, України...</w:t>
      </w:r>
      <w:r w:rsidRPr="00555A7B">
        <w:rPr>
          <w:rFonts w:ascii="Times New Roman" w:eastAsia="Times New Roman" w:hAnsi="Times New Roman" w:cs="Times New Roman"/>
          <w:color w:val="000000" w:themeColor="text1"/>
          <w:sz w:val="28"/>
          <w:szCs w:val="28"/>
          <w:lang w:val="uk-UA"/>
        </w:rPr>
        <w:t xml:space="preserve">» (Через призму </w:t>
      </w:r>
      <w:r w:rsidRPr="00555A7B">
        <w:rPr>
          <w:rFonts w:ascii="Times New Roman" w:eastAsia="Times New Roman" w:hAnsi="Times New Roman" w:cs="Times New Roman"/>
          <w:color w:val="000000" w:themeColor="text1"/>
          <w:sz w:val="28"/>
          <w:szCs w:val="28"/>
          <w:lang w:val="uk-UA" w:eastAsia="uk-UA"/>
        </w:rPr>
        <w:t xml:space="preserve">«Щоденника» </w:t>
      </w:r>
      <w:r w:rsidRPr="00555A7B">
        <w:rPr>
          <w:rFonts w:ascii="Times New Roman" w:eastAsia="Times New Roman" w:hAnsi="Times New Roman" w:cs="Times New Roman"/>
          <w:color w:val="000000" w:themeColor="text1"/>
          <w:sz w:val="28"/>
          <w:szCs w:val="28"/>
          <w:lang w:val="uk-UA"/>
        </w:rPr>
        <w:t>О. П. </w:t>
      </w:r>
      <w:r w:rsidRPr="00555A7B">
        <w:rPr>
          <w:rFonts w:ascii="Times New Roman" w:eastAsia="Times New Roman" w:hAnsi="Times New Roman" w:cs="Times New Roman"/>
          <w:color w:val="000000" w:themeColor="text1"/>
          <w:sz w:val="28"/>
          <w:szCs w:val="28"/>
          <w:lang w:val="uk-UA" w:eastAsia="uk-UA"/>
        </w:rPr>
        <w:t xml:space="preserve">Довженка) </w:t>
      </w:r>
      <w:r w:rsidRPr="00555A7B">
        <w:rPr>
          <w:rFonts w:ascii="Times New Roman" w:eastAsia="Times New Roman" w:hAnsi="Times New Roman" w:cs="Times New Roman"/>
          <w:color w:val="000000" w:themeColor="text1"/>
          <w:sz w:val="28"/>
          <w:szCs w:val="28"/>
          <w:lang w:val="uk-UA"/>
        </w:rPr>
        <w:t xml:space="preserve">// </w:t>
      </w:r>
      <w:r w:rsidRPr="00555A7B">
        <w:rPr>
          <w:rFonts w:ascii="Times New Roman" w:eastAsia="Times New Roman" w:hAnsi="Times New Roman" w:cs="Times New Roman"/>
          <w:i/>
          <w:color w:val="000000" w:themeColor="text1"/>
          <w:sz w:val="28"/>
          <w:szCs w:val="28"/>
          <w:lang w:val="uk-UA" w:eastAsia="uk-UA"/>
        </w:rPr>
        <w:t xml:space="preserve">Українська література </w:t>
      </w:r>
      <w:r w:rsidRPr="00555A7B">
        <w:rPr>
          <w:rFonts w:ascii="Times New Roman" w:eastAsia="Times New Roman" w:hAnsi="Times New Roman" w:cs="Times New Roman"/>
          <w:i/>
          <w:color w:val="000000" w:themeColor="text1"/>
          <w:sz w:val="28"/>
          <w:szCs w:val="28"/>
          <w:lang w:val="uk-UA"/>
        </w:rPr>
        <w:t xml:space="preserve">в </w:t>
      </w:r>
      <w:r w:rsidRPr="00555A7B">
        <w:rPr>
          <w:rFonts w:ascii="Times New Roman" w:eastAsia="Times New Roman" w:hAnsi="Times New Roman" w:cs="Times New Roman"/>
          <w:i/>
          <w:color w:val="000000" w:themeColor="text1"/>
          <w:sz w:val="28"/>
          <w:szCs w:val="28"/>
          <w:lang w:val="uk-UA" w:eastAsia="uk-UA"/>
        </w:rPr>
        <w:t>загальноосвітній школі</w:t>
      </w:r>
      <w:r w:rsidRPr="00555A7B">
        <w:rPr>
          <w:rFonts w:ascii="Times New Roman" w:eastAsia="Times New Roman" w:hAnsi="Times New Roman" w:cs="Times New Roman"/>
          <w:color w:val="000000" w:themeColor="text1"/>
          <w:sz w:val="28"/>
          <w:szCs w:val="28"/>
          <w:lang w:val="uk-UA" w:eastAsia="uk-UA"/>
        </w:rPr>
        <w:t>. 1999. № 6. С. 23</w:t>
      </w:r>
      <w:r w:rsidRPr="00555A7B">
        <w:rPr>
          <w:color w:val="000000" w:themeColor="text1"/>
          <w:sz w:val="28"/>
          <w:szCs w:val="28"/>
          <w:lang w:val="uk-UA"/>
        </w:rPr>
        <w:t>–</w:t>
      </w:r>
      <w:r w:rsidRPr="00555A7B">
        <w:rPr>
          <w:rFonts w:ascii="Times New Roman" w:eastAsia="Times New Roman" w:hAnsi="Times New Roman" w:cs="Times New Roman"/>
          <w:color w:val="000000" w:themeColor="text1"/>
          <w:sz w:val="28"/>
          <w:szCs w:val="28"/>
          <w:lang w:val="uk-UA" w:eastAsia="uk-UA"/>
        </w:rPr>
        <w:t>25.</w:t>
      </w:r>
    </w:p>
    <w:p w:rsidR="009B28D6" w:rsidRPr="00555A7B" w:rsidRDefault="009B28D6" w:rsidP="003C4214">
      <w:pPr>
        <w:widowControl w:val="0"/>
        <w:numPr>
          <w:ilvl w:val="0"/>
          <w:numId w:val="8"/>
        </w:numPr>
        <w:shd w:val="clear" w:color="auto" w:fill="FFFFFF"/>
        <w:tabs>
          <w:tab w:val="left" w:pos="426"/>
          <w:tab w:val="left" w:pos="567"/>
          <w:tab w:val="left" w:pos="851"/>
        </w:tabs>
        <w:autoSpaceDE w:val="0"/>
        <w:autoSpaceDN w:val="0"/>
        <w:adjustRightInd w:val="0"/>
        <w:spacing w:after="0" w:line="360" w:lineRule="auto"/>
        <w:contextualSpacing/>
        <w:jc w:val="both"/>
        <w:rPr>
          <w:rFonts w:ascii="Times New Roman" w:hAnsi="Times New Roman" w:cs="Times New Roman"/>
          <w:i/>
          <w:sz w:val="28"/>
          <w:szCs w:val="28"/>
          <w:lang w:val="uk-UA"/>
        </w:rPr>
      </w:pPr>
      <w:r w:rsidRPr="00555A7B">
        <w:rPr>
          <w:rFonts w:ascii="Times New Roman" w:eastAsia="Times New Roman" w:hAnsi="Times New Roman" w:cs="Times New Roman"/>
          <w:sz w:val="28"/>
          <w:szCs w:val="28"/>
          <w:lang w:val="uk-UA"/>
        </w:rPr>
        <w:t xml:space="preserve">Літературні пріоритети Олександра Довженка: монографія / А. О. Новиков, Н. В. Троша, С. О. Максимчук-Макаренко; за ред. проф. А. О. Новикова. Суми: Видавництво Вінниченка Миколи </w:t>
      </w:r>
      <w:r w:rsidRPr="00555A7B">
        <w:rPr>
          <w:rFonts w:ascii="Times New Roman" w:eastAsia="Times New Roman" w:hAnsi="Times New Roman" w:cs="Times New Roman"/>
          <w:sz w:val="28"/>
          <w:szCs w:val="28"/>
          <w:lang w:val="uk-UA"/>
        </w:rPr>
        <w:lastRenderedPageBreak/>
        <w:t>Дмитровича, 2016. 212 с.</w:t>
      </w:r>
    </w:p>
    <w:p w:rsidR="009B28D6" w:rsidRPr="00555A7B" w:rsidRDefault="009B28D6" w:rsidP="003C4214">
      <w:pPr>
        <w:pStyle w:val="a3"/>
        <w:numPr>
          <w:ilvl w:val="0"/>
          <w:numId w:val="8"/>
        </w:numPr>
        <w:tabs>
          <w:tab w:val="left" w:pos="-180"/>
          <w:tab w:val="left" w:pos="284"/>
          <w:tab w:val="left" w:pos="426"/>
        </w:tabs>
        <w:spacing w:after="0" w:line="360" w:lineRule="auto"/>
        <w:jc w:val="both"/>
        <w:rPr>
          <w:rFonts w:ascii="Times New Roman" w:hAnsi="Times New Roman" w:cs="Times New Roman"/>
          <w:color w:val="000000" w:themeColor="text1"/>
          <w:sz w:val="28"/>
          <w:szCs w:val="28"/>
          <w:lang w:val="uk-UA"/>
        </w:rPr>
      </w:pPr>
      <w:r w:rsidRPr="00555A7B">
        <w:rPr>
          <w:rFonts w:ascii="Times New Roman" w:hAnsi="Times New Roman" w:cs="Times New Roman"/>
          <w:color w:val="000000" w:themeColor="text1"/>
          <w:sz w:val="28"/>
          <w:szCs w:val="28"/>
          <w:lang w:val="uk-UA"/>
        </w:rPr>
        <w:t>Літературознавчий словник-довідник / За ред. Р. Т. Громяка, Ю. І. Коваліва, В. І. Теремка. К. : Академія, 2007. 752 с.</w:t>
      </w:r>
    </w:p>
    <w:p w:rsidR="009B28D6" w:rsidRPr="00555A7B" w:rsidRDefault="009B28D6" w:rsidP="003C4214">
      <w:pPr>
        <w:pStyle w:val="a3"/>
        <w:numPr>
          <w:ilvl w:val="0"/>
          <w:numId w:val="8"/>
        </w:numPr>
        <w:tabs>
          <w:tab w:val="left" w:pos="-180"/>
          <w:tab w:val="left" w:pos="284"/>
          <w:tab w:val="left" w:pos="426"/>
        </w:tabs>
        <w:spacing w:after="0" w:line="360" w:lineRule="auto"/>
        <w:jc w:val="both"/>
        <w:rPr>
          <w:rFonts w:ascii="Times New Roman" w:hAnsi="Times New Roman" w:cs="Times New Roman"/>
          <w:color w:val="000000" w:themeColor="text1"/>
          <w:sz w:val="28"/>
          <w:szCs w:val="28"/>
          <w:lang w:val="uk-UA"/>
        </w:rPr>
      </w:pPr>
      <w:r w:rsidRPr="00555A7B">
        <w:rPr>
          <w:rFonts w:ascii="Times New Roman" w:hAnsi="Times New Roman" w:cs="Times New Roman"/>
          <w:color w:val="000000" w:themeColor="text1"/>
          <w:sz w:val="28"/>
          <w:szCs w:val="28"/>
          <w:lang w:val="uk-UA"/>
        </w:rPr>
        <w:t>Літературознавчий словник-довідник / Під заг. ред. Р. Т. Гром’яка. К. : Академія. 1997. 748 с.</w:t>
      </w:r>
    </w:p>
    <w:p w:rsidR="009B28D6" w:rsidRPr="00555A7B" w:rsidRDefault="009B28D6" w:rsidP="003C4214">
      <w:pPr>
        <w:pStyle w:val="a3"/>
        <w:widowControl w:val="0"/>
        <w:numPr>
          <w:ilvl w:val="0"/>
          <w:numId w:val="8"/>
        </w:numPr>
        <w:tabs>
          <w:tab w:val="left" w:pos="426"/>
          <w:tab w:val="left" w:pos="567"/>
          <w:tab w:val="left" w:pos="900"/>
        </w:tabs>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Магуза Г. «Україна в огні»: між реальністю і сталінізмом. Нові документи з історії довженкознавства // </w:t>
      </w:r>
      <w:r w:rsidRPr="00555A7B">
        <w:rPr>
          <w:rFonts w:ascii="Times New Roman" w:hAnsi="Times New Roman" w:cs="Times New Roman"/>
          <w:i/>
          <w:sz w:val="28"/>
          <w:szCs w:val="28"/>
          <w:lang w:val="uk-UA"/>
        </w:rPr>
        <w:t>Часопис української історії</w:t>
      </w:r>
      <w:r w:rsidRPr="00555A7B">
        <w:rPr>
          <w:rFonts w:ascii="Times New Roman" w:hAnsi="Times New Roman" w:cs="Times New Roman"/>
          <w:sz w:val="28"/>
          <w:szCs w:val="28"/>
          <w:lang w:val="uk-UA"/>
        </w:rPr>
        <w:t>. 2006. № 4. С. 99–103.</w:t>
      </w:r>
    </w:p>
    <w:p w:rsidR="009B28D6" w:rsidRPr="00555A7B" w:rsidRDefault="009B28D6" w:rsidP="003C4214">
      <w:pPr>
        <w:pStyle w:val="a3"/>
        <w:widowControl w:val="0"/>
        <w:numPr>
          <w:ilvl w:val="0"/>
          <w:numId w:val="8"/>
        </w:numPr>
        <w:tabs>
          <w:tab w:val="left" w:pos="426"/>
          <w:tab w:val="left" w:pos="567"/>
          <w:tab w:val="left" w:pos="900"/>
        </w:tabs>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Магуза Г. Еволюція ціннісних орієнтирів О. Довженка в його воєнній та післявоєнній творчості // </w:t>
      </w:r>
      <w:r w:rsidRPr="00555A7B">
        <w:rPr>
          <w:rFonts w:ascii="Times New Roman" w:hAnsi="Times New Roman" w:cs="Times New Roman"/>
          <w:i/>
          <w:sz w:val="28"/>
          <w:szCs w:val="28"/>
          <w:lang w:val="uk-UA"/>
        </w:rPr>
        <w:t>Українознавство</w:t>
      </w:r>
      <w:r w:rsidRPr="00555A7B">
        <w:rPr>
          <w:rFonts w:ascii="Times New Roman" w:hAnsi="Times New Roman" w:cs="Times New Roman"/>
          <w:sz w:val="28"/>
          <w:szCs w:val="28"/>
          <w:lang w:val="uk-UA"/>
        </w:rPr>
        <w:t>. 2007. № 2. С. 126–131.</w:t>
      </w:r>
    </w:p>
    <w:p w:rsidR="009B28D6" w:rsidRPr="00555A7B" w:rsidRDefault="009B28D6" w:rsidP="003C4214">
      <w:pPr>
        <w:pStyle w:val="a3"/>
        <w:widowControl w:val="0"/>
        <w:numPr>
          <w:ilvl w:val="0"/>
          <w:numId w:val="8"/>
        </w:numPr>
        <w:tabs>
          <w:tab w:val="left" w:pos="426"/>
          <w:tab w:val="left" w:pos="567"/>
          <w:tab w:val="left" w:pos="900"/>
        </w:tabs>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Магуза Г. Еволюція ціннісних орієнтирів творчості О. Довженка часів сталінізму (воєнний та післявоєнний період) //</w:t>
      </w:r>
      <w:r w:rsidRPr="00555A7B">
        <w:rPr>
          <w:rFonts w:ascii="Times New Roman" w:hAnsi="Times New Roman" w:cs="Times New Roman"/>
          <w:i/>
          <w:sz w:val="28"/>
          <w:szCs w:val="28"/>
          <w:lang w:val="uk-UA"/>
        </w:rPr>
        <w:t xml:space="preserve"> Вісник Київського національного університету імені Тараса Шевченка. Історія</w:t>
      </w:r>
      <w:r w:rsidRPr="00555A7B">
        <w:rPr>
          <w:rFonts w:ascii="Times New Roman" w:hAnsi="Times New Roman" w:cs="Times New Roman"/>
          <w:sz w:val="28"/>
          <w:szCs w:val="28"/>
          <w:lang w:val="uk-UA"/>
        </w:rPr>
        <w:t>. 2007. № 89–90. С. 88–91.</w:t>
      </w:r>
    </w:p>
    <w:p w:rsidR="009B28D6" w:rsidRPr="00555A7B" w:rsidRDefault="009B28D6" w:rsidP="003C4214">
      <w:pPr>
        <w:pStyle w:val="a3"/>
        <w:widowControl w:val="0"/>
        <w:numPr>
          <w:ilvl w:val="0"/>
          <w:numId w:val="8"/>
        </w:numPr>
        <w:tabs>
          <w:tab w:val="left" w:pos="426"/>
          <w:tab w:val="left" w:pos="567"/>
          <w:tab w:val="left" w:pos="900"/>
        </w:tabs>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Магуза Г. Суспільно-політичний контекст творчості Олександра Довженка довоєнного періоду // </w:t>
      </w:r>
      <w:r w:rsidRPr="00555A7B">
        <w:rPr>
          <w:rFonts w:ascii="Times New Roman" w:hAnsi="Times New Roman" w:cs="Times New Roman"/>
          <w:i/>
          <w:sz w:val="28"/>
          <w:szCs w:val="28"/>
          <w:lang w:val="uk-UA"/>
        </w:rPr>
        <w:t>Часопис української історії</w:t>
      </w:r>
      <w:r w:rsidRPr="00555A7B">
        <w:rPr>
          <w:rFonts w:ascii="Times New Roman" w:hAnsi="Times New Roman" w:cs="Times New Roman"/>
          <w:sz w:val="28"/>
          <w:szCs w:val="28"/>
          <w:lang w:val="uk-UA"/>
        </w:rPr>
        <w:t>. 2007. № 7. С. 103–110.</w:t>
      </w:r>
    </w:p>
    <w:p w:rsidR="009B28D6" w:rsidRPr="00555A7B" w:rsidRDefault="009B28D6" w:rsidP="003C4214">
      <w:pPr>
        <w:pStyle w:val="a3"/>
        <w:widowControl w:val="0"/>
        <w:numPr>
          <w:ilvl w:val="0"/>
          <w:numId w:val="8"/>
        </w:numPr>
        <w:tabs>
          <w:tab w:val="left" w:pos="426"/>
          <w:tab w:val="left" w:pos="567"/>
          <w:tab w:val="left" w:pos="900"/>
        </w:tabs>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Магуза Г. Суспільно-політичні та історичні погляди Олександра Довженка в його хронікально-документальній творчості // </w:t>
      </w:r>
      <w:r w:rsidRPr="00555A7B">
        <w:rPr>
          <w:rFonts w:ascii="Times New Roman" w:hAnsi="Times New Roman" w:cs="Times New Roman"/>
          <w:i/>
          <w:sz w:val="28"/>
          <w:szCs w:val="28"/>
          <w:lang w:val="uk-UA"/>
        </w:rPr>
        <w:t>Збірник наукових праць Науково-дослідного інституту українознавства</w:t>
      </w:r>
      <w:r w:rsidRPr="00555A7B">
        <w:rPr>
          <w:rFonts w:ascii="Times New Roman" w:hAnsi="Times New Roman" w:cs="Times New Roman"/>
          <w:sz w:val="28"/>
          <w:szCs w:val="28"/>
          <w:lang w:val="uk-UA"/>
        </w:rPr>
        <w:t>. Т. 16. К., 2007. С. 283–294.</w:t>
      </w:r>
    </w:p>
    <w:p w:rsidR="009B28D6" w:rsidRPr="00555A7B" w:rsidRDefault="009B28D6" w:rsidP="003C4214">
      <w:pPr>
        <w:pStyle w:val="a3"/>
        <w:widowControl w:val="0"/>
        <w:numPr>
          <w:ilvl w:val="0"/>
          <w:numId w:val="8"/>
        </w:numPr>
        <w:tabs>
          <w:tab w:val="left" w:pos="426"/>
          <w:tab w:val="left" w:pos="567"/>
          <w:tab w:val="left" w:pos="900"/>
        </w:tabs>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Магуза Г. Україна і українці в суспільно-політичних поглядах О. Довженка // </w:t>
      </w:r>
      <w:r w:rsidRPr="00555A7B">
        <w:rPr>
          <w:rFonts w:ascii="Times New Roman" w:hAnsi="Times New Roman" w:cs="Times New Roman"/>
          <w:i/>
          <w:sz w:val="28"/>
          <w:szCs w:val="28"/>
          <w:lang w:val="uk-UA"/>
        </w:rPr>
        <w:t>Етнічна історія народів Європи: Збірник наукових праць</w:t>
      </w:r>
      <w:r w:rsidRPr="00555A7B">
        <w:rPr>
          <w:rFonts w:ascii="Times New Roman" w:hAnsi="Times New Roman" w:cs="Times New Roman"/>
          <w:sz w:val="28"/>
          <w:szCs w:val="28"/>
          <w:lang w:val="uk-UA"/>
        </w:rPr>
        <w:t>. 2009. № 30. С. 70–74.</w:t>
      </w:r>
    </w:p>
    <w:p w:rsidR="009B28D6" w:rsidRPr="00555A7B" w:rsidRDefault="009B28D6" w:rsidP="003C4214">
      <w:pPr>
        <w:pStyle w:val="a3"/>
        <w:widowControl w:val="0"/>
        <w:numPr>
          <w:ilvl w:val="0"/>
          <w:numId w:val="8"/>
        </w:numPr>
        <w:tabs>
          <w:tab w:val="left" w:pos="426"/>
          <w:tab w:val="left" w:pos="567"/>
          <w:tab w:val="left" w:pos="900"/>
        </w:tabs>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Магуза Г. Український контекст творчості О.Довженка в роки Другої світової війни //  </w:t>
      </w:r>
      <w:r w:rsidRPr="00555A7B">
        <w:rPr>
          <w:rFonts w:ascii="Times New Roman" w:hAnsi="Times New Roman" w:cs="Times New Roman"/>
          <w:i/>
          <w:sz w:val="28"/>
          <w:szCs w:val="28"/>
          <w:lang w:val="uk-UA"/>
        </w:rPr>
        <w:t>Часопис української історії</w:t>
      </w:r>
      <w:r w:rsidRPr="00555A7B">
        <w:rPr>
          <w:rFonts w:ascii="Times New Roman" w:hAnsi="Times New Roman" w:cs="Times New Roman"/>
          <w:sz w:val="28"/>
          <w:szCs w:val="28"/>
          <w:lang w:val="uk-UA"/>
        </w:rPr>
        <w:t>. 2008. № 9. С. 81–87.</w:t>
      </w:r>
    </w:p>
    <w:p w:rsidR="009B28D6" w:rsidRPr="00555A7B" w:rsidRDefault="009B28D6" w:rsidP="003C4214">
      <w:pPr>
        <w:pStyle w:val="a3"/>
        <w:numPr>
          <w:ilvl w:val="0"/>
          <w:numId w:val="8"/>
        </w:numPr>
        <w:tabs>
          <w:tab w:val="left" w:pos="-180"/>
          <w:tab w:val="left" w:pos="284"/>
          <w:tab w:val="left" w:pos="426"/>
        </w:tabs>
        <w:spacing w:after="0" w:line="360" w:lineRule="auto"/>
        <w:jc w:val="both"/>
        <w:rPr>
          <w:rFonts w:ascii="Times New Roman" w:hAnsi="Times New Roman" w:cs="Times New Roman"/>
          <w:color w:val="000000" w:themeColor="text1"/>
          <w:sz w:val="28"/>
          <w:szCs w:val="28"/>
          <w:lang w:val="uk-UA"/>
        </w:rPr>
      </w:pPr>
      <w:r w:rsidRPr="00555A7B">
        <w:rPr>
          <w:rFonts w:ascii="Times New Roman" w:hAnsi="Times New Roman" w:cs="Times New Roman"/>
          <w:color w:val="000000" w:themeColor="text1"/>
          <w:sz w:val="28"/>
          <w:szCs w:val="28"/>
          <w:lang w:val="uk-UA"/>
        </w:rPr>
        <w:lastRenderedPageBreak/>
        <w:t xml:space="preserve">Мажара Н. С. Інтерпретація мемуарів: жанр чи метажанр // </w:t>
      </w:r>
      <w:r w:rsidRPr="00555A7B">
        <w:rPr>
          <w:rFonts w:ascii="Times New Roman" w:hAnsi="Times New Roman" w:cs="Times New Roman"/>
          <w:i/>
          <w:color w:val="000000" w:themeColor="text1"/>
          <w:sz w:val="28"/>
          <w:szCs w:val="28"/>
          <w:lang w:val="uk-UA"/>
        </w:rPr>
        <w:t>Вісник Луганського національного університету імені Тараса Шевченка</w:t>
      </w:r>
      <w:r w:rsidRPr="00555A7B">
        <w:rPr>
          <w:rFonts w:ascii="Times New Roman" w:hAnsi="Times New Roman" w:cs="Times New Roman"/>
          <w:color w:val="000000" w:themeColor="text1"/>
          <w:sz w:val="28"/>
          <w:szCs w:val="28"/>
          <w:lang w:val="uk-UA"/>
        </w:rPr>
        <w:t>. 2010. № 4 (191). С. 184–188.</w:t>
      </w:r>
    </w:p>
    <w:p w:rsidR="009B28D6" w:rsidRPr="00555A7B" w:rsidRDefault="009B28D6" w:rsidP="003C4214">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Марочко В. І. Зачарований Десною: Іст. портрет Олександра Довженка / В. І. Марочко. К., 2006. 285 с.</w:t>
      </w:r>
    </w:p>
    <w:p w:rsidR="009B28D6" w:rsidRPr="00555A7B" w:rsidRDefault="009B28D6" w:rsidP="003C4214">
      <w:pPr>
        <w:pStyle w:val="a3"/>
        <w:numPr>
          <w:ilvl w:val="0"/>
          <w:numId w:val="8"/>
        </w:numPr>
        <w:spacing w:after="0" w:line="360" w:lineRule="auto"/>
        <w:jc w:val="both"/>
        <w:rPr>
          <w:rFonts w:ascii="Times New Roman" w:eastAsia="Times New Roman" w:hAnsi="Times New Roman" w:cs="Times New Roman"/>
          <w:sz w:val="28"/>
          <w:szCs w:val="28"/>
          <w:lang w:val="uk-UA" w:eastAsia="uk-UA"/>
        </w:rPr>
      </w:pPr>
      <w:r w:rsidRPr="00555A7B">
        <w:rPr>
          <w:rFonts w:ascii="Times New Roman" w:eastAsia="Times New Roman" w:hAnsi="Times New Roman" w:cs="Times New Roman"/>
          <w:sz w:val="28"/>
          <w:szCs w:val="28"/>
          <w:lang w:val="uk-UA" w:eastAsia="uk-UA"/>
        </w:rPr>
        <w:t xml:space="preserve">Мишуков О. В. </w:t>
      </w:r>
      <w:r w:rsidRPr="00555A7B">
        <w:rPr>
          <w:rFonts w:ascii="Times New Roman" w:eastAsia="Times New Roman" w:hAnsi="Times New Roman" w:cs="Times New Roman"/>
          <w:sz w:val="28"/>
          <w:szCs w:val="28"/>
          <w:lang w:val="uk-UA"/>
        </w:rPr>
        <w:t xml:space="preserve">Русская </w:t>
      </w:r>
      <w:r w:rsidRPr="00555A7B">
        <w:rPr>
          <w:rFonts w:ascii="Times New Roman" w:eastAsia="Times New Roman" w:hAnsi="Times New Roman" w:cs="Times New Roman"/>
          <w:sz w:val="28"/>
          <w:szCs w:val="28"/>
          <w:lang w:val="uk-UA" w:eastAsia="uk-UA"/>
        </w:rPr>
        <w:t xml:space="preserve">мемуаристика </w:t>
      </w:r>
      <w:r w:rsidRPr="00555A7B">
        <w:rPr>
          <w:rFonts w:ascii="Times New Roman" w:eastAsia="Times New Roman" w:hAnsi="Times New Roman" w:cs="Times New Roman"/>
          <w:sz w:val="28"/>
          <w:szCs w:val="28"/>
          <w:lang w:val="uk-UA"/>
        </w:rPr>
        <w:t xml:space="preserve">первой половины </w:t>
      </w:r>
      <w:r w:rsidRPr="00555A7B">
        <w:rPr>
          <w:rFonts w:ascii="Times New Roman" w:eastAsia="Times New Roman" w:hAnsi="Times New Roman" w:cs="Times New Roman"/>
          <w:sz w:val="28"/>
          <w:szCs w:val="28"/>
          <w:lang w:val="uk-UA" w:eastAsia="uk-UA"/>
        </w:rPr>
        <w:t xml:space="preserve">XIX </w:t>
      </w:r>
      <w:r w:rsidRPr="00555A7B">
        <w:rPr>
          <w:rFonts w:ascii="Times New Roman" w:eastAsia="Times New Roman" w:hAnsi="Times New Roman" w:cs="Times New Roman"/>
          <w:sz w:val="28"/>
          <w:szCs w:val="28"/>
          <w:lang w:val="uk-UA"/>
        </w:rPr>
        <w:t>века : Проблемы жанра и стиля. К. : МПП Сигма, 1997. 324 с.</w:t>
      </w:r>
    </w:p>
    <w:p w:rsidR="009B28D6" w:rsidRPr="00555A7B" w:rsidRDefault="009B28D6" w:rsidP="003C4214">
      <w:pPr>
        <w:numPr>
          <w:ilvl w:val="0"/>
          <w:numId w:val="8"/>
        </w:numPr>
        <w:shd w:val="clear" w:color="auto" w:fill="FFFFFF"/>
        <w:tabs>
          <w:tab w:val="left" w:pos="426"/>
          <w:tab w:val="left" w:pos="567"/>
        </w:tabs>
        <w:spacing w:after="0" w:line="360" w:lineRule="auto"/>
        <w:jc w:val="both"/>
        <w:rPr>
          <w:rFonts w:ascii="Times New Roman" w:eastAsia="Times New Roman" w:hAnsi="Times New Roman" w:cs="Times New Roman"/>
          <w:color w:val="000000"/>
          <w:sz w:val="28"/>
          <w:szCs w:val="28"/>
          <w:lang w:val="uk-UA"/>
        </w:rPr>
      </w:pPr>
      <w:r w:rsidRPr="00555A7B">
        <w:rPr>
          <w:rFonts w:ascii="Times New Roman" w:eastAsia="Times New Roman" w:hAnsi="Times New Roman" w:cs="Times New Roman"/>
          <w:color w:val="000000"/>
          <w:sz w:val="28"/>
          <w:szCs w:val="28"/>
          <w:lang w:val="uk-UA"/>
        </w:rPr>
        <w:t xml:space="preserve">Новиков А. Концепти «добро» і «зло» в художньому світі Олександра Довженка // </w:t>
      </w:r>
      <w:r w:rsidRPr="00555A7B">
        <w:rPr>
          <w:rFonts w:ascii="Times New Roman" w:eastAsia="Times New Roman" w:hAnsi="Times New Roman" w:cs="Times New Roman"/>
          <w:i/>
          <w:color w:val="000000"/>
          <w:sz w:val="28"/>
          <w:szCs w:val="28"/>
          <w:lang w:val="uk-UA"/>
        </w:rPr>
        <w:t>Науковий вісник Миколаївського національного університету імені В. О. Сухомлинського. Філологічні науки (літературознавство</w:t>
      </w:r>
      <w:r w:rsidRPr="00555A7B">
        <w:rPr>
          <w:rFonts w:ascii="Times New Roman" w:eastAsia="Times New Roman" w:hAnsi="Times New Roman" w:cs="Times New Roman"/>
          <w:color w:val="000000"/>
          <w:sz w:val="28"/>
          <w:szCs w:val="28"/>
          <w:lang w:val="uk-UA"/>
        </w:rPr>
        <w:t>): збірник наукових праць. № 2 (16). Жовтень. С. 197–202.</w:t>
      </w:r>
    </w:p>
    <w:p w:rsidR="009B28D6" w:rsidRPr="00555A7B" w:rsidRDefault="009B28D6" w:rsidP="003C4214">
      <w:pPr>
        <w:numPr>
          <w:ilvl w:val="0"/>
          <w:numId w:val="8"/>
        </w:numPr>
        <w:shd w:val="clear" w:color="auto" w:fill="FFFFFF"/>
        <w:tabs>
          <w:tab w:val="left" w:pos="426"/>
          <w:tab w:val="left" w:pos="567"/>
        </w:tabs>
        <w:spacing w:after="0" w:line="360" w:lineRule="auto"/>
        <w:jc w:val="both"/>
        <w:rPr>
          <w:rFonts w:ascii="Times New Roman" w:eastAsia="Times New Roman" w:hAnsi="Times New Roman" w:cs="Times New Roman"/>
          <w:color w:val="000000"/>
          <w:sz w:val="28"/>
          <w:szCs w:val="28"/>
          <w:lang w:val="uk-UA"/>
        </w:rPr>
      </w:pPr>
      <w:r w:rsidRPr="00555A7B">
        <w:rPr>
          <w:rFonts w:ascii="Times New Roman" w:eastAsia="Times New Roman" w:hAnsi="Times New Roman" w:cs="Times New Roman"/>
          <w:color w:val="000000"/>
          <w:sz w:val="28"/>
          <w:szCs w:val="28"/>
          <w:lang w:val="uk-UA"/>
        </w:rPr>
        <w:t xml:space="preserve">Новиков А. О. Образ України в творчій спадщині Олександра Довженка // </w:t>
      </w:r>
      <w:r w:rsidRPr="00555A7B">
        <w:rPr>
          <w:rFonts w:ascii="Times New Roman" w:eastAsia="Times New Roman" w:hAnsi="Times New Roman" w:cs="Times New Roman"/>
          <w:i/>
          <w:color w:val="000000"/>
          <w:sz w:val="28"/>
          <w:szCs w:val="28"/>
          <w:lang w:val="uk-UA"/>
        </w:rPr>
        <w:t>Наукові записки: зб. наук. праць.</w:t>
      </w:r>
      <w:r w:rsidRPr="00555A7B">
        <w:rPr>
          <w:rFonts w:ascii="Times New Roman" w:eastAsia="Times New Roman" w:hAnsi="Times New Roman" w:cs="Times New Roman"/>
          <w:i/>
          <w:iCs/>
          <w:color w:val="000000"/>
          <w:sz w:val="28"/>
          <w:szCs w:val="28"/>
          <w:lang w:val="uk-UA"/>
        </w:rPr>
        <w:t xml:space="preserve"> </w:t>
      </w:r>
      <w:r w:rsidRPr="00555A7B">
        <w:rPr>
          <w:rFonts w:ascii="Times New Roman" w:eastAsia="Times New Roman" w:hAnsi="Times New Roman" w:cs="Times New Roman"/>
          <w:color w:val="000000"/>
          <w:sz w:val="28"/>
          <w:szCs w:val="28"/>
          <w:lang w:val="uk-UA"/>
        </w:rPr>
        <w:t>Кіровоград : РВВКДПУ ім. В. Винниченка. Серія «Філологічні науки», 2013. Вип. 114. С. 247–253.</w:t>
      </w:r>
    </w:p>
    <w:p w:rsidR="009B28D6" w:rsidRPr="00555A7B" w:rsidRDefault="009B28D6" w:rsidP="003C4214">
      <w:pPr>
        <w:pStyle w:val="a3"/>
        <w:numPr>
          <w:ilvl w:val="0"/>
          <w:numId w:val="8"/>
        </w:numPr>
        <w:tabs>
          <w:tab w:val="left" w:pos="426"/>
        </w:tabs>
        <w:spacing w:after="0" w:line="360" w:lineRule="auto"/>
        <w:jc w:val="both"/>
        <w:rPr>
          <w:rFonts w:ascii="Times New Roman" w:eastAsia="Times New Roman" w:hAnsi="Times New Roman" w:cs="Times New Roman"/>
          <w:color w:val="000000" w:themeColor="text1"/>
          <w:sz w:val="28"/>
          <w:szCs w:val="28"/>
          <w:shd w:val="clear" w:color="auto" w:fill="FFFFFF"/>
          <w:lang w:val="uk-UA"/>
        </w:rPr>
      </w:pPr>
      <w:r w:rsidRPr="00555A7B">
        <w:rPr>
          <w:rFonts w:ascii="Times New Roman" w:eastAsia="Times New Roman" w:hAnsi="Times New Roman" w:cs="Times New Roman"/>
          <w:color w:val="000000" w:themeColor="text1"/>
          <w:sz w:val="28"/>
          <w:szCs w:val="28"/>
          <w:shd w:val="clear" w:color="auto" w:fill="FFFFFF"/>
          <w:lang w:val="uk-UA"/>
        </w:rPr>
        <w:t>Олександр Довженко вчора і сьогодні. Затемнені місця в біографії: Зб. матеріалів. Луцьк: ВМА «Терен», 2005. 200 с.</w:t>
      </w:r>
    </w:p>
    <w:p w:rsidR="009B28D6" w:rsidRPr="00555A7B" w:rsidRDefault="009B28D6" w:rsidP="003C4214">
      <w:pPr>
        <w:pStyle w:val="a3"/>
        <w:numPr>
          <w:ilvl w:val="0"/>
          <w:numId w:val="8"/>
        </w:numPr>
        <w:tabs>
          <w:tab w:val="left" w:pos="-180"/>
          <w:tab w:val="left" w:pos="284"/>
          <w:tab w:val="left" w:pos="426"/>
        </w:tabs>
        <w:spacing w:after="0" w:line="360" w:lineRule="auto"/>
        <w:jc w:val="both"/>
        <w:rPr>
          <w:rFonts w:ascii="Times New Roman" w:hAnsi="Times New Roman" w:cs="Times New Roman"/>
          <w:color w:val="000000" w:themeColor="text1"/>
          <w:sz w:val="28"/>
          <w:szCs w:val="28"/>
          <w:lang w:val="uk-UA"/>
        </w:rPr>
      </w:pPr>
      <w:r w:rsidRPr="00555A7B">
        <w:rPr>
          <w:rFonts w:ascii="Times New Roman" w:hAnsi="Times New Roman" w:cs="Times New Roman"/>
          <w:color w:val="000000" w:themeColor="text1"/>
          <w:sz w:val="28"/>
          <w:szCs w:val="28"/>
          <w:lang w:val="uk-UA"/>
        </w:rPr>
        <w:t>Олександр Довженко. Вибрані тво</w:t>
      </w:r>
      <w:r w:rsidR="00451373">
        <w:rPr>
          <w:rFonts w:ascii="Times New Roman" w:hAnsi="Times New Roman" w:cs="Times New Roman"/>
          <w:color w:val="000000" w:themeColor="text1"/>
          <w:sz w:val="28"/>
          <w:szCs w:val="28"/>
          <w:lang w:val="uk-UA"/>
        </w:rPr>
        <w:t>ри. К.: Сакцент Плюс, 2007. 320 </w:t>
      </w:r>
      <w:r w:rsidRPr="00555A7B">
        <w:rPr>
          <w:rFonts w:ascii="Times New Roman" w:hAnsi="Times New Roman" w:cs="Times New Roman"/>
          <w:color w:val="000000" w:themeColor="text1"/>
          <w:sz w:val="28"/>
          <w:szCs w:val="28"/>
          <w:lang w:val="uk-UA"/>
        </w:rPr>
        <w:t>с.</w:t>
      </w:r>
    </w:p>
    <w:p w:rsidR="009B28D6" w:rsidRPr="00555A7B" w:rsidRDefault="009B28D6" w:rsidP="003C4214">
      <w:pPr>
        <w:numPr>
          <w:ilvl w:val="0"/>
          <w:numId w:val="8"/>
        </w:numPr>
        <w:tabs>
          <w:tab w:val="left" w:pos="-180"/>
          <w:tab w:val="left" w:pos="426"/>
        </w:tabs>
        <w:spacing w:after="0" w:line="360" w:lineRule="auto"/>
        <w:jc w:val="both"/>
        <w:rPr>
          <w:rFonts w:ascii="Times New Roman" w:hAnsi="Times New Roman" w:cs="Times New Roman"/>
          <w:color w:val="000000" w:themeColor="text1"/>
          <w:sz w:val="28"/>
          <w:szCs w:val="28"/>
          <w:lang w:val="uk-UA"/>
        </w:rPr>
      </w:pPr>
      <w:r w:rsidRPr="00555A7B">
        <w:rPr>
          <w:rFonts w:ascii="Times New Roman" w:hAnsi="Times New Roman" w:cs="Times New Roman"/>
          <w:color w:val="000000" w:themeColor="text1"/>
          <w:sz w:val="28"/>
          <w:szCs w:val="28"/>
          <w:lang w:val="uk-UA"/>
        </w:rPr>
        <w:t>Олександр Довженко вчора і сьогодні. Образ дисидента: збірник матеріалів / упоряд. Є. Сверстюк. Луцьк : ВМА Терен, 2007. 240 с.</w:t>
      </w:r>
    </w:p>
    <w:p w:rsidR="009B28D6" w:rsidRPr="00555A7B" w:rsidRDefault="009B28D6" w:rsidP="003C4214">
      <w:pPr>
        <w:numPr>
          <w:ilvl w:val="0"/>
          <w:numId w:val="8"/>
        </w:numPr>
        <w:tabs>
          <w:tab w:val="left" w:pos="-180"/>
          <w:tab w:val="left" w:pos="426"/>
        </w:tabs>
        <w:spacing w:after="0" w:line="360" w:lineRule="auto"/>
        <w:jc w:val="both"/>
        <w:rPr>
          <w:rFonts w:ascii="Times New Roman" w:hAnsi="Times New Roman" w:cs="Times New Roman"/>
          <w:color w:val="000000" w:themeColor="text1"/>
          <w:sz w:val="28"/>
          <w:szCs w:val="28"/>
          <w:lang w:val="uk-UA"/>
        </w:rPr>
      </w:pPr>
      <w:r w:rsidRPr="00555A7B">
        <w:rPr>
          <w:rFonts w:ascii="Times New Roman" w:hAnsi="Times New Roman" w:cs="Times New Roman"/>
          <w:color w:val="000000" w:themeColor="text1"/>
          <w:sz w:val="28"/>
          <w:szCs w:val="28"/>
          <w:lang w:val="uk-UA"/>
        </w:rPr>
        <w:t>Павличко Соломія. Теорія літератури. Київ : Основи, 2002. 664 с.</w:t>
      </w:r>
    </w:p>
    <w:p w:rsidR="009B28D6" w:rsidRPr="00555A7B" w:rsidRDefault="009B28D6" w:rsidP="003C4214">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Пилявець Р. І. Друга світова війна: історична пам’ять і необхідність деміфологізації // </w:t>
      </w:r>
      <w:r w:rsidRPr="00555A7B">
        <w:rPr>
          <w:rFonts w:ascii="Times New Roman" w:hAnsi="Times New Roman" w:cs="Times New Roman"/>
          <w:i/>
          <w:sz w:val="28"/>
          <w:szCs w:val="28"/>
          <w:lang w:val="uk-UA"/>
        </w:rPr>
        <w:t>Національна та історична пам’ять</w:t>
      </w:r>
      <w:r w:rsidRPr="00555A7B">
        <w:rPr>
          <w:rFonts w:ascii="Times New Roman" w:hAnsi="Times New Roman" w:cs="Times New Roman"/>
          <w:sz w:val="28"/>
          <w:szCs w:val="28"/>
          <w:lang w:val="uk-UA"/>
        </w:rPr>
        <w:t>: Збірн. наук. праць. К., 2011. Вип. 1: Державотворчі та цивілізаційні здобутки українського народу. 197 с.</w:t>
      </w:r>
    </w:p>
    <w:p w:rsidR="009B28D6" w:rsidRPr="00555A7B" w:rsidRDefault="009B28D6" w:rsidP="003C4214">
      <w:pPr>
        <w:pStyle w:val="a3"/>
        <w:numPr>
          <w:ilvl w:val="0"/>
          <w:numId w:val="8"/>
        </w:numPr>
        <w:tabs>
          <w:tab w:val="left" w:pos="426"/>
        </w:tabs>
        <w:spacing w:after="0" w:line="360" w:lineRule="auto"/>
        <w:jc w:val="both"/>
        <w:rPr>
          <w:rFonts w:ascii="Times New Roman" w:eastAsia="Times New Roman" w:hAnsi="Times New Roman" w:cs="Times New Roman"/>
          <w:sz w:val="28"/>
          <w:szCs w:val="28"/>
          <w:lang w:val="uk-UA"/>
        </w:rPr>
      </w:pPr>
      <w:r w:rsidRPr="00555A7B">
        <w:rPr>
          <w:rFonts w:ascii="Times New Roman" w:eastAsia="Times New Roman" w:hAnsi="Times New Roman" w:cs="Times New Roman"/>
          <w:color w:val="000000" w:themeColor="text1"/>
          <w:sz w:val="28"/>
          <w:szCs w:val="28"/>
          <w:lang w:val="uk-UA"/>
        </w:rPr>
        <w:lastRenderedPageBreak/>
        <w:t xml:space="preserve">Підмурняк М. Олександр Петрович Довженко (урок української літератури, 11 клас) // </w:t>
      </w:r>
      <w:r w:rsidRPr="00555A7B">
        <w:rPr>
          <w:rFonts w:ascii="Times New Roman" w:eastAsia="Times New Roman" w:hAnsi="Times New Roman" w:cs="Times New Roman"/>
          <w:i/>
          <w:color w:val="000000" w:themeColor="text1"/>
          <w:sz w:val="28"/>
          <w:szCs w:val="28"/>
          <w:lang w:val="uk-UA"/>
        </w:rPr>
        <w:t>Українська мова і література в школі</w:t>
      </w:r>
      <w:r w:rsidRPr="00555A7B">
        <w:rPr>
          <w:rFonts w:ascii="Times New Roman" w:eastAsia="Times New Roman" w:hAnsi="Times New Roman" w:cs="Times New Roman"/>
          <w:color w:val="000000" w:themeColor="text1"/>
          <w:sz w:val="28"/>
          <w:szCs w:val="28"/>
          <w:lang w:val="uk-UA"/>
        </w:rPr>
        <w:t xml:space="preserve">. 2013. </w:t>
      </w:r>
      <w:r w:rsidRPr="00555A7B">
        <w:rPr>
          <w:rFonts w:ascii="Times New Roman" w:eastAsia="Times New Roman" w:hAnsi="Times New Roman" w:cs="Times New Roman"/>
          <w:sz w:val="28"/>
          <w:szCs w:val="28"/>
          <w:lang w:val="uk-UA"/>
        </w:rPr>
        <w:t>№ 7. С. 42–44.</w:t>
      </w:r>
    </w:p>
    <w:p w:rsidR="009B28D6" w:rsidRPr="00555A7B" w:rsidRDefault="009B28D6" w:rsidP="00442EA2">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Потульницький В. А. Україна і всесвітня історія: історіософія світової та української історії XVII</w:t>
      </w:r>
      <w:r w:rsidRPr="00555A7B">
        <w:rPr>
          <w:rFonts w:ascii="Times New Roman" w:hAnsi="Times New Roman" w:cs="Times New Roman"/>
          <w:color w:val="000000"/>
          <w:sz w:val="28"/>
          <w:szCs w:val="28"/>
          <w:lang w:val="uk-UA"/>
        </w:rPr>
        <w:t>–</w:t>
      </w:r>
      <w:r w:rsidRPr="00555A7B">
        <w:rPr>
          <w:rFonts w:ascii="Times New Roman" w:hAnsi="Times New Roman" w:cs="Times New Roman"/>
          <w:sz w:val="28"/>
          <w:szCs w:val="28"/>
          <w:lang w:val="uk-UA"/>
        </w:rPr>
        <w:t>XX століть. Київ : Либідь,  2002. С.408.</w:t>
      </w:r>
    </w:p>
    <w:p w:rsidR="009B28D6" w:rsidRPr="00555A7B" w:rsidRDefault="009B28D6" w:rsidP="003C4214">
      <w:pPr>
        <w:widowControl w:val="0"/>
        <w:numPr>
          <w:ilvl w:val="0"/>
          <w:numId w:val="8"/>
        </w:numPr>
        <w:shd w:val="clear" w:color="auto" w:fill="FFFFFF"/>
        <w:tabs>
          <w:tab w:val="left" w:pos="426"/>
          <w:tab w:val="left" w:pos="851"/>
        </w:tabs>
        <w:autoSpaceDE w:val="0"/>
        <w:autoSpaceDN w:val="0"/>
        <w:adjustRightInd w:val="0"/>
        <w:spacing w:after="0" w:line="360" w:lineRule="auto"/>
        <w:contextualSpacing/>
        <w:jc w:val="both"/>
        <w:rPr>
          <w:rFonts w:ascii="Times New Roman" w:hAnsi="Times New Roman" w:cs="Times New Roman"/>
          <w:i/>
          <w:sz w:val="28"/>
          <w:szCs w:val="28"/>
          <w:lang w:val="uk-UA"/>
        </w:rPr>
      </w:pPr>
      <w:r w:rsidRPr="00555A7B">
        <w:rPr>
          <w:rFonts w:ascii="Times New Roman" w:hAnsi="Times New Roman" w:cs="Times New Roman"/>
          <w:sz w:val="28"/>
          <w:szCs w:val="28"/>
          <w:lang w:val="uk-UA"/>
        </w:rPr>
        <w:t>Привалова С. П. Вивчення мови кіноповісті О.Дов</w:t>
      </w:r>
      <w:r w:rsidRPr="00555A7B">
        <w:rPr>
          <w:rFonts w:ascii="Times New Roman" w:hAnsi="Times New Roman" w:cs="Times New Roman"/>
          <w:sz w:val="28"/>
          <w:szCs w:val="28"/>
          <w:lang w:val="uk-UA"/>
        </w:rPr>
        <w:softHyphen/>
        <w:t xml:space="preserve">женка «Зачарована Десна» в 11 класі //  </w:t>
      </w:r>
      <w:r w:rsidRPr="00555A7B">
        <w:rPr>
          <w:rFonts w:ascii="Times New Roman" w:hAnsi="Times New Roman" w:cs="Times New Roman"/>
          <w:i/>
          <w:sz w:val="28"/>
          <w:szCs w:val="28"/>
          <w:lang w:val="uk-UA"/>
        </w:rPr>
        <w:t>Українська мова і література в школі</w:t>
      </w:r>
      <w:r w:rsidRPr="00555A7B">
        <w:rPr>
          <w:rFonts w:ascii="Times New Roman" w:hAnsi="Times New Roman" w:cs="Times New Roman"/>
          <w:sz w:val="28"/>
          <w:szCs w:val="28"/>
          <w:lang w:val="uk-UA"/>
        </w:rPr>
        <w:t>. 2005. № 3. С. 21–24.</w:t>
      </w:r>
    </w:p>
    <w:p w:rsidR="009B28D6" w:rsidRPr="00555A7B" w:rsidRDefault="009B28D6" w:rsidP="00442EA2">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Ракитов А. Историческое познание. Москва, 1982, 152 с.</w:t>
      </w:r>
    </w:p>
    <w:p w:rsidR="009B28D6" w:rsidRPr="00555A7B" w:rsidRDefault="009B28D6" w:rsidP="00FD653E">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Риккерт Г. Философия жизни. Киев: </w:t>
      </w:r>
      <w:r w:rsidRPr="00555A7B">
        <w:rPr>
          <w:rStyle w:val="apple-converted-space"/>
          <w:rFonts w:ascii="Times New Roman" w:hAnsi="Times New Roman" w:cs="Times New Roman"/>
          <w:sz w:val="28"/>
          <w:szCs w:val="28"/>
          <w:shd w:val="clear" w:color="auto" w:fill="FFFFFF"/>
          <w:lang w:val="uk-UA"/>
        </w:rPr>
        <w:t> </w:t>
      </w:r>
      <w:r w:rsidRPr="00555A7B">
        <w:rPr>
          <w:rFonts w:ascii="Times New Roman" w:hAnsi="Times New Roman" w:cs="Times New Roman"/>
          <w:sz w:val="28"/>
          <w:szCs w:val="28"/>
          <w:shd w:val="clear" w:color="auto" w:fill="FFFFFF"/>
          <w:lang w:val="uk-UA"/>
        </w:rPr>
        <w:t>Ника-Центр,</w:t>
      </w:r>
      <w:r w:rsidRPr="00555A7B">
        <w:rPr>
          <w:rStyle w:val="apple-converted-space"/>
          <w:rFonts w:ascii="Times New Roman" w:hAnsi="Times New Roman" w:cs="Times New Roman"/>
          <w:sz w:val="28"/>
          <w:szCs w:val="28"/>
          <w:shd w:val="clear" w:color="auto" w:fill="FFFFFF"/>
          <w:lang w:val="uk-UA"/>
        </w:rPr>
        <w:t> </w:t>
      </w:r>
      <w:r w:rsidRPr="00555A7B">
        <w:rPr>
          <w:rStyle w:val="ab"/>
          <w:rFonts w:ascii="Times New Roman" w:hAnsi="Times New Roman" w:cs="Times New Roman"/>
          <w:bCs/>
          <w:i w:val="0"/>
          <w:iCs w:val="0"/>
          <w:sz w:val="28"/>
          <w:szCs w:val="28"/>
          <w:shd w:val="clear" w:color="auto" w:fill="FFFFFF"/>
          <w:lang w:val="uk-UA"/>
        </w:rPr>
        <w:t>1998</w:t>
      </w:r>
      <w:r w:rsidRPr="00555A7B">
        <w:rPr>
          <w:sz w:val="28"/>
          <w:szCs w:val="28"/>
          <w:shd w:val="clear" w:color="auto" w:fill="FFFFFF"/>
          <w:lang w:val="uk-UA"/>
        </w:rPr>
        <w:t xml:space="preserve">. </w:t>
      </w:r>
      <w:r w:rsidRPr="00555A7B">
        <w:rPr>
          <w:rFonts w:ascii="Times New Roman" w:hAnsi="Times New Roman" w:cs="Times New Roman"/>
          <w:sz w:val="28"/>
          <w:szCs w:val="28"/>
          <w:shd w:val="clear" w:color="auto" w:fill="FFFFFF"/>
          <w:lang w:val="uk-UA"/>
        </w:rPr>
        <w:t>512 с.</w:t>
      </w:r>
    </w:p>
    <w:p w:rsidR="009B28D6" w:rsidRPr="00555A7B" w:rsidRDefault="009B28D6" w:rsidP="00442EA2">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Русакова О. Историософия : структура предмета и дискурса // Вопросы философии. 2004.№ 7, С. 48–59.</w:t>
      </w:r>
    </w:p>
    <w:p w:rsidR="009B28D6" w:rsidRPr="00555A7B" w:rsidRDefault="009B28D6" w:rsidP="003C4214">
      <w:pPr>
        <w:pStyle w:val="a3"/>
        <w:numPr>
          <w:ilvl w:val="0"/>
          <w:numId w:val="8"/>
        </w:numPr>
        <w:tabs>
          <w:tab w:val="left" w:pos="426"/>
        </w:tabs>
        <w:spacing w:after="0" w:line="360" w:lineRule="auto"/>
        <w:jc w:val="both"/>
        <w:rPr>
          <w:rFonts w:ascii="Times New Roman" w:eastAsia="Times New Roman" w:hAnsi="Times New Roman" w:cs="Times New Roman"/>
          <w:color w:val="000000" w:themeColor="text1"/>
          <w:sz w:val="28"/>
          <w:szCs w:val="28"/>
          <w:lang w:val="uk-UA" w:eastAsia="uk-UA"/>
        </w:rPr>
      </w:pPr>
      <w:r w:rsidRPr="00555A7B">
        <w:rPr>
          <w:rFonts w:ascii="Times New Roman" w:hAnsi="Times New Roman" w:cs="Times New Roman"/>
          <w:color w:val="000000" w:themeColor="text1"/>
          <w:sz w:val="28"/>
          <w:szCs w:val="28"/>
          <w:lang w:val="uk-UA"/>
        </w:rPr>
        <w:t xml:space="preserve">Саливончик Г. Спроба провести паралель: «Щоденник» О. Довженка – «Щоденник» А. Любченка // </w:t>
      </w:r>
      <w:r w:rsidRPr="00555A7B">
        <w:rPr>
          <w:rFonts w:ascii="Times New Roman" w:hAnsi="Times New Roman" w:cs="Times New Roman"/>
          <w:i/>
          <w:color w:val="000000" w:themeColor="text1"/>
          <w:sz w:val="28"/>
          <w:szCs w:val="28"/>
          <w:lang w:val="uk-UA"/>
        </w:rPr>
        <w:t>Дніпро.</w:t>
      </w:r>
      <w:r w:rsidRPr="00555A7B">
        <w:rPr>
          <w:rFonts w:ascii="Times New Roman" w:hAnsi="Times New Roman" w:cs="Times New Roman"/>
          <w:color w:val="000000" w:themeColor="text1"/>
          <w:sz w:val="28"/>
          <w:szCs w:val="28"/>
          <w:lang w:val="uk-UA"/>
        </w:rPr>
        <w:t xml:space="preserve"> 2002. № 9–10. С. 123–131.</w:t>
      </w:r>
    </w:p>
    <w:p w:rsidR="009B28D6" w:rsidRPr="00555A7B" w:rsidRDefault="009B28D6" w:rsidP="003C4214">
      <w:pPr>
        <w:pStyle w:val="a3"/>
        <w:numPr>
          <w:ilvl w:val="0"/>
          <w:numId w:val="8"/>
        </w:numPr>
        <w:tabs>
          <w:tab w:val="left" w:pos="-180"/>
          <w:tab w:val="left" w:pos="284"/>
          <w:tab w:val="left" w:pos="426"/>
        </w:tabs>
        <w:spacing w:after="0" w:line="360" w:lineRule="auto"/>
        <w:jc w:val="both"/>
        <w:rPr>
          <w:rFonts w:ascii="Times New Roman" w:hAnsi="Times New Roman" w:cs="Times New Roman"/>
          <w:color w:val="000000" w:themeColor="text1"/>
          <w:sz w:val="28"/>
          <w:szCs w:val="28"/>
          <w:lang w:val="uk-UA"/>
        </w:rPr>
      </w:pPr>
      <w:r w:rsidRPr="00555A7B">
        <w:rPr>
          <w:rFonts w:ascii="Times New Roman" w:hAnsi="Times New Roman" w:cs="Times New Roman"/>
          <w:color w:val="000000" w:themeColor="text1"/>
          <w:sz w:val="28"/>
          <w:szCs w:val="28"/>
          <w:lang w:val="uk-UA"/>
        </w:rPr>
        <w:t xml:space="preserve">Сичова В. «Щоденник» О. Довженка – документ доби // </w:t>
      </w:r>
      <w:r w:rsidRPr="00555A7B">
        <w:rPr>
          <w:rFonts w:ascii="Times New Roman" w:hAnsi="Times New Roman" w:cs="Times New Roman"/>
          <w:i/>
          <w:color w:val="000000" w:themeColor="text1"/>
          <w:sz w:val="28"/>
          <w:szCs w:val="28"/>
          <w:lang w:val="uk-UA"/>
        </w:rPr>
        <w:t>Все для вчителя</w:t>
      </w:r>
      <w:r w:rsidRPr="00555A7B">
        <w:rPr>
          <w:rFonts w:ascii="Times New Roman" w:hAnsi="Times New Roman" w:cs="Times New Roman"/>
          <w:color w:val="000000" w:themeColor="text1"/>
          <w:sz w:val="28"/>
          <w:szCs w:val="28"/>
          <w:lang w:val="uk-UA"/>
        </w:rPr>
        <w:t>. 2005. № 17–18. С. 42–43.</w:t>
      </w:r>
    </w:p>
    <w:p w:rsidR="009B28D6" w:rsidRPr="00555A7B" w:rsidRDefault="009B28D6" w:rsidP="003C4214">
      <w:pPr>
        <w:pStyle w:val="a3"/>
        <w:numPr>
          <w:ilvl w:val="0"/>
          <w:numId w:val="8"/>
        </w:numPr>
        <w:tabs>
          <w:tab w:val="left" w:pos="-180"/>
          <w:tab w:val="left" w:pos="284"/>
          <w:tab w:val="left" w:pos="426"/>
        </w:tabs>
        <w:spacing w:after="0" w:line="360" w:lineRule="auto"/>
        <w:jc w:val="both"/>
        <w:rPr>
          <w:rFonts w:ascii="Times New Roman" w:hAnsi="Times New Roman" w:cs="Times New Roman"/>
          <w:color w:val="000000" w:themeColor="text1"/>
          <w:sz w:val="28"/>
          <w:szCs w:val="28"/>
          <w:lang w:val="uk-UA"/>
        </w:rPr>
      </w:pPr>
      <w:r w:rsidRPr="00555A7B">
        <w:rPr>
          <w:rFonts w:ascii="Times New Roman" w:hAnsi="Times New Roman" w:cs="Times New Roman"/>
          <w:color w:val="000000" w:themeColor="text1"/>
          <w:sz w:val="28"/>
          <w:szCs w:val="28"/>
          <w:lang w:val="uk-UA"/>
        </w:rPr>
        <w:t>Скнаріна О. Ю. Особистісне і документальне в мемуарній і біографічній прозі (на матеріалі української літератури кінця ХХ ст.) : дис. на здобуття наук. ступеня канд. філол. наук : 10.01.06 «теорія літератури». Луганськ, 2006. 212 с.</w:t>
      </w:r>
    </w:p>
    <w:p w:rsidR="009B28D6" w:rsidRPr="00555A7B" w:rsidRDefault="009B28D6" w:rsidP="003C4214">
      <w:pPr>
        <w:pStyle w:val="a3"/>
        <w:numPr>
          <w:ilvl w:val="0"/>
          <w:numId w:val="8"/>
        </w:numPr>
        <w:tabs>
          <w:tab w:val="left" w:pos="426"/>
        </w:tabs>
        <w:spacing w:after="0" w:line="360" w:lineRule="auto"/>
        <w:jc w:val="both"/>
        <w:rPr>
          <w:rFonts w:ascii="Times New Roman" w:eastAsia="Times New Roman" w:hAnsi="Times New Roman" w:cs="Times New Roman"/>
          <w:color w:val="000000" w:themeColor="text1"/>
          <w:sz w:val="28"/>
          <w:szCs w:val="28"/>
          <w:lang w:val="uk-UA"/>
        </w:rPr>
      </w:pPr>
      <w:r w:rsidRPr="00555A7B">
        <w:rPr>
          <w:rFonts w:ascii="Times New Roman" w:hAnsi="Times New Roman" w:cs="Times New Roman"/>
          <w:color w:val="000000" w:themeColor="text1"/>
          <w:sz w:val="28"/>
          <w:szCs w:val="28"/>
          <w:lang w:val="uk-UA"/>
        </w:rPr>
        <w:t xml:space="preserve">Слоньовська О. «Але душа моя вільна» : (О. Довженко через призму його «Щоденника») // </w:t>
      </w:r>
      <w:r w:rsidRPr="00555A7B">
        <w:rPr>
          <w:rFonts w:ascii="Times New Roman" w:hAnsi="Times New Roman" w:cs="Times New Roman"/>
          <w:i/>
          <w:color w:val="000000" w:themeColor="text1"/>
          <w:sz w:val="28"/>
          <w:szCs w:val="28"/>
          <w:lang w:val="uk-UA"/>
        </w:rPr>
        <w:t>Дивослово</w:t>
      </w:r>
      <w:r w:rsidRPr="00555A7B">
        <w:rPr>
          <w:rFonts w:ascii="Times New Roman" w:hAnsi="Times New Roman" w:cs="Times New Roman"/>
          <w:color w:val="000000" w:themeColor="text1"/>
          <w:sz w:val="28"/>
          <w:szCs w:val="28"/>
          <w:lang w:val="uk-UA"/>
        </w:rPr>
        <w:t>. 1996. С. 39–42.</w:t>
      </w:r>
    </w:p>
    <w:p w:rsidR="009B28D6" w:rsidRPr="00555A7B" w:rsidRDefault="009B28D6" w:rsidP="003C4214">
      <w:pPr>
        <w:numPr>
          <w:ilvl w:val="0"/>
          <w:numId w:val="8"/>
        </w:numPr>
        <w:tabs>
          <w:tab w:val="left" w:pos="-180"/>
          <w:tab w:val="left" w:pos="426"/>
        </w:tabs>
        <w:spacing w:after="0" w:line="360" w:lineRule="auto"/>
        <w:jc w:val="both"/>
        <w:rPr>
          <w:rFonts w:ascii="Times New Roman" w:hAnsi="Times New Roman" w:cs="Times New Roman"/>
          <w:color w:val="000000" w:themeColor="text1"/>
          <w:sz w:val="28"/>
          <w:szCs w:val="28"/>
          <w:lang w:val="uk-UA"/>
        </w:rPr>
      </w:pPr>
      <w:r w:rsidRPr="00555A7B">
        <w:rPr>
          <w:rFonts w:ascii="Times New Roman" w:eastAsia="Times New Roman" w:hAnsi="Times New Roman" w:cs="Times New Roman"/>
          <w:color w:val="000000" w:themeColor="text1"/>
          <w:sz w:val="28"/>
          <w:szCs w:val="28"/>
          <w:lang w:val="uk-UA" w:eastAsia="uk-UA"/>
        </w:rPr>
        <w:t>Сучасний тлумачний словник української мови : 60000 слів / Уклад. Н. Кусайкіна, Ю. Цибульник ; За заг. ред. В. Дубічінського. Х. : ВД «ШКОЛА», 2014. 784 с.</w:t>
      </w:r>
    </w:p>
    <w:p w:rsidR="009B28D6" w:rsidRPr="00555A7B" w:rsidRDefault="009B28D6" w:rsidP="003C4214">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lastRenderedPageBreak/>
        <w:t xml:space="preserve">Сюндюков І. Пам’ять як ресурс впливу // </w:t>
      </w:r>
      <w:r w:rsidRPr="00555A7B">
        <w:rPr>
          <w:rFonts w:ascii="Times New Roman" w:hAnsi="Times New Roman" w:cs="Times New Roman"/>
          <w:i/>
          <w:sz w:val="28"/>
          <w:szCs w:val="28"/>
          <w:lang w:val="uk-UA"/>
        </w:rPr>
        <w:t>День</w:t>
      </w:r>
      <w:r w:rsidRPr="00555A7B">
        <w:rPr>
          <w:rFonts w:ascii="Times New Roman" w:hAnsi="Times New Roman" w:cs="Times New Roman"/>
          <w:sz w:val="28"/>
          <w:szCs w:val="28"/>
          <w:lang w:val="uk-UA"/>
        </w:rPr>
        <w:t>. 2009. 29 вересня. С. 4.</w:t>
      </w:r>
    </w:p>
    <w:p w:rsidR="009B28D6" w:rsidRPr="00555A7B" w:rsidRDefault="009B28D6" w:rsidP="003C4214">
      <w:pPr>
        <w:pStyle w:val="rvps9"/>
        <w:numPr>
          <w:ilvl w:val="0"/>
          <w:numId w:val="8"/>
        </w:numPr>
        <w:tabs>
          <w:tab w:val="left" w:pos="426"/>
        </w:tabs>
        <w:spacing w:before="0" w:beforeAutospacing="0" w:after="0" w:afterAutospacing="0" w:line="360" w:lineRule="auto"/>
        <w:jc w:val="both"/>
        <w:rPr>
          <w:color w:val="000000" w:themeColor="text1"/>
          <w:sz w:val="28"/>
          <w:szCs w:val="28"/>
          <w:lang w:val="uk-UA"/>
        </w:rPr>
      </w:pPr>
      <w:r w:rsidRPr="00555A7B">
        <w:rPr>
          <w:rStyle w:val="rvts12"/>
          <w:color w:val="000000" w:themeColor="text1"/>
          <w:sz w:val="28"/>
          <w:szCs w:val="28"/>
          <w:lang w:val="uk-UA"/>
        </w:rPr>
        <w:t xml:space="preserve">Танчин К. Я. Для кого пишуть щоденники // </w:t>
      </w:r>
      <w:r w:rsidRPr="00555A7B">
        <w:rPr>
          <w:rStyle w:val="rvts12"/>
          <w:i/>
          <w:color w:val="000000" w:themeColor="text1"/>
          <w:sz w:val="28"/>
          <w:szCs w:val="28"/>
          <w:lang w:val="uk-UA"/>
        </w:rPr>
        <w:t>Літературознавчі зошити. Студії. Публікації. Рецензії. Бібліографія</w:t>
      </w:r>
      <w:r w:rsidRPr="00555A7B">
        <w:rPr>
          <w:rStyle w:val="rvts12"/>
          <w:color w:val="000000" w:themeColor="text1"/>
          <w:sz w:val="28"/>
          <w:szCs w:val="28"/>
          <w:lang w:val="uk-UA"/>
        </w:rPr>
        <w:t>. Львів, 2001. Вип. 1. С. 225–233.</w:t>
      </w:r>
    </w:p>
    <w:p w:rsidR="009B28D6" w:rsidRPr="00555A7B" w:rsidRDefault="009B28D6" w:rsidP="003C4214">
      <w:pPr>
        <w:pStyle w:val="rvps9"/>
        <w:numPr>
          <w:ilvl w:val="0"/>
          <w:numId w:val="8"/>
        </w:numPr>
        <w:tabs>
          <w:tab w:val="left" w:pos="426"/>
        </w:tabs>
        <w:spacing w:before="0" w:beforeAutospacing="0" w:after="0" w:afterAutospacing="0" w:line="360" w:lineRule="auto"/>
        <w:jc w:val="both"/>
        <w:rPr>
          <w:rStyle w:val="rvts12"/>
          <w:color w:val="000000" w:themeColor="text1"/>
          <w:sz w:val="28"/>
          <w:szCs w:val="28"/>
          <w:lang w:val="uk-UA"/>
        </w:rPr>
      </w:pPr>
      <w:r w:rsidRPr="00555A7B">
        <w:rPr>
          <w:rStyle w:val="rvts12"/>
          <w:color w:val="000000" w:themeColor="text1"/>
          <w:sz w:val="28"/>
          <w:szCs w:val="28"/>
          <w:lang w:val="uk-UA"/>
        </w:rPr>
        <w:t xml:space="preserve">Танчин К. Я. Художній потенціал щоденника // </w:t>
      </w:r>
      <w:r w:rsidRPr="00555A7B">
        <w:rPr>
          <w:rStyle w:val="rvts12"/>
          <w:i/>
          <w:color w:val="000000" w:themeColor="text1"/>
          <w:sz w:val="28"/>
          <w:szCs w:val="28"/>
          <w:lang w:val="uk-UA"/>
        </w:rPr>
        <w:t>Наукові записки. Серія : Літературознавство</w:t>
      </w:r>
      <w:r w:rsidRPr="00555A7B">
        <w:rPr>
          <w:rStyle w:val="rvts12"/>
          <w:color w:val="000000" w:themeColor="text1"/>
          <w:sz w:val="28"/>
          <w:szCs w:val="28"/>
          <w:lang w:val="uk-UA"/>
        </w:rPr>
        <w:t>. Тернопіль : ТНПУ, 2004. Вип. 15. С. 247</w:t>
      </w:r>
      <w:r w:rsidRPr="00555A7B">
        <w:rPr>
          <w:rStyle w:val="rvts16"/>
          <w:color w:val="000000" w:themeColor="text1"/>
          <w:sz w:val="28"/>
          <w:szCs w:val="28"/>
          <w:lang w:val="uk-UA"/>
        </w:rPr>
        <w:t>–</w:t>
      </w:r>
      <w:r w:rsidRPr="00555A7B">
        <w:rPr>
          <w:rStyle w:val="rvts12"/>
          <w:color w:val="000000" w:themeColor="text1"/>
          <w:sz w:val="28"/>
          <w:szCs w:val="28"/>
          <w:lang w:val="uk-UA"/>
        </w:rPr>
        <w:t>257.</w:t>
      </w:r>
    </w:p>
    <w:p w:rsidR="009B28D6" w:rsidRPr="00555A7B" w:rsidRDefault="009B28D6" w:rsidP="003C4214">
      <w:pPr>
        <w:pStyle w:val="rvps9"/>
        <w:numPr>
          <w:ilvl w:val="0"/>
          <w:numId w:val="8"/>
        </w:numPr>
        <w:tabs>
          <w:tab w:val="left" w:pos="426"/>
        </w:tabs>
        <w:spacing w:before="0" w:beforeAutospacing="0" w:after="0" w:afterAutospacing="0" w:line="360" w:lineRule="auto"/>
        <w:jc w:val="both"/>
        <w:rPr>
          <w:color w:val="000000" w:themeColor="text1"/>
          <w:sz w:val="28"/>
          <w:szCs w:val="28"/>
          <w:lang w:val="uk-UA"/>
        </w:rPr>
      </w:pPr>
      <w:r w:rsidRPr="00555A7B">
        <w:rPr>
          <w:rStyle w:val="rvts12"/>
          <w:color w:val="000000" w:themeColor="text1"/>
          <w:sz w:val="28"/>
          <w:szCs w:val="28"/>
          <w:lang w:val="uk-UA"/>
        </w:rPr>
        <w:t xml:space="preserve">Танчин К. Я. Щоденник як парадоксальне відображення умовчання // </w:t>
      </w:r>
      <w:r w:rsidRPr="00555A7B">
        <w:rPr>
          <w:rStyle w:val="rvts12"/>
          <w:i/>
          <w:color w:val="000000" w:themeColor="text1"/>
          <w:sz w:val="28"/>
          <w:szCs w:val="28"/>
          <w:lang w:val="uk-UA"/>
        </w:rPr>
        <w:t>Studia methodologica</w:t>
      </w:r>
      <w:r w:rsidRPr="00555A7B">
        <w:rPr>
          <w:rStyle w:val="rvts12"/>
          <w:color w:val="000000" w:themeColor="text1"/>
          <w:sz w:val="28"/>
          <w:szCs w:val="28"/>
          <w:lang w:val="uk-UA"/>
        </w:rPr>
        <w:t>. Вип. 13. 2003. С. 139–145.</w:t>
      </w:r>
    </w:p>
    <w:p w:rsidR="009B28D6" w:rsidRPr="00555A7B" w:rsidRDefault="009B28D6" w:rsidP="003C4214">
      <w:pPr>
        <w:pStyle w:val="a3"/>
        <w:numPr>
          <w:ilvl w:val="0"/>
          <w:numId w:val="8"/>
        </w:numPr>
        <w:tabs>
          <w:tab w:val="left" w:pos="-180"/>
          <w:tab w:val="left" w:pos="284"/>
          <w:tab w:val="left" w:pos="426"/>
        </w:tabs>
        <w:spacing w:after="0" w:line="360" w:lineRule="auto"/>
        <w:jc w:val="both"/>
        <w:rPr>
          <w:rFonts w:ascii="Times New Roman" w:hAnsi="Times New Roman" w:cs="Times New Roman"/>
          <w:color w:val="000000" w:themeColor="text1"/>
          <w:sz w:val="28"/>
          <w:szCs w:val="28"/>
          <w:lang w:val="uk-UA"/>
        </w:rPr>
      </w:pPr>
      <w:r w:rsidRPr="00555A7B">
        <w:rPr>
          <w:rFonts w:ascii="Times New Roman" w:hAnsi="Times New Roman" w:cs="Times New Roman"/>
          <w:color w:val="000000" w:themeColor="text1"/>
          <w:sz w:val="28"/>
          <w:szCs w:val="28"/>
          <w:lang w:val="uk-UA"/>
        </w:rPr>
        <w:t>Танчин К. Я. Щоденник як форма самовираження письменника : автореф. дис. на здобуття наук. ступеня канд. філол. наук : спец. 10.01.06 «Теорія літератури». Тернопіль, 2005. 20 с.</w:t>
      </w:r>
    </w:p>
    <w:p w:rsidR="009B28D6" w:rsidRPr="00555A7B" w:rsidRDefault="009B28D6" w:rsidP="003C4214">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Тихий В. О. Коли життя розчахнуте навпіл: Довженко без гриму: біографічний шок // </w:t>
      </w:r>
      <w:r w:rsidRPr="00555A7B">
        <w:rPr>
          <w:rFonts w:ascii="Times New Roman" w:hAnsi="Times New Roman" w:cs="Times New Roman"/>
          <w:i/>
          <w:sz w:val="28"/>
          <w:szCs w:val="28"/>
          <w:lang w:val="uk-UA"/>
        </w:rPr>
        <w:t>Україна молода</w:t>
      </w:r>
      <w:r w:rsidRPr="00555A7B">
        <w:rPr>
          <w:rFonts w:ascii="Times New Roman" w:hAnsi="Times New Roman" w:cs="Times New Roman"/>
          <w:sz w:val="28"/>
          <w:szCs w:val="28"/>
          <w:lang w:val="uk-UA"/>
        </w:rPr>
        <w:t>. 2014. 4 вересня. С. 11.</w:t>
      </w:r>
    </w:p>
    <w:p w:rsidR="009B28D6" w:rsidRPr="00555A7B" w:rsidRDefault="009B28D6" w:rsidP="00442EA2">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Ткаченко В. М. Україна: Історософія самоорганізації. / Василь Ткаченко. Київ: Унститут історії України АН України, Київ : 1994, С. 41.</w:t>
      </w:r>
    </w:p>
    <w:p w:rsidR="009B28D6" w:rsidRPr="00555A7B" w:rsidRDefault="009B28D6" w:rsidP="003C4214">
      <w:pPr>
        <w:pStyle w:val="a3"/>
        <w:numPr>
          <w:ilvl w:val="0"/>
          <w:numId w:val="8"/>
        </w:numPr>
        <w:tabs>
          <w:tab w:val="left" w:pos="-180"/>
          <w:tab w:val="left" w:pos="284"/>
          <w:tab w:val="left" w:pos="426"/>
        </w:tabs>
        <w:spacing w:after="0" w:line="360" w:lineRule="auto"/>
        <w:jc w:val="both"/>
        <w:rPr>
          <w:rFonts w:ascii="Times New Roman" w:hAnsi="Times New Roman" w:cs="Times New Roman"/>
          <w:color w:val="000000" w:themeColor="text1"/>
          <w:sz w:val="28"/>
          <w:szCs w:val="28"/>
          <w:lang w:val="uk-UA"/>
        </w:rPr>
      </w:pPr>
      <w:r w:rsidRPr="00555A7B">
        <w:rPr>
          <w:rFonts w:ascii="Times New Roman" w:hAnsi="Times New Roman" w:cs="Times New Roman"/>
          <w:color w:val="000000" w:themeColor="text1"/>
          <w:sz w:val="28"/>
          <w:szCs w:val="28"/>
          <w:lang w:val="uk-UA"/>
        </w:rPr>
        <w:t>Тримбач С. Олександр Довженко: Загибель богів. Ідентифікація автора в національному часо-просторі. Вінниця : ГЛОБУС-ПРЕС, 2007. 800 с.</w:t>
      </w:r>
    </w:p>
    <w:p w:rsidR="009B28D6" w:rsidRPr="00555A7B" w:rsidRDefault="009B28D6" w:rsidP="003C4214">
      <w:pPr>
        <w:pStyle w:val="a3"/>
        <w:numPr>
          <w:ilvl w:val="0"/>
          <w:numId w:val="8"/>
        </w:numPr>
        <w:tabs>
          <w:tab w:val="left" w:pos="-180"/>
          <w:tab w:val="left" w:pos="284"/>
        </w:tabs>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Тримбач С. В. Щоденник Олександра Довженка : кризи ідентифікації // </w:t>
      </w:r>
      <w:r w:rsidRPr="00555A7B">
        <w:rPr>
          <w:rFonts w:ascii="Times New Roman" w:hAnsi="Times New Roman" w:cs="Times New Roman"/>
          <w:i/>
          <w:sz w:val="28"/>
          <w:szCs w:val="28"/>
          <w:lang w:val="uk-UA"/>
        </w:rPr>
        <w:t>Архіви України</w:t>
      </w:r>
      <w:r w:rsidRPr="00555A7B">
        <w:rPr>
          <w:rFonts w:ascii="Times New Roman" w:hAnsi="Times New Roman" w:cs="Times New Roman"/>
          <w:sz w:val="28"/>
          <w:szCs w:val="28"/>
          <w:lang w:val="uk-UA"/>
        </w:rPr>
        <w:t>. 2013. № 1. С. 239–246.</w:t>
      </w:r>
    </w:p>
    <w:p w:rsidR="009B28D6" w:rsidRPr="00555A7B" w:rsidRDefault="009B28D6" w:rsidP="003C4214">
      <w:pPr>
        <w:widowControl w:val="0"/>
        <w:numPr>
          <w:ilvl w:val="0"/>
          <w:numId w:val="8"/>
        </w:numPr>
        <w:shd w:val="clear" w:color="auto" w:fill="FFFFFF"/>
        <w:tabs>
          <w:tab w:val="left" w:pos="426"/>
          <w:tab w:val="left" w:pos="567"/>
          <w:tab w:val="left" w:pos="851"/>
        </w:tabs>
        <w:autoSpaceDE w:val="0"/>
        <w:autoSpaceDN w:val="0"/>
        <w:adjustRightInd w:val="0"/>
        <w:spacing w:after="0" w:line="360" w:lineRule="auto"/>
        <w:contextualSpacing/>
        <w:jc w:val="both"/>
        <w:rPr>
          <w:rFonts w:ascii="Times New Roman" w:hAnsi="Times New Roman" w:cs="Times New Roman"/>
          <w:i/>
          <w:sz w:val="28"/>
          <w:szCs w:val="28"/>
          <w:lang w:val="uk-UA"/>
        </w:rPr>
      </w:pPr>
      <w:r w:rsidRPr="00555A7B">
        <w:rPr>
          <w:rFonts w:ascii="Times New Roman" w:eastAsia="Times New Roman" w:hAnsi="Times New Roman" w:cs="Times New Roman"/>
          <w:sz w:val="28"/>
          <w:szCs w:val="28"/>
          <w:lang w:val="uk-UA"/>
        </w:rPr>
        <w:t xml:space="preserve">Троша Н. В. Історіософські пошуки у творчій спадщині О. Довженка // </w:t>
      </w:r>
      <w:r w:rsidRPr="00555A7B">
        <w:rPr>
          <w:rFonts w:ascii="Times New Roman" w:eastAsia="Times New Roman" w:hAnsi="Times New Roman" w:cs="Times New Roman"/>
          <w:i/>
          <w:sz w:val="28"/>
          <w:szCs w:val="28"/>
          <w:lang w:val="uk-UA"/>
        </w:rPr>
        <w:t>Філологічні науки: історія, сучасний стан та перспективи досліджень: Матеріали міжнародної науково-практичної конференції</w:t>
      </w:r>
      <w:r w:rsidRPr="00555A7B">
        <w:rPr>
          <w:rFonts w:ascii="Times New Roman" w:eastAsia="Times New Roman" w:hAnsi="Times New Roman" w:cs="Times New Roman"/>
          <w:sz w:val="28"/>
          <w:szCs w:val="28"/>
          <w:lang w:val="uk-UA"/>
        </w:rPr>
        <w:t>. Львів: ГО «Наукова філологічна організація “ЛОГОС”», 2015. 120 с. С. 72–75.</w:t>
      </w:r>
    </w:p>
    <w:p w:rsidR="009B28D6" w:rsidRPr="00555A7B" w:rsidRDefault="009B28D6" w:rsidP="003C4214">
      <w:pPr>
        <w:widowControl w:val="0"/>
        <w:numPr>
          <w:ilvl w:val="0"/>
          <w:numId w:val="8"/>
        </w:numPr>
        <w:shd w:val="clear" w:color="auto" w:fill="FFFFFF"/>
        <w:tabs>
          <w:tab w:val="left" w:pos="426"/>
          <w:tab w:val="left" w:pos="567"/>
          <w:tab w:val="left" w:pos="851"/>
        </w:tabs>
        <w:autoSpaceDE w:val="0"/>
        <w:autoSpaceDN w:val="0"/>
        <w:adjustRightInd w:val="0"/>
        <w:spacing w:after="0" w:line="360" w:lineRule="auto"/>
        <w:contextualSpacing/>
        <w:jc w:val="both"/>
        <w:rPr>
          <w:rFonts w:ascii="Times New Roman" w:hAnsi="Times New Roman" w:cs="Times New Roman"/>
          <w:i/>
          <w:sz w:val="28"/>
          <w:szCs w:val="28"/>
          <w:lang w:val="uk-UA"/>
        </w:rPr>
      </w:pPr>
      <w:r w:rsidRPr="00555A7B">
        <w:rPr>
          <w:rFonts w:ascii="Times New Roman" w:eastAsia="Times New Roman" w:hAnsi="Times New Roman" w:cs="Times New Roman"/>
          <w:sz w:val="28"/>
          <w:szCs w:val="28"/>
          <w:lang w:val="uk-UA"/>
        </w:rPr>
        <w:t xml:space="preserve">Троша Н. В. Дискурс української історії в щоденникових записах </w:t>
      </w:r>
      <w:r w:rsidRPr="00555A7B">
        <w:rPr>
          <w:rFonts w:ascii="Times New Roman" w:eastAsia="Times New Roman" w:hAnsi="Times New Roman" w:cs="Times New Roman"/>
          <w:sz w:val="28"/>
          <w:szCs w:val="28"/>
          <w:lang w:val="uk-UA"/>
        </w:rPr>
        <w:lastRenderedPageBreak/>
        <w:t xml:space="preserve">О. Довженка // </w:t>
      </w:r>
      <w:r w:rsidRPr="00555A7B">
        <w:rPr>
          <w:rFonts w:ascii="Times New Roman" w:eastAsia="Times New Roman" w:hAnsi="Times New Roman" w:cs="Times New Roman"/>
          <w:i/>
          <w:sz w:val="28"/>
          <w:szCs w:val="28"/>
          <w:lang w:val="uk-UA"/>
        </w:rPr>
        <w:t>Філологічні науки</w:t>
      </w:r>
      <w:r w:rsidRPr="00555A7B">
        <w:rPr>
          <w:rFonts w:ascii="Times New Roman" w:eastAsia="Times New Roman" w:hAnsi="Times New Roman" w:cs="Times New Roman"/>
          <w:sz w:val="28"/>
          <w:szCs w:val="28"/>
          <w:lang w:val="uk-UA"/>
        </w:rPr>
        <w:t>. Збірник наукових праць Полтавського національного педагогічного університету імені В. Г. Короленка. 2013. Вип. 14. С. 53–59.</w:t>
      </w:r>
    </w:p>
    <w:p w:rsidR="009B28D6" w:rsidRPr="00555A7B" w:rsidRDefault="009B28D6" w:rsidP="003C4214">
      <w:pPr>
        <w:widowControl w:val="0"/>
        <w:numPr>
          <w:ilvl w:val="0"/>
          <w:numId w:val="8"/>
        </w:numPr>
        <w:shd w:val="clear" w:color="auto" w:fill="FFFFFF"/>
        <w:tabs>
          <w:tab w:val="left" w:pos="426"/>
          <w:tab w:val="left" w:pos="567"/>
          <w:tab w:val="left" w:pos="851"/>
        </w:tabs>
        <w:autoSpaceDE w:val="0"/>
        <w:autoSpaceDN w:val="0"/>
        <w:adjustRightInd w:val="0"/>
        <w:spacing w:after="0" w:line="360" w:lineRule="auto"/>
        <w:contextualSpacing/>
        <w:jc w:val="both"/>
        <w:rPr>
          <w:rFonts w:ascii="Times New Roman" w:hAnsi="Times New Roman" w:cs="Times New Roman"/>
          <w:i/>
          <w:sz w:val="28"/>
          <w:szCs w:val="28"/>
          <w:lang w:val="uk-UA"/>
        </w:rPr>
      </w:pPr>
      <w:r w:rsidRPr="00555A7B">
        <w:rPr>
          <w:rFonts w:ascii="Times New Roman" w:eastAsia="Times New Roman" w:hAnsi="Times New Roman" w:cs="Times New Roman"/>
          <w:sz w:val="28"/>
          <w:szCs w:val="28"/>
          <w:lang w:val="uk-UA"/>
        </w:rPr>
        <w:t>Троша Н. В. Концепт історії у літературній творчості Олександра Довженка: автореф. дис ... канд. філол. наук. 10.01.01 – українська література. Харків, 2015. 20 с.</w:t>
      </w:r>
    </w:p>
    <w:p w:rsidR="009B28D6" w:rsidRPr="00555A7B" w:rsidRDefault="009B28D6" w:rsidP="003C4214">
      <w:pPr>
        <w:widowControl w:val="0"/>
        <w:numPr>
          <w:ilvl w:val="0"/>
          <w:numId w:val="8"/>
        </w:numPr>
        <w:shd w:val="clear" w:color="auto" w:fill="FFFFFF"/>
        <w:tabs>
          <w:tab w:val="left" w:pos="426"/>
          <w:tab w:val="left" w:pos="567"/>
          <w:tab w:val="left" w:pos="851"/>
        </w:tabs>
        <w:autoSpaceDE w:val="0"/>
        <w:autoSpaceDN w:val="0"/>
        <w:adjustRightInd w:val="0"/>
        <w:spacing w:after="0" w:line="360" w:lineRule="auto"/>
        <w:contextualSpacing/>
        <w:jc w:val="both"/>
        <w:rPr>
          <w:rFonts w:ascii="Times New Roman" w:hAnsi="Times New Roman" w:cs="Times New Roman"/>
          <w:i/>
          <w:sz w:val="28"/>
          <w:szCs w:val="28"/>
          <w:lang w:val="uk-UA"/>
        </w:rPr>
      </w:pPr>
      <w:r w:rsidRPr="00555A7B">
        <w:rPr>
          <w:rFonts w:ascii="Times New Roman" w:eastAsia="Times New Roman" w:hAnsi="Times New Roman" w:cs="Times New Roman"/>
          <w:sz w:val="28"/>
          <w:szCs w:val="28"/>
          <w:lang w:val="uk-UA"/>
        </w:rPr>
        <w:t xml:space="preserve">Троша Н. В. Концепт історії через призму літературної творчості О. Довженка // </w:t>
      </w:r>
      <w:r w:rsidRPr="00555A7B">
        <w:rPr>
          <w:rFonts w:ascii="Times New Roman" w:eastAsia="Times New Roman" w:hAnsi="Times New Roman" w:cs="Times New Roman"/>
          <w:bCs/>
          <w:i/>
          <w:sz w:val="28"/>
          <w:szCs w:val="28"/>
          <w:lang w:val="uk-UA"/>
        </w:rPr>
        <w:t>Науковий вісник Міжнародного гуманітарного університету</w:t>
      </w:r>
      <w:r w:rsidRPr="00555A7B">
        <w:rPr>
          <w:rFonts w:ascii="Times New Roman" w:eastAsia="Times New Roman" w:hAnsi="Times New Roman" w:cs="Times New Roman"/>
          <w:bCs/>
          <w:sz w:val="28"/>
          <w:szCs w:val="28"/>
          <w:lang w:val="uk-UA"/>
        </w:rPr>
        <w:t>. Серія: «Філологія». 2014. № 8. Том 2. С. 45–48.</w:t>
      </w:r>
    </w:p>
    <w:p w:rsidR="009B28D6" w:rsidRPr="00555A7B" w:rsidRDefault="009B28D6" w:rsidP="003C4214">
      <w:pPr>
        <w:widowControl w:val="0"/>
        <w:numPr>
          <w:ilvl w:val="0"/>
          <w:numId w:val="8"/>
        </w:numPr>
        <w:shd w:val="clear" w:color="auto" w:fill="FFFFFF"/>
        <w:tabs>
          <w:tab w:val="left" w:pos="426"/>
          <w:tab w:val="left" w:pos="567"/>
          <w:tab w:val="left" w:pos="851"/>
        </w:tabs>
        <w:autoSpaceDE w:val="0"/>
        <w:autoSpaceDN w:val="0"/>
        <w:adjustRightInd w:val="0"/>
        <w:spacing w:after="0" w:line="360" w:lineRule="auto"/>
        <w:contextualSpacing/>
        <w:jc w:val="both"/>
        <w:rPr>
          <w:rFonts w:ascii="Times New Roman" w:hAnsi="Times New Roman" w:cs="Times New Roman"/>
          <w:i/>
          <w:sz w:val="28"/>
          <w:szCs w:val="28"/>
          <w:lang w:val="uk-UA"/>
        </w:rPr>
      </w:pPr>
      <w:r w:rsidRPr="00555A7B">
        <w:rPr>
          <w:rFonts w:ascii="Times New Roman" w:eastAsia="Times New Roman" w:hAnsi="Times New Roman" w:cs="Times New Roman"/>
          <w:sz w:val="28"/>
          <w:szCs w:val="28"/>
          <w:lang w:val="uk-UA"/>
        </w:rPr>
        <w:t xml:space="preserve">Троша Н. В. Концепт української історії в «Щоденнику» Олександра Довженка // </w:t>
      </w:r>
      <w:r w:rsidRPr="00555A7B">
        <w:rPr>
          <w:rFonts w:ascii="Times New Roman" w:eastAsia="Times New Roman" w:hAnsi="Times New Roman" w:cs="Times New Roman"/>
          <w:i/>
          <w:sz w:val="28"/>
          <w:szCs w:val="28"/>
          <w:lang w:val="uk-UA"/>
        </w:rPr>
        <w:t>Наукові записки Тернопільського національного педагогічного університету імені Володимира Гнатюка</w:t>
      </w:r>
      <w:r w:rsidRPr="00555A7B">
        <w:rPr>
          <w:rFonts w:ascii="Times New Roman" w:eastAsia="Times New Roman" w:hAnsi="Times New Roman" w:cs="Times New Roman"/>
          <w:sz w:val="28"/>
          <w:szCs w:val="28"/>
          <w:lang w:val="uk-UA"/>
        </w:rPr>
        <w:t>. Серія: Літературознавство / За ред. проф. М. П. Ткачука. Вип. 40. Тернопіль: ТНПУ ім. В. Гнатюка, 2014. С. 289–300.</w:t>
      </w:r>
    </w:p>
    <w:p w:rsidR="009B28D6" w:rsidRPr="00555A7B" w:rsidRDefault="009B28D6" w:rsidP="003C4214">
      <w:pPr>
        <w:widowControl w:val="0"/>
        <w:numPr>
          <w:ilvl w:val="0"/>
          <w:numId w:val="8"/>
        </w:numPr>
        <w:shd w:val="clear" w:color="auto" w:fill="FFFFFF"/>
        <w:tabs>
          <w:tab w:val="left" w:pos="426"/>
          <w:tab w:val="left" w:pos="567"/>
          <w:tab w:val="left" w:pos="851"/>
        </w:tabs>
        <w:autoSpaceDE w:val="0"/>
        <w:autoSpaceDN w:val="0"/>
        <w:adjustRightInd w:val="0"/>
        <w:spacing w:after="0" w:line="360" w:lineRule="auto"/>
        <w:contextualSpacing/>
        <w:jc w:val="both"/>
        <w:rPr>
          <w:rFonts w:ascii="Times New Roman" w:hAnsi="Times New Roman" w:cs="Times New Roman"/>
          <w:i/>
          <w:sz w:val="28"/>
          <w:szCs w:val="28"/>
          <w:lang w:val="uk-UA"/>
        </w:rPr>
      </w:pPr>
      <w:r w:rsidRPr="00555A7B">
        <w:rPr>
          <w:rFonts w:ascii="Times New Roman" w:eastAsia="Times New Roman" w:hAnsi="Times New Roman" w:cs="Times New Roman"/>
          <w:sz w:val="28"/>
          <w:szCs w:val="28"/>
          <w:lang w:val="uk-UA"/>
        </w:rPr>
        <w:t xml:space="preserve">Троша Н. В. Українська історія як джерело літературної творчості Олександра Довженка // </w:t>
      </w:r>
      <w:r w:rsidRPr="00555A7B">
        <w:rPr>
          <w:rFonts w:ascii="Times New Roman" w:eastAsia="Times New Roman" w:hAnsi="Times New Roman" w:cs="Times New Roman"/>
          <w:i/>
          <w:sz w:val="28"/>
          <w:szCs w:val="28"/>
          <w:lang w:val="uk-UA"/>
        </w:rPr>
        <w:t>Актуальні проблеми філологічної науки: сучасні наукові дискусії</w:t>
      </w:r>
      <w:r w:rsidRPr="00555A7B">
        <w:rPr>
          <w:rFonts w:ascii="Times New Roman" w:eastAsia="Times New Roman" w:hAnsi="Times New Roman" w:cs="Times New Roman"/>
          <w:sz w:val="28"/>
          <w:szCs w:val="28"/>
          <w:lang w:val="uk-UA"/>
        </w:rPr>
        <w:t>. Одеса: Міжнародний гуманітарний університет, 2017. 140 с. С. 17–22.</w:t>
      </w:r>
    </w:p>
    <w:p w:rsidR="009B28D6" w:rsidRPr="00555A7B" w:rsidRDefault="009B28D6" w:rsidP="003C4214">
      <w:pPr>
        <w:widowControl w:val="0"/>
        <w:numPr>
          <w:ilvl w:val="0"/>
          <w:numId w:val="8"/>
        </w:numPr>
        <w:shd w:val="clear" w:color="auto" w:fill="FFFFFF"/>
        <w:tabs>
          <w:tab w:val="left" w:pos="426"/>
          <w:tab w:val="left" w:pos="567"/>
          <w:tab w:val="left" w:pos="851"/>
        </w:tabs>
        <w:autoSpaceDE w:val="0"/>
        <w:autoSpaceDN w:val="0"/>
        <w:adjustRightInd w:val="0"/>
        <w:spacing w:after="0" w:line="360" w:lineRule="auto"/>
        <w:contextualSpacing/>
        <w:jc w:val="both"/>
        <w:rPr>
          <w:rFonts w:ascii="Times New Roman" w:hAnsi="Times New Roman" w:cs="Times New Roman"/>
          <w:i/>
          <w:sz w:val="28"/>
          <w:szCs w:val="28"/>
          <w:lang w:val="uk-UA"/>
        </w:rPr>
      </w:pPr>
      <w:r w:rsidRPr="00555A7B">
        <w:rPr>
          <w:rFonts w:ascii="Times New Roman" w:eastAsia="Times New Roman" w:hAnsi="Times New Roman" w:cs="Times New Roman"/>
          <w:sz w:val="28"/>
          <w:szCs w:val="28"/>
          <w:shd w:val="clear" w:color="auto" w:fill="FFFFFF"/>
          <w:lang w:val="uk-UA"/>
        </w:rPr>
        <w:t>Троша Н. В., Рак Я.І. Ідейно-тематичні та жанрово-стилістичні домінанти мемуарно-щоденникової прози в українській літературі ХХ століття.</w:t>
      </w:r>
      <w:r w:rsidRPr="00555A7B">
        <w:rPr>
          <w:rFonts w:ascii="Times New Roman" w:eastAsia="Times New Roman" w:hAnsi="Times New Roman" w:cs="Times New Roman"/>
          <w:sz w:val="28"/>
          <w:szCs w:val="28"/>
          <w:lang w:val="uk-UA"/>
        </w:rPr>
        <w:t xml:space="preserve"> </w:t>
      </w:r>
      <w:r w:rsidRPr="00555A7B">
        <w:rPr>
          <w:rFonts w:ascii="Times New Roman" w:eastAsia="Times New Roman" w:hAnsi="Times New Roman" w:cs="Times New Roman"/>
          <w:i/>
          <w:sz w:val="28"/>
          <w:szCs w:val="28"/>
          <w:lang w:val="uk-UA"/>
        </w:rPr>
        <w:t>Глухівські наукові читання – 2015.</w:t>
      </w:r>
      <w:r w:rsidRPr="00555A7B">
        <w:rPr>
          <w:rFonts w:ascii="Times New Roman" w:eastAsia="Times New Roman" w:hAnsi="Times New Roman" w:cs="Times New Roman"/>
          <w:sz w:val="28"/>
          <w:szCs w:val="28"/>
          <w:lang w:val="uk-UA"/>
        </w:rPr>
        <w:t xml:space="preserve"> Актуальні питання суспільних та гуманітарних наук. Матеріали V Міжнародної інтернет-конференції молодих учених і студентів 25–27 листопада 2015 року. Глухів: РВВ Глухівського НПУ ім. О. Довженка. 2016. С. 237</w:t>
      </w:r>
      <w:r w:rsidRPr="00555A7B">
        <w:rPr>
          <w:rFonts w:ascii="Times New Roman" w:eastAsia="Times New Roman" w:hAnsi="Times New Roman" w:cs="Times New Roman"/>
          <w:i/>
          <w:sz w:val="28"/>
          <w:szCs w:val="28"/>
          <w:lang w:val="uk-UA"/>
        </w:rPr>
        <w:t>–</w:t>
      </w:r>
      <w:r w:rsidRPr="00555A7B">
        <w:rPr>
          <w:rFonts w:ascii="Times New Roman" w:eastAsia="Times New Roman" w:hAnsi="Times New Roman" w:cs="Times New Roman"/>
          <w:sz w:val="28"/>
          <w:szCs w:val="28"/>
          <w:lang w:val="uk-UA"/>
        </w:rPr>
        <w:t>240.</w:t>
      </w:r>
    </w:p>
    <w:p w:rsidR="009B28D6" w:rsidRPr="00555A7B" w:rsidRDefault="009B28D6" w:rsidP="003C4214">
      <w:pPr>
        <w:widowControl w:val="0"/>
        <w:numPr>
          <w:ilvl w:val="0"/>
          <w:numId w:val="8"/>
        </w:numPr>
        <w:shd w:val="clear" w:color="auto" w:fill="FFFFFF"/>
        <w:tabs>
          <w:tab w:val="left" w:pos="426"/>
          <w:tab w:val="left" w:pos="567"/>
          <w:tab w:val="left" w:pos="851"/>
        </w:tabs>
        <w:autoSpaceDE w:val="0"/>
        <w:autoSpaceDN w:val="0"/>
        <w:adjustRightInd w:val="0"/>
        <w:spacing w:after="0" w:line="360" w:lineRule="auto"/>
        <w:contextualSpacing/>
        <w:jc w:val="both"/>
        <w:rPr>
          <w:rFonts w:ascii="Times New Roman" w:hAnsi="Times New Roman" w:cs="Times New Roman"/>
          <w:i/>
          <w:sz w:val="28"/>
          <w:szCs w:val="28"/>
          <w:lang w:val="uk-UA"/>
        </w:rPr>
      </w:pPr>
      <w:r w:rsidRPr="00555A7B">
        <w:rPr>
          <w:rFonts w:ascii="Times New Roman" w:eastAsia="Times New Roman" w:hAnsi="Times New Roman" w:cs="Times New Roman"/>
          <w:sz w:val="28"/>
          <w:szCs w:val="28"/>
          <w:lang w:val="uk-UA"/>
        </w:rPr>
        <w:t xml:space="preserve">Троша Н.В. Концепт історії як важливий чинник формування ідейно-тематичного діапазону літературної творчості Олександра Довженка. </w:t>
      </w:r>
      <w:r w:rsidRPr="00555A7B">
        <w:rPr>
          <w:rFonts w:ascii="Times New Roman" w:eastAsia="Times New Roman" w:hAnsi="Times New Roman" w:cs="Times New Roman"/>
          <w:i/>
          <w:sz w:val="28"/>
          <w:szCs w:val="28"/>
          <w:lang w:val="uk-UA"/>
        </w:rPr>
        <w:t>Наукові праці Кам’янець-Подільського національного університету імені Івана Огієнка: Філологічні науки</w:t>
      </w:r>
      <w:r w:rsidRPr="00555A7B">
        <w:rPr>
          <w:rFonts w:ascii="Times New Roman" w:eastAsia="Times New Roman" w:hAnsi="Times New Roman" w:cs="Times New Roman"/>
          <w:sz w:val="28"/>
          <w:szCs w:val="28"/>
          <w:lang w:val="uk-UA"/>
        </w:rPr>
        <w:t xml:space="preserve">. Вип. 41. 2016. </w:t>
      </w:r>
      <w:r w:rsidRPr="00555A7B">
        <w:rPr>
          <w:rFonts w:ascii="Times New Roman" w:eastAsia="Times New Roman" w:hAnsi="Times New Roman" w:cs="Times New Roman"/>
          <w:sz w:val="28"/>
          <w:szCs w:val="28"/>
          <w:lang w:val="uk-UA"/>
        </w:rPr>
        <w:lastRenderedPageBreak/>
        <w:t>С. 67–74.</w:t>
      </w:r>
    </w:p>
    <w:p w:rsidR="009B28D6" w:rsidRPr="00555A7B" w:rsidRDefault="009B28D6" w:rsidP="003C4214">
      <w:pPr>
        <w:widowControl w:val="0"/>
        <w:numPr>
          <w:ilvl w:val="0"/>
          <w:numId w:val="8"/>
        </w:numPr>
        <w:shd w:val="clear" w:color="auto" w:fill="FFFFFF"/>
        <w:tabs>
          <w:tab w:val="left" w:pos="426"/>
          <w:tab w:val="left" w:pos="567"/>
          <w:tab w:val="left" w:pos="851"/>
        </w:tabs>
        <w:autoSpaceDE w:val="0"/>
        <w:autoSpaceDN w:val="0"/>
        <w:adjustRightInd w:val="0"/>
        <w:spacing w:after="0" w:line="360" w:lineRule="auto"/>
        <w:contextualSpacing/>
        <w:jc w:val="both"/>
        <w:rPr>
          <w:rFonts w:ascii="Times New Roman" w:hAnsi="Times New Roman" w:cs="Times New Roman"/>
          <w:i/>
          <w:sz w:val="28"/>
          <w:szCs w:val="28"/>
          <w:lang w:val="uk-UA"/>
        </w:rPr>
      </w:pPr>
      <w:r w:rsidRPr="00555A7B">
        <w:rPr>
          <w:rFonts w:ascii="Times New Roman" w:eastAsia="Times New Roman" w:hAnsi="Times New Roman" w:cs="Times New Roman"/>
          <w:sz w:val="28"/>
          <w:szCs w:val="28"/>
          <w:lang w:val="uk-UA"/>
        </w:rPr>
        <w:t xml:space="preserve">Троша Н.В. Літературна творчість О. Довженка як джерело формування національної свідомості сучасної молоді // </w:t>
      </w:r>
      <w:r w:rsidRPr="00555A7B">
        <w:rPr>
          <w:rFonts w:ascii="Times New Roman" w:eastAsia="Times New Roman" w:hAnsi="Times New Roman" w:cs="Times New Roman"/>
          <w:i/>
          <w:sz w:val="28"/>
          <w:szCs w:val="28"/>
          <w:lang w:val="uk-UA"/>
        </w:rPr>
        <w:t>Матеріали ІІ Міжнародної науково-практичної конференції «Актуальні тенденції розвитку освіти, науки та технологій»</w:t>
      </w:r>
      <w:r w:rsidR="00451373">
        <w:rPr>
          <w:rFonts w:ascii="Times New Roman" w:eastAsia="Times New Roman" w:hAnsi="Times New Roman" w:cs="Times New Roman"/>
          <w:sz w:val="28"/>
          <w:szCs w:val="28"/>
          <w:lang w:val="uk-UA"/>
        </w:rPr>
        <w:t xml:space="preserve"> (м. Бахмут, 25 </w:t>
      </w:r>
      <w:r w:rsidRPr="00555A7B">
        <w:rPr>
          <w:rFonts w:ascii="Times New Roman" w:eastAsia="Times New Roman" w:hAnsi="Times New Roman" w:cs="Times New Roman"/>
          <w:sz w:val="28"/>
          <w:szCs w:val="28"/>
          <w:lang w:val="uk-UA"/>
        </w:rPr>
        <w:t>квітня 2018 р.): у 2-х т. Т. 1. Бахмут: ННППІ УІПА, 2018. 108 с. С. 47–50.</w:t>
      </w:r>
    </w:p>
    <w:p w:rsidR="009B28D6" w:rsidRPr="00555A7B" w:rsidRDefault="009B28D6" w:rsidP="003C4214">
      <w:pPr>
        <w:pStyle w:val="a3"/>
        <w:numPr>
          <w:ilvl w:val="0"/>
          <w:numId w:val="8"/>
        </w:numPr>
        <w:tabs>
          <w:tab w:val="left" w:pos="-180"/>
          <w:tab w:val="left" w:pos="284"/>
          <w:tab w:val="left" w:pos="426"/>
        </w:tabs>
        <w:spacing w:after="0" w:line="360" w:lineRule="auto"/>
        <w:jc w:val="both"/>
        <w:rPr>
          <w:rFonts w:ascii="Times New Roman" w:hAnsi="Times New Roman" w:cs="Times New Roman"/>
          <w:color w:val="000000" w:themeColor="text1"/>
          <w:sz w:val="28"/>
          <w:szCs w:val="28"/>
          <w:lang w:val="uk-UA"/>
        </w:rPr>
      </w:pPr>
      <w:r w:rsidRPr="00555A7B">
        <w:rPr>
          <w:rFonts w:ascii="Times New Roman" w:hAnsi="Times New Roman" w:cs="Times New Roman"/>
          <w:color w:val="000000" w:themeColor="text1"/>
          <w:sz w:val="28"/>
          <w:szCs w:val="28"/>
          <w:lang w:val="uk-UA"/>
        </w:rPr>
        <w:t>Федунь М. Р. Вітчизняна мемуаристика в Західній Україні першої половини ХХ століття : історичні тенденції, жанрова специфіка, поетика : монографія. Івано-Франківськ : Прикарпатський національний університет імені В. Стефаника, 2010. 452 с.</w:t>
      </w:r>
    </w:p>
    <w:p w:rsidR="009B28D6" w:rsidRPr="00555A7B" w:rsidRDefault="009B28D6" w:rsidP="003C4214">
      <w:pPr>
        <w:widowControl w:val="0"/>
        <w:numPr>
          <w:ilvl w:val="0"/>
          <w:numId w:val="8"/>
        </w:numPr>
        <w:shd w:val="clear" w:color="auto" w:fill="FFFFFF"/>
        <w:tabs>
          <w:tab w:val="left" w:pos="426"/>
          <w:tab w:val="left" w:pos="567"/>
          <w:tab w:val="left" w:pos="851"/>
        </w:tabs>
        <w:autoSpaceDE w:val="0"/>
        <w:autoSpaceDN w:val="0"/>
        <w:adjustRightInd w:val="0"/>
        <w:spacing w:after="0" w:line="360" w:lineRule="auto"/>
        <w:contextualSpacing/>
        <w:jc w:val="both"/>
        <w:rPr>
          <w:rFonts w:ascii="Times New Roman" w:hAnsi="Times New Roman" w:cs="Times New Roman"/>
          <w:i/>
          <w:sz w:val="28"/>
          <w:szCs w:val="28"/>
          <w:lang w:val="uk-UA"/>
        </w:rPr>
      </w:pPr>
      <w:r w:rsidRPr="00555A7B">
        <w:rPr>
          <w:rFonts w:ascii="Times New Roman" w:hAnsi="Times New Roman" w:cs="Times New Roman"/>
          <w:sz w:val="28"/>
          <w:szCs w:val="28"/>
          <w:lang w:val="uk-UA"/>
        </w:rPr>
        <w:t xml:space="preserve">Цінько С. В. Глухівський період життя Олександра Довженка: неопубліковані спогади Ірини Коваль // </w:t>
      </w:r>
      <w:r w:rsidRPr="00555A7B">
        <w:rPr>
          <w:rFonts w:ascii="Times New Roman" w:hAnsi="Times New Roman" w:cs="Times New Roman"/>
          <w:i/>
          <w:sz w:val="28"/>
          <w:szCs w:val="28"/>
          <w:lang w:val="uk-UA"/>
        </w:rPr>
        <w:t>Укр. мова і літ. в школі</w:t>
      </w:r>
      <w:r w:rsidRPr="00555A7B">
        <w:rPr>
          <w:rFonts w:ascii="Times New Roman" w:hAnsi="Times New Roman" w:cs="Times New Roman"/>
          <w:sz w:val="28"/>
          <w:szCs w:val="28"/>
          <w:lang w:val="uk-UA"/>
        </w:rPr>
        <w:t>. 2015. № 1. С. 42–44.</w:t>
      </w:r>
    </w:p>
    <w:p w:rsidR="009B28D6" w:rsidRPr="00555A7B" w:rsidRDefault="009B28D6" w:rsidP="003C4214">
      <w:pPr>
        <w:pStyle w:val="a3"/>
        <w:numPr>
          <w:ilvl w:val="0"/>
          <w:numId w:val="8"/>
        </w:numPr>
        <w:tabs>
          <w:tab w:val="left" w:pos="-180"/>
          <w:tab w:val="left" w:pos="284"/>
          <w:tab w:val="left" w:pos="426"/>
        </w:tabs>
        <w:spacing w:after="0" w:line="360" w:lineRule="auto"/>
        <w:jc w:val="both"/>
        <w:rPr>
          <w:rFonts w:ascii="Times New Roman" w:hAnsi="Times New Roman" w:cs="Times New Roman"/>
          <w:color w:val="000000" w:themeColor="text1"/>
          <w:sz w:val="28"/>
          <w:szCs w:val="28"/>
          <w:lang w:val="uk-UA"/>
        </w:rPr>
      </w:pPr>
      <w:r w:rsidRPr="00555A7B">
        <w:rPr>
          <w:rFonts w:ascii="Times New Roman" w:hAnsi="Times New Roman" w:cs="Times New Roman"/>
          <w:color w:val="000000" w:themeColor="text1"/>
          <w:sz w:val="28"/>
          <w:szCs w:val="28"/>
          <w:lang w:val="uk-UA"/>
        </w:rPr>
        <w:t>Чиж Н. О. Екзистенційний дискурс у воєнному щоденнику (Любченко – Довженко – Гончар) : автореф. дис. на здобуття наук. ступеня канд. філол. наук : спец. 10.01.01 «українська література». Київ. ун-т ім. Бориса Грінченка. К., 2012. 21 с.</w:t>
      </w:r>
    </w:p>
    <w:p w:rsidR="009B28D6" w:rsidRPr="00555A7B" w:rsidRDefault="009B28D6" w:rsidP="003C4214">
      <w:pPr>
        <w:pStyle w:val="a3"/>
        <w:numPr>
          <w:ilvl w:val="0"/>
          <w:numId w:val="8"/>
        </w:numPr>
        <w:tabs>
          <w:tab w:val="left" w:pos="426"/>
          <w:tab w:val="left" w:pos="851"/>
        </w:tabs>
        <w:spacing w:after="0" w:line="360" w:lineRule="auto"/>
        <w:jc w:val="both"/>
        <w:rPr>
          <w:rFonts w:ascii="Times New Roman" w:eastAsia="Times New Roman" w:hAnsi="Times New Roman" w:cs="Times New Roman"/>
          <w:color w:val="000000" w:themeColor="text1"/>
          <w:sz w:val="28"/>
          <w:szCs w:val="28"/>
          <w:lang w:val="uk-UA"/>
        </w:rPr>
      </w:pPr>
      <w:r w:rsidRPr="00555A7B">
        <w:rPr>
          <w:rFonts w:ascii="Times New Roman" w:eastAsia="Times New Roman" w:hAnsi="Times New Roman" w:cs="Times New Roman"/>
          <w:color w:val="000000" w:themeColor="text1"/>
          <w:sz w:val="28"/>
          <w:szCs w:val="28"/>
          <w:lang w:val="uk-UA"/>
        </w:rPr>
        <w:t>Чишко В. С. Біографічна традиція та наукова біографія в історії та сучасності України. К. : БМТ, 1996. 239 с.</w:t>
      </w:r>
    </w:p>
    <w:p w:rsidR="009B28D6" w:rsidRPr="00555A7B" w:rsidRDefault="009B28D6" w:rsidP="003C4214">
      <w:pPr>
        <w:pStyle w:val="a3"/>
        <w:numPr>
          <w:ilvl w:val="0"/>
          <w:numId w:val="8"/>
        </w:numPr>
        <w:tabs>
          <w:tab w:val="left" w:pos="426"/>
          <w:tab w:val="left" w:pos="851"/>
        </w:tabs>
        <w:spacing w:after="0" w:line="360" w:lineRule="auto"/>
        <w:jc w:val="both"/>
        <w:rPr>
          <w:rFonts w:ascii="Times New Roman" w:eastAsia="Times New Roman" w:hAnsi="Times New Roman" w:cs="Times New Roman"/>
          <w:color w:val="000000" w:themeColor="text1"/>
          <w:sz w:val="28"/>
          <w:szCs w:val="28"/>
          <w:lang w:val="uk-UA"/>
        </w:rPr>
      </w:pPr>
      <w:r w:rsidRPr="00555A7B">
        <w:rPr>
          <w:rFonts w:ascii="Times New Roman" w:eastAsia="Times New Roman" w:hAnsi="Times New Roman" w:cs="Times New Roman"/>
          <w:color w:val="000000" w:themeColor="text1"/>
          <w:sz w:val="28"/>
          <w:szCs w:val="28"/>
          <w:lang w:val="uk-UA" w:eastAsia="uk-UA"/>
        </w:rPr>
        <w:t xml:space="preserve"> Чолій Л. «Болить у мене серце день і ніч...» («Щоденник» О. Довженка – трагічний документ доби) // </w:t>
      </w:r>
      <w:r w:rsidRPr="00555A7B">
        <w:rPr>
          <w:rFonts w:ascii="Times New Roman" w:eastAsia="Times New Roman" w:hAnsi="Times New Roman" w:cs="Times New Roman"/>
          <w:i/>
          <w:color w:val="000000" w:themeColor="text1"/>
          <w:sz w:val="28"/>
          <w:szCs w:val="28"/>
          <w:lang w:val="uk-UA" w:eastAsia="uk-UA"/>
        </w:rPr>
        <w:t>Українська мова та література</w:t>
      </w:r>
      <w:r w:rsidRPr="00555A7B">
        <w:rPr>
          <w:rFonts w:ascii="Times New Roman" w:eastAsia="Times New Roman" w:hAnsi="Times New Roman" w:cs="Times New Roman"/>
          <w:color w:val="000000" w:themeColor="text1"/>
          <w:sz w:val="28"/>
          <w:szCs w:val="28"/>
          <w:lang w:val="uk-UA" w:eastAsia="uk-UA"/>
        </w:rPr>
        <w:t>. 2000. № 43. С. 43–48.</w:t>
      </w:r>
    </w:p>
    <w:p w:rsidR="009B28D6" w:rsidRDefault="009B28D6" w:rsidP="003C4214">
      <w:pPr>
        <w:pStyle w:val="a3"/>
        <w:numPr>
          <w:ilvl w:val="0"/>
          <w:numId w:val="8"/>
        </w:numPr>
        <w:spacing w:after="0" w:line="360" w:lineRule="auto"/>
        <w:jc w:val="both"/>
        <w:rPr>
          <w:rFonts w:ascii="Times New Roman" w:hAnsi="Times New Roman" w:cs="Times New Roman"/>
          <w:sz w:val="28"/>
          <w:szCs w:val="28"/>
          <w:lang w:val="uk-UA"/>
        </w:rPr>
      </w:pPr>
      <w:r w:rsidRPr="00555A7B">
        <w:rPr>
          <w:rFonts w:ascii="Times New Roman" w:hAnsi="Times New Roman" w:cs="Times New Roman"/>
          <w:sz w:val="28"/>
          <w:szCs w:val="28"/>
          <w:lang w:val="uk-UA"/>
        </w:rPr>
        <w:t xml:space="preserve">Щербак Ю. Путін програв Україну: Три причини, що привели Росію до статусу міжнародного терориста № 1 // </w:t>
      </w:r>
      <w:r w:rsidRPr="00555A7B">
        <w:rPr>
          <w:rFonts w:ascii="Times New Roman" w:hAnsi="Times New Roman" w:cs="Times New Roman"/>
          <w:i/>
          <w:sz w:val="28"/>
          <w:szCs w:val="28"/>
          <w:lang w:val="uk-UA"/>
        </w:rPr>
        <w:t>День</w:t>
      </w:r>
      <w:r w:rsidR="00451373">
        <w:rPr>
          <w:rFonts w:ascii="Times New Roman" w:hAnsi="Times New Roman" w:cs="Times New Roman"/>
          <w:sz w:val="28"/>
          <w:szCs w:val="28"/>
          <w:lang w:val="uk-UA"/>
        </w:rPr>
        <w:t>. 2014. 5 </w:t>
      </w:r>
      <w:r w:rsidRPr="00555A7B">
        <w:rPr>
          <w:rFonts w:ascii="Times New Roman" w:hAnsi="Times New Roman" w:cs="Times New Roman"/>
          <w:sz w:val="28"/>
          <w:szCs w:val="28"/>
          <w:lang w:val="uk-UA"/>
        </w:rPr>
        <w:t>серпня. С. 8–9.</w:t>
      </w:r>
    </w:p>
    <w:p w:rsidR="001F384A" w:rsidRDefault="001F384A">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1F384A" w:rsidRPr="001F384A" w:rsidRDefault="001F384A" w:rsidP="001F384A">
      <w:pPr>
        <w:spacing w:after="0" w:line="360" w:lineRule="auto"/>
        <w:ind w:firstLine="540"/>
        <w:jc w:val="right"/>
        <w:rPr>
          <w:rFonts w:ascii="Times New Roman" w:hAnsi="Times New Roman" w:cs="Times New Roman"/>
          <w:b/>
          <w:i/>
          <w:sz w:val="28"/>
          <w:szCs w:val="28"/>
          <w:lang w:val="uk-UA"/>
        </w:rPr>
      </w:pPr>
      <w:r w:rsidRPr="001F384A">
        <w:rPr>
          <w:rFonts w:ascii="Times New Roman" w:hAnsi="Times New Roman" w:cs="Times New Roman"/>
          <w:b/>
          <w:i/>
          <w:sz w:val="28"/>
          <w:szCs w:val="28"/>
          <w:lang w:val="uk-UA"/>
        </w:rPr>
        <w:lastRenderedPageBreak/>
        <w:t>Додаток А</w:t>
      </w:r>
    </w:p>
    <w:p w:rsidR="001F384A" w:rsidRPr="001F384A" w:rsidRDefault="001F384A" w:rsidP="001F384A">
      <w:pPr>
        <w:spacing w:after="0" w:line="360" w:lineRule="auto"/>
        <w:ind w:firstLine="540"/>
        <w:jc w:val="right"/>
        <w:rPr>
          <w:rFonts w:ascii="Times New Roman" w:hAnsi="Times New Roman" w:cs="Times New Roman"/>
          <w:b/>
          <w:i/>
          <w:sz w:val="28"/>
          <w:szCs w:val="28"/>
          <w:lang w:val="uk-UA"/>
        </w:rPr>
      </w:pPr>
    </w:p>
    <w:p w:rsidR="001F384A" w:rsidRPr="001F384A" w:rsidRDefault="001F384A" w:rsidP="001F384A">
      <w:pPr>
        <w:spacing w:after="0" w:line="360" w:lineRule="auto"/>
        <w:ind w:firstLine="540"/>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t xml:space="preserve">Цитати з «Щоденникових записів» О. Довженка, </w:t>
      </w:r>
    </w:p>
    <w:p w:rsidR="001F384A" w:rsidRPr="001F384A" w:rsidRDefault="001F384A" w:rsidP="001F384A">
      <w:pPr>
        <w:spacing w:after="0" w:line="360" w:lineRule="auto"/>
        <w:ind w:firstLine="540"/>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t>у яких висвітлюються історіософські погляди митця</w:t>
      </w:r>
    </w:p>
    <w:p w:rsidR="001F384A" w:rsidRPr="001F384A" w:rsidRDefault="001F384A" w:rsidP="001F384A">
      <w:pPr>
        <w:spacing w:after="0" w:line="360" w:lineRule="auto"/>
        <w:ind w:firstLine="540"/>
        <w:jc w:val="center"/>
        <w:rPr>
          <w:rFonts w:ascii="Times New Roman" w:hAnsi="Times New Roman" w:cs="Times New Roman"/>
          <w:b/>
          <w:sz w:val="28"/>
          <w:szCs w:val="28"/>
          <w:lang w:val="uk-UA"/>
        </w:rPr>
      </w:pPr>
    </w:p>
    <w:p w:rsidR="001F384A" w:rsidRPr="001F384A" w:rsidRDefault="001F384A" w:rsidP="001F384A">
      <w:pPr>
        <w:spacing w:after="0" w:line="360" w:lineRule="auto"/>
        <w:ind w:firstLine="540"/>
        <w:jc w:val="both"/>
        <w:rPr>
          <w:rFonts w:ascii="Times New Roman" w:hAnsi="Times New Roman" w:cs="Times New Roman"/>
          <w:b/>
          <w:sz w:val="28"/>
          <w:szCs w:val="28"/>
          <w:lang w:val="uk-UA"/>
        </w:rPr>
      </w:pPr>
      <w:r w:rsidRPr="001F384A">
        <w:rPr>
          <w:rFonts w:ascii="Times New Roman" w:hAnsi="Times New Roman" w:cs="Times New Roman"/>
          <w:b/>
          <w:sz w:val="28"/>
          <w:szCs w:val="28"/>
          <w:lang w:val="uk-UA"/>
        </w:rPr>
        <w:t>Цитати подано за виданням:</w:t>
      </w:r>
    </w:p>
    <w:p w:rsidR="001F384A" w:rsidRPr="001F384A" w:rsidRDefault="001F384A" w:rsidP="001F384A">
      <w:pPr>
        <w:spacing w:after="0" w:line="360" w:lineRule="auto"/>
        <w:ind w:firstLine="540"/>
        <w:jc w:val="both"/>
        <w:rPr>
          <w:rFonts w:ascii="Times New Roman" w:hAnsi="Times New Roman" w:cs="Times New Roman"/>
          <w:sz w:val="28"/>
          <w:szCs w:val="28"/>
          <w:lang w:val="uk-UA"/>
        </w:rPr>
      </w:pPr>
      <w:r w:rsidRPr="001F384A">
        <w:rPr>
          <w:rFonts w:ascii="Times New Roman" w:hAnsi="Times New Roman" w:cs="Times New Roman"/>
          <w:sz w:val="28"/>
          <w:szCs w:val="28"/>
          <w:lang w:val="uk-UA"/>
        </w:rPr>
        <w:t>Довженко О. П. Щоденникові записи, 1939–1956 = Дневниковые записи, 1939–1956. Харків : Фоліо, 2013. 879 с.</w:t>
      </w:r>
    </w:p>
    <w:p w:rsidR="001F384A" w:rsidRPr="001F384A" w:rsidRDefault="001F384A" w:rsidP="001F384A">
      <w:pPr>
        <w:spacing w:after="0" w:line="360" w:lineRule="auto"/>
        <w:ind w:firstLine="540"/>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t xml:space="preserve">ВЕРЕСЕНЬ </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55"/>
      </w:tblGrid>
      <w:tr w:rsidR="001F384A" w:rsidRPr="001F384A" w:rsidTr="009F63EB">
        <w:tc>
          <w:tcPr>
            <w:tcW w:w="8755" w:type="dxa"/>
          </w:tcPr>
          <w:p w:rsidR="001F384A" w:rsidRPr="001F384A" w:rsidRDefault="001F384A" w:rsidP="001F384A">
            <w:pPr>
              <w:spacing w:after="0" w:line="360" w:lineRule="auto"/>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t>Дата / Цитата</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03.09.1945 р. – </w:t>
            </w:r>
            <w:r w:rsidRPr="001F384A">
              <w:rPr>
                <w:rFonts w:ascii="Times New Roman" w:hAnsi="Times New Roman" w:cs="Times New Roman"/>
                <w:sz w:val="28"/>
                <w:szCs w:val="28"/>
                <w:lang w:val="uk-UA"/>
              </w:rPr>
              <w:t>«</w:t>
            </w:r>
            <w:r w:rsidRPr="001F384A">
              <w:rPr>
                <w:rFonts w:ascii="Times New Roman" w:hAnsi="Times New Roman" w:cs="Times New Roman"/>
                <w:sz w:val="28"/>
                <w:szCs w:val="28"/>
              </w:rPr>
              <w:t>Полягло в муках сорок мільйонів радянських громадян братів моїх і сестер. Загинув від голоду в Києві мій вісімдесятилітній батько, і сам я, важко поранений сво</w:t>
            </w:r>
            <w:r w:rsidRPr="001F384A">
              <w:rPr>
                <w:rFonts w:ascii="Times New Roman" w:hAnsi="Times New Roman" w:cs="Times New Roman"/>
                <w:sz w:val="28"/>
                <w:szCs w:val="28"/>
                <w:lang w:val="uk-UA"/>
              </w:rPr>
              <w:t>ї</w:t>
            </w:r>
            <w:r w:rsidRPr="001F384A">
              <w:rPr>
                <w:rFonts w:ascii="Times New Roman" w:hAnsi="Times New Roman" w:cs="Times New Roman"/>
                <w:sz w:val="28"/>
                <w:szCs w:val="28"/>
              </w:rPr>
              <w:t>ми, ледве остався живий</w:t>
            </w:r>
            <w:r w:rsidRPr="001F384A">
              <w:rPr>
                <w:rFonts w:ascii="Times New Roman" w:hAnsi="Times New Roman" w:cs="Times New Roman"/>
                <w:sz w:val="28"/>
                <w:szCs w:val="28"/>
                <w:lang w:val="uk-UA"/>
              </w:rPr>
              <w:t>» [с. 366].</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13.09.1944 р. – «</w:t>
            </w:r>
            <w:r w:rsidRPr="001F384A">
              <w:rPr>
                <w:rFonts w:ascii="Times New Roman" w:hAnsi="Times New Roman" w:cs="Times New Roman"/>
                <w:sz w:val="28"/>
                <w:szCs w:val="28"/>
                <w:lang w:val="uk-UA"/>
              </w:rPr>
              <w:t>Сьогодні мені сповнилось п’ятдесят років. Коли б я вірив у бога, я попросив, помолився б йому, аби прослав він мені ясного розуму на десять літ, аби зробити щось добре для нещасливого свого народу і більш нічого б не просив» [с. 41].</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1945 р.</w:t>
            </w:r>
            <w:r w:rsidRPr="001F384A">
              <w:rPr>
                <w:rFonts w:ascii="Times New Roman" w:hAnsi="Times New Roman" w:cs="Times New Roman"/>
                <w:sz w:val="28"/>
                <w:szCs w:val="28"/>
                <w:lang w:val="uk-UA"/>
              </w:rPr>
              <w:t xml:space="preserve"> – «Учора були у мене гості з нагоди мого народження. &lt;…&gt; І я почував, як сильно я постарів» [с. 368].</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14.09.1945 р. – </w:t>
            </w:r>
            <w:r w:rsidRPr="001F384A">
              <w:rPr>
                <w:rFonts w:ascii="Times New Roman" w:hAnsi="Times New Roman" w:cs="Times New Roman"/>
                <w:sz w:val="28"/>
                <w:szCs w:val="28"/>
                <w:lang w:val="uk-UA"/>
              </w:rPr>
              <w:t>«В мене одняли щастя честі і громадського життя. І творчість моя потухає в стражданні і журбі» [с. 369].</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22.09.1945 р. – </w:t>
            </w:r>
            <w:r w:rsidRPr="001F384A">
              <w:rPr>
                <w:rFonts w:ascii="Times New Roman" w:hAnsi="Times New Roman" w:cs="Times New Roman"/>
                <w:sz w:val="28"/>
                <w:szCs w:val="28"/>
                <w:lang w:val="uk-UA"/>
              </w:rPr>
              <w:t>«Закінчив «Повість полум’яних літ». Не думаю зовсім про її долю» [с. 371].</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23.09.1945 р. – </w:t>
            </w:r>
            <w:r w:rsidRPr="001F384A">
              <w:rPr>
                <w:rFonts w:ascii="Times New Roman" w:hAnsi="Times New Roman" w:cs="Times New Roman"/>
                <w:sz w:val="28"/>
                <w:szCs w:val="28"/>
                <w:lang w:val="uk-UA"/>
              </w:rPr>
              <w:t>«Таким чином, Велика Вдовиця утратила сорок відсотків дітей своїх убитими, спаленими, покатованими, засланими в заслання, вигнаними в чужі землі на вічне блукання» [с. 372].</w:t>
            </w:r>
          </w:p>
        </w:tc>
      </w:tr>
    </w:tbl>
    <w:p w:rsidR="001F384A" w:rsidRPr="001F384A" w:rsidRDefault="001F384A" w:rsidP="001F384A">
      <w:pPr>
        <w:spacing w:after="0" w:line="360" w:lineRule="auto"/>
        <w:rPr>
          <w:rFonts w:ascii="Times New Roman" w:hAnsi="Times New Roman" w:cs="Times New Roman"/>
          <w:b/>
          <w:sz w:val="28"/>
          <w:szCs w:val="28"/>
          <w:lang w:val="uk-UA"/>
        </w:rPr>
      </w:pPr>
    </w:p>
    <w:p w:rsidR="001F384A" w:rsidRPr="001F384A" w:rsidRDefault="001F384A" w:rsidP="001F384A">
      <w:pPr>
        <w:spacing w:after="0" w:line="360" w:lineRule="auto"/>
        <w:ind w:firstLine="540"/>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lastRenderedPageBreak/>
        <w:t xml:space="preserve">ЖОВТЕНЬ </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55"/>
      </w:tblGrid>
      <w:tr w:rsidR="001F384A" w:rsidRPr="001F384A" w:rsidTr="009F63EB">
        <w:tc>
          <w:tcPr>
            <w:tcW w:w="8755" w:type="dxa"/>
          </w:tcPr>
          <w:p w:rsidR="001F384A" w:rsidRPr="001F384A" w:rsidRDefault="001F384A" w:rsidP="001F384A">
            <w:pPr>
              <w:spacing w:after="0" w:line="360" w:lineRule="auto"/>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t>Дата / Цитата</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06.10.1943 р. – </w:t>
            </w:r>
            <w:r w:rsidRPr="001F384A">
              <w:rPr>
                <w:rFonts w:ascii="Times New Roman" w:hAnsi="Times New Roman" w:cs="Times New Roman"/>
                <w:sz w:val="28"/>
                <w:szCs w:val="28"/>
                <w:lang w:val="uk-UA"/>
              </w:rPr>
              <w:t>«Сьогодні, шостого Х, закінчили «Битву за нашу Радянську Україну». Не знаю, що про неї скаже уряд. Може, він її заборонить чи примусить мене її зіпсувати різними скороченими показами важкого, не бравурного – знаю одне, – фільм «Битва» – абсолютно правильний» [с. 260].</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16.10.1945 р. – </w:t>
            </w:r>
            <w:r w:rsidRPr="001F384A">
              <w:rPr>
                <w:rFonts w:ascii="Times New Roman" w:hAnsi="Times New Roman" w:cs="Times New Roman"/>
                <w:sz w:val="28"/>
                <w:szCs w:val="28"/>
                <w:lang w:val="uk-UA"/>
              </w:rPr>
              <w:t>«Повість полум’яних літ» лякає начальство» [с. 373].</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24.10.1946 р. – </w:t>
            </w:r>
            <w:r w:rsidRPr="001F384A">
              <w:rPr>
                <w:rFonts w:ascii="Times New Roman" w:hAnsi="Times New Roman" w:cs="Times New Roman"/>
                <w:sz w:val="28"/>
                <w:szCs w:val="28"/>
                <w:lang w:val="uk-UA"/>
              </w:rPr>
              <w:t>«Написати цілий розділ, як один із синів Кравчини з якогось драматичного приводу оплакує долю свого народу.»</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29.10.1945 р. – </w:t>
            </w:r>
            <w:r w:rsidRPr="001F384A">
              <w:rPr>
                <w:rFonts w:ascii="Times New Roman" w:hAnsi="Times New Roman" w:cs="Times New Roman"/>
                <w:sz w:val="28"/>
                <w:szCs w:val="28"/>
                <w:lang w:val="uk-UA"/>
              </w:rPr>
              <w:t>«Щось недобре зчиниться зі мною. Якусь велику біду готує мені Нікіта Сергеевич. Очевидно, їм треба для чогось знищити мене. Господи, прости їх. Яка безодня зла навколо мене» [с. 374].</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30.10.1946 р. – </w:t>
            </w:r>
            <w:r w:rsidRPr="001F384A">
              <w:rPr>
                <w:rFonts w:ascii="Times New Roman" w:hAnsi="Times New Roman" w:cs="Times New Roman"/>
                <w:sz w:val="28"/>
                <w:szCs w:val="28"/>
                <w:lang w:val="uk-UA"/>
              </w:rPr>
              <w:t>«Людство вступило в останню фазу своєї трагедії. І трагедію йому принесла наука» [с. 419].</w:t>
            </w:r>
          </w:p>
        </w:tc>
      </w:tr>
    </w:tbl>
    <w:p w:rsidR="001F384A" w:rsidRPr="001F384A" w:rsidRDefault="001F384A" w:rsidP="001F384A">
      <w:pPr>
        <w:spacing w:after="0" w:line="360" w:lineRule="auto"/>
        <w:rPr>
          <w:rFonts w:ascii="Times New Roman" w:hAnsi="Times New Roman" w:cs="Times New Roman"/>
          <w:b/>
          <w:sz w:val="28"/>
          <w:szCs w:val="28"/>
          <w:lang w:val="uk-UA"/>
        </w:rPr>
      </w:pPr>
    </w:p>
    <w:p w:rsidR="001F384A" w:rsidRPr="001F384A" w:rsidRDefault="001F384A" w:rsidP="001F384A">
      <w:pPr>
        <w:spacing w:after="0" w:line="360" w:lineRule="auto"/>
        <w:ind w:firstLine="540"/>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t xml:space="preserve">ЛИСТОПАД </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55"/>
      </w:tblGrid>
      <w:tr w:rsidR="001F384A" w:rsidRPr="001F384A" w:rsidTr="009F63EB">
        <w:tc>
          <w:tcPr>
            <w:tcW w:w="8755" w:type="dxa"/>
          </w:tcPr>
          <w:p w:rsidR="001F384A" w:rsidRPr="001F384A" w:rsidRDefault="001F384A" w:rsidP="001F384A">
            <w:pPr>
              <w:spacing w:after="0" w:line="360" w:lineRule="auto"/>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t>Дата / Цитата</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05.11.1943 р. – </w:t>
            </w:r>
            <w:r w:rsidRPr="001F384A">
              <w:rPr>
                <w:rFonts w:ascii="Times New Roman" w:hAnsi="Times New Roman" w:cs="Times New Roman"/>
                <w:sz w:val="28"/>
                <w:szCs w:val="28"/>
                <w:lang w:val="uk-UA"/>
              </w:rPr>
              <w:t>«Взагалі у мене за останні місяці дуже погіршав стан здоров'я. У мене знову стало важке-важке серце, біль у грудях і у серці, тупа голова і слабість надзвичайна» [с. 261].</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1945 р</w:t>
            </w:r>
            <w:r w:rsidRPr="001F384A">
              <w:rPr>
                <w:rFonts w:ascii="Times New Roman" w:hAnsi="Times New Roman" w:cs="Times New Roman"/>
                <w:sz w:val="28"/>
                <w:szCs w:val="28"/>
                <w:lang w:val="uk-UA"/>
              </w:rPr>
              <w:t>. – «Перед смертю попрошу великого Сталіна, аби перед тим, як спалити мене в крематорії, з грудей моїх вийняли серце і закопали його в рідну землю у Києві, десь над Дніпром, на горі» [с. 378].</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06.11.1945 р. – </w:t>
            </w:r>
            <w:r w:rsidRPr="001F384A">
              <w:rPr>
                <w:rFonts w:ascii="Times New Roman" w:hAnsi="Times New Roman" w:cs="Times New Roman"/>
                <w:sz w:val="28"/>
                <w:szCs w:val="28"/>
                <w:lang w:val="uk-UA"/>
              </w:rPr>
              <w:t>«Побажаю і великому моєму радянському народові-велетню щастя і слави. Бо його щасте – моє щасте. І життя моє – служеніє йому. А собі побажаю п’ять картин» [с. 380].</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07.11.1945 р. – </w:t>
            </w:r>
            <w:r w:rsidRPr="001F384A">
              <w:rPr>
                <w:rFonts w:ascii="Times New Roman" w:hAnsi="Times New Roman" w:cs="Times New Roman"/>
                <w:sz w:val="28"/>
                <w:szCs w:val="28"/>
                <w:lang w:val="uk-UA"/>
              </w:rPr>
              <w:t xml:space="preserve">«Основна мета мого життя зараз – не кінематографія. У </w:t>
            </w:r>
            <w:r w:rsidRPr="001F384A">
              <w:rPr>
                <w:rFonts w:ascii="Times New Roman" w:hAnsi="Times New Roman" w:cs="Times New Roman"/>
                <w:sz w:val="28"/>
                <w:szCs w:val="28"/>
                <w:lang w:val="uk-UA"/>
              </w:rPr>
              <w:lastRenderedPageBreak/>
              <w:t>мене вже немає фізичних сил для неї» [с. 380].</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lastRenderedPageBreak/>
              <w:t xml:space="preserve">20.11.1948 р. – </w:t>
            </w:r>
            <w:r w:rsidRPr="001F384A">
              <w:rPr>
                <w:rFonts w:ascii="Times New Roman" w:hAnsi="Times New Roman" w:cs="Times New Roman"/>
                <w:sz w:val="28"/>
                <w:szCs w:val="28"/>
                <w:lang w:val="uk-UA"/>
              </w:rPr>
              <w:t>«Задля того, аби дати народу всепереможній життєдайний сміх в годину труднощів і іспитів великих, я годен обернутися в блазня і сам сміятись згоден, не зважаючи ні на що і навіть вперекір усьому, покликавши сміх як молитву праведника» [с. 440].</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26.11.1943 р. – </w:t>
            </w:r>
            <w:r w:rsidRPr="001F384A">
              <w:rPr>
                <w:rFonts w:ascii="Times New Roman" w:hAnsi="Times New Roman" w:cs="Times New Roman"/>
                <w:sz w:val="28"/>
                <w:szCs w:val="28"/>
                <w:lang w:val="uk-UA"/>
              </w:rPr>
              <w:t>«Сьогодні я знову в Москві. Привіз з Києва стареньку свою матір. Сьогодні ж узнав од Большакова і тяжку новину: моя повість «Україна в огні» не вподобалася Сталіну, і він її заборонив для друку і постановки» [с. 268].</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28.11.1943 р. – </w:t>
            </w:r>
            <w:r w:rsidRPr="001F384A">
              <w:rPr>
                <w:rFonts w:ascii="Times New Roman" w:hAnsi="Times New Roman" w:cs="Times New Roman"/>
                <w:sz w:val="28"/>
                <w:szCs w:val="28"/>
                <w:lang w:val="uk-UA"/>
              </w:rPr>
              <w:t>«Умираючи в Києві од голоду, голодної водянки, нещасний мій батько не вірив у нашу перемогу і наше повернення. Він вважав, дивлячись на колосальну німецьку силу, що Україна загинула навіки разом з українським народом» [с. 270].</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28.11.1943 р.</w:t>
            </w:r>
            <w:r w:rsidRPr="001F384A">
              <w:rPr>
                <w:rFonts w:ascii="Times New Roman" w:hAnsi="Times New Roman" w:cs="Times New Roman"/>
                <w:sz w:val="28"/>
                <w:szCs w:val="28"/>
                <w:lang w:val="uk-UA"/>
              </w:rPr>
              <w:t xml:space="preserve"> – «Україну знає лише той, хто був на ній, на її пожарах сьогодні, а не по газетах чи самотак обчисляє її перемоги, втикаючи паперові прапорці у мертву географічну карту» [с. 271].</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28.11.1943 р.</w:t>
            </w:r>
            <w:r w:rsidRPr="001F384A">
              <w:rPr>
                <w:rFonts w:ascii="Times New Roman" w:hAnsi="Times New Roman" w:cs="Times New Roman"/>
                <w:sz w:val="28"/>
                <w:szCs w:val="28"/>
                <w:lang w:val="uk-UA"/>
              </w:rPr>
              <w:t xml:space="preserve"> – «Сьогодні 28 листопада, у мене нещасливий день. Почуває моя душа, що в моєму житті почнуться нові смутні і тяжкі часи. Все потонуло в злі» [с. 273].</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29.11.1943 р. – </w:t>
            </w:r>
            <w:r w:rsidRPr="001F384A">
              <w:rPr>
                <w:rFonts w:ascii="Times New Roman" w:hAnsi="Times New Roman" w:cs="Times New Roman"/>
                <w:sz w:val="28"/>
                <w:szCs w:val="28"/>
                <w:lang w:val="uk-UA"/>
              </w:rPr>
              <w:t>«Сьогодні майже цілу ніч не спав. Почуваю себе душевно пораненим. Не хочеться жити» [с. 274].</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29.11.1943 р.</w:t>
            </w:r>
            <w:r w:rsidRPr="001F384A">
              <w:rPr>
                <w:rFonts w:ascii="Times New Roman" w:hAnsi="Times New Roman" w:cs="Times New Roman"/>
                <w:sz w:val="28"/>
                <w:szCs w:val="28"/>
                <w:lang w:val="uk-UA"/>
              </w:rPr>
              <w:t xml:space="preserve"> – «Заборона оповідання і взагалі усе навколо цієї справи зруйнувало мене у повному розумінні цього слова. Не знаю, як я переживу це горе» [с. 276].</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30.11.1946 р. – </w:t>
            </w:r>
            <w:r w:rsidRPr="001F384A">
              <w:rPr>
                <w:rFonts w:ascii="Times New Roman" w:hAnsi="Times New Roman" w:cs="Times New Roman"/>
                <w:sz w:val="28"/>
                <w:szCs w:val="28"/>
                <w:lang w:val="uk-UA"/>
              </w:rPr>
              <w:t xml:space="preserve">«Як очевидно й усі митці, я бачив помилки свої в більшій мірі і завсіди чомусь не там, де бачили їх великоухі критики, чіпляючи на мене свої убогі книжні ярлики і тавруючи вимучену мою </w:t>
            </w:r>
            <w:r w:rsidRPr="001F384A">
              <w:rPr>
                <w:rFonts w:ascii="Times New Roman" w:hAnsi="Times New Roman" w:cs="Times New Roman"/>
                <w:sz w:val="28"/>
                <w:szCs w:val="28"/>
                <w:lang w:val="uk-UA"/>
              </w:rPr>
              <w:lastRenderedPageBreak/>
              <w:t>шкуру таврами різноманітних ізмів» [с. 420].</w:t>
            </w:r>
          </w:p>
        </w:tc>
      </w:tr>
    </w:tbl>
    <w:p w:rsidR="001F384A" w:rsidRPr="001F384A" w:rsidRDefault="001F384A" w:rsidP="001F384A">
      <w:pPr>
        <w:spacing w:after="0" w:line="360" w:lineRule="auto"/>
        <w:rPr>
          <w:rFonts w:ascii="Times New Roman" w:hAnsi="Times New Roman" w:cs="Times New Roman"/>
          <w:b/>
          <w:sz w:val="28"/>
          <w:szCs w:val="28"/>
          <w:lang w:val="uk-UA"/>
        </w:rPr>
      </w:pPr>
    </w:p>
    <w:p w:rsidR="001F384A" w:rsidRPr="001F384A" w:rsidRDefault="001F384A" w:rsidP="001F384A">
      <w:pPr>
        <w:spacing w:after="0" w:line="360" w:lineRule="auto"/>
        <w:ind w:firstLine="540"/>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t>ГРУДЕНЬ</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55"/>
      </w:tblGrid>
      <w:tr w:rsidR="001F384A" w:rsidRPr="001F384A" w:rsidTr="009F63EB">
        <w:tc>
          <w:tcPr>
            <w:tcW w:w="8755" w:type="dxa"/>
          </w:tcPr>
          <w:p w:rsidR="001F384A" w:rsidRPr="001F384A" w:rsidRDefault="001F384A" w:rsidP="001F384A">
            <w:pPr>
              <w:spacing w:after="0" w:line="360" w:lineRule="auto"/>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t>Дата / Цитата</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01.12.1943 р. – </w:t>
            </w:r>
            <w:r w:rsidRPr="001F384A">
              <w:rPr>
                <w:rFonts w:ascii="Times New Roman" w:hAnsi="Times New Roman" w:cs="Times New Roman"/>
                <w:sz w:val="28"/>
                <w:szCs w:val="28"/>
                <w:lang w:val="uk-UA"/>
              </w:rPr>
              <w:t>«Я працював би день і ніч, хоч сто років, і ніколи                                                                                                                                                                                                                                                                                                                                                                                                                                                                                                                                                                                                                                                                                                                                                                                                                                                                                                                                                                                                                                                                                                                                                                                                                                                                                                                                                                                                                                                                                                                                                                                                                                                                                                                                                                                                                                                                                                                                                                                                                                                                                                                                                                                                                                                                                                                                                                                                                                                                                                                                                                                                                                                                                                                                                                                                                                  б не знав ні втоми, ні нудьги, і ніколи б не надокучила мені робота. Коли б не серце, вимучене й знесилене од болю» [с. 277].</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03.12.1943 р. – </w:t>
            </w:r>
            <w:r w:rsidRPr="001F384A">
              <w:rPr>
                <w:rFonts w:ascii="Times New Roman" w:hAnsi="Times New Roman" w:cs="Times New Roman"/>
                <w:sz w:val="28"/>
                <w:szCs w:val="28"/>
                <w:lang w:val="uk-UA"/>
              </w:rPr>
              <w:t>«Захворіла мати. З її слів, батько помер у Києві в результаті голоду» [с. 279].</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04.12.1943 р. – </w:t>
            </w:r>
            <w:r w:rsidRPr="001F384A">
              <w:rPr>
                <w:rFonts w:ascii="Times New Roman" w:hAnsi="Times New Roman" w:cs="Times New Roman"/>
                <w:sz w:val="28"/>
                <w:szCs w:val="28"/>
                <w:lang w:val="uk-UA"/>
              </w:rPr>
              <w:t>«Одним словом, двадцятий вік помстився. Погуляв по слідам і дев’ятнадцятого, і сімнадцятого, і одинадцятого» [с. 280].</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04.12.1945 р.</w:t>
            </w:r>
            <w:r w:rsidRPr="001F384A">
              <w:rPr>
                <w:rFonts w:ascii="Times New Roman" w:hAnsi="Times New Roman" w:cs="Times New Roman"/>
                <w:sz w:val="28"/>
                <w:szCs w:val="28"/>
                <w:lang w:val="uk-UA"/>
              </w:rPr>
              <w:t xml:space="preserve"> – «Я абсолютно переконаний, що зараз я вступив в найважливіший період свого життя, себто, що зараз моя творча вартість, що все те, що я ношу в собі, все, що продумав, перетворив в образи, сформував у мислі – є найбільше од усього, що я зробив по сей день» [с. 392].</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05.12.1943 р. – </w:t>
            </w:r>
            <w:r w:rsidRPr="001F384A">
              <w:rPr>
                <w:rFonts w:ascii="Times New Roman" w:hAnsi="Times New Roman" w:cs="Times New Roman"/>
                <w:sz w:val="28"/>
                <w:szCs w:val="28"/>
                <w:lang w:val="uk-UA"/>
              </w:rPr>
              <w:t>«Звужується життєве коло. Я почуваю себе ізольованим і самотнім. Очевидно, хтось добре попрацював над моєю ізоляцією» [с. 281].</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06.12.1943 р. – </w:t>
            </w:r>
            <w:r w:rsidRPr="001F384A">
              <w:rPr>
                <w:rFonts w:ascii="Times New Roman" w:hAnsi="Times New Roman" w:cs="Times New Roman"/>
                <w:sz w:val="28"/>
                <w:szCs w:val="28"/>
                <w:lang w:val="uk-UA"/>
              </w:rPr>
              <w:t>«Війна досягла найвищого свого ступеня. У Києві розповідали, що німці вже не вірять у свою перемогу» [с. 282].</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06.12.1943 р.</w:t>
            </w:r>
            <w:r w:rsidRPr="001F384A">
              <w:rPr>
                <w:rFonts w:ascii="Times New Roman" w:hAnsi="Times New Roman" w:cs="Times New Roman"/>
                <w:sz w:val="28"/>
                <w:szCs w:val="28"/>
                <w:lang w:val="uk-UA"/>
              </w:rPr>
              <w:t xml:space="preserve"> – «Україна поруйнована, як ні одна країна в світі. Поруйновані й пограбовані всі міста» [с. 283].</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06.12.1943 р.</w:t>
            </w:r>
            <w:r w:rsidRPr="001F384A">
              <w:rPr>
                <w:rFonts w:ascii="Times New Roman" w:hAnsi="Times New Roman" w:cs="Times New Roman"/>
                <w:sz w:val="28"/>
                <w:szCs w:val="28"/>
                <w:lang w:val="uk-UA"/>
              </w:rPr>
              <w:t xml:space="preserve"> – «Так, очевидно, побудовано світ, що великим людям завжди при всіх ладах жилося неуютно і тоскно» [с. 285].</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08.12.1945 р. – </w:t>
            </w:r>
            <w:r w:rsidRPr="001F384A">
              <w:rPr>
                <w:rFonts w:ascii="Times New Roman" w:hAnsi="Times New Roman" w:cs="Times New Roman"/>
                <w:sz w:val="28"/>
                <w:szCs w:val="28"/>
                <w:lang w:val="uk-UA"/>
              </w:rPr>
              <w:t>«Оформили «приказ» про знімання «Життя в цвіту» на студії Мосфільм» [с. 393].</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09.12.1941 р. – </w:t>
            </w:r>
            <w:r w:rsidRPr="001F384A">
              <w:rPr>
                <w:rFonts w:ascii="Times New Roman" w:hAnsi="Times New Roman" w:cs="Times New Roman"/>
                <w:sz w:val="28"/>
                <w:szCs w:val="28"/>
                <w:lang w:val="uk-UA"/>
              </w:rPr>
              <w:t xml:space="preserve">Ми єдина в світі країна побудованого соціалізму, в якій </w:t>
            </w:r>
            <w:r w:rsidRPr="001F384A">
              <w:rPr>
                <w:rFonts w:ascii="Times New Roman" w:hAnsi="Times New Roman" w:cs="Times New Roman"/>
                <w:sz w:val="28"/>
                <w:szCs w:val="28"/>
                <w:lang w:val="uk-UA"/>
              </w:rPr>
              <w:lastRenderedPageBreak/>
              <w:t>слово інтелігент звучало, як зневажливе слово. У нас було заведено поняття «гнилий інтелігент». А між тим інтелігент ніколи не був у нас гнилим» [с. 35].</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09.12.1943 р.</w:t>
            </w:r>
            <w:r w:rsidRPr="001F384A">
              <w:rPr>
                <w:rFonts w:ascii="Times New Roman" w:hAnsi="Times New Roman" w:cs="Times New Roman"/>
                <w:sz w:val="28"/>
                <w:szCs w:val="28"/>
                <w:lang w:val="uk-UA"/>
              </w:rPr>
              <w:t xml:space="preserve"> – «Мистецькі твори треба складати в пам'ять мертвих і в ім'я ненароджених. Тільки таким чином ми замикатимем життєве коло, беручи участь в тім, що було, є і буде» [с. 287].</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09.12.1943 р.</w:t>
            </w:r>
            <w:r w:rsidRPr="001F384A">
              <w:rPr>
                <w:rFonts w:ascii="Times New Roman" w:hAnsi="Times New Roman" w:cs="Times New Roman"/>
                <w:sz w:val="28"/>
                <w:szCs w:val="28"/>
                <w:lang w:val="uk-UA"/>
              </w:rPr>
              <w:t xml:space="preserve"> – «Господи, як мені остогидли за чверть століття слова – «український націоналізм» [с. 287].</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lastRenderedPageBreak/>
              <w:t xml:space="preserve">11.12.1943 р. – </w:t>
            </w:r>
            <w:r w:rsidRPr="001F384A">
              <w:rPr>
                <w:rFonts w:ascii="Times New Roman" w:hAnsi="Times New Roman" w:cs="Times New Roman"/>
                <w:sz w:val="28"/>
                <w:szCs w:val="28"/>
                <w:lang w:val="uk-UA"/>
              </w:rPr>
              <w:t>«Сьогодні записав од матері десять чудесних колядок і п’ять нових старих пісень. Так було приємно записувати. Просто сльози наверталися од радості чи зворушення» [с. 291].</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16.12.1943 р. – </w:t>
            </w:r>
            <w:r w:rsidRPr="001F384A">
              <w:rPr>
                <w:rFonts w:ascii="Times New Roman" w:hAnsi="Times New Roman" w:cs="Times New Roman"/>
                <w:sz w:val="28"/>
                <w:szCs w:val="28"/>
                <w:lang w:val="uk-UA"/>
              </w:rPr>
              <w:t>«Сьогодні мати довго розповідала про батька, діда, прадіда і прабабу. І з довгих складів старечих виникла з незабуття сумна і тяжка картина минулого» [с. 296].</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18.12.1943 р. – </w:t>
            </w:r>
            <w:r w:rsidRPr="001F384A">
              <w:rPr>
                <w:rFonts w:ascii="Times New Roman" w:hAnsi="Times New Roman" w:cs="Times New Roman"/>
                <w:sz w:val="28"/>
                <w:szCs w:val="28"/>
                <w:lang w:val="uk-UA"/>
              </w:rPr>
              <w:t>«Мені хочеться вмерти. Мені здається, що я прожив уже все своє життя, пережив усі свої радощі і виплакав усі сльози» [с. 299].</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18.12.1943 р.</w:t>
            </w:r>
            <w:r w:rsidRPr="001F384A">
              <w:rPr>
                <w:rFonts w:ascii="Times New Roman" w:hAnsi="Times New Roman" w:cs="Times New Roman"/>
                <w:sz w:val="28"/>
                <w:szCs w:val="28"/>
                <w:lang w:val="uk-UA"/>
              </w:rPr>
              <w:t xml:space="preserve"> – «Україна загине. На ній майже не лишиться української людності. Велика нещаслива країна нещасливий людей. Безталанна мучениця» [с. 300].</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19.12.1943 р. – </w:t>
            </w:r>
            <w:r w:rsidRPr="001F384A">
              <w:rPr>
                <w:rFonts w:ascii="Times New Roman" w:hAnsi="Times New Roman" w:cs="Times New Roman"/>
                <w:sz w:val="28"/>
                <w:szCs w:val="28"/>
                <w:lang w:val="uk-UA"/>
              </w:rPr>
              <w:t>«Вона (квартира) була пограбована вщент. В ній не було буквально ні одної моєї речі. Загинула моя бібліотека, яку я збирав щось коло двадцяти років» [с. 301].</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21.12.1943 р. – </w:t>
            </w:r>
            <w:r w:rsidRPr="001F384A">
              <w:rPr>
                <w:rFonts w:ascii="Times New Roman" w:hAnsi="Times New Roman" w:cs="Times New Roman"/>
                <w:sz w:val="28"/>
                <w:szCs w:val="28"/>
                <w:lang w:val="uk-UA"/>
              </w:rPr>
              <w:t>«Після війни треба буде обов’язково пожити в Чехії і Югославії. Се слов'яне мого серця» [с. 302].</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21.12.1943 р.</w:t>
            </w:r>
            <w:r w:rsidRPr="001F384A">
              <w:rPr>
                <w:rFonts w:ascii="Times New Roman" w:hAnsi="Times New Roman" w:cs="Times New Roman"/>
                <w:sz w:val="28"/>
                <w:szCs w:val="28"/>
                <w:lang w:val="uk-UA"/>
              </w:rPr>
              <w:t xml:space="preserve"> – «Вечором трохи поспівав з мамою українських старовинних колядок. Дві колядки навіть записав. Набирається вже цілий збірник колядок» [с. 303].</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lastRenderedPageBreak/>
              <w:t>21.12.1943 р</w:t>
            </w:r>
            <w:r w:rsidRPr="001F384A">
              <w:rPr>
                <w:rFonts w:ascii="Times New Roman" w:hAnsi="Times New Roman" w:cs="Times New Roman"/>
                <w:sz w:val="28"/>
                <w:szCs w:val="28"/>
                <w:lang w:val="uk-UA"/>
              </w:rPr>
              <w:t>. – «Українці-письменники починають уже, здається, обходити мене і вже кажуть, каркати над моєю головою первомайські єрусалимські ворони, чекаючи поживи» [с. 304].</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lastRenderedPageBreak/>
              <w:t xml:space="preserve">27.12.1945 р. – </w:t>
            </w:r>
            <w:r w:rsidRPr="001F384A">
              <w:rPr>
                <w:rFonts w:ascii="Times New Roman" w:hAnsi="Times New Roman" w:cs="Times New Roman"/>
                <w:sz w:val="28"/>
                <w:szCs w:val="28"/>
                <w:lang w:val="uk-UA"/>
              </w:rPr>
              <w:t>«Особливість великих людей полягає, очевидно, в тому, що виконуючи історичну задачу своєї державної системи, вони переростали задачу і в момент переростання входили тим самим в конфлікт з системою» [с. 394].</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31.12.1943 р. – </w:t>
            </w:r>
            <w:r w:rsidRPr="001F384A">
              <w:rPr>
                <w:rFonts w:ascii="Times New Roman" w:hAnsi="Times New Roman" w:cs="Times New Roman"/>
                <w:sz w:val="28"/>
                <w:szCs w:val="28"/>
              </w:rPr>
              <w:t>«Несу тягар заборони «Укр</w:t>
            </w:r>
            <w:r w:rsidRPr="001F384A">
              <w:rPr>
                <w:rFonts w:ascii="Times New Roman" w:hAnsi="Times New Roman" w:cs="Times New Roman"/>
                <w:sz w:val="28"/>
                <w:szCs w:val="28"/>
                <w:lang w:val="uk-UA"/>
              </w:rPr>
              <w:t>аїни в огні і досі. Думається мені, що і тут десь рятує мене рука Сталіна, бо не може бути, щоб не розідрали мене досі вшмаття за «націоналізм» ріжні газетні пере виконувачі завдань</w:t>
            </w:r>
            <w:r w:rsidRPr="001F384A">
              <w:rPr>
                <w:rFonts w:ascii="Times New Roman" w:hAnsi="Times New Roman" w:cs="Times New Roman"/>
                <w:sz w:val="28"/>
                <w:szCs w:val="28"/>
              </w:rPr>
              <w:t>»</w:t>
            </w:r>
            <w:r w:rsidRPr="001F384A">
              <w:rPr>
                <w:rFonts w:ascii="Times New Roman" w:hAnsi="Times New Roman" w:cs="Times New Roman"/>
                <w:sz w:val="28"/>
                <w:szCs w:val="28"/>
                <w:lang w:val="uk-UA"/>
              </w:rPr>
              <w:t xml:space="preserve"> [с. 305].</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31.12.1945 р.</w:t>
            </w:r>
            <w:r w:rsidRPr="001F384A">
              <w:rPr>
                <w:rFonts w:ascii="Times New Roman" w:hAnsi="Times New Roman" w:cs="Times New Roman"/>
                <w:sz w:val="28"/>
                <w:szCs w:val="28"/>
                <w:lang w:val="uk-UA"/>
              </w:rPr>
              <w:t xml:space="preserve"> – «Я забуваю мову свою. Часом я забуваю свій біль і жаль по Україні. У мене вмирає душа» [с. 395]. </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31.12.1946 р.</w:t>
            </w:r>
            <w:r w:rsidRPr="001F384A">
              <w:rPr>
                <w:rFonts w:ascii="Times New Roman" w:hAnsi="Times New Roman" w:cs="Times New Roman"/>
                <w:sz w:val="28"/>
                <w:szCs w:val="28"/>
                <w:lang w:val="uk-UA"/>
              </w:rPr>
              <w:t xml:space="preserve"> – «Міг усе. На все добре і розумне був здатний і готовий цілковито. А бачив навколо себе дрібноту душевну й розмову. І ні на грош смаку навколо. &lt;…&gt; Як мені хочеться створити чистий і високий твір, хоча б один, тривалий у часі, одне бодай звено буття, одну краплину безконечного» [с. 423 – 424].</w:t>
            </w:r>
          </w:p>
        </w:tc>
      </w:tr>
    </w:tbl>
    <w:p w:rsidR="001F384A" w:rsidRPr="001F384A" w:rsidRDefault="001F384A" w:rsidP="001F384A">
      <w:pPr>
        <w:spacing w:after="0" w:line="360" w:lineRule="auto"/>
        <w:ind w:firstLine="540"/>
        <w:rPr>
          <w:rFonts w:ascii="Times New Roman" w:hAnsi="Times New Roman" w:cs="Times New Roman"/>
          <w:b/>
          <w:sz w:val="28"/>
          <w:szCs w:val="28"/>
          <w:lang w:val="uk-UA"/>
        </w:rPr>
      </w:pPr>
    </w:p>
    <w:p w:rsidR="001F384A" w:rsidRPr="001F384A" w:rsidRDefault="001F384A" w:rsidP="001F384A">
      <w:pPr>
        <w:spacing w:after="0" w:line="360" w:lineRule="auto"/>
        <w:ind w:firstLine="540"/>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t>СІЧЕНЬ</w:t>
      </w:r>
    </w:p>
    <w:tbl>
      <w:tblP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72"/>
      </w:tblGrid>
      <w:tr w:rsidR="001F384A" w:rsidRPr="001F384A" w:rsidTr="009F63EB">
        <w:tc>
          <w:tcPr>
            <w:tcW w:w="8472" w:type="dxa"/>
          </w:tcPr>
          <w:p w:rsidR="001F384A" w:rsidRPr="001F384A" w:rsidRDefault="001F384A" w:rsidP="001F384A">
            <w:pPr>
              <w:spacing w:after="0" w:line="360" w:lineRule="auto"/>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t>Дата / Цитата</w:t>
            </w:r>
          </w:p>
        </w:tc>
      </w:tr>
      <w:tr w:rsidR="001F384A" w:rsidRPr="001F384A" w:rsidTr="009F63EB">
        <w:tc>
          <w:tcPr>
            <w:tcW w:w="8472"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01.01.1944 р.</w:t>
            </w:r>
            <w:r w:rsidRPr="001F384A">
              <w:rPr>
                <w:rFonts w:ascii="Times New Roman" w:hAnsi="Times New Roman" w:cs="Times New Roman"/>
                <w:sz w:val="28"/>
                <w:szCs w:val="28"/>
                <w:lang w:val="uk-UA"/>
              </w:rPr>
              <w:t xml:space="preserve"> – «</w:t>
            </w:r>
            <w:r w:rsidRPr="001F384A">
              <w:rPr>
                <w:rFonts w:ascii="Times New Roman" w:hAnsi="Times New Roman" w:cs="Times New Roman"/>
                <w:sz w:val="28"/>
                <w:szCs w:val="28"/>
              </w:rPr>
              <w:t xml:space="preserve">В цьому році повинна скінчитися світова війна на європейському континенті. Треба сподіватися великого множества подій, може, несподіваних, непередбачених, але глибоких і надзвичайних за наслідками. До сього часу принаймні ніхто не може сказати, будемо ми в Європі чи ні. Мені щось здається, що ні... Руський народ народ за величезну ціну вийде на широку арену міжнародного життя. Відновиться Польща, Чехія, Австрія... Одна </w:t>
            </w:r>
            <w:r w:rsidRPr="001F384A">
              <w:rPr>
                <w:rFonts w:ascii="Times New Roman" w:hAnsi="Times New Roman" w:cs="Times New Roman"/>
                <w:sz w:val="28"/>
                <w:szCs w:val="28"/>
              </w:rPr>
              <w:lastRenderedPageBreak/>
              <w:t xml:space="preserve">тільки </w:t>
            </w:r>
            <w:r w:rsidRPr="001F384A">
              <w:rPr>
                <w:rFonts w:ascii="Times New Roman" w:hAnsi="Times New Roman" w:cs="Times New Roman"/>
                <w:sz w:val="28"/>
                <w:szCs w:val="28"/>
                <w:lang w:val="uk-UA"/>
              </w:rPr>
              <w:t>у</w:t>
            </w:r>
            <w:r w:rsidRPr="001F384A">
              <w:rPr>
                <w:rFonts w:ascii="Times New Roman" w:hAnsi="Times New Roman" w:cs="Times New Roman"/>
                <w:sz w:val="28"/>
                <w:szCs w:val="28"/>
              </w:rPr>
              <w:t>довиця оплакуватиме дітей своїх на руїнах до самої своєї смерті, замовчана, підозріла, зневажена падчериця Європи</w:t>
            </w:r>
            <w:r w:rsidRPr="001F384A">
              <w:rPr>
                <w:rFonts w:ascii="Times New Roman" w:hAnsi="Times New Roman" w:cs="Times New Roman"/>
                <w:sz w:val="28"/>
                <w:szCs w:val="28"/>
                <w:lang w:val="uk-UA"/>
              </w:rPr>
              <w:t>» [с. 308].</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1946 р. </w:t>
            </w:r>
            <w:r w:rsidRPr="001F384A">
              <w:rPr>
                <w:rFonts w:ascii="Times New Roman" w:hAnsi="Times New Roman" w:cs="Times New Roman"/>
                <w:sz w:val="28"/>
                <w:szCs w:val="28"/>
                <w:lang w:val="uk-UA"/>
              </w:rPr>
              <w:t>– «Прощай, Україно. Прощай рідна, дорога моя земля-мати. Я скоро помру. Умираючи, попрошу вирізати з грудей моїх серце і хоч його одвезти і десь закопати на твоєму лоні, під небом твоїм. Прийми його. Воно тобі весь вік молилось, не проклинаючи ні одної з чужих земель» [с. 396].</w:t>
            </w:r>
          </w:p>
        </w:tc>
      </w:tr>
      <w:tr w:rsidR="001F384A" w:rsidRPr="001F384A" w:rsidTr="009F63EB">
        <w:tc>
          <w:tcPr>
            <w:tcW w:w="8472"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lastRenderedPageBreak/>
              <w:t xml:space="preserve">03.01.1944 р. – </w:t>
            </w:r>
            <w:r w:rsidRPr="001F384A">
              <w:rPr>
                <w:rFonts w:ascii="Times New Roman" w:hAnsi="Times New Roman" w:cs="Times New Roman"/>
                <w:sz w:val="28"/>
                <w:szCs w:val="28"/>
                <w:lang w:val="uk-UA"/>
              </w:rPr>
              <w:t>«Господи, пошли мені сили. Не дай упасти мені в розпач і тугу, щоб не висохло моє серце і не ожесточилась душа моя» [с. 310].</w:t>
            </w:r>
          </w:p>
        </w:tc>
      </w:tr>
      <w:tr w:rsidR="001F384A" w:rsidRPr="001F384A" w:rsidTr="009F63EB">
        <w:tc>
          <w:tcPr>
            <w:tcW w:w="8472"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07.01.1944 р. – </w:t>
            </w:r>
            <w:r w:rsidRPr="001F384A">
              <w:rPr>
                <w:rFonts w:ascii="Times New Roman" w:hAnsi="Times New Roman" w:cs="Times New Roman"/>
                <w:sz w:val="28"/>
                <w:szCs w:val="28"/>
                <w:lang w:val="uk-UA"/>
              </w:rPr>
              <w:t>«Я почуваю, що діється велике нечесне діло, нечесна і жорстока гра. Капіталістичний світ боїться нас і мусить десь на чімсь об’єднуватись проти нас» [с. 312].</w:t>
            </w:r>
          </w:p>
        </w:tc>
      </w:tr>
      <w:tr w:rsidR="001F384A" w:rsidRPr="001F384A" w:rsidTr="009F63EB">
        <w:tc>
          <w:tcPr>
            <w:tcW w:w="8472"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09.01.1946 р. – </w:t>
            </w:r>
            <w:r w:rsidRPr="001F384A">
              <w:rPr>
                <w:rFonts w:ascii="Times New Roman" w:hAnsi="Times New Roman" w:cs="Times New Roman"/>
                <w:sz w:val="28"/>
                <w:szCs w:val="28"/>
                <w:lang w:val="uk-UA"/>
              </w:rPr>
              <w:t>«Я почав молитися богу. Я не молився йому тридцять сім років, майже не згадував його. Я його одкинув. Я сам був бог, богочоловік. Зараз я постиг невелику краплину своєї облуди. Ні, я не той, за якого приймав себе» [с. 397].</w:t>
            </w:r>
          </w:p>
        </w:tc>
      </w:tr>
      <w:tr w:rsidR="001F384A" w:rsidRPr="001F384A" w:rsidTr="009F63EB">
        <w:tc>
          <w:tcPr>
            <w:tcW w:w="8472"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10.01.1946 р. – </w:t>
            </w:r>
            <w:r w:rsidRPr="001F384A">
              <w:rPr>
                <w:rFonts w:ascii="Times New Roman" w:hAnsi="Times New Roman" w:cs="Times New Roman"/>
                <w:sz w:val="28"/>
                <w:szCs w:val="28"/>
                <w:lang w:val="uk-UA"/>
              </w:rPr>
              <w:t xml:space="preserve">«Я марно загубив своє життя. Дев'яносто відсотків моїх сил кращих, часу пішло в повітря, в ніщо в руках кретинів» [с. 41]. </w:t>
            </w:r>
          </w:p>
        </w:tc>
      </w:tr>
      <w:tr w:rsidR="001F384A" w:rsidRPr="001F384A" w:rsidTr="009F63EB">
        <w:tc>
          <w:tcPr>
            <w:tcW w:w="8472"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11.01.1944 р. – </w:t>
            </w:r>
            <w:r w:rsidRPr="001F384A">
              <w:rPr>
                <w:rFonts w:ascii="Times New Roman" w:hAnsi="Times New Roman" w:cs="Times New Roman"/>
                <w:sz w:val="28"/>
                <w:szCs w:val="28"/>
                <w:lang w:val="uk-UA"/>
              </w:rPr>
              <w:t>«Навколо української проблеми зараз точиться добра половина усієї світової війни. І мені стало цілком і остаточно зрозуміло, в чім об’єктивно полягають недоречності «України в огні» і через що її дійсно треба було заборонити в такому вигляді, в якому вона була» [с. 314].</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1944 р.</w:t>
            </w:r>
            <w:r w:rsidRPr="001F384A">
              <w:rPr>
                <w:rFonts w:ascii="Times New Roman" w:hAnsi="Times New Roman" w:cs="Times New Roman"/>
                <w:sz w:val="28"/>
                <w:szCs w:val="28"/>
                <w:lang w:val="uk-UA"/>
              </w:rPr>
              <w:t xml:space="preserve"> – «У мене нещасливий дім. У молодості в ньому не лунали дитячі крики, плач, і сміх, і зойк. Зараз стіни мого дому лунають крягтіням старушок, стогоном і собачим їхнім гарчанням» [с. 98.</w:t>
            </w:r>
          </w:p>
        </w:tc>
      </w:tr>
      <w:tr w:rsidR="001F384A" w:rsidRPr="001F384A" w:rsidTr="009F63EB">
        <w:tc>
          <w:tcPr>
            <w:tcW w:w="8472"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lastRenderedPageBreak/>
              <w:t xml:space="preserve">14.01.1946 р. – </w:t>
            </w:r>
            <w:r w:rsidRPr="001F384A">
              <w:rPr>
                <w:rFonts w:ascii="Times New Roman" w:hAnsi="Times New Roman" w:cs="Times New Roman"/>
                <w:sz w:val="28"/>
                <w:szCs w:val="28"/>
                <w:lang w:val="uk-UA"/>
              </w:rPr>
              <w:t>«Я сьогодні ранком полетів на Вкраїну. Обламалися крила, і я впав» [с. 400].</w:t>
            </w:r>
          </w:p>
        </w:tc>
      </w:tr>
      <w:tr w:rsidR="001F384A" w:rsidRPr="001F384A" w:rsidTr="009F63EB">
        <w:tc>
          <w:tcPr>
            <w:tcW w:w="8472"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15.01.1946 р. – </w:t>
            </w:r>
            <w:r w:rsidRPr="001F384A">
              <w:rPr>
                <w:rFonts w:ascii="Times New Roman" w:hAnsi="Times New Roman" w:cs="Times New Roman"/>
                <w:sz w:val="28"/>
                <w:szCs w:val="28"/>
                <w:lang w:val="uk-UA"/>
              </w:rPr>
              <w:t>«Пишу. Поглиблюю «Мичурина». Крутиться в голові, і серце болить, болить» [с. 400].</w:t>
            </w:r>
          </w:p>
        </w:tc>
      </w:tr>
      <w:tr w:rsidR="001F384A" w:rsidRPr="001F384A" w:rsidTr="009F63EB">
        <w:tc>
          <w:tcPr>
            <w:tcW w:w="8472"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19.01.1944 р. – </w:t>
            </w:r>
            <w:r w:rsidRPr="001F384A">
              <w:rPr>
                <w:rFonts w:ascii="Times New Roman" w:hAnsi="Times New Roman" w:cs="Times New Roman"/>
                <w:sz w:val="28"/>
                <w:szCs w:val="28"/>
                <w:lang w:val="uk-UA"/>
              </w:rPr>
              <w:t>«У мене такий стан, ніби я умираю. Все діється ніби далеко од мене. До мене ніби не доходять звуки людей, почуття. Я не можу ходити ні в театр, ні в кіно. Мене втомлюють люде. Я уникаю їх, боячись, що вони прочитають, як лихо пригнуло мене, і знесилило, і спустошило» [с. 318].</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19.01.1944 р.</w:t>
            </w:r>
            <w:r w:rsidRPr="001F384A">
              <w:rPr>
                <w:rFonts w:ascii="Times New Roman" w:hAnsi="Times New Roman" w:cs="Times New Roman"/>
                <w:sz w:val="28"/>
                <w:szCs w:val="28"/>
                <w:lang w:val="uk-UA"/>
              </w:rPr>
              <w:t xml:space="preserve"> – «Руський народ мусить вийти з цієї війни уславленим переможцем, достойним самої кращої долі, самої високої пошани» [с. 318].</w:t>
            </w:r>
          </w:p>
        </w:tc>
      </w:tr>
      <w:tr w:rsidR="001F384A" w:rsidRPr="001F384A" w:rsidTr="009F63EB">
        <w:tc>
          <w:tcPr>
            <w:tcW w:w="8472" w:type="dxa"/>
          </w:tcPr>
          <w:p w:rsidR="001F384A" w:rsidRPr="001F384A" w:rsidRDefault="001F384A" w:rsidP="001F384A">
            <w:pPr>
              <w:spacing w:after="0" w:line="360" w:lineRule="auto"/>
              <w:jc w:val="both"/>
              <w:rPr>
                <w:rFonts w:ascii="Times New Roman" w:hAnsi="Times New Roman" w:cs="Times New Roman"/>
                <w:b/>
                <w:sz w:val="28"/>
                <w:szCs w:val="28"/>
                <w:lang w:val="uk-UA"/>
              </w:rPr>
            </w:pPr>
            <w:r w:rsidRPr="001F384A">
              <w:rPr>
                <w:rFonts w:ascii="Times New Roman" w:hAnsi="Times New Roman" w:cs="Times New Roman"/>
                <w:b/>
                <w:sz w:val="28"/>
                <w:szCs w:val="28"/>
                <w:lang w:val="uk-UA"/>
              </w:rPr>
              <w:t xml:space="preserve">20.01.1946 р. – </w:t>
            </w:r>
            <w:r w:rsidRPr="001F384A">
              <w:rPr>
                <w:rFonts w:ascii="Times New Roman" w:hAnsi="Times New Roman" w:cs="Times New Roman"/>
                <w:sz w:val="28"/>
                <w:szCs w:val="28"/>
                <w:lang w:val="uk-UA"/>
              </w:rPr>
              <w:t>«Сьогодні, 20-ІІ-46, закінчив «Життя в цвіту», літературний і режисерський. Ні над чим так багато не працював» [с. 401].</w:t>
            </w:r>
          </w:p>
        </w:tc>
      </w:tr>
      <w:tr w:rsidR="001F384A" w:rsidRPr="001F384A" w:rsidTr="009F63EB">
        <w:tc>
          <w:tcPr>
            <w:tcW w:w="8472"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31.01.1945 р. – «</w:t>
            </w:r>
            <w:r w:rsidRPr="001F384A">
              <w:rPr>
                <w:rFonts w:ascii="Times New Roman" w:hAnsi="Times New Roman" w:cs="Times New Roman"/>
                <w:sz w:val="28"/>
                <w:szCs w:val="28"/>
                <w:lang w:val="uk-UA"/>
              </w:rPr>
              <w:t xml:space="preserve">Сьогодні роковини моєї смерті. Тридцять першого січня 1944 року </w:t>
            </w:r>
            <w:r w:rsidRPr="001F384A">
              <w:rPr>
                <w:rFonts w:ascii="Times New Roman" w:hAnsi="Times New Roman" w:cs="Times New Roman"/>
                <w:sz w:val="28"/>
                <w:szCs w:val="28"/>
              </w:rPr>
              <w:t>мене було привезено в Кремль. Там мене було порубано на шмаття і окривавлені частини моєї душі було розкидано на ганьбу й поталу на всіх зборищах</w:t>
            </w:r>
            <w:r w:rsidRPr="001F384A">
              <w:rPr>
                <w:rFonts w:ascii="Times New Roman" w:hAnsi="Times New Roman" w:cs="Times New Roman"/>
                <w:sz w:val="28"/>
                <w:szCs w:val="28"/>
                <w:lang w:val="uk-UA"/>
              </w:rPr>
              <w:t>» [с. 333].</w:t>
            </w:r>
          </w:p>
        </w:tc>
      </w:tr>
    </w:tbl>
    <w:p w:rsidR="001F384A" w:rsidRPr="001F384A" w:rsidRDefault="001F384A" w:rsidP="001F384A">
      <w:pPr>
        <w:spacing w:after="0" w:line="360" w:lineRule="auto"/>
        <w:rPr>
          <w:rFonts w:ascii="Times New Roman" w:hAnsi="Times New Roman" w:cs="Times New Roman"/>
          <w:b/>
          <w:sz w:val="28"/>
          <w:szCs w:val="28"/>
          <w:lang w:val="uk-UA"/>
        </w:rPr>
      </w:pPr>
    </w:p>
    <w:p w:rsidR="001F384A" w:rsidRPr="001F384A" w:rsidRDefault="001F384A" w:rsidP="001F384A">
      <w:pPr>
        <w:spacing w:after="0" w:line="360" w:lineRule="auto"/>
        <w:ind w:firstLine="540"/>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t>ЛЮТИЙ</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55"/>
      </w:tblGrid>
      <w:tr w:rsidR="001F384A" w:rsidRPr="001F384A" w:rsidTr="009F63EB">
        <w:tc>
          <w:tcPr>
            <w:tcW w:w="8755" w:type="dxa"/>
          </w:tcPr>
          <w:p w:rsidR="001F384A" w:rsidRPr="001F384A" w:rsidRDefault="001F384A" w:rsidP="001F384A">
            <w:pPr>
              <w:spacing w:after="0" w:line="360" w:lineRule="auto"/>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t>Рік / Подія / Цитата</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20.02.1944 р. – </w:t>
            </w:r>
            <w:r w:rsidRPr="001F384A">
              <w:rPr>
                <w:rFonts w:ascii="Times New Roman" w:hAnsi="Times New Roman" w:cs="Times New Roman"/>
                <w:sz w:val="28"/>
                <w:szCs w:val="28"/>
                <w:lang w:val="uk-UA"/>
              </w:rPr>
              <w:t>«Ось уже минуло три місяці, як немов ангели покинули мою душу. Потопаючи в стражданнях народу, я попросив хліба поради. Мені подали камінь осуди» [с. 322].</w:t>
            </w:r>
          </w:p>
        </w:tc>
      </w:tr>
    </w:tbl>
    <w:p w:rsidR="001F384A" w:rsidRPr="001F384A" w:rsidRDefault="001F384A" w:rsidP="001F384A">
      <w:pPr>
        <w:spacing w:after="0" w:line="360" w:lineRule="auto"/>
        <w:rPr>
          <w:rFonts w:ascii="Times New Roman" w:hAnsi="Times New Roman" w:cs="Times New Roman"/>
          <w:b/>
          <w:sz w:val="28"/>
          <w:szCs w:val="28"/>
          <w:lang w:val="uk-UA"/>
        </w:rPr>
      </w:pPr>
    </w:p>
    <w:p w:rsidR="00366F61" w:rsidRDefault="00366F61" w:rsidP="001F384A">
      <w:pPr>
        <w:spacing w:after="0" w:line="360" w:lineRule="auto"/>
        <w:ind w:firstLine="540"/>
        <w:jc w:val="center"/>
        <w:rPr>
          <w:rFonts w:ascii="Times New Roman" w:hAnsi="Times New Roman" w:cs="Times New Roman"/>
          <w:b/>
          <w:sz w:val="28"/>
          <w:szCs w:val="28"/>
          <w:lang w:val="uk-UA"/>
        </w:rPr>
      </w:pPr>
    </w:p>
    <w:p w:rsidR="00366F61" w:rsidRDefault="00366F61" w:rsidP="001F384A">
      <w:pPr>
        <w:spacing w:after="0" w:line="360" w:lineRule="auto"/>
        <w:ind w:firstLine="540"/>
        <w:jc w:val="center"/>
        <w:rPr>
          <w:rFonts w:ascii="Times New Roman" w:hAnsi="Times New Roman" w:cs="Times New Roman"/>
          <w:b/>
          <w:sz w:val="28"/>
          <w:szCs w:val="28"/>
          <w:lang w:val="uk-UA"/>
        </w:rPr>
      </w:pPr>
    </w:p>
    <w:p w:rsidR="001F384A" w:rsidRPr="001F384A" w:rsidRDefault="001F384A" w:rsidP="001F384A">
      <w:pPr>
        <w:spacing w:after="0" w:line="360" w:lineRule="auto"/>
        <w:ind w:firstLine="540"/>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lastRenderedPageBreak/>
        <w:t>БЕРЕЗЕНЬ</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55"/>
      </w:tblGrid>
      <w:tr w:rsidR="001F384A" w:rsidRPr="001F384A" w:rsidTr="009F63EB">
        <w:tc>
          <w:tcPr>
            <w:tcW w:w="8755" w:type="dxa"/>
          </w:tcPr>
          <w:p w:rsidR="001F384A" w:rsidRPr="001F384A" w:rsidRDefault="001F384A" w:rsidP="001F384A">
            <w:pPr>
              <w:spacing w:after="0" w:line="360" w:lineRule="auto"/>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t>Дата / Цитата</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03.03.1946 р. – </w:t>
            </w:r>
            <w:r w:rsidRPr="001F384A">
              <w:rPr>
                <w:rFonts w:ascii="Times New Roman" w:hAnsi="Times New Roman" w:cs="Times New Roman"/>
                <w:sz w:val="28"/>
                <w:szCs w:val="28"/>
                <w:lang w:val="uk-UA"/>
              </w:rPr>
              <w:t>«Учора в «Советском искусстве» читав «Жизнь в цвіту». Читати мені було важко фізично. Очевидно, читаннє справило велике враження» [с. 401].</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06.03.1942 р. </w:t>
            </w:r>
            <w:r w:rsidRPr="001F384A">
              <w:rPr>
                <w:rFonts w:ascii="Times New Roman" w:hAnsi="Times New Roman" w:cs="Times New Roman"/>
                <w:sz w:val="28"/>
                <w:szCs w:val="28"/>
                <w:lang w:val="uk-UA"/>
              </w:rPr>
              <w:t>–</w:t>
            </w:r>
            <w:r w:rsidRPr="001F384A">
              <w:rPr>
                <w:rFonts w:ascii="Times New Roman" w:hAnsi="Times New Roman" w:cs="Times New Roman"/>
                <w:b/>
                <w:sz w:val="28"/>
                <w:szCs w:val="28"/>
                <w:lang w:val="uk-UA"/>
              </w:rPr>
              <w:t xml:space="preserve"> </w:t>
            </w:r>
            <w:r w:rsidRPr="001F384A">
              <w:rPr>
                <w:rFonts w:ascii="Times New Roman" w:hAnsi="Times New Roman" w:cs="Times New Roman"/>
                <w:sz w:val="28"/>
                <w:szCs w:val="28"/>
                <w:lang w:val="uk-UA"/>
              </w:rPr>
              <w:t>«Велика й надзвичайна тема – українська жінка і війна. Хто виніс і витяг на своїх плечах найбільш лиха, жорстокостей, ганьби, насильства? Українська мати, сестра, жінка, улюблена» [с. 51].</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06.03.1942 р. </w:t>
            </w:r>
            <w:r w:rsidRPr="001F384A">
              <w:rPr>
                <w:rFonts w:ascii="Times New Roman" w:hAnsi="Times New Roman" w:cs="Times New Roman"/>
                <w:sz w:val="28"/>
                <w:szCs w:val="28"/>
                <w:lang w:val="uk-UA"/>
              </w:rPr>
              <w:t>–</w:t>
            </w:r>
            <w:r w:rsidRPr="001F384A">
              <w:rPr>
                <w:rFonts w:ascii="Times New Roman" w:hAnsi="Times New Roman" w:cs="Times New Roman"/>
                <w:b/>
                <w:sz w:val="28"/>
                <w:szCs w:val="28"/>
                <w:lang w:val="uk-UA"/>
              </w:rPr>
              <w:t xml:space="preserve"> </w:t>
            </w:r>
            <w:r w:rsidRPr="001F384A">
              <w:rPr>
                <w:rFonts w:ascii="Times New Roman" w:hAnsi="Times New Roman" w:cs="Times New Roman"/>
                <w:sz w:val="28"/>
                <w:szCs w:val="28"/>
                <w:lang w:val="uk-UA"/>
              </w:rPr>
              <w:t>«Основна ідея – непереможна, незламна сила нашого народу, його непохитний дух, його віра у тимчасовість окупації і його здатність до визвольної боротьби. Себто продовження історії» [с. 52].</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16.03.1945 р. – </w:t>
            </w:r>
            <w:r w:rsidRPr="001F384A">
              <w:rPr>
                <w:rFonts w:ascii="Times New Roman" w:hAnsi="Times New Roman" w:cs="Times New Roman"/>
                <w:sz w:val="28"/>
                <w:szCs w:val="28"/>
                <w:lang w:val="uk-UA"/>
              </w:rPr>
              <w:t>«Чи може бути надмірною любов до батьківщини? Ні. Нема такої любові. І моя не була, хоч я і вмер від неї» [с. 402].</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18.03.1942 р. – </w:t>
            </w:r>
            <w:r w:rsidRPr="001F384A">
              <w:rPr>
                <w:rFonts w:ascii="Times New Roman" w:hAnsi="Times New Roman" w:cs="Times New Roman"/>
                <w:sz w:val="28"/>
                <w:szCs w:val="28"/>
                <w:lang w:val="uk-UA"/>
              </w:rPr>
              <w:t>«Горе, горе, чому ти так полюбило народ мій многостраждальний? Чого влізло ти в нашу історію, як гадина в серце і не вигнати тебе, не заклясти?» [с. 57].</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24.03.1948 – </w:t>
            </w:r>
            <w:r w:rsidRPr="001F384A">
              <w:rPr>
                <w:rFonts w:ascii="Times New Roman" w:hAnsi="Times New Roman" w:cs="Times New Roman"/>
                <w:sz w:val="28"/>
                <w:szCs w:val="28"/>
                <w:lang w:val="uk-UA"/>
              </w:rPr>
              <w:t>«Сьогодні ми не належим уже собі. Ми належим війні, яка змінить світ. Ми належим майбутньому, бредучи по коліна в крові, окрашені минулим, якому також ми належим» [с. 433].</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30.03.1942 р. – </w:t>
            </w:r>
            <w:r w:rsidRPr="001F384A">
              <w:rPr>
                <w:rFonts w:ascii="Times New Roman" w:hAnsi="Times New Roman" w:cs="Times New Roman"/>
                <w:sz w:val="28"/>
                <w:szCs w:val="28"/>
                <w:lang w:val="uk-UA"/>
              </w:rPr>
              <w:t xml:space="preserve"> «Що ж буде з народом нашим? Виживе він у цій страшній війні, чи загине од німців, од хвороб, од вошей, од голоду, знущань і катувань, і прийдуть свої, і гинутиме він від розстрілів да заслань за участь у співробітництві» [с. 60].</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30.03.1942 р. – </w:t>
            </w:r>
            <w:r w:rsidRPr="001F384A">
              <w:rPr>
                <w:rFonts w:ascii="Times New Roman" w:hAnsi="Times New Roman" w:cs="Times New Roman"/>
                <w:sz w:val="28"/>
                <w:szCs w:val="28"/>
                <w:lang w:val="uk-UA"/>
              </w:rPr>
              <w:t>«Людська душа – це чаша горя. Коли чаша повна, скільки не лий уже, більше не вміститься» [61].</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30.03.1942 р. – </w:t>
            </w:r>
            <w:r w:rsidRPr="001F384A">
              <w:rPr>
                <w:rFonts w:ascii="Times New Roman" w:hAnsi="Times New Roman" w:cs="Times New Roman"/>
                <w:sz w:val="28"/>
                <w:szCs w:val="28"/>
                <w:lang w:val="uk-UA"/>
              </w:rPr>
              <w:t>«Війна стала великою, як життя і смерть. Воює все людство. Ніби вся земна куля влетіла в якусь криваву божевільну туманність. Війна стала життям людства» [с. 64].</w:t>
            </w:r>
          </w:p>
        </w:tc>
      </w:tr>
    </w:tbl>
    <w:p w:rsidR="001F384A" w:rsidRPr="001F384A" w:rsidRDefault="001F384A" w:rsidP="001F384A">
      <w:pPr>
        <w:spacing w:after="0" w:line="360" w:lineRule="auto"/>
        <w:rPr>
          <w:rFonts w:ascii="Times New Roman" w:hAnsi="Times New Roman" w:cs="Times New Roman"/>
          <w:b/>
          <w:sz w:val="28"/>
          <w:szCs w:val="28"/>
          <w:lang w:val="uk-UA"/>
        </w:rPr>
      </w:pPr>
    </w:p>
    <w:p w:rsidR="001F384A" w:rsidRPr="001F384A" w:rsidRDefault="001F384A" w:rsidP="001F384A">
      <w:pPr>
        <w:spacing w:after="0" w:line="360" w:lineRule="auto"/>
        <w:ind w:firstLine="540"/>
        <w:jc w:val="center"/>
        <w:rPr>
          <w:rFonts w:ascii="Times New Roman" w:hAnsi="Times New Roman" w:cs="Times New Roman"/>
          <w:b/>
          <w:sz w:val="28"/>
          <w:szCs w:val="28"/>
          <w:lang w:val="uk-UA"/>
        </w:rPr>
      </w:pPr>
    </w:p>
    <w:p w:rsidR="001F384A" w:rsidRPr="001F384A" w:rsidRDefault="001F384A" w:rsidP="001F384A">
      <w:pPr>
        <w:spacing w:after="0" w:line="360" w:lineRule="auto"/>
        <w:rPr>
          <w:rFonts w:ascii="Times New Roman" w:hAnsi="Times New Roman" w:cs="Times New Roman"/>
          <w:b/>
          <w:sz w:val="28"/>
          <w:szCs w:val="28"/>
          <w:lang w:val="uk-UA"/>
        </w:rPr>
      </w:pPr>
    </w:p>
    <w:p w:rsidR="001F384A" w:rsidRPr="001F384A" w:rsidRDefault="001F384A" w:rsidP="001F384A">
      <w:pPr>
        <w:spacing w:after="0" w:line="360" w:lineRule="auto"/>
        <w:ind w:firstLine="540"/>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t>КВІТЕНЬ</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55"/>
      </w:tblGrid>
      <w:tr w:rsidR="001F384A" w:rsidRPr="001F384A" w:rsidTr="009F63EB">
        <w:tc>
          <w:tcPr>
            <w:tcW w:w="8755" w:type="dxa"/>
          </w:tcPr>
          <w:p w:rsidR="001F384A" w:rsidRPr="001F384A" w:rsidRDefault="001F384A" w:rsidP="001F384A">
            <w:pPr>
              <w:spacing w:after="0" w:line="360" w:lineRule="auto"/>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t>Дата / Цитата</w:t>
            </w:r>
          </w:p>
        </w:tc>
      </w:tr>
      <w:tr w:rsidR="001F384A" w:rsidRPr="00923372"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01.04.1942 р. – </w:t>
            </w:r>
            <w:r w:rsidRPr="001F384A">
              <w:rPr>
                <w:rFonts w:ascii="Times New Roman" w:hAnsi="Times New Roman" w:cs="Times New Roman"/>
                <w:sz w:val="28"/>
                <w:szCs w:val="28"/>
                <w:lang w:val="uk-UA"/>
              </w:rPr>
              <w:t>«Краще вмерти, загинути героєм, чим жити рабом» [с. 65].</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01.04.1942 р.</w:t>
            </w:r>
            <w:r w:rsidRPr="001F384A">
              <w:rPr>
                <w:rFonts w:ascii="Times New Roman" w:hAnsi="Times New Roman" w:cs="Times New Roman"/>
                <w:sz w:val="28"/>
                <w:szCs w:val="28"/>
                <w:lang w:val="uk-UA"/>
              </w:rPr>
              <w:t xml:space="preserve"> – «Найдися, письменнику, рівний талантом красоті материнської душі, і напиши для всіх грядущих літ цей кришталевий прояв материнської душі, генія української матері» [с. 71].</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02.04.1941 р. - </w:t>
            </w:r>
            <w:r w:rsidRPr="001F384A">
              <w:rPr>
                <w:rFonts w:ascii="Times New Roman" w:hAnsi="Times New Roman" w:cs="Times New Roman"/>
                <w:sz w:val="28"/>
                <w:szCs w:val="28"/>
                <w:lang w:val="uk-UA"/>
              </w:rPr>
              <w:t>«Я зневажаю уряд України за його скотиняче ставлення до культурних пам'ятників своєї старовини. У нього нема любові до народу. Народ має багато підстав ненавидіти всіх нас за це» [с. 29].</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02.04.1942 р. – </w:t>
            </w:r>
            <w:r w:rsidRPr="001F384A">
              <w:rPr>
                <w:rFonts w:ascii="Times New Roman" w:hAnsi="Times New Roman" w:cs="Times New Roman"/>
                <w:sz w:val="28"/>
                <w:szCs w:val="28"/>
                <w:lang w:val="uk-UA"/>
              </w:rPr>
              <w:t>«Всього народила наша земля. Добре угноєна вона з давніх давен кров'ю і трупом. Буде їй тепер…» [с. 72].</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02.04.1942 р. – </w:t>
            </w:r>
            <w:r w:rsidRPr="001F384A">
              <w:rPr>
                <w:rFonts w:ascii="Times New Roman" w:hAnsi="Times New Roman" w:cs="Times New Roman"/>
                <w:sz w:val="28"/>
                <w:szCs w:val="28"/>
                <w:lang w:val="uk-UA"/>
              </w:rPr>
              <w:t>«Народу треба показати його ізсередини в його стражданнях, в його сумнівах, в його боротьбі, оновленні і показати йому шлях і перспективу. Народ треба возвеличити і заспокоїти і виховувати в добрі, бо зла випало на його долю стільки на одне покоління, що вистачило б на десять колін» [с. 78].</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02.04.1942 р.</w:t>
            </w:r>
            <w:r w:rsidRPr="001F384A">
              <w:rPr>
                <w:rFonts w:ascii="Times New Roman" w:hAnsi="Times New Roman" w:cs="Times New Roman"/>
                <w:sz w:val="28"/>
                <w:szCs w:val="28"/>
                <w:lang w:val="uk-UA"/>
              </w:rPr>
              <w:t xml:space="preserve"> – «Написати новелу чи епізод, умотивований у формі діалогу – може про долю і характеристику народу, що протягом століть втрачав свою верхівку інтелектуальну, що кидала його з різних причин і діяла на користь культури польської, руської, лишаючи народ свій темним і немічним в розумінні передової культури» [с. 80].</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02.04.1942 р.</w:t>
            </w:r>
            <w:r w:rsidRPr="001F384A">
              <w:rPr>
                <w:rFonts w:ascii="Times New Roman" w:hAnsi="Times New Roman" w:cs="Times New Roman"/>
                <w:sz w:val="28"/>
                <w:szCs w:val="28"/>
                <w:lang w:val="uk-UA"/>
              </w:rPr>
              <w:t xml:space="preserve"> – «Непошана до старовини, до свого минулого, до історії народу з ознакою нікчемності правителів, шкідлива і ворожа інтересам народу» [с. 81].</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lastRenderedPageBreak/>
              <w:t xml:space="preserve">03.04.1942 р. – </w:t>
            </w:r>
            <w:r w:rsidRPr="001F384A">
              <w:rPr>
                <w:rFonts w:ascii="Times New Roman" w:hAnsi="Times New Roman" w:cs="Times New Roman"/>
                <w:sz w:val="28"/>
                <w:szCs w:val="28"/>
                <w:lang w:val="uk-UA"/>
              </w:rPr>
              <w:t>«Вічна історія. Вічна. Таке вже нещаслива земля наша. Такий нещасливий народ наш» [с. 82].</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rPr>
              <w:t xml:space="preserve">05.04.1941 </w:t>
            </w:r>
            <w:r w:rsidRPr="001F384A">
              <w:rPr>
                <w:rFonts w:ascii="Times New Roman" w:hAnsi="Times New Roman" w:cs="Times New Roman"/>
                <w:b/>
                <w:sz w:val="28"/>
                <w:szCs w:val="28"/>
                <w:lang w:val="uk-UA"/>
              </w:rPr>
              <w:t xml:space="preserve">р. – «Святослав: - </w:t>
            </w:r>
            <w:r w:rsidRPr="001F384A">
              <w:rPr>
                <w:rFonts w:ascii="Times New Roman" w:hAnsi="Times New Roman" w:cs="Times New Roman"/>
                <w:sz w:val="28"/>
                <w:szCs w:val="28"/>
                <w:lang w:val="uk-UA"/>
              </w:rPr>
              <w:t xml:space="preserve"> Нема… Степи пшениці,</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sz w:val="28"/>
                <w:szCs w:val="28"/>
                <w:lang w:val="uk-UA"/>
              </w:rPr>
              <w:t>буряків, безбатченків і ворогів народу.</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sz w:val="28"/>
                <w:szCs w:val="28"/>
                <w:lang w:val="uk-UA"/>
              </w:rPr>
              <w:t xml:space="preserve">І неприхований в піснях і </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sz w:val="28"/>
                <w:szCs w:val="28"/>
                <w:lang w:val="uk-UA"/>
              </w:rPr>
              <w:t>віршах сум поетів</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sz w:val="28"/>
                <w:szCs w:val="28"/>
                <w:lang w:val="uk-UA"/>
              </w:rPr>
              <w:t>Невеселих…</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sz w:val="28"/>
                <w:szCs w:val="28"/>
                <w:lang w:val="uk-UA"/>
              </w:rPr>
              <w:t>Віщую вам війну!!!»</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05.04.1942 р.</w:t>
            </w:r>
            <w:r w:rsidRPr="001F384A">
              <w:rPr>
                <w:rFonts w:ascii="Times New Roman" w:hAnsi="Times New Roman" w:cs="Times New Roman"/>
                <w:sz w:val="28"/>
                <w:szCs w:val="28"/>
                <w:lang w:val="uk-UA"/>
              </w:rPr>
              <w:t xml:space="preserve"> – «Сьогодні паска. Найпоетичніше свято людей, що обробляють землю і найстаріше, безумовно, дохристиянське. Свято весни, свято тепла, свято оживання – життя роду – народження, продовження» [с. 88].</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07.04.1942 р. – </w:t>
            </w:r>
            <w:r w:rsidRPr="001F384A">
              <w:rPr>
                <w:rFonts w:ascii="Times New Roman" w:hAnsi="Times New Roman" w:cs="Times New Roman"/>
                <w:sz w:val="28"/>
                <w:szCs w:val="28"/>
                <w:lang w:val="uk-UA"/>
              </w:rPr>
              <w:t>«А вчора, пишучи спогади про дитинство, про хату, про діда, про сінокіс, один собі у манесенькій кімнатоньці сміявся і плакав. Боже мій, скільки ж прекрасного і доброго було в моєму житті, що ніколи-ніколи не повернеться» [с. 88].</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rPr>
            </w:pPr>
            <w:r w:rsidRPr="001F384A">
              <w:rPr>
                <w:rFonts w:ascii="Times New Roman" w:hAnsi="Times New Roman" w:cs="Times New Roman"/>
                <w:b/>
                <w:sz w:val="28"/>
                <w:szCs w:val="28"/>
                <w:lang w:val="uk-UA"/>
              </w:rPr>
              <w:t xml:space="preserve">08.04.1944 р. – </w:t>
            </w:r>
            <w:r w:rsidRPr="001F384A">
              <w:rPr>
                <w:rFonts w:ascii="Times New Roman" w:hAnsi="Times New Roman" w:cs="Times New Roman"/>
                <w:sz w:val="28"/>
                <w:szCs w:val="28"/>
              </w:rPr>
              <w:t>«Кстати, об'</w:t>
            </w:r>
            <w:r w:rsidRPr="001F384A">
              <w:rPr>
                <w:rFonts w:ascii="Times New Roman" w:hAnsi="Times New Roman" w:cs="Times New Roman"/>
                <w:sz w:val="28"/>
                <w:szCs w:val="28"/>
                <w:lang w:val="uk-UA"/>
              </w:rPr>
              <w:t>є</w:t>
            </w:r>
            <w:r w:rsidRPr="001F384A">
              <w:rPr>
                <w:rFonts w:ascii="Times New Roman" w:hAnsi="Times New Roman" w:cs="Times New Roman"/>
                <w:sz w:val="28"/>
                <w:szCs w:val="28"/>
              </w:rPr>
              <w:t xml:space="preserve">динение – конец национализму, мелкому, второстепенно кон'юктурному несет конец. Видимым его основанием была разорванность земель и разнобожие » </w:t>
            </w:r>
            <w:r w:rsidRPr="001F384A">
              <w:rPr>
                <w:rFonts w:ascii="Times New Roman" w:hAnsi="Times New Roman" w:cs="Times New Roman"/>
                <w:sz w:val="28"/>
                <w:szCs w:val="28"/>
                <w:lang w:val="uk-UA"/>
              </w:rPr>
              <w:t>[с. 323].</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10.04.1942 р. – </w:t>
            </w:r>
            <w:r w:rsidRPr="001F384A">
              <w:rPr>
                <w:rFonts w:ascii="Times New Roman" w:hAnsi="Times New Roman" w:cs="Times New Roman"/>
                <w:sz w:val="28"/>
                <w:szCs w:val="28"/>
                <w:lang w:val="uk-UA"/>
              </w:rPr>
              <w:t>«Кобзаря цінувати трудно. Він нагадує мені огненну піч, з якої обережно вихвачують угольки і, перекладаючи їх між пальцями, прикурюють. Особливо трудно вихвачувати ці вуглики нашим сусідам. Вони тоді чомусь нагадують мені чортів, що знаходять у святому письмі текст на свою користь» [с. 91].</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12.04.1942 р. – </w:t>
            </w:r>
            <w:r w:rsidRPr="001F384A">
              <w:rPr>
                <w:rFonts w:ascii="Times New Roman" w:hAnsi="Times New Roman" w:cs="Times New Roman"/>
                <w:sz w:val="28"/>
                <w:szCs w:val="28"/>
                <w:lang w:val="uk-UA"/>
              </w:rPr>
              <w:t xml:space="preserve">«Скільки марно витрачено сил і часу? Коли б всю силу і пристрасть і спрямованість за ці шістнадцять років я застосував до письменства, було б уже в мене добрих десять – дванадцять томів справжньої літератури. А так лежать мої ненаписані твори, як </w:t>
            </w:r>
            <w:r w:rsidRPr="001F384A">
              <w:rPr>
                <w:rFonts w:ascii="Times New Roman" w:hAnsi="Times New Roman" w:cs="Times New Roman"/>
                <w:sz w:val="28"/>
                <w:szCs w:val="28"/>
                <w:lang w:val="uk-UA"/>
              </w:rPr>
              <w:lastRenderedPageBreak/>
              <w:t xml:space="preserve">ненароджені діти, і великий жаль бере, що вже мо, й не народяться вони, не житимуть сотень літ, а лишаться як плани» [с. 92]. </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lastRenderedPageBreak/>
              <w:t xml:space="preserve">14.04.1942 р. – </w:t>
            </w:r>
            <w:r w:rsidRPr="001F384A">
              <w:rPr>
                <w:rFonts w:ascii="Times New Roman" w:hAnsi="Times New Roman" w:cs="Times New Roman"/>
                <w:sz w:val="28"/>
                <w:szCs w:val="28"/>
                <w:lang w:val="uk-UA"/>
              </w:rPr>
              <w:t>«Боже ж ти мій! Двадцять п’ять років нема історії і нема словника. Яка ганьба! Яка мерзота! Чия огидна рука тут діяла і во ім'я чого? Країна виховання безбатченків! Безбатченків без роду без племені. Де ж і рости дезертирам, як не у нас» [с. 94].</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14.04.1942 р.</w:t>
            </w:r>
            <w:r w:rsidRPr="001F384A">
              <w:rPr>
                <w:rFonts w:ascii="Times New Roman" w:hAnsi="Times New Roman" w:cs="Times New Roman"/>
                <w:sz w:val="28"/>
                <w:szCs w:val="28"/>
                <w:lang w:val="uk-UA"/>
              </w:rPr>
              <w:t xml:space="preserve"> – «Горе, може ти научиш нас недобитків невдалої історії! А коли не – умрем, навіки загинем» [с. 94].</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14.04.1942 р.</w:t>
            </w:r>
            <w:r w:rsidRPr="001F384A">
              <w:rPr>
                <w:rFonts w:ascii="Times New Roman" w:hAnsi="Times New Roman" w:cs="Times New Roman"/>
                <w:sz w:val="28"/>
                <w:szCs w:val="28"/>
                <w:lang w:val="uk-UA"/>
              </w:rPr>
              <w:t xml:space="preserve"> – «Єдина країна в світі, де не викладалася в університетах історія цієї країни, де історія вважалася чимось запретним, ворожим і контрреволюційним. Це Україна. Другої такої країни на земній кулі немає, де ж рождатися, де плодитися дезертирам, як не у нас, де рости слабодухим і запроданцям, як не у нас» [с. 98].</w:t>
            </w:r>
          </w:p>
          <w:p w:rsidR="001F384A" w:rsidRPr="001F384A" w:rsidRDefault="001F384A" w:rsidP="001F384A">
            <w:pPr>
              <w:spacing w:after="0" w:line="360" w:lineRule="auto"/>
              <w:jc w:val="both"/>
              <w:rPr>
                <w:rFonts w:ascii="Times New Roman" w:hAnsi="Times New Roman" w:cs="Times New Roman"/>
                <w:sz w:val="28"/>
                <w:szCs w:val="28"/>
              </w:rPr>
            </w:pPr>
            <w:r w:rsidRPr="001F384A">
              <w:rPr>
                <w:rFonts w:ascii="Times New Roman" w:hAnsi="Times New Roman" w:cs="Times New Roman"/>
                <w:b/>
                <w:sz w:val="28"/>
                <w:szCs w:val="28"/>
                <w:lang w:val="uk-UA"/>
              </w:rPr>
              <w:t xml:space="preserve">14.04.1942 р. – </w:t>
            </w:r>
            <w:r w:rsidRPr="001F384A">
              <w:rPr>
                <w:rFonts w:ascii="Times New Roman" w:hAnsi="Times New Roman" w:cs="Times New Roman"/>
                <w:sz w:val="28"/>
                <w:szCs w:val="28"/>
                <w:lang w:val="uk-UA"/>
              </w:rPr>
              <w:t>«Ніхто не хотів вчитися на історичному факультеті. Посилали в примусовому плані. Професори заарештовувалися майже щороку, і студенти знали, що така історія, що історія це паспорт на загибель. А що ж таке історія? Історія є рівнодіюча всіх духовних сил і здібностей народу» [с. 99].</w:t>
            </w:r>
          </w:p>
          <w:p w:rsidR="001F384A" w:rsidRPr="001F384A" w:rsidRDefault="001F384A" w:rsidP="001F384A">
            <w:pPr>
              <w:spacing w:after="0" w:line="360" w:lineRule="auto"/>
              <w:jc w:val="both"/>
              <w:rPr>
                <w:rFonts w:ascii="Times New Roman" w:hAnsi="Times New Roman" w:cs="Times New Roman"/>
                <w:b/>
                <w:sz w:val="28"/>
                <w:szCs w:val="28"/>
                <w:lang w:val="uk-UA"/>
              </w:rPr>
            </w:pPr>
            <w:r w:rsidRPr="001F384A">
              <w:rPr>
                <w:rFonts w:ascii="Times New Roman" w:hAnsi="Times New Roman" w:cs="Times New Roman"/>
                <w:b/>
                <w:sz w:val="28"/>
                <w:szCs w:val="28"/>
                <w:lang w:val="uk-UA"/>
              </w:rPr>
              <w:t>14.04.1945 р.</w:t>
            </w:r>
            <w:r w:rsidRPr="001F384A">
              <w:rPr>
                <w:rFonts w:ascii="Times New Roman" w:hAnsi="Times New Roman" w:cs="Times New Roman"/>
                <w:sz w:val="28"/>
                <w:szCs w:val="28"/>
                <w:lang w:val="uk-UA"/>
              </w:rPr>
              <w:t xml:space="preserve"> – «Сьогодні п’ятнадцяті роковини смерті «найбільшого поета доби Володимира Маяковського». Як сумно згадувати, що найбільший поет нашої епохи покинув нашу епоху» [с. 335].</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17.04.1942 р. – </w:t>
            </w:r>
            <w:r w:rsidRPr="001F384A">
              <w:rPr>
                <w:rFonts w:ascii="Times New Roman" w:hAnsi="Times New Roman" w:cs="Times New Roman"/>
                <w:sz w:val="28"/>
                <w:szCs w:val="28"/>
                <w:lang w:val="uk-UA"/>
              </w:rPr>
              <w:t>«Світе мій убогий. Покажи мені, де на тобі пролилося ще стілько крові, як у нас на Вкраїні. Нема другої України. Нема» [с. 101].</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17.04.1942 р.</w:t>
            </w:r>
            <w:r w:rsidRPr="001F384A">
              <w:rPr>
                <w:rFonts w:ascii="Times New Roman" w:hAnsi="Times New Roman" w:cs="Times New Roman"/>
                <w:sz w:val="28"/>
                <w:szCs w:val="28"/>
                <w:lang w:val="uk-UA"/>
              </w:rPr>
              <w:t xml:space="preserve"> – «Чого тільки не робилося гей у нас та й на Україні, гей-гей та й на «соняшній» Україні. Які тільки міроприємства не викаблучувалися для щасливого залежного життя» [с. 103].</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24.04.1942 р. – </w:t>
            </w:r>
            <w:r w:rsidRPr="001F384A">
              <w:rPr>
                <w:rFonts w:ascii="Times New Roman" w:hAnsi="Times New Roman" w:cs="Times New Roman"/>
                <w:sz w:val="28"/>
                <w:szCs w:val="28"/>
                <w:lang w:val="uk-UA"/>
              </w:rPr>
              <w:t xml:space="preserve">«Наш народ чомусь нагадує мені тютюн. Його увесь </w:t>
            </w:r>
            <w:r w:rsidRPr="001F384A">
              <w:rPr>
                <w:rFonts w:ascii="Times New Roman" w:hAnsi="Times New Roman" w:cs="Times New Roman"/>
                <w:sz w:val="28"/>
                <w:szCs w:val="28"/>
                <w:lang w:val="uk-UA"/>
              </w:rPr>
              <w:lastRenderedPageBreak/>
              <w:t>час пасинкують. У його велике дебеле листя, а цвіту де-не-де» [с. 110].</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lastRenderedPageBreak/>
              <w:t xml:space="preserve">26.04.1944 р. – </w:t>
            </w:r>
            <w:r w:rsidRPr="001F384A">
              <w:rPr>
                <w:rFonts w:ascii="Times New Roman" w:hAnsi="Times New Roman" w:cs="Times New Roman"/>
                <w:sz w:val="28"/>
                <w:szCs w:val="28"/>
                <w:lang w:val="uk-UA"/>
              </w:rPr>
              <w:t xml:space="preserve">«Я втомився і виснажився увесь ущент. Написати півсторінки для мене вже канальський труд. Я втомлююсь часом від одного рядка» [с. 324]. </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27.04.1942 р. – </w:t>
            </w:r>
            <w:r w:rsidRPr="001F384A">
              <w:rPr>
                <w:rFonts w:ascii="Times New Roman" w:hAnsi="Times New Roman" w:cs="Times New Roman"/>
                <w:sz w:val="28"/>
                <w:szCs w:val="28"/>
                <w:lang w:val="uk-UA"/>
              </w:rPr>
              <w:t>«Перечитав знову історію України. Боже, до чого ж вона сумна і безрадісна. До чого ж невдала і безпросвітна. Ніде правди діти – і погані ми і нещасливі. Більше нещасливі ніж погані» [с. 111].</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29.04.1942 р. – </w:t>
            </w:r>
            <w:r w:rsidRPr="001F384A">
              <w:rPr>
                <w:rFonts w:ascii="Times New Roman" w:hAnsi="Times New Roman" w:cs="Times New Roman"/>
                <w:sz w:val="28"/>
                <w:szCs w:val="28"/>
                <w:lang w:val="uk-UA"/>
              </w:rPr>
              <w:t>«Май, іюнь – от два місяці, що увійдуть в історію людства як самі криваві місяці людства. Скільки смертей, скільки ран, скільки страху, і труда, і поту, і проклять. Поможи нам, боже. Хай уже ми будемо поранені і поломані. Хай буде в руїнах наш Київ, але хай він буде наш» [с. 112].</w:t>
            </w:r>
          </w:p>
          <w:p w:rsidR="001F384A" w:rsidRPr="001F384A" w:rsidRDefault="001F384A" w:rsidP="001F384A">
            <w:pPr>
              <w:spacing w:after="0" w:line="360" w:lineRule="auto"/>
              <w:jc w:val="both"/>
              <w:rPr>
                <w:rFonts w:ascii="Times New Roman" w:hAnsi="Times New Roman" w:cs="Times New Roman"/>
                <w:b/>
                <w:sz w:val="28"/>
                <w:szCs w:val="28"/>
                <w:lang w:val="uk-UA"/>
              </w:rPr>
            </w:pPr>
            <w:r w:rsidRPr="001F384A">
              <w:rPr>
                <w:rFonts w:ascii="Times New Roman" w:hAnsi="Times New Roman" w:cs="Times New Roman"/>
                <w:b/>
                <w:sz w:val="28"/>
                <w:szCs w:val="28"/>
                <w:lang w:val="uk-UA"/>
              </w:rPr>
              <w:t>29.04.1944 р</w:t>
            </w:r>
            <w:r w:rsidRPr="001F384A">
              <w:rPr>
                <w:rFonts w:ascii="Times New Roman" w:hAnsi="Times New Roman" w:cs="Times New Roman"/>
                <w:sz w:val="28"/>
                <w:szCs w:val="28"/>
                <w:lang w:val="uk-UA"/>
              </w:rPr>
              <w:t>. – «Учора дзвонив мені Большаков, мій главковерх кіно. Він повідомив мене, що мій сценарій (літературний) «Жизнь в цвету» він приймає» [с. 325].</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30.04.1942 р. – </w:t>
            </w:r>
            <w:r w:rsidRPr="001F384A">
              <w:rPr>
                <w:rFonts w:ascii="Times New Roman" w:hAnsi="Times New Roman" w:cs="Times New Roman"/>
                <w:sz w:val="28"/>
                <w:szCs w:val="28"/>
                <w:lang w:val="uk-UA"/>
              </w:rPr>
              <w:t>«Україно, Україно! Оце твої діти, твої квіти бур'янові, бур'яном забиті» [с. 112].</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30.04.1944 р.</w:t>
            </w:r>
            <w:r w:rsidRPr="001F384A">
              <w:rPr>
                <w:rFonts w:ascii="Times New Roman" w:hAnsi="Times New Roman" w:cs="Times New Roman"/>
                <w:sz w:val="28"/>
                <w:szCs w:val="28"/>
                <w:lang w:val="uk-UA"/>
              </w:rPr>
              <w:t xml:space="preserve"> – «У мене згоріла українська квартира. І сам я ледве вискочив з її живий. В огні загинуло «Життя в цвіту», оригінал, і ще багато дечого. Тепер відновлю на самоті. &lt;…&gt; Поставлю народ над війною, і через красу творитиму живе і правдиве. Дай же мені силу, моя доле, і не однімай надії» [с. 325].</w:t>
            </w:r>
          </w:p>
          <w:p w:rsidR="001F384A" w:rsidRPr="001F384A" w:rsidRDefault="001F384A" w:rsidP="001F384A">
            <w:pPr>
              <w:pStyle w:val="HTML"/>
              <w:spacing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30.04.1944 р.</w:t>
            </w:r>
            <w:r w:rsidRPr="001F384A">
              <w:rPr>
                <w:rFonts w:ascii="Times New Roman" w:hAnsi="Times New Roman" w:cs="Times New Roman"/>
                <w:sz w:val="28"/>
                <w:szCs w:val="28"/>
                <w:lang w:val="uk-UA"/>
              </w:rPr>
              <w:t xml:space="preserve"> – «</w:t>
            </w:r>
            <w:r w:rsidRPr="001F384A">
              <w:rPr>
                <w:rFonts w:ascii="Times New Roman" w:hAnsi="Times New Roman" w:cs="Times New Roman"/>
                <w:sz w:val="28"/>
                <w:szCs w:val="28"/>
              </w:rPr>
              <w:t>Якщо вибирати мiж красою i  правдою,  я  вибираю  красу.  У  нiй  бiльш</w:t>
            </w:r>
            <w:r w:rsidRPr="001F384A">
              <w:rPr>
                <w:rFonts w:ascii="Times New Roman" w:hAnsi="Times New Roman" w:cs="Times New Roman"/>
                <w:sz w:val="28"/>
                <w:szCs w:val="28"/>
                <w:lang w:val="uk-UA"/>
              </w:rPr>
              <w:t xml:space="preserve"> </w:t>
            </w:r>
            <w:r w:rsidRPr="001F384A">
              <w:rPr>
                <w:rFonts w:ascii="Times New Roman" w:hAnsi="Times New Roman" w:cs="Times New Roman"/>
                <w:sz w:val="28"/>
                <w:szCs w:val="28"/>
              </w:rPr>
              <w:t>глибокої iстини, нiж у однiй лише голiй  правдi.  Iстинне  тiльки  те,  що</w:t>
            </w:r>
            <w:r w:rsidRPr="001F384A">
              <w:rPr>
                <w:rFonts w:ascii="Times New Roman" w:hAnsi="Times New Roman" w:cs="Times New Roman"/>
                <w:sz w:val="28"/>
                <w:szCs w:val="28"/>
                <w:lang w:val="uk-UA"/>
              </w:rPr>
              <w:t xml:space="preserve"> </w:t>
            </w:r>
            <w:r w:rsidRPr="001F384A">
              <w:rPr>
                <w:rFonts w:ascii="Times New Roman" w:hAnsi="Times New Roman" w:cs="Times New Roman"/>
                <w:sz w:val="28"/>
                <w:szCs w:val="28"/>
              </w:rPr>
              <w:t>прекрасне</w:t>
            </w:r>
            <w:r w:rsidRPr="001F384A">
              <w:rPr>
                <w:rFonts w:ascii="Times New Roman" w:hAnsi="Times New Roman" w:cs="Times New Roman"/>
                <w:sz w:val="28"/>
                <w:szCs w:val="28"/>
                <w:lang w:val="uk-UA"/>
              </w:rPr>
              <w:t>» [с. 326]</w:t>
            </w:r>
            <w:r w:rsidRPr="001F384A">
              <w:rPr>
                <w:rFonts w:ascii="Times New Roman" w:hAnsi="Times New Roman" w:cs="Times New Roman"/>
                <w:sz w:val="28"/>
                <w:szCs w:val="28"/>
              </w:rPr>
              <w:t>.</w:t>
            </w:r>
          </w:p>
        </w:tc>
      </w:tr>
    </w:tbl>
    <w:p w:rsidR="001F384A" w:rsidRPr="001F384A" w:rsidRDefault="001F384A" w:rsidP="001F384A">
      <w:pPr>
        <w:spacing w:after="0" w:line="360" w:lineRule="auto"/>
        <w:ind w:firstLine="540"/>
        <w:rPr>
          <w:rFonts w:ascii="Times New Roman" w:hAnsi="Times New Roman" w:cs="Times New Roman"/>
          <w:b/>
          <w:sz w:val="28"/>
          <w:szCs w:val="28"/>
          <w:lang w:val="uk-UA"/>
        </w:rPr>
      </w:pPr>
    </w:p>
    <w:p w:rsidR="00366F61" w:rsidRDefault="00366F61" w:rsidP="001F384A">
      <w:pPr>
        <w:spacing w:after="0" w:line="360" w:lineRule="auto"/>
        <w:ind w:firstLine="540"/>
        <w:jc w:val="center"/>
        <w:rPr>
          <w:rFonts w:ascii="Times New Roman" w:hAnsi="Times New Roman" w:cs="Times New Roman"/>
          <w:b/>
          <w:sz w:val="28"/>
          <w:szCs w:val="28"/>
          <w:lang w:val="uk-UA"/>
        </w:rPr>
      </w:pPr>
    </w:p>
    <w:p w:rsidR="00366F61" w:rsidRDefault="00366F61" w:rsidP="001F384A">
      <w:pPr>
        <w:spacing w:after="0" w:line="360" w:lineRule="auto"/>
        <w:ind w:firstLine="540"/>
        <w:jc w:val="center"/>
        <w:rPr>
          <w:rFonts w:ascii="Times New Roman" w:hAnsi="Times New Roman" w:cs="Times New Roman"/>
          <w:b/>
          <w:sz w:val="28"/>
          <w:szCs w:val="28"/>
          <w:lang w:val="uk-UA"/>
        </w:rPr>
      </w:pPr>
    </w:p>
    <w:p w:rsidR="001F384A" w:rsidRPr="001F384A" w:rsidRDefault="001F384A" w:rsidP="001F384A">
      <w:pPr>
        <w:spacing w:after="0" w:line="360" w:lineRule="auto"/>
        <w:ind w:firstLine="540"/>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lastRenderedPageBreak/>
        <w:t>ТРАВЕНЬ</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55"/>
      </w:tblGrid>
      <w:tr w:rsidR="001F384A" w:rsidRPr="001F384A" w:rsidTr="009F63EB">
        <w:tc>
          <w:tcPr>
            <w:tcW w:w="8755" w:type="dxa"/>
          </w:tcPr>
          <w:p w:rsidR="001F384A" w:rsidRPr="001F384A" w:rsidRDefault="001F384A" w:rsidP="001F384A">
            <w:pPr>
              <w:spacing w:after="0" w:line="360" w:lineRule="auto"/>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t>Дата / Цитата</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04.05.1942 р. – </w:t>
            </w:r>
            <w:r w:rsidRPr="001F384A">
              <w:rPr>
                <w:rFonts w:ascii="Times New Roman" w:hAnsi="Times New Roman" w:cs="Times New Roman"/>
                <w:sz w:val="28"/>
                <w:szCs w:val="28"/>
                <w:lang w:val="uk-UA"/>
              </w:rPr>
              <w:t>«Да, в основному б’ються і ведуть війну два народи – руський і український, і історія цього ніколи не забуде. І почуття гордості за свій народ – законне почуття» [с. 121].</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04.05.1942 р.</w:t>
            </w:r>
            <w:r w:rsidRPr="001F384A">
              <w:rPr>
                <w:rFonts w:ascii="Times New Roman" w:hAnsi="Times New Roman" w:cs="Times New Roman"/>
                <w:sz w:val="28"/>
                <w:szCs w:val="28"/>
                <w:lang w:val="uk-UA"/>
              </w:rPr>
              <w:t xml:space="preserve"> – «Перед смертю попрошу поховати мене десь на лаврських старовинних горах, що їх любив я більш за все на світі, що з них я милувався, дивлячись на свою рідну Чернігівську землю» [с. 122].</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05.05.1942 р. – </w:t>
            </w:r>
            <w:r w:rsidRPr="001F384A">
              <w:rPr>
                <w:rFonts w:ascii="Times New Roman" w:hAnsi="Times New Roman" w:cs="Times New Roman"/>
                <w:sz w:val="28"/>
                <w:szCs w:val="28"/>
                <w:lang w:val="uk-UA"/>
              </w:rPr>
              <w:t>«Цю землю можна їсти, а вмерти за її – хоч зараз» [с. 122].</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05.05.1942 р.</w:t>
            </w:r>
            <w:r w:rsidRPr="001F384A">
              <w:rPr>
                <w:rFonts w:ascii="Times New Roman" w:hAnsi="Times New Roman" w:cs="Times New Roman"/>
                <w:sz w:val="28"/>
                <w:szCs w:val="28"/>
                <w:lang w:val="uk-UA"/>
              </w:rPr>
              <w:t xml:space="preserve"> – «Там на фронті справжнє братство народов-бойцов. Всі народи, всі нації, всі рівні, у всіх однакова любов до батьківщини, до дітей» [с. 123].</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08.05.1944 р. – </w:t>
            </w:r>
            <w:r w:rsidRPr="001F384A">
              <w:rPr>
                <w:rFonts w:ascii="Times New Roman" w:hAnsi="Times New Roman" w:cs="Times New Roman"/>
                <w:sz w:val="28"/>
                <w:szCs w:val="28"/>
                <w:lang w:val="uk-UA"/>
              </w:rPr>
              <w:t>«Страшна думка пронизала недавно мою свідомість. У нас лише сильним дано право на безсмертя – вождям, великим митцям, полководцям чи героям, одне слово, невеликій меншості сильних» [с. 327].</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15.05.1942 р. – </w:t>
            </w:r>
            <w:r w:rsidRPr="001F384A">
              <w:rPr>
                <w:rFonts w:ascii="Times New Roman" w:hAnsi="Times New Roman" w:cs="Times New Roman"/>
                <w:sz w:val="28"/>
                <w:szCs w:val="28"/>
                <w:lang w:val="uk-UA"/>
              </w:rPr>
              <w:t>«Сьогодні написав три сторінки «Незабутнього», і так легко на душі» [с. 141.</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19.05.1942 р. – </w:t>
            </w:r>
            <w:r w:rsidRPr="001F384A">
              <w:rPr>
                <w:rFonts w:ascii="Times New Roman" w:hAnsi="Times New Roman" w:cs="Times New Roman"/>
                <w:sz w:val="28"/>
                <w:szCs w:val="28"/>
                <w:lang w:val="uk-UA"/>
              </w:rPr>
              <w:t>«Двоє дивляться вниз. Один бачить калюжу, другий зорі. Що кому» [с. 142].</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20.05.1942 р. – </w:t>
            </w:r>
            <w:r w:rsidRPr="001F384A">
              <w:rPr>
                <w:rFonts w:ascii="Times New Roman" w:hAnsi="Times New Roman" w:cs="Times New Roman"/>
                <w:sz w:val="28"/>
                <w:szCs w:val="28"/>
                <w:lang w:val="uk-UA"/>
              </w:rPr>
              <w:t>«Безсмертя народу почувалося в оцій давній зміні подій і людей. Була серйозність в кожнім слові і примиренність з історією і глибоке її органічне розуміння. Це сиділа, здавалось, сама історія. Старі і малі – на долю яких припало стільки подій, що їх вистачило б на п’ять чи десять добрих поколінь» [с. 144].</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rPr>
              <w:t xml:space="preserve">22.05.1942 </w:t>
            </w:r>
            <w:r w:rsidRPr="001F384A">
              <w:rPr>
                <w:rFonts w:ascii="Times New Roman" w:hAnsi="Times New Roman" w:cs="Times New Roman"/>
                <w:b/>
                <w:sz w:val="28"/>
                <w:szCs w:val="28"/>
                <w:lang w:val="uk-UA"/>
              </w:rPr>
              <w:t xml:space="preserve">р. – </w:t>
            </w:r>
            <w:r w:rsidRPr="001F384A">
              <w:rPr>
                <w:rFonts w:ascii="Times New Roman" w:hAnsi="Times New Roman" w:cs="Times New Roman"/>
                <w:sz w:val="28"/>
                <w:szCs w:val="28"/>
                <w:lang w:val="uk-UA"/>
              </w:rPr>
              <w:t xml:space="preserve">«Німці нищать наших дітей. Нищать голодом і </w:t>
            </w:r>
            <w:r w:rsidRPr="001F384A">
              <w:rPr>
                <w:rFonts w:ascii="Times New Roman" w:hAnsi="Times New Roman" w:cs="Times New Roman"/>
                <w:sz w:val="28"/>
                <w:szCs w:val="28"/>
                <w:lang w:val="uk-UA"/>
              </w:rPr>
              <w:lastRenderedPageBreak/>
              <w:t>розстрілами. Нищать методично. Тут і план звільнення України від українців, і ненависть до народу, і нелюдська злоба у смутному баченні свого власного кінця» [с. 150].</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lastRenderedPageBreak/>
              <w:t xml:space="preserve">25.05.1942 р. – </w:t>
            </w:r>
            <w:r w:rsidRPr="001F384A">
              <w:rPr>
                <w:rFonts w:ascii="Times New Roman" w:hAnsi="Times New Roman" w:cs="Times New Roman"/>
                <w:sz w:val="28"/>
                <w:szCs w:val="28"/>
                <w:lang w:val="uk-UA"/>
              </w:rPr>
              <w:t>«Їх не учили батьківщині – їх учили кихивій ворожнечі і боротьбі, їх не учили історії. Народ, що не знає своєї історії, є народ сліпців» [с. 151].</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26.05.1942 р. – </w:t>
            </w:r>
            <w:r w:rsidRPr="001F384A">
              <w:rPr>
                <w:rFonts w:ascii="Times New Roman" w:hAnsi="Times New Roman" w:cs="Times New Roman"/>
                <w:sz w:val="28"/>
                <w:szCs w:val="28"/>
                <w:lang w:val="uk-UA"/>
              </w:rPr>
              <w:t>«Нема героїв. Творять великі смертні діла на полі брані, великі бойові подвиги, великі небачені геройські великості, а рік уже минув, і вмерли всі маленькими, маленькими і діють ще живі, щоби не вийшло часом перебору. Що й говорить, скупенька наша мачуха історія. І не привітненька» [с. 152].</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26.05.1942 р.</w:t>
            </w:r>
            <w:r w:rsidRPr="001F384A">
              <w:rPr>
                <w:rFonts w:ascii="Times New Roman" w:hAnsi="Times New Roman" w:cs="Times New Roman"/>
                <w:sz w:val="28"/>
                <w:szCs w:val="28"/>
                <w:lang w:val="uk-UA"/>
              </w:rPr>
              <w:t xml:space="preserve"> – «Бідний мій народе-мученику,</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sz w:val="28"/>
                <w:szCs w:val="28"/>
                <w:lang w:val="uk-UA"/>
              </w:rPr>
              <w:t>Який же ти був нещасливий,</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sz w:val="28"/>
                <w:szCs w:val="28"/>
                <w:lang w:val="uk-UA"/>
              </w:rPr>
              <w:t>Яка нещаслива доля твоя,</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sz w:val="28"/>
                <w:szCs w:val="28"/>
                <w:lang w:val="uk-UA"/>
              </w:rPr>
              <w:t>Якою злою мачухою була твоя історія» [с. 158].</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27.05.1942 р. – </w:t>
            </w:r>
            <w:r w:rsidRPr="001F384A">
              <w:rPr>
                <w:rFonts w:ascii="Times New Roman" w:hAnsi="Times New Roman" w:cs="Times New Roman"/>
                <w:sz w:val="28"/>
                <w:szCs w:val="28"/>
                <w:lang w:val="uk-UA"/>
              </w:rPr>
              <w:t>«Людські маси світу ніколи вже не забудуть нашого подвигу, нашої крові. І нікому уже на світі не засліпити людям очей неправдою і злом» [с. 163].</w:t>
            </w:r>
          </w:p>
        </w:tc>
      </w:tr>
      <w:tr w:rsidR="001F384A" w:rsidRPr="00923372"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29.05.1942 р. – </w:t>
            </w:r>
            <w:r w:rsidRPr="001F384A">
              <w:rPr>
                <w:rFonts w:ascii="Times New Roman" w:hAnsi="Times New Roman" w:cs="Times New Roman"/>
                <w:sz w:val="28"/>
                <w:szCs w:val="28"/>
                <w:lang w:val="uk-UA"/>
              </w:rPr>
              <w:t>«Учора взнав од перебіжчика Крижанівського, що там, на Україні, читають мого листа з сльозами на очах, плачуть од радості, що подав надію. Багато бійців перейшло на наш бік з моїм листом. Я чуть не заплакав сам од хвилювання, що допоміг людям у страшну велику годину життя» [с. 167].</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29.05.1942 р.</w:t>
            </w:r>
            <w:r w:rsidRPr="001F384A">
              <w:rPr>
                <w:rFonts w:ascii="Times New Roman" w:hAnsi="Times New Roman" w:cs="Times New Roman"/>
                <w:sz w:val="28"/>
                <w:szCs w:val="28"/>
                <w:lang w:val="uk-UA"/>
              </w:rPr>
              <w:t xml:space="preserve"> – «Понад два мільйони нещасних синів України блукають у прифронтовій смузі, щоб перейти до нас. А ми, замість того, аби зробити все, щоб вони хутчій перейшли, і кинути їх у бій, ми, холодні законники і містечкові патріоти, уже об'явили їх державними злочинцями і гонимо їх у табори» [с. 167].</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lastRenderedPageBreak/>
              <w:t xml:space="preserve">30.05.1942 р. – </w:t>
            </w:r>
            <w:r w:rsidRPr="001F384A">
              <w:rPr>
                <w:rFonts w:ascii="Times New Roman" w:hAnsi="Times New Roman" w:cs="Times New Roman"/>
                <w:sz w:val="28"/>
                <w:szCs w:val="28"/>
                <w:lang w:val="uk-UA"/>
              </w:rPr>
              <w:t xml:space="preserve">«Чує моє серце, що діла наші далеко не такі гарні, якби це хотілося. Не вистачає, певно, сили, а може й уміння. Великі жертви принесе народ» [с. 169]. </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31.05.1942 р. – </w:t>
            </w:r>
            <w:r w:rsidRPr="001F384A">
              <w:rPr>
                <w:rFonts w:ascii="Times New Roman" w:hAnsi="Times New Roman" w:cs="Times New Roman"/>
                <w:sz w:val="28"/>
                <w:szCs w:val="28"/>
                <w:lang w:val="uk-UA"/>
              </w:rPr>
              <w:t>«Трагедія пів тисячоліття. Драгуни польських панів – українці. Зараз повторюється історія» [с. 173].</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sz w:val="28"/>
                <w:szCs w:val="28"/>
                <w:lang w:val="uk-UA"/>
              </w:rPr>
              <w:t>1942 р. – «Страшні діла робляться на Україні. Страшні діла. Уже знищено много мільйонів людей, а скільки вимре од голоду, од снарядів, од бомб і розстрілів, одному богу відомо» [с. 173].</w:t>
            </w:r>
          </w:p>
        </w:tc>
      </w:tr>
    </w:tbl>
    <w:p w:rsidR="001F384A" w:rsidRPr="001F384A" w:rsidRDefault="001F384A" w:rsidP="001F384A">
      <w:pPr>
        <w:spacing w:after="0" w:line="360" w:lineRule="auto"/>
        <w:rPr>
          <w:rFonts w:ascii="Times New Roman" w:hAnsi="Times New Roman" w:cs="Times New Roman"/>
          <w:b/>
          <w:sz w:val="28"/>
          <w:szCs w:val="28"/>
          <w:lang w:val="uk-UA"/>
        </w:rPr>
      </w:pPr>
    </w:p>
    <w:p w:rsidR="001F384A" w:rsidRPr="001F384A" w:rsidRDefault="001F384A" w:rsidP="001F384A">
      <w:pPr>
        <w:spacing w:after="0" w:line="360" w:lineRule="auto"/>
        <w:ind w:firstLine="540"/>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t>ЧЕРВЕНЬ</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55"/>
      </w:tblGrid>
      <w:tr w:rsidR="001F384A" w:rsidRPr="001F384A" w:rsidTr="009F63EB">
        <w:tc>
          <w:tcPr>
            <w:tcW w:w="8755" w:type="dxa"/>
          </w:tcPr>
          <w:p w:rsidR="001F384A" w:rsidRPr="001F384A" w:rsidRDefault="001F384A" w:rsidP="001F384A">
            <w:pPr>
              <w:spacing w:after="0" w:line="360" w:lineRule="auto"/>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t>Дата / Цитата</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02.06.1944 р. – </w:t>
            </w:r>
            <w:r w:rsidRPr="001F384A">
              <w:rPr>
                <w:rFonts w:ascii="Times New Roman" w:hAnsi="Times New Roman" w:cs="Times New Roman"/>
                <w:sz w:val="28"/>
                <w:szCs w:val="28"/>
                <w:lang w:val="uk-UA"/>
              </w:rPr>
              <w:t>«Вперед, вперед, душе моя! Не падай, не засни. Вперед ізгнанніце. Вперед до краси!» [с. 327].</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04.06.1942 р. – </w:t>
            </w:r>
            <w:r w:rsidRPr="001F384A">
              <w:rPr>
                <w:rFonts w:ascii="Times New Roman" w:hAnsi="Times New Roman" w:cs="Times New Roman"/>
                <w:sz w:val="28"/>
                <w:szCs w:val="28"/>
                <w:lang w:val="uk-UA"/>
              </w:rPr>
              <w:t>«Хто знає правду? Смутна і трудна наша історія» [с. 179].</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05.06.1945 р. – </w:t>
            </w:r>
            <w:r w:rsidRPr="001F384A">
              <w:rPr>
                <w:rFonts w:ascii="Times New Roman" w:hAnsi="Times New Roman" w:cs="Times New Roman"/>
                <w:sz w:val="28"/>
                <w:szCs w:val="28"/>
                <w:lang w:val="uk-UA"/>
              </w:rPr>
              <w:t>«Пригадую: Основна риса характеру нашої сім'ї – насміхались над усім і, в першу чергу, один над одним і над собою. Ми любили сміятись, дражнити одне одного, сміялись у добрі і горі, сміялися над владою, над богом і над чортом, мали велику любов і смак до смішного, дотепного, гострого. Дід, батько, мати, брати і сестри. Сліз нам випало, проте, в житті багато, більше, ніж сміху. І всі ми були добрі до людей» [с. 339].</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06.06.1942 р. – </w:t>
            </w:r>
            <w:r w:rsidRPr="001F384A">
              <w:rPr>
                <w:rFonts w:ascii="Times New Roman" w:hAnsi="Times New Roman" w:cs="Times New Roman"/>
                <w:sz w:val="28"/>
                <w:szCs w:val="28"/>
                <w:lang w:val="uk-UA"/>
              </w:rPr>
              <w:t>«Мені сорок вісім років. Моєму серцю шістдесят. Воно зносилося од частого гніву і обурення, і туги. Недосконалість видимого порядку речей навколо підточила його і зв’ялила. Тому і сивий став і неначе злий до пустих людців» [с. 180].</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06.06.1942 р.</w:t>
            </w:r>
            <w:r w:rsidRPr="001F384A">
              <w:rPr>
                <w:rFonts w:ascii="Times New Roman" w:hAnsi="Times New Roman" w:cs="Times New Roman"/>
                <w:sz w:val="28"/>
                <w:szCs w:val="28"/>
                <w:lang w:val="uk-UA"/>
              </w:rPr>
              <w:t xml:space="preserve"> – «Усе життя трудне і, безумовно, невеселе. Невдалеє своє життя я шукав свого дома і так, здається, не знайшов. Десь ніби </w:t>
            </w:r>
            <w:r w:rsidRPr="001F384A">
              <w:rPr>
                <w:rFonts w:ascii="Times New Roman" w:hAnsi="Times New Roman" w:cs="Times New Roman"/>
                <w:sz w:val="28"/>
                <w:szCs w:val="28"/>
                <w:lang w:val="uk-UA"/>
              </w:rPr>
              <w:lastRenderedPageBreak/>
              <w:t>було загублено кращий якийсь гвинтик моєї душі» [с. 181].</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06.06.1942 р.</w:t>
            </w:r>
            <w:r w:rsidRPr="001F384A">
              <w:rPr>
                <w:rFonts w:ascii="Times New Roman" w:hAnsi="Times New Roman" w:cs="Times New Roman"/>
                <w:sz w:val="28"/>
                <w:szCs w:val="28"/>
                <w:lang w:val="uk-UA"/>
              </w:rPr>
              <w:t xml:space="preserve"> – «Хочу і я, де б я не впав, лежати у Києві, на горі біля зруйнованої Лаври над Дніпром» [с.181 ].</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06.06.1942 р.</w:t>
            </w:r>
            <w:r w:rsidRPr="001F384A">
              <w:rPr>
                <w:rFonts w:ascii="Times New Roman" w:hAnsi="Times New Roman" w:cs="Times New Roman"/>
                <w:sz w:val="28"/>
                <w:szCs w:val="28"/>
                <w:lang w:val="uk-UA"/>
              </w:rPr>
              <w:t xml:space="preserve"> – «Образ нещасної моєї України, на полях, на костях і на сльозах, і крові якої була здобута перемога, заслонив уже в моїй душі все. З ним я і закінчу своє життя» [с. 182].</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b/>
                <w:sz w:val="28"/>
                <w:szCs w:val="28"/>
                <w:lang w:val="uk-UA"/>
              </w:rPr>
            </w:pPr>
            <w:r w:rsidRPr="001F384A">
              <w:rPr>
                <w:rFonts w:ascii="Times New Roman" w:hAnsi="Times New Roman" w:cs="Times New Roman"/>
                <w:b/>
                <w:sz w:val="28"/>
                <w:szCs w:val="28"/>
                <w:lang w:val="uk-UA"/>
              </w:rPr>
              <w:lastRenderedPageBreak/>
              <w:t xml:space="preserve">08.06.1942 р. – </w:t>
            </w:r>
            <w:r w:rsidRPr="001F384A">
              <w:rPr>
                <w:rFonts w:ascii="Times New Roman" w:hAnsi="Times New Roman" w:cs="Times New Roman"/>
                <w:sz w:val="28"/>
                <w:szCs w:val="28"/>
                <w:lang w:val="uk-UA"/>
              </w:rPr>
              <w:t>«Нас не вчили батьківщині. Нас учили класам. А тут же теж робочі»</w:t>
            </w:r>
            <w:r w:rsidRPr="001F384A">
              <w:rPr>
                <w:rFonts w:ascii="Times New Roman" w:hAnsi="Times New Roman" w:cs="Times New Roman"/>
                <w:b/>
                <w:sz w:val="28"/>
                <w:szCs w:val="28"/>
                <w:lang w:val="uk-UA"/>
              </w:rPr>
              <w:t xml:space="preserve"> </w:t>
            </w:r>
            <w:r w:rsidRPr="001F384A">
              <w:rPr>
                <w:rFonts w:ascii="Times New Roman" w:hAnsi="Times New Roman" w:cs="Times New Roman"/>
                <w:sz w:val="28"/>
                <w:szCs w:val="28"/>
                <w:lang w:val="uk-UA"/>
              </w:rPr>
              <w:t>[с. 184].</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12.06.1942 р. – </w:t>
            </w:r>
            <w:r w:rsidRPr="001F384A">
              <w:rPr>
                <w:rFonts w:ascii="Times New Roman" w:hAnsi="Times New Roman" w:cs="Times New Roman"/>
                <w:sz w:val="28"/>
                <w:szCs w:val="28"/>
                <w:lang w:val="uk-UA"/>
              </w:rPr>
              <w:t>«Почався бій, що триватиме, на мою думку, днів сто, після чого німці почнуть зникатися. Це буде саме криваве літо в історії людства» [с. 187].</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12.06.1942 р.</w:t>
            </w:r>
            <w:r w:rsidRPr="001F384A">
              <w:rPr>
                <w:rFonts w:ascii="Times New Roman" w:hAnsi="Times New Roman" w:cs="Times New Roman"/>
                <w:sz w:val="28"/>
                <w:szCs w:val="28"/>
                <w:lang w:val="uk-UA"/>
              </w:rPr>
              <w:t xml:space="preserve"> – «Темрява. Незнання історії. Історична неповноцінність державна. Хибне виховання – як основні фактори зрадництва і продажництва. Не відаючи, що творять» [с. 189].</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b/>
                <w:sz w:val="28"/>
                <w:szCs w:val="28"/>
                <w:lang w:val="uk-UA"/>
              </w:rPr>
            </w:pPr>
            <w:r w:rsidRPr="001F384A">
              <w:rPr>
                <w:rFonts w:ascii="Times New Roman" w:hAnsi="Times New Roman" w:cs="Times New Roman"/>
                <w:b/>
                <w:sz w:val="28"/>
                <w:szCs w:val="28"/>
                <w:lang w:val="uk-UA"/>
              </w:rPr>
              <w:t xml:space="preserve">18.06.1942 р. – </w:t>
            </w:r>
            <w:r w:rsidRPr="001F384A">
              <w:rPr>
                <w:rFonts w:ascii="Times New Roman" w:hAnsi="Times New Roman" w:cs="Times New Roman"/>
                <w:sz w:val="28"/>
                <w:szCs w:val="28"/>
                <w:lang w:val="uk-UA"/>
              </w:rPr>
              <w:t>«Ніколи в історії не було випадку, щоб стиль проголошувався раніш, ніж були утворені самі твори. &lt;…&gt; Стиль є наслідок певного творчого періоду, вільного і обумовленого, а не спланованого» [с. 196].</w:t>
            </w:r>
          </w:p>
        </w:tc>
      </w:tr>
      <w:tr w:rsidR="001F384A" w:rsidRPr="00923372"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19.06.1944 р. – </w:t>
            </w:r>
            <w:r w:rsidRPr="001F384A">
              <w:rPr>
                <w:rFonts w:ascii="Times New Roman" w:hAnsi="Times New Roman" w:cs="Times New Roman"/>
                <w:sz w:val="28"/>
                <w:szCs w:val="28"/>
                <w:lang w:val="uk-UA"/>
              </w:rPr>
              <w:t>«І я зрозумів, що таке діалектика. В руках безсердечних демагогів се страшна зброя, хоч вона і є могутнім методом в пізнанні світу і могутньою зброєю пізнавальною в руках мудреця» [с. 40].</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21.06.1942 р. – </w:t>
            </w:r>
            <w:r w:rsidRPr="001F384A">
              <w:rPr>
                <w:rFonts w:ascii="Times New Roman" w:hAnsi="Times New Roman" w:cs="Times New Roman"/>
                <w:sz w:val="28"/>
                <w:szCs w:val="28"/>
                <w:lang w:val="uk-UA"/>
              </w:rPr>
              <w:t>«Сьогодні закінчується рік війни. Народ мій український, чесний, тихий і роботящий, що ніколи в житті не зазіхав на чуже, потерпає і гине, спантеличений і обездолений в арійській катівні. Болить у мене серце день і ніч» [с. 198].</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28.06.1942 р. – </w:t>
            </w:r>
            <w:r w:rsidRPr="001F384A">
              <w:rPr>
                <w:rFonts w:ascii="Times New Roman" w:hAnsi="Times New Roman" w:cs="Times New Roman"/>
                <w:sz w:val="28"/>
                <w:szCs w:val="28"/>
                <w:lang w:val="uk-UA"/>
              </w:rPr>
              <w:t xml:space="preserve">«Перше, що треба зразу ж після війни категорично змінити, це всю систему шкільного і дошкільного виховання. Треба </w:t>
            </w:r>
            <w:r w:rsidRPr="001F384A">
              <w:rPr>
                <w:rFonts w:ascii="Times New Roman" w:hAnsi="Times New Roman" w:cs="Times New Roman"/>
                <w:sz w:val="28"/>
                <w:szCs w:val="28"/>
                <w:lang w:val="uk-UA"/>
              </w:rPr>
              <w:lastRenderedPageBreak/>
              <w:t>переглянути і перетрусити її зверху донизу. І треба категорично перебудувати становище і роль учителя у суспільстві і в школі» [с. 209].</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lastRenderedPageBreak/>
              <w:t>30.06.1945 р. – «</w:t>
            </w:r>
            <w:r w:rsidRPr="001F384A">
              <w:rPr>
                <w:rFonts w:ascii="Times New Roman" w:hAnsi="Times New Roman" w:cs="Times New Roman"/>
                <w:sz w:val="28"/>
                <w:szCs w:val="28"/>
              </w:rPr>
              <w:t xml:space="preserve">Сьогодні, в суботу, </w:t>
            </w:r>
            <w:r w:rsidRPr="001F384A">
              <w:rPr>
                <w:rFonts w:ascii="Times New Roman" w:hAnsi="Times New Roman" w:cs="Times New Roman"/>
                <w:sz w:val="28"/>
                <w:szCs w:val="28"/>
                <w:lang w:val="uk-UA"/>
              </w:rPr>
              <w:t>30</w:t>
            </w:r>
            <w:r w:rsidRPr="001F384A">
              <w:rPr>
                <w:rFonts w:ascii="Times New Roman" w:hAnsi="Times New Roman" w:cs="Times New Roman"/>
                <w:sz w:val="28"/>
                <w:szCs w:val="28"/>
              </w:rPr>
              <w:t>/VI 1945, сталася велика подія в житті мого народу. Уперше за тисячу літ, за всю свою нещасливу історію, об'єднався він в єдину сім'ю.</w:t>
            </w:r>
            <w:r w:rsidRPr="001F384A">
              <w:rPr>
                <w:rFonts w:ascii="Times New Roman" w:hAnsi="Times New Roman" w:cs="Times New Roman"/>
                <w:sz w:val="28"/>
                <w:szCs w:val="28"/>
                <w:lang w:val="uk-UA"/>
              </w:rPr>
              <w:t xml:space="preserve"> Нема в світі другого народу з такою безмірно жахливою долею. Нема і не було в Європі великого пасинка другого, щоб так був би зневажений в усіх правах в угоду підлих кон'юктур. </w:t>
            </w:r>
            <w:r w:rsidRPr="001F384A">
              <w:rPr>
                <w:rFonts w:ascii="Times New Roman" w:hAnsi="Times New Roman" w:cs="Times New Roman"/>
                <w:sz w:val="28"/>
                <w:szCs w:val="28"/>
              </w:rPr>
              <w:t>Сповнилась мрія століть. Сповнилась і моя мрія, мрія мого красивого Кравчини. Благословенна будь, моя многостраждальна земле! Щасти тобі, доле! Дай розуму і сумління керівникам твоїм. Благословенний будь, народе мій ласкавий, добрий! Будь сильний, терпеливий</w:t>
            </w:r>
            <w:r w:rsidRPr="001F384A">
              <w:rPr>
                <w:rFonts w:ascii="Times New Roman" w:hAnsi="Times New Roman" w:cs="Times New Roman"/>
                <w:sz w:val="28"/>
                <w:szCs w:val="28"/>
                <w:lang w:val="uk-UA"/>
              </w:rPr>
              <w:t>» [с. 343]</w:t>
            </w:r>
            <w:r w:rsidRPr="001F384A">
              <w:rPr>
                <w:rFonts w:ascii="Times New Roman" w:hAnsi="Times New Roman" w:cs="Times New Roman"/>
                <w:sz w:val="28"/>
                <w:szCs w:val="28"/>
              </w:rPr>
              <w:t>.</w:t>
            </w:r>
            <w:r w:rsidRPr="001F384A">
              <w:rPr>
                <w:rFonts w:ascii="Times New Roman" w:hAnsi="Times New Roman" w:cs="Times New Roman"/>
                <w:sz w:val="28"/>
                <w:szCs w:val="28"/>
                <w:lang w:val="uk-UA"/>
              </w:rPr>
              <w:t xml:space="preserve"> </w:t>
            </w:r>
          </w:p>
        </w:tc>
      </w:tr>
    </w:tbl>
    <w:p w:rsidR="001F384A" w:rsidRPr="001F384A" w:rsidRDefault="001F384A" w:rsidP="001F384A">
      <w:pPr>
        <w:spacing w:after="0" w:line="360" w:lineRule="auto"/>
        <w:rPr>
          <w:rFonts w:ascii="Times New Roman" w:hAnsi="Times New Roman" w:cs="Times New Roman"/>
          <w:b/>
          <w:sz w:val="28"/>
          <w:szCs w:val="28"/>
          <w:lang w:val="uk-UA"/>
        </w:rPr>
      </w:pPr>
    </w:p>
    <w:p w:rsidR="001F384A" w:rsidRPr="001F384A" w:rsidRDefault="001F384A" w:rsidP="001F384A">
      <w:pPr>
        <w:spacing w:after="0" w:line="360" w:lineRule="auto"/>
        <w:ind w:firstLine="540"/>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t>ЛИПЕНЬ</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55"/>
      </w:tblGrid>
      <w:tr w:rsidR="001F384A" w:rsidRPr="001F384A" w:rsidTr="009F63EB">
        <w:tc>
          <w:tcPr>
            <w:tcW w:w="8755" w:type="dxa"/>
          </w:tcPr>
          <w:p w:rsidR="001F384A" w:rsidRPr="001F384A" w:rsidRDefault="001F384A" w:rsidP="001F384A">
            <w:pPr>
              <w:spacing w:after="0" w:line="360" w:lineRule="auto"/>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t>Дата / Цитата</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02.07.1942 р. – </w:t>
            </w:r>
            <w:r w:rsidRPr="001F384A">
              <w:rPr>
                <w:rFonts w:ascii="Times New Roman" w:hAnsi="Times New Roman" w:cs="Times New Roman"/>
                <w:sz w:val="28"/>
                <w:szCs w:val="28"/>
                <w:lang w:val="uk-UA"/>
              </w:rPr>
              <w:t>«Україна бореться, читаю в газетах. Україна розчарувала німців. Не сіє, не оре. Пустують лани широкополі. Не буде Гитлєру хліба» [с. 215].</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02.07.1942 р.</w:t>
            </w:r>
            <w:r w:rsidRPr="001F384A">
              <w:rPr>
                <w:rFonts w:ascii="Times New Roman" w:hAnsi="Times New Roman" w:cs="Times New Roman"/>
                <w:sz w:val="28"/>
                <w:szCs w:val="28"/>
                <w:lang w:val="uk-UA"/>
              </w:rPr>
              <w:t xml:space="preserve"> – «Все йде, все минає. А не вмирання наше, довге українське, чи ж є воно життя, чи тільки кволе жалюгідне існування» [с. 216].</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02.07.1942 р.</w:t>
            </w:r>
            <w:r w:rsidRPr="001F384A">
              <w:rPr>
                <w:rFonts w:ascii="Times New Roman" w:hAnsi="Times New Roman" w:cs="Times New Roman"/>
                <w:sz w:val="28"/>
                <w:szCs w:val="28"/>
                <w:lang w:val="uk-UA"/>
              </w:rPr>
              <w:t xml:space="preserve"> – «Може я той лев, що пішов умирати в пустелю. Може, Дон Кіхот. Мені однаково уже, коли і що і хто про мене скаже. Чи буде жити моє ім'я, создателя вкраїнського кіно. Чи ні. Мені байдуже. Чи буду я і далі в первих лавах, чи вмру в безвісти, чи розлечусь од бомби десь отут – мені однаково. Я не хочу жити краще свого народу, я не можу і не хочу жити і бачити нищення і копання мого народу. Я </w:t>
            </w:r>
            <w:r w:rsidRPr="001F384A">
              <w:rPr>
                <w:rFonts w:ascii="Times New Roman" w:hAnsi="Times New Roman" w:cs="Times New Roman"/>
                <w:sz w:val="28"/>
                <w:szCs w:val="28"/>
                <w:lang w:val="uk-UA"/>
              </w:rPr>
              <w:lastRenderedPageBreak/>
              <w:t>хочу розділити його долю вповні, ущерть і без оглядки» [с. 217].</w:t>
            </w:r>
          </w:p>
          <w:p w:rsidR="001F384A" w:rsidRPr="001F384A" w:rsidRDefault="001F384A" w:rsidP="001F384A">
            <w:pPr>
              <w:pStyle w:val="marg44"/>
              <w:spacing w:before="0" w:beforeAutospacing="0" w:after="0" w:afterAutospacing="0" w:line="360" w:lineRule="auto"/>
              <w:jc w:val="both"/>
              <w:rPr>
                <w:sz w:val="28"/>
                <w:szCs w:val="28"/>
                <w:lang w:val="uk-UA"/>
              </w:rPr>
            </w:pPr>
            <w:r w:rsidRPr="001F384A">
              <w:rPr>
                <w:b/>
                <w:sz w:val="28"/>
                <w:szCs w:val="28"/>
                <w:lang w:val="uk-UA"/>
              </w:rPr>
              <w:t>02.07.1942 р.</w:t>
            </w:r>
            <w:r w:rsidRPr="001F384A">
              <w:rPr>
                <w:sz w:val="28"/>
                <w:szCs w:val="28"/>
                <w:lang w:val="uk-UA"/>
              </w:rPr>
              <w:t xml:space="preserve"> – </w:t>
            </w:r>
            <w:r w:rsidRPr="001F384A">
              <w:rPr>
                <w:rStyle w:val="ac"/>
                <w:sz w:val="28"/>
                <w:szCs w:val="28"/>
              </w:rPr>
              <w:t>«</w:t>
            </w:r>
            <w:r w:rsidRPr="001F384A">
              <w:rPr>
                <w:rStyle w:val="ab"/>
                <w:i w:val="0"/>
                <w:sz w:val="28"/>
                <w:szCs w:val="28"/>
              </w:rPr>
              <w:t>В чомусь самому дорогому і важливому ми, українці, безумовно, є народ другорядний, поганий і нікчемний. Ми дурний народ і невеликий. Ми народ «безцветний». Наша нелюбов один до одного, непошана, наша відсутність солідарності і взаємопідтримки, наше наплювательство на свою долю і долю своєї культури абсолютно разючі і, об’єктивно, абсолютно не викликаючи до себе ні в кого добрих почуттів, бо ми їх не заслуговуємо. Вся наша нечулість, трусіть- боягузництво, наше предательство і пилатстіо, і грубість, і дурість під час всієї історії возєднання Східної і Західної України є, по суті кажучи, цілковитим обвинувачельним актом, є чимось, чого історія не повинна нас простити, є чимось, за що людство повинно нас презирати, як щоб воно, людство, &lt;ні&gt; думало про нас.</w:t>
            </w:r>
            <w:r w:rsidRPr="001F384A">
              <w:rPr>
                <w:sz w:val="28"/>
                <w:szCs w:val="28"/>
                <w:lang w:val="uk-UA"/>
              </w:rPr>
              <w:t xml:space="preserve"> </w:t>
            </w:r>
            <w:r w:rsidRPr="001F384A">
              <w:rPr>
                <w:rStyle w:val="ab"/>
                <w:i w:val="0"/>
                <w:sz w:val="28"/>
                <w:szCs w:val="28"/>
              </w:rPr>
              <w:t>У нас абсолютно нема правильного проектування себе в оточенні дійсності і в історії. У нас не державна, не народна психіка. У нас нема справжнього почуття гідності, і поняття  особистої свободи існує у нас, як щось індивідуально-анархістичне, як почуття волі (звідси індивідуалізм і отаманство), а не як народно-державне розуміння (марксівське) свободи як усвідомленої необхідності. Ми – вічні парубки. А Україна – наша вічна вдова. Ми удовині діти»</w:t>
            </w:r>
            <w:r w:rsidRPr="001F384A">
              <w:rPr>
                <w:rStyle w:val="ab"/>
                <w:i w:val="0"/>
                <w:sz w:val="28"/>
                <w:szCs w:val="28"/>
                <w:lang w:val="uk-UA"/>
              </w:rPr>
              <w:t xml:space="preserve"> </w:t>
            </w:r>
            <w:r w:rsidRPr="001F384A">
              <w:rPr>
                <w:sz w:val="28"/>
                <w:szCs w:val="28"/>
                <w:lang w:val="uk-UA"/>
              </w:rPr>
              <w:t>[с. 219].</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lastRenderedPageBreak/>
              <w:t>04.07.1945 р. – «</w:t>
            </w:r>
            <w:r w:rsidRPr="001F384A">
              <w:rPr>
                <w:rFonts w:ascii="Times New Roman" w:hAnsi="Times New Roman" w:cs="Times New Roman"/>
                <w:sz w:val="28"/>
                <w:szCs w:val="28"/>
              </w:rPr>
              <w:t>Я був мученик в результатах своєї творчості. Я ні разу не мав насолоди, навіть спокою од споглядання результатів своєї безмірно тяжкої і складної праці. І чим далі, тим все більш переконуюсь я, що 20 років кращого свого життя потратив я марно. Що б я міг створити!</w:t>
            </w:r>
            <w:r w:rsidRPr="001F384A">
              <w:rPr>
                <w:rFonts w:ascii="Times New Roman" w:hAnsi="Times New Roman" w:cs="Times New Roman"/>
                <w:sz w:val="28"/>
                <w:szCs w:val="28"/>
                <w:lang w:val="uk-UA"/>
              </w:rPr>
              <w:t>» [с. 345].</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rPr>
            </w:pPr>
            <w:r w:rsidRPr="001F384A">
              <w:rPr>
                <w:rFonts w:ascii="Times New Roman" w:hAnsi="Times New Roman" w:cs="Times New Roman"/>
                <w:b/>
                <w:sz w:val="28"/>
                <w:szCs w:val="28"/>
                <w:lang w:val="uk-UA"/>
              </w:rPr>
              <w:t xml:space="preserve">08.07.1942 р. – </w:t>
            </w:r>
            <w:r w:rsidRPr="001F384A">
              <w:rPr>
                <w:rFonts w:ascii="Times New Roman" w:hAnsi="Times New Roman" w:cs="Times New Roman"/>
                <w:sz w:val="28"/>
                <w:szCs w:val="28"/>
                <w:lang w:val="uk-UA"/>
              </w:rPr>
              <w:t>«Не було у нас культури життя – нема культури війни. Тому й страдаємо багато й по-дурному. Ніщо не проходить даром, сатрапство і дурість особливо» [с. 224].</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lastRenderedPageBreak/>
              <w:t>08.07.1942 р.</w:t>
            </w:r>
            <w:r w:rsidRPr="001F384A">
              <w:rPr>
                <w:rFonts w:ascii="Times New Roman" w:hAnsi="Times New Roman" w:cs="Times New Roman"/>
                <w:sz w:val="28"/>
                <w:szCs w:val="28"/>
                <w:lang w:val="uk-UA"/>
              </w:rPr>
              <w:t xml:space="preserve"> – «Народ не прощає поганих генералів. Народ «вибирає» своїх полководців, щоб вони перемагали, а не програвали і не стрілялися» [с. 225].</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lastRenderedPageBreak/>
              <w:t xml:space="preserve">09.07.1944 р. – </w:t>
            </w:r>
            <w:r w:rsidRPr="001F384A">
              <w:rPr>
                <w:rFonts w:ascii="Times New Roman" w:hAnsi="Times New Roman" w:cs="Times New Roman"/>
                <w:sz w:val="28"/>
                <w:szCs w:val="28"/>
                <w:lang w:val="uk-UA"/>
              </w:rPr>
              <w:t>«Самое главное в жизни – товариш. Забудеш товариша, оставиш у біді – напрасно ти на світ рождався» [с. 41].</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10.07.1942 р. – </w:t>
            </w:r>
            <w:r w:rsidRPr="001F384A">
              <w:rPr>
                <w:rFonts w:ascii="Times New Roman" w:hAnsi="Times New Roman" w:cs="Times New Roman"/>
                <w:sz w:val="28"/>
                <w:szCs w:val="28"/>
                <w:lang w:val="uk-UA"/>
              </w:rPr>
              <w:t>«Ми ще трохи варвари і селюки. Без сумніву «оволодіння технікою» є нічим іншим, як психотехнікою сучасної людини, якими ми ще безумовно» [с. 227].</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11.07.1942 р. – </w:t>
            </w:r>
            <w:r w:rsidRPr="001F384A">
              <w:rPr>
                <w:rFonts w:ascii="Times New Roman" w:hAnsi="Times New Roman" w:cs="Times New Roman"/>
                <w:sz w:val="28"/>
                <w:szCs w:val="28"/>
                <w:lang w:val="uk-UA"/>
              </w:rPr>
              <w:t>«Перебування за кордоном не тільки не зараховувалось громадянину, як щось хороше, корисне. Навпаки, це вселяло до нього підозру, робило його сумнівним, «пораженным» закордонним червієм» [с. 228].</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11.07.1945 р.</w:t>
            </w:r>
            <w:r w:rsidRPr="001F384A">
              <w:rPr>
                <w:rFonts w:ascii="Times New Roman" w:hAnsi="Times New Roman" w:cs="Times New Roman"/>
                <w:sz w:val="28"/>
                <w:szCs w:val="28"/>
                <w:lang w:val="uk-UA"/>
              </w:rPr>
              <w:t xml:space="preserve"> – «Я хочу писати, я хочу жити і мушу жити серед свого народу, і особливо зараз, коли сповнилась моя мрія – обєднання українського народу» [с. 345].</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12.07.1942 р. – </w:t>
            </w:r>
            <w:r w:rsidRPr="001F384A">
              <w:rPr>
                <w:rFonts w:ascii="Times New Roman" w:hAnsi="Times New Roman" w:cs="Times New Roman"/>
                <w:sz w:val="28"/>
                <w:szCs w:val="28"/>
                <w:lang w:val="uk-UA"/>
              </w:rPr>
              <w:t>«Так треба ж продати життя, якщо вже на те пішло, дорого, за велику кров ворожу» [с. 230].</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12.07.1942 р.</w:t>
            </w:r>
            <w:r w:rsidRPr="001F384A">
              <w:rPr>
                <w:rFonts w:ascii="Times New Roman" w:hAnsi="Times New Roman" w:cs="Times New Roman"/>
                <w:sz w:val="28"/>
                <w:szCs w:val="28"/>
                <w:lang w:val="uk-UA"/>
              </w:rPr>
              <w:t xml:space="preserve"> – «Український чесний наш народ поніс найтяжчі жертви у цій війні. Бився чесно, одверто, безоглядно. Народ поліг у боях &lt;…&gt; Краще загинути в бою, ніж конати в животинні другорядного пасинка історії. Вічна вам слава, брати і діти мої. Не судилося нам розцвісти у житті. Все у нас було для цього – і земля добра, і багатство, і люди чесні і трудящі, і здорові, і красиві. Всім узяли – не вистачило тільки доброї долі. Погубила нас наша слава, наша географія і невідома наша історія» [с. 230].</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b/>
                <w:sz w:val="28"/>
                <w:szCs w:val="28"/>
                <w:lang w:val="uk-UA"/>
              </w:rPr>
            </w:pPr>
            <w:r w:rsidRPr="001F384A">
              <w:rPr>
                <w:rFonts w:ascii="Times New Roman" w:hAnsi="Times New Roman" w:cs="Times New Roman"/>
                <w:b/>
                <w:sz w:val="28"/>
                <w:szCs w:val="28"/>
                <w:lang w:val="uk-UA"/>
              </w:rPr>
              <w:t xml:space="preserve">14.07.1942 р. – </w:t>
            </w:r>
            <w:r w:rsidRPr="001F384A">
              <w:rPr>
                <w:rFonts w:ascii="Times New Roman" w:hAnsi="Times New Roman" w:cs="Times New Roman"/>
                <w:sz w:val="28"/>
                <w:szCs w:val="28"/>
                <w:lang w:val="uk-UA"/>
              </w:rPr>
              <w:t xml:space="preserve">«Населення ненавидить нас за те, що не вміємо захищати його, не вміємо битися, боїмося смерті. Зараз мені чомусь навіть не шкода. Обоє рябоє – і населення, і ми. Всі однаково з </w:t>
            </w:r>
            <w:r w:rsidRPr="001F384A">
              <w:rPr>
                <w:rFonts w:ascii="Times New Roman" w:hAnsi="Times New Roman" w:cs="Times New Roman"/>
                <w:sz w:val="28"/>
                <w:szCs w:val="28"/>
                <w:lang w:val="uk-UA"/>
              </w:rPr>
              <w:lastRenderedPageBreak/>
              <w:t>убогенькими душевними габаритами. Міщанин на міщанині»</w:t>
            </w:r>
            <w:r w:rsidRPr="001F384A">
              <w:rPr>
                <w:rFonts w:ascii="Times New Roman" w:hAnsi="Times New Roman" w:cs="Times New Roman"/>
                <w:b/>
                <w:sz w:val="28"/>
                <w:szCs w:val="28"/>
                <w:lang w:val="uk-UA"/>
              </w:rPr>
              <w:t xml:space="preserve"> </w:t>
            </w:r>
            <w:r w:rsidRPr="001F384A">
              <w:rPr>
                <w:rFonts w:ascii="Times New Roman" w:hAnsi="Times New Roman" w:cs="Times New Roman"/>
                <w:sz w:val="28"/>
                <w:szCs w:val="28"/>
                <w:lang w:val="uk-UA"/>
              </w:rPr>
              <w:t>[с. 236].</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lastRenderedPageBreak/>
              <w:t xml:space="preserve">15.07.1946 р. – </w:t>
            </w:r>
            <w:r w:rsidRPr="001F384A">
              <w:rPr>
                <w:rFonts w:ascii="Times New Roman" w:hAnsi="Times New Roman" w:cs="Times New Roman"/>
                <w:sz w:val="28"/>
                <w:szCs w:val="28"/>
                <w:lang w:val="uk-UA"/>
              </w:rPr>
              <w:t>«Багато землі. Мало хліба. Було, є і буде. Люди возненавиділи землю. Прокляли її і зневажають. Опустились руки» [с. 416].</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17.07.1945 р. – </w:t>
            </w:r>
            <w:r w:rsidRPr="001F384A">
              <w:rPr>
                <w:rFonts w:ascii="Times New Roman" w:hAnsi="Times New Roman" w:cs="Times New Roman"/>
                <w:sz w:val="28"/>
                <w:szCs w:val="28"/>
                <w:lang w:val="uk-UA"/>
              </w:rPr>
              <w:t>«Коли б люде, яким я клявся чверть століття в вірності, були людьми, а не мотлохом людським, багато навколо мене можна би було створити добра, людей можна було виховати, виростити, і творів склав би я багато більше. Житіє моє скорботне» [с. 347].</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20.07.1942 р. – </w:t>
            </w:r>
            <w:r w:rsidRPr="001F384A">
              <w:rPr>
                <w:rFonts w:ascii="Times New Roman" w:hAnsi="Times New Roman" w:cs="Times New Roman"/>
                <w:sz w:val="28"/>
                <w:szCs w:val="28"/>
                <w:lang w:val="uk-UA"/>
              </w:rPr>
              <w:t>«Важко мені жити. Болить, ворочається у грудях серце, то замирає, то холоне, то якось важко вибухає. Все-таки, це життя не по мені уже. Важко» [с. 237].</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20.07.1942 р.</w:t>
            </w:r>
            <w:r w:rsidRPr="001F384A">
              <w:rPr>
                <w:rFonts w:ascii="Times New Roman" w:hAnsi="Times New Roman" w:cs="Times New Roman"/>
                <w:sz w:val="28"/>
                <w:szCs w:val="28"/>
                <w:lang w:val="uk-UA"/>
              </w:rPr>
              <w:t xml:space="preserve"> – «Був у Ворошиловграді інститут ім. Шевченка, звичайно з викладанням руською мовою, в якому не було в бібліотеці ні одної книжки Шевченка. Які оригінали! Таких других не було і немає у всій Європі» [с. 239].</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26.07.1945 р. – </w:t>
            </w:r>
            <w:r w:rsidRPr="001F384A">
              <w:rPr>
                <w:rFonts w:ascii="Times New Roman" w:hAnsi="Times New Roman" w:cs="Times New Roman"/>
                <w:sz w:val="28"/>
                <w:szCs w:val="28"/>
                <w:lang w:val="uk-UA"/>
              </w:rPr>
              <w:t>«Я нічого не бачу для себе доброго в майбутньому. Вони не хотять, щоб я жив на Вкраїні. Їм стидно і страшно мене. Тому вони ненавидять мене» [с. 349].</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27.07.1945 р. – </w:t>
            </w:r>
            <w:r w:rsidRPr="001F384A">
              <w:rPr>
                <w:rFonts w:ascii="Times New Roman" w:hAnsi="Times New Roman" w:cs="Times New Roman"/>
                <w:sz w:val="28"/>
                <w:szCs w:val="28"/>
                <w:lang w:val="uk-UA"/>
              </w:rPr>
              <w:t>«Товаришу мій Сталін, коли б Ви були навіть богом, я й тоді не повірив би Вам, що я націоналіст, якого треба плямувати й тримати в чорнім тілі» [с. 349].</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29.07.1945 р. – </w:t>
            </w:r>
            <w:r w:rsidRPr="001F384A">
              <w:rPr>
                <w:rFonts w:ascii="Times New Roman" w:hAnsi="Times New Roman" w:cs="Times New Roman"/>
                <w:sz w:val="28"/>
                <w:szCs w:val="28"/>
                <w:lang w:val="uk-UA"/>
              </w:rPr>
              <w:t>«Шевченку було легше на засланні. До нього долітали птиці. Навколо мене пусто. Все вимерло, замовкло. Вся Україна. Невже я вмер уже?» [с. 351].</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31.07.1942 р. – </w:t>
            </w:r>
            <w:r w:rsidRPr="001F384A">
              <w:rPr>
                <w:rFonts w:ascii="Times New Roman" w:hAnsi="Times New Roman" w:cs="Times New Roman"/>
                <w:sz w:val="28"/>
                <w:szCs w:val="28"/>
                <w:lang w:val="uk-UA"/>
              </w:rPr>
              <w:t>«Нема у нас єдності. Бідні ми, забиті, провінціальні. Коли ми збираємось докупи, мені робиться так сумно, так смутно на душі і так чогось жаль, що й згадувати боляче» [с. 240].</w:t>
            </w:r>
          </w:p>
        </w:tc>
      </w:tr>
    </w:tbl>
    <w:p w:rsidR="001F384A" w:rsidRPr="001F384A" w:rsidRDefault="001F384A" w:rsidP="001F384A">
      <w:pPr>
        <w:spacing w:after="0" w:line="360" w:lineRule="auto"/>
        <w:rPr>
          <w:rFonts w:ascii="Times New Roman" w:hAnsi="Times New Roman" w:cs="Times New Roman"/>
          <w:b/>
          <w:sz w:val="28"/>
          <w:szCs w:val="28"/>
          <w:lang w:val="uk-UA"/>
        </w:rPr>
      </w:pPr>
    </w:p>
    <w:p w:rsidR="001F384A" w:rsidRPr="001F384A" w:rsidRDefault="001F384A" w:rsidP="001F384A">
      <w:pPr>
        <w:spacing w:after="0" w:line="360" w:lineRule="auto"/>
        <w:ind w:firstLine="540"/>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lastRenderedPageBreak/>
        <w:t>СЕРПЕНЬ</w:t>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55"/>
      </w:tblGrid>
      <w:tr w:rsidR="001F384A" w:rsidRPr="001F384A" w:rsidTr="009F63EB">
        <w:tc>
          <w:tcPr>
            <w:tcW w:w="8755" w:type="dxa"/>
          </w:tcPr>
          <w:p w:rsidR="001F384A" w:rsidRPr="001F384A" w:rsidRDefault="001F384A" w:rsidP="001F384A">
            <w:pPr>
              <w:spacing w:after="0" w:line="360" w:lineRule="auto"/>
              <w:jc w:val="center"/>
              <w:rPr>
                <w:rFonts w:ascii="Times New Roman" w:hAnsi="Times New Roman" w:cs="Times New Roman"/>
                <w:b/>
                <w:sz w:val="28"/>
                <w:szCs w:val="28"/>
                <w:lang w:val="uk-UA"/>
              </w:rPr>
            </w:pPr>
            <w:r w:rsidRPr="001F384A">
              <w:rPr>
                <w:rFonts w:ascii="Times New Roman" w:hAnsi="Times New Roman" w:cs="Times New Roman"/>
                <w:b/>
                <w:sz w:val="28"/>
                <w:szCs w:val="28"/>
                <w:lang w:val="uk-UA"/>
              </w:rPr>
              <w:t>Дата / Цитата</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03.08.1942 р. – </w:t>
            </w:r>
            <w:r w:rsidRPr="001F384A">
              <w:rPr>
                <w:rFonts w:ascii="Times New Roman" w:hAnsi="Times New Roman" w:cs="Times New Roman"/>
                <w:sz w:val="28"/>
                <w:szCs w:val="28"/>
                <w:lang w:val="uk-UA"/>
              </w:rPr>
              <w:t>«Сумна картина. Упрощенство обнялося з простотою. Ми дегенеруємо, не помічаючи самі цього. Бідний, убогий, многострадальний мій народе, який ти нещасливий, ведуть тебе поводирі» [с. 241].</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03.08.1945 р.</w:t>
            </w:r>
            <w:r w:rsidRPr="001F384A">
              <w:rPr>
                <w:rFonts w:ascii="Times New Roman" w:hAnsi="Times New Roman" w:cs="Times New Roman"/>
                <w:sz w:val="28"/>
                <w:szCs w:val="28"/>
                <w:lang w:val="uk-UA"/>
              </w:rPr>
              <w:t xml:space="preserve"> – «Народ – герой і переможець у такій тотальній війні! Пошли йому, доле, сили відновити утрати, народити дітей і вирости в перемозі до заслужених висот» [с. 351].</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07.08.1942 р. – </w:t>
            </w:r>
            <w:r w:rsidRPr="001F384A">
              <w:rPr>
                <w:rFonts w:ascii="Times New Roman" w:hAnsi="Times New Roman" w:cs="Times New Roman"/>
                <w:sz w:val="28"/>
                <w:szCs w:val="28"/>
                <w:lang w:val="uk-UA"/>
              </w:rPr>
              <w:t>«Багата держава, яку утворюють бідні люди – абсурд. Держава не може будувати свій добробут на бідності і обдер тості своїх громадян» [с. 242].</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09.08.1942 р. – </w:t>
            </w:r>
            <w:r w:rsidRPr="001F384A">
              <w:rPr>
                <w:rFonts w:ascii="Times New Roman" w:hAnsi="Times New Roman" w:cs="Times New Roman"/>
                <w:sz w:val="28"/>
                <w:szCs w:val="28"/>
              </w:rPr>
              <w:t>«Багатство</w:t>
            </w:r>
            <w:r w:rsidRPr="001F384A">
              <w:rPr>
                <w:rFonts w:ascii="Times New Roman" w:hAnsi="Times New Roman" w:cs="Times New Roman"/>
                <w:sz w:val="28"/>
                <w:szCs w:val="28"/>
                <w:lang w:val="uk-UA"/>
              </w:rPr>
              <w:t xml:space="preserve"> – сила. Бідність – слабість. Ми виховали слабість. І вона обернулася до нас своєю страшною стороною</w:t>
            </w:r>
            <w:r w:rsidRPr="001F384A">
              <w:rPr>
                <w:rFonts w:ascii="Times New Roman" w:hAnsi="Times New Roman" w:cs="Times New Roman"/>
                <w:sz w:val="28"/>
                <w:szCs w:val="28"/>
              </w:rPr>
              <w:t>»</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sz w:val="28"/>
                <w:szCs w:val="28"/>
                <w:lang w:val="uk-UA"/>
              </w:rPr>
              <w:t xml:space="preserve"> [с. 243].</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14.08.1942 р. – </w:t>
            </w:r>
            <w:r w:rsidRPr="001F384A">
              <w:rPr>
                <w:rFonts w:ascii="Times New Roman" w:hAnsi="Times New Roman" w:cs="Times New Roman"/>
                <w:sz w:val="28"/>
                <w:szCs w:val="28"/>
                <w:lang w:val="uk-UA"/>
              </w:rPr>
              <w:t>«З ким не пробував я з «керівних» людей говорити на тему про народного вчителя, як головного де-факто чиновника наших невдач – ніхто зі мною не погоджується. Це ще раз мене переконує, що я не помиляюсь. Бо коли б вони знали, що це таке, то цього б уже давно не було, давним-давно ця хиба виховання була би виправлена і забута» [с. 243].</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14.08.1942 р.</w:t>
            </w:r>
            <w:r w:rsidRPr="001F384A">
              <w:rPr>
                <w:rFonts w:ascii="Times New Roman" w:hAnsi="Times New Roman" w:cs="Times New Roman"/>
                <w:sz w:val="28"/>
                <w:szCs w:val="28"/>
                <w:lang w:val="uk-UA"/>
              </w:rPr>
              <w:t xml:space="preserve"> – «Там, де рішаються спасатись, там не перемагають» [с. 244].</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14.08.1942 р.</w:t>
            </w:r>
            <w:r w:rsidRPr="001F384A">
              <w:rPr>
                <w:rFonts w:ascii="Times New Roman" w:hAnsi="Times New Roman" w:cs="Times New Roman"/>
                <w:sz w:val="28"/>
                <w:szCs w:val="28"/>
                <w:lang w:val="uk-UA"/>
              </w:rPr>
              <w:t xml:space="preserve"> – «Мені вчора ударило сорок вісім років. Слава тобі, боже, і спасибі тобі, що дарував мені так много уже літ. Що не згинув я десь вже сто раз, маючи на це безліч різних підстав. А живу і здібний ще творити. Мені чомусь здається й досі, що саме головне у творчості десь іще спереду, що я знайду його і здійсню» [с. 244].</w:t>
            </w:r>
          </w:p>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lastRenderedPageBreak/>
              <w:t xml:space="preserve">14.08.1945 р. </w:t>
            </w:r>
            <w:r w:rsidRPr="001F384A">
              <w:rPr>
                <w:rFonts w:ascii="Times New Roman" w:hAnsi="Times New Roman" w:cs="Times New Roman"/>
                <w:sz w:val="28"/>
                <w:szCs w:val="28"/>
                <w:lang w:val="uk-UA"/>
              </w:rPr>
              <w:t>– «Ніяких чуток з України. Птиця не долітає. Ворон кості не заносить. Мене бояться бачити і чути. Я один» [с. 357].</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b/>
                <w:sz w:val="28"/>
                <w:szCs w:val="28"/>
                <w:lang w:val="uk-UA"/>
              </w:rPr>
            </w:pPr>
            <w:r w:rsidRPr="001F384A">
              <w:rPr>
                <w:rFonts w:ascii="Times New Roman" w:hAnsi="Times New Roman" w:cs="Times New Roman"/>
                <w:b/>
                <w:sz w:val="28"/>
                <w:szCs w:val="28"/>
                <w:lang w:val="uk-UA"/>
              </w:rPr>
              <w:lastRenderedPageBreak/>
              <w:t xml:space="preserve">15.08.1945 р. – </w:t>
            </w:r>
            <w:r w:rsidRPr="001F384A">
              <w:rPr>
                <w:rFonts w:ascii="Times New Roman" w:hAnsi="Times New Roman" w:cs="Times New Roman"/>
                <w:sz w:val="28"/>
                <w:szCs w:val="28"/>
                <w:lang w:val="uk-UA"/>
              </w:rPr>
              <w:t>«Закінчилась світова війна. В крові і трупному смороді завершило людство свою трагедію винаходом атомної бомби. Атом розірвано, всесвітній гріх учинено. Бомбу кинуто. Впала велетенська державна споруда японського божественного імперіалізму людожерів» [с. 357].</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24.08.1942 р. – </w:t>
            </w:r>
            <w:r w:rsidRPr="001F384A">
              <w:rPr>
                <w:rFonts w:ascii="Times New Roman" w:hAnsi="Times New Roman" w:cs="Times New Roman"/>
                <w:sz w:val="28"/>
                <w:szCs w:val="28"/>
                <w:lang w:val="uk-UA"/>
              </w:rPr>
              <w:t>«Уночі 23 серпня ми заняли Харків. Німці втекли з нього внаслідок нашого кругового наступу» [с. 256].</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26.08.1945 р. – </w:t>
            </w:r>
            <w:r w:rsidRPr="001F384A">
              <w:rPr>
                <w:rFonts w:ascii="Times New Roman" w:hAnsi="Times New Roman" w:cs="Times New Roman"/>
                <w:sz w:val="28"/>
                <w:szCs w:val="28"/>
                <w:lang w:val="uk-UA"/>
              </w:rPr>
              <w:t xml:space="preserve">«Я </w:t>
            </w:r>
            <w:r w:rsidRPr="001F384A">
              <w:rPr>
                <w:rFonts w:ascii="Times New Roman" w:hAnsi="Times New Roman" w:cs="Times New Roman"/>
                <w:sz w:val="28"/>
                <w:szCs w:val="28"/>
              </w:rPr>
              <w:t>был так проработан на Украине, что имя моё стало чуть ли не нарицательным именем отступника и предателя, вследствие чего я не только лишился возможности возвратиться в Украину, но и здесь в Москве общаться с людьми нужными и полезными мне для творчества</w:t>
            </w:r>
            <w:r w:rsidRPr="001F384A">
              <w:rPr>
                <w:rFonts w:ascii="Times New Roman" w:hAnsi="Times New Roman" w:cs="Times New Roman"/>
                <w:sz w:val="28"/>
                <w:szCs w:val="28"/>
                <w:lang w:val="uk-UA"/>
              </w:rPr>
              <w:t>» [с. 362].</w:t>
            </w:r>
          </w:p>
        </w:tc>
      </w:tr>
      <w:tr w:rsidR="001F384A" w:rsidRPr="001F384A" w:rsidTr="009F63EB">
        <w:tc>
          <w:tcPr>
            <w:tcW w:w="8755" w:type="dxa"/>
          </w:tcPr>
          <w:p w:rsidR="001F384A" w:rsidRPr="001F384A" w:rsidRDefault="001F384A" w:rsidP="001F384A">
            <w:pPr>
              <w:spacing w:after="0" w:line="360" w:lineRule="auto"/>
              <w:jc w:val="both"/>
              <w:rPr>
                <w:rFonts w:ascii="Times New Roman" w:hAnsi="Times New Roman" w:cs="Times New Roman"/>
                <w:sz w:val="28"/>
                <w:szCs w:val="28"/>
                <w:lang w:val="uk-UA"/>
              </w:rPr>
            </w:pPr>
            <w:r w:rsidRPr="001F384A">
              <w:rPr>
                <w:rFonts w:ascii="Times New Roman" w:hAnsi="Times New Roman" w:cs="Times New Roman"/>
                <w:b/>
                <w:sz w:val="28"/>
                <w:szCs w:val="28"/>
                <w:lang w:val="uk-UA"/>
              </w:rPr>
              <w:t xml:space="preserve">28.08.1942 р. – </w:t>
            </w:r>
            <w:r w:rsidRPr="001F384A">
              <w:rPr>
                <w:rFonts w:ascii="Times New Roman" w:hAnsi="Times New Roman" w:cs="Times New Roman"/>
                <w:sz w:val="28"/>
                <w:szCs w:val="28"/>
                <w:lang w:val="uk-UA"/>
              </w:rPr>
              <w:t>«У Померках знову зустрівся з М.С. (Хрущовим). &lt;…&gt; Нагадав мені про мою пропозицію про нову форму шлюбу (Загсу), він уже розповів наркому внутрішніх справ, який теж поставився до неї з любов'ю. Отже, цими днями почну розробляти проекта про шлюб» [с. 259].</w:t>
            </w:r>
          </w:p>
        </w:tc>
      </w:tr>
    </w:tbl>
    <w:p w:rsidR="001F384A" w:rsidRPr="001F384A" w:rsidRDefault="001F384A" w:rsidP="001F384A">
      <w:pPr>
        <w:spacing w:after="0" w:line="360" w:lineRule="auto"/>
        <w:ind w:firstLine="540"/>
        <w:jc w:val="center"/>
        <w:rPr>
          <w:rFonts w:ascii="Times New Roman" w:hAnsi="Times New Roman" w:cs="Times New Roman"/>
          <w:b/>
          <w:sz w:val="28"/>
          <w:szCs w:val="28"/>
          <w:lang w:val="uk-UA"/>
        </w:rPr>
      </w:pPr>
    </w:p>
    <w:p w:rsidR="001F384A" w:rsidRPr="001F384A" w:rsidRDefault="001F384A" w:rsidP="001F384A">
      <w:pPr>
        <w:pStyle w:val="a3"/>
        <w:spacing w:after="0" w:line="360" w:lineRule="auto"/>
        <w:jc w:val="both"/>
        <w:rPr>
          <w:rFonts w:ascii="Times New Roman" w:hAnsi="Times New Roman" w:cs="Times New Roman"/>
          <w:sz w:val="28"/>
          <w:szCs w:val="28"/>
          <w:lang w:val="uk-UA"/>
        </w:rPr>
      </w:pPr>
    </w:p>
    <w:sectPr w:rsidR="001F384A" w:rsidRPr="001F384A" w:rsidSect="00BD7545">
      <w:headerReference w:type="default" r:id="rId8"/>
      <w:pgSz w:w="11906" w:h="16838"/>
      <w:pgMar w:top="1418" w:right="1274" w:bottom="1560"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620BD" w:rsidRDefault="006620BD" w:rsidP="003A2971">
      <w:pPr>
        <w:spacing w:after="0" w:line="240" w:lineRule="auto"/>
      </w:pPr>
      <w:r>
        <w:separator/>
      </w:r>
    </w:p>
  </w:endnote>
  <w:endnote w:type="continuationSeparator" w:id="0">
    <w:p w:rsidR="006620BD" w:rsidRDefault="006620BD" w:rsidP="003A29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620BD" w:rsidRDefault="006620BD" w:rsidP="003A2971">
      <w:pPr>
        <w:spacing w:after="0" w:line="240" w:lineRule="auto"/>
      </w:pPr>
      <w:r>
        <w:separator/>
      </w:r>
    </w:p>
  </w:footnote>
  <w:footnote w:type="continuationSeparator" w:id="0">
    <w:p w:rsidR="006620BD" w:rsidRDefault="006620BD" w:rsidP="003A297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045313"/>
      <w:docPartObj>
        <w:docPartGallery w:val="Page Numbers (Top of Page)"/>
        <w:docPartUnique/>
      </w:docPartObj>
    </w:sdtPr>
    <w:sdtEndPr/>
    <w:sdtContent>
      <w:p w:rsidR="00CB0DA2" w:rsidRDefault="006620BD">
        <w:pPr>
          <w:pStyle w:val="a5"/>
          <w:jc w:val="right"/>
        </w:pPr>
        <w:r>
          <w:fldChar w:fldCharType="begin"/>
        </w:r>
        <w:r>
          <w:instrText xml:space="preserve"> PAGE   \* MERGEFORMAT </w:instrText>
        </w:r>
        <w:r>
          <w:fldChar w:fldCharType="separate"/>
        </w:r>
        <w:r w:rsidR="00923372">
          <w:rPr>
            <w:noProof/>
          </w:rPr>
          <w:t>1</w:t>
        </w:r>
        <w:r>
          <w:rPr>
            <w:noProof/>
          </w:rPr>
          <w:fldChar w:fldCharType="end"/>
        </w:r>
      </w:p>
    </w:sdtContent>
  </w:sdt>
  <w:p w:rsidR="00CB0DA2" w:rsidRDefault="00CB0DA2">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EB47A4"/>
    <w:multiLevelType w:val="hybridMultilevel"/>
    <w:tmpl w:val="2ECCC09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DD9519C"/>
    <w:multiLevelType w:val="hybridMultilevel"/>
    <w:tmpl w:val="A72E29D4"/>
    <w:lvl w:ilvl="0" w:tplc="E196B6DC">
      <w:numFmt w:val="bullet"/>
      <w:lvlText w:val="-"/>
      <w:lvlJc w:val="left"/>
      <w:pPr>
        <w:ind w:left="1065" w:hanging="360"/>
      </w:pPr>
      <w:rPr>
        <w:rFonts w:ascii="Times New Roman" w:eastAsiaTheme="minorEastAsia"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2" w15:restartNumberingAfterBreak="0">
    <w:nsid w:val="23BE5725"/>
    <w:multiLevelType w:val="hybridMultilevel"/>
    <w:tmpl w:val="9940C7C6"/>
    <w:lvl w:ilvl="0" w:tplc="75EEAF8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283D74E3"/>
    <w:multiLevelType w:val="multilevel"/>
    <w:tmpl w:val="FACE4C38"/>
    <w:lvl w:ilvl="0">
      <w:start w:val="1"/>
      <w:numFmt w:val="decimal"/>
      <w:lvlText w:val="%1."/>
      <w:lvlJc w:val="left"/>
      <w:pPr>
        <w:ind w:left="450" w:hanging="450"/>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4" w15:restartNumberingAfterBreak="0">
    <w:nsid w:val="2ED71C40"/>
    <w:multiLevelType w:val="multilevel"/>
    <w:tmpl w:val="EBEAF3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366130B"/>
    <w:multiLevelType w:val="multilevel"/>
    <w:tmpl w:val="74BAA04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36D151F"/>
    <w:multiLevelType w:val="multilevel"/>
    <w:tmpl w:val="E64CA84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35844902"/>
    <w:multiLevelType w:val="hybridMultilevel"/>
    <w:tmpl w:val="2BD86F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FF72634"/>
    <w:multiLevelType w:val="multilevel"/>
    <w:tmpl w:val="CF3A613C"/>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596F41CB"/>
    <w:multiLevelType w:val="hybridMultilevel"/>
    <w:tmpl w:val="6874C60C"/>
    <w:lvl w:ilvl="0" w:tplc="7EFAD8DE">
      <w:start w:val="2019"/>
      <w:numFmt w:val="bullet"/>
      <w:lvlText w:val="-"/>
      <w:lvlJc w:val="left"/>
      <w:pPr>
        <w:ind w:left="1211" w:hanging="360"/>
      </w:pPr>
      <w:rPr>
        <w:rFonts w:ascii="Times New Roman" w:eastAsia="Times New Roman" w:hAnsi="Times New Roman" w:cs="Times New Roman" w:hint="default"/>
        <w:b/>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 w15:restartNumberingAfterBreak="0">
    <w:nsid w:val="75CE2E00"/>
    <w:multiLevelType w:val="multilevel"/>
    <w:tmpl w:val="CD362FC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7FC87EC0"/>
    <w:multiLevelType w:val="multilevel"/>
    <w:tmpl w:val="D63A04A4"/>
    <w:lvl w:ilvl="0">
      <w:start w:val="1"/>
      <w:numFmt w:val="decimal"/>
      <w:lvlText w:val="%1."/>
      <w:lvlJc w:val="left"/>
      <w:pPr>
        <w:ind w:left="450" w:hanging="450"/>
      </w:pPr>
    </w:lvl>
    <w:lvl w:ilvl="1">
      <w:start w:val="1"/>
      <w:numFmt w:val="decimal"/>
      <w:lvlText w:val="%1.%2."/>
      <w:lvlJc w:val="left"/>
      <w:pPr>
        <w:ind w:left="1571" w:hanging="720"/>
      </w:pPr>
    </w:lvl>
    <w:lvl w:ilvl="2">
      <w:start w:val="1"/>
      <w:numFmt w:val="decimal"/>
      <w:lvlText w:val="%1.%2.%3."/>
      <w:lvlJc w:val="left"/>
      <w:pPr>
        <w:ind w:left="2422" w:hanging="720"/>
      </w:pPr>
    </w:lvl>
    <w:lvl w:ilvl="3">
      <w:start w:val="1"/>
      <w:numFmt w:val="decimal"/>
      <w:lvlText w:val="%1.%2.%3.%4."/>
      <w:lvlJc w:val="left"/>
      <w:pPr>
        <w:ind w:left="3633" w:hanging="1080"/>
      </w:pPr>
    </w:lvl>
    <w:lvl w:ilvl="4">
      <w:start w:val="1"/>
      <w:numFmt w:val="decimal"/>
      <w:lvlText w:val="%1.%2.%3.%4.%5."/>
      <w:lvlJc w:val="left"/>
      <w:pPr>
        <w:ind w:left="4484" w:hanging="1080"/>
      </w:pPr>
    </w:lvl>
    <w:lvl w:ilvl="5">
      <w:start w:val="1"/>
      <w:numFmt w:val="decimal"/>
      <w:lvlText w:val="%1.%2.%3.%4.%5.%6."/>
      <w:lvlJc w:val="left"/>
      <w:pPr>
        <w:ind w:left="5695" w:hanging="1440"/>
      </w:pPr>
    </w:lvl>
    <w:lvl w:ilvl="6">
      <w:start w:val="1"/>
      <w:numFmt w:val="decimal"/>
      <w:lvlText w:val="%1.%2.%3.%4.%5.%6.%7."/>
      <w:lvlJc w:val="left"/>
      <w:pPr>
        <w:ind w:left="6906" w:hanging="1800"/>
      </w:pPr>
    </w:lvl>
    <w:lvl w:ilvl="7">
      <w:start w:val="1"/>
      <w:numFmt w:val="decimal"/>
      <w:lvlText w:val="%1.%2.%3.%4.%5.%6.%7.%8."/>
      <w:lvlJc w:val="left"/>
      <w:pPr>
        <w:ind w:left="7757" w:hanging="1800"/>
      </w:pPr>
    </w:lvl>
    <w:lvl w:ilvl="8">
      <w:start w:val="1"/>
      <w:numFmt w:val="decimal"/>
      <w:lvlText w:val="%1.%2.%3.%4.%5.%6.%7.%8.%9."/>
      <w:lvlJc w:val="left"/>
      <w:pPr>
        <w:ind w:left="8968" w:hanging="2160"/>
      </w:p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2"/>
  </w:num>
  <w:num w:numId="4">
    <w:abstractNumId w:val="4"/>
  </w:num>
  <w:num w:numId="5">
    <w:abstractNumId w:val="0"/>
  </w:num>
  <w:num w:numId="6">
    <w:abstractNumId w:val="1"/>
  </w:num>
  <w:num w:numId="7">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num>
  <w:num w:numId="9">
    <w:abstractNumId w:val="8"/>
  </w:num>
  <w:num w:numId="10">
    <w:abstractNumId w:val="10"/>
  </w:num>
  <w:num w:numId="11">
    <w:abstractNumId w:val="6"/>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7A3074"/>
    <w:rsid w:val="00030BA4"/>
    <w:rsid w:val="00030FE5"/>
    <w:rsid w:val="00037B80"/>
    <w:rsid w:val="0005675C"/>
    <w:rsid w:val="00075FD8"/>
    <w:rsid w:val="000A422E"/>
    <w:rsid w:val="000C1304"/>
    <w:rsid w:val="000C7163"/>
    <w:rsid w:val="000E1EA1"/>
    <w:rsid w:val="000F4FA1"/>
    <w:rsid w:val="000F73C7"/>
    <w:rsid w:val="000F7F8E"/>
    <w:rsid w:val="00106EA6"/>
    <w:rsid w:val="00116DE8"/>
    <w:rsid w:val="00131E8E"/>
    <w:rsid w:val="00147067"/>
    <w:rsid w:val="00162B63"/>
    <w:rsid w:val="00196F34"/>
    <w:rsid w:val="00197F75"/>
    <w:rsid w:val="001A69A0"/>
    <w:rsid w:val="001E480F"/>
    <w:rsid w:val="001E58B0"/>
    <w:rsid w:val="001F0249"/>
    <w:rsid w:val="001F384A"/>
    <w:rsid w:val="001F5034"/>
    <w:rsid w:val="00211820"/>
    <w:rsid w:val="00212B10"/>
    <w:rsid w:val="002170F3"/>
    <w:rsid w:val="00221919"/>
    <w:rsid w:val="002278C5"/>
    <w:rsid w:val="00227CA3"/>
    <w:rsid w:val="00264573"/>
    <w:rsid w:val="00283972"/>
    <w:rsid w:val="002870E0"/>
    <w:rsid w:val="002877AD"/>
    <w:rsid w:val="002A4CA0"/>
    <w:rsid w:val="002A7790"/>
    <w:rsid w:val="002B7F0E"/>
    <w:rsid w:val="002C6811"/>
    <w:rsid w:val="002D7A0E"/>
    <w:rsid w:val="002E12A8"/>
    <w:rsid w:val="002E7942"/>
    <w:rsid w:val="0031300A"/>
    <w:rsid w:val="003163B8"/>
    <w:rsid w:val="00321E81"/>
    <w:rsid w:val="003239C9"/>
    <w:rsid w:val="00340A58"/>
    <w:rsid w:val="00352347"/>
    <w:rsid w:val="00366F61"/>
    <w:rsid w:val="00373C2A"/>
    <w:rsid w:val="003754CC"/>
    <w:rsid w:val="003A224F"/>
    <w:rsid w:val="003A2971"/>
    <w:rsid w:val="003B6679"/>
    <w:rsid w:val="003C4214"/>
    <w:rsid w:val="003D7764"/>
    <w:rsid w:val="003F3798"/>
    <w:rsid w:val="00410C76"/>
    <w:rsid w:val="00413A6E"/>
    <w:rsid w:val="00413DC6"/>
    <w:rsid w:val="004375B2"/>
    <w:rsid w:val="00441AD1"/>
    <w:rsid w:val="00442EA2"/>
    <w:rsid w:val="00451373"/>
    <w:rsid w:val="004578F2"/>
    <w:rsid w:val="00464A93"/>
    <w:rsid w:val="00490904"/>
    <w:rsid w:val="00491CE5"/>
    <w:rsid w:val="004A0D79"/>
    <w:rsid w:val="004B1D87"/>
    <w:rsid w:val="004D7023"/>
    <w:rsid w:val="004E25AC"/>
    <w:rsid w:val="004F3606"/>
    <w:rsid w:val="004F58EB"/>
    <w:rsid w:val="004F5CEA"/>
    <w:rsid w:val="00500D1D"/>
    <w:rsid w:val="00505AA7"/>
    <w:rsid w:val="00514C46"/>
    <w:rsid w:val="0051777B"/>
    <w:rsid w:val="00555A7B"/>
    <w:rsid w:val="00563D1F"/>
    <w:rsid w:val="00580234"/>
    <w:rsid w:val="0059786B"/>
    <w:rsid w:val="005A2CF3"/>
    <w:rsid w:val="005A7F03"/>
    <w:rsid w:val="005C6956"/>
    <w:rsid w:val="005C7449"/>
    <w:rsid w:val="005D033A"/>
    <w:rsid w:val="005D5EC7"/>
    <w:rsid w:val="005F7023"/>
    <w:rsid w:val="0060067C"/>
    <w:rsid w:val="006012FF"/>
    <w:rsid w:val="006018EF"/>
    <w:rsid w:val="00604975"/>
    <w:rsid w:val="0061264C"/>
    <w:rsid w:val="0061692D"/>
    <w:rsid w:val="00617111"/>
    <w:rsid w:val="006343CB"/>
    <w:rsid w:val="006360BE"/>
    <w:rsid w:val="00640638"/>
    <w:rsid w:val="00640CD3"/>
    <w:rsid w:val="006457FF"/>
    <w:rsid w:val="006467AA"/>
    <w:rsid w:val="006620BD"/>
    <w:rsid w:val="00662812"/>
    <w:rsid w:val="00694E01"/>
    <w:rsid w:val="006A48BC"/>
    <w:rsid w:val="006B147F"/>
    <w:rsid w:val="006B16C0"/>
    <w:rsid w:val="006B2EB6"/>
    <w:rsid w:val="006C6AE5"/>
    <w:rsid w:val="006E1775"/>
    <w:rsid w:val="006F1449"/>
    <w:rsid w:val="006F7853"/>
    <w:rsid w:val="0074364E"/>
    <w:rsid w:val="00750ECA"/>
    <w:rsid w:val="007549A0"/>
    <w:rsid w:val="007750BE"/>
    <w:rsid w:val="00775665"/>
    <w:rsid w:val="00777D1F"/>
    <w:rsid w:val="00796C80"/>
    <w:rsid w:val="007A3074"/>
    <w:rsid w:val="007B2BCD"/>
    <w:rsid w:val="007B4DF1"/>
    <w:rsid w:val="007E49E0"/>
    <w:rsid w:val="007E658C"/>
    <w:rsid w:val="0081729F"/>
    <w:rsid w:val="00820A35"/>
    <w:rsid w:val="008271C3"/>
    <w:rsid w:val="008374E0"/>
    <w:rsid w:val="008651B8"/>
    <w:rsid w:val="00880E48"/>
    <w:rsid w:val="00884368"/>
    <w:rsid w:val="008B0CC1"/>
    <w:rsid w:val="008C405E"/>
    <w:rsid w:val="008C5315"/>
    <w:rsid w:val="008D74E9"/>
    <w:rsid w:val="00923372"/>
    <w:rsid w:val="0093339D"/>
    <w:rsid w:val="00936AEE"/>
    <w:rsid w:val="00960BFA"/>
    <w:rsid w:val="0097248C"/>
    <w:rsid w:val="0097588F"/>
    <w:rsid w:val="00976420"/>
    <w:rsid w:val="00981C19"/>
    <w:rsid w:val="009B28D6"/>
    <w:rsid w:val="009B5CBF"/>
    <w:rsid w:val="009E445C"/>
    <w:rsid w:val="00A12F97"/>
    <w:rsid w:val="00A25312"/>
    <w:rsid w:val="00A268AF"/>
    <w:rsid w:val="00A45390"/>
    <w:rsid w:val="00A47DDD"/>
    <w:rsid w:val="00A5018E"/>
    <w:rsid w:val="00A768B0"/>
    <w:rsid w:val="00A80CD8"/>
    <w:rsid w:val="00AA175A"/>
    <w:rsid w:val="00AB78E5"/>
    <w:rsid w:val="00AE2886"/>
    <w:rsid w:val="00AE4E25"/>
    <w:rsid w:val="00B27977"/>
    <w:rsid w:val="00B30BD4"/>
    <w:rsid w:val="00B66645"/>
    <w:rsid w:val="00B87B67"/>
    <w:rsid w:val="00BC1747"/>
    <w:rsid w:val="00BC3AE3"/>
    <w:rsid w:val="00BD7545"/>
    <w:rsid w:val="00BF5A07"/>
    <w:rsid w:val="00C02DC5"/>
    <w:rsid w:val="00C03E80"/>
    <w:rsid w:val="00C21520"/>
    <w:rsid w:val="00C26431"/>
    <w:rsid w:val="00C57ED0"/>
    <w:rsid w:val="00C6539E"/>
    <w:rsid w:val="00C700B8"/>
    <w:rsid w:val="00C72ED8"/>
    <w:rsid w:val="00C9399C"/>
    <w:rsid w:val="00C941B2"/>
    <w:rsid w:val="00CB0DA2"/>
    <w:rsid w:val="00CC77D6"/>
    <w:rsid w:val="00CD6D9F"/>
    <w:rsid w:val="00D1312D"/>
    <w:rsid w:val="00D31411"/>
    <w:rsid w:val="00D478DA"/>
    <w:rsid w:val="00D5677D"/>
    <w:rsid w:val="00DB7092"/>
    <w:rsid w:val="00DD0441"/>
    <w:rsid w:val="00E0423E"/>
    <w:rsid w:val="00E20096"/>
    <w:rsid w:val="00E27C49"/>
    <w:rsid w:val="00E3487B"/>
    <w:rsid w:val="00E529DA"/>
    <w:rsid w:val="00E7362D"/>
    <w:rsid w:val="00E82359"/>
    <w:rsid w:val="00E90B06"/>
    <w:rsid w:val="00EA1CBE"/>
    <w:rsid w:val="00EA3EA9"/>
    <w:rsid w:val="00EB1B27"/>
    <w:rsid w:val="00EB7C30"/>
    <w:rsid w:val="00EC4B9D"/>
    <w:rsid w:val="00ED0826"/>
    <w:rsid w:val="00ED37F1"/>
    <w:rsid w:val="00EE2B72"/>
    <w:rsid w:val="00F01521"/>
    <w:rsid w:val="00F31FBD"/>
    <w:rsid w:val="00F32F84"/>
    <w:rsid w:val="00F35B1F"/>
    <w:rsid w:val="00F706B3"/>
    <w:rsid w:val="00F93566"/>
    <w:rsid w:val="00FB7946"/>
    <w:rsid w:val="00FC3F00"/>
    <w:rsid w:val="00FD653E"/>
    <w:rsid w:val="00FE29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0D3995"/>
  <w15:docId w15:val="{7F9B5CA6-3296-49AF-B378-37AAAE7585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81C19"/>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A3074"/>
    <w:pPr>
      <w:ind w:left="720"/>
      <w:contextualSpacing/>
    </w:pPr>
  </w:style>
  <w:style w:type="paragraph" w:styleId="a4">
    <w:name w:val="Normal (Web)"/>
    <w:basedOn w:val="a"/>
    <w:uiPriority w:val="99"/>
    <w:unhideWhenUsed/>
    <w:rsid w:val="007A3074"/>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c1">
    <w:name w:val="c1"/>
    <w:basedOn w:val="a"/>
    <w:rsid w:val="00EA3EA9"/>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2">
    <w:name w:val="c2"/>
    <w:basedOn w:val="a0"/>
    <w:rsid w:val="00EA3EA9"/>
  </w:style>
  <w:style w:type="paragraph" w:styleId="a5">
    <w:name w:val="header"/>
    <w:basedOn w:val="a"/>
    <w:link w:val="a6"/>
    <w:uiPriority w:val="99"/>
    <w:unhideWhenUsed/>
    <w:rsid w:val="003A2971"/>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3A2971"/>
  </w:style>
  <w:style w:type="paragraph" w:styleId="a7">
    <w:name w:val="footer"/>
    <w:basedOn w:val="a"/>
    <w:link w:val="a8"/>
    <w:uiPriority w:val="99"/>
    <w:semiHidden/>
    <w:unhideWhenUsed/>
    <w:rsid w:val="003A2971"/>
    <w:pPr>
      <w:tabs>
        <w:tab w:val="center" w:pos="4677"/>
        <w:tab w:val="right" w:pos="9355"/>
      </w:tabs>
      <w:spacing w:after="0" w:line="240" w:lineRule="auto"/>
    </w:pPr>
  </w:style>
  <w:style w:type="character" w:customStyle="1" w:styleId="a8">
    <w:name w:val="Нижний колонтитул Знак"/>
    <w:basedOn w:val="a0"/>
    <w:link w:val="a7"/>
    <w:uiPriority w:val="99"/>
    <w:semiHidden/>
    <w:rsid w:val="003A2971"/>
  </w:style>
  <w:style w:type="paragraph" w:customStyle="1" w:styleId="a9">
    <w:name w:val="Автореферат"/>
    <w:basedOn w:val="a"/>
    <w:rsid w:val="006457FF"/>
    <w:pPr>
      <w:autoSpaceDE w:val="0"/>
      <w:autoSpaceDN w:val="0"/>
      <w:spacing w:after="0" w:line="360" w:lineRule="auto"/>
      <w:jc w:val="both"/>
    </w:pPr>
    <w:rPr>
      <w:rFonts w:ascii="Times New Roman" w:eastAsia="Times New Roman" w:hAnsi="Times New Roman" w:cs="Times New Roman"/>
      <w:sz w:val="24"/>
      <w:szCs w:val="24"/>
    </w:rPr>
  </w:style>
  <w:style w:type="character" w:customStyle="1" w:styleId="apple-converted-space">
    <w:name w:val="apple-converted-space"/>
    <w:basedOn w:val="a0"/>
    <w:rsid w:val="00AE2886"/>
  </w:style>
  <w:style w:type="character" w:customStyle="1" w:styleId="affffffd">
    <w:name w:val="affffffd"/>
    <w:basedOn w:val="a0"/>
    <w:rsid w:val="00DB7092"/>
  </w:style>
  <w:style w:type="character" w:customStyle="1" w:styleId="affffffe">
    <w:name w:val="affffffe"/>
    <w:basedOn w:val="a0"/>
    <w:rsid w:val="00DB7092"/>
  </w:style>
  <w:style w:type="character" w:styleId="aa">
    <w:name w:val="Hyperlink"/>
    <w:basedOn w:val="a0"/>
    <w:uiPriority w:val="99"/>
    <w:semiHidden/>
    <w:unhideWhenUsed/>
    <w:rsid w:val="004E25AC"/>
    <w:rPr>
      <w:color w:val="0000FF"/>
      <w:u w:val="single"/>
    </w:rPr>
  </w:style>
  <w:style w:type="character" w:styleId="ab">
    <w:name w:val="Emphasis"/>
    <w:qFormat/>
    <w:rsid w:val="004E25AC"/>
    <w:rPr>
      <w:i/>
      <w:iCs/>
    </w:rPr>
  </w:style>
  <w:style w:type="paragraph" w:customStyle="1" w:styleId="western">
    <w:name w:val="western"/>
    <w:basedOn w:val="a"/>
    <w:rsid w:val="00FC3F00"/>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t">
    <w:name w:val="bt"/>
    <w:basedOn w:val="a"/>
    <w:rsid w:val="009B5CBF"/>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text">
    <w:name w:val="a_text"/>
    <w:basedOn w:val="a"/>
    <w:uiPriority w:val="99"/>
    <w:rsid w:val="003C4214"/>
    <w:pPr>
      <w:tabs>
        <w:tab w:val="num" w:pos="360"/>
      </w:tabs>
      <w:spacing w:after="0" w:line="360" w:lineRule="auto"/>
      <w:ind w:firstLine="454"/>
      <w:jc w:val="both"/>
    </w:pPr>
    <w:rPr>
      <w:rFonts w:ascii="Times New Roman" w:eastAsia="Times New Roman" w:hAnsi="Times New Roman" w:cs="Times New Roman"/>
      <w:sz w:val="28"/>
      <w:szCs w:val="28"/>
      <w:lang w:eastAsia="uk-UA"/>
    </w:rPr>
  </w:style>
  <w:style w:type="paragraph" w:customStyle="1" w:styleId="rvps9">
    <w:name w:val="rvps9"/>
    <w:basedOn w:val="a"/>
    <w:rsid w:val="003C4214"/>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vts12">
    <w:name w:val="rvts12"/>
    <w:basedOn w:val="a0"/>
    <w:rsid w:val="003C4214"/>
  </w:style>
  <w:style w:type="character" w:customStyle="1" w:styleId="rvts16">
    <w:name w:val="rvts16"/>
    <w:basedOn w:val="a0"/>
    <w:rsid w:val="003C4214"/>
  </w:style>
  <w:style w:type="character" w:styleId="ac">
    <w:name w:val="Strong"/>
    <w:basedOn w:val="a0"/>
    <w:qFormat/>
    <w:rsid w:val="00880E48"/>
    <w:rPr>
      <w:b/>
      <w:bCs/>
    </w:rPr>
  </w:style>
  <w:style w:type="paragraph" w:styleId="2">
    <w:name w:val="Body Text Indent 2"/>
    <w:basedOn w:val="a"/>
    <w:link w:val="20"/>
    <w:rsid w:val="0031300A"/>
    <w:pPr>
      <w:spacing w:after="120" w:line="480" w:lineRule="auto"/>
      <w:ind w:left="283"/>
    </w:pPr>
    <w:rPr>
      <w:rFonts w:ascii="Times New Roman" w:eastAsia="Times New Roman" w:hAnsi="Times New Roman" w:cs="Times New Roman"/>
      <w:sz w:val="24"/>
      <w:szCs w:val="24"/>
      <w:lang w:val="uk-UA" w:eastAsia="uk-UA"/>
    </w:rPr>
  </w:style>
  <w:style w:type="character" w:customStyle="1" w:styleId="20">
    <w:name w:val="Основной текст с отступом 2 Знак"/>
    <w:basedOn w:val="a0"/>
    <w:link w:val="2"/>
    <w:rsid w:val="0031300A"/>
    <w:rPr>
      <w:rFonts w:ascii="Times New Roman" w:eastAsia="Times New Roman" w:hAnsi="Times New Roman" w:cs="Times New Roman"/>
      <w:sz w:val="24"/>
      <w:szCs w:val="24"/>
      <w:lang w:val="uk-UA" w:eastAsia="uk-UA"/>
    </w:rPr>
  </w:style>
  <w:style w:type="paragraph" w:styleId="ad">
    <w:name w:val="Body Text"/>
    <w:basedOn w:val="a"/>
    <w:link w:val="ae"/>
    <w:uiPriority w:val="99"/>
    <w:semiHidden/>
    <w:unhideWhenUsed/>
    <w:rsid w:val="00D31411"/>
    <w:pPr>
      <w:spacing w:after="120"/>
    </w:pPr>
  </w:style>
  <w:style w:type="character" w:customStyle="1" w:styleId="ae">
    <w:name w:val="Основной текст Знак"/>
    <w:basedOn w:val="a0"/>
    <w:link w:val="ad"/>
    <w:uiPriority w:val="99"/>
    <w:semiHidden/>
    <w:rsid w:val="00D31411"/>
  </w:style>
  <w:style w:type="paragraph" w:customStyle="1" w:styleId="marg44">
    <w:name w:val="marg44"/>
    <w:basedOn w:val="a"/>
    <w:rsid w:val="001F384A"/>
    <w:pPr>
      <w:spacing w:before="100" w:beforeAutospacing="1" w:after="100" w:afterAutospacing="1" w:line="240" w:lineRule="auto"/>
    </w:pPr>
    <w:rPr>
      <w:rFonts w:ascii="Times New Roman" w:eastAsia="Times New Roman" w:hAnsi="Times New Roman" w:cs="Times New Roman"/>
      <w:sz w:val="24"/>
      <w:szCs w:val="24"/>
    </w:rPr>
  </w:style>
  <w:style w:type="paragraph" w:styleId="HTML">
    <w:name w:val="HTML Preformatted"/>
    <w:basedOn w:val="a"/>
    <w:link w:val="HTML0"/>
    <w:rsid w:val="001F38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rsid w:val="001F384A"/>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927413">
      <w:bodyDiv w:val="1"/>
      <w:marLeft w:val="0"/>
      <w:marRight w:val="0"/>
      <w:marTop w:val="0"/>
      <w:marBottom w:val="0"/>
      <w:divBdr>
        <w:top w:val="none" w:sz="0" w:space="0" w:color="auto"/>
        <w:left w:val="none" w:sz="0" w:space="0" w:color="auto"/>
        <w:bottom w:val="none" w:sz="0" w:space="0" w:color="auto"/>
        <w:right w:val="none" w:sz="0" w:space="0" w:color="auto"/>
      </w:divBdr>
    </w:div>
    <w:div w:id="653607455">
      <w:bodyDiv w:val="1"/>
      <w:marLeft w:val="0"/>
      <w:marRight w:val="0"/>
      <w:marTop w:val="0"/>
      <w:marBottom w:val="0"/>
      <w:divBdr>
        <w:top w:val="none" w:sz="0" w:space="0" w:color="auto"/>
        <w:left w:val="none" w:sz="0" w:space="0" w:color="auto"/>
        <w:bottom w:val="none" w:sz="0" w:space="0" w:color="auto"/>
        <w:right w:val="none" w:sz="0" w:space="0" w:color="auto"/>
      </w:divBdr>
    </w:div>
    <w:div w:id="846287125">
      <w:bodyDiv w:val="1"/>
      <w:marLeft w:val="0"/>
      <w:marRight w:val="0"/>
      <w:marTop w:val="0"/>
      <w:marBottom w:val="0"/>
      <w:divBdr>
        <w:top w:val="none" w:sz="0" w:space="0" w:color="auto"/>
        <w:left w:val="none" w:sz="0" w:space="0" w:color="auto"/>
        <w:bottom w:val="none" w:sz="0" w:space="0" w:color="auto"/>
        <w:right w:val="none" w:sz="0" w:space="0" w:color="auto"/>
      </w:divBdr>
    </w:div>
    <w:div w:id="1079450567">
      <w:bodyDiv w:val="1"/>
      <w:marLeft w:val="0"/>
      <w:marRight w:val="0"/>
      <w:marTop w:val="0"/>
      <w:marBottom w:val="0"/>
      <w:divBdr>
        <w:top w:val="none" w:sz="0" w:space="0" w:color="auto"/>
        <w:left w:val="none" w:sz="0" w:space="0" w:color="auto"/>
        <w:bottom w:val="none" w:sz="0" w:space="0" w:color="auto"/>
        <w:right w:val="none" w:sz="0" w:space="0" w:color="auto"/>
      </w:divBdr>
    </w:div>
    <w:div w:id="1226531893">
      <w:bodyDiv w:val="1"/>
      <w:marLeft w:val="0"/>
      <w:marRight w:val="0"/>
      <w:marTop w:val="0"/>
      <w:marBottom w:val="0"/>
      <w:divBdr>
        <w:top w:val="none" w:sz="0" w:space="0" w:color="auto"/>
        <w:left w:val="none" w:sz="0" w:space="0" w:color="auto"/>
        <w:bottom w:val="none" w:sz="0" w:space="0" w:color="auto"/>
        <w:right w:val="none" w:sz="0" w:space="0" w:color="auto"/>
      </w:divBdr>
    </w:div>
    <w:div w:id="1639797471">
      <w:bodyDiv w:val="1"/>
      <w:marLeft w:val="0"/>
      <w:marRight w:val="0"/>
      <w:marTop w:val="0"/>
      <w:marBottom w:val="0"/>
      <w:divBdr>
        <w:top w:val="none" w:sz="0" w:space="0" w:color="auto"/>
        <w:left w:val="none" w:sz="0" w:space="0" w:color="auto"/>
        <w:bottom w:val="none" w:sz="0" w:space="0" w:color="auto"/>
        <w:right w:val="none" w:sz="0" w:space="0" w:color="auto"/>
      </w:divBdr>
    </w:div>
    <w:div w:id="1832402504">
      <w:bodyDiv w:val="1"/>
      <w:marLeft w:val="0"/>
      <w:marRight w:val="0"/>
      <w:marTop w:val="0"/>
      <w:marBottom w:val="0"/>
      <w:divBdr>
        <w:top w:val="none" w:sz="0" w:space="0" w:color="auto"/>
        <w:left w:val="none" w:sz="0" w:space="0" w:color="auto"/>
        <w:bottom w:val="none" w:sz="0" w:space="0" w:color="auto"/>
        <w:right w:val="none" w:sz="0" w:space="0" w:color="auto"/>
      </w:divBdr>
    </w:div>
    <w:div w:id="18820127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F5A1811-D84E-4D35-9D36-34C4365C14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315</TotalTime>
  <Pages>100</Pages>
  <Words>24623</Words>
  <Characters>140354</Characters>
  <Application>Microsoft Office Word</Application>
  <DocSecurity>0</DocSecurity>
  <Lines>1169</Lines>
  <Paragraphs>329</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164648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30</cp:revision>
  <cp:lastPrinted>2020-06-14T06:43:00Z</cp:lastPrinted>
  <dcterms:created xsi:type="dcterms:W3CDTF">2020-06-10T18:04:00Z</dcterms:created>
  <dcterms:modified xsi:type="dcterms:W3CDTF">2020-07-12T15:28:00Z</dcterms:modified>
</cp:coreProperties>
</file>