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43F7" w:rsidRDefault="00432BB0">
      <w:pPr>
        <w:spacing w:after="0" w:line="240" w:lineRule="auto"/>
        <w:ind w:right="-527"/>
        <w:jc w:val="center"/>
        <w:rPr>
          <w:rFonts w:ascii="Times New Roman" w:eastAsia="Times New Roman" w:hAnsi="Times New Roman" w:cs="Arial"/>
          <w:b/>
          <w:sz w:val="28"/>
          <w:szCs w:val="28"/>
          <w:lang w:val="uk-UA"/>
        </w:rPr>
      </w:pPr>
      <w:r>
        <w:rPr>
          <w:rFonts w:ascii="Times New Roman" w:eastAsia="Times New Roman" w:hAnsi="Times New Roman" w:cs="Arial"/>
          <w:b/>
          <w:sz w:val="28"/>
          <w:szCs w:val="28"/>
          <w:lang w:val="uk-UA"/>
        </w:rPr>
        <w:t>МІНІСТЕРСТВО ОСВІТИ І НАУКИ УКРАЇНИ</w:t>
      </w:r>
    </w:p>
    <w:p w:rsidR="004E43F7" w:rsidRDefault="00432BB0">
      <w:pPr>
        <w:pBdr>
          <w:bottom w:val="single" w:sz="12" w:space="1" w:color="auto"/>
        </w:pBdr>
        <w:spacing w:after="0" w:line="240" w:lineRule="auto"/>
        <w:ind w:right="-527"/>
        <w:jc w:val="center"/>
        <w:rPr>
          <w:rFonts w:ascii="Times New Roman" w:eastAsia="Times New Roman" w:hAnsi="Times New Roman" w:cs="Arial"/>
          <w:b/>
          <w:sz w:val="28"/>
          <w:szCs w:val="28"/>
          <w:lang w:val="uk-UA"/>
        </w:rPr>
      </w:pPr>
      <w:r>
        <w:rPr>
          <w:rFonts w:ascii="Times New Roman" w:eastAsia="Times New Roman" w:hAnsi="Times New Roman" w:cs="Arial"/>
          <w:b/>
          <w:sz w:val="28"/>
          <w:szCs w:val="28"/>
          <w:lang w:val="uk-UA"/>
        </w:rPr>
        <w:t xml:space="preserve">Глухівський національний педагогічний університет імені Олександра Довженка  </w:t>
      </w:r>
    </w:p>
    <w:p w:rsidR="004E43F7" w:rsidRDefault="004E43F7">
      <w:pPr>
        <w:spacing w:after="0" w:line="240" w:lineRule="auto"/>
        <w:ind w:right="-527"/>
        <w:jc w:val="center"/>
        <w:rPr>
          <w:rFonts w:ascii="Times New Roman" w:eastAsia="Times New Roman" w:hAnsi="Times New Roman" w:cs="Arial"/>
          <w:b/>
          <w:sz w:val="28"/>
          <w:szCs w:val="28"/>
          <w:lang w:val="uk-UA"/>
        </w:rPr>
      </w:pPr>
    </w:p>
    <w:p w:rsidR="004E43F7" w:rsidRDefault="004E43F7">
      <w:pPr>
        <w:spacing w:after="0" w:line="240" w:lineRule="auto"/>
        <w:ind w:right="-527"/>
        <w:jc w:val="both"/>
        <w:rPr>
          <w:rFonts w:ascii="Times New Roman" w:eastAsia="Times New Roman" w:hAnsi="Times New Roman" w:cs="Arial"/>
          <w:sz w:val="28"/>
          <w:szCs w:val="28"/>
          <w:lang w:val="uk-UA"/>
        </w:rPr>
      </w:pPr>
    </w:p>
    <w:p w:rsidR="004E43F7" w:rsidRDefault="004E43F7">
      <w:pPr>
        <w:spacing w:after="0" w:line="240" w:lineRule="auto"/>
        <w:ind w:right="-527"/>
        <w:jc w:val="both"/>
        <w:rPr>
          <w:rFonts w:ascii="Times New Roman" w:eastAsia="Times New Roman" w:hAnsi="Times New Roman" w:cs="Arial"/>
          <w:sz w:val="28"/>
          <w:szCs w:val="28"/>
          <w:lang w:val="uk-UA"/>
        </w:rPr>
      </w:pPr>
    </w:p>
    <w:p w:rsidR="004E43F7" w:rsidRDefault="00432BB0">
      <w:pPr>
        <w:spacing w:after="0" w:line="240" w:lineRule="auto"/>
        <w:ind w:right="-527"/>
        <w:jc w:val="right"/>
        <w:rPr>
          <w:rFonts w:ascii="Times New Roman" w:eastAsia="Times New Roman" w:hAnsi="Times New Roman" w:cs="Arial"/>
          <w:b/>
          <w:sz w:val="28"/>
          <w:szCs w:val="28"/>
          <w:lang w:val="uk-UA"/>
        </w:rPr>
      </w:pPr>
      <w:r>
        <w:rPr>
          <w:rFonts w:ascii="Times New Roman" w:eastAsia="Times New Roman" w:hAnsi="Times New Roman" w:cs="Arial"/>
          <w:b/>
          <w:sz w:val="28"/>
          <w:szCs w:val="28"/>
          <w:lang w:val="uk-UA"/>
        </w:rPr>
        <w:t xml:space="preserve">Кафедра </w:t>
      </w:r>
      <w:r w:rsidR="00901F35">
        <w:rPr>
          <w:rFonts w:ascii="Times New Roman" w:eastAsia="Times New Roman" w:hAnsi="Times New Roman" w:cs="Arial"/>
          <w:b/>
          <w:sz w:val="28"/>
          <w:szCs w:val="28"/>
          <w:lang w:val="uk-UA"/>
        </w:rPr>
        <w:t>іноземних мов та методики викладання</w:t>
      </w:r>
    </w:p>
    <w:p w:rsidR="004E43F7" w:rsidRDefault="004E43F7">
      <w:pPr>
        <w:spacing w:after="0" w:line="240" w:lineRule="auto"/>
        <w:ind w:right="-527"/>
        <w:jc w:val="both"/>
        <w:rPr>
          <w:rFonts w:ascii="Times New Roman" w:eastAsia="Times New Roman" w:hAnsi="Times New Roman" w:cs="Arial"/>
          <w:sz w:val="28"/>
          <w:szCs w:val="28"/>
          <w:lang w:val="uk-UA"/>
        </w:rPr>
      </w:pPr>
    </w:p>
    <w:p w:rsidR="004E43F7" w:rsidRDefault="004E43F7">
      <w:pPr>
        <w:spacing w:after="0" w:line="240" w:lineRule="auto"/>
        <w:ind w:right="-527"/>
        <w:jc w:val="both"/>
        <w:rPr>
          <w:rFonts w:ascii="Times New Roman" w:eastAsia="Times New Roman" w:hAnsi="Times New Roman" w:cs="Arial"/>
          <w:sz w:val="28"/>
          <w:szCs w:val="28"/>
          <w:lang w:val="uk-UA"/>
        </w:rPr>
      </w:pPr>
    </w:p>
    <w:p w:rsidR="004E43F7" w:rsidRDefault="004E43F7">
      <w:pPr>
        <w:spacing w:after="0" w:line="240" w:lineRule="auto"/>
        <w:ind w:right="-527"/>
        <w:jc w:val="center"/>
        <w:rPr>
          <w:rFonts w:ascii="Times New Roman" w:eastAsia="Times New Roman" w:hAnsi="Times New Roman" w:cs="Arial"/>
          <w:sz w:val="28"/>
          <w:szCs w:val="28"/>
          <w:lang w:val="uk-UA"/>
        </w:rPr>
      </w:pPr>
    </w:p>
    <w:p w:rsidR="004E43F7" w:rsidRDefault="00432BB0">
      <w:pPr>
        <w:spacing w:after="0" w:line="360" w:lineRule="auto"/>
        <w:ind w:right="-526"/>
        <w:jc w:val="center"/>
        <w:rPr>
          <w:rFonts w:ascii="Times New Roman" w:eastAsia="Times New Roman" w:hAnsi="Times New Roman" w:cs="Arial"/>
          <w:b/>
          <w:sz w:val="28"/>
          <w:szCs w:val="28"/>
          <w:lang w:val="uk-UA"/>
        </w:rPr>
      </w:pPr>
      <w:r>
        <w:rPr>
          <w:rFonts w:ascii="Times New Roman" w:eastAsia="Times New Roman" w:hAnsi="Times New Roman" w:cs="Arial"/>
          <w:b/>
          <w:sz w:val="28"/>
          <w:szCs w:val="28"/>
          <w:lang w:val="uk-UA"/>
        </w:rPr>
        <w:t>МАГІСТЕРСЬКА  РОБОТА</w:t>
      </w:r>
    </w:p>
    <w:p w:rsidR="00901F35" w:rsidRDefault="00901F35">
      <w:pPr>
        <w:spacing w:after="0" w:line="360" w:lineRule="auto"/>
        <w:ind w:right="-526"/>
        <w:jc w:val="center"/>
        <w:rPr>
          <w:rFonts w:ascii="Times New Roman" w:hAnsi="Times New Roman"/>
          <w:b/>
          <w:color w:val="000000"/>
          <w:sz w:val="28"/>
          <w:szCs w:val="28"/>
          <w:shd w:val="clear" w:color="auto" w:fill="FFFFFF"/>
          <w:lang w:val="uk-UA"/>
        </w:rPr>
      </w:pPr>
    </w:p>
    <w:p w:rsidR="00901F35" w:rsidRDefault="00432BB0">
      <w:pPr>
        <w:spacing w:after="0" w:line="360" w:lineRule="auto"/>
        <w:ind w:right="-526"/>
        <w:jc w:val="center"/>
        <w:rPr>
          <w:rFonts w:ascii="Times New Roman" w:hAnsi="Times New Roman"/>
          <w:b/>
          <w:color w:val="000000"/>
          <w:sz w:val="32"/>
          <w:szCs w:val="28"/>
          <w:shd w:val="clear" w:color="auto" w:fill="FFFFFF"/>
          <w:lang w:val="uk-UA"/>
        </w:rPr>
      </w:pPr>
      <w:r w:rsidRPr="00901F35">
        <w:rPr>
          <w:rFonts w:ascii="Times New Roman" w:hAnsi="Times New Roman"/>
          <w:b/>
          <w:color w:val="000000"/>
          <w:sz w:val="32"/>
          <w:szCs w:val="28"/>
          <w:shd w:val="clear" w:color="auto" w:fill="FFFFFF"/>
        </w:rPr>
        <w:t xml:space="preserve">Функціонування концепту </w:t>
      </w:r>
      <w:r w:rsidR="00901F35" w:rsidRPr="00901F35">
        <w:rPr>
          <w:rFonts w:ascii="Times New Roman" w:hAnsi="Times New Roman"/>
          <w:b/>
          <w:color w:val="000000"/>
          <w:sz w:val="32"/>
          <w:szCs w:val="28"/>
          <w:shd w:val="clear" w:color="auto" w:fill="FFFFFF"/>
          <w:lang w:val="uk-UA"/>
        </w:rPr>
        <w:t>З</w:t>
      </w:r>
      <w:r w:rsidR="00901F35" w:rsidRPr="00901F35">
        <w:rPr>
          <w:rFonts w:ascii="Times New Roman" w:hAnsi="Times New Roman"/>
          <w:b/>
          <w:color w:val="000000"/>
          <w:sz w:val="32"/>
          <w:szCs w:val="28"/>
          <w:shd w:val="clear" w:color="auto" w:fill="FFFFFF"/>
        </w:rPr>
        <w:t xml:space="preserve">ОВНІШНІСТЬ ЛЮДИНИ </w:t>
      </w:r>
    </w:p>
    <w:p w:rsidR="004E43F7" w:rsidRPr="00901F35" w:rsidRDefault="00432BB0">
      <w:pPr>
        <w:spacing w:after="0" w:line="360" w:lineRule="auto"/>
        <w:ind w:right="-526"/>
        <w:jc w:val="center"/>
        <w:rPr>
          <w:rFonts w:ascii="Times New Roman" w:eastAsia="Times New Roman" w:hAnsi="Times New Roman"/>
          <w:b/>
          <w:sz w:val="32"/>
          <w:szCs w:val="28"/>
          <w:lang w:val="uk-UA"/>
        </w:rPr>
      </w:pPr>
      <w:r w:rsidRPr="00901F35">
        <w:rPr>
          <w:rFonts w:ascii="Times New Roman" w:hAnsi="Times New Roman"/>
          <w:b/>
          <w:color w:val="000000"/>
          <w:sz w:val="32"/>
          <w:szCs w:val="28"/>
          <w:shd w:val="clear" w:color="auto" w:fill="FFFFFF"/>
        </w:rPr>
        <w:t xml:space="preserve">в </w:t>
      </w:r>
      <w:proofErr w:type="gramStart"/>
      <w:r w:rsidRPr="00901F35">
        <w:rPr>
          <w:rFonts w:ascii="Times New Roman" w:hAnsi="Times New Roman"/>
          <w:b/>
          <w:color w:val="000000"/>
          <w:sz w:val="32"/>
          <w:szCs w:val="28"/>
          <w:shd w:val="clear" w:color="auto" w:fill="FFFFFF"/>
        </w:rPr>
        <w:t>англ</w:t>
      </w:r>
      <w:proofErr w:type="gramEnd"/>
      <w:r w:rsidRPr="00901F35">
        <w:rPr>
          <w:rFonts w:ascii="Times New Roman" w:hAnsi="Times New Roman"/>
          <w:b/>
          <w:color w:val="000000"/>
          <w:sz w:val="32"/>
          <w:szCs w:val="28"/>
          <w:shd w:val="clear" w:color="auto" w:fill="FFFFFF"/>
        </w:rPr>
        <w:t>ійській мові</w:t>
      </w:r>
    </w:p>
    <w:p w:rsidR="004E43F7" w:rsidRDefault="004E43F7">
      <w:pPr>
        <w:spacing w:after="0" w:line="240" w:lineRule="auto"/>
        <w:ind w:left="5580" w:right="-526" w:hanging="9"/>
        <w:rPr>
          <w:rFonts w:ascii="Times New Roman" w:eastAsia="Times New Roman" w:hAnsi="Times New Roman" w:cs="Arial"/>
          <w:b/>
          <w:szCs w:val="20"/>
          <w:lang w:val="uk-UA"/>
        </w:rPr>
      </w:pPr>
    </w:p>
    <w:p w:rsidR="00901F35" w:rsidRPr="00901F35" w:rsidRDefault="00901F35">
      <w:pPr>
        <w:spacing w:after="0" w:line="240" w:lineRule="auto"/>
        <w:ind w:left="5580" w:right="-526" w:hanging="9"/>
        <w:rPr>
          <w:rFonts w:ascii="Times New Roman" w:eastAsia="Times New Roman" w:hAnsi="Times New Roman" w:cs="Arial"/>
          <w:b/>
          <w:szCs w:val="20"/>
          <w:lang w:val="uk-UA"/>
        </w:rPr>
      </w:pPr>
    </w:p>
    <w:p w:rsidR="004E43F7" w:rsidRPr="00901F35" w:rsidRDefault="0073183E">
      <w:pPr>
        <w:spacing w:after="0" w:line="240" w:lineRule="auto"/>
        <w:ind w:left="5387" w:right="-526" w:hanging="9"/>
        <w:rPr>
          <w:rFonts w:ascii="Times New Roman" w:eastAsia="Times New Roman" w:hAnsi="Times New Roman" w:cs="Arial"/>
          <w:sz w:val="28"/>
          <w:szCs w:val="28"/>
          <w:lang w:val="uk-UA"/>
        </w:rPr>
      </w:pPr>
      <w:r w:rsidRPr="00901F35">
        <w:rPr>
          <w:rFonts w:ascii="Times New Roman" w:eastAsia="Times New Roman" w:hAnsi="Times New Roman" w:cs="Arial"/>
          <w:b/>
          <w:sz w:val="28"/>
          <w:szCs w:val="28"/>
          <w:lang w:val="uk-UA"/>
        </w:rPr>
        <w:t>Виконала</w:t>
      </w:r>
      <w:r w:rsidR="00432BB0" w:rsidRPr="00901F35">
        <w:rPr>
          <w:rFonts w:ascii="Times New Roman" w:eastAsia="Times New Roman" w:hAnsi="Times New Roman" w:cs="Arial"/>
          <w:b/>
          <w:sz w:val="28"/>
          <w:szCs w:val="28"/>
          <w:lang w:val="uk-UA"/>
        </w:rPr>
        <w:t>:</w:t>
      </w:r>
      <w:r w:rsidR="00432BB0" w:rsidRPr="00901F35">
        <w:rPr>
          <w:rFonts w:ascii="Times New Roman" w:eastAsia="Times New Roman" w:hAnsi="Times New Roman" w:cs="Arial"/>
          <w:sz w:val="28"/>
          <w:szCs w:val="28"/>
          <w:lang w:val="uk-UA"/>
        </w:rPr>
        <w:t xml:space="preserve"> </w:t>
      </w:r>
    </w:p>
    <w:p w:rsidR="00901F35" w:rsidRDefault="00901F35">
      <w:pPr>
        <w:spacing w:after="0" w:line="240" w:lineRule="auto"/>
        <w:ind w:left="5387" w:right="-526"/>
        <w:rPr>
          <w:rFonts w:ascii="Times New Roman" w:eastAsia="Times New Roman" w:hAnsi="Times New Roman" w:cs="Arial"/>
          <w:sz w:val="28"/>
          <w:szCs w:val="28"/>
          <w:lang w:val="uk-UA"/>
        </w:rPr>
      </w:pPr>
      <w:r>
        <w:rPr>
          <w:rFonts w:ascii="Times New Roman" w:eastAsia="Times New Roman" w:hAnsi="Times New Roman" w:cs="Arial"/>
          <w:sz w:val="28"/>
          <w:szCs w:val="28"/>
          <w:lang w:val="uk-UA"/>
        </w:rPr>
        <w:t>Студентка 62-2А групи</w:t>
      </w:r>
    </w:p>
    <w:p w:rsidR="00901F35" w:rsidRDefault="00901F35" w:rsidP="00901F35">
      <w:pPr>
        <w:spacing w:after="0" w:line="240" w:lineRule="auto"/>
        <w:ind w:left="5387" w:right="-526"/>
        <w:rPr>
          <w:rFonts w:ascii="Times New Roman" w:eastAsia="Times New Roman" w:hAnsi="Times New Roman" w:cs="Arial"/>
          <w:sz w:val="28"/>
          <w:szCs w:val="28"/>
          <w:lang w:val="uk-UA"/>
        </w:rPr>
      </w:pPr>
      <w:r>
        <w:rPr>
          <w:rFonts w:ascii="Times New Roman" w:eastAsia="Times New Roman" w:hAnsi="Times New Roman" w:cs="Arial"/>
          <w:sz w:val="28"/>
          <w:szCs w:val="28"/>
          <w:lang w:val="uk-UA"/>
        </w:rPr>
        <w:t xml:space="preserve">Спеціальності: </w:t>
      </w:r>
      <w:r w:rsidRPr="00901F35">
        <w:rPr>
          <w:rFonts w:ascii="Times New Roman" w:eastAsia="Times New Roman" w:hAnsi="Times New Roman" w:cs="Arial"/>
          <w:sz w:val="28"/>
          <w:szCs w:val="28"/>
          <w:lang w:val="uk-UA"/>
        </w:rPr>
        <w:t xml:space="preserve">Середня освіта </w:t>
      </w:r>
    </w:p>
    <w:p w:rsidR="00901F35" w:rsidRPr="00901F35" w:rsidRDefault="00901F35" w:rsidP="00901F35">
      <w:pPr>
        <w:spacing w:after="0" w:line="240" w:lineRule="auto"/>
        <w:ind w:left="5387" w:right="-526"/>
        <w:rPr>
          <w:rFonts w:ascii="Times New Roman" w:eastAsia="Times New Roman" w:hAnsi="Times New Roman" w:cs="Arial"/>
          <w:sz w:val="28"/>
          <w:szCs w:val="28"/>
          <w:lang w:val="uk-UA"/>
        </w:rPr>
      </w:pPr>
      <w:r w:rsidRPr="00901F35">
        <w:rPr>
          <w:rFonts w:ascii="Times New Roman" w:eastAsia="Times New Roman" w:hAnsi="Times New Roman" w:cs="Arial"/>
          <w:sz w:val="28"/>
          <w:szCs w:val="28"/>
          <w:lang w:val="uk-UA"/>
        </w:rPr>
        <w:t>(Мова і література (англійська))</w:t>
      </w:r>
    </w:p>
    <w:p w:rsidR="004E43F7" w:rsidRPr="00901F35" w:rsidRDefault="0073183E">
      <w:pPr>
        <w:spacing w:after="0" w:line="240" w:lineRule="auto"/>
        <w:ind w:left="5387" w:right="-526"/>
        <w:rPr>
          <w:rFonts w:ascii="Times New Roman" w:eastAsia="Times New Roman" w:hAnsi="Times New Roman" w:cs="Arial"/>
          <w:sz w:val="28"/>
          <w:szCs w:val="28"/>
          <w:lang w:val="uk-UA"/>
        </w:rPr>
      </w:pPr>
      <w:r w:rsidRPr="00901F35">
        <w:rPr>
          <w:rFonts w:ascii="Times New Roman" w:eastAsia="Times New Roman" w:hAnsi="Times New Roman" w:cs="Arial"/>
          <w:sz w:val="28"/>
          <w:szCs w:val="28"/>
          <w:lang w:val="uk-UA"/>
        </w:rPr>
        <w:t>Шкірко Олександра Юріївна</w:t>
      </w:r>
    </w:p>
    <w:p w:rsidR="004E43F7" w:rsidRPr="00901F35" w:rsidRDefault="00432BB0">
      <w:pPr>
        <w:spacing w:after="0" w:line="240" w:lineRule="auto"/>
        <w:ind w:left="5387" w:right="-526"/>
        <w:jc w:val="both"/>
        <w:rPr>
          <w:rFonts w:ascii="Times New Roman" w:eastAsia="Times New Roman" w:hAnsi="Times New Roman" w:cs="Arial"/>
          <w:b/>
          <w:sz w:val="28"/>
          <w:szCs w:val="28"/>
          <w:lang w:val="uk-UA"/>
        </w:rPr>
      </w:pPr>
      <w:r w:rsidRPr="00901F35">
        <w:rPr>
          <w:rFonts w:ascii="Times New Roman" w:eastAsia="Times New Roman" w:hAnsi="Times New Roman" w:cs="Arial"/>
          <w:b/>
          <w:sz w:val="28"/>
          <w:szCs w:val="28"/>
          <w:lang w:val="uk-UA"/>
        </w:rPr>
        <w:t>Науковий керівник:</w:t>
      </w:r>
    </w:p>
    <w:p w:rsidR="0016642B" w:rsidRPr="00901F35" w:rsidRDefault="0016642B">
      <w:pPr>
        <w:spacing w:after="0" w:line="240" w:lineRule="auto"/>
        <w:ind w:left="5387" w:right="-526"/>
        <w:jc w:val="both"/>
        <w:rPr>
          <w:rFonts w:ascii="Times New Roman" w:eastAsia="Times New Roman" w:hAnsi="Times New Roman" w:cs="Arial"/>
          <w:sz w:val="28"/>
          <w:szCs w:val="28"/>
          <w:lang w:val="uk-UA"/>
        </w:rPr>
      </w:pPr>
      <w:r w:rsidRPr="00901F35">
        <w:rPr>
          <w:rFonts w:ascii="Times New Roman" w:eastAsia="Times New Roman" w:hAnsi="Times New Roman" w:cs="Arial"/>
          <w:sz w:val="28"/>
          <w:szCs w:val="28"/>
          <w:lang w:val="uk-UA"/>
        </w:rPr>
        <w:t>Кандидат педагогічних наук</w:t>
      </w:r>
      <w:r w:rsidR="00901F35">
        <w:rPr>
          <w:rFonts w:ascii="Times New Roman" w:eastAsia="Times New Roman" w:hAnsi="Times New Roman" w:cs="Arial"/>
          <w:sz w:val="28"/>
          <w:szCs w:val="28"/>
          <w:lang w:val="uk-UA"/>
        </w:rPr>
        <w:t>, доц.</w:t>
      </w:r>
      <w:r w:rsidRPr="00901F35">
        <w:rPr>
          <w:rFonts w:ascii="Times New Roman" w:eastAsia="Times New Roman" w:hAnsi="Times New Roman" w:cs="Arial"/>
          <w:sz w:val="28"/>
          <w:szCs w:val="28"/>
          <w:lang w:val="uk-UA"/>
        </w:rPr>
        <w:t xml:space="preserve"> </w:t>
      </w:r>
    </w:p>
    <w:p w:rsidR="004E43F7" w:rsidRPr="00901F35" w:rsidRDefault="0016642B">
      <w:pPr>
        <w:spacing w:after="0" w:line="240" w:lineRule="auto"/>
        <w:ind w:left="5387" w:right="-526"/>
        <w:jc w:val="both"/>
        <w:rPr>
          <w:rFonts w:ascii="Times New Roman" w:eastAsia="Times New Roman" w:hAnsi="Times New Roman" w:cs="Arial"/>
          <w:sz w:val="28"/>
          <w:szCs w:val="28"/>
          <w:lang w:val="uk-UA"/>
        </w:rPr>
      </w:pPr>
      <w:r w:rsidRPr="00901F35">
        <w:rPr>
          <w:rFonts w:ascii="Times New Roman" w:eastAsia="Times New Roman" w:hAnsi="Times New Roman" w:cs="Arial"/>
          <w:sz w:val="28"/>
          <w:szCs w:val="28"/>
          <w:lang w:val="uk-UA"/>
        </w:rPr>
        <w:t>Мілютіна О. К.</w:t>
      </w:r>
    </w:p>
    <w:p w:rsidR="00901F35" w:rsidRDefault="00901F35">
      <w:pPr>
        <w:spacing w:after="0" w:line="240" w:lineRule="auto"/>
        <w:ind w:left="5387" w:right="-526"/>
        <w:jc w:val="both"/>
        <w:rPr>
          <w:rFonts w:ascii="Times New Roman" w:eastAsia="Times New Roman" w:hAnsi="Times New Roman" w:cs="Arial"/>
          <w:sz w:val="28"/>
          <w:szCs w:val="28"/>
          <w:lang w:val="uk-UA"/>
        </w:rPr>
      </w:pPr>
    </w:p>
    <w:p w:rsidR="004E43F7" w:rsidRPr="00901F35" w:rsidRDefault="00432BB0">
      <w:pPr>
        <w:spacing w:after="0" w:line="240" w:lineRule="auto"/>
        <w:ind w:left="5387" w:right="-526"/>
        <w:jc w:val="both"/>
        <w:rPr>
          <w:rFonts w:ascii="Times New Roman" w:eastAsia="Times New Roman" w:hAnsi="Times New Roman" w:cs="Arial"/>
          <w:sz w:val="28"/>
          <w:szCs w:val="28"/>
        </w:rPr>
      </w:pPr>
      <w:r w:rsidRPr="00901F35">
        <w:rPr>
          <w:rFonts w:ascii="Times New Roman" w:eastAsia="Times New Roman" w:hAnsi="Times New Roman" w:cs="Arial"/>
          <w:sz w:val="28"/>
          <w:szCs w:val="28"/>
          <w:lang w:val="uk-UA"/>
        </w:rPr>
        <w:t xml:space="preserve">Допущено до захисту </w:t>
      </w:r>
    </w:p>
    <w:p w:rsidR="004E43F7" w:rsidRPr="00901F35" w:rsidRDefault="00432BB0">
      <w:pPr>
        <w:spacing w:after="0" w:line="240" w:lineRule="auto"/>
        <w:ind w:left="5387" w:right="-526"/>
        <w:jc w:val="both"/>
        <w:rPr>
          <w:rFonts w:ascii="Times New Roman" w:eastAsia="Times New Roman" w:hAnsi="Times New Roman" w:cs="Arial"/>
          <w:sz w:val="28"/>
          <w:szCs w:val="28"/>
          <w:lang w:val="uk-UA"/>
        </w:rPr>
      </w:pPr>
      <w:r w:rsidRPr="00901F35">
        <w:rPr>
          <w:rFonts w:ascii="Times New Roman" w:eastAsia="Times New Roman" w:hAnsi="Times New Roman" w:cs="Arial"/>
          <w:sz w:val="28"/>
          <w:szCs w:val="28"/>
        </w:rPr>
        <w:t>"</w:t>
      </w:r>
      <w:r w:rsidRPr="00901F35">
        <w:rPr>
          <w:rFonts w:ascii="Times New Roman" w:eastAsia="Times New Roman" w:hAnsi="Times New Roman" w:cs="Arial"/>
          <w:sz w:val="28"/>
          <w:szCs w:val="28"/>
          <w:lang w:val="uk-UA"/>
        </w:rPr>
        <w:t>___</w:t>
      </w:r>
      <w:r w:rsidRPr="00901F35">
        <w:rPr>
          <w:rFonts w:ascii="Times New Roman" w:eastAsia="Times New Roman" w:hAnsi="Times New Roman" w:cs="Arial"/>
          <w:sz w:val="28"/>
          <w:szCs w:val="28"/>
        </w:rPr>
        <w:t>"</w:t>
      </w:r>
      <w:r w:rsidRPr="00901F35">
        <w:rPr>
          <w:rFonts w:ascii="Times New Roman" w:eastAsia="Times New Roman" w:hAnsi="Times New Roman" w:cs="Arial"/>
          <w:sz w:val="28"/>
          <w:szCs w:val="28"/>
          <w:lang w:val="uk-UA"/>
        </w:rPr>
        <w:t>______________</w:t>
      </w:r>
      <w:r w:rsidRPr="00901F35">
        <w:rPr>
          <w:rFonts w:ascii="Times New Roman" w:eastAsia="Times New Roman" w:hAnsi="Times New Roman" w:cs="Arial"/>
          <w:sz w:val="28"/>
          <w:szCs w:val="28"/>
        </w:rPr>
        <w:t xml:space="preserve"> 20</w:t>
      </w:r>
      <w:r w:rsidRPr="00901F35">
        <w:rPr>
          <w:rFonts w:ascii="Times New Roman" w:eastAsia="Times New Roman" w:hAnsi="Times New Roman" w:cs="Arial"/>
          <w:sz w:val="28"/>
          <w:szCs w:val="28"/>
          <w:lang w:val="uk-UA"/>
        </w:rPr>
        <w:t>___</w:t>
      </w:r>
      <w:r w:rsidRPr="00901F35">
        <w:rPr>
          <w:rFonts w:ascii="Times New Roman" w:eastAsia="Times New Roman" w:hAnsi="Times New Roman" w:cs="Arial"/>
          <w:sz w:val="28"/>
          <w:szCs w:val="28"/>
        </w:rPr>
        <w:t>р.</w:t>
      </w:r>
    </w:p>
    <w:p w:rsidR="00901F35" w:rsidRDefault="00901F35">
      <w:pPr>
        <w:spacing w:after="0" w:line="240" w:lineRule="auto"/>
        <w:ind w:left="5387" w:right="-526"/>
        <w:jc w:val="both"/>
        <w:rPr>
          <w:rFonts w:ascii="Times New Roman" w:eastAsia="Times New Roman" w:hAnsi="Times New Roman" w:cs="Arial"/>
          <w:sz w:val="28"/>
          <w:szCs w:val="28"/>
          <w:lang w:val="uk-UA"/>
        </w:rPr>
      </w:pPr>
    </w:p>
    <w:p w:rsidR="004E43F7" w:rsidRPr="00901F35" w:rsidRDefault="00432BB0">
      <w:pPr>
        <w:spacing w:after="0" w:line="240" w:lineRule="auto"/>
        <w:ind w:left="5387" w:right="-526"/>
        <w:jc w:val="both"/>
        <w:rPr>
          <w:rFonts w:ascii="Times New Roman" w:eastAsia="Times New Roman" w:hAnsi="Times New Roman" w:cs="Arial"/>
          <w:sz w:val="28"/>
          <w:szCs w:val="28"/>
          <w:lang w:val="uk-UA"/>
        </w:rPr>
      </w:pPr>
      <w:r w:rsidRPr="00901F35">
        <w:rPr>
          <w:rFonts w:ascii="Times New Roman" w:eastAsia="Times New Roman" w:hAnsi="Times New Roman" w:cs="Arial"/>
          <w:sz w:val="28"/>
          <w:szCs w:val="28"/>
          <w:lang w:val="uk-UA"/>
        </w:rPr>
        <w:t>Дата захисту: «</w:t>
      </w:r>
      <w:r w:rsidR="00901F35">
        <w:rPr>
          <w:rFonts w:ascii="Times New Roman" w:eastAsia="Times New Roman" w:hAnsi="Times New Roman" w:cs="Arial"/>
          <w:sz w:val="28"/>
          <w:szCs w:val="28"/>
          <w:lang w:val="uk-UA"/>
        </w:rPr>
        <w:t>17</w:t>
      </w:r>
      <w:r w:rsidRPr="00901F35">
        <w:rPr>
          <w:rFonts w:ascii="Times New Roman" w:eastAsia="Times New Roman" w:hAnsi="Times New Roman" w:cs="Arial"/>
          <w:sz w:val="28"/>
          <w:szCs w:val="28"/>
          <w:lang w:val="uk-UA"/>
        </w:rPr>
        <w:t>»</w:t>
      </w:r>
      <w:r w:rsidR="00901F35">
        <w:rPr>
          <w:rFonts w:ascii="Times New Roman" w:eastAsia="Times New Roman" w:hAnsi="Times New Roman" w:cs="Arial"/>
          <w:sz w:val="28"/>
          <w:szCs w:val="28"/>
          <w:lang w:val="uk-UA"/>
        </w:rPr>
        <w:t xml:space="preserve"> грудня</w:t>
      </w:r>
      <w:r w:rsidRPr="00901F35">
        <w:rPr>
          <w:rFonts w:ascii="Times New Roman" w:eastAsia="Times New Roman" w:hAnsi="Times New Roman" w:cs="Arial"/>
          <w:sz w:val="28"/>
          <w:szCs w:val="28"/>
          <w:lang w:val="uk-UA"/>
        </w:rPr>
        <w:t xml:space="preserve"> 20</w:t>
      </w:r>
      <w:r w:rsidR="00901F35">
        <w:rPr>
          <w:rFonts w:ascii="Times New Roman" w:eastAsia="Times New Roman" w:hAnsi="Times New Roman" w:cs="Arial"/>
          <w:sz w:val="28"/>
          <w:szCs w:val="28"/>
          <w:lang w:val="uk-UA"/>
        </w:rPr>
        <w:t xml:space="preserve">20 р. </w:t>
      </w:r>
    </w:p>
    <w:p w:rsidR="004E43F7" w:rsidRPr="00901F35" w:rsidRDefault="004E43F7">
      <w:pPr>
        <w:spacing w:after="0" w:line="240" w:lineRule="auto"/>
        <w:ind w:left="5387" w:right="-526"/>
        <w:jc w:val="both"/>
        <w:rPr>
          <w:rFonts w:ascii="Times New Roman" w:eastAsia="Times New Roman" w:hAnsi="Times New Roman" w:cs="Arial"/>
          <w:sz w:val="28"/>
          <w:szCs w:val="28"/>
          <w:lang w:val="uk-UA"/>
        </w:rPr>
      </w:pPr>
    </w:p>
    <w:p w:rsidR="004E43F7" w:rsidRPr="00901F35" w:rsidRDefault="00901F35" w:rsidP="00901F35">
      <w:pPr>
        <w:spacing w:after="0" w:line="240" w:lineRule="auto"/>
        <w:ind w:left="5387" w:right="-526"/>
        <w:rPr>
          <w:rFonts w:ascii="Times New Roman" w:eastAsia="Times New Roman" w:hAnsi="Times New Roman" w:cs="Arial"/>
          <w:sz w:val="28"/>
          <w:szCs w:val="28"/>
          <w:lang w:val="uk-UA"/>
        </w:rPr>
      </w:pPr>
      <w:r>
        <w:rPr>
          <w:rFonts w:ascii="Times New Roman" w:eastAsia="Times New Roman" w:hAnsi="Times New Roman" w:cs="Arial"/>
          <w:sz w:val="28"/>
          <w:szCs w:val="28"/>
          <w:lang w:val="uk-UA"/>
        </w:rPr>
        <w:t>Національна оцінка ______________</w:t>
      </w:r>
    </w:p>
    <w:p w:rsidR="004E43F7" w:rsidRPr="00901F35" w:rsidRDefault="00432BB0">
      <w:pPr>
        <w:spacing w:after="0" w:line="240" w:lineRule="auto"/>
        <w:ind w:left="5387" w:right="-526"/>
        <w:jc w:val="both"/>
        <w:rPr>
          <w:rFonts w:ascii="Times New Roman" w:eastAsia="Times New Roman" w:hAnsi="Times New Roman" w:cs="Arial"/>
          <w:sz w:val="28"/>
          <w:szCs w:val="28"/>
          <w:lang w:val="uk-UA"/>
        </w:rPr>
      </w:pPr>
      <w:r w:rsidRPr="00901F35">
        <w:rPr>
          <w:rFonts w:ascii="Times New Roman" w:eastAsia="Times New Roman" w:hAnsi="Times New Roman" w:cs="Arial"/>
          <w:sz w:val="28"/>
          <w:szCs w:val="28"/>
          <w:lang w:val="uk-UA"/>
        </w:rPr>
        <w:t>Кількість балів:______</w:t>
      </w:r>
      <w:r w:rsidR="00901F35">
        <w:rPr>
          <w:rFonts w:ascii="Times New Roman" w:eastAsia="Times New Roman" w:hAnsi="Times New Roman" w:cs="Arial"/>
          <w:sz w:val="28"/>
          <w:szCs w:val="28"/>
          <w:lang w:val="uk-UA"/>
        </w:rPr>
        <w:t>________</w:t>
      </w:r>
      <w:r w:rsidRPr="00901F35">
        <w:rPr>
          <w:rFonts w:ascii="Times New Roman" w:eastAsia="Times New Roman" w:hAnsi="Times New Roman" w:cs="Arial"/>
          <w:sz w:val="28"/>
          <w:szCs w:val="28"/>
          <w:lang w:val="uk-UA"/>
        </w:rPr>
        <w:t xml:space="preserve"> Оцінка </w:t>
      </w:r>
      <w:r w:rsidRPr="00901F35">
        <w:rPr>
          <w:rFonts w:ascii="Times New Roman" w:eastAsia="Times New Roman" w:hAnsi="Times New Roman" w:cs="Arial"/>
          <w:sz w:val="28"/>
          <w:szCs w:val="28"/>
          <w:lang w:val="en-US"/>
        </w:rPr>
        <w:t>ECTS</w:t>
      </w:r>
      <w:r w:rsidRPr="00901F35">
        <w:rPr>
          <w:rFonts w:ascii="Times New Roman" w:eastAsia="Times New Roman" w:hAnsi="Times New Roman" w:cs="Arial"/>
          <w:sz w:val="28"/>
          <w:szCs w:val="28"/>
          <w:lang w:val="uk-UA"/>
        </w:rPr>
        <w:t xml:space="preserve"> _______</w:t>
      </w:r>
      <w:r w:rsidR="00901F35">
        <w:rPr>
          <w:rFonts w:ascii="Times New Roman" w:eastAsia="Times New Roman" w:hAnsi="Times New Roman" w:cs="Arial"/>
          <w:sz w:val="28"/>
          <w:szCs w:val="28"/>
          <w:lang w:val="uk-UA"/>
        </w:rPr>
        <w:t>____________</w:t>
      </w:r>
    </w:p>
    <w:p w:rsidR="004E43F7" w:rsidRPr="00901F35" w:rsidRDefault="004E43F7">
      <w:pPr>
        <w:spacing w:after="0" w:line="240" w:lineRule="auto"/>
        <w:ind w:left="5387" w:right="-526"/>
        <w:jc w:val="both"/>
        <w:rPr>
          <w:rFonts w:ascii="Times New Roman" w:eastAsia="Times New Roman" w:hAnsi="Times New Roman" w:cs="Arial"/>
          <w:sz w:val="28"/>
          <w:szCs w:val="28"/>
          <w:lang w:val="uk-UA"/>
        </w:rPr>
      </w:pPr>
    </w:p>
    <w:p w:rsidR="00901F35" w:rsidRDefault="00901F35" w:rsidP="00901F35">
      <w:pPr>
        <w:pBdr>
          <w:bottom w:val="single" w:sz="12" w:space="18" w:color="auto"/>
        </w:pBdr>
        <w:spacing w:after="0" w:line="240" w:lineRule="auto"/>
        <w:ind w:left="5387" w:right="-526"/>
        <w:jc w:val="both"/>
        <w:rPr>
          <w:rFonts w:ascii="Times New Roman" w:eastAsia="Times New Roman" w:hAnsi="Times New Roman" w:cs="Arial"/>
          <w:sz w:val="28"/>
          <w:szCs w:val="28"/>
          <w:lang w:val="uk-UA"/>
        </w:rPr>
      </w:pPr>
      <w:r>
        <w:rPr>
          <w:rFonts w:ascii="Times New Roman" w:eastAsia="Times New Roman" w:hAnsi="Times New Roman" w:cs="Arial"/>
          <w:sz w:val="28"/>
          <w:szCs w:val="28"/>
          <w:lang w:val="uk-UA"/>
        </w:rPr>
        <w:t>Ч</w:t>
      </w:r>
      <w:r w:rsidR="00432BB0" w:rsidRPr="00901F35">
        <w:rPr>
          <w:rFonts w:ascii="Times New Roman" w:eastAsia="Times New Roman" w:hAnsi="Times New Roman" w:cs="Arial"/>
          <w:sz w:val="28"/>
          <w:szCs w:val="28"/>
          <w:lang w:val="uk-UA"/>
        </w:rPr>
        <w:t>лен</w:t>
      </w:r>
      <w:r>
        <w:rPr>
          <w:rFonts w:ascii="Times New Roman" w:eastAsia="Times New Roman" w:hAnsi="Times New Roman" w:cs="Arial"/>
          <w:sz w:val="28"/>
          <w:szCs w:val="28"/>
          <w:lang w:val="uk-UA"/>
        </w:rPr>
        <w:t>и</w:t>
      </w:r>
      <w:r w:rsidR="00432BB0" w:rsidRPr="00901F35">
        <w:rPr>
          <w:rFonts w:ascii="Times New Roman" w:eastAsia="Times New Roman" w:hAnsi="Times New Roman" w:cs="Arial"/>
          <w:sz w:val="28"/>
          <w:szCs w:val="28"/>
          <w:lang w:val="uk-UA"/>
        </w:rPr>
        <w:t xml:space="preserve"> комісії:</w:t>
      </w:r>
    </w:p>
    <w:p w:rsidR="004E43F7" w:rsidRDefault="004E43F7" w:rsidP="00901F35">
      <w:pPr>
        <w:pBdr>
          <w:bottom w:val="single" w:sz="12" w:space="1" w:color="auto"/>
        </w:pBdr>
        <w:spacing w:after="0" w:line="240" w:lineRule="auto"/>
        <w:ind w:left="5387" w:right="-526"/>
        <w:jc w:val="both"/>
        <w:rPr>
          <w:rFonts w:ascii="Times New Roman" w:eastAsia="Times New Roman" w:hAnsi="Times New Roman" w:cs="Arial"/>
          <w:sz w:val="28"/>
          <w:szCs w:val="28"/>
          <w:lang w:val="uk-UA"/>
        </w:rPr>
      </w:pPr>
    </w:p>
    <w:p w:rsidR="004E43F7" w:rsidRDefault="004E43F7" w:rsidP="00901F35">
      <w:pPr>
        <w:spacing w:after="0" w:line="240" w:lineRule="auto"/>
        <w:ind w:right="-526"/>
        <w:jc w:val="both"/>
        <w:rPr>
          <w:rFonts w:ascii="Times New Roman" w:eastAsia="Times New Roman" w:hAnsi="Times New Roman" w:cs="Arial"/>
          <w:sz w:val="28"/>
          <w:szCs w:val="28"/>
          <w:lang w:val="uk-UA"/>
        </w:rPr>
      </w:pPr>
    </w:p>
    <w:p w:rsidR="00901F35" w:rsidRPr="00901F35" w:rsidRDefault="00901F35" w:rsidP="00901F35">
      <w:pPr>
        <w:spacing w:after="0" w:line="240" w:lineRule="auto"/>
        <w:ind w:right="-526"/>
        <w:jc w:val="both"/>
        <w:rPr>
          <w:rFonts w:ascii="Times New Roman" w:eastAsia="Times New Roman" w:hAnsi="Times New Roman" w:cs="Arial"/>
          <w:sz w:val="28"/>
          <w:szCs w:val="28"/>
          <w:lang w:val="uk-UA"/>
        </w:rPr>
      </w:pPr>
    </w:p>
    <w:p w:rsidR="00901F35" w:rsidRPr="00901F35" w:rsidRDefault="00901F35">
      <w:pPr>
        <w:spacing w:after="0" w:line="240" w:lineRule="auto"/>
        <w:ind w:right="-526"/>
        <w:jc w:val="center"/>
        <w:rPr>
          <w:rFonts w:ascii="Times New Roman" w:eastAsia="Times New Roman" w:hAnsi="Times New Roman" w:cs="Arial"/>
          <w:b/>
          <w:sz w:val="28"/>
          <w:szCs w:val="20"/>
          <w:lang w:val="uk-UA"/>
        </w:rPr>
      </w:pPr>
    </w:p>
    <w:p w:rsidR="00901F35" w:rsidRPr="00901F35" w:rsidRDefault="00901F35" w:rsidP="00901F35">
      <w:pPr>
        <w:spacing w:after="0" w:line="240" w:lineRule="auto"/>
        <w:ind w:right="-526"/>
        <w:jc w:val="center"/>
        <w:rPr>
          <w:rFonts w:ascii="Times New Roman" w:eastAsia="Times New Roman" w:hAnsi="Times New Roman" w:cs="Arial"/>
          <w:b/>
          <w:szCs w:val="20"/>
          <w:lang w:val="uk-UA"/>
        </w:rPr>
      </w:pPr>
      <w:r w:rsidRPr="00901F35">
        <w:rPr>
          <w:rFonts w:ascii="Times New Roman" w:eastAsia="Times New Roman" w:hAnsi="Times New Roman" w:cs="Arial"/>
          <w:sz w:val="28"/>
          <w:szCs w:val="20"/>
          <w:lang w:val="uk-UA"/>
        </w:rPr>
        <w:t>Глухів 2020  Р</w:t>
      </w:r>
      <w:r w:rsidR="00432BB0" w:rsidRPr="00901F35">
        <w:rPr>
          <w:rFonts w:ascii="Times New Roman" w:eastAsia="Times New Roman" w:hAnsi="Times New Roman" w:cs="Arial"/>
          <w:b/>
          <w:szCs w:val="20"/>
          <w:lang w:val="uk-UA"/>
        </w:rPr>
        <w:t>.</w:t>
      </w:r>
    </w:p>
    <w:p w:rsidR="00901F35" w:rsidRDefault="00901F35">
      <w:pPr>
        <w:spacing w:after="200" w:line="276" w:lineRule="auto"/>
        <w:rPr>
          <w:rFonts w:ascii="Times New Roman" w:eastAsia="Times New Roman" w:hAnsi="Times New Roman" w:cs="Arial"/>
          <w:b/>
          <w:sz w:val="20"/>
          <w:szCs w:val="20"/>
          <w:lang w:val="uk-UA"/>
        </w:rPr>
      </w:pPr>
      <w:r>
        <w:rPr>
          <w:rFonts w:ascii="Times New Roman" w:eastAsia="Times New Roman" w:hAnsi="Times New Roman" w:cs="Arial"/>
          <w:b/>
          <w:sz w:val="20"/>
          <w:szCs w:val="20"/>
          <w:lang w:val="uk-UA"/>
        </w:rPr>
        <w:br w:type="page"/>
      </w:r>
    </w:p>
    <w:p w:rsidR="004E43F7" w:rsidRDefault="00432BB0" w:rsidP="0099201D">
      <w:pPr>
        <w:spacing w:after="0" w:line="360" w:lineRule="auto"/>
        <w:ind w:left="142"/>
        <w:jc w:val="center"/>
        <w:rPr>
          <w:rFonts w:ascii="Times New Roman" w:eastAsia="MS Mincho" w:hAnsi="Times New Roman"/>
          <w:b/>
          <w:sz w:val="28"/>
          <w:szCs w:val="28"/>
          <w:lang w:val="uk-UA" w:eastAsia="ja-JP"/>
        </w:rPr>
      </w:pPr>
      <w:r>
        <w:rPr>
          <w:rFonts w:ascii="Times New Roman" w:eastAsia="MS Mincho" w:hAnsi="Times New Roman"/>
          <w:b/>
          <w:sz w:val="28"/>
          <w:szCs w:val="28"/>
          <w:lang w:val="uk-UA" w:eastAsia="ja-JP"/>
        </w:rPr>
        <w:lastRenderedPageBreak/>
        <w:t>ЗМІСТ</w:t>
      </w:r>
    </w:p>
    <w:p w:rsidR="004E43F7" w:rsidRDefault="004E43F7">
      <w:pPr>
        <w:pStyle w:val="af0"/>
        <w:spacing w:before="0" w:line="276" w:lineRule="auto"/>
        <w:rPr>
          <w:rFonts w:ascii="Times New Roman" w:hAnsi="Times New Roman" w:cs="Times New Roman"/>
          <w:sz w:val="28"/>
          <w:szCs w:val="28"/>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240"/>
      </w:tblGrid>
      <w:tr w:rsidR="00331641" w:rsidTr="00987202">
        <w:tc>
          <w:tcPr>
            <w:tcW w:w="8330" w:type="dxa"/>
          </w:tcPr>
          <w:p w:rsidR="00331641" w:rsidRPr="0099201D" w:rsidRDefault="00331641" w:rsidP="0099201D">
            <w:pPr>
              <w:spacing w:after="0" w:line="240" w:lineRule="auto"/>
              <w:rPr>
                <w:rFonts w:ascii="Times New Roman" w:hAnsi="Times New Roman"/>
                <w:sz w:val="28"/>
                <w:lang w:val="uk-UA"/>
              </w:rPr>
            </w:pPr>
            <w:r w:rsidRPr="0099201D">
              <w:rPr>
                <w:rFonts w:ascii="Times New Roman" w:hAnsi="Times New Roman"/>
                <w:sz w:val="28"/>
                <w:lang w:val="uk-UA"/>
              </w:rPr>
              <w:t>ВСТУП</w:t>
            </w:r>
          </w:p>
        </w:tc>
        <w:tc>
          <w:tcPr>
            <w:tcW w:w="1240" w:type="dxa"/>
          </w:tcPr>
          <w:p w:rsidR="00331641" w:rsidRPr="0099201D" w:rsidRDefault="00E20E66">
            <w:pPr>
              <w:spacing w:line="360" w:lineRule="auto"/>
              <w:jc w:val="center"/>
              <w:rPr>
                <w:rFonts w:ascii="Times New Roman" w:hAnsi="Times New Roman"/>
                <w:sz w:val="28"/>
                <w:lang w:val="uk-UA"/>
              </w:rPr>
            </w:pPr>
            <w:r>
              <w:rPr>
                <w:rFonts w:ascii="Times New Roman" w:hAnsi="Times New Roman"/>
                <w:sz w:val="28"/>
                <w:lang w:val="uk-UA"/>
              </w:rPr>
              <w:t>3</w:t>
            </w:r>
          </w:p>
        </w:tc>
      </w:tr>
      <w:tr w:rsidR="00331641" w:rsidTr="00987202">
        <w:tc>
          <w:tcPr>
            <w:tcW w:w="8330" w:type="dxa"/>
          </w:tcPr>
          <w:p w:rsidR="00331641" w:rsidRPr="0099201D" w:rsidRDefault="00331641" w:rsidP="0099201D">
            <w:pPr>
              <w:spacing w:after="0" w:line="240" w:lineRule="auto"/>
              <w:rPr>
                <w:rFonts w:ascii="Times New Roman" w:hAnsi="Times New Roman"/>
                <w:sz w:val="28"/>
              </w:rPr>
            </w:pPr>
            <w:r w:rsidRPr="0099201D">
              <w:rPr>
                <w:rFonts w:ascii="Times New Roman" w:eastAsia="MS Mincho" w:hAnsi="Times New Roman"/>
                <w:sz w:val="28"/>
                <w:szCs w:val="28"/>
              </w:rPr>
              <w:t xml:space="preserve">РОЗДІЛ 1. ЗОВНІШНІСТЬ ЛЮДИНИ </w:t>
            </w:r>
            <w:r w:rsidRPr="0099201D">
              <w:rPr>
                <w:rFonts w:ascii="Times New Roman" w:hAnsi="Times New Roman"/>
                <w:sz w:val="28"/>
                <w:szCs w:val="28"/>
                <w:shd w:val="clear" w:color="auto" w:fill="FFFFFF"/>
              </w:rPr>
              <w:t xml:space="preserve">ЯК ЛІНГВОКУЛЬТУРНИЙ КОНЦЕПТ </w:t>
            </w:r>
          </w:p>
        </w:tc>
        <w:tc>
          <w:tcPr>
            <w:tcW w:w="1240" w:type="dxa"/>
          </w:tcPr>
          <w:p w:rsidR="00331641" w:rsidRPr="0099201D" w:rsidRDefault="00331641" w:rsidP="00331641">
            <w:pPr>
              <w:spacing w:after="0" w:line="360" w:lineRule="auto"/>
              <w:jc w:val="center"/>
              <w:rPr>
                <w:rFonts w:ascii="Times New Roman" w:hAnsi="Times New Roman"/>
                <w:sz w:val="28"/>
                <w:lang w:val="uk-UA"/>
              </w:rPr>
            </w:pPr>
            <w:r w:rsidRPr="0099201D">
              <w:rPr>
                <w:rFonts w:ascii="Times New Roman" w:hAnsi="Times New Roman"/>
                <w:sz w:val="28"/>
                <w:lang w:val="uk-UA"/>
              </w:rPr>
              <w:t>7</w:t>
            </w:r>
          </w:p>
        </w:tc>
      </w:tr>
      <w:tr w:rsidR="00331641" w:rsidTr="00987202">
        <w:tc>
          <w:tcPr>
            <w:tcW w:w="8330" w:type="dxa"/>
          </w:tcPr>
          <w:p w:rsidR="00331641" w:rsidRPr="0099201D" w:rsidRDefault="00331641" w:rsidP="00331641">
            <w:pPr>
              <w:spacing w:after="0" w:line="360" w:lineRule="auto"/>
              <w:rPr>
                <w:rFonts w:ascii="Times New Roman" w:hAnsi="Times New Roman"/>
                <w:sz w:val="28"/>
                <w:lang w:val="uk-UA"/>
              </w:rPr>
            </w:pPr>
            <w:r w:rsidRPr="0099201D">
              <w:rPr>
                <w:rFonts w:ascii="Times New Roman" w:hAnsi="Times New Roman"/>
                <w:sz w:val="28"/>
                <w:szCs w:val="28"/>
                <w:lang w:val="uk-UA"/>
              </w:rPr>
              <w:t xml:space="preserve">1.1. </w:t>
            </w:r>
            <w:r w:rsidRPr="0099201D">
              <w:rPr>
                <w:rFonts w:ascii="Times New Roman" w:hAnsi="Times New Roman"/>
                <w:sz w:val="28"/>
                <w:szCs w:val="28"/>
              </w:rPr>
              <w:t xml:space="preserve">Концепт як змістова одиниця картини </w:t>
            </w:r>
            <w:proofErr w:type="gramStart"/>
            <w:r w:rsidRPr="0099201D">
              <w:rPr>
                <w:rFonts w:ascii="Times New Roman" w:hAnsi="Times New Roman"/>
                <w:sz w:val="28"/>
                <w:szCs w:val="28"/>
              </w:rPr>
              <w:t>св</w:t>
            </w:r>
            <w:proofErr w:type="gramEnd"/>
            <w:r w:rsidRPr="0099201D">
              <w:rPr>
                <w:rFonts w:ascii="Times New Roman" w:hAnsi="Times New Roman"/>
                <w:sz w:val="28"/>
                <w:szCs w:val="28"/>
              </w:rPr>
              <w:t>іту</w:t>
            </w:r>
          </w:p>
        </w:tc>
        <w:tc>
          <w:tcPr>
            <w:tcW w:w="1240" w:type="dxa"/>
          </w:tcPr>
          <w:p w:rsidR="00331641" w:rsidRPr="0099201D" w:rsidRDefault="00331641" w:rsidP="00331641">
            <w:pPr>
              <w:spacing w:after="0" w:line="360" w:lineRule="auto"/>
              <w:jc w:val="center"/>
              <w:rPr>
                <w:rFonts w:ascii="Times New Roman" w:hAnsi="Times New Roman"/>
                <w:sz w:val="28"/>
                <w:lang w:val="uk-UA"/>
              </w:rPr>
            </w:pPr>
            <w:r w:rsidRPr="0099201D">
              <w:rPr>
                <w:rFonts w:ascii="Times New Roman" w:hAnsi="Times New Roman"/>
                <w:sz w:val="28"/>
                <w:lang w:val="uk-UA"/>
              </w:rPr>
              <w:t>7</w:t>
            </w:r>
          </w:p>
        </w:tc>
      </w:tr>
      <w:tr w:rsidR="00331641" w:rsidTr="00987202">
        <w:tc>
          <w:tcPr>
            <w:tcW w:w="8330" w:type="dxa"/>
          </w:tcPr>
          <w:p w:rsidR="00331641" w:rsidRPr="0099201D" w:rsidRDefault="00331641" w:rsidP="00331641">
            <w:pPr>
              <w:spacing w:after="0" w:line="360" w:lineRule="auto"/>
              <w:rPr>
                <w:rFonts w:ascii="Times New Roman" w:hAnsi="Times New Roman"/>
                <w:sz w:val="28"/>
                <w:lang w:val="uk-UA"/>
              </w:rPr>
            </w:pPr>
            <w:r w:rsidRPr="0099201D">
              <w:rPr>
                <w:rFonts w:ascii="Times New Roman" w:eastAsia="MS Mincho" w:hAnsi="Times New Roman"/>
                <w:sz w:val="28"/>
                <w:szCs w:val="28"/>
                <w:lang w:val="uk-UA" w:eastAsia="ja-JP"/>
              </w:rPr>
              <w:t>1.2. Онтологічні та семіотичні ознаки поняття зовнішності</w:t>
            </w:r>
          </w:p>
        </w:tc>
        <w:tc>
          <w:tcPr>
            <w:tcW w:w="1240" w:type="dxa"/>
          </w:tcPr>
          <w:p w:rsidR="00331641" w:rsidRPr="0099201D" w:rsidRDefault="00331641" w:rsidP="00331641">
            <w:pPr>
              <w:spacing w:after="0" w:line="360" w:lineRule="auto"/>
              <w:jc w:val="center"/>
              <w:rPr>
                <w:rFonts w:ascii="Times New Roman" w:hAnsi="Times New Roman"/>
                <w:sz w:val="28"/>
                <w:lang w:val="uk-UA"/>
              </w:rPr>
            </w:pPr>
            <w:r w:rsidRPr="0099201D">
              <w:rPr>
                <w:rFonts w:ascii="Times New Roman" w:hAnsi="Times New Roman"/>
                <w:sz w:val="28"/>
                <w:lang w:val="uk-UA"/>
              </w:rPr>
              <w:t>12</w:t>
            </w:r>
          </w:p>
        </w:tc>
      </w:tr>
      <w:tr w:rsidR="00331641" w:rsidTr="00987202">
        <w:tc>
          <w:tcPr>
            <w:tcW w:w="8330" w:type="dxa"/>
          </w:tcPr>
          <w:p w:rsidR="00331641" w:rsidRPr="0099201D" w:rsidRDefault="00331641" w:rsidP="00331641">
            <w:pPr>
              <w:spacing w:after="0" w:line="360" w:lineRule="auto"/>
              <w:rPr>
                <w:rFonts w:ascii="Times New Roman" w:hAnsi="Times New Roman"/>
                <w:sz w:val="28"/>
                <w:lang w:val="uk-UA"/>
              </w:rPr>
            </w:pPr>
            <w:r w:rsidRPr="0099201D">
              <w:rPr>
                <w:rFonts w:ascii="Times New Roman" w:eastAsia="MS Mincho" w:hAnsi="Times New Roman"/>
                <w:sz w:val="28"/>
                <w:szCs w:val="28"/>
                <w:lang w:val="uk-UA" w:eastAsia="ja-JP"/>
              </w:rPr>
              <w:t>1.3.</w:t>
            </w:r>
            <w:r w:rsidRPr="0099201D">
              <w:rPr>
                <w:rFonts w:ascii="Times New Roman" w:eastAsia="MS Mincho" w:hAnsi="Times New Roman"/>
                <w:sz w:val="28"/>
                <w:szCs w:val="28"/>
                <w:lang w:val="en-US" w:eastAsia="ja-JP"/>
              </w:rPr>
              <w:t> </w:t>
            </w:r>
            <w:r w:rsidRPr="0099201D">
              <w:rPr>
                <w:rFonts w:ascii="Times New Roman" w:eastAsia="MS Mincho" w:hAnsi="Times New Roman"/>
                <w:sz w:val="28"/>
                <w:szCs w:val="28"/>
                <w:lang w:val="uk-UA" w:eastAsia="ja-JP"/>
              </w:rPr>
              <w:t>Проблеми опису зовнішності в лінгвістиці</w:t>
            </w:r>
          </w:p>
        </w:tc>
        <w:tc>
          <w:tcPr>
            <w:tcW w:w="1240" w:type="dxa"/>
          </w:tcPr>
          <w:p w:rsidR="00331641" w:rsidRPr="0099201D" w:rsidRDefault="00331641" w:rsidP="00E20E66">
            <w:pPr>
              <w:spacing w:after="0" w:line="360" w:lineRule="auto"/>
              <w:jc w:val="center"/>
              <w:rPr>
                <w:rFonts w:ascii="Times New Roman" w:hAnsi="Times New Roman"/>
                <w:sz w:val="28"/>
                <w:lang w:val="uk-UA"/>
              </w:rPr>
            </w:pPr>
            <w:r w:rsidRPr="0099201D">
              <w:rPr>
                <w:rFonts w:ascii="Times New Roman" w:hAnsi="Times New Roman"/>
                <w:sz w:val="28"/>
                <w:lang w:val="uk-UA"/>
              </w:rPr>
              <w:t>1</w:t>
            </w:r>
            <w:r w:rsidR="00E20E66">
              <w:rPr>
                <w:rFonts w:ascii="Times New Roman" w:hAnsi="Times New Roman"/>
                <w:sz w:val="28"/>
                <w:lang w:val="uk-UA"/>
              </w:rPr>
              <w:t>4</w:t>
            </w:r>
          </w:p>
        </w:tc>
      </w:tr>
      <w:tr w:rsidR="00331641" w:rsidTr="00987202">
        <w:tc>
          <w:tcPr>
            <w:tcW w:w="8330" w:type="dxa"/>
          </w:tcPr>
          <w:p w:rsidR="00331641" w:rsidRPr="0099201D" w:rsidRDefault="00331641" w:rsidP="00331641">
            <w:pPr>
              <w:tabs>
                <w:tab w:val="left" w:pos="1598"/>
              </w:tabs>
              <w:spacing w:after="0" w:line="360" w:lineRule="auto"/>
              <w:rPr>
                <w:rFonts w:ascii="Times New Roman" w:hAnsi="Times New Roman"/>
                <w:sz w:val="28"/>
                <w:lang w:val="uk-UA"/>
              </w:rPr>
            </w:pPr>
            <w:r w:rsidRPr="0099201D">
              <w:rPr>
                <w:rFonts w:ascii="Times New Roman" w:eastAsia="MS Mincho" w:hAnsi="Times New Roman"/>
                <w:sz w:val="28"/>
                <w:szCs w:val="28"/>
                <w:lang w:val="uk-UA" w:eastAsia="ja-JP"/>
              </w:rPr>
              <w:t>1.4. Структура концепту ЗОВНІШНІСТЬ ЛЮДИНИ</w:t>
            </w:r>
          </w:p>
        </w:tc>
        <w:tc>
          <w:tcPr>
            <w:tcW w:w="1240" w:type="dxa"/>
          </w:tcPr>
          <w:p w:rsidR="00331641" w:rsidRPr="0099201D" w:rsidRDefault="00331641" w:rsidP="00331641">
            <w:pPr>
              <w:spacing w:after="0" w:line="360" w:lineRule="auto"/>
              <w:jc w:val="center"/>
              <w:rPr>
                <w:rFonts w:ascii="Times New Roman" w:hAnsi="Times New Roman"/>
                <w:sz w:val="28"/>
                <w:lang w:val="uk-UA"/>
              </w:rPr>
            </w:pPr>
            <w:r w:rsidRPr="0099201D">
              <w:rPr>
                <w:rFonts w:ascii="Times New Roman" w:hAnsi="Times New Roman"/>
                <w:sz w:val="28"/>
                <w:lang w:val="uk-UA"/>
              </w:rPr>
              <w:t>19</w:t>
            </w:r>
          </w:p>
        </w:tc>
      </w:tr>
      <w:tr w:rsidR="00331641" w:rsidTr="00987202">
        <w:tc>
          <w:tcPr>
            <w:tcW w:w="8330" w:type="dxa"/>
          </w:tcPr>
          <w:p w:rsidR="00331641" w:rsidRPr="0099201D" w:rsidRDefault="00331641" w:rsidP="00987202">
            <w:pPr>
              <w:spacing w:after="0" w:line="360" w:lineRule="auto"/>
              <w:rPr>
                <w:rFonts w:ascii="Times New Roman" w:hAnsi="Times New Roman"/>
                <w:sz w:val="28"/>
                <w:lang w:val="uk-UA"/>
              </w:rPr>
            </w:pPr>
            <w:r w:rsidRPr="0099201D">
              <w:rPr>
                <w:rFonts w:ascii="Times New Roman" w:hAnsi="Times New Roman"/>
                <w:sz w:val="28"/>
                <w:szCs w:val="28"/>
                <w:lang w:val="uk-UA"/>
              </w:rPr>
              <w:t>Висновки до розділу 1</w:t>
            </w:r>
          </w:p>
        </w:tc>
        <w:tc>
          <w:tcPr>
            <w:tcW w:w="1240" w:type="dxa"/>
          </w:tcPr>
          <w:p w:rsidR="00331641" w:rsidRPr="0099201D" w:rsidRDefault="00331641" w:rsidP="00331641">
            <w:pPr>
              <w:spacing w:after="0" w:line="360" w:lineRule="auto"/>
              <w:jc w:val="center"/>
              <w:rPr>
                <w:rFonts w:ascii="Times New Roman" w:hAnsi="Times New Roman"/>
                <w:sz w:val="28"/>
                <w:lang w:val="uk-UA"/>
              </w:rPr>
            </w:pPr>
            <w:r w:rsidRPr="0099201D">
              <w:rPr>
                <w:rFonts w:ascii="Times New Roman" w:hAnsi="Times New Roman"/>
                <w:sz w:val="28"/>
                <w:lang w:val="uk-UA"/>
              </w:rPr>
              <w:t>22</w:t>
            </w:r>
          </w:p>
        </w:tc>
      </w:tr>
      <w:tr w:rsidR="00331641" w:rsidTr="00987202">
        <w:trPr>
          <w:trHeight w:val="759"/>
        </w:trPr>
        <w:tc>
          <w:tcPr>
            <w:tcW w:w="8330" w:type="dxa"/>
          </w:tcPr>
          <w:p w:rsidR="00331641" w:rsidRPr="0099201D" w:rsidRDefault="00331641" w:rsidP="00987202">
            <w:pPr>
              <w:spacing w:after="0" w:line="240" w:lineRule="auto"/>
              <w:rPr>
                <w:rFonts w:ascii="Times New Roman" w:hAnsi="Times New Roman"/>
                <w:sz w:val="28"/>
                <w:lang w:val="uk-UA"/>
              </w:rPr>
            </w:pPr>
            <w:r w:rsidRPr="0099201D">
              <w:rPr>
                <w:rFonts w:ascii="Times New Roman" w:eastAsia="MS Mincho" w:hAnsi="Times New Roman"/>
                <w:sz w:val="28"/>
                <w:szCs w:val="28"/>
              </w:rPr>
              <w:t xml:space="preserve">РОЗДІЛ 2. ПОНЯТТЄВО-ЦІННІСНИЙ КОМПОНЕНТ КОНЦЕПТУ ЗОВНІШНІСТЬ ЛЮДИНИ В </w:t>
            </w:r>
            <w:proofErr w:type="gramStart"/>
            <w:r w:rsidRPr="0099201D">
              <w:rPr>
                <w:rFonts w:ascii="Times New Roman" w:eastAsia="MS Mincho" w:hAnsi="Times New Roman"/>
                <w:sz w:val="28"/>
                <w:szCs w:val="28"/>
              </w:rPr>
              <w:t>АНГЛ</w:t>
            </w:r>
            <w:proofErr w:type="gramEnd"/>
            <w:r w:rsidRPr="0099201D">
              <w:rPr>
                <w:rFonts w:ascii="Times New Roman" w:eastAsia="MS Mincho" w:hAnsi="Times New Roman"/>
                <w:sz w:val="28"/>
                <w:szCs w:val="28"/>
              </w:rPr>
              <w:t>ІЙСЬКІЙ МОВІ</w:t>
            </w:r>
          </w:p>
        </w:tc>
        <w:tc>
          <w:tcPr>
            <w:tcW w:w="1240" w:type="dxa"/>
          </w:tcPr>
          <w:p w:rsidR="00331641" w:rsidRPr="0099201D" w:rsidRDefault="00331641" w:rsidP="00987202">
            <w:pPr>
              <w:spacing w:before="240" w:line="360" w:lineRule="auto"/>
              <w:jc w:val="center"/>
              <w:rPr>
                <w:rFonts w:ascii="Times New Roman" w:hAnsi="Times New Roman"/>
                <w:sz w:val="28"/>
                <w:lang w:val="uk-UA"/>
              </w:rPr>
            </w:pPr>
            <w:r w:rsidRPr="0099201D">
              <w:rPr>
                <w:rFonts w:ascii="Times New Roman" w:hAnsi="Times New Roman"/>
                <w:sz w:val="28"/>
                <w:lang w:val="uk-UA"/>
              </w:rPr>
              <w:t>2</w:t>
            </w:r>
            <w:r w:rsidR="00E20E66">
              <w:rPr>
                <w:rFonts w:ascii="Times New Roman" w:hAnsi="Times New Roman"/>
                <w:sz w:val="28"/>
                <w:lang w:val="uk-UA"/>
              </w:rPr>
              <w:t>3</w:t>
            </w:r>
          </w:p>
        </w:tc>
      </w:tr>
      <w:tr w:rsidR="00331641" w:rsidTr="00987202">
        <w:trPr>
          <w:trHeight w:val="263"/>
        </w:trPr>
        <w:tc>
          <w:tcPr>
            <w:tcW w:w="8330" w:type="dxa"/>
          </w:tcPr>
          <w:p w:rsidR="00331641" w:rsidRPr="0099201D" w:rsidRDefault="00331641" w:rsidP="00987202">
            <w:pPr>
              <w:spacing w:after="0" w:line="240" w:lineRule="auto"/>
              <w:rPr>
                <w:rFonts w:ascii="Times New Roman" w:hAnsi="Times New Roman"/>
                <w:sz w:val="28"/>
                <w:lang w:val="uk-UA"/>
              </w:rPr>
            </w:pPr>
            <w:r w:rsidRPr="0099201D">
              <w:rPr>
                <w:rFonts w:ascii="Times New Roman" w:eastAsia="MS Mincho" w:hAnsi="Times New Roman"/>
                <w:sz w:val="28"/>
                <w:szCs w:val="28"/>
                <w:lang w:val="uk-UA" w:eastAsia="ja-JP"/>
              </w:rPr>
              <w:t xml:space="preserve">2.1. </w:t>
            </w:r>
            <w:r w:rsidRPr="0099201D">
              <w:rPr>
                <w:rFonts w:ascii="Times New Roman" w:hAnsi="Times New Roman"/>
                <w:sz w:val="28"/>
                <w:szCs w:val="28"/>
                <w:lang w:val="uk-UA"/>
              </w:rPr>
              <w:t>Засоби вербалізації концепту ЗОВНІШНІСТЬ ЛЮДИНИ</w:t>
            </w:r>
          </w:p>
        </w:tc>
        <w:tc>
          <w:tcPr>
            <w:tcW w:w="1240" w:type="dxa"/>
          </w:tcPr>
          <w:p w:rsidR="00331641" w:rsidRPr="0099201D" w:rsidRDefault="00331641" w:rsidP="00987202">
            <w:pPr>
              <w:spacing w:line="360" w:lineRule="auto"/>
              <w:jc w:val="center"/>
              <w:rPr>
                <w:rFonts w:ascii="Times New Roman" w:hAnsi="Times New Roman"/>
                <w:sz w:val="28"/>
                <w:lang w:val="uk-UA"/>
              </w:rPr>
            </w:pPr>
            <w:r w:rsidRPr="0099201D">
              <w:rPr>
                <w:rFonts w:ascii="Times New Roman" w:hAnsi="Times New Roman"/>
                <w:sz w:val="28"/>
                <w:lang w:val="uk-UA"/>
              </w:rPr>
              <w:t>2</w:t>
            </w:r>
            <w:r w:rsidR="00E20E66">
              <w:rPr>
                <w:rFonts w:ascii="Times New Roman" w:hAnsi="Times New Roman"/>
                <w:sz w:val="28"/>
                <w:lang w:val="uk-UA"/>
              </w:rPr>
              <w:t>3</w:t>
            </w:r>
          </w:p>
        </w:tc>
      </w:tr>
      <w:tr w:rsidR="00331641" w:rsidTr="00987202">
        <w:tc>
          <w:tcPr>
            <w:tcW w:w="8330" w:type="dxa"/>
          </w:tcPr>
          <w:p w:rsidR="00331641" w:rsidRPr="0099201D" w:rsidRDefault="00331641" w:rsidP="00987202">
            <w:pPr>
              <w:spacing w:line="240" w:lineRule="auto"/>
              <w:rPr>
                <w:rFonts w:ascii="Times New Roman" w:hAnsi="Times New Roman"/>
                <w:sz w:val="28"/>
                <w:lang w:val="uk-UA"/>
              </w:rPr>
            </w:pPr>
            <w:r w:rsidRPr="0099201D">
              <w:rPr>
                <w:rFonts w:ascii="Times New Roman" w:hAnsi="Times New Roman"/>
                <w:sz w:val="28"/>
                <w:szCs w:val="28"/>
                <w:lang w:val="uk-UA"/>
              </w:rPr>
              <w:t>2.</w:t>
            </w:r>
            <w:r w:rsidRPr="0099201D">
              <w:rPr>
                <w:rFonts w:ascii="Times New Roman" w:hAnsi="Times New Roman"/>
                <w:sz w:val="28"/>
                <w:szCs w:val="28"/>
              </w:rPr>
              <w:t>2</w:t>
            </w:r>
            <w:r w:rsidRPr="0099201D">
              <w:rPr>
                <w:rFonts w:ascii="Times New Roman" w:hAnsi="Times New Roman"/>
                <w:sz w:val="28"/>
                <w:szCs w:val="28"/>
                <w:lang w:val="uk-UA"/>
              </w:rPr>
              <w:t xml:space="preserve">. </w:t>
            </w:r>
            <w:r w:rsidRPr="0099201D">
              <w:rPr>
                <w:rFonts w:ascii="Times New Roman" w:hAnsi="Times New Roman"/>
                <w:sz w:val="28"/>
                <w:szCs w:val="28"/>
              </w:rPr>
              <w:t xml:space="preserve">Лексико-семантичне поле номінацій концепту ЗОВНІШНІСТЬ ЛЮДИНИ  в </w:t>
            </w:r>
            <w:proofErr w:type="gramStart"/>
            <w:r w:rsidRPr="0099201D">
              <w:rPr>
                <w:rFonts w:ascii="Times New Roman" w:hAnsi="Times New Roman"/>
                <w:sz w:val="28"/>
                <w:szCs w:val="28"/>
              </w:rPr>
              <w:t>англ</w:t>
            </w:r>
            <w:proofErr w:type="gramEnd"/>
            <w:r w:rsidRPr="0099201D">
              <w:rPr>
                <w:rFonts w:ascii="Times New Roman" w:hAnsi="Times New Roman"/>
                <w:sz w:val="28"/>
                <w:szCs w:val="28"/>
              </w:rPr>
              <w:t>ійській мові</w:t>
            </w:r>
          </w:p>
        </w:tc>
        <w:tc>
          <w:tcPr>
            <w:tcW w:w="1240" w:type="dxa"/>
          </w:tcPr>
          <w:p w:rsidR="00331641" w:rsidRPr="0099201D" w:rsidRDefault="00331641" w:rsidP="00987202">
            <w:pPr>
              <w:spacing w:line="360" w:lineRule="auto"/>
              <w:jc w:val="center"/>
              <w:rPr>
                <w:rFonts w:ascii="Times New Roman" w:hAnsi="Times New Roman"/>
                <w:sz w:val="28"/>
                <w:lang w:val="uk-UA"/>
              </w:rPr>
            </w:pPr>
            <w:r w:rsidRPr="0099201D">
              <w:rPr>
                <w:rFonts w:ascii="Times New Roman" w:hAnsi="Times New Roman"/>
                <w:sz w:val="28"/>
                <w:lang w:val="uk-UA"/>
              </w:rPr>
              <w:t>3</w:t>
            </w:r>
            <w:r w:rsidR="00E20E66">
              <w:rPr>
                <w:rFonts w:ascii="Times New Roman" w:hAnsi="Times New Roman"/>
                <w:sz w:val="28"/>
                <w:lang w:val="uk-UA"/>
              </w:rPr>
              <w:t>1</w:t>
            </w:r>
          </w:p>
        </w:tc>
      </w:tr>
      <w:tr w:rsidR="00331641" w:rsidTr="00987202">
        <w:tc>
          <w:tcPr>
            <w:tcW w:w="8330" w:type="dxa"/>
          </w:tcPr>
          <w:p w:rsidR="00331641" w:rsidRPr="0099201D" w:rsidRDefault="00331641" w:rsidP="00331641">
            <w:pPr>
              <w:spacing w:after="0" w:line="240" w:lineRule="auto"/>
              <w:rPr>
                <w:rFonts w:ascii="Times New Roman" w:hAnsi="Times New Roman"/>
                <w:sz w:val="28"/>
                <w:lang w:val="uk-UA"/>
              </w:rPr>
            </w:pPr>
            <w:r w:rsidRPr="0099201D">
              <w:rPr>
                <w:rFonts w:ascii="Times New Roman" w:hAnsi="Times New Roman"/>
                <w:sz w:val="28"/>
                <w:szCs w:val="28"/>
                <w:lang w:val="uk-UA"/>
              </w:rPr>
              <w:t>Висновки до розділу 2</w:t>
            </w:r>
          </w:p>
        </w:tc>
        <w:tc>
          <w:tcPr>
            <w:tcW w:w="1240" w:type="dxa"/>
          </w:tcPr>
          <w:p w:rsidR="00331641" w:rsidRPr="0099201D" w:rsidRDefault="00E20E66">
            <w:pPr>
              <w:spacing w:line="360" w:lineRule="auto"/>
              <w:jc w:val="center"/>
              <w:rPr>
                <w:rFonts w:ascii="Times New Roman" w:hAnsi="Times New Roman"/>
                <w:sz w:val="28"/>
                <w:lang w:val="uk-UA"/>
              </w:rPr>
            </w:pPr>
            <w:r>
              <w:rPr>
                <w:rFonts w:ascii="Times New Roman" w:hAnsi="Times New Roman"/>
                <w:sz w:val="28"/>
                <w:lang w:val="uk-UA"/>
              </w:rPr>
              <w:t>39</w:t>
            </w:r>
          </w:p>
        </w:tc>
      </w:tr>
      <w:tr w:rsidR="0099201D" w:rsidTr="00987202">
        <w:trPr>
          <w:trHeight w:val="967"/>
        </w:trPr>
        <w:tc>
          <w:tcPr>
            <w:tcW w:w="8330" w:type="dxa"/>
          </w:tcPr>
          <w:p w:rsidR="0099201D" w:rsidRPr="0099201D" w:rsidRDefault="0099201D" w:rsidP="0099201D">
            <w:pPr>
              <w:rPr>
                <w:rFonts w:ascii="Times New Roman" w:hAnsi="Times New Roman"/>
                <w:sz w:val="28"/>
                <w:szCs w:val="28"/>
                <w:lang w:val="uk-UA"/>
              </w:rPr>
            </w:pPr>
            <w:r w:rsidRPr="0099201D">
              <w:rPr>
                <w:rFonts w:ascii="Times New Roman" w:eastAsia="MS Mincho" w:hAnsi="Times New Roman"/>
                <w:sz w:val="28"/>
                <w:szCs w:val="28"/>
                <w:lang w:val="uk-UA"/>
              </w:rPr>
              <w:t>РОЗДІЛ 3.</w:t>
            </w:r>
            <w:r w:rsidRPr="0099201D">
              <w:rPr>
                <w:rFonts w:ascii="Times New Roman" w:eastAsia="MS Mincho" w:hAnsi="Times New Roman"/>
                <w:sz w:val="28"/>
                <w:szCs w:val="28"/>
                <w:lang w:val="uk-UA" w:eastAsia="ja-JP"/>
              </w:rPr>
              <w:t xml:space="preserve"> ЗАСОБИ ВЕРБАЛІЗАЦІЇ КОНЦЕПТУ </w:t>
            </w:r>
            <w:r w:rsidRPr="0099201D">
              <w:rPr>
                <w:rFonts w:ascii="Times New Roman" w:eastAsia="MS Mincho" w:hAnsi="Times New Roman"/>
                <w:i/>
                <w:sz w:val="28"/>
                <w:szCs w:val="28"/>
                <w:lang w:val="uk-UA" w:eastAsia="ja-JP"/>
              </w:rPr>
              <w:t>ЗОВНІШНІСТЬ ЛЮДИНИ</w:t>
            </w:r>
            <w:r w:rsidRPr="0099201D">
              <w:rPr>
                <w:rFonts w:ascii="Times New Roman" w:eastAsia="MS Mincho" w:hAnsi="Times New Roman"/>
                <w:sz w:val="28"/>
                <w:szCs w:val="28"/>
                <w:lang w:val="uk-UA" w:eastAsia="ja-JP"/>
              </w:rPr>
              <w:t xml:space="preserve"> У РОМАНІ ДЖ. К. РОУЛІНГ “HARRY POTTER AND THE PHILOSOPHER'S STONE”</w:t>
            </w:r>
          </w:p>
        </w:tc>
        <w:tc>
          <w:tcPr>
            <w:tcW w:w="1240" w:type="dxa"/>
          </w:tcPr>
          <w:p w:rsidR="00987202" w:rsidRDefault="00987202" w:rsidP="00E20E66">
            <w:pPr>
              <w:spacing w:line="360" w:lineRule="auto"/>
              <w:jc w:val="center"/>
              <w:rPr>
                <w:rFonts w:ascii="Times New Roman" w:hAnsi="Times New Roman"/>
                <w:sz w:val="28"/>
                <w:lang w:val="uk-UA"/>
              </w:rPr>
            </w:pPr>
          </w:p>
          <w:p w:rsidR="0099201D" w:rsidRPr="0099201D" w:rsidRDefault="0099201D" w:rsidP="00987202">
            <w:pPr>
              <w:spacing w:after="0" w:line="360" w:lineRule="auto"/>
              <w:jc w:val="center"/>
              <w:rPr>
                <w:rFonts w:ascii="Times New Roman" w:hAnsi="Times New Roman"/>
                <w:sz w:val="28"/>
                <w:lang w:val="uk-UA"/>
              </w:rPr>
            </w:pPr>
            <w:r w:rsidRPr="0099201D">
              <w:rPr>
                <w:rFonts w:ascii="Times New Roman" w:hAnsi="Times New Roman"/>
                <w:sz w:val="28"/>
                <w:lang w:val="uk-UA"/>
              </w:rPr>
              <w:t>4</w:t>
            </w:r>
            <w:r w:rsidR="00E20E66">
              <w:rPr>
                <w:rFonts w:ascii="Times New Roman" w:hAnsi="Times New Roman"/>
                <w:sz w:val="28"/>
                <w:lang w:val="uk-UA"/>
              </w:rPr>
              <w:t>1</w:t>
            </w:r>
          </w:p>
        </w:tc>
      </w:tr>
      <w:tr w:rsidR="0099201D" w:rsidTr="00987202">
        <w:tc>
          <w:tcPr>
            <w:tcW w:w="8330" w:type="dxa"/>
          </w:tcPr>
          <w:p w:rsidR="0099201D" w:rsidRPr="0099201D" w:rsidRDefault="0099201D" w:rsidP="00331641">
            <w:pPr>
              <w:spacing w:after="0" w:line="240" w:lineRule="auto"/>
              <w:rPr>
                <w:rFonts w:ascii="Times New Roman" w:hAnsi="Times New Roman"/>
                <w:sz w:val="28"/>
                <w:szCs w:val="28"/>
                <w:lang w:val="uk-UA"/>
              </w:rPr>
            </w:pPr>
            <w:r w:rsidRPr="0099201D">
              <w:rPr>
                <w:rFonts w:ascii="Times New Roman" w:eastAsia="MS Mincho" w:hAnsi="Times New Roman"/>
                <w:sz w:val="28"/>
                <w:szCs w:val="28"/>
                <w:lang w:val="uk-UA" w:eastAsia="ja-JP"/>
              </w:rPr>
              <w:t>3.1</w:t>
            </w:r>
            <w:r w:rsidRPr="0099201D">
              <w:rPr>
                <w:rFonts w:ascii="Times New Roman" w:eastAsia="MS Mincho" w:hAnsi="Times New Roman"/>
                <w:sz w:val="28"/>
                <w:szCs w:val="28"/>
                <w:lang w:eastAsia="ja-JP"/>
              </w:rPr>
              <w:t>.</w:t>
            </w:r>
            <w:r w:rsidRPr="0099201D">
              <w:rPr>
                <w:rFonts w:ascii="Times New Roman" w:eastAsia="MS Mincho" w:hAnsi="Times New Roman"/>
                <w:sz w:val="28"/>
                <w:szCs w:val="28"/>
                <w:lang w:val="uk-UA" w:eastAsia="ja-JP"/>
              </w:rPr>
              <w:t xml:space="preserve"> Номінативи на позначення мікрополя «очі людини»</w:t>
            </w:r>
          </w:p>
        </w:tc>
        <w:tc>
          <w:tcPr>
            <w:tcW w:w="1240" w:type="dxa"/>
          </w:tcPr>
          <w:p w:rsidR="0099201D" w:rsidRPr="0099201D" w:rsidRDefault="0099201D" w:rsidP="00987202">
            <w:pPr>
              <w:spacing w:line="360" w:lineRule="auto"/>
              <w:jc w:val="center"/>
              <w:rPr>
                <w:rFonts w:ascii="Times New Roman" w:hAnsi="Times New Roman"/>
                <w:sz w:val="28"/>
                <w:lang w:val="uk-UA"/>
              </w:rPr>
            </w:pPr>
            <w:r w:rsidRPr="0099201D">
              <w:rPr>
                <w:rFonts w:ascii="Times New Roman" w:hAnsi="Times New Roman"/>
                <w:sz w:val="28"/>
                <w:lang w:val="uk-UA"/>
              </w:rPr>
              <w:t>4</w:t>
            </w:r>
            <w:r w:rsidR="00987202">
              <w:rPr>
                <w:rFonts w:ascii="Times New Roman" w:hAnsi="Times New Roman"/>
                <w:sz w:val="28"/>
                <w:lang w:val="uk-UA"/>
              </w:rPr>
              <w:t>2</w:t>
            </w:r>
          </w:p>
        </w:tc>
      </w:tr>
      <w:tr w:rsidR="0099201D" w:rsidTr="00987202">
        <w:tc>
          <w:tcPr>
            <w:tcW w:w="8330" w:type="dxa"/>
          </w:tcPr>
          <w:p w:rsidR="0099201D" w:rsidRPr="0099201D" w:rsidRDefault="0099201D" w:rsidP="00331641">
            <w:pPr>
              <w:spacing w:after="0" w:line="240" w:lineRule="auto"/>
              <w:rPr>
                <w:rFonts w:ascii="Times New Roman" w:hAnsi="Times New Roman"/>
                <w:sz w:val="28"/>
                <w:szCs w:val="28"/>
                <w:lang w:val="uk-UA"/>
              </w:rPr>
            </w:pPr>
            <w:r w:rsidRPr="0099201D">
              <w:rPr>
                <w:rFonts w:ascii="Times New Roman" w:eastAsia="MS Mincho" w:hAnsi="Times New Roman"/>
                <w:sz w:val="28"/>
                <w:szCs w:val="28"/>
                <w:lang w:val="uk-UA" w:eastAsia="ja-JP"/>
              </w:rPr>
              <w:t>3.2. Номінативи на позначення мікрополя «волосся людини»</w:t>
            </w:r>
          </w:p>
        </w:tc>
        <w:tc>
          <w:tcPr>
            <w:tcW w:w="1240" w:type="dxa"/>
          </w:tcPr>
          <w:p w:rsidR="0099201D" w:rsidRPr="0099201D" w:rsidRDefault="00987202">
            <w:pPr>
              <w:spacing w:line="360" w:lineRule="auto"/>
              <w:jc w:val="center"/>
              <w:rPr>
                <w:rFonts w:ascii="Times New Roman" w:hAnsi="Times New Roman"/>
                <w:sz w:val="28"/>
                <w:lang w:val="uk-UA"/>
              </w:rPr>
            </w:pPr>
            <w:r>
              <w:rPr>
                <w:rFonts w:ascii="Times New Roman" w:hAnsi="Times New Roman"/>
                <w:sz w:val="28"/>
                <w:lang w:val="uk-UA"/>
              </w:rPr>
              <w:t>45</w:t>
            </w:r>
          </w:p>
        </w:tc>
      </w:tr>
      <w:tr w:rsidR="0099201D" w:rsidTr="00987202">
        <w:tc>
          <w:tcPr>
            <w:tcW w:w="8330" w:type="dxa"/>
          </w:tcPr>
          <w:p w:rsidR="0099201D" w:rsidRPr="0099201D" w:rsidRDefault="0099201D" w:rsidP="00987202">
            <w:pPr>
              <w:spacing w:after="0" w:line="240" w:lineRule="auto"/>
              <w:rPr>
                <w:rFonts w:ascii="Times New Roman" w:hAnsi="Times New Roman"/>
                <w:sz w:val="28"/>
                <w:szCs w:val="28"/>
                <w:lang w:val="uk-UA"/>
              </w:rPr>
            </w:pPr>
            <w:r w:rsidRPr="0099201D">
              <w:rPr>
                <w:rFonts w:ascii="Times New Roman" w:hAnsi="Times New Roman"/>
                <w:sz w:val="28"/>
                <w:szCs w:val="28"/>
                <w:lang w:val="uk-UA"/>
              </w:rPr>
              <w:t xml:space="preserve">3.3. </w:t>
            </w:r>
            <w:r w:rsidRPr="0099201D">
              <w:rPr>
                <w:rFonts w:ascii="Times New Roman" w:eastAsia="MS Mincho" w:hAnsi="Times New Roman"/>
                <w:sz w:val="28"/>
                <w:szCs w:val="28"/>
                <w:lang w:val="uk-UA" w:eastAsia="ja-JP"/>
              </w:rPr>
              <w:t>Номінативи на позначення мікрополя «</w:t>
            </w:r>
            <w:r w:rsidRPr="0099201D">
              <w:rPr>
                <w:rFonts w:ascii="Times New Roman" w:hAnsi="Times New Roman"/>
                <w:sz w:val="28"/>
                <w:szCs w:val="28"/>
                <w:lang w:val="uk-UA"/>
              </w:rPr>
              <w:t>обличчя людини»</w:t>
            </w:r>
          </w:p>
        </w:tc>
        <w:tc>
          <w:tcPr>
            <w:tcW w:w="1240" w:type="dxa"/>
          </w:tcPr>
          <w:p w:rsidR="0099201D" w:rsidRPr="0099201D" w:rsidRDefault="00987202">
            <w:pPr>
              <w:spacing w:line="360" w:lineRule="auto"/>
              <w:jc w:val="center"/>
              <w:rPr>
                <w:rFonts w:ascii="Times New Roman" w:hAnsi="Times New Roman"/>
                <w:sz w:val="28"/>
                <w:lang w:val="uk-UA"/>
              </w:rPr>
            </w:pPr>
            <w:r>
              <w:rPr>
                <w:rFonts w:ascii="Times New Roman" w:hAnsi="Times New Roman"/>
                <w:sz w:val="28"/>
                <w:lang w:val="uk-UA"/>
              </w:rPr>
              <w:t>49</w:t>
            </w:r>
          </w:p>
        </w:tc>
      </w:tr>
      <w:tr w:rsidR="0099201D" w:rsidTr="00987202">
        <w:tc>
          <w:tcPr>
            <w:tcW w:w="8330" w:type="dxa"/>
          </w:tcPr>
          <w:p w:rsidR="0099201D" w:rsidRPr="0099201D" w:rsidRDefault="0099201D" w:rsidP="00987202">
            <w:pPr>
              <w:spacing w:after="0" w:line="240" w:lineRule="auto"/>
              <w:rPr>
                <w:rFonts w:ascii="Times New Roman" w:hAnsi="Times New Roman"/>
                <w:sz w:val="28"/>
                <w:szCs w:val="28"/>
                <w:lang w:val="uk-UA"/>
              </w:rPr>
            </w:pPr>
            <w:r w:rsidRPr="0099201D">
              <w:rPr>
                <w:rFonts w:ascii="Times New Roman" w:hAnsi="Times New Roman"/>
                <w:sz w:val="28"/>
                <w:szCs w:val="28"/>
                <w:lang w:val="uk-UA"/>
              </w:rPr>
              <w:t>3.4. Аналіз вербальних одиниць</w:t>
            </w:r>
            <w:r w:rsidRPr="0099201D">
              <w:rPr>
                <w:rFonts w:ascii="Times New Roman" w:eastAsia="MS Mincho" w:hAnsi="Times New Roman"/>
                <w:sz w:val="28"/>
                <w:szCs w:val="28"/>
                <w:lang w:val="uk-UA" w:eastAsia="ja-JP"/>
              </w:rPr>
              <w:t xml:space="preserve"> на позначення окремих рис</w:t>
            </w:r>
            <w:r w:rsidRPr="0099201D">
              <w:rPr>
                <w:rFonts w:ascii="Times New Roman" w:hAnsi="Times New Roman"/>
                <w:sz w:val="28"/>
                <w:szCs w:val="28"/>
                <w:lang w:val="uk-UA"/>
              </w:rPr>
              <w:t xml:space="preserve"> зовнішності людини</w:t>
            </w:r>
          </w:p>
        </w:tc>
        <w:tc>
          <w:tcPr>
            <w:tcW w:w="1240" w:type="dxa"/>
          </w:tcPr>
          <w:p w:rsidR="0099201D" w:rsidRPr="0099201D" w:rsidRDefault="0099201D" w:rsidP="00987202">
            <w:pPr>
              <w:spacing w:before="240" w:line="360" w:lineRule="auto"/>
              <w:jc w:val="center"/>
              <w:rPr>
                <w:rFonts w:ascii="Times New Roman" w:hAnsi="Times New Roman"/>
                <w:sz w:val="28"/>
                <w:lang w:val="uk-UA"/>
              </w:rPr>
            </w:pPr>
            <w:r w:rsidRPr="0099201D">
              <w:rPr>
                <w:rFonts w:ascii="Times New Roman" w:hAnsi="Times New Roman"/>
                <w:sz w:val="28"/>
                <w:lang w:val="uk-UA"/>
              </w:rPr>
              <w:t>5</w:t>
            </w:r>
            <w:r w:rsidR="00987202">
              <w:rPr>
                <w:rFonts w:ascii="Times New Roman" w:hAnsi="Times New Roman"/>
                <w:sz w:val="28"/>
                <w:lang w:val="uk-UA"/>
              </w:rPr>
              <w:t>2</w:t>
            </w:r>
          </w:p>
        </w:tc>
      </w:tr>
      <w:tr w:rsidR="0099201D" w:rsidTr="00987202">
        <w:trPr>
          <w:trHeight w:val="457"/>
        </w:trPr>
        <w:tc>
          <w:tcPr>
            <w:tcW w:w="8330" w:type="dxa"/>
          </w:tcPr>
          <w:p w:rsidR="0099201D" w:rsidRPr="0099201D" w:rsidRDefault="0099201D" w:rsidP="00987202">
            <w:pPr>
              <w:spacing w:after="0" w:line="240" w:lineRule="auto"/>
              <w:rPr>
                <w:rFonts w:ascii="Times New Roman" w:hAnsi="Times New Roman"/>
                <w:sz w:val="28"/>
                <w:szCs w:val="28"/>
                <w:lang w:val="uk-UA"/>
              </w:rPr>
            </w:pPr>
            <w:r w:rsidRPr="0099201D">
              <w:rPr>
                <w:rFonts w:ascii="Times New Roman" w:hAnsi="Times New Roman"/>
                <w:sz w:val="28"/>
                <w:szCs w:val="28"/>
                <w:lang w:val="uk-UA"/>
              </w:rPr>
              <w:t>Висновки до розділу 3</w:t>
            </w:r>
          </w:p>
        </w:tc>
        <w:tc>
          <w:tcPr>
            <w:tcW w:w="1240" w:type="dxa"/>
          </w:tcPr>
          <w:p w:rsidR="0099201D" w:rsidRPr="0099201D" w:rsidRDefault="0099201D" w:rsidP="00987202">
            <w:pPr>
              <w:spacing w:line="360" w:lineRule="auto"/>
              <w:jc w:val="center"/>
              <w:rPr>
                <w:rFonts w:ascii="Times New Roman" w:hAnsi="Times New Roman"/>
                <w:sz w:val="28"/>
                <w:lang w:val="uk-UA"/>
              </w:rPr>
            </w:pPr>
            <w:r w:rsidRPr="0099201D">
              <w:rPr>
                <w:rFonts w:ascii="Times New Roman" w:hAnsi="Times New Roman"/>
                <w:sz w:val="28"/>
                <w:lang w:val="uk-UA"/>
              </w:rPr>
              <w:t>5</w:t>
            </w:r>
            <w:r w:rsidR="00987202">
              <w:rPr>
                <w:rFonts w:ascii="Times New Roman" w:hAnsi="Times New Roman"/>
                <w:sz w:val="28"/>
                <w:lang w:val="uk-UA"/>
              </w:rPr>
              <w:t>6</w:t>
            </w:r>
          </w:p>
        </w:tc>
      </w:tr>
      <w:tr w:rsidR="0099201D" w:rsidTr="00987202">
        <w:tc>
          <w:tcPr>
            <w:tcW w:w="8330" w:type="dxa"/>
          </w:tcPr>
          <w:p w:rsidR="0099201D" w:rsidRPr="0099201D" w:rsidRDefault="0099201D" w:rsidP="0099201D">
            <w:pPr>
              <w:rPr>
                <w:rFonts w:ascii="Times New Roman" w:hAnsi="Times New Roman"/>
                <w:sz w:val="28"/>
                <w:szCs w:val="28"/>
                <w:lang w:val="uk-UA"/>
              </w:rPr>
            </w:pPr>
            <w:r w:rsidRPr="0099201D">
              <w:rPr>
                <w:rFonts w:ascii="Times New Roman" w:hAnsi="Times New Roman"/>
                <w:sz w:val="28"/>
                <w:szCs w:val="28"/>
              </w:rPr>
              <w:t>ВИСНОВКИ</w:t>
            </w:r>
          </w:p>
        </w:tc>
        <w:tc>
          <w:tcPr>
            <w:tcW w:w="1240" w:type="dxa"/>
          </w:tcPr>
          <w:p w:rsidR="0099201D" w:rsidRPr="0099201D" w:rsidRDefault="00987202">
            <w:pPr>
              <w:spacing w:line="360" w:lineRule="auto"/>
              <w:jc w:val="center"/>
              <w:rPr>
                <w:rFonts w:ascii="Times New Roman" w:hAnsi="Times New Roman"/>
                <w:sz w:val="28"/>
                <w:lang w:val="uk-UA"/>
              </w:rPr>
            </w:pPr>
            <w:r>
              <w:rPr>
                <w:rFonts w:ascii="Times New Roman" w:hAnsi="Times New Roman"/>
                <w:sz w:val="28"/>
                <w:lang w:val="uk-UA"/>
              </w:rPr>
              <w:t>57</w:t>
            </w:r>
          </w:p>
        </w:tc>
      </w:tr>
      <w:tr w:rsidR="0099201D" w:rsidTr="00987202">
        <w:tc>
          <w:tcPr>
            <w:tcW w:w="8330" w:type="dxa"/>
          </w:tcPr>
          <w:p w:rsidR="0099201D" w:rsidRPr="0099201D" w:rsidRDefault="0099201D" w:rsidP="0099201D">
            <w:pPr>
              <w:rPr>
                <w:rFonts w:ascii="Times New Roman" w:hAnsi="Times New Roman"/>
                <w:sz w:val="28"/>
                <w:szCs w:val="28"/>
              </w:rPr>
            </w:pPr>
            <w:r w:rsidRPr="0099201D">
              <w:rPr>
                <w:rFonts w:ascii="Times New Roman" w:eastAsia="MS Mincho" w:hAnsi="Times New Roman"/>
                <w:sz w:val="28"/>
                <w:szCs w:val="28"/>
              </w:rPr>
              <w:t>СПИСОК ВИКОРИСТАНИХ ДЖЕРЕЛ</w:t>
            </w:r>
          </w:p>
        </w:tc>
        <w:tc>
          <w:tcPr>
            <w:tcW w:w="1240" w:type="dxa"/>
          </w:tcPr>
          <w:p w:rsidR="0099201D" w:rsidRPr="0099201D" w:rsidRDefault="00987202">
            <w:pPr>
              <w:spacing w:line="360" w:lineRule="auto"/>
              <w:jc w:val="center"/>
              <w:rPr>
                <w:rFonts w:ascii="Times New Roman" w:hAnsi="Times New Roman"/>
                <w:sz w:val="28"/>
                <w:lang w:val="uk-UA"/>
              </w:rPr>
            </w:pPr>
            <w:r>
              <w:rPr>
                <w:rFonts w:ascii="Times New Roman" w:hAnsi="Times New Roman"/>
                <w:sz w:val="28"/>
                <w:lang w:val="uk-UA"/>
              </w:rPr>
              <w:t>60</w:t>
            </w:r>
          </w:p>
        </w:tc>
      </w:tr>
      <w:tr w:rsidR="0099201D" w:rsidTr="00987202">
        <w:tc>
          <w:tcPr>
            <w:tcW w:w="8330" w:type="dxa"/>
          </w:tcPr>
          <w:p w:rsidR="0099201D" w:rsidRPr="0099201D" w:rsidRDefault="0099201D" w:rsidP="0099201D">
            <w:pPr>
              <w:rPr>
                <w:rFonts w:ascii="Times New Roman" w:eastAsia="MS Mincho" w:hAnsi="Times New Roman"/>
                <w:sz w:val="28"/>
                <w:szCs w:val="28"/>
              </w:rPr>
            </w:pPr>
            <w:r w:rsidRPr="0099201D">
              <w:rPr>
                <w:rFonts w:ascii="Times New Roman" w:hAnsi="Times New Roman"/>
                <w:sz w:val="28"/>
                <w:szCs w:val="28"/>
              </w:rPr>
              <w:t>ДОДАТКИ</w:t>
            </w:r>
          </w:p>
        </w:tc>
        <w:tc>
          <w:tcPr>
            <w:tcW w:w="1240" w:type="dxa"/>
          </w:tcPr>
          <w:p w:rsidR="0099201D" w:rsidRPr="0099201D" w:rsidRDefault="00987202">
            <w:pPr>
              <w:spacing w:line="360" w:lineRule="auto"/>
              <w:jc w:val="center"/>
              <w:rPr>
                <w:rFonts w:ascii="Times New Roman" w:hAnsi="Times New Roman"/>
                <w:sz w:val="28"/>
                <w:lang w:val="uk-UA"/>
              </w:rPr>
            </w:pPr>
            <w:r>
              <w:rPr>
                <w:rFonts w:ascii="Times New Roman" w:hAnsi="Times New Roman"/>
                <w:sz w:val="28"/>
                <w:lang w:val="uk-UA"/>
              </w:rPr>
              <w:t>66</w:t>
            </w:r>
          </w:p>
        </w:tc>
      </w:tr>
    </w:tbl>
    <w:p w:rsidR="004E43F7" w:rsidRDefault="004E43F7" w:rsidP="00901F35">
      <w:pPr>
        <w:spacing w:line="360" w:lineRule="auto"/>
        <w:rPr>
          <w:rFonts w:ascii="Times New Roman" w:hAnsi="Times New Roman"/>
          <w:b/>
          <w:sz w:val="28"/>
          <w:lang w:val="uk-UA"/>
        </w:rPr>
      </w:pPr>
    </w:p>
    <w:p w:rsidR="004E43F7" w:rsidRDefault="00432BB0" w:rsidP="00635B7A">
      <w:pPr>
        <w:pStyle w:val="1"/>
        <w:spacing w:line="360" w:lineRule="auto"/>
        <w:ind w:right="-142" w:firstLine="709"/>
      </w:pPr>
      <w:bookmarkStart w:id="0" w:name="_Toc51773885"/>
      <w:r>
        <w:lastRenderedPageBreak/>
        <w:t>ВСТУП</w:t>
      </w:r>
      <w:bookmarkEnd w:id="0"/>
    </w:p>
    <w:p w:rsidR="004E43F7" w:rsidRDefault="004E43F7" w:rsidP="00635B7A">
      <w:pPr>
        <w:spacing w:after="0" w:line="360" w:lineRule="auto"/>
        <w:ind w:right="-142" w:firstLine="709"/>
        <w:rPr>
          <w:lang w:val="uk-UA" w:eastAsia="en-US"/>
        </w:rPr>
      </w:pPr>
    </w:p>
    <w:p w:rsidR="00EE07B3" w:rsidRDefault="00432BB0" w:rsidP="00635B7A">
      <w:pPr>
        <w:spacing w:after="0" w:line="360" w:lineRule="auto"/>
        <w:ind w:right="-142" w:firstLine="709"/>
        <w:jc w:val="both"/>
        <w:rPr>
          <w:rFonts w:ascii="Times New Roman" w:hAnsi="Times New Roman"/>
          <w:sz w:val="28"/>
          <w:szCs w:val="28"/>
          <w:lang w:val="uk-UA"/>
        </w:rPr>
      </w:pPr>
      <w:r>
        <w:rPr>
          <w:rFonts w:ascii="Times New Roman" w:hAnsi="Times New Roman"/>
          <w:b/>
          <w:sz w:val="28"/>
          <w:szCs w:val="28"/>
          <w:lang w:val="uk-UA"/>
        </w:rPr>
        <w:t>Актуальність дослідження</w:t>
      </w:r>
      <w:r>
        <w:rPr>
          <w:rFonts w:ascii="Times New Roman" w:hAnsi="Times New Roman"/>
          <w:sz w:val="28"/>
          <w:szCs w:val="28"/>
          <w:lang w:val="uk-UA"/>
        </w:rPr>
        <w:t xml:space="preserve">. </w:t>
      </w:r>
      <w:r w:rsidR="00253FD2">
        <w:rPr>
          <w:rFonts w:ascii="Times New Roman" w:hAnsi="Times New Roman"/>
          <w:sz w:val="28"/>
          <w:szCs w:val="28"/>
          <w:lang w:val="uk-UA"/>
        </w:rPr>
        <w:t>Мова – це суспільне явище, розвиток і функціонування якого значною мірою залежить від стану суспільства, яке цю мову використовує.</w:t>
      </w:r>
    </w:p>
    <w:p w:rsidR="00742A58" w:rsidRDefault="00EE07B3" w:rsidP="00635B7A">
      <w:pPr>
        <w:tabs>
          <w:tab w:val="right" w:leader="dot" w:pos="9214"/>
        </w:tabs>
        <w:spacing w:after="0" w:line="360" w:lineRule="auto"/>
        <w:ind w:right="-14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Суспільний стан, п</w:t>
      </w:r>
      <w:r w:rsidR="00742A58">
        <w:rPr>
          <w:rFonts w:ascii="Times New Roman" w:eastAsia="MS Mincho" w:hAnsi="Times New Roman"/>
          <w:sz w:val="28"/>
          <w:szCs w:val="28"/>
          <w:lang w:val="uk-UA" w:eastAsia="ja-JP"/>
        </w:rPr>
        <w:t>роцеси світосприйняття, категоризації та концептуалізації дійсності знаходят</w:t>
      </w:r>
      <w:r w:rsidR="000B2D9A">
        <w:rPr>
          <w:rFonts w:ascii="Times New Roman" w:eastAsia="MS Mincho" w:hAnsi="Times New Roman"/>
          <w:sz w:val="28"/>
          <w:szCs w:val="28"/>
          <w:lang w:val="uk-UA" w:eastAsia="ja-JP"/>
        </w:rPr>
        <w:t>ь своє відображення у концептах,</w:t>
      </w:r>
      <w:r w:rsidR="00742A58">
        <w:rPr>
          <w:rFonts w:ascii="Times New Roman" w:eastAsia="MS Mincho" w:hAnsi="Times New Roman"/>
          <w:sz w:val="28"/>
          <w:szCs w:val="28"/>
          <w:lang w:val="uk-UA" w:eastAsia="ja-JP"/>
        </w:rPr>
        <w:t xml:space="preserve"> </w:t>
      </w:r>
      <w:r w:rsidR="000B2D9A">
        <w:rPr>
          <w:rFonts w:ascii="Times New Roman" w:eastAsia="MS Mincho" w:hAnsi="Times New Roman"/>
          <w:sz w:val="28"/>
          <w:szCs w:val="28"/>
          <w:lang w:val="uk-UA" w:eastAsia="ja-JP"/>
        </w:rPr>
        <w:t>які вважаються,</w:t>
      </w:r>
      <w:r w:rsidR="00742A58">
        <w:rPr>
          <w:rFonts w:ascii="Times New Roman" w:eastAsia="MS Mincho" w:hAnsi="Times New Roman"/>
          <w:sz w:val="28"/>
          <w:szCs w:val="28"/>
          <w:lang w:val="uk-UA" w:eastAsia="ja-JP"/>
        </w:rPr>
        <w:t xml:space="preserve"> </w:t>
      </w:r>
      <w:r w:rsidR="000B2D9A">
        <w:rPr>
          <w:rFonts w:ascii="Times New Roman" w:eastAsia="MS Mincho" w:hAnsi="Times New Roman"/>
          <w:sz w:val="28"/>
          <w:szCs w:val="28"/>
          <w:lang w:val="uk-UA" w:eastAsia="ja-JP"/>
        </w:rPr>
        <w:t>ф</w:t>
      </w:r>
      <w:r w:rsidR="00742A58">
        <w:rPr>
          <w:rFonts w:ascii="Times New Roman" w:eastAsia="MS Mincho" w:hAnsi="Times New Roman"/>
          <w:sz w:val="28"/>
          <w:szCs w:val="28"/>
          <w:lang w:val="uk-UA" w:eastAsia="ja-JP"/>
        </w:rPr>
        <w:t>ундаментальним фрагментом будь-якої мовної картини світу</w:t>
      </w:r>
      <w:r w:rsidR="000B2D9A">
        <w:rPr>
          <w:rFonts w:ascii="Times New Roman" w:eastAsia="MS Mincho" w:hAnsi="Times New Roman"/>
          <w:sz w:val="28"/>
          <w:szCs w:val="28"/>
          <w:lang w:val="uk-UA" w:eastAsia="ja-JP"/>
        </w:rPr>
        <w:t xml:space="preserve"> і є вербально оформленими</w:t>
      </w:r>
      <w:r w:rsidR="00742A58">
        <w:rPr>
          <w:rFonts w:ascii="Times New Roman" w:eastAsia="MS Mincho" w:hAnsi="Times New Roman"/>
          <w:sz w:val="28"/>
          <w:szCs w:val="28"/>
          <w:lang w:val="uk-UA" w:eastAsia="ja-JP"/>
        </w:rPr>
        <w:t xml:space="preserve"> оперативн</w:t>
      </w:r>
      <w:r w:rsidR="000B2D9A">
        <w:rPr>
          <w:rFonts w:ascii="Times New Roman" w:eastAsia="MS Mincho" w:hAnsi="Times New Roman"/>
          <w:sz w:val="28"/>
          <w:szCs w:val="28"/>
          <w:lang w:val="uk-UA" w:eastAsia="ja-JP"/>
        </w:rPr>
        <w:t>ими</w:t>
      </w:r>
      <w:r w:rsidR="00742A58">
        <w:rPr>
          <w:rFonts w:ascii="Times New Roman" w:eastAsia="MS Mincho" w:hAnsi="Times New Roman"/>
          <w:sz w:val="28"/>
          <w:szCs w:val="28"/>
          <w:lang w:val="uk-UA" w:eastAsia="ja-JP"/>
        </w:rPr>
        <w:t xml:space="preserve"> ментальн</w:t>
      </w:r>
      <w:r w:rsidR="000B2D9A">
        <w:rPr>
          <w:rFonts w:ascii="Times New Roman" w:eastAsia="MS Mincho" w:hAnsi="Times New Roman"/>
          <w:sz w:val="28"/>
          <w:szCs w:val="28"/>
          <w:lang w:val="uk-UA" w:eastAsia="ja-JP"/>
        </w:rPr>
        <w:t>ими одиниями</w:t>
      </w:r>
      <w:r w:rsidR="00742A58">
        <w:rPr>
          <w:rFonts w:ascii="Times New Roman" w:eastAsia="MS Mincho" w:hAnsi="Times New Roman"/>
          <w:sz w:val="28"/>
          <w:szCs w:val="28"/>
          <w:lang w:val="uk-UA" w:eastAsia="ja-JP"/>
        </w:rPr>
        <w:t xml:space="preserve">і, які забезпечують мисленнєво-мовленнєву діяльність (Н. Арутюнова, Ф. Бацевич, Т. ван Дейк, М. Полюжин, І. Шевченко, M. Schwarz, M. Canbulat, R. Wendorff та ін.). </w:t>
      </w:r>
      <w:r w:rsidR="000B2D9A">
        <w:rPr>
          <w:rFonts w:ascii="Times New Roman" w:eastAsia="MS Mincho" w:hAnsi="Times New Roman"/>
          <w:sz w:val="28"/>
          <w:szCs w:val="28"/>
          <w:lang w:val="uk-UA" w:eastAsia="ja-JP"/>
        </w:rPr>
        <w:t>В</w:t>
      </w:r>
      <w:r w:rsidR="00742A58">
        <w:rPr>
          <w:rFonts w:ascii="Times New Roman" w:eastAsia="MS Mincho" w:hAnsi="Times New Roman"/>
          <w:sz w:val="28"/>
          <w:szCs w:val="28"/>
          <w:lang w:val="uk-UA" w:eastAsia="ja-JP"/>
        </w:rPr>
        <w:t>изнан</w:t>
      </w:r>
      <w:r w:rsidR="000B2D9A">
        <w:rPr>
          <w:rFonts w:ascii="Times New Roman" w:eastAsia="MS Mincho" w:hAnsi="Times New Roman"/>
          <w:sz w:val="28"/>
          <w:szCs w:val="28"/>
          <w:lang w:val="uk-UA" w:eastAsia="ja-JP"/>
        </w:rPr>
        <w:t>им є</w:t>
      </w:r>
      <w:r w:rsidR="00742A58">
        <w:rPr>
          <w:rFonts w:ascii="Times New Roman" w:eastAsia="MS Mincho" w:hAnsi="Times New Roman"/>
          <w:sz w:val="28"/>
          <w:szCs w:val="28"/>
          <w:lang w:val="uk-UA" w:eastAsia="ja-JP"/>
        </w:rPr>
        <w:t xml:space="preserve"> й той факт, що концепт як феномен мовної та концептуальної картин світу певного народу потребує пог</w:t>
      </w:r>
      <w:r w:rsidR="000B2D9A">
        <w:rPr>
          <w:rFonts w:ascii="Times New Roman" w:eastAsia="MS Mincho" w:hAnsi="Times New Roman"/>
          <w:sz w:val="28"/>
          <w:szCs w:val="28"/>
          <w:lang w:val="uk-UA" w:eastAsia="ja-JP"/>
        </w:rPr>
        <w:t>либленого комплексного вивчення</w:t>
      </w:r>
      <w:r w:rsidR="00742A58">
        <w:rPr>
          <w:rFonts w:ascii="Times New Roman" w:hAnsi="Times New Roman"/>
          <w:sz w:val="28"/>
          <w:szCs w:val="28"/>
          <w:lang w:val="uk-UA"/>
        </w:rPr>
        <w:t>.</w:t>
      </w:r>
    </w:p>
    <w:p w:rsidR="000B2D9A" w:rsidRPr="000B2D9A" w:rsidRDefault="000B2D9A" w:rsidP="00635B7A">
      <w:pPr>
        <w:spacing w:after="0" w:line="360" w:lineRule="auto"/>
        <w:ind w:right="-142" w:firstLine="709"/>
        <w:jc w:val="both"/>
        <w:rPr>
          <w:rFonts w:ascii="Times New Roman" w:eastAsia="MS Mincho" w:hAnsi="Times New Roman"/>
          <w:sz w:val="28"/>
          <w:szCs w:val="28"/>
          <w:lang w:val="uk-UA" w:eastAsia="ja-JP"/>
        </w:rPr>
      </w:pPr>
      <w:r>
        <w:rPr>
          <w:rFonts w:ascii="Times New Roman" w:hAnsi="Times New Roman"/>
          <w:sz w:val="28"/>
          <w:szCs w:val="28"/>
          <w:lang w:val="uk-UA"/>
        </w:rPr>
        <w:t>Головним об'єктом вивчення сучасного мовознавства є людина, а</w:t>
      </w:r>
      <w:r w:rsidR="00EE07B3">
        <w:rPr>
          <w:rFonts w:ascii="Times New Roman" w:hAnsi="Times New Roman"/>
          <w:sz w:val="28"/>
          <w:szCs w:val="28"/>
          <w:lang w:val="uk-UA"/>
        </w:rPr>
        <w:t xml:space="preserve"> основне завдання полягає у «мовному моделюванні людини в усіх іпостасях її буття в об'єктивно </w:t>
      </w:r>
      <w:r w:rsidR="00EE07B3" w:rsidRPr="000B2D9A">
        <w:rPr>
          <w:rFonts w:ascii="Times New Roman" w:eastAsia="MS Mincho" w:hAnsi="Times New Roman"/>
          <w:sz w:val="28"/>
          <w:szCs w:val="28"/>
          <w:lang w:val="uk-UA" w:eastAsia="ja-JP"/>
        </w:rPr>
        <w:t>існуючому взаємозв'язку з іншими суміжними науками про людину» [42, с. 20].</w:t>
      </w:r>
      <w:r w:rsidRPr="000B2D9A">
        <w:rPr>
          <w:rFonts w:ascii="Times New Roman" w:eastAsia="MS Mincho" w:hAnsi="Times New Roman"/>
          <w:sz w:val="28"/>
          <w:szCs w:val="28"/>
          <w:lang w:val="uk-UA" w:eastAsia="ja-JP"/>
        </w:rPr>
        <w:t xml:space="preserve"> </w:t>
      </w:r>
      <w:r w:rsidR="0042709D" w:rsidRPr="000B2D9A">
        <w:rPr>
          <w:rFonts w:ascii="Times New Roman" w:eastAsia="MS Mincho" w:hAnsi="Times New Roman"/>
          <w:sz w:val="28"/>
          <w:szCs w:val="28"/>
          <w:lang w:val="uk-UA" w:eastAsia="ja-JP"/>
        </w:rPr>
        <w:t>Адекватне уявлення про людину може бути отримане тільки шляхом синтезу знань</w:t>
      </w:r>
      <w:r w:rsidR="0042709D">
        <w:rPr>
          <w:rFonts w:ascii="Times New Roman" w:eastAsia="MS Mincho" w:hAnsi="Times New Roman"/>
          <w:sz w:val="28"/>
          <w:szCs w:val="28"/>
          <w:lang w:val="uk-UA" w:eastAsia="ja-JP"/>
        </w:rPr>
        <w:t>, отриманих</w:t>
      </w:r>
      <w:r w:rsidR="0042709D" w:rsidRPr="000B2D9A">
        <w:rPr>
          <w:rFonts w:ascii="Times New Roman" w:eastAsia="MS Mincho" w:hAnsi="Times New Roman"/>
          <w:sz w:val="28"/>
          <w:szCs w:val="28"/>
          <w:lang w:val="uk-UA" w:eastAsia="ja-JP"/>
        </w:rPr>
        <w:t xml:space="preserve"> окреми</w:t>
      </w:r>
      <w:r w:rsidR="0042709D">
        <w:rPr>
          <w:rFonts w:ascii="Times New Roman" w:eastAsia="MS Mincho" w:hAnsi="Times New Roman"/>
          <w:sz w:val="28"/>
          <w:szCs w:val="28"/>
          <w:lang w:val="uk-UA" w:eastAsia="ja-JP"/>
        </w:rPr>
        <w:t>ми галузями</w:t>
      </w:r>
      <w:r w:rsidR="0042709D" w:rsidRPr="000B2D9A">
        <w:rPr>
          <w:rFonts w:ascii="Times New Roman" w:eastAsia="MS Mincho" w:hAnsi="Times New Roman"/>
          <w:sz w:val="28"/>
          <w:szCs w:val="28"/>
          <w:lang w:val="uk-UA" w:eastAsia="ja-JP"/>
        </w:rPr>
        <w:t xml:space="preserve"> наук</w:t>
      </w:r>
      <w:r w:rsidR="0042709D">
        <w:rPr>
          <w:rFonts w:ascii="Times New Roman" w:eastAsia="MS Mincho" w:hAnsi="Times New Roman"/>
          <w:sz w:val="28"/>
          <w:szCs w:val="28"/>
          <w:lang w:val="uk-UA" w:eastAsia="ja-JP"/>
        </w:rPr>
        <w:t>, кожна з яких досліджує її певн</w:t>
      </w:r>
      <w:r w:rsidRPr="000B2D9A">
        <w:rPr>
          <w:rFonts w:ascii="Times New Roman" w:eastAsia="MS Mincho" w:hAnsi="Times New Roman"/>
          <w:sz w:val="28"/>
          <w:szCs w:val="28"/>
          <w:lang w:val="uk-UA" w:eastAsia="ja-JP"/>
        </w:rPr>
        <w:t xml:space="preserve">і сторони. Антропоцентричний підхід у лінгвістичних дослідженнях сприяє багатогранній детальній розробці концепції мовної картини світу (Р. А. Будагов, С. Г. Воркачов, Г. Г. Почепцов, П. О. Селігей, Н. Ю. Шведова). </w:t>
      </w:r>
      <w:r w:rsidR="0042709D">
        <w:rPr>
          <w:rFonts w:ascii="Times New Roman" w:eastAsia="MS Mincho" w:hAnsi="Times New Roman"/>
          <w:sz w:val="28"/>
          <w:szCs w:val="28"/>
          <w:lang w:val="uk-UA" w:eastAsia="ja-JP"/>
        </w:rPr>
        <w:t xml:space="preserve"> Феномен  л</w:t>
      </w:r>
      <w:r w:rsidRPr="000B2D9A">
        <w:rPr>
          <w:rFonts w:ascii="Times New Roman" w:eastAsia="MS Mincho" w:hAnsi="Times New Roman"/>
          <w:sz w:val="28"/>
          <w:szCs w:val="28"/>
          <w:lang w:val="uk-UA" w:eastAsia="ja-JP"/>
        </w:rPr>
        <w:t>юдин</w:t>
      </w:r>
      <w:r w:rsidR="0042709D">
        <w:rPr>
          <w:rFonts w:ascii="Times New Roman" w:eastAsia="MS Mincho" w:hAnsi="Times New Roman"/>
          <w:sz w:val="28"/>
          <w:szCs w:val="28"/>
          <w:lang w:val="uk-UA" w:eastAsia="ja-JP"/>
        </w:rPr>
        <w:t>и</w:t>
      </w:r>
      <w:r w:rsidRPr="000B2D9A">
        <w:rPr>
          <w:rFonts w:ascii="Times New Roman" w:eastAsia="MS Mincho" w:hAnsi="Times New Roman"/>
          <w:sz w:val="28"/>
          <w:szCs w:val="28"/>
          <w:lang w:val="uk-UA" w:eastAsia="ja-JP"/>
        </w:rPr>
        <w:t xml:space="preserve"> досліджується з найрізноманітніших позицій та у найрізноманітніших аспектах: від розробки критеріїв виділення цілих лексичних угруповань до семантичних експериментів, присвячених одному слову (Ю. М. Караулов, Е. В. Урисон, Ю. Н. Фі</w:t>
      </w:r>
      <w:r w:rsidR="0042709D">
        <w:rPr>
          <w:rFonts w:ascii="Times New Roman" w:eastAsia="MS Mincho" w:hAnsi="Times New Roman"/>
          <w:sz w:val="28"/>
          <w:szCs w:val="28"/>
          <w:lang w:val="uk-UA" w:eastAsia="ja-JP"/>
        </w:rPr>
        <w:t>ліпович, М. І. Чернишова). І</w:t>
      </w:r>
      <w:r w:rsidRPr="000B2D9A">
        <w:rPr>
          <w:rFonts w:ascii="Times New Roman" w:eastAsia="MS Mincho" w:hAnsi="Times New Roman"/>
          <w:sz w:val="28"/>
          <w:szCs w:val="28"/>
          <w:lang w:val="uk-UA" w:eastAsia="ja-JP"/>
        </w:rPr>
        <w:t xml:space="preserve">снує велика кількість досліджень семантичного поля віку людини, виконаних на матеріалі різних мов (І. С. Беженар, В. І. Матвєєв). Майже повністю вивчені семантичні поля кінетичної та сенсорної лексики (О. В. Волошина, О. А. Калугіна, Н. В. Накашидзе), досліджуються українські прикметники, які </w:t>
      </w:r>
      <w:r w:rsidRPr="000B2D9A">
        <w:rPr>
          <w:rFonts w:ascii="Times New Roman" w:eastAsia="MS Mincho" w:hAnsi="Times New Roman"/>
          <w:sz w:val="28"/>
          <w:szCs w:val="28"/>
          <w:lang w:val="uk-UA" w:eastAsia="ja-JP"/>
        </w:rPr>
        <w:lastRenderedPageBreak/>
        <w:t>позначають моторику людини (Г. М. Яворська). У рамках даної проблематики важливе місце посідає вивчення зовнішніх ознак і характеристик людини.</w:t>
      </w:r>
    </w:p>
    <w:p w:rsidR="00B82597" w:rsidRDefault="00EE07B3" w:rsidP="00635B7A">
      <w:pPr>
        <w:tabs>
          <w:tab w:val="right" w:leader="dot" w:pos="9214"/>
        </w:tabs>
        <w:spacing w:after="0" w:line="360" w:lineRule="auto"/>
        <w:ind w:right="-142" w:firstLine="709"/>
        <w:jc w:val="both"/>
        <w:rPr>
          <w:rFonts w:ascii="Times New Roman" w:hAnsi="Times New Roman"/>
          <w:sz w:val="28"/>
          <w:szCs w:val="28"/>
          <w:lang w:val="uk-UA"/>
        </w:rPr>
      </w:pPr>
      <w:r>
        <w:rPr>
          <w:rFonts w:ascii="Times New Roman" w:hAnsi="Times New Roman"/>
          <w:sz w:val="28"/>
          <w:szCs w:val="28"/>
          <w:lang w:val="uk-UA"/>
        </w:rPr>
        <w:t xml:space="preserve"> </w:t>
      </w:r>
      <w:r w:rsidR="0042709D">
        <w:rPr>
          <w:rFonts w:ascii="Times New Roman" w:hAnsi="Times New Roman"/>
          <w:sz w:val="28"/>
          <w:szCs w:val="28"/>
          <w:lang w:val="uk-UA"/>
        </w:rPr>
        <w:t xml:space="preserve">Зовнішність </w:t>
      </w:r>
      <w:r w:rsidR="00742A58">
        <w:rPr>
          <w:rFonts w:ascii="Times New Roman" w:hAnsi="Times New Roman"/>
          <w:sz w:val="28"/>
          <w:szCs w:val="28"/>
          <w:lang w:val="uk-UA"/>
        </w:rPr>
        <w:t>людини</w:t>
      </w:r>
      <w:r w:rsidR="000B2D9A">
        <w:rPr>
          <w:rFonts w:ascii="Times New Roman" w:hAnsi="Times New Roman"/>
          <w:sz w:val="28"/>
          <w:szCs w:val="28"/>
          <w:lang w:val="uk-UA"/>
        </w:rPr>
        <w:t xml:space="preserve"> є</w:t>
      </w:r>
      <w:r w:rsidR="00D03098" w:rsidRPr="00D03098">
        <w:rPr>
          <w:rFonts w:ascii="Times New Roman" w:hAnsi="Times New Roman"/>
          <w:sz w:val="28"/>
          <w:szCs w:val="28"/>
          <w:lang w:val="uk-UA"/>
        </w:rPr>
        <w:t xml:space="preserve"> </w:t>
      </w:r>
      <w:r w:rsidR="00D03098">
        <w:rPr>
          <w:rFonts w:ascii="Times New Roman" w:hAnsi="Times New Roman"/>
          <w:sz w:val="28"/>
          <w:szCs w:val="28"/>
          <w:lang w:val="uk-UA"/>
        </w:rPr>
        <w:t xml:space="preserve">на сьогодні одним з найактуальніших питань вивчення, </w:t>
      </w:r>
      <w:r w:rsidR="000B2D9A">
        <w:rPr>
          <w:rFonts w:ascii="Times New Roman" w:hAnsi="Times New Roman"/>
          <w:sz w:val="28"/>
          <w:szCs w:val="28"/>
          <w:lang w:val="uk-UA"/>
        </w:rPr>
        <w:t>об'єкт</w:t>
      </w:r>
      <w:r w:rsidR="00D03098">
        <w:rPr>
          <w:rFonts w:ascii="Times New Roman" w:hAnsi="Times New Roman"/>
          <w:sz w:val="28"/>
          <w:szCs w:val="28"/>
          <w:lang w:val="uk-UA"/>
        </w:rPr>
        <w:t>ом</w:t>
      </w:r>
      <w:r w:rsidR="000B2D9A">
        <w:rPr>
          <w:rFonts w:ascii="Times New Roman" w:hAnsi="Times New Roman"/>
          <w:sz w:val="28"/>
          <w:szCs w:val="28"/>
          <w:lang w:val="uk-UA"/>
        </w:rPr>
        <w:t xml:space="preserve"> дослідження багатьох наук: психології, криміналістики, медицини, лінгвістики тощо.</w:t>
      </w:r>
      <w:r w:rsidR="00D03098">
        <w:rPr>
          <w:rFonts w:ascii="Times New Roman" w:hAnsi="Times New Roman"/>
          <w:sz w:val="28"/>
          <w:szCs w:val="28"/>
          <w:lang w:val="uk-UA"/>
        </w:rPr>
        <w:t xml:space="preserve"> </w:t>
      </w:r>
      <w:r w:rsidR="00432BB0">
        <w:rPr>
          <w:rFonts w:ascii="Times New Roman" w:hAnsi="Times New Roman"/>
          <w:sz w:val="28"/>
          <w:szCs w:val="28"/>
          <w:lang w:val="uk-UA"/>
        </w:rPr>
        <w:t xml:space="preserve">Лінгвістичні дослідження </w:t>
      </w:r>
      <w:r w:rsidR="008D0550">
        <w:rPr>
          <w:rFonts w:ascii="Times New Roman" w:hAnsi="Times New Roman"/>
          <w:sz w:val="28"/>
          <w:szCs w:val="28"/>
          <w:lang w:val="uk-UA"/>
        </w:rPr>
        <w:t xml:space="preserve">зовнішності людини </w:t>
      </w:r>
      <w:r w:rsidR="00432BB0">
        <w:rPr>
          <w:rFonts w:ascii="Times New Roman" w:hAnsi="Times New Roman"/>
          <w:sz w:val="28"/>
          <w:szCs w:val="28"/>
          <w:lang w:val="uk-UA"/>
        </w:rPr>
        <w:t xml:space="preserve">охоплюють широкий спектр питань. Так, зовнішність </w:t>
      </w:r>
      <w:r w:rsidR="00C92059">
        <w:rPr>
          <w:rFonts w:ascii="Times New Roman" w:hAnsi="Times New Roman"/>
          <w:sz w:val="28"/>
          <w:szCs w:val="28"/>
          <w:lang w:val="uk-UA"/>
        </w:rPr>
        <w:t>трактують</w:t>
      </w:r>
      <w:r w:rsidR="00432BB0">
        <w:rPr>
          <w:rFonts w:ascii="Times New Roman" w:hAnsi="Times New Roman"/>
          <w:sz w:val="28"/>
          <w:szCs w:val="28"/>
          <w:lang w:val="uk-UA"/>
        </w:rPr>
        <w:t xml:space="preserve"> як перцептивно-образного уявле</w:t>
      </w:r>
      <w:r w:rsidR="00875583">
        <w:rPr>
          <w:rFonts w:ascii="Times New Roman" w:hAnsi="Times New Roman"/>
          <w:sz w:val="28"/>
          <w:szCs w:val="28"/>
          <w:lang w:val="uk-UA"/>
        </w:rPr>
        <w:t>ння про лінгвокультурні типажі</w:t>
      </w:r>
      <w:r w:rsidR="00432BB0">
        <w:rPr>
          <w:rFonts w:ascii="Times New Roman" w:hAnsi="Times New Roman"/>
          <w:sz w:val="28"/>
          <w:szCs w:val="28"/>
          <w:lang w:val="uk-UA"/>
        </w:rPr>
        <w:t xml:space="preserve">, </w:t>
      </w:r>
      <w:r w:rsidR="008D0550">
        <w:rPr>
          <w:rFonts w:ascii="Times New Roman" w:hAnsi="Times New Roman"/>
          <w:sz w:val="28"/>
          <w:szCs w:val="28"/>
          <w:lang w:val="uk-UA"/>
        </w:rPr>
        <w:t xml:space="preserve">художню </w:t>
      </w:r>
      <w:r w:rsidR="00432BB0">
        <w:rPr>
          <w:rFonts w:ascii="Times New Roman" w:hAnsi="Times New Roman"/>
          <w:sz w:val="28"/>
          <w:szCs w:val="28"/>
          <w:lang w:val="uk-UA"/>
        </w:rPr>
        <w:t>цінність, когнітивни</w:t>
      </w:r>
      <w:r w:rsidR="00875583">
        <w:rPr>
          <w:rFonts w:ascii="Times New Roman" w:hAnsi="Times New Roman"/>
          <w:sz w:val="28"/>
          <w:szCs w:val="28"/>
          <w:lang w:val="uk-UA"/>
        </w:rPr>
        <w:t>й класифікатор</w:t>
      </w:r>
      <w:r w:rsidR="00432BB0">
        <w:rPr>
          <w:rFonts w:ascii="Times New Roman" w:hAnsi="Times New Roman"/>
          <w:sz w:val="28"/>
          <w:szCs w:val="28"/>
          <w:lang w:val="uk-UA"/>
        </w:rPr>
        <w:t xml:space="preserve"> що детерміну</w:t>
      </w:r>
      <w:r w:rsidR="00875583">
        <w:rPr>
          <w:rFonts w:ascii="Times New Roman" w:hAnsi="Times New Roman"/>
          <w:sz w:val="28"/>
          <w:szCs w:val="28"/>
          <w:lang w:val="uk-UA"/>
        </w:rPr>
        <w:t>є</w:t>
      </w:r>
      <w:r w:rsidR="00432BB0">
        <w:rPr>
          <w:rFonts w:ascii="Times New Roman" w:hAnsi="Times New Roman"/>
          <w:sz w:val="28"/>
          <w:szCs w:val="28"/>
          <w:lang w:val="uk-UA"/>
        </w:rPr>
        <w:t xml:space="preserve"> концептуальний образ.</w:t>
      </w:r>
      <w:r w:rsidR="0016642B">
        <w:rPr>
          <w:rFonts w:ascii="Times New Roman" w:hAnsi="Times New Roman"/>
          <w:sz w:val="28"/>
          <w:szCs w:val="28"/>
          <w:lang w:val="uk-UA"/>
        </w:rPr>
        <w:t xml:space="preserve"> </w:t>
      </w:r>
    </w:p>
    <w:p w:rsidR="000B2D9A" w:rsidRDefault="000B2D9A" w:rsidP="00635B7A">
      <w:pPr>
        <w:spacing w:after="0" w:line="360" w:lineRule="auto"/>
        <w:ind w:right="-14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Концепт ЗОВНІШНІСТЬ ЛЮДИНИ</w:t>
      </w:r>
      <w:r w:rsidR="009D2B92">
        <w:rPr>
          <w:rFonts w:ascii="Times New Roman" w:eastAsia="MS Mincho" w:hAnsi="Times New Roman"/>
          <w:sz w:val="28"/>
          <w:szCs w:val="28"/>
          <w:lang w:val="uk-UA" w:eastAsia="ja-JP"/>
        </w:rPr>
        <w:t>, як частину макроконцепту ЛЮДИНА,</w:t>
      </w:r>
      <w:r>
        <w:rPr>
          <w:rFonts w:ascii="Times New Roman" w:eastAsia="MS Mincho" w:hAnsi="Times New Roman"/>
          <w:sz w:val="28"/>
          <w:szCs w:val="28"/>
          <w:lang w:val="uk-UA" w:eastAsia="ja-JP"/>
        </w:rPr>
        <w:t xml:space="preserve"> розуміють як феномен людського буття, який складає невідємну частину системи </w:t>
      </w:r>
      <w:r w:rsidR="009D2B92">
        <w:rPr>
          <w:rFonts w:ascii="Times New Roman" w:eastAsia="MS Mincho" w:hAnsi="Times New Roman"/>
          <w:sz w:val="28"/>
          <w:szCs w:val="28"/>
          <w:lang w:val="uk-UA" w:eastAsia="ja-JP"/>
        </w:rPr>
        <w:t>цінностей національної культури і вивчають в аспекті міжкультурної взаємодії.</w:t>
      </w:r>
    </w:p>
    <w:p w:rsidR="004E43F7" w:rsidRDefault="00432BB0" w:rsidP="00635B7A">
      <w:pPr>
        <w:spacing w:after="0" w:line="360" w:lineRule="auto"/>
        <w:ind w:right="-142" w:firstLine="709"/>
        <w:jc w:val="both"/>
        <w:rPr>
          <w:rFonts w:ascii="Times New Roman" w:hAnsi="Times New Roman"/>
          <w:sz w:val="28"/>
          <w:szCs w:val="28"/>
          <w:lang w:val="uk-UA"/>
        </w:rPr>
      </w:pPr>
      <w:r>
        <w:rPr>
          <w:rFonts w:ascii="Times New Roman" w:hAnsi="Times New Roman"/>
          <w:b/>
          <w:sz w:val="28"/>
          <w:szCs w:val="28"/>
          <w:lang w:val="uk-UA"/>
        </w:rPr>
        <w:t>Мета</w:t>
      </w:r>
      <w:r>
        <w:rPr>
          <w:rFonts w:ascii="Times New Roman" w:hAnsi="Times New Roman"/>
          <w:sz w:val="28"/>
          <w:szCs w:val="28"/>
          <w:lang w:val="uk-UA"/>
        </w:rPr>
        <w:t xml:space="preserve"> </w:t>
      </w:r>
      <w:r w:rsidR="009D2B92">
        <w:rPr>
          <w:rFonts w:ascii="Times New Roman" w:hAnsi="Times New Roman"/>
          <w:sz w:val="28"/>
          <w:szCs w:val="28"/>
          <w:lang w:val="uk-UA"/>
        </w:rPr>
        <w:t xml:space="preserve">нашого </w:t>
      </w:r>
      <w:r>
        <w:rPr>
          <w:rFonts w:ascii="Times New Roman" w:hAnsi="Times New Roman"/>
          <w:sz w:val="28"/>
          <w:szCs w:val="28"/>
          <w:lang w:val="uk-UA"/>
        </w:rPr>
        <w:t xml:space="preserve">дослідження полягає у вивченні змісту та структури концепту </w:t>
      </w:r>
      <w:r w:rsidR="009D2B92">
        <w:rPr>
          <w:rFonts w:ascii="Times New Roman" w:hAnsi="Times New Roman"/>
          <w:color w:val="000000"/>
          <w:sz w:val="28"/>
          <w:szCs w:val="28"/>
          <w:shd w:val="clear" w:color="auto" w:fill="FFFFFF"/>
          <w:lang w:val="uk-UA"/>
        </w:rPr>
        <w:t>ЗОВНІШНІСТЬ ЛЮДИНИ</w:t>
      </w:r>
      <w:r>
        <w:rPr>
          <w:rFonts w:ascii="Times New Roman" w:hAnsi="Times New Roman"/>
          <w:sz w:val="28"/>
          <w:szCs w:val="28"/>
          <w:lang w:val="uk-UA"/>
        </w:rPr>
        <w:t>, а також засобів об'єктиваці</w:t>
      </w:r>
      <w:r w:rsidR="009D2B92">
        <w:rPr>
          <w:rFonts w:ascii="Times New Roman" w:hAnsi="Times New Roman"/>
          <w:sz w:val="28"/>
          <w:szCs w:val="28"/>
          <w:lang w:val="uk-UA"/>
        </w:rPr>
        <w:t>ї його понятійного, ціннісного й</w:t>
      </w:r>
      <w:r>
        <w:rPr>
          <w:rFonts w:ascii="Times New Roman" w:hAnsi="Times New Roman"/>
          <w:sz w:val="28"/>
          <w:szCs w:val="28"/>
          <w:lang w:val="uk-UA"/>
        </w:rPr>
        <w:t xml:space="preserve"> образного компонентів в англійській мовній картині світу.</w:t>
      </w:r>
    </w:p>
    <w:p w:rsidR="004E43F7" w:rsidRDefault="009D2B92" w:rsidP="00635B7A">
      <w:pPr>
        <w:spacing w:after="0" w:line="360" w:lineRule="auto"/>
        <w:ind w:right="-142" w:firstLine="709"/>
        <w:jc w:val="both"/>
        <w:rPr>
          <w:rFonts w:ascii="Times New Roman" w:hAnsi="Times New Roman"/>
          <w:sz w:val="28"/>
          <w:szCs w:val="28"/>
        </w:rPr>
      </w:pPr>
      <w:r>
        <w:rPr>
          <w:rFonts w:ascii="Times New Roman" w:hAnsi="Times New Roman"/>
          <w:sz w:val="28"/>
          <w:szCs w:val="28"/>
          <w:lang w:val="uk-UA"/>
        </w:rPr>
        <w:t>Щоб досягти</w:t>
      </w:r>
      <w:r>
        <w:rPr>
          <w:rFonts w:ascii="Times New Roman" w:hAnsi="Times New Roman"/>
          <w:sz w:val="28"/>
          <w:szCs w:val="28"/>
        </w:rPr>
        <w:t xml:space="preserve"> мети досліджен</w:t>
      </w:r>
      <w:r>
        <w:rPr>
          <w:rFonts w:ascii="Times New Roman" w:hAnsi="Times New Roman"/>
          <w:sz w:val="28"/>
          <w:szCs w:val="28"/>
          <w:lang w:val="uk-UA"/>
        </w:rPr>
        <w:t>ня ми</w:t>
      </w:r>
      <w:r w:rsidR="00432BB0">
        <w:rPr>
          <w:rFonts w:ascii="Times New Roman" w:hAnsi="Times New Roman"/>
          <w:sz w:val="28"/>
          <w:szCs w:val="28"/>
        </w:rPr>
        <w:t xml:space="preserve"> вирішували</w:t>
      </w:r>
      <w:r>
        <w:rPr>
          <w:rFonts w:ascii="Times New Roman" w:hAnsi="Times New Roman"/>
          <w:sz w:val="28"/>
          <w:szCs w:val="28"/>
          <w:lang w:val="uk-UA"/>
        </w:rPr>
        <w:t xml:space="preserve"> так</w:t>
      </w:r>
      <w:r w:rsidR="00432BB0">
        <w:rPr>
          <w:rFonts w:ascii="Times New Roman" w:hAnsi="Times New Roman"/>
          <w:sz w:val="28"/>
          <w:szCs w:val="28"/>
        </w:rPr>
        <w:t xml:space="preserve">і </w:t>
      </w:r>
      <w:r w:rsidR="00432BB0">
        <w:rPr>
          <w:rFonts w:ascii="Times New Roman" w:hAnsi="Times New Roman"/>
          <w:b/>
          <w:sz w:val="28"/>
          <w:szCs w:val="28"/>
        </w:rPr>
        <w:t>завдання</w:t>
      </w:r>
      <w:r w:rsidR="00432BB0">
        <w:rPr>
          <w:rFonts w:ascii="Times New Roman" w:hAnsi="Times New Roman"/>
          <w:sz w:val="28"/>
          <w:szCs w:val="28"/>
        </w:rPr>
        <w:t>:</w:t>
      </w:r>
    </w:p>
    <w:p w:rsidR="004E43F7" w:rsidRDefault="00D42E02" w:rsidP="00635B7A">
      <w:pPr>
        <w:pStyle w:val="a4"/>
        <w:numPr>
          <w:ilvl w:val="0"/>
          <w:numId w:val="1"/>
        </w:numPr>
        <w:tabs>
          <w:tab w:val="left" w:pos="851"/>
          <w:tab w:val="left" w:pos="993"/>
          <w:tab w:val="left" w:pos="1134"/>
        </w:tabs>
        <w:spacing w:after="0" w:line="360" w:lineRule="auto"/>
        <w:ind w:left="0" w:right="-142" w:firstLine="709"/>
        <w:jc w:val="both"/>
        <w:rPr>
          <w:rFonts w:ascii="Times New Roman" w:hAnsi="Times New Roman" w:cs="Times New Roman"/>
          <w:sz w:val="28"/>
          <w:szCs w:val="28"/>
        </w:rPr>
      </w:pPr>
      <w:r>
        <w:rPr>
          <w:rFonts w:ascii="Times New Roman" w:hAnsi="Times New Roman" w:cs="Times New Roman"/>
          <w:sz w:val="28"/>
          <w:szCs w:val="28"/>
        </w:rPr>
        <w:t>окресли</w:t>
      </w:r>
      <w:r w:rsidR="00432BB0">
        <w:rPr>
          <w:rFonts w:ascii="Times New Roman" w:hAnsi="Times New Roman" w:cs="Times New Roman"/>
          <w:sz w:val="28"/>
          <w:szCs w:val="28"/>
        </w:rPr>
        <w:t xml:space="preserve">ти теоретико-методологічні </w:t>
      </w:r>
      <w:r>
        <w:rPr>
          <w:rFonts w:ascii="Times New Roman" w:hAnsi="Times New Roman" w:cs="Times New Roman"/>
          <w:sz w:val="28"/>
          <w:szCs w:val="28"/>
        </w:rPr>
        <w:t>засади</w:t>
      </w:r>
      <w:r w:rsidR="00432BB0">
        <w:rPr>
          <w:rFonts w:ascii="Times New Roman" w:hAnsi="Times New Roman" w:cs="Times New Roman"/>
          <w:sz w:val="28"/>
          <w:szCs w:val="28"/>
        </w:rPr>
        <w:t xml:space="preserve"> </w:t>
      </w:r>
      <w:r>
        <w:rPr>
          <w:rFonts w:ascii="Times New Roman" w:hAnsi="Times New Roman" w:cs="Times New Roman"/>
          <w:sz w:val="28"/>
          <w:szCs w:val="28"/>
        </w:rPr>
        <w:t>дослідження</w:t>
      </w:r>
      <w:r w:rsidR="00432BB0">
        <w:rPr>
          <w:rFonts w:ascii="Times New Roman" w:hAnsi="Times New Roman" w:cs="Times New Roman"/>
          <w:sz w:val="28"/>
          <w:szCs w:val="28"/>
        </w:rPr>
        <w:t xml:space="preserve"> концепту </w:t>
      </w:r>
      <w:r w:rsidR="009D2B92">
        <w:rPr>
          <w:rFonts w:ascii="Times New Roman" w:hAnsi="Times New Roman"/>
          <w:color w:val="000000"/>
          <w:sz w:val="28"/>
          <w:szCs w:val="28"/>
          <w:shd w:val="clear" w:color="auto" w:fill="FFFFFF"/>
        </w:rPr>
        <w:t>ЗОВНІШНІСТЬ ЛЮДИНИ</w:t>
      </w:r>
      <w:r w:rsidR="00432BB0">
        <w:rPr>
          <w:rFonts w:ascii="Times New Roman" w:hAnsi="Times New Roman" w:cs="Times New Roman"/>
          <w:sz w:val="28"/>
          <w:szCs w:val="28"/>
        </w:rPr>
        <w:t xml:space="preserve">; </w:t>
      </w:r>
    </w:p>
    <w:p w:rsidR="00D42E02" w:rsidRPr="00D42E02" w:rsidRDefault="00D42E02" w:rsidP="00635B7A">
      <w:pPr>
        <w:pStyle w:val="a4"/>
        <w:numPr>
          <w:ilvl w:val="0"/>
          <w:numId w:val="1"/>
        </w:numPr>
        <w:tabs>
          <w:tab w:val="left" w:pos="851"/>
        </w:tabs>
        <w:spacing w:after="0" w:line="360" w:lineRule="auto"/>
        <w:ind w:left="0" w:right="-142" w:firstLine="709"/>
        <w:jc w:val="both"/>
        <w:rPr>
          <w:rFonts w:ascii="Times New Roman" w:hAnsi="Times New Roman"/>
          <w:sz w:val="28"/>
          <w:szCs w:val="28"/>
        </w:rPr>
      </w:pPr>
      <w:r>
        <w:rPr>
          <w:rFonts w:ascii="Times New Roman" w:hAnsi="Times New Roman"/>
          <w:sz w:val="28"/>
          <w:szCs w:val="28"/>
        </w:rPr>
        <w:t xml:space="preserve">визначити засоби вербалізації </w:t>
      </w:r>
      <w:r w:rsidR="00432BB0" w:rsidRPr="009D2B92">
        <w:rPr>
          <w:rFonts w:ascii="Times New Roman" w:hAnsi="Times New Roman"/>
          <w:sz w:val="28"/>
          <w:szCs w:val="28"/>
        </w:rPr>
        <w:t xml:space="preserve">концепту </w:t>
      </w:r>
      <w:r w:rsidR="009D2B92">
        <w:rPr>
          <w:rFonts w:ascii="Times New Roman" w:hAnsi="Times New Roman"/>
          <w:color w:val="000000"/>
          <w:sz w:val="28"/>
          <w:szCs w:val="28"/>
          <w:shd w:val="clear" w:color="auto" w:fill="FFFFFF"/>
        </w:rPr>
        <w:t>ЗОВНІШНІСТЬ ЛЮДИНИ</w:t>
      </w:r>
      <w:r>
        <w:rPr>
          <w:rFonts w:ascii="Times New Roman" w:hAnsi="Times New Roman"/>
          <w:color w:val="000000"/>
          <w:sz w:val="28"/>
          <w:szCs w:val="28"/>
          <w:shd w:val="clear" w:color="auto" w:fill="FFFFFF"/>
        </w:rPr>
        <w:t xml:space="preserve"> в англомовній картині світу;</w:t>
      </w:r>
    </w:p>
    <w:p w:rsidR="009D2B92" w:rsidRPr="009D2B92" w:rsidRDefault="00D42E02" w:rsidP="00635B7A">
      <w:pPr>
        <w:pStyle w:val="a4"/>
        <w:numPr>
          <w:ilvl w:val="0"/>
          <w:numId w:val="1"/>
        </w:numPr>
        <w:tabs>
          <w:tab w:val="left" w:pos="851"/>
        </w:tabs>
        <w:spacing w:after="0" w:line="360" w:lineRule="auto"/>
        <w:ind w:left="0" w:right="-142" w:firstLine="709"/>
        <w:jc w:val="both"/>
        <w:rPr>
          <w:rFonts w:ascii="Times New Roman" w:hAnsi="Times New Roman"/>
          <w:sz w:val="28"/>
          <w:szCs w:val="28"/>
        </w:rPr>
      </w:pPr>
      <w:r>
        <w:rPr>
          <w:rFonts w:ascii="Times New Roman" w:hAnsi="Times New Roman"/>
          <w:color w:val="000000"/>
          <w:sz w:val="28"/>
          <w:szCs w:val="28"/>
          <w:shd w:val="clear" w:color="auto" w:fill="FFFFFF"/>
        </w:rPr>
        <w:t>проаналізувати функціонування компонентів</w:t>
      </w:r>
      <w:r w:rsidR="009D2B92" w:rsidRPr="009D2B92">
        <w:rPr>
          <w:rFonts w:ascii="Times New Roman" w:hAnsi="Times New Roman"/>
          <w:b/>
          <w:sz w:val="28"/>
          <w:szCs w:val="28"/>
        </w:rPr>
        <w:t xml:space="preserve"> </w:t>
      </w:r>
      <w:r w:rsidRPr="009D2B92">
        <w:rPr>
          <w:rFonts w:ascii="Times New Roman" w:hAnsi="Times New Roman"/>
          <w:sz w:val="28"/>
          <w:szCs w:val="28"/>
        </w:rPr>
        <w:t xml:space="preserve">концепту </w:t>
      </w:r>
      <w:r>
        <w:rPr>
          <w:rFonts w:ascii="Times New Roman" w:hAnsi="Times New Roman"/>
          <w:color w:val="000000"/>
          <w:sz w:val="28"/>
          <w:szCs w:val="28"/>
          <w:shd w:val="clear" w:color="auto" w:fill="FFFFFF"/>
        </w:rPr>
        <w:t>ЗОВНІШНІСТЬ ЛЮДИНИ в англомовному художньому тексті.</w:t>
      </w:r>
    </w:p>
    <w:p w:rsidR="009D2B92" w:rsidRPr="009D2B92" w:rsidRDefault="009D2B92" w:rsidP="00635B7A">
      <w:pPr>
        <w:pStyle w:val="a4"/>
        <w:spacing w:after="0" w:line="360" w:lineRule="auto"/>
        <w:ind w:left="0" w:right="-142" w:firstLine="709"/>
        <w:jc w:val="both"/>
        <w:rPr>
          <w:rFonts w:ascii="Times New Roman" w:hAnsi="Times New Roman"/>
          <w:sz w:val="28"/>
          <w:szCs w:val="28"/>
        </w:rPr>
      </w:pPr>
      <w:r w:rsidRPr="009D2B92">
        <w:rPr>
          <w:rFonts w:ascii="Times New Roman" w:hAnsi="Times New Roman"/>
          <w:b/>
          <w:sz w:val="28"/>
          <w:szCs w:val="28"/>
        </w:rPr>
        <w:t>Об’єктом</w:t>
      </w:r>
      <w:r w:rsidRPr="009D2B92">
        <w:rPr>
          <w:rFonts w:ascii="Times New Roman" w:hAnsi="Times New Roman"/>
          <w:sz w:val="28"/>
          <w:szCs w:val="28"/>
        </w:rPr>
        <w:t xml:space="preserve"> дослідження є уявлення про зовнішність людини, о</w:t>
      </w:r>
      <w:r w:rsidR="00DA7338">
        <w:rPr>
          <w:rFonts w:ascii="Times New Roman" w:hAnsi="Times New Roman"/>
          <w:sz w:val="28"/>
          <w:szCs w:val="28"/>
        </w:rPr>
        <w:t>б'єктивовані в англійській мові.</w:t>
      </w:r>
    </w:p>
    <w:p w:rsidR="009D2B92" w:rsidRDefault="009D2B92" w:rsidP="00635B7A">
      <w:pPr>
        <w:spacing w:after="0" w:line="360" w:lineRule="auto"/>
        <w:ind w:right="-142" w:firstLine="709"/>
        <w:jc w:val="both"/>
        <w:rPr>
          <w:rFonts w:ascii="Times New Roman" w:hAnsi="Times New Roman"/>
          <w:sz w:val="28"/>
          <w:szCs w:val="28"/>
          <w:lang w:val="uk-UA"/>
        </w:rPr>
      </w:pPr>
      <w:r>
        <w:rPr>
          <w:rFonts w:ascii="Times New Roman" w:hAnsi="Times New Roman"/>
          <w:b/>
          <w:sz w:val="28"/>
          <w:szCs w:val="28"/>
        </w:rPr>
        <w:t>Предметом</w:t>
      </w:r>
      <w:r>
        <w:rPr>
          <w:rFonts w:ascii="Times New Roman" w:hAnsi="Times New Roman"/>
          <w:sz w:val="28"/>
          <w:szCs w:val="28"/>
        </w:rPr>
        <w:t xml:space="preserve"> </w:t>
      </w:r>
      <w:proofErr w:type="gramStart"/>
      <w:r>
        <w:rPr>
          <w:rFonts w:ascii="Times New Roman" w:hAnsi="Times New Roman"/>
          <w:sz w:val="28"/>
          <w:szCs w:val="28"/>
        </w:rPr>
        <w:t>досл</w:t>
      </w:r>
      <w:proofErr w:type="gramEnd"/>
      <w:r>
        <w:rPr>
          <w:rFonts w:ascii="Times New Roman" w:hAnsi="Times New Roman"/>
          <w:sz w:val="28"/>
          <w:szCs w:val="28"/>
        </w:rPr>
        <w:t xml:space="preserve">ідження є засоби вербалізації понятійного, ціннісного і </w:t>
      </w:r>
      <w:r w:rsidRPr="009D2B92">
        <w:rPr>
          <w:rFonts w:ascii="Times New Roman" w:hAnsi="Times New Roman"/>
          <w:sz w:val="28"/>
          <w:szCs w:val="28"/>
          <w:lang w:val="uk-UA"/>
        </w:rPr>
        <w:t xml:space="preserve">образного компонентів концепту </w:t>
      </w:r>
      <w:r w:rsidR="00DA7338">
        <w:rPr>
          <w:rFonts w:ascii="Times New Roman" w:hAnsi="Times New Roman"/>
          <w:color w:val="000000"/>
          <w:sz w:val="28"/>
          <w:szCs w:val="28"/>
          <w:shd w:val="clear" w:color="auto" w:fill="FFFFFF"/>
          <w:lang w:val="uk-UA"/>
        </w:rPr>
        <w:t>ЗОВНІШНІСТЬ ЛЮДИНИ</w:t>
      </w:r>
      <w:r w:rsidRPr="009D2B92">
        <w:rPr>
          <w:rFonts w:ascii="Times New Roman" w:hAnsi="Times New Roman"/>
          <w:sz w:val="28"/>
          <w:szCs w:val="28"/>
          <w:lang w:val="uk-UA"/>
        </w:rPr>
        <w:t>.</w:t>
      </w:r>
    </w:p>
    <w:p w:rsidR="00A9737C" w:rsidRPr="00A9737C" w:rsidRDefault="00A9737C" w:rsidP="00635B7A">
      <w:pPr>
        <w:pStyle w:val="2"/>
        <w:spacing w:before="0" w:line="360" w:lineRule="auto"/>
        <w:ind w:right="-142" w:firstLine="709"/>
        <w:jc w:val="both"/>
        <w:rPr>
          <w:rFonts w:eastAsia="MS Mincho"/>
          <w:b w:val="0"/>
          <w:lang w:val="uk-UA" w:eastAsia="ja-JP"/>
        </w:rPr>
      </w:pPr>
      <w:r>
        <w:rPr>
          <w:b w:val="0"/>
          <w:szCs w:val="28"/>
          <w:lang w:val="uk-UA"/>
        </w:rPr>
        <w:lastRenderedPageBreak/>
        <w:t xml:space="preserve"> </w:t>
      </w:r>
      <w:r w:rsidRPr="00A9737C">
        <w:rPr>
          <w:b w:val="0"/>
          <w:szCs w:val="28"/>
          <w:lang w:val="uk-UA"/>
        </w:rPr>
        <w:t xml:space="preserve">Дослідження відбувалось на </w:t>
      </w:r>
      <w:r w:rsidRPr="008C68F9">
        <w:rPr>
          <w:b w:val="0"/>
          <w:szCs w:val="28"/>
          <w:lang w:val="uk-UA"/>
        </w:rPr>
        <w:t>матеріалі роман</w:t>
      </w:r>
      <w:r w:rsidR="008C68F9" w:rsidRPr="008C68F9">
        <w:rPr>
          <w:b w:val="0"/>
          <w:szCs w:val="28"/>
          <w:lang w:val="uk-UA"/>
        </w:rPr>
        <w:t>ів</w:t>
      </w:r>
      <w:r w:rsidRPr="008C68F9">
        <w:rPr>
          <w:rFonts w:eastAsia="MS Mincho"/>
          <w:b w:val="0"/>
          <w:lang w:val="uk-UA" w:eastAsia="ja-JP"/>
        </w:rPr>
        <w:t xml:space="preserve"> </w:t>
      </w:r>
      <w:r w:rsidR="008C68F9" w:rsidRPr="008C68F9">
        <w:rPr>
          <w:b w:val="0"/>
          <w:lang w:val="uk-UA"/>
        </w:rPr>
        <w:t>О. Уайльда «Портрет Доріана Грея», Дж. Ост</w:t>
      </w:r>
      <w:r w:rsidR="00715569">
        <w:rPr>
          <w:b w:val="0"/>
          <w:lang w:val="uk-UA"/>
        </w:rPr>
        <w:t>е</w:t>
      </w:r>
      <w:r w:rsidR="008C68F9" w:rsidRPr="008C68F9">
        <w:rPr>
          <w:b w:val="0"/>
          <w:lang w:val="uk-UA"/>
        </w:rPr>
        <w:t>н «Менсфілд-парк»,</w:t>
      </w:r>
      <w:r w:rsidR="008C68F9">
        <w:rPr>
          <w:lang w:val="uk-UA"/>
        </w:rPr>
        <w:t xml:space="preserve"> </w:t>
      </w:r>
      <w:r w:rsidRPr="00A9737C">
        <w:rPr>
          <w:rFonts w:eastAsia="MS Mincho"/>
          <w:b w:val="0"/>
          <w:lang w:val="uk-UA" w:eastAsia="ja-JP"/>
        </w:rPr>
        <w:t>Дж. К. Роулінг "Harry Potter and the Philosopher's Stone"</w:t>
      </w:r>
    </w:p>
    <w:p w:rsidR="004E43F7" w:rsidRPr="009D2B92" w:rsidRDefault="00432BB0" w:rsidP="00635B7A">
      <w:pPr>
        <w:pStyle w:val="a4"/>
        <w:tabs>
          <w:tab w:val="left" w:pos="851"/>
          <w:tab w:val="left" w:pos="993"/>
          <w:tab w:val="left" w:pos="1134"/>
        </w:tabs>
        <w:spacing w:after="0" w:line="360" w:lineRule="auto"/>
        <w:ind w:left="0" w:right="-142" w:firstLine="709"/>
        <w:jc w:val="both"/>
        <w:rPr>
          <w:rFonts w:ascii="Times New Roman" w:eastAsia="SimSun" w:hAnsi="Times New Roman" w:cs="Times New Roman"/>
          <w:sz w:val="28"/>
          <w:szCs w:val="28"/>
          <w:lang w:eastAsia="ru-RU"/>
        </w:rPr>
      </w:pPr>
      <w:r w:rsidRPr="009D2B92">
        <w:rPr>
          <w:rFonts w:ascii="Times New Roman" w:eastAsia="SimSun" w:hAnsi="Times New Roman" w:cs="Times New Roman"/>
          <w:sz w:val="28"/>
          <w:szCs w:val="28"/>
          <w:lang w:eastAsia="ru-RU"/>
        </w:rPr>
        <w:t>Вивчення фактичного матеріалу відповідно до поставлених завдань проводи</w:t>
      </w:r>
      <w:r w:rsidR="00A9737C">
        <w:rPr>
          <w:rFonts w:ascii="Times New Roman" w:eastAsia="SimSun" w:hAnsi="Times New Roman" w:cs="Times New Roman"/>
          <w:sz w:val="28"/>
          <w:szCs w:val="28"/>
          <w:lang w:eastAsia="ru-RU"/>
        </w:rPr>
        <w:t>лось</w:t>
      </w:r>
      <w:r w:rsidRPr="009D2B92">
        <w:rPr>
          <w:rFonts w:ascii="Times New Roman" w:eastAsia="SimSun" w:hAnsi="Times New Roman" w:cs="Times New Roman"/>
          <w:sz w:val="28"/>
          <w:szCs w:val="28"/>
          <w:lang w:eastAsia="ru-RU"/>
        </w:rPr>
        <w:t xml:space="preserve"> на основі застосування таких </w:t>
      </w:r>
      <w:r w:rsidRPr="009D2B92">
        <w:rPr>
          <w:rFonts w:ascii="Times New Roman" w:eastAsia="SimSun" w:hAnsi="Times New Roman" w:cs="Times New Roman"/>
          <w:b/>
          <w:sz w:val="28"/>
          <w:szCs w:val="28"/>
          <w:lang w:eastAsia="ru-RU"/>
        </w:rPr>
        <w:t>методів</w:t>
      </w:r>
      <w:r w:rsidRPr="009D2B92">
        <w:rPr>
          <w:rFonts w:ascii="Times New Roman" w:eastAsia="SimSun" w:hAnsi="Times New Roman" w:cs="Times New Roman"/>
          <w:sz w:val="28"/>
          <w:szCs w:val="28"/>
          <w:lang w:eastAsia="ru-RU"/>
        </w:rPr>
        <w:t xml:space="preserve">: </w:t>
      </w:r>
    </w:p>
    <w:p w:rsidR="004E43F7" w:rsidRDefault="00432BB0" w:rsidP="00635B7A">
      <w:pPr>
        <w:pStyle w:val="ad"/>
        <w:spacing w:line="360" w:lineRule="auto"/>
        <w:ind w:right="-142" w:firstLine="709"/>
        <w:contextualSpacing/>
        <w:jc w:val="both"/>
        <w:rPr>
          <w:b/>
          <w:color w:val="000000"/>
          <w:sz w:val="28"/>
          <w:szCs w:val="28"/>
        </w:rPr>
      </w:pPr>
      <w:r>
        <w:rPr>
          <w:sz w:val="28"/>
          <w:szCs w:val="28"/>
        </w:rPr>
        <w:t>- метод системно-структурного аналізу наукової літератури;</w:t>
      </w:r>
    </w:p>
    <w:p w:rsidR="004E43F7" w:rsidRDefault="00432BB0" w:rsidP="00635B7A">
      <w:pPr>
        <w:pStyle w:val="ad"/>
        <w:spacing w:line="360" w:lineRule="auto"/>
        <w:ind w:right="-142" w:firstLine="709"/>
        <w:contextualSpacing/>
        <w:jc w:val="both"/>
        <w:rPr>
          <w:color w:val="000000"/>
          <w:sz w:val="28"/>
          <w:szCs w:val="28"/>
        </w:rPr>
      </w:pPr>
      <w:r>
        <w:rPr>
          <w:color w:val="000000"/>
          <w:sz w:val="28"/>
          <w:szCs w:val="28"/>
        </w:rPr>
        <w:t xml:space="preserve">- </w:t>
      </w:r>
      <w:r>
        <w:rPr>
          <w:sz w:val="28"/>
          <w:szCs w:val="28"/>
        </w:rPr>
        <w:t>концептуальний аналіз (для визначення структури концепту)</w:t>
      </w:r>
      <w:r>
        <w:rPr>
          <w:color w:val="000000"/>
          <w:sz w:val="28"/>
          <w:szCs w:val="28"/>
        </w:rPr>
        <w:t xml:space="preserve">; </w:t>
      </w:r>
    </w:p>
    <w:p w:rsidR="005A1D0F" w:rsidRDefault="005A1D0F" w:rsidP="00635B7A">
      <w:pPr>
        <w:pStyle w:val="ad"/>
        <w:spacing w:line="360" w:lineRule="auto"/>
        <w:ind w:right="-142" w:firstLine="709"/>
        <w:contextualSpacing/>
        <w:jc w:val="both"/>
        <w:rPr>
          <w:color w:val="000000"/>
          <w:sz w:val="28"/>
          <w:szCs w:val="28"/>
        </w:rPr>
      </w:pPr>
      <w:r>
        <w:rPr>
          <w:color w:val="000000"/>
          <w:sz w:val="28"/>
          <w:szCs w:val="28"/>
        </w:rPr>
        <w:t>- метод суцільної вибірки (для відбору ілюстративного матеріалу);</w:t>
      </w:r>
    </w:p>
    <w:p w:rsidR="004E43F7" w:rsidRDefault="00432BB0" w:rsidP="00635B7A">
      <w:pPr>
        <w:pStyle w:val="ad"/>
        <w:spacing w:line="360" w:lineRule="auto"/>
        <w:ind w:right="-142" w:firstLine="709"/>
        <w:contextualSpacing/>
        <w:jc w:val="both"/>
        <w:rPr>
          <w:color w:val="000000"/>
          <w:sz w:val="28"/>
          <w:szCs w:val="28"/>
        </w:rPr>
      </w:pPr>
      <w:r>
        <w:rPr>
          <w:sz w:val="28"/>
          <w:szCs w:val="28"/>
        </w:rPr>
        <w:t xml:space="preserve">- компонентний і етимологічний аналіз (для визначення змісту понятійного компонента, складу лексичних номінацій концепту </w:t>
      </w:r>
      <w:r w:rsidR="00DA7338">
        <w:rPr>
          <w:color w:val="000000"/>
          <w:sz w:val="28"/>
          <w:szCs w:val="28"/>
          <w:shd w:val="clear" w:color="auto" w:fill="FFFFFF"/>
        </w:rPr>
        <w:t>ЗОВНІШНІСТЬ ЛЮДИНИ</w:t>
      </w:r>
      <w:r>
        <w:rPr>
          <w:color w:val="000000"/>
          <w:sz w:val="28"/>
          <w:szCs w:val="28"/>
          <w:shd w:val="clear" w:color="auto" w:fill="FFFFFF"/>
        </w:rPr>
        <w:t xml:space="preserve"> </w:t>
      </w:r>
      <w:r>
        <w:rPr>
          <w:sz w:val="28"/>
          <w:szCs w:val="28"/>
        </w:rPr>
        <w:t>і його етимологічного шару</w:t>
      </w:r>
    </w:p>
    <w:p w:rsidR="004E43F7" w:rsidRDefault="00432BB0" w:rsidP="00635B7A">
      <w:pPr>
        <w:pStyle w:val="ad"/>
        <w:spacing w:line="360" w:lineRule="auto"/>
        <w:ind w:right="-142" w:firstLine="709"/>
        <w:contextualSpacing/>
        <w:jc w:val="both"/>
        <w:rPr>
          <w:color w:val="000000"/>
          <w:sz w:val="28"/>
          <w:szCs w:val="28"/>
        </w:rPr>
      </w:pPr>
      <w:r>
        <w:rPr>
          <w:color w:val="000000"/>
          <w:sz w:val="28"/>
          <w:szCs w:val="28"/>
        </w:rPr>
        <w:t>- метод психолінгвістичного експерименту (для отримання емпіричних даних);</w:t>
      </w:r>
    </w:p>
    <w:p w:rsidR="004E43F7" w:rsidRDefault="00432BB0" w:rsidP="00635B7A">
      <w:pPr>
        <w:pStyle w:val="ad"/>
        <w:spacing w:line="360" w:lineRule="auto"/>
        <w:ind w:right="-142" w:firstLine="709"/>
        <w:contextualSpacing/>
        <w:jc w:val="both"/>
        <w:rPr>
          <w:color w:val="000000"/>
          <w:sz w:val="28"/>
          <w:szCs w:val="28"/>
        </w:rPr>
      </w:pPr>
      <w:r>
        <w:rPr>
          <w:color w:val="000000"/>
          <w:sz w:val="28"/>
          <w:szCs w:val="28"/>
        </w:rPr>
        <w:t xml:space="preserve"> - описовий та інтерпретаційний методи (для трактування отриманих в результаті експерименту даних); </w:t>
      </w:r>
    </w:p>
    <w:p w:rsidR="004E43F7" w:rsidRDefault="00432BB0" w:rsidP="00635B7A">
      <w:pPr>
        <w:tabs>
          <w:tab w:val="left" w:pos="851"/>
          <w:tab w:val="left" w:pos="993"/>
          <w:tab w:val="left" w:pos="1134"/>
        </w:tabs>
        <w:spacing w:after="0" w:line="360" w:lineRule="auto"/>
        <w:ind w:right="-142" w:firstLine="709"/>
        <w:jc w:val="both"/>
        <w:rPr>
          <w:rFonts w:ascii="Times New Roman" w:hAnsi="Times New Roman"/>
          <w:sz w:val="28"/>
          <w:szCs w:val="28"/>
          <w:lang w:val="uk-UA"/>
        </w:rPr>
      </w:pPr>
      <w:r>
        <w:rPr>
          <w:rFonts w:ascii="Times New Roman" w:hAnsi="Times New Roman"/>
          <w:sz w:val="28"/>
          <w:szCs w:val="28"/>
          <w:lang w:val="uk-UA"/>
        </w:rPr>
        <w:t>- аналіз смислових зв'язків синонімів (для структурування лексико-семантичного поля номінацій концепту).</w:t>
      </w:r>
    </w:p>
    <w:p w:rsidR="004E43F7" w:rsidRDefault="00432BB0" w:rsidP="00635B7A">
      <w:pPr>
        <w:pStyle w:val="ad"/>
        <w:spacing w:line="360" w:lineRule="auto"/>
        <w:ind w:right="-142" w:firstLine="709"/>
        <w:contextualSpacing/>
        <w:jc w:val="both"/>
        <w:rPr>
          <w:color w:val="000000"/>
          <w:sz w:val="28"/>
          <w:szCs w:val="28"/>
          <w:shd w:val="clear" w:color="auto" w:fill="FFFFFF"/>
        </w:rPr>
      </w:pPr>
      <w:r>
        <w:rPr>
          <w:b/>
          <w:color w:val="000000"/>
          <w:sz w:val="28"/>
          <w:szCs w:val="28"/>
        </w:rPr>
        <w:t>Наукова новизна одержаних</w:t>
      </w:r>
      <w:r>
        <w:rPr>
          <w:b/>
          <w:bCs/>
          <w:color w:val="000000"/>
          <w:sz w:val="28"/>
          <w:szCs w:val="28"/>
        </w:rPr>
        <w:t xml:space="preserve"> результатів </w:t>
      </w:r>
      <w:r>
        <w:rPr>
          <w:color w:val="000000"/>
          <w:sz w:val="28"/>
          <w:szCs w:val="28"/>
          <w:shd w:val="clear" w:color="auto" w:fill="FFFFFF"/>
        </w:rPr>
        <w:t xml:space="preserve">полягає </w:t>
      </w:r>
      <w:r w:rsidR="004D2A87">
        <w:rPr>
          <w:color w:val="000000"/>
          <w:sz w:val="28"/>
          <w:szCs w:val="28"/>
          <w:shd w:val="clear" w:color="auto" w:fill="FFFFFF"/>
        </w:rPr>
        <w:t xml:space="preserve">у </w:t>
      </w:r>
      <w:r>
        <w:rPr>
          <w:color w:val="000000"/>
          <w:sz w:val="28"/>
          <w:szCs w:val="28"/>
          <w:shd w:val="clear" w:color="auto" w:fill="FFFFFF"/>
        </w:rPr>
        <w:t>здійснен</w:t>
      </w:r>
      <w:r w:rsidR="004D2A87">
        <w:rPr>
          <w:color w:val="000000"/>
          <w:sz w:val="28"/>
          <w:szCs w:val="28"/>
          <w:shd w:val="clear" w:color="auto" w:fill="FFFFFF"/>
        </w:rPr>
        <w:t>ні</w:t>
      </w:r>
      <w:r>
        <w:rPr>
          <w:color w:val="000000"/>
          <w:sz w:val="28"/>
          <w:szCs w:val="28"/>
          <w:shd w:val="clear" w:color="auto" w:fill="FFFFFF"/>
        </w:rPr>
        <w:t xml:space="preserve"> спроб</w:t>
      </w:r>
      <w:r w:rsidR="004D2A87">
        <w:rPr>
          <w:color w:val="000000"/>
          <w:sz w:val="28"/>
          <w:szCs w:val="28"/>
          <w:shd w:val="clear" w:color="auto" w:fill="FFFFFF"/>
        </w:rPr>
        <w:t>и</w:t>
      </w:r>
      <w:r>
        <w:rPr>
          <w:color w:val="000000"/>
          <w:sz w:val="28"/>
          <w:szCs w:val="28"/>
          <w:shd w:val="clear" w:color="auto" w:fill="FFFFFF"/>
        </w:rPr>
        <w:t xml:space="preserve"> комплексного аналізу лексичних засобів репрезентації концепту </w:t>
      </w:r>
      <w:r w:rsidR="00DA7338">
        <w:rPr>
          <w:color w:val="000000"/>
          <w:sz w:val="28"/>
          <w:szCs w:val="28"/>
          <w:shd w:val="clear" w:color="auto" w:fill="FFFFFF"/>
        </w:rPr>
        <w:t xml:space="preserve">ЗОВНІШНІСТЬ ЛЮДИНИ </w:t>
      </w:r>
      <w:r>
        <w:rPr>
          <w:color w:val="000000"/>
          <w:sz w:val="28"/>
          <w:szCs w:val="28"/>
          <w:shd w:val="clear" w:color="auto" w:fill="FFFFFF"/>
        </w:rPr>
        <w:t>в англійській мові.</w:t>
      </w:r>
    </w:p>
    <w:p w:rsidR="004E43F7" w:rsidRDefault="00432BB0" w:rsidP="00635B7A">
      <w:pPr>
        <w:pStyle w:val="ad"/>
        <w:spacing w:line="360" w:lineRule="auto"/>
        <w:ind w:right="-142" w:firstLine="709"/>
        <w:contextualSpacing/>
        <w:jc w:val="both"/>
        <w:rPr>
          <w:color w:val="000000"/>
          <w:sz w:val="28"/>
          <w:szCs w:val="28"/>
          <w:shd w:val="clear" w:color="auto" w:fill="FFFFFF"/>
        </w:rPr>
      </w:pPr>
      <w:r>
        <w:rPr>
          <w:b/>
          <w:color w:val="000000"/>
          <w:sz w:val="28"/>
          <w:szCs w:val="28"/>
          <w:shd w:val="clear" w:color="auto" w:fill="FFFFFF"/>
        </w:rPr>
        <w:t>Теоретична зна</w:t>
      </w:r>
      <w:r w:rsidR="004D2A87">
        <w:rPr>
          <w:b/>
          <w:color w:val="000000"/>
          <w:sz w:val="28"/>
          <w:szCs w:val="28"/>
          <w:shd w:val="clear" w:color="auto" w:fill="FFFFFF"/>
        </w:rPr>
        <w:t>чущ</w:t>
      </w:r>
      <w:r>
        <w:rPr>
          <w:b/>
          <w:color w:val="000000"/>
          <w:sz w:val="28"/>
          <w:szCs w:val="28"/>
          <w:shd w:val="clear" w:color="auto" w:fill="FFFFFF"/>
        </w:rPr>
        <w:t>ість</w:t>
      </w:r>
      <w:r>
        <w:rPr>
          <w:color w:val="000000"/>
          <w:sz w:val="28"/>
          <w:szCs w:val="28"/>
          <w:shd w:val="clear" w:color="auto" w:fill="FFFFFF"/>
        </w:rPr>
        <w:t xml:space="preserve"> </w:t>
      </w:r>
      <w:r>
        <w:rPr>
          <w:color w:val="000000"/>
          <w:sz w:val="28"/>
          <w:szCs w:val="28"/>
        </w:rPr>
        <w:t>дослідження</w:t>
      </w:r>
      <w:r>
        <w:rPr>
          <w:b/>
          <w:color w:val="000000"/>
          <w:sz w:val="28"/>
          <w:szCs w:val="28"/>
        </w:rPr>
        <w:t xml:space="preserve"> </w:t>
      </w:r>
      <w:r>
        <w:rPr>
          <w:color w:val="000000"/>
          <w:sz w:val="28"/>
          <w:szCs w:val="28"/>
          <w:shd w:val="clear" w:color="auto" w:fill="FFFFFF"/>
        </w:rPr>
        <w:t>полягає у виробленні алгоритму визначення змісту і структури концепту, що відображає певну частину картини світу в свідомості носіїв мови.</w:t>
      </w:r>
    </w:p>
    <w:p w:rsidR="004E43F7" w:rsidRDefault="00432BB0" w:rsidP="00635B7A">
      <w:pPr>
        <w:tabs>
          <w:tab w:val="left" w:pos="851"/>
          <w:tab w:val="left" w:pos="993"/>
          <w:tab w:val="left" w:pos="1134"/>
        </w:tabs>
        <w:spacing w:after="0" w:line="360" w:lineRule="auto"/>
        <w:ind w:right="-142" w:firstLine="709"/>
        <w:jc w:val="both"/>
        <w:rPr>
          <w:rFonts w:ascii="Times New Roman" w:hAnsi="Times New Roman"/>
          <w:sz w:val="28"/>
          <w:szCs w:val="28"/>
          <w:lang w:val="uk-UA"/>
        </w:rPr>
      </w:pPr>
      <w:r>
        <w:rPr>
          <w:rFonts w:ascii="Times New Roman" w:hAnsi="Times New Roman"/>
          <w:b/>
          <w:color w:val="000000"/>
          <w:sz w:val="28"/>
          <w:szCs w:val="28"/>
          <w:lang w:val="uk-UA"/>
        </w:rPr>
        <w:t xml:space="preserve">Практична цінність </w:t>
      </w:r>
      <w:r>
        <w:rPr>
          <w:rFonts w:ascii="Times New Roman" w:hAnsi="Times New Roman"/>
          <w:color w:val="000000"/>
          <w:sz w:val="28"/>
          <w:szCs w:val="28"/>
          <w:lang w:val="uk-UA"/>
        </w:rPr>
        <w:t>дослідження</w:t>
      </w:r>
      <w:r>
        <w:rPr>
          <w:rFonts w:ascii="Times New Roman" w:hAnsi="Times New Roman"/>
          <w:b/>
          <w:color w:val="000000"/>
          <w:sz w:val="28"/>
          <w:szCs w:val="28"/>
          <w:lang w:val="uk-UA"/>
        </w:rPr>
        <w:t xml:space="preserve"> </w:t>
      </w:r>
      <w:r>
        <w:rPr>
          <w:rFonts w:ascii="Times New Roman" w:hAnsi="Times New Roman"/>
          <w:color w:val="000000"/>
          <w:sz w:val="28"/>
          <w:szCs w:val="28"/>
          <w:lang w:val="uk-UA"/>
        </w:rPr>
        <w:t>полягає</w:t>
      </w:r>
      <w:r>
        <w:rPr>
          <w:rFonts w:ascii="Times New Roman" w:hAnsi="Times New Roman"/>
          <w:b/>
          <w:color w:val="000000"/>
          <w:sz w:val="28"/>
          <w:szCs w:val="28"/>
          <w:lang w:val="uk-UA"/>
        </w:rPr>
        <w:t xml:space="preserve"> </w:t>
      </w:r>
      <w:r>
        <w:rPr>
          <w:rFonts w:ascii="Times New Roman" w:hAnsi="Times New Roman"/>
          <w:color w:val="000000"/>
          <w:sz w:val="28"/>
          <w:szCs w:val="28"/>
          <w:lang w:val="uk-UA"/>
        </w:rPr>
        <w:t>в можливості використання його матеріалів</w:t>
      </w:r>
      <w:r>
        <w:rPr>
          <w:rFonts w:ascii="Times New Roman" w:hAnsi="Times New Roman"/>
          <w:sz w:val="28"/>
          <w:szCs w:val="28"/>
          <w:lang w:val="uk-UA"/>
        </w:rPr>
        <w:t xml:space="preserve"> у навчальних курсах із лінгвокраїнознавства, міжкультурної комунікації, лексикології, при розробці навчальних дисциплін за вибором із когнітивної лінгвістики, лінгвокультурології і лінгвосеміотики, для укладання навчально-методичних посібників із когнітивної семантики.</w:t>
      </w:r>
    </w:p>
    <w:p w:rsidR="00DA7338" w:rsidRPr="00DA7338" w:rsidRDefault="00DA7338" w:rsidP="00635B7A">
      <w:pPr>
        <w:spacing w:after="0" w:line="360" w:lineRule="auto"/>
        <w:ind w:right="-142" w:firstLine="709"/>
        <w:jc w:val="both"/>
        <w:rPr>
          <w:rFonts w:ascii="Times New Roman" w:hAnsi="Times New Roman"/>
          <w:color w:val="000000"/>
          <w:sz w:val="28"/>
          <w:szCs w:val="28"/>
          <w:lang w:val="uk-UA"/>
        </w:rPr>
      </w:pPr>
      <w:r w:rsidRPr="00DA7338">
        <w:rPr>
          <w:rFonts w:ascii="Times New Roman" w:hAnsi="Times New Roman"/>
          <w:b/>
          <w:color w:val="000000"/>
          <w:sz w:val="28"/>
          <w:szCs w:val="28"/>
          <w:lang w:val="uk-UA"/>
        </w:rPr>
        <w:t>Апробація результатів</w:t>
      </w:r>
      <w:r w:rsidRPr="00DA7338">
        <w:rPr>
          <w:rFonts w:ascii="Times New Roman" w:hAnsi="Times New Roman"/>
          <w:color w:val="000000"/>
          <w:sz w:val="28"/>
          <w:szCs w:val="28"/>
          <w:lang w:val="uk-UA"/>
        </w:rPr>
        <w:t xml:space="preserve"> дослідження відбулась на звітній науково-практичній конференції студентів Глухівського національного педагогічного </w:t>
      </w:r>
      <w:r w:rsidRPr="00DA7338">
        <w:rPr>
          <w:rFonts w:ascii="Times New Roman" w:hAnsi="Times New Roman"/>
          <w:color w:val="000000"/>
          <w:sz w:val="28"/>
          <w:szCs w:val="28"/>
          <w:lang w:val="uk-UA"/>
        </w:rPr>
        <w:lastRenderedPageBreak/>
        <w:t>університету імені Олександра Довженка</w:t>
      </w:r>
      <w:r w:rsidR="00320611">
        <w:rPr>
          <w:rFonts w:ascii="Times New Roman" w:hAnsi="Times New Roman"/>
          <w:color w:val="000000"/>
          <w:sz w:val="28"/>
          <w:szCs w:val="28"/>
          <w:lang w:val="uk-UA"/>
        </w:rPr>
        <w:t xml:space="preserve"> «Освіта ХХІ століття: молодіжний вимір», </w:t>
      </w:r>
      <w:r w:rsidR="001F1390">
        <w:rPr>
          <w:rFonts w:ascii="Times New Roman" w:hAnsi="Times New Roman"/>
          <w:color w:val="000000"/>
          <w:sz w:val="28"/>
          <w:szCs w:val="28"/>
          <w:lang w:val="uk-UA"/>
        </w:rPr>
        <w:t>(ГНПУ ім.</w:t>
      </w:r>
      <w:r w:rsidR="00320611">
        <w:rPr>
          <w:rFonts w:ascii="Times New Roman" w:hAnsi="Times New Roman"/>
          <w:color w:val="000000"/>
          <w:sz w:val="28"/>
          <w:szCs w:val="28"/>
          <w:lang w:val="uk-UA"/>
        </w:rPr>
        <w:t xml:space="preserve"> О.Довженка, 2020</w:t>
      </w:r>
      <w:r w:rsidR="001F1390">
        <w:rPr>
          <w:rFonts w:ascii="Times New Roman" w:hAnsi="Times New Roman"/>
          <w:color w:val="000000"/>
          <w:sz w:val="28"/>
          <w:szCs w:val="28"/>
          <w:lang w:val="uk-UA"/>
        </w:rPr>
        <w:t>)</w:t>
      </w:r>
      <w:r w:rsidR="00320611">
        <w:rPr>
          <w:rFonts w:ascii="Times New Roman" w:hAnsi="Times New Roman"/>
          <w:color w:val="000000"/>
          <w:sz w:val="28"/>
          <w:szCs w:val="28"/>
          <w:lang w:val="uk-UA"/>
        </w:rPr>
        <w:t xml:space="preserve">, </w:t>
      </w:r>
      <w:r w:rsidRPr="00DA7338">
        <w:rPr>
          <w:rFonts w:ascii="Times New Roman" w:hAnsi="Times New Roman"/>
          <w:color w:val="000000"/>
          <w:sz w:val="28"/>
          <w:szCs w:val="28"/>
          <w:lang w:val="uk-UA"/>
        </w:rPr>
        <w:t xml:space="preserve"> на </w:t>
      </w:r>
      <w:r w:rsidR="00A16241">
        <w:rPr>
          <w:rFonts w:ascii="Times New Roman" w:hAnsi="Times New Roman"/>
          <w:color w:val="000000"/>
          <w:sz w:val="28"/>
          <w:szCs w:val="28"/>
          <w:lang w:val="en-US"/>
        </w:rPr>
        <w:t>VI</w:t>
      </w:r>
      <w:r w:rsidRPr="00DA7338">
        <w:rPr>
          <w:rFonts w:ascii="Times New Roman" w:hAnsi="Times New Roman"/>
          <w:color w:val="000000"/>
          <w:sz w:val="28"/>
          <w:szCs w:val="28"/>
          <w:lang w:val="uk-UA"/>
        </w:rPr>
        <w:t>ІІ науково-педагогічних читаннях молодих учених, магістрантів, студентів іноземними мовами «The  21st  Century Challenges in Education and Science»</w:t>
      </w:r>
      <w:r w:rsidR="002239BD">
        <w:rPr>
          <w:rFonts w:ascii="Times New Roman" w:hAnsi="Times New Roman"/>
          <w:color w:val="000000"/>
          <w:sz w:val="28"/>
          <w:szCs w:val="28"/>
          <w:lang w:val="uk-UA"/>
        </w:rPr>
        <w:t xml:space="preserve"> </w:t>
      </w:r>
      <w:r w:rsidR="001F1390">
        <w:rPr>
          <w:rFonts w:ascii="Times New Roman" w:hAnsi="Times New Roman"/>
          <w:color w:val="000000"/>
          <w:sz w:val="28"/>
          <w:szCs w:val="28"/>
          <w:lang w:val="uk-UA"/>
        </w:rPr>
        <w:t>(</w:t>
      </w:r>
      <w:r w:rsidR="002239BD">
        <w:rPr>
          <w:rFonts w:ascii="Times New Roman" w:hAnsi="Times New Roman"/>
          <w:color w:val="000000"/>
          <w:sz w:val="28"/>
          <w:szCs w:val="28"/>
          <w:lang w:val="uk-UA"/>
        </w:rPr>
        <w:t>Глухів, 2020</w:t>
      </w:r>
      <w:r w:rsidR="001F1390">
        <w:rPr>
          <w:rFonts w:ascii="Times New Roman" w:hAnsi="Times New Roman"/>
          <w:color w:val="000000"/>
          <w:sz w:val="28"/>
          <w:szCs w:val="28"/>
          <w:lang w:val="uk-UA"/>
        </w:rPr>
        <w:t>)</w:t>
      </w:r>
      <w:r w:rsidRPr="00DA7338">
        <w:rPr>
          <w:rFonts w:ascii="Times New Roman" w:hAnsi="Times New Roman"/>
          <w:color w:val="000000"/>
          <w:sz w:val="28"/>
          <w:szCs w:val="28"/>
          <w:lang w:val="uk-UA"/>
        </w:rPr>
        <w:t xml:space="preserve">, </w:t>
      </w:r>
      <w:r w:rsidR="00E45785" w:rsidRPr="00DA7338">
        <w:rPr>
          <w:rFonts w:ascii="Times New Roman" w:hAnsi="Times New Roman"/>
          <w:color w:val="000000"/>
          <w:sz w:val="28"/>
          <w:szCs w:val="28"/>
          <w:lang w:val="uk-UA"/>
        </w:rPr>
        <w:t xml:space="preserve">на </w:t>
      </w:r>
      <w:r w:rsidR="00A16241">
        <w:rPr>
          <w:rFonts w:ascii="Times New Roman" w:hAnsi="Times New Roman"/>
          <w:color w:val="000000"/>
          <w:sz w:val="28"/>
          <w:szCs w:val="28"/>
          <w:lang w:val="uk-UA"/>
        </w:rPr>
        <w:t>ХІІІ</w:t>
      </w:r>
      <w:r w:rsidR="00E45785" w:rsidRPr="00DA7338">
        <w:rPr>
          <w:rFonts w:ascii="Times New Roman" w:hAnsi="Times New Roman"/>
          <w:color w:val="000000"/>
          <w:sz w:val="28"/>
          <w:szCs w:val="28"/>
          <w:lang w:val="uk-UA"/>
        </w:rPr>
        <w:t xml:space="preserve"> </w:t>
      </w:r>
      <w:r w:rsidR="00A16241">
        <w:rPr>
          <w:rFonts w:ascii="Times New Roman" w:hAnsi="Times New Roman"/>
          <w:color w:val="000000"/>
          <w:sz w:val="28"/>
          <w:szCs w:val="28"/>
          <w:lang w:val="uk-UA"/>
        </w:rPr>
        <w:t>Всеукраїнській</w:t>
      </w:r>
      <w:r w:rsidR="00E45785" w:rsidRPr="00DA7338">
        <w:rPr>
          <w:rFonts w:ascii="Times New Roman" w:hAnsi="Times New Roman"/>
          <w:color w:val="000000"/>
          <w:sz w:val="28"/>
          <w:szCs w:val="28"/>
          <w:lang w:val="uk-UA"/>
        </w:rPr>
        <w:t xml:space="preserve"> науково-практичній конференції студентів, аспірантів та молодих науковців «Сучасні філологічні дослідження та навчання іноземної мови в контексті міжкультурної комунікації»,</w:t>
      </w:r>
      <w:r w:rsidR="00A16241">
        <w:rPr>
          <w:rFonts w:ascii="Times New Roman" w:hAnsi="Times New Roman"/>
          <w:color w:val="000000"/>
          <w:sz w:val="28"/>
          <w:szCs w:val="28"/>
          <w:lang w:val="uk-UA"/>
        </w:rPr>
        <w:t xml:space="preserve"> </w:t>
      </w:r>
      <w:r w:rsidR="001F1390">
        <w:rPr>
          <w:rFonts w:ascii="Times New Roman" w:hAnsi="Times New Roman"/>
          <w:color w:val="000000"/>
          <w:sz w:val="28"/>
          <w:szCs w:val="28"/>
          <w:lang w:val="uk-UA"/>
        </w:rPr>
        <w:t>(</w:t>
      </w:r>
      <w:r w:rsidR="00A16241">
        <w:rPr>
          <w:rFonts w:ascii="Times New Roman" w:hAnsi="Times New Roman"/>
          <w:color w:val="000000"/>
          <w:sz w:val="28"/>
          <w:szCs w:val="28"/>
          <w:lang w:val="uk-UA"/>
        </w:rPr>
        <w:t xml:space="preserve"> Житомир, 2020</w:t>
      </w:r>
      <w:r w:rsidR="001F1390">
        <w:rPr>
          <w:rFonts w:ascii="Times New Roman" w:hAnsi="Times New Roman"/>
          <w:color w:val="000000"/>
          <w:sz w:val="28"/>
          <w:szCs w:val="28"/>
          <w:lang w:val="uk-UA"/>
        </w:rPr>
        <w:t>)</w:t>
      </w:r>
      <w:r w:rsidR="00A16241">
        <w:rPr>
          <w:rFonts w:ascii="Times New Roman" w:hAnsi="Times New Roman"/>
          <w:color w:val="000000"/>
          <w:sz w:val="28"/>
          <w:szCs w:val="28"/>
          <w:lang w:val="uk-UA"/>
        </w:rPr>
        <w:t xml:space="preserve">, </w:t>
      </w:r>
      <w:r w:rsidRPr="00DA7338">
        <w:rPr>
          <w:rFonts w:ascii="Times New Roman" w:hAnsi="Times New Roman"/>
          <w:color w:val="000000"/>
          <w:sz w:val="28"/>
          <w:szCs w:val="28"/>
          <w:lang w:val="uk-UA"/>
        </w:rPr>
        <w:t>на засіданнях кафедри іноземних мов та методики викладання Глухівського національного педагогічного університету імені Олександра Довженка.</w:t>
      </w:r>
    </w:p>
    <w:p w:rsidR="003219A7" w:rsidRDefault="00DA7338" w:rsidP="00635B7A">
      <w:pPr>
        <w:spacing w:after="0" w:line="360" w:lineRule="auto"/>
        <w:ind w:right="-142" w:firstLine="709"/>
        <w:jc w:val="both"/>
        <w:rPr>
          <w:rFonts w:ascii="Times New Roman" w:hAnsi="Times New Roman"/>
          <w:color w:val="000000"/>
          <w:sz w:val="28"/>
          <w:szCs w:val="28"/>
          <w:lang w:val="uk-UA"/>
        </w:rPr>
      </w:pPr>
      <w:r w:rsidRPr="003219A7">
        <w:rPr>
          <w:rFonts w:ascii="Times New Roman" w:hAnsi="Times New Roman"/>
          <w:color w:val="000000"/>
          <w:sz w:val="28"/>
          <w:szCs w:val="28"/>
          <w:lang w:val="uk-UA"/>
        </w:rPr>
        <w:t>Публікації:</w:t>
      </w:r>
      <w:r w:rsidRPr="00DA7338">
        <w:rPr>
          <w:rFonts w:ascii="Times New Roman" w:hAnsi="Times New Roman"/>
          <w:color w:val="000000"/>
          <w:sz w:val="28"/>
          <w:szCs w:val="28"/>
          <w:lang w:val="uk-UA"/>
        </w:rPr>
        <w:t xml:space="preserve"> </w:t>
      </w:r>
    </w:p>
    <w:p w:rsidR="003219A7" w:rsidRDefault="00DA7338" w:rsidP="00635B7A">
      <w:pPr>
        <w:spacing w:after="0" w:line="360" w:lineRule="auto"/>
        <w:ind w:right="-142" w:firstLine="709"/>
        <w:jc w:val="both"/>
        <w:rPr>
          <w:rFonts w:ascii="Times New Roman" w:hAnsi="Times New Roman"/>
          <w:color w:val="000000"/>
          <w:sz w:val="28"/>
          <w:szCs w:val="28"/>
          <w:lang w:val="uk-UA"/>
        </w:rPr>
      </w:pPr>
      <w:r w:rsidRPr="00DA7338">
        <w:rPr>
          <w:rFonts w:ascii="Times New Roman" w:hAnsi="Times New Roman"/>
          <w:color w:val="000000"/>
          <w:sz w:val="28"/>
          <w:szCs w:val="28"/>
          <w:lang w:val="uk-UA"/>
        </w:rPr>
        <w:t>1.</w:t>
      </w:r>
      <w:r w:rsidR="002239BD" w:rsidRPr="003219A7">
        <w:rPr>
          <w:rFonts w:ascii="Times New Roman" w:hAnsi="Times New Roman"/>
          <w:color w:val="000000"/>
          <w:sz w:val="28"/>
          <w:szCs w:val="28"/>
          <w:lang w:val="uk-UA"/>
        </w:rPr>
        <w:t>I</w:t>
      </w:r>
      <w:r w:rsidR="002239BD">
        <w:rPr>
          <w:rFonts w:ascii="Times New Roman" w:hAnsi="Times New Roman"/>
          <w:color w:val="000000"/>
          <w:sz w:val="28"/>
          <w:szCs w:val="28"/>
          <w:lang w:val="uk-UA"/>
        </w:rPr>
        <w:t>Шкірко О.</w:t>
      </w:r>
      <w:r w:rsidRPr="00DA7338">
        <w:rPr>
          <w:rFonts w:ascii="Times New Roman" w:hAnsi="Times New Roman"/>
          <w:color w:val="000000"/>
          <w:sz w:val="28"/>
          <w:szCs w:val="28"/>
          <w:lang w:val="uk-UA"/>
        </w:rPr>
        <w:t xml:space="preserve"> </w:t>
      </w:r>
      <w:r w:rsidR="00320611">
        <w:rPr>
          <w:rFonts w:ascii="Times New Roman" w:hAnsi="Times New Roman"/>
          <w:color w:val="000000"/>
          <w:sz w:val="28"/>
          <w:szCs w:val="28"/>
          <w:lang w:val="uk-UA"/>
        </w:rPr>
        <w:t xml:space="preserve">Тлумачення зовнішності в лінгвістиці. </w:t>
      </w:r>
      <w:r w:rsidR="003219A7" w:rsidRPr="003219A7">
        <w:rPr>
          <w:rFonts w:ascii="Times New Roman" w:hAnsi="Times New Roman"/>
          <w:i/>
          <w:color w:val="000000"/>
          <w:sz w:val="28"/>
          <w:szCs w:val="28"/>
          <w:lang w:val="uk-UA"/>
        </w:rPr>
        <w:t>Сучасні філологічні дослідження та навчання іноземної мови в контексті міжкультурної комунікації: Збірник студентських наукових робіт</w:t>
      </w:r>
      <w:r w:rsidR="003219A7" w:rsidRPr="003219A7">
        <w:rPr>
          <w:rFonts w:ascii="Times New Roman" w:hAnsi="Times New Roman"/>
          <w:color w:val="000000"/>
          <w:sz w:val="28"/>
          <w:szCs w:val="28"/>
          <w:lang w:val="uk-UA"/>
        </w:rPr>
        <w:t xml:space="preserve"> / За заг. ред. В.О.Папіжук, Ю.О. Лісової, Ю.Ю. Климович – Житомир: Видавництво Житомирського державного університ</w:t>
      </w:r>
      <w:r w:rsidR="003219A7">
        <w:rPr>
          <w:rFonts w:ascii="Times New Roman" w:hAnsi="Times New Roman"/>
          <w:color w:val="000000"/>
          <w:sz w:val="28"/>
          <w:szCs w:val="28"/>
          <w:lang w:val="uk-UA"/>
        </w:rPr>
        <w:t xml:space="preserve">ету імені Івана Франка, 2020. </w:t>
      </w:r>
      <w:r w:rsidR="003219A7" w:rsidRPr="003219A7">
        <w:rPr>
          <w:rFonts w:ascii="Times New Roman" w:hAnsi="Times New Roman"/>
          <w:color w:val="000000"/>
          <w:sz w:val="28"/>
          <w:szCs w:val="28"/>
          <w:lang w:val="uk-UA"/>
        </w:rPr>
        <w:t>с.</w:t>
      </w:r>
      <w:r w:rsidR="003219A7">
        <w:rPr>
          <w:rFonts w:ascii="Times New Roman" w:hAnsi="Times New Roman"/>
          <w:color w:val="000000"/>
          <w:sz w:val="28"/>
          <w:szCs w:val="28"/>
          <w:lang w:val="uk-UA"/>
        </w:rPr>
        <w:t xml:space="preserve"> 283-286.</w:t>
      </w:r>
      <w:r w:rsidRPr="00DA7338">
        <w:rPr>
          <w:rFonts w:ascii="Times New Roman" w:hAnsi="Times New Roman"/>
          <w:color w:val="000000"/>
          <w:sz w:val="28"/>
          <w:szCs w:val="28"/>
          <w:lang w:val="uk-UA"/>
        </w:rPr>
        <w:t xml:space="preserve"> </w:t>
      </w:r>
    </w:p>
    <w:p w:rsidR="00DA7338" w:rsidRPr="00DA7338" w:rsidRDefault="00DA7338" w:rsidP="00635B7A">
      <w:pPr>
        <w:spacing w:after="0" w:line="360" w:lineRule="auto"/>
        <w:ind w:right="-142" w:firstLine="709"/>
        <w:jc w:val="both"/>
        <w:rPr>
          <w:rFonts w:ascii="Times New Roman" w:hAnsi="Times New Roman"/>
          <w:color w:val="000000"/>
          <w:sz w:val="28"/>
          <w:szCs w:val="28"/>
          <w:lang w:val="uk-UA"/>
        </w:rPr>
      </w:pPr>
      <w:r w:rsidRPr="00DA7338">
        <w:rPr>
          <w:rFonts w:ascii="Times New Roman" w:hAnsi="Times New Roman"/>
          <w:color w:val="000000"/>
          <w:sz w:val="28"/>
          <w:szCs w:val="28"/>
          <w:lang w:val="uk-UA"/>
        </w:rPr>
        <w:t xml:space="preserve">2. </w:t>
      </w:r>
      <w:r w:rsidR="002239BD" w:rsidRPr="003219A7">
        <w:rPr>
          <w:rFonts w:ascii="Times New Roman" w:hAnsi="Times New Roman"/>
          <w:color w:val="000000"/>
          <w:sz w:val="28"/>
          <w:szCs w:val="28"/>
          <w:lang w:val="uk-UA"/>
        </w:rPr>
        <w:t>Shkirko</w:t>
      </w:r>
      <w:r w:rsidR="002239BD" w:rsidRPr="002239BD">
        <w:rPr>
          <w:rFonts w:ascii="Times New Roman" w:hAnsi="Times New Roman"/>
          <w:color w:val="000000"/>
          <w:sz w:val="28"/>
          <w:szCs w:val="28"/>
          <w:lang w:val="uk-UA"/>
        </w:rPr>
        <w:t xml:space="preserve"> </w:t>
      </w:r>
      <w:r w:rsidR="002239BD" w:rsidRPr="003219A7">
        <w:rPr>
          <w:rFonts w:ascii="Times New Roman" w:hAnsi="Times New Roman"/>
          <w:color w:val="000000"/>
          <w:sz w:val="28"/>
          <w:szCs w:val="28"/>
          <w:lang w:val="uk-UA"/>
        </w:rPr>
        <w:t>O</w:t>
      </w:r>
      <w:r w:rsidR="002239BD" w:rsidRPr="002239BD">
        <w:rPr>
          <w:rFonts w:ascii="Times New Roman" w:hAnsi="Times New Roman"/>
          <w:color w:val="000000"/>
          <w:sz w:val="28"/>
          <w:szCs w:val="28"/>
          <w:lang w:val="uk-UA"/>
        </w:rPr>
        <w:t>. “</w:t>
      </w:r>
      <w:r w:rsidR="002239BD" w:rsidRPr="003219A7">
        <w:rPr>
          <w:rFonts w:ascii="Times New Roman" w:hAnsi="Times New Roman"/>
          <w:color w:val="000000"/>
          <w:sz w:val="28"/>
          <w:szCs w:val="28"/>
          <w:lang w:val="uk-UA"/>
        </w:rPr>
        <w:t xml:space="preserve">Human Appearance” as a Linguistic Problem. </w:t>
      </w:r>
      <w:r w:rsidRPr="003219A7">
        <w:rPr>
          <w:rFonts w:ascii="Times New Roman" w:hAnsi="Times New Roman"/>
          <w:i/>
          <w:color w:val="000000"/>
          <w:sz w:val="28"/>
          <w:szCs w:val="28"/>
          <w:lang w:val="uk-UA"/>
        </w:rPr>
        <w:t xml:space="preserve">Матеріали </w:t>
      </w:r>
      <w:r w:rsidR="002239BD" w:rsidRPr="003219A7">
        <w:rPr>
          <w:rFonts w:ascii="Times New Roman" w:hAnsi="Times New Roman"/>
          <w:i/>
          <w:color w:val="000000"/>
          <w:sz w:val="28"/>
          <w:szCs w:val="28"/>
          <w:lang w:val="uk-UA"/>
        </w:rPr>
        <w:t>VI</w:t>
      </w:r>
      <w:r w:rsidRPr="003219A7">
        <w:rPr>
          <w:rFonts w:ascii="Times New Roman" w:hAnsi="Times New Roman"/>
          <w:i/>
          <w:color w:val="000000"/>
          <w:sz w:val="28"/>
          <w:szCs w:val="28"/>
          <w:lang w:val="uk-UA"/>
        </w:rPr>
        <w:t>ІІ науково-педагогічних читань молодих учених, магістрантів, студентів іноземними мовами «The 21st Century Challenges in Education and Science»</w:t>
      </w:r>
      <w:r w:rsidR="002239BD" w:rsidRPr="00031977">
        <w:rPr>
          <w:rFonts w:ascii="Times New Roman" w:hAnsi="Times New Roman"/>
          <w:i/>
          <w:color w:val="000000"/>
          <w:sz w:val="28"/>
          <w:szCs w:val="28"/>
          <w:lang w:val="uk-UA"/>
        </w:rPr>
        <w:t xml:space="preserve"> :</w:t>
      </w:r>
      <w:r w:rsidR="002239BD" w:rsidRPr="00031977">
        <w:rPr>
          <w:rFonts w:ascii="Times New Roman" w:hAnsi="Times New Roman"/>
          <w:color w:val="000000"/>
          <w:sz w:val="28"/>
          <w:szCs w:val="28"/>
          <w:lang w:val="uk-UA"/>
        </w:rPr>
        <w:t xml:space="preserve"> [</w:t>
      </w:r>
      <w:r w:rsidR="002239BD">
        <w:rPr>
          <w:rFonts w:ascii="Times New Roman" w:hAnsi="Times New Roman"/>
          <w:color w:val="000000"/>
          <w:sz w:val="28"/>
          <w:szCs w:val="28"/>
          <w:lang w:val="uk-UA"/>
        </w:rPr>
        <w:t>Випуск 8</w:t>
      </w:r>
      <w:r w:rsidR="002239BD" w:rsidRPr="00031977">
        <w:rPr>
          <w:rFonts w:ascii="Times New Roman" w:hAnsi="Times New Roman"/>
          <w:color w:val="000000"/>
          <w:sz w:val="28"/>
          <w:szCs w:val="28"/>
          <w:lang w:val="uk-UA"/>
        </w:rPr>
        <w:t>]</w:t>
      </w:r>
      <w:r w:rsidR="002239BD">
        <w:rPr>
          <w:rFonts w:ascii="Times New Roman" w:hAnsi="Times New Roman"/>
          <w:color w:val="000000"/>
          <w:sz w:val="28"/>
          <w:szCs w:val="28"/>
          <w:lang w:val="uk-UA"/>
        </w:rPr>
        <w:t xml:space="preserve">. Глухів : 2020. Режим доступу : </w:t>
      </w:r>
      <w:r w:rsidR="002239BD" w:rsidRPr="002239BD">
        <w:rPr>
          <w:rFonts w:ascii="Times New Roman" w:hAnsi="Times New Roman"/>
          <w:color w:val="000000"/>
          <w:sz w:val="28"/>
          <w:szCs w:val="28"/>
          <w:lang w:val="uk-UA"/>
        </w:rPr>
        <w:t>https://drive.google.com/file/d/1M80EvXCNZZwLE6A8IxRsP65bX9w9tYrR/view</w:t>
      </w:r>
      <w:r w:rsidRPr="00DA7338">
        <w:rPr>
          <w:rFonts w:ascii="Times New Roman" w:hAnsi="Times New Roman"/>
          <w:color w:val="000000"/>
          <w:sz w:val="28"/>
          <w:szCs w:val="28"/>
          <w:lang w:val="uk-UA"/>
        </w:rPr>
        <w:t>.</w:t>
      </w:r>
    </w:p>
    <w:p w:rsidR="004E43F7" w:rsidRDefault="00432BB0" w:rsidP="00635B7A">
      <w:pPr>
        <w:pStyle w:val="a3"/>
        <w:spacing w:before="0" w:beforeAutospacing="0" w:after="0" w:afterAutospacing="0" w:line="360" w:lineRule="auto"/>
        <w:ind w:right="-142" w:firstLine="709"/>
        <w:jc w:val="both"/>
        <w:rPr>
          <w:rFonts w:eastAsia="MS Mincho"/>
          <w:b/>
          <w:sz w:val="28"/>
          <w:szCs w:val="28"/>
          <w:lang w:eastAsia="ja-JP"/>
        </w:rPr>
      </w:pPr>
      <w:r>
        <w:rPr>
          <w:b/>
          <w:color w:val="000000"/>
          <w:sz w:val="28"/>
          <w:szCs w:val="28"/>
        </w:rPr>
        <w:t>Структура роботи.</w:t>
      </w:r>
      <w:r>
        <w:rPr>
          <w:color w:val="000000"/>
          <w:sz w:val="28"/>
          <w:szCs w:val="28"/>
        </w:rPr>
        <w:t xml:space="preserve"> Робота складається зі вступу, трьох розділів, висновків, списку використаних джерел, який містить 6</w:t>
      </w:r>
      <w:r w:rsidR="00875583">
        <w:rPr>
          <w:color w:val="000000"/>
          <w:sz w:val="28"/>
          <w:szCs w:val="28"/>
        </w:rPr>
        <w:t>1</w:t>
      </w:r>
      <w:r>
        <w:rPr>
          <w:color w:val="000000"/>
          <w:sz w:val="28"/>
          <w:szCs w:val="28"/>
        </w:rPr>
        <w:t xml:space="preserve"> позиці</w:t>
      </w:r>
      <w:r w:rsidR="00875583">
        <w:rPr>
          <w:color w:val="000000"/>
          <w:sz w:val="28"/>
          <w:szCs w:val="28"/>
        </w:rPr>
        <w:t>ю, з них 21 – іноземними мовами</w:t>
      </w:r>
      <w:r>
        <w:rPr>
          <w:color w:val="000000"/>
          <w:sz w:val="28"/>
          <w:szCs w:val="28"/>
        </w:rPr>
        <w:t xml:space="preserve">, додатків. Загальний обсяг роботи становить </w:t>
      </w:r>
      <w:r w:rsidR="00E20E66">
        <w:rPr>
          <w:color w:val="000000"/>
          <w:sz w:val="28"/>
          <w:szCs w:val="28"/>
        </w:rPr>
        <w:t>6</w:t>
      </w:r>
      <w:r w:rsidR="001C0157">
        <w:rPr>
          <w:color w:val="000000"/>
          <w:sz w:val="28"/>
          <w:szCs w:val="28"/>
        </w:rPr>
        <w:t>8</w:t>
      </w:r>
      <w:r>
        <w:rPr>
          <w:color w:val="000000"/>
          <w:sz w:val="28"/>
          <w:szCs w:val="28"/>
        </w:rPr>
        <w:t xml:space="preserve"> сторінок, із них </w:t>
      </w:r>
      <w:r w:rsidR="00E20E66">
        <w:rPr>
          <w:color w:val="000000"/>
          <w:sz w:val="28"/>
          <w:szCs w:val="28"/>
        </w:rPr>
        <w:t>59</w:t>
      </w:r>
      <w:r>
        <w:rPr>
          <w:color w:val="000000"/>
          <w:sz w:val="28"/>
          <w:szCs w:val="28"/>
        </w:rPr>
        <w:t xml:space="preserve"> сторінок основного тексту</w:t>
      </w:r>
      <w:r w:rsidR="0016642B">
        <w:rPr>
          <w:color w:val="000000"/>
          <w:sz w:val="28"/>
          <w:szCs w:val="28"/>
        </w:rPr>
        <w:t xml:space="preserve">. </w:t>
      </w:r>
    </w:p>
    <w:p w:rsidR="00DA7338" w:rsidRDefault="00DA7338" w:rsidP="00635B7A">
      <w:pPr>
        <w:spacing w:after="0" w:line="360" w:lineRule="auto"/>
        <w:ind w:right="-142" w:firstLine="709"/>
        <w:rPr>
          <w:rFonts w:ascii="Times New Roman" w:eastAsia="MS Mincho" w:hAnsi="Times New Roman" w:cs="SimSun"/>
          <w:b/>
          <w:caps/>
          <w:color w:val="000000"/>
          <w:sz w:val="28"/>
          <w:szCs w:val="32"/>
          <w:lang w:val="uk-UA" w:eastAsia="en-US"/>
        </w:rPr>
      </w:pPr>
      <w:bookmarkStart w:id="1" w:name="_Toc51773886"/>
      <w:r>
        <w:rPr>
          <w:rFonts w:eastAsia="MS Mincho"/>
        </w:rPr>
        <w:br w:type="page"/>
      </w:r>
    </w:p>
    <w:p w:rsidR="004E43F7" w:rsidRDefault="00432BB0">
      <w:pPr>
        <w:pStyle w:val="1"/>
        <w:rPr>
          <w:bCs/>
          <w:iCs/>
          <w:shd w:val="clear" w:color="auto" w:fill="FFFFFF"/>
          <w:lang w:val="ru-RU"/>
        </w:rPr>
      </w:pPr>
      <w:r>
        <w:rPr>
          <w:rFonts w:eastAsia="MS Mincho"/>
        </w:rPr>
        <w:lastRenderedPageBreak/>
        <w:t xml:space="preserve">РОЗДІЛ 1. ЗОВНІШНІСТЬ ЛЮДИНИ </w:t>
      </w:r>
      <w:r>
        <w:rPr>
          <w:bCs/>
          <w:iCs/>
          <w:shd w:val="clear" w:color="auto" w:fill="FFFFFF"/>
        </w:rPr>
        <w:t>ЯК ЛІНГВОКУЛЬТУРНИЙ КОНЦЕПТ</w:t>
      </w:r>
      <w:bookmarkEnd w:id="1"/>
    </w:p>
    <w:p w:rsidR="004E43F7" w:rsidRDefault="004E43F7">
      <w:pPr>
        <w:rPr>
          <w:lang w:eastAsia="en-US"/>
        </w:rPr>
      </w:pPr>
    </w:p>
    <w:p w:rsidR="004E43F7" w:rsidRDefault="00432BB0">
      <w:pPr>
        <w:pStyle w:val="2"/>
      </w:pPr>
      <w:bookmarkStart w:id="2" w:name="_Toc51773887"/>
      <w:r>
        <w:rPr>
          <w:lang w:val="uk-UA"/>
        </w:rPr>
        <w:t xml:space="preserve">1.1. </w:t>
      </w:r>
      <w:r>
        <w:t xml:space="preserve">Концепт як змістова одиниця картини </w:t>
      </w:r>
      <w:proofErr w:type="gramStart"/>
      <w:r>
        <w:t>св</w:t>
      </w:r>
      <w:proofErr w:type="gramEnd"/>
      <w:r>
        <w:t>іту</w:t>
      </w:r>
      <w:bookmarkEnd w:id="2"/>
    </w:p>
    <w:p w:rsidR="004E43F7" w:rsidRDefault="004E43F7"/>
    <w:p w:rsidR="004E43F7" w:rsidRDefault="00E3188E" w:rsidP="00635B7A">
      <w:pPr>
        <w:tabs>
          <w:tab w:val="right" w:leader="dot" w:pos="9214"/>
        </w:tabs>
        <w:spacing w:before="120"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На сучасному етапі</w:t>
      </w:r>
      <w:r w:rsidR="00432BB0">
        <w:rPr>
          <w:rFonts w:ascii="Times New Roman" w:eastAsia="MS Mincho" w:hAnsi="Times New Roman"/>
          <w:sz w:val="28"/>
          <w:szCs w:val="28"/>
          <w:lang w:val="uk-UA" w:eastAsia="ja-JP"/>
        </w:rPr>
        <w:t xml:space="preserve"> термін «концепт» набув великої популярності серед дослідників різних </w:t>
      </w:r>
      <w:r w:rsidR="0081341A">
        <w:rPr>
          <w:rFonts w:ascii="Times New Roman" w:eastAsia="MS Mincho" w:hAnsi="Times New Roman"/>
          <w:sz w:val="28"/>
          <w:szCs w:val="28"/>
          <w:lang w:val="uk-UA" w:eastAsia="ja-JP"/>
        </w:rPr>
        <w:t>галузей</w:t>
      </w:r>
      <w:r w:rsidR="00432BB0">
        <w:rPr>
          <w:rFonts w:ascii="Times New Roman" w:eastAsia="MS Mincho" w:hAnsi="Times New Roman"/>
          <w:sz w:val="28"/>
          <w:szCs w:val="28"/>
          <w:lang w:val="uk-UA" w:eastAsia="ja-JP"/>
        </w:rPr>
        <w:t xml:space="preserve"> знан</w:t>
      </w:r>
      <w:r w:rsidR="0081341A">
        <w:rPr>
          <w:rFonts w:ascii="Times New Roman" w:eastAsia="MS Mincho" w:hAnsi="Times New Roman"/>
          <w:sz w:val="28"/>
          <w:szCs w:val="28"/>
          <w:lang w:val="uk-UA" w:eastAsia="ja-JP"/>
        </w:rPr>
        <w:t>ь</w:t>
      </w:r>
      <w:r w:rsidR="00432BB0">
        <w:rPr>
          <w:rFonts w:ascii="Times New Roman" w:eastAsia="MS Mincho" w:hAnsi="Times New Roman"/>
          <w:sz w:val="28"/>
          <w:szCs w:val="28"/>
          <w:lang w:val="uk-UA" w:eastAsia="ja-JP"/>
        </w:rPr>
        <w:t xml:space="preserve">. Пов'язано це не тільки з багатогранною природою концепту, але </w:t>
      </w:r>
      <w:r w:rsidR="0081341A">
        <w:rPr>
          <w:rFonts w:ascii="Times New Roman" w:eastAsia="MS Mincho" w:hAnsi="Times New Roman"/>
          <w:sz w:val="28"/>
          <w:szCs w:val="28"/>
          <w:lang w:val="uk-UA" w:eastAsia="ja-JP"/>
        </w:rPr>
        <w:t>й</w:t>
      </w:r>
      <w:r w:rsidR="00432BB0">
        <w:rPr>
          <w:rFonts w:ascii="Times New Roman" w:eastAsia="MS Mincho" w:hAnsi="Times New Roman"/>
          <w:sz w:val="28"/>
          <w:szCs w:val="28"/>
          <w:lang w:val="uk-UA" w:eastAsia="ja-JP"/>
        </w:rPr>
        <w:t xml:space="preserve"> з тим, що сучасна нау</w:t>
      </w:r>
      <w:r w:rsidR="0081341A">
        <w:rPr>
          <w:rFonts w:ascii="Times New Roman" w:eastAsia="MS Mincho" w:hAnsi="Times New Roman"/>
          <w:sz w:val="28"/>
          <w:szCs w:val="28"/>
          <w:lang w:val="uk-UA" w:eastAsia="ja-JP"/>
        </w:rPr>
        <w:t>кова парадигма антропоцентрична, спрямова</w:t>
      </w:r>
      <w:r w:rsidR="00432BB0">
        <w:rPr>
          <w:rFonts w:ascii="Times New Roman" w:eastAsia="MS Mincho" w:hAnsi="Times New Roman"/>
          <w:sz w:val="28"/>
          <w:szCs w:val="28"/>
          <w:lang w:val="uk-UA" w:eastAsia="ja-JP"/>
        </w:rPr>
        <w:t>на на вивчення мислення. Концепт є одиницею вивчення когнітивної лінгвістики, філософії, культурології, літературознавства, псих</w:t>
      </w:r>
      <w:r w:rsidR="003D147C">
        <w:rPr>
          <w:rFonts w:ascii="Times New Roman" w:eastAsia="MS Mincho" w:hAnsi="Times New Roman"/>
          <w:sz w:val="28"/>
          <w:szCs w:val="28"/>
          <w:lang w:val="uk-UA" w:eastAsia="ja-JP"/>
        </w:rPr>
        <w:t>ології та ін. гуманітарних наук</w:t>
      </w:r>
      <w:r w:rsidR="00432BB0">
        <w:rPr>
          <w:rFonts w:ascii="Times New Roman" w:eastAsia="MS Mincho" w:hAnsi="Times New Roman"/>
          <w:sz w:val="28"/>
          <w:szCs w:val="28"/>
          <w:lang w:val="uk-UA" w:eastAsia="ja-JP"/>
        </w:rPr>
        <w:t xml:space="preserve">. </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Все більше робіт сучасних </w:t>
      </w:r>
      <w:r w:rsidR="001F1390">
        <w:rPr>
          <w:rFonts w:ascii="Times New Roman" w:eastAsia="MS Mincho" w:hAnsi="Times New Roman"/>
          <w:sz w:val="28"/>
          <w:szCs w:val="28"/>
          <w:lang w:val="uk-UA" w:eastAsia="ja-JP"/>
        </w:rPr>
        <w:t>у</w:t>
      </w:r>
      <w:r>
        <w:rPr>
          <w:rFonts w:ascii="Times New Roman" w:eastAsia="MS Mincho" w:hAnsi="Times New Roman"/>
          <w:sz w:val="28"/>
          <w:szCs w:val="28"/>
          <w:lang w:val="uk-UA" w:eastAsia="ja-JP"/>
        </w:rPr>
        <w:t xml:space="preserve">чених присвячено питанням визначення і класифікації концепту, його ролі в науковій картині світу. Однак, незважаючи на таку затребуваність, термін «концепт» </w:t>
      </w:r>
      <w:r w:rsidR="001F1390">
        <w:rPr>
          <w:rFonts w:ascii="Times New Roman" w:eastAsia="MS Mincho" w:hAnsi="Times New Roman"/>
          <w:sz w:val="28"/>
          <w:szCs w:val="28"/>
          <w:lang w:val="uk-UA" w:eastAsia="ja-JP"/>
        </w:rPr>
        <w:t>й досі</w:t>
      </w:r>
      <w:r>
        <w:rPr>
          <w:rFonts w:ascii="Times New Roman" w:eastAsia="MS Mincho" w:hAnsi="Times New Roman"/>
          <w:sz w:val="28"/>
          <w:szCs w:val="28"/>
          <w:lang w:val="uk-UA" w:eastAsia="ja-JP"/>
        </w:rPr>
        <w:t xml:space="preserve"> не набув однозначного визначення, </w:t>
      </w:r>
      <w:r w:rsidR="0081341A">
        <w:rPr>
          <w:rFonts w:ascii="Times New Roman" w:eastAsia="MS Mincho" w:hAnsi="Times New Roman"/>
          <w:sz w:val="28"/>
          <w:szCs w:val="28"/>
          <w:lang w:val="uk-UA" w:eastAsia="ja-JP"/>
        </w:rPr>
        <w:t>оскільки</w:t>
      </w:r>
      <w:r>
        <w:rPr>
          <w:rFonts w:ascii="Times New Roman" w:eastAsia="MS Mincho" w:hAnsi="Times New Roman"/>
          <w:sz w:val="28"/>
          <w:szCs w:val="28"/>
          <w:lang w:val="uk-UA" w:eastAsia="ja-JP"/>
        </w:rPr>
        <w:t xml:space="preserve"> вчені не можуть прийти до одност</w:t>
      </w:r>
      <w:r w:rsidR="001F1390">
        <w:rPr>
          <w:rFonts w:ascii="Times New Roman" w:eastAsia="MS Mincho" w:hAnsi="Times New Roman"/>
          <w:sz w:val="28"/>
          <w:szCs w:val="28"/>
          <w:lang w:val="uk-UA" w:eastAsia="ja-JP"/>
        </w:rPr>
        <w:t>айної думки з приводу того, що предста</w:t>
      </w:r>
      <w:r>
        <w:rPr>
          <w:rFonts w:ascii="Times New Roman" w:eastAsia="MS Mincho" w:hAnsi="Times New Roman"/>
          <w:sz w:val="28"/>
          <w:szCs w:val="28"/>
          <w:lang w:val="uk-UA" w:eastAsia="ja-JP"/>
        </w:rPr>
        <w:t xml:space="preserve">вляє собою </w:t>
      </w:r>
      <w:r w:rsidR="0081341A">
        <w:rPr>
          <w:rFonts w:ascii="Times New Roman" w:eastAsia="MS Mincho" w:hAnsi="Times New Roman"/>
          <w:sz w:val="28"/>
          <w:szCs w:val="28"/>
          <w:lang w:val="uk-UA" w:eastAsia="ja-JP"/>
        </w:rPr>
        <w:t>ця</w:t>
      </w:r>
      <w:r>
        <w:rPr>
          <w:rFonts w:ascii="Times New Roman" w:eastAsia="MS Mincho" w:hAnsi="Times New Roman"/>
          <w:sz w:val="28"/>
          <w:szCs w:val="28"/>
          <w:lang w:val="uk-UA" w:eastAsia="ja-JP"/>
        </w:rPr>
        <w:t xml:space="preserve"> категорія.</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 Отже, існує безліч підходів до вивчення поняття «концепт». У цій частині нашого теоретичного дослідження </w:t>
      </w:r>
      <w:r w:rsidR="001F1390">
        <w:rPr>
          <w:rFonts w:ascii="Times New Roman" w:eastAsia="MS Mincho" w:hAnsi="Times New Roman"/>
          <w:sz w:val="28"/>
          <w:szCs w:val="28"/>
          <w:lang w:val="uk-UA" w:eastAsia="ja-JP"/>
        </w:rPr>
        <w:t>ми вважаємо за</w:t>
      </w:r>
      <w:r>
        <w:rPr>
          <w:rFonts w:ascii="Times New Roman" w:eastAsia="MS Mincho" w:hAnsi="Times New Roman"/>
          <w:sz w:val="28"/>
          <w:szCs w:val="28"/>
          <w:lang w:val="uk-UA" w:eastAsia="ja-JP"/>
        </w:rPr>
        <w:t xml:space="preserve"> необхідн</w:t>
      </w:r>
      <w:r w:rsidR="001F1390">
        <w:rPr>
          <w:rFonts w:ascii="Times New Roman" w:eastAsia="MS Mincho" w:hAnsi="Times New Roman"/>
          <w:sz w:val="28"/>
          <w:szCs w:val="28"/>
          <w:lang w:val="uk-UA" w:eastAsia="ja-JP"/>
        </w:rPr>
        <w:t>е</w:t>
      </w:r>
      <w:r>
        <w:rPr>
          <w:rFonts w:ascii="Times New Roman" w:eastAsia="MS Mincho" w:hAnsi="Times New Roman"/>
          <w:sz w:val="28"/>
          <w:szCs w:val="28"/>
          <w:lang w:val="uk-UA" w:eastAsia="ja-JP"/>
        </w:rPr>
        <w:t xml:space="preserve"> розглянути концепт з точки зору когнітивної лінгвістики, відносно молодої науки, яка займається питаннями мови </w:t>
      </w:r>
      <w:r w:rsidR="0081341A">
        <w:rPr>
          <w:rFonts w:ascii="Times New Roman" w:eastAsia="MS Mincho" w:hAnsi="Times New Roman"/>
          <w:sz w:val="28"/>
          <w:szCs w:val="28"/>
          <w:lang w:val="uk-UA" w:eastAsia="ja-JP"/>
        </w:rPr>
        <w:t>й</w:t>
      </w:r>
      <w:r>
        <w:rPr>
          <w:rFonts w:ascii="Times New Roman" w:eastAsia="MS Mincho" w:hAnsi="Times New Roman"/>
          <w:sz w:val="28"/>
          <w:szCs w:val="28"/>
          <w:lang w:val="uk-UA" w:eastAsia="ja-JP"/>
        </w:rPr>
        <w:t xml:space="preserve"> мислення, </w:t>
      </w:r>
      <w:r w:rsidR="0081341A">
        <w:rPr>
          <w:rFonts w:ascii="Times New Roman" w:eastAsia="MS Mincho" w:hAnsi="Times New Roman"/>
          <w:sz w:val="28"/>
          <w:szCs w:val="28"/>
          <w:lang w:val="uk-UA" w:eastAsia="ja-JP"/>
        </w:rPr>
        <w:t>затим що</w:t>
      </w:r>
      <w:r>
        <w:rPr>
          <w:rFonts w:ascii="Times New Roman" w:eastAsia="MS Mincho" w:hAnsi="Times New Roman"/>
          <w:sz w:val="28"/>
          <w:szCs w:val="28"/>
          <w:lang w:val="uk-UA" w:eastAsia="ja-JP"/>
        </w:rPr>
        <w:t xml:space="preserve"> концепт, в першу чергу, пов'язаний зі способами ментальної репрезентації знань за допомогою мови</w:t>
      </w:r>
      <w:r>
        <w:rPr>
          <w:rFonts w:ascii="Times New Roman" w:hAnsi="Times New Roman"/>
          <w:sz w:val="28"/>
          <w:szCs w:val="28"/>
          <w:lang w:val="uk-UA"/>
        </w:rPr>
        <w:t xml:space="preserve"> [</w:t>
      </w:r>
      <w:r w:rsidR="00875583">
        <w:rPr>
          <w:rFonts w:ascii="Times New Roman" w:hAnsi="Times New Roman"/>
          <w:sz w:val="28"/>
          <w:szCs w:val="28"/>
          <w:lang w:val="uk-UA"/>
        </w:rPr>
        <w:t>40</w:t>
      </w:r>
      <w:r>
        <w:rPr>
          <w:rFonts w:ascii="Times New Roman" w:hAnsi="Times New Roman"/>
          <w:sz w:val="28"/>
          <w:szCs w:val="28"/>
          <w:lang w:val="uk-UA"/>
        </w:rPr>
        <w:t>].</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 І дійсно, доречним буде згадати вислів відомого лінгвіста І. А. Бодуена де Куртене: «З мовного мислення можна виявити ціле своєрідне мовне знання всіх областей буття і небуття, всіх проявів навколишнього світу, як матеріального, так і індивідуально-психологічного та соціального» [</w:t>
      </w:r>
      <w:r w:rsidR="00875583">
        <w:rPr>
          <w:rFonts w:ascii="Times New Roman" w:eastAsia="MS Mincho" w:hAnsi="Times New Roman"/>
          <w:sz w:val="28"/>
          <w:szCs w:val="28"/>
          <w:lang w:val="uk-UA" w:eastAsia="ja-JP"/>
        </w:rPr>
        <w:t>21</w:t>
      </w:r>
      <w:r>
        <w:rPr>
          <w:rFonts w:ascii="Times New Roman" w:eastAsia="MS Mincho" w:hAnsi="Times New Roman"/>
          <w:sz w:val="28"/>
          <w:szCs w:val="28"/>
          <w:lang w:val="uk-UA" w:eastAsia="ja-JP"/>
        </w:rPr>
        <w:t>, с. 312]</w:t>
      </w:r>
      <w:r w:rsidR="00875583">
        <w:rPr>
          <w:rFonts w:ascii="Times New Roman" w:eastAsia="MS Mincho" w:hAnsi="Times New Roman"/>
          <w:sz w:val="28"/>
          <w:szCs w:val="28"/>
          <w:lang w:val="uk-UA" w:eastAsia="ja-JP"/>
        </w:rPr>
        <w:t>.</w:t>
      </w:r>
      <w:r>
        <w:rPr>
          <w:rFonts w:ascii="Times New Roman" w:eastAsia="MS Mincho" w:hAnsi="Times New Roman"/>
          <w:sz w:val="28"/>
          <w:szCs w:val="28"/>
          <w:lang w:val="uk-UA" w:eastAsia="ja-JP"/>
        </w:rPr>
        <w:t xml:space="preserve"> </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У лінгвістиці вивчення терміна «концепт» починається в 70-80-х роках 20 століття. На той момент гостро стояло питання термінології. Вчені, які займалися розробкою теорії концепту, мали різні погляди на найменування даної одиниці. </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lastRenderedPageBreak/>
        <w:t xml:space="preserve">Наприклад, як відзначають З. Д. Попова та </w:t>
      </w:r>
      <w:r w:rsidR="00F94D25">
        <w:rPr>
          <w:rFonts w:ascii="Times New Roman" w:eastAsia="MS Mincho" w:hAnsi="Times New Roman"/>
          <w:sz w:val="28"/>
          <w:szCs w:val="28"/>
          <w:lang w:val="uk-UA" w:eastAsia="ja-JP"/>
        </w:rPr>
        <w:t>Й</w:t>
      </w:r>
      <w:r>
        <w:rPr>
          <w:rFonts w:ascii="Times New Roman" w:eastAsia="MS Mincho" w:hAnsi="Times New Roman"/>
          <w:sz w:val="28"/>
          <w:szCs w:val="28"/>
          <w:lang w:val="uk-UA" w:eastAsia="ja-JP"/>
        </w:rPr>
        <w:t>. А. Стерн</w:t>
      </w:r>
      <w:r w:rsidR="00F94D25">
        <w:rPr>
          <w:rFonts w:ascii="Times New Roman" w:eastAsia="MS Mincho" w:hAnsi="Times New Roman"/>
          <w:sz w:val="28"/>
          <w:szCs w:val="28"/>
          <w:lang w:val="uk-UA" w:eastAsia="ja-JP"/>
        </w:rPr>
        <w:t>і</w:t>
      </w:r>
      <w:r>
        <w:rPr>
          <w:rFonts w:ascii="Times New Roman" w:eastAsia="MS Mincho" w:hAnsi="Times New Roman"/>
          <w:sz w:val="28"/>
          <w:szCs w:val="28"/>
          <w:lang w:val="uk-UA" w:eastAsia="ja-JP"/>
        </w:rPr>
        <w:t>н, терміном «концепт» оперували Ю. С. Степанов, Н. Д. Арутюнов</w:t>
      </w:r>
      <w:r w:rsidR="00F94D25">
        <w:rPr>
          <w:rFonts w:ascii="Times New Roman" w:eastAsia="MS Mincho" w:hAnsi="Times New Roman"/>
          <w:sz w:val="28"/>
          <w:szCs w:val="28"/>
          <w:lang w:val="uk-UA" w:eastAsia="ja-JP"/>
        </w:rPr>
        <w:t>а, Д. С. Лихачов, С. А. Аскольдо</w:t>
      </w:r>
      <w:r>
        <w:rPr>
          <w:rFonts w:ascii="Times New Roman" w:eastAsia="MS Mincho" w:hAnsi="Times New Roman"/>
          <w:sz w:val="28"/>
          <w:szCs w:val="28"/>
          <w:lang w:val="uk-UA" w:eastAsia="ja-JP"/>
        </w:rPr>
        <w:t>в, термін «лінгвокультурема» зустрічається у В. В. Воробйова, «логоепістема» - у Є. М. Верещагіна. Однак, саме термін «концепт» виявився найбільш життєздатним і став одним з ключових понять с</w:t>
      </w:r>
      <w:r w:rsidR="00875583">
        <w:rPr>
          <w:rFonts w:ascii="Times New Roman" w:eastAsia="MS Mincho" w:hAnsi="Times New Roman"/>
          <w:sz w:val="28"/>
          <w:szCs w:val="28"/>
          <w:lang w:val="uk-UA" w:eastAsia="ja-JP"/>
        </w:rPr>
        <w:t>учасної когнітивної лінгвістики</w:t>
      </w:r>
      <w:r>
        <w:rPr>
          <w:rFonts w:ascii="Times New Roman" w:eastAsia="MS Mincho" w:hAnsi="Times New Roman"/>
          <w:sz w:val="28"/>
          <w:szCs w:val="28"/>
          <w:lang w:val="uk-UA" w:eastAsia="ja-JP"/>
        </w:rPr>
        <w:t>.</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Одним з перших </w:t>
      </w:r>
      <w:r w:rsidR="0081341A">
        <w:rPr>
          <w:rFonts w:ascii="Times New Roman" w:eastAsia="MS Mincho" w:hAnsi="Times New Roman"/>
          <w:sz w:val="28"/>
          <w:szCs w:val="28"/>
          <w:lang w:val="uk-UA" w:eastAsia="ja-JP"/>
        </w:rPr>
        <w:t>дав визначення поняттю «концепт»</w:t>
      </w:r>
      <w:r w:rsidR="00F94D25">
        <w:rPr>
          <w:rFonts w:ascii="Times New Roman" w:eastAsia="MS Mincho" w:hAnsi="Times New Roman"/>
          <w:sz w:val="28"/>
          <w:szCs w:val="28"/>
          <w:lang w:val="uk-UA" w:eastAsia="ja-JP"/>
        </w:rPr>
        <w:t xml:space="preserve"> С.А. Аскольдо</w:t>
      </w:r>
      <w:r w:rsidR="0081341A">
        <w:rPr>
          <w:rFonts w:ascii="Times New Roman" w:eastAsia="MS Mincho" w:hAnsi="Times New Roman"/>
          <w:sz w:val="28"/>
          <w:szCs w:val="28"/>
          <w:lang w:val="uk-UA" w:eastAsia="ja-JP"/>
        </w:rPr>
        <w:t xml:space="preserve">в: «Концепт </w:t>
      </w:r>
      <w:r w:rsidR="00875583">
        <w:rPr>
          <w:rFonts w:ascii="Times New Roman" w:eastAsia="MS Mincho" w:hAnsi="Times New Roman"/>
          <w:sz w:val="28"/>
          <w:szCs w:val="28"/>
          <w:lang w:val="uk-UA" w:eastAsia="ja-JP"/>
        </w:rPr>
        <w:t>–</w:t>
      </w:r>
      <w:r w:rsidR="0081341A">
        <w:rPr>
          <w:rFonts w:ascii="Times New Roman" w:eastAsia="MS Mincho" w:hAnsi="Times New Roman"/>
          <w:sz w:val="28"/>
          <w:szCs w:val="28"/>
          <w:lang w:val="uk-UA" w:eastAsia="ja-JP"/>
        </w:rPr>
        <w:t xml:space="preserve"> це</w:t>
      </w:r>
      <w:r>
        <w:rPr>
          <w:rFonts w:ascii="Times New Roman" w:eastAsia="MS Mincho" w:hAnsi="Times New Roman"/>
          <w:sz w:val="28"/>
          <w:szCs w:val="28"/>
          <w:lang w:val="uk-UA" w:eastAsia="ja-JP"/>
        </w:rPr>
        <w:t xml:space="preserve"> уявн</w:t>
      </w:r>
      <w:r w:rsidR="0081341A">
        <w:rPr>
          <w:rFonts w:ascii="Times New Roman" w:eastAsia="MS Mincho" w:hAnsi="Times New Roman"/>
          <w:sz w:val="28"/>
          <w:szCs w:val="28"/>
          <w:lang w:val="uk-UA" w:eastAsia="ja-JP"/>
        </w:rPr>
        <w:t>е</w:t>
      </w:r>
      <w:r>
        <w:rPr>
          <w:rFonts w:ascii="Times New Roman" w:eastAsia="MS Mincho" w:hAnsi="Times New Roman"/>
          <w:sz w:val="28"/>
          <w:szCs w:val="28"/>
          <w:lang w:val="uk-UA" w:eastAsia="ja-JP"/>
        </w:rPr>
        <w:t xml:space="preserve"> </w:t>
      </w:r>
      <w:r w:rsidR="0081341A">
        <w:rPr>
          <w:rFonts w:ascii="Times New Roman" w:eastAsia="MS Mincho" w:hAnsi="Times New Roman"/>
          <w:sz w:val="28"/>
          <w:szCs w:val="28"/>
          <w:lang w:val="uk-UA" w:eastAsia="ja-JP"/>
        </w:rPr>
        <w:t>утворення</w:t>
      </w:r>
      <w:r>
        <w:rPr>
          <w:rFonts w:ascii="Times New Roman" w:eastAsia="MS Mincho" w:hAnsi="Times New Roman"/>
          <w:sz w:val="28"/>
          <w:szCs w:val="28"/>
          <w:lang w:val="uk-UA" w:eastAsia="ja-JP"/>
        </w:rPr>
        <w:t>, яке замі</w:t>
      </w:r>
      <w:r w:rsidR="007E13FB">
        <w:rPr>
          <w:rFonts w:ascii="Times New Roman" w:eastAsia="MS Mincho" w:hAnsi="Times New Roman"/>
          <w:sz w:val="28"/>
          <w:szCs w:val="28"/>
          <w:lang w:val="uk-UA" w:eastAsia="ja-JP"/>
        </w:rPr>
        <w:t>ню</w:t>
      </w:r>
      <w:r>
        <w:rPr>
          <w:rFonts w:ascii="Times New Roman" w:eastAsia="MS Mincho" w:hAnsi="Times New Roman"/>
          <w:sz w:val="28"/>
          <w:szCs w:val="28"/>
          <w:lang w:val="uk-UA" w:eastAsia="ja-JP"/>
        </w:rPr>
        <w:t>є нам в процесі думки невизначен</w:t>
      </w:r>
      <w:r w:rsidR="0081341A">
        <w:rPr>
          <w:rFonts w:ascii="Times New Roman" w:eastAsia="MS Mincho" w:hAnsi="Times New Roman"/>
          <w:sz w:val="28"/>
          <w:szCs w:val="28"/>
          <w:lang w:val="uk-UA" w:eastAsia="ja-JP"/>
        </w:rPr>
        <w:t>у</w:t>
      </w:r>
      <w:r w:rsidR="007E13FB">
        <w:rPr>
          <w:rFonts w:ascii="Times New Roman" w:eastAsia="MS Mincho" w:hAnsi="Times New Roman"/>
          <w:sz w:val="28"/>
          <w:szCs w:val="28"/>
          <w:lang w:val="uk-UA" w:eastAsia="ja-JP"/>
        </w:rPr>
        <w:t xml:space="preserve"> безліч предметів одного й</w:t>
      </w:r>
      <w:r>
        <w:rPr>
          <w:rFonts w:ascii="Times New Roman" w:eastAsia="MS Mincho" w:hAnsi="Times New Roman"/>
          <w:sz w:val="28"/>
          <w:szCs w:val="28"/>
          <w:lang w:val="uk-UA" w:eastAsia="ja-JP"/>
        </w:rPr>
        <w:t xml:space="preserve"> того ж роду» [</w:t>
      </w:r>
      <w:r w:rsidR="00875583">
        <w:rPr>
          <w:rFonts w:ascii="Times New Roman" w:eastAsia="MS Mincho" w:hAnsi="Times New Roman"/>
          <w:sz w:val="28"/>
          <w:szCs w:val="28"/>
          <w:lang w:val="uk-UA" w:eastAsia="ja-JP"/>
        </w:rPr>
        <w:t>3</w:t>
      </w:r>
      <w:r>
        <w:rPr>
          <w:rFonts w:ascii="Times New Roman" w:eastAsia="MS Mincho" w:hAnsi="Times New Roman"/>
          <w:sz w:val="28"/>
          <w:szCs w:val="28"/>
          <w:lang w:val="uk-UA" w:eastAsia="ja-JP"/>
        </w:rPr>
        <w:t>, с. 269]. Висуваючи на перший план «замісну» роль концепту в області думки, вчений стверджував, що «концепти замінюють предмети або конкретні уявлення». Слово ж, на думку вченого, є органічною частиною концепту.</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Важливим </w:t>
      </w:r>
      <w:r w:rsidR="00F94D25">
        <w:rPr>
          <w:rFonts w:ascii="Times New Roman" w:eastAsia="MS Mincho" w:hAnsi="Times New Roman"/>
          <w:sz w:val="28"/>
          <w:szCs w:val="28"/>
          <w:lang w:val="uk-UA" w:eastAsia="ja-JP"/>
        </w:rPr>
        <w:t>у</w:t>
      </w:r>
      <w:r>
        <w:rPr>
          <w:rFonts w:ascii="Times New Roman" w:eastAsia="MS Mincho" w:hAnsi="Times New Roman"/>
          <w:sz w:val="28"/>
          <w:szCs w:val="28"/>
          <w:lang w:val="uk-UA" w:eastAsia="ja-JP"/>
        </w:rPr>
        <w:t xml:space="preserve"> розумінні природи концепту є теза, висунута З.</w:t>
      </w:r>
      <w:r w:rsidR="00875583">
        <w:rPr>
          <w:rFonts w:ascii="Times New Roman" w:eastAsia="MS Mincho" w:hAnsi="Times New Roman"/>
          <w:sz w:val="28"/>
          <w:szCs w:val="28"/>
          <w:lang w:val="uk-UA" w:eastAsia="ja-JP"/>
        </w:rPr>
        <w:t> </w:t>
      </w:r>
      <w:r>
        <w:rPr>
          <w:rFonts w:ascii="Times New Roman" w:eastAsia="MS Mincho" w:hAnsi="Times New Roman"/>
          <w:sz w:val="28"/>
          <w:szCs w:val="28"/>
          <w:lang w:val="uk-UA" w:eastAsia="ja-JP"/>
        </w:rPr>
        <w:t>Д.</w:t>
      </w:r>
      <w:r w:rsidR="00875583">
        <w:rPr>
          <w:rFonts w:ascii="Times New Roman" w:eastAsia="MS Mincho" w:hAnsi="Times New Roman"/>
          <w:sz w:val="28"/>
          <w:szCs w:val="28"/>
          <w:lang w:val="uk-UA" w:eastAsia="ja-JP"/>
        </w:rPr>
        <w:t> </w:t>
      </w:r>
      <w:r>
        <w:rPr>
          <w:rFonts w:ascii="Times New Roman" w:eastAsia="MS Mincho" w:hAnsi="Times New Roman"/>
          <w:sz w:val="28"/>
          <w:szCs w:val="28"/>
          <w:lang w:val="uk-UA" w:eastAsia="ja-JP"/>
        </w:rPr>
        <w:t>Поповою та</w:t>
      </w:r>
      <w:r w:rsidR="007E13FB">
        <w:rPr>
          <w:rFonts w:ascii="Times New Roman" w:eastAsia="MS Mincho" w:hAnsi="Times New Roman"/>
          <w:sz w:val="28"/>
          <w:szCs w:val="28"/>
          <w:lang w:val="uk-UA" w:eastAsia="ja-JP"/>
        </w:rPr>
        <w:t xml:space="preserve"> </w:t>
      </w:r>
      <w:r w:rsidR="00F94D25">
        <w:rPr>
          <w:rFonts w:ascii="Times New Roman" w:eastAsia="MS Mincho" w:hAnsi="Times New Roman"/>
          <w:sz w:val="28"/>
          <w:szCs w:val="28"/>
          <w:lang w:val="uk-UA" w:eastAsia="ja-JP"/>
        </w:rPr>
        <w:t>Й. А. Стерні</w:t>
      </w:r>
      <w:r>
        <w:rPr>
          <w:rFonts w:ascii="Times New Roman" w:eastAsia="MS Mincho" w:hAnsi="Times New Roman"/>
          <w:sz w:val="28"/>
          <w:szCs w:val="28"/>
          <w:lang w:val="uk-UA" w:eastAsia="ja-JP"/>
        </w:rPr>
        <w:t>н</w:t>
      </w:r>
      <w:r w:rsidR="00F94D25">
        <w:rPr>
          <w:rFonts w:ascii="Times New Roman" w:eastAsia="MS Mincho" w:hAnsi="Times New Roman"/>
          <w:sz w:val="28"/>
          <w:szCs w:val="28"/>
          <w:lang w:val="uk-UA" w:eastAsia="ja-JP"/>
        </w:rPr>
        <w:t>и</w:t>
      </w:r>
      <w:r>
        <w:rPr>
          <w:rFonts w:ascii="Times New Roman" w:eastAsia="MS Mincho" w:hAnsi="Times New Roman"/>
          <w:sz w:val="28"/>
          <w:szCs w:val="28"/>
          <w:lang w:val="uk-UA" w:eastAsia="ja-JP"/>
        </w:rPr>
        <w:t xml:space="preserve">м, </w:t>
      </w:r>
      <w:r w:rsidR="007E13FB">
        <w:rPr>
          <w:rFonts w:ascii="Times New Roman" w:eastAsia="MS Mincho" w:hAnsi="Times New Roman"/>
          <w:sz w:val="28"/>
          <w:szCs w:val="28"/>
          <w:lang w:val="uk-UA" w:eastAsia="ja-JP"/>
        </w:rPr>
        <w:t xml:space="preserve">в </w:t>
      </w:r>
      <w:r>
        <w:rPr>
          <w:rFonts w:ascii="Times New Roman" w:eastAsia="MS Mincho" w:hAnsi="Times New Roman"/>
          <w:sz w:val="28"/>
          <w:szCs w:val="28"/>
          <w:lang w:val="uk-UA" w:eastAsia="ja-JP"/>
        </w:rPr>
        <w:t>як</w:t>
      </w:r>
      <w:r w:rsidR="007E13FB">
        <w:rPr>
          <w:rFonts w:ascii="Times New Roman" w:eastAsia="MS Mincho" w:hAnsi="Times New Roman"/>
          <w:sz w:val="28"/>
          <w:szCs w:val="28"/>
          <w:lang w:val="uk-UA" w:eastAsia="ja-JP"/>
        </w:rPr>
        <w:t>і</w:t>
      </w:r>
      <w:r>
        <w:rPr>
          <w:rFonts w:ascii="Times New Roman" w:eastAsia="MS Mincho" w:hAnsi="Times New Roman"/>
          <w:sz w:val="28"/>
          <w:szCs w:val="28"/>
          <w:lang w:val="uk-UA" w:eastAsia="ja-JP"/>
        </w:rPr>
        <w:t xml:space="preserve">й </w:t>
      </w:r>
      <w:r w:rsidR="007E13FB">
        <w:rPr>
          <w:rFonts w:ascii="Times New Roman" w:eastAsia="MS Mincho" w:hAnsi="Times New Roman"/>
          <w:sz w:val="28"/>
          <w:szCs w:val="28"/>
          <w:lang w:val="uk-UA" w:eastAsia="ja-JP"/>
        </w:rPr>
        <w:t>ідеться про те</w:t>
      </w:r>
      <w:r>
        <w:rPr>
          <w:rFonts w:ascii="Times New Roman" w:eastAsia="MS Mincho" w:hAnsi="Times New Roman"/>
          <w:sz w:val="28"/>
          <w:szCs w:val="28"/>
          <w:lang w:val="uk-UA" w:eastAsia="ja-JP"/>
        </w:rPr>
        <w:t>, що:</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1) «концепт - це результат індивідуального пізнання»; </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2) «концепт не має жорсткої структури, він об'ємний, і тому цілком його висловити неможливо»;</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3) «неможливо зафіксувати всі мовні засоби вираження концепту» [2</w:t>
      </w:r>
      <w:r w:rsidR="00875583">
        <w:rPr>
          <w:rFonts w:ascii="Times New Roman" w:eastAsia="MS Mincho" w:hAnsi="Times New Roman"/>
          <w:sz w:val="28"/>
          <w:szCs w:val="28"/>
          <w:lang w:val="uk-UA" w:eastAsia="ja-JP"/>
        </w:rPr>
        <w:t>7</w:t>
      </w:r>
      <w:r>
        <w:rPr>
          <w:rFonts w:ascii="Times New Roman" w:eastAsia="MS Mincho" w:hAnsi="Times New Roman"/>
          <w:sz w:val="28"/>
          <w:szCs w:val="28"/>
          <w:lang w:val="uk-UA" w:eastAsia="ja-JP"/>
        </w:rPr>
        <w:t>, с. 108].</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Займаючись дослідженням концепту, ми неминуче стикаємося з порівнянням термінів «концепт» і «поняття». Необхідно відзначити, що аж до 70-х років минулого століття вони вживалися як синоніми, але на даний момент відбувається диференціація цих понять. </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Ю. С. Степанов вважає, що концепт і поняття складають термінологічну базу різних наук. Поняття зустрічається в філософії і логіці, а концепт, будучи терміном в математичній логіці, закріпився також в культурології. Вчений вважає, що «концепти, на відміну від понять, не тільки мисляться, а й переживаються» [3</w:t>
      </w:r>
      <w:r w:rsidR="001C2FD9">
        <w:rPr>
          <w:rFonts w:ascii="Times New Roman" w:eastAsia="MS Mincho" w:hAnsi="Times New Roman"/>
          <w:sz w:val="28"/>
          <w:szCs w:val="28"/>
          <w:lang w:val="uk-UA" w:eastAsia="ja-JP"/>
        </w:rPr>
        <w:t>8</w:t>
      </w:r>
      <w:r>
        <w:rPr>
          <w:rFonts w:ascii="Times New Roman" w:eastAsia="MS Mincho" w:hAnsi="Times New Roman"/>
          <w:sz w:val="28"/>
          <w:szCs w:val="28"/>
          <w:lang w:val="uk-UA" w:eastAsia="ja-JP"/>
        </w:rPr>
        <w:t>, с. 43].</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А.П. Бабушкін пропонує </w:t>
      </w:r>
      <w:r w:rsidR="001C2FD9">
        <w:rPr>
          <w:rFonts w:ascii="Times New Roman" w:eastAsia="MS Mincho" w:hAnsi="Times New Roman"/>
          <w:sz w:val="28"/>
          <w:szCs w:val="28"/>
          <w:lang w:val="uk-UA" w:eastAsia="ja-JP"/>
        </w:rPr>
        <w:t xml:space="preserve">так </w:t>
      </w:r>
      <w:r>
        <w:rPr>
          <w:rFonts w:ascii="Times New Roman" w:eastAsia="MS Mincho" w:hAnsi="Times New Roman"/>
          <w:sz w:val="28"/>
          <w:szCs w:val="28"/>
          <w:lang w:val="uk-UA" w:eastAsia="ja-JP"/>
        </w:rPr>
        <w:t>класифікувати види концептів [</w:t>
      </w:r>
      <w:r w:rsidR="001C2FD9">
        <w:rPr>
          <w:rFonts w:ascii="Times New Roman" w:eastAsia="MS Mincho" w:hAnsi="Times New Roman"/>
          <w:sz w:val="28"/>
          <w:szCs w:val="28"/>
          <w:lang w:val="uk-UA" w:eastAsia="ja-JP"/>
        </w:rPr>
        <w:t>4, с.</w:t>
      </w:r>
      <w:r>
        <w:rPr>
          <w:rFonts w:ascii="Times New Roman" w:eastAsia="MS Mincho" w:hAnsi="Times New Roman"/>
          <w:sz w:val="28"/>
          <w:szCs w:val="28"/>
          <w:lang w:val="uk-UA" w:eastAsia="ja-JP"/>
        </w:rPr>
        <w:t xml:space="preserve"> 43]: </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lastRenderedPageBreak/>
        <w:t>1. Розумові картинки: засновані на конкретному життєвому досвіді людини, узагальнені, чуттєво-наочні образи предметів і явищ. Наприклад сонце, троянда, кільце.</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2. Фрейми: можна порівняти з картинкою, в рамки якої потрапляє все, що типово і істотно для певної ситуації. Вони мають в собі певний набір актуальних ознак, які складають головний зміст концепту. Дані рамкові концепти можуть накладатися людиною на різні явища в його житті. </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3. Сценарії: представлений в динаміці концепт. Сценарій можна охарактеризувати як послідовність певних етапів або епізодів у часі. Бабушкін характеризує сценарій як різновид фрейма. Наприклад, бійка, урок, похід і т.д. </w:t>
      </w:r>
    </w:p>
    <w:p w:rsidR="004E43F7" w:rsidRDefault="00432BB0" w:rsidP="00635B7A">
      <w:pPr>
        <w:tabs>
          <w:tab w:val="left" w:pos="142"/>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4. Логічно структуровані концепти: логічні концепти не мають образного початку, сенс дорівнює словниковому тлумаченню. Наприклад, Москва, Астана, тарілка і т.д. Калейдоскопічно навпаки, пов'язані з когнітивними метафорами, через які сприймаються абстрактні поняття. Вони не мають постійних асоціацій і тому можливі різні тлумачення </w:t>
      </w:r>
      <w:r>
        <w:rPr>
          <w:rFonts w:ascii="Times New Roman" w:hAnsi="Times New Roman"/>
          <w:sz w:val="28"/>
          <w:szCs w:val="28"/>
          <w:lang w:val="uk-UA"/>
        </w:rPr>
        <w:t>[</w:t>
      </w:r>
      <w:r w:rsidR="001C2FD9">
        <w:rPr>
          <w:rFonts w:ascii="Times New Roman" w:hAnsi="Times New Roman"/>
          <w:sz w:val="28"/>
          <w:szCs w:val="28"/>
          <w:lang w:val="uk-UA"/>
        </w:rPr>
        <w:t>4</w:t>
      </w:r>
      <w:r>
        <w:rPr>
          <w:rFonts w:ascii="Times New Roman" w:hAnsi="Times New Roman"/>
          <w:sz w:val="28"/>
          <w:szCs w:val="28"/>
          <w:lang w:val="uk-UA"/>
        </w:rPr>
        <w:t>].</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bookmarkStart w:id="3" w:name="_Hlk531678047"/>
      <w:r>
        <w:rPr>
          <w:rFonts w:ascii="Times New Roman" w:eastAsia="Times New Roman" w:hAnsi="Times New Roman"/>
          <w:sz w:val="28"/>
          <w:szCs w:val="28"/>
          <w:lang w:val="uk-UA"/>
        </w:rPr>
        <w:t>Сучасна когнітивна лінгвістика висуває дві класифікації концептів, які базуються на працях Ю. Степанова, О. Кубрякової, А. Бабушкіна:</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1) за змістовим наповненням;</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2) за ступенем інтеграції семантичних структур.</w:t>
      </w:r>
    </w:p>
    <w:bookmarkEnd w:id="3"/>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А. Бабушкін виокремлює такі концепти:</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1) розумові картинки;</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2) схеми;</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3) гіпероніми;</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4) фрейми;</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5) інсайти;</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6) сценарії;</w:t>
      </w:r>
    </w:p>
    <w:p w:rsidR="004E43F7" w:rsidRDefault="00432BB0" w:rsidP="00635B7A">
      <w:pPr>
        <w:spacing w:after="0" w:line="360" w:lineRule="auto"/>
        <w:ind w:right="-2" w:firstLine="709"/>
        <w:jc w:val="both"/>
        <w:rPr>
          <w:rFonts w:ascii="Times New Roman" w:eastAsia="Times New Roman" w:hAnsi="Times New Roman"/>
          <w:sz w:val="28"/>
          <w:szCs w:val="28"/>
        </w:rPr>
      </w:pPr>
      <w:r>
        <w:rPr>
          <w:rFonts w:ascii="Times New Roman" w:eastAsia="Times New Roman" w:hAnsi="Times New Roman"/>
          <w:sz w:val="28"/>
          <w:szCs w:val="28"/>
          <w:lang w:val="uk-UA"/>
        </w:rPr>
        <w:t>7) калейдоскопічні концепти [</w:t>
      </w:r>
      <w:r>
        <w:rPr>
          <w:rFonts w:ascii="Times New Roman" w:eastAsia="Times New Roman" w:hAnsi="Times New Roman"/>
          <w:sz w:val="28"/>
          <w:szCs w:val="28"/>
        </w:rPr>
        <w:t>4</w:t>
      </w:r>
      <w:r w:rsidR="001C2FD9">
        <w:rPr>
          <w:rFonts w:ascii="Times New Roman" w:eastAsia="Times New Roman" w:hAnsi="Times New Roman"/>
          <w:sz w:val="28"/>
          <w:szCs w:val="28"/>
          <w:lang w:val="uk-UA"/>
        </w:rPr>
        <w:t>; 24; 38</w:t>
      </w:r>
      <w:r>
        <w:rPr>
          <w:rFonts w:ascii="Times New Roman" w:eastAsia="Times New Roman" w:hAnsi="Times New Roman"/>
          <w:sz w:val="28"/>
          <w:szCs w:val="28"/>
        </w:rPr>
        <w:t>].</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bookmarkStart w:id="4" w:name="_Hlk531678259"/>
      <w:r>
        <w:rPr>
          <w:rFonts w:ascii="Times New Roman" w:eastAsia="Times New Roman" w:hAnsi="Times New Roman"/>
          <w:sz w:val="28"/>
          <w:szCs w:val="28"/>
        </w:rPr>
        <w:t>З.</w:t>
      </w:r>
      <w:r>
        <w:rPr>
          <w:rFonts w:ascii="Times New Roman" w:eastAsia="Times New Roman" w:hAnsi="Times New Roman"/>
          <w:sz w:val="28"/>
          <w:szCs w:val="28"/>
          <w:lang w:val="uk-UA"/>
        </w:rPr>
        <w:t xml:space="preserve"> Попов</w:t>
      </w:r>
      <w:r w:rsidR="007E13FB">
        <w:rPr>
          <w:rFonts w:ascii="Times New Roman" w:eastAsia="Times New Roman" w:hAnsi="Times New Roman"/>
          <w:sz w:val="28"/>
          <w:szCs w:val="28"/>
          <w:lang w:val="uk-UA"/>
        </w:rPr>
        <w:t>а</w:t>
      </w:r>
      <w:r>
        <w:rPr>
          <w:rFonts w:ascii="Times New Roman" w:eastAsia="Times New Roman" w:hAnsi="Times New Roman"/>
          <w:sz w:val="28"/>
          <w:szCs w:val="28"/>
          <w:lang w:val="uk-UA"/>
        </w:rPr>
        <w:t xml:space="preserve"> та Й. Стернін </w:t>
      </w:r>
      <w:r w:rsidR="007E13FB">
        <w:rPr>
          <w:rFonts w:ascii="Times New Roman" w:eastAsia="Times New Roman" w:hAnsi="Times New Roman"/>
          <w:sz w:val="28"/>
          <w:szCs w:val="28"/>
          <w:lang w:val="uk-UA"/>
        </w:rPr>
        <w:t>дають таку</w:t>
      </w:r>
      <w:r>
        <w:rPr>
          <w:rFonts w:ascii="Times New Roman" w:eastAsia="Times New Roman" w:hAnsi="Times New Roman"/>
          <w:sz w:val="28"/>
          <w:szCs w:val="28"/>
          <w:lang w:val="uk-UA"/>
        </w:rPr>
        <w:t xml:space="preserve"> класифікацію концепті</w:t>
      </w:r>
      <w:proofErr w:type="gramStart"/>
      <w:r>
        <w:rPr>
          <w:rFonts w:ascii="Times New Roman" w:eastAsia="Times New Roman" w:hAnsi="Times New Roman"/>
          <w:sz w:val="28"/>
          <w:szCs w:val="28"/>
          <w:lang w:val="uk-UA"/>
        </w:rPr>
        <w:t>в</w:t>
      </w:r>
      <w:proofErr w:type="gramEnd"/>
      <w:r>
        <w:rPr>
          <w:rFonts w:ascii="Times New Roman" w:eastAsia="Times New Roman" w:hAnsi="Times New Roman"/>
          <w:sz w:val="28"/>
          <w:szCs w:val="28"/>
          <w:lang w:val="uk-UA"/>
        </w:rPr>
        <w:t>:</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1) уявлення-картинки;</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lastRenderedPageBreak/>
        <w:t>2) схеми-поняття;</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3) фрейми;</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4) сценарії;</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5) гештальти [</w:t>
      </w:r>
      <w:r w:rsidR="001C2FD9">
        <w:rPr>
          <w:rFonts w:ascii="Times New Roman" w:eastAsia="Times New Roman" w:hAnsi="Times New Roman"/>
          <w:sz w:val="28"/>
          <w:szCs w:val="28"/>
          <w:lang w:val="uk-UA"/>
        </w:rPr>
        <w:t>27</w:t>
      </w:r>
      <w:r>
        <w:rPr>
          <w:rFonts w:ascii="Times New Roman" w:eastAsia="Times New Roman" w:hAnsi="Times New Roman"/>
          <w:sz w:val="28"/>
          <w:szCs w:val="28"/>
          <w:lang w:val="uk-UA"/>
        </w:rPr>
        <w:t>].</w:t>
      </w:r>
    </w:p>
    <w:bookmarkEnd w:id="4"/>
    <w:p w:rsidR="004E43F7" w:rsidRDefault="007E13FB"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В</w:t>
      </w:r>
      <w:r w:rsidR="00432BB0">
        <w:rPr>
          <w:rFonts w:ascii="Times New Roman" w:eastAsia="Times New Roman" w:hAnsi="Times New Roman"/>
          <w:sz w:val="28"/>
          <w:szCs w:val="28"/>
          <w:lang w:val="uk-UA"/>
        </w:rPr>
        <w:t xml:space="preserve"> залежності від їх онтологічн</w:t>
      </w:r>
      <w:r>
        <w:rPr>
          <w:rFonts w:ascii="Times New Roman" w:eastAsia="Times New Roman" w:hAnsi="Times New Roman"/>
          <w:sz w:val="28"/>
          <w:szCs w:val="28"/>
          <w:lang w:val="uk-UA"/>
        </w:rPr>
        <w:t>ої</w:t>
      </w:r>
      <w:r w:rsidR="00432BB0">
        <w:rPr>
          <w:rFonts w:ascii="Times New Roman" w:eastAsia="Times New Roman" w:hAnsi="Times New Roman"/>
          <w:sz w:val="28"/>
          <w:szCs w:val="28"/>
          <w:lang w:val="uk-UA"/>
        </w:rPr>
        <w:t xml:space="preserve"> сутн</w:t>
      </w:r>
      <w:r>
        <w:rPr>
          <w:rFonts w:ascii="Times New Roman" w:eastAsia="Times New Roman" w:hAnsi="Times New Roman"/>
          <w:sz w:val="28"/>
          <w:szCs w:val="28"/>
          <w:lang w:val="uk-UA"/>
        </w:rPr>
        <w:t>о</w:t>
      </w:r>
      <w:r w:rsidR="00432BB0">
        <w:rPr>
          <w:rFonts w:ascii="Times New Roman" w:eastAsia="Times New Roman" w:hAnsi="Times New Roman"/>
          <w:sz w:val="28"/>
          <w:szCs w:val="28"/>
          <w:lang w:val="uk-UA"/>
        </w:rPr>
        <w:t>с</w:t>
      </w:r>
      <w:r>
        <w:rPr>
          <w:rFonts w:ascii="Times New Roman" w:eastAsia="Times New Roman" w:hAnsi="Times New Roman"/>
          <w:sz w:val="28"/>
          <w:szCs w:val="28"/>
          <w:lang w:val="uk-UA"/>
        </w:rPr>
        <w:t>ті</w:t>
      </w:r>
      <w:r w:rsidR="00432BB0">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н</w:t>
      </w:r>
      <w:r w:rsidR="00432BB0">
        <w:rPr>
          <w:rFonts w:ascii="Times New Roman" w:eastAsia="Times New Roman" w:hAnsi="Times New Roman"/>
          <w:sz w:val="28"/>
          <w:szCs w:val="28"/>
          <w:lang w:val="uk-UA"/>
        </w:rPr>
        <w:t xml:space="preserve">ауковці </w:t>
      </w:r>
      <w:r>
        <w:rPr>
          <w:rFonts w:ascii="Times New Roman" w:eastAsia="Times New Roman" w:hAnsi="Times New Roman"/>
          <w:sz w:val="28"/>
          <w:szCs w:val="28"/>
          <w:lang w:val="uk-UA"/>
        </w:rPr>
        <w:t>класифікують концепти на</w:t>
      </w:r>
      <w:r w:rsidR="00432BB0">
        <w:rPr>
          <w:rFonts w:ascii="Times New Roman" w:eastAsia="Times New Roman" w:hAnsi="Times New Roman"/>
          <w:sz w:val="28"/>
          <w:szCs w:val="28"/>
          <w:lang w:val="uk-UA"/>
        </w:rPr>
        <w:t>:</w:t>
      </w:r>
    </w:p>
    <w:p w:rsidR="004E43F7" w:rsidRDefault="001C2FD9"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1) мовні лінгвоконцепти</w:t>
      </w:r>
      <w:r w:rsidR="00432BB0">
        <w:rPr>
          <w:rFonts w:ascii="Times New Roman" w:eastAsia="Times New Roman" w:hAnsi="Times New Roman"/>
          <w:sz w:val="28"/>
          <w:szCs w:val="28"/>
          <w:lang w:val="uk-UA"/>
        </w:rPr>
        <w:t>;</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2) текстов</w:t>
      </w:r>
      <w:r w:rsidR="001C2FD9">
        <w:rPr>
          <w:rFonts w:ascii="Times New Roman" w:eastAsia="Times New Roman" w:hAnsi="Times New Roman"/>
          <w:sz w:val="28"/>
          <w:szCs w:val="28"/>
          <w:lang w:val="uk-UA"/>
        </w:rPr>
        <w:t>і</w:t>
      </w:r>
      <w:r>
        <w:rPr>
          <w:rFonts w:ascii="Times New Roman" w:eastAsia="Times New Roman" w:hAnsi="Times New Roman"/>
          <w:sz w:val="28"/>
          <w:szCs w:val="28"/>
          <w:lang w:val="uk-UA"/>
        </w:rPr>
        <w:t>;</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3) дискурсні;</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4) філософські;</w:t>
      </w:r>
    </w:p>
    <w:p w:rsidR="004E43F7" w:rsidRDefault="001C2FD9"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5) культурні</w:t>
      </w:r>
      <w:r w:rsidR="00432BB0">
        <w:rPr>
          <w:rFonts w:ascii="Times New Roman" w:eastAsia="Times New Roman" w:hAnsi="Times New Roman"/>
          <w:sz w:val="28"/>
          <w:szCs w:val="28"/>
          <w:lang w:val="uk-UA"/>
        </w:rPr>
        <w:t>;</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6) етноконцепти.</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На нашу думку, </w:t>
      </w:r>
      <w:r w:rsidR="007E13FB">
        <w:rPr>
          <w:rFonts w:ascii="Times New Roman" w:eastAsia="Times New Roman" w:hAnsi="Times New Roman"/>
          <w:sz w:val="28"/>
          <w:szCs w:val="28"/>
          <w:lang w:val="uk-UA"/>
        </w:rPr>
        <w:t>доречно</w:t>
      </w:r>
      <w:r>
        <w:rPr>
          <w:rFonts w:ascii="Times New Roman" w:eastAsia="Times New Roman" w:hAnsi="Times New Roman"/>
          <w:sz w:val="28"/>
          <w:szCs w:val="28"/>
          <w:lang w:val="uk-UA"/>
        </w:rPr>
        <w:t xml:space="preserve"> навести класифікацію Г. Слишкіна, який вирізняє: </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1) пропорційні концепти, які входять до інтрозони та екстразони;</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2) сформовані концепти, які вже мають сформовану інтрозону, але при цьому функціонують в екстразоні;</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3) концепти, які перебувають на стадії формування, тобто мають розвинену інтрозону, але екстразона цілком відсутня;</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4) граничні концепти;</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5) рудиментарні концепти [</w:t>
      </w:r>
      <w:r w:rsidR="001C2FD9">
        <w:rPr>
          <w:rFonts w:ascii="Times New Roman" w:eastAsia="Times New Roman" w:hAnsi="Times New Roman"/>
          <w:sz w:val="28"/>
          <w:szCs w:val="28"/>
          <w:lang w:val="uk-UA"/>
        </w:rPr>
        <w:t>36</w:t>
      </w:r>
      <w:r>
        <w:rPr>
          <w:rFonts w:ascii="Times New Roman" w:eastAsia="Times New Roman" w:hAnsi="Times New Roman"/>
          <w:sz w:val="28"/>
          <w:szCs w:val="28"/>
          <w:lang w:val="uk-UA"/>
        </w:rPr>
        <w:t>, с. 67-73</w:t>
      </w:r>
      <w:r>
        <w:rPr>
          <w:rFonts w:ascii="Times New Roman" w:eastAsia="Times New Roman" w:hAnsi="Times New Roman"/>
          <w:sz w:val="28"/>
          <w:szCs w:val="28"/>
        </w:rPr>
        <w:t>].</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За визначенням А. Приходько, концепти можуть типологізуватися в опозиції «універсальність – специфічність». При цьому універсальні концепти мають національний характер, у той час як специфічні відносяться до певної культури. У зв’язку з цим виділяються наступні типи концеп</w:t>
      </w:r>
      <w:r w:rsidR="001C2FD9">
        <w:rPr>
          <w:rFonts w:ascii="Times New Roman" w:eastAsia="Times New Roman" w:hAnsi="Times New Roman"/>
          <w:sz w:val="28"/>
          <w:szCs w:val="28"/>
          <w:lang w:val="uk-UA"/>
        </w:rPr>
        <w:t>тів: образи, ідеї та символи [29</w:t>
      </w:r>
      <w:r>
        <w:rPr>
          <w:rFonts w:ascii="Times New Roman" w:eastAsia="Times New Roman" w:hAnsi="Times New Roman"/>
          <w:sz w:val="28"/>
          <w:szCs w:val="28"/>
        </w:rPr>
        <w:t>].</w:t>
      </w:r>
      <w:r>
        <w:rPr>
          <w:rFonts w:ascii="Times New Roman" w:eastAsia="Times New Roman" w:hAnsi="Times New Roman"/>
          <w:sz w:val="28"/>
          <w:szCs w:val="28"/>
          <w:lang w:val="uk-UA"/>
        </w:rPr>
        <w:t xml:space="preserve"> </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О. Воробйовою була розроблена класифікація концептів за форматом їх репрезентацій. До запропонованої класифікації належать:</w:t>
      </w:r>
    </w:p>
    <w:p w:rsidR="004E43F7" w:rsidRDefault="00432BB0" w:rsidP="00F22061">
      <w:pPr>
        <w:numPr>
          <w:ilvl w:val="0"/>
          <w:numId w:val="4"/>
        </w:numPr>
        <w:spacing w:after="0" w:line="360" w:lineRule="auto"/>
        <w:ind w:right="-2" w:firstLine="709"/>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одиничні концепти « добро, любов»;</w:t>
      </w:r>
    </w:p>
    <w:p w:rsidR="004E43F7" w:rsidRDefault="00432BB0" w:rsidP="00F22061">
      <w:pPr>
        <w:numPr>
          <w:ilvl w:val="0"/>
          <w:numId w:val="4"/>
        </w:numPr>
        <w:spacing w:after="0" w:line="360" w:lineRule="auto"/>
        <w:ind w:right="-2" w:firstLine="709"/>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подвійні гештальти «добро-зло, любов-ненависть»;</w:t>
      </w:r>
    </w:p>
    <w:p w:rsidR="004E43F7" w:rsidRDefault="00432BB0" w:rsidP="00F22061">
      <w:pPr>
        <w:numPr>
          <w:ilvl w:val="0"/>
          <w:numId w:val="4"/>
        </w:numPr>
        <w:spacing w:after="0" w:line="360" w:lineRule="auto"/>
        <w:ind w:right="-2" w:firstLine="709"/>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lastRenderedPageBreak/>
        <w:t>кластерні « шлях до зірок»;</w:t>
      </w:r>
    </w:p>
    <w:p w:rsidR="004E43F7" w:rsidRDefault="00432BB0" w:rsidP="00F22061">
      <w:pPr>
        <w:numPr>
          <w:ilvl w:val="0"/>
          <w:numId w:val="4"/>
        </w:numPr>
        <w:spacing w:after="0" w:line="360" w:lineRule="auto"/>
        <w:ind w:right="-2" w:firstLine="709"/>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кумулятивні;</w:t>
      </w:r>
    </w:p>
    <w:p w:rsidR="004E43F7" w:rsidRDefault="00432BB0" w:rsidP="00F22061">
      <w:pPr>
        <w:numPr>
          <w:ilvl w:val="0"/>
          <w:numId w:val="4"/>
        </w:numPr>
        <w:spacing w:after="0" w:line="360" w:lineRule="auto"/>
        <w:ind w:right="-2" w:firstLine="709"/>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картинні;</w:t>
      </w:r>
    </w:p>
    <w:p w:rsidR="004E43F7" w:rsidRDefault="00432BB0" w:rsidP="00F22061">
      <w:pPr>
        <w:numPr>
          <w:ilvl w:val="0"/>
          <w:numId w:val="4"/>
        </w:numPr>
        <w:spacing w:after="0" w:line="360" w:lineRule="auto"/>
        <w:ind w:right="-2" w:firstLine="709"/>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параболічні;</w:t>
      </w:r>
    </w:p>
    <w:p w:rsidR="004E43F7" w:rsidRDefault="00432BB0" w:rsidP="00F22061">
      <w:pPr>
        <w:numPr>
          <w:ilvl w:val="0"/>
          <w:numId w:val="4"/>
        </w:numPr>
        <w:spacing w:after="0" w:line="360" w:lineRule="auto"/>
        <w:ind w:right="-2" w:firstLine="709"/>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есеїстичні</w:t>
      </w:r>
      <w:r w:rsidR="001C2FD9">
        <w:rPr>
          <w:rFonts w:ascii="Times New Roman" w:eastAsia="Times New Roman" w:hAnsi="Times New Roman"/>
          <w:sz w:val="28"/>
          <w:szCs w:val="28"/>
          <w:lang w:val="uk-UA"/>
        </w:rPr>
        <w:t xml:space="preserve"> </w:t>
      </w:r>
      <w:r w:rsidR="001C2FD9">
        <w:rPr>
          <w:rFonts w:ascii="Times New Roman" w:eastAsia="Times New Roman" w:hAnsi="Times New Roman"/>
          <w:sz w:val="28"/>
          <w:szCs w:val="28"/>
          <w:lang w:val="en-US"/>
        </w:rPr>
        <w:t>[</w:t>
      </w:r>
      <w:r w:rsidR="001C2FD9">
        <w:rPr>
          <w:rFonts w:ascii="Times New Roman" w:eastAsia="Times New Roman" w:hAnsi="Times New Roman"/>
          <w:sz w:val="28"/>
          <w:szCs w:val="28"/>
          <w:lang w:val="uk-UA"/>
        </w:rPr>
        <w:t>16</w:t>
      </w:r>
      <w:r w:rsidR="001C2FD9">
        <w:rPr>
          <w:rFonts w:ascii="Times New Roman" w:eastAsia="Times New Roman" w:hAnsi="Times New Roman"/>
          <w:sz w:val="28"/>
          <w:szCs w:val="28"/>
          <w:lang w:val="en-US"/>
        </w:rPr>
        <w:t>]</w:t>
      </w:r>
      <w:r w:rsidR="001C2FD9">
        <w:rPr>
          <w:rFonts w:ascii="Times New Roman" w:eastAsia="Times New Roman" w:hAnsi="Times New Roman"/>
          <w:sz w:val="28"/>
          <w:szCs w:val="28"/>
          <w:lang w:val="uk-UA"/>
        </w:rPr>
        <w:t>.</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Сучасні лінгвістичні дослідження дозволяють вказати на певні тенденції у вивченні концепту. Н. Н. Болдирєв </w:t>
      </w:r>
      <w:r w:rsidR="001C2FD9">
        <w:rPr>
          <w:rFonts w:ascii="Times New Roman" w:eastAsia="MS Mincho" w:hAnsi="Times New Roman"/>
          <w:sz w:val="28"/>
          <w:szCs w:val="28"/>
          <w:lang w:val="uk-UA" w:eastAsia="ja-JP"/>
        </w:rPr>
        <w:t xml:space="preserve">[9] </w:t>
      </w:r>
      <w:r>
        <w:rPr>
          <w:rFonts w:ascii="Times New Roman" w:eastAsia="MS Mincho" w:hAnsi="Times New Roman"/>
          <w:sz w:val="28"/>
          <w:szCs w:val="28"/>
          <w:lang w:val="uk-UA" w:eastAsia="ja-JP"/>
        </w:rPr>
        <w:t>вказує на кілька методів дослідження концепту з позиції когнітивної лінгвістики. У своїй роботі «Концепт і значення слова» він перераховує такі моделі:</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1. Загальна теорія когнітивних моделей, розроблена Ж. Фоконье і Дж. Лакофф.</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Дана теорія припускає існування ментальних просторів, які не можуть існувати поза мислення і когнітивних моделей, які структурують ментальні області.</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2. Теорія образно-схематичних моделей, розроблена Р. Ленекером.</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На думку вченого, значення мовної одиниці включає «певну схему, або конфігурацію, яка накладається на це зміст». Кожна конфігурація окреме значення слова.</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3. Фреймова теорія Ч. Філлмора.</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Дана модель займається дослідженням взаємодії мовних значень і структур знання, визначаючи принципи структурування людських знань в мовних одиницях.</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4. Теорія прототипів.</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Ця теорія припускає, що «будь-яка мовна категорія включає в себе нерівнозначні елементи, серед яких виявляються ядерні, або центральні елементи (прототипи), що володіють найбільшою кількістю типових для даної категорії характеристик», а також менш типові елементи [</w:t>
      </w:r>
      <w:r w:rsidR="001C2FD9">
        <w:rPr>
          <w:rFonts w:ascii="Times New Roman" w:eastAsia="MS Mincho" w:hAnsi="Times New Roman"/>
          <w:sz w:val="28"/>
          <w:szCs w:val="28"/>
          <w:lang w:val="uk-UA" w:eastAsia="ja-JP"/>
        </w:rPr>
        <w:t>9</w:t>
      </w:r>
      <w:r>
        <w:rPr>
          <w:rFonts w:ascii="Times New Roman" w:eastAsia="MS Mincho" w:hAnsi="Times New Roman"/>
          <w:sz w:val="28"/>
          <w:szCs w:val="28"/>
          <w:lang w:val="uk-UA" w:eastAsia="ja-JP"/>
        </w:rPr>
        <w:t>].</w:t>
      </w:r>
    </w:p>
    <w:p w:rsidR="004E43F7" w:rsidRDefault="00432BB0" w:rsidP="00635B7A">
      <w:pPr>
        <w:spacing w:after="0" w:line="360" w:lineRule="auto"/>
        <w:ind w:right="-2"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Отже, концепт має визначену структуру, хоча він і не може бути представлений як жорстка структура подібна значенню слова. Це пов’язано з його активною динамічною роллю в процесі мислення: він весь час </w:t>
      </w:r>
      <w:r>
        <w:rPr>
          <w:rFonts w:ascii="Times New Roman" w:eastAsia="Times New Roman" w:hAnsi="Times New Roman"/>
          <w:sz w:val="28"/>
          <w:szCs w:val="28"/>
          <w:lang w:val="uk-UA"/>
        </w:rPr>
        <w:lastRenderedPageBreak/>
        <w:t>функціонує, актуалізується в різних своїх складових частинах та аспектах, поєднується з іншими концеп</w:t>
      </w:r>
      <w:r w:rsidR="001C2FD9">
        <w:rPr>
          <w:rFonts w:ascii="Times New Roman" w:eastAsia="Times New Roman" w:hAnsi="Times New Roman"/>
          <w:sz w:val="28"/>
          <w:szCs w:val="28"/>
          <w:lang w:val="uk-UA"/>
        </w:rPr>
        <w:t>тами та відштовхується від них</w:t>
      </w:r>
      <w:r>
        <w:rPr>
          <w:rFonts w:ascii="Times New Roman" w:eastAsia="Times New Roman" w:hAnsi="Times New Roman"/>
          <w:sz w:val="28"/>
          <w:szCs w:val="28"/>
          <w:lang w:val="uk-UA"/>
        </w:rPr>
        <w:t>.</w:t>
      </w:r>
    </w:p>
    <w:p w:rsidR="004E43F7" w:rsidRDefault="004E43F7" w:rsidP="00635B7A">
      <w:pPr>
        <w:spacing w:after="0" w:line="360" w:lineRule="auto"/>
        <w:ind w:right="-2" w:firstLine="709"/>
        <w:jc w:val="both"/>
        <w:rPr>
          <w:rFonts w:ascii="Times New Roman" w:eastAsia="Times New Roman" w:hAnsi="Times New Roman"/>
          <w:sz w:val="28"/>
          <w:szCs w:val="28"/>
          <w:lang w:val="uk-UA"/>
        </w:rPr>
      </w:pPr>
    </w:p>
    <w:p w:rsidR="004E43F7" w:rsidRDefault="00432BB0" w:rsidP="00635B7A">
      <w:pPr>
        <w:pStyle w:val="2"/>
        <w:ind w:right="-2" w:firstLine="709"/>
        <w:rPr>
          <w:rFonts w:eastAsia="MS Mincho"/>
          <w:lang w:val="uk-UA" w:eastAsia="ja-JP"/>
        </w:rPr>
      </w:pPr>
      <w:bookmarkStart w:id="5" w:name="_Toc51773888"/>
      <w:r>
        <w:rPr>
          <w:rFonts w:eastAsia="MS Mincho"/>
          <w:lang w:val="uk-UA" w:eastAsia="ja-JP"/>
        </w:rPr>
        <w:t>1.2. Онтологічні та семіотичні ознаки поняття зовнішності</w:t>
      </w:r>
      <w:bookmarkEnd w:id="5"/>
    </w:p>
    <w:p w:rsidR="004E43F7" w:rsidRDefault="004E43F7" w:rsidP="00635B7A">
      <w:pPr>
        <w:ind w:right="-2" w:firstLine="709"/>
        <w:rPr>
          <w:rFonts w:eastAsia="MS Mincho"/>
          <w:lang w:val="uk-UA" w:eastAsia="ja-JP"/>
        </w:rPr>
      </w:pP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Зовнішність визначається як особа людини, її фігура, одяг, сукупність характерних особливостей її вигляду, складн</w:t>
      </w:r>
      <w:r w:rsidR="00863F59">
        <w:rPr>
          <w:rFonts w:ascii="Times New Roman" w:eastAsia="MS Mincho" w:hAnsi="Times New Roman"/>
          <w:sz w:val="28"/>
          <w:szCs w:val="28"/>
          <w:lang w:val="uk-UA" w:eastAsia="ja-JP"/>
        </w:rPr>
        <w:t>е утворення, сукупність ознак, «деталей»</w:t>
      </w:r>
      <w:r>
        <w:rPr>
          <w:rFonts w:ascii="Times New Roman" w:eastAsia="MS Mincho" w:hAnsi="Times New Roman"/>
          <w:sz w:val="28"/>
          <w:szCs w:val="28"/>
          <w:lang w:val="uk-UA" w:eastAsia="ja-JP"/>
        </w:rPr>
        <w:t>, елементів, семіотичних систем і виділяються при візуальному сприйнятті людини. С.В. Попов виділяє дві групи ознак, а саме, власне, які невід'ємно належать людині, такі як загальнофізичні, демографічні, антропологічні, анатомічні, функціональні і супутні, додатково його характеризують, такі як одяг, взуття та ін. [</w:t>
      </w:r>
      <w:r w:rsidR="00B916EC">
        <w:rPr>
          <w:rFonts w:ascii="Times New Roman" w:eastAsia="MS Mincho" w:hAnsi="Times New Roman"/>
          <w:sz w:val="28"/>
          <w:szCs w:val="28"/>
          <w:lang w:val="uk-UA" w:eastAsia="ja-JP"/>
        </w:rPr>
        <w:t>28</w:t>
      </w:r>
      <w:r>
        <w:rPr>
          <w:rFonts w:ascii="Times New Roman" w:eastAsia="MS Mincho" w:hAnsi="Times New Roman"/>
          <w:sz w:val="28"/>
          <w:szCs w:val="28"/>
          <w:lang w:val="uk-UA" w:eastAsia="ja-JP"/>
        </w:rPr>
        <w:t xml:space="preserve">]. </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Інші дослідники виділяють три групи ознак. </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Першу складають анатомічні ознаки, що формують фізичний аспект людини [</w:t>
      </w:r>
      <w:r w:rsidR="00B916EC">
        <w:rPr>
          <w:rFonts w:ascii="Times New Roman" w:eastAsia="MS Mincho" w:hAnsi="Times New Roman"/>
          <w:sz w:val="28"/>
          <w:szCs w:val="28"/>
          <w:lang w:val="uk-UA" w:eastAsia="ja-JP"/>
        </w:rPr>
        <w:t>37] (так звані загальнофізичні</w:t>
      </w:r>
      <w:r>
        <w:rPr>
          <w:rFonts w:ascii="Times New Roman" w:eastAsia="MS Mincho" w:hAnsi="Times New Roman"/>
          <w:sz w:val="28"/>
          <w:szCs w:val="28"/>
          <w:lang w:val="uk-UA" w:eastAsia="ja-JP"/>
        </w:rPr>
        <w:t xml:space="preserve"> і розуміються як характеристики тілесної будови людини). </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Другу групу становлять ознаки функціональні, (або динамічні</w:t>
      </w:r>
      <w:r w:rsidR="00B916EC">
        <w:rPr>
          <w:rFonts w:ascii="Times New Roman" w:eastAsia="MS Mincho" w:hAnsi="Times New Roman"/>
          <w:sz w:val="28"/>
          <w:szCs w:val="28"/>
          <w:lang w:val="uk-UA" w:eastAsia="ja-JP"/>
        </w:rPr>
        <w:t>,</w:t>
      </w:r>
      <w:r>
        <w:rPr>
          <w:rFonts w:ascii="Times New Roman" w:eastAsia="MS Mincho" w:hAnsi="Times New Roman"/>
          <w:sz w:val="28"/>
          <w:szCs w:val="28"/>
          <w:lang w:val="uk-UA" w:eastAsia="ja-JP"/>
        </w:rPr>
        <w:t xml:space="preserve"> представлені мімікою, жестами, манерами, поставою, ходою і ін., тобто кінесика, що включає невербальні жести [2</w:t>
      </w:r>
      <w:r w:rsidR="00B916EC">
        <w:rPr>
          <w:rFonts w:ascii="Times New Roman" w:eastAsia="MS Mincho" w:hAnsi="Times New Roman"/>
          <w:sz w:val="28"/>
          <w:szCs w:val="28"/>
          <w:lang w:val="uk-UA" w:eastAsia="ja-JP"/>
        </w:rPr>
        <w:t>3</w:t>
      </w:r>
      <w:r>
        <w:rPr>
          <w:rFonts w:ascii="Times New Roman" w:eastAsia="MS Mincho" w:hAnsi="Times New Roman"/>
          <w:sz w:val="28"/>
          <w:szCs w:val="28"/>
          <w:lang w:val="uk-UA" w:eastAsia="ja-JP"/>
        </w:rPr>
        <w:t xml:space="preserve">; </w:t>
      </w:r>
      <w:r w:rsidR="00B916EC">
        <w:rPr>
          <w:rFonts w:ascii="Times New Roman" w:eastAsia="MS Mincho" w:hAnsi="Times New Roman"/>
          <w:sz w:val="28"/>
          <w:szCs w:val="28"/>
          <w:lang w:val="uk-UA" w:eastAsia="ja-JP"/>
        </w:rPr>
        <w:t>37</w:t>
      </w:r>
      <w:r>
        <w:rPr>
          <w:rFonts w:ascii="Times New Roman" w:eastAsia="MS Mincho" w:hAnsi="Times New Roman"/>
          <w:sz w:val="28"/>
          <w:szCs w:val="28"/>
          <w:lang w:val="uk-UA" w:eastAsia="ja-JP"/>
        </w:rPr>
        <w:t xml:space="preserve">]. </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Третя група включає в себе соціальні ознаки, представлен</w:t>
      </w:r>
      <w:r w:rsidR="00B916EC">
        <w:rPr>
          <w:rFonts w:ascii="Times New Roman" w:eastAsia="MS Mincho" w:hAnsi="Times New Roman"/>
          <w:sz w:val="28"/>
          <w:szCs w:val="28"/>
          <w:lang w:val="uk-UA" w:eastAsia="ja-JP"/>
        </w:rPr>
        <w:t xml:space="preserve">і одягом, прикрасами, зачіскою </w:t>
      </w:r>
      <w:r>
        <w:rPr>
          <w:rFonts w:ascii="Times New Roman" w:eastAsia="MS Mincho" w:hAnsi="Times New Roman"/>
          <w:sz w:val="28"/>
          <w:szCs w:val="28"/>
          <w:lang w:val="uk-UA" w:eastAsia="ja-JP"/>
        </w:rPr>
        <w:t>і супутніми аксесуарами [1</w:t>
      </w:r>
      <w:r w:rsidR="00B916EC">
        <w:rPr>
          <w:rFonts w:ascii="Times New Roman" w:eastAsia="MS Mincho" w:hAnsi="Times New Roman"/>
          <w:sz w:val="28"/>
          <w:szCs w:val="28"/>
          <w:lang w:val="uk-UA" w:eastAsia="ja-JP"/>
        </w:rPr>
        <w:t>2</w:t>
      </w:r>
      <w:r>
        <w:rPr>
          <w:rFonts w:ascii="Times New Roman" w:eastAsia="MS Mincho" w:hAnsi="Times New Roman"/>
          <w:sz w:val="28"/>
          <w:szCs w:val="28"/>
          <w:lang w:val="uk-UA" w:eastAsia="ja-JP"/>
        </w:rPr>
        <w:t xml:space="preserve">]. </w:t>
      </w:r>
    </w:p>
    <w:p w:rsidR="004E43F7" w:rsidRDefault="00B916EC"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О.Пефтієва</w:t>
      </w:r>
      <w:r w:rsidR="00432BB0">
        <w:rPr>
          <w:rFonts w:ascii="Times New Roman" w:eastAsia="MS Mincho" w:hAnsi="Times New Roman"/>
          <w:sz w:val="28"/>
          <w:szCs w:val="28"/>
          <w:lang w:val="uk-UA" w:eastAsia="ja-JP"/>
        </w:rPr>
        <w:t xml:space="preserve">, </w:t>
      </w:r>
      <w:r w:rsidR="00863F59">
        <w:rPr>
          <w:rFonts w:ascii="Times New Roman" w:eastAsia="MS Mincho" w:hAnsi="Times New Roman"/>
          <w:sz w:val="28"/>
          <w:szCs w:val="28"/>
          <w:lang w:val="uk-UA" w:eastAsia="ja-JP"/>
        </w:rPr>
        <w:t>у</w:t>
      </w:r>
      <w:r w:rsidR="00432BB0">
        <w:rPr>
          <w:rFonts w:ascii="Times New Roman" w:eastAsia="MS Mincho" w:hAnsi="Times New Roman"/>
          <w:sz w:val="28"/>
          <w:szCs w:val="28"/>
          <w:lang w:val="uk-UA" w:eastAsia="ja-JP"/>
        </w:rPr>
        <w:t xml:space="preserve"> свою чергу, відносить до області зовнішності вс</w:t>
      </w:r>
      <w:r w:rsidR="00863F59">
        <w:rPr>
          <w:rFonts w:ascii="Times New Roman" w:eastAsia="MS Mincho" w:hAnsi="Times New Roman"/>
          <w:sz w:val="28"/>
          <w:szCs w:val="28"/>
          <w:lang w:val="uk-UA" w:eastAsia="ja-JP"/>
        </w:rPr>
        <w:t>і</w:t>
      </w:r>
      <w:r w:rsidR="00432BB0">
        <w:rPr>
          <w:rFonts w:ascii="Times New Roman" w:eastAsia="MS Mincho" w:hAnsi="Times New Roman"/>
          <w:sz w:val="28"/>
          <w:szCs w:val="28"/>
          <w:lang w:val="uk-UA" w:eastAsia="ja-JP"/>
        </w:rPr>
        <w:t xml:space="preserve"> </w:t>
      </w:r>
      <w:r w:rsidR="00863F59">
        <w:rPr>
          <w:rFonts w:ascii="Times New Roman" w:eastAsia="MS Mincho" w:hAnsi="Times New Roman"/>
          <w:sz w:val="28"/>
          <w:szCs w:val="28"/>
          <w:lang w:val="uk-UA" w:eastAsia="ja-JP"/>
        </w:rPr>
        <w:t xml:space="preserve">моменти, що </w:t>
      </w:r>
      <w:r w:rsidR="00432BB0">
        <w:rPr>
          <w:rFonts w:ascii="Times New Roman" w:eastAsia="MS Mincho" w:hAnsi="Times New Roman"/>
          <w:sz w:val="28"/>
          <w:szCs w:val="28"/>
          <w:lang w:val="uk-UA" w:eastAsia="ja-JP"/>
        </w:rPr>
        <w:t>чуттєво сприймаються і виділяє тілесні і речові елементи, що утворю</w:t>
      </w:r>
      <w:r w:rsidR="00863F59">
        <w:rPr>
          <w:rFonts w:ascii="Times New Roman" w:eastAsia="MS Mincho" w:hAnsi="Times New Roman"/>
          <w:sz w:val="28"/>
          <w:szCs w:val="28"/>
          <w:lang w:val="uk-UA" w:eastAsia="ja-JP"/>
        </w:rPr>
        <w:t>ють «шари» ( «одяг» і «тіло») [</w:t>
      </w:r>
      <w:r>
        <w:rPr>
          <w:rFonts w:ascii="Times New Roman" w:eastAsia="MS Mincho" w:hAnsi="Times New Roman"/>
          <w:sz w:val="28"/>
          <w:szCs w:val="28"/>
          <w:lang w:val="uk-UA" w:eastAsia="ja-JP"/>
        </w:rPr>
        <w:t>26</w:t>
      </w:r>
      <w:r w:rsidR="00432BB0">
        <w:rPr>
          <w:rFonts w:ascii="Times New Roman" w:eastAsia="MS Mincho" w:hAnsi="Times New Roman"/>
          <w:sz w:val="28"/>
          <w:szCs w:val="28"/>
          <w:lang w:val="uk-UA" w:eastAsia="ja-JP"/>
        </w:rPr>
        <w:t xml:space="preserve">]. </w:t>
      </w:r>
    </w:p>
    <w:p w:rsidR="004E43F7" w:rsidRDefault="00432BB0" w:rsidP="00635B7A">
      <w:pPr>
        <w:tabs>
          <w:tab w:val="right" w:leader="dot" w:pos="9214"/>
        </w:tabs>
        <w:spacing w:after="0" w:line="360" w:lineRule="auto"/>
        <w:ind w:right="-2"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Так, зовнішність людини може мати усвідомлення значення про </w:t>
      </w:r>
      <w:r w:rsidR="00863F59">
        <w:rPr>
          <w:rFonts w:ascii="Times New Roman" w:eastAsia="MS Mincho" w:hAnsi="Times New Roman"/>
          <w:sz w:val="28"/>
          <w:szCs w:val="28"/>
          <w:lang w:val="uk-UA" w:eastAsia="ja-JP"/>
        </w:rPr>
        <w:t>її</w:t>
      </w:r>
      <w:r>
        <w:rPr>
          <w:rFonts w:ascii="Times New Roman" w:eastAsia="MS Mincho" w:hAnsi="Times New Roman"/>
          <w:sz w:val="28"/>
          <w:szCs w:val="28"/>
          <w:lang w:val="uk-UA" w:eastAsia="ja-JP"/>
        </w:rPr>
        <w:t xml:space="preserve"> соціальн</w:t>
      </w:r>
      <w:r w:rsidR="00863F59">
        <w:rPr>
          <w:rFonts w:ascii="Times New Roman" w:eastAsia="MS Mincho" w:hAnsi="Times New Roman"/>
          <w:sz w:val="28"/>
          <w:szCs w:val="28"/>
          <w:lang w:val="uk-UA" w:eastAsia="ja-JP"/>
        </w:rPr>
        <w:t>у</w:t>
      </w:r>
      <w:r>
        <w:rPr>
          <w:rFonts w:ascii="Times New Roman" w:eastAsia="MS Mincho" w:hAnsi="Times New Roman"/>
          <w:sz w:val="28"/>
          <w:szCs w:val="28"/>
          <w:lang w:val="uk-UA" w:eastAsia="ja-JP"/>
        </w:rPr>
        <w:t xml:space="preserve"> приналежн</w:t>
      </w:r>
      <w:r w:rsidR="00863F59">
        <w:rPr>
          <w:rFonts w:ascii="Times New Roman" w:eastAsia="MS Mincho" w:hAnsi="Times New Roman"/>
          <w:sz w:val="28"/>
          <w:szCs w:val="28"/>
          <w:lang w:val="uk-UA" w:eastAsia="ja-JP"/>
        </w:rPr>
        <w:t>ість</w:t>
      </w:r>
      <w:r>
        <w:rPr>
          <w:rFonts w:ascii="Times New Roman" w:eastAsia="MS Mincho" w:hAnsi="Times New Roman"/>
          <w:sz w:val="28"/>
          <w:szCs w:val="28"/>
          <w:lang w:val="uk-UA" w:eastAsia="ja-JP"/>
        </w:rPr>
        <w:t xml:space="preserve"> (1), психологічний стан (2), особистісні характеристики, звички, уподо</w:t>
      </w:r>
      <w:r w:rsidR="00863F59">
        <w:rPr>
          <w:rFonts w:ascii="Times New Roman" w:eastAsia="MS Mincho" w:hAnsi="Times New Roman"/>
          <w:sz w:val="28"/>
          <w:szCs w:val="28"/>
          <w:lang w:val="uk-UA" w:eastAsia="ja-JP"/>
        </w:rPr>
        <w:t>бання, здоров'я (3), національні</w:t>
      </w:r>
      <w:r>
        <w:rPr>
          <w:rFonts w:ascii="Times New Roman" w:eastAsia="MS Mincho" w:hAnsi="Times New Roman"/>
          <w:sz w:val="28"/>
          <w:szCs w:val="28"/>
          <w:lang w:val="uk-UA" w:eastAsia="ja-JP"/>
        </w:rPr>
        <w:t>ст</w:t>
      </w:r>
      <w:r w:rsidR="00863F59">
        <w:rPr>
          <w:rFonts w:ascii="Times New Roman" w:eastAsia="MS Mincho" w:hAnsi="Times New Roman"/>
          <w:sz w:val="28"/>
          <w:szCs w:val="28"/>
          <w:lang w:val="uk-UA" w:eastAsia="ja-JP"/>
        </w:rPr>
        <w:t>ь</w:t>
      </w:r>
      <w:r>
        <w:rPr>
          <w:rFonts w:ascii="Times New Roman" w:eastAsia="MS Mincho" w:hAnsi="Times New Roman"/>
          <w:sz w:val="28"/>
          <w:szCs w:val="28"/>
          <w:lang w:val="uk-UA" w:eastAsia="ja-JP"/>
        </w:rPr>
        <w:t xml:space="preserve"> (4): </w:t>
      </w:r>
    </w:p>
    <w:p w:rsidR="004E43F7" w:rsidRDefault="00432BB0" w:rsidP="00635B7A">
      <w:pPr>
        <w:pStyle w:val="a4"/>
        <w:numPr>
          <w:ilvl w:val="0"/>
          <w:numId w:val="2"/>
        </w:numPr>
        <w:tabs>
          <w:tab w:val="right" w:leader="dot" w:pos="9214"/>
        </w:tabs>
        <w:spacing w:after="0" w:line="360" w:lineRule="auto"/>
        <w:jc w:val="center"/>
        <w:rPr>
          <w:rFonts w:ascii="Times New Roman" w:eastAsia="MS Mincho" w:hAnsi="Times New Roman"/>
          <w:i/>
          <w:sz w:val="28"/>
          <w:szCs w:val="28"/>
          <w:lang w:eastAsia="ja-JP"/>
        </w:rPr>
      </w:pPr>
      <w:r>
        <w:rPr>
          <w:rFonts w:ascii="Times New Roman" w:eastAsia="MS Mincho" w:hAnsi="Times New Roman"/>
          <w:i/>
          <w:sz w:val="28"/>
          <w:szCs w:val="28"/>
          <w:lang w:eastAsia="ja-JP"/>
        </w:rPr>
        <w:t>They were from their appearance obviously working class</w:t>
      </w:r>
    </w:p>
    <w:p w:rsidR="004E43F7" w:rsidRDefault="00432BB0">
      <w:pPr>
        <w:tabs>
          <w:tab w:val="right" w:leader="dot" w:pos="9214"/>
        </w:tabs>
        <w:spacing w:after="0" w:line="360" w:lineRule="auto"/>
        <w:ind w:left="360"/>
        <w:jc w:val="right"/>
        <w:rPr>
          <w:rFonts w:ascii="Times New Roman" w:eastAsia="MS Mincho" w:hAnsi="Times New Roman"/>
          <w:i/>
          <w:sz w:val="28"/>
          <w:szCs w:val="28"/>
          <w:lang w:val="uk-UA" w:eastAsia="ja-JP"/>
        </w:rPr>
      </w:pPr>
      <w:r>
        <w:rPr>
          <w:rFonts w:ascii="Times New Roman" w:eastAsia="MS Mincho" w:hAnsi="Times New Roman"/>
          <w:i/>
          <w:sz w:val="28"/>
          <w:szCs w:val="28"/>
          <w:lang w:val="en-US" w:eastAsia="ja-JP"/>
        </w:rPr>
        <w:t>/ BNC, A5Y 1107 /</w:t>
      </w:r>
    </w:p>
    <w:p w:rsidR="004E43F7" w:rsidRDefault="00432BB0" w:rsidP="000B3497">
      <w:pPr>
        <w:pStyle w:val="a4"/>
        <w:numPr>
          <w:ilvl w:val="0"/>
          <w:numId w:val="2"/>
        </w:numPr>
        <w:tabs>
          <w:tab w:val="right" w:leader="dot" w:pos="9214"/>
        </w:tabs>
        <w:spacing w:after="0" w:line="360" w:lineRule="auto"/>
        <w:rPr>
          <w:rFonts w:ascii="Times New Roman" w:eastAsia="MS Mincho" w:hAnsi="Times New Roman"/>
          <w:i/>
          <w:sz w:val="28"/>
          <w:szCs w:val="28"/>
          <w:lang w:eastAsia="ja-JP"/>
        </w:rPr>
      </w:pPr>
      <w:r>
        <w:rPr>
          <w:rFonts w:ascii="Times New Roman" w:eastAsia="MS Mincho" w:hAnsi="Times New Roman"/>
          <w:i/>
          <w:sz w:val="28"/>
          <w:szCs w:val="28"/>
          <w:lang w:val="en-US" w:eastAsia="ja-JP"/>
        </w:rPr>
        <w:lastRenderedPageBreak/>
        <w:t>Beneath the outward appearance of self-assurance and scholarly success, deep-seated psychological tensions were being set up in Nizan's personality, tensions exacerbated by changes in Nizan's family and educational situation, tensions that were to lead to a personal crisis</w:t>
      </w:r>
    </w:p>
    <w:p w:rsidR="004E43F7" w:rsidRDefault="00432BB0">
      <w:pPr>
        <w:pStyle w:val="a4"/>
        <w:tabs>
          <w:tab w:val="right" w:leader="dot" w:pos="9214"/>
        </w:tabs>
        <w:spacing w:after="0" w:line="360" w:lineRule="auto"/>
        <w:ind w:left="768"/>
        <w:jc w:val="right"/>
        <w:rPr>
          <w:rFonts w:ascii="Times New Roman" w:eastAsia="MS Mincho" w:hAnsi="Times New Roman"/>
          <w:i/>
          <w:sz w:val="28"/>
          <w:szCs w:val="28"/>
          <w:lang w:val="en-US" w:eastAsia="ja-JP"/>
        </w:rPr>
      </w:pPr>
      <w:r>
        <w:rPr>
          <w:rFonts w:ascii="Times New Roman" w:eastAsia="MS Mincho" w:hAnsi="Times New Roman"/>
          <w:i/>
          <w:sz w:val="28"/>
          <w:szCs w:val="28"/>
          <w:lang w:val="en-US" w:eastAsia="ja-JP"/>
        </w:rPr>
        <w:t xml:space="preserve"> / BNC, FTW 228 /</w:t>
      </w:r>
    </w:p>
    <w:p w:rsidR="004E43F7" w:rsidRDefault="00432BB0">
      <w:pPr>
        <w:pStyle w:val="a4"/>
        <w:numPr>
          <w:ilvl w:val="0"/>
          <w:numId w:val="2"/>
        </w:numPr>
        <w:tabs>
          <w:tab w:val="right" w:leader="dot" w:pos="9214"/>
        </w:tabs>
        <w:spacing w:after="0" w:line="360" w:lineRule="auto"/>
        <w:jc w:val="center"/>
        <w:rPr>
          <w:rFonts w:ascii="Times New Roman" w:eastAsia="MS Mincho" w:hAnsi="Times New Roman"/>
          <w:i/>
          <w:sz w:val="28"/>
          <w:szCs w:val="28"/>
          <w:lang w:eastAsia="ja-JP"/>
        </w:rPr>
      </w:pPr>
      <w:r>
        <w:rPr>
          <w:rFonts w:ascii="Times New Roman" w:eastAsia="MS Mincho" w:hAnsi="Times New Roman"/>
          <w:i/>
          <w:sz w:val="28"/>
          <w:szCs w:val="28"/>
          <w:lang w:eastAsia="ja-JP"/>
        </w:rPr>
        <w:t>To a certain degree, your physical appearance reveals personal characteristics, habits, preferences, and health potential. Facial features are a physical representation of your inner energies</w:t>
      </w:r>
    </w:p>
    <w:p w:rsidR="004E43F7" w:rsidRDefault="00432BB0">
      <w:pPr>
        <w:pStyle w:val="a4"/>
        <w:tabs>
          <w:tab w:val="right" w:leader="dot" w:pos="9214"/>
        </w:tabs>
        <w:spacing w:after="0" w:line="360" w:lineRule="auto"/>
        <w:ind w:left="768"/>
        <w:jc w:val="right"/>
        <w:rPr>
          <w:rFonts w:ascii="Times New Roman" w:eastAsia="MS Mincho" w:hAnsi="Times New Roman"/>
          <w:i/>
          <w:sz w:val="28"/>
          <w:szCs w:val="28"/>
          <w:lang w:eastAsia="ja-JP"/>
        </w:rPr>
      </w:pPr>
      <w:r>
        <w:rPr>
          <w:rFonts w:ascii="Times New Roman" w:eastAsia="MS Mincho" w:hAnsi="Times New Roman"/>
          <w:i/>
          <w:sz w:val="28"/>
          <w:szCs w:val="28"/>
          <w:lang w:eastAsia="ja-JP"/>
        </w:rPr>
        <w:t xml:space="preserve"> / BNC, NBF 152 /</w:t>
      </w:r>
    </w:p>
    <w:p w:rsidR="004E43F7" w:rsidRDefault="00432BB0">
      <w:pPr>
        <w:pStyle w:val="a4"/>
        <w:numPr>
          <w:ilvl w:val="0"/>
          <w:numId w:val="2"/>
        </w:numPr>
        <w:tabs>
          <w:tab w:val="right" w:leader="dot" w:pos="9214"/>
        </w:tabs>
        <w:spacing w:after="0" w:line="360" w:lineRule="auto"/>
        <w:jc w:val="center"/>
        <w:rPr>
          <w:rFonts w:ascii="Times New Roman" w:eastAsia="MS Mincho" w:hAnsi="Times New Roman"/>
          <w:i/>
          <w:sz w:val="28"/>
          <w:szCs w:val="28"/>
          <w:lang w:eastAsia="ja-JP"/>
        </w:rPr>
      </w:pPr>
      <w:r>
        <w:rPr>
          <w:rFonts w:ascii="Times New Roman" w:eastAsia="MS Mincho" w:hAnsi="Times New Roman"/>
          <w:i/>
          <w:sz w:val="28"/>
          <w:szCs w:val="28"/>
          <w:lang w:eastAsia="ja-JP"/>
        </w:rPr>
        <w:t>Her personal appearance and her imperfect English when she spoke, informed me that she was a foreigner / W. Collins, The Woman in White /</w:t>
      </w:r>
    </w:p>
    <w:p w:rsidR="004E43F7" w:rsidRDefault="00432BB0" w:rsidP="00635B7A">
      <w:pPr>
        <w:tabs>
          <w:tab w:val="right" w:leader="dot" w:pos="9214"/>
        </w:tabs>
        <w:spacing w:after="0" w:line="360" w:lineRule="auto"/>
        <w:ind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Слід зазначити, що джерелом інформації є всі ознаки зовнішності - анатомічні, динамічні і соціальні. Однак, фізичні ознаки, і, пер</w:t>
      </w:r>
      <w:r w:rsidR="00403AE7">
        <w:rPr>
          <w:rFonts w:ascii="Times New Roman" w:eastAsia="MS Mincho" w:hAnsi="Times New Roman"/>
          <w:sz w:val="28"/>
          <w:szCs w:val="28"/>
          <w:lang w:val="uk-UA" w:eastAsia="ja-JP"/>
        </w:rPr>
        <w:t>ш за все тіло людини, як об'єкт і суб'єкт</w:t>
      </w:r>
      <w:r>
        <w:rPr>
          <w:rFonts w:ascii="Times New Roman" w:eastAsia="MS Mincho" w:hAnsi="Times New Roman"/>
          <w:sz w:val="28"/>
          <w:szCs w:val="28"/>
          <w:lang w:val="uk-UA" w:eastAsia="ja-JP"/>
        </w:rPr>
        <w:t xml:space="preserve"> соціокультурного простору, несе інформацію про соціальні, культ</w:t>
      </w:r>
      <w:r w:rsidR="00403AE7">
        <w:rPr>
          <w:rFonts w:ascii="Times New Roman" w:eastAsia="MS Mincho" w:hAnsi="Times New Roman"/>
          <w:sz w:val="28"/>
          <w:szCs w:val="28"/>
          <w:lang w:val="uk-UA" w:eastAsia="ja-JP"/>
        </w:rPr>
        <w:t>урні, інтелектуальні</w:t>
      </w:r>
      <w:r>
        <w:rPr>
          <w:rFonts w:ascii="Times New Roman" w:eastAsia="MS Mincho" w:hAnsi="Times New Roman"/>
          <w:sz w:val="28"/>
          <w:szCs w:val="28"/>
          <w:lang w:val="uk-UA" w:eastAsia="ja-JP"/>
        </w:rPr>
        <w:t>, професійн</w:t>
      </w:r>
      <w:r w:rsidR="00403AE7">
        <w:rPr>
          <w:rFonts w:ascii="Times New Roman" w:eastAsia="MS Mincho" w:hAnsi="Times New Roman"/>
          <w:sz w:val="28"/>
          <w:szCs w:val="28"/>
          <w:lang w:val="uk-UA" w:eastAsia="ja-JP"/>
        </w:rPr>
        <w:t>і</w:t>
      </w:r>
      <w:r>
        <w:rPr>
          <w:rFonts w:ascii="Times New Roman" w:eastAsia="MS Mincho" w:hAnsi="Times New Roman"/>
          <w:sz w:val="28"/>
          <w:szCs w:val="28"/>
          <w:lang w:val="uk-UA" w:eastAsia="ja-JP"/>
        </w:rPr>
        <w:t xml:space="preserve"> властивості людини [4</w:t>
      </w:r>
      <w:r w:rsidR="00B916EC">
        <w:rPr>
          <w:rFonts w:ascii="Times New Roman" w:eastAsia="MS Mincho" w:hAnsi="Times New Roman"/>
          <w:sz w:val="28"/>
          <w:szCs w:val="28"/>
          <w:lang w:val="uk-UA" w:eastAsia="ja-JP"/>
        </w:rPr>
        <w:t>8</w:t>
      </w:r>
      <w:r>
        <w:rPr>
          <w:rFonts w:ascii="Times New Roman" w:eastAsia="MS Mincho" w:hAnsi="Times New Roman"/>
          <w:sz w:val="28"/>
          <w:szCs w:val="28"/>
          <w:lang w:val="uk-UA" w:eastAsia="ja-JP"/>
        </w:rPr>
        <w:t xml:space="preserve">]. </w:t>
      </w:r>
    </w:p>
    <w:p w:rsidR="004E43F7" w:rsidRDefault="00432BB0" w:rsidP="00635B7A">
      <w:pPr>
        <w:tabs>
          <w:tab w:val="right" w:leader="dot" w:pos="9214"/>
        </w:tabs>
        <w:spacing w:after="0" w:line="360" w:lineRule="auto"/>
        <w:ind w:firstLine="709"/>
        <w:jc w:val="both"/>
        <w:rPr>
          <w:rFonts w:ascii="Times New Roman" w:eastAsia="MS Mincho" w:hAnsi="Times New Roman"/>
          <w:sz w:val="36"/>
          <w:szCs w:val="28"/>
          <w:lang w:val="uk-UA" w:eastAsia="ja-JP"/>
        </w:rPr>
      </w:pPr>
      <w:r>
        <w:rPr>
          <w:rFonts w:ascii="Times New Roman" w:hAnsi="Times New Roman"/>
          <w:sz w:val="28"/>
          <w:lang w:val="uk-UA"/>
        </w:rPr>
        <w:t xml:space="preserve">Проблемою зовнішньої привабливості переймалися ще давньогрецькі філософи, які у своїх працях розробляли певний еталон людської краси, так званий «естетичний ідеал», що передбачав такі категорії, як прекрасне, витончене й бездоганне. «Теорія краси» тих часів була повʼязана з поняттями ритму, симетрії й гармонії частин, тобто із загальною формулою </w:t>
      </w:r>
      <w:r>
        <w:rPr>
          <w:rFonts w:ascii="Times New Roman" w:hAnsi="Times New Roman"/>
          <w:sz w:val="28"/>
        </w:rPr>
        <w:t xml:space="preserve">«єдності в різноманітності». Основна ідея полягала у вихованні людини, яка б поєднувала в собі досконалість будови </w:t>
      </w:r>
      <w:proofErr w:type="gramStart"/>
      <w:r>
        <w:rPr>
          <w:rFonts w:ascii="Times New Roman" w:hAnsi="Times New Roman"/>
          <w:sz w:val="28"/>
        </w:rPr>
        <w:t>тіла</w:t>
      </w:r>
      <w:proofErr w:type="gramEnd"/>
      <w:r>
        <w:rPr>
          <w:rFonts w:ascii="Times New Roman" w:hAnsi="Times New Roman"/>
          <w:sz w:val="28"/>
        </w:rPr>
        <w:t xml:space="preserve"> й духовно-морального складу [</w:t>
      </w:r>
      <w:r w:rsidR="00B916EC">
        <w:rPr>
          <w:rFonts w:ascii="Times New Roman" w:hAnsi="Times New Roman"/>
          <w:sz w:val="28"/>
          <w:lang w:val="uk-UA"/>
        </w:rPr>
        <w:t>10</w:t>
      </w:r>
      <w:r>
        <w:rPr>
          <w:rFonts w:ascii="Times New Roman" w:hAnsi="Times New Roman"/>
          <w:sz w:val="28"/>
        </w:rPr>
        <w:t xml:space="preserve">, с. </w:t>
      </w:r>
      <w:r w:rsidR="00B916EC">
        <w:rPr>
          <w:rFonts w:ascii="Times New Roman" w:hAnsi="Times New Roman"/>
          <w:sz w:val="28"/>
          <w:lang w:val="uk-UA"/>
        </w:rPr>
        <w:t>165</w:t>
      </w:r>
      <w:r>
        <w:rPr>
          <w:rFonts w:ascii="Times New Roman" w:hAnsi="Times New Roman"/>
          <w:sz w:val="28"/>
        </w:rPr>
        <w:t>].</w:t>
      </w:r>
    </w:p>
    <w:p w:rsidR="004E43F7" w:rsidRDefault="00432BB0" w:rsidP="00635B7A">
      <w:pPr>
        <w:tabs>
          <w:tab w:val="right" w:leader="dot" w:pos="9214"/>
        </w:tabs>
        <w:spacing w:after="0" w:line="360" w:lineRule="auto"/>
        <w:ind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Цілісне сприйняття людини дозволяє розглядати зовнішність як гештальт. У науковий обіг слово «гештальт» (нім. Gestalt) було введено німецькими вченими, представниками гештальтпсихології, </w:t>
      </w:r>
      <w:r w:rsidR="006C4957">
        <w:rPr>
          <w:rFonts w:ascii="Times New Roman" w:eastAsia="MS Mincho" w:hAnsi="Times New Roman"/>
          <w:sz w:val="28"/>
          <w:szCs w:val="28"/>
          <w:lang w:val="uk-UA" w:eastAsia="ja-JP"/>
        </w:rPr>
        <w:t>як</w:t>
      </w:r>
      <w:r>
        <w:rPr>
          <w:rFonts w:ascii="Times New Roman" w:eastAsia="MS Mincho" w:hAnsi="Times New Roman"/>
          <w:sz w:val="28"/>
          <w:szCs w:val="28"/>
          <w:lang w:val="uk-UA" w:eastAsia="ja-JP"/>
        </w:rPr>
        <w:t xml:space="preserve">і продемонстрували, що в процесі сприйняття світу ми виділяємо не окремі деталі, а цілісні конфігурації - гештальти. Даний термін не має точного еквівалента ні в англійській, ні в українській мовах. Залежно від контексту, </w:t>
      </w:r>
      <w:r>
        <w:rPr>
          <w:rFonts w:ascii="Times New Roman" w:eastAsia="MS Mincho" w:hAnsi="Times New Roman"/>
          <w:sz w:val="28"/>
          <w:szCs w:val="28"/>
          <w:lang w:val="uk-UA" w:eastAsia="ja-JP"/>
        </w:rPr>
        <w:lastRenderedPageBreak/>
        <w:t>його сенс може передаватися словами «образ», «форма», «структура», «фігура», «цілісність».</w:t>
      </w:r>
    </w:p>
    <w:p w:rsidR="004E43F7" w:rsidRDefault="00432BB0" w:rsidP="00635B7A">
      <w:pPr>
        <w:tabs>
          <w:tab w:val="right" w:leader="dot" w:pos="9214"/>
        </w:tabs>
        <w:spacing w:after="0" w:line="360" w:lineRule="auto"/>
        <w:ind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Знаковістю володіють також міміка і жести. Зовнішність, що розуміється І.С. Коном, як означення основних властивостей</w:t>
      </w:r>
      <w:r w:rsidR="00B916EC">
        <w:rPr>
          <w:rFonts w:ascii="Times New Roman" w:eastAsia="MS Mincho" w:hAnsi="Times New Roman"/>
          <w:sz w:val="28"/>
          <w:szCs w:val="28"/>
          <w:lang w:val="uk-UA" w:eastAsia="ja-JP"/>
        </w:rPr>
        <w:t xml:space="preserve"> і якостей внутрішнього світу [22</w:t>
      </w:r>
      <w:r>
        <w:rPr>
          <w:rFonts w:ascii="Times New Roman" w:eastAsia="MS Mincho" w:hAnsi="Times New Roman"/>
          <w:sz w:val="28"/>
          <w:szCs w:val="28"/>
          <w:lang w:val="uk-UA" w:eastAsia="ja-JP"/>
        </w:rPr>
        <w:t xml:space="preserve">], відображає емоційний стан, характер, внутрішній світ людини. Внутрішні якості людини, </w:t>
      </w:r>
      <w:r w:rsidR="006C4957">
        <w:rPr>
          <w:rFonts w:ascii="Times New Roman" w:eastAsia="MS Mincho" w:hAnsi="Times New Roman"/>
          <w:sz w:val="28"/>
          <w:szCs w:val="28"/>
          <w:lang w:val="uk-UA" w:eastAsia="ja-JP"/>
        </w:rPr>
        <w:t>її</w:t>
      </w:r>
      <w:r>
        <w:rPr>
          <w:rFonts w:ascii="Times New Roman" w:eastAsia="MS Mincho" w:hAnsi="Times New Roman"/>
          <w:sz w:val="28"/>
          <w:szCs w:val="28"/>
          <w:lang w:val="uk-UA" w:eastAsia="ja-JP"/>
        </w:rPr>
        <w:t xml:space="preserve"> стан знаходять вираз в </w:t>
      </w:r>
      <w:r w:rsidR="006C4957">
        <w:rPr>
          <w:rFonts w:ascii="Times New Roman" w:eastAsia="MS Mincho" w:hAnsi="Times New Roman"/>
          <w:sz w:val="28"/>
          <w:szCs w:val="28"/>
          <w:lang w:val="uk-UA" w:eastAsia="ja-JP"/>
        </w:rPr>
        <w:t>її</w:t>
      </w:r>
      <w:r>
        <w:rPr>
          <w:rFonts w:ascii="Times New Roman" w:eastAsia="MS Mincho" w:hAnsi="Times New Roman"/>
          <w:sz w:val="28"/>
          <w:szCs w:val="28"/>
          <w:lang w:val="uk-UA" w:eastAsia="ja-JP"/>
        </w:rPr>
        <w:t xml:space="preserve"> зовнішності.</w:t>
      </w:r>
      <w:r w:rsidR="006C4957">
        <w:rPr>
          <w:rFonts w:ascii="Times New Roman" w:eastAsia="MS Mincho" w:hAnsi="Times New Roman"/>
          <w:sz w:val="28"/>
          <w:szCs w:val="28"/>
          <w:lang w:val="uk-UA" w:eastAsia="ja-JP"/>
        </w:rPr>
        <w:t xml:space="preserve"> </w:t>
      </w:r>
      <w:r>
        <w:rPr>
          <w:rFonts w:ascii="Times New Roman" w:eastAsia="MS Mincho" w:hAnsi="Times New Roman"/>
          <w:sz w:val="28"/>
          <w:szCs w:val="28"/>
          <w:lang w:val="uk-UA" w:eastAsia="ja-JP"/>
        </w:rPr>
        <w:t>За даними мови, образ людини тілесно</w:t>
      </w:r>
      <w:r w:rsidR="006C4957">
        <w:rPr>
          <w:rFonts w:ascii="Times New Roman" w:eastAsia="MS Mincho" w:hAnsi="Times New Roman"/>
          <w:sz w:val="28"/>
          <w:szCs w:val="28"/>
          <w:lang w:val="uk-UA" w:eastAsia="ja-JP"/>
        </w:rPr>
        <w:t>ї</w:t>
      </w:r>
      <w:r>
        <w:rPr>
          <w:rFonts w:ascii="Times New Roman" w:eastAsia="MS Mincho" w:hAnsi="Times New Roman"/>
          <w:sz w:val="28"/>
          <w:szCs w:val="28"/>
          <w:lang w:val="uk-UA" w:eastAsia="ja-JP"/>
        </w:rPr>
        <w:t xml:space="preserve"> є одн</w:t>
      </w:r>
      <w:r w:rsidR="006C4957">
        <w:rPr>
          <w:rFonts w:ascii="Times New Roman" w:eastAsia="MS Mincho" w:hAnsi="Times New Roman"/>
          <w:sz w:val="28"/>
          <w:szCs w:val="28"/>
          <w:lang w:val="uk-UA" w:eastAsia="ja-JP"/>
        </w:rPr>
        <w:t>им</w:t>
      </w:r>
      <w:r>
        <w:rPr>
          <w:rFonts w:ascii="Times New Roman" w:eastAsia="MS Mincho" w:hAnsi="Times New Roman"/>
          <w:sz w:val="28"/>
          <w:szCs w:val="28"/>
          <w:lang w:val="uk-UA" w:eastAsia="ja-JP"/>
        </w:rPr>
        <w:t xml:space="preserve"> з найбільш значущих фрагментів мовної картини світу, оскільки саме тіло виступає відправною точкою формування уявлень людини про світ [</w:t>
      </w:r>
      <w:r w:rsidR="00B916EC">
        <w:rPr>
          <w:rFonts w:ascii="Times New Roman" w:eastAsia="MS Mincho" w:hAnsi="Times New Roman"/>
          <w:sz w:val="28"/>
          <w:szCs w:val="28"/>
          <w:lang w:val="uk-UA" w:eastAsia="ja-JP"/>
        </w:rPr>
        <w:t>13</w:t>
      </w:r>
      <w:r>
        <w:rPr>
          <w:rFonts w:ascii="Times New Roman" w:eastAsia="MS Mincho" w:hAnsi="Times New Roman"/>
          <w:sz w:val="28"/>
          <w:szCs w:val="28"/>
          <w:lang w:val="uk-UA" w:eastAsia="ja-JP"/>
        </w:rPr>
        <w:t>].</w:t>
      </w:r>
    </w:p>
    <w:p w:rsidR="004E43F7" w:rsidRDefault="00432BB0" w:rsidP="00635B7A">
      <w:pPr>
        <w:tabs>
          <w:tab w:val="right" w:leader="dot" w:pos="9214"/>
        </w:tabs>
        <w:spacing w:after="0" w:line="360" w:lineRule="auto"/>
        <w:ind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О.М. Фрейденберг проводить аналогію між одягом і маскою давньогрецького театру, що відбиває характер людини і зазначає, що «одяг отримала таку ж стабільну семантику, як маска, і кожен актор на сцені, жрець у храмі і людина в побуті виявилися наділеними раз і назавжди даною характеристикою сукні, маскою сукні, семантизується його соціальний с</w:t>
      </w:r>
      <w:r w:rsidR="00B916EC">
        <w:rPr>
          <w:rFonts w:ascii="Times New Roman" w:eastAsia="MS Mincho" w:hAnsi="Times New Roman"/>
          <w:sz w:val="28"/>
          <w:szCs w:val="28"/>
          <w:lang w:val="uk-UA" w:eastAsia="ja-JP"/>
        </w:rPr>
        <w:t>тан, вік, стать і характер » [39</w:t>
      </w:r>
      <w:r>
        <w:rPr>
          <w:rFonts w:ascii="Times New Roman" w:eastAsia="MS Mincho" w:hAnsi="Times New Roman"/>
          <w:sz w:val="28"/>
          <w:szCs w:val="28"/>
          <w:lang w:val="uk-UA" w:eastAsia="ja-JP"/>
        </w:rPr>
        <w:t xml:space="preserve">, с. 201]. </w:t>
      </w:r>
    </w:p>
    <w:p w:rsidR="004E43F7" w:rsidRDefault="00432BB0" w:rsidP="00635B7A">
      <w:pPr>
        <w:tabs>
          <w:tab w:val="right" w:leader="dot" w:pos="9214"/>
        </w:tabs>
        <w:spacing w:after="0" w:line="360" w:lineRule="auto"/>
        <w:ind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Наприклад, невідповідний одяг, будучи частиною зовнішності, може викликати неповагу роботодавця до працівника:</w:t>
      </w:r>
    </w:p>
    <w:p w:rsidR="004E43F7" w:rsidRDefault="00432BB0" w:rsidP="00635B7A">
      <w:pPr>
        <w:tabs>
          <w:tab w:val="right" w:leader="dot" w:pos="9214"/>
        </w:tabs>
        <w:spacing w:after="0" w:line="360" w:lineRule="auto"/>
        <w:ind w:firstLine="709"/>
        <w:jc w:val="both"/>
        <w:rPr>
          <w:rFonts w:ascii="Times New Roman" w:eastAsia="MS Mincho" w:hAnsi="Times New Roman"/>
          <w:i/>
          <w:sz w:val="28"/>
          <w:szCs w:val="28"/>
          <w:lang w:val="uk-UA" w:eastAsia="ja-JP"/>
        </w:rPr>
      </w:pPr>
      <w:r>
        <w:rPr>
          <w:rFonts w:ascii="Times New Roman" w:eastAsia="MS Mincho" w:hAnsi="Times New Roman"/>
          <w:i/>
          <w:sz w:val="28"/>
          <w:szCs w:val="28"/>
          <w:lang w:val="uk-UA" w:eastAsia="ja-JP"/>
        </w:rPr>
        <w:t>(</w:t>
      </w:r>
      <w:r>
        <w:rPr>
          <w:rFonts w:ascii="Times New Roman" w:eastAsia="MS Mincho" w:hAnsi="Times New Roman"/>
          <w:i/>
          <w:sz w:val="28"/>
          <w:szCs w:val="28"/>
          <w:lang w:val="en-US" w:eastAsia="ja-JP"/>
        </w:rPr>
        <w:t>5</w:t>
      </w:r>
      <w:r>
        <w:rPr>
          <w:rFonts w:ascii="Times New Roman" w:eastAsia="MS Mincho" w:hAnsi="Times New Roman"/>
          <w:i/>
          <w:sz w:val="28"/>
          <w:szCs w:val="28"/>
          <w:lang w:val="uk-UA" w:eastAsia="ja-JP"/>
        </w:rPr>
        <w:t>) Leapor, a poor woman, could not dress to advantage; indeed, her</w:t>
      </w:r>
    </w:p>
    <w:p w:rsidR="004E43F7" w:rsidRDefault="00432BB0" w:rsidP="00635B7A">
      <w:pPr>
        <w:tabs>
          <w:tab w:val="right" w:leader="dot" w:pos="9214"/>
        </w:tabs>
        <w:spacing w:after="0" w:line="360" w:lineRule="auto"/>
        <w:ind w:firstLine="709"/>
        <w:jc w:val="both"/>
        <w:rPr>
          <w:rFonts w:ascii="Times New Roman" w:eastAsia="MS Mincho" w:hAnsi="Times New Roman"/>
          <w:i/>
          <w:sz w:val="28"/>
          <w:szCs w:val="28"/>
          <w:lang w:val="uk-UA" w:eastAsia="ja-JP"/>
        </w:rPr>
      </w:pPr>
      <w:r>
        <w:rPr>
          <w:rFonts w:ascii="Times New Roman" w:eastAsia="MS Mincho" w:hAnsi="Times New Roman"/>
          <w:i/>
          <w:sz w:val="28"/>
          <w:szCs w:val="28"/>
          <w:lang w:val="uk-UA" w:eastAsia="ja-JP"/>
        </w:rPr>
        <w:t xml:space="preserve">employer's low regard for her as a servant is partly related to her appearance </w:t>
      </w:r>
    </w:p>
    <w:p w:rsidR="004E43F7" w:rsidRDefault="00432BB0" w:rsidP="00635B7A">
      <w:pPr>
        <w:tabs>
          <w:tab w:val="right" w:leader="dot" w:pos="9214"/>
        </w:tabs>
        <w:spacing w:after="0" w:line="360" w:lineRule="auto"/>
        <w:ind w:firstLine="709"/>
        <w:jc w:val="right"/>
        <w:rPr>
          <w:rFonts w:ascii="Times New Roman" w:eastAsia="MS Mincho" w:hAnsi="Times New Roman"/>
          <w:i/>
          <w:sz w:val="28"/>
          <w:szCs w:val="28"/>
          <w:lang w:val="uk-UA" w:eastAsia="ja-JP"/>
        </w:rPr>
      </w:pPr>
      <w:r>
        <w:rPr>
          <w:rFonts w:ascii="Times New Roman" w:eastAsia="MS Mincho" w:hAnsi="Times New Roman"/>
          <w:i/>
          <w:sz w:val="28"/>
          <w:szCs w:val="28"/>
          <w:lang w:val="uk-UA" w:eastAsia="ja-JP"/>
        </w:rPr>
        <w:t>/ BNC, AN4 +1966 /</w:t>
      </w:r>
    </w:p>
    <w:p w:rsidR="004E43F7" w:rsidRDefault="00432BB0" w:rsidP="00635B7A">
      <w:pPr>
        <w:tabs>
          <w:tab w:val="right" w:leader="dot" w:pos="9214"/>
        </w:tabs>
        <w:spacing w:after="0" w:line="360" w:lineRule="auto"/>
        <w:ind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Таким чином, зовніш</w:t>
      </w:r>
      <w:r w:rsidR="006C4957">
        <w:rPr>
          <w:rFonts w:ascii="Times New Roman" w:eastAsia="MS Mincho" w:hAnsi="Times New Roman"/>
          <w:sz w:val="28"/>
          <w:szCs w:val="28"/>
          <w:lang w:val="uk-UA" w:eastAsia="ja-JP"/>
        </w:rPr>
        <w:t xml:space="preserve">ність, сприймається візуально, </w:t>
      </w:r>
      <w:r>
        <w:rPr>
          <w:rFonts w:ascii="Times New Roman" w:eastAsia="MS Mincho" w:hAnsi="Times New Roman"/>
          <w:sz w:val="28"/>
          <w:szCs w:val="28"/>
          <w:lang w:val="uk-UA" w:eastAsia="ja-JP"/>
        </w:rPr>
        <w:t xml:space="preserve">є </w:t>
      </w:r>
      <w:r w:rsidR="006C4957">
        <w:rPr>
          <w:rFonts w:ascii="Times New Roman" w:eastAsia="MS Mincho" w:hAnsi="Times New Roman"/>
          <w:sz w:val="28"/>
          <w:szCs w:val="28"/>
          <w:lang w:val="uk-UA" w:eastAsia="ja-JP"/>
        </w:rPr>
        <w:t>фрагментом невербальної</w:t>
      </w:r>
      <w:r>
        <w:rPr>
          <w:rFonts w:ascii="Times New Roman" w:eastAsia="MS Mincho" w:hAnsi="Times New Roman"/>
          <w:sz w:val="28"/>
          <w:szCs w:val="28"/>
          <w:lang w:val="uk-UA" w:eastAsia="ja-JP"/>
        </w:rPr>
        <w:t xml:space="preserve"> мов</w:t>
      </w:r>
      <w:r w:rsidR="006C4957">
        <w:rPr>
          <w:rFonts w:ascii="Times New Roman" w:eastAsia="MS Mincho" w:hAnsi="Times New Roman"/>
          <w:sz w:val="28"/>
          <w:szCs w:val="28"/>
          <w:lang w:val="uk-UA" w:eastAsia="ja-JP"/>
        </w:rPr>
        <w:t>и</w:t>
      </w:r>
      <w:r>
        <w:rPr>
          <w:rFonts w:ascii="Times New Roman" w:eastAsia="MS Mincho" w:hAnsi="Times New Roman"/>
          <w:sz w:val="28"/>
          <w:szCs w:val="28"/>
          <w:lang w:val="uk-UA" w:eastAsia="ja-JP"/>
        </w:rPr>
        <w:t>, знак</w:t>
      </w:r>
      <w:r w:rsidR="006C4957">
        <w:rPr>
          <w:rFonts w:ascii="Times New Roman" w:eastAsia="MS Mincho" w:hAnsi="Times New Roman"/>
          <w:sz w:val="28"/>
          <w:szCs w:val="28"/>
          <w:lang w:val="uk-UA" w:eastAsia="ja-JP"/>
        </w:rPr>
        <w:t>ом</w:t>
      </w:r>
      <w:r>
        <w:rPr>
          <w:rFonts w:ascii="Times New Roman" w:eastAsia="MS Mincho" w:hAnsi="Times New Roman"/>
          <w:sz w:val="28"/>
          <w:szCs w:val="28"/>
          <w:lang w:val="uk-UA" w:eastAsia="ja-JP"/>
        </w:rPr>
        <w:t>, що повідомляє інформацію про людину. Слід зазначити, що знаковіст</w:t>
      </w:r>
      <w:r w:rsidR="006C4957">
        <w:rPr>
          <w:rFonts w:ascii="Times New Roman" w:eastAsia="MS Mincho" w:hAnsi="Times New Roman"/>
          <w:sz w:val="28"/>
          <w:szCs w:val="28"/>
          <w:lang w:val="uk-UA" w:eastAsia="ja-JP"/>
        </w:rPr>
        <w:t>ь притаманна</w:t>
      </w:r>
      <w:r>
        <w:rPr>
          <w:rFonts w:ascii="Times New Roman" w:eastAsia="MS Mincho" w:hAnsi="Times New Roman"/>
          <w:sz w:val="28"/>
          <w:szCs w:val="28"/>
          <w:lang w:val="uk-UA" w:eastAsia="ja-JP"/>
        </w:rPr>
        <w:t xml:space="preserve"> як цілісн</w:t>
      </w:r>
      <w:r w:rsidR="006C4957">
        <w:rPr>
          <w:rFonts w:ascii="Times New Roman" w:eastAsia="MS Mincho" w:hAnsi="Times New Roman"/>
          <w:sz w:val="28"/>
          <w:szCs w:val="28"/>
          <w:lang w:val="uk-UA" w:eastAsia="ja-JP"/>
        </w:rPr>
        <w:t>му</w:t>
      </w:r>
      <w:r>
        <w:rPr>
          <w:rFonts w:ascii="Times New Roman" w:eastAsia="MS Mincho" w:hAnsi="Times New Roman"/>
          <w:sz w:val="28"/>
          <w:szCs w:val="28"/>
          <w:lang w:val="uk-UA" w:eastAsia="ja-JP"/>
        </w:rPr>
        <w:t xml:space="preserve"> образ</w:t>
      </w:r>
      <w:r w:rsidR="006C4957">
        <w:rPr>
          <w:rFonts w:ascii="Times New Roman" w:eastAsia="MS Mincho" w:hAnsi="Times New Roman"/>
          <w:sz w:val="28"/>
          <w:szCs w:val="28"/>
          <w:lang w:val="uk-UA" w:eastAsia="ja-JP"/>
        </w:rPr>
        <w:t>у, так і його окремим</w:t>
      </w:r>
      <w:r>
        <w:rPr>
          <w:rFonts w:ascii="Times New Roman" w:eastAsia="MS Mincho" w:hAnsi="Times New Roman"/>
          <w:sz w:val="28"/>
          <w:szCs w:val="28"/>
          <w:lang w:val="uk-UA" w:eastAsia="ja-JP"/>
        </w:rPr>
        <w:t xml:space="preserve"> складов</w:t>
      </w:r>
      <w:r w:rsidR="006C4957">
        <w:rPr>
          <w:rFonts w:ascii="Times New Roman" w:eastAsia="MS Mincho" w:hAnsi="Times New Roman"/>
          <w:sz w:val="28"/>
          <w:szCs w:val="28"/>
          <w:lang w:val="uk-UA" w:eastAsia="ja-JP"/>
        </w:rPr>
        <w:t>им</w:t>
      </w:r>
      <w:r>
        <w:rPr>
          <w:rFonts w:ascii="Times New Roman" w:eastAsia="MS Mincho" w:hAnsi="Times New Roman"/>
          <w:sz w:val="28"/>
          <w:szCs w:val="28"/>
          <w:lang w:val="uk-UA" w:eastAsia="ja-JP"/>
        </w:rPr>
        <w:t>.</w:t>
      </w:r>
    </w:p>
    <w:p w:rsidR="004E43F7" w:rsidRDefault="004E43F7">
      <w:pPr>
        <w:rPr>
          <w:rFonts w:eastAsia="MS Mincho"/>
          <w:lang w:val="uk-UA" w:eastAsia="ja-JP"/>
        </w:rPr>
      </w:pPr>
    </w:p>
    <w:p w:rsidR="004E43F7" w:rsidRDefault="00432BB0">
      <w:pPr>
        <w:pStyle w:val="2"/>
        <w:rPr>
          <w:rFonts w:eastAsia="MS Mincho"/>
          <w:lang w:val="uk-UA" w:eastAsia="ja-JP"/>
        </w:rPr>
      </w:pPr>
      <w:bookmarkStart w:id="6" w:name="_Toc51773889"/>
      <w:r>
        <w:rPr>
          <w:rFonts w:eastAsia="MS Mincho"/>
          <w:lang w:val="uk-UA" w:eastAsia="ja-JP"/>
        </w:rPr>
        <w:t>1.3.</w:t>
      </w:r>
      <w:r>
        <w:rPr>
          <w:rFonts w:eastAsia="MS Mincho"/>
          <w:lang w:val="en-US" w:eastAsia="ja-JP"/>
        </w:rPr>
        <w:t> </w:t>
      </w:r>
      <w:r>
        <w:rPr>
          <w:rFonts w:eastAsia="MS Mincho"/>
          <w:lang w:val="uk-UA" w:eastAsia="ja-JP"/>
        </w:rPr>
        <w:t>Проблеми опису зовнішності в лінгвістиці</w:t>
      </w:r>
      <w:bookmarkEnd w:id="6"/>
    </w:p>
    <w:p w:rsidR="006C4957" w:rsidRDefault="006C4957">
      <w:pPr>
        <w:tabs>
          <w:tab w:val="right" w:leader="dot" w:pos="9214"/>
        </w:tabs>
        <w:spacing w:before="120" w:after="0" w:line="360" w:lineRule="auto"/>
        <w:ind w:firstLine="567"/>
        <w:jc w:val="both"/>
        <w:rPr>
          <w:rFonts w:ascii="Times New Roman" w:eastAsia="MS Mincho" w:hAnsi="Times New Roman"/>
          <w:sz w:val="28"/>
          <w:szCs w:val="28"/>
          <w:lang w:val="uk-UA" w:eastAsia="ja-JP"/>
        </w:rPr>
      </w:pPr>
    </w:p>
    <w:p w:rsidR="00327B56" w:rsidRDefault="00327B56" w:rsidP="007104EE">
      <w:pPr>
        <w:tabs>
          <w:tab w:val="right" w:leader="dot" w:pos="9214"/>
        </w:tabs>
        <w:spacing w:after="0" w:line="360" w:lineRule="auto"/>
        <w:ind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У Тлумачному</w:t>
      </w:r>
      <w:r w:rsidR="00432BB0">
        <w:rPr>
          <w:rFonts w:ascii="Times New Roman" w:eastAsia="MS Mincho" w:hAnsi="Times New Roman"/>
          <w:sz w:val="28"/>
          <w:szCs w:val="28"/>
          <w:lang w:val="uk-UA" w:eastAsia="ja-JP"/>
        </w:rPr>
        <w:t xml:space="preserve"> словник</w:t>
      </w:r>
      <w:r>
        <w:rPr>
          <w:rFonts w:ascii="Times New Roman" w:eastAsia="MS Mincho" w:hAnsi="Times New Roman"/>
          <w:sz w:val="28"/>
          <w:szCs w:val="28"/>
          <w:lang w:val="uk-UA" w:eastAsia="ja-JP"/>
        </w:rPr>
        <w:t>у української мови зовнішність трактується як</w:t>
      </w:r>
      <w:r w:rsidR="00432BB0">
        <w:rPr>
          <w:rFonts w:ascii="Times New Roman" w:eastAsia="MS Mincho" w:hAnsi="Times New Roman"/>
          <w:sz w:val="28"/>
          <w:szCs w:val="28"/>
          <w:lang w:val="uk-UA" w:eastAsia="ja-JP"/>
        </w:rPr>
        <w:t xml:space="preserve"> зовнішній вигляд людини</w:t>
      </w:r>
      <w:r>
        <w:rPr>
          <w:rFonts w:ascii="Times New Roman" w:eastAsia="MS Mincho" w:hAnsi="Times New Roman"/>
          <w:sz w:val="28"/>
          <w:szCs w:val="28"/>
          <w:lang w:val="uk-UA" w:eastAsia="ja-JP"/>
        </w:rPr>
        <w:t xml:space="preserve"> </w:t>
      </w:r>
      <w:r w:rsidRPr="00B916EC">
        <w:rPr>
          <w:rFonts w:ascii="Times New Roman" w:eastAsia="MS Mincho" w:hAnsi="Times New Roman"/>
          <w:sz w:val="28"/>
          <w:szCs w:val="28"/>
          <w:lang w:val="uk-UA" w:eastAsia="ja-JP"/>
        </w:rPr>
        <w:t>[</w:t>
      </w:r>
      <w:r w:rsidR="00B916EC" w:rsidRPr="00B916EC">
        <w:rPr>
          <w:rFonts w:ascii="Times New Roman" w:eastAsia="MS Mincho" w:hAnsi="Times New Roman"/>
          <w:sz w:val="28"/>
          <w:szCs w:val="28"/>
          <w:lang w:val="uk-UA" w:eastAsia="ja-JP"/>
        </w:rPr>
        <w:t>34</w:t>
      </w:r>
      <w:r w:rsidRPr="00327B56">
        <w:rPr>
          <w:rFonts w:ascii="Times New Roman" w:eastAsia="MS Mincho" w:hAnsi="Times New Roman"/>
          <w:sz w:val="28"/>
          <w:szCs w:val="28"/>
          <w:lang w:val="uk-UA" w:eastAsia="ja-JP"/>
        </w:rPr>
        <w:t>]</w:t>
      </w:r>
      <w:r w:rsidR="00432BB0">
        <w:rPr>
          <w:rFonts w:ascii="Times New Roman" w:eastAsia="MS Mincho" w:hAnsi="Times New Roman"/>
          <w:sz w:val="28"/>
          <w:szCs w:val="28"/>
          <w:lang w:val="uk-UA" w:eastAsia="ja-JP"/>
        </w:rPr>
        <w:t xml:space="preserve">. </w:t>
      </w:r>
    </w:p>
    <w:p w:rsidR="004E43F7" w:rsidRDefault="00327B56" w:rsidP="007104EE">
      <w:pPr>
        <w:tabs>
          <w:tab w:val="right" w:leader="dot" w:pos="9214"/>
        </w:tabs>
        <w:spacing w:after="0" w:line="360" w:lineRule="auto"/>
        <w:ind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lastRenderedPageBreak/>
        <w:t>Англомовні словники дають таке визначення цьому поняттю:</w:t>
      </w:r>
    </w:p>
    <w:p w:rsidR="00327B56" w:rsidRDefault="00327B56" w:rsidP="00F22061">
      <w:pPr>
        <w:pStyle w:val="a4"/>
        <w:numPr>
          <w:ilvl w:val="0"/>
          <w:numId w:val="23"/>
        </w:numPr>
        <w:tabs>
          <w:tab w:val="right" w:leader="dot" w:pos="9214"/>
        </w:tabs>
        <w:spacing w:after="0" w:line="360" w:lineRule="auto"/>
        <w:jc w:val="both"/>
        <w:rPr>
          <w:rFonts w:ascii="Times New Roman" w:eastAsia="MS Mincho" w:hAnsi="Times New Roman" w:cs="Times New Roman"/>
          <w:sz w:val="28"/>
          <w:szCs w:val="28"/>
          <w:lang w:eastAsia="ja-JP"/>
        </w:rPr>
      </w:pPr>
      <w:r w:rsidRPr="00327B56">
        <w:rPr>
          <w:rFonts w:ascii="Times New Roman" w:eastAsia="MS Mincho" w:hAnsi="Times New Roman" w:cs="Times New Roman"/>
          <w:sz w:val="28"/>
          <w:szCs w:val="28"/>
          <w:lang w:eastAsia="ja-JP"/>
        </w:rPr>
        <w:t>the way a</w:t>
      </w:r>
      <w:r>
        <w:rPr>
          <w:rFonts w:ascii="Times New Roman" w:eastAsia="MS Mincho" w:hAnsi="Times New Roman" w:cs="Times New Roman"/>
          <w:sz w:val="28"/>
          <w:szCs w:val="28"/>
          <w:lang w:eastAsia="ja-JP"/>
        </w:rPr>
        <w:t xml:space="preserve"> </w:t>
      </w:r>
      <w:hyperlink r:id="rId9" w:tooltip="person" w:history="1">
        <w:r w:rsidRPr="00327B56">
          <w:rPr>
            <w:rFonts w:ascii="Times New Roman" w:eastAsia="MS Mincho" w:hAnsi="Times New Roman" w:cs="Times New Roman"/>
            <w:sz w:val="28"/>
            <w:szCs w:val="28"/>
            <w:lang w:eastAsia="ja-JP"/>
          </w:rPr>
          <w:t>person</w:t>
        </w:r>
      </w:hyperlink>
      <w:r>
        <w:rPr>
          <w:rFonts w:ascii="Times New Roman" w:eastAsia="MS Mincho" w:hAnsi="Times New Roman" w:cs="Times New Roman"/>
          <w:sz w:val="28"/>
          <w:szCs w:val="28"/>
          <w:lang w:eastAsia="ja-JP"/>
        </w:rPr>
        <w:t xml:space="preserve"> </w:t>
      </w:r>
      <w:r w:rsidRPr="00327B56">
        <w:rPr>
          <w:rFonts w:ascii="Times New Roman" w:eastAsia="MS Mincho" w:hAnsi="Times New Roman" w:cs="Times New Roman"/>
          <w:sz w:val="28"/>
          <w:szCs w:val="28"/>
          <w:lang w:eastAsia="ja-JP"/>
        </w:rPr>
        <w:t>or thing</w:t>
      </w:r>
      <w:r>
        <w:rPr>
          <w:rFonts w:ascii="Times New Roman" w:eastAsia="MS Mincho" w:hAnsi="Times New Roman" w:cs="Times New Roman"/>
          <w:sz w:val="28"/>
          <w:szCs w:val="28"/>
          <w:lang w:eastAsia="ja-JP"/>
        </w:rPr>
        <w:t xml:space="preserve"> </w:t>
      </w:r>
      <w:hyperlink r:id="rId10" w:tooltip="looks" w:history="1">
        <w:r w:rsidRPr="00327B56">
          <w:rPr>
            <w:rFonts w:ascii="Times New Roman" w:eastAsia="MS Mincho" w:hAnsi="Times New Roman" w:cs="Times New Roman"/>
            <w:sz w:val="28"/>
            <w:szCs w:val="28"/>
            <w:lang w:eastAsia="ja-JP"/>
          </w:rPr>
          <w:t>looks</w:t>
        </w:r>
      </w:hyperlink>
      <w:r>
        <w:rPr>
          <w:rFonts w:ascii="Times New Roman" w:eastAsia="MS Mincho" w:hAnsi="Times New Roman" w:cs="Times New Roman"/>
          <w:sz w:val="28"/>
          <w:szCs w:val="28"/>
          <w:lang w:eastAsia="ja-JP"/>
        </w:rPr>
        <w:t xml:space="preserve"> </w:t>
      </w:r>
      <w:r w:rsidRPr="00327B56">
        <w:rPr>
          <w:rFonts w:ascii="Times New Roman" w:eastAsia="MS Mincho" w:hAnsi="Times New Roman" w:cs="Times New Roman"/>
          <w:sz w:val="28"/>
          <w:szCs w:val="28"/>
          <w:lang w:eastAsia="ja-JP"/>
        </w:rPr>
        <w:t>to other</w:t>
      </w:r>
      <w:r>
        <w:rPr>
          <w:rFonts w:ascii="Times New Roman" w:eastAsia="MS Mincho" w:hAnsi="Times New Roman" w:cs="Times New Roman"/>
          <w:sz w:val="28"/>
          <w:szCs w:val="28"/>
          <w:lang w:eastAsia="ja-JP"/>
        </w:rPr>
        <w:t xml:space="preserve"> </w:t>
      </w:r>
      <w:hyperlink r:id="rId11" w:tooltip="people" w:history="1">
        <w:r w:rsidRPr="00327B56">
          <w:rPr>
            <w:rFonts w:ascii="Times New Roman" w:eastAsia="MS Mincho" w:hAnsi="Times New Roman" w:cs="Times New Roman"/>
            <w:sz w:val="28"/>
            <w:szCs w:val="28"/>
            <w:lang w:eastAsia="ja-JP"/>
          </w:rPr>
          <w:t>people</w:t>
        </w:r>
      </w:hyperlink>
      <w:r w:rsidR="00313ED0">
        <w:rPr>
          <w:rFonts w:ascii="Times New Roman" w:eastAsia="MS Mincho" w:hAnsi="Times New Roman" w:cs="Times New Roman"/>
          <w:sz w:val="28"/>
          <w:szCs w:val="28"/>
          <w:lang w:eastAsia="ja-JP"/>
        </w:rPr>
        <w:t xml:space="preserve"> (те, як бачать людину чи річ, інші люди </w:t>
      </w:r>
      <w:r w:rsidR="00313ED0" w:rsidRPr="00313ED0">
        <w:rPr>
          <w:rFonts w:ascii="Times New Roman" w:eastAsia="MS Mincho" w:hAnsi="Times New Roman" w:cs="Times New Roman"/>
          <w:sz w:val="28"/>
          <w:szCs w:val="28"/>
          <w:lang w:eastAsia="ja-JP"/>
        </w:rPr>
        <w:t>переклад наш</w:t>
      </w:r>
      <w:r w:rsidR="00313ED0">
        <w:rPr>
          <w:rFonts w:ascii="Times New Roman" w:eastAsia="MS Mincho" w:hAnsi="Times New Roman" w:cs="Times New Roman"/>
          <w:sz w:val="28"/>
          <w:szCs w:val="28"/>
          <w:lang w:eastAsia="ja-JP"/>
        </w:rPr>
        <w:t xml:space="preserve">) </w:t>
      </w:r>
      <w:hyperlink r:id="rId12" w:history="1">
        <w:r w:rsidR="00B916EC">
          <w:rPr>
            <w:rFonts w:ascii="Times New Roman" w:eastAsia="MS Mincho" w:hAnsi="Times New Roman" w:cs="Times New Roman"/>
            <w:sz w:val="28"/>
            <w:szCs w:val="28"/>
            <w:lang w:val="en-US" w:eastAsia="ja-JP"/>
          </w:rPr>
          <w:t>[43]</w:t>
        </w:r>
      </w:hyperlink>
      <w:r w:rsidR="00B916EC">
        <w:rPr>
          <w:lang w:val="en-US"/>
        </w:rPr>
        <w:t>.</w:t>
      </w:r>
    </w:p>
    <w:p w:rsidR="00313ED0" w:rsidRPr="00313ED0" w:rsidRDefault="00905A28" w:rsidP="005A1D0F">
      <w:pPr>
        <w:pStyle w:val="a4"/>
        <w:tabs>
          <w:tab w:val="right" w:leader="dot" w:pos="9214"/>
        </w:tabs>
        <w:spacing w:after="0" w:line="360" w:lineRule="auto"/>
        <w:ind w:left="959"/>
        <w:jc w:val="both"/>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 xml:space="preserve">- </w:t>
      </w:r>
      <w:r w:rsidR="00327B56" w:rsidRPr="00313ED0">
        <w:rPr>
          <w:rFonts w:ascii="Times New Roman" w:eastAsia="MS Mincho" w:hAnsi="Times New Roman" w:cs="Times New Roman"/>
          <w:sz w:val="28"/>
          <w:szCs w:val="28"/>
          <w:lang w:eastAsia="ja-JP"/>
        </w:rPr>
        <w:t>The way that someone or something looks</w:t>
      </w:r>
      <w:r w:rsidR="00313ED0" w:rsidRPr="00313ED0">
        <w:rPr>
          <w:rFonts w:ascii="Times New Roman" w:eastAsia="MS Mincho" w:hAnsi="Times New Roman" w:cs="Times New Roman"/>
          <w:sz w:val="28"/>
          <w:szCs w:val="28"/>
          <w:lang w:eastAsia="ja-JP"/>
        </w:rPr>
        <w:t xml:space="preserve"> (те, як хтось або щось виглядає </w:t>
      </w:r>
      <w:r w:rsidR="00313ED0" w:rsidRPr="0045141A">
        <w:rPr>
          <w:rFonts w:ascii="Times New Roman" w:eastAsia="MS Mincho" w:hAnsi="Times New Roman" w:cs="Times New Roman"/>
          <w:sz w:val="28"/>
          <w:szCs w:val="28"/>
          <w:lang w:eastAsia="ja-JP"/>
        </w:rPr>
        <w:t>переклад наш</w:t>
      </w:r>
      <w:r w:rsidR="00313ED0" w:rsidRPr="00313ED0">
        <w:rPr>
          <w:rFonts w:ascii="Times New Roman" w:eastAsia="MS Mincho" w:hAnsi="Times New Roman" w:cs="Times New Roman"/>
          <w:sz w:val="28"/>
          <w:szCs w:val="28"/>
          <w:lang w:eastAsia="ja-JP"/>
        </w:rPr>
        <w:t>)</w:t>
      </w:r>
      <w:r w:rsidR="00327B56" w:rsidRPr="00313ED0">
        <w:rPr>
          <w:rFonts w:ascii="Times New Roman" w:eastAsia="MS Mincho" w:hAnsi="Times New Roman" w:cs="Times New Roman"/>
          <w:sz w:val="28"/>
          <w:szCs w:val="28"/>
          <w:lang w:eastAsia="ja-JP"/>
        </w:rPr>
        <w:t>.</w:t>
      </w:r>
      <w:r w:rsidR="00313ED0" w:rsidRPr="00313ED0">
        <w:rPr>
          <w:rFonts w:ascii="Times New Roman" w:eastAsia="MS Mincho" w:hAnsi="Times New Roman" w:cs="Times New Roman"/>
          <w:sz w:val="28"/>
          <w:szCs w:val="28"/>
          <w:lang w:eastAsia="ja-JP"/>
        </w:rPr>
        <w:t xml:space="preserve"> </w:t>
      </w:r>
      <w:r w:rsidR="00B916EC" w:rsidRPr="0045141A">
        <w:rPr>
          <w:rFonts w:ascii="Times New Roman" w:eastAsia="MS Mincho" w:hAnsi="Times New Roman" w:cs="Times New Roman"/>
          <w:sz w:val="28"/>
          <w:szCs w:val="28"/>
          <w:lang w:eastAsia="ja-JP"/>
        </w:rPr>
        <w:t>[46]; [</w:t>
      </w:r>
      <w:r w:rsidR="0045141A" w:rsidRPr="0045141A">
        <w:rPr>
          <w:rFonts w:ascii="Times New Roman" w:eastAsia="MS Mincho" w:hAnsi="Times New Roman" w:cs="Times New Roman"/>
          <w:sz w:val="28"/>
          <w:szCs w:val="28"/>
          <w:lang w:eastAsia="ja-JP"/>
        </w:rPr>
        <w:t>53.</w:t>
      </w:r>
      <w:r w:rsidR="00B916EC" w:rsidRPr="0045141A">
        <w:rPr>
          <w:rFonts w:ascii="Times New Roman" w:eastAsia="MS Mincho" w:hAnsi="Times New Roman" w:cs="Times New Roman"/>
          <w:sz w:val="28"/>
          <w:szCs w:val="28"/>
          <w:lang w:eastAsia="ja-JP"/>
        </w:rPr>
        <w:t>]</w:t>
      </w:r>
      <w:r w:rsidR="00313ED0" w:rsidRPr="00313ED0">
        <w:rPr>
          <w:rFonts w:ascii="Times New Roman" w:eastAsia="MS Mincho" w:hAnsi="Times New Roman" w:cs="Times New Roman"/>
          <w:sz w:val="28"/>
          <w:szCs w:val="28"/>
          <w:lang w:eastAsia="ja-JP"/>
        </w:rPr>
        <w:t xml:space="preserve"> </w:t>
      </w:r>
    </w:p>
    <w:p w:rsidR="004E43F7" w:rsidRDefault="00432BB0" w:rsidP="007104EE">
      <w:pPr>
        <w:tabs>
          <w:tab w:val="right" w:leader="dot" w:pos="9214"/>
        </w:tabs>
        <w:spacing w:after="0" w:line="360" w:lineRule="auto"/>
        <w:ind w:firstLine="709"/>
        <w:jc w:val="both"/>
        <w:rPr>
          <w:rFonts w:ascii="Times New Roman" w:eastAsia="MS Mincho" w:hAnsi="Times New Roman"/>
          <w:i/>
          <w:sz w:val="28"/>
          <w:szCs w:val="28"/>
          <w:lang w:val="uk-UA" w:eastAsia="ja-JP"/>
        </w:rPr>
      </w:pPr>
      <w:r>
        <w:rPr>
          <w:rFonts w:ascii="Times New Roman" w:eastAsia="MS Mincho" w:hAnsi="Times New Roman"/>
          <w:sz w:val="28"/>
          <w:szCs w:val="28"/>
          <w:lang w:val="uk-UA" w:eastAsia="ja-JP"/>
        </w:rPr>
        <w:t>Т.В. Валюкевич</w:t>
      </w:r>
      <w:r w:rsidR="00313ED0">
        <w:rPr>
          <w:rFonts w:ascii="Times New Roman" w:eastAsia="MS Mincho" w:hAnsi="Times New Roman"/>
          <w:sz w:val="28"/>
          <w:szCs w:val="28"/>
          <w:lang w:val="uk-UA" w:eastAsia="ja-JP"/>
        </w:rPr>
        <w:t>, проаналізувавши</w:t>
      </w:r>
      <w:r>
        <w:rPr>
          <w:rFonts w:ascii="Times New Roman" w:eastAsia="MS Mincho" w:hAnsi="Times New Roman"/>
          <w:sz w:val="28"/>
          <w:szCs w:val="28"/>
          <w:lang w:val="uk-UA" w:eastAsia="ja-JP"/>
        </w:rPr>
        <w:t xml:space="preserve"> різн</w:t>
      </w:r>
      <w:r w:rsidR="00313ED0">
        <w:rPr>
          <w:rFonts w:ascii="Times New Roman" w:eastAsia="MS Mincho" w:hAnsi="Times New Roman"/>
          <w:sz w:val="28"/>
          <w:szCs w:val="28"/>
          <w:lang w:val="uk-UA" w:eastAsia="ja-JP"/>
        </w:rPr>
        <w:t>і</w:t>
      </w:r>
      <w:r>
        <w:rPr>
          <w:rFonts w:ascii="Times New Roman" w:eastAsia="MS Mincho" w:hAnsi="Times New Roman"/>
          <w:sz w:val="28"/>
          <w:szCs w:val="28"/>
          <w:lang w:val="uk-UA" w:eastAsia="ja-JP"/>
        </w:rPr>
        <w:t xml:space="preserve"> англомовн</w:t>
      </w:r>
      <w:r w:rsidR="00313ED0">
        <w:rPr>
          <w:rFonts w:ascii="Times New Roman" w:eastAsia="MS Mincho" w:hAnsi="Times New Roman"/>
          <w:sz w:val="28"/>
          <w:szCs w:val="28"/>
          <w:lang w:val="uk-UA" w:eastAsia="ja-JP"/>
        </w:rPr>
        <w:t>і</w:t>
      </w:r>
      <w:r>
        <w:rPr>
          <w:rFonts w:ascii="Times New Roman" w:eastAsia="MS Mincho" w:hAnsi="Times New Roman"/>
          <w:sz w:val="28"/>
          <w:szCs w:val="28"/>
          <w:lang w:val="uk-UA" w:eastAsia="ja-JP"/>
        </w:rPr>
        <w:t xml:space="preserve"> словник</w:t>
      </w:r>
      <w:r w:rsidR="00313ED0">
        <w:rPr>
          <w:rFonts w:ascii="Times New Roman" w:eastAsia="MS Mincho" w:hAnsi="Times New Roman"/>
          <w:sz w:val="28"/>
          <w:szCs w:val="28"/>
          <w:lang w:val="uk-UA" w:eastAsia="ja-JP"/>
        </w:rPr>
        <w:t>и</w:t>
      </w:r>
      <w:r>
        <w:rPr>
          <w:rFonts w:ascii="Times New Roman" w:eastAsia="MS Mincho" w:hAnsi="Times New Roman"/>
          <w:sz w:val="28"/>
          <w:szCs w:val="28"/>
          <w:lang w:val="uk-UA" w:eastAsia="ja-JP"/>
        </w:rPr>
        <w:t xml:space="preserve">, </w:t>
      </w:r>
      <w:r w:rsidR="00313ED0">
        <w:rPr>
          <w:rFonts w:ascii="Times New Roman" w:eastAsia="MS Mincho" w:hAnsi="Times New Roman"/>
          <w:sz w:val="28"/>
          <w:szCs w:val="28"/>
          <w:lang w:val="uk-UA" w:eastAsia="ja-JP"/>
        </w:rPr>
        <w:t>наводить таку дефініцію загального</w:t>
      </w:r>
      <w:r>
        <w:rPr>
          <w:rFonts w:ascii="Times New Roman" w:eastAsia="MS Mincho" w:hAnsi="Times New Roman"/>
          <w:sz w:val="28"/>
          <w:szCs w:val="28"/>
          <w:lang w:val="uk-UA" w:eastAsia="ja-JP"/>
        </w:rPr>
        <w:t xml:space="preserve"> значення </w:t>
      </w:r>
      <w:r w:rsidR="00313ED0">
        <w:rPr>
          <w:rFonts w:ascii="Times New Roman" w:eastAsia="MS Mincho" w:hAnsi="Times New Roman"/>
          <w:sz w:val="28"/>
          <w:szCs w:val="28"/>
          <w:lang w:val="uk-UA" w:eastAsia="ja-JP"/>
        </w:rPr>
        <w:t>цього поняття</w:t>
      </w:r>
      <w:r>
        <w:rPr>
          <w:rFonts w:ascii="Times New Roman" w:eastAsia="MS Mincho" w:hAnsi="Times New Roman"/>
          <w:sz w:val="28"/>
          <w:szCs w:val="28"/>
          <w:lang w:val="uk-UA" w:eastAsia="ja-JP"/>
        </w:rPr>
        <w:t xml:space="preserve">: </w:t>
      </w:r>
      <w:r>
        <w:rPr>
          <w:rFonts w:ascii="Times New Roman" w:eastAsia="MS Mincho" w:hAnsi="Times New Roman"/>
          <w:i/>
          <w:sz w:val="28"/>
          <w:szCs w:val="28"/>
          <w:lang w:val="uk-UA" w:eastAsia="ja-JP"/>
        </w:rPr>
        <w:t>the way smb / smth looks to other people; the outward or visible aspect of a person or thing; the state or form in which one appears; external show</w:t>
      </w:r>
      <w:r w:rsidR="00313ED0">
        <w:rPr>
          <w:rFonts w:ascii="Times New Roman" w:eastAsia="MS Mincho" w:hAnsi="Times New Roman"/>
          <w:i/>
          <w:sz w:val="28"/>
          <w:szCs w:val="28"/>
          <w:lang w:val="uk-UA" w:eastAsia="ja-JP"/>
        </w:rPr>
        <w:t xml:space="preserve"> </w:t>
      </w:r>
      <w:r w:rsidR="00313ED0" w:rsidRPr="001305C6">
        <w:rPr>
          <w:rFonts w:ascii="Times New Roman" w:eastAsia="MS Mincho" w:hAnsi="Times New Roman"/>
          <w:i/>
          <w:sz w:val="28"/>
          <w:szCs w:val="28"/>
          <w:lang w:val="uk-UA" w:eastAsia="ja-JP"/>
        </w:rPr>
        <w:t>[</w:t>
      </w:r>
      <w:r w:rsidR="0045141A" w:rsidRPr="001305C6">
        <w:rPr>
          <w:rFonts w:ascii="Times New Roman" w:eastAsia="MS Mincho" w:hAnsi="Times New Roman"/>
          <w:i/>
          <w:sz w:val="28"/>
          <w:szCs w:val="28"/>
          <w:lang w:val="uk-UA" w:eastAsia="ja-JP"/>
        </w:rPr>
        <w:t>10</w:t>
      </w:r>
      <w:r w:rsidR="00313ED0" w:rsidRPr="001305C6">
        <w:rPr>
          <w:rFonts w:ascii="Times New Roman" w:eastAsia="MS Mincho" w:hAnsi="Times New Roman"/>
          <w:i/>
          <w:sz w:val="28"/>
          <w:szCs w:val="28"/>
          <w:lang w:val="uk-UA" w:eastAsia="ja-JP"/>
        </w:rPr>
        <w:t>]</w:t>
      </w:r>
      <w:r>
        <w:rPr>
          <w:rFonts w:ascii="Times New Roman" w:eastAsia="MS Mincho" w:hAnsi="Times New Roman"/>
          <w:i/>
          <w:sz w:val="28"/>
          <w:szCs w:val="28"/>
          <w:lang w:val="uk-UA" w:eastAsia="ja-JP"/>
        </w:rPr>
        <w:t>.</w:t>
      </w:r>
    </w:p>
    <w:p w:rsidR="004E43F7" w:rsidRDefault="00432BB0" w:rsidP="007104EE">
      <w:pPr>
        <w:tabs>
          <w:tab w:val="right" w:leader="dot" w:pos="9214"/>
        </w:tabs>
        <w:spacing w:after="0" w:line="360" w:lineRule="auto"/>
        <w:ind w:firstLine="709"/>
        <w:jc w:val="both"/>
        <w:rPr>
          <w:rFonts w:ascii="Times New Roman" w:hAnsi="Times New Roman"/>
          <w:sz w:val="28"/>
          <w:lang w:val="uk-UA"/>
        </w:rPr>
      </w:pPr>
      <w:r>
        <w:rPr>
          <w:rFonts w:ascii="Times New Roman" w:hAnsi="Times New Roman"/>
          <w:sz w:val="28"/>
          <w:lang w:val="uk-UA"/>
        </w:rPr>
        <w:t>Алгоритм аналізу концепту «</w:t>
      </w:r>
      <w:r>
        <w:rPr>
          <w:rFonts w:ascii="Times New Roman" w:eastAsia="MS Mincho" w:hAnsi="Times New Roman"/>
          <w:sz w:val="28"/>
          <w:szCs w:val="28"/>
          <w:lang w:val="uk-UA" w:eastAsia="ja-JP"/>
        </w:rPr>
        <w:t>зовнішність людини</w:t>
      </w:r>
      <w:r>
        <w:rPr>
          <w:rFonts w:ascii="Times New Roman" w:eastAsia="MS Mincho" w:hAnsi="Times New Roman"/>
          <w:b/>
          <w:sz w:val="28"/>
          <w:szCs w:val="28"/>
          <w:lang w:val="uk-UA" w:eastAsia="ja-JP"/>
        </w:rPr>
        <w:t xml:space="preserve">» </w:t>
      </w:r>
      <w:r>
        <w:rPr>
          <w:rFonts w:ascii="Times New Roman" w:hAnsi="Times New Roman"/>
          <w:sz w:val="28"/>
          <w:lang w:val="uk-UA"/>
        </w:rPr>
        <w:t xml:space="preserve">має таку послідовність етапів: </w:t>
      </w:r>
    </w:p>
    <w:p w:rsidR="004E43F7" w:rsidRDefault="00432BB0" w:rsidP="007104EE">
      <w:pPr>
        <w:tabs>
          <w:tab w:val="right" w:leader="dot" w:pos="9214"/>
        </w:tabs>
        <w:spacing w:after="0" w:line="360" w:lineRule="auto"/>
        <w:ind w:firstLine="709"/>
        <w:jc w:val="both"/>
        <w:rPr>
          <w:rFonts w:ascii="Times New Roman" w:hAnsi="Times New Roman"/>
          <w:sz w:val="28"/>
          <w:lang w:val="uk-UA"/>
        </w:rPr>
      </w:pPr>
      <w:r>
        <w:rPr>
          <w:rFonts w:ascii="Times New Roman" w:hAnsi="Times New Roman"/>
          <w:sz w:val="28"/>
          <w:lang w:val="uk-UA"/>
        </w:rPr>
        <w:t xml:space="preserve">(1) визначення поняттєвої складової за допомоги виявлення лексем-номінантів концепту, вивчення їх етимології, а також визначення імені концепту; </w:t>
      </w:r>
    </w:p>
    <w:p w:rsidR="004E43F7" w:rsidRDefault="00432BB0" w:rsidP="007104EE">
      <w:pPr>
        <w:tabs>
          <w:tab w:val="right" w:leader="dot" w:pos="9214"/>
        </w:tabs>
        <w:spacing w:after="0" w:line="360" w:lineRule="auto"/>
        <w:ind w:firstLine="709"/>
        <w:jc w:val="both"/>
        <w:rPr>
          <w:rFonts w:ascii="Times New Roman" w:hAnsi="Times New Roman"/>
          <w:sz w:val="28"/>
          <w:lang w:val="uk-UA"/>
        </w:rPr>
      </w:pPr>
      <w:r>
        <w:rPr>
          <w:rFonts w:ascii="Times New Roman" w:hAnsi="Times New Roman"/>
          <w:sz w:val="28"/>
          <w:lang w:val="uk-UA"/>
        </w:rPr>
        <w:t xml:space="preserve">(2) аналіз значень лексеми </w:t>
      </w:r>
      <w:r>
        <w:rPr>
          <w:rFonts w:ascii="Times New Roman" w:hAnsi="Times New Roman"/>
          <w:sz w:val="28"/>
        </w:rPr>
        <w:t>appearance</w:t>
      </w:r>
      <w:r>
        <w:rPr>
          <w:rFonts w:ascii="Times New Roman" w:hAnsi="Times New Roman"/>
          <w:sz w:val="28"/>
          <w:lang w:val="uk-UA"/>
        </w:rPr>
        <w:t xml:space="preserve"> та її синонімів; </w:t>
      </w:r>
    </w:p>
    <w:p w:rsidR="004E43F7" w:rsidRDefault="00432BB0" w:rsidP="007104EE">
      <w:pPr>
        <w:tabs>
          <w:tab w:val="right" w:leader="dot" w:pos="9214"/>
        </w:tabs>
        <w:spacing w:after="0" w:line="360" w:lineRule="auto"/>
        <w:ind w:firstLine="709"/>
        <w:jc w:val="both"/>
        <w:rPr>
          <w:rFonts w:ascii="Times New Roman" w:eastAsia="MS Mincho" w:hAnsi="Times New Roman"/>
          <w:b/>
          <w:sz w:val="28"/>
          <w:szCs w:val="28"/>
          <w:lang w:val="uk-UA" w:eastAsia="ja-JP"/>
        </w:rPr>
      </w:pPr>
      <w:r>
        <w:rPr>
          <w:rFonts w:ascii="Times New Roman" w:hAnsi="Times New Roman"/>
          <w:sz w:val="28"/>
          <w:lang w:val="uk-UA"/>
        </w:rPr>
        <w:t xml:space="preserve">(3) конструювання семантичного простору концепту </w:t>
      </w:r>
      <w:r>
        <w:rPr>
          <w:rFonts w:ascii="Times New Roman" w:eastAsia="MS Mincho" w:hAnsi="Times New Roman"/>
          <w:sz w:val="28"/>
          <w:szCs w:val="28"/>
          <w:lang w:val="uk-UA" w:eastAsia="ja-JP"/>
        </w:rPr>
        <w:t>«зовнішність людини</w:t>
      </w:r>
      <w:r>
        <w:rPr>
          <w:rFonts w:ascii="Times New Roman" w:eastAsia="MS Mincho" w:hAnsi="Times New Roman"/>
          <w:b/>
          <w:sz w:val="28"/>
          <w:szCs w:val="28"/>
          <w:lang w:val="uk-UA" w:eastAsia="ja-JP"/>
        </w:rPr>
        <w:t>»</w:t>
      </w:r>
      <w:r>
        <w:rPr>
          <w:rFonts w:ascii="Times New Roman" w:hAnsi="Times New Roman"/>
          <w:sz w:val="28"/>
          <w:lang w:val="uk-UA"/>
        </w:rPr>
        <w:t xml:space="preserve">, який відображає когнітивні ознаки концепту, визначення інтегральної та диференційних схем; </w:t>
      </w:r>
    </w:p>
    <w:p w:rsidR="004E43F7" w:rsidRDefault="00432BB0" w:rsidP="007104EE">
      <w:pPr>
        <w:tabs>
          <w:tab w:val="right" w:leader="dot" w:pos="9214"/>
        </w:tabs>
        <w:spacing w:after="0" w:line="360" w:lineRule="auto"/>
        <w:ind w:firstLine="709"/>
        <w:jc w:val="both"/>
        <w:rPr>
          <w:rFonts w:ascii="Times New Roman" w:hAnsi="Times New Roman"/>
          <w:sz w:val="28"/>
          <w:lang w:val="uk-UA"/>
        </w:rPr>
      </w:pPr>
      <w:r>
        <w:rPr>
          <w:rFonts w:ascii="Times New Roman" w:hAnsi="Times New Roman"/>
          <w:sz w:val="28"/>
          <w:lang w:val="uk-UA"/>
        </w:rPr>
        <w:t xml:space="preserve">(4) моделювання структури концепту із застосуванням методики концептуального аналізу, що використовує базисні пропозиційні схеми (С.А. Жаботинська); </w:t>
      </w:r>
    </w:p>
    <w:p w:rsidR="004E43F7" w:rsidRDefault="00432BB0" w:rsidP="007104EE">
      <w:pPr>
        <w:tabs>
          <w:tab w:val="right" w:leader="dot" w:pos="9214"/>
        </w:tabs>
        <w:spacing w:after="0" w:line="360" w:lineRule="auto"/>
        <w:ind w:firstLine="709"/>
        <w:jc w:val="both"/>
        <w:rPr>
          <w:rFonts w:ascii="Times New Roman" w:hAnsi="Times New Roman"/>
          <w:sz w:val="28"/>
          <w:lang w:val="uk-UA"/>
        </w:rPr>
      </w:pPr>
      <w:r>
        <w:rPr>
          <w:rFonts w:ascii="Times New Roman" w:hAnsi="Times New Roman"/>
          <w:sz w:val="28"/>
          <w:lang w:val="uk-UA"/>
        </w:rPr>
        <w:t xml:space="preserve">(5) виявлення ціннісних характеристик концепту, що виводяться у результаті контекстного аналізу на підставі сполучуваності лексеми </w:t>
      </w:r>
      <w:r>
        <w:rPr>
          <w:rFonts w:ascii="Times New Roman" w:hAnsi="Times New Roman"/>
          <w:sz w:val="28"/>
        </w:rPr>
        <w:t>appearance</w:t>
      </w:r>
      <w:r>
        <w:rPr>
          <w:rFonts w:ascii="Times New Roman" w:hAnsi="Times New Roman"/>
          <w:sz w:val="28"/>
          <w:lang w:val="uk-UA"/>
        </w:rPr>
        <w:t xml:space="preserve"> з оцінними прикметниками, які виражають, залежно від підстави оцінювання, сенсорну, сублімовану або раціоналістичну оцінку; </w:t>
      </w:r>
    </w:p>
    <w:p w:rsidR="004E43F7" w:rsidRDefault="00432BB0" w:rsidP="007104EE">
      <w:pPr>
        <w:tabs>
          <w:tab w:val="right" w:leader="dot" w:pos="9214"/>
        </w:tabs>
        <w:spacing w:after="0" w:line="360" w:lineRule="auto"/>
        <w:ind w:firstLine="709"/>
        <w:jc w:val="both"/>
        <w:rPr>
          <w:rFonts w:ascii="Times New Roman" w:eastAsia="MS Mincho" w:hAnsi="Times New Roman"/>
          <w:i/>
          <w:sz w:val="36"/>
          <w:szCs w:val="28"/>
          <w:lang w:val="uk-UA" w:eastAsia="ja-JP"/>
        </w:rPr>
      </w:pPr>
      <w:r>
        <w:rPr>
          <w:rFonts w:ascii="Times New Roman" w:hAnsi="Times New Roman"/>
          <w:sz w:val="28"/>
          <w:lang w:val="uk-UA"/>
        </w:rPr>
        <w:t>(6) систематизація образних характеристик концепту за допомогою аналізу метафоричних засобів його номінації на підставі теорії когнітивної метафори; виявлення метафоричних корелятів, що становлять діапазон метафор концепту</w:t>
      </w:r>
      <w:r w:rsidR="0045141A" w:rsidRPr="0045141A">
        <w:rPr>
          <w:rFonts w:ascii="Times New Roman" w:hAnsi="Times New Roman"/>
          <w:sz w:val="28"/>
          <w:lang w:val="uk-UA"/>
        </w:rPr>
        <w:t xml:space="preserve"> [12]</w:t>
      </w:r>
      <w:r>
        <w:rPr>
          <w:rFonts w:ascii="Times New Roman" w:hAnsi="Times New Roman"/>
          <w:sz w:val="28"/>
          <w:lang w:val="uk-UA"/>
        </w:rPr>
        <w:t>.</w:t>
      </w:r>
    </w:p>
    <w:p w:rsidR="004E43F7" w:rsidRDefault="00432BB0" w:rsidP="007104EE">
      <w:pPr>
        <w:tabs>
          <w:tab w:val="right" w:leader="dot" w:pos="9214"/>
        </w:tabs>
        <w:spacing w:after="0" w:line="360" w:lineRule="auto"/>
        <w:ind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lastRenderedPageBreak/>
        <w:t xml:space="preserve">Отже, головне питання, яке виникає, як же складається оцінка про зовнішність іншої людини. Якщо звернутися до історії, то ми побачимо, що на різних етапах розвитку до зовнішності пред'являлися різні критерії: фізіологічна будова для чоловіків і можливість народити дитину для жінок універсальною ознакою є краса </w:t>
      </w:r>
      <w:r>
        <w:rPr>
          <w:rFonts w:ascii="Times New Roman" w:hAnsi="Times New Roman"/>
          <w:sz w:val="28"/>
          <w:szCs w:val="28"/>
          <w:lang w:val="uk-UA"/>
        </w:rPr>
        <w:t>[1</w:t>
      </w:r>
      <w:r w:rsidR="0045141A" w:rsidRPr="0045141A">
        <w:rPr>
          <w:rFonts w:ascii="Times New Roman" w:hAnsi="Times New Roman"/>
          <w:sz w:val="28"/>
          <w:szCs w:val="28"/>
          <w:lang w:val="uk-UA"/>
        </w:rPr>
        <w:t>8</w:t>
      </w:r>
      <w:r>
        <w:rPr>
          <w:rFonts w:ascii="Times New Roman" w:hAnsi="Times New Roman"/>
          <w:sz w:val="28"/>
          <w:szCs w:val="28"/>
          <w:lang w:val="uk-UA"/>
        </w:rPr>
        <w:t>].</w:t>
      </w:r>
    </w:p>
    <w:p w:rsidR="004E43F7" w:rsidRDefault="00432BB0" w:rsidP="007104EE">
      <w:pPr>
        <w:tabs>
          <w:tab w:val="right" w:leader="dot" w:pos="9214"/>
        </w:tabs>
        <w:spacing w:after="0" w:line="360" w:lineRule="auto"/>
        <w:ind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У Стародавній Греції тіла людей зображувалися частково або повністю оголеними, для </w:t>
      </w:r>
      <w:r w:rsidR="004D3932">
        <w:rPr>
          <w:rFonts w:ascii="Times New Roman" w:eastAsia="MS Mincho" w:hAnsi="Times New Roman"/>
          <w:sz w:val="28"/>
          <w:szCs w:val="28"/>
          <w:lang w:val="uk-UA" w:eastAsia="ja-JP"/>
        </w:rPr>
        <w:t>давніх греків</w:t>
      </w:r>
      <w:r>
        <w:rPr>
          <w:rFonts w:ascii="Times New Roman" w:eastAsia="MS Mincho" w:hAnsi="Times New Roman"/>
          <w:sz w:val="28"/>
          <w:szCs w:val="28"/>
          <w:lang w:val="uk-UA" w:eastAsia="ja-JP"/>
        </w:rPr>
        <w:t xml:space="preserve"> важливу роль </w:t>
      </w:r>
      <w:r w:rsidR="004D3932">
        <w:rPr>
          <w:rFonts w:ascii="Times New Roman" w:eastAsia="MS Mincho" w:hAnsi="Times New Roman"/>
          <w:sz w:val="28"/>
          <w:szCs w:val="28"/>
          <w:lang w:val="uk-UA" w:eastAsia="ja-JP"/>
        </w:rPr>
        <w:t>віді</w:t>
      </w:r>
      <w:r>
        <w:rPr>
          <w:rFonts w:ascii="Times New Roman" w:eastAsia="MS Mincho" w:hAnsi="Times New Roman"/>
          <w:sz w:val="28"/>
          <w:szCs w:val="28"/>
          <w:lang w:val="uk-UA" w:eastAsia="ja-JP"/>
        </w:rPr>
        <w:t>гра</w:t>
      </w:r>
      <w:r w:rsidR="004D3932">
        <w:rPr>
          <w:rFonts w:ascii="Times New Roman" w:eastAsia="MS Mincho" w:hAnsi="Times New Roman"/>
          <w:sz w:val="28"/>
          <w:szCs w:val="28"/>
          <w:lang w:val="uk-UA" w:eastAsia="ja-JP"/>
        </w:rPr>
        <w:t>ва</w:t>
      </w:r>
      <w:r>
        <w:rPr>
          <w:rFonts w:ascii="Times New Roman" w:eastAsia="MS Mincho" w:hAnsi="Times New Roman"/>
          <w:sz w:val="28"/>
          <w:szCs w:val="28"/>
          <w:lang w:val="uk-UA" w:eastAsia="ja-JP"/>
        </w:rPr>
        <w:t>ла тілесна краса. Ідеально красивим вважа</w:t>
      </w:r>
      <w:r w:rsidR="004D3932">
        <w:rPr>
          <w:rFonts w:ascii="Times New Roman" w:eastAsia="MS Mincho" w:hAnsi="Times New Roman"/>
          <w:sz w:val="28"/>
          <w:szCs w:val="28"/>
          <w:lang w:val="uk-UA" w:eastAsia="ja-JP"/>
        </w:rPr>
        <w:t>лась</w:t>
      </w:r>
      <w:r>
        <w:rPr>
          <w:rFonts w:ascii="Times New Roman" w:eastAsia="MS Mincho" w:hAnsi="Times New Roman"/>
          <w:sz w:val="28"/>
          <w:szCs w:val="28"/>
          <w:lang w:val="uk-UA" w:eastAsia="ja-JP"/>
        </w:rPr>
        <w:t xml:space="preserve"> людина, у яко</w:t>
      </w:r>
      <w:r w:rsidR="004D3932">
        <w:rPr>
          <w:rFonts w:ascii="Times New Roman" w:eastAsia="MS Mincho" w:hAnsi="Times New Roman"/>
          <w:sz w:val="28"/>
          <w:szCs w:val="28"/>
          <w:lang w:val="uk-UA" w:eastAsia="ja-JP"/>
        </w:rPr>
        <w:t>ї</w:t>
      </w:r>
      <w:r>
        <w:rPr>
          <w:rFonts w:ascii="Times New Roman" w:eastAsia="MS Mincho" w:hAnsi="Times New Roman"/>
          <w:sz w:val="28"/>
          <w:szCs w:val="28"/>
          <w:lang w:val="uk-UA" w:eastAsia="ja-JP"/>
        </w:rPr>
        <w:t xml:space="preserve"> всі частини тіла і риси обличчя гармонійно поєднувалися, цінувалася природна краса [</w:t>
      </w:r>
      <w:r w:rsidR="0045141A" w:rsidRPr="0045141A">
        <w:rPr>
          <w:rFonts w:ascii="Times New Roman" w:eastAsia="MS Mincho" w:hAnsi="Times New Roman"/>
          <w:sz w:val="28"/>
          <w:szCs w:val="28"/>
          <w:lang w:eastAsia="ja-JP"/>
        </w:rPr>
        <w:t>1</w:t>
      </w:r>
      <w:r>
        <w:rPr>
          <w:rFonts w:ascii="Times New Roman" w:eastAsia="MS Mincho" w:hAnsi="Times New Roman"/>
          <w:sz w:val="28"/>
          <w:szCs w:val="28"/>
          <w:lang w:val="uk-UA" w:eastAsia="ja-JP"/>
        </w:rPr>
        <w:t xml:space="preserve">3, с. </w:t>
      </w:r>
      <w:proofErr w:type="gramStart"/>
      <w:r w:rsidR="0045141A" w:rsidRPr="0045141A">
        <w:rPr>
          <w:rFonts w:ascii="Times New Roman" w:eastAsia="MS Mincho" w:hAnsi="Times New Roman"/>
          <w:sz w:val="28"/>
          <w:szCs w:val="28"/>
          <w:lang w:eastAsia="ja-JP"/>
        </w:rPr>
        <w:t>15</w:t>
      </w:r>
      <w:r>
        <w:rPr>
          <w:rFonts w:ascii="Times New Roman" w:eastAsia="MS Mincho" w:hAnsi="Times New Roman"/>
          <w:sz w:val="28"/>
          <w:szCs w:val="28"/>
          <w:lang w:val="uk-UA" w:eastAsia="ja-JP"/>
        </w:rPr>
        <w:t>5].</w:t>
      </w:r>
      <w:proofErr w:type="gramEnd"/>
      <w:r>
        <w:rPr>
          <w:rFonts w:ascii="Times New Roman" w:eastAsia="MS Mincho" w:hAnsi="Times New Roman"/>
          <w:sz w:val="28"/>
          <w:szCs w:val="28"/>
          <w:lang w:val="uk-UA" w:eastAsia="ja-JP"/>
        </w:rPr>
        <w:t xml:space="preserve"> Людина порівнюва</w:t>
      </w:r>
      <w:r w:rsidR="004D3932">
        <w:rPr>
          <w:rFonts w:ascii="Times New Roman" w:eastAsia="MS Mincho" w:hAnsi="Times New Roman"/>
          <w:sz w:val="28"/>
          <w:szCs w:val="28"/>
          <w:lang w:val="uk-UA" w:eastAsia="ja-JP"/>
        </w:rPr>
        <w:t>лась</w:t>
      </w:r>
      <w:r>
        <w:rPr>
          <w:rFonts w:ascii="Times New Roman" w:eastAsia="MS Mincho" w:hAnsi="Times New Roman"/>
          <w:sz w:val="28"/>
          <w:szCs w:val="28"/>
          <w:lang w:val="uk-UA" w:eastAsia="ja-JP"/>
        </w:rPr>
        <w:t xml:space="preserve"> з «ідеальним», з богами: </w:t>
      </w:r>
    </w:p>
    <w:p w:rsidR="004E43F7" w:rsidRDefault="00432BB0">
      <w:pPr>
        <w:tabs>
          <w:tab w:val="right" w:leader="dot" w:pos="9214"/>
        </w:tabs>
        <w:spacing w:after="0" w:line="360" w:lineRule="auto"/>
        <w:ind w:firstLine="567"/>
        <w:jc w:val="center"/>
        <w:rPr>
          <w:rFonts w:ascii="Times New Roman" w:eastAsia="MS Mincho" w:hAnsi="Times New Roman"/>
          <w:i/>
          <w:sz w:val="28"/>
          <w:szCs w:val="28"/>
          <w:lang w:val="uk-UA" w:eastAsia="ja-JP"/>
        </w:rPr>
      </w:pPr>
      <w:r>
        <w:rPr>
          <w:rFonts w:ascii="Times New Roman" w:eastAsia="MS Mincho" w:hAnsi="Times New Roman"/>
          <w:i/>
          <w:sz w:val="28"/>
          <w:szCs w:val="28"/>
          <w:lang w:val="uk-UA" w:eastAsia="ja-JP"/>
        </w:rPr>
        <w:t>See, what a grace was seated on this brow;</w:t>
      </w:r>
    </w:p>
    <w:p w:rsidR="004E43F7" w:rsidRDefault="00432BB0">
      <w:pPr>
        <w:tabs>
          <w:tab w:val="right" w:leader="dot" w:pos="9214"/>
        </w:tabs>
        <w:spacing w:after="0" w:line="360" w:lineRule="auto"/>
        <w:ind w:firstLine="567"/>
        <w:jc w:val="center"/>
        <w:rPr>
          <w:rFonts w:ascii="Times New Roman" w:eastAsia="MS Mincho" w:hAnsi="Times New Roman"/>
          <w:i/>
          <w:sz w:val="28"/>
          <w:szCs w:val="28"/>
          <w:lang w:val="uk-UA" w:eastAsia="ja-JP"/>
        </w:rPr>
      </w:pPr>
      <w:r>
        <w:rPr>
          <w:rFonts w:ascii="Times New Roman" w:eastAsia="MS Mincho" w:hAnsi="Times New Roman"/>
          <w:i/>
          <w:sz w:val="28"/>
          <w:szCs w:val="28"/>
          <w:lang w:val="uk-UA" w:eastAsia="ja-JP"/>
        </w:rPr>
        <w:t>Hyperion's curls; the front of Jove himself;</w:t>
      </w:r>
    </w:p>
    <w:p w:rsidR="004E43F7" w:rsidRDefault="00432BB0">
      <w:pPr>
        <w:tabs>
          <w:tab w:val="right" w:leader="dot" w:pos="9214"/>
        </w:tabs>
        <w:spacing w:after="0" w:line="360" w:lineRule="auto"/>
        <w:ind w:firstLine="567"/>
        <w:jc w:val="center"/>
        <w:rPr>
          <w:rFonts w:ascii="Times New Roman" w:eastAsia="MS Mincho" w:hAnsi="Times New Roman"/>
          <w:i/>
          <w:sz w:val="28"/>
          <w:szCs w:val="28"/>
          <w:lang w:val="uk-UA" w:eastAsia="ja-JP"/>
        </w:rPr>
      </w:pPr>
      <w:r>
        <w:rPr>
          <w:rFonts w:ascii="Times New Roman" w:eastAsia="MS Mincho" w:hAnsi="Times New Roman"/>
          <w:i/>
          <w:sz w:val="28"/>
          <w:szCs w:val="28"/>
          <w:lang w:val="uk-UA" w:eastAsia="ja-JP"/>
        </w:rPr>
        <w:t>An eye like Mars, to threaten and command;</w:t>
      </w:r>
    </w:p>
    <w:p w:rsidR="004E43F7" w:rsidRDefault="00432BB0">
      <w:pPr>
        <w:tabs>
          <w:tab w:val="right" w:leader="dot" w:pos="9214"/>
        </w:tabs>
        <w:spacing w:after="0" w:line="360" w:lineRule="auto"/>
        <w:ind w:firstLine="567"/>
        <w:jc w:val="center"/>
        <w:rPr>
          <w:rFonts w:ascii="Times New Roman" w:eastAsia="MS Mincho" w:hAnsi="Times New Roman"/>
          <w:i/>
          <w:sz w:val="28"/>
          <w:szCs w:val="28"/>
          <w:lang w:val="uk-UA" w:eastAsia="ja-JP"/>
        </w:rPr>
      </w:pPr>
      <w:r>
        <w:rPr>
          <w:rFonts w:ascii="Times New Roman" w:eastAsia="MS Mincho" w:hAnsi="Times New Roman"/>
          <w:i/>
          <w:sz w:val="28"/>
          <w:szCs w:val="28"/>
          <w:lang w:val="uk-UA" w:eastAsia="ja-JP"/>
        </w:rPr>
        <w:t>A station like the herald Mercury.</w:t>
      </w:r>
    </w:p>
    <w:p w:rsidR="004E43F7" w:rsidRDefault="00432BB0">
      <w:pPr>
        <w:tabs>
          <w:tab w:val="right" w:leader="dot" w:pos="9214"/>
        </w:tabs>
        <w:spacing w:after="0" w:line="360" w:lineRule="auto"/>
        <w:ind w:firstLine="567"/>
        <w:jc w:val="center"/>
        <w:rPr>
          <w:rFonts w:ascii="Times New Roman" w:eastAsia="MS Mincho" w:hAnsi="Times New Roman"/>
          <w:i/>
          <w:sz w:val="28"/>
          <w:szCs w:val="28"/>
          <w:lang w:val="uk-UA" w:eastAsia="ja-JP"/>
        </w:rPr>
      </w:pPr>
      <w:r>
        <w:rPr>
          <w:rFonts w:ascii="Times New Roman" w:eastAsia="MS Mincho" w:hAnsi="Times New Roman"/>
          <w:i/>
          <w:sz w:val="28"/>
          <w:szCs w:val="28"/>
          <w:lang w:val="uk-UA" w:eastAsia="ja-JP"/>
        </w:rPr>
        <w:t>/ W. Shakespear, Hamlet /</w:t>
      </w:r>
    </w:p>
    <w:p w:rsidR="004E43F7" w:rsidRDefault="00432BB0" w:rsidP="007104EE">
      <w:pPr>
        <w:tabs>
          <w:tab w:val="right" w:leader="dot" w:pos="9214"/>
        </w:tabs>
        <w:spacing w:before="120"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На зміну античній красі в період Середньовіччя приходять інші ідеали. Їх розвиток відбувався в двох напрямках. Тут людина звернений до релігії і для нього головне краса духовна: аскет, який відрікся від земних радощів і образ діви Марії - «подовжений овал обличчя, високе чоло, великі очі і маленький рот» [</w:t>
      </w:r>
      <w:r w:rsidR="0045141A" w:rsidRPr="001305C6">
        <w:rPr>
          <w:rFonts w:ascii="Times New Roman" w:eastAsia="MS Mincho" w:hAnsi="Times New Roman"/>
          <w:sz w:val="28"/>
          <w:szCs w:val="28"/>
          <w:lang w:val="uk-UA" w:eastAsia="ja-JP"/>
        </w:rPr>
        <w:t>1</w:t>
      </w:r>
      <w:r>
        <w:rPr>
          <w:rFonts w:ascii="Times New Roman" w:eastAsia="MS Mincho" w:hAnsi="Times New Roman"/>
          <w:sz w:val="28"/>
          <w:szCs w:val="28"/>
          <w:lang w:val="uk-UA" w:eastAsia="ja-JP"/>
        </w:rPr>
        <w:t xml:space="preserve">3, с. </w:t>
      </w:r>
      <w:r w:rsidR="0045141A" w:rsidRPr="001305C6">
        <w:rPr>
          <w:rFonts w:ascii="Times New Roman" w:eastAsia="MS Mincho" w:hAnsi="Times New Roman"/>
          <w:sz w:val="28"/>
          <w:szCs w:val="28"/>
          <w:lang w:val="uk-UA" w:eastAsia="ja-JP"/>
        </w:rPr>
        <w:t>15</w:t>
      </w:r>
      <w:r>
        <w:rPr>
          <w:rFonts w:ascii="Times New Roman" w:eastAsia="MS Mincho" w:hAnsi="Times New Roman"/>
          <w:sz w:val="28"/>
          <w:szCs w:val="28"/>
          <w:lang w:val="uk-UA" w:eastAsia="ja-JP"/>
        </w:rPr>
        <w:t xml:space="preserve">5]. </w:t>
      </w:r>
    </w:p>
    <w:p w:rsidR="004E43F7" w:rsidRDefault="00432BB0" w:rsidP="007104EE">
      <w:pPr>
        <w:tabs>
          <w:tab w:val="right" w:leader="dot" w:pos="9214"/>
        </w:tabs>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Інша сторона життя - це лицарство. Хоробрість і сила лицаря визначали його мужній зовнішній вигляд. Ідеал красивого чоловіка-лицаря - сильний, фізично витривалий воїн з широкими плечима, сильними ногами, вольовим гладко виголеним обличчям. </w:t>
      </w:r>
    </w:p>
    <w:p w:rsidR="004E43F7" w:rsidRDefault="00432BB0" w:rsidP="007104EE">
      <w:pPr>
        <w:tabs>
          <w:tab w:val="right" w:leader="dot" w:pos="9214"/>
        </w:tabs>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Образ чоловіка-лицаря стереотипний і не індивідуалізований [</w:t>
      </w:r>
      <w:r w:rsidR="0045141A" w:rsidRPr="0045141A">
        <w:rPr>
          <w:rFonts w:ascii="Times New Roman" w:eastAsia="MS Mincho" w:hAnsi="Times New Roman"/>
          <w:sz w:val="28"/>
          <w:szCs w:val="28"/>
          <w:lang w:val="uk-UA" w:eastAsia="ja-JP"/>
        </w:rPr>
        <w:t>1</w:t>
      </w:r>
      <w:r>
        <w:rPr>
          <w:rFonts w:ascii="Times New Roman" w:eastAsia="MS Mincho" w:hAnsi="Times New Roman"/>
          <w:sz w:val="28"/>
          <w:szCs w:val="28"/>
          <w:lang w:val="uk-UA" w:eastAsia="ja-JP"/>
        </w:rPr>
        <w:t xml:space="preserve">3, с. </w:t>
      </w:r>
      <w:r w:rsidR="0045141A" w:rsidRPr="0045141A">
        <w:rPr>
          <w:rFonts w:ascii="Times New Roman" w:eastAsia="MS Mincho" w:hAnsi="Times New Roman"/>
          <w:sz w:val="28"/>
          <w:szCs w:val="28"/>
          <w:lang w:val="uk-UA" w:eastAsia="ja-JP"/>
        </w:rPr>
        <w:t>15</w:t>
      </w:r>
      <w:r>
        <w:rPr>
          <w:rFonts w:ascii="Times New Roman" w:eastAsia="MS Mincho" w:hAnsi="Times New Roman"/>
          <w:sz w:val="28"/>
          <w:szCs w:val="28"/>
          <w:lang w:val="uk-UA" w:eastAsia="ja-JP"/>
        </w:rPr>
        <w:t xml:space="preserve">6] Як відомо у лицаря повинна бути </w:t>
      </w:r>
      <w:r w:rsidR="004D3932">
        <w:rPr>
          <w:rFonts w:ascii="Times New Roman" w:eastAsia="MS Mincho" w:hAnsi="Times New Roman"/>
          <w:sz w:val="28"/>
          <w:szCs w:val="28"/>
          <w:lang w:val="uk-UA" w:eastAsia="ja-JP"/>
        </w:rPr>
        <w:t>«прекрасна дама», до її зовнішн</w:t>
      </w:r>
      <w:r>
        <w:rPr>
          <w:rFonts w:ascii="Times New Roman" w:eastAsia="MS Mincho" w:hAnsi="Times New Roman"/>
          <w:sz w:val="28"/>
          <w:szCs w:val="28"/>
          <w:lang w:val="uk-UA" w:eastAsia="ja-JP"/>
        </w:rPr>
        <w:t>о</w:t>
      </w:r>
      <w:r w:rsidR="004D3932">
        <w:rPr>
          <w:rFonts w:ascii="Times New Roman" w:eastAsia="MS Mincho" w:hAnsi="Times New Roman"/>
          <w:sz w:val="28"/>
          <w:szCs w:val="28"/>
          <w:lang w:val="uk-UA" w:eastAsia="ja-JP"/>
        </w:rPr>
        <w:t>сті</w:t>
      </w:r>
      <w:r>
        <w:rPr>
          <w:rFonts w:ascii="Times New Roman" w:eastAsia="MS Mincho" w:hAnsi="Times New Roman"/>
          <w:sz w:val="28"/>
          <w:szCs w:val="28"/>
          <w:lang w:val="uk-UA" w:eastAsia="ja-JP"/>
        </w:rPr>
        <w:t xml:space="preserve"> теж пред'являлися особливі вимоги: «блискучі очі, бліде обличчя з рум'яними щоками, маленькі губи» [</w:t>
      </w:r>
      <w:r w:rsidR="0045141A" w:rsidRPr="0045141A">
        <w:rPr>
          <w:rFonts w:ascii="Times New Roman" w:eastAsia="MS Mincho" w:hAnsi="Times New Roman"/>
          <w:sz w:val="28"/>
          <w:szCs w:val="28"/>
          <w:lang w:val="uk-UA" w:eastAsia="ja-JP"/>
        </w:rPr>
        <w:t>1</w:t>
      </w:r>
      <w:r>
        <w:rPr>
          <w:rFonts w:ascii="Times New Roman" w:eastAsia="MS Mincho" w:hAnsi="Times New Roman"/>
          <w:sz w:val="28"/>
          <w:szCs w:val="28"/>
          <w:lang w:val="uk-UA" w:eastAsia="ja-JP"/>
        </w:rPr>
        <w:t xml:space="preserve">3, с. </w:t>
      </w:r>
      <w:r w:rsidR="0045141A" w:rsidRPr="0045141A">
        <w:rPr>
          <w:rFonts w:ascii="Times New Roman" w:eastAsia="MS Mincho" w:hAnsi="Times New Roman"/>
          <w:sz w:val="28"/>
          <w:szCs w:val="28"/>
          <w:lang w:val="uk-UA" w:eastAsia="ja-JP"/>
        </w:rPr>
        <w:t>15</w:t>
      </w:r>
      <w:r>
        <w:rPr>
          <w:rFonts w:ascii="Times New Roman" w:eastAsia="MS Mincho" w:hAnsi="Times New Roman"/>
          <w:sz w:val="28"/>
          <w:szCs w:val="28"/>
          <w:lang w:val="uk-UA" w:eastAsia="ja-JP"/>
        </w:rPr>
        <w:t>6].</w:t>
      </w:r>
    </w:p>
    <w:p w:rsidR="004E43F7" w:rsidRDefault="00432BB0" w:rsidP="007104EE">
      <w:pPr>
        <w:tabs>
          <w:tab w:val="right" w:leader="dot" w:pos="9214"/>
        </w:tabs>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Про епоху Відродження Т.В. Валюкевич пише </w:t>
      </w:r>
      <w:r w:rsidR="004D3932">
        <w:rPr>
          <w:rFonts w:ascii="Times New Roman" w:eastAsia="MS Mincho" w:hAnsi="Times New Roman"/>
          <w:sz w:val="28"/>
          <w:szCs w:val="28"/>
          <w:lang w:val="uk-UA" w:eastAsia="ja-JP"/>
        </w:rPr>
        <w:t>так</w:t>
      </w:r>
      <w:r>
        <w:rPr>
          <w:rFonts w:ascii="Times New Roman" w:eastAsia="MS Mincho" w:hAnsi="Times New Roman"/>
          <w:sz w:val="28"/>
          <w:szCs w:val="28"/>
          <w:lang w:val="uk-UA" w:eastAsia="ja-JP"/>
        </w:rPr>
        <w:t xml:space="preserve">: «Краса епохи Відродження знову пов'язана з тілом, а досконала краса полягає </w:t>
      </w:r>
      <w:r w:rsidR="004D3932">
        <w:rPr>
          <w:rFonts w:ascii="Times New Roman" w:eastAsia="MS Mincho" w:hAnsi="Times New Roman"/>
          <w:sz w:val="28"/>
          <w:szCs w:val="28"/>
          <w:lang w:val="uk-UA" w:eastAsia="ja-JP"/>
        </w:rPr>
        <w:t>у</w:t>
      </w:r>
      <w:r>
        <w:rPr>
          <w:rFonts w:ascii="Times New Roman" w:eastAsia="MS Mincho" w:hAnsi="Times New Roman"/>
          <w:sz w:val="28"/>
          <w:szCs w:val="28"/>
          <w:lang w:val="uk-UA" w:eastAsia="ja-JP"/>
        </w:rPr>
        <w:t xml:space="preserve"> вираженні </w:t>
      </w:r>
      <w:r>
        <w:rPr>
          <w:rFonts w:ascii="Times New Roman" w:eastAsia="MS Mincho" w:hAnsi="Times New Roman"/>
          <w:sz w:val="28"/>
          <w:szCs w:val="28"/>
          <w:lang w:val="uk-UA" w:eastAsia="ja-JP"/>
        </w:rPr>
        <w:lastRenderedPageBreak/>
        <w:t xml:space="preserve">статевих відмінностей чоловіка і жінки. В період Раннього Відродження красива жінка схожа на тендітну статуетку з тонкою талією, маленькою головою на довгій </w:t>
      </w:r>
      <w:r w:rsidR="004D3932">
        <w:rPr>
          <w:rFonts w:ascii="Times New Roman" w:eastAsia="MS Mincho" w:hAnsi="Times New Roman"/>
          <w:sz w:val="28"/>
          <w:szCs w:val="28"/>
          <w:lang w:val="uk-UA" w:eastAsia="ja-JP"/>
        </w:rPr>
        <w:t>«</w:t>
      </w:r>
      <w:r>
        <w:rPr>
          <w:rFonts w:ascii="Times New Roman" w:eastAsia="MS Mincho" w:hAnsi="Times New Roman"/>
          <w:sz w:val="28"/>
          <w:szCs w:val="28"/>
          <w:lang w:val="uk-UA" w:eastAsia="ja-JP"/>
        </w:rPr>
        <w:t>лебединій</w:t>
      </w:r>
      <w:r w:rsidR="004D3932">
        <w:rPr>
          <w:rFonts w:ascii="Times New Roman" w:eastAsia="MS Mincho" w:hAnsi="Times New Roman"/>
          <w:sz w:val="28"/>
          <w:szCs w:val="28"/>
          <w:lang w:val="uk-UA" w:eastAsia="ja-JP"/>
        </w:rPr>
        <w:t>»</w:t>
      </w:r>
      <w:r>
        <w:rPr>
          <w:rFonts w:ascii="Times New Roman" w:eastAsia="MS Mincho" w:hAnsi="Times New Roman"/>
          <w:sz w:val="28"/>
          <w:szCs w:val="28"/>
          <w:lang w:val="uk-UA" w:eastAsia="ja-JP"/>
        </w:rPr>
        <w:t xml:space="preserve"> шиї і високим чолом, з блідим кольором обличчя і довгими шовковистим білявим волоссям». Однак, під час Високого Відродження замість струнких фігур в моді пишні тіла з широкими стегнами, злегка червонувата шкіра, золотистий колір волосся </w:t>
      </w:r>
      <w:r>
        <w:rPr>
          <w:rFonts w:ascii="Times New Roman" w:hAnsi="Times New Roman"/>
          <w:sz w:val="28"/>
          <w:szCs w:val="28"/>
          <w:lang w:val="uk-UA"/>
        </w:rPr>
        <w:t>[</w:t>
      </w:r>
      <w:r w:rsidR="0045141A" w:rsidRPr="0045141A">
        <w:rPr>
          <w:rFonts w:ascii="Times New Roman" w:hAnsi="Times New Roman"/>
          <w:sz w:val="28"/>
          <w:szCs w:val="28"/>
          <w:lang w:val="uk-UA"/>
        </w:rPr>
        <w:t>13</w:t>
      </w:r>
      <w:r w:rsidR="0045141A">
        <w:rPr>
          <w:rFonts w:ascii="Times New Roman" w:hAnsi="Times New Roman"/>
          <w:sz w:val="28"/>
          <w:szCs w:val="28"/>
          <w:lang w:val="uk-UA"/>
        </w:rPr>
        <w:t>, с. 158</w:t>
      </w:r>
      <w:r>
        <w:rPr>
          <w:rFonts w:ascii="Times New Roman" w:hAnsi="Times New Roman"/>
          <w:sz w:val="28"/>
          <w:szCs w:val="28"/>
          <w:lang w:val="uk-UA"/>
        </w:rPr>
        <w:t>].</w:t>
      </w:r>
    </w:p>
    <w:p w:rsidR="004E43F7" w:rsidRDefault="00046BC6" w:rsidP="003D147C">
      <w:pPr>
        <w:tabs>
          <w:tab w:val="right" w:leader="dot" w:pos="9214"/>
        </w:tabs>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М.Саніна</w:t>
      </w:r>
      <w:r w:rsidR="00432BB0">
        <w:rPr>
          <w:rFonts w:ascii="Times New Roman" w:eastAsia="MS Mincho" w:hAnsi="Times New Roman"/>
          <w:sz w:val="28"/>
          <w:szCs w:val="28"/>
          <w:lang w:val="uk-UA" w:eastAsia="ja-JP"/>
        </w:rPr>
        <w:t xml:space="preserve"> робить акцент на тому, що краса ніколи не була </w:t>
      </w:r>
      <w:r w:rsidR="003D147C">
        <w:rPr>
          <w:rFonts w:ascii="Times New Roman" w:eastAsia="MS Mincho" w:hAnsi="Times New Roman"/>
          <w:sz w:val="28"/>
          <w:szCs w:val="28"/>
          <w:lang w:val="uk-UA" w:eastAsia="ja-JP"/>
        </w:rPr>
        <w:t>предметом обговорення чоловіків</w:t>
      </w:r>
      <w:r w:rsidR="00432BB0">
        <w:rPr>
          <w:rFonts w:ascii="Times New Roman" w:eastAsia="MS Mincho" w:hAnsi="Times New Roman"/>
          <w:sz w:val="28"/>
          <w:szCs w:val="28"/>
          <w:lang w:val="uk-UA" w:eastAsia="ja-JP"/>
        </w:rPr>
        <w:t xml:space="preserve">. Для чоловіків основне відображення краси </w:t>
      </w:r>
      <w:r w:rsidR="003D147C">
        <w:rPr>
          <w:rFonts w:ascii="Times New Roman" w:eastAsia="MS Mincho" w:hAnsi="Times New Roman"/>
          <w:sz w:val="28"/>
          <w:szCs w:val="28"/>
          <w:lang w:val="uk-UA" w:eastAsia="ja-JP"/>
        </w:rPr>
        <w:t>–</w:t>
      </w:r>
      <w:r w:rsidR="00432BB0">
        <w:rPr>
          <w:rFonts w:ascii="Times New Roman" w:eastAsia="MS Mincho" w:hAnsi="Times New Roman"/>
          <w:sz w:val="28"/>
          <w:szCs w:val="28"/>
          <w:lang w:val="uk-UA" w:eastAsia="ja-JP"/>
        </w:rPr>
        <w:t xml:space="preserve"> високий зріст і мускулисте тіло, а також відсутність зовні виражених недоліків</w:t>
      </w:r>
      <w:r>
        <w:rPr>
          <w:rFonts w:ascii="Times New Roman" w:eastAsia="MS Mincho" w:hAnsi="Times New Roman"/>
          <w:sz w:val="28"/>
          <w:szCs w:val="28"/>
          <w:lang w:val="uk-UA" w:eastAsia="ja-JP"/>
        </w:rPr>
        <w:t xml:space="preserve"> </w:t>
      </w:r>
      <w:r w:rsidRPr="00046BC6">
        <w:rPr>
          <w:rFonts w:ascii="Times New Roman" w:eastAsia="MS Mincho" w:hAnsi="Times New Roman"/>
          <w:sz w:val="28"/>
          <w:szCs w:val="28"/>
          <w:lang w:eastAsia="ja-JP"/>
        </w:rPr>
        <w:t>[</w:t>
      </w:r>
      <w:r>
        <w:rPr>
          <w:rFonts w:ascii="Times New Roman" w:eastAsia="MS Mincho" w:hAnsi="Times New Roman"/>
          <w:sz w:val="28"/>
          <w:szCs w:val="28"/>
          <w:lang w:val="uk-UA" w:eastAsia="ja-JP"/>
        </w:rPr>
        <w:t>33</w:t>
      </w:r>
      <w:r w:rsidRPr="00046BC6">
        <w:rPr>
          <w:rFonts w:ascii="Times New Roman" w:eastAsia="MS Mincho" w:hAnsi="Times New Roman"/>
          <w:sz w:val="28"/>
          <w:szCs w:val="28"/>
          <w:lang w:eastAsia="ja-JP"/>
        </w:rPr>
        <w:t>]</w:t>
      </w:r>
      <w:r w:rsidR="00432BB0">
        <w:rPr>
          <w:rFonts w:ascii="Times New Roman" w:eastAsia="MS Mincho" w:hAnsi="Times New Roman"/>
          <w:sz w:val="28"/>
          <w:szCs w:val="28"/>
          <w:lang w:val="uk-UA" w:eastAsia="ja-JP"/>
        </w:rPr>
        <w:t xml:space="preserve">. </w:t>
      </w:r>
    </w:p>
    <w:p w:rsidR="004E43F7" w:rsidRDefault="00046BC6" w:rsidP="00046BC6">
      <w:pPr>
        <w:tabs>
          <w:tab w:val="right" w:leader="dot" w:pos="9214"/>
        </w:tabs>
        <w:spacing w:after="0" w:line="360" w:lineRule="auto"/>
        <w:ind w:right="-144"/>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Дослідниця зазначає</w:t>
      </w:r>
      <w:r w:rsidR="00432BB0">
        <w:rPr>
          <w:rFonts w:ascii="Times New Roman" w:eastAsia="MS Mincho" w:hAnsi="Times New Roman"/>
          <w:sz w:val="28"/>
          <w:szCs w:val="28"/>
          <w:lang w:val="uk-UA" w:eastAsia="ja-JP"/>
        </w:rPr>
        <w:t xml:space="preserve">, що краса чоловіка більш функціональна, ніж жіноча. Для слабкої статі це лише засіб самовираження, вона завжди повинна бути приваблива: </w:t>
      </w:r>
    </w:p>
    <w:p w:rsidR="004E43F7" w:rsidRDefault="00432BB0" w:rsidP="007104EE">
      <w:pPr>
        <w:tabs>
          <w:tab w:val="right" w:leader="dot" w:pos="9214"/>
        </w:tabs>
        <w:spacing w:after="0" w:line="360" w:lineRule="auto"/>
        <w:ind w:right="-144" w:firstLine="709"/>
        <w:jc w:val="center"/>
        <w:rPr>
          <w:rFonts w:ascii="Times New Roman" w:eastAsia="MS Mincho" w:hAnsi="Times New Roman"/>
          <w:i/>
          <w:sz w:val="28"/>
          <w:szCs w:val="28"/>
          <w:lang w:val="uk-UA" w:eastAsia="ja-JP"/>
        </w:rPr>
      </w:pPr>
      <w:r>
        <w:rPr>
          <w:rFonts w:ascii="Times New Roman" w:eastAsia="MS Mincho" w:hAnsi="Times New Roman"/>
          <w:i/>
          <w:sz w:val="28"/>
          <w:szCs w:val="28"/>
          <w:lang w:val="uk-UA" w:eastAsia="ja-JP"/>
        </w:rPr>
        <w:t>Physical appearance is a more vital medium of expression for women than for men; men may like to adorn and admire themselves, but in the last analysis, when something more interesting comes along; adventure, challenge, war; they will drop any interest in appearance, for it is an optional extra.                  /BNC, CCN103/</w:t>
      </w:r>
    </w:p>
    <w:p w:rsidR="004E43F7" w:rsidRDefault="00432BB0" w:rsidP="007104EE">
      <w:pPr>
        <w:tabs>
          <w:tab w:val="right" w:leader="dot" w:pos="9214"/>
        </w:tabs>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Деталі зовнішності людини несуть стереотипні уявлення про ті чи інші внутрішні характеристик</w:t>
      </w:r>
      <w:r w:rsidR="00046BC6">
        <w:rPr>
          <w:rFonts w:ascii="Times New Roman" w:eastAsia="MS Mincho" w:hAnsi="Times New Roman"/>
          <w:sz w:val="28"/>
          <w:szCs w:val="28"/>
          <w:lang w:val="uk-UA" w:eastAsia="ja-JP"/>
        </w:rPr>
        <w:t>и</w:t>
      </w:r>
      <w:r>
        <w:rPr>
          <w:rFonts w:ascii="Times New Roman" w:eastAsia="MS Mincho" w:hAnsi="Times New Roman"/>
          <w:sz w:val="28"/>
          <w:szCs w:val="28"/>
          <w:lang w:val="uk-UA" w:eastAsia="ja-JP"/>
        </w:rPr>
        <w:t xml:space="preserve"> людини</w:t>
      </w:r>
      <w:r w:rsidRPr="00366FAD">
        <w:rPr>
          <w:rFonts w:ascii="Times New Roman" w:eastAsia="MS Mincho" w:hAnsi="Times New Roman"/>
          <w:sz w:val="28"/>
          <w:szCs w:val="28"/>
          <w:lang w:val="uk-UA" w:eastAsia="ja-JP"/>
        </w:rPr>
        <w:t xml:space="preserve">. </w:t>
      </w:r>
      <w:r w:rsidR="00366FAD">
        <w:rPr>
          <w:rFonts w:ascii="Times New Roman" w:eastAsia="MS Mincho" w:hAnsi="Times New Roman"/>
          <w:sz w:val="28"/>
          <w:szCs w:val="28"/>
          <w:lang w:val="uk-UA" w:eastAsia="ja-JP"/>
        </w:rPr>
        <w:t>О. Пефтієва</w:t>
      </w:r>
      <w:r>
        <w:rPr>
          <w:rFonts w:ascii="Times New Roman" w:eastAsia="MS Mincho" w:hAnsi="Times New Roman"/>
          <w:sz w:val="28"/>
          <w:szCs w:val="28"/>
          <w:lang w:val="uk-UA" w:eastAsia="ja-JP"/>
        </w:rPr>
        <w:t>, зіставляючи українську і англійську картини світу, вивчає зв'язок внутрішньої людини із зовнішн</w:t>
      </w:r>
      <w:r w:rsidR="00046BC6">
        <w:rPr>
          <w:rFonts w:ascii="Times New Roman" w:eastAsia="MS Mincho" w:hAnsi="Times New Roman"/>
          <w:sz w:val="28"/>
          <w:szCs w:val="28"/>
          <w:lang w:val="uk-UA" w:eastAsia="ja-JP"/>
        </w:rPr>
        <w:t>ьою</w:t>
      </w:r>
      <w:r>
        <w:rPr>
          <w:rFonts w:ascii="Times New Roman" w:eastAsia="MS Mincho" w:hAnsi="Times New Roman"/>
          <w:sz w:val="28"/>
          <w:szCs w:val="28"/>
          <w:lang w:val="uk-UA" w:eastAsia="ja-JP"/>
        </w:rPr>
        <w:t xml:space="preserve">, описує, яким деталям зовнішності приписуються певні внутрішні якості людини (наприклад, високий лоб - ознака інтелекту, </w:t>
      </w:r>
      <w:r>
        <w:rPr>
          <w:rFonts w:ascii="Times New Roman" w:eastAsia="MS Mincho" w:hAnsi="Times New Roman"/>
          <w:i/>
          <w:sz w:val="28"/>
          <w:szCs w:val="28"/>
          <w:lang w:val="uk-UA" w:eastAsia="ja-JP"/>
        </w:rPr>
        <w:t>long ears</w:t>
      </w:r>
      <w:r>
        <w:rPr>
          <w:rFonts w:ascii="Times New Roman" w:eastAsia="MS Mincho" w:hAnsi="Times New Roman"/>
          <w:sz w:val="28"/>
          <w:szCs w:val="28"/>
          <w:lang w:val="uk-UA" w:eastAsia="ja-JP"/>
        </w:rPr>
        <w:t xml:space="preserve"> (довгі вуха) - ознака дурості) </w:t>
      </w:r>
      <w:r w:rsidRPr="00366FAD">
        <w:rPr>
          <w:rFonts w:ascii="Times New Roman" w:hAnsi="Times New Roman"/>
          <w:sz w:val="28"/>
          <w:szCs w:val="28"/>
          <w:lang w:val="uk-UA"/>
        </w:rPr>
        <w:t>[2</w:t>
      </w:r>
      <w:r w:rsidR="00366FAD">
        <w:rPr>
          <w:rFonts w:ascii="Times New Roman" w:hAnsi="Times New Roman"/>
          <w:sz w:val="28"/>
          <w:szCs w:val="28"/>
          <w:lang w:val="uk-UA"/>
        </w:rPr>
        <w:t>6</w:t>
      </w:r>
      <w:r w:rsidRPr="00366FAD">
        <w:rPr>
          <w:rFonts w:ascii="Times New Roman" w:hAnsi="Times New Roman"/>
          <w:sz w:val="28"/>
          <w:szCs w:val="28"/>
          <w:lang w:val="uk-UA"/>
        </w:rPr>
        <w:t>].</w:t>
      </w:r>
    </w:p>
    <w:p w:rsidR="004E43F7" w:rsidRDefault="00432BB0" w:rsidP="007104EE">
      <w:pPr>
        <w:tabs>
          <w:tab w:val="right" w:leader="dot" w:pos="9214"/>
        </w:tabs>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Кожен анатомічний елемент описується за такими ознаками:</w:t>
      </w:r>
    </w:p>
    <w:p w:rsidR="004E43F7" w:rsidRDefault="00432BB0" w:rsidP="007104EE">
      <w:pPr>
        <w:tabs>
          <w:tab w:val="left" w:pos="709"/>
        </w:tabs>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наявності чи відсутності; кількості (наприклад, три міжбровні зморшки); величиною (наприклад, високе чоло, за умови що його висота більше 1/3 висоти особи); формі; контуру (наприклад, дугоподібний контур брів); положенню або взаєморозміщенню (родимка праворуч від носо-губної складки); кольором (тоном); ступеня симетрії парних елементів або половин непарних елементів (наприклад, збільшена висота правого крила носа); ступеня вираженості елементів зовнішності; особливостям </w:t>
      </w:r>
      <w:r>
        <w:rPr>
          <w:rFonts w:ascii="Times New Roman" w:hAnsi="Times New Roman"/>
          <w:sz w:val="28"/>
          <w:szCs w:val="28"/>
          <w:lang w:val="uk-UA"/>
        </w:rPr>
        <w:t>[</w:t>
      </w:r>
      <w:r w:rsidR="00B87817">
        <w:rPr>
          <w:rFonts w:ascii="Times New Roman" w:hAnsi="Times New Roman"/>
          <w:sz w:val="28"/>
          <w:szCs w:val="28"/>
          <w:lang w:val="uk-UA"/>
        </w:rPr>
        <w:t>23</w:t>
      </w:r>
      <w:r>
        <w:rPr>
          <w:rFonts w:ascii="Times New Roman" w:hAnsi="Times New Roman"/>
          <w:sz w:val="28"/>
          <w:szCs w:val="28"/>
          <w:lang w:val="uk-UA"/>
        </w:rPr>
        <w:t>].</w:t>
      </w:r>
    </w:p>
    <w:p w:rsidR="004E43F7" w:rsidRDefault="00432BB0" w:rsidP="007104EE">
      <w:pPr>
        <w:tabs>
          <w:tab w:val="left" w:pos="709"/>
        </w:tabs>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lastRenderedPageBreak/>
        <w:t>Проблеми в описі функціональних елементів.</w:t>
      </w:r>
    </w:p>
    <w:p w:rsidR="004E43F7" w:rsidRDefault="00432BB0" w:rsidP="007104EE">
      <w:pPr>
        <w:tabs>
          <w:tab w:val="left" w:pos="709"/>
        </w:tabs>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Функціональні елементи і ознаки зовнішності - це прояви життєдіяльності людського організму, що забезпечують його спілкування з навколишнім середовищем. До них відносяться:</w:t>
      </w:r>
    </w:p>
    <w:p w:rsidR="004E43F7" w:rsidRDefault="00432BB0" w:rsidP="00F22061">
      <w:pPr>
        <w:pStyle w:val="a4"/>
        <w:numPr>
          <w:ilvl w:val="0"/>
          <w:numId w:val="5"/>
        </w:numPr>
        <w:tabs>
          <w:tab w:val="left" w:pos="851"/>
        </w:tabs>
        <w:spacing w:after="0" w:line="360" w:lineRule="auto"/>
        <w:ind w:left="0" w:right="-144" w:firstLine="709"/>
        <w:jc w:val="both"/>
        <w:rPr>
          <w:rFonts w:ascii="Times New Roman" w:eastAsia="MS Mincho" w:hAnsi="Times New Roman"/>
          <w:sz w:val="28"/>
          <w:szCs w:val="28"/>
          <w:lang w:eastAsia="ja-JP"/>
        </w:rPr>
      </w:pPr>
      <w:r>
        <w:rPr>
          <w:rFonts w:ascii="Times New Roman" w:eastAsia="MS Mincho" w:hAnsi="Times New Roman"/>
          <w:sz w:val="28"/>
          <w:szCs w:val="28"/>
          <w:lang w:eastAsia="ja-JP"/>
        </w:rPr>
        <w:t>постава - це звичне положення голови, шиї і корпусу. Розрізняють декілька видів постав, найчастіше пряму і сутулу;</w:t>
      </w:r>
    </w:p>
    <w:p w:rsidR="004E43F7" w:rsidRDefault="00432BB0" w:rsidP="00F22061">
      <w:pPr>
        <w:pStyle w:val="a4"/>
        <w:numPr>
          <w:ilvl w:val="0"/>
          <w:numId w:val="5"/>
        </w:numPr>
        <w:tabs>
          <w:tab w:val="left" w:pos="851"/>
        </w:tabs>
        <w:spacing w:after="0" w:line="360" w:lineRule="auto"/>
        <w:ind w:left="0" w:right="-144" w:firstLine="709"/>
        <w:jc w:val="both"/>
        <w:rPr>
          <w:rFonts w:ascii="Times New Roman" w:eastAsia="MS Mincho" w:hAnsi="Times New Roman"/>
          <w:sz w:val="28"/>
          <w:szCs w:val="28"/>
          <w:lang w:eastAsia="ja-JP"/>
        </w:rPr>
      </w:pPr>
      <w:r>
        <w:rPr>
          <w:rFonts w:ascii="Times New Roman" w:eastAsia="MS Mincho" w:hAnsi="Times New Roman"/>
          <w:sz w:val="28"/>
          <w:szCs w:val="28"/>
          <w:lang w:eastAsia="ja-JP"/>
        </w:rPr>
        <w:t>хода - звичні рухи кінцівок і корпусу при ходьбі. В цілому хода характеризується темпом, рівномірністю і симетричністю переміщення кінцівок;</w:t>
      </w:r>
    </w:p>
    <w:p w:rsidR="004E43F7" w:rsidRDefault="00432BB0" w:rsidP="00F22061">
      <w:pPr>
        <w:pStyle w:val="a4"/>
        <w:numPr>
          <w:ilvl w:val="0"/>
          <w:numId w:val="5"/>
        </w:numPr>
        <w:tabs>
          <w:tab w:val="left" w:pos="851"/>
        </w:tabs>
        <w:spacing w:after="0" w:line="360" w:lineRule="auto"/>
        <w:ind w:left="0" w:right="-144" w:firstLine="709"/>
        <w:jc w:val="both"/>
        <w:rPr>
          <w:rFonts w:ascii="Times New Roman" w:eastAsia="MS Mincho" w:hAnsi="Times New Roman"/>
          <w:sz w:val="28"/>
          <w:szCs w:val="28"/>
          <w:lang w:eastAsia="ja-JP"/>
        </w:rPr>
      </w:pPr>
      <w:r>
        <w:rPr>
          <w:rFonts w:ascii="Times New Roman" w:eastAsia="MS Mincho" w:hAnsi="Times New Roman"/>
          <w:sz w:val="28"/>
          <w:szCs w:val="28"/>
          <w:lang w:eastAsia="ja-JP"/>
        </w:rPr>
        <w:t>міміка - це характерні рухи м'язів обличчя, які виражають настрій і підсилюють виразність мови. Зазвичай визначається за відомими емоційним станам (здивування, гнів, переляк і т.д.);</w:t>
      </w:r>
    </w:p>
    <w:p w:rsidR="004E43F7" w:rsidRDefault="00432BB0" w:rsidP="00F22061">
      <w:pPr>
        <w:pStyle w:val="a4"/>
        <w:numPr>
          <w:ilvl w:val="0"/>
          <w:numId w:val="5"/>
        </w:numPr>
        <w:tabs>
          <w:tab w:val="left" w:pos="851"/>
        </w:tabs>
        <w:spacing w:after="0" w:line="360" w:lineRule="auto"/>
        <w:ind w:left="0" w:right="-144" w:firstLine="709"/>
        <w:jc w:val="both"/>
        <w:rPr>
          <w:rFonts w:ascii="Times New Roman" w:eastAsia="MS Mincho" w:hAnsi="Times New Roman"/>
          <w:sz w:val="28"/>
          <w:szCs w:val="28"/>
          <w:lang w:eastAsia="ja-JP"/>
        </w:rPr>
      </w:pPr>
      <w:r>
        <w:rPr>
          <w:rFonts w:ascii="Times New Roman" w:eastAsia="MS Mincho" w:hAnsi="Times New Roman"/>
          <w:sz w:val="28"/>
          <w:szCs w:val="28"/>
          <w:lang w:eastAsia="ja-JP"/>
        </w:rPr>
        <w:t>жестикуляція - це сукупність рухів рук і плечей. Характеризується ступенем (жива, середня, млява), видом (пензлем, однією рукою, двома руками) і виразністю (багата, бідна, одноманітна і т.д.);</w:t>
      </w:r>
    </w:p>
    <w:p w:rsidR="004E43F7" w:rsidRDefault="00432BB0" w:rsidP="00F22061">
      <w:pPr>
        <w:pStyle w:val="a4"/>
        <w:numPr>
          <w:ilvl w:val="0"/>
          <w:numId w:val="5"/>
        </w:numPr>
        <w:tabs>
          <w:tab w:val="left" w:pos="851"/>
        </w:tabs>
        <w:spacing w:after="0" w:line="360" w:lineRule="auto"/>
        <w:ind w:left="0" w:right="-144" w:firstLine="709"/>
        <w:jc w:val="both"/>
        <w:rPr>
          <w:rFonts w:ascii="Times New Roman" w:eastAsia="MS Mincho" w:hAnsi="Times New Roman"/>
          <w:sz w:val="28"/>
          <w:szCs w:val="28"/>
          <w:lang w:eastAsia="ja-JP"/>
        </w:rPr>
      </w:pPr>
      <w:r>
        <w:rPr>
          <w:rFonts w:ascii="Times New Roman" w:eastAsia="MS Mincho" w:hAnsi="Times New Roman"/>
          <w:sz w:val="28"/>
          <w:szCs w:val="28"/>
          <w:lang w:eastAsia="ja-JP"/>
        </w:rPr>
        <w:t>побутові звички - автоматизовані руху при палінні, прийомі їжі, а також поведінка, манера одягатися, зачісуватися, накладати макіяж і т.п.;</w:t>
      </w:r>
    </w:p>
    <w:p w:rsidR="004E43F7" w:rsidRDefault="00432BB0" w:rsidP="00F22061">
      <w:pPr>
        <w:pStyle w:val="a4"/>
        <w:numPr>
          <w:ilvl w:val="0"/>
          <w:numId w:val="5"/>
        </w:numPr>
        <w:tabs>
          <w:tab w:val="left" w:pos="851"/>
        </w:tabs>
        <w:spacing w:after="0" w:line="360" w:lineRule="auto"/>
        <w:ind w:left="0" w:right="-144" w:firstLine="709"/>
        <w:jc w:val="both"/>
        <w:rPr>
          <w:rFonts w:ascii="Times New Roman" w:eastAsia="MS Mincho" w:hAnsi="Times New Roman"/>
          <w:sz w:val="28"/>
          <w:szCs w:val="28"/>
          <w:lang w:eastAsia="ja-JP"/>
        </w:rPr>
      </w:pPr>
      <w:r>
        <w:rPr>
          <w:rFonts w:ascii="Times New Roman" w:eastAsia="MS Mincho" w:hAnsi="Times New Roman"/>
          <w:sz w:val="28"/>
          <w:szCs w:val="28"/>
          <w:lang w:eastAsia="ja-JP"/>
        </w:rPr>
        <w:t xml:space="preserve">спеціальні навички - наочні ознаки звичних рухів при здійсненні окремих дій. Особливо наочні ознаки різних навичок ручної праці і спортивних прийомів </w:t>
      </w:r>
      <w:r>
        <w:rPr>
          <w:rFonts w:ascii="Times New Roman" w:hAnsi="Times New Roman"/>
          <w:sz w:val="28"/>
          <w:szCs w:val="28"/>
        </w:rPr>
        <w:t>[</w:t>
      </w:r>
      <w:r w:rsidR="00B87817">
        <w:rPr>
          <w:rFonts w:ascii="Times New Roman" w:hAnsi="Times New Roman"/>
          <w:sz w:val="28"/>
          <w:szCs w:val="28"/>
        </w:rPr>
        <w:t>33</w:t>
      </w:r>
      <w:r>
        <w:rPr>
          <w:rFonts w:ascii="Times New Roman" w:hAnsi="Times New Roman"/>
          <w:sz w:val="28"/>
          <w:szCs w:val="28"/>
        </w:rPr>
        <w:t>].</w:t>
      </w:r>
    </w:p>
    <w:p w:rsidR="004E43F7" w:rsidRDefault="00432BB0" w:rsidP="007104EE">
      <w:pPr>
        <w:tabs>
          <w:tab w:val="left" w:pos="709"/>
        </w:tabs>
        <w:spacing w:after="0" w:line="360" w:lineRule="auto"/>
        <w:ind w:right="-144" w:firstLine="709"/>
        <w:jc w:val="both"/>
        <w:rPr>
          <w:rFonts w:ascii="Times New Roman" w:eastAsia="MS Mincho" w:hAnsi="Times New Roman"/>
          <w:sz w:val="36"/>
          <w:szCs w:val="28"/>
          <w:lang w:val="uk-UA" w:eastAsia="ja-JP"/>
        </w:rPr>
      </w:pPr>
      <w:r>
        <w:rPr>
          <w:rFonts w:ascii="Times New Roman" w:hAnsi="Times New Roman"/>
          <w:sz w:val="28"/>
          <w:lang w:val="uk-UA"/>
        </w:rPr>
        <w:t xml:space="preserve">І теоретичні, і практичні результати співставного дослідження споріднених мов, за </w:t>
      </w:r>
      <w:r w:rsidRPr="00B87817">
        <w:rPr>
          <w:rFonts w:ascii="Times New Roman" w:hAnsi="Times New Roman"/>
          <w:sz w:val="28"/>
          <w:lang w:val="uk-UA"/>
        </w:rPr>
        <w:t>словами Г.П. Іжакевич,</w:t>
      </w:r>
      <w:r>
        <w:rPr>
          <w:rFonts w:ascii="Times New Roman" w:hAnsi="Times New Roman"/>
          <w:sz w:val="28"/>
          <w:lang w:val="uk-UA"/>
        </w:rPr>
        <w:t xml:space="preserve"> “переслідують одну мету – розкрити загальні стуктурні та функціанальні особливості мов та на фоні загального покозати індивідуальне, специфічне як у структурі, так і в функціональному спрямуванні окремих її елементів” [</w:t>
      </w:r>
      <w:r w:rsidR="00B87817">
        <w:rPr>
          <w:rFonts w:ascii="Times New Roman" w:hAnsi="Times New Roman"/>
          <w:sz w:val="28"/>
          <w:lang w:val="uk-UA"/>
        </w:rPr>
        <w:t>20, с.</w:t>
      </w:r>
      <w:r>
        <w:rPr>
          <w:rFonts w:ascii="Times New Roman" w:hAnsi="Times New Roman"/>
          <w:sz w:val="28"/>
          <w:lang w:val="uk-UA"/>
        </w:rPr>
        <w:t>100] і, таким чином, представити лінгвістичний опис мов.</w:t>
      </w:r>
      <w:r>
        <w:rPr>
          <w:rFonts w:ascii="Times New Roman" w:eastAsia="MS Mincho" w:hAnsi="Times New Roman"/>
          <w:sz w:val="36"/>
          <w:szCs w:val="28"/>
          <w:lang w:val="uk-UA" w:eastAsia="ja-JP"/>
        </w:rPr>
        <w:t xml:space="preserve"> </w:t>
      </w:r>
    </w:p>
    <w:p w:rsidR="004E43F7" w:rsidRDefault="00432BB0" w:rsidP="007104EE">
      <w:pPr>
        <w:tabs>
          <w:tab w:val="right" w:leader="dot" w:pos="9214"/>
        </w:tabs>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У психології зовнішність служить підставою для соціально-психологічної інтерпретації людини, визначення його індивідуальних якостей, стресостійкості. В рамках соціальної психології вивчається роль зовнішності в процесі соціальної перцепції і формування іміджу [</w:t>
      </w:r>
      <w:r w:rsidR="00366FAD">
        <w:rPr>
          <w:rFonts w:ascii="Times New Roman" w:eastAsia="MS Mincho" w:hAnsi="Times New Roman"/>
          <w:sz w:val="28"/>
          <w:szCs w:val="28"/>
          <w:lang w:val="uk-UA" w:eastAsia="ja-JP"/>
        </w:rPr>
        <w:t>19</w:t>
      </w:r>
      <w:r>
        <w:rPr>
          <w:rFonts w:ascii="Times New Roman" w:eastAsia="MS Mincho" w:hAnsi="Times New Roman"/>
          <w:sz w:val="28"/>
          <w:szCs w:val="28"/>
          <w:lang w:val="uk-UA" w:eastAsia="ja-JP"/>
        </w:rPr>
        <w:t xml:space="preserve">]. </w:t>
      </w:r>
    </w:p>
    <w:p w:rsidR="004E43F7" w:rsidRDefault="00432BB0" w:rsidP="007104EE">
      <w:pPr>
        <w:tabs>
          <w:tab w:val="right" w:leader="dot" w:pos="9214"/>
        </w:tabs>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lastRenderedPageBreak/>
        <w:t>Таким чином, зовнішність людини, інтерес до якої сягає глибокої давнини, є об'єктом вивчення різних наук, кожна з яких розглядає окремі її аспекти.</w:t>
      </w:r>
    </w:p>
    <w:p w:rsidR="004E43F7" w:rsidRDefault="004E43F7" w:rsidP="007104EE">
      <w:pPr>
        <w:tabs>
          <w:tab w:val="right" w:leader="dot" w:pos="9214"/>
        </w:tabs>
        <w:spacing w:after="0" w:line="360" w:lineRule="auto"/>
        <w:ind w:right="-144" w:firstLine="709"/>
        <w:jc w:val="both"/>
        <w:rPr>
          <w:rFonts w:ascii="Times New Roman" w:eastAsia="MS Mincho" w:hAnsi="Times New Roman"/>
          <w:sz w:val="28"/>
          <w:szCs w:val="28"/>
          <w:lang w:val="uk-UA" w:eastAsia="ja-JP"/>
        </w:rPr>
      </w:pPr>
    </w:p>
    <w:p w:rsidR="004E43F7" w:rsidRDefault="00432BB0" w:rsidP="007104EE">
      <w:pPr>
        <w:pStyle w:val="2"/>
        <w:ind w:right="-144" w:firstLine="709"/>
        <w:rPr>
          <w:rFonts w:eastAsia="MS Mincho"/>
          <w:lang w:val="uk-UA" w:eastAsia="ja-JP"/>
        </w:rPr>
      </w:pPr>
      <w:bookmarkStart w:id="7" w:name="_Toc51773890"/>
      <w:r>
        <w:rPr>
          <w:rFonts w:eastAsia="MS Mincho"/>
          <w:lang w:val="uk-UA" w:eastAsia="ja-JP"/>
        </w:rPr>
        <w:t>1.4. Структура ко</w:t>
      </w:r>
      <w:r w:rsidR="00DB107D">
        <w:rPr>
          <w:rFonts w:eastAsia="MS Mincho"/>
          <w:lang w:val="uk-UA" w:eastAsia="ja-JP"/>
        </w:rPr>
        <w:t>нцепту ЗОВНІШНІСТЬ ЛЮДИНИ</w:t>
      </w:r>
      <w:bookmarkEnd w:id="7"/>
    </w:p>
    <w:p w:rsidR="004E43F7" w:rsidRDefault="004E43F7" w:rsidP="007104EE">
      <w:pPr>
        <w:ind w:right="-144" w:firstLine="709"/>
        <w:rPr>
          <w:lang w:val="uk-UA" w:eastAsia="ja-JP"/>
        </w:rPr>
      </w:pPr>
    </w:p>
    <w:p w:rsidR="004E43F7" w:rsidRDefault="00031977" w:rsidP="007104EE">
      <w:pPr>
        <w:spacing w:before="120" w:after="0" w:line="360" w:lineRule="auto"/>
        <w:ind w:right="-144" w:firstLine="709"/>
        <w:jc w:val="both"/>
        <w:rPr>
          <w:rFonts w:ascii="Times New Roman" w:hAnsi="Times New Roman"/>
          <w:color w:val="000000"/>
          <w:sz w:val="28"/>
          <w:szCs w:val="28"/>
          <w:lang w:val="uk-UA"/>
        </w:rPr>
      </w:pPr>
      <w:r>
        <w:rPr>
          <w:rFonts w:ascii="Times New Roman" w:hAnsi="Times New Roman"/>
          <w:color w:val="000000"/>
          <w:sz w:val="28"/>
          <w:szCs w:val="28"/>
          <w:lang w:val="uk-UA"/>
        </w:rPr>
        <w:t>Інтерес до людини, її зовнішності і внутрішнього світу в їх взаємозв'язку і взаємозумовленості виник у людства ще на самих ранніх етапах розвитку. Ця зацікавленість знайшла відображення у формуванні в Стародавній Греції специфічної наукової дисципліни – фізіогноміки (від грец. Φύσις - природа, γνώμων - знає), «вчення про нібито однозначний зв'язок між зовнішнім виглядом людини і його приналежністю до певного типу особистості, завдяки чому за зовнішніми ознаками можуть бути встановлені психологічні характеристики цього типу» [</w:t>
      </w:r>
      <w:r w:rsidR="001305C6">
        <w:rPr>
          <w:rFonts w:ascii="Times New Roman" w:hAnsi="Times New Roman"/>
          <w:color w:val="000000"/>
          <w:sz w:val="28"/>
          <w:szCs w:val="28"/>
          <w:lang w:val="uk-UA"/>
        </w:rPr>
        <w:t>13</w:t>
      </w:r>
      <w:r>
        <w:rPr>
          <w:rFonts w:ascii="Times New Roman" w:hAnsi="Times New Roman"/>
          <w:color w:val="000000"/>
          <w:sz w:val="28"/>
          <w:szCs w:val="28"/>
          <w:lang w:val="uk-UA"/>
        </w:rPr>
        <w:t>]. Засновником фізіономіки вважають Аристотеля</w:t>
      </w:r>
      <w:r w:rsidR="00A84977">
        <w:rPr>
          <w:rFonts w:ascii="Times New Roman" w:hAnsi="Times New Roman"/>
          <w:color w:val="000000"/>
          <w:sz w:val="28"/>
          <w:szCs w:val="28"/>
          <w:lang w:val="uk-UA"/>
        </w:rPr>
        <w:t xml:space="preserve">. </w:t>
      </w:r>
      <w:r w:rsidR="00432BB0">
        <w:rPr>
          <w:rFonts w:ascii="Times New Roman" w:hAnsi="Times New Roman"/>
          <w:color w:val="000000"/>
          <w:sz w:val="28"/>
          <w:szCs w:val="28"/>
          <w:lang w:val="uk-UA"/>
        </w:rPr>
        <w:t xml:space="preserve">Основним принципом аналізу було зіставлення зовнішнього і внутрішнього, тілесного </w:t>
      </w:r>
      <w:r w:rsidR="00A84977">
        <w:rPr>
          <w:rFonts w:ascii="Times New Roman" w:hAnsi="Times New Roman"/>
          <w:color w:val="000000"/>
          <w:sz w:val="28"/>
          <w:szCs w:val="28"/>
          <w:lang w:val="uk-UA"/>
        </w:rPr>
        <w:t>й</w:t>
      </w:r>
      <w:r w:rsidR="00432BB0">
        <w:rPr>
          <w:rFonts w:ascii="Times New Roman" w:hAnsi="Times New Roman"/>
          <w:color w:val="000000"/>
          <w:sz w:val="28"/>
          <w:szCs w:val="28"/>
          <w:lang w:val="uk-UA"/>
        </w:rPr>
        <w:t xml:space="preserve"> духовного, видимого </w:t>
      </w:r>
      <w:r w:rsidR="00A84977">
        <w:rPr>
          <w:rFonts w:ascii="Times New Roman" w:hAnsi="Times New Roman"/>
          <w:color w:val="000000"/>
          <w:sz w:val="28"/>
          <w:szCs w:val="28"/>
          <w:lang w:val="uk-UA"/>
        </w:rPr>
        <w:t>й</w:t>
      </w:r>
      <w:r w:rsidR="001305C6">
        <w:rPr>
          <w:rFonts w:ascii="Times New Roman" w:hAnsi="Times New Roman"/>
          <w:color w:val="000000"/>
          <w:sz w:val="28"/>
          <w:szCs w:val="28"/>
          <w:lang w:val="uk-UA"/>
        </w:rPr>
        <w:t xml:space="preserve"> невидимого [48</w:t>
      </w:r>
      <w:r w:rsidR="00432BB0">
        <w:rPr>
          <w:rFonts w:ascii="Times New Roman" w:hAnsi="Times New Roman"/>
          <w:color w:val="000000"/>
          <w:sz w:val="28"/>
          <w:szCs w:val="28"/>
          <w:lang w:val="uk-UA"/>
        </w:rPr>
        <w:t xml:space="preserve">]. </w:t>
      </w:r>
    </w:p>
    <w:p w:rsidR="004E43F7" w:rsidRDefault="00432BB0" w:rsidP="007104EE">
      <w:pPr>
        <w:spacing w:after="0" w:line="360" w:lineRule="auto"/>
        <w:ind w:right="-144"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Зокрема, Аристотель, спостерігаючи за зовнішністю людей, надавав великого значення їх схожості з тваринами, характеризуючи схожого на лева як відважного, на оленя </w:t>
      </w:r>
      <w:r w:rsidR="00031977">
        <w:rPr>
          <w:rFonts w:ascii="Times New Roman" w:hAnsi="Times New Roman"/>
          <w:color w:val="000000"/>
          <w:sz w:val="28"/>
          <w:szCs w:val="28"/>
          <w:lang w:val="uk-UA"/>
        </w:rPr>
        <w:t xml:space="preserve">– </w:t>
      </w:r>
      <w:r w:rsidR="00A84977">
        <w:rPr>
          <w:rFonts w:ascii="Times New Roman" w:hAnsi="Times New Roman"/>
          <w:color w:val="000000"/>
          <w:sz w:val="28"/>
          <w:szCs w:val="28"/>
          <w:lang w:val="uk-UA"/>
        </w:rPr>
        <w:t xml:space="preserve">як </w:t>
      </w:r>
      <w:r>
        <w:rPr>
          <w:rFonts w:ascii="Times New Roman" w:hAnsi="Times New Roman"/>
          <w:color w:val="000000"/>
          <w:sz w:val="28"/>
          <w:szCs w:val="28"/>
          <w:lang w:val="uk-UA"/>
        </w:rPr>
        <w:t>боягуз</w:t>
      </w:r>
      <w:r w:rsidR="00031977">
        <w:rPr>
          <w:rFonts w:ascii="Times New Roman" w:hAnsi="Times New Roman"/>
          <w:color w:val="000000"/>
          <w:sz w:val="28"/>
          <w:szCs w:val="28"/>
          <w:lang w:val="uk-UA"/>
        </w:rPr>
        <w:t>а</w:t>
      </w:r>
      <w:r>
        <w:rPr>
          <w:rFonts w:ascii="Times New Roman" w:hAnsi="Times New Roman"/>
          <w:color w:val="000000"/>
          <w:sz w:val="28"/>
          <w:szCs w:val="28"/>
          <w:lang w:val="uk-UA"/>
        </w:rPr>
        <w:t>, на вовка – хижого, а також, вважаючи за можливе встановл</w:t>
      </w:r>
      <w:r w:rsidR="00031977">
        <w:rPr>
          <w:rFonts w:ascii="Times New Roman" w:hAnsi="Times New Roman"/>
          <w:color w:val="000000"/>
          <w:sz w:val="28"/>
          <w:szCs w:val="28"/>
          <w:lang w:val="uk-UA"/>
        </w:rPr>
        <w:t>ювати</w:t>
      </w:r>
      <w:r>
        <w:rPr>
          <w:rFonts w:ascii="Times New Roman" w:hAnsi="Times New Roman"/>
          <w:color w:val="000000"/>
          <w:sz w:val="28"/>
          <w:szCs w:val="28"/>
          <w:lang w:val="uk-UA"/>
        </w:rPr>
        <w:t xml:space="preserve"> подібності між окремою людиною і представниками різних народностей, ставив за мету дати раціональне пояснення несхож</w:t>
      </w:r>
      <w:r w:rsidR="00031977">
        <w:rPr>
          <w:rFonts w:ascii="Times New Roman" w:hAnsi="Times New Roman"/>
          <w:color w:val="000000"/>
          <w:sz w:val="28"/>
          <w:szCs w:val="28"/>
          <w:lang w:val="uk-UA"/>
        </w:rPr>
        <w:t>о</w:t>
      </w:r>
      <w:r>
        <w:rPr>
          <w:rFonts w:ascii="Times New Roman" w:hAnsi="Times New Roman"/>
          <w:color w:val="000000"/>
          <w:sz w:val="28"/>
          <w:szCs w:val="28"/>
          <w:lang w:val="uk-UA"/>
        </w:rPr>
        <w:t>ст</w:t>
      </w:r>
      <w:r w:rsidR="00031977">
        <w:rPr>
          <w:rFonts w:ascii="Times New Roman" w:hAnsi="Times New Roman"/>
          <w:color w:val="000000"/>
          <w:sz w:val="28"/>
          <w:szCs w:val="28"/>
          <w:lang w:val="uk-UA"/>
        </w:rPr>
        <w:t>і</w:t>
      </w:r>
      <w:r>
        <w:rPr>
          <w:rFonts w:ascii="Times New Roman" w:hAnsi="Times New Roman"/>
          <w:color w:val="000000"/>
          <w:sz w:val="28"/>
          <w:szCs w:val="28"/>
          <w:lang w:val="uk-UA"/>
        </w:rPr>
        <w:t xml:space="preserve"> не тільки окремих осіб, а</w:t>
      </w:r>
      <w:r w:rsidR="00031977">
        <w:rPr>
          <w:rFonts w:ascii="Times New Roman" w:hAnsi="Times New Roman"/>
          <w:color w:val="000000"/>
          <w:sz w:val="28"/>
          <w:szCs w:val="28"/>
          <w:lang w:val="uk-UA"/>
        </w:rPr>
        <w:t xml:space="preserve"> й</w:t>
      </w:r>
      <w:r>
        <w:rPr>
          <w:rFonts w:ascii="Times New Roman" w:hAnsi="Times New Roman"/>
          <w:color w:val="000000"/>
          <w:sz w:val="28"/>
          <w:szCs w:val="28"/>
          <w:lang w:val="uk-UA"/>
        </w:rPr>
        <w:t xml:space="preserve"> цілих народів [</w:t>
      </w:r>
      <w:r w:rsidR="001305C6">
        <w:rPr>
          <w:rFonts w:ascii="Times New Roman" w:hAnsi="Times New Roman"/>
          <w:color w:val="000000"/>
          <w:sz w:val="28"/>
          <w:szCs w:val="28"/>
          <w:lang w:val="uk-UA"/>
        </w:rPr>
        <w:t>13</w:t>
      </w:r>
      <w:r>
        <w:rPr>
          <w:rFonts w:ascii="Times New Roman" w:hAnsi="Times New Roman"/>
          <w:color w:val="000000"/>
          <w:sz w:val="28"/>
          <w:szCs w:val="28"/>
          <w:lang w:val="uk-UA"/>
        </w:rPr>
        <w:t>].</w:t>
      </w:r>
    </w:p>
    <w:p w:rsidR="004E43F7" w:rsidRDefault="00432BB0" w:rsidP="007104EE">
      <w:pPr>
        <w:spacing w:after="0" w:line="360" w:lineRule="auto"/>
        <w:ind w:right="-144"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Зовнішність людини вивчалася </w:t>
      </w:r>
      <w:r w:rsidR="00031977">
        <w:rPr>
          <w:rFonts w:ascii="Times New Roman" w:hAnsi="Times New Roman"/>
          <w:color w:val="000000"/>
          <w:sz w:val="28"/>
          <w:szCs w:val="28"/>
          <w:lang w:val="uk-UA"/>
        </w:rPr>
        <w:t>й</w:t>
      </w:r>
      <w:r>
        <w:rPr>
          <w:rFonts w:ascii="Times New Roman" w:hAnsi="Times New Roman"/>
          <w:color w:val="000000"/>
          <w:sz w:val="28"/>
          <w:szCs w:val="28"/>
          <w:lang w:val="uk-UA"/>
        </w:rPr>
        <w:t xml:space="preserve"> іншим давньогрецьким вченням - калокагатією (грец. Kalokagathia від kalos - прекрасний і agathos - добрий), яке розглядало гармонійне поєднання фізичних і духовних якостей людини.</w:t>
      </w:r>
    </w:p>
    <w:p w:rsidR="004E43F7" w:rsidRDefault="00432BB0" w:rsidP="007104EE">
      <w:pPr>
        <w:spacing w:after="0" w:line="360" w:lineRule="auto"/>
        <w:ind w:right="-144"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Існують різні підходи до дослідження феномену зовнішності </w:t>
      </w:r>
      <w:r w:rsidR="00A84977">
        <w:rPr>
          <w:rFonts w:ascii="Times New Roman" w:hAnsi="Times New Roman"/>
          <w:color w:val="000000"/>
          <w:sz w:val="28"/>
          <w:szCs w:val="28"/>
          <w:lang w:val="uk-UA"/>
        </w:rPr>
        <w:t>й</w:t>
      </w:r>
      <w:r>
        <w:rPr>
          <w:rFonts w:ascii="Times New Roman" w:hAnsi="Times New Roman"/>
          <w:color w:val="000000"/>
          <w:sz w:val="28"/>
          <w:szCs w:val="28"/>
          <w:lang w:val="uk-UA"/>
        </w:rPr>
        <w:t xml:space="preserve"> з лінгвістичної точки зору. Оскільки зовнішність будь-якої людини </w:t>
      </w:r>
      <w:r w:rsidR="00A84977">
        <w:rPr>
          <w:rFonts w:ascii="Times New Roman" w:hAnsi="Times New Roman"/>
          <w:color w:val="000000"/>
          <w:sz w:val="28"/>
          <w:szCs w:val="28"/>
          <w:lang w:val="uk-UA"/>
        </w:rPr>
        <w:t>–</w:t>
      </w:r>
      <w:r>
        <w:rPr>
          <w:rFonts w:ascii="Times New Roman" w:hAnsi="Times New Roman"/>
          <w:color w:val="000000"/>
          <w:sz w:val="28"/>
          <w:szCs w:val="28"/>
          <w:lang w:val="uk-UA"/>
        </w:rPr>
        <w:t xml:space="preserve"> це сукупність ознак, які формують зорове сприйняття цієї людини, то цілісне сприйняття людини в процесі відображення і сукупність всіх </w:t>
      </w:r>
      <w:r w:rsidR="00A84977">
        <w:rPr>
          <w:rFonts w:ascii="Times New Roman" w:hAnsi="Times New Roman"/>
          <w:color w:val="000000"/>
          <w:sz w:val="28"/>
          <w:szCs w:val="28"/>
          <w:lang w:val="uk-UA"/>
        </w:rPr>
        <w:t>її</w:t>
      </w:r>
      <w:r>
        <w:rPr>
          <w:rFonts w:ascii="Times New Roman" w:hAnsi="Times New Roman"/>
          <w:color w:val="000000"/>
          <w:sz w:val="28"/>
          <w:szCs w:val="28"/>
          <w:lang w:val="uk-UA"/>
        </w:rPr>
        <w:t xml:space="preserve"> зовнішніх ознак слід розглядати як визначальний фактор цього процесу </w:t>
      </w:r>
      <w:r w:rsidR="001305C6">
        <w:rPr>
          <w:rFonts w:ascii="Times New Roman" w:hAnsi="Times New Roman"/>
          <w:sz w:val="28"/>
          <w:szCs w:val="28"/>
          <w:lang w:val="uk-UA"/>
        </w:rPr>
        <w:t>[48</w:t>
      </w:r>
      <w:r>
        <w:rPr>
          <w:rFonts w:ascii="Times New Roman" w:hAnsi="Times New Roman"/>
          <w:sz w:val="28"/>
          <w:szCs w:val="28"/>
          <w:lang w:val="uk-UA"/>
        </w:rPr>
        <w:t>].</w:t>
      </w:r>
    </w:p>
    <w:p w:rsidR="004E43F7" w:rsidRDefault="00432BB0" w:rsidP="007104EE">
      <w:pPr>
        <w:spacing w:after="0" w:line="360" w:lineRule="auto"/>
        <w:ind w:right="-144" w:firstLine="709"/>
        <w:jc w:val="both"/>
        <w:rPr>
          <w:rFonts w:ascii="Times New Roman" w:hAnsi="Times New Roman"/>
          <w:sz w:val="28"/>
          <w:szCs w:val="28"/>
          <w:lang w:val="uk-UA"/>
        </w:rPr>
      </w:pPr>
      <w:r>
        <w:rPr>
          <w:rFonts w:ascii="Times New Roman" w:hAnsi="Times New Roman"/>
          <w:color w:val="000000"/>
          <w:sz w:val="28"/>
          <w:szCs w:val="28"/>
          <w:lang w:val="uk-UA"/>
        </w:rPr>
        <w:lastRenderedPageBreak/>
        <w:t xml:space="preserve">На думку </w:t>
      </w:r>
      <w:r w:rsidR="00562BF7">
        <w:rPr>
          <w:rFonts w:ascii="Times New Roman" w:hAnsi="Times New Roman"/>
          <w:color w:val="000000"/>
          <w:sz w:val="28"/>
          <w:szCs w:val="28"/>
          <w:lang w:val="uk-UA"/>
        </w:rPr>
        <w:t>К</w:t>
      </w:r>
      <w:r>
        <w:rPr>
          <w:rFonts w:ascii="Times New Roman" w:hAnsi="Times New Roman"/>
          <w:color w:val="000000"/>
          <w:sz w:val="28"/>
          <w:szCs w:val="28"/>
          <w:lang w:val="uk-UA"/>
        </w:rPr>
        <w:t xml:space="preserve">. В. Рахілиної, зоровий образ людини не складається з окремих параметрів: форми </w:t>
      </w:r>
      <w:r w:rsidR="00A84977">
        <w:rPr>
          <w:rFonts w:ascii="Times New Roman" w:hAnsi="Times New Roman"/>
          <w:color w:val="000000"/>
          <w:sz w:val="28"/>
          <w:szCs w:val="28"/>
          <w:lang w:val="uk-UA"/>
        </w:rPr>
        <w:t>й</w:t>
      </w:r>
      <w:r>
        <w:rPr>
          <w:rFonts w:ascii="Times New Roman" w:hAnsi="Times New Roman"/>
          <w:color w:val="000000"/>
          <w:sz w:val="28"/>
          <w:szCs w:val="28"/>
          <w:lang w:val="uk-UA"/>
        </w:rPr>
        <w:t xml:space="preserve"> розміру. Вважається, що загальний контур обличчя </w:t>
      </w:r>
      <w:r w:rsidR="00A84977">
        <w:rPr>
          <w:rFonts w:ascii="Times New Roman" w:hAnsi="Times New Roman"/>
          <w:color w:val="000000"/>
          <w:sz w:val="28"/>
          <w:szCs w:val="28"/>
          <w:lang w:val="uk-UA"/>
        </w:rPr>
        <w:t>й</w:t>
      </w:r>
      <w:r>
        <w:rPr>
          <w:rFonts w:ascii="Times New Roman" w:hAnsi="Times New Roman"/>
          <w:color w:val="000000"/>
          <w:sz w:val="28"/>
          <w:szCs w:val="28"/>
          <w:lang w:val="uk-UA"/>
        </w:rPr>
        <w:t xml:space="preserve"> тіла є найважливішою ознакою сприйняття людини, тому що контурно-розмежувальна лінія, означає загальну форму об'єкта, тим самим виділяє його з фону </w:t>
      </w:r>
      <w:r w:rsidR="00A84977">
        <w:rPr>
          <w:rFonts w:ascii="Times New Roman" w:hAnsi="Times New Roman"/>
          <w:color w:val="000000"/>
          <w:sz w:val="28"/>
          <w:szCs w:val="28"/>
          <w:lang w:val="uk-UA"/>
        </w:rPr>
        <w:t>й</w:t>
      </w:r>
      <w:r>
        <w:rPr>
          <w:rFonts w:ascii="Times New Roman" w:hAnsi="Times New Roman"/>
          <w:color w:val="000000"/>
          <w:sz w:val="28"/>
          <w:szCs w:val="28"/>
          <w:lang w:val="uk-UA"/>
        </w:rPr>
        <w:t xml:space="preserve"> </w:t>
      </w:r>
      <w:r w:rsidR="00A84977">
        <w:rPr>
          <w:rFonts w:ascii="Times New Roman" w:hAnsi="Times New Roman"/>
          <w:color w:val="000000"/>
          <w:sz w:val="28"/>
          <w:szCs w:val="28"/>
          <w:lang w:val="uk-UA"/>
        </w:rPr>
        <w:t>віді</w:t>
      </w:r>
      <w:r>
        <w:rPr>
          <w:rFonts w:ascii="Times New Roman" w:hAnsi="Times New Roman"/>
          <w:color w:val="000000"/>
          <w:sz w:val="28"/>
          <w:szCs w:val="28"/>
          <w:lang w:val="uk-UA"/>
        </w:rPr>
        <w:t>грає істотну роль на рівні узагальненого впізнавання [</w:t>
      </w:r>
      <w:r w:rsidR="001305C6">
        <w:rPr>
          <w:rFonts w:ascii="Times New Roman" w:hAnsi="Times New Roman"/>
          <w:color w:val="000000"/>
          <w:sz w:val="28"/>
          <w:szCs w:val="28"/>
          <w:lang w:val="uk-UA"/>
        </w:rPr>
        <w:t>31</w:t>
      </w:r>
      <w:r>
        <w:rPr>
          <w:rFonts w:ascii="Times New Roman" w:hAnsi="Times New Roman"/>
          <w:color w:val="000000"/>
          <w:sz w:val="28"/>
          <w:szCs w:val="28"/>
          <w:lang w:val="uk-UA"/>
        </w:rPr>
        <w:t xml:space="preserve">]. </w:t>
      </w:r>
      <w:r w:rsidR="006E437C">
        <w:rPr>
          <w:rFonts w:ascii="Times New Roman" w:hAnsi="Times New Roman"/>
          <w:color w:val="000000"/>
          <w:sz w:val="28"/>
          <w:szCs w:val="28"/>
          <w:lang w:val="uk-UA"/>
        </w:rPr>
        <w:t>Гештальтне уявлення</w:t>
      </w:r>
      <w:r w:rsidR="008C7423">
        <w:rPr>
          <w:rFonts w:ascii="Times New Roman" w:hAnsi="Times New Roman"/>
          <w:color w:val="000000"/>
          <w:sz w:val="28"/>
          <w:szCs w:val="28"/>
          <w:lang w:val="uk-UA"/>
        </w:rPr>
        <w:t xml:space="preserve">, на думку О.Кубрякової, наголошує на </w:t>
      </w:r>
      <w:r w:rsidR="006E437C">
        <w:rPr>
          <w:rFonts w:ascii="Times New Roman" w:hAnsi="Times New Roman"/>
          <w:color w:val="000000"/>
          <w:sz w:val="28"/>
          <w:szCs w:val="28"/>
          <w:lang w:val="uk-UA"/>
        </w:rPr>
        <w:t xml:space="preserve"> </w:t>
      </w:r>
      <w:r>
        <w:rPr>
          <w:rFonts w:ascii="Times New Roman" w:hAnsi="Times New Roman"/>
          <w:color w:val="000000"/>
          <w:sz w:val="28"/>
          <w:szCs w:val="28"/>
          <w:lang w:val="uk-UA"/>
        </w:rPr>
        <w:t>«нерозчленован</w:t>
      </w:r>
      <w:r w:rsidR="006E437C">
        <w:rPr>
          <w:rFonts w:ascii="Times New Roman" w:hAnsi="Times New Roman"/>
          <w:color w:val="000000"/>
          <w:sz w:val="28"/>
          <w:szCs w:val="28"/>
          <w:lang w:val="uk-UA"/>
        </w:rPr>
        <w:t>ому</w:t>
      </w:r>
      <w:r>
        <w:rPr>
          <w:rFonts w:ascii="Times New Roman" w:hAnsi="Times New Roman"/>
          <w:color w:val="000000"/>
          <w:sz w:val="28"/>
          <w:szCs w:val="28"/>
          <w:lang w:val="uk-UA"/>
        </w:rPr>
        <w:t xml:space="preserve"> сприйнятт</w:t>
      </w:r>
      <w:r w:rsidR="006E437C">
        <w:rPr>
          <w:rFonts w:ascii="Times New Roman" w:hAnsi="Times New Roman"/>
          <w:color w:val="000000"/>
          <w:sz w:val="28"/>
          <w:szCs w:val="28"/>
          <w:lang w:val="uk-UA"/>
        </w:rPr>
        <w:t>і</w:t>
      </w:r>
      <w:r>
        <w:rPr>
          <w:rFonts w:ascii="Times New Roman" w:hAnsi="Times New Roman"/>
          <w:color w:val="000000"/>
          <w:sz w:val="28"/>
          <w:szCs w:val="28"/>
          <w:lang w:val="uk-UA"/>
        </w:rPr>
        <w:t>» зовнішності</w:t>
      </w:r>
      <w:r w:rsidR="006E437C">
        <w:rPr>
          <w:rFonts w:ascii="Times New Roman" w:hAnsi="Times New Roman"/>
          <w:color w:val="000000"/>
          <w:sz w:val="28"/>
          <w:szCs w:val="28"/>
          <w:lang w:val="uk-UA"/>
        </w:rPr>
        <w:t xml:space="preserve"> з одного боку</w:t>
      </w:r>
      <w:r>
        <w:rPr>
          <w:rFonts w:ascii="Times New Roman" w:hAnsi="Times New Roman"/>
          <w:color w:val="000000"/>
          <w:sz w:val="28"/>
          <w:szCs w:val="28"/>
          <w:lang w:val="uk-UA"/>
        </w:rPr>
        <w:t xml:space="preserve">, а з іншого </w:t>
      </w:r>
      <w:r w:rsidR="006E437C">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006E437C">
        <w:rPr>
          <w:rFonts w:ascii="Times New Roman" w:hAnsi="Times New Roman"/>
          <w:color w:val="000000"/>
          <w:sz w:val="28"/>
          <w:szCs w:val="28"/>
          <w:lang w:val="uk-UA"/>
        </w:rPr>
        <w:t xml:space="preserve">на </w:t>
      </w:r>
      <w:r>
        <w:rPr>
          <w:rFonts w:ascii="Times New Roman" w:hAnsi="Times New Roman"/>
          <w:color w:val="000000"/>
          <w:sz w:val="28"/>
          <w:szCs w:val="28"/>
          <w:lang w:val="uk-UA"/>
        </w:rPr>
        <w:t>цілісн</w:t>
      </w:r>
      <w:r w:rsidR="006E437C">
        <w:rPr>
          <w:rFonts w:ascii="Times New Roman" w:hAnsi="Times New Roman"/>
          <w:color w:val="000000"/>
          <w:sz w:val="28"/>
          <w:szCs w:val="28"/>
          <w:lang w:val="uk-UA"/>
        </w:rPr>
        <w:t>о</w:t>
      </w:r>
      <w:r>
        <w:rPr>
          <w:rFonts w:ascii="Times New Roman" w:hAnsi="Times New Roman"/>
          <w:color w:val="000000"/>
          <w:sz w:val="28"/>
          <w:szCs w:val="28"/>
          <w:lang w:val="uk-UA"/>
        </w:rPr>
        <w:t>ст</w:t>
      </w:r>
      <w:r w:rsidR="006E437C">
        <w:rPr>
          <w:rFonts w:ascii="Times New Roman" w:hAnsi="Times New Roman"/>
          <w:color w:val="000000"/>
          <w:sz w:val="28"/>
          <w:szCs w:val="28"/>
          <w:lang w:val="uk-UA"/>
        </w:rPr>
        <w:t>і</w:t>
      </w:r>
      <w:r>
        <w:rPr>
          <w:rFonts w:ascii="Times New Roman" w:hAnsi="Times New Roman"/>
          <w:color w:val="000000"/>
          <w:sz w:val="28"/>
          <w:szCs w:val="28"/>
          <w:lang w:val="uk-UA"/>
        </w:rPr>
        <w:t xml:space="preserve"> складного образу, який не можна звести </w:t>
      </w:r>
      <w:r w:rsidR="006E437C">
        <w:rPr>
          <w:rFonts w:ascii="Times New Roman" w:hAnsi="Times New Roman"/>
          <w:color w:val="000000"/>
          <w:sz w:val="28"/>
          <w:szCs w:val="28"/>
          <w:lang w:val="uk-UA"/>
        </w:rPr>
        <w:t xml:space="preserve">тільки </w:t>
      </w:r>
      <w:r>
        <w:rPr>
          <w:rFonts w:ascii="Times New Roman" w:hAnsi="Times New Roman"/>
          <w:color w:val="000000"/>
          <w:sz w:val="28"/>
          <w:szCs w:val="28"/>
          <w:lang w:val="uk-UA"/>
        </w:rPr>
        <w:t xml:space="preserve">до суми своїх ознак, однак, </w:t>
      </w:r>
      <w:r w:rsidR="006E437C">
        <w:rPr>
          <w:rFonts w:ascii="Times New Roman" w:hAnsi="Times New Roman"/>
          <w:color w:val="000000"/>
          <w:sz w:val="28"/>
          <w:szCs w:val="28"/>
          <w:lang w:val="uk-UA"/>
        </w:rPr>
        <w:t xml:space="preserve">який виражається </w:t>
      </w:r>
      <w:r>
        <w:rPr>
          <w:rFonts w:ascii="Times New Roman" w:hAnsi="Times New Roman"/>
          <w:color w:val="000000"/>
          <w:sz w:val="28"/>
          <w:szCs w:val="28"/>
          <w:lang w:val="uk-UA"/>
        </w:rPr>
        <w:t>за</w:t>
      </w:r>
      <w:r w:rsidR="006E437C">
        <w:rPr>
          <w:rFonts w:ascii="Times New Roman" w:hAnsi="Times New Roman"/>
          <w:color w:val="000000"/>
          <w:sz w:val="28"/>
          <w:szCs w:val="28"/>
          <w:lang w:val="uk-UA"/>
        </w:rPr>
        <w:t xml:space="preserve"> їх</w:t>
      </w:r>
      <w:r>
        <w:rPr>
          <w:rFonts w:ascii="Times New Roman" w:hAnsi="Times New Roman"/>
          <w:color w:val="000000"/>
          <w:sz w:val="28"/>
          <w:szCs w:val="28"/>
          <w:lang w:val="uk-UA"/>
        </w:rPr>
        <w:t xml:space="preserve"> допомогою [</w:t>
      </w:r>
      <w:r w:rsidR="001305C6">
        <w:rPr>
          <w:rFonts w:ascii="Times New Roman" w:hAnsi="Times New Roman"/>
          <w:color w:val="000000"/>
          <w:sz w:val="28"/>
          <w:szCs w:val="28"/>
          <w:lang w:val="uk-UA"/>
        </w:rPr>
        <w:t>24</w:t>
      </w:r>
      <w:r>
        <w:rPr>
          <w:rFonts w:ascii="Times New Roman" w:hAnsi="Times New Roman"/>
          <w:color w:val="000000"/>
          <w:sz w:val="28"/>
          <w:szCs w:val="28"/>
          <w:lang w:val="uk-UA"/>
        </w:rPr>
        <w:t>]. Тому</w:t>
      </w:r>
      <w:r w:rsidR="00562BF7">
        <w:rPr>
          <w:rFonts w:ascii="Times New Roman" w:hAnsi="Times New Roman"/>
          <w:color w:val="000000"/>
          <w:sz w:val="28"/>
          <w:szCs w:val="28"/>
          <w:lang w:val="uk-UA"/>
        </w:rPr>
        <w:t>,</w:t>
      </w:r>
      <w:r>
        <w:rPr>
          <w:rFonts w:ascii="Times New Roman" w:hAnsi="Times New Roman"/>
          <w:color w:val="000000"/>
          <w:sz w:val="28"/>
          <w:szCs w:val="28"/>
          <w:lang w:val="uk-UA"/>
        </w:rPr>
        <w:t xml:space="preserve"> зовнішність людини</w:t>
      </w:r>
      <w:r w:rsidR="00562BF7">
        <w:rPr>
          <w:rFonts w:ascii="Times New Roman" w:hAnsi="Times New Roman"/>
          <w:color w:val="000000"/>
          <w:sz w:val="28"/>
          <w:szCs w:val="28"/>
          <w:lang w:val="uk-UA"/>
        </w:rPr>
        <w:t>,</w:t>
      </w:r>
      <w:r>
        <w:rPr>
          <w:rFonts w:ascii="Times New Roman" w:hAnsi="Times New Roman"/>
          <w:color w:val="000000"/>
          <w:sz w:val="28"/>
          <w:szCs w:val="28"/>
          <w:lang w:val="uk-UA"/>
        </w:rPr>
        <w:t xml:space="preserve"> завдяки цілісному сприйняттю</w:t>
      </w:r>
      <w:r w:rsidR="00562BF7">
        <w:rPr>
          <w:rFonts w:ascii="Times New Roman" w:hAnsi="Times New Roman"/>
          <w:color w:val="000000"/>
          <w:sz w:val="28"/>
          <w:szCs w:val="28"/>
          <w:lang w:val="uk-UA"/>
        </w:rPr>
        <w:t>,</w:t>
      </w:r>
      <w:r>
        <w:rPr>
          <w:rFonts w:ascii="Times New Roman" w:hAnsi="Times New Roman"/>
          <w:color w:val="000000"/>
          <w:sz w:val="28"/>
          <w:szCs w:val="28"/>
          <w:lang w:val="uk-UA"/>
        </w:rPr>
        <w:t xml:space="preserve"> може розглядатися як гештальт </w:t>
      </w:r>
      <w:r>
        <w:rPr>
          <w:rFonts w:ascii="Times New Roman" w:hAnsi="Times New Roman"/>
          <w:sz w:val="28"/>
          <w:szCs w:val="28"/>
          <w:lang w:val="uk-UA"/>
        </w:rPr>
        <w:t>[</w:t>
      </w:r>
      <w:r w:rsidR="001305C6">
        <w:rPr>
          <w:rFonts w:ascii="Times New Roman" w:hAnsi="Times New Roman"/>
          <w:sz w:val="28"/>
          <w:szCs w:val="28"/>
          <w:lang w:val="uk-UA"/>
        </w:rPr>
        <w:t>33</w:t>
      </w:r>
      <w:r>
        <w:rPr>
          <w:rFonts w:ascii="Times New Roman" w:hAnsi="Times New Roman"/>
          <w:sz w:val="28"/>
          <w:szCs w:val="28"/>
          <w:lang w:val="uk-UA"/>
        </w:rPr>
        <w:t>].</w:t>
      </w:r>
    </w:p>
    <w:p w:rsidR="004E43F7" w:rsidRDefault="0048792F" w:rsidP="007104EE">
      <w:pPr>
        <w:spacing w:after="0" w:line="360" w:lineRule="auto"/>
        <w:ind w:right="-144" w:firstLine="709"/>
        <w:jc w:val="both"/>
        <w:rPr>
          <w:rFonts w:ascii="Times New Roman" w:hAnsi="Times New Roman"/>
          <w:color w:val="000000"/>
          <w:sz w:val="28"/>
          <w:szCs w:val="28"/>
          <w:lang w:val="uk-UA"/>
        </w:rPr>
      </w:pPr>
      <w:r>
        <w:rPr>
          <w:rFonts w:ascii="Times New Roman" w:hAnsi="Times New Roman"/>
          <w:sz w:val="28"/>
          <w:szCs w:val="28"/>
          <w:lang w:val="uk-UA"/>
        </w:rPr>
        <w:t>Аналізую</w:t>
      </w:r>
      <w:r w:rsidR="008C2A18">
        <w:rPr>
          <w:rFonts w:ascii="Times New Roman" w:hAnsi="Times New Roman"/>
          <w:sz w:val="28"/>
          <w:szCs w:val="28"/>
          <w:lang w:val="uk-UA"/>
        </w:rPr>
        <w:t>чи концепт ЗОВНІШНІСТЬ ЛЮДИНИ,</w:t>
      </w:r>
      <w:r>
        <w:rPr>
          <w:rFonts w:ascii="Times New Roman" w:hAnsi="Times New Roman"/>
          <w:sz w:val="28"/>
          <w:szCs w:val="28"/>
          <w:lang w:val="uk-UA"/>
        </w:rPr>
        <w:t xml:space="preserve"> ми, ґрунтуючись на дослідженнях </w:t>
      </w:r>
      <w:r w:rsidR="001305C6">
        <w:rPr>
          <w:rFonts w:ascii="Times New Roman" w:hAnsi="Times New Roman"/>
          <w:sz w:val="28"/>
          <w:szCs w:val="28"/>
          <w:lang w:val="uk-UA"/>
        </w:rPr>
        <w:t>сучасних учених</w:t>
      </w:r>
      <w:r>
        <w:rPr>
          <w:rFonts w:ascii="Times New Roman" w:hAnsi="Times New Roman"/>
          <w:sz w:val="28"/>
          <w:szCs w:val="28"/>
          <w:lang w:val="uk-UA"/>
        </w:rPr>
        <w:t xml:space="preserve">, виділяємо в ньому основні й допоміжні елементи. </w:t>
      </w:r>
      <w:r w:rsidR="00432BB0">
        <w:rPr>
          <w:rFonts w:ascii="Times New Roman" w:hAnsi="Times New Roman"/>
          <w:color w:val="000000"/>
          <w:sz w:val="28"/>
          <w:szCs w:val="28"/>
          <w:lang w:val="uk-UA"/>
        </w:rPr>
        <w:t xml:space="preserve">Основні елементи, в свою чергу, класифікуються на комплексні або інтегративні, що визначають зовнішній вигляд людини в цілому (стать, вік </w:t>
      </w:r>
      <w:r w:rsidR="00CF46A3">
        <w:rPr>
          <w:rFonts w:ascii="Times New Roman" w:hAnsi="Times New Roman"/>
          <w:color w:val="000000"/>
          <w:sz w:val="28"/>
          <w:szCs w:val="28"/>
          <w:lang w:val="uk-UA"/>
        </w:rPr>
        <w:t>тощо</w:t>
      </w:r>
      <w:r w:rsidR="00432BB0">
        <w:rPr>
          <w:rFonts w:ascii="Times New Roman" w:hAnsi="Times New Roman"/>
          <w:color w:val="000000"/>
          <w:sz w:val="28"/>
          <w:szCs w:val="28"/>
          <w:lang w:val="uk-UA"/>
        </w:rPr>
        <w:t>); анатомічні, що представляють зовнішн</w:t>
      </w:r>
      <w:r w:rsidR="00CF46A3">
        <w:rPr>
          <w:rFonts w:ascii="Times New Roman" w:hAnsi="Times New Roman"/>
          <w:color w:val="000000"/>
          <w:sz w:val="28"/>
          <w:szCs w:val="28"/>
          <w:lang w:val="uk-UA"/>
        </w:rPr>
        <w:t>і характеристики</w:t>
      </w:r>
      <w:r w:rsidR="00432BB0">
        <w:rPr>
          <w:rFonts w:ascii="Times New Roman" w:hAnsi="Times New Roman"/>
          <w:color w:val="000000"/>
          <w:sz w:val="28"/>
          <w:szCs w:val="28"/>
          <w:lang w:val="uk-UA"/>
        </w:rPr>
        <w:t xml:space="preserve"> </w:t>
      </w:r>
      <w:r w:rsidR="00CF46A3">
        <w:rPr>
          <w:rFonts w:ascii="Times New Roman" w:hAnsi="Times New Roman"/>
          <w:color w:val="000000"/>
          <w:sz w:val="28"/>
          <w:szCs w:val="28"/>
          <w:lang w:val="uk-UA"/>
        </w:rPr>
        <w:t>(</w:t>
      </w:r>
      <w:r w:rsidR="00432BB0">
        <w:rPr>
          <w:rFonts w:ascii="Times New Roman" w:hAnsi="Times New Roman"/>
          <w:color w:val="000000"/>
          <w:sz w:val="28"/>
          <w:szCs w:val="28"/>
          <w:lang w:val="uk-UA"/>
        </w:rPr>
        <w:t>будова голови, обличчя, тулуба, кінцівок</w:t>
      </w:r>
      <w:r w:rsidR="00CF46A3">
        <w:rPr>
          <w:rFonts w:ascii="Times New Roman" w:hAnsi="Times New Roman"/>
          <w:color w:val="000000"/>
          <w:sz w:val="28"/>
          <w:szCs w:val="28"/>
          <w:lang w:val="uk-UA"/>
        </w:rPr>
        <w:t>)</w:t>
      </w:r>
      <w:r w:rsidR="00432BB0">
        <w:rPr>
          <w:rFonts w:ascii="Times New Roman" w:hAnsi="Times New Roman"/>
          <w:color w:val="000000"/>
          <w:sz w:val="28"/>
          <w:szCs w:val="28"/>
          <w:lang w:val="uk-UA"/>
        </w:rPr>
        <w:t xml:space="preserve">; функціональні, що </w:t>
      </w:r>
      <w:r w:rsidR="00CF46A3">
        <w:rPr>
          <w:rFonts w:ascii="Times New Roman" w:hAnsi="Times New Roman"/>
          <w:color w:val="000000"/>
          <w:sz w:val="28"/>
          <w:szCs w:val="28"/>
          <w:lang w:val="uk-UA"/>
        </w:rPr>
        <w:t>демонструють</w:t>
      </w:r>
      <w:r w:rsidR="00432BB0">
        <w:rPr>
          <w:rFonts w:ascii="Times New Roman" w:hAnsi="Times New Roman"/>
          <w:color w:val="000000"/>
          <w:sz w:val="28"/>
          <w:szCs w:val="28"/>
          <w:lang w:val="uk-UA"/>
        </w:rPr>
        <w:t xml:space="preserve"> наочні прояви життєдіяльності людського організму (хода, міміка, жестикуляція </w:t>
      </w:r>
      <w:r w:rsidR="00CF46A3">
        <w:rPr>
          <w:rFonts w:ascii="Times New Roman" w:hAnsi="Times New Roman"/>
          <w:color w:val="000000"/>
          <w:sz w:val="28"/>
          <w:szCs w:val="28"/>
          <w:lang w:val="uk-UA"/>
        </w:rPr>
        <w:t xml:space="preserve">та </w:t>
      </w:r>
      <w:r w:rsidR="00432BB0">
        <w:rPr>
          <w:rFonts w:ascii="Times New Roman" w:hAnsi="Times New Roman"/>
          <w:color w:val="000000"/>
          <w:sz w:val="28"/>
          <w:szCs w:val="28"/>
          <w:lang w:val="uk-UA"/>
        </w:rPr>
        <w:t xml:space="preserve">ін.). </w:t>
      </w:r>
    </w:p>
    <w:p w:rsidR="004E43F7" w:rsidRDefault="00432BB0" w:rsidP="007104EE">
      <w:pPr>
        <w:spacing w:after="0" w:line="360" w:lineRule="auto"/>
        <w:ind w:right="-144"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Допоміжні елементи </w:t>
      </w:r>
      <w:r w:rsidR="00CF46A3">
        <w:rPr>
          <w:rFonts w:ascii="Times New Roman" w:hAnsi="Times New Roman"/>
          <w:color w:val="000000"/>
          <w:sz w:val="28"/>
          <w:szCs w:val="28"/>
          <w:lang w:val="uk-UA"/>
        </w:rPr>
        <w:t>–</w:t>
      </w:r>
      <w:r>
        <w:rPr>
          <w:rFonts w:ascii="Times New Roman" w:hAnsi="Times New Roman"/>
          <w:color w:val="000000"/>
          <w:sz w:val="28"/>
          <w:szCs w:val="28"/>
          <w:lang w:val="uk-UA"/>
        </w:rPr>
        <w:t xml:space="preserve"> це деталі</w:t>
      </w:r>
      <w:r w:rsidR="00CF46A3">
        <w:rPr>
          <w:rFonts w:ascii="Times New Roman" w:hAnsi="Times New Roman"/>
          <w:color w:val="000000"/>
          <w:sz w:val="28"/>
          <w:szCs w:val="28"/>
          <w:lang w:val="uk-UA"/>
        </w:rPr>
        <w:t xml:space="preserve"> предметів одягу або</w:t>
      </w:r>
      <w:r>
        <w:rPr>
          <w:rFonts w:ascii="Times New Roman" w:hAnsi="Times New Roman"/>
          <w:color w:val="000000"/>
          <w:sz w:val="28"/>
          <w:szCs w:val="28"/>
          <w:lang w:val="uk-UA"/>
        </w:rPr>
        <w:t xml:space="preserve"> </w:t>
      </w:r>
      <w:r w:rsidR="00CF46A3">
        <w:rPr>
          <w:rFonts w:ascii="Times New Roman" w:hAnsi="Times New Roman"/>
          <w:color w:val="000000"/>
          <w:sz w:val="28"/>
          <w:szCs w:val="28"/>
          <w:lang w:val="uk-UA"/>
        </w:rPr>
        <w:t>мейк-апу</w:t>
      </w:r>
      <w:r>
        <w:rPr>
          <w:rFonts w:ascii="Times New Roman" w:hAnsi="Times New Roman"/>
          <w:color w:val="000000"/>
          <w:sz w:val="28"/>
          <w:szCs w:val="28"/>
          <w:lang w:val="uk-UA"/>
        </w:rPr>
        <w:t>. Вони характеризують зовнішній вигляд людини побічно, оскільки легко замінюються в залежності від сезону, часу року, моди, ситуації, в якій лю</w:t>
      </w:r>
      <w:r w:rsidR="00CF46A3">
        <w:rPr>
          <w:rFonts w:ascii="Times New Roman" w:hAnsi="Times New Roman"/>
          <w:color w:val="000000"/>
          <w:sz w:val="28"/>
          <w:szCs w:val="28"/>
          <w:lang w:val="uk-UA"/>
        </w:rPr>
        <w:t xml:space="preserve">дина повинна представити себе тощо, наприклад: </w:t>
      </w:r>
      <w:r>
        <w:rPr>
          <w:rFonts w:ascii="Times New Roman" w:hAnsi="Times New Roman"/>
          <w:color w:val="000000"/>
          <w:sz w:val="28"/>
          <w:szCs w:val="28"/>
          <w:lang w:val="uk-UA"/>
        </w:rPr>
        <w:t xml:space="preserve">святковий або буденний одяг. Вони доповнюють </w:t>
      </w:r>
      <w:r w:rsidR="00CF46A3">
        <w:rPr>
          <w:rFonts w:ascii="Times New Roman" w:hAnsi="Times New Roman"/>
          <w:color w:val="000000"/>
          <w:sz w:val="28"/>
          <w:szCs w:val="28"/>
          <w:lang w:val="uk-UA"/>
        </w:rPr>
        <w:t>її</w:t>
      </w:r>
      <w:r>
        <w:rPr>
          <w:rFonts w:ascii="Times New Roman" w:hAnsi="Times New Roman"/>
          <w:color w:val="000000"/>
          <w:sz w:val="28"/>
          <w:szCs w:val="28"/>
          <w:lang w:val="uk-UA"/>
        </w:rPr>
        <w:t xml:space="preserve"> зовнішній вигляд, оформляють його </w:t>
      </w:r>
      <w:r>
        <w:rPr>
          <w:rFonts w:ascii="Times New Roman" w:hAnsi="Times New Roman"/>
          <w:sz w:val="28"/>
          <w:szCs w:val="28"/>
          <w:lang w:val="uk-UA"/>
        </w:rPr>
        <w:t>[</w:t>
      </w:r>
      <w:r w:rsidR="001305C6">
        <w:rPr>
          <w:rFonts w:ascii="Times New Roman" w:hAnsi="Times New Roman"/>
          <w:sz w:val="28"/>
          <w:szCs w:val="28"/>
          <w:lang w:val="uk-UA"/>
        </w:rPr>
        <w:t>14; 19; 2</w:t>
      </w:r>
      <w:r>
        <w:rPr>
          <w:rFonts w:ascii="Times New Roman" w:hAnsi="Times New Roman"/>
          <w:sz w:val="28"/>
          <w:szCs w:val="28"/>
          <w:lang w:val="uk-UA"/>
        </w:rPr>
        <w:t>3</w:t>
      </w:r>
      <w:r w:rsidR="001305C6">
        <w:rPr>
          <w:rFonts w:ascii="Times New Roman" w:hAnsi="Times New Roman"/>
          <w:sz w:val="28"/>
          <w:szCs w:val="28"/>
          <w:lang w:val="uk-UA"/>
        </w:rPr>
        <w:t>; 37</w:t>
      </w:r>
      <w:r>
        <w:rPr>
          <w:rFonts w:ascii="Times New Roman" w:hAnsi="Times New Roman"/>
          <w:sz w:val="28"/>
          <w:szCs w:val="28"/>
          <w:lang w:val="uk-UA"/>
        </w:rPr>
        <w:t>].</w:t>
      </w:r>
    </w:p>
    <w:p w:rsidR="004E43F7" w:rsidRDefault="00432BB0" w:rsidP="007104EE">
      <w:pPr>
        <w:spacing w:after="0" w:line="360" w:lineRule="auto"/>
        <w:ind w:right="-144"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Залежно від походження елементи зовнішності класифікуються на постійні </w:t>
      </w:r>
      <w:r w:rsidR="00CF46A3">
        <w:rPr>
          <w:rFonts w:ascii="Times New Roman" w:hAnsi="Times New Roman"/>
          <w:color w:val="000000"/>
          <w:sz w:val="28"/>
          <w:szCs w:val="28"/>
          <w:lang w:val="uk-UA"/>
        </w:rPr>
        <w:t>й</w:t>
      </w:r>
      <w:r>
        <w:rPr>
          <w:rFonts w:ascii="Times New Roman" w:hAnsi="Times New Roman"/>
          <w:color w:val="000000"/>
          <w:sz w:val="28"/>
          <w:szCs w:val="28"/>
          <w:lang w:val="uk-UA"/>
        </w:rPr>
        <w:t xml:space="preserve"> тимчасові, необхідні </w:t>
      </w:r>
      <w:r w:rsidR="00CF46A3">
        <w:rPr>
          <w:rFonts w:ascii="Times New Roman" w:hAnsi="Times New Roman"/>
          <w:color w:val="000000"/>
          <w:sz w:val="28"/>
          <w:szCs w:val="28"/>
          <w:lang w:val="uk-UA"/>
        </w:rPr>
        <w:t xml:space="preserve">й </w:t>
      </w:r>
      <w:r>
        <w:rPr>
          <w:rFonts w:ascii="Times New Roman" w:hAnsi="Times New Roman"/>
          <w:color w:val="000000"/>
          <w:sz w:val="28"/>
          <w:szCs w:val="28"/>
          <w:lang w:val="uk-UA"/>
        </w:rPr>
        <w:t>випадкові, природного, штучного і патологічного походження.</w:t>
      </w:r>
    </w:p>
    <w:p w:rsidR="004E43F7" w:rsidRDefault="00432BB0" w:rsidP="007104EE">
      <w:pPr>
        <w:spacing w:after="0" w:line="360" w:lineRule="auto"/>
        <w:ind w:right="-144"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Постійні елементи властиві людині протягом </w:t>
      </w:r>
      <w:r w:rsidR="00CF46A3">
        <w:rPr>
          <w:rFonts w:ascii="Times New Roman" w:hAnsi="Times New Roman"/>
          <w:color w:val="000000"/>
          <w:sz w:val="28"/>
          <w:szCs w:val="28"/>
          <w:lang w:val="uk-UA"/>
        </w:rPr>
        <w:t>у</w:t>
      </w:r>
      <w:r>
        <w:rPr>
          <w:rFonts w:ascii="Times New Roman" w:hAnsi="Times New Roman"/>
          <w:color w:val="000000"/>
          <w:sz w:val="28"/>
          <w:szCs w:val="28"/>
          <w:lang w:val="uk-UA"/>
        </w:rPr>
        <w:t>сього життя, хоча можуть бути втрачені, наприклад, в результаті травми, хірургічної операції (ампутація руки, ноги).</w:t>
      </w:r>
    </w:p>
    <w:p w:rsidR="004E43F7" w:rsidRDefault="00432BB0" w:rsidP="007104EE">
      <w:pPr>
        <w:spacing w:after="0" w:line="360" w:lineRule="auto"/>
        <w:ind w:right="-144" w:firstLine="709"/>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Тимчасові елементи можуть з'являтися, а потім зникати (наприклад бородавки, пігментні плями). Вони не обумовлені сутністю людини як біологічного індивідуума.</w:t>
      </w:r>
    </w:p>
    <w:p w:rsidR="004E43F7" w:rsidRDefault="00432BB0" w:rsidP="007104EE">
      <w:pPr>
        <w:spacing w:after="0" w:line="360" w:lineRule="auto"/>
        <w:ind w:right="-144" w:firstLine="709"/>
        <w:jc w:val="both"/>
        <w:rPr>
          <w:rFonts w:ascii="Times New Roman" w:hAnsi="Times New Roman"/>
          <w:color w:val="000000"/>
          <w:sz w:val="28"/>
          <w:szCs w:val="28"/>
          <w:lang w:val="uk-UA"/>
        </w:rPr>
      </w:pPr>
      <w:r>
        <w:rPr>
          <w:rFonts w:ascii="Times New Roman" w:hAnsi="Times New Roman"/>
          <w:color w:val="000000"/>
          <w:sz w:val="28"/>
          <w:szCs w:val="28"/>
          <w:lang w:val="uk-UA"/>
        </w:rPr>
        <w:t>Необхідні елементи притаманні всім пр</w:t>
      </w:r>
      <w:r w:rsidR="00FF0B17">
        <w:rPr>
          <w:rFonts w:ascii="Times New Roman" w:hAnsi="Times New Roman"/>
          <w:color w:val="000000"/>
          <w:sz w:val="28"/>
          <w:szCs w:val="28"/>
          <w:lang w:val="uk-UA"/>
        </w:rPr>
        <w:t>едставникам певної групи людей, н</w:t>
      </w:r>
      <w:r>
        <w:rPr>
          <w:rFonts w:ascii="Times New Roman" w:hAnsi="Times New Roman"/>
          <w:color w:val="000000"/>
          <w:sz w:val="28"/>
          <w:szCs w:val="28"/>
          <w:lang w:val="uk-UA"/>
        </w:rPr>
        <w:t xml:space="preserve">априклад, епікантус </w:t>
      </w:r>
      <w:r w:rsidR="00FF0B17">
        <w:rPr>
          <w:rFonts w:ascii="Times New Roman" w:hAnsi="Times New Roman"/>
          <w:color w:val="000000"/>
          <w:sz w:val="28"/>
          <w:szCs w:val="28"/>
          <w:lang w:val="uk-UA"/>
        </w:rPr>
        <w:t>(</w:t>
      </w:r>
      <w:r>
        <w:rPr>
          <w:rFonts w:ascii="Times New Roman" w:hAnsi="Times New Roman"/>
          <w:color w:val="000000"/>
          <w:sz w:val="28"/>
          <w:szCs w:val="28"/>
          <w:lang w:val="uk-UA"/>
        </w:rPr>
        <w:t>складка верхньої повіки</w:t>
      </w:r>
      <w:r w:rsidR="00CF46A3">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00CF46A3">
        <w:rPr>
          <w:rFonts w:ascii="Times New Roman" w:hAnsi="Times New Roman"/>
          <w:color w:val="000000"/>
          <w:sz w:val="28"/>
          <w:szCs w:val="28"/>
          <w:lang w:val="uk-UA"/>
        </w:rPr>
        <w:t>характер</w:t>
      </w:r>
      <w:r>
        <w:rPr>
          <w:rFonts w:ascii="Times New Roman" w:hAnsi="Times New Roman"/>
          <w:color w:val="000000"/>
          <w:sz w:val="28"/>
          <w:szCs w:val="28"/>
          <w:lang w:val="uk-UA"/>
        </w:rPr>
        <w:t xml:space="preserve">рний для більшості </w:t>
      </w:r>
      <w:r w:rsidR="00FF0B17">
        <w:rPr>
          <w:rFonts w:ascii="Times New Roman" w:hAnsi="Times New Roman"/>
          <w:color w:val="000000"/>
          <w:sz w:val="28"/>
          <w:szCs w:val="28"/>
          <w:lang w:val="uk-UA"/>
        </w:rPr>
        <w:t>представників монголоїдної раси</w:t>
      </w:r>
      <w:r>
        <w:rPr>
          <w:rFonts w:ascii="Times New Roman" w:hAnsi="Times New Roman"/>
          <w:color w:val="000000"/>
          <w:sz w:val="28"/>
          <w:szCs w:val="28"/>
          <w:lang w:val="uk-UA"/>
        </w:rPr>
        <w:t>.</w:t>
      </w:r>
    </w:p>
    <w:p w:rsidR="004E43F7" w:rsidRDefault="00432BB0" w:rsidP="007104EE">
      <w:pPr>
        <w:spacing w:after="0" w:line="360" w:lineRule="auto"/>
        <w:ind w:right="-144"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Випадкові елементи відносяться до необов'язково присутніх в зовнішньому вигляді людини і можуть </w:t>
      </w:r>
      <w:r w:rsidR="001325B3">
        <w:rPr>
          <w:rFonts w:ascii="Times New Roman" w:hAnsi="Times New Roman"/>
          <w:color w:val="000000"/>
          <w:sz w:val="28"/>
          <w:szCs w:val="28"/>
          <w:lang w:val="uk-UA"/>
        </w:rPr>
        <w:t>з</w:t>
      </w:r>
      <w:r w:rsidR="001325B3" w:rsidRPr="001325B3">
        <w:rPr>
          <w:rFonts w:ascii="Times New Roman" w:hAnsi="Times New Roman"/>
          <w:color w:val="000000"/>
          <w:sz w:val="28"/>
          <w:szCs w:val="28"/>
          <w:lang w:val="uk-UA"/>
        </w:rPr>
        <w:t>’</w:t>
      </w:r>
      <w:r w:rsidR="001325B3">
        <w:rPr>
          <w:rFonts w:ascii="Times New Roman" w:hAnsi="Times New Roman"/>
          <w:color w:val="000000"/>
          <w:sz w:val="28"/>
          <w:szCs w:val="28"/>
          <w:lang w:val="uk-UA"/>
        </w:rPr>
        <w:t>являтись</w:t>
      </w:r>
      <w:r>
        <w:rPr>
          <w:rFonts w:ascii="Times New Roman" w:hAnsi="Times New Roman"/>
          <w:color w:val="000000"/>
          <w:sz w:val="28"/>
          <w:szCs w:val="28"/>
          <w:lang w:val="uk-UA"/>
        </w:rPr>
        <w:t xml:space="preserve"> </w:t>
      </w:r>
      <w:r w:rsidR="001325B3">
        <w:rPr>
          <w:rFonts w:ascii="Times New Roman" w:hAnsi="Times New Roman"/>
          <w:color w:val="000000"/>
          <w:sz w:val="28"/>
          <w:szCs w:val="28"/>
          <w:lang w:val="uk-UA"/>
        </w:rPr>
        <w:t>у</w:t>
      </w:r>
      <w:r>
        <w:rPr>
          <w:rFonts w:ascii="Times New Roman" w:hAnsi="Times New Roman"/>
          <w:color w:val="000000"/>
          <w:sz w:val="28"/>
          <w:szCs w:val="28"/>
          <w:lang w:val="uk-UA"/>
        </w:rPr>
        <w:t xml:space="preserve"> зв'язку з індивідуальними особливостями розвитку організму людини (наприклад, родимі плями, горбки на вушних раковинах </w:t>
      </w:r>
      <w:r w:rsidR="001325B3">
        <w:rPr>
          <w:rFonts w:ascii="Times New Roman" w:hAnsi="Times New Roman"/>
          <w:color w:val="000000"/>
          <w:sz w:val="28"/>
          <w:szCs w:val="28"/>
          <w:lang w:val="uk-UA"/>
        </w:rPr>
        <w:t>тощо</w:t>
      </w:r>
      <w:r>
        <w:rPr>
          <w:rFonts w:ascii="Times New Roman" w:hAnsi="Times New Roman"/>
          <w:color w:val="000000"/>
          <w:sz w:val="28"/>
          <w:szCs w:val="28"/>
          <w:lang w:val="uk-UA"/>
        </w:rPr>
        <w:t>).</w:t>
      </w:r>
    </w:p>
    <w:p w:rsidR="004E43F7" w:rsidRDefault="00432BB0" w:rsidP="007104EE">
      <w:pPr>
        <w:spacing w:after="0" w:line="360" w:lineRule="auto"/>
        <w:ind w:right="-144" w:firstLine="709"/>
        <w:jc w:val="both"/>
        <w:rPr>
          <w:rFonts w:ascii="Times New Roman" w:hAnsi="Times New Roman"/>
          <w:color w:val="000000"/>
          <w:sz w:val="28"/>
          <w:szCs w:val="28"/>
          <w:lang w:val="uk-UA"/>
        </w:rPr>
      </w:pPr>
      <w:r>
        <w:rPr>
          <w:rFonts w:ascii="Times New Roman" w:hAnsi="Times New Roman"/>
          <w:color w:val="000000"/>
          <w:sz w:val="28"/>
          <w:szCs w:val="28"/>
          <w:lang w:val="uk-UA"/>
        </w:rPr>
        <w:t>Природні елементи притаманні людині від народження або з'являються після досягнення нею певного вікового періоду</w:t>
      </w:r>
      <w:r>
        <w:rPr>
          <w:rFonts w:ascii="Times New Roman" w:hAnsi="Times New Roman"/>
          <w:sz w:val="28"/>
          <w:szCs w:val="28"/>
          <w:lang w:val="uk-UA"/>
        </w:rPr>
        <w:t>.</w:t>
      </w:r>
    </w:p>
    <w:p w:rsidR="004E43F7" w:rsidRDefault="00432BB0" w:rsidP="007104EE">
      <w:pPr>
        <w:spacing w:after="0" w:line="360" w:lineRule="auto"/>
        <w:ind w:right="-144"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Штучні елементи з'являються в результаті усвідомленої зміни людиною своєї зовнішності, наприклад в результаті косметичного оформлення свого вигляду або як наслідок компенсації будь-яких дефектів, що виникають </w:t>
      </w:r>
      <w:r w:rsidR="001325B3">
        <w:rPr>
          <w:rFonts w:ascii="Times New Roman" w:hAnsi="Times New Roman"/>
          <w:color w:val="000000"/>
          <w:sz w:val="28"/>
          <w:szCs w:val="28"/>
          <w:lang w:val="uk-UA"/>
        </w:rPr>
        <w:t>внаслідок</w:t>
      </w:r>
      <w:r>
        <w:rPr>
          <w:rFonts w:ascii="Times New Roman" w:hAnsi="Times New Roman"/>
          <w:color w:val="000000"/>
          <w:sz w:val="28"/>
          <w:szCs w:val="28"/>
          <w:lang w:val="uk-UA"/>
        </w:rPr>
        <w:t xml:space="preserve"> травм (протез руки, ноги).</w:t>
      </w:r>
    </w:p>
    <w:p w:rsidR="004E43F7" w:rsidRDefault="00432BB0" w:rsidP="007104EE">
      <w:pPr>
        <w:spacing w:after="0" w:line="360" w:lineRule="auto"/>
        <w:ind w:right="-144" w:firstLine="709"/>
        <w:jc w:val="both"/>
        <w:rPr>
          <w:rFonts w:ascii="Times New Roman" w:hAnsi="Times New Roman"/>
          <w:color w:val="000000"/>
          <w:sz w:val="28"/>
          <w:szCs w:val="28"/>
          <w:lang w:val="uk-UA"/>
        </w:rPr>
      </w:pPr>
      <w:r>
        <w:rPr>
          <w:rFonts w:ascii="Times New Roman" w:hAnsi="Times New Roman"/>
          <w:color w:val="000000"/>
          <w:sz w:val="28"/>
          <w:szCs w:val="28"/>
          <w:lang w:val="uk-UA"/>
        </w:rPr>
        <w:t>Патологічні елементи – це відхилення від нормальної будови того чи іншого елемента. Вони можуть з'явитися в результаті захворювання, як</w:t>
      </w:r>
      <w:r w:rsidR="001325B3">
        <w:rPr>
          <w:rFonts w:ascii="Times New Roman" w:hAnsi="Times New Roman"/>
          <w:color w:val="000000"/>
          <w:sz w:val="28"/>
          <w:szCs w:val="28"/>
          <w:lang w:val="uk-UA"/>
        </w:rPr>
        <w:t>е</w:t>
      </w:r>
      <w:r>
        <w:rPr>
          <w:rFonts w:ascii="Times New Roman" w:hAnsi="Times New Roman"/>
          <w:color w:val="000000"/>
          <w:sz w:val="28"/>
          <w:szCs w:val="28"/>
          <w:lang w:val="uk-UA"/>
        </w:rPr>
        <w:t xml:space="preserve"> змін</w:t>
      </w:r>
      <w:r w:rsidR="001325B3">
        <w:rPr>
          <w:rFonts w:ascii="Times New Roman" w:hAnsi="Times New Roman"/>
          <w:color w:val="000000"/>
          <w:sz w:val="28"/>
          <w:szCs w:val="28"/>
          <w:lang w:val="uk-UA"/>
        </w:rPr>
        <w:t>ює</w:t>
      </w:r>
      <w:r>
        <w:rPr>
          <w:rFonts w:ascii="Times New Roman" w:hAnsi="Times New Roman"/>
          <w:color w:val="000000"/>
          <w:sz w:val="28"/>
          <w:szCs w:val="28"/>
          <w:lang w:val="uk-UA"/>
        </w:rPr>
        <w:t xml:space="preserve"> зовнішній вигляд того чи іншого елемента. Відповідно, вони можуть бути як вродженими, так і набутими</w:t>
      </w:r>
      <w:r w:rsidR="001305C6">
        <w:rPr>
          <w:rFonts w:ascii="Times New Roman" w:hAnsi="Times New Roman"/>
          <w:sz w:val="28"/>
          <w:szCs w:val="28"/>
          <w:lang w:val="uk-UA"/>
        </w:rPr>
        <w:t>[23; 37]</w:t>
      </w:r>
      <w:r w:rsidRPr="00DB107D">
        <w:rPr>
          <w:rFonts w:ascii="Times New Roman" w:hAnsi="Times New Roman"/>
          <w:color w:val="000000"/>
          <w:sz w:val="28"/>
          <w:szCs w:val="28"/>
          <w:lang w:val="uk-UA"/>
        </w:rPr>
        <w:t>.</w:t>
      </w:r>
    </w:p>
    <w:p w:rsidR="004E43F7" w:rsidRDefault="00E041C9" w:rsidP="007104EE">
      <w:pPr>
        <w:spacing w:after="0" w:line="360" w:lineRule="auto"/>
        <w:ind w:right="-144" w:firstLine="709"/>
        <w:jc w:val="both"/>
        <w:rPr>
          <w:rFonts w:ascii="Times New Roman" w:hAnsi="Times New Roman"/>
          <w:color w:val="000000"/>
          <w:sz w:val="28"/>
          <w:szCs w:val="28"/>
          <w:lang w:val="uk-UA"/>
        </w:rPr>
      </w:pPr>
      <w:r w:rsidRPr="00DB107D">
        <w:rPr>
          <w:rFonts w:ascii="Times New Roman" w:hAnsi="Times New Roman"/>
          <w:color w:val="000000"/>
          <w:sz w:val="28"/>
          <w:szCs w:val="28"/>
          <w:lang w:val="uk-UA"/>
        </w:rPr>
        <w:t>Криміналісти виділяють також звичайні (ознаки групового значення, зустрічаються часто) й особливі (індивідуальні,і зустрічаються рідко: шрами, родимки, татуювання і їх ознаки, а також аномалії і каліцтва)</w:t>
      </w:r>
      <w:r w:rsidR="00432BB0">
        <w:rPr>
          <w:rFonts w:ascii="Times New Roman" w:hAnsi="Times New Roman"/>
          <w:color w:val="000000"/>
          <w:sz w:val="28"/>
          <w:szCs w:val="28"/>
          <w:lang w:val="uk-UA"/>
        </w:rPr>
        <w:t xml:space="preserve"> прикмети</w:t>
      </w:r>
      <w:r w:rsidR="00DB107D">
        <w:rPr>
          <w:rFonts w:ascii="Times New Roman" w:hAnsi="Times New Roman"/>
          <w:color w:val="000000"/>
          <w:sz w:val="28"/>
          <w:szCs w:val="28"/>
          <w:lang w:val="uk-UA"/>
        </w:rPr>
        <w:t>; м</w:t>
      </w:r>
      <w:r w:rsidR="00DB107D" w:rsidRPr="00DB107D">
        <w:rPr>
          <w:rFonts w:ascii="Times New Roman" w:hAnsi="Times New Roman"/>
          <w:color w:val="000000"/>
          <w:sz w:val="28"/>
          <w:szCs w:val="28"/>
          <w:lang w:val="uk-UA"/>
        </w:rPr>
        <w:t xml:space="preserve">алопомітні (що не привертають увагу) й помітні (ознаки великої наочності, незвичні для повсякденного життя); власні (дуже великий зріст, помітна асиметрія положення очей, відсутність частини тіла, кульгавість) й супутні (дуже яскравий та незвичайний одяг, </w:t>
      </w:r>
      <w:r w:rsidR="00DB107D">
        <w:rPr>
          <w:rFonts w:ascii="Times New Roman" w:hAnsi="Times New Roman"/>
          <w:color w:val="000000"/>
          <w:sz w:val="28"/>
          <w:szCs w:val="28"/>
          <w:lang w:val="uk-UA"/>
        </w:rPr>
        <w:t>речі (парасолька, окуляри, слуховий апарат), прикраси (сережки, перстень, намисто)</w:t>
      </w:r>
      <w:r w:rsidR="00DB107D" w:rsidRPr="00DB107D">
        <w:rPr>
          <w:rFonts w:ascii="Times New Roman" w:hAnsi="Times New Roman"/>
          <w:color w:val="000000"/>
          <w:sz w:val="28"/>
          <w:szCs w:val="28"/>
          <w:lang w:val="uk-UA"/>
        </w:rPr>
        <w:t xml:space="preserve"> [</w:t>
      </w:r>
      <w:r w:rsidR="00A16C2B">
        <w:rPr>
          <w:rFonts w:ascii="Times New Roman" w:hAnsi="Times New Roman"/>
          <w:color w:val="000000"/>
          <w:sz w:val="28"/>
          <w:szCs w:val="28"/>
          <w:lang w:val="uk-UA"/>
        </w:rPr>
        <w:t>23</w:t>
      </w:r>
      <w:r w:rsidR="00DB107D" w:rsidRPr="00DB107D">
        <w:rPr>
          <w:rFonts w:ascii="Times New Roman" w:hAnsi="Times New Roman"/>
          <w:color w:val="000000"/>
          <w:sz w:val="28"/>
          <w:szCs w:val="28"/>
          <w:lang w:val="uk-UA"/>
        </w:rPr>
        <w:t>].</w:t>
      </w:r>
    </w:p>
    <w:p w:rsidR="009834B7" w:rsidRPr="009834B7" w:rsidRDefault="00475A70" w:rsidP="007104EE">
      <w:pPr>
        <w:spacing w:after="0" w:line="360" w:lineRule="auto"/>
        <w:ind w:right="-144" w:firstLine="709"/>
        <w:jc w:val="both"/>
        <w:rPr>
          <w:rFonts w:ascii="Times New Roman" w:hAnsi="Times New Roman"/>
          <w:color w:val="000000"/>
          <w:sz w:val="28"/>
          <w:szCs w:val="28"/>
          <w:lang w:val="uk-UA"/>
        </w:rPr>
      </w:pPr>
      <w:r w:rsidRPr="009834B7">
        <w:rPr>
          <w:rFonts w:ascii="Times New Roman" w:hAnsi="Times New Roman"/>
          <w:color w:val="000000"/>
          <w:sz w:val="28"/>
          <w:szCs w:val="28"/>
          <w:lang w:val="uk-UA"/>
        </w:rPr>
        <w:t>Отже, зовнішність людини є важливим компонентом мовної картини світу. Будучи об’єктом зорового сприйняття</w:t>
      </w:r>
      <w:r w:rsidR="009834B7" w:rsidRPr="009834B7">
        <w:rPr>
          <w:rFonts w:ascii="Times New Roman" w:hAnsi="Times New Roman"/>
          <w:color w:val="000000"/>
          <w:sz w:val="28"/>
          <w:szCs w:val="28"/>
          <w:lang w:val="uk-UA"/>
        </w:rPr>
        <w:t xml:space="preserve">, оцінюється іншими людьми в </w:t>
      </w:r>
      <w:r w:rsidR="009834B7" w:rsidRPr="009834B7">
        <w:rPr>
          <w:rFonts w:ascii="Times New Roman" w:hAnsi="Times New Roman"/>
          <w:color w:val="000000"/>
          <w:sz w:val="28"/>
          <w:szCs w:val="28"/>
          <w:lang w:val="uk-UA"/>
        </w:rPr>
        <w:lastRenderedPageBreak/>
        <w:t>залежності від ціннісних установок, які існують у їхній свідомості і</w:t>
      </w:r>
      <w:r w:rsidRPr="009834B7">
        <w:rPr>
          <w:rFonts w:ascii="Times New Roman" w:hAnsi="Times New Roman"/>
          <w:color w:val="000000"/>
          <w:sz w:val="28"/>
          <w:szCs w:val="28"/>
          <w:lang w:val="uk-UA"/>
        </w:rPr>
        <w:t xml:space="preserve"> представляют</w:t>
      </w:r>
      <w:r w:rsidR="009834B7" w:rsidRPr="009834B7">
        <w:rPr>
          <w:rFonts w:ascii="Times New Roman" w:hAnsi="Times New Roman"/>
          <w:color w:val="000000"/>
          <w:sz w:val="28"/>
          <w:szCs w:val="28"/>
          <w:lang w:val="uk-UA"/>
        </w:rPr>
        <w:t>ь</w:t>
      </w:r>
      <w:r w:rsidRPr="009834B7">
        <w:rPr>
          <w:rFonts w:ascii="Times New Roman" w:hAnsi="Times New Roman"/>
          <w:color w:val="000000"/>
          <w:sz w:val="28"/>
          <w:szCs w:val="28"/>
          <w:lang w:val="uk-UA"/>
        </w:rPr>
        <w:t xml:space="preserve"> </w:t>
      </w:r>
      <w:r w:rsidR="009834B7" w:rsidRPr="009834B7">
        <w:rPr>
          <w:rFonts w:ascii="Times New Roman" w:hAnsi="Times New Roman"/>
          <w:color w:val="000000"/>
          <w:sz w:val="28"/>
          <w:szCs w:val="28"/>
          <w:lang w:val="uk-UA"/>
        </w:rPr>
        <w:t>найбільш</w:t>
      </w:r>
      <w:r w:rsidRPr="009834B7">
        <w:rPr>
          <w:rFonts w:ascii="Times New Roman" w:hAnsi="Times New Roman"/>
          <w:color w:val="000000"/>
          <w:sz w:val="28"/>
          <w:szCs w:val="28"/>
          <w:lang w:val="uk-UA"/>
        </w:rPr>
        <w:t xml:space="preserve"> фундаментальн</w:t>
      </w:r>
      <w:r w:rsidR="009834B7" w:rsidRPr="009834B7">
        <w:rPr>
          <w:rFonts w:ascii="Times New Roman" w:hAnsi="Times New Roman"/>
          <w:color w:val="000000"/>
          <w:sz w:val="28"/>
          <w:szCs w:val="28"/>
          <w:lang w:val="uk-UA"/>
        </w:rPr>
        <w:t>і</w:t>
      </w:r>
      <w:r w:rsidRPr="009834B7">
        <w:rPr>
          <w:rFonts w:ascii="Times New Roman" w:hAnsi="Times New Roman"/>
          <w:color w:val="000000"/>
          <w:sz w:val="28"/>
          <w:szCs w:val="28"/>
          <w:lang w:val="uk-UA"/>
        </w:rPr>
        <w:t xml:space="preserve"> характеристики культур</w:t>
      </w:r>
      <w:r w:rsidR="009834B7" w:rsidRPr="009834B7">
        <w:rPr>
          <w:rFonts w:ascii="Times New Roman" w:hAnsi="Times New Roman"/>
          <w:color w:val="000000"/>
          <w:sz w:val="28"/>
          <w:szCs w:val="28"/>
          <w:lang w:val="uk-UA"/>
        </w:rPr>
        <w:t>и й</w:t>
      </w:r>
      <w:r w:rsidRPr="009834B7">
        <w:rPr>
          <w:rFonts w:ascii="Times New Roman" w:hAnsi="Times New Roman"/>
          <w:color w:val="000000"/>
          <w:sz w:val="28"/>
          <w:szCs w:val="28"/>
          <w:lang w:val="uk-UA"/>
        </w:rPr>
        <w:t xml:space="preserve"> ор</w:t>
      </w:r>
      <w:r w:rsidR="009834B7" w:rsidRPr="009834B7">
        <w:rPr>
          <w:rFonts w:ascii="Times New Roman" w:hAnsi="Times New Roman"/>
          <w:color w:val="000000"/>
          <w:sz w:val="28"/>
          <w:szCs w:val="28"/>
          <w:lang w:val="uk-UA"/>
        </w:rPr>
        <w:t>іє</w:t>
      </w:r>
      <w:r w:rsidRPr="009834B7">
        <w:rPr>
          <w:rFonts w:ascii="Times New Roman" w:hAnsi="Times New Roman"/>
          <w:color w:val="000000"/>
          <w:sz w:val="28"/>
          <w:szCs w:val="28"/>
          <w:lang w:val="uk-UA"/>
        </w:rPr>
        <w:t>нтир</w:t>
      </w:r>
      <w:r w:rsidR="009834B7" w:rsidRPr="009834B7">
        <w:rPr>
          <w:rFonts w:ascii="Times New Roman" w:hAnsi="Times New Roman"/>
          <w:color w:val="000000"/>
          <w:sz w:val="28"/>
          <w:szCs w:val="28"/>
          <w:lang w:val="uk-UA"/>
        </w:rPr>
        <w:t>и</w:t>
      </w:r>
      <w:r w:rsidRPr="009834B7">
        <w:rPr>
          <w:rFonts w:ascii="Times New Roman" w:hAnsi="Times New Roman"/>
          <w:color w:val="000000"/>
          <w:sz w:val="28"/>
          <w:szCs w:val="28"/>
          <w:lang w:val="uk-UA"/>
        </w:rPr>
        <w:t xml:space="preserve"> повед</w:t>
      </w:r>
      <w:r w:rsidR="009834B7" w:rsidRPr="009834B7">
        <w:rPr>
          <w:rFonts w:ascii="Times New Roman" w:hAnsi="Times New Roman"/>
          <w:color w:val="000000"/>
          <w:sz w:val="28"/>
          <w:szCs w:val="28"/>
          <w:lang w:val="uk-UA"/>
        </w:rPr>
        <w:t>інки, на яких грунтується</w:t>
      </w:r>
      <w:r w:rsidRPr="009834B7">
        <w:rPr>
          <w:rFonts w:ascii="Times New Roman" w:hAnsi="Times New Roman"/>
          <w:color w:val="000000"/>
          <w:sz w:val="28"/>
          <w:szCs w:val="28"/>
          <w:lang w:val="uk-UA"/>
        </w:rPr>
        <w:t xml:space="preserve"> </w:t>
      </w:r>
      <w:r w:rsidR="009834B7" w:rsidRPr="009834B7">
        <w:rPr>
          <w:rFonts w:ascii="Times New Roman" w:hAnsi="Times New Roman"/>
          <w:color w:val="000000"/>
          <w:sz w:val="28"/>
          <w:szCs w:val="28"/>
          <w:lang w:val="uk-UA"/>
        </w:rPr>
        <w:t xml:space="preserve">їхня </w:t>
      </w:r>
      <w:r w:rsidRPr="009834B7">
        <w:rPr>
          <w:rFonts w:ascii="Times New Roman" w:hAnsi="Times New Roman"/>
          <w:color w:val="000000"/>
          <w:sz w:val="28"/>
          <w:szCs w:val="28"/>
          <w:lang w:val="uk-UA"/>
        </w:rPr>
        <w:t>оц</w:t>
      </w:r>
      <w:r w:rsidR="009834B7" w:rsidRPr="009834B7">
        <w:rPr>
          <w:rFonts w:ascii="Times New Roman" w:hAnsi="Times New Roman"/>
          <w:color w:val="000000"/>
          <w:sz w:val="28"/>
          <w:szCs w:val="28"/>
          <w:lang w:val="uk-UA"/>
        </w:rPr>
        <w:t>і</w:t>
      </w:r>
      <w:r w:rsidRPr="009834B7">
        <w:rPr>
          <w:rFonts w:ascii="Times New Roman" w:hAnsi="Times New Roman"/>
          <w:color w:val="000000"/>
          <w:sz w:val="28"/>
          <w:szCs w:val="28"/>
          <w:lang w:val="uk-UA"/>
        </w:rPr>
        <w:t>нк</w:t>
      </w:r>
      <w:r w:rsidR="009834B7" w:rsidRPr="009834B7">
        <w:rPr>
          <w:rFonts w:ascii="Times New Roman" w:hAnsi="Times New Roman"/>
          <w:color w:val="000000"/>
          <w:sz w:val="28"/>
          <w:szCs w:val="28"/>
          <w:lang w:val="uk-UA"/>
        </w:rPr>
        <w:t>а.</w:t>
      </w:r>
    </w:p>
    <w:p w:rsidR="009834B7" w:rsidRDefault="009834B7" w:rsidP="007104EE">
      <w:pPr>
        <w:pStyle w:val="2"/>
        <w:ind w:right="-144" w:firstLine="709"/>
        <w:rPr>
          <w:lang w:val="uk-UA"/>
        </w:rPr>
      </w:pPr>
      <w:bookmarkStart w:id="8" w:name="_Toc51773891"/>
    </w:p>
    <w:p w:rsidR="004E43F7" w:rsidRDefault="00432BB0" w:rsidP="007104EE">
      <w:pPr>
        <w:pStyle w:val="2"/>
        <w:ind w:right="-144" w:firstLine="709"/>
        <w:rPr>
          <w:lang w:val="uk-UA"/>
        </w:rPr>
      </w:pPr>
      <w:r>
        <w:rPr>
          <w:lang w:val="uk-UA"/>
        </w:rPr>
        <w:t>Висновки до розділу 1</w:t>
      </w:r>
      <w:bookmarkEnd w:id="8"/>
    </w:p>
    <w:p w:rsidR="004E43F7" w:rsidRDefault="004E43F7" w:rsidP="007104EE">
      <w:pPr>
        <w:ind w:right="-144" w:firstLine="709"/>
        <w:rPr>
          <w:lang w:val="uk-UA"/>
        </w:rPr>
      </w:pPr>
    </w:p>
    <w:p w:rsidR="004E43F7" w:rsidRDefault="00432BB0" w:rsidP="007104EE">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 xml:space="preserve">Концепт </w:t>
      </w:r>
      <w:r w:rsidR="009834B7">
        <w:rPr>
          <w:rFonts w:ascii="Times New Roman" w:hAnsi="Times New Roman"/>
          <w:color w:val="000000"/>
          <w:sz w:val="28"/>
          <w:szCs w:val="28"/>
          <w:shd w:val="clear" w:color="auto" w:fill="FFFFFF"/>
          <w:lang w:val="uk-UA"/>
        </w:rPr>
        <w:t>ЗОВНІШНІСТЬ ЛЮДИНИ</w:t>
      </w:r>
      <w:r>
        <w:rPr>
          <w:rFonts w:ascii="Times New Roman" w:hAnsi="Times New Roman"/>
          <w:color w:val="000000"/>
          <w:sz w:val="28"/>
          <w:szCs w:val="28"/>
          <w:shd w:val="clear" w:color="auto" w:fill="FFFFFF"/>
          <w:lang w:val="uk-UA"/>
        </w:rPr>
        <w:t xml:space="preserve"> </w:t>
      </w:r>
      <w:r w:rsidR="009834B7">
        <w:rPr>
          <w:rFonts w:ascii="Times New Roman" w:hAnsi="Times New Roman"/>
          <w:color w:val="000000"/>
          <w:sz w:val="28"/>
          <w:szCs w:val="28"/>
          <w:shd w:val="clear" w:color="auto" w:fill="FFFFFF"/>
          <w:lang w:val="uk-UA"/>
        </w:rPr>
        <w:t>представ</w:t>
      </w:r>
      <w:r>
        <w:rPr>
          <w:rFonts w:ascii="Times New Roman" w:hAnsi="Times New Roman"/>
          <w:sz w:val="28"/>
          <w:szCs w:val="28"/>
          <w:lang w:val="uk-UA"/>
        </w:rPr>
        <w:t>ляє собою ментальну одиницю, сукупність уявлень про зовнішній образ людини, що включає анатомічні, функціональні і соціальні ознаки. Зовнішні ознаки, на відміну від внутрішніх, доступні зоровому сприйняттю, отже, мають усвідомлені значення в процесі сприйняття та інтерпретації людини.</w:t>
      </w:r>
    </w:p>
    <w:p w:rsidR="004E43F7" w:rsidRDefault="006E2D9F" w:rsidP="007104EE">
      <w:pPr>
        <w:spacing w:after="0" w:line="360" w:lineRule="auto"/>
        <w:ind w:right="-144"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Зовнішній образ людини формується у результаті суб’єктивного зорового сприйняття як цілісна характеристика.</w:t>
      </w:r>
      <w:r w:rsidR="004D3848">
        <w:rPr>
          <w:rFonts w:ascii="Times New Roman" w:eastAsia="Times New Roman" w:hAnsi="Times New Roman"/>
          <w:color w:val="000000"/>
          <w:sz w:val="28"/>
          <w:szCs w:val="28"/>
          <w:lang w:val="uk-UA"/>
        </w:rPr>
        <w:t xml:space="preserve"> Значимість зовнішності проявляється у процесах соціальної взаємодії, у ставленні до суб’єкта зовнішності. Зовнішність людини є естетичною цінністю, уявлення про яку формуються на основі ціннісних ставлень, які існують у певному суспільстві.</w:t>
      </w:r>
    </w:p>
    <w:p w:rsidR="00BC5FEC" w:rsidRDefault="006E2D9F" w:rsidP="007104EE">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З</w:t>
      </w:r>
      <w:r w:rsidR="00432BB0">
        <w:rPr>
          <w:rFonts w:ascii="Times New Roman" w:hAnsi="Times New Roman"/>
          <w:sz w:val="28"/>
          <w:szCs w:val="28"/>
          <w:lang w:val="uk-UA"/>
        </w:rPr>
        <w:t>міст</w:t>
      </w:r>
      <w:r>
        <w:rPr>
          <w:rFonts w:ascii="Times New Roman" w:hAnsi="Times New Roman"/>
          <w:sz w:val="28"/>
          <w:szCs w:val="28"/>
          <w:lang w:val="uk-UA"/>
        </w:rPr>
        <w:t xml:space="preserve"> концепту ЗОВНІШНІСТЬ ЛЮДИНИ</w:t>
      </w:r>
      <w:r w:rsidR="00432BB0">
        <w:rPr>
          <w:rFonts w:ascii="Times New Roman" w:hAnsi="Times New Roman"/>
          <w:sz w:val="28"/>
          <w:szCs w:val="28"/>
          <w:lang w:val="uk-UA"/>
        </w:rPr>
        <w:t xml:space="preserve"> утворюють </w:t>
      </w:r>
      <w:r w:rsidR="004D3848">
        <w:rPr>
          <w:rFonts w:ascii="Times New Roman" w:hAnsi="Times New Roman"/>
          <w:sz w:val="28"/>
          <w:szCs w:val="28"/>
          <w:lang w:val="uk-UA"/>
        </w:rPr>
        <w:t>анатомічні, функціональні й соціальні ознаки</w:t>
      </w:r>
      <w:r w:rsidR="00BC5FEC">
        <w:rPr>
          <w:rFonts w:ascii="Times New Roman" w:hAnsi="Times New Roman"/>
          <w:sz w:val="28"/>
          <w:szCs w:val="28"/>
          <w:lang w:val="uk-UA"/>
        </w:rPr>
        <w:t>, а структуру формують понятійний, ціннісний та образний компоненти, які складають нерозривну єдність</w:t>
      </w:r>
      <w:r w:rsidR="004D3848">
        <w:rPr>
          <w:rFonts w:ascii="Times New Roman" w:hAnsi="Times New Roman"/>
          <w:sz w:val="28"/>
          <w:szCs w:val="28"/>
          <w:lang w:val="uk-UA"/>
        </w:rPr>
        <w:t>.</w:t>
      </w:r>
      <w:r w:rsidR="00BC5FEC">
        <w:rPr>
          <w:rFonts w:ascii="Times New Roman" w:hAnsi="Times New Roman"/>
          <w:sz w:val="28"/>
          <w:szCs w:val="28"/>
          <w:lang w:val="uk-UA"/>
        </w:rPr>
        <w:t xml:space="preserve"> Понятійний компонент – це знання про поняття «зовнішність». Ціннісний компонент представлено оцінювальними судженнями про зовнішність, а образний компонент розуміється </w:t>
      </w:r>
      <w:r w:rsidR="00A37DEB">
        <w:rPr>
          <w:rFonts w:ascii="Times New Roman" w:hAnsi="Times New Roman"/>
          <w:sz w:val="28"/>
          <w:szCs w:val="28"/>
          <w:lang w:val="uk-UA"/>
        </w:rPr>
        <w:t>як спосіб мислення, структурування й пояснення дійсності.</w:t>
      </w:r>
    </w:p>
    <w:p w:rsidR="004E43F7" w:rsidRDefault="00432BB0" w:rsidP="007104EE">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 xml:space="preserve">Специфікою аналізу досліджуваного концепту є суб'єктивність сприйняття </w:t>
      </w:r>
      <w:r w:rsidR="004D3848">
        <w:rPr>
          <w:rFonts w:ascii="Times New Roman" w:hAnsi="Times New Roman"/>
          <w:sz w:val="28"/>
          <w:szCs w:val="28"/>
          <w:lang w:val="uk-UA"/>
        </w:rPr>
        <w:t>й</w:t>
      </w:r>
      <w:r>
        <w:rPr>
          <w:rFonts w:ascii="Times New Roman" w:hAnsi="Times New Roman"/>
          <w:sz w:val="28"/>
          <w:szCs w:val="28"/>
          <w:lang w:val="uk-UA"/>
        </w:rPr>
        <w:t xml:space="preserve"> інтерпретації зовнішності людини - процесів, в основі яких лежить різний досвід суб'єктів сприйняття.</w:t>
      </w:r>
    </w:p>
    <w:p w:rsidR="004E43F7" w:rsidRDefault="004E43F7" w:rsidP="007104EE">
      <w:pPr>
        <w:spacing w:line="360" w:lineRule="auto"/>
        <w:ind w:right="-144" w:firstLine="709"/>
        <w:jc w:val="both"/>
        <w:rPr>
          <w:rFonts w:ascii="Times New Roman" w:hAnsi="Times New Roman"/>
          <w:sz w:val="28"/>
          <w:szCs w:val="28"/>
          <w:lang w:val="uk-UA"/>
        </w:rPr>
      </w:pPr>
    </w:p>
    <w:p w:rsidR="004D3848" w:rsidRDefault="004D3848" w:rsidP="007104EE">
      <w:pPr>
        <w:spacing w:after="200" w:line="276" w:lineRule="auto"/>
        <w:ind w:right="-144" w:firstLine="709"/>
        <w:rPr>
          <w:rFonts w:ascii="Times New Roman" w:eastAsia="MS Mincho" w:hAnsi="Times New Roman" w:cs="SimSun"/>
          <w:b/>
          <w:caps/>
          <w:color w:val="000000"/>
          <w:sz w:val="28"/>
          <w:szCs w:val="32"/>
          <w:lang w:val="uk-UA" w:eastAsia="en-US"/>
        </w:rPr>
      </w:pPr>
      <w:bookmarkStart w:id="9" w:name="_Toc51773892"/>
      <w:r w:rsidRPr="00BC5FEC">
        <w:rPr>
          <w:rFonts w:eastAsia="MS Mincho"/>
          <w:lang w:val="uk-UA"/>
        </w:rPr>
        <w:br w:type="page"/>
      </w:r>
    </w:p>
    <w:p w:rsidR="004E43F7" w:rsidRDefault="00432BB0">
      <w:pPr>
        <w:pStyle w:val="1"/>
        <w:rPr>
          <w:rFonts w:eastAsia="MS Mincho"/>
        </w:rPr>
      </w:pPr>
      <w:r>
        <w:rPr>
          <w:rFonts w:eastAsia="MS Mincho"/>
        </w:rPr>
        <w:lastRenderedPageBreak/>
        <w:t>РОЗДІЛ 2. ПОНЯТТЄВО-ЦІННІСНИЙ КОМПОНЕНТ КОНЦЕПТУ ЗОВНІШНІСТЬ ЛЮДИНИ В АНГЛІЙСЬКІЙ МОВІ</w:t>
      </w:r>
      <w:bookmarkEnd w:id="9"/>
    </w:p>
    <w:p w:rsidR="004E43F7" w:rsidRDefault="004E43F7">
      <w:pPr>
        <w:rPr>
          <w:lang w:val="uk-UA" w:eastAsia="en-US"/>
        </w:rPr>
      </w:pPr>
    </w:p>
    <w:p w:rsidR="004E43F7" w:rsidRDefault="00432BB0">
      <w:pPr>
        <w:pStyle w:val="2"/>
        <w:rPr>
          <w:lang w:val="uk-UA"/>
        </w:rPr>
      </w:pPr>
      <w:bookmarkStart w:id="10" w:name="_Toc51773893"/>
      <w:r>
        <w:rPr>
          <w:rFonts w:eastAsia="MS Mincho"/>
          <w:lang w:val="uk-UA" w:eastAsia="ja-JP"/>
        </w:rPr>
        <w:t xml:space="preserve">2.1. </w:t>
      </w:r>
      <w:r>
        <w:rPr>
          <w:lang w:val="uk-UA"/>
        </w:rPr>
        <w:t>Засоби вербалі</w:t>
      </w:r>
      <w:r w:rsidR="00A37DEB">
        <w:rPr>
          <w:lang w:val="uk-UA"/>
        </w:rPr>
        <w:t>зації концепту ЗОВНІШНІСТЬ ЛЮДИНИ</w:t>
      </w:r>
      <w:bookmarkEnd w:id="10"/>
    </w:p>
    <w:p w:rsidR="004E43F7" w:rsidRDefault="004E43F7">
      <w:pPr>
        <w:rPr>
          <w:lang w:val="uk-UA"/>
        </w:rPr>
      </w:pPr>
    </w:p>
    <w:p w:rsidR="004E43F7" w:rsidRDefault="00432BB0" w:rsidP="00F9378B">
      <w:pPr>
        <w:spacing w:before="120"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 xml:space="preserve">Для вербалізації концепту </w:t>
      </w:r>
      <w:r w:rsidR="00A37DEB">
        <w:rPr>
          <w:rFonts w:ascii="Times New Roman" w:hAnsi="Times New Roman"/>
          <w:color w:val="000000"/>
          <w:sz w:val="28"/>
          <w:szCs w:val="28"/>
          <w:shd w:val="clear" w:color="auto" w:fill="FFFFFF"/>
          <w:lang w:val="uk-UA"/>
        </w:rPr>
        <w:t xml:space="preserve">ЗОВНІШНІСТЬ ЛЮДИНИ </w:t>
      </w:r>
      <w:r>
        <w:rPr>
          <w:rFonts w:ascii="Times New Roman" w:hAnsi="Times New Roman"/>
          <w:sz w:val="28"/>
          <w:szCs w:val="28"/>
          <w:lang w:val="uk-UA"/>
        </w:rPr>
        <w:t xml:space="preserve">в англійській мові використовуються лексеми </w:t>
      </w:r>
      <w:r>
        <w:rPr>
          <w:rFonts w:ascii="Times New Roman" w:hAnsi="Times New Roman"/>
          <w:i/>
          <w:sz w:val="28"/>
          <w:szCs w:val="28"/>
          <w:lang w:val="uk-UA"/>
        </w:rPr>
        <w:t>air, appearance, aspect, carriage, countenance, expression, form, feature, guise, image, look, manner, mien, presence, show, semblance, visage</w:t>
      </w:r>
      <w:r>
        <w:rPr>
          <w:rFonts w:ascii="Times New Roman" w:hAnsi="Times New Roman"/>
          <w:sz w:val="28"/>
          <w:szCs w:val="28"/>
          <w:lang w:val="uk-UA"/>
        </w:rPr>
        <w:t xml:space="preserve"> [</w:t>
      </w:r>
      <w:r w:rsidR="00A16C2B">
        <w:rPr>
          <w:rFonts w:ascii="Times New Roman" w:hAnsi="Times New Roman"/>
          <w:sz w:val="28"/>
          <w:szCs w:val="28"/>
          <w:lang w:val="uk-UA"/>
        </w:rPr>
        <w:t>43; 44; 45; 46; 47</w:t>
      </w:r>
      <w:r>
        <w:rPr>
          <w:rFonts w:ascii="Times New Roman" w:hAnsi="Times New Roman"/>
          <w:sz w:val="28"/>
          <w:szCs w:val="28"/>
          <w:lang w:val="uk-UA"/>
        </w:rPr>
        <w:t>].</w:t>
      </w:r>
    </w:p>
    <w:p w:rsidR="004E43F7" w:rsidRDefault="00A37DEB" w:rsidP="00F9378B">
      <w:pPr>
        <w:spacing w:after="0" w:line="360" w:lineRule="auto"/>
        <w:ind w:right="-2" w:firstLine="709"/>
        <w:jc w:val="both"/>
        <w:rPr>
          <w:rFonts w:ascii="Times New Roman" w:hAnsi="Times New Roman"/>
          <w:i/>
          <w:sz w:val="28"/>
          <w:szCs w:val="28"/>
          <w:lang w:val="uk-UA"/>
        </w:rPr>
      </w:pPr>
      <w:r>
        <w:rPr>
          <w:rFonts w:ascii="Times New Roman" w:hAnsi="Times New Roman"/>
          <w:sz w:val="28"/>
          <w:szCs w:val="28"/>
          <w:lang w:val="uk-UA"/>
        </w:rPr>
        <w:t>У</w:t>
      </w:r>
      <w:r w:rsidR="00432BB0">
        <w:rPr>
          <w:rFonts w:ascii="Times New Roman" w:hAnsi="Times New Roman"/>
          <w:sz w:val="28"/>
          <w:szCs w:val="28"/>
          <w:lang w:val="uk-UA"/>
        </w:rPr>
        <w:t xml:space="preserve"> результаті етимологічного аналізу було виявлено, що першою лексемою, що виражає уявлення про зовнішність людини є слово </w:t>
      </w:r>
      <w:r w:rsidR="00376690">
        <w:rPr>
          <w:rFonts w:ascii="Times New Roman" w:hAnsi="Times New Roman"/>
          <w:i/>
          <w:sz w:val="28"/>
          <w:szCs w:val="28"/>
          <w:lang w:val="uk-UA"/>
        </w:rPr>
        <w:t>image «</w:t>
      </w:r>
      <w:r w:rsidR="00432BB0">
        <w:rPr>
          <w:rFonts w:ascii="Times New Roman" w:hAnsi="Times New Roman"/>
          <w:i/>
          <w:sz w:val="28"/>
          <w:szCs w:val="28"/>
          <w:lang w:val="uk-UA"/>
        </w:rPr>
        <w:t>artificial representation that looks like a person or thing</w:t>
      </w:r>
      <w:r w:rsidR="00376690">
        <w:rPr>
          <w:rFonts w:ascii="Times New Roman" w:hAnsi="Times New Roman"/>
          <w:i/>
          <w:sz w:val="28"/>
          <w:szCs w:val="28"/>
          <w:lang w:val="uk-UA"/>
        </w:rPr>
        <w:t>»</w:t>
      </w:r>
      <w:r w:rsidR="00432BB0">
        <w:rPr>
          <w:rFonts w:ascii="Times New Roman" w:hAnsi="Times New Roman"/>
          <w:sz w:val="28"/>
          <w:szCs w:val="28"/>
          <w:lang w:val="uk-UA"/>
        </w:rPr>
        <w:t xml:space="preserve"> (штучна репрезентація, що виглядає як людина або об'єкт), зареєстроване в 1225 році і висхідне від латинської </w:t>
      </w:r>
      <w:r w:rsidR="00376690">
        <w:rPr>
          <w:rFonts w:ascii="Times New Roman" w:hAnsi="Times New Roman"/>
          <w:i/>
          <w:sz w:val="28"/>
          <w:szCs w:val="28"/>
          <w:lang w:val="uk-UA"/>
        </w:rPr>
        <w:t>imaginem «</w:t>
      </w:r>
      <w:r w:rsidR="00432BB0">
        <w:rPr>
          <w:rFonts w:ascii="Times New Roman" w:hAnsi="Times New Roman"/>
          <w:i/>
          <w:sz w:val="28"/>
          <w:szCs w:val="28"/>
          <w:lang w:val="uk-UA"/>
        </w:rPr>
        <w:t>copy, s</w:t>
      </w:r>
      <w:r w:rsidR="00376690">
        <w:rPr>
          <w:rFonts w:ascii="Times New Roman" w:hAnsi="Times New Roman"/>
          <w:i/>
          <w:sz w:val="28"/>
          <w:szCs w:val="28"/>
          <w:lang w:val="uk-UA"/>
        </w:rPr>
        <w:t>tatue, picture, idea, appearancе»</w:t>
      </w:r>
      <w:r w:rsidR="00A16C2B" w:rsidRPr="00A16C2B">
        <w:rPr>
          <w:rFonts w:ascii="Times New Roman" w:hAnsi="Times New Roman"/>
          <w:sz w:val="28"/>
          <w:szCs w:val="28"/>
          <w:lang w:val="uk-UA"/>
        </w:rPr>
        <w:t xml:space="preserve"> </w:t>
      </w:r>
      <w:r w:rsidR="00A16C2B">
        <w:rPr>
          <w:rFonts w:ascii="Times New Roman" w:hAnsi="Times New Roman"/>
          <w:sz w:val="28"/>
          <w:szCs w:val="28"/>
          <w:lang w:val="uk-UA"/>
        </w:rPr>
        <w:t>[18; 55]</w:t>
      </w:r>
      <w:r w:rsidR="00432BB0">
        <w:rPr>
          <w:rFonts w:ascii="Times New Roman" w:hAnsi="Times New Roman"/>
          <w:i/>
          <w:sz w:val="28"/>
          <w:szCs w:val="28"/>
          <w:lang w:val="uk-UA"/>
        </w:rPr>
        <w:t>.</w:t>
      </w:r>
      <w:r w:rsidR="00A16C2B">
        <w:rPr>
          <w:rFonts w:ascii="Times New Roman" w:hAnsi="Times New Roman"/>
          <w:i/>
          <w:sz w:val="28"/>
          <w:szCs w:val="28"/>
          <w:lang w:val="uk-UA"/>
        </w:rPr>
        <w:t xml:space="preserve"> </w:t>
      </w:r>
    </w:p>
    <w:p w:rsidR="004E43F7" w:rsidRDefault="00432BB0"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 xml:space="preserve">Лексема </w:t>
      </w:r>
      <w:r>
        <w:rPr>
          <w:rFonts w:ascii="Times New Roman" w:hAnsi="Times New Roman"/>
          <w:i/>
          <w:sz w:val="28"/>
          <w:szCs w:val="28"/>
          <w:lang w:val="uk-UA"/>
        </w:rPr>
        <w:t>appearance</w:t>
      </w:r>
      <w:r w:rsidR="00376690">
        <w:rPr>
          <w:rFonts w:ascii="Times New Roman" w:hAnsi="Times New Roman"/>
          <w:sz w:val="28"/>
          <w:szCs w:val="28"/>
          <w:lang w:val="uk-UA"/>
        </w:rPr>
        <w:t xml:space="preserve"> «visible state or form, figure»</w:t>
      </w:r>
      <w:r>
        <w:rPr>
          <w:rFonts w:ascii="Times New Roman" w:hAnsi="Times New Roman"/>
          <w:sz w:val="28"/>
          <w:szCs w:val="28"/>
          <w:lang w:val="uk-UA"/>
        </w:rPr>
        <w:t xml:space="preserve"> (візуально бачимо стан або форму, фігуру) реєструється в 1385 року і походить від латинського apparentia, абстрактного іменника, утвореного від aparentem (причастя колишніх часів apparere)</w:t>
      </w:r>
      <w:r w:rsidR="00A16C2B" w:rsidRPr="00A16C2B">
        <w:rPr>
          <w:rFonts w:ascii="Times New Roman" w:hAnsi="Times New Roman"/>
          <w:sz w:val="28"/>
          <w:szCs w:val="28"/>
          <w:lang w:val="uk-UA"/>
        </w:rPr>
        <w:t xml:space="preserve"> </w:t>
      </w:r>
      <w:r w:rsidR="00A16C2B">
        <w:rPr>
          <w:rFonts w:ascii="Times New Roman" w:hAnsi="Times New Roman"/>
          <w:sz w:val="28"/>
          <w:szCs w:val="28"/>
          <w:lang w:val="uk-UA"/>
        </w:rPr>
        <w:t>[18; 55]</w:t>
      </w:r>
      <w:r>
        <w:rPr>
          <w:rFonts w:ascii="Times New Roman" w:hAnsi="Times New Roman"/>
          <w:sz w:val="28"/>
          <w:szCs w:val="28"/>
          <w:lang w:val="uk-UA"/>
        </w:rPr>
        <w:t xml:space="preserve">. </w:t>
      </w:r>
    </w:p>
    <w:p w:rsidR="004E43F7" w:rsidRDefault="00432BB0" w:rsidP="00F9378B">
      <w:pPr>
        <w:spacing w:after="0" w:line="360" w:lineRule="auto"/>
        <w:ind w:right="-2" w:firstLine="709"/>
        <w:jc w:val="both"/>
        <w:rPr>
          <w:rFonts w:ascii="Times New Roman" w:hAnsi="Times New Roman"/>
          <w:i/>
          <w:sz w:val="28"/>
          <w:szCs w:val="28"/>
          <w:lang w:val="uk-UA"/>
        </w:rPr>
      </w:pPr>
      <w:r>
        <w:rPr>
          <w:rFonts w:ascii="Times New Roman" w:hAnsi="Times New Roman"/>
          <w:sz w:val="28"/>
          <w:szCs w:val="28"/>
          <w:lang w:val="uk-UA"/>
        </w:rPr>
        <w:t xml:space="preserve">Лексема </w:t>
      </w:r>
      <w:r>
        <w:rPr>
          <w:rFonts w:ascii="Times New Roman" w:hAnsi="Times New Roman"/>
          <w:i/>
          <w:sz w:val="28"/>
          <w:szCs w:val="28"/>
          <w:lang w:val="uk-UA"/>
        </w:rPr>
        <w:t>aspect</w:t>
      </w:r>
      <w:r>
        <w:rPr>
          <w:rFonts w:ascii="Times New Roman" w:hAnsi="Times New Roman"/>
          <w:sz w:val="28"/>
          <w:szCs w:val="28"/>
          <w:lang w:val="uk-UA"/>
        </w:rPr>
        <w:t xml:space="preserve"> </w:t>
      </w:r>
      <w:r w:rsidR="00A37DEB">
        <w:rPr>
          <w:rFonts w:ascii="Times New Roman" w:hAnsi="Times New Roman"/>
          <w:sz w:val="28"/>
          <w:szCs w:val="28"/>
          <w:lang w:val="uk-UA"/>
        </w:rPr>
        <w:t>у</w:t>
      </w:r>
      <w:r w:rsidR="00376690">
        <w:rPr>
          <w:rFonts w:ascii="Times New Roman" w:hAnsi="Times New Roman"/>
          <w:sz w:val="28"/>
          <w:szCs w:val="28"/>
          <w:lang w:val="uk-UA"/>
        </w:rPr>
        <w:t xml:space="preserve"> значенні «</w:t>
      </w:r>
      <w:r>
        <w:rPr>
          <w:rFonts w:ascii="Times New Roman" w:hAnsi="Times New Roman"/>
          <w:sz w:val="28"/>
          <w:szCs w:val="28"/>
          <w:lang w:val="uk-UA"/>
        </w:rPr>
        <w:t>зовнішній вигляд</w:t>
      </w:r>
      <w:r w:rsidR="00376690">
        <w:rPr>
          <w:rFonts w:ascii="Times New Roman" w:hAnsi="Times New Roman"/>
          <w:sz w:val="28"/>
          <w:szCs w:val="28"/>
          <w:lang w:val="uk-UA"/>
        </w:rPr>
        <w:t>»</w:t>
      </w:r>
      <w:r>
        <w:rPr>
          <w:rFonts w:ascii="Times New Roman" w:hAnsi="Times New Roman"/>
          <w:sz w:val="28"/>
          <w:szCs w:val="28"/>
          <w:lang w:val="uk-UA"/>
        </w:rPr>
        <w:t xml:space="preserve"> </w:t>
      </w:r>
      <w:r w:rsidR="00376690">
        <w:rPr>
          <w:rFonts w:ascii="Times New Roman" w:hAnsi="Times New Roman"/>
          <w:sz w:val="28"/>
          <w:szCs w:val="28"/>
          <w:lang w:val="uk-UA"/>
        </w:rPr>
        <w:t>«</w:t>
      </w:r>
      <w:r>
        <w:rPr>
          <w:rFonts w:ascii="Times New Roman" w:hAnsi="Times New Roman"/>
          <w:i/>
          <w:sz w:val="28"/>
          <w:szCs w:val="28"/>
          <w:lang w:val="uk-UA"/>
        </w:rPr>
        <w:t>the look one wears, the appearance of things</w:t>
      </w:r>
      <w:r w:rsidR="00376690">
        <w:rPr>
          <w:rFonts w:ascii="Times New Roman" w:hAnsi="Times New Roman"/>
          <w:i/>
          <w:sz w:val="28"/>
          <w:szCs w:val="28"/>
          <w:lang w:val="uk-UA"/>
        </w:rPr>
        <w:t>»</w:t>
      </w:r>
      <w:r>
        <w:rPr>
          <w:rFonts w:ascii="Times New Roman" w:hAnsi="Times New Roman"/>
          <w:sz w:val="28"/>
          <w:szCs w:val="28"/>
          <w:lang w:val="uk-UA"/>
        </w:rPr>
        <w:t xml:space="preserve">, реєструється 1590 р і походить від латинського </w:t>
      </w:r>
      <w:r>
        <w:rPr>
          <w:rFonts w:ascii="Times New Roman" w:hAnsi="Times New Roman"/>
          <w:i/>
          <w:sz w:val="28"/>
          <w:szCs w:val="28"/>
          <w:lang w:val="uk-UA"/>
        </w:rPr>
        <w:t>aspectus 'seeing, looking, appearance'</w:t>
      </w:r>
      <w:r>
        <w:rPr>
          <w:rFonts w:ascii="Times New Roman" w:hAnsi="Times New Roman"/>
          <w:sz w:val="28"/>
          <w:szCs w:val="28"/>
          <w:lang w:val="uk-UA"/>
        </w:rPr>
        <w:t xml:space="preserve">, утвореного від aspicere 'to look at'. З кінця 14 ст. лексема aspect існує як термін астрології </w:t>
      </w:r>
      <w:r w:rsidR="00376690">
        <w:rPr>
          <w:rFonts w:ascii="Times New Roman" w:hAnsi="Times New Roman"/>
          <w:i/>
          <w:sz w:val="28"/>
          <w:szCs w:val="28"/>
          <w:lang w:val="uk-UA"/>
        </w:rPr>
        <w:t>«</w:t>
      </w:r>
      <w:r>
        <w:rPr>
          <w:rFonts w:ascii="Times New Roman" w:hAnsi="Times New Roman"/>
          <w:i/>
          <w:sz w:val="28"/>
          <w:szCs w:val="28"/>
          <w:lang w:val="uk-UA"/>
        </w:rPr>
        <w:t>relative position of the planets as they appear</w:t>
      </w:r>
      <w:r w:rsidR="00376690">
        <w:rPr>
          <w:rFonts w:ascii="Times New Roman" w:hAnsi="Times New Roman"/>
          <w:i/>
          <w:sz w:val="28"/>
          <w:szCs w:val="28"/>
          <w:lang w:val="uk-UA"/>
        </w:rPr>
        <w:t>»</w:t>
      </w:r>
      <w:r>
        <w:rPr>
          <w:rFonts w:ascii="Times New Roman" w:hAnsi="Times New Roman"/>
          <w:i/>
          <w:sz w:val="28"/>
          <w:szCs w:val="28"/>
          <w:lang w:val="uk-UA"/>
        </w:rPr>
        <w:t xml:space="preserve"> </w:t>
      </w:r>
      <w:r>
        <w:rPr>
          <w:rFonts w:ascii="Times New Roman" w:hAnsi="Times New Roman"/>
          <w:sz w:val="28"/>
          <w:szCs w:val="28"/>
          <w:lang w:val="uk-UA"/>
        </w:rPr>
        <w:t>[1</w:t>
      </w:r>
      <w:r w:rsidR="00A16C2B">
        <w:rPr>
          <w:rFonts w:ascii="Times New Roman" w:hAnsi="Times New Roman"/>
          <w:sz w:val="28"/>
          <w:szCs w:val="28"/>
          <w:lang w:val="uk-UA"/>
        </w:rPr>
        <w:t>8; 55</w:t>
      </w:r>
      <w:r>
        <w:rPr>
          <w:rFonts w:ascii="Times New Roman" w:hAnsi="Times New Roman"/>
          <w:sz w:val="28"/>
          <w:szCs w:val="28"/>
          <w:lang w:val="uk-UA"/>
        </w:rPr>
        <w:t>].</w:t>
      </w:r>
    </w:p>
    <w:p w:rsidR="004E43F7" w:rsidRDefault="00432BB0"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 xml:space="preserve">Лексема </w:t>
      </w:r>
      <w:r>
        <w:rPr>
          <w:rFonts w:ascii="Times New Roman" w:hAnsi="Times New Roman"/>
          <w:i/>
          <w:sz w:val="28"/>
          <w:szCs w:val="28"/>
          <w:lang w:val="uk-UA"/>
        </w:rPr>
        <w:t>look</w:t>
      </w:r>
      <w:r>
        <w:rPr>
          <w:rFonts w:ascii="Times New Roman" w:hAnsi="Times New Roman"/>
          <w:sz w:val="28"/>
          <w:szCs w:val="28"/>
          <w:lang w:val="uk-UA"/>
        </w:rPr>
        <w:t xml:space="preserve"> </w:t>
      </w:r>
      <w:r w:rsidR="00A37DEB">
        <w:rPr>
          <w:rFonts w:ascii="Times New Roman" w:hAnsi="Times New Roman"/>
          <w:sz w:val="28"/>
          <w:szCs w:val="28"/>
          <w:lang w:val="uk-UA"/>
        </w:rPr>
        <w:t>у</w:t>
      </w:r>
      <w:r>
        <w:rPr>
          <w:rFonts w:ascii="Times New Roman" w:hAnsi="Times New Roman"/>
          <w:sz w:val="28"/>
          <w:szCs w:val="28"/>
          <w:lang w:val="uk-UA"/>
        </w:rPr>
        <w:t xml:space="preserve"> значенні </w:t>
      </w:r>
      <w:r w:rsidR="00376690">
        <w:rPr>
          <w:rFonts w:ascii="Times New Roman" w:hAnsi="Times New Roman"/>
          <w:i/>
          <w:sz w:val="28"/>
          <w:szCs w:val="28"/>
          <w:lang w:val="uk-UA"/>
        </w:rPr>
        <w:t>«</w:t>
      </w:r>
      <w:r>
        <w:rPr>
          <w:rFonts w:ascii="Times New Roman" w:hAnsi="Times New Roman"/>
          <w:i/>
          <w:sz w:val="28"/>
          <w:szCs w:val="28"/>
          <w:lang w:val="uk-UA"/>
        </w:rPr>
        <w:t>appearance of a person</w:t>
      </w:r>
      <w:r w:rsidR="00376690">
        <w:rPr>
          <w:rFonts w:ascii="Times New Roman" w:hAnsi="Times New Roman"/>
          <w:i/>
          <w:sz w:val="28"/>
          <w:szCs w:val="28"/>
          <w:lang w:val="uk-UA"/>
        </w:rPr>
        <w:t>»</w:t>
      </w:r>
      <w:r>
        <w:rPr>
          <w:rFonts w:ascii="Times New Roman" w:hAnsi="Times New Roman"/>
          <w:sz w:val="28"/>
          <w:szCs w:val="28"/>
          <w:lang w:val="uk-UA"/>
        </w:rPr>
        <w:t xml:space="preserve"> (зовнішність людини) реєструється в кінці 14 ст. і походить від давньоанглійського </w:t>
      </w:r>
      <w:r>
        <w:rPr>
          <w:rFonts w:ascii="Times New Roman" w:hAnsi="Times New Roman"/>
          <w:i/>
          <w:sz w:val="28"/>
          <w:szCs w:val="28"/>
          <w:lang w:val="uk-UA"/>
        </w:rPr>
        <w:t>locian 'see, gaze, look, spy'</w:t>
      </w:r>
      <w:r>
        <w:rPr>
          <w:rFonts w:ascii="Times New Roman" w:hAnsi="Times New Roman"/>
          <w:sz w:val="28"/>
          <w:szCs w:val="28"/>
          <w:lang w:val="uk-UA"/>
        </w:rPr>
        <w:t xml:space="preserve"> в значенні </w:t>
      </w:r>
      <w:r>
        <w:rPr>
          <w:rFonts w:ascii="Times New Roman" w:hAnsi="Times New Roman"/>
          <w:i/>
          <w:sz w:val="28"/>
          <w:szCs w:val="28"/>
          <w:lang w:val="uk-UA"/>
        </w:rPr>
        <w:t>'to have a certain appearance'</w:t>
      </w:r>
      <w:r>
        <w:rPr>
          <w:rFonts w:ascii="Times New Roman" w:hAnsi="Times New Roman"/>
          <w:sz w:val="28"/>
          <w:szCs w:val="28"/>
          <w:lang w:val="uk-UA"/>
        </w:rPr>
        <w:t xml:space="preserve"> (мати певну зовнішність)</w:t>
      </w:r>
      <w:r w:rsidR="00A16C2B">
        <w:rPr>
          <w:rFonts w:ascii="Times New Roman" w:hAnsi="Times New Roman"/>
          <w:sz w:val="28"/>
          <w:szCs w:val="28"/>
          <w:lang w:val="uk-UA"/>
        </w:rPr>
        <w:t xml:space="preserve"> [55]</w:t>
      </w:r>
      <w:r>
        <w:rPr>
          <w:rFonts w:ascii="Times New Roman" w:hAnsi="Times New Roman"/>
          <w:sz w:val="28"/>
          <w:szCs w:val="28"/>
          <w:lang w:val="uk-UA"/>
        </w:rPr>
        <w:t>.</w:t>
      </w:r>
    </w:p>
    <w:p w:rsidR="004E43F7" w:rsidRDefault="00A37DEB"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Ц</w:t>
      </w:r>
      <w:r w:rsidR="00432BB0">
        <w:rPr>
          <w:rFonts w:ascii="Times New Roman" w:hAnsi="Times New Roman"/>
          <w:sz w:val="28"/>
          <w:szCs w:val="28"/>
          <w:lang w:val="uk-UA"/>
        </w:rPr>
        <w:t xml:space="preserve">і лексеми </w:t>
      </w:r>
      <w:r w:rsidR="005B2F16">
        <w:rPr>
          <w:rFonts w:ascii="Times New Roman" w:hAnsi="Times New Roman"/>
          <w:sz w:val="28"/>
          <w:szCs w:val="28"/>
          <w:lang w:val="uk-UA"/>
        </w:rPr>
        <w:t>продуку</w:t>
      </w:r>
      <w:r w:rsidR="00432BB0">
        <w:rPr>
          <w:rFonts w:ascii="Times New Roman" w:hAnsi="Times New Roman"/>
          <w:sz w:val="28"/>
          <w:szCs w:val="28"/>
          <w:lang w:val="uk-UA"/>
        </w:rPr>
        <w:t xml:space="preserve">ють синонімічний ряд, </w:t>
      </w:r>
      <w:r>
        <w:rPr>
          <w:rFonts w:ascii="Times New Roman" w:hAnsi="Times New Roman"/>
          <w:sz w:val="28"/>
          <w:szCs w:val="28"/>
          <w:lang w:val="uk-UA"/>
        </w:rPr>
        <w:t>у</w:t>
      </w:r>
      <w:r w:rsidR="00432BB0">
        <w:rPr>
          <w:rFonts w:ascii="Times New Roman" w:hAnsi="Times New Roman"/>
          <w:sz w:val="28"/>
          <w:szCs w:val="28"/>
          <w:lang w:val="uk-UA"/>
        </w:rPr>
        <w:t xml:space="preserve"> якому виділяється домінанта – лексема </w:t>
      </w:r>
      <w:r w:rsidR="00432BB0">
        <w:rPr>
          <w:rFonts w:ascii="Times New Roman" w:hAnsi="Times New Roman"/>
          <w:i/>
          <w:sz w:val="28"/>
          <w:szCs w:val="28"/>
          <w:lang w:val="uk-UA"/>
        </w:rPr>
        <w:t>appearance</w:t>
      </w:r>
      <w:r w:rsidR="005B2F16">
        <w:rPr>
          <w:rFonts w:ascii="Times New Roman" w:hAnsi="Times New Roman"/>
          <w:sz w:val="28"/>
          <w:szCs w:val="28"/>
          <w:lang w:val="uk-UA"/>
        </w:rPr>
        <w:t xml:space="preserve"> – «</w:t>
      </w:r>
      <w:r w:rsidR="00432BB0">
        <w:rPr>
          <w:rFonts w:ascii="Times New Roman" w:hAnsi="Times New Roman"/>
          <w:sz w:val="28"/>
          <w:szCs w:val="28"/>
          <w:lang w:val="uk-UA"/>
        </w:rPr>
        <w:t>слово, семантично найпрост</w:t>
      </w:r>
      <w:r>
        <w:rPr>
          <w:rFonts w:ascii="Times New Roman" w:hAnsi="Times New Roman"/>
          <w:sz w:val="28"/>
          <w:szCs w:val="28"/>
          <w:lang w:val="uk-UA"/>
        </w:rPr>
        <w:t>іш</w:t>
      </w:r>
      <w:r w:rsidR="00432BB0">
        <w:rPr>
          <w:rFonts w:ascii="Times New Roman" w:hAnsi="Times New Roman"/>
          <w:sz w:val="28"/>
          <w:szCs w:val="28"/>
          <w:lang w:val="uk-UA"/>
        </w:rPr>
        <w:t>е, стиліс</w:t>
      </w:r>
      <w:r>
        <w:rPr>
          <w:rFonts w:ascii="Times New Roman" w:hAnsi="Times New Roman"/>
          <w:sz w:val="28"/>
          <w:szCs w:val="28"/>
          <w:lang w:val="uk-UA"/>
        </w:rPr>
        <w:t>тично нейтральне і синтагматично</w:t>
      </w:r>
      <w:r w:rsidR="00432BB0">
        <w:rPr>
          <w:rFonts w:ascii="Times New Roman" w:hAnsi="Times New Roman"/>
          <w:sz w:val="28"/>
          <w:szCs w:val="28"/>
          <w:lang w:val="uk-UA"/>
        </w:rPr>
        <w:t xml:space="preserve"> найменш закріплене</w:t>
      </w:r>
      <w:r w:rsidR="005B2F16">
        <w:rPr>
          <w:rFonts w:ascii="Times New Roman" w:hAnsi="Times New Roman"/>
          <w:sz w:val="28"/>
          <w:szCs w:val="28"/>
          <w:lang w:val="uk-UA"/>
        </w:rPr>
        <w:t>»</w:t>
      </w:r>
      <w:r w:rsidR="00A16C2B">
        <w:rPr>
          <w:rFonts w:ascii="Times New Roman" w:hAnsi="Times New Roman"/>
          <w:sz w:val="28"/>
          <w:szCs w:val="28"/>
          <w:lang w:val="uk-UA"/>
        </w:rPr>
        <w:t xml:space="preserve"> [</w:t>
      </w:r>
      <w:r w:rsidR="0067457D">
        <w:rPr>
          <w:rFonts w:ascii="Times New Roman" w:hAnsi="Times New Roman"/>
          <w:sz w:val="28"/>
          <w:szCs w:val="28"/>
          <w:lang w:val="uk-UA"/>
        </w:rPr>
        <w:t>14</w:t>
      </w:r>
      <w:r w:rsidR="00432BB0">
        <w:rPr>
          <w:rFonts w:ascii="Times New Roman" w:hAnsi="Times New Roman"/>
          <w:sz w:val="28"/>
          <w:szCs w:val="28"/>
          <w:lang w:val="uk-UA"/>
        </w:rPr>
        <w:t>]</w:t>
      </w:r>
    </w:p>
    <w:p w:rsidR="004E43F7" w:rsidRDefault="00432BB0"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Уявлення про зовнішність вербалізуются </w:t>
      </w:r>
      <w:r w:rsidR="00A37DEB">
        <w:rPr>
          <w:rFonts w:ascii="Times New Roman" w:hAnsi="Times New Roman"/>
          <w:sz w:val="28"/>
          <w:szCs w:val="28"/>
          <w:lang w:val="uk-UA"/>
        </w:rPr>
        <w:t>у так</w:t>
      </w:r>
      <w:r>
        <w:rPr>
          <w:rFonts w:ascii="Times New Roman" w:hAnsi="Times New Roman"/>
          <w:sz w:val="28"/>
          <w:szCs w:val="28"/>
          <w:lang w:val="uk-UA"/>
        </w:rPr>
        <w:t>их структурних моделях</w:t>
      </w:r>
      <w:r w:rsidR="0067457D">
        <w:rPr>
          <w:rFonts w:ascii="Times New Roman" w:hAnsi="Times New Roman"/>
          <w:sz w:val="28"/>
          <w:szCs w:val="28"/>
          <w:lang w:val="uk-UA"/>
        </w:rPr>
        <w:t xml:space="preserve"> </w:t>
      </w:r>
      <w:r w:rsidR="0067457D" w:rsidRPr="0067457D">
        <w:rPr>
          <w:rFonts w:ascii="Times New Roman" w:hAnsi="Times New Roman"/>
          <w:sz w:val="28"/>
          <w:szCs w:val="28"/>
        </w:rPr>
        <w:t>[</w:t>
      </w:r>
      <w:r w:rsidR="0067457D">
        <w:rPr>
          <w:rFonts w:ascii="Times New Roman" w:hAnsi="Times New Roman"/>
          <w:sz w:val="28"/>
          <w:szCs w:val="28"/>
          <w:lang w:val="uk-UA"/>
        </w:rPr>
        <w:t>30</w:t>
      </w:r>
      <w:r w:rsidR="0067457D" w:rsidRPr="0067457D">
        <w:rPr>
          <w:rFonts w:ascii="Times New Roman" w:hAnsi="Times New Roman"/>
          <w:sz w:val="28"/>
          <w:szCs w:val="28"/>
        </w:rPr>
        <w:t>]</w:t>
      </w:r>
      <w:r>
        <w:rPr>
          <w:rFonts w:ascii="Times New Roman" w:hAnsi="Times New Roman"/>
          <w:sz w:val="28"/>
          <w:szCs w:val="28"/>
          <w:lang w:val="uk-UA"/>
        </w:rPr>
        <w:t xml:space="preserve">: </w:t>
      </w:r>
    </w:p>
    <w:p w:rsidR="004E43F7" w:rsidRDefault="00432BB0"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 xml:space="preserve">1. adj + appearance </w:t>
      </w:r>
    </w:p>
    <w:p w:rsidR="004E43F7" w:rsidRDefault="00432BB0" w:rsidP="00F9378B">
      <w:pPr>
        <w:spacing w:after="0" w:line="360" w:lineRule="auto"/>
        <w:ind w:right="-2" w:firstLine="709"/>
        <w:jc w:val="both"/>
        <w:rPr>
          <w:rFonts w:ascii="Times New Roman" w:hAnsi="Times New Roman"/>
          <w:i/>
          <w:sz w:val="28"/>
          <w:szCs w:val="28"/>
          <w:lang w:val="uk-UA"/>
        </w:rPr>
      </w:pPr>
      <w:r>
        <w:rPr>
          <w:rFonts w:ascii="Times New Roman" w:hAnsi="Times New Roman"/>
          <w:i/>
          <w:sz w:val="28"/>
          <w:szCs w:val="28"/>
          <w:lang w:val="uk-UA"/>
        </w:rPr>
        <w:t>(He turned up the collar of his coat and produced a red silk muffler, which completely dashed his festive appearance / BNC, NY4 674 /</w:t>
      </w:r>
    </w:p>
    <w:p w:rsidR="004E43F7" w:rsidRDefault="00432BB0"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 xml:space="preserve"> 2. adj + in + appearance </w:t>
      </w:r>
    </w:p>
    <w:p w:rsidR="004E43F7" w:rsidRDefault="00432BB0" w:rsidP="00F9378B">
      <w:pPr>
        <w:spacing w:after="0" w:line="360" w:lineRule="auto"/>
        <w:ind w:right="-2" w:firstLine="709"/>
        <w:jc w:val="both"/>
        <w:rPr>
          <w:rFonts w:ascii="Times New Roman" w:hAnsi="Times New Roman"/>
          <w:i/>
          <w:sz w:val="28"/>
          <w:szCs w:val="28"/>
          <w:lang w:val="uk-UA"/>
        </w:rPr>
      </w:pPr>
      <w:r>
        <w:rPr>
          <w:rFonts w:ascii="Times New Roman" w:hAnsi="Times New Roman"/>
          <w:i/>
          <w:sz w:val="28"/>
          <w:szCs w:val="28"/>
          <w:lang w:val="uk-UA"/>
        </w:rPr>
        <w:t>But others thought this frivolous, and they wore "art fabrics" and barbaric jewelry. The men were seldom eccentric in appearance. They tried to look as little like authors as possible / BNC, AV6 569 /</w:t>
      </w:r>
    </w:p>
    <w:p w:rsidR="004E43F7" w:rsidRDefault="00432BB0"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 xml:space="preserve">3. appearance + prep + adj + noun </w:t>
      </w:r>
    </w:p>
    <w:p w:rsidR="004E43F7" w:rsidRDefault="00432BB0" w:rsidP="00F9378B">
      <w:pPr>
        <w:spacing w:after="0" w:line="360" w:lineRule="auto"/>
        <w:ind w:right="-2" w:firstLine="709"/>
        <w:jc w:val="both"/>
        <w:rPr>
          <w:rFonts w:ascii="Times New Roman" w:hAnsi="Times New Roman"/>
          <w:i/>
          <w:sz w:val="28"/>
          <w:szCs w:val="28"/>
          <w:lang w:val="uk-UA"/>
        </w:rPr>
      </w:pPr>
      <w:r>
        <w:rPr>
          <w:rFonts w:ascii="Times New Roman" w:hAnsi="Times New Roman"/>
          <w:i/>
          <w:sz w:val="28"/>
          <w:szCs w:val="28"/>
          <w:lang w:val="uk-UA"/>
        </w:rPr>
        <w:t>Being of a more slender figure than Mr. Jarndyce and having a richer complexion, with browner hair, he looked younger. Indeed, he had more the appearance in all respects of a damaged young man than a well-preserved elderly one / BNC, RTY 783 /</w:t>
      </w:r>
    </w:p>
    <w:p w:rsidR="004E43F7" w:rsidRDefault="00432BB0"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 xml:space="preserve">4. appearance + be + adj </w:t>
      </w:r>
    </w:p>
    <w:p w:rsidR="004E43F7" w:rsidRDefault="00432BB0" w:rsidP="00F9378B">
      <w:pPr>
        <w:spacing w:after="0" w:line="360" w:lineRule="auto"/>
        <w:ind w:right="-2" w:firstLine="709"/>
        <w:jc w:val="both"/>
        <w:rPr>
          <w:rFonts w:ascii="Times New Roman" w:hAnsi="Times New Roman"/>
          <w:sz w:val="28"/>
          <w:szCs w:val="28"/>
          <w:lang w:val="uk-UA"/>
        </w:rPr>
      </w:pPr>
      <w:r>
        <w:rPr>
          <w:rFonts w:ascii="Times New Roman" w:hAnsi="Times New Roman"/>
          <w:i/>
          <w:sz w:val="28"/>
          <w:szCs w:val="28"/>
          <w:lang w:val="uk-UA"/>
        </w:rPr>
        <w:t xml:space="preserve"> His appearance was wild and uncouth; he was big and strong; he gave the impression of untamed passion / BNC, ANM 653 /</w:t>
      </w:r>
    </w:p>
    <w:p w:rsidR="004E43F7" w:rsidRDefault="00432BB0"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 xml:space="preserve">5. prep + adj + appearance </w:t>
      </w:r>
    </w:p>
    <w:p w:rsidR="004E43F7" w:rsidRDefault="00432BB0" w:rsidP="00F9378B">
      <w:pPr>
        <w:spacing w:after="0" w:line="360" w:lineRule="auto"/>
        <w:ind w:right="-2" w:firstLine="709"/>
        <w:jc w:val="both"/>
        <w:rPr>
          <w:rFonts w:ascii="Times New Roman" w:hAnsi="Times New Roman"/>
          <w:i/>
          <w:sz w:val="28"/>
          <w:szCs w:val="28"/>
          <w:lang w:val="uk-UA"/>
        </w:rPr>
      </w:pPr>
      <w:r>
        <w:rPr>
          <w:rFonts w:ascii="Times New Roman" w:hAnsi="Times New Roman"/>
          <w:i/>
          <w:sz w:val="28"/>
          <w:szCs w:val="28"/>
          <w:lang w:val="uk-UA"/>
        </w:rPr>
        <w:t>Before Mr. Justice Vaughan and Mr. Baron Alderson, Thomas Griffiths Wainewright, aged forty-two, a man of gentlemanly appearance, wearing mustachios / BNC, RF2 623 /</w:t>
      </w:r>
    </w:p>
    <w:p w:rsidR="004E43F7" w:rsidRDefault="00432BB0"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 xml:space="preserve">6. noun + prep + someone's appearance </w:t>
      </w:r>
    </w:p>
    <w:p w:rsidR="004E43F7" w:rsidRDefault="00432BB0" w:rsidP="00F9378B">
      <w:pPr>
        <w:spacing w:after="0" w:line="360" w:lineRule="auto"/>
        <w:ind w:right="-2" w:firstLine="709"/>
        <w:jc w:val="both"/>
        <w:rPr>
          <w:rFonts w:ascii="Times New Roman" w:hAnsi="Times New Roman"/>
          <w:i/>
          <w:sz w:val="28"/>
          <w:szCs w:val="28"/>
          <w:lang w:val="uk-UA"/>
        </w:rPr>
      </w:pPr>
      <w:r>
        <w:rPr>
          <w:rFonts w:ascii="Times New Roman" w:hAnsi="Times New Roman"/>
          <w:i/>
          <w:sz w:val="28"/>
          <w:szCs w:val="28"/>
          <w:lang w:val="uk-UA"/>
        </w:rPr>
        <w:t>Upright before his face like the sabre of a horse-soldier, now over his shoulder like a musket, now between his finger and thumb, but always in some uncouth and awkward fashion - contributed in no small degree to the absurdity of his appearance. Stiff, lank, and solemn, dressed in an unusual manner, and ostentatiously exhibiting – whether by design or accident – all his peculiarities of carriage, gesture, and conduct, all the qualities, natural and artificial, in which he differed from other men /BNC, NMK 765/</w:t>
      </w:r>
      <w:r w:rsidR="00A77DE9">
        <w:rPr>
          <w:rFonts w:ascii="Times New Roman" w:hAnsi="Times New Roman"/>
          <w:i/>
          <w:sz w:val="28"/>
          <w:szCs w:val="28"/>
          <w:lang w:val="uk-UA"/>
        </w:rPr>
        <w:t>.</w:t>
      </w:r>
    </w:p>
    <w:p w:rsidR="004E43F7" w:rsidRPr="00A77DE9" w:rsidRDefault="00A77DE9" w:rsidP="00F9378B">
      <w:pPr>
        <w:spacing w:after="0" w:line="360" w:lineRule="auto"/>
        <w:ind w:right="-2" w:firstLine="709"/>
        <w:jc w:val="both"/>
        <w:rPr>
          <w:rFonts w:ascii="Times New Roman" w:hAnsi="Times New Roman"/>
          <w:sz w:val="28"/>
          <w:szCs w:val="28"/>
          <w:lang w:val="uk-UA"/>
        </w:rPr>
      </w:pPr>
      <w:r w:rsidRPr="00A77DE9">
        <w:rPr>
          <w:rFonts w:ascii="Times New Roman" w:hAnsi="Times New Roman"/>
          <w:sz w:val="28"/>
          <w:szCs w:val="28"/>
          <w:lang w:val="uk-UA"/>
        </w:rPr>
        <w:lastRenderedPageBreak/>
        <w:t>Дослідження</w:t>
      </w:r>
      <w:r>
        <w:rPr>
          <w:rFonts w:ascii="Times New Roman" w:hAnsi="Times New Roman"/>
          <w:sz w:val="28"/>
          <w:szCs w:val="28"/>
          <w:lang w:val="uk-UA"/>
        </w:rPr>
        <w:t xml:space="preserve"> засобів номінації концепту ЗОВНІШНІСТЬ ЛЮДИНИ доводить, що </w:t>
      </w:r>
      <w:r w:rsidR="00482BD4">
        <w:rPr>
          <w:rFonts w:ascii="Times New Roman" w:hAnsi="Times New Roman"/>
          <w:sz w:val="28"/>
          <w:szCs w:val="28"/>
          <w:lang w:val="uk-UA"/>
        </w:rPr>
        <w:t>найчастіше</w:t>
      </w:r>
      <w:r>
        <w:rPr>
          <w:rFonts w:ascii="Times New Roman" w:hAnsi="Times New Roman"/>
          <w:sz w:val="28"/>
          <w:szCs w:val="28"/>
          <w:lang w:val="uk-UA"/>
        </w:rPr>
        <w:t xml:space="preserve"> ознаки</w:t>
      </w:r>
      <w:r w:rsidR="00482BD4">
        <w:rPr>
          <w:rFonts w:ascii="Times New Roman" w:hAnsi="Times New Roman"/>
          <w:sz w:val="28"/>
          <w:szCs w:val="28"/>
          <w:lang w:val="uk-UA"/>
        </w:rPr>
        <w:t xml:space="preserve"> зовнішності передаються прикметниками</w:t>
      </w:r>
      <w:r w:rsidR="0067457D">
        <w:rPr>
          <w:rFonts w:ascii="Times New Roman" w:hAnsi="Times New Roman"/>
          <w:sz w:val="28"/>
          <w:szCs w:val="28"/>
          <w:lang w:val="uk-UA"/>
        </w:rPr>
        <w:t xml:space="preserve"> [25]</w:t>
      </w:r>
      <w:r w:rsidR="00482BD4">
        <w:rPr>
          <w:rFonts w:ascii="Times New Roman" w:hAnsi="Times New Roman"/>
          <w:sz w:val="28"/>
          <w:szCs w:val="28"/>
          <w:lang w:val="uk-UA"/>
        </w:rPr>
        <w:t>. Саме пр</w:t>
      </w:r>
      <w:r w:rsidR="00482BD4" w:rsidRPr="00482BD4">
        <w:rPr>
          <w:rFonts w:ascii="Times New Roman" w:hAnsi="Times New Roman"/>
          <w:sz w:val="28"/>
          <w:szCs w:val="28"/>
          <w:lang w:val="uk-UA"/>
        </w:rPr>
        <w:t>икметник є тією частиною мови, в якій означальна властивість виявляється найяскравіше.</w:t>
      </w:r>
      <w:r w:rsidR="00482BD4">
        <w:rPr>
          <w:rFonts w:ascii="Times New Roman" w:hAnsi="Times New Roman"/>
          <w:sz w:val="28"/>
          <w:szCs w:val="28"/>
          <w:lang w:val="uk-UA"/>
        </w:rPr>
        <w:t xml:space="preserve"> У нашому дослідженні ми проаналізували синонімічні ряди прикметників, які виступають ознакою до поняття зовнішність і виявили такі дистинкції:</w:t>
      </w:r>
    </w:p>
    <w:p w:rsidR="004E43F7" w:rsidRDefault="00432BB0" w:rsidP="00F9378B">
      <w:pPr>
        <w:spacing w:after="0" w:line="360" w:lineRule="auto"/>
        <w:ind w:right="-2"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1. Загальною ознакою для синонімів </w:t>
      </w:r>
      <w:r>
        <w:rPr>
          <w:rFonts w:ascii="Times New Roman" w:hAnsi="Times New Roman"/>
          <w:i/>
          <w:color w:val="000000"/>
          <w:sz w:val="28"/>
          <w:szCs w:val="28"/>
          <w:lang w:val="uk-UA"/>
        </w:rPr>
        <w:t>beautiful, lovely, handsome, pretty, bonny, comely, fair, beauteous, pulchritudinous, good-looking</w:t>
      </w:r>
      <w:r>
        <w:rPr>
          <w:rFonts w:ascii="Times New Roman" w:hAnsi="Times New Roman"/>
          <w:color w:val="000000"/>
          <w:sz w:val="28"/>
          <w:szCs w:val="28"/>
          <w:lang w:val="uk-UA"/>
        </w:rPr>
        <w:t xml:space="preserve"> виступає якість «приємність при спогляданні»</w:t>
      </w:r>
      <w:r w:rsidR="00482BD4">
        <w:rPr>
          <w:rFonts w:ascii="Times New Roman" w:hAnsi="Times New Roman"/>
          <w:color w:val="000000"/>
          <w:sz w:val="28"/>
          <w:szCs w:val="28"/>
          <w:lang w:val="uk-UA"/>
        </w:rPr>
        <w:t xml:space="preserve"> </w:t>
      </w:r>
      <w:r w:rsidR="00482BD4" w:rsidRPr="00482BD4">
        <w:rPr>
          <w:rFonts w:ascii="Times New Roman" w:hAnsi="Times New Roman"/>
          <w:color w:val="000000"/>
          <w:sz w:val="28"/>
          <w:szCs w:val="28"/>
          <w:lang w:val="uk-UA"/>
        </w:rPr>
        <w:t>[</w:t>
      </w:r>
      <w:r w:rsidR="00482BD4">
        <w:rPr>
          <w:rFonts w:ascii="Times New Roman" w:hAnsi="Times New Roman"/>
          <w:color w:val="000000"/>
          <w:sz w:val="28"/>
          <w:szCs w:val="28"/>
          <w:lang w:val="en-US"/>
        </w:rPr>
        <w:t>WNDS</w:t>
      </w:r>
      <w:r w:rsidR="00482BD4" w:rsidRPr="00482BD4">
        <w:rPr>
          <w:rFonts w:ascii="Times New Roman" w:hAnsi="Times New Roman"/>
          <w:color w:val="000000"/>
          <w:sz w:val="28"/>
          <w:szCs w:val="28"/>
          <w:lang w:val="uk-UA"/>
        </w:rPr>
        <w:t>]</w:t>
      </w:r>
      <w:r>
        <w:rPr>
          <w:rFonts w:ascii="Times New Roman" w:hAnsi="Times New Roman"/>
          <w:color w:val="000000"/>
          <w:sz w:val="28"/>
          <w:szCs w:val="28"/>
          <w:lang w:val="uk-UA"/>
        </w:rPr>
        <w:t>.</w:t>
      </w:r>
    </w:p>
    <w:p w:rsidR="004E43F7" w:rsidRDefault="00432BB0" w:rsidP="00F9378B">
      <w:pPr>
        <w:spacing w:after="0" w:line="360" w:lineRule="auto"/>
        <w:ind w:right="-2" w:firstLine="709"/>
        <w:jc w:val="both"/>
        <w:rPr>
          <w:rFonts w:ascii="Times New Roman" w:hAnsi="Times New Roman"/>
          <w:color w:val="000000"/>
          <w:sz w:val="28"/>
          <w:szCs w:val="28"/>
          <w:lang w:val="uk-UA"/>
        </w:rPr>
      </w:pPr>
      <w:r>
        <w:rPr>
          <w:rFonts w:ascii="Times New Roman" w:hAnsi="Times New Roman"/>
          <w:color w:val="000000"/>
          <w:sz w:val="28"/>
          <w:szCs w:val="28"/>
          <w:lang w:val="uk-UA"/>
        </w:rPr>
        <w:t>У словнику спеціально вказується, що задоволення при спогляданні краси є чуттєвим або естетичним.</w:t>
      </w:r>
    </w:p>
    <w:p w:rsidR="004E43F7" w:rsidRDefault="00432BB0" w:rsidP="00F9378B">
      <w:pPr>
        <w:spacing w:after="0" w:line="360" w:lineRule="auto"/>
        <w:ind w:right="-2" w:firstLine="709"/>
        <w:jc w:val="both"/>
        <w:rPr>
          <w:rFonts w:ascii="Times New Roman" w:hAnsi="Times New Roman"/>
          <w:color w:val="000000"/>
          <w:sz w:val="28"/>
          <w:szCs w:val="28"/>
          <w:lang w:val="uk-UA"/>
        </w:rPr>
      </w:pPr>
      <w:r>
        <w:rPr>
          <w:rFonts w:ascii="Times New Roman" w:hAnsi="Times New Roman"/>
          <w:color w:val="000000"/>
          <w:sz w:val="28"/>
          <w:szCs w:val="28"/>
          <w:lang w:val="uk-UA"/>
        </w:rPr>
        <w:t>Важливо відзначити, що</w:t>
      </w:r>
      <w:r w:rsidR="00F46D70">
        <w:rPr>
          <w:rFonts w:ascii="Times New Roman" w:hAnsi="Times New Roman"/>
          <w:color w:val="000000"/>
          <w:sz w:val="28"/>
          <w:szCs w:val="28"/>
          <w:lang w:val="uk-UA"/>
        </w:rPr>
        <w:t xml:space="preserve"> протиставлення </w:t>
      </w:r>
      <w:r>
        <w:rPr>
          <w:rFonts w:ascii="Times New Roman" w:hAnsi="Times New Roman"/>
          <w:color w:val="000000"/>
          <w:sz w:val="28"/>
          <w:szCs w:val="28"/>
          <w:lang w:val="uk-UA"/>
        </w:rPr>
        <w:t xml:space="preserve">безпосередньо чуттєвого і естетичного, як подумки опосередкованого споглядання, лежить в основі виділення естетики як спеціальної </w:t>
      </w:r>
      <w:r w:rsidR="00F46D70">
        <w:rPr>
          <w:rFonts w:ascii="Times New Roman" w:hAnsi="Times New Roman"/>
          <w:color w:val="000000"/>
          <w:sz w:val="28"/>
          <w:szCs w:val="28"/>
          <w:lang w:val="uk-UA"/>
        </w:rPr>
        <w:t>галуз</w:t>
      </w:r>
      <w:r>
        <w:rPr>
          <w:rFonts w:ascii="Times New Roman" w:hAnsi="Times New Roman"/>
          <w:color w:val="000000"/>
          <w:sz w:val="28"/>
          <w:szCs w:val="28"/>
          <w:lang w:val="uk-UA"/>
        </w:rPr>
        <w:t xml:space="preserve">і знання. </w:t>
      </w:r>
    </w:p>
    <w:p w:rsidR="004E43F7" w:rsidRDefault="0067457D" w:rsidP="00F9378B">
      <w:pPr>
        <w:tabs>
          <w:tab w:val="left" w:pos="538"/>
        </w:tabs>
        <w:spacing w:after="0" w:line="360" w:lineRule="auto"/>
        <w:ind w:right="-2" w:firstLine="709"/>
        <w:rPr>
          <w:rFonts w:ascii="Times New Roman" w:hAnsi="Times New Roman"/>
          <w:color w:val="000000"/>
          <w:sz w:val="28"/>
          <w:szCs w:val="28"/>
          <w:lang w:val="uk-UA"/>
        </w:rPr>
      </w:pPr>
      <w:r>
        <w:rPr>
          <w:rFonts w:ascii="Times New Roman" w:hAnsi="Times New Roman"/>
          <w:color w:val="000000"/>
          <w:sz w:val="28"/>
          <w:szCs w:val="28"/>
          <w:lang w:val="uk-UA"/>
        </w:rPr>
        <w:t xml:space="preserve">2. </w:t>
      </w:r>
      <w:r w:rsidR="00432BB0">
        <w:rPr>
          <w:rFonts w:ascii="Times New Roman" w:hAnsi="Times New Roman"/>
          <w:color w:val="000000"/>
          <w:sz w:val="28"/>
          <w:szCs w:val="28"/>
          <w:lang w:val="uk-UA"/>
        </w:rPr>
        <w:t>Диференціальні ознаки порівнюваних синонімів згруповані в напрямках:</w:t>
      </w:r>
    </w:p>
    <w:p w:rsidR="004E43F7" w:rsidRDefault="00432BB0" w:rsidP="00F9378B">
      <w:pPr>
        <w:spacing w:after="0" w:line="360" w:lineRule="auto"/>
        <w:ind w:right="-2"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а) подумки опосередковане споглядання (</w:t>
      </w:r>
      <w:r>
        <w:rPr>
          <w:rFonts w:ascii="Times New Roman" w:hAnsi="Times New Roman"/>
          <w:i/>
          <w:color w:val="000000"/>
          <w:sz w:val="28"/>
          <w:szCs w:val="28"/>
          <w:lang w:val="uk-UA"/>
        </w:rPr>
        <w:t>mind and soul</w:t>
      </w:r>
      <w:r>
        <w:rPr>
          <w:rFonts w:ascii="Times New Roman" w:hAnsi="Times New Roman"/>
          <w:color w:val="000000"/>
          <w:sz w:val="28"/>
          <w:szCs w:val="28"/>
          <w:lang w:val="uk-UA"/>
        </w:rPr>
        <w:t>) (</w:t>
      </w:r>
      <w:r>
        <w:rPr>
          <w:rFonts w:ascii="Times New Roman" w:hAnsi="Times New Roman"/>
          <w:i/>
          <w:color w:val="000000"/>
          <w:sz w:val="28"/>
          <w:szCs w:val="28"/>
          <w:lang w:val="uk-UA"/>
        </w:rPr>
        <w:t>beautiful</w:t>
      </w:r>
      <w:r>
        <w:rPr>
          <w:rFonts w:ascii="Times New Roman" w:hAnsi="Times New Roman"/>
          <w:color w:val="000000"/>
          <w:sz w:val="28"/>
          <w:szCs w:val="28"/>
          <w:lang w:val="uk-UA"/>
        </w:rPr>
        <w:t xml:space="preserve">); </w:t>
      </w:r>
    </w:p>
    <w:p w:rsidR="004E43F7" w:rsidRDefault="00432BB0" w:rsidP="00F9378B">
      <w:pPr>
        <w:spacing w:after="0" w:line="360" w:lineRule="auto"/>
        <w:ind w:right="-2" w:firstLine="709"/>
        <w:jc w:val="both"/>
        <w:rPr>
          <w:rFonts w:ascii="Times New Roman" w:hAnsi="Times New Roman"/>
          <w:color w:val="000000"/>
          <w:sz w:val="28"/>
          <w:szCs w:val="28"/>
          <w:lang w:val="uk-UA"/>
        </w:rPr>
      </w:pPr>
      <w:r>
        <w:rPr>
          <w:rFonts w:ascii="Times New Roman" w:hAnsi="Times New Roman"/>
          <w:color w:val="000000"/>
          <w:sz w:val="28"/>
          <w:szCs w:val="28"/>
          <w:lang w:val="uk-UA"/>
        </w:rPr>
        <w:t>б) досконалість, відповідність ідеалу (</w:t>
      </w:r>
      <w:r>
        <w:rPr>
          <w:rFonts w:ascii="Times New Roman" w:hAnsi="Times New Roman"/>
          <w:i/>
          <w:color w:val="000000"/>
          <w:sz w:val="28"/>
          <w:szCs w:val="28"/>
          <w:lang w:val="uk-UA"/>
        </w:rPr>
        <w:t>beautiful</w:t>
      </w:r>
      <w:r>
        <w:rPr>
          <w:rFonts w:ascii="Times New Roman" w:hAnsi="Times New Roman"/>
          <w:color w:val="000000"/>
          <w:sz w:val="28"/>
          <w:szCs w:val="28"/>
          <w:lang w:val="uk-UA"/>
        </w:rPr>
        <w:t xml:space="preserve">); </w:t>
      </w:r>
    </w:p>
    <w:p w:rsidR="004E43F7" w:rsidRDefault="00432BB0" w:rsidP="00F9378B">
      <w:pPr>
        <w:spacing w:after="0" w:line="360" w:lineRule="auto"/>
        <w:ind w:right="-2" w:firstLine="709"/>
        <w:jc w:val="both"/>
        <w:rPr>
          <w:rFonts w:ascii="Times New Roman" w:hAnsi="Times New Roman"/>
          <w:color w:val="000000"/>
          <w:sz w:val="28"/>
          <w:szCs w:val="28"/>
          <w:lang w:val="uk-UA"/>
        </w:rPr>
      </w:pPr>
      <w:r>
        <w:rPr>
          <w:rFonts w:ascii="Times New Roman" w:hAnsi="Times New Roman"/>
          <w:color w:val="000000"/>
          <w:sz w:val="28"/>
          <w:szCs w:val="28"/>
          <w:lang w:val="uk-UA"/>
        </w:rPr>
        <w:t>в) інтенсивне емоційне захоплення, зачарованість (</w:t>
      </w:r>
      <w:r>
        <w:rPr>
          <w:rFonts w:ascii="Times New Roman" w:hAnsi="Times New Roman"/>
          <w:i/>
          <w:color w:val="000000"/>
          <w:sz w:val="28"/>
          <w:szCs w:val="28"/>
          <w:lang w:val="uk-UA"/>
        </w:rPr>
        <w:t>lovely</w:t>
      </w:r>
      <w:r>
        <w:rPr>
          <w:rFonts w:ascii="Times New Roman" w:hAnsi="Times New Roman"/>
          <w:color w:val="000000"/>
          <w:sz w:val="28"/>
          <w:szCs w:val="28"/>
          <w:lang w:val="uk-UA"/>
        </w:rPr>
        <w:t xml:space="preserve">); </w:t>
      </w:r>
    </w:p>
    <w:p w:rsidR="004E43F7" w:rsidRDefault="00432BB0" w:rsidP="00F9378B">
      <w:pPr>
        <w:spacing w:after="0" w:line="360" w:lineRule="auto"/>
        <w:ind w:right="-2" w:firstLine="709"/>
        <w:jc w:val="both"/>
        <w:rPr>
          <w:rFonts w:ascii="Times New Roman" w:hAnsi="Times New Roman"/>
          <w:color w:val="000000"/>
          <w:sz w:val="28"/>
          <w:szCs w:val="28"/>
          <w:lang w:val="uk-UA"/>
        </w:rPr>
      </w:pPr>
      <w:r>
        <w:rPr>
          <w:rFonts w:ascii="Times New Roman" w:hAnsi="Times New Roman"/>
          <w:color w:val="000000"/>
          <w:sz w:val="28"/>
          <w:szCs w:val="28"/>
          <w:lang w:val="uk-UA"/>
        </w:rPr>
        <w:t>г) раціональне (не емоційне) задоволення від споглядання досконалості (</w:t>
      </w:r>
      <w:r>
        <w:rPr>
          <w:rFonts w:ascii="Times New Roman" w:hAnsi="Times New Roman"/>
          <w:i/>
          <w:color w:val="000000"/>
          <w:sz w:val="28"/>
          <w:szCs w:val="28"/>
          <w:lang w:val="uk-UA"/>
        </w:rPr>
        <w:t>handsome</w:t>
      </w:r>
      <w:r>
        <w:rPr>
          <w:rFonts w:ascii="Times New Roman" w:hAnsi="Times New Roman"/>
          <w:color w:val="000000"/>
          <w:sz w:val="28"/>
          <w:szCs w:val="28"/>
          <w:lang w:val="uk-UA"/>
        </w:rPr>
        <w:t xml:space="preserve">); </w:t>
      </w:r>
    </w:p>
    <w:p w:rsidR="004E43F7" w:rsidRDefault="00432BB0" w:rsidP="00F9378B">
      <w:pPr>
        <w:spacing w:after="0" w:line="360" w:lineRule="auto"/>
        <w:ind w:right="-2" w:firstLine="709"/>
        <w:jc w:val="both"/>
        <w:rPr>
          <w:rFonts w:ascii="Times New Roman" w:hAnsi="Times New Roman"/>
          <w:color w:val="000000"/>
          <w:sz w:val="28"/>
          <w:szCs w:val="28"/>
          <w:lang w:val="uk-UA"/>
        </w:rPr>
      </w:pPr>
      <w:r>
        <w:rPr>
          <w:rFonts w:ascii="Times New Roman" w:hAnsi="Times New Roman"/>
          <w:color w:val="000000"/>
          <w:sz w:val="28"/>
          <w:szCs w:val="28"/>
          <w:lang w:val="uk-UA"/>
        </w:rPr>
        <w:t>д) тонкість, витонченість, делікатність споглядаємо об'єкта (зазвичай невеликого розміру) (</w:t>
      </w:r>
      <w:r>
        <w:rPr>
          <w:rFonts w:ascii="Times New Roman" w:hAnsi="Times New Roman"/>
          <w:i/>
          <w:color w:val="000000"/>
          <w:sz w:val="28"/>
          <w:szCs w:val="28"/>
          <w:lang w:val="uk-UA"/>
        </w:rPr>
        <w:t>pretty</w:t>
      </w:r>
      <w:r>
        <w:rPr>
          <w:rFonts w:ascii="Times New Roman" w:hAnsi="Times New Roman"/>
          <w:color w:val="000000"/>
          <w:sz w:val="28"/>
          <w:szCs w:val="28"/>
          <w:lang w:val="uk-UA"/>
        </w:rPr>
        <w:t xml:space="preserve">); </w:t>
      </w:r>
    </w:p>
    <w:p w:rsidR="004E43F7" w:rsidRDefault="00432BB0" w:rsidP="00F9378B">
      <w:pPr>
        <w:spacing w:after="0" w:line="360" w:lineRule="auto"/>
        <w:ind w:right="-2" w:firstLine="709"/>
        <w:jc w:val="both"/>
        <w:rPr>
          <w:rFonts w:ascii="Times New Roman" w:hAnsi="Times New Roman"/>
          <w:color w:val="000000"/>
          <w:sz w:val="28"/>
          <w:szCs w:val="28"/>
          <w:lang w:val="uk-UA"/>
        </w:rPr>
      </w:pPr>
      <w:r>
        <w:rPr>
          <w:rFonts w:ascii="Times New Roman" w:hAnsi="Times New Roman"/>
          <w:color w:val="000000"/>
          <w:sz w:val="28"/>
          <w:szCs w:val="28"/>
          <w:lang w:val="uk-UA"/>
        </w:rPr>
        <w:t>е) акцент на задоволенні від (чуттєвого) споглядання об'єкта (</w:t>
      </w:r>
      <w:r>
        <w:rPr>
          <w:rFonts w:ascii="Times New Roman" w:hAnsi="Times New Roman"/>
          <w:i/>
          <w:color w:val="000000"/>
          <w:sz w:val="28"/>
          <w:szCs w:val="28"/>
          <w:lang w:val="uk-UA"/>
        </w:rPr>
        <w:t>bonny</w:t>
      </w:r>
      <w:r>
        <w:rPr>
          <w:rFonts w:ascii="Times New Roman" w:hAnsi="Times New Roman"/>
          <w:color w:val="000000"/>
          <w:sz w:val="28"/>
          <w:szCs w:val="28"/>
          <w:lang w:val="uk-UA"/>
        </w:rPr>
        <w:t xml:space="preserve">); </w:t>
      </w:r>
    </w:p>
    <w:p w:rsidR="004E43F7" w:rsidRDefault="00432BB0" w:rsidP="00F9378B">
      <w:pPr>
        <w:spacing w:after="0" w:line="360" w:lineRule="auto"/>
        <w:ind w:right="-2" w:firstLine="709"/>
        <w:jc w:val="both"/>
        <w:rPr>
          <w:rFonts w:ascii="Times New Roman" w:hAnsi="Times New Roman"/>
          <w:color w:val="000000"/>
          <w:sz w:val="28"/>
          <w:szCs w:val="28"/>
          <w:lang w:val="uk-UA"/>
        </w:rPr>
      </w:pPr>
      <w:r>
        <w:rPr>
          <w:rFonts w:ascii="Times New Roman" w:hAnsi="Times New Roman"/>
          <w:color w:val="000000"/>
          <w:sz w:val="28"/>
          <w:szCs w:val="28"/>
          <w:lang w:val="uk-UA"/>
        </w:rPr>
        <w:t>ж) гармонійність, пропорційність і протиставлення простому, пересічному (</w:t>
      </w:r>
      <w:r>
        <w:rPr>
          <w:rFonts w:ascii="Times New Roman" w:hAnsi="Times New Roman"/>
          <w:i/>
          <w:color w:val="000000"/>
          <w:sz w:val="28"/>
          <w:szCs w:val="28"/>
          <w:lang w:val="uk-UA"/>
        </w:rPr>
        <w:t>comely</w:t>
      </w:r>
      <w:r>
        <w:rPr>
          <w:rFonts w:ascii="Times New Roman" w:hAnsi="Times New Roman"/>
          <w:color w:val="000000"/>
          <w:sz w:val="28"/>
          <w:szCs w:val="28"/>
          <w:lang w:val="uk-UA"/>
        </w:rPr>
        <w:t xml:space="preserve">); </w:t>
      </w:r>
    </w:p>
    <w:p w:rsidR="004E43F7" w:rsidRDefault="00432BB0" w:rsidP="00F9378B">
      <w:pPr>
        <w:spacing w:after="0" w:line="360" w:lineRule="auto"/>
        <w:ind w:right="-2" w:firstLine="709"/>
        <w:jc w:val="both"/>
        <w:rPr>
          <w:rFonts w:ascii="Times New Roman" w:hAnsi="Times New Roman"/>
          <w:color w:val="000000"/>
          <w:sz w:val="28"/>
          <w:szCs w:val="28"/>
          <w:lang w:val="uk-UA"/>
        </w:rPr>
      </w:pPr>
      <w:r>
        <w:rPr>
          <w:rFonts w:ascii="Times New Roman" w:hAnsi="Times New Roman"/>
          <w:color w:val="000000"/>
          <w:sz w:val="28"/>
          <w:szCs w:val="28"/>
          <w:lang w:val="uk-UA"/>
        </w:rPr>
        <w:t>з) підкреслення чистоти, бездоганності і свіжості предмета споглядання (</w:t>
      </w:r>
      <w:r>
        <w:rPr>
          <w:rFonts w:ascii="Times New Roman" w:hAnsi="Times New Roman"/>
          <w:i/>
          <w:color w:val="000000"/>
          <w:sz w:val="28"/>
          <w:szCs w:val="28"/>
          <w:lang w:val="uk-UA"/>
        </w:rPr>
        <w:t>fair</w:t>
      </w:r>
      <w:r>
        <w:rPr>
          <w:rFonts w:ascii="Times New Roman" w:hAnsi="Times New Roman"/>
          <w:color w:val="000000"/>
          <w:sz w:val="28"/>
          <w:szCs w:val="28"/>
          <w:lang w:val="uk-UA"/>
        </w:rPr>
        <w:t xml:space="preserve">); </w:t>
      </w:r>
    </w:p>
    <w:p w:rsidR="004E43F7" w:rsidRDefault="00432BB0" w:rsidP="00F9378B">
      <w:pPr>
        <w:spacing w:after="0" w:line="360" w:lineRule="auto"/>
        <w:ind w:right="-2" w:firstLine="709"/>
        <w:jc w:val="both"/>
        <w:rPr>
          <w:rFonts w:ascii="Times New Roman" w:hAnsi="Times New Roman"/>
          <w:color w:val="000000"/>
          <w:sz w:val="28"/>
          <w:szCs w:val="28"/>
          <w:lang w:val="uk-UA"/>
        </w:rPr>
      </w:pPr>
      <w:r>
        <w:rPr>
          <w:rFonts w:ascii="Times New Roman" w:hAnsi="Times New Roman"/>
          <w:color w:val="000000"/>
          <w:sz w:val="28"/>
          <w:szCs w:val="28"/>
          <w:lang w:val="uk-UA"/>
        </w:rPr>
        <w:t>і) акцент на тілесну красу (іноді з іронічним підтекстом) (</w:t>
      </w:r>
      <w:r>
        <w:rPr>
          <w:rFonts w:ascii="Times New Roman" w:hAnsi="Times New Roman"/>
          <w:i/>
          <w:color w:val="000000"/>
          <w:sz w:val="28"/>
          <w:szCs w:val="28"/>
          <w:lang w:val="uk-UA"/>
        </w:rPr>
        <w:t>beauteous</w:t>
      </w:r>
      <w:r>
        <w:rPr>
          <w:rFonts w:ascii="Times New Roman" w:hAnsi="Times New Roman"/>
          <w:color w:val="000000"/>
          <w:sz w:val="28"/>
          <w:szCs w:val="28"/>
          <w:lang w:val="uk-UA"/>
        </w:rPr>
        <w:t xml:space="preserve">, </w:t>
      </w:r>
      <w:r>
        <w:rPr>
          <w:rFonts w:ascii="Times New Roman" w:hAnsi="Times New Roman"/>
          <w:i/>
          <w:color w:val="000000"/>
          <w:sz w:val="28"/>
          <w:szCs w:val="28"/>
          <w:lang w:val="uk-UA"/>
        </w:rPr>
        <w:t>pulchritudinous</w:t>
      </w:r>
      <w:r>
        <w:rPr>
          <w:rFonts w:ascii="Times New Roman" w:hAnsi="Times New Roman"/>
          <w:color w:val="000000"/>
          <w:sz w:val="28"/>
          <w:szCs w:val="28"/>
          <w:lang w:val="uk-UA"/>
        </w:rPr>
        <w:t xml:space="preserve">); </w:t>
      </w:r>
    </w:p>
    <w:p w:rsidR="004E43F7" w:rsidRDefault="00432BB0" w:rsidP="00F9378B">
      <w:pPr>
        <w:spacing w:after="0" w:line="360" w:lineRule="auto"/>
        <w:ind w:right="-2" w:firstLine="709"/>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к) менший ступінь експресивності (</w:t>
      </w:r>
      <w:r>
        <w:rPr>
          <w:rFonts w:ascii="Times New Roman" w:hAnsi="Times New Roman"/>
          <w:i/>
          <w:color w:val="000000"/>
          <w:sz w:val="28"/>
          <w:szCs w:val="28"/>
          <w:lang w:val="uk-UA"/>
        </w:rPr>
        <w:t>good-looking</w:t>
      </w:r>
      <w:r>
        <w:rPr>
          <w:rFonts w:ascii="Times New Roman" w:hAnsi="Times New Roman"/>
          <w:color w:val="000000"/>
          <w:sz w:val="28"/>
          <w:szCs w:val="28"/>
          <w:lang w:val="uk-UA"/>
        </w:rPr>
        <w:t xml:space="preserve">) </w:t>
      </w:r>
      <w:r w:rsidR="0067457D">
        <w:rPr>
          <w:rFonts w:ascii="Times New Roman" w:hAnsi="Times New Roman"/>
          <w:sz w:val="28"/>
          <w:szCs w:val="28"/>
          <w:lang w:val="uk-UA"/>
        </w:rPr>
        <w:t>[25</w:t>
      </w:r>
      <w:r>
        <w:rPr>
          <w:rFonts w:ascii="Times New Roman" w:hAnsi="Times New Roman"/>
          <w:sz w:val="28"/>
          <w:szCs w:val="28"/>
          <w:lang w:val="uk-UA"/>
        </w:rPr>
        <w:t>].</w:t>
      </w:r>
    </w:p>
    <w:p w:rsidR="004E43F7" w:rsidRDefault="00432BB0"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У сл</w:t>
      </w:r>
      <w:r w:rsidR="00F46D70">
        <w:rPr>
          <w:rFonts w:ascii="Times New Roman" w:hAnsi="Times New Roman"/>
          <w:sz w:val="28"/>
          <w:szCs w:val="28"/>
          <w:lang w:val="uk-UA"/>
        </w:rPr>
        <w:t>о</w:t>
      </w:r>
      <w:r>
        <w:rPr>
          <w:rFonts w:ascii="Times New Roman" w:hAnsi="Times New Roman"/>
          <w:sz w:val="28"/>
          <w:szCs w:val="28"/>
          <w:lang w:val="uk-UA"/>
        </w:rPr>
        <w:t>в</w:t>
      </w:r>
      <w:r w:rsidR="00F46D70">
        <w:rPr>
          <w:rFonts w:ascii="Times New Roman" w:hAnsi="Times New Roman"/>
          <w:sz w:val="28"/>
          <w:szCs w:val="28"/>
          <w:lang w:val="uk-UA"/>
        </w:rPr>
        <w:t>ах</w:t>
      </w:r>
      <w:r>
        <w:rPr>
          <w:rFonts w:ascii="Times New Roman" w:hAnsi="Times New Roman"/>
          <w:sz w:val="28"/>
          <w:szCs w:val="28"/>
          <w:lang w:val="uk-UA"/>
        </w:rPr>
        <w:t xml:space="preserve">, що співвідносяться з наведеними синонімами по аналогії, виділяються одиниці двох типів: </w:t>
      </w:r>
    </w:p>
    <w:p w:rsidR="004E43F7" w:rsidRDefault="00432BB0"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 xml:space="preserve">1) </w:t>
      </w:r>
      <w:r>
        <w:rPr>
          <w:rFonts w:ascii="Times New Roman" w:hAnsi="Times New Roman"/>
          <w:i/>
          <w:sz w:val="28"/>
          <w:szCs w:val="28"/>
          <w:lang w:val="uk-UA"/>
        </w:rPr>
        <w:t>splendid, resplendent, glorious, sublime, superb;</w:t>
      </w:r>
      <w:r>
        <w:rPr>
          <w:rFonts w:ascii="Times New Roman" w:hAnsi="Times New Roman"/>
          <w:sz w:val="28"/>
          <w:szCs w:val="28"/>
          <w:lang w:val="uk-UA"/>
        </w:rPr>
        <w:t xml:space="preserve"> </w:t>
      </w:r>
    </w:p>
    <w:p w:rsidR="004E43F7" w:rsidRDefault="00432BB0"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 xml:space="preserve">2) </w:t>
      </w:r>
      <w:r>
        <w:rPr>
          <w:rFonts w:ascii="Times New Roman" w:hAnsi="Times New Roman"/>
          <w:i/>
          <w:sz w:val="28"/>
          <w:szCs w:val="28"/>
          <w:lang w:val="uk-UA"/>
        </w:rPr>
        <w:t>exquisite, elegant, choice.</w:t>
      </w:r>
      <w:r>
        <w:rPr>
          <w:rFonts w:ascii="Times New Roman" w:hAnsi="Times New Roman"/>
          <w:sz w:val="28"/>
          <w:szCs w:val="28"/>
          <w:lang w:val="uk-UA"/>
        </w:rPr>
        <w:t xml:space="preserve"> </w:t>
      </w:r>
    </w:p>
    <w:p w:rsidR="004E43F7" w:rsidRDefault="00432BB0"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Слова першої групи носять загальний характер і, на наш погляд, можуть бути доповнені великим списком подібних слів.</w:t>
      </w:r>
    </w:p>
    <w:p w:rsidR="004E43F7" w:rsidRDefault="00432BB0"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 xml:space="preserve">Заслуговують на увагу слова другої групи: </w:t>
      </w:r>
    </w:p>
    <w:p w:rsidR="004E43F7" w:rsidRDefault="00432BB0" w:rsidP="00F9378B">
      <w:pPr>
        <w:spacing w:after="0" w:line="360" w:lineRule="auto"/>
        <w:ind w:right="-2" w:firstLine="709"/>
        <w:jc w:val="both"/>
        <w:rPr>
          <w:rFonts w:ascii="Times New Roman" w:hAnsi="Times New Roman"/>
          <w:i/>
          <w:sz w:val="28"/>
          <w:szCs w:val="28"/>
          <w:lang w:val="uk-UA"/>
        </w:rPr>
      </w:pPr>
      <w:r>
        <w:rPr>
          <w:rFonts w:ascii="Times New Roman" w:hAnsi="Times New Roman"/>
          <w:sz w:val="28"/>
          <w:szCs w:val="28"/>
          <w:lang w:val="uk-UA"/>
        </w:rPr>
        <w:t xml:space="preserve">• </w:t>
      </w:r>
      <w:r>
        <w:rPr>
          <w:rFonts w:ascii="Times New Roman" w:hAnsi="Times New Roman"/>
          <w:i/>
          <w:sz w:val="28"/>
          <w:szCs w:val="28"/>
          <w:lang w:val="uk-UA"/>
        </w:rPr>
        <w:t>elegant - 1) graceful in appearance or manner; 2) tasteful, refined; 3) (of a mode of life etc.) of refined luxury; 4) ingeniously simple and pleasing; 5) 5 US excellent (COD);</w:t>
      </w:r>
    </w:p>
    <w:p w:rsidR="004E43F7" w:rsidRDefault="00432BB0" w:rsidP="00F9378B">
      <w:pPr>
        <w:spacing w:after="0" w:line="360" w:lineRule="auto"/>
        <w:ind w:right="-2" w:firstLine="709"/>
        <w:jc w:val="both"/>
        <w:rPr>
          <w:rFonts w:ascii="Times New Roman" w:hAnsi="Times New Roman"/>
          <w:i/>
          <w:sz w:val="28"/>
          <w:lang w:val="uk-UA"/>
        </w:rPr>
      </w:pPr>
      <w:r>
        <w:rPr>
          <w:rFonts w:ascii="Times New Roman" w:hAnsi="Times New Roman"/>
          <w:sz w:val="28"/>
          <w:lang w:val="en-US"/>
        </w:rPr>
        <w:t xml:space="preserve">• </w:t>
      </w:r>
      <w:proofErr w:type="gramStart"/>
      <w:r>
        <w:rPr>
          <w:rFonts w:ascii="Times New Roman" w:hAnsi="Times New Roman"/>
          <w:i/>
          <w:sz w:val="28"/>
          <w:lang w:val="en-US"/>
        </w:rPr>
        <w:t>exquisite</w:t>
      </w:r>
      <w:proofErr w:type="gramEnd"/>
      <w:r>
        <w:rPr>
          <w:rFonts w:ascii="Times New Roman" w:hAnsi="Times New Roman"/>
          <w:i/>
          <w:sz w:val="28"/>
          <w:lang w:val="en-US"/>
        </w:rPr>
        <w:t xml:space="preserve"> </w:t>
      </w:r>
      <w:r w:rsidR="00715569">
        <w:rPr>
          <w:rFonts w:ascii="Times New Roman" w:hAnsi="Times New Roman"/>
          <w:i/>
          <w:sz w:val="28"/>
          <w:lang w:val="en-US"/>
        </w:rPr>
        <w:t>–</w:t>
      </w:r>
      <w:r>
        <w:rPr>
          <w:rFonts w:ascii="Times New Roman" w:hAnsi="Times New Roman"/>
          <w:i/>
          <w:sz w:val="28"/>
          <w:lang w:val="en-US"/>
        </w:rPr>
        <w:t xml:space="preserve"> 1) extremely beautiful or delicate; 2) acute, keenly felt (exquisite pleasure); 3) keen; highly sensitive or discriminating (exquisite taste) (COD).</w:t>
      </w:r>
    </w:p>
    <w:p w:rsidR="004E43F7" w:rsidRDefault="00432BB0" w:rsidP="00F9378B">
      <w:pPr>
        <w:tabs>
          <w:tab w:val="left" w:pos="142"/>
        </w:tabs>
        <w:spacing w:after="0" w:line="360" w:lineRule="auto"/>
        <w:ind w:right="-2" w:firstLine="709"/>
        <w:jc w:val="both"/>
        <w:rPr>
          <w:rFonts w:ascii="Times New Roman" w:eastAsia="Times New Roman" w:hAnsi="Times New Roman"/>
          <w:iCs/>
          <w:color w:val="000000"/>
          <w:sz w:val="28"/>
          <w:szCs w:val="28"/>
          <w:lang w:val="uk-UA" w:eastAsia="uk-UA"/>
        </w:rPr>
      </w:pPr>
      <w:r>
        <w:rPr>
          <w:rFonts w:ascii="Times New Roman" w:eastAsia="Times New Roman" w:hAnsi="Times New Roman"/>
          <w:iCs/>
          <w:color w:val="000000"/>
          <w:sz w:val="28"/>
          <w:szCs w:val="28"/>
          <w:lang w:val="uk-UA" w:eastAsia="uk-UA"/>
        </w:rPr>
        <w:t xml:space="preserve">Найважливішими в зовнішності людини є такі ознаки, що вкладаються в контексті проаналізованих текстів-рекомендацій: </w:t>
      </w:r>
    </w:p>
    <w:p w:rsidR="004E43F7" w:rsidRPr="007104EE" w:rsidRDefault="00432BB0" w:rsidP="00F22061">
      <w:pPr>
        <w:pStyle w:val="a4"/>
        <w:numPr>
          <w:ilvl w:val="0"/>
          <w:numId w:val="13"/>
        </w:numPr>
        <w:tabs>
          <w:tab w:val="left" w:pos="142"/>
        </w:tabs>
        <w:spacing w:after="0" w:line="360" w:lineRule="auto"/>
        <w:ind w:left="1134" w:right="-2" w:hanging="283"/>
        <w:jc w:val="both"/>
        <w:rPr>
          <w:rFonts w:ascii="Times New Roman" w:eastAsia="Times New Roman" w:hAnsi="Times New Roman"/>
          <w:iCs/>
          <w:color w:val="000000"/>
          <w:sz w:val="28"/>
          <w:szCs w:val="28"/>
          <w:lang w:eastAsia="uk-UA"/>
        </w:rPr>
      </w:pPr>
      <w:r w:rsidRPr="007104EE">
        <w:rPr>
          <w:rFonts w:ascii="Times New Roman" w:eastAsia="Times New Roman" w:hAnsi="Times New Roman"/>
          <w:iCs/>
          <w:color w:val="000000"/>
          <w:sz w:val="28"/>
          <w:szCs w:val="28"/>
          <w:lang w:eastAsia="uk-UA"/>
        </w:rPr>
        <w:t>Мімічні: FACE:</w:t>
      </w:r>
    </w:p>
    <w:p w:rsidR="004E43F7" w:rsidRDefault="00432BB0" w:rsidP="00F9378B">
      <w:pPr>
        <w:tabs>
          <w:tab w:val="left" w:pos="142"/>
        </w:tabs>
        <w:spacing w:after="0" w:line="360" w:lineRule="auto"/>
        <w:ind w:right="-2" w:firstLine="709"/>
        <w:jc w:val="both"/>
        <w:rPr>
          <w:rFonts w:ascii="Times New Roman" w:eastAsia="Times New Roman" w:hAnsi="Times New Roman"/>
          <w:i/>
          <w:iCs/>
          <w:color w:val="000000"/>
          <w:sz w:val="28"/>
          <w:szCs w:val="28"/>
          <w:lang w:val="uk-UA" w:eastAsia="uk-UA"/>
        </w:rPr>
      </w:pPr>
      <w:proofErr w:type="gramStart"/>
      <w:r>
        <w:rPr>
          <w:rFonts w:ascii="Times New Roman" w:eastAsia="Times New Roman" w:hAnsi="Times New Roman"/>
          <w:iCs/>
          <w:color w:val="000000"/>
          <w:sz w:val="28"/>
          <w:szCs w:val="28"/>
          <w:lang w:val="en-US" w:eastAsia="uk-UA"/>
        </w:rPr>
        <w:t>expressive</w:t>
      </w:r>
      <w:proofErr w:type="gramEnd"/>
      <w:r>
        <w:rPr>
          <w:rFonts w:ascii="Times New Roman" w:eastAsia="Times New Roman" w:hAnsi="Times New Roman"/>
          <w:iCs/>
          <w:color w:val="000000"/>
          <w:sz w:val="28"/>
          <w:szCs w:val="28"/>
          <w:lang w:val="uk-UA" w:eastAsia="uk-UA"/>
        </w:rPr>
        <w:t>:</w:t>
      </w:r>
      <w:r>
        <w:rPr>
          <w:rFonts w:ascii="Times New Roman" w:eastAsia="Times New Roman" w:hAnsi="Times New Roman"/>
          <w:iCs/>
          <w:color w:val="000000"/>
          <w:sz w:val="28"/>
          <w:szCs w:val="28"/>
          <w:lang w:val="en-US" w:eastAsia="uk-UA"/>
        </w:rPr>
        <w:t xml:space="preserve"> </w:t>
      </w:r>
      <w:r>
        <w:rPr>
          <w:rFonts w:ascii="Times New Roman" w:eastAsia="Times New Roman" w:hAnsi="Times New Roman"/>
          <w:i/>
          <w:iCs/>
          <w:color w:val="000000"/>
          <w:sz w:val="28"/>
          <w:szCs w:val="28"/>
          <w:lang w:val="en-US" w:eastAsia="uk-UA"/>
        </w:rPr>
        <w:t>(1) «It's also related to having an expressive face (</w:t>
      </w:r>
      <w:r>
        <w:rPr>
          <w:rFonts w:ascii="Times New Roman" w:eastAsia="Times New Roman" w:hAnsi="Times New Roman"/>
          <w:i/>
          <w:iCs/>
          <w:color w:val="000000"/>
          <w:sz w:val="28"/>
          <w:szCs w:val="28"/>
          <w:lang w:eastAsia="uk-UA"/>
        </w:rPr>
        <w:t>виразне</w:t>
      </w:r>
      <w:r>
        <w:rPr>
          <w:rFonts w:ascii="Times New Roman" w:eastAsia="Times New Roman" w:hAnsi="Times New Roman"/>
          <w:i/>
          <w:iCs/>
          <w:color w:val="000000"/>
          <w:sz w:val="28"/>
          <w:szCs w:val="28"/>
          <w:lang w:val="en-US" w:eastAsia="uk-UA"/>
        </w:rPr>
        <w:t xml:space="preserve"> </w:t>
      </w:r>
      <w:r>
        <w:rPr>
          <w:rFonts w:ascii="Times New Roman" w:eastAsia="Times New Roman" w:hAnsi="Times New Roman"/>
          <w:i/>
          <w:iCs/>
          <w:color w:val="000000"/>
          <w:sz w:val="28"/>
          <w:szCs w:val="28"/>
          <w:lang w:eastAsia="uk-UA"/>
        </w:rPr>
        <w:t>особа</w:t>
      </w:r>
      <w:r>
        <w:rPr>
          <w:rFonts w:ascii="Times New Roman" w:eastAsia="Times New Roman" w:hAnsi="Times New Roman"/>
          <w:i/>
          <w:iCs/>
          <w:color w:val="000000"/>
          <w:sz w:val="28"/>
          <w:szCs w:val="28"/>
          <w:lang w:val="en-US" w:eastAsia="uk-UA"/>
        </w:rPr>
        <w:t xml:space="preserve">), in that the more your audience can read in your body language, the more they grasp your meaning and enjoy your company », </w:t>
      </w:r>
      <w:r>
        <w:rPr>
          <w:rFonts w:ascii="Times New Roman" w:eastAsia="Times New Roman" w:hAnsi="Times New Roman"/>
          <w:i/>
          <w:iCs/>
          <w:color w:val="000000"/>
          <w:sz w:val="28"/>
          <w:szCs w:val="28"/>
          <w:lang w:eastAsia="uk-UA"/>
        </w:rPr>
        <w:t>і</w:t>
      </w:r>
      <w:r>
        <w:rPr>
          <w:rFonts w:ascii="Times New Roman" w:eastAsia="Times New Roman" w:hAnsi="Times New Roman"/>
          <w:i/>
          <w:iCs/>
          <w:color w:val="000000"/>
          <w:sz w:val="28"/>
          <w:szCs w:val="28"/>
          <w:lang w:val="en-US" w:eastAsia="uk-UA"/>
        </w:rPr>
        <w:t xml:space="preserve"> </w:t>
      </w:r>
      <w:r>
        <w:rPr>
          <w:rFonts w:ascii="Times New Roman" w:eastAsia="Times New Roman" w:hAnsi="Times New Roman"/>
          <w:i/>
          <w:iCs/>
          <w:color w:val="000000"/>
          <w:sz w:val="28"/>
          <w:szCs w:val="28"/>
          <w:lang w:eastAsia="uk-UA"/>
        </w:rPr>
        <w:t>може</w:t>
      </w:r>
      <w:r>
        <w:rPr>
          <w:rFonts w:ascii="Times New Roman" w:eastAsia="Times New Roman" w:hAnsi="Times New Roman"/>
          <w:i/>
          <w:iCs/>
          <w:color w:val="000000"/>
          <w:sz w:val="28"/>
          <w:szCs w:val="28"/>
          <w:lang w:val="en-US" w:eastAsia="uk-UA"/>
        </w:rPr>
        <w:t xml:space="preserve"> </w:t>
      </w:r>
      <w:r>
        <w:rPr>
          <w:rFonts w:ascii="Times New Roman" w:eastAsia="Times New Roman" w:hAnsi="Times New Roman"/>
          <w:i/>
          <w:iCs/>
          <w:color w:val="000000"/>
          <w:sz w:val="28"/>
          <w:szCs w:val="28"/>
          <w:lang w:eastAsia="uk-UA"/>
        </w:rPr>
        <w:t>висловлювати</w:t>
      </w:r>
      <w:r>
        <w:rPr>
          <w:rFonts w:ascii="Times New Roman" w:eastAsia="Times New Roman" w:hAnsi="Times New Roman"/>
          <w:i/>
          <w:iCs/>
          <w:color w:val="000000"/>
          <w:sz w:val="28"/>
          <w:szCs w:val="28"/>
          <w:lang w:val="en-US" w:eastAsia="uk-UA"/>
        </w:rPr>
        <w:t xml:space="preserve"> </w:t>
      </w:r>
      <w:r>
        <w:rPr>
          <w:rFonts w:ascii="Times New Roman" w:eastAsia="Times New Roman" w:hAnsi="Times New Roman"/>
          <w:i/>
          <w:iCs/>
          <w:color w:val="000000"/>
          <w:sz w:val="28"/>
          <w:szCs w:val="28"/>
          <w:lang w:eastAsia="uk-UA"/>
        </w:rPr>
        <w:t>різні</w:t>
      </w:r>
      <w:r>
        <w:rPr>
          <w:rFonts w:ascii="Times New Roman" w:eastAsia="Times New Roman" w:hAnsi="Times New Roman"/>
          <w:i/>
          <w:iCs/>
          <w:color w:val="000000"/>
          <w:sz w:val="28"/>
          <w:szCs w:val="28"/>
          <w:lang w:val="en-US" w:eastAsia="uk-UA"/>
        </w:rPr>
        <w:t xml:space="preserve"> </w:t>
      </w:r>
      <w:r>
        <w:rPr>
          <w:rFonts w:ascii="Times New Roman" w:eastAsia="Times New Roman" w:hAnsi="Times New Roman"/>
          <w:i/>
          <w:iCs/>
          <w:color w:val="000000"/>
          <w:sz w:val="28"/>
          <w:szCs w:val="28"/>
          <w:lang w:eastAsia="uk-UA"/>
        </w:rPr>
        <w:t>почуття</w:t>
      </w:r>
      <w:r>
        <w:rPr>
          <w:rFonts w:ascii="Times New Roman" w:eastAsia="Times New Roman" w:hAnsi="Times New Roman"/>
          <w:i/>
          <w:iCs/>
          <w:color w:val="000000"/>
          <w:sz w:val="28"/>
          <w:szCs w:val="28"/>
          <w:lang w:val="en-US" w:eastAsia="uk-UA"/>
        </w:rPr>
        <w:t xml:space="preserve">, </w:t>
      </w:r>
    </w:p>
    <w:p w:rsidR="004E43F7" w:rsidRDefault="00432BB0" w:rsidP="00F9378B">
      <w:pPr>
        <w:tabs>
          <w:tab w:val="left" w:pos="142"/>
        </w:tabs>
        <w:spacing w:after="0" w:line="360" w:lineRule="auto"/>
        <w:ind w:right="-2" w:firstLine="709"/>
        <w:jc w:val="both"/>
        <w:rPr>
          <w:rFonts w:ascii="Times New Roman" w:eastAsia="Times New Roman" w:hAnsi="Times New Roman"/>
          <w:i/>
          <w:iCs/>
          <w:color w:val="000000"/>
          <w:sz w:val="28"/>
          <w:szCs w:val="28"/>
          <w:lang w:val="uk-UA" w:eastAsia="uk-UA"/>
        </w:rPr>
      </w:pPr>
      <w:r>
        <w:rPr>
          <w:rFonts w:ascii="Times New Roman" w:eastAsia="Times New Roman" w:hAnsi="Times New Roman"/>
          <w:i/>
          <w:iCs/>
          <w:color w:val="000000"/>
          <w:sz w:val="28"/>
          <w:szCs w:val="28"/>
          <w:lang w:val="en-US" w:eastAsia="uk-UA"/>
        </w:rPr>
        <w:t>Satisfaction</w:t>
      </w:r>
      <w:r>
        <w:rPr>
          <w:rFonts w:ascii="Times New Roman" w:eastAsia="Times New Roman" w:hAnsi="Times New Roman"/>
          <w:i/>
          <w:iCs/>
          <w:color w:val="000000"/>
          <w:sz w:val="28"/>
          <w:szCs w:val="28"/>
          <w:lang w:val="uk-UA" w:eastAsia="uk-UA"/>
        </w:rPr>
        <w:t>:</w:t>
      </w:r>
      <w:r>
        <w:rPr>
          <w:rFonts w:ascii="Times New Roman" w:eastAsia="Times New Roman" w:hAnsi="Times New Roman"/>
          <w:i/>
          <w:iCs/>
          <w:color w:val="000000"/>
          <w:sz w:val="28"/>
          <w:szCs w:val="28"/>
          <w:lang w:val="en-US" w:eastAsia="uk-UA"/>
        </w:rPr>
        <w:t xml:space="preserve"> </w:t>
      </w:r>
      <w:r>
        <w:rPr>
          <w:rFonts w:ascii="Times New Roman" w:eastAsia="Times New Roman" w:hAnsi="Times New Roman"/>
          <w:i/>
          <w:iCs/>
          <w:color w:val="000000"/>
          <w:sz w:val="28"/>
          <w:szCs w:val="28"/>
          <w:lang w:val="uk-UA" w:eastAsia="uk-UA"/>
        </w:rPr>
        <w:t>(2) «Your face will show your satisfaction (Задоволеність проявиться у вас на обличчі), chest uplifted »</w:t>
      </w:r>
    </w:p>
    <w:p w:rsidR="004E43F7" w:rsidRDefault="00432BB0" w:rsidP="00F9378B">
      <w:pPr>
        <w:tabs>
          <w:tab w:val="left" w:pos="142"/>
        </w:tabs>
        <w:spacing w:after="0" w:line="360" w:lineRule="auto"/>
        <w:ind w:right="-2" w:firstLine="709"/>
        <w:jc w:val="both"/>
        <w:rPr>
          <w:rFonts w:ascii="Times New Roman" w:eastAsia="Times New Roman" w:hAnsi="Times New Roman"/>
          <w:i/>
          <w:iCs/>
          <w:color w:val="000000"/>
          <w:sz w:val="28"/>
          <w:szCs w:val="28"/>
          <w:lang w:val="uk-UA" w:eastAsia="uk-UA"/>
        </w:rPr>
      </w:pPr>
      <w:r>
        <w:rPr>
          <w:rFonts w:ascii="Times New Roman" w:eastAsia="Times New Roman" w:hAnsi="Times New Roman"/>
          <w:i/>
          <w:iCs/>
          <w:color w:val="000000"/>
          <w:sz w:val="28"/>
          <w:szCs w:val="28"/>
          <w:lang w:val="uk-UA" w:eastAsia="uk-UA"/>
        </w:rPr>
        <w:t xml:space="preserve"> pride (3) «So you feel proud and your face glows in pride» (Обличчя світиться гордістю)</w:t>
      </w:r>
    </w:p>
    <w:p w:rsidR="004E43F7" w:rsidRPr="007104EE" w:rsidRDefault="00432BB0" w:rsidP="00F22061">
      <w:pPr>
        <w:pStyle w:val="a4"/>
        <w:numPr>
          <w:ilvl w:val="0"/>
          <w:numId w:val="13"/>
        </w:numPr>
        <w:tabs>
          <w:tab w:val="left" w:pos="142"/>
        </w:tabs>
        <w:spacing w:after="0" w:line="360" w:lineRule="auto"/>
        <w:ind w:left="1134" w:right="-2" w:hanging="283"/>
        <w:jc w:val="both"/>
        <w:rPr>
          <w:rFonts w:ascii="Times New Roman" w:eastAsia="Times New Roman" w:hAnsi="Times New Roman"/>
          <w:iCs/>
          <w:color w:val="000000"/>
          <w:sz w:val="28"/>
          <w:szCs w:val="28"/>
          <w:lang w:eastAsia="uk-UA"/>
        </w:rPr>
      </w:pPr>
      <w:r w:rsidRPr="007104EE">
        <w:rPr>
          <w:rFonts w:ascii="Times New Roman" w:eastAsia="Times New Roman" w:hAnsi="Times New Roman"/>
          <w:iCs/>
          <w:color w:val="000000"/>
          <w:sz w:val="28"/>
          <w:szCs w:val="28"/>
          <w:lang w:eastAsia="uk-UA"/>
        </w:rPr>
        <w:t xml:space="preserve">Усмішка: SMILE  </w:t>
      </w:r>
    </w:p>
    <w:p w:rsidR="004E43F7" w:rsidRDefault="00432BB0" w:rsidP="00F9378B">
      <w:pPr>
        <w:tabs>
          <w:tab w:val="left" w:pos="142"/>
        </w:tabs>
        <w:spacing w:after="0" w:line="360" w:lineRule="auto"/>
        <w:ind w:right="-2" w:firstLine="709"/>
        <w:jc w:val="both"/>
        <w:rPr>
          <w:rFonts w:ascii="Times New Roman" w:eastAsia="Times New Roman" w:hAnsi="Times New Roman"/>
          <w:i/>
          <w:iCs/>
          <w:color w:val="000000"/>
          <w:sz w:val="28"/>
          <w:szCs w:val="28"/>
          <w:lang w:val="uk-UA" w:eastAsia="uk-UA"/>
        </w:rPr>
      </w:pPr>
      <w:r>
        <w:rPr>
          <w:rFonts w:ascii="Times New Roman" w:eastAsia="Times New Roman" w:hAnsi="Times New Roman"/>
          <w:i/>
          <w:iCs/>
          <w:color w:val="000000"/>
          <w:sz w:val="28"/>
          <w:szCs w:val="28"/>
          <w:lang w:val="uk-UA" w:eastAsia="uk-UA"/>
        </w:rPr>
        <w:t xml:space="preserve">(1) «A smile is always something good (посмішка - це завжди добре), because it shows you have a nice personality and helps you feel okay, </w:t>
      </w:r>
    </w:p>
    <w:p w:rsidR="004E43F7" w:rsidRDefault="00432BB0" w:rsidP="00F9378B">
      <w:pPr>
        <w:tabs>
          <w:tab w:val="left" w:pos="142"/>
        </w:tabs>
        <w:spacing w:after="0" w:line="360" w:lineRule="auto"/>
        <w:ind w:right="-2" w:firstLine="709"/>
        <w:jc w:val="both"/>
        <w:rPr>
          <w:rFonts w:ascii="Times New Roman" w:eastAsia="Times New Roman" w:hAnsi="Times New Roman"/>
          <w:i/>
          <w:iCs/>
          <w:color w:val="000000"/>
          <w:sz w:val="28"/>
          <w:szCs w:val="28"/>
          <w:lang w:val="uk-UA" w:eastAsia="uk-UA"/>
        </w:rPr>
      </w:pPr>
      <w:r>
        <w:rPr>
          <w:rFonts w:ascii="Times New Roman" w:eastAsia="Times New Roman" w:hAnsi="Times New Roman"/>
          <w:i/>
          <w:iCs/>
          <w:color w:val="000000"/>
          <w:sz w:val="28"/>
          <w:szCs w:val="28"/>
          <w:lang w:val="uk-UA" w:eastAsia="uk-UA"/>
        </w:rPr>
        <w:t>(2) «Smile sincerely (Посміхайтеся щиро). A smile is simply the brilliance of your inner beauty shining through»;</w:t>
      </w:r>
    </w:p>
    <w:p w:rsidR="004E43F7" w:rsidRDefault="00432BB0" w:rsidP="00F9378B">
      <w:pPr>
        <w:tabs>
          <w:tab w:val="left" w:pos="142"/>
        </w:tabs>
        <w:spacing w:after="0" w:line="360" w:lineRule="auto"/>
        <w:ind w:right="-2" w:firstLine="709"/>
        <w:jc w:val="both"/>
        <w:rPr>
          <w:rFonts w:ascii="Times New Roman" w:eastAsia="Times New Roman" w:hAnsi="Times New Roman"/>
          <w:i/>
          <w:iCs/>
          <w:color w:val="000000"/>
          <w:sz w:val="28"/>
          <w:szCs w:val="28"/>
          <w:lang w:val="uk-UA" w:eastAsia="uk-UA"/>
        </w:rPr>
      </w:pPr>
      <w:r>
        <w:rPr>
          <w:rFonts w:ascii="Times New Roman" w:eastAsia="Times New Roman" w:hAnsi="Times New Roman"/>
          <w:i/>
          <w:iCs/>
          <w:color w:val="000000"/>
          <w:sz w:val="28"/>
          <w:szCs w:val="28"/>
          <w:lang w:val="uk-UA" w:eastAsia="uk-UA"/>
        </w:rPr>
        <w:lastRenderedPageBreak/>
        <w:t xml:space="preserve"> (3) «Smile genuinely (Посміхайтеся природно) when you greet someone. Your smile should say that you're excited about getting to know them »;</w:t>
      </w:r>
    </w:p>
    <w:p w:rsidR="004E43F7" w:rsidRDefault="00432BB0" w:rsidP="00F9378B">
      <w:pPr>
        <w:tabs>
          <w:tab w:val="left" w:pos="142"/>
        </w:tabs>
        <w:spacing w:after="0" w:line="360" w:lineRule="auto"/>
        <w:ind w:right="-2" w:firstLine="709"/>
        <w:jc w:val="both"/>
        <w:rPr>
          <w:rFonts w:ascii="Times New Roman" w:eastAsia="Times New Roman" w:hAnsi="Times New Roman"/>
          <w:i/>
          <w:iCs/>
          <w:color w:val="000000"/>
          <w:sz w:val="28"/>
          <w:szCs w:val="28"/>
          <w:lang w:val="uk-UA" w:eastAsia="uk-UA"/>
        </w:rPr>
      </w:pPr>
      <w:r>
        <w:rPr>
          <w:rFonts w:ascii="Times New Roman" w:eastAsia="Times New Roman" w:hAnsi="Times New Roman"/>
          <w:i/>
          <w:iCs/>
          <w:color w:val="000000"/>
          <w:sz w:val="28"/>
          <w:szCs w:val="28"/>
          <w:lang w:val="uk-UA" w:eastAsia="uk-UA"/>
        </w:rPr>
        <w:t>(4) «The reason it's more genuine (Вона більш природна, тому що ...) is because the muscles needed to smile with our eyes are involuntary; they only become engaged in an authentic smile, not in a courtesy smile »;</w:t>
      </w:r>
    </w:p>
    <w:p w:rsidR="004E43F7" w:rsidRDefault="00432BB0" w:rsidP="00F9378B">
      <w:pPr>
        <w:tabs>
          <w:tab w:val="left" w:pos="142"/>
        </w:tabs>
        <w:spacing w:after="0" w:line="360" w:lineRule="auto"/>
        <w:ind w:right="-2" w:firstLine="709"/>
        <w:jc w:val="both"/>
        <w:rPr>
          <w:rFonts w:ascii="Times New Roman" w:eastAsia="Times New Roman" w:hAnsi="Times New Roman"/>
          <w:i/>
          <w:iCs/>
          <w:color w:val="000000"/>
          <w:sz w:val="28"/>
          <w:szCs w:val="28"/>
          <w:lang w:val="uk-UA" w:eastAsia="uk-UA"/>
        </w:rPr>
      </w:pPr>
      <w:r>
        <w:rPr>
          <w:rFonts w:ascii="Times New Roman" w:eastAsia="Times New Roman" w:hAnsi="Times New Roman"/>
          <w:i/>
          <w:iCs/>
          <w:color w:val="000000"/>
          <w:sz w:val="28"/>
          <w:szCs w:val="28"/>
          <w:lang w:val="uk-UA" w:eastAsia="uk-UA"/>
        </w:rPr>
        <w:t>(5) «A broad, genuine smile (Широка природна посмішка) that reaches the eyes - the famous Duchenne smile (the genuine smile named after the French physician Guillaume Duchenne , who studied the physiology of facial expressions in the nineteenth century) - is a way of making yourself instantly seem friendlier and more approachable</w:t>
      </w:r>
      <w:r w:rsidR="0067457D">
        <w:rPr>
          <w:rFonts w:ascii="Times New Roman" w:eastAsia="Times New Roman" w:hAnsi="Times New Roman"/>
          <w:i/>
          <w:iCs/>
          <w:color w:val="000000"/>
          <w:sz w:val="28"/>
          <w:szCs w:val="28"/>
          <w:lang w:val="uk-UA" w:eastAsia="uk-UA"/>
        </w:rPr>
        <w:t>».</w:t>
      </w:r>
    </w:p>
    <w:p w:rsidR="004E43F7" w:rsidRDefault="00432BB0" w:rsidP="00F9378B">
      <w:pPr>
        <w:tabs>
          <w:tab w:val="left" w:pos="142"/>
        </w:tabs>
        <w:spacing w:after="0" w:line="360" w:lineRule="auto"/>
        <w:ind w:right="-2" w:firstLine="709"/>
        <w:jc w:val="both"/>
        <w:rPr>
          <w:rFonts w:ascii="Times New Roman" w:eastAsia="Times New Roman" w:hAnsi="Times New Roman"/>
          <w:iCs/>
          <w:color w:val="000000"/>
          <w:sz w:val="28"/>
          <w:szCs w:val="28"/>
          <w:lang w:val="uk-UA" w:eastAsia="uk-UA"/>
        </w:rPr>
      </w:pPr>
      <w:r>
        <w:rPr>
          <w:rFonts w:ascii="Times New Roman" w:eastAsia="Times New Roman" w:hAnsi="Times New Roman"/>
          <w:iCs/>
          <w:color w:val="000000"/>
          <w:sz w:val="28"/>
          <w:szCs w:val="28"/>
          <w:lang w:val="uk-UA" w:eastAsia="uk-UA"/>
        </w:rPr>
        <w:t xml:space="preserve">3. Зоровий контакт: EYE CONTACT: </w:t>
      </w:r>
    </w:p>
    <w:p w:rsidR="004E43F7" w:rsidRDefault="00432BB0" w:rsidP="00F9378B">
      <w:pPr>
        <w:tabs>
          <w:tab w:val="left" w:pos="142"/>
        </w:tabs>
        <w:spacing w:after="0" w:line="360" w:lineRule="auto"/>
        <w:ind w:right="-2" w:firstLine="709"/>
        <w:jc w:val="both"/>
        <w:rPr>
          <w:rFonts w:ascii="Times New Roman" w:eastAsia="Times New Roman" w:hAnsi="Times New Roman"/>
          <w:i/>
          <w:iCs/>
          <w:color w:val="000000"/>
          <w:sz w:val="28"/>
          <w:szCs w:val="28"/>
          <w:lang w:val="uk-UA" w:eastAsia="uk-UA"/>
        </w:rPr>
      </w:pPr>
      <w:r>
        <w:rPr>
          <w:rFonts w:ascii="Times New Roman" w:eastAsia="Times New Roman" w:hAnsi="Times New Roman"/>
          <w:i/>
          <w:iCs/>
          <w:color w:val="000000"/>
          <w:sz w:val="28"/>
          <w:szCs w:val="28"/>
          <w:lang w:val="uk-UA" w:eastAsia="uk-UA"/>
        </w:rPr>
        <w:t xml:space="preserve"> (1) «Keep eye contact throughout the conversation </w:t>
      </w:r>
      <w:r>
        <w:rPr>
          <w:rFonts w:ascii="Times New Roman" w:eastAsia="Times New Roman" w:hAnsi="Times New Roman"/>
          <w:iCs/>
          <w:color w:val="000000"/>
          <w:sz w:val="28"/>
          <w:szCs w:val="28"/>
          <w:lang w:val="uk-UA" w:eastAsia="uk-UA"/>
        </w:rPr>
        <w:t>(зморив в очі під час усієї розмови)</w:t>
      </w:r>
      <w:r>
        <w:rPr>
          <w:rFonts w:ascii="Times New Roman" w:eastAsia="Times New Roman" w:hAnsi="Times New Roman"/>
          <w:i/>
          <w:iCs/>
          <w:color w:val="000000"/>
          <w:sz w:val="28"/>
          <w:szCs w:val="28"/>
          <w:lang w:val="uk-UA" w:eastAsia="uk-UA"/>
        </w:rPr>
        <w:t>. No matter what you're talking about, holding the person's eyes will make you seem more charming» (</w:t>
      </w:r>
      <w:r>
        <w:rPr>
          <w:rFonts w:ascii="Times New Roman" w:eastAsia="Times New Roman" w:hAnsi="Times New Roman"/>
          <w:iCs/>
          <w:color w:val="000000"/>
          <w:sz w:val="28"/>
          <w:szCs w:val="28"/>
          <w:lang w:val="uk-UA" w:eastAsia="uk-UA"/>
        </w:rPr>
        <w:t>Про що б ви не говорили, зоровий контакт робить вас привабливим);</w:t>
      </w:r>
    </w:p>
    <w:p w:rsidR="004E43F7" w:rsidRDefault="00432BB0" w:rsidP="00F9378B">
      <w:pPr>
        <w:tabs>
          <w:tab w:val="left" w:pos="142"/>
        </w:tabs>
        <w:spacing w:after="0" w:line="360" w:lineRule="auto"/>
        <w:ind w:right="-2" w:firstLine="709"/>
        <w:jc w:val="both"/>
        <w:rPr>
          <w:rFonts w:ascii="Times New Roman" w:eastAsia="Times New Roman" w:hAnsi="Times New Roman"/>
          <w:i/>
          <w:iCs/>
          <w:color w:val="000000"/>
          <w:sz w:val="28"/>
          <w:szCs w:val="28"/>
          <w:lang w:val="uk-UA" w:eastAsia="uk-UA"/>
        </w:rPr>
      </w:pPr>
      <w:r>
        <w:rPr>
          <w:rFonts w:ascii="Times New Roman" w:eastAsia="Times New Roman" w:hAnsi="Times New Roman"/>
          <w:i/>
          <w:iCs/>
          <w:color w:val="000000"/>
          <w:sz w:val="28"/>
          <w:szCs w:val="28"/>
          <w:lang w:val="uk-UA" w:eastAsia="uk-UA"/>
        </w:rPr>
        <w:t xml:space="preserve"> (2) «Look people in the eye (</w:t>
      </w:r>
      <w:r>
        <w:rPr>
          <w:rFonts w:ascii="Times New Roman" w:eastAsia="Times New Roman" w:hAnsi="Times New Roman"/>
          <w:iCs/>
          <w:color w:val="000000"/>
          <w:sz w:val="28"/>
          <w:szCs w:val="28"/>
          <w:lang w:val="uk-UA" w:eastAsia="uk-UA"/>
        </w:rPr>
        <w:t>Дивіться людям в очі, коли ви розмовляєте з ними)</w:t>
      </w:r>
      <w:r>
        <w:rPr>
          <w:rFonts w:ascii="Times New Roman" w:eastAsia="Times New Roman" w:hAnsi="Times New Roman"/>
          <w:i/>
          <w:iCs/>
          <w:color w:val="000000"/>
          <w:sz w:val="28"/>
          <w:szCs w:val="28"/>
          <w:lang w:val="uk-UA" w:eastAsia="uk-UA"/>
        </w:rPr>
        <w:t xml:space="preserve"> when you're talking to them. Do not stare them down (Не дивіться TV), but do not glance around the room or look everywhere but at them. Engage them with your eyes, not just your voice »; </w:t>
      </w:r>
    </w:p>
    <w:p w:rsidR="004E43F7" w:rsidRDefault="00432BB0" w:rsidP="00F9378B">
      <w:pPr>
        <w:tabs>
          <w:tab w:val="left" w:pos="142"/>
        </w:tabs>
        <w:spacing w:after="0" w:line="360" w:lineRule="auto"/>
        <w:ind w:right="-2" w:firstLine="709"/>
        <w:jc w:val="both"/>
        <w:rPr>
          <w:rFonts w:ascii="Times New Roman" w:eastAsia="Times New Roman" w:hAnsi="Times New Roman"/>
          <w:i/>
          <w:iCs/>
          <w:color w:val="000000"/>
          <w:sz w:val="28"/>
          <w:szCs w:val="28"/>
          <w:lang w:val="uk-UA" w:eastAsia="uk-UA"/>
        </w:rPr>
      </w:pPr>
      <w:r>
        <w:rPr>
          <w:rFonts w:ascii="Times New Roman" w:eastAsia="Times New Roman" w:hAnsi="Times New Roman"/>
          <w:i/>
          <w:iCs/>
          <w:color w:val="000000"/>
          <w:sz w:val="28"/>
          <w:szCs w:val="28"/>
          <w:lang w:val="uk-UA" w:eastAsia="uk-UA"/>
        </w:rPr>
        <w:t>(3) «Look for eye contact (</w:t>
      </w:r>
      <w:r>
        <w:rPr>
          <w:rFonts w:ascii="Times New Roman" w:eastAsia="Times New Roman" w:hAnsi="Times New Roman"/>
          <w:iCs/>
          <w:color w:val="000000"/>
          <w:sz w:val="28"/>
          <w:szCs w:val="28"/>
          <w:lang w:val="uk-UA" w:eastAsia="uk-UA"/>
        </w:rPr>
        <w:t xml:space="preserve">Прагніть підтримувати зоровий контакт), </w:t>
      </w:r>
      <w:r>
        <w:rPr>
          <w:rFonts w:ascii="Times New Roman" w:eastAsia="Times New Roman" w:hAnsi="Times New Roman"/>
          <w:i/>
          <w:iCs/>
          <w:color w:val="000000"/>
          <w:sz w:val="28"/>
          <w:szCs w:val="28"/>
          <w:lang w:val="uk-UA" w:eastAsia="uk-UA"/>
        </w:rPr>
        <w:t xml:space="preserve">moving closer, staring from across the room or even nervousness»; </w:t>
      </w:r>
    </w:p>
    <w:p w:rsidR="004E43F7" w:rsidRDefault="00432BB0" w:rsidP="00F9378B">
      <w:pPr>
        <w:tabs>
          <w:tab w:val="left" w:pos="142"/>
        </w:tabs>
        <w:spacing w:after="0" w:line="360" w:lineRule="auto"/>
        <w:ind w:right="-2" w:firstLine="709"/>
        <w:jc w:val="both"/>
        <w:rPr>
          <w:rFonts w:ascii="Times New Roman" w:eastAsia="Times New Roman" w:hAnsi="Times New Roman"/>
          <w:i/>
          <w:iCs/>
          <w:color w:val="000000"/>
          <w:sz w:val="28"/>
          <w:szCs w:val="28"/>
          <w:lang w:val="uk-UA" w:eastAsia="uk-UA"/>
        </w:rPr>
      </w:pPr>
      <w:r>
        <w:rPr>
          <w:rFonts w:ascii="Times New Roman" w:eastAsia="Times New Roman" w:hAnsi="Times New Roman"/>
          <w:iCs/>
          <w:color w:val="000000"/>
          <w:sz w:val="28"/>
          <w:szCs w:val="28"/>
          <w:lang w:val="uk-UA" w:eastAsia="uk-UA"/>
        </w:rPr>
        <w:t>4. Фонаційні: VOICE</w:t>
      </w:r>
      <w:r>
        <w:rPr>
          <w:rFonts w:ascii="Times New Roman" w:eastAsia="Times New Roman" w:hAnsi="Times New Roman"/>
          <w:i/>
          <w:iCs/>
          <w:color w:val="000000"/>
          <w:sz w:val="28"/>
          <w:szCs w:val="28"/>
          <w:lang w:val="uk-UA" w:eastAsia="uk-UA"/>
        </w:rPr>
        <w:t xml:space="preserve"> - bolds, confident, gentle, peaceful, direct, sincere, </w:t>
      </w:r>
    </w:p>
    <w:p w:rsidR="004E43F7" w:rsidRDefault="00432BB0" w:rsidP="00F9378B">
      <w:pPr>
        <w:tabs>
          <w:tab w:val="left" w:pos="142"/>
        </w:tabs>
        <w:spacing w:after="0" w:line="360" w:lineRule="auto"/>
        <w:ind w:right="-2" w:firstLine="709"/>
        <w:jc w:val="both"/>
        <w:rPr>
          <w:rFonts w:ascii="Times New Roman" w:eastAsia="Times New Roman" w:hAnsi="Times New Roman"/>
          <w:iCs/>
          <w:color w:val="000000"/>
          <w:sz w:val="28"/>
          <w:szCs w:val="28"/>
          <w:lang w:val="uk-UA" w:eastAsia="uk-UA"/>
        </w:rPr>
      </w:pPr>
      <w:r>
        <w:rPr>
          <w:rFonts w:ascii="Times New Roman" w:eastAsia="Times New Roman" w:hAnsi="Times New Roman"/>
          <w:i/>
          <w:iCs/>
          <w:color w:val="000000"/>
          <w:sz w:val="28"/>
          <w:szCs w:val="28"/>
          <w:lang w:val="uk-UA" w:eastAsia="uk-UA"/>
        </w:rPr>
        <w:t>(1) «There would be boldness in your voice (</w:t>
      </w:r>
      <w:r>
        <w:rPr>
          <w:rFonts w:ascii="Times New Roman" w:eastAsia="Times New Roman" w:hAnsi="Times New Roman"/>
          <w:iCs/>
          <w:color w:val="000000"/>
          <w:sz w:val="28"/>
          <w:szCs w:val="28"/>
          <w:lang w:val="uk-UA" w:eastAsia="uk-UA"/>
        </w:rPr>
        <w:t>В вашому голосі повинна відчуватися енергія)</w:t>
      </w:r>
    </w:p>
    <w:p w:rsidR="004E43F7" w:rsidRDefault="00432BB0" w:rsidP="00F9378B">
      <w:pPr>
        <w:tabs>
          <w:tab w:val="left" w:pos="142"/>
        </w:tabs>
        <w:spacing w:after="0" w:line="360" w:lineRule="auto"/>
        <w:ind w:right="-2" w:firstLine="709"/>
        <w:jc w:val="both"/>
        <w:rPr>
          <w:rFonts w:ascii="Times New Roman" w:eastAsia="Times New Roman" w:hAnsi="Times New Roman"/>
          <w:i/>
          <w:iCs/>
          <w:color w:val="000000"/>
          <w:sz w:val="28"/>
          <w:szCs w:val="28"/>
          <w:lang w:val="uk-UA" w:eastAsia="uk-UA"/>
        </w:rPr>
      </w:pPr>
      <w:r>
        <w:rPr>
          <w:rFonts w:ascii="Times New Roman" w:eastAsia="Times New Roman" w:hAnsi="Times New Roman"/>
          <w:i/>
          <w:iCs/>
          <w:color w:val="000000"/>
          <w:sz w:val="28"/>
          <w:szCs w:val="28"/>
          <w:lang w:val="uk-UA" w:eastAsia="uk-UA"/>
        </w:rPr>
        <w:t xml:space="preserve"> (2) «A lively, expressive voice (</w:t>
      </w:r>
      <w:r>
        <w:rPr>
          <w:rFonts w:ascii="Times New Roman" w:eastAsia="Times New Roman" w:hAnsi="Times New Roman"/>
          <w:iCs/>
          <w:color w:val="000000"/>
          <w:sz w:val="28"/>
          <w:szCs w:val="28"/>
          <w:lang w:val="uk-UA" w:eastAsia="uk-UA"/>
        </w:rPr>
        <w:t>живий виразний голос</w:t>
      </w:r>
      <w:r>
        <w:rPr>
          <w:rFonts w:ascii="Times New Roman" w:eastAsia="Times New Roman" w:hAnsi="Times New Roman"/>
          <w:i/>
          <w:iCs/>
          <w:color w:val="000000"/>
          <w:sz w:val="28"/>
          <w:szCs w:val="28"/>
          <w:lang w:val="uk-UA" w:eastAsia="uk-UA"/>
        </w:rPr>
        <w:t>) is one of the most powerful instruments in the world, especially when it's resonant and sparkles with changes of pitch, speed, and volume»</w:t>
      </w:r>
    </w:p>
    <w:p w:rsidR="004E43F7" w:rsidRDefault="00432BB0" w:rsidP="00F9378B">
      <w:pPr>
        <w:tabs>
          <w:tab w:val="left" w:pos="142"/>
        </w:tabs>
        <w:spacing w:after="0" w:line="360" w:lineRule="auto"/>
        <w:ind w:right="-2" w:firstLine="709"/>
        <w:jc w:val="both"/>
        <w:rPr>
          <w:rFonts w:ascii="Times New Roman" w:eastAsia="Times New Roman" w:hAnsi="Times New Roman"/>
          <w:i/>
          <w:iCs/>
          <w:color w:val="000000"/>
          <w:sz w:val="28"/>
          <w:szCs w:val="28"/>
          <w:lang w:val="uk-UA" w:eastAsia="uk-UA"/>
        </w:rPr>
      </w:pPr>
      <w:r>
        <w:rPr>
          <w:rFonts w:ascii="Times New Roman" w:eastAsia="Times New Roman" w:hAnsi="Times New Roman"/>
          <w:i/>
          <w:iCs/>
          <w:color w:val="000000"/>
          <w:sz w:val="28"/>
          <w:szCs w:val="28"/>
          <w:lang w:val="uk-UA" w:eastAsia="uk-UA"/>
        </w:rPr>
        <w:t xml:space="preserve">(3) «Your voice should be gentle and peaceful, yet direct»; </w:t>
      </w:r>
    </w:p>
    <w:p w:rsidR="004E43F7" w:rsidRDefault="00432BB0" w:rsidP="00F9378B">
      <w:pPr>
        <w:tabs>
          <w:tab w:val="left" w:pos="142"/>
        </w:tabs>
        <w:spacing w:after="0" w:line="360" w:lineRule="auto"/>
        <w:ind w:right="-2" w:firstLine="709"/>
        <w:jc w:val="both"/>
        <w:rPr>
          <w:rFonts w:ascii="Times New Roman" w:eastAsia="Times New Roman" w:hAnsi="Times New Roman"/>
          <w:iCs/>
          <w:color w:val="000000"/>
          <w:sz w:val="28"/>
          <w:szCs w:val="28"/>
          <w:lang w:val="uk-UA" w:eastAsia="uk-UA"/>
        </w:rPr>
      </w:pPr>
      <w:r>
        <w:rPr>
          <w:rFonts w:ascii="Times New Roman" w:eastAsia="Times New Roman" w:hAnsi="Times New Roman"/>
          <w:i/>
          <w:iCs/>
          <w:color w:val="000000"/>
          <w:sz w:val="28"/>
          <w:szCs w:val="28"/>
          <w:lang w:val="uk-UA" w:eastAsia="uk-UA"/>
        </w:rPr>
        <w:t xml:space="preserve">(4) «Practice giving compliments into a recorder and play it back. Does your voice sound sincere </w:t>
      </w:r>
      <w:r>
        <w:rPr>
          <w:rFonts w:ascii="Times New Roman" w:eastAsia="Times New Roman" w:hAnsi="Times New Roman"/>
          <w:iCs/>
          <w:color w:val="000000"/>
          <w:sz w:val="28"/>
          <w:szCs w:val="28"/>
          <w:lang w:val="uk-UA" w:eastAsia="uk-UA"/>
        </w:rPr>
        <w:t>?</w:t>
      </w:r>
    </w:p>
    <w:p w:rsidR="004E43F7" w:rsidRDefault="007104EE" w:rsidP="00F9378B">
      <w:pPr>
        <w:shd w:val="clear" w:color="auto" w:fill="FFFFFF"/>
        <w:spacing w:after="0" w:line="360" w:lineRule="auto"/>
        <w:ind w:right="-2" w:firstLine="709"/>
        <w:jc w:val="both"/>
        <w:textAlignment w:val="baseline"/>
        <w:rPr>
          <w:rFonts w:ascii="Times New Roman" w:eastAsia="Times New Roman" w:hAnsi="Times New Roman"/>
          <w:color w:val="000000"/>
          <w:sz w:val="28"/>
          <w:szCs w:val="28"/>
          <w:lang w:val="uk-UA" w:eastAsia="uk-UA"/>
        </w:rPr>
      </w:pPr>
      <w:r w:rsidRPr="007104EE">
        <w:rPr>
          <w:rFonts w:ascii="Times New Roman" w:eastAsia="Times New Roman" w:hAnsi="Times New Roman"/>
          <w:bCs/>
          <w:color w:val="000000"/>
          <w:sz w:val="28"/>
          <w:szCs w:val="28"/>
          <w:bdr w:val="none" w:sz="0" w:space="0" w:color="auto" w:frame="1"/>
          <w:lang w:val="uk-UA" w:eastAsia="uk-UA"/>
        </w:rPr>
        <w:lastRenderedPageBreak/>
        <w:t xml:space="preserve">5. </w:t>
      </w:r>
      <w:r w:rsidR="00432BB0">
        <w:rPr>
          <w:rFonts w:ascii="Times New Roman" w:eastAsia="Times New Roman" w:hAnsi="Times New Roman"/>
          <w:bCs/>
          <w:color w:val="000000"/>
          <w:sz w:val="28"/>
          <w:szCs w:val="28"/>
          <w:bdr w:val="none" w:sz="0" w:space="0" w:color="auto" w:frame="1"/>
          <w:lang w:val="uk-UA" w:eastAsia="uk-UA"/>
        </w:rPr>
        <w:t xml:space="preserve">Вислови для опису </w:t>
      </w:r>
      <w:r w:rsidR="00885CCF">
        <w:rPr>
          <w:rFonts w:ascii="Times New Roman" w:eastAsia="Times New Roman" w:hAnsi="Times New Roman"/>
          <w:bCs/>
          <w:color w:val="000000"/>
          <w:sz w:val="28"/>
          <w:szCs w:val="28"/>
          <w:bdr w:val="none" w:sz="0" w:space="0" w:color="auto" w:frame="1"/>
          <w:lang w:val="uk-UA" w:eastAsia="uk-UA"/>
        </w:rPr>
        <w:t>обличчя</w:t>
      </w:r>
      <w:r w:rsidR="00432BB0">
        <w:rPr>
          <w:rFonts w:ascii="Times New Roman" w:eastAsia="Times New Roman" w:hAnsi="Times New Roman"/>
          <w:bCs/>
          <w:color w:val="000000"/>
          <w:sz w:val="28"/>
          <w:szCs w:val="28"/>
          <w:bdr w:val="none" w:sz="0" w:space="0" w:color="auto" w:frame="1"/>
          <w:lang w:val="uk-UA" w:eastAsia="uk-UA"/>
        </w:rPr>
        <w:t>:</w:t>
      </w:r>
    </w:p>
    <w:p w:rsidR="004E43F7" w:rsidRDefault="00432BB0" w:rsidP="00F22061">
      <w:pPr>
        <w:numPr>
          <w:ilvl w:val="0"/>
          <w:numId w:val="6"/>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His face is square/round/oval/triangle/heart-shaped/thin/wide</w:t>
      </w:r>
      <w:r w:rsidR="007104EE" w:rsidRPr="007104EE">
        <w:rPr>
          <w:rFonts w:ascii="Times New Roman" w:eastAsia="Times New Roman" w:hAnsi="Times New Roman"/>
          <w:i/>
          <w:color w:val="000000"/>
          <w:sz w:val="28"/>
          <w:szCs w:val="28"/>
          <w:lang w:val="uk-UA" w:eastAsia="uk-UA"/>
        </w:rPr>
        <w:t xml:space="preserve"> </w:t>
      </w:r>
      <w:r>
        <w:rPr>
          <w:rFonts w:ascii="Times New Roman" w:eastAsia="Times New Roman" w:hAnsi="Times New Roman"/>
          <w:i/>
          <w:color w:val="000000"/>
          <w:sz w:val="28"/>
          <w:szCs w:val="28"/>
          <w:lang w:val="uk-UA" w:eastAsia="uk-UA"/>
        </w:rPr>
        <w:t>/chiseled</w:t>
      </w:r>
      <w:r>
        <w:rPr>
          <w:rFonts w:ascii="Times New Roman" w:eastAsia="Times New Roman" w:hAnsi="Times New Roman"/>
          <w:color w:val="000000"/>
          <w:sz w:val="28"/>
          <w:szCs w:val="28"/>
          <w:lang w:val="uk-UA" w:eastAsia="uk-UA"/>
        </w:rPr>
        <w:t xml:space="preserve">. – Його </w:t>
      </w:r>
      <w:r w:rsidR="00885CCF">
        <w:rPr>
          <w:rFonts w:ascii="Times New Roman" w:eastAsia="Times New Roman" w:hAnsi="Times New Roman"/>
          <w:color w:val="000000"/>
          <w:sz w:val="28"/>
          <w:szCs w:val="28"/>
          <w:lang w:val="uk-UA" w:eastAsia="uk-UA"/>
        </w:rPr>
        <w:t>обличчя</w:t>
      </w:r>
      <w:r>
        <w:rPr>
          <w:rFonts w:ascii="Times New Roman" w:eastAsia="Times New Roman" w:hAnsi="Times New Roman"/>
          <w:color w:val="000000"/>
          <w:sz w:val="28"/>
          <w:szCs w:val="28"/>
          <w:lang w:val="uk-UA" w:eastAsia="uk-UA"/>
        </w:rPr>
        <w:t xml:space="preserve"> квадратної/круглої/овальної/трикутної форми/ у фор</w:t>
      </w:r>
      <w:r w:rsidR="00885CCF">
        <w:rPr>
          <w:rFonts w:ascii="Times New Roman" w:eastAsia="Times New Roman" w:hAnsi="Times New Roman"/>
          <w:color w:val="000000"/>
          <w:sz w:val="28"/>
          <w:szCs w:val="28"/>
          <w:lang w:val="uk-UA" w:eastAsia="uk-UA"/>
        </w:rPr>
        <w:t>м</w:t>
      </w:r>
      <w:r>
        <w:rPr>
          <w:rFonts w:ascii="Times New Roman" w:eastAsia="Times New Roman" w:hAnsi="Times New Roman"/>
          <w:color w:val="000000"/>
          <w:sz w:val="28"/>
          <w:szCs w:val="28"/>
          <w:lang w:val="uk-UA" w:eastAsia="uk-UA"/>
        </w:rPr>
        <w:t>і серця/тонке/широке/витончене.</w:t>
      </w:r>
    </w:p>
    <w:p w:rsidR="004E43F7" w:rsidRDefault="00432BB0" w:rsidP="00F22061">
      <w:pPr>
        <w:numPr>
          <w:ilvl w:val="0"/>
          <w:numId w:val="6"/>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Her face looks spotless and silky</w:t>
      </w:r>
      <w:r>
        <w:rPr>
          <w:rFonts w:ascii="Times New Roman" w:eastAsia="Times New Roman" w:hAnsi="Times New Roman"/>
          <w:color w:val="000000"/>
          <w:sz w:val="28"/>
          <w:szCs w:val="28"/>
          <w:lang w:val="uk-UA" w:eastAsia="uk-UA"/>
        </w:rPr>
        <w:t>. – Її лице виглядає бездоганним та шовковистим.</w:t>
      </w:r>
    </w:p>
    <w:p w:rsidR="004E43F7" w:rsidRDefault="00432BB0" w:rsidP="00F22061">
      <w:pPr>
        <w:numPr>
          <w:ilvl w:val="0"/>
          <w:numId w:val="6"/>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Isn’t Bill ill? His face looks sallow</w:t>
      </w:r>
      <w:r>
        <w:rPr>
          <w:rFonts w:ascii="Times New Roman" w:eastAsia="Times New Roman" w:hAnsi="Times New Roman"/>
          <w:color w:val="000000"/>
          <w:sz w:val="28"/>
          <w:szCs w:val="28"/>
          <w:lang w:val="uk-UA" w:eastAsia="uk-UA"/>
        </w:rPr>
        <w:t>. – Біл</w:t>
      </w:r>
      <w:r w:rsidR="00885CCF">
        <w:rPr>
          <w:rFonts w:ascii="Times New Roman" w:eastAsia="Times New Roman" w:hAnsi="Times New Roman"/>
          <w:color w:val="000000"/>
          <w:sz w:val="28"/>
          <w:szCs w:val="28"/>
          <w:lang w:val="uk-UA" w:eastAsia="uk-UA"/>
        </w:rPr>
        <w:t xml:space="preserve"> не хворий</w:t>
      </w:r>
      <w:r>
        <w:rPr>
          <w:rFonts w:ascii="Times New Roman" w:eastAsia="Times New Roman" w:hAnsi="Times New Roman"/>
          <w:color w:val="000000"/>
          <w:sz w:val="28"/>
          <w:szCs w:val="28"/>
          <w:lang w:val="uk-UA" w:eastAsia="uk-UA"/>
        </w:rPr>
        <w:t xml:space="preserve">? </w:t>
      </w:r>
      <w:r w:rsidR="00885CCF">
        <w:rPr>
          <w:rFonts w:ascii="Times New Roman" w:eastAsia="Times New Roman" w:hAnsi="Times New Roman"/>
          <w:color w:val="000000"/>
          <w:sz w:val="28"/>
          <w:szCs w:val="28"/>
          <w:lang w:val="uk-UA" w:eastAsia="uk-UA"/>
        </w:rPr>
        <w:t>Він виглядає блідим.</w:t>
      </w:r>
    </w:p>
    <w:p w:rsidR="004E43F7" w:rsidRDefault="00432BB0" w:rsidP="00F22061">
      <w:pPr>
        <w:numPr>
          <w:ilvl w:val="0"/>
          <w:numId w:val="6"/>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My face is so ruddy. Could I sunburn today?</w:t>
      </w:r>
      <w:r w:rsidR="007104EE">
        <w:rPr>
          <w:rFonts w:ascii="Times New Roman" w:eastAsia="Times New Roman" w:hAnsi="Times New Roman"/>
          <w:color w:val="000000"/>
          <w:sz w:val="28"/>
          <w:szCs w:val="28"/>
          <w:lang w:val="uk-UA" w:eastAsia="uk-UA"/>
        </w:rPr>
        <w:t xml:space="preserve"> –</w:t>
      </w:r>
      <w:r>
        <w:rPr>
          <w:rFonts w:ascii="Times New Roman" w:eastAsia="Times New Roman" w:hAnsi="Times New Roman"/>
          <w:color w:val="000000"/>
          <w:sz w:val="28"/>
          <w:szCs w:val="28"/>
          <w:lang w:val="uk-UA" w:eastAsia="uk-UA"/>
        </w:rPr>
        <w:t xml:space="preserve"> Моє </w:t>
      </w:r>
      <w:r w:rsidR="00885CCF">
        <w:rPr>
          <w:rFonts w:ascii="Times New Roman" w:eastAsia="Times New Roman" w:hAnsi="Times New Roman"/>
          <w:color w:val="000000"/>
          <w:sz w:val="28"/>
          <w:szCs w:val="28"/>
          <w:lang w:val="uk-UA" w:eastAsia="uk-UA"/>
        </w:rPr>
        <w:t xml:space="preserve">обличчя таке рум’яне. Я </w:t>
      </w:r>
      <w:r>
        <w:rPr>
          <w:rFonts w:ascii="Times New Roman" w:eastAsia="Times New Roman" w:hAnsi="Times New Roman"/>
          <w:color w:val="000000"/>
          <w:sz w:val="28"/>
          <w:szCs w:val="28"/>
          <w:lang w:val="uk-UA" w:eastAsia="uk-UA"/>
        </w:rPr>
        <w:t xml:space="preserve">сьогодні </w:t>
      </w:r>
      <w:r w:rsidR="00885CCF">
        <w:rPr>
          <w:rFonts w:ascii="Times New Roman" w:eastAsia="Times New Roman" w:hAnsi="Times New Roman"/>
          <w:color w:val="000000"/>
          <w:sz w:val="28"/>
          <w:szCs w:val="28"/>
          <w:lang w:val="uk-UA" w:eastAsia="uk-UA"/>
        </w:rPr>
        <w:t xml:space="preserve">не </w:t>
      </w:r>
      <w:r>
        <w:rPr>
          <w:rFonts w:ascii="Times New Roman" w:eastAsia="Times New Roman" w:hAnsi="Times New Roman"/>
          <w:color w:val="000000"/>
          <w:sz w:val="28"/>
          <w:szCs w:val="28"/>
          <w:lang w:val="uk-UA" w:eastAsia="uk-UA"/>
        </w:rPr>
        <w:t>згорі</w:t>
      </w:r>
      <w:r w:rsidR="00885CCF">
        <w:rPr>
          <w:rFonts w:ascii="Times New Roman" w:eastAsia="Times New Roman" w:hAnsi="Times New Roman"/>
          <w:color w:val="000000"/>
          <w:sz w:val="28"/>
          <w:szCs w:val="28"/>
          <w:lang w:val="uk-UA" w:eastAsia="uk-UA"/>
        </w:rPr>
        <w:t>в</w:t>
      </w:r>
      <w:r>
        <w:rPr>
          <w:rFonts w:ascii="Times New Roman" w:eastAsia="Times New Roman" w:hAnsi="Times New Roman"/>
          <w:color w:val="000000"/>
          <w:sz w:val="28"/>
          <w:szCs w:val="28"/>
          <w:lang w:val="uk-UA" w:eastAsia="uk-UA"/>
        </w:rPr>
        <w:t>?</w:t>
      </w:r>
    </w:p>
    <w:p w:rsidR="004E43F7" w:rsidRDefault="00432BB0" w:rsidP="00F22061">
      <w:pPr>
        <w:numPr>
          <w:ilvl w:val="0"/>
          <w:numId w:val="6"/>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Her child is so cute! Maybe, because she is pink-cheeked</w:t>
      </w:r>
      <w:r>
        <w:rPr>
          <w:rFonts w:ascii="Times New Roman" w:eastAsia="Times New Roman" w:hAnsi="Times New Roman"/>
          <w:color w:val="000000"/>
          <w:sz w:val="28"/>
          <w:szCs w:val="28"/>
          <w:lang w:val="uk-UA" w:eastAsia="uk-UA"/>
        </w:rPr>
        <w:t>. – Її дитина така мила! Можливо це тому, що в неї рожеві щічки. </w:t>
      </w:r>
    </w:p>
    <w:p w:rsidR="004E43F7" w:rsidRDefault="00432BB0" w:rsidP="00F22061">
      <w:pPr>
        <w:numPr>
          <w:ilvl w:val="0"/>
          <w:numId w:val="6"/>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I don‘t like men with a moustache</w:t>
      </w:r>
      <w:r>
        <w:rPr>
          <w:rFonts w:ascii="Times New Roman" w:eastAsia="Times New Roman" w:hAnsi="Times New Roman"/>
          <w:color w:val="000000"/>
          <w:sz w:val="28"/>
          <w:szCs w:val="28"/>
          <w:lang w:val="uk-UA" w:eastAsia="uk-UA"/>
        </w:rPr>
        <w:t>. – Мені не подобаються чоловіки з вусами.</w:t>
      </w:r>
    </w:p>
    <w:p w:rsidR="004E43F7" w:rsidRDefault="00432BB0" w:rsidP="00F22061">
      <w:pPr>
        <w:numPr>
          <w:ilvl w:val="0"/>
          <w:numId w:val="6"/>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My boyfriend has a beard and he’s very stylish</w:t>
      </w:r>
      <w:r w:rsidR="007104EE">
        <w:rPr>
          <w:rFonts w:ascii="Times New Roman" w:eastAsia="Times New Roman" w:hAnsi="Times New Roman"/>
          <w:color w:val="000000"/>
          <w:sz w:val="28"/>
          <w:szCs w:val="28"/>
          <w:lang w:val="uk-UA" w:eastAsia="uk-UA"/>
        </w:rPr>
        <w:t>. –</w:t>
      </w:r>
      <w:r>
        <w:rPr>
          <w:rFonts w:ascii="Times New Roman" w:eastAsia="Times New Roman" w:hAnsi="Times New Roman"/>
          <w:color w:val="000000"/>
          <w:sz w:val="28"/>
          <w:szCs w:val="28"/>
          <w:lang w:val="uk-UA" w:eastAsia="uk-UA"/>
        </w:rPr>
        <w:t xml:space="preserve"> У мого хлопця борода і він дуже стильний.</w:t>
      </w:r>
    </w:p>
    <w:p w:rsidR="004E43F7" w:rsidRDefault="00432BB0" w:rsidP="00F22061">
      <w:pPr>
        <w:numPr>
          <w:ilvl w:val="0"/>
          <w:numId w:val="6"/>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I adore men with a goatee.</w:t>
      </w:r>
      <w:r>
        <w:rPr>
          <w:rFonts w:ascii="Times New Roman" w:eastAsia="Times New Roman" w:hAnsi="Times New Roman"/>
          <w:color w:val="000000"/>
          <w:sz w:val="28"/>
          <w:szCs w:val="28"/>
          <w:lang w:val="uk-UA" w:eastAsia="uk-UA"/>
        </w:rPr>
        <w:t xml:space="preserve"> – Я обожнюю чоловіків з козлиною борідкою. </w:t>
      </w:r>
    </w:p>
    <w:p w:rsidR="004E43F7" w:rsidRDefault="00432BB0" w:rsidP="00F22061">
      <w:pPr>
        <w:numPr>
          <w:ilvl w:val="0"/>
          <w:numId w:val="6"/>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 xml:space="preserve">His nostrils are enormous. Have you seen? </w:t>
      </w:r>
      <w:r>
        <w:rPr>
          <w:rFonts w:ascii="Times New Roman" w:eastAsia="Times New Roman" w:hAnsi="Times New Roman"/>
          <w:color w:val="000000"/>
          <w:sz w:val="28"/>
          <w:szCs w:val="28"/>
          <w:lang w:val="uk-UA" w:eastAsia="uk-UA"/>
        </w:rPr>
        <w:t>– Йог ніздрі величезні. Ти бачила?</w:t>
      </w:r>
    </w:p>
    <w:p w:rsidR="004E43F7" w:rsidRDefault="00432BB0" w:rsidP="00F22061">
      <w:pPr>
        <w:numPr>
          <w:ilvl w:val="0"/>
          <w:numId w:val="6"/>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Her fake eyebrows look very natural</w:t>
      </w:r>
      <w:r>
        <w:rPr>
          <w:rFonts w:ascii="Times New Roman" w:eastAsia="Times New Roman" w:hAnsi="Times New Roman"/>
          <w:color w:val="000000"/>
          <w:sz w:val="28"/>
          <w:szCs w:val="28"/>
          <w:lang w:val="uk-UA" w:eastAsia="uk-UA"/>
        </w:rPr>
        <w:t>. – Її ф</w:t>
      </w:r>
      <w:r w:rsidR="00885CCF">
        <w:rPr>
          <w:rFonts w:ascii="Times New Roman" w:eastAsia="Times New Roman" w:hAnsi="Times New Roman"/>
          <w:color w:val="000000"/>
          <w:sz w:val="28"/>
          <w:szCs w:val="28"/>
          <w:lang w:val="uk-UA" w:eastAsia="uk-UA"/>
        </w:rPr>
        <w:t>альшив</w:t>
      </w:r>
      <w:r>
        <w:rPr>
          <w:rFonts w:ascii="Times New Roman" w:eastAsia="Times New Roman" w:hAnsi="Times New Roman"/>
          <w:color w:val="000000"/>
          <w:sz w:val="28"/>
          <w:szCs w:val="28"/>
          <w:lang w:val="uk-UA" w:eastAsia="uk-UA"/>
        </w:rPr>
        <w:t xml:space="preserve">і брови виглядають </w:t>
      </w:r>
      <w:r w:rsidR="00885CCF">
        <w:rPr>
          <w:rFonts w:ascii="Times New Roman" w:eastAsia="Times New Roman" w:hAnsi="Times New Roman"/>
          <w:color w:val="000000"/>
          <w:sz w:val="28"/>
          <w:szCs w:val="28"/>
          <w:lang w:val="uk-UA" w:eastAsia="uk-UA"/>
        </w:rPr>
        <w:t xml:space="preserve">дуже </w:t>
      </w:r>
      <w:r>
        <w:rPr>
          <w:rFonts w:ascii="Times New Roman" w:eastAsia="Times New Roman" w:hAnsi="Times New Roman"/>
          <w:color w:val="000000"/>
          <w:sz w:val="28"/>
          <w:szCs w:val="28"/>
          <w:lang w:val="uk-UA" w:eastAsia="uk-UA"/>
        </w:rPr>
        <w:t>природньо.</w:t>
      </w:r>
    </w:p>
    <w:p w:rsidR="004E43F7" w:rsidRDefault="00432BB0" w:rsidP="00F22061">
      <w:pPr>
        <w:numPr>
          <w:ilvl w:val="0"/>
          <w:numId w:val="6"/>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His eyebrows are so bushy!</w:t>
      </w:r>
      <w:r>
        <w:rPr>
          <w:rFonts w:ascii="Times New Roman" w:eastAsia="Times New Roman" w:hAnsi="Times New Roman"/>
          <w:color w:val="000000"/>
          <w:sz w:val="28"/>
          <w:szCs w:val="28"/>
          <w:lang w:val="uk-UA" w:eastAsia="uk-UA"/>
        </w:rPr>
        <w:t xml:space="preserve"> – Його брови такі густі!</w:t>
      </w:r>
    </w:p>
    <w:p w:rsidR="004E43F7" w:rsidRDefault="00432BB0" w:rsidP="00F22061">
      <w:pPr>
        <w:numPr>
          <w:ilvl w:val="0"/>
          <w:numId w:val="6"/>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All my family members have a big forehead</w:t>
      </w:r>
      <w:r>
        <w:rPr>
          <w:rFonts w:ascii="Times New Roman" w:eastAsia="Times New Roman" w:hAnsi="Times New Roman"/>
          <w:color w:val="000000"/>
          <w:sz w:val="28"/>
          <w:szCs w:val="28"/>
          <w:lang w:val="uk-UA" w:eastAsia="uk-UA"/>
        </w:rPr>
        <w:t>. – Всі мої родичі мають великий лоб.</w:t>
      </w:r>
    </w:p>
    <w:p w:rsidR="004E43F7" w:rsidRDefault="00432BB0" w:rsidP="00F22061">
      <w:pPr>
        <w:numPr>
          <w:ilvl w:val="0"/>
          <w:numId w:val="6"/>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I noticed your crow`s feet are showing</w:t>
      </w:r>
      <w:r>
        <w:rPr>
          <w:rFonts w:ascii="Times New Roman" w:eastAsia="Times New Roman" w:hAnsi="Times New Roman"/>
          <w:color w:val="000000"/>
          <w:sz w:val="28"/>
          <w:szCs w:val="28"/>
          <w:lang w:val="uk-UA" w:eastAsia="uk-UA"/>
        </w:rPr>
        <w:t>. – Я бачу в тебе з’являються морщинки навколо очей.</w:t>
      </w:r>
    </w:p>
    <w:p w:rsidR="004E43F7" w:rsidRDefault="00432BB0" w:rsidP="00F22061">
      <w:pPr>
        <w:numPr>
          <w:ilvl w:val="0"/>
          <w:numId w:val="6"/>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Oh Gosh! Are these wrinkles on my face?</w:t>
      </w:r>
      <w:r>
        <w:rPr>
          <w:rFonts w:ascii="Times New Roman" w:eastAsia="Times New Roman" w:hAnsi="Times New Roman"/>
          <w:color w:val="000000"/>
          <w:sz w:val="28"/>
          <w:szCs w:val="28"/>
          <w:lang w:val="uk-UA" w:eastAsia="uk-UA"/>
        </w:rPr>
        <w:t xml:space="preserve"> – О Боже! Це морщини на моєму обличчі?</w:t>
      </w:r>
    </w:p>
    <w:p w:rsidR="004E43F7" w:rsidRDefault="00432BB0" w:rsidP="00F22061">
      <w:pPr>
        <w:numPr>
          <w:ilvl w:val="0"/>
          <w:numId w:val="6"/>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lastRenderedPageBreak/>
        <w:t>Harry Potter has a small scar on his forehead.</w:t>
      </w:r>
      <w:r>
        <w:rPr>
          <w:rFonts w:ascii="Times New Roman" w:eastAsia="Times New Roman" w:hAnsi="Times New Roman"/>
          <w:color w:val="000000"/>
          <w:sz w:val="28"/>
          <w:szCs w:val="28"/>
          <w:lang w:val="uk-UA" w:eastAsia="uk-UA"/>
        </w:rPr>
        <w:t xml:space="preserve"> – Гаррі Поттер має невеличкий шрам на лобі.</w:t>
      </w:r>
    </w:p>
    <w:p w:rsidR="004E43F7" w:rsidRDefault="00432BB0" w:rsidP="00F22061">
      <w:pPr>
        <w:numPr>
          <w:ilvl w:val="0"/>
          <w:numId w:val="6"/>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My teenage daughter has a lot of pimples on her face. Do you know any good beauticians?</w:t>
      </w:r>
      <w:r>
        <w:rPr>
          <w:rFonts w:ascii="Times New Roman" w:eastAsia="Times New Roman" w:hAnsi="Times New Roman"/>
          <w:color w:val="000000"/>
          <w:sz w:val="28"/>
          <w:szCs w:val="28"/>
          <w:lang w:val="uk-UA" w:eastAsia="uk-UA"/>
        </w:rPr>
        <w:t xml:space="preserve"> – У моєї доньки-підлітка багато прищиків на обличчі.</w:t>
      </w:r>
    </w:p>
    <w:p w:rsidR="004E43F7" w:rsidRDefault="007104EE" w:rsidP="00F9378B">
      <w:pPr>
        <w:shd w:val="clear" w:color="auto" w:fill="FFFFFF"/>
        <w:spacing w:after="0" w:line="360" w:lineRule="auto"/>
        <w:ind w:left="567"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bCs/>
          <w:color w:val="000000"/>
          <w:sz w:val="28"/>
          <w:szCs w:val="28"/>
          <w:bdr w:val="none" w:sz="0" w:space="0" w:color="auto" w:frame="1"/>
          <w:lang w:val="en-US" w:eastAsia="uk-UA"/>
        </w:rPr>
        <w:t xml:space="preserve">6. </w:t>
      </w:r>
      <w:r w:rsidR="00432BB0">
        <w:rPr>
          <w:rFonts w:ascii="Times New Roman" w:eastAsia="Times New Roman" w:hAnsi="Times New Roman"/>
          <w:bCs/>
          <w:color w:val="000000"/>
          <w:sz w:val="28"/>
          <w:szCs w:val="28"/>
          <w:bdr w:val="none" w:sz="0" w:space="0" w:color="auto" w:frame="1"/>
          <w:lang w:val="uk-UA" w:eastAsia="uk-UA"/>
        </w:rPr>
        <w:t>Вирази</w:t>
      </w:r>
      <w:r w:rsidR="00432BB0" w:rsidRPr="007104EE">
        <w:rPr>
          <w:rFonts w:ascii="Times New Roman" w:eastAsia="Times New Roman" w:hAnsi="Times New Roman"/>
          <w:bCs/>
          <w:color w:val="000000"/>
          <w:sz w:val="28"/>
          <w:szCs w:val="28"/>
          <w:bdr w:val="none" w:sz="0" w:space="0" w:color="auto" w:frame="1"/>
          <w:lang w:val="en-US" w:eastAsia="uk-UA"/>
        </w:rPr>
        <w:t xml:space="preserve"> </w:t>
      </w:r>
      <w:r w:rsidR="00432BB0">
        <w:rPr>
          <w:rFonts w:ascii="Times New Roman" w:eastAsia="Times New Roman" w:hAnsi="Times New Roman"/>
          <w:bCs/>
          <w:color w:val="000000"/>
          <w:sz w:val="28"/>
          <w:szCs w:val="28"/>
          <w:bdr w:val="none" w:sz="0" w:space="0" w:color="auto" w:frame="1"/>
          <w:lang w:eastAsia="uk-UA"/>
        </w:rPr>
        <w:t>для</w:t>
      </w:r>
      <w:r w:rsidR="00432BB0" w:rsidRPr="007104EE">
        <w:rPr>
          <w:rFonts w:ascii="Times New Roman" w:eastAsia="Times New Roman" w:hAnsi="Times New Roman"/>
          <w:bCs/>
          <w:color w:val="000000"/>
          <w:sz w:val="28"/>
          <w:szCs w:val="28"/>
          <w:bdr w:val="none" w:sz="0" w:space="0" w:color="auto" w:frame="1"/>
          <w:lang w:val="en-US" w:eastAsia="uk-UA"/>
        </w:rPr>
        <w:t xml:space="preserve"> </w:t>
      </w:r>
      <w:r w:rsidR="00432BB0">
        <w:rPr>
          <w:rFonts w:ascii="Times New Roman" w:eastAsia="Times New Roman" w:hAnsi="Times New Roman"/>
          <w:bCs/>
          <w:color w:val="000000"/>
          <w:sz w:val="28"/>
          <w:szCs w:val="28"/>
          <w:bdr w:val="none" w:sz="0" w:space="0" w:color="auto" w:frame="1"/>
          <w:lang w:eastAsia="uk-UA"/>
        </w:rPr>
        <w:t>опису</w:t>
      </w:r>
      <w:r w:rsidR="00432BB0" w:rsidRPr="007104EE">
        <w:rPr>
          <w:rFonts w:ascii="Times New Roman" w:eastAsia="Times New Roman" w:hAnsi="Times New Roman"/>
          <w:bCs/>
          <w:color w:val="000000"/>
          <w:sz w:val="28"/>
          <w:szCs w:val="28"/>
          <w:bdr w:val="none" w:sz="0" w:space="0" w:color="auto" w:frame="1"/>
          <w:lang w:val="en-US" w:eastAsia="uk-UA"/>
        </w:rPr>
        <w:t xml:space="preserve"> </w:t>
      </w:r>
      <w:r w:rsidR="00432BB0">
        <w:rPr>
          <w:rFonts w:ascii="Times New Roman" w:eastAsia="Times New Roman" w:hAnsi="Times New Roman"/>
          <w:bCs/>
          <w:color w:val="000000"/>
          <w:sz w:val="28"/>
          <w:szCs w:val="28"/>
          <w:bdr w:val="none" w:sz="0" w:space="0" w:color="auto" w:frame="1"/>
          <w:lang w:val="uk-UA" w:eastAsia="uk-UA"/>
        </w:rPr>
        <w:t>очей</w:t>
      </w:r>
      <w:r w:rsidR="00432BB0" w:rsidRPr="007104EE">
        <w:rPr>
          <w:rFonts w:ascii="Times New Roman" w:eastAsia="Times New Roman" w:hAnsi="Times New Roman"/>
          <w:bCs/>
          <w:color w:val="000000"/>
          <w:sz w:val="28"/>
          <w:szCs w:val="28"/>
          <w:bdr w:val="none" w:sz="0" w:space="0" w:color="auto" w:frame="1"/>
          <w:lang w:val="en-US" w:eastAsia="uk-UA"/>
        </w:rPr>
        <w:t>:</w:t>
      </w:r>
    </w:p>
    <w:p w:rsidR="004E43F7" w:rsidRDefault="00432BB0" w:rsidP="00F22061">
      <w:pPr>
        <w:numPr>
          <w:ilvl w:val="0"/>
          <w:numId w:val="7"/>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His eyes are large/small/almond-shaped/round/squinty/bulging/deep-set/close-set</w:t>
      </w:r>
      <w:r>
        <w:rPr>
          <w:rFonts w:ascii="Times New Roman" w:eastAsia="Times New Roman" w:hAnsi="Times New Roman"/>
          <w:color w:val="000000"/>
          <w:sz w:val="28"/>
          <w:szCs w:val="28"/>
          <w:lang w:val="uk-UA" w:eastAsia="uk-UA"/>
        </w:rPr>
        <w:t>. – Його очі великі/ малі/ мигдалеподібні/ круглі/ прищурені/ випираючі/ близько посаджені.</w:t>
      </w:r>
    </w:p>
    <w:p w:rsidR="004E43F7" w:rsidRDefault="00432BB0" w:rsidP="00F22061">
      <w:pPr>
        <w:numPr>
          <w:ilvl w:val="0"/>
          <w:numId w:val="7"/>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The color of her eyes is hazel/grey/amber/etc.</w:t>
      </w:r>
      <w:r>
        <w:rPr>
          <w:rFonts w:ascii="Times New Roman" w:eastAsia="Times New Roman" w:hAnsi="Times New Roman"/>
          <w:color w:val="000000"/>
          <w:sz w:val="28"/>
          <w:szCs w:val="28"/>
          <w:lang w:val="uk-UA" w:eastAsia="uk-UA"/>
        </w:rPr>
        <w:t xml:space="preserve"> – Колір його очей горіховий/ сірий/ жовтуватий і т.д.</w:t>
      </w:r>
    </w:p>
    <w:p w:rsidR="004E43F7" w:rsidRDefault="00432BB0" w:rsidP="00F22061">
      <w:pPr>
        <w:numPr>
          <w:ilvl w:val="0"/>
          <w:numId w:val="7"/>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His eyes look piercing/mesmerizing/ sorrowful/warm/compassionate/ lively/laughing/sly/distrusting/sleepy</w:t>
      </w:r>
      <w:r>
        <w:rPr>
          <w:rFonts w:ascii="Times New Roman" w:eastAsia="Times New Roman" w:hAnsi="Times New Roman"/>
          <w:color w:val="000000"/>
          <w:sz w:val="28"/>
          <w:szCs w:val="28"/>
          <w:lang w:val="uk-UA" w:eastAsia="uk-UA"/>
        </w:rPr>
        <w:t>. – Його очі виглядають пронизливими/  чаруючими/ сумними/ теплими/ співчутливими/ жвавими/ посміхненими/ хитрими/ недовірливми/ сонними.</w:t>
      </w:r>
    </w:p>
    <w:p w:rsidR="004E43F7" w:rsidRDefault="007104EE" w:rsidP="00F9378B">
      <w:pPr>
        <w:pStyle w:val="a4"/>
        <w:shd w:val="clear" w:color="auto" w:fill="FFFFFF"/>
        <w:spacing w:after="0" w:line="360" w:lineRule="auto"/>
        <w:ind w:right="-2" w:firstLine="709"/>
        <w:jc w:val="both"/>
        <w:textAlignment w:val="baseline"/>
        <w:rPr>
          <w:rFonts w:ascii="Times New Roman" w:eastAsia="Times New Roman" w:hAnsi="Times New Roman" w:cs="Times New Roman"/>
          <w:color w:val="000000"/>
          <w:sz w:val="28"/>
          <w:szCs w:val="28"/>
          <w:lang w:eastAsia="uk-UA"/>
        </w:rPr>
      </w:pPr>
      <w:r w:rsidRPr="007104EE">
        <w:rPr>
          <w:rFonts w:ascii="Times New Roman" w:eastAsia="Times New Roman" w:hAnsi="Times New Roman"/>
          <w:bCs/>
          <w:color w:val="000000"/>
          <w:sz w:val="28"/>
          <w:szCs w:val="28"/>
          <w:bdr w:val="none" w:sz="0" w:space="0" w:color="auto" w:frame="1"/>
          <w:lang w:eastAsia="uk-UA"/>
        </w:rPr>
        <w:t xml:space="preserve">7. </w:t>
      </w:r>
      <w:r w:rsidR="006C30FF">
        <w:rPr>
          <w:rFonts w:ascii="Times New Roman" w:eastAsia="Times New Roman" w:hAnsi="Times New Roman"/>
          <w:bCs/>
          <w:color w:val="000000"/>
          <w:sz w:val="28"/>
          <w:szCs w:val="28"/>
          <w:bdr w:val="none" w:sz="0" w:space="0" w:color="auto" w:frame="1"/>
          <w:lang w:eastAsia="uk-UA"/>
        </w:rPr>
        <w:t>Вирази для опису волосся</w:t>
      </w:r>
      <w:r w:rsidR="00432BB0">
        <w:rPr>
          <w:rFonts w:ascii="Times New Roman" w:eastAsia="Times New Roman" w:hAnsi="Times New Roman"/>
          <w:bCs/>
          <w:color w:val="000000"/>
          <w:sz w:val="28"/>
          <w:szCs w:val="28"/>
          <w:bdr w:val="none" w:sz="0" w:space="0" w:color="auto" w:frame="1"/>
          <w:lang w:eastAsia="uk-UA"/>
        </w:rPr>
        <w:t>:</w:t>
      </w:r>
    </w:p>
    <w:p w:rsidR="004E43F7" w:rsidRDefault="00432BB0" w:rsidP="00F22061">
      <w:pPr>
        <w:numPr>
          <w:ilvl w:val="0"/>
          <w:numId w:val="8"/>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She has medium length, fair/blonde hair</w:t>
      </w:r>
      <w:r>
        <w:rPr>
          <w:rFonts w:ascii="Times New Roman" w:eastAsia="Times New Roman" w:hAnsi="Times New Roman"/>
          <w:color w:val="000000"/>
          <w:sz w:val="28"/>
          <w:szCs w:val="28"/>
          <w:lang w:val="uk-UA" w:eastAsia="uk-UA"/>
        </w:rPr>
        <w:t>. – В неї світле волосся середньої довжини.</w:t>
      </w:r>
    </w:p>
    <w:p w:rsidR="004E43F7" w:rsidRDefault="00432BB0" w:rsidP="00F22061">
      <w:pPr>
        <w:numPr>
          <w:ilvl w:val="0"/>
          <w:numId w:val="8"/>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She is a blonde</w:t>
      </w:r>
      <w:r>
        <w:rPr>
          <w:rFonts w:ascii="Times New Roman" w:eastAsia="Times New Roman" w:hAnsi="Times New Roman"/>
          <w:color w:val="000000"/>
          <w:sz w:val="28"/>
          <w:szCs w:val="28"/>
          <w:lang w:val="uk-UA" w:eastAsia="uk-UA"/>
        </w:rPr>
        <w:t>. – Вона блондинка.</w:t>
      </w:r>
    </w:p>
    <w:p w:rsidR="004E43F7" w:rsidRDefault="00432BB0" w:rsidP="00F22061">
      <w:pPr>
        <w:numPr>
          <w:ilvl w:val="0"/>
          <w:numId w:val="8"/>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He has straight and dark/brown hair</w:t>
      </w:r>
      <w:r>
        <w:rPr>
          <w:rFonts w:ascii="Times New Roman" w:eastAsia="Times New Roman" w:hAnsi="Times New Roman"/>
          <w:color w:val="000000"/>
          <w:sz w:val="28"/>
          <w:szCs w:val="28"/>
          <w:lang w:val="uk-UA" w:eastAsia="uk-UA"/>
        </w:rPr>
        <w:t>. – В неї пряме та темне волосся.</w:t>
      </w:r>
    </w:p>
    <w:p w:rsidR="004E43F7" w:rsidRDefault="00432BB0" w:rsidP="00F22061">
      <w:pPr>
        <w:numPr>
          <w:ilvl w:val="0"/>
          <w:numId w:val="8"/>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He is a brunette</w:t>
      </w:r>
      <w:r>
        <w:rPr>
          <w:rFonts w:ascii="Times New Roman" w:eastAsia="Times New Roman" w:hAnsi="Times New Roman"/>
          <w:color w:val="000000"/>
          <w:sz w:val="28"/>
          <w:szCs w:val="28"/>
          <w:lang w:val="uk-UA" w:eastAsia="uk-UA"/>
        </w:rPr>
        <w:t>. – Вона брюнетка.</w:t>
      </w:r>
    </w:p>
    <w:p w:rsidR="004E43F7" w:rsidRDefault="00432BB0" w:rsidP="00F22061">
      <w:pPr>
        <w:numPr>
          <w:ilvl w:val="0"/>
          <w:numId w:val="8"/>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My colleague has wavy and red hair. She is a redhead</w:t>
      </w:r>
      <w:r>
        <w:rPr>
          <w:rFonts w:ascii="Times New Roman" w:eastAsia="Times New Roman" w:hAnsi="Times New Roman"/>
          <w:color w:val="000000"/>
          <w:sz w:val="28"/>
          <w:szCs w:val="28"/>
          <w:lang w:val="uk-UA" w:eastAsia="uk-UA"/>
        </w:rPr>
        <w:t>. – В моєї колеги хвилясте та руде волосся.</w:t>
      </w:r>
    </w:p>
    <w:p w:rsidR="004E43F7" w:rsidRDefault="00432BB0" w:rsidP="00F22061">
      <w:pPr>
        <w:numPr>
          <w:ilvl w:val="0"/>
          <w:numId w:val="8"/>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She has chestnut-brown/honey-blond/golden-blond/ash-blond/auburn/ salt-and-pepper hair.</w:t>
      </w:r>
      <w:r>
        <w:rPr>
          <w:rFonts w:ascii="Times New Roman" w:eastAsia="Times New Roman" w:hAnsi="Times New Roman"/>
          <w:color w:val="000000"/>
          <w:sz w:val="28"/>
          <w:szCs w:val="28"/>
          <w:lang w:val="uk-UA" w:eastAsia="uk-UA"/>
        </w:rPr>
        <w:t xml:space="preserve"> – В неї коричнево-каштанове/світло-медове/світло-золотисте/світло-попелясте/каштанове/з сивиною волосся.</w:t>
      </w:r>
    </w:p>
    <w:p w:rsidR="004E43F7" w:rsidRDefault="00432BB0" w:rsidP="00F22061">
      <w:pPr>
        <w:numPr>
          <w:ilvl w:val="0"/>
          <w:numId w:val="8"/>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color w:val="000000"/>
          <w:sz w:val="28"/>
          <w:szCs w:val="28"/>
          <w:lang w:val="uk-UA" w:eastAsia="uk-UA"/>
        </w:rPr>
        <w:t>They are going white/grey. – Вони починають сивіти.</w:t>
      </w:r>
    </w:p>
    <w:p w:rsidR="004E43F7" w:rsidRDefault="00432BB0" w:rsidP="00F22061">
      <w:pPr>
        <w:numPr>
          <w:ilvl w:val="0"/>
          <w:numId w:val="8"/>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My hair is so untamed. I never can fix it properly</w:t>
      </w:r>
      <w:r>
        <w:rPr>
          <w:rFonts w:ascii="Times New Roman" w:eastAsia="Times New Roman" w:hAnsi="Times New Roman"/>
          <w:color w:val="000000"/>
          <w:sz w:val="28"/>
          <w:szCs w:val="28"/>
          <w:lang w:val="uk-UA" w:eastAsia="uk-UA"/>
        </w:rPr>
        <w:t>. – Моє волосся таке неслухняне. Я ніколи не можу його гарно укласти. </w:t>
      </w:r>
    </w:p>
    <w:p w:rsidR="004E43F7" w:rsidRDefault="00432BB0" w:rsidP="00F22061">
      <w:pPr>
        <w:numPr>
          <w:ilvl w:val="0"/>
          <w:numId w:val="8"/>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Her fringe looks nice</w:t>
      </w:r>
      <w:r>
        <w:rPr>
          <w:rFonts w:ascii="Times New Roman" w:eastAsia="Times New Roman" w:hAnsi="Times New Roman"/>
          <w:color w:val="000000"/>
          <w:sz w:val="28"/>
          <w:szCs w:val="28"/>
          <w:lang w:val="uk-UA" w:eastAsia="uk-UA"/>
        </w:rPr>
        <w:t>. – Її чубчик гарно виглядає.</w:t>
      </w:r>
    </w:p>
    <w:p w:rsidR="004E43F7" w:rsidRDefault="00432BB0" w:rsidP="00F22061">
      <w:pPr>
        <w:numPr>
          <w:ilvl w:val="0"/>
          <w:numId w:val="8"/>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lastRenderedPageBreak/>
        <w:t>He is totally bald now and looks handsome</w:t>
      </w:r>
      <w:r>
        <w:rPr>
          <w:rFonts w:ascii="Times New Roman" w:eastAsia="Times New Roman" w:hAnsi="Times New Roman"/>
          <w:color w:val="000000"/>
          <w:sz w:val="28"/>
          <w:szCs w:val="28"/>
          <w:lang w:val="uk-UA" w:eastAsia="uk-UA"/>
        </w:rPr>
        <w:t>. – Він повністю лисий і виглядає чудово.</w:t>
      </w:r>
    </w:p>
    <w:p w:rsidR="004E43F7" w:rsidRDefault="00432BB0" w:rsidP="00F22061">
      <w:pPr>
        <w:numPr>
          <w:ilvl w:val="0"/>
          <w:numId w:val="8"/>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He’s got a crew-cut</w:t>
      </w:r>
      <w:r>
        <w:rPr>
          <w:rFonts w:ascii="Times New Roman" w:eastAsia="Times New Roman" w:hAnsi="Times New Roman"/>
          <w:color w:val="000000"/>
          <w:sz w:val="28"/>
          <w:szCs w:val="28"/>
          <w:lang w:val="uk-UA" w:eastAsia="uk-UA"/>
        </w:rPr>
        <w:t>. – В нього зачіска «їжачок».</w:t>
      </w:r>
    </w:p>
    <w:p w:rsidR="004E43F7" w:rsidRDefault="007104EE" w:rsidP="00F9378B">
      <w:pPr>
        <w:shd w:val="clear" w:color="auto" w:fill="FFFFFF"/>
        <w:spacing w:after="0" w:line="360" w:lineRule="auto"/>
        <w:ind w:right="-2" w:firstLine="709"/>
        <w:jc w:val="both"/>
        <w:textAlignment w:val="baseline"/>
        <w:rPr>
          <w:rFonts w:ascii="Times New Roman" w:eastAsia="Times New Roman" w:hAnsi="Times New Roman"/>
          <w:color w:val="000000"/>
          <w:sz w:val="28"/>
          <w:szCs w:val="28"/>
          <w:lang w:val="uk-UA" w:eastAsia="uk-UA"/>
        </w:rPr>
      </w:pPr>
      <w:r w:rsidRPr="007104EE">
        <w:rPr>
          <w:rFonts w:ascii="Times New Roman" w:eastAsia="Times New Roman" w:hAnsi="Times New Roman"/>
          <w:bCs/>
          <w:color w:val="000000"/>
          <w:sz w:val="28"/>
          <w:szCs w:val="28"/>
          <w:bdr w:val="none" w:sz="0" w:space="0" w:color="auto" w:frame="1"/>
          <w:lang w:eastAsia="uk-UA"/>
        </w:rPr>
        <w:t xml:space="preserve">8. </w:t>
      </w:r>
      <w:r w:rsidR="00432BB0">
        <w:rPr>
          <w:rFonts w:ascii="Times New Roman" w:eastAsia="Times New Roman" w:hAnsi="Times New Roman"/>
          <w:bCs/>
          <w:color w:val="000000"/>
          <w:sz w:val="28"/>
          <w:szCs w:val="28"/>
          <w:bdr w:val="none" w:sz="0" w:space="0" w:color="auto" w:frame="1"/>
          <w:lang w:eastAsia="uk-UA"/>
        </w:rPr>
        <w:t xml:space="preserve">Вирази для опису </w:t>
      </w:r>
      <w:r w:rsidR="00432BB0">
        <w:rPr>
          <w:rFonts w:ascii="Times New Roman" w:eastAsia="Times New Roman" w:hAnsi="Times New Roman"/>
          <w:bCs/>
          <w:color w:val="000000"/>
          <w:sz w:val="28"/>
          <w:szCs w:val="28"/>
          <w:bdr w:val="none" w:sz="0" w:space="0" w:color="auto" w:frame="1"/>
          <w:lang w:val="uk-UA" w:eastAsia="uk-UA"/>
        </w:rPr>
        <w:t>будови</w:t>
      </w:r>
      <w:r w:rsidR="00885CCF">
        <w:rPr>
          <w:rFonts w:ascii="Times New Roman" w:eastAsia="Times New Roman" w:hAnsi="Times New Roman"/>
          <w:bCs/>
          <w:color w:val="000000"/>
          <w:sz w:val="28"/>
          <w:szCs w:val="28"/>
          <w:bdr w:val="none" w:sz="0" w:space="0" w:color="auto" w:frame="1"/>
          <w:lang w:val="uk-UA" w:eastAsia="uk-UA"/>
        </w:rPr>
        <w:t xml:space="preserve"> </w:t>
      </w:r>
      <w:proofErr w:type="gramStart"/>
      <w:r w:rsidR="00885CCF">
        <w:rPr>
          <w:rFonts w:ascii="Times New Roman" w:eastAsia="Times New Roman" w:hAnsi="Times New Roman"/>
          <w:bCs/>
          <w:color w:val="000000"/>
          <w:sz w:val="28"/>
          <w:szCs w:val="28"/>
          <w:bdr w:val="none" w:sz="0" w:space="0" w:color="auto" w:frame="1"/>
          <w:lang w:val="uk-UA" w:eastAsia="uk-UA"/>
        </w:rPr>
        <w:t>тіла</w:t>
      </w:r>
      <w:proofErr w:type="gramEnd"/>
      <w:r w:rsidR="00432BB0">
        <w:rPr>
          <w:rFonts w:ascii="Times New Roman" w:eastAsia="Times New Roman" w:hAnsi="Times New Roman"/>
          <w:bCs/>
          <w:color w:val="000000"/>
          <w:sz w:val="28"/>
          <w:szCs w:val="28"/>
          <w:bdr w:val="none" w:sz="0" w:space="0" w:color="auto" w:frame="1"/>
          <w:lang w:eastAsia="uk-UA"/>
        </w:rPr>
        <w:t>:</w:t>
      </w:r>
    </w:p>
    <w:p w:rsidR="004E43F7" w:rsidRDefault="00432BB0" w:rsidP="00F22061">
      <w:pPr>
        <w:numPr>
          <w:ilvl w:val="0"/>
          <w:numId w:val="9"/>
        </w:numPr>
        <w:shd w:val="clear" w:color="auto" w:fill="FFFFFF"/>
        <w:spacing w:after="0" w:line="360" w:lineRule="auto"/>
        <w:ind w:left="0" w:right="-2" w:firstLine="709"/>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He is (very) tall</w:t>
      </w:r>
      <w:r>
        <w:rPr>
          <w:rFonts w:ascii="Times New Roman" w:eastAsia="Times New Roman" w:hAnsi="Times New Roman"/>
          <w:color w:val="000000"/>
          <w:sz w:val="28"/>
          <w:szCs w:val="28"/>
          <w:lang w:val="uk-UA" w:eastAsia="uk-UA"/>
        </w:rPr>
        <w:t>. – Він (дуже) високий.</w:t>
      </w:r>
    </w:p>
    <w:p w:rsidR="004E43F7" w:rsidRDefault="00432BB0" w:rsidP="00F22061">
      <w:pPr>
        <w:numPr>
          <w:ilvl w:val="0"/>
          <w:numId w:val="9"/>
        </w:numPr>
        <w:shd w:val="clear" w:color="auto" w:fill="FFFFFF"/>
        <w:spacing w:after="0" w:line="360" w:lineRule="auto"/>
        <w:ind w:left="0" w:right="-2" w:firstLine="709"/>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She is (quite) short</w:t>
      </w:r>
      <w:r>
        <w:rPr>
          <w:rFonts w:ascii="Times New Roman" w:eastAsia="Times New Roman" w:hAnsi="Times New Roman"/>
          <w:color w:val="000000"/>
          <w:sz w:val="28"/>
          <w:szCs w:val="28"/>
          <w:lang w:val="uk-UA" w:eastAsia="uk-UA"/>
        </w:rPr>
        <w:t>. – Він (досить) низький.</w:t>
      </w:r>
    </w:p>
    <w:p w:rsidR="004E43F7" w:rsidRDefault="00432BB0" w:rsidP="00F22061">
      <w:pPr>
        <w:numPr>
          <w:ilvl w:val="0"/>
          <w:numId w:val="9"/>
        </w:numPr>
        <w:shd w:val="clear" w:color="auto" w:fill="FFFFFF"/>
        <w:spacing w:after="0" w:line="360" w:lineRule="auto"/>
        <w:ind w:left="0" w:right="-2" w:firstLine="709"/>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He is (relatively) average/normal/medium height</w:t>
      </w:r>
      <w:r>
        <w:rPr>
          <w:rFonts w:ascii="Times New Roman" w:eastAsia="Times New Roman" w:hAnsi="Times New Roman"/>
          <w:color w:val="000000"/>
          <w:sz w:val="28"/>
          <w:szCs w:val="28"/>
          <w:lang w:val="uk-UA" w:eastAsia="uk-UA"/>
        </w:rPr>
        <w:t>. – Він (відносно) середнього/ нормального зросту.</w:t>
      </w:r>
    </w:p>
    <w:p w:rsidR="004E43F7" w:rsidRDefault="00432BB0" w:rsidP="00F22061">
      <w:pPr>
        <w:numPr>
          <w:ilvl w:val="0"/>
          <w:numId w:val="9"/>
        </w:numPr>
        <w:shd w:val="clear" w:color="auto" w:fill="FFFFFF"/>
        <w:spacing w:after="0" w:line="360" w:lineRule="auto"/>
        <w:ind w:left="0" w:right="-2" w:firstLine="709"/>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She is skinny/anorexic/underweight/thin (negative</w:t>
      </w:r>
      <w:r>
        <w:rPr>
          <w:rFonts w:ascii="Times New Roman" w:eastAsia="Times New Roman" w:hAnsi="Times New Roman"/>
          <w:color w:val="000000"/>
          <w:sz w:val="28"/>
          <w:szCs w:val="28"/>
          <w:lang w:val="uk-UA" w:eastAsia="uk-UA"/>
        </w:rPr>
        <w:t>). – Вона кістлява/худощава.</w:t>
      </w:r>
    </w:p>
    <w:p w:rsidR="004E43F7" w:rsidRDefault="00432BB0" w:rsidP="00F22061">
      <w:pPr>
        <w:numPr>
          <w:ilvl w:val="0"/>
          <w:numId w:val="9"/>
        </w:numPr>
        <w:shd w:val="clear" w:color="auto" w:fill="FFFFFF"/>
        <w:spacing w:after="0" w:line="360" w:lineRule="auto"/>
        <w:ind w:left="0" w:right="-2" w:firstLine="709"/>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She is slim/slender (positive</w:t>
      </w:r>
      <w:r>
        <w:rPr>
          <w:rFonts w:ascii="Times New Roman" w:eastAsia="Times New Roman" w:hAnsi="Times New Roman"/>
          <w:color w:val="000000"/>
          <w:sz w:val="28"/>
          <w:szCs w:val="28"/>
          <w:lang w:val="uk-UA" w:eastAsia="uk-UA"/>
        </w:rPr>
        <w:t>). – Вона худенька.</w:t>
      </w:r>
    </w:p>
    <w:p w:rsidR="004E43F7" w:rsidRDefault="00432BB0" w:rsidP="00F22061">
      <w:pPr>
        <w:numPr>
          <w:ilvl w:val="0"/>
          <w:numId w:val="9"/>
        </w:numPr>
        <w:shd w:val="clear" w:color="auto" w:fill="FFFFFF"/>
        <w:spacing w:after="0" w:line="360" w:lineRule="auto"/>
        <w:ind w:left="0" w:right="-2" w:firstLine="709"/>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She is fat/ tubby/obese (negative</w:t>
      </w:r>
      <w:r>
        <w:rPr>
          <w:rFonts w:ascii="Times New Roman" w:eastAsia="Times New Roman" w:hAnsi="Times New Roman"/>
          <w:color w:val="000000"/>
          <w:sz w:val="28"/>
          <w:szCs w:val="28"/>
          <w:lang w:val="uk-UA" w:eastAsia="uk-UA"/>
        </w:rPr>
        <w:t>). – Вона повна.</w:t>
      </w:r>
    </w:p>
    <w:p w:rsidR="004E43F7" w:rsidRDefault="00432BB0" w:rsidP="00F22061">
      <w:pPr>
        <w:numPr>
          <w:ilvl w:val="0"/>
          <w:numId w:val="9"/>
        </w:numPr>
        <w:shd w:val="clear" w:color="auto" w:fill="FFFFFF"/>
        <w:spacing w:after="0" w:line="360" w:lineRule="auto"/>
        <w:ind w:left="0" w:right="-2" w:firstLine="709"/>
        <w:textAlignment w:val="baseline"/>
        <w:rPr>
          <w:rFonts w:ascii="Times New Roman" w:eastAsia="Times New Roman" w:hAnsi="Times New Roman"/>
          <w:color w:val="000000"/>
          <w:sz w:val="28"/>
          <w:szCs w:val="28"/>
          <w:lang w:val="uk-UA" w:eastAsia="uk-UA"/>
        </w:rPr>
      </w:pPr>
      <w:r>
        <w:rPr>
          <w:rFonts w:ascii="Times New Roman" w:eastAsia="Times New Roman" w:hAnsi="Times New Roman"/>
          <w:color w:val="000000"/>
          <w:sz w:val="28"/>
          <w:szCs w:val="28"/>
          <w:lang w:val="uk-UA" w:eastAsia="uk-UA"/>
        </w:rPr>
        <w:t>S</w:t>
      </w:r>
      <w:r>
        <w:rPr>
          <w:rFonts w:ascii="Times New Roman" w:eastAsia="Times New Roman" w:hAnsi="Times New Roman"/>
          <w:i/>
          <w:color w:val="000000"/>
          <w:sz w:val="28"/>
          <w:szCs w:val="28"/>
          <w:lang w:val="uk-UA" w:eastAsia="uk-UA"/>
        </w:rPr>
        <w:t>he is a bit/slightly overweight/ plump/ bonny (neutral)</w:t>
      </w:r>
      <w:r>
        <w:rPr>
          <w:rFonts w:ascii="Times New Roman" w:eastAsia="Times New Roman" w:hAnsi="Times New Roman"/>
          <w:color w:val="000000"/>
          <w:sz w:val="28"/>
          <w:szCs w:val="28"/>
          <w:lang w:val="uk-UA" w:eastAsia="uk-UA"/>
        </w:rPr>
        <w:t>. – Вона трохи повненька.</w:t>
      </w:r>
    </w:p>
    <w:p w:rsidR="004E43F7" w:rsidRDefault="00432BB0" w:rsidP="00F22061">
      <w:pPr>
        <w:numPr>
          <w:ilvl w:val="0"/>
          <w:numId w:val="9"/>
        </w:numPr>
        <w:shd w:val="clear" w:color="auto" w:fill="FFFFFF"/>
        <w:spacing w:after="0" w:line="360" w:lineRule="auto"/>
        <w:ind w:left="0" w:right="-2" w:firstLine="709"/>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He has a beer belly</w:t>
      </w:r>
      <w:r>
        <w:rPr>
          <w:rFonts w:ascii="Times New Roman" w:eastAsia="Times New Roman" w:hAnsi="Times New Roman"/>
          <w:color w:val="000000"/>
          <w:sz w:val="28"/>
          <w:szCs w:val="28"/>
          <w:lang w:val="uk-UA" w:eastAsia="uk-UA"/>
        </w:rPr>
        <w:t>. – В нього пивний живіт.</w:t>
      </w:r>
    </w:p>
    <w:p w:rsidR="004E43F7" w:rsidRDefault="00432BB0" w:rsidP="00F22061">
      <w:pPr>
        <w:numPr>
          <w:ilvl w:val="0"/>
          <w:numId w:val="9"/>
        </w:numPr>
        <w:shd w:val="clear" w:color="auto" w:fill="FFFFFF"/>
        <w:spacing w:after="0" w:line="360" w:lineRule="auto"/>
        <w:ind w:left="0" w:right="-2" w:firstLine="709"/>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He is well-built/muscular</w:t>
      </w:r>
      <w:r>
        <w:rPr>
          <w:rFonts w:ascii="Times New Roman" w:eastAsia="Times New Roman" w:hAnsi="Times New Roman"/>
          <w:color w:val="000000"/>
          <w:sz w:val="28"/>
          <w:szCs w:val="28"/>
          <w:lang w:val="uk-UA" w:eastAsia="uk-UA"/>
        </w:rPr>
        <w:t>. – У нього гарна/мускулиста статура.</w:t>
      </w:r>
    </w:p>
    <w:p w:rsidR="004E43F7" w:rsidRDefault="00432BB0" w:rsidP="00F22061">
      <w:pPr>
        <w:numPr>
          <w:ilvl w:val="0"/>
          <w:numId w:val="9"/>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My sister is curvy (about women only), well-built, full-bodied or heavy</w:t>
      </w:r>
      <w:r>
        <w:rPr>
          <w:rFonts w:ascii="Times New Roman" w:eastAsia="Times New Roman" w:hAnsi="Times New Roman"/>
          <w:color w:val="000000"/>
          <w:sz w:val="28"/>
          <w:szCs w:val="28"/>
          <w:lang w:val="uk-UA" w:eastAsia="uk-UA"/>
        </w:rPr>
        <w:t>. – Моя сестра пишна/гарної статури/ схильна до повноти.</w:t>
      </w:r>
    </w:p>
    <w:p w:rsidR="004E43F7" w:rsidRDefault="00432BB0" w:rsidP="00F22061">
      <w:pPr>
        <w:numPr>
          <w:ilvl w:val="0"/>
          <w:numId w:val="9"/>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My aunt is lanky, but her husband is petite</w:t>
      </w:r>
      <w:r>
        <w:rPr>
          <w:rFonts w:ascii="Times New Roman" w:eastAsia="Times New Roman" w:hAnsi="Times New Roman"/>
          <w:color w:val="000000"/>
          <w:sz w:val="28"/>
          <w:szCs w:val="28"/>
          <w:lang w:val="uk-UA" w:eastAsia="uk-UA"/>
        </w:rPr>
        <w:t>. – Моя тітка худа, але її чоловік мініатюрний.</w:t>
      </w:r>
    </w:p>
    <w:p w:rsidR="004E43F7" w:rsidRPr="00E20E66" w:rsidRDefault="00432BB0" w:rsidP="00F9378B">
      <w:pPr>
        <w:shd w:val="clear" w:color="auto" w:fill="FFFFFF"/>
        <w:spacing w:after="0" w:line="360" w:lineRule="auto"/>
        <w:ind w:right="-2" w:firstLine="709"/>
        <w:jc w:val="both"/>
        <w:textAlignment w:val="baseline"/>
        <w:rPr>
          <w:rFonts w:ascii="Times New Roman" w:eastAsia="Times New Roman" w:hAnsi="Times New Roman"/>
          <w:bCs/>
          <w:color w:val="000000"/>
          <w:sz w:val="28"/>
          <w:szCs w:val="28"/>
          <w:bdr w:val="none" w:sz="0" w:space="0" w:color="auto" w:frame="1"/>
          <w:lang w:val="uk-UA" w:eastAsia="uk-UA"/>
        </w:rPr>
      </w:pPr>
      <w:r w:rsidRPr="00E20E66">
        <w:rPr>
          <w:rFonts w:ascii="Times New Roman" w:eastAsia="Times New Roman" w:hAnsi="Times New Roman"/>
          <w:bCs/>
          <w:color w:val="000000"/>
          <w:sz w:val="28"/>
          <w:szCs w:val="28"/>
          <w:bdr w:val="none" w:sz="0" w:space="0" w:color="auto" w:frame="1"/>
          <w:lang w:val="uk-UA" w:eastAsia="uk-UA"/>
        </w:rPr>
        <w:t xml:space="preserve">General appearance </w:t>
      </w:r>
    </w:p>
    <w:p w:rsidR="004E43F7" w:rsidRPr="00E20E66" w:rsidRDefault="00432BB0" w:rsidP="00F9378B">
      <w:pPr>
        <w:shd w:val="clear" w:color="auto" w:fill="FFFFFF"/>
        <w:spacing w:after="0" w:line="360" w:lineRule="auto"/>
        <w:ind w:right="-2" w:firstLine="709"/>
        <w:jc w:val="both"/>
        <w:textAlignment w:val="baseline"/>
        <w:rPr>
          <w:rFonts w:ascii="Times New Roman" w:eastAsia="Times New Roman" w:hAnsi="Times New Roman"/>
          <w:bCs/>
          <w:color w:val="000000"/>
          <w:sz w:val="28"/>
          <w:szCs w:val="28"/>
          <w:bdr w:val="none" w:sz="0" w:space="0" w:color="auto" w:frame="1"/>
          <w:lang w:val="uk-UA" w:eastAsia="uk-UA"/>
        </w:rPr>
      </w:pPr>
      <w:r w:rsidRPr="00E20E66">
        <w:rPr>
          <w:rFonts w:ascii="Times New Roman" w:eastAsia="Times New Roman" w:hAnsi="Times New Roman"/>
          <w:bCs/>
          <w:color w:val="000000"/>
          <w:sz w:val="28"/>
          <w:szCs w:val="28"/>
          <w:bdr w:val="none" w:sz="0" w:space="0" w:color="auto" w:frame="1"/>
          <w:lang w:val="uk-UA" w:eastAsia="uk-UA"/>
        </w:rPr>
        <w:t xml:space="preserve">Positive adjectives: </w:t>
      </w:r>
    </w:p>
    <w:p w:rsidR="004E43F7" w:rsidRDefault="00432BB0" w:rsidP="00F9378B">
      <w:pPr>
        <w:shd w:val="clear" w:color="auto" w:fill="FFFFFF"/>
        <w:tabs>
          <w:tab w:val="left" w:pos="-142"/>
        </w:tabs>
        <w:spacing w:after="0" w:line="360" w:lineRule="auto"/>
        <w:ind w:right="-2" w:firstLine="709"/>
        <w:textAlignment w:val="baseline"/>
        <w:rPr>
          <w:rFonts w:ascii="Times New Roman" w:eastAsia="Times New Roman" w:hAnsi="Times New Roman"/>
          <w:bCs/>
          <w:color w:val="000000"/>
          <w:sz w:val="28"/>
          <w:szCs w:val="28"/>
          <w:bdr w:val="none" w:sz="0" w:space="0" w:color="auto" w:frame="1"/>
          <w:lang w:val="uk-UA" w:eastAsia="uk-UA"/>
        </w:rPr>
      </w:pPr>
      <w:r>
        <w:rPr>
          <w:rFonts w:ascii="Times New Roman" w:eastAsia="Times New Roman" w:hAnsi="Times New Roman"/>
          <w:bCs/>
          <w:color w:val="000000"/>
          <w:sz w:val="28"/>
          <w:szCs w:val="28"/>
          <w:bdr w:val="none" w:sz="0" w:space="0" w:color="auto" w:frame="1"/>
          <w:lang w:val="uk-UA" w:eastAsia="uk-UA"/>
        </w:rPr>
        <w:t>•</w:t>
      </w:r>
      <w:r>
        <w:rPr>
          <w:rFonts w:ascii="Times New Roman" w:eastAsia="Times New Roman" w:hAnsi="Times New Roman"/>
          <w:bCs/>
          <w:color w:val="000000"/>
          <w:sz w:val="28"/>
          <w:szCs w:val="28"/>
          <w:bdr w:val="none" w:sz="0" w:space="0" w:color="auto" w:frame="1"/>
          <w:lang w:val="uk-UA" w:eastAsia="uk-UA"/>
        </w:rPr>
        <w:tab/>
      </w:r>
      <w:r>
        <w:rPr>
          <w:rFonts w:ascii="Times New Roman" w:eastAsia="Times New Roman" w:hAnsi="Times New Roman"/>
          <w:bCs/>
          <w:i/>
          <w:color w:val="000000"/>
          <w:sz w:val="28"/>
          <w:szCs w:val="28"/>
          <w:bdr w:val="none" w:sz="0" w:space="0" w:color="auto" w:frame="1"/>
          <w:lang w:val="uk-UA" w:eastAsia="uk-UA"/>
        </w:rPr>
        <w:t>Women:attractive/beautiful/pretty/gorgeous</w:t>
      </w:r>
      <w:r>
        <w:rPr>
          <w:rFonts w:ascii="Times New Roman" w:eastAsia="Times New Roman" w:hAnsi="Times New Roman"/>
          <w:bCs/>
          <w:color w:val="000000"/>
          <w:sz w:val="28"/>
          <w:szCs w:val="28"/>
          <w:bdr w:val="none" w:sz="0" w:space="0" w:color="auto" w:frame="1"/>
          <w:lang w:val="uk-UA" w:eastAsia="uk-UA"/>
        </w:rPr>
        <w:t xml:space="preserve">. приваблива/красива/симпатична/розкішна. </w:t>
      </w:r>
    </w:p>
    <w:p w:rsidR="004E43F7" w:rsidRDefault="00432BB0" w:rsidP="00F9378B">
      <w:pPr>
        <w:shd w:val="clear" w:color="auto" w:fill="FFFFFF"/>
        <w:spacing w:after="0" w:line="360" w:lineRule="auto"/>
        <w:ind w:right="-2" w:firstLine="709"/>
        <w:jc w:val="both"/>
        <w:textAlignment w:val="baseline"/>
        <w:rPr>
          <w:rFonts w:ascii="Times New Roman" w:eastAsia="Times New Roman" w:hAnsi="Times New Roman"/>
          <w:bCs/>
          <w:color w:val="000000"/>
          <w:sz w:val="28"/>
          <w:szCs w:val="28"/>
          <w:bdr w:val="none" w:sz="0" w:space="0" w:color="auto" w:frame="1"/>
          <w:lang w:val="uk-UA" w:eastAsia="uk-UA"/>
        </w:rPr>
      </w:pPr>
      <w:r>
        <w:rPr>
          <w:rFonts w:ascii="Times New Roman" w:eastAsia="Times New Roman" w:hAnsi="Times New Roman"/>
          <w:bCs/>
          <w:color w:val="000000"/>
          <w:sz w:val="28"/>
          <w:szCs w:val="28"/>
          <w:bdr w:val="none" w:sz="0" w:space="0" w:color="auto" w:frame="1"/>
          <w:lang w:val="uk-UA" w:eastAsia="uk-UA"/>
        </w:rPr>
        <w:t>•</w:t>
      </w:r>
      <w:r>
        <w:rPr>
          <w:rFonts w:ascii="Times New Roman" w:eastAsia="Times New Roman" w:hAnsi="Times New Roman"/>
          <w:bCs/>
          <w:color w:val="000000"/>
          <w:sz w:val="28"/>
          <w:szCs w:val="28"/>
          <w:bdr w:val="none" w:sz="0" w:space="0" w:color="auto" w:frame="1"/>
          <w:lang w:val="uk-UA" w:eastAsia="uk-UA"/>
        </w:rPr>
        <w:tab/>
      </w:r>
      <w:r>
        <w:rPr>
          <w:rFonts w:ascii="Times New Roman" w:eastAsia="Times New Roman" w:hAnsi="Times New Roman"/>
          <w:bCs/>
          <w:i/>
          <w:color w:val="000000"/>
          <w:sz w:val="28"/>
          <w:szCs w:val="28"/>
          <w:bdr w:val="none" w:sz="0" w:space="0" w:color="auto" w:frame="1"/>
          <w:lang w:val="uk-UA" w:eastAsia="uk-UA"/>
        </w:rPr>
        <w:t>Men: handsome/muscular</w:t>
      </w:r>
      <w:r>
        <w:rPr>
          <w:rFonts w:ascii="Times New Roman" w:eastAsia="Times New Roman" w:hAnsi="Times New Roman"/>
          <w:bCs/>
          <w:color w:val="000000"/>
          <w:sz w:val="28"/>
          <w:szCs w:val="28"/>
          <w:bdr w:val="none" w:sz="0" w:space="0" w:color="auto" w:frame="1"/>
          <w:lang w:val="uk-UA" w:eastAsia="uk-UA"/>
        </w:rPr>
        <w:t xml:space="preserve">. – Красивий/ мускулистий. </w:t>
      </w:r>
    </w:p>
    <w:p w:rsidR="004E43F7" w:rsidRDefault="00432BB0" w:rsidP="00F9378B">
      <w:pPr>
        <w:shd w:val="clear" w:color="auto" w:fill="FFFFFF"/>
        <w:spacing w:after="0" w:line="360" w:lineRule="auto"/>
        <w:ind w:right="-2" w:firstLine="709"/>
        <w:jc w:val="both"/>
        <w:textAlignment w:val="baseline"/>
        <w:rPr>
          <w:rFonts w:ascii="Times New Roman" w:eastAsia="Times New Roman" w:hAnsi="Times New Roman"/>
          <w:bCs/>
          <w:color w:val="000000"/>
          <w:sz w:val="28"/>
          <w:szCs w:val="28"/>
          <w:bdr w:val="none" w:sz="0" w:space="0" w:color="auto" w:frame="1"/>
          <w:lang w:val="uk-UA" w:eastAsia="uk-UA"/>
        </w:rPr>
      </w:pPr>
      <w:r>
        <w:rPr>
          <w:rFonts w:ascii="Times New Roman" w:eastAsia="Times New Roman" w:hAnsi="Times New Roman"/>
          <w:bCs/>
          <w:color w:val="000000"/>
          <w:sz w:val="28"/>
          <w:szCs w:val="28"/>
          <w:bdr w:val="none" w:sz="0" w:space="0" w:color="auto" w:frame="1"/>
          <w:lang w:val="uk-UA" w:eastAsia="uk-UA"/>
        </w:rPr>
        <w:t>•</w:t>
      </w:r>
      <w:r>
        <w:rPr>
          <w:rFonts w:ascii="Times New Roman" w:eastAsia="Times New Roman" w:hAnsi="Times New Roman"/>
          <w:bCs/>
          <w:color w:val="000000"/>
          <w:sz w:val="28"/>
          <w:szCs w:val="28"/>
          <w:bdr w:val="none" w:sz="0" w:space="0" w:color="auto" w:frame="1"/>
          <w:lang w:val="uk-UA" w:eastAsia="uk-UA"/>
        </w:rPr>
        <w:tab/>
      </w:r>
      <w:r>
        <w:rPr>
          <w:rFonts w:ascii="Times New Roman" w:eastAsia="Times New Roman" w:hAnsi="Times New Roman"/>
          <w:bCs/>
          <w:i/>
          <w:color w:val="000000"/>
          <w:sz w:val="28"/>
          <w:szCs w:val="28"/>
          <w:bdr w:val="none" w:sz="0" w:space="0" w:color="auto" w:frame="1"/>
          <w:lang w:val="uk-UA" w:eastAsia="uk-UA"/>
        </w:rPr>
        <w:t>Neutral: good-looking/ hot/ smartly dressed/ look smart/ stylish/ trendy/middle-aged. –</w:t>
      </w:r>
      <w:r>
        <w:rPr>
          <w:rFonts w:ascii="Times New Roman" w:eastAsia="Times New Roman" w:hAnsi="Times New Roman"/>
          <w:bCs/>
          <w:color w:val="000000"/>
          <w:sz w:val="28"/>
          <w:szCs w:val="28"/>
          <w:bdr w:val="none" w:sz="0" w:space="0" w:color="auto" w:frame="1"/>
          <w:lang w:val="uk-UA" w:eastAsia="uk-UA"/>
        </w:rPr>
        <w:t xml:space="preserve"> Привабливий/ сексуальний/ гарно вдягнений/ стильний/ модний/ середнього віку.</w:t>
      </w:r>
    </w:p>
    <w:p w:rsidR="004E43F7" w:rsidRPr="00E20E66" w:rsidRDefault="00432BB0" w:rsidP="00F9378B">
      <w:pPr>
        <w:shd w:val="clear" w:color="auto" w:fill="FFFFFF"/>
        <w:spacing w:after="0" w:line="360" w:lineRule="auto"/>
        <w:ind w:right="-2" w:firstLine="709"/>
        <w:jc w:val="both"/>
        <w:textAlignment w:val="baseline"/>
        <w:rPr>
          <w:rFonts w:ascii="Times New Roman" w:eastAsia="Times New Roman" w:hAnsi="Times New Roman"/>
          <w:color w:val="000000"/>
          <w:sz w:val="28"/>
          <w:szCs w:val="28"/>
          <w:lang w:val="uk-UA" w:eastAsia="uk-UA"/>
        </w:rPr>
      </w:pPr>
      <w:r w:rsidRPr="00E20E66">
        <w:rPr>
          <w:rFonts w:ascii="Times New Roman" w:eastAsia="Times New Roman" w:hAnsi="Times New Roman"/>
          <w:bCs/>
          <w:color w:val="000000"/>
          <w:sz w:val="28"/>
          <w:szCs w:val="28"/>
          <w:bdr w:val="none" w:sz="0" w:space="0" w:color="auto" w:frame="1"/>
          <w:lang w:val="uk-UA" w:eastAsia="uk-UA"/>
        </w:rPr>
        <w:t>Negative adjectives:</w:t>
      </w:r>
    </w:p>
    <w:p w:rsidR="004E43F7" w:rsidRPr="00555A45" w:rsidRDefault="00432BB0" w:rsidP="00F22061">
      <w:pPr>
        <w:numPr>
          <w:ilvl w:val="0"/>
          <w:numId w:val="9"/>
        </w:numPr>
        <w:shd w:val="clear" w:color="auto" w:fill="FFFFFF"/>
        <w:spacing w:after="0" w:line="360" w:lineRule="auto"/>
        <w:ind w:left="0" w:right="-2"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lastRenderedPageBreak/>
        <w:t>not much to look at/ ugly/unfashionable/ frumpy/scruffy/untidy-looking/ messy-looking</w:t>
      </w:r>
      <w:r>
        <w:rPr>
          <w:rFonts w:ascii="Times New Roman" w:eastAsia="Times New Roman" w:hAnsi="Times New Roman"/>
          <w:color w:val="000000"/>
          <w:sz w:val="28"/>
          <w:szCs w:val="28"/>
          <w:lang w:val="uk-UA" w:eastAsia="uk-UA"/>
        </w:rPr>
        <w:t xml:space="preserve">. – Немає на що подивитись/ гидкий/ немодний/ старомодний/неохайний </w:t>
      </w:r>
      <w:r>
        <w:rPr>
          <w:rFonts w:ascii="Times New Roman" w:hAnsi="Times New Roman"/>
          <w:sz w:val="28"/>
          <w:szCs w:val="28"/>
          <w:lang w:val="uk-UA"/>
        </w:rPr>
        <w:t>[</w:t>
      </w:r>
      <w:r w:rsidR="006C30FF">
        <w:rPr>
          <w:rFonts w:ascii="Times New Roman" w:hAnsi="Times New Roman"/>
          <w:sz w:val="28"/>
          <w:szCs w:val="28"/>
          <w:lang w:val="uk-UA"/>
        </w:rPr>
        <w:t>41; 43;</w:t>
      </w:r>
      <w:r>
        <w:rPr>
          <w:rFonts w:ascii="Times New Roman" w:hAnsi="Times New Roman"/>
          <w:sz w:val="28"/>
          <w:szCs w:val="28"/>
          <w:lang w:val="uk-UA"/>
        </w:rPr>
        <w:t xml:space="preserve"> 44</w:t>
      </w:r>
      <w:r w:rsidR="006C30FF">
        <w:rPr>
          <w:rFonts w:ascii="Times New Roman" w:hAnsi="Times New Roman"/>
          <w:sz w:val="28"/>
          <w:szCs w:val="28"/>
          <w:lang w:val="uk-UA"/>
        </w:rPr>
        <w:t>; 45; 46; 47; 50</w:t>
      </w:r>
      <w:r>
        <w:rPr>
          <w:rFonts w:ascii="Times New Roman" w:hAnsi="Times New Roman"/>
          <w:sz w:val="28"/>
          <w:szCs w:val="28"/>
          <w:lang w:val="uk-UA"/>
        </w:rPr>
        <w:t>].</w:t>
      </w:r>
    </w:p>
    <w:p w:rsidR="00715569" w:rsidRDefault="00715569"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Проаналізувавши синонімічні ряди прикметників на позначення ознак зовнішності, ми можемо зробити висновки,  що зовнішність людини в англійській мові позначається прикметниками із семами:</w:t>
      </w:r>
    </w:p>
    <w:p w:rsidR="00715569" w:rsidRDefault="00715569"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 xml:space="preserve">а) відповідність ідеалу; </w:t>
      </w:r>
    </w:p>
    <w:p w:rsidR="00715569" w:rsidRDefault="00715569"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 xml:space="preserve">б) інтенсивність; </w:t>
      </w:r>
    </w:p>
    <w:p w:rsidR="00715569" w:rsidRDefault="00715569"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в) іронічна оцінка гарної зовнішності;</w:t>
      </w:r>
    </w:p>
    <w:p w:rsidR="00715569" w:rsidRDefault="00715569"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 xml:space="preserve">г) протиставлення безпосереднього і подумки опосередкованого споглядання; </w:t>
      </w:r>
    </w:p>
    <w:p w:rsidR="00715569" w:rsidRDefault="00715569"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 xml:space="preserve">д) протиставлення раціонального та емоційного задоволення від споглядання краси; </w:t>
      </w:r>
    </w:p>
    <w:p w:rsidR="00715569" w:rsidRDefault="00715569"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 xml:space="preserve">е) конкретизація величини об'єкта естетичної оцінки (маленький розмір, крихкість, делікатність); </w:t>
      </w:r>
    </w:p>
    <w:p w:rsidR="00715569" w:rsidRDefault="00715569"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 xml:space="preserve">ж) конкретизація незіпсованості об'єкта естетичної оцінки (чистота, свіжість, бездоганність). </w:t>
      </w:r>
    </w:p>
    <w:p w:rsidR="00715569" w:rsidRPr="00715569" w:rsidRDefault="00715569" w:rsidP="00F9378B">
      <w:pPr>
        <w:tabs>
          <w:tab w:val="left" w:pos="142"/>
        </w:tabs>
        <w:spacing w:after="0" w:line="360" w:lineRule="auto"/>
        <w:ind w:right="-2" w:firstLine="709"/>
        <w:jc w:val="both"/>
        <w:rPr>
          <w:rFonts w:ascii="Times New Roman" w:hAnsi="Times New Roman"/>
          <w:i/>
          <w:sz w:val="28"/>
          <w:szCs w:val="28"/>
        </w:rPr>
      </w:pPr>
    </w:p>
    <w:p w:rsidR="00885CCF" w:rsidRDefault="00715569" w:rsidP="00F9378B">
      <w:pPr>
        <w:tabs>
          <w:tab w:val="left" w:pos="142"/>
        </w:tabs>
        <w:spacing w:after="0" w:line="360" w:lineRule="auto"/>
        <w:ind w:right="-2" w:firstLine="709"/>
        <w:jc w:val="both"/>
        <w:rPr>
          <w:rFonts w:ascii="Times New Roman" w:hAnsi="Times New Roman"/>
          <w:b/>
          <w:sz w:val="28"/>
          <w:szCs w:val="28"/>
          <w:lang w:val="uk-UA"/>
        </w:rPr>
      </w:pPr>
      <w:r>
        <w:rPr>
          <w:rFonts w:ascii="Times New Roman" w:hAnsi="Times New Roman"/>
          <w:b/>
          <w:sz w:val="28"/>
          <w:szCs w:val="28"/>
          <w:lang w:val="uk-UA"/>
        </w:rPr>
        <w:t>2.</w:t>
      </w:r>
      <w:r w:rsidRPr="00715569">
        <w:rPr>
          <w:rFonts w:ascii="Times New Roman" w:hAnsi="Times New Roman"/>
          <w:b/>
          <w:sz w:val="28"/>
          <w:szCs w:val="28"/>
        </w:rPr>
        <w:t>2</w:t>
      </w:r>
      <w:r w:rsidR="00432BB0">
        <w:rPr>
          <w:rFonts w:ascii="Times New Roman" w:hAnsi="Times New Roman"/>
          <w:b/>
          <w:sz w:val="28"/>
          <w:szCs w:val="28"/>
          <w:lang w:val="uk-UA"/>
        </w:rPr>
        <w:t xml:space="preserve">. </w:t>
      </w:r>
      <w:r w:rsidRPr="00715569">
        <w:rPr>
          <w:rFonts w:ascii="Times New Roman" w:hAnsi="Times New Roman"/>
          <w:b/>
          <w:sz w:val="28"/>
          <w:szCs w:val="28"/>
        </w:rPr>
        <w:t xml:space="preserve">Лексико-семантичне поле номінацій концепту ЗОВНІШНІСТЬ ЛЮДИНИ  в </w:t>
      </w:r>
      <w:proofErr w:type="gramStart"/>
      <w:r w:rsidRPr="00715569">
        <w:rPr>
          <w:rFonts w:ascii="Times New Roman" w:hAnsi="Times New Roman"/>
          <w:b/>
          <w:sz w:val="28"/>
          <w:szCs w:val="28"/>
        </w:rPr>
        <w:t>англ</w:t>
      </w:r>
      <w:proofErr w:type="gramEnd"/>
      <w:r w:rsidRPr="00715569">
        <w:rPr>
          <w:rFonts w:ascii="Times New Roman" w:hAnsi="Times New Roman"/>
          <w:b/>
          <w:sz w:val="28"/>
          <w:szCs w:val="28"/>
        </w:rPr>
        <w:t>ійській мові</w:t>
      </w:r>
    </w:p>
    <w:p w:rsidR="00715569" w:rsidRPr="00715569" w:rsidRDefault="00715569" w:rsidP="00F9378B">
      <w:pPr>
        <w:tabs>
          <w:tab w:val="left" w:pos="142"/>
        </w:tabs>
        <w:spacing w:after="0" w:line="360" w:lineRule="auto"/>
        <w:ind w:right="-2" w:firstLine="709"/>
        <w:jc w:val="both"/>
        <w:rPr>
          <w:rFonts w:ascii="Times New Roman" w:hAnsi="Times New Roman"/>
          <w:b/>
          <w:sz w:val="28"/>
          <w:szCs w:val="28"/>
          <w:lang w:val="uk-UA"/>
        </w:rPr>
      </w:pPr>
    </w:p>
    <w:p w:rsidR="004E43F7" w:rsidRDefault="007104EE"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Концепт</w:t>
      </w:r>
      <w:r w:rsidR="00432BB0">
        <w:rPr>
          <w:rFonts w:ascii="Times New Roman" w:hAnsi="Times New Roman"/>
          <w:sz w:val="28"/>
          <w:szCs w:val="28"/>
          <w:lang w:val="uk-UA"/>
        </w:rPr>
        <w:t xml:space="preserve"> «</w:t>
      </w:r>
      <w:r w:rsidR="00432BB0">
        <w:rPr>
          <w:rFonts w:ascii="Times New Roman" w:hAnsi="Times New Roman"/>
          <w:color w:val="000000"/>
          <w:sz w:val="28"/>
          <w:szCs w:val="28"/>
          <w:shd w:val="clear" w:color="auto" w:fill="FFFFFF"/>
          <w:lang w:val="uk-UA"/>
        </w:rPr>
        <w:t>зовнішність людини»</w:t>
      </w:r>
      <w:r w:rsidR="00376690">
        <w:rPr>
          <w:rFonts w:ascii="Times New Roman" w:hAnsi="Times New Roman"/>
          <w:sz w:val="28"/>
          <w:szCs w:val="28"/>
          <w:lang w:val="uk-UA"/>
        </w:rPr>
        <w:t>, що</w:t>
      </w:r>
      <w:r w:rsidR="00432BB0">
        <w:rPr>
          <w:rFonts w:ascii="Times New Roman" w:hAnsi="Times New Roman"/>
          <w:sz w:val="28"/>
          <w:szCs w:val="28"/>
          <w:lang w:val="uk-UA"/>
        </w:rPr>
        <w:t xml:space="preserve"> тлумачиться як цілісний образ, </w:t>
      </w:r>
      <w:r w:rsidR="0055711C">
        <w:rPr>
          <w:rFonts w:ascii="Times New Roman" w:hAnsi="Times New Roman"/>
          <w:sz w:val="28"/>
          <w:szCs w:val="28"/>
          <w:lang w:val="uk-UA"/>
        </w:rPr>
        <w:t>вербалізований</w:t>
      </w:r>
      <w:r w:rsidR="00432BB0">
        <w:rPr>
          <w:rFonts w:ascii="Times New Roman" w:hAnsi="Times New Roman"/>
          <w:sz w:val="28"/>
          <w:szCs w:val="28"/>
          <w:lang w:val="uk-UA"/>
        </w:rPr>
        <w:t xml:space="preserve"> лексем</w:t>
      </w:r>
      <w:r w:rsidR="0055711C">
        <w:rPr>
          <w:rFonts w:ascii="Times New Roman" w:hAnsi="Times New Roman"/>
          <w:sz w:val="28"/>
          <w:szCs w:val="28"/>
          <w:lang w:val="uk-UA"/>
        </w:rPr>
        <w:t xml:space="preserve">ами </w:t>
      </w:r>
      <w:r w:rsidR="00432BB0">
        <w:rPr>
          <w:rFonts w:ascii="Times New Roman" w:hAnsi="Times New Roman"/>
          <w:sz w:val="28"/>
          <w:szCs w:val="28"/>
          <w:lang w:val="uk-UA"/>
        </w:rPr>
        <w:t xml:space="preserve"> </w:t>
      </w:r>
      <w:r w:rsidR="00432BB0">
        <w:rPr>
          <w:rFonts w:ascii="Times New Roman" w:hAnsi="Times New Roman"/>
          <w:i/>
          <w:sz w:val="28"/>
          <w:szCs w:val="28"/>
          <w:lang w:val="uk-UA"/>
        </w:rPr>
        <w:t>appearance,  aspect,  air,  exterior,  form,guise, look, mien, presence, semblance</w:t>
      </w:r>
      <w:r w:rsidR="00432BB0">
        <w:rPr>
          <w:rFonts w:ascii="Times New Roman" w:hAnsi="Times New Roman"/>
          <w:sz w:val="28"/>
          <w:szCs w:val="28"/>
          <w:lang w:val="uk-UA"/>
        </w:rPr>
        <w:t>, що поєднанні інтегральною семою «зовнішній вигляд».</w:t>
      </w:r>
      <w:r w:rsidR="00885CCF">
        <w:rPr>
          <w:rFonts w:ascii="Times New Roman" w:hAnsi="Times New Roman"/>
          <w:sz w:val="28"/>
          <w:szCs w:val="28"/>
          <w:lang w:val="uk-UA"/>
        </w:rPr>
        <w:t xml:space="preserve"> </w:t>
      </w:r>
      <w:r w:rsidR="00715569">
        <w:rPr>
          <w:rFonts w:ascii="Times New Roman" w:hAnsi="Times New Roman"/>
          <w:sz w:val="28"/>
          <w:szCs w:val="28"/>
          <w:lang w:val="uk-UA"/>
        </w:rPr>
        <w:t xml:space="preserve">Т.Валюкевич </w:t>
      </w:r>
      <w:r w:rsidR="00432BB0">
        <w:rPr>
          <w:rFonts w:ascii="Times New Roman" w:hAnsi="Times New Roman"/>
          <w:sz w:val="28"/>
          <w:szCs w:val="28"/>
          <w:lang w:val="uk-UA"/>
        </w:rPr>
        <w:t xml:space="preserve">унаочнює результати дефініційного аналізу лексеми </w:t>
      </w:r>
      <w:r w:rsidR="00885CCF">
        <w:rPr>
          <w:rFonts w:ascii="Times New Roman" w:hAnsi="Times New Roman"/>
          <w:sz w:val="28"/>
          <w:szCs w:val="28"/>
          <w:lang w:val="uk-UA"/>
        </w:rPr>
        <w:t>«</w:t>
      </w:r>
      <w:r w:rsidR="00432BB0">
        <w:rPr>
          <w:rFonts w:ascii="Times New Roman" w:hAnsi="Times New Roman"/>
          <w:sz w:val="28"/>
          <w:szCs w:val="28"/>
          <w:lang w:val="uk-UA"/>
        </w:rPr>
        <w:t>appearance</w:t>
      </w:r>
      <w:r w:rsidR="008C68F9">
        <w:rPr>
          <w:rFonts w:ascii="Times New Roman" w:hAnsi="Times New Roman"/>
          <w:sz w:val="28"/>
          <w:szCs w:val="28"/>
          <w:lang w:val="uk-UA"/>
        </w:rPr>
        <w:t>»</w:t>
      </w:r>
      <w:r w:rsidR="00432BB0">
        <w:rPr>
          <w:rFonts w:ascii="Times New Roman" w:hAnsi="Times New Roman"/>
          <w:sz w:val="28"/>
          <w:szCs w:val="28"/>
          <w:lang w:val="uk-UA"/>
        </w:rPr>
        <w:t>, який свідчить про  її  полісемантичність</w:t>
      </w:r>
      <w:r w:rsidR="00715569">
        <w:rPr>
          <w:rFonts w:ascii="Times New Roman" w:hAnsi="Times New Roman"/>
          <w:sz w:val="28"/>
          <w:szCs w:val="28"/>
          <w:lang w:val="uk-UA"/>
        </w:rPr>
        <w:t xml:space="preserve"> (див. Рис. 2.2)</w:t>
      </w:r>
      <w:r w:rsidR="00432BB0">
        <w:rPr>
          <w:rFonts w:ascii="Times New Roman" w:hAnsi="Times New Roman"/>
          <w:sz w:val="28"/>
          <w:szCs w:val="28"/>
          <w:lang w:val="uk-UA"/>
        </w:rPr>
        <w:t xml:space="preserve">. </w:t>
      </w:r>
      <w:r w:rsidR="00715569">
        <w:rPr>
          <w:rFonts w:ascii="Times New Roman" w:hAnsi="Times New Roman"/>
          <w:sz w:val="28"/>
          <w:szCs w:val="28"/>
          <w:lang w:val="uk-UA"/>
        </w:rPr>
        <w:t>На думку дослідниці,</w:t>
      </w:r>
      <w:r w:rsidR="00432BB0">
        <w:rPr>
          <w:rFonts w:ascii="Times New Roman" w:hAnsi="Times New Roman"/>
          <w:sz w:val="28"/>
          <w:szCs w:val="28"/>
          <w:lang w:val="uk-UA"/>
        </w:rPr>
        <w:t xml:space="preserve"> </w:t>
      </w:r>
      <w:r w:rsidR="00715569">
        <w:rPr>
          <w:rFonts w:ascii="Times New Roman" w:hAnsi="Times New Roman"/>
          <w:sz w:val="28"/>
          <w:szCs w:val="28"/>
          <w:lang w:val="uk-UA"/>
        </w:rPr>
        <w:t>і</w:t>
      </w:r>
      <w:r w:rsidR="00432BB0">
        <w:rPr>
          <w:rFonts w:ascii="Times New Roman" w:hAnsi="Times New Roman"/>
          <w:sz w:val="28"/>
          <w:szCs w:val="28"/>
          <w:lang w:val="uk-UA"/>
        </w:rPr>
        <w:t>з  чотирьох  виділених</w:t>
      </w:r>
      <w:r w:rsidR="008C68F9">
        <w:rPr>
          <w:rFonts w:ascii="Times New Roman" w:hAnsi="Times New Roman"/>
          <w:sz w:val="28"/>
          <w:szCs w:val="28"/>
          <w:lang w:val="uk-UA"/>
        </w:rPr>
        <w:t xml:space="preserve"> </w:t>
      </w:r>
      <w:r w:rsidR="0055711C">
        <w:rPr>
          <w:rFonts w:ascii="Times New Roman" w:hAnsi="Times New Roman"/>
          <w:sz w:val="28"/>
          <w:szCs w:val="28"/>
          <w:lang w:val="uk-UA"/>
        </w:rPr>
        <w:t>лексико-семантичних варіантів</w:t>
      </w:r>
      <w:r w:rsidR="00432BB0">
        <w:rPr>
          <w:rFonts w:ascii="Times New Roman" w:hAnsi="Times New Roman"/>
          <w:sz w:val="28"/>
          <w:szCs w:val="28"/>
          <w:lang w:val="uk-UA"/>
        </w:rPr>
        <w:t xml:space="preserve"> лише  од</w:t>
      </w:r>
      <w:r w:rsidR="0055711C">
        <w:rPr>
          <w:rFonts w:ascii="Times New Roman" w:hAnsi="Times New Roman"/>
          <w:sz w:val="28"/>
          <w:szCs w:val="28"/>
          <w:lang w:val="uk-UA"/>
        </w:rPr>
        <w:t>и</w:t>
      </w:r>
      <w:r w:rsidR="00432BB0">
        <w:rPr>
          <w:rFonts w:ascii="Times New Roman" w:hAnsi="Times New Roman"/>
          <w:sz w:val="28"/>
          <w:szCs w:val="28"/>
          <w:lang w:val="uk-UA"/>
        </w:rPr>
        <w:t>н  об’єктивує  зовнішній  вигляд як живого, так і неживого об’єкта та профілюється на тлі двох доменів людина і матеріальний об’єкт. Решта значень цієї лексеми розуміється на тлі інших доменів</w:t>
      </w:r>
      <w:r w:rsidR="006C30FF">
        <w:rPr>
          <w:rFonts w:ascii="Times New Roman" w:hAnsi="Times New Roman"/>
          <w:sz w:val="28"/>
          <w:szCs w:val="28"/>
          <w:lang w:val="uk-UA"/>
        </w:rPr>
        <w:t>[10]</w:t>
      </w:r>
      <w:r w:rsidR="00432BB0">
        <w:rPr>
          <w:rFonts w:ascii="Times New Roman" w:hAnsi="Times New Roman"/>
          <w:sz w:val="28"/>
          <w:szCs w:val="28"/>
          <w:lang w:val="uk-UA"/>
        </w:rPr>
        <w:t>.</w:t>
      </w:r>
    </w:p>
    <w:p w:rsidR="004E43F7" w:rsidRDefault="00432BB0">
      <w:pPr>
        <w:spacing w:line="360" w:lineRule="auto"/>
        <w:ind w:right="-285"/>
        <w:jc w:val="center"/>
        <w:rPr>
          <w:rFonts w:ascii="Times New Roman" w:hAnsi="Times New Roman"/>
          <w:sz w:val="28"/>
          <w:szCs w:val="28"/>
          <w:lang w:val="uk-UA"/>
        </w:rPr>
      </w:pPr>
      <w:r>
        <w:rPr>
          <w:noProof/>
        </w:rPr>
        <w:lastRenderedPageBreak/>
        <w:drawing>
          <wp:inline distT="0" distB="0" distL="0" distR="0">
            <wp:extent cx="6360273" cy="4008120"/>
            <wp:effectExtent l="19050" t="0" r="2427" b="0"/>
            <wp:docPr id="1028"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Рисунок 1"/>
                    <pic:cNvPicPr/>
                  </pic:nvPicPr>
                  <pic:blipFill>
                    <a:blip r:embed="rId13" cstate="print"/>
                    <a:srcRect/>
                    <a:stretch/>
                  </pic:blipFill>
                  <pic:spPr>
                    <a:xfrm>
                      <a:off x="0" y="0"/>
                      <a:ext cx="6360273" cy="4008120"/>
                    </a:xfrm>
                    <a:prstGeom prst="rect">
                      <a:avLst/>
                    </a:prstGeom>
                  </pic:spPr>
                </pic:pic>
              </a:graphicData>
            </a:graphic>
          </wp:inline>
        </w:drawing>
      </w:r>
    </w:p>
    <w:p w:rsidR="004E43F7" w:rsidRDefault="00376690">
      <w:pPr>
        <w:shd w:val="clear" w:color="auto" w:fill="FFFFFF"/>
        <w:spacing w:after="0" w:line="240" w:lineRule="auto"/>
        <w:jc w:val="center"/>
        <w:rPr>
          <w:rFonts w:ascii="Times New Roman" w:eastAsia="Times New Roman" w:hAnsi="Times New Roman"/>
          <w:sz w:val="28"/>
          <w:szCs w:val="21"/>
          <w:lang w:val="uk-UA" w:eastAsia="uk-UA"/>
        </w:rPr>
      </w:pPr>
      <w:r>
        <w:rPr>
          <w:rFonts w:ascii="Times New Roman" w:eastAsia="Times New Roman" w:hAnsi="Times New Roman"/>
          <w:sz w:val="28"/>
          <w:szCs w:val="21"/>
          <w:lang w:val="uk-UA" w:eastAsia="uk-UA"/>
        </w:rPr>
        <w:t>Рис. 2.</w:t>
      </w:r>
      <w:r w:rsidR="00715569">
        <w:rPr>
          <w:rFonts w:ascii="Times New Roman" w:eastAsia="Times New Roman" w:hAnsi="Times New Roman"/>
          <w:sz w:val="28"/>
          <w:szCs w:val="21"/>
          <w:lang w:val="uk-UA" w:eastAsia="uk-UA"/>
        </w:rPr>
        <w:t>2</w:t>
      </w:r>
      <w:r>
        <w:rPr>
          <w:rFonts w:ascii="Times New Roman" w:eastAsia="Times New Roman" w:hAnsi="Times New Roman"/>
          <w:sz w:val="28"/>
          <w:szCs w:val="21"/>
          <w:lang w:val="uk-UA" w:eastAsia="uk-UA"/>
        </w:rPr>
        <w:t>.</w:t>
      </w:r>
      <w:r w:rsidR="00432BB0">
        <w:rPr>
          <w:rFonts w:ascii="Times New Roman" w:eastAsia="Times New Roman" w:hAnsi="Times New Roman"/>
          <w:sz w:val="28"/>
          <w:szCs w:val="21"/>
          <w:lang w:val="uk-UA" w:eastAsia="uk-UA"/>
        </w:rPr>
        <w:t xml:space="preserve"> Семантична  структура  полісеманта  </w:t>
      </w:r>
      <w:r w:rsidR="00432BB0">
        <w:rPr>
          <w:rFonts w:ascii="Times New Roman" w:eastAsia="Times New Roman" w:hAnsi="Times New Roman"/>
          <w:i/>
          <w:sz w:val="28"/>
          <w:szCs w:val="21"/>
          <w:lang w:val="uk-UA" w:eastAsia="uk-UA"/>
        </w:rPr>
        <w:t>appearance</w:t>
      </w:r>
    </w:p>
    <w:p w:rsidR="004E43F7" w:rsidRDefault="00432BB0" w:rsidP="00F9378B">
      <w:pPr>
        <w:spacing w:before="240" w:after="0" w:line="360" w:lineRule="auto"/>
        <w:ind w:right="-2" w:firstLine="709"/>
        <w:jc w:val="both"/>
        <w:rPr>
          <w:rFonts w:ascii="Times New Roman" w:hAnsi="Times New Roman"/>
          <w:sz w:val="28"/>
          <w:lang w:val="uk-UA"/>
        </w:rPr>
      </w:pPr>
      <w:r>
        <w:rPr>
          <w:rFonts w:ascii="Times New Roman" w:hAnsi="Times New Roman"/>
          <w:sz w:val="28"/>
          <w:lang w:val="uk-UA"/>
        </w:rPr>
        <w:t>Як видно на рис. 2.</w:t>
      </w:r>
      <w:r w:rsidR="00715569">
        <w:rPr>
          <w:rFonts w:ascii="Times New Roman" w:hAnsi="Times New Roman"/>
          <w:sz w:val="28"/>
          <w:lang w:val="uk-UA"/>
        </w:rPr>
        <w:t>3</w:t>
      </w:r>
      <w:r>
        <w:rPr>
          <w:rFonts w:ascii="Times New Roman" w:hAnsi="Times New Roman"/>
          <w:sz w:val="28"/>
          <w:lang w:val="uk-UA"/>
        </w:rPr>
        <w:t xml:space="preserve">, центр поля містить десять лексем - </w:t>
      </w:r>
      <w:r>
        <w:rPr>
          <w:rFonts w:ascii="Times New Roman" w:hAnsi="Times New Roman"/>
          <w:i/>
          <w:sz w:val="28"/>
        </w:rPr>
        <w:t>appearance</w:t>
      </w:r>
      <w:r>
        <w:rPr>
          <w:rFonts w:ascii="Times New Roman" w:hAnsi="Times New Roman"/>
          <w:i/>
          <w:sz w:val="28"/>
          <w:lang w:val="uk-UA"/>
        </w:rPr>
        <w:t xml:space="preserve">, </w:t>
      </w:r>
      <w:r>
        <w:rPr>
          <w:rFonts w:ascii="Times New Roman" w:hAnsi="Times New Roman"/>
          <w:i/>
          <w:sz w:val="28"/>
        </w:rPr>
        <w:t>aspect</w:t>
      </w:r>
      <w:r>
        <w:rPr>
          <w:rFonts w:ascii="Times New Roman" w:hAnsi="Times New Roman"/>
          <w:i/>
          <w:sz w:val="28"/>
          <w:lang w:val="uk-UA"/>
        </w:rPr>
        <w:t xml:space="preserve">, </w:t>
      </w:r>
      <w:r>
        <w:rPr>
          <w:rFonts w:ascii="Times New Roman" w:hAnsi="Times New Roman"/>
          <w:i/>
          <w:sz w:val="28"/>
        </w:rPr>
        <w:t>air</w:t>
      </w:r>
      <w:r>
        <w:rPr>
          <w:rFonts w:ascii="Times New Roman" w:hAnsi="Times New Roman"/>
          <w:i/>
          <w:sz w:val="28"/>
          <w:lang w:val="uk-UA"/>
        </w:rPr>
        <w:t xml:space="preserve">, </w:t>
      </w:r>
      <w:r>
        <w:rPr>
          <w:rFonts w:ascii="Times New Roman" w:hAnsi="Times New Roman"/>
          <w:i/>
          <w:sz w:val="28"/>
        </w:rPr>
        <w:t>exterior</w:t>
      </w:r>
      <w:r>
        <w:rPr>
          <w:rFonts w:ascii="Times New Roman" w:hAnsi="Times New Roman"/>
          <w:i/>
          <w:sz w:val="28"/>
          <w:lang w:val="uk-UA"/>
        </w:rPr>
        <w:t xml:space="preserve">, </w:t>
      </w:r>
      <w:r>
        <w:rPr>
          <w:rFonts w:ascii="Times New Roman" w:hAnsi="Times New Roman"/>
          <w:i/>
          <w:sz w:val="28"/>
        </w:rPr>
        <w:t>form</w:t>
      </w:r>
      <w:r>
        <w:rPr>
          <w:rFonts w:ascii="Times New Roman" w:hAnsi="Times New Roman"/>
          <w:i/>
          <w:sz w:val="28"/>
          <w:lang w:val="uk-UA"/>
        </w:rPr>
        <w:t xml:space="preserve">, </w:t>
      </w:r>
      <w:r>
        <w:rPr>
          <w:rFonts w:ascii="Times New Roman" w:hAnsi="Times New Roman"/>
          <w:i/>
          <w:sz w:val="28"/>
        </w:rPr>
        <w:t>guise</w:t>
      </w:r>
      <w:r>
        <w:rPr>
          <w:rFonts w:ascii="Times New Roman" w:hAnsi="Times New Roman"/>
          <w:i/>
          <w:sz w:val="28"/>
          <w:lang w:val="uk-UA"/>
        </w:rPr>
        <w:t xml:space="preserve">, </w:t>
      </w:r>
      <w:r>
        <w:rPr>
          <w:rFonts w:ascii="Times New Roman" w:hAnsi="Times New Roman"/>
          <w:i/>
          <w:sz w:val="28"/>
        </w:rPr>
        <w:t>look</w:t>
      </w:r>
      <w:r>
        <w:rPr>
          <w:rFonts w:ascii="Times New Roman" w:hAnsi="Times New Roman"/>
          <w:i/>
          <w:sz w:val="28"/>
          <w:lang w:val="uk-UA"/>
        </w:rPr>
        <w:t xml:space="preserve">, </w:t>
      </w:r>
      <w:r>
        <w:rPr>
          <w:rFonts w:ascii="Times New Roman" w:hAnsi="Times New Roman"/>
          <w:i/>
          <w:sz w:val="28"/>
        </w:rPr>
        <w:t>mien</w:t>
      </w:r>
      <w:r>
        <w:rPr>
          <w:rFonts w:ascii="Times New Roman" w:hAnsi="Times New Roman"/>
          <w:i/>
          <w:sz w:val="28"/>
          <w:lang w:val="uk-UA"/>
        </w:rPr>
        <w:t xml:space="preserve">, </w:t>
      </w:r>
      <w:r>
        <w:rPr>
          <w:rFonts w:ascii="Times New Roman" w:hAnsi="Times New Roman"/>
          <w:i/>
          <w:sz w:val="28"/>
        </w:rPr>
        <w:t>presence</w:t>
      </w:r>
      <w:r>
        <w:rPr>
          <w:rFonts w:ascii="Times New Roman" w:hAnsi="Times New Roman"/>
          <w:i/>
          <w:sz w:val="28"/>
          <w:lang w:val="uk-UA"/>
        </w:rPr>
        <w:t xml:space="preserve">, </w:t>
      </w:r>
      <w:r>
        <w:rPr>
          <w:rFonts w:ascii="Times New Roman" w:hAnsi="Times New Roman"/>
          <w:i/>
          <w:sz w:val="28"/>
        </w:rPr>
        <w:t>semblance</w:t>
      </w:r>
      <w:r>
        <w:rPr>
          <w:rFonts w:ascii="Times New Roman" w:hAnsi="Times New Roman"/>
          <w:sz w:val="28"/>
          <w:lang w:val="uk-UA"/>
        </w:rPr>
        <w:t>, що мають у складі свого значення інтегральну схему «зовнішній вигляд» і називають цілісний зовнішній вигляд людини та характеризують різні його аспекти. Дев’ять із зазначених десяти лексем, окрім інтегральної семи «зовнішній вигляд», мають у складі свого значення диференційні семи, що дають підставу сформувати мікрополя: «міміка», «манера поведінки», «тіло», «маска», «костюм»</w:t>
      </w:r>
      <w:r w:rsidR="006C30FF">
        <w:rPr>
          <w:rFonts w:ascii="Times New Roman" w:hAnsi="Times New Roman"/>
          <w:sz w:val="28"/>
          <w:lang w:val="uk-UA"/>
        </w:rPr>
        <w:t xml:space="preserve"> </w:t>
      </w:r>
      <w:r w:rsidR="006C30FF">
        <w:rPr>
          <w:rFonts w:ascii="Times New Roman" w:hAnsi="Times New Roman"/>
          <w:sz w:val="28"/>
          <w:szCs w:val="28"/>
          <w:lang w:val="uk-UA"/>
        </w:rPr>
        <w:t>[12]</w:t>
      </w:r>
      <w:r>
        <w:rPr>
          <w:rFonts w:ascii="Times New Roman" w:hAnsi="Times New Roman"/>
          <w:sz w:val="28"/>
          <w:lang w:val="uk-UA"/>
        </w:rPr>
        <w:t>.</w:t>
      </w:r>
    </w:p>
    <w:p w:rsidR="004E43F7" w:rsidRDefault="00432BB0" w:rsidP="00F9378B">
      <w:pPr>
        <w:spacing w:after="0" w:line="360" w:lineRule="auto"/>
        <w:ind w:right="-2" w:firstLine="709"/>
        <w:jc w:val="both"/>
        <w:rPr>
          <w:rFonts w:ascii="Times New Roman" w:hAnsi="Times New Roman"/>
          <w:sz w:val="28"/>
          <w:lang w:val="uk-UA"/>
        </w:rPr>
      </w:pPr>
      <w:r>
        <w:rPr>
          <w:rFonts w:ascii="Times New Roman" w:hAnsi="Times New Roman"/>
          <w:sz w:val="28"/>
          <w:szCs w:val="28"/>
          <w:lang w:val="uk-UA"/>
        </w:rPr>
        <w:t>Ціннісний компонент концепту «</w:t>
      </w:r>
      <w:r>
        <w:rPr>
          <w:rFonts w:ascii="Times New Roman" w:hAnsi="Times New Roman"/>
          <w:color w:val="000000"/>
          <w:sz w:val="28"/>
          <w:szCs w:val="28"/>
          <w:shd w:val="clear" w:color="auto" w:fill="FFFFFF"/>
          <w:lang w:val="uk-UA"/>
        </w:rPr>
        <w:t xml:space="preserve">зовнішність людини» </w:t>
      </w:r>
      <w:r>
        <w:rPr>
          <w:rFonts w:ascii="Times New Roman" w:hAnsi="Times New Roman"/>
          <w:sz w:val="28"/>
          <w:szCs w:val="28"/>
          <w:lang w:val="uk-UA"/>
        </w:rPr>
        <w:t>уосо</w:t>
      </w:r>
      <w:r w:rsidR="00376690">
        <w:rPr>
          <w:rFonts w:ascii="Times New Roman" w:hAnsi="Times New Roman"/>
          <w:sz w:val="28"/>
          <w:szCs w:val="28"/>
          <w:lang w:val="uk-UA"/>
        </w:rPr>
        <w:t>блює оцінку – реакцію мовця</w:t>
      </w:r>
      <w:r>
        <w:rPr>
          <w:rFonts w:ascii="Times New Roman" w:hAnsi="Times New Roman"/>
          <w:sz w:val="28"/>
          <w:szCs w:val="28"/>
          <w:lang w:val="uk-UA"/>
        </w:rPr>
        <w:t xml:space="preserve"> на зовнішність людини, її позитивну або негативну характеристику, пов’язану з визнанням її цінності.</w:t>
      </w:r>
    </w:p>
    <w:p w:rsidR="004E43F7" w:rsidRDefault="00432BB0">
      <w:pPr>
        <w:spacing w:line="360" w:lineRule="auto"/>
        <w:ind w:right="-285"/>
        <w:jc w:val="center"/>
        <w:rPr>
          <w:rFonts w:ascii="Times New Roman" w:hAnsi="Times New Roman"/>
          <w:sz w:val="28"/>
          <w:szCs w:val="28"/>
          <w:lang w:val="uk-UA"/>
        </w:rPr>
      </w:pPr>
      <w:r>
        <w:rPr>
          <w:noProof/>
        </w:rPr>
        <w:lastRenderedPageBreak/>
        <w:drawing>
          <wp:inline distT="0" distB="0" distL="0" distR="0">
            <wp:extent cx="4679342" cy="4892040"/>
            <wp:effectExtent l="0" t="0" r="6985" b="3810"/>
            <wp:docPr id="1029"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Рисунок 2"/>
                    <pic:cNvPicPr/>
                  </pic:nvPicPr>
                  <pic:blipFill>
                    <a:blip r:embed="rId14" cstate="print"/>
                    <a:srcRect/>
                    <a:stretch/>
                  </pic:blipFill>
                  <pic:spPr>
                    <a:xfrm>
                      <a:off x="0" y="0"/>
                      <a:ext cx="4679342" cy="4892040"/>
                    </a:xfrm>
                    <a:prstGeom prst="rect">
                      <a:avLst/>
                    </a:prstGeom>
                  </pic:spPr>
                </pic:pic>
              </a:graphicData>
            </a:graphic>
          </wp:inline>
        </w:drawing>
      </w:r>
    </w:p>
    <w:p w:rsidR="004E43F7" w:rsidRDefault="00432BB0">
      <w:pPr>
        <w:shd w:val="clear" w:color="auto" w:fill="FFFFFF"/>
        <w:spacing w:after="0" w:line="276" w:lineRule="auto"/>
        <w:jc w:val="center"/>
        <w:rPr>
          <w:rFonts w:ascii="Times New Roman" w:eastAsia="Times New Roman" w:hAnsi="Times New Roman"/>
          <w:sz w:val="28"/>
          <w:szCs w:val="21"/>
          <w:lang w:val="uk-UA" w:eastAsia="uk-UA"/>
        </w:rPr>
      </w:pPr>
      <w:r>
        <w:rPr>
          <w:rFonts w:ascii="Times New Roman" w:eastAsia="Times New Roman" w:hAnsi="Times New Roman"/>
          <w:sz w:val="28"/>
          <w:szCs w:val="21"/>
          <w:lang w:val="uk-UA" w:eastAsia="uk-UA"/>
        </w:rPr>
        <w:t>Рис.  2.</w:t>
      </w:r>
      <w:r w:rsidR="00715569">
        <w:rPr>
          <w:rFonts w:ascii="Times New Roman" w:eastAsia="Times New Roman" w:hAnsi="Times New Roman"/>
          <w:sz w:val="28"/>
          <w:szCs w:val="21"/>
          <w:lang w:val="uk-UA" w:eastAsia="uk-UA"/>
        </w:rPr>
        <w:t>3</w:t>
      </w:r>
      <w:r>
        <w:rPr>
          <w:rFonts w:ascii="Times New Roman" w:eastAsia="Times New Roman" w:hAnsi="Times New Roman"/>
          <w:sz w:val="28"/>
          <w:szCs w:val="21"/>
          <w:lang w:val="uk-UA" w:eastAsia="uk-UA"/>
        </w:rPr>
        <w:t>. Лексико-семантичне поле  номінацій концепту «зовнішність людини»</w:t>
      </w:r>
    </w:p>
    <w:p w:rsidR="004E43F7" w:rsidRDefault="00432BB0" w:rsidP="00F9378B">
      <w:pPr>
        <w:spacing w:before="120"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У структурі  оцінки  обов’язково  наявні  суб’єкт,об’єкт, шкала оцінки та стереотипи, на підставі яких виноситься оцінка, а також оцінний предикат (оцінне ставлення), що може бути поданий як окремими мовними одиницями, так і семантикою висловлення загалом [</w:t>
      </w:r>
      <w:r w:rsidR="006C30FF">
        <w:rPr>
          <w:rFonts w:ascii="Times New Roman" w:hAnsi="Times New Roman"/>
          <w:sz w:val="28"/>
          <w:szCs w:val="28"/>
          <w:lang w:val="uk-UA"/>
        </w:rPr>
        <w:t>1</w:t>
      </w:r>
      <w:r>
        <w:rPr>
          <w:rFonts w:ascii="Times New Roman" w:hAnsi="Times New Roman"/>
          <w:sz w:val="28"/>
          <w:szCs w:val="28"/>
          <w:lang w:val="uk-UA"/>
        </w:rPr>
        <w:t>4].</w:t>
      </w:r>
    </w:p>
    <w:p w:rsidR="004E43F7" w:rsidRDefault="00432BB0" w:rsidP="00F9378B">
      <w:pPr>
        <w:spacing w:after="0" w:line="360" w:lineRule="auto"/>
        <w:ind w:right="-144" w:firstLine="709"/>
        <w:jc w:val="both"/>
        <w:rPr>
          <w:rFonts w:ascii="Times New Roman" w:hAnsi="Times New Roman"/>
          <w:sz w:val="28"/>
          <w:lang w:val="uk-UA"/>
        </w:rPr>
      </w:pPr>
      <w:r>
        <w:rPr>
          <w:rFonts w:ascii="Times New Roman" w:hAnsi="Times New Roman"/>
          <w:sz w:val="28"/>
          <w:lang w:val="uk-UA"/>
        </w:rPr>
        <w:t xml:space="preserve">Прикметники, що виражають оцінне ставлення до зовнішності людини, можуть бути розташовані на оцінній шкалі, що відображає полюси оцінного спектра й містить зону позитивного та негативного, між якими розташована зона нейтрального/норми </w:t>
      </w:r>
      <w:r>
        <w:rPr>
          <w:rFonts w:ascii="Times New Roman" w:hAnsi="Times New Roman"/>
          <w:sz w:val="28"/>
          <w:szCs w:val="28"/>
          <w:lang w:val="uk-UA"/>
        </w:rPr>
        <w:t>[1</w:t>
      </w:r>
      <w:r w:rsidR="006C30FF">
        <w:rPr>
          <w:rFonts w:ascii="Times New Roman" w:hAnsi="Times New Roman"/>
          <w:sz w:val="28"/>
          <w:szCs w:val="28"/>
          <w:lang w:val="uk-UA"/>
        </w:rPr>
        <w:t>4</w:t>
      </w:r>
      <w:r>
        <w:rPr>
          <w:rFonts w:ascii="Times New Roman" w:hAnsi="Times New Roman"/>
          <w:sz w:val="28"/>
          <w:szCs w:val="28"/>
          <w:lang w:val="uk-UA"/>
        </w:rPr>
        <w:t>].</w:t>
      </w:r>
    </w:p>
    <w:p w:rsidR="004E43F7" w:rsidRDefault="00432BB0" w:rsidP="00F9378B">
      <w:pPr>
        <w:spacing w:after="0" w:line="360" w:lineRule="auto"/>
        <w:ind w:right="-144" w:firstLine="709"/>
        <w:jc w:val="both"/>
        <w:rPr>
          <w:rFonts w:ascii="Times New Roman" w:hAnsi="Times New Roman"/>
          <w:sz w:val="28"/>
          <w:lang w:val="uk-UA"/>
        </w:rPr>
      </w:pPr>
      <w:r>
        <w:rPr>
          <w:rFonts w:ascii="Times New Roman" w:hAnsi="Times New Roman"/>
          <w:sz w:val="28"/>
        </w:rPr>
        <w:t xml:space="preserve">Усі три зони репрезентовані </w:t>
      </w:r>
      <w:proofErr w:type="gramStart"/>
      <w:r>
        <w:rPr>
          <w:rFonts w:ascii="Times New Roman" w:hAnsi="Times New Roman"/>
          <w:sz w:val="28"/>
        </w:rPr>
        <w:t>лише на</w:t>
      </w:r>
      <w:proofErr w:type="gramEnd"/>
      <w:r>
        <w:rPr>
          <w:rFonts w:ascii="Times New Roman" w:hAnsi="Times New Roman"/>
          <w:sz w:val="28"/>
        </w:rPr>
        <w:t xml:space="preserve"> шкалі сенсорної оцінки. Прикметники сублімованої й раціоналістичної оцінки розташовуються в межах зон </w:t>
      </w:r>
      <w:proofErr w:type="gramStart"/>
      <w:r>
        <w:rPr>
          <w:rFonts w:ascii="Times New Roman" w:hAnsi="Times New Roman"/>
          <w:sz w:val="28"/>
        </w:rPr>
        <w:t>позитивного</w:t>
      </w:r>
      <w:proofErr w:type="gramEnd"/>
      <w:r>
        <w:rPr>
          <w:rFonts w:ascii="Times New Roman" w:hAnsi="Times New Roman"/>
          <w:sz w:val="28"/>
        </w:rPr>
        <w:t xml:space="preserve"> й негативного. Відсутність зони </w:t>
      </w:r>
      <w:proofErr w:type="gramStart"/>
      <w:r>
        <w:rPr>
          <w:rFonts w:ascii="Times New Roman" w:hAnsi="Times New Roman"/>
          <w:sz w:val="28"/>
        </w:rPr>
        <w:t>нейтрального</w:t>
      </w:r>
      <w:proofErr w:type="gramEnd"/>
      <w:r>
        <w:rPr>
          <w:rFonts w:ascii="Times New Roman" w:hAnsi="Times New Roman"/>
          <w:sz w:val="28"/>
        </w:rPr>
        <w:t xml:space="preserve">/норми </w:t>
      </w:r>
      <w:r>
        <w:rPr>
          <w:rFonts w:ascii="Times New Roman" w:hAnsi="Times New Roman"/>
          <w:sz w:val="28"/>
        </w:rPr>
        <w:lastRenderedPageBreak/>
        <w:t>пояснюється тим, що відповідність до норм, які є стандартами культурної діяльності й позначають уявлення людей про належне, бажане, оціню ється позитивно, тоді як відхилення від норми визнається аномальним і засуджується.</w:t>
      </w:r>
    </w:p>
    <w:p w:rsidR="004E43F7" w:rsidRDefault="00432BB0" w:rsidP="00F9378B">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Домінантними областями при оцін</w:t>
      </w:r>
      <w:r w:rsidR="00715569">
        <w:rPr>
          <w:rFonts w:ascii="Times New Roman" w:hAnsi="Times New Roman"/>
          <w:sz w:val="28"/>
          <w:szCs w:val="28"/>
          <w:lang w:val="uk-UA"/>
        </w:rPr>
        <w:t>юванні</w:t>
      </w:r>
      <w:r>
        <w:rPr>
          <w:rFonts w:ascii="Times New Roman" w:hAnsi="Times New Roman"/>
          <w:sz w:val="28"/>
          <w:szCs w:val="28"/>
          <w:lang w:val="uk-UA"/>
        </w:rPr>
        <w:t xml:space="preserve"> зовнішності в англійській мові виступають особа, фігура, хода, одяг, емоційний вплив. Значущим при оцінці особи є та</w:t>
      </w:r>
      <w:r w:rsidR="00715569">
        <w:rPr>
          <w:rFonts w:ascii="Times New Roman" w:hAnsi="Times New Roman"/>
          <w:sz w:val="28"/>
          <w:szCs w:val="28"/>
          <w:lang w:val="uk-UA"/>
        </w:rPr>
        <w:t>кож колір волосся, очей і шкіри, наприклад:</w:t>
      </w:r>
      <w:r>
        <w:rPr>
          <w:rFonts w:ascii="Times New Roman" w:hAnsi="Times New Roman"/>
          <w:sz w:val="28"/>
          <w:szCs w:val="28"/>
          <w:lang w:val="uk-UA"/>
        </w:rPr>
        <w:t xml:space="preserve"> </w:t>
      </w:r>
      <w:r>
        <w:rPr>
          <w:rFonts w:ascii="Times New Roman" w:hAnsi="Times New Roman"/>
          <w:i/>
          <w:sz w:val="28"/>
          <w:szCs w:val="28"/>
          <w:lang w:val="uk-UA"/>
        </w:rPr>
        <w:t>blonde, goldilocks, brunette, redhead</w:t>
      </w:r>
      <w:r>
        <w:rPr>
          <w:rFonts w:ascii="Times New Roman" w:hAnsi="Times New Roman"/>
          <w:sz w:val="28"/>
          <w:szCs w:val="28"/>
          <w:lang w:val="uk-UA"/>
        </w:rPr>
        <w:t>.</w:t>
      </w:r>
    </w:p>
    <w:p w:rsidR="00715569" w:rsidRDefault="00432BB0" w:rsidP="00F9378B">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 xml:space="preserve">В англійській мові гендерна симетрія щодо уявлень про красу спостерігається лише в загальній позитивній оцінці зовнішності: </w:t>
      </w:r>
    </w:p>
    <w:p w:rsidR="00715569" w:rsidRPr="00715569" w:rsidRDefault="00432BB0" w:rsidP="00F22061">
      <w:pPr>
        <w:pStyle w:val="a4"/>
        <w:numPr>
          <w:ilvl w:val="0"/>
          <w:numId w:val="12"/>
        </w:numPr>
        <w:spacing w:after="0" w:line="360" w:lineRule="auto"/>
        <w:ind w:right="-144" w:firstLine="709"/>
        <w:jc w:val="both"/>
        <w:rPr>
          <w:rFonts w:ascii="Times New Roman" w:hAnsi="Times New Roman"/>
          <w:sz w:val="28"/>
          <w:szCs w:val="28"/>
        </w:rPr>
      </w:pPr>
      <w:r w:rsidRPr="00715569">
        <w:rPr>
          <w:rFonts w:ascii="Times New Roman" w:hAnsi="Times New Roman"/>
          <w:sz w:val="28"/>
          <w:szCs w:val="28"/>
        </w:rPr>
        <w:t xml:space="preserve">жінок: </w:t>
      </w:r>
      <w:r w:rsidRPr="00715569">
        <w:rPr>
          <w:rFonts w:ascii="Times New Roman" w:hAnsi="Times New Roman"/>
          <w:i/>
          <w:sz w:val="28"/>
          <w:szCs w:val="28"/>
        </w:rPr>
        <w:t>beauty, be</w:t>
      </w:r>
      <w:r w:rsidR="00715569">
        <w:rPr>
          <w:rFonts w:ascii="Times New Roman" w:hAnsi="Times New Roman"/>
          <w:i/>
          <w:sz w:val="28"/>
          <w:szCs w:val="28"/>
        </w:rPr>
        <w:t>lle, crumpet, dish, good-looke;</w:t>
      </w:r>
    </w:p>
    <w:p w:rsidR="00715569" w:rsidRDefault="00432BB0" w:rsidP="00F22061">
      <w:pPr>
        <w:pStyle w:val="a4"/>
        <w:numPr>
          <w:ilvl w:val="0"/>
          <w:numId w:val="12"/>
        </w:numPr>
        <w:spacing w:after="0" w:line="360" w:lineRule="auto"/>
        <w:ind w:right="-144" w:firstLine="709"/>
        <w:jc w:val="both"/>
        <w:rPr>
          <w:rFonts w:ascii="Times New Roman" w:hAnsi="Times New Roman"/>
          <w:sz w:val="28"/>
          <w:szCs w:val="28"/>
        </w:rPr>
      </w:pPr>
      <w:r w:rsidRPr="00715569">
        <w:rPr>
          <w:rFonts w:ascii="Times New Roman" w:hAnsi="Times New Roman"/>
          <w:i/>
          <w:sz w:val="28"/>
          <w:szCs w:val="28"/>
        </w:rPr>
        <w:t>чоловіків: heartthrob, Adonis, Apollo.</w:t>
      </w:r>
      <w:r w:rsidRPr="00715569">
        <w:rPr>
          <w:rFonts w:ascii="Times New Roman" w:hAnsi="Times New Roman"/>
          <w:sz w:val="28"/>
          <w:szCs w:val="28"/>
        </w:rPr>
        <w:t xml:space="preserve"> </w:t>
      </w:r>
    </w:p>
    <w:p w:rsidR="004E43F7" w:rsidRPr="00715569" w:rsidRDefault="00432BB0" w:rsidP="00F9378B">
      <w:pPr>
        <w:spacing w:after="0" w:line="360" w:lineRule="auto"/>
        <w:ind w:right="-144" w:firstLine="709"/>
        <w:jc w:val="both"/>
        <w:rPr>
          <w:rFonts w:ascii="Times New Roman" w:hAnsi="Times New Roman"/>
          <w:sz w:val="28"/>
          <w:szCs w:val="28"/>
          <w:lang w:val="uk-UA"/>
        </w:rPr>
      </w:pPr>
      <w:r w:rsidRPr="00715569">
        <w:rPr>
          <w:rFonts w:ascii="Times New Roman" w:hAnsi="Times New Roman"/>
          <w:sz w:val="28"/>
          <w:szCs w:val="28"/>
          <w:lang w:val="uk-UA"/>
        </w:rPr>
        <w:t>Решта оцін</w:t>
      </w:r>
      <w:r w:rsidR="00715569">
        <w:rPr>
          <w:rFonts w:ascii="Times New Roman" w:hAnsi="Times New Roman"/>
          <w:sz w:val="28"/>
          <w:szCs w:val="28"/>
          <w:lang w:val="uk-UA"/>
        </w:rPr>
        <w:t>о</w:t>
      </w:r>
      <w:r w:rsidRPr="00715569">
        <w:rPr>
          <w:rFonts w:ascii="Times New Roman" w:hAnsi="Times New Roman"/>
          <w:sz w:val="28"/>
          <w:szCs w:val="28"/>
          <w:lang w:val="uk-UA"/>
        </w:rPr>
        <w:t>к утворюють асиметрії щодо мовних уявлень про зовнішні ознаки жіночності і мужності [2</w:t>
      </w:r>
      <w:r w:rsidR="00B21973">
        <w:rPr>
          <w:rFonts w:ascii="Times New Roman" w:hAnsi="Times New Roman"/>
          <w:sz w:val="28"/>
          <w:szCs w:val="28"/>
          <w:lang w:val="uk-UA"/>
        </w:rPr>
        <w:t>5</w:t>
      </w:r>
      <w:r w:rsidRPr="00715569">
        <w:rPr>
          <w:rFonts w:ascii="Times New Roman" w:hAnsi="Times New Roman"/>
          <w:sz w:val="28"/>
          <w:szCs w:val="28"/>
          <w:lang w:val="uk-UA"/>
        </w:rPr>
        <w:t>].</w:t>
      </w:r>
    </w:p>
    <w:p w:rsidR="004E43F7" w:rsidRDefault="00432BB0" w:rsidP="00F9378B">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 xml:space="preserve">Так, значущими компонентами жіночої краси в англійській мові можуть також бути: </w:t>
      </w:r>
    </w:p>
    <w:p w:rsidR="004E43F7" w:rsidRDefault="00432BB0" w:rsidP="00F9378B">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 xml:space="preserve">1. зовні виражені ознаки чуттєвої, пристрасної натури: </w:t>
      </w:r>
      <w:r>
        <w:rPr>
          <w:rFonts w:ascii="Times New Roman" w:hAnsi="Times New Roman"/>
          <w:i/>
          <w:sz w:val="28"/>
          <w:szCs w:val="28"/>
          <w:lang w:val="uk-UA"/>
        </w:rPr>
        <w:t>siren, vamp, vampire, witch, femme-fatale, еnchantress sexkitten, sexpot, red-hot mamma, hot pants,</w:t>
      </w:r>
      <w:r>
        <w:rPr>
          <w:rFonts w:ascii="Times New Roman" w:hAnsi="Times New Roman"/>
          <w:sz w:val="28"/>
          <w:szCs w:val="28"/>
          <w:lang w:val="uk-UA"/>
        </w:rPr>
        <w:t xml:space="preserve"> </w:t>
      </w:r>
    </w:p>
    <w:p w:rsidR="004E43F7" w:rsidRDefault="00432BB0" w:rsidP="00F9378B">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 xml:space="preserve">2. сексуальна привабливість: </w:t>
      </w:r>
      <w:r>
        <w:rPr>
          <w:rFonts w:ascii="Times New Roman" w:hAnsi="Times New Roman"/>
          <w:i/>
          <w:sz w:val="28"/>
          <w:szCs w:val="28"/>
          <w:lang w:val="uk-UA"/>
        </w:rPr>
        <w:t>fox, enchantress, femme - fatale, pin- up</w:t>
      </w:r>
      <w:r>
        <w:rPr>
          <w:rFonts w:ascii="Times New Roman" w:hAnsi="Times New Roman"/>
          <w:sz w:val="28"/>
          <w:szCs w:val="28"/>
          <w:lang w:val="uk-UA"/>
        </w:rPr>
        <w:t xml:space="preserve">; </w:t>
      </w:r>
    </w:p>
    <w:p w:rsidR="004E43F7" w:rsidRDefault="00432BB0" w:rsidP="00F9378B">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3. гарний одяг</w:t>
      </w:r>
      <w:r>
        <w:rPr>
          <w:rFonts w:ascii="Times New Roman" w:hAnsi="Times New Roman"/>
          <w:i/>
          <w:sz w:val="28"/>
          <w:szCs w:val="28"/>
          <w:lang w:val="uk-UA"/>
        </w:rPr>
        <w:t>: doll, dolly, dollybird;</w:t>
      </w:r>
      <w:r>
        <w:rPr>
          <w:rFonts w:ascii="Times New Roman" w:hAnsi="Times New Roman"/>
          <w:sz w:val="28"/>
          <w:szCs w:val="28"/>
          <w:lang w:val="uk-UA"/>
        </w:rPr>
        <w:t xml:space="preserve"> </w:t>
      </w:r>
    </w:p>
    <w:p w:rsidR="004E43F7" w:rsidRDefault="00432BB0" w:rsidP="00F9378B">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 xml:space="preserve">4. добре розвинені, округлі жіночі форми: </w:t>
      </w:r>
      <w:r>
        <w:rPr>
          <w:rFonts w:ascii="Times New Roman" w:hAnsi="Times New Roman"/>
          <w:i/>
          <w:sz w:val="28"/>
          <w:szCs w:val="28"/>
          <w:lang w:val="uk-UA"/>
        </w:rPr>
        <w:t>crumpet, pin-up, armful</w:t>
      </w:r>
      <w:r>
        <w:rPr>
          <w:rFonts w:ascii="Times New Roman" w:hAnsi="Times New Roman"/>
          <w:sz w:val="28"/>
          <w:szCs w:val="28"/>
          <w:lang w:val="uk-UA"/>
        </w:rPr>
        <w:t xml:space="preserve">; </w:t>
      </w:r>
    </w:p>
    <w:p w:rsidR="004E43F7" w:rsidRDefault="00432BB0" w:rsidP="00F9378B">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 xml:space="preserve">5. високий зріст, величність: </w:t>
      </w:r>
      <w:r>
        <w:rPr>
          <w:rFonts w:ascii="Times New Roman" w:hAnsi="Times New Roman"/>
          <w:i/>
          <w:sz w:val="28"/>
          <w:szCs w:val="28"/>
          <w:lang w:val="uk-UA"/>
        </w:rPr>
        <w:t>juno</w:t>
      </w:r>
      <w:r>
        <w:rPr>
          <w:rFonts w:ascii="Times New Roman" w:hAnsi="Times New Roman"/>
          <w:sz w:val="28"/>
          <w:szCs w:val="28"/>
          <w:lang w:val="uk-UA"/>
        </w:rPr>
        <w:t xml:space="preserve">; </w:t>
      </w:r>
    </w:p>
    <w:p w:rsidR="004E43F7" w:rsidRDefault="00432BB0" w:rsidP="00F9378B">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 xml:space="preserve">6. стрункість, крихкість, граціозність: </w:t>
      </w:r>
      <w:r>
        <w:rPr>
          <w:rFonts w:ascii="Times New Roman" w:hAnsi="Times New Roman"/>
          <w:i/>
          <w:sz w:val="28"/>
          <w:szCs w:val="28"/>
          <w:lang w:val="uk-UA"/>
        </w:rPr>
        <w:t>sylph</w:t>
      </w:r>
      <w:r>
        <w:rPr>
          <w:rFonts w:ascii="Times New Roman" w:hAnsi="Times New Roman"/>
          <w:sz w:val="28"/>
          <w:szCs w:val="28"/>
          <w:lang w:val="uk-UA"/>
        </w:rPr>
        <w:t xml:space="preserve">; </w:t>
      </w:r>
    </w:p>
    <w:p w:rsidR="004E43F7" w:rsidRDefault="00432BB0" w:rsidP="00F9378B">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 xml:space="preserve">7. хороші манери: </w:t>
      </w:r>
      <w:r>
        <w:rPr>
          <w:rFonts w:ascii="Times New Roman" w:hAnsi="Times New Roman"/>
          <w:i/>
          <w:sz w:val="28"/>
          <w:szCs w:val="28"/>
          <w:lang w:val="uk-UA"/>
        </w:rPr>
        <w:t>lady</w:t>
      </w:r>
      <w:r>
        <w:rPr>
          <w:rFonts w:ascii="Times New Roman" w:hAnsi="Times New Roman"/>
          <w:sz w:val="28"/>
          <w:szCs w:val="28"/>
          <w:lang w:val="uk-UA"/>
        </w:rPr>
        <w:t xml:space="preserve"> [</w:t>
      </w:r>
      <w:r w:rsidR="00B21973">
        <w:rPr>
          <w:rFonts w:ascii="Times New Roman" w:hAnsi="Times New Roman"/>
          <w:sz w:val="28"/>
          <w:szCs w:val="28"/>
          <w:lang w:val="uk-UA"/>
        </w:rPr>
        <w:t>18</w:t>
      </w:r>
      <w:r>
        <w:rPr>
          <w:rFonts w:ascii="Times New Roman" w:hAnsi="Times New Roman"/>
          <w:sz w:val="28"/>
          <w:szCs w:val="28"/>
          <w:lang w:val="uk-UA"/>
        </w:rPr>
        <w:t>].</w:t>
      </w:r>
    </w:p>
    <w:p w:rsidR="004E43F7" w:rsidRDefault="00432BB0" w:rsidP="00F9378B">
      <w:pPr>
        <w:spacing w:after="0" w:line="360" w:lineRule="auto"/>
        <w:ind w:right="-144" w:firstLine="709"/>
        <w:rPr>
          <w:rFonts w:ascii="Times New Roman" w:hAnsi="Times New Roman"/>
          <w:i/>
          <w:sz w:val="28"/>
          <w:szCs w:val="28"/>
          <w:lang w:val="uk-UA"/>
        </w:rPr>
      </w:pPr>
      <w:r>
        <w:rPr>
          <w:rFonts w:ascii="Times New Roman" w:hAnsi="Times New Roman"/>
          <w:sz w:val="28"/>
          <w:szCs w:val="28"/>
          <w:lang w:val="uk-UA"/>
        </w:rPr>
        <w:t xml:space="preserve">Тоді як для оцінки мужності в англійській мові важливими параметрами є, також як і в українській, фізична сила і розвинута мускулатура: </w:t>
      </w:r>
      <w:r>
        <w:rPr>
          <w:rFonts w:ascii="Times New Roman" w:hAnsi="Times New Roman"/>
          <w:i/>
          <w:sz w:val="28"/>
          <w:szCs w:val="28"/>
          <w:lang w:val="uk-UA"/>
        </w:rPr>
        <w:t>superman, he-man, muscle.</w:t>
      </w:r>
    </w:p>
    <w:p w:rsidR="004E43F7" w:rsidRDefault="00432BB0" w:rsidP="00F9378B">
      <w:pPr>
        <w:tabs>
          <w:tab w:val="left" w:pos="142"/>
        </w:tabs>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У сучасній англійській мов</w:t>
      </w:r>
      <w:r w:rsidR="00715569">
        <w:rPr>
          <w:rFonts w:ascii="Times New Roman" w:hAnsi="Times New Roman"/>
          <w:sz w:val="28"/>
          <w:szCs w:val="28"/>
          <w:lang w:val="uk-UA"/>
        </w:rPr>
        <w:t>і</w:t>
      </w:r>
      <w:r>
        <w:rPr>
          <w:rFonts w:ascii="Times New Roman" w:hAnsi="Times New Roman"/>
          <w:sz w:val="28"/>
          <w:szCs w:val="28"/>
          <w:lang w:val="uk-UA"/>
        </w:rPr>
        <w:t xml:space="preserve"> існує безліч фразеологізмів, основна функція яких </w:t>
      </w:r>
      <w:r w:rsidR="00715569">
        <w:rPr>
          <w:rFonts w:ascii="Times New Roman" w:hAnsi="Times New Roman"/>
          <w:sz w:val="28"/>
          <w:szCs w:val="28"/>
          <w:lang w:val="uk-UA"/>
        </w:rPr>
        <w:t>–</w:t>
      </w:r>
      <w:r>
        <w:rPr>
          <w:rFonts w:ascii="Times New Roman" w:hAnsi="Times New Roman"/>
          <w:sz w:val="28"/>
          <w:szCs w:val="28"/>
          <w:lang w:val="uk-UA"/>
        </w:rPr>
        <w:t xml:space="preserve"> підсилювати естетичний аспект мови. Багато фразеологізмів </w:t>
      </w:r>
      <w:r>
        <w:rPr>
          <w:rFonts w:ascii="Times New Roman" w:hAnsi="Times New Roman"/>
          <w:sz w:val="28"/>
          <w:szCs w:val="28"/>
          <w:lang w:val="uk-UA"/>
        </w:rPr>
        <w:lastRenderedPageBreak/>
        <w:t>виникли у зв'язку із звичаями, реаліями, історичними фактами, але велика частина фонду фразеологізмів так чи інакше виникла завдяки західній та американськ</w:t>
      </w:r>
      <w:r w:rsidR="00B21973">
        <w:rPr>
          <w:rFonts w:ascii="Times New Roman" w:hAnsi="Times New Roman"/>
          <w:sz w:val="28"/>
          <w:szCs w:val="28"/>
          <w:lang w:val="uk-UA"/>
        </w:rPr>
        <w:t>ій художньо-літературним творам</w:t>
      </w:r>
      <w:r>
        <w:rPr>
          <w:rFonts w:ascii="Times New Roman" w:hAnsi="Times New Roman"/>
          <w:sz w:val="28"/>
          <w:szCs w:val="28"/>
          <w:lang w:val="uk-UA"/>
        </w:rPr>
        <w:t>.</w:t>
      </w:r>
    </w:p>
    <w:p w:rsidR="004E43F7" w:rsidRDefault="00432BB0" w:rsidP="00F9378B">
      <w:pPr>
        <w:shd w:val="clear" w:color="auto" w:fill="FFFFFF"/>
        <w:spacing w:after="0" w:line="360" w:lineRule="auto"/>
        <w:ind w:right="-144"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bCs/>
          <w:color w:val="000000"/>
          <w:sz w:val="28"/>
          <w:szCs w:val="28"/>
          <w:bdr w:val="none" w:sz="0" w:space="0" w:color="auto" w:frame="1"/>
          <w:lang w:val="uk-UA" w:eastAsia="uk-UA"/>
        </w:rPr>
        <w:t xml:space="preserve">Найпоширеніші </w:t>
      </w:r>
      <w:r w:rsidR="001F1390">
        <w:rPr>
          <w:rFonts w:ascii="Times New Roman" w:eastAsia="Times New Roman" w:hAnsi="Times New Roman"/>
          <w:bCs/>
          <w:color w:val="000000"/>
          <w:sz w:val="28"/>
          <w:szCs w:val="28"/>
          <w:bdr w:val="none" w:sz="0" w:space="0" w:color="auto" w:frame="1"/>
          <w:lang w:val="uk-UA" w:eastAsia="uk-UA"/>
        </w:rPr>
        <w:t>і</w:t>
      </w:r>
      <w:r>
        <w:rPr>
          <w:rFonts w:ascii="Times New Roman" w:eastAsia="Times New Roman" w:hAnsi="Times New Roman"/>
          <w:bCs/>
          <w:color w:val="000000"/>
          <w:sz w:val="28"/>
          <w:szCs w:val="28"/>
          <w:bdr w:val="none" w:sz="0" w:space="0" w:color="auto" w:frame="1"/>
          <w:lang w:val="uk-UA" w:eastAsia="uk-UA"/>
        </w:rPr>
        <w:t>діоми для опису зовнішності людини:</w:t>
      </w:r>
    </w:p>
    <w:p w:rsidR="004E43F7" w:rsidRDefault="00432BB0" w:rsidP="00F22061">
      <w:pPr>
        <w:numPr>
          <w:ilvl w:val="0"/>
          <w:numId w:val="10"/>
        </w:numPr>
        <w:shd w:val="clear" w:color="auto" w:fill="FFFFFF"/>
        <w:spacing w:after="0" w:line="360" w:lineRule="auto"/>
        <w:ind w:left="0" w:right="-144"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Cut a dash - to make a striking impression by having a very positive appearance and wearing attractive clothes</w:t>
      </w:r>
      <w:r>
        <w:rPr>
          <w:rFonts w:ascii="Times New Roman" w:eastAsia="Times New Roman" w:hAnsi="Times New Roman"/>
          <w:color w:val="000000"/>
          <w:sz w:val="28"/>
          <w:szCs w:val="28"/>
          <w:lang w:val="uk-UA" w:eastAsia="uk-UA"/>
        </w:rPr>
        <w:t xml:space="preserve"> (виставляти себе привабливим).</w:t>
      </w:r>
    </w:p>
    <w:p w:rsidR="004E43F7" w:rsidRDefault="00432BB0" w:rsidP="00F22061">
      <w:pPr>
        <w:numPr>
          <w:ilvl w:val="0"/>
          <w:numId w:val="10"/>
        </w:numPr>
        <w:shd w:val="clear" w:color="auto" w:fill="FFFFFF"/>
        <w:spacing w:after="0" w:line="360" w:lineRule="auto"/>
        <w:ind w:left="0" w:right="-144"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 xml:space="preserve">Deck out - to dress or decorate something/someone in a special way </w:t>
      </w:r>
      <w:r>
        <w:rPr>
          <w:rFonts w:ascii="Times New Roman" w:eastAsia="Times New Roman" w:hAnsi="Times New Roman"/>
          <w:color w:val="000000"/>
          <w:sz w:val="28"/>
          <w:szCs w:val="28"/>
          <w:lang w:val="uk-UA" w:eastAsia="uk-UA"/>
        </w:rPr>
        <w:t>(прикрашати).</w:t>
      </w:r>
    </w:p>
    <w:p w:rsidR="004E43F7" w:rsidRDefault="00432BB0" w:rsidP="00F22061">
      <w:pPr>
        <w:numPr>
          <w:ilvl w:val="0"/>
          <w:numId w:val="10"/>
        </w:numPr>
        <w:shd w:val="clear" w:color="auto" w:fill="FFFFFF"/>
        <w:spacing w:after="0" w:line="360" w:lineRule="auto"/>
        <w:ind w:left="0" w:right="-144"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 xml:space="preserve">Dressed to kill - if someone is dressed to kill, he/she is wearing very fashionable or glamorous clothes intended to attract attention </w:t>
      </w:r>
      <w:r>
        <w:rPr>
          <w:rFonts w:ascii="Times New Roman" w:eastAsia="Times New Roman" w:hAnsi="Times New Roman"/>
          <w:color w:val="000000"/>
          <w:sz w:val="28"/>
          <w:szCs w:val="28"/>
          <w:lang w:val="uk-UA" w:eastAsia="uk-UA"/>
        </w:rPr>
        <w:t>(бути стильно вдягненим).</w:t>
      </w:r>
    </w:p>
    <w:p w:rsidR="004E43F7" w:rsidRDefault="00432BB0" w:rsidP="00F22061">
      <w:pPr>
        <w:numPr>
          <w:ilvl w:val="0"/>
          <w:numId w:val="10"/>
        </w:numPr>
        <w:shd w:val="clear" w:color="auto" w:fill="FFFFFF"/>
        <w:spacing w:after="0" w:line="360" w:lineRule="auto"/>
        <w:ind w:left="0" w:right="-144"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Down at heel - to have an untidy or neglected appearance, due to lack of money</w:t>
      </w:r>
      <w:r>
        <w:rPr>
          <w:rFonts w:ascii="Times New Roman" w:eastAsia="Times New Roman" w:hAnsi="Times New Roman"/>
          <w:color w:val="000000"/>
          <w:sz w:val="28"/>
          <w:szCs w:val="28"/>
          <w:lang w:val="uk-UA" w:eastAsia="uk-UA"/>
        </w:rPr>
        <w:t xml:space="preserve"> (виглядати пошарпаним).</w:t>
      </w:r>
    </w:p>
    <w:p w:rsidR="004E43F7" w:rsidRDefault="00432BB0" w:rsidP="00F22061">
      <w:pPr>
        <w:numPr>
          <w:ilvl w:val="0"/>
          <w:numId w:val="10"/>
        </w:numPr>
        <w:shd w:val="clear" w:color="auto" w:fill="FFFFFF"/>
        <w:spacing w:after="0" w:line="360" w:lineRule="auto"/>
        <w:ind w:left="0" w:right="-144"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Not a hair out of place - to have a perfect appearance</w:t>
      </w:r>
      <w:r>
        <w:rPr>
          <w:rFonts w:ascii="Times New Roman" w:eastAsia="Times New Roman" w:hAnsi="Times New Roman"/>
          <w:color w:val="000000"/>
          <w:sz w:val="28"/>
          <w:szCs w:val="28"/>
          <w:lang w:val="uk-UA" w:eastAsia="uk-UA"/>
        </w:rPr>
        <w:t xml:space="preserve"> (ідеально).</w:t>
      </w:r>
    </w:p>
    <w:p w:rsidR="004E43F7" w:rsidRDefault="00432BB0" w:rsidP="00F22061">
      <w:pPr>
        <w:numPr>
          <w:ilvl w:val="0"/>
          <w:numId w:val="10"/>
        </w:numPr>
        <w:shd w:val="clear" w:color="auto" w:fill="FFFFFF"/>
        <w:spacing w:after="0" w:line="360" w:lineRule="auto"/>
        <w:ind w:left="0" w:right="-144"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Look like a million dollars - to look extremely good</w:t>
      </w:r>
      <w:r>
        <w:rPr>
          <w:rFonts w:ascii="Times New Roman" w:eastAsia="Times New Roman" w:hAnsi="Times New Roman"/>
          <w:color w:val="000000"/>
          <w:sz w:val="28"/>
          <w:szCs w:val="28"/>
          <w:lang w:val="uk-UA" w:eastAsia="uk-UA"/>
        </w:rPr>
        <w:t xml:space="preserve"> (виглядати на мільйон).</w:t>
      </w:r>
    </w:p>
    <w:p w:rsidR="004E43F7" w:rsidRDefault="00432BB0" w:rsidP="00F22061">
      <w:pPr>
        <w:numPr>
          <w:ilvl w:val="0"/>
          <w:numId w:val="10"/>
        </w:numPr>
        <w:shd w:val="clear" w:color="auto" w:fill="FFFFFF"/>
        <w:spacing w:after="0" w:line="360" w:lineRule="auto"/>
        <w:ind w:left="0" w:right="-144"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All eyes on me - if all eyes are on someone, then everyone is paying attention to them</w:t>
      </w:r>
      <w:r>
        <w:rPr>
          <w:rFonts w:ascii="Times New Roman" w:eastAsia="Times New Roman" w:hAnsi="Times New Roman"/>
          <w:color w:val="000000"/>
          <w:sz w:val="28"/>
          <w:szCs w:val="28"/>
          <w:lang w:val="uk-UA" w:eastAsia="uk-UA"/>
        </w:rPr>
        <w:t xml:space="preserve"> (всі дивляться на мене).</w:t>
      </w:r>
    </w:p>
    <w:p w:rsidR="004E43F7" w:rsidRDefault="00432BB0" w:rsidP="00F22061">
      <w:pPr>
        <w:numPr>
          <w:ilvl w:val="0"/>
          <w:numId w:val="10"/>
        </w:numPr>
        <w:shd w:val="clear" w:color="auto" w:fill="FFFFFF"/>
        <w:spacing w:after="0" w:line="360" w:lineRule="auto"/>
        <w:ind w:left="0" w:right="-144"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 xml:space="preserve">Bag of bones - if someone is a bag of bones, they are very underweight </w:t>
      </w:r>
      <w:r>
        <w:rPr>
          <w:rFonts w:ascii="Times New Roman" w:eastAsia="Times New Roman" w:hAnsi="Times New Roman"/>
          <w:color w:val="000000"/>
          <w:sz w:val="28"/>
          <w:szCs w:val="28"/>
          <w:lang w:val="uk-UA" w:eastAsia="uk-UA"/>
        </w:rPr>
        <w:t>(худощавий).</w:t>
      </w:r>
    </w:p>
    <w:p w:rsidR="004E43F7" w:rsidRDefault="00432BB0" w:rsidP="00F22061">
      <w:pPr>
        <w:numPr>
          <w:ilvl w:val="0"/>
          <w:numId w:val="10"/>
        </w:numPr>
        <w:shd w:val="clear" w:color="auto" w:fill="FFFFFF"/>
        <w:spacing w:after="0" w:line="360" w:lineRule="auto"/>
        <w:ind w:left="0" w:right="-144"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Bedroom eyes - someone with bedroom eyes has a sexy look in their eyes</w:t>
      </w:r>
      <w:r>
        <w:rPr>
          <w:rFonts w:ascii="Times New Roman" w:eastAsia="Times New Roman" w:hAnsi="Times New Roman"/>
          <w:color w:val="000000"/>
          <w:sz w:val="28"/>
          <w:szCs w:val="28"/>
          <w:lang w:val="uk-UA" w:eastAsia="uk-UA"/>
        </w:rPr>
        <w:t>.</w:t>
      </w:r>
    </w:p>
    <w:p w:rsidR="004E43F7" w:rsidRDefault="00432BB0" w:rsidP="00F22061">
      <w:pPr>
        <w:numPr>
          <w:ilvl w:val="0"/>
          <w:numId w:val="10"/>
        </w:numPr>
        <w:shd w:val="clear" w:color="auto" w:fill="FFFFFF"/>
        <w:spacing w:after="0" w:line="360" w:lineRule="auto"/>
        <w:ind w:left="0" w:right="-144" w:firstLine="709"/>
        <w:jc w:val="both"/>
        <w:textAlignment w:val="baseline"/>
        <w:rPr>
          <w:rFonts w:ascii="Times New Roman" w:eastAsia="Times New Roman" w:hAnsi="Times New Roman"/>
          <w:i/>
          <w:color w:val="000000"/>
          <w:sz w:val="28"/>
          <w:szCs w:val="28"/>
          <w:lang w:val="uk-UA" w:eastAsia="uk-UA"/>
        </w:rPr>
      </w:pPr>
      <w:r>
        <w:rPr>
          <w:rFonts w:ascii="Times New Roman" w:eastAsia="Times New Roman" w:hAnsi="Times New Roman"/>
          <w:i/>
          <w:color w:val="000000"/>
          <w:sz w:val="28"/>
          <w:szCs w:val="28"/>
          <w:lang w:val="uk-UA" w:eastAsia="uk-UA"/>
        </w:rPr>
        <w:t>Butt naked - if someone is butt naked, they have no clothes on at all, often when they can be seen.</w:t>
      </w:r>
    </w:p>
    <w:p w:rsidR="004E43F7" w:rsidRDefault="00432BB0" w:rsidP="00F22061">
      <w:pPr>
        <w:numPr>
          <w:ilvl w:val="0"/>
          <w:numId w:val="10"/>
        </w:numPr>
        <w:shd w:val="clear" w:color="auto" w:fill="FFFFFF"/>
        <w:spacing w:after="0" w:line="360" w:lineRule="auto"/>
        <w:ind w:left="0" w:right="-144" w:firstLine="709"/>
        <w:jc w:val="both"/>
        <w:textAlignment w:val="baseline"/>
        <w:rPr>
          <w:rFonts w:ascii="Times New Roman" w:eastAsia="Times New Roman" w:hAnsi="Times New Roman"/>
          <w:i/>
          <w:color w:val="000000"/>
          <w:sz w:val="28"/>
          <w:szCs w:val="28"/>
          <w:lang w:val="uk-UA" w:eastAsia="uk-UA"/>
        </w:rPr>
      </w:pPr>
      <w:r>
        <w:rPr>
          <w:rFonts w:ascii="Times New Roman" w:eastAsia="Times New Roman" w:hAnsi="Times New Roman"/>
          <w:i/>
          <w:color w:val="000000"/>
          <w:sz w:val="28"/>
          <w:szCs w:val="28"/>
          <w:lang w:val="uk-UA" w:eastAsia="uk-UA"/>
        </w:rPr>
        <w:t>Dressed up to the nines – a person who is wearing very smart or glamorous clothes.</w:t>
      </w:r>
    </w:p>
    <w:p w:rsidR="004E43F7" w:rsidRDefault="00432BB0" w:rsidP="00F22061">
      <w:pPr>
        <w:numPr>
          <w:ilvl w:val="0"/>
          <w:numId w:val="10"/>
        </w:numPr>
        <w:shd w:val="clear" w:color="auto" w:fill="FFFFFF"/>
        <w:spacing w:after="0" w:line="360" w:lineRule="auto"/>
        <w:ind w:left="0" w:right="-144"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Face like a bulldog chewing a wasp – to talk about unattractive people because they have a screwed-up ugly expression on their fa</w:t>
      </w:r>
      <w:r>
        <w:rPr>
          <w:rFonts w:ascii="Times New Roman" w:eastAsia="Times New Roman" w:hAnsi="Times New Roman"/>
          <w:color w:val="000000"/>
          <w:sz w:val="28"/>
          <w:szCs w:val="28"/>
          <w:lang w:val="uk-UA" w:eastAsia="uk-UA"/>
        </w:rPr>
        <w:t>ce (про гидке, некрасиве лице).</w:t>
      </w:r>
    </w:p>
    <w:p w:rsidR="004E43F7" w:rsidRDefault="00432BB0" w:rsidP="00F22061">
      <w:pPr>
        <w:numPr>
          <w:ilvl w:val="0"/>
          <w:numId w:val="10"/>
        </w:numPr>
        <w:shd w:val="clear" w:color="auto" w:fill="FFFFFF"/>
        <w:spacing w:after="0" w:line="360" w:lineRule="auto"/>
        <w:ind w:left="0" w:right="-144"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lastRenderedPageBreak/>
        <w:t>Five o’clock shadow - this expression refers to a patch of stubble on the face of a man who hasn't shaved for at least a day</w:t>
      </w:r>
      <w:r>
        <w:rPr>
          <w:rFonts w:ascii="Times New Roman" w:eastAsia="Times New Roman" w:hAnsi="Times New Roman"/>
          <w:color w:val="000000"/>
          <w:sz w:val="28"/>
          <w:szCs w:val="28"/>
          <w:lang w:val="uk-UA" w:eastAsia="uk-UA"/>
        </w:rPr>
        <w:t xml:space="preserve"> (щетина на лиці).</w:t>
      </w:r>
    </w:p>
    <w:p w:rsidR="004E43F7" w:rsidRDefault="00432BB0" w:rsidP="00F22061">
      <w:pPr>
        <w:numPr>
          <w:ilvl w:val="0"/>
          <w:numId w:val="10"/>
        </w:numPr>
        <w:shd w:val="clear" w:color="auto" w:fill="FFFFFF"/>
        <w:spacing w:after="0" w:line="360" w:lineRule="auto"/>
        <w:ind w:left="0" w:right="-144"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Mutton dressed as a lamb - this expression refers to a middle-aged woman who tries to look younger by dressing in clothes designed for younger people</w:t>
      </w:r>
      <w:r>
        <w:rPr>
          <w:rFonts w:ascii="Times New Roman" w:eastAsia="Times New Roman" w:hAnsi="Times New Roman"/>
          <w:color w:val="000000"/>
          <w:sz w:val="28"/>
          <w:szCs w:val="28"/>
          <w:lang w:val="uk-UA" w:eastAsia="uk-UA"/>
        </w:rPr>
        <w:t xml:space="preserve"> (жінка, не одягнена по віку).</w:t>
      </w:r>
    </w:p>
    <w:p w:rsidR="004E43F7" w:rsidRDefault="00432BB0" w:rsidP="00F22061">
      <w:pPr>
        <w:numPr>
          <w:ilvl w:val="0"/>
          <w:numId w:val="10"/>
        </w:numPr>
        <w:shd w:val="clear" w:color="auto" w:fill="FFFFFF"/>
        <w:spacing w:after="0" w:line="360" w:lineRule="auto"/>
        <w:ind w:left="0" w:right="-144" w:firstLine="709"/>
        <w:jc w:val="both"/>
        <w:textAlignment w:val="baseline"/>
        <w:rPr>
          <w:rFonts w:ascii="Times New Roman" w:eastAsia="Times New Roman" w:hAnsi="Times New Roman"/>
          <w:color w:val="000000"/>
          <w:sz w:val="28"/>
          <w:szCs w:val="28"/>
          <w:lang w:val="uk-UA" w:eastAsia="uk-UA"/>
        </w:rPr>
      </w:pPr>
      <w:r>
        <w:rPr>
          <w:rFonts w:ascii="Times New Roman" w:eastAsia="Times New Roman" w:hAnsi="Times New Roman"/>
          <w:i/>
          <w:color w:val="000000"/>
          <w:sz w:val="28"/>
          <w:szCs w:val="28"/>
          <w:lang w:val="uk-UA" w:eastAsia="uk-UA"/>
        </w:rPr>
        <w:t>Pretty as a picture - someone who is (as) “pretty as a picture’ is very attractive or appealing in appearance</w:t>
      </w:r>
      <w:r>
        <w:rPr>
          <w:rFonts w:ascii="Times New Roman" w:eastAsia="Times New Roman" w:hAnsi="Times New Roman"/>
          <w:color w:val="000000"/>
          <w:sz w:val="28"/>
          <w:szCs w:val="28"/>
          <w:lang w:val="uk-UA" w:eastAsia="uk-UA"/>
        </w:rPr>
        <w:t xml:space="preserve"> (як з картинки) </w:t>
      </w:r>
      <w:r>
        <w:rPr>
          <w:rFonts w:ascii="Times New Roman" w:hAnsi="Times New Roman"/>
          <w:sz w:val="28"/>
          <w:szCs w:val="28"/>
          <w:lang w:val="uk-UA"/>
        </w:rPr>
        <w:t>[</w:t>
      </w:r>
      <w:r w:rsidR="00B21973">
        <w:rPr>
          <w:rFonts w:ascii="Times New Roman" w:hAnsi="Times New Roman"/>
          <w:sz w:val="28"/>
          <w:szCs w:val="28"/>
          <w:lang w:val="uk-UA"/>
        </w:rPr>
        <w:t>56; 60</w:t>
      </w:r>
      <w:r>
        <w:rPr>
          <w:rFonts w:ascii="Times New Roman" w:hAnsi="Times New Roman"/>
          <w:sz w:val="28"/>
          <w:szCs w:val="28"/>
          <w:lang w:val="uk-UA"/>
        </w:rPr>
        <w:t>].</w:t>
      </w:r>
    </w:p>
    <w:p w:rsidR="004E43F7" w:rsidRDefault="00432BB0" w:rsidP="00F9378B">
      <w:pPr>
        <w:tabs>
          <w:tab w:val="left" w:pos="142"/>
        </w:tabs>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 xml:space="preserve">Твори знаменитого англійського класика У. Шекспіра є одним з найбільш важливих літературних джерел по числу фразеологізмів на позначення якостей характеру, що збагатили англійську і згодом знайшли свої відповідники в українській мові. </w:t>
      </w:r>
    </w:p>
    <w:p w:rsidR="004E43F7" w:rsidRDefault="00432BB0" w:rsidP="00F9378B">
      <w:pPr>
        <w:tabs>
          <w:tab w:val="left" w:pos="142"/>
        </w:tabs>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 xml:space="preserve">Наводимо приклади </w:t>
      </w:r>
      <w:r w:rsidR="008C68F9">
        <w:rPr>
          <w:rFonts w:ascii="Times New Roman" w:hAnsi="Times New Roman"/>
          <w:sz w:val="28"/>
          <w:szCs w:val="28"/>
          <w:lang w:val="uk-UA"/>
        </w:rPr>
        <w:t>окрем</w:t>
      </w:r>
      <w:r>
        <w:rPr>
          <w:rFonts w:ascii="Times New Roman" w:hAnsi="Times New Roman"/>
          <w:sz w:val="28"/>
          <w:szCs w:val="28"/>
          <w:lang w:val="uk-UA"/>
        </w:rPr>
        <w:t>их найбільш поширених шекспіризмів:</w:t>
      </w:r>
    </w:p>
    <w:p w:rsidR="004E43F7" w:rsidRDefault="00432BB0" w:rsidP="00F9378B">
      <w:pPr>
        <w:tabs>
          <w:tab w:val="left" w:pos="142"/>
        </w:tabs>
        <w:spacing w:after="0" w:line="360" w:lineRule="auto"/>
        <w:ind w:right="-144" w:firstLine="709"/>
        <w:jc w:val="both"/>
        <w:rPr>
          <w:rFonts w:ascii="Times New Roman" w:hAnsi="Times New Roman"/>
          <w:sz w:val="28"/>
          <w:szCs w:val="28"/>
          <w:lang w:val="uk-UA"/>
        </w:rPr>
      </w:pPr>
      <w:r>
        <w:rPr>
          <w:rFonts w:ascii="Times New Roman" w:hAnsi="Times New Roman"/>
          <w:i/>
          <w:iCs/>
          <w:sz w:val="28"/>
          <w:szCs w:val="28"/>
          <w:lang w:val="uk-UA"/>
        </w:rPr>
        <w:t>The milk of human kindness - "бальзам добра";</w:t>
      </w:r>
    </w:p>
    <w:p w:rsidR="004E43F7" w:rsidRDefault="00432BB0" w:rsidP="00F9378B">
      <w:pPr>
        <w:tabs>
          <w:tab w:val="left" w:pos="142"/>
        </w:tabs>
        <w:spacing w:after="0" w:line="360" w:lineRule="auto"/>
        <w:ind w:right="-144" w:firstLine="709"/>
        <w:jc w:val="both"/>
        <w:rPr>
          <w:rFonts w:ascii="Times New Roman" w:hAnsi="Times New Roman"/>
          <w:sz w:val="28"/>
          <w:szCs w:val="28"/>
          <w:lang w:val="uk-UA"/>
        </w:rPr>
      </w:pPr>
      <w:r>
        <w:rPr>
          <w:rFonts w:ascii="Times New Roman" w:hAnsi="Times New Roman"/>
          <w:i/>
          <w:iCs/>
          <w:sz w:val="28"/>
          <w:szCs w:val="28"/>
          <w:lang w:val="uk-UA"/>
        </w:rPr>
        <w:t>To out-Herod Herod - перевершити самого Ірода у жорстокості;</w:t>
      </w:r>
    </w:p>
    <w:p w:rsidR="004E43F7" w:rsidRDefault="00432BB0" w:rsidP="00F9378B">
      <w:pPr>
        <w:tabs>
          <w:tab w:val="left" w:pos="142"/>
        </w:tabs>
        <w:spacing w:after="0" w:line="360" w:lineRule="auto"/>
        <w:ind w:right="-144" w:firstLine="709"/>
        <w:jc w:val="both"/>
        <w:rPr>
          <w:rFonts w:ascii="Times New Roman" w:hAnsi="Times New Roman"/>
          <w:sz w:val="28"/>
          <w:szCs w:val="28"/>
          <w:lang w:val="uk-UA"/>
        </w:rPr>
      </w:pPr>
      <w:r>
        <w:rPr>
          <w:rFonts w:ascii="Times New Roman" w:hAnsi="Times New Roman"/>
          <w:i/>
          <w:iCs/>
          <w:sz w:val="28"/>
          <w:szCs w:val="28"/>
          <w:lang w:val="uk-UA"/>
        </w:rPr>
        <w:t>To know a hawk from a handsaw - "уміти відрізнити зозулю від яструба</w:t>
      </w:r>
      <w:r>
        <w:rPr>
          <w:rFonts w:ascii="Times New Roman" w:hAnsi="Times New Roman"/>
          <w:sz w:val="28"/>
          <w:szCs w:val="28"/>
          <w:lang w:val="uk-UA"/>
        </w:rPr>
        <w:t> ", мати елементарну проникливість;</w:t>
      </w:r>
    </w:p>
    <w:p w:rsidR="004E43F7" w:rsidRDefault="00432BB0" w:rsidP="00F9378B">
      <w:pPr>
        <w:tabs>
          <w:tab w:val="left" w:pos="142"/>
        </w:tabs>
        <w:spacing w:after="0" w:line="360" w:lineRule="auto"/>
        <w:ind w:right="-144" w:firstLine="709"/>
        <w:jc w:val="both"/>
        <w:rPr>
          <w:rFonts w:ascii="Times New Roman" w:hAnsi="Times New Roman"/>
          <w:sz w:val="28"/>
          <w:szCs w:val="28"/>
          <w:lang w:val="uk-UA"/>
        </w:rPr>
      </w:pPr>
      <w:r>
        <w:rPr>
          <w:rFonts w:ascii="Times New Roman" w:hAnsi="Times New Roman"/>
          <w:i/>
          <w:iCs/>
          <w:sz w:val="28"/>
          <w:szCs w:val="28"/>
          <w:lang w:val="uk-UA"/>
        </w:rPr>
        <w:t>The green-eyed monster - "чудовисько з зеленими очима"</w:t>
      </w:r>
      <w:r>
        <w:rPr>
          <w:rFonts w:ascii="Times New Roman" w:hAnsi="Times New Roman"/>
          <w:sz w:val="28"/>
          <w:szCs w:val="28"/>
          <w:lang w:val="uk-UA"/>
        </w:rPr>
        <w:t> , ревнивий;</w:t>
      </w:r>
    </w:p>
    <w:p w:rsidR="004E43F7" w:rsidRDefault="00432BB0" w:rsidP="00F9378B">
      <w:pPr>
        <w:tabs>
          <w:tab w:val="left" w:pos="142"/>
        </w:tabs>
        <w:spacing w:after="0" w:line="360" w:lineRule="auto"/>
        <w:ind w:right="-144" w:firstLine="709"/>
        <w:jc w:val="both"/>
        <w:rPr>
          <w:rFonts w:ascii="Times New Roman" w:hAnsi="Times New Roman"/>
          <w:sz w:val="28"/>
          <w:szCs w:val="28"/>
          <w:lang w:val="uk-UA"/>
        </w:rPr>
      </w:pPr>
      <w:r>
        <w:rPr>
          <w:rFonts w:ascii="Times New Roman" w:hAnsi="Times New Roman"/>
          <w:i/>
          <w:iCs/>
          <w:sz w:val="28"/>
          <w:szCs w:val="28"/>
          <w:lang w:val="uk-UA"/>
        </w:rPr>
        <w:t>To wear one’s heart upon one’s sleeve - "душа навстіж";</w:t>
      </w:r>
    </w:p>
    <w:p w:rsidR="004E43F7" w:rsidRDefault="00432BB0" w:rsidP="00F9378B">
      <w:pPr>
        <w:tabs>
          <w:tab w:val="left" w:pos="142"/>
        </w:tabs>
        <w:spacing w:after="0" w:line="360" w:lineRule="auto"/>
        <w:ind w:right="-144" w:firstLine="709"/>
        <w:jc w:val="both"/>
        <w:rPr>
          <w:rFonts w:ascii="Times New Roman" w:hAnsi="Times New Roman"/>
          <w:sz w:val="28"/>
          <w:szCs w:val="28"/>
          <w:lang w:val="uk-UA"/>
        </w:rPr>
      </w:pPr>
      <w:r>
        <w:rPr>
          <w:rFonts w:ascii="Times New Roman" w:hAnsi="Times New Roman"/>
          <w:i/>
          <w:iCs/>
          <w:sz w:val="28"/>
          <w:szCs w:val="28"/>
          <w:lang w:val="uk-UA"/>
        </w:rPr>
        <w:t>The better part of valour is discretion - одна з прикрас хоробрості - скромність;</w:t>
      </w:r>
    </w:p>
    <w:p w:rsidR="004E43F7" w:rsidRDefault="00432BB0" w:rsidP="00F9378B">
      <w:pPr>
        <w:tabs>
          <w:tab w:val="left" w:pos="142"/>
        </w:tabs>
        <w:spacing w:after="0" w:line="360" w:lineRule="auto"/>
        <w:ind w:right="-144" w:firstLine="709"/>
        <w:jc w:val="both"/>
        <w:rPr>
          <w:rFonts w:ascii="Times New Roman" w:hAnsi="Times New Roman"/>
          <w:sz w:val="28"/>
          <w:szCs w:val="28"/>
          <w:lang w:val="uk-UA"/>
        </w:rPr>
      </w:pPr>
      <w:r>
        <w:rPr>
          <w:rFonts w:ascii="Times New Roman" w:hAnsi="Times New Roman"/>
          <w:i/>
          <w:iCs/>
          <w:sz w:val="28"/>
          <w:szCs w:val="28"/>
          <w:lang w:val="uk-UA"/>
        </w:rPr>
        <w:t>To one’s heart’s content</w:t>
      </w:r>
      <w:r>
        <w:rPr>
          <w:rFonts w:ascii="Times New Roman" w:hAnsi="Times New Roman"/>
          <w:sz w:val="28"/>
          <w:szCs w:val="28"/>
          <w:lang w:val="uk-UA"/>
        </w:rPr>
        <w:t> - чесний, проникливий;</w:t>
      </w:r>
    </w:p>
    <w:p w:rsidR="004E43F7" w:rsidRDefault="00432BB0" w:rsidP="00F9378B">
      <w:pPr>
        <w:tabs>
          <w:tab w:val="left" w:pos="142"/>
        </w:tabs>
        <w:spacing w:after="0" w:line="360" w:lineRule="auto"/>
        <w:ind w:right="-144" w:firstLine="709"/>
        <w:jc w:val="both"/>
        <w:rPr>
          <w:rFonts w:ascii="Times New Roman" w:hAnsi="Times New Roman"/>
          <w:sz w:val="28"/>
          <w:szCs w:val="28"/>
          <w:lang w:val="uk-UA"/>
        </w:rPr>
      </w:pPr>
      <w:r>
        <w:rPr>
          <w:rFonts w:ascii="Times New Roman" w:hAnsi="Times New Roman"/>
          <w:i/>
          <w:iCs/>
          <w:sz w:val="28"/>
          <w:szCs w:val="28"/>
          <w:lang w:val="uk-UA"/>
        </w:rPr>
        <w:t>Good men and true</w:t>
      </w:r>
      <w:r>
        <w:rPr>
          <w:rFonts w:ascii="Times New Roman" w:hAnsi="Times New Roman"/>
          <w:sz w:val="28"/>
          <w:szCs w:val="28"/>
          <w:lang w:val="uk-UA"/>
        </w:rPr>
        <w:t> - чесні, порядні люди;</w:t>
      </w:r>
    </w:p>
    <w:p w:rsidR="004E43F7" w:rsidRDefault="00432BB0" w:rsidP="00F9378B">
      <w:pPr>
        <w:tabs>
          <w:tab w:val="left" w:pos="142"/>
        </w:tabs>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Окрім Шекспіра, багато інших письменників збагатили англійський фонд фразеологізмів. Серед них головним чином слід зазначити Олександра Попа, Вальтера Скотта, Джеффрі Чосера, Джона Мільтона, Джонатана Свіфта і Чарльза Діккенса [</w:t>
      </w:r>
      <w:r w:rsidR="00B21973">
        <w:rPr>
          <w:rFonts w:ascii="Times New Roman" w:hAnsi="Times New Roman"/>
          <w:sz w:val="28"/>
          <w:szCs w:val="28"/>
          <w:lang w:val="uk-UA"/>
        </w:rPr>
        <w:t>18</w:t>
      </w:r>
      <w:r>
        <w:rPr>
          <w:rFonts w:ascii="Times New Roman" w:hAnsi="Times New Roman"/>
          <w:sz w:val="28"/>
          <w:szCs w:val="28"/>
          <w:lang w:val="uk-UA"/>
        </w:rPr>
        <w:t>].</w:t>
      </w:r>
    </w:p>
    <w:p w:rsidR="004E43F7" w:rsidRDefault="00432BB0" w:rsidP="00F9378B">
      <w:pPr>
        <w:tabs>
          <w:tab w:val="left" w:pos="142"/>
        </w:tabs>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Вислови інших англійських письменників звичайно залишаються цитатами і лише в окремих випадках поповнюють фонд фразеологізмів на позначення якостей характеру людини англійської мови, входивши в розмовну мову:</w:t>
      </w:r>
    </w:p>
    <w:p w:rsidR="004E43F7" w:rsidRDefault="00432BB0" w:rsidP="00F9378B">
      <w:pPr>
        <w:tabs>
          <w:tab w:val="left" w:pos="142"/>
        </w:tabs>
        <w:spacing w:after="0" w:line="360" w:lineRule="auto"/>
        <w:ind w:right="-144" w:firstLine="709"/>
        <w:jc w:val="both"/>
        <w:rPr>
          <w:rFonts w:ascii="Times New Roman" w:hAnsi="Times New Roman"/>
          <w:sz w:val="28"/>
          <w:szCs w:val="28"/>
          <w:lang w:val="uk-UA"/>
        </w:rPr>
      </w:pPr>
      <w:r>
        <w:rPr>
          <w:rFonts w:ascii="Times New Roman" w:hAnsi="Times New Roman"/>
          <w:i/>
          <w:iCs/>
          <w:sz w:val="28"/>
          <w:szCs w:val="28"/>
          <w:lang w:val="uk-UA"/>
        </w:rPr>
        <w:lastRenderedPageBreak/>
        <w:t>Through thick and thin</w:t>
      </w:r>
      <w:r>
        <w:rPr>
          <w:rFonts w:ascii="Times New Roman" w:hAnsi="Times New Roman"/>
          <w:sz w:val="28"/>
          <w:szCs w:val="28"/>
          <w:lang w:val="uk-UA"/>
        </w:rPr>
        <w:t> (Дж. Чосер); </w:t>
      </w:r>
      <w:r>
        <w:rPr>
          <w:rFonts w:ascii="Times New Roman" w:hAnsi="Times New Roman"/>
          <w:i/>
          <w:iCs/>
          <w:sz w:val="28"/>
          <w:szCs w:val="28"/>
          <w:lang w:val="uk-UA"/>
        </w:rPr>
        <w:t>An Artful Dodger</w:t>
      </w:r>
      <w:r>
        <w:rPr>
          <w:rFonts w:ascii="Times New Roman" w:hAnsi="Times New Roman"/>
          <w:sz w:val="28"/>
          <w:szCs w:val="28"/>
          <w:lang w:val="uk-UA"/>
        </w:rPr>
        <w:t> (Ч. Діккенс); </w:t>
      </w:r>
      <w:r>
        <w:rPr>
          <w:rFonts w:ascii="Times New Roman" w:hAnsi="Times New Roman"/>
          <w:i/>
          <w:iCs/>
          <w:sz w:val="28"/>
          <w:szCs w:val="28"/>
          <w:lang w:val="uk-UA"/>
        </w:rPr>
        <w:t>As cool as cucumber (</w:t>
      </w:r>
      <w:r>
        <w:rPr>
          <w:rFonts w:ascii="Times New Roman" w:hAnsi="Times New Roman"/>
          <w:sz w:val="28"/>
          <w:szCs w:val="28"/>
          <w:lang w:val="uk-UA"/>
        </w:rPr>
        <w:t> Дж. Гей); </w:t>
      </w:r>
      <w:r>
        <w:rPr>
          <w:rFonts w:ascii="Times New Roman" w:hAnsi="Times New Roman"/>
          <w:i/>
          <w:iCs/>
          <w:sz w:val="28"/>
          <w:szCs w:val="28"/>
          <w:lang w:val="uk-UA"/>
        </w:rPr>
        <w:t>As merry as a marriage - bell</w:t>
      </w:r>
      <w:r>
        <w:rPr>
          <w:rFonts w:ascii="Times New Roman" w:hAnsi="Times New Roman"/>
          <w:sz w:val="28"/>
          <w:szCs w:val="28"/>
          <w:lang w:val="uk-UA"/>
        </w:rPr>
        <w:t> (Дж.Г. Байрон); </w:t>
      </w:r>
      <w:r>
        <w:rPr>
          <w:rFonts w:ascii="Times New Roman" w:hAnsi="Times New Roman"/>
          <w:i/>
          <w:iCs/>
          <w:sz w:val="28"/>
          <w:szCs w:val="28"/>
          <w:lang w:val="uk-UA"/>
        </w:rPr>
        <w:t>Paul Pry</w:t>
      </w:r>
      <w:r>
        <w:rPr>
          <w:rFonts w:ascii="Times New Roman" w:hAnsi="Times New Roman"/>
          <w:sz w:val="28"/>
          <w:szCs w:val="28"/>
          <w:lang w:val="uk-UA"/>
        </w:rPr>
        <w:t> (ДЖ. Пул</w:t>
      </w:r>
      <w:r>
        <w:rPr>
          <w:rFonts w:ascii="Times New Roman" w:hAnsi="Times New Roman"/>
          <w:i/>
          <w:iCs/>
          <w:sz w:val="28"/>
          <w:szCs w:val="28"/>
          <w:lang w:val="uk-UA"/>
        </w:rPr>
        <w:t>); Dr. Jekyll and Mr. Hyde</w:t>
      </w:r>
      <w:r>
        <w:rPr>
          <w:rFonts w:ascii="Times New Roman" w:hAnsi="Times New Roman"/>
          <w:sz w:val="28"/>
          <w:szCs w:val="28"/>
          <w:lang w:val="uk-UA"/>
        </w:rPr>
        <w:t> (Р.Л. Стівенсон); </w:t>
      </w:r>
      <w:r>
        <w:rPr>
          <w:rFonts w:ascii="Times New Roman" w:hAnsi="Times New Roman"/>
          <w:i/>
          <w:iCs/>
          <w:sz w:val="28"/>
          <w:szCs w:val="28"/>
          <w:lang w:val="uk-UA"/>
        </w:rPr>
        <w:t>As mad as a hatter, as mad as a March hare (</w:t>
      </w:r>
      <w:r w:rsidR="00B21973">
        <w:rPr>
          <w:rFonts w:ascii="Times New Roman" w:hAnsi="Times New Roman"/>
          <w:sz w:val="28"/>
          <w:szCs w:val="28"/>
          <w:lang w:val="uk-UA"/>
        </w:rPr>
        <w:t> Л. Керрол) [18</w:t>
      </w:r>
      <w:r>
        <w:rPr>
          <w:rFonts w:ascii="Times New Roman" w:hAnsi="Times New Roman"/>
          <w:sz w:val="28"/>
          <w:szCs w:val="28"/>
          <w:lang w:val="uk-UA"/>
        </w:rPr>
        <w:t>].</w:t>
      </w:r>
    </w:p>
    <w:p w:rsidR="004E43F7" w:rsidRDefault="00432BB0" w:rsidP="00F9378B">
      <w:pPr>
        <w:tabs>
          <w:tab w:val="left" w:pos="142"/>
        </w:tabs>
        <w:spacing w:after="0" w:line="360" w:lineRule="auto"/>
        <w:ind w:right="-144" w:firstLine="709"/>
        <w:jc w:val="both"/>
        <w:rPr>
          <w:rFonts w:ascii="Times New Roman" w:eastAsia="Times New Roman" w:hAnsi="Times New Roman"/>
          <w:color w:val="000000"/>
          <w:sz w:val="28"/>
          <w:szCs w:val="28"/>
          <w:lang w:val="uk-UA" w:eastAsia="uk-UA"/>
        </w:rPr>
      </w:pPr>
      <w:r>
        <w:rPr>
          <w:rFonts w:ascii="Times New Roman" w:eastAsia="Times New Roman" w:hAnsi="Times New Roman"/>
          <w:color w:val="000000"/>
          <w:sz w:val="28"/>
          <w:szCs w:val="28"/>
          <w:lang w:val="uk-UA" w:eastAsia="uk-UA"/>
        </w:rPr>
        <w:t>У сучасній англійській та українській мовах існує всього декілька фразеологізмів на позначення якостей характеру людини, запозичених з іспанської художньої літератури. В цьому відношенні слід виділити одного з найбільш знаменитих іспанських письменників Мігеля Де Сервантеса Сааведра, що прославився на весь</w:t>
      </w:r>
      <w:r w:rsidR="008C68F9">
        <w:rPr>
          <w:rFonts w:ascii="Times New Roman" w:eastAsia="Times New Roman" w:hAnsi="Times New Roman"/>
          <w:color w:val="000000"/>
          <w:sz w:val="28"/>
          <w:szCs w:val="28"/>
          <w:lang w:val="uk-UA" w:eastAsia="uk-UA"/>
        </w:rPr>
        <w:t xml:space="preserve"> світ твором «</w:t>
      </w:r>
      <w:r>
        <w:rPr>
          <w:rFonts w:ascii="Times New Roman" w:eastAsia="Times New Roman" w:hAnsi="Times New Roman"/>
          <w:color w:val="000000"/>
          <w:sz w:val="28"/>
          <w:szCs w:val="28"/>
          <w:lang w:val="uk-UA" w:eastAsia="uk-UA"/>
        </w:rPr>
        <w:t>Дон Кіхот</w:t>
      </w:r>
      <w:r w:rsidR="008C68F9">
        <w:rPr>
          <w:rFonts w:ascii="Times New Roman" w:eastAsia="Times New Roman" w:hAnsi="Times New Roman"/>
          <w:color w:val="000000"/>
          <w:sz w:val="28"/>
          <w:szCs w:val="28"/>
          <w:lang w:val="uk-UA" w:eastAsia="uk-UA"/>
        </w:rPr>
        <w:t>»</w:t>
      </w:r>
      <w:r>
        <w:rPr>
          <w:rFonts w:ascii="Times New Roman" w:eastAsia="Times New Roman" w:hAnsi="Times New Roman"/>
          <w:color w:val="000000"/>
          <w:sz w:val="28"/>
          <w:szCs w:val="28"/>
          <w:lang w:val="uk-UA" w:eastAsia="uk-UA"/>
        </w:rPr>
        <w:t xml:space="preserve">. Мігель Де Сервантес Сааведра є автором </w:t>
      </w:r>
      <w:r w:rsidR="008C68F9">
        <w:rPr>
          <w:rFonts w:ascii="Times New Roman" w:eastAsia="Times New Roman" w:hAnsi="Times New Roman"/>
          <w:color w:val="000000"/>
          <w:sz w:val="28"/>
          <w:szCs w:val="28"/>
          <w:lang w:val="uk-UA" w:eastAsia="uk-UA"/>
        </w:rPr>
        <w:t>так</w:t>
      </w:r>
      <w:r>
        <w:rPr>
          <w:rFonts w:ascii="Times New Roman" w:eastAsia="Times New Roman" w:hAnsi="Times New Roman"/>
          <w:color w:val="000000"/>
          <w:sz w:val="28"/>
          <w:szCs w:val="28"/>
          <w:lang w:val="uk-UA" w:eastAsia="uk-UA"/>
        </w:rPr>
        <w:t>их фразеологізмів:</w:t>
      </w:r>
    </w:p>
    <w:p w:rsidR="004E43F7" w:rsidRDefault="00432BB0" w:rsidP="00F9378B">
      <w:pPr>
        <w:tabs>
          <w:tab w:val="left" w:pos="142"/>
        </w:tabs>
        <w:spacing w:after="0" w:line="360" w:lineRule="auto"/>
        <w:ind w:right="-144" w:firstLine="709"/>
        <w:jc w:val="both"/>
        <w:rPr>
          <w:rFonts w:ascii="Times New Roman" w:eastAsia="Times New Roman" w:hAnsi="Times New Roman"/>
          <w:color w:val="000000"/>
          <w:sz w:val="28"/>
          <w:szCs w:val="28"/>
          <w:lang w:val="uk-UA" w:eastAsia="uk-UA"/>
        </w:rPr>
      </w:pPr>
      <w:r>
        <w:rPr>
          <w:rFonts w:ascii="Times New Roman" w:eastAsia="Times New Roman" w:hAnsi="Times New Roman"/>
          <w:i/>
          <w:iCs/>
          <w:color w:val="000000"/>
          <w:sz w:val="28"/>
          <w:szCs w:val="28"/>
          <w:lang w:val="uk-UA" w:eastAsia="uk-UA"/>
        </w:rPr>
        <w:t>the knight of the Rueful Countenance</w:t>
      </w:r>
      <w:r w:rsidR="008C68F9">
        <w:rPr>
          <w:rFonts w:ascii="Times New Roman" w:eastAsia="Times New Roman" w:hAnsi="Times New Roman"/>
          <w:i/>
          <w:iCs/>
          <w:color w:val="000000"/>
          <w:sz w:val="28"/>
          <w:szCs w:val="28"/>
          <w:lang w:val="uk-UA" w:eastAsia="uk-UA"/>
        </w:rPr>
        <w:t xml:space="preserve"> </w:t>
      </w:r>
      <w:r w:rsidR="008C68F9">
        <w:rPr>
          <w:rFonts w:ascii="Times New Roman" w:eastAsia="Times New Roman" w:hAnsi="Times New Roman"/>
          <w:color w:val="000000"/>
          <w:sz w:val="28"/>
          <w:szCs w:val="28"/>
          <w:lang w:val="uk-UA" w:eastAsia="uk-UA"/>
        </w:rPr>
        <w:t>– (</w:t>
      </w:r>
      <w:r>
        <w:rPr>
          <w:rFonts w:ascii="Times New Roman" w:eastAsia="Times New Roman" w:hAnsi="Times New Roman"/>
          <w:color w:val="000000"/>
          <w:sz w:val="28"/>
          <w:szCs w:val="28"/>
          <w:lang w:val="uk-UA" w:eastAsia="uk-UA"/>
        </w:rPr>
        <w:t>книж.) </w:t>
      </w:r>
      <w:r>
        <w:rPr>
          <w:rFonts w:ascii="Times New Roman" w:eastAsia="Times New Roman" w:hAnsi="Times New Roman"/>
          <w:i/>
          <w:iCs/>
          <w:color w:val="000000"/>
          <w:sz w:val="28"/>
          <w:szCs w:val="28"/>
          <w:lang w:val="uk-UA" w:eastAsia="uk-UA"/>
        </w:rPr>
        <w:t>лицар Сумного Образу</w:t>
      </w:r>
    </w:p>
    <w:p w:rsidR="004E43F7" w:rsidRDefault="00432BB0" w:rsidP="00F9378B">
      <w:pPr>
        <w:tabs>
          <w:tab w:val="left" w:pos="142"/>
        </w:tabs>
        <w:spacing w:after="0" w:line="360" w:lineRule="auto"/>
        <w:ind w:right="-144" w:firstLine="709"/>
        <w:jc w:val="both"/>
        <w:rPr>
          <w:rFonts w:ascii="Times New Roman" w:eastAsia="Times New Roman" w:hAnsi="Times New Roman"/>
          <w:i/>
          <w:iCs/>
          <w:color w:val="000000"/>
          <w:sz w:val="28"/>
          <w:szCs w:val="28"/>
          <w:lang w:val="uk-UA" w:eastAsia="uk-UA"/>
        </w:rPr>
      </w:pPr>
      <w:r>
        <w:rPr>
          <w:rFonts w:ascii="Times New Roman" w:eastAsia="Times New Roman" w:hAnsi="Times New Roman"/>
          <w:i/>
          <w:iCs/>
          <w:color w:val="000000"/>
          <w:sz w:val="28"/>
          <w:szCs w:val="28"/>
          <w:lang w:val="uk-UA" w:eastAsia="uk-UA"/>
        </w:rPr>
        <w:t>tilt at windmills</w:t>
      </w:r>
      <w:r>
        <w:rPr>
          <w:rFonts w:ascii="Times New Roman" w:eastAsia="Times New Roman" w:hAnsi="Times New Roman"/>
          <w:color w:val="000000"/>
          <w:sz w:val="28"/>
          <w:szCs w:val="28"/>
          <w:lang w:val="uk-UA" w:eastAsia="uk-UA"/>
        </w:rPr>
        <w:t> - </w:t>
      </w:r>
      <w:r>
        <w:rPr>
          <w:rFonts w:ascii="Times New Roman" w:eastAsia="Times New Roman" w:hAnsi="Times New Roman"/>
          <w:i/>
          <w:iCs/>
          <w:color w:val="000000"/>
          <w:sz w:val="28"/>
          <w:szCs w:val="28"/>
          <w:lang w:val="uk-UA" w:eastAsia="uk-UA"/>
        </w:rPr>
        <w:t>битися з вітряними млинами, "донкіхотствувати".</w:t>
      </w:r>
    </w:p>
    <w:p w:rsidR="004E43F7" w:rsidRDefault="00432BB0" w:rsidP="00F9378B">
      <w:pPr>
        <w:spacing w:after="0" w:line="360" w:lineRule="auto"/>
        <w:ind w:right="-144" w:firstLine="709"/>
        <w:rPr>
          <w:rFonts w:ascii="Times New Roman" w:hAnsi="Times New Roman"/>
          <w:i/>
          <w:sz w:val="28"/>
          <w:szCs w:val="28"/>
          <w:lang w:val="uk-UA"/>
        </w:rPr>
      </w:pPr>
      <w:r>
        <w:rPr>
          <w:rFonts w:ascii="Times New Roman" w:hAnsi="Times New Roman"/>
          <w:sz w:val="28"/>
          <w:lang w:val="uk-UA"/>
        </w:rPr>
        <w:t xml:space="preserve">Розглянемо </w:t>
      </w:r>
      <w:r>
        <w:rPr>
          <w:rFonts w:ascii="Times New Roman" w:hAnsi="Times New Roman"/>
          <w:sz w:val="28"/>
        </w:rPr>
        <w:t xml:space="preserve">два романи 19-ого століття: Оскар Уайльд </w:t>
      </w:r>
      <w:r w:rsidR="008C68F9">
        <w:rPr>
          <w:rFonts w:ascii="Times New Roman" w:hAnsi="Times New Roman"/>
          <w:sz w:val="28"/>
          <w:lang w:val="uk-UA"/>
        </w:rPr>
        <w:t>«</w:t>
      </w:r>
      <w:r w:rsidR="008C68F9">
        <w:rPr>
          <w:rFonts w:ascii="Times New Roman" w:hAnsi="Times New Roman"/>
          <w:sz w:val="28"/>
        </w:rPr>
        <w:t>Портрет Доріана Грея</w:t>
      </w:r>
      <w:r w:rsidR="008C68F9">
        <w:rPr>
          <w:rFonts w:ascii="Times New Roman" w:hAnsi="Times New Roman"/>
          <w:sz w:val="28"/>
          <w:lang w:val="uk-UA"/>
        </w:rPr>
        <w:t>»</w:t>
      </w:r>
      <w:r>
        <w:rPr>
          <w:rFonts w:ascii="Times New Roman" w:hAnsi="Times New Roman"/>
          <w:sz w:val="28"/>
        </w:rPr>
        <w:t xml:space="preserve"> та Джейн Остен </w:t>
      </w:r>
      <w:r w:rsidR="008C68F9">
        <w:rPr>
          <w:rFonts w:ascii="Times New Roman" w:hAnsi="Times New Roman"/>
          <w:sz w:val="28"/>
          <w:lang w:val="uk-UA"/>
        </w:rPr>
        <w:t>«</w:t>
      </w:r>
      <w:r>
        <w:rPr>
          <w:rFonts w:ascii="Times New Roman" w:hAnsi="Times New Roman"/>
          <w:sz w:val="28"/>
        </w:rPr>
        <w:t>Менсфілд-парк</w:t>
      </w:r>
      <w:r w:rsidR="008C68F9">
        <w:rPr>
          <w:rFonts w:ascii="Times New Roman" w:hAnsi="Times New Roman"/>
          <w:sz w:val="28"/>
          <w:lang w:val="uk-UA"/>
        </w:rPr>
        <w:t>»</w:t>
      </w:r>
      <w:r w:rsidR="00B21973">
        <w:rPr>
          <w:rFonts w:ascii="Times New Roman" w:hAnsi="Times New Roman"/>
          <w:sz w:val="28"/>
          <w:lang w:val="uk-UA"/>
        </w:rPr>
        <w:t xml:space="preserve"> </w:t>
      </w:r>
      <w:r w:rsidR="00B21973">
        <w:rPr>
          <w:rFonts w:ascii="Times New Roman" w:hAnsi="Times New Roman"/>
          <w:sz w:val="28"/>
          <w:szCs w:val="28"/>
          <w:lang w:val="uk-UA"/>
        </w:rPr>
        <w:t>[61; 42]</w:t>
      </w:r>
      <w:r>
        <w:rPr>
          <w:rFonts w:ascii="Times New Roman" w:hAnsi="Times New Roman"/>
          <w:sz w:val="28"/>
        </w:rPr>
        <w:t xml:space="preserve">. </w:t>
      </w:r>
      <w:proofErr w:type="gramStart"/>
      <w:r>
        <w:rPr>
          <w:rFonts w:ascii="Times New Roman" w:hAnsi="Times New Roman"/>
          <w:sz w:val="28"/>
        </w:rPr>
        <w:t>Для романів кінця XIX ст. традиційно на перший план висувалася ідея, а образи втілювали той чи інший аспект</w:t>
      </w:r>
      <w:r>
        <w:rPr>
          <w:rFonts w:ascii="Times New Roman" w:hAnsi="Times New Roman"/>
          <w:sz w:val="28"/>
          <w:lang w:val="uk-UA"/>
        </w:rPr>
        <w:t>.</w:t>
      </w:r>
      <w:proofErr w:type="gramEnd"/>
    </w:p>
    <w:p w:rsidR="004E43F7" w:rsidRDefault="00432BB0" w:rsidP="00F9378B">
      <w:pPr>
        <w:spacing w:after="0" w:line="360" w:lineRule="auto"/>
        <w:ind w:right="-144" w:firstLine="709"/>
        <w:jc w:val="both"/>
        <w:rPr>
          <w:rFonts w:ascii="Times New Roman" w:hAnsi="Times New Roman"/>
          <w:sz w:val="28"/>
          <w:lang w:val="uk-UA"/>
        </w:rPr>
      </w:pPr>
      <w:r>
        <w:rPr>
          <w:rFonts w:ascii="Times New Roman" w:hAnsi="Times New Roman"/>
          <w:sz w:val="28"/>
          <w:lang w:val="uk-UA"/>
        </w:rPr>
        <w:t>Наприклад, у</w:t>
      </w:r>
      <w:r>
        <w:rPr>
          <w:rFonts w:ascii="Times New Roman" w:hAnsi="Times New Roman"/>
          <w:sz w:val="28"/>
        </w:rPr>
        <w:t xml:space="preserve"> романі О. Уайльда </w:t>
      </w:r>
      <w:r w:rsidR="008C68F9">
        <w:rPr>
          <w:rFonts w:ascii="Times New Roman" w:hAnsi="Times New Roman"/>
          <w:sz w:val="28"/>
        </w:rPr>
        <w:t xml:space="preserve">лексеми на позначення концепту </w:t>
      </w:r>
      <w:r w:rsidR="008C68F9">
        <w:rPr>
          <w:rFonts w:ascii="Times New Roman" w:hAnsi="Times New Roman"/>
          <w:sz w:val="28"/>
          <w:lang w:val="uk-UA"/>
        </w:rPr>
        <w:t>«</w:t>
      </w:r>
      <w:r>
        <w:rPr>
          <w:rFonts w:ascii="Times New Roman" w:hAnsi="Times New Roman"/>
          <w:sz w:val="28"/>
        </w:rPr>
        <w:t>краса</w:t>
      </w:r>
      <w:r w:rsidR="008C68F9">
        <w:rPr>
          <w:rFonts w:ascii="Times New Roman" w:hAnsi="Times New Roman"/>
          <w:sz w:val="28"/>
          <w:lang w:val="uk-UA"/>
        </w:rPr>
        <w:t>»</w:t>
      </w:r>
      <w:r>
        <w:rPr>
          <w:rFonts w:ascii="Times New Roman" w:hAnsi="Times New Roman"/>
          <w:sz w:val="28"/>
        </w:rPr>
        <w:t xml:space="preserve"> найбільш </w:t>
      </w:r>
      <w:r w:rsidR="008C68F9">
        <w:rPr>
          <w:rFonts w:ascii="Times New Roman" w:hAnsi="Times New Roman"/>
          <w:sz w:val="28"/>
        </w:rPr>
        <w:t xml:space="preserve">відображено у тематичній групі </w:t>
      </w:r>
      <w:r w:rsidR="008C68F9">
        <w:rPr>
          <w:rFonts w:ascii="Times New Roman" w:hAnsi="Times New Roman"/>
          <w:sz w:val="28"/>
          <w:lang w:val="uk-UA"/>
        </w:rPr>
        <w:t>«</w:t>
      </w:r>
      <w:r>
        <w:rPr>
          <w:rFonts w:ascii="Times New Roman" w:hAnsi="Times New Roman"/>
          <w:sz w:val="28"/>
        </w:rPr>
        <w:t>людина</w:t>
      </w:r>
      <w:r w:rsidR="008C68F9">
        <w:rPr>
          <w:rFonts w:ascii="Times New Roman" w:hAnsi="Times New Roman"/>
          <w:sz w:val="28"/>
          <w:lang w:val="uk-UA"/>
        </w:rPr>
        <w:t>»</w:t>
      </w:r>
      <w:r>
        <w:rPr>
          <w:rFonts w:ascii="Times New Roman" w:hAnsi="Times New Roman"/>
          <w:sz w:val="28"/>
        </w:rPr>
        <w:t xml:space="preserve">. </w:t>
      </w:r>
      <w:proofErr w:type="gramStart"/>
      <w:r>
        <w:rPr>
          <w:rFonts w:ascii="Times New Roman" w:hAnsi="Times New Roman"/>
          <w:sz w:val="28"/>
        </w:rPr>
        <w:t>До</w:t>
      </w:r>
      <w:proofErr w:type="gramEnd"/>
      <w:r>
        <w:rPr>
          <w:rFonts w:ascii="Times New Roman" w:hAnsi="Times New Roman"/>
          <w:sz w:val="28"/>
        </w:rPr>
        <w:t xml:space="preserve"> даної групи належ</w:t>
      </w:r>
      <w:r>
        <w:rPr>
          <w:rFonts w:ascii="Times New Roman" w:hAnsi="Times New Roman"/>
          <w:sz w:val="28"/>
          <w:lang w:val="uk-UA"/>
        </w:rPr>
        <w:t>а</w:t>
      </w:r>
      <w:r>
        <w:rPr>
          <w:rFonts w:ascii="Times New Roman" w:hAnsi="Times New Roman"/>
          <w:sz w:val="28"/>
        </w:rPr>
        <w:t xml:space="preserve">ть більше третини усіх текстових фрагментів, обраних для аналізу. Краса </w:t>
      </w:r>
      <w:proofErr w:type="gramStart"/>
      <w:r>
        <w:rPr>
          <w:rFonts w:ascii="Times New Roman" w:hAnsi="Times New Roman"/>
          <w:sz w:val="28"/>
        </w:rPr>
        <w:t>у</w:t>
      </w:r>
      <w:proofErr w:type="gramEnd"/>
      <w:r>
        <w:rPr>
          <w:rFonts w:ascii="Times New Roman" w:hAnsi="Times New Roman"/>
          <w:sz w:val="28"/>
        </w:rPr>
        <w:t xml:space="preserve"> </w:t>
      </w:r>
      <w:proofErr w:type="gramStart"/>
      <w:r>
        <w:rPr>
          <w:rFonts w:ascii="Times New Roman" w:hAnsi="Times New Roman"/>
          <w:sz w:val="28"/>
        </w:rPr>
        <w:t>роман</w:t>
      </w:r>
      <w:proofErr w:type="gramEnd"/>
      <w:r>
        <w:rPr>
          <w:rFonts w:ascii="Times New Roman" w:hAnsi="Times New Roman"/>
          <w:sz w:val="28"/>
        </w:rPr>
        <w:t>і виступає невіддільною від людини, яка наділена нею або є споглядачем прекрасного</w:t>
      </w:r>
      <w:r>
        <w:rPr>
          <w:rFonts w:ascii="Times New Roman" w:hAnsi="Times New Roman"/>
          <w:sz w:val="28"/>
          <w:szCs w:val="28"/>
          <w:lang w:val="uk-UA"/>
        </w:rPr>
        <w:t>.</w:t>
      </w:r>
    </w:p>
    <w:p w:rsidR="004E43F7" w:rsidRDefault="00432BB0" w:rsidP="00F9378B">
      <w:pPr>
        <w:spacing w:after="0" w:line="360" w:lineRule="auto"/>
        <w:ind w:right="-144" w:firstLine="709"/>
        <w:jc w:val="both"/>
        <w:rPr>
          <w:rFonts w:ascii="Times New Roman" w:hAnsi="Times New Roman"/>
          <w:sz w:val="28"/>
          <w:lang w:val="uk-UA"/>
        </w:rPr>
      </w:pPr>
      <w:r>
        <w:rPr>
          <w:rFonts w:ascii="Times New Roman" w:hAnsi="Times New Roman"/>
          <w:sz w:val="28"/>
          <w:lang w:val="uk-UA"/>
        </w:rPr>
        <w:t xml:space="preserve">Краса виражається експліцитно, для цього використовуються лексеми </w:t>
      </w:r>
      <w:r>
        <w:rPr>
          <w:rFonts w:ascii="Times New Roman" w:hAnsi="Times New Roman"/>
          <w:i/>
          <w:sz w:val="28"/>
        </w:rPr>
        <w:t>beautiful</w:t>
      </w:r>
      <w:r>
        <w:rPr>
          <w:rFonts w:ascii="Times New Roman" w:hAnsi="Times New Roman"/>
          <w:i/>
          <w:sz w:val="28"/>
          <w:lang w:val="uk-UA"/>
        </w:rPr>
        <w:t xml:space="preserve">, </w:t>
      </w:r>
      <w:r>
        <w:rPr>
          <w:rFonts w:ascii="Times New Roman" w:hAnsi="Times New Roman"/>
          <w:i/>
          <w:sz w:val="28"/>
        </w:rPr>
        <w:t>pretty</w:t>
      </w:r>
      <w:r>
        <w:rPr>
          <w:rFonts w:ascii="Times New Roman" w:hAnsi="Times New Roman"/>
          <w:i/>
          <w:sz w:val="28"/>
          <w:lang w:val="uk-UA"/>
        </w:rPr>
        <w:t xml:space="preserve">, </w:t>
      </w:r>
      <w:r>
        <w:rPr>
          <w:rFonts w:ascii="Times New Roman" w:hAnsi="Times New Roman"/>
          <w:i/>
          <w:sz w:val="28"/>
        </w:rPr>
        <w:t>wonderful</w:t>
      </w:r>
      <w:r>
        <w:rPr>
          <w:rFonts w:ascii="Times New Roman" w:hAnsi="Times New Roman"/>
          <w:i/>
          <w:sz w:val="28"/>
          <w:lang w:val="uk-UA"/>
        </w:rPr>
        <w:t xml:space="preserve">, </w:t>
      </w:r>
      <w:r>
        <w:rPr>
          <w:rFonts w:ascii="Times New Roman" w:hAnsi="Times New Roman"/>
          <w:i/>
          <w:sz w:val="28"/>
        </w:rPr>
        <w:t>handsome</w:t>
      </w:r>
      <w:r>
        <w:rPr>
          <w:rFonts w:ascii="Times New Roman" w:hAnsi="Times New Roman"/>
          <w:i/>
          <w:sz w:val="28"/>
          <w:lang w:val="uk-UA"/>
        </w:rPr>
        <w:t xml:space="preserve">, </w:t>
      </w:r>
      <w:r>
        <w:rPr>
          <w:rFonts w:ascii="Times New Roman" w:hAnsi="Times New Roman"/>
          <w:i/>
          <w:sz w:val="28"/>
        </w:rPr>
        <w:t>marvelous</w:t>
      </w:r>
      <w:r>
        <w:rPr>
          <w:rFonts w:ascii="Times New Roman" w:hAnsi="Times New Roman"/>
          <w:i/>
          <w:sz w:val="28"/>
          <w:lang w:val="uk-UA"/>
        </w:rPr>
        <w:t xml:space="preserve">, </w:t>
      </w:r>
      <w:r>
        <w:rPr>
          <w:rFonts w:ascii="Times New Roman" w:hAnsi="Times New Roman"/>
          <w:i/>
          <w:sz w:val="28"/>
        </w:rPr>
        <w:t>smart</w:t>
      </w:r>
      <w:r>
        <w:rPr>
          <w:rFonts w:ascii="Times New Roman" w:hAnsi="Times New Roman"/>
          <w:i/>
          <w:sz w:val="28"/>
          <w:lang w:val="uk-UA"/>
        </w:rPr>
        <w:t xml:space="preserve">, </w:t>
      </w:r>
      <w:r>
        <w:rPr>
          <w:rFonts w:ascii="Times New Roman" w:hAnsi="Times New Roman"/>
          <w:i/>
          <w:sz w:val="28"/>
        </w:rPr>
        <w:t>nice</w:t>
      </w:r>
      <w:r>
        <w:rPr>
          <w:rFonts w:ascii="Times New Roman" w:hAnsi="Times New Roman"/>
          <w:sz w:val="28"/>
          <w:lang w:val="uk-UA"/>
        </w:rPr>
        <w:t xml:space="preserve">. Традиційно в англійській мові протиставляється краса чоловіка і жінки, що виявляється у використанні різних лексичних одиниць при описі зовнішності. Однак О. Уайльд частково стирає цю межу, розширюючи номінативні можливості опису чоловічої зовнішності. </w:t>
      </w:r>
    </w:p>
    <w:p w:rsidR="004E43F7" w:rsidRDefault="00432BB0" w:rsidP="00F9378B">
      <w:pPr>
        <w:spacing w:after="0" w:line="360" w:lineRule="auto"/>
        <w:ind w:right="-144" w:firstLine="709"/>
        <w:jc w:val="both"/>
        <w:rPr>
          <w:rFonts w:ascii="Times New Roman" w:hAnsi="Times New Roman"/>
          <w:i/>
          <w:sz w:val="28"/>
          <w:lang w:val="uk-UA"/>
        </w:rPr>
      </w:pPr>
      <w:proofErr w:type="gramStart"/>
      <w:r>
        <w:rPr>
          <w:rFonts w:ascii="Times New Roman" w:hAnsi="Times New Roman"/>
          <w:sz w:val="28"/>
        </w:rPr>
        <w:t>Якщо</w:t>
      </w:r>
      <w:r>
        <w:rPr>
          <w:rFonts w:ascii="Times New Roman" w:hAnsi="Times New Roman"/>
          <w:sz w:val="28"/>
          <w:lang w:val="en-US"/>
        </w:rPr>
        <w:t xml:space="preserve"> </w:t>
      </w:r>
      <w:r>
        <w:rPr>
          <w:rFonts w:ascii="Times New Roman" w:hAnsi="Times New Roman"/>
          <w:sz w:val="28"/>
        </w:rPr>
        <w:t>для</w:t>
      </w:r>
      <w:r>
        <w:rPr>
          <w:rFonts w:ascii="Times New Roman" w:hAnsi="Times New Roman"/>
          <w:sz w:val="28"/>
          <w:lang w:val="en-US"/>
        </w:rPr>
        <w:t xml:space="preserve"> </w:t>
      </w:r>
      <w:r>
        <w:rPr>
          <w:rFonts w:ascii="Times New Roman" w:hAnsi="Times New Roman"/>
          <w:sz w:val="28"/>
        </w:rPr>
        <w:t>англомовного</w:t>
      </w:r>
      <w:r>
        <w:rPr>
          <w:rFonts w:ascii="Times New Roman" w:hAnsi="Times New Roman"/>
          <w:sz w:val="28"/>
          <w:lang w:val="en-US"/>
        </w:rPr>
        <w:t xml:space="preserve"> </w:t>
      </w:r>
      <w:r>
        <w:rPr>
          <w:rFonts w:ascii="Times New Roman" w:hAnsi="Times New Roman"/>
          <w:sz w:val="28"/>
        </w:rPr>
        <w:t>носія</w:t>
      </w:r>
      <w:r>
        <w:rPr>
          <w:rFonts w:ascii="Times New Roman" w:hAnsi="Times New Roman"/>
          <w:sz w:val="28"/>
          <w:lang w:val="en-US"/>
        </w:rPr>
        <w:t xml:space="preserve"> </w:t>
      </w:r>
      <w:r>
        <w:rPr>
          <w:rFonts w:ascii="Times New Roman" w:hAnsi="Times New Roman"/>
          <w:sz w:val="28"/>
        </w:rPr>
        <w:t>звичними</w:t>
      </w:r>
      <w:r>
        <w:rPr>
          <w:rFonts w:ascii="Times New Roman" w:hAnsi="Times New Roman"/>
          <w:sz w:val="28"/>
          <w:lang w:val="en-US"/>
        </w:rPr>
        <w:t xml:space="preserve"> </w:t>
      </w:r>
      <w:r>
        <w:rPr>
          <w:rFonts w:ascii="Times New Roman" w:hAnsi="Times New Roman"/>
          <w:sz w:val="28"/>
        </w:rPr>
        <w:t>атрибутами</w:t>
      </w:r>
      <w:r>
        <w:rPr>
          <w:rFonts w:ascii="Times New Roman" w:hAnsi="Times New Roman"/>
          <w:sz w:val="28"/>
          <w:lang w:val="en-US"/>
        </w:rPr>
        <w:t xml:space="preserve"> </w:t>
      </w:r>
      <w:r>
        <w:rPr>
          <w:rFonts w:ascii="Times New Roman" w:hAnsi="Times New Roman"/>
          <w:sz w:val="28"/>
        </w:rPr>
        <w:t>на</w:t>
      </w:r>
      <w:r>
        <w:rPr>
          <w:rFonts w:ascii="Times New Roman" w:hAnsi="Times New Roman"/>
          <w:sz w:val="28"/>
          <w:lang w:val="en-US"/>
        </w:rPr>
        <w:t xml:space="preserve"> </w:t>
      </w:r>
      <w:r>
        <w:rPr>
          <w:rFonts w:ascii="Times New Roman" w:hAnsi="Times New Roman"/>
          <w:sz w:val="28"/>
        </w:rPr>
        <w:t>позначення</w:t>
      </w:r>
      <w:r>
        <w:rPr>
          <w:rFonts w:ascii="Times New Roman" w:hAnsi="Times New Roman"/>
          <w:sz w:val="28"/>
          <w:lang w:val="en-US"/>
        </w:rPr>
        <w:t xml:space="preserve"> </w:t>
      </w:r>
      <w:r>
        <w:rPr>
          <w:rFonts w:ascii="Times New Roman" w:hAnsi="Times New Roman"/>
          <w:sz w:val="28"/>
        </w:rPr>
        <w:t>гарного</w:t>
      </w:r>
      <w:r>
        <w:rPr>
          <w:rFonts w:ascii="Times New Roman" w:hAnsi="Times New Roman"/>
          <w:sz w:val="28"/>
          <w:lang w:val="en-US"/>
        </w:rPr>
        <w:t xml:space="preserve"> </w:t>
      </w:r>
      <w:r>
        <w:rPr>
          <w:rFonts w:ascii="Times New Roman" w:hAnsi="Times New Roman"/>
          <w:sz w:val="28"/>
        </w:rPr>
        <w:t>чоловіка</w:t>
      </w:r>
      <w:r>
        <w:rPr>
          <w:rFonts w:ascii="Times New Roman" w:hAnsi="Times New Roman"/>
          <w:sz w:val="28"/>
          <w:lang w:val="en-US"/>
        </w:rPr>
        <w:t xml:space="preserve"> </w:t>
      </w:r>
      <w:r>
        <w:rPr>
          <w:rFonts w:ascii="Times New Roman" w:hAnsi="Times New Roman"/>
          <w:sz w:val="28"/>
        </w:rPr>
        <w:t>є</w:t>
      </w:r>
      <w:r>
        <w:rPr>
          <w:rFonts w:ascii="Times New Roman" w:hAnsi="Times New Roman"/>
          <w:sz w:val="28"/>
          <w:lang w:val="en-US"/>
        </w:rPr>
        <w:t xml:space="preserve"> </w:t>
      </w:r>
      <w:r>
        <w:rPr>
          <w:rFonts w:ascii="Times New Roman" w:hAnsi="Times New Roman"/>
          <w:i/>
          <w:sz w:val="28"/>
          <w:lang w:val="en-US"/>
        </w:rPr>
        <w:t xml:space="preserve">handsome, good-looking </w:t>
      </w:r>
      <w:r>
        <w:rPr>
          <w:rFonts w:ascii="Times New Roman" w:hAnsi="Times New Roman"/>
          <w:i/>
          <w:sz w:val="28"/>
        </w:rPr>
        <w:t>та</w:t>
      </w:r>
      <w:r>
        <w:rPr>
          <w:rFonts w:ascii="Times New Roman" w:hAnsi="Times New Roman"/>
          <w:i/>
          <w:sz w:val="28"/>
          <w:lang w:val="en-US"/>
        </w:rPr>
        <w:t xml:space="preserve"> attractive</w:t>
      </w:r>
      <w:r>
        <w:rPr>
          <w:rFonts w:ascii="Times New Roman" w:hAnsi="Times New Roman"/>
          <w:sz w:val="28"/>
          <w:lang w:val="en-US"/>
        </w:rPr>
        <w:t xml:space="preserve">, </w:t>
      </w:r>
      <w:r>
        <w:rPr>
          <w:rFonts w:ascii="Times New Roman" w:hAnsi="Times New Roman"/>
          <w:sz w:val="28"/>
        </w:rPr>
        <w:t>то</w:t>
      </w:r>
      <w:r>
        <w:rPr>
          <w:rFonts w:ascii="Times New Roman" w:hAnsi="Times New Roman"/>
          <w:sz w:val="28"/>
          <w:lang w:val="en-US"/>
        </w:rPr>
        <w:t xml:space="preserve"> </w:t>
      </w:r>
      <w:r>
        <w:rPr>
          <w:rFonts w:ascii="Times New Roman" w:hAnsi="Times New Roman"/>
          <w:sz w:val="28"/>
        </w:rPr>
        <w:t>О</w:t>
      </w:r>
      <w:r>
        <w:rPr>
          <w:rFonts w:ascii="Times New Roman" w:hAnsi="Times New Roman"/>
          <w:sz w:val="28"/>
          <w:lang w:val="en-US"/>
        </w:rPr>
        <w:t xml:space="preserve">. </w:t>
      </w:r>
      <w:r>
        <w:rPr>
          <w:rFonts w:ascii="Times New Roman" w:hAnsi="Times New Roman"/>
          <w:sz w:val="28"/>
        </w:rPr>
        <w:t>Уайльд</w:t>
      </w:r>
      <w:r>
        <w:rPr>
          <w:rFonts w:ascii="Times New Roman" w:hAnsi="Times New Roman"/>
          <w:sz w:val="28"/>
          <w:lang w:val="en-US"/>
        </w:rPr>
        <w:t xml:space="preserve"> </w:t>
      </w:r>
      <w:r>
        <w:rPr>
          <w:rFonts w:ascii="Times New Roman" w:hAnsi="Times New Roman"/>
          <w:sz w:val="28"/>
        </w:rPr>
        <w:t>використовує</w:t>
      </w:r>
      <w:r>
        <w:rPr>
          <w:rFonts w:ascii="Times New Roman" w:hAnsi="Times New Roman"/>
          <w:sz w:val="28"/>
          <w:lang w:val="en-US"/>
        </w:rPr>
        <w:t xml:space="preserve"> </w:t>
      </w:r>
      <w:r>
        <w:rPr>
          <w:rFonts w:ascii="Times New Roman" w:hAnsi="Times New Roman"/>
          <w:sz w:val="28"/>
        </w:rPr>
        <w:t>ряд</w:t>
      </w:r>
      <w:r>
        <w:rPr>
          <w:rFonts w:ascii="Times New Roman" w:hAnsi="Times New Roman"/>
          <w:sz w:val="28"/>
          <w:lang w:val="en-US"/>
        </w:rPr>
        <w:t xml:space="preserve"> </w:t>
      </w:r>
      <w:r>
        <w:rPr>
          <w:rFonts w:ascii="Times New Roman" w:hAnsi="Times New Roman"/>
          <w:sz w:val="28"/>
        </w:rPr>
        <w:t>додаткових</w:t>
      </w:r>
      <w:r>
        <w:rPr>
          <w:rFonts w:ascii="Times New Roman" w:hAnsi="Times New Roman"/>
          <w:sz w:val="28"/>
          <w:lang w:val="en-US"/>
        </w:rPr>
        <w:t xml:space="preserve"> </w:t>
      </w:r>
      <w:r>
        <w:rPr>
          <w:rFonts w:ascii="Times New Roman" w:hAnsi="Times New Roman"/>
          <w:sz w:val="28"/>
        </w:rPr>
        <w:t>дескриптивів</w:t>
      </w:r>
      <w:r>
        <w:rPr>
          <w:rFonts w:ascii="Times New Roman" w:hAnsi="Times New Roman"/>
          <w:sz w:val="28"/>
          <w:lang w:val="en-US"/>
        </w:rPr>
        <w:t xml:space="preserve">, </w:t>
      </w:r>
      <w:r>
        <w:rPr>
          <w:rFonts w:ascii="Times New Roman" w:hAnsi="Times New Roman"/>
          <w:sz w:val="28"/>
        </w:rPr>
        <w:t>таких</w:t>
      </w:r>
      <w:r>
        <w:rPr>
          <w:rFonts w:ascii="Times New Roman" w:hAnsi="Times New Roman"/>
          <w:sz w:val="28"/>
          <w:lang w:val="en-US"/>
        </w:rPr>
        <w:t xml:space="preserve"> </w:t>
      </w:r>
      <w:r>
        <w:rPr>
          <w:rFonts w:ascii="Times New Roman" w:hAnsi="Times New Roman"/>
          <w:sz w:val="28"/>
        </w:rPr>
        <w:t>як</w:t>
      </w:r>
      <w:r>
        <w:rPr>
          <w:rFonts w:ascii="Times New Roman" w:hAnsi="Times New Roman"/>
          <w:sz w:val="28"/>
          <w:lang w:val="en-US"/>
        </w:rPr>
        <w:t xml:space="preserve"> </w:t>
      </w:r>
      <w:r>
        <w:rPr>
          <w:rFonts w:ascii="Times New Roman" w:hAnsi="Times New Roman"/>
          <w:i/>
          <w:sz w:val="28"/>
          <w:lang w:val="en-US"/>
        </w:rPr>
        <w:t xml:space="preserve">beautiful, wonderful, </w:t>
      </w:r>
      <w:r>
        <w:rPr>
          <w:rFonts w:ascii="Times New Roman" w:hAnsi="Times New Roman"/>
          <w:i/>
          <w:sz w:val="28"/>
          <w:lang w:val="en-US"/>
        </w:rPr>
        <w:lastRenderedPageBreak/>
        <w:t>charming, fascinating, marvelous, pretty, delightful: beautiful creature, wonderful young man, charming boy, how proud and handsome he was, how fascinating the lad was, graceful young man, a good-looking chap, a marvelous type</w:t>
      </w:r>
      <w:proofErr w:type="gramEnd"/>
      <w:r>
        <w:rPr>
          <w:rFonts w:ascii="Times New Roman" w:hAnsi="Times New Roman"/>
          <w:i/>
          <w:sz w:val="28"/>
          <w:lang w:val="en-US"/>
        </w:rPr>
        <w:t xml:space="preserve">, </w:t>
      </w:r>
      <w:proofErr w:type="gramStart"/>
      <w:r>
        <w:rPr>
          <w:rFonts w:ascii="Times New Roman" w:hAnsi="Times New Roman"/>
          <w:i/>
          <w:sz w:val="28"/>
          <w:lang w:val="en-US"/>
        </w:rPr>
        <w:t>a</w:t>
      </w:r>
      <w:proofErr w:type="gramEnd"/>
      <w:r>
        <w:rPr>
          <w:rFonts w:ascii="Times New Roman" w:hAnsi="Times New Roman"/>
          <w:i/>
          <w:sz w:val="28"/>
          <w:lang w:val="en-US"/>
        </w:rPr>
        <w:t xml:space="preserve"> pretty boy, you were splendid, how delightful you looked, the one so charming and graceful</w:t>
      </w:r>
      <w:r w:rsidR="00B21973">
        <w:rPr>
          <w:rFonts w:ascii="Times New Roman" w:hAnsi="Times New Roman"/>
          <w:i/>
          <w:sz w:val="28"/>
          <w:lang w:val="uk-UA"/>
        </w:rPr>
        <w:t xml:space="preserve"> </w:t>
      </w:r>
      <w:r w:rsidR="00B21973">
        <w:rPr>
          <w:rFonts w:ascii="Times New Roman" w:hAnsi="Times New Roman"/>
          <w:sz w:val="28"/>
          <w:szCs w:val="28"/>
          <w:lang w:val="uk-UA"/>
        </w:rPr>
        <w:t>[61]</w:t>
      </w:r>
      <w:r>
        <w:rPr>
          <w:rFonts w:ascii="Times New Roman" w:hAnsi="Times New Roman"/>
          <w:i/>
          <w:sz w:val="28"/>
          <w:lang w:val="en-US"/>
        </w:rPr>
        <w:t xml:space="preserve">. </w:t>
      </w:r>
    </w:p>
    <w:p w:rsidR="004E43F7" w:rsidRDefault="00432BB0" w:rsidP="00F9378B">
      <w:pPr>
        <w:spacing w:after="0" w:line="360" w:lineRule="auto"/>
        <w:ind w:right="-144" w:firstLine="709"/>
        <w:jc w:val="both"/>
        <w:rPr>
          <w:rFonts w:ascii="Times New Roman" w:hAnsi="Times New Roman"/>
          <w:b/>
          <w:i/>
          <w:sz w:val="36"/>
          <w:szCs w:val="28"/>
          <w:lang w:val="uk-UA"/>
        </w:rPr>
      </w:pPr>
      <w:r>
        <w:rPr>
          <w:rFonts w:ascii="Times New Roman" w:hAnsi="Times New Roman"/>
          <w:sz w:val="28"/>
          <w:lang w:val="uk-UA"/>
        </w:rPr>
        <w:t>Чоловіча краса у нього позначена ніжністю, витонченістю, плавністю ліній, форм і рухів. Автор звертає увагу на красу окремих рис обличчя (очей, губ, носа, підборіддя,), руки, шкіру, поставу і ходу, які в сукупності складають образ Чарівного Принца</w:t>
      </w:r>
      <w:r>
        <w:rPr>
          <w:rFonts w:ascii="Times New Roman" w:hAnsi="Times New Roman"/>
          <w:i/>
          <w:sz w:val="28"/>
          <w:lang w:val="uk-UA"/>
        </w:rPr>
        <w:t xml:space="preserve">: </w:t>
      </w:r>
      <w:r>
        <w:rPr>
          <w:rFonts w:ascii="Times New Roman" w:hAnsi="Times New Roman"/>
          <w:i/>
          <w:sz w:val="28"/>
          <w:lang w:val="en-US"/>
        </w:rPr>
        <w:t>a</w:t>
      </w:r>
      <w:r>
        <w:rPr>
          <w:rFonts w:ascii="Times New Roman" w:hAnsi="Times New Roman"/>
          <w:i/>
          <w:sz w:val="28"/>
          <w:lang w:val="uk-UA"/>
        </w:rPr>
        <w:t xml:space="preserve"> </w:t>
      </w:r>
      <w:r>
        <w:rPr>
          <w:rFonts w:ascii="Times New Roman" w:hAnsi="Times New Roman"/>
          <w:i/>
          <w:sz w:val="28"/>
          <w:lang w:val="en-US"/>
        </w:rPr>
        <w:t>wonderfully</w:t>
      </w:r>
      <w:r>
        <w:rPr>
          <w:rFonts w:ascii="Times New Roman" w:hAnsi="Times New Roman"/>
          <w:i/>
          <w:sz w:val="28"/>
          <w:lang w:val="uk-UA"/>
        </w:rPr>
        <w:t xml:space="preserve"> </w:t>
      </w:r>
      <w:r>
        <w:rPr>
          <w:rFonts w:ascii="Times New Roman" w:hAnsi="Times New Roman"/>
          <w:i/>
          <w:sz w:val="28"/>
          <w:lang w:val="en-US"/>
        </w:rPr>
        <w:t>beautiful</w:t>
      </w:r>
      <w:r>
        <w:rPr>
          <w:rFonts w:ascii="Times New Roman" w:hAnsi="Times New Roman"/>
          <w:i/>
          <w:sz w:val="28"/>
          <w:lang w:val="uk-UA"/>
        </w:rPr>
        <w:t xml:space="preserve"> </w:t>
      </w:r>
      <w:r>
        <w:rPr>
          <w:rFonts w:ascii="Times New Roman" w:hAnsi="Times New Roman"/>
          <w:i/>
          <w:sz w:val="28"/>
          <w:lang w:val="en-US"/>
        </w:rPr>
        <w:t>face</w:t>
      </w:r>
      <w:r>
        <w:rPr>
          <w:rFonts w:ascii="Times New Roman" w:hAnsi="Times New Roman"/>
          <w:i/>
          <w:sz w:val="28"/>
          <w:lang w:val="uk-UA"/>
        </w:rPr>
        <w:t xml:space="preserve">, </w:t>
      </w:r>
      <w:r>
        <w:rPr>
          <w:rFonts w:ascii="Times New Roman" w:hAnsi="Times New Roman"/>
          <w:i/>
          <w:sz w:val="28"/>
          <w:lang w:val="en-US"/>
        </w:rPr>
        <w:t>his</w:t>
      </w:r>
      <w:r>
        <w:rPr>
          <w:rFonts w:ascii="Times New Roman" w:hAnsi="Times New Roman"/>
          <w:i/>
          <w:sz w:val="28"/>
          <w:lang w:val="uk-UA"/>
        </w:rPr>
        <w:t xml:space="preserve"> </w:t>
      </w:r>
      <w:r>
        <w:rPr>
          <w:rFonts w:ascii="Times New Roman" w:hAnsi="Times New Roman"/>
          <w:i/>
          <w:sz w:val="28"/>
          <w:lang w:val="en-US"/>
        </w:rPr>
        <w:t>finely</w:t>
      </w:r>
      <w:r>
        <w:rPr>
          <w:rFonts w:ascii="Times New Roman" w:hAnsi="Times New Roman"/>
          <w:i/>
          <w:sz w:val="28"/>
          <w:lang w:val="uk-UA"/>
        </w:rPr>
        <w:t>-</w:t>
      </w:r>
      <w:r>
        <w:rPr>
          <w:rFonts w:ascii="Times New Roman" w:hAnsi="Times New Roman"/>
          <w:i/>
          <w:sz w:val="28"/>
          <w:lang w:val="en-US"/>
        </w:rPr>
        <w:t>curved</w:t>
      </w:r>
      <w:r>
        <w:rPr>
          <w:rFonts w:ascii="Times New Roman" w:hAnsi="Times New Roman"/>
          <w:i/>
          <w:sz w:val="28"/>
          <w:lang w:val="uk-UA"/>
        </w:rPr>
        <w:t xml:space="preserve"> </w:t>
      </w:r>
      <w:r>
        <w:rPr>
          <w:rFonts w:ascii="Times New Roman" w:hAnsi="Times New Roman"/>
          <w:i/>
          <w:sz w:val="28"/>
          <w:lang w:val="en-US"/>
        </w:rPr>
        <w:t>scarlet</w:t>
      </w:r>
      <w:r>
        <w:rPr>
          <w:rFonts w:ascii="Times New Roman" w:hAnsi="Times New Roman"/>
          <w:i/>
          <w:sz w:val="28"/>
          <w:lang w:val="uk-UA"/>
        </w:rPr>
        <w:t xml:space="preserve"> </w:t>
      </w:r>
      <w:r>
        <w:rPr>
          <w:rFonts w:ascii="Times New Roman" w:hAnsi="Times New Roman"/>
          <w:i/>
          <w:sz w:val="28"/>
          <w:lang w:val="en-US"/>
        </w:rPr>
        <w:t>lips</w:t>
      </w:r>
      <w:r>
        <w:rPr>
          <w:rFonts w:ascii="Times New Roman" w:hAnsi="Times New Roman"/>
          <w:i/>
          <w:sz w:val="28"/>
          <w:lang w:val="uk-UA"/>
        </w:rPr>
        <w:t xml:space="preserve">, </w:t>
      </w:r>
      <w:r>
        <w:rPr>
          <w:rFonts w:ascii="Times New Roman" w:hAnsi="Times New Roman"/>
          <w:i/>
          <w:sz w:val="28"/>
          <w:lang w:val="en-US"/>
        </w:rPr>
        <w:t>his</w:t>
      </w:r>
      <w:r>
        <w:rPr>
          <w:rFonts w:ascii="Times New Roman" w:hAnsi="Times New Roman"/>
          <w:i/>
          <w:sz w:val="28"/>
          <w:lang w:val="uk-UA"/>
        </w:rPr>
        <w:t xml:space="preserve"> </w:t>
      </w:r>
      <w:r>
        <w:rPr>
          <w:rFonts w:ascii="Times New Roman" w:hAnsi="Times New Roman"/>
          <w:i/>
          <w:sz w:val="28"/>
          <w:lang w:val="en-US"/>
        </w:rPr>
        <w:t>frank</w:t>
      </w:r>
      <w:r>
        <w:rPr>
          <w:rFonts w:ascii="Times New Roman" w:hAnsi="Times New Roman"/>
          <w:i/>
          <w:sz w:val="28"/>
          <w:lang w:val="uk-UA"/>
        </w:rPr>
        <w:t xml:space="preserve"> </w:t>
      </w:r>
      <w:r>
        <w:rPr>
          <w:rFonts w:ascii="Times New Roman" w:hAnsi="Times New Roman"/>
          <w:i/>
          <w:sz w:val="28"/>
          <w:lang w:val="en-US"/>
        </w:rPr>
        <w:t>blue</w:t>
      </w:r>
      <w:r>
        <w:rPr>
          <w:rFonts w:ascii="Times New Roman" w:hAnsi="Times New Roman"/>
          <w:i/>
          <w:sz w:val="28"/>
          <w:lang w:val="uk-UA"/>
        </w:rPr>
        <w:t xml:space="preserve"> </w:t>
      </w:r>
      <w:r>
        <w:rPr>
          <w:rFonts w:ascii="Times New Roman" w:hAnsi="Times New Roman"/>
          <w:i/>
          <w:sz w:val="28"/>
          <w:lang w:val="en-US"/>
        </w:rPr>
        <w:t>eyes</w:t>
      </w:r>
      <w:r>
        <w:rPr>
          <w:rFonts w:ascii="Times New Roman" w:hAnsi="Times New Roman"/>
          <w:i/>
          <w:sz w:val="28"/>
          <w:lang w:val="uk-UA"/>
        </w:rPr>
        <w:t xml:space="preserve">, </w:t>
      </w:r>
      <w:r>
        <w:rPr>
          <w:rFonts w:ascii="Times New Roman" w:hAnsi="Times New Roman"/>
          <w:i/>
          <w:sz w:val="28"/>
          <w:lang w:val="en-US"/>
        </w:rPr>
        <w:t>his</w:t>
      </w:r>
      <w:r>
        <w:rPr>
          <w:rFonts w:ascii="Times New Roman" w:hAnsi="Times New Roman"/>
          <w:i/>
          <w:sz w:val="28"/>
          <w:lang w:val="uk-UA"/>
        </w:rPr>
        <w:t xml:space="preserve"> </w:t>
      </w:r>
      <w:r>
        <w:rPr>
          <w:rFonts w:ascii="Times New Roman" w:hAnsi="Times New Roman"/>
          <w:i/>
          <w:sz w:val="28"/>
          <w:lang w:val="en-US"/>
        </w:rPr>
        <w:t>crisp</w:t>
      </w:r>
      <w:r>
        <w:rPr>
          <w:rFonts w:ascii="Times New Roman" w:hAnsi="Times New Roman"/>
          <w:i/>
          <w:sz w:val="28"/>
          <w:lang w:val="uk-UA"/>
        </w:rPr>
        <w:t xml:space="preserve"> </w:t>
      </w:r>
      <w:r>
        <w:rPr>
          <w:rFonts w:ascii="Times New Roman" w:hAnsi="Times New Roman"/>
          <w:i/>
          <w:sz w:val="28"/>
          <w:lang w:val="en-US"/>
        </w:rPr>
        <w:t>gold</w:t>
      </w:r>
      <w:r>
        <w:rPr>
          <w:rFonts w:ascii="Times New Roman" w:hAnsi="Times New Roman"/>
          <w:i/>
          <w:sz w:val="28"/>
          <w:lang w:val="uk-UA"/>
        </w:rPr>
        <w:t xml:space="preserve"> </w:t>
      </w:r>
      <w:r>
        <w:rPr>
          <w:rFonts w:ascii="Times New Roman" w:hAnsi="Times New Roman"/>
          <w:i/>
          <w:sz w:val="28"/>
          <w:lang w:val="en-US"/>
        </w:rPr>
        <w:t>hair</w:t>
      </w:r>
      <w:r>
        <w:rPr>
          <w:rFonts w:ascii="Times New Roman" w:hAnsi="Times New Roman"/>
          <w:i/>
          <w:sz w:val="28"/>
          <w:lang w:val="uk-UA"/>
        </w:rPr>
        <w:t xml:space="preserve">, </w:t>
      </w:r>
      <w:r>
        <w:rPr>
          <w:rFonts w:ascii="Times New Roman" w:hAnsi="Times New Roman"/>
          <w:i/>
          <w:sz w:val="28"/>
          <w:lang w:val="en-US"/>
        </w:rPr>
        <w:t>delicate</w:t>
      </w:r>
      <w:r>
        <w:rPr>
          <w:rFonts w:ascii="Times New Roman" w:hAnsi="Times New Roman"/>
          <w:i/>
          <w:sz w:val="28"/>
          <w:lang w:val="uk-UA"/>
        </w:rPr>
        <w:t xml:space="preserve"> </w:t>
      </w:r>
      <w:r>
        <w:rPr>
          <w:rFonts w:ascii="Times New Roman" w:hAnsi="Times New Roman"/>
          <w:i/>
          <w:sz w:val="28"/>
          <w:lang w:val="en-US"/>
        </w:rPr>
        <w:t>hand</w:t>
      </w:r>
      <w:r>
        <w:rPr>
          <w:rFonts w:ascii="Times New Roman" w:hAnsi="Times New Roman"/>
          <w:i/>
          <w:sz w:val="28"/>
          <w:lang w:val="uk-UA"/>
        </w:rPr>
        <w:t xml:space="preserve">, </w:t>
      </w:r>
      <w:r>
        <w:rPr>
          <w:rFonts w:ascii="Times New Roman" w:hAnsi="Times New Roman"/>
          <w:i/>
          <w:sz w:val="28"/>
          <w:lang w:val="en-US"/>
        </w:rPr>
        <w:t>gracious</w:t>
      </w:r>
      <w:r>
        <w:rPr>
          <w:rFonts w:ascii="Times New Roman" w:hAnsi="Times New Roman"/>
          <w:i/>
          <w:sz w:val="28"/>
          <w:lang w:val="uk-UA"/>
        </w:rPr>
        <w:t xml:space="preserve"> </w:t>
      </w:r>
      <w:r>
        <w:rPr>
          <w:rFonts w:ascii="Times New Roman" w:hAnsi="Times New Roman"/>
          <w:i/>
          <w:sz w:val="28"/>
          <w:lang w:val="en-US"/>
        </w:rPr>
        <w:t>and</w:t>
      </w:r>
      <w:r>
        <w:rPr>
          <w:rFonts w:ascii="Times New Roman" w:hAnsi="Times New Roman"/>
          <w:i/>
          <w:sz w:val="28"/>
          <w:lang w:val="uk-UA"/>
        </w:rPr>
        <w:t xml:space="preserve"> </w:t>
      </w:r>
      <w:r>
        <w:rPr>
          <w:rFonts w:ascii="Times New Roman" w:hAnsi="Times New Roman"/>
          <w:i/>
          <w:sz w:val="28"/>
          <w:lang w:val="en-US"/>
        </w:rPr>
        <w:t>comely</w:t>
      </w:r>
      <w:r>
        <w:rPr>
          <w:rFonts w:ascii="Times New Roman" w:hAnsi="Times New Roman"/>
          <w:i/>
          <w:sz w:val="28"/>
          <w:lang w:val="uk-UA"/>
        </w:rPr>
        <w:t xml:space="preserve"> </w:t>
      </w:r>
      <w:r>
        <w:rPr>
          <w:rFonts w:ascii="Times New Roman" w:hAnsi="Times New Roman"/>
          <w:i/>
          <w:sz w:val="28"/>
          <w:lang w:val="en-US"/>
        </w:rPr>
        <w:t>form</w:t>
      </w:r>
      <w:r>
        <w:rPr>
          <w:rFonts w:ascii="Times New Roman" w:hAnsi="Times New Roman"/>
          <w:i/>
          <w:sz w:val="28"/>
          <w:lang w:val="uk-UA"/>
        </w:rPr>
        <w:t xml:space="preserve">, </w:t>
      </w:r>
      <w:r>
        <w:rPr>
          <w:rFonts w:ascii="Times New Roman" w:hAnsi="Times New Roman"/>
          <w:i/>
          <w:sz w:val="28"/>
          <w:lang w:val="en-US"/>
        </w:rPr>
        <w:t>fine</w:t>
      </w:r>
      <w:r>
        <w:rPr>
          <w:rFonts w:ascii="Times New Roman" w:hAnsi="Times New Roman"/>
          <w:i/>
          <w:sz w:val="28"/>
          <w:lang w:val="uk-UA"/>
        </w:rPr>
        <w:t xml:space="preserve"> </w:t>
      </w:r>
      <w:r>
        <w:rPr>
          <w:rFonts w:ascii="Times New Roman" w:hAnsi="Times New Roman"/>
          <w:i/>
          <w:sz w:val="28"/>
          <w:lang w:val="en-US"/>
        </w:rPr>
        <w:t>lines</w:t>
      </w:r>
      <w:r>
        <w:rPr>
          <w:rFonts w:ascii="Times New Roman" w:hAnsi="Times New Roman"/>
          <w:i/>
          <w:sz w:val="28"/>
          <w:lang w:val="uk-UA"/>
        </w:rPr>
        <w:t xml:space="preserve"> </w:t>
      </w:r>
      <w:r>
        <w:rPr>
          <w:rFonts w:ascii="Times New Roman" w:hAnsi="Times New Roman"/>
          <w:i/>
          <w:sz w:val="28"/>
          <w:lang w:val="en-US"/>
        </w:rPr>
        <w:t>of</w:t>
      </w:r>
      <w:r>
        <w:rPr>
          <w:rFonts w:ascii="Times New Roman" w:hAnsi="Times New Roman"/>
          <w:i/>
          <w:sz w:val="28"/>
          <w:lang w:val="uk-UA"/>
        </w:rPr>
        <w:t xml:space="preserve"> </w:t>
      </w:r>
      <w:r>
        <w:rPr>
          <w:rFonts w:ascii="Times New Roman" w:hAnsi="Times New Roman"/>
          <w:i/>
          <w:sz w:val="28"/>
          <w:lang w:val="en-US"/>
        </w:rPr>
        <w:t>the</w:t>
      </w:r>
      <w:r>
        <w:rPr>
          <w:rFonts w:ascii="Times New Roman" w:hAnsi="Times New Roman"/>
          <w:i/>
          <w:sz w:val="28"/>
          <w:lang w:val="uk-UA"/>
        </w:rPr>
        <w:t xml:space="preserve"> </w:t>
      </w:r>
      <w:r>
        <w:rPr>
          <w:rFonts w:ascii="Times New Roman" w:hAnsi="Times New Roman"/>
          <w:i/>
          <w:sz w:val="28"/>
          <w:lang w:val="en-US"/>
        </w:rPr>
        <w:t>mouth</w:t>
      </w:r>
      <w:r>
        <w:rPr>
          <w:rFonts w:ascii="Times New Roman" w:hAnsi="Times New Roman"/>
          <w:i/>
          <w:sz w:val="28"/>
          <w:lang w:val="uk-UA"/>
        </w:rPr>
        <w:t xml:space="preserve">, </w:t>
      </w:r>
      <w:r>
        <w:rPr>
          <w:rFonts w:ascii="Times New Roman" w:hAnsi="Times New Roman"/>
          <w:i/>
          <w:sz w:val="28"/>
          <w:lang w:val="en-US"/>
        </w:rPr>
        <w:t>finely</w:t>
      </w:r>
      <w:r>
        <w:rPr>
          <w:rFonts w:ascii="Times New Roman" w:hAnsi="Times New Roman"/>
          <w:i/>
          <w:sz w:val="28"/>
          <w:lang w:val="uk-UA"/>
        </w:rPr>
        <w:t xml:space="preserve"> </w:t>
      </w:r>
      <w:r>
        <w:rPr>
          <w:rFonts w:ascii="Times New Roman" w:hAnsi="Times New Roman"/>
          <w:i/>
          <w:sz w:val="28"/>
          <w:lang w:val="en-US"/>
        </w:rPr>
        <w:t>shaped</w:t>
      </w:r>
      <w:r>
        <w:rPr>
          <w:rFonts w:ascii="Times New Roman" w:hAnsi="Times New Roman"/>
          <w:i/>
          <w:sz w:val="28"/>
          <w:lang w:val="uk-UA"/>
        </w:rPr>
        <w:t xml:space="preserve"> </w:t>
      </w:r>
      <w:r>
        <w:rPr>
          <w:rFonts w:ascii="Times New Roman" w:hAnsi="Times New Roman"/>
          <w:i/>
          <w:sz w:val="28"/>
          <w:lang w:val="en-US"/>
        </w:rPr>
        <w:t>fingers</w:t>
      </w:r>
      <w:r>
        <w:rPr>
          <w:rFonts w:ascii="Times New Roman" w:hAnsi="Times New Roman"/>
          <w:i/>
          <w:sz w:val="28"/>
          <w:lang w:val="uk-UA"/>
        </w:rPr>
        <w:t xml:space="preserve"> </w:t>
      </w:r>
      <w:r>
        <w:rPr>
          <w:rFonts w:ascii="Times New Roman" w:hAnsi="Times New Roman"/>
          <w:sz w:val="28"/>
          <w:szCs w:val="28"/>
          <w:lang w:val="uk-UA"/>
        </w:rPr>
        <w:t>[6</w:t>
      </w:r>
      <w:r w:rsidR="00B21973">
        <w:rPr>
          <w:rFonts w:ascii="Times New Roman" w:hAnsi="Times New Roman"/>
          <w:sz w:val="28"/>
          <w:szCs w:val="28"/>
          <w:lang w:val="uk-UA"/>
        </w:rPr>
        <w:t>1</w:t>
      </w:r>
      <w:r>
        <w:rPr>
          <w:rFonts w:ascii="Times New Roman" w:hAnsi="Times New Roman"/>
          <w:sz w:val="28"/>
          <w:szCs w:val="28"/>
          <w:lang w:val="uk-UA"/>
        </w:rPr>
        <w:t>].</w:t>
      </w:r>
    </w:p>
    <w:p w:rsidR="004E43F7" w:rsidRDefault="00432BB0" w:rsidP="00F9378B">
      <w:pPr>
        <w:spacing w:after="0" w:line="360" w:lineRule="auto"/>
        <w:ind w:right="-144" w:firstLine="709"/>
        <w:jc w:val="both"/>
        <w:rPr>
          <w:rFonts w:ascii="Times New Roman" w:hAnsi="Times New Roman"/>
          <w:sz w:val="28"/>
          <w:lang w:val="uk-UA"/>
        </w:rPr>
      </w:pPr>
      <w:r>
        <w:rPr>
          <w:rFonts w:ascii="Times New Roman" w:hAnsi="Times New Roman"/>
          <w:sz w:val="28"/>
          <w:lang w:val="uk-UA"/>
        </w:rPr>
        <w:t xml:space="preserve">Жіноча краса зображається за допомогою атрибутів </w:t>
      </w:r>
      <w:r>
        <w:rPr>
          <w:rFonts w:ascii="Times New Roman" w:hAnsi="Times New Roman"/>
          <w:i/>
          <w:sz w:val="28"/>
        </w:rPr>
        <w:t>beautiful</w:t>
      </w:r>
      <w:r>
        <w:rPr>
          <w:rFonts w:ascii="Times New Roman" w:hAnsi="Times New Roman"/>
          <w:i/>
          <w:sz w:val="28"/>
          <w:lang w:val="uk-UA"/>
        </w:rPr>
        <w:t xml:space="preserve">, </w:t>
      </w:r>
      <w:r>
        <w:rPr>
          <w:rFonts w:ascii="Times New Roman" w:hAnsi="Times New Roman"/>
          <w:i/>
          <w:sz w:val="28"/>
        </w:rPr>
        <w:t>wonderful</w:t>
      </w:r>
      <w:r>
        <w:rPr>
          <w:rFonts w:ascii="Times New Roman" w:hAnsi="Times New Roman"/>
          <w:i/>
          <w:sz w:val="28"/>
          <w:lang w:val="uk-UA"/>
        </w:rPr>
        <w:t xml:space="preserve">, </w:t>
      </w:r>
      <w:r>
        <w:rPr>
          <w:rFonts w:ascii="Times New Roman" w:hAnsi="Times New Roman"/>
          <w:i/>
          <w:sz w:val="28"/>
        </w:rPr>
        <w:t>charming</w:t>
      </w:r>
      <w:r>
        <w:rPr>
          <w:rFonts w:ascii="Times New Roman" w:hAnsi="Times New Roman"/>
          <w:i/>
          <w:sz w:val="28"/>
          <w:lang w:val="uk-UA"/>
        </w:rPr>
        <w:t xml:space="preserve">, </w:t>
      </w:r>
      <w:r>
        <w:rPr>
          <w:rFonts w:ascii="Times New Roman" w:hAnsi="Times New Roman"/>
          <w:i/>
          <w:sz w:val="28"/>
        </w:rPr>
        <w:t>lovely</w:t>
      </w:r>
      <w:r>
        <w:rPr>
          <w:rFonts w:ascii="Times New Roman" w:hAnsi="Times New Roman"/>
          <w:i/>
          <w:sz w:val="28"/>
          <w:lang w:val="uk-UA"/>
        </w:rPr>
        <w:t xml:space="preserve">, </w:t>
      </w:r>
      <w:r>
        <w:rPr>
          <w:rFonts w:ascii="Times New Roman" w:hAnsi="Times New Roman"/>
          <w:i/>
          <w:sz w:val="28"/>
        </w:rPr>
        <w:t>marvellous</w:t>
      </w:r>
      <w:r>
        <w:rPr>
          <w:rFonts w:ascii="Times New Roman" w:hAnsi="Times New Roman"/>
          <w:i/>
          <w:sz w:val="28"/>
          <w:lang w:val="uk-UA"/>
        </w:rPr>
        <w:t xml:space="preserve">, </w:t>
      </w:r>
      <w:r>
        <w:rPr>
          <w:rFonts w:ascii="Times New Roman" w:hAnsi="Times New Roman"/>
          <w:i/>
          <w:sz w:val="28"/>
        </w:rPr>
        <w:t>divine</w:t>
      </w:r>
      <w:r>
        <w:rPr>
          <w:rFonts w:ascii="Times New Roman" w:hAnsi="Times New Roman"/>
          <w:i/>
          <w:sz w:val="28"/>
          <w:lang w:val="uk-UA"/>
        </w:rPr>
        <w:t xml:space="preserve">, </w:t>
      </w:r>
      <w:r>
        <w:rPr>
          <w:rFonts w:ascii="Times New Roman" w:hAnsi="Times New Roman"/>
          <w:i/>
          <w:sz w:val="28"/>
        </w:rPr>
        <w:t>fine</w:t>
      </w:r>
      <w:r>
        <w:rPr>
          <w:rFonts w:ascii="Times New Roman" w:hAnsi="Times New Roman"/>
          <w:sz w:val="28"/>
          <w:lang w:val="uk-UA"/>
        </w:rPr>
        <w:t>. За допомогою яскравих художніх засобів (</w:t>
      </w:r>
      <w:r>
        <w:rPr>
          <w:rFonts w:ascii="Times New Roman" w:hAnsi="Times New Roman"/>
          <w:i/>
          <w:sz w:val="28"/>
          <w:lang w:val="en-US"/>
        </w:rPr>
        <w:t>eyes</w:t>
      </w:r>
      <w:r>
        <w:rPr>
          <w:rFonts w:ascii="Times New Roman" w:hAnsi="Times New Roman"/>
          <w:i/>
          <w:sz w:val="28"/>
          <w:lang w:val="uk-UA"/>
        </w:rPr>
        <w:t xml:space="preserve"> </w:t>
      </w:r>
      <w:r>
        <w:rPr>
          <w:rFonts w:ascii="Times New Roman" w:hAnsi="Times New Roman"/>
          <w:i/>
          <w:sz w:val="28"/>
          <w:lang w:val="en-US"/>
        </w:rPr>
        <w:t>that</w:t>
      </w:r>
      <w:r>
        <w:rPr>
          <w:rFonts w:ascii="Times New Roman" w:hAnsi="Times New Roman"/>
          <w:i/>
          <w:sz w:val="28"/>
          <w:lang w:val="uk-UA"/>
        </w:rPr>
        <w:t xml:space="preserve"> </w:t>
      </w:r>
      <w:r>
        <w:rPr>
          <w:rFonts w:ascii="Times New Roman" w:hAnsi="Times New Roman"/>
          <w:i/>
          <w:sz w:val="28"/>
          <w:lang w:val="en-US"/>
        </w:rPr>
        <w:t>were</w:t>
      </w:r>
      <w:r>
        <w:rPr>
          <w:rFonts w:ascii="Times New Roman" w:hAnsi="Times New Roman"/>
          <w:i/>
          <w:sz w:val="28"/>
          <w:lang w:val="uk-UA"/>
        </w:rPr>
        <w:t xml:space="preserve"> </w:t>
      </w:r>
      <w:r>
        <w:rPr>
          <w:rFonts w:ascii="Times New Roman" w:hAnsi="Times New Roman"/>
          <w:i/>
          <w:sz w:val="28"/>
          <w:lang w:val="en-US"/>
        </w:rPr>
        <w:t>violet</w:t>
      </w:r>
      <w:r>
        <w:rPr>
          <w:rFonts w:ascii="Times New Roman" w:hAnsi="Times New Roman"/>
          <w:i/>
          <w:sz w:val="28"/>
          <w:lang w:val="uk-UA"/>
        </w:rPr>
        <w:t xml:space="preserve"> </w:t>
      </w:r>
      <w:r>
        <w:rPr>
          <w:rFonts w:ascii="Times New Roman" w:hAnsi="Times New Roman"/>
          <w:i/>
          <w:sz w:val="28"/>
          <w:lang w:val="en-US"/>
        </w:rPr>
        <w:t>wells</w:t>
      </w:r>
      <w:r>
        <w:rPr>
          <w:rFonts w:ascii="Times New Roman" w:hAnsi="Times New Roman"/>
          <w:i/>
          <w:sz w:val="28"/>
          <w:lang w:val="uk-UA"/>
        </w:rPr>
        <w:t xml:space="preserve"> </w:t>
      </w:r>
      <w:r>
        <w:rPr>
          <w:rFonts w:ascii="Times New Roman" w:hAnsi="Times New Roman"/>
          <w:i/>
          <w:sz w:val="28"/>
          <w:lang w:val="en-US"/>
        </w:rPr>
        <w:t>of</w:t>
      </w:r>
      <w:r>
        <w:rPr>
          <w:rFonts w:ascii="Times New Roman" w:hAnsi="Times New Roman"/>
          <w:i/>
          <w:sz w:val="28"/>
          <w:lang w:val="uk-UA"/>
        </w:rPr>
        <w:t xml:space="preserve"> </w:t>
      </w:r>
      <w:r>
        <w:rPr>
          <w:rFonts w:ascii="Times New Roman" w:hAnsi="Times New Roman"/>
          <w:i/>
          <w:sz w:val="28"/>
          <w:lang w:val="en-US"/>
        </w:rPr>
        <w:t>passion</w:t>
      </w:r>
      <w:r>
        <w:rPr>
          <w:rFonts w:ascii="Times New Roman" w:hAnsi="Times New Roman"/>
          <w:i/>
          <w:sz w:val="28"/>
          <w:lang w:val="uk-UA"/>
        </w:rPr>
        <w:t xml:space="preserve">, </w:t>
      </w:r>
      <w:r>
        <w:rPr>
          <w:rFonts w:ascii="Times New Roman" w:hAnsi="Times New Roman"/>
          <w:i/>
          <w:sz w:val="28"/>
          <w:lang w:val="en-US"/>
        </w:rPr>
        <w:t>lips</w:t>
      </w:r>
      <w:r>
        <w:rPr>
          <w:rFonts w:ascii="Times New Roman" w:hAnsi="Times New Roman"/>
          <w:i/>
          <w:sz w:val="28"/>
          <w:lang w:val="uk-UA"/>
        </w:rPr>
        <w:t xml:space="preserve"> </w:t>
      </w:r>
      <w:r>
        <w:rPr>
          <w:rFonts w:ascii="Times New Roman" w:hAnsi="Times New Roman"/>
          <w:i/>
          <w:sz w:val="28"/>
          <w:lang w:val="en-US"/>
        </w:rPr>
        <w:t>that</w:t>
      </w:r>
      <w:r>
        <w:rPr>
          <w:rFonts w:ascii="Times New Roman" w:hAnsi="Times New Roman"/>
          <w:i/>
          <w:sz w:val="28"/>
          <w:lang w:val="uk-UA"/>
        </w:rPr>
        <w:t xml:space="preserve"> </w:t>
      </w:r>
      <w:r>
        <w:rPr>
          <w:rFonts w:ascii="Times New Roman" w:hAnsi="Times New Roman"/>
          <w:i/>
          <w:sz w:val="28"/>
          <w:lang w:val="en-US"/>
        </w:rPr>
        <w:t>were</w:t>
      </w:r>
      <w:r>
        <w:rPr>
          <w:rFonts w:ascii="Times New Roman" w:hAnsi="Times New Roman"/>
          <w:i/>
          <w:sz w:val="28"/>
          <w:lang w:val="uk-UA"/>
        </w:rPr>
        <w:t xml:space="preserve"> </w:t>
      </w:r>
      <w:r>
        <w:rPr>
          <w:rFonts w:ascii="Times New Roman" w:hAnsi="Times New Roman"/>
          <w:i/>
          <w:sz w:val="28"/>
          <w:lang w:val="en-US"/>
        </w:rPr>
        <w:t>like</w:t>
      </w:r>
      <w:r>
        <w:rPr>
          <w:rFonts w:ascii="Times New Roman" w:hAnsi="Times New Roman"/>
          <w:i/>
          <w:sz w:val="28"/>
          <w:lang w:val="uk-UA"/>
        </w:rPr>
        <w:t xml:space="preserve"> </w:t>
      </w:r>
      <w:r>
        <w:rPr>
          <w:rFonts w:ascii="Times New Roman" w:hAnsi="Times New Roman"/>
          <w:i/>
          <w:sz w:val="28"/>
          <w:lang w:val="en-US"/>
        </w:rPr>
        <w:t>the</w:t>
      </w:r>
      <w:r>
        <w:rPr>
          <w:rFonts w:ascii="Times New Roman" w:hAnsi="Times New Roman"/>
          <w:i/>
          <w:sz w:val="28"/>
          <w:lang w:val="uk-UA"/>
        </w:rPr>
        <w:t xml:space="preserve"> </w:t>
      </w:r>
      <w:r>
        <w:rPr>
          <w:rFonts w:ascii="Times New Roman" w:hAnsi="Times New Roman"/>
          <w:i/>
          <w:sz w:val="28"/>
          <w:lang w:val="en-US"/>
        </w:rPr>
        <w:t>petals</w:t>
      </w:r>
      <w:r>
        <w:rPr>
          <w:rFonts w:ascii="Times New Roman" w:hAnsi="Times New Roman"/>
          <w:i/>
          <w:sz w:val="28"/>
          <w:lang w:val="uk-UA"/>
        </w:rPr>
        <w:t xml:space="preserve"> </w:t>
      </w:r>
      <w:r>
        <w:rPr>
          <w:rFonts w:ascii="Times New Roman" w:hAnsi="Times New Roman"/>
          <w:i/>
          <w:sz w:val="28"/>
          <w:lang w:val="en-US"/>
        </w:rPr>
        <w:t>of</w:t>
      </w:r>
      <w:r>
        <w:rPr>
          <w:rFonts w:ascii="Times New Roman" w:hAnsi="Times New Roman"/>
          <w:i/>
          <w:sz w:val="28"/>
          <w:lang w:val="uk-UA"/>
        </w:rPr>
        <w:t xml:space="preserve"> </w:t>
      </w:r>
      <w:r>
        <w:rPr>
          <w:rFonts w:ascii="Times New Roman" w:hAnsi="Times New Roman"/>
          <w:i/>
          <w:sz w:val="28"/>
          <w:lang w:val="en-US"/>
        </w:rPr>
        <w:t>a</w:t>
      </w:r>
      <w:r>
        <w:rPr>
          <w:rFonts w:ascii="Times New Roman" w:hAnsi="Times New Roman"/>
          <w:i/>
          <w:sz w:val="28"/>
          <w:lang w:val="uk-UA"/>
        </w:rPr>
        <w:t xml:space="preserve"> </w:t>
      </w:r>
      <w:r>
        <w:rPr>
          <w:rFonts w:ascii="Times New Roman" w:hAnsi="Times New Roman"/>
          <w:i/>
          <w:sz w:val="28"/>
          <w:lang w:val="en-US"/>
        </w:rPr>
        <w:t>rose</w:t>
      </w:r>
      <w:r>
        <w:rPr>
          <w:rFonts w:ascii="Times New Roman" w:hAnsi="Times New Roman"/>
          <w:i/>
          <w:sz w:val="28"/>
          <w:lang w:val="uk-UA"/>
        </w:rPr>
        <w:t xml:space="preserve">; </w:t>
      </w:r>
      <w:r>
        <w:rPr>
          <w:rFonts w:ascii="Times New Roman" w:hAnsi="Times New Roman"/>
          <w:i/>
          <w:sz w:val="28"/>
          <w:lang w:val="en-US"/>
        </w:rPr>
        <w:t>a</w:t>
      </w:r>
      <w:r>
        <w:rPr>
          <w:rFonts w:ascii="Times New Roman" w:hAnsi="Times New Roman"/>
          <w:i/>
          <w:sz w:val="28"/>
          <w:lang w:val="uk-UA"/>
        </w:rPr>
        <w:t xml:space="preserve"> </w:t>
      </w:r>
      <w:r>
        <w:rPr>
          <w:rFonts w:ascii="Times New Roman" w:hAnsi="Times New Roman"/>
          <w:i/>
          <w:sz w:val="28"/>
          <w:lang w:val="en-US"/>
        </w:rPr>
        <w:t>little</w:t>
      </w:r>
      <w:r>
        <w:rPr>
          <w:rFonts w:ascii="Times New Roman" w:hAnsi="Times New Roman"/>
          <w:i/>
          <w:sz w:val="28"/>
          <w:lang w:val="uk-UA"/>
        </w:rPr>
        <w:t xml:space="preserve">, </w:t>
      </w:r>
      <w:r>
        <w:rPr>
          <w:rFonts w:ascii="Times New Roman" w:hAnsi="Times New Roman"/>
          <w:i/>
          <w:sz w:val="28"/>
          <w:lang w:val="en-US"/>
        </w:rPr>
        <w:t>flowerlike</w:t>
      </w:r>
      <w:r>
        <w:rPr>
          <w:rFonts w:ascii="Times New Roman" w:hAnsi="Times New Roman"/>
          <w:i/>
          <w:sz w:val="28"/>
          <w:lang w:val="uk-UA"/>
        </w:rPr>
        <w:t xml:space="preserve"> </w:t>
      </w:r>
      <w:r>
        <w:rPr>
          <w:rFonts w:ascii="Times New Roman" w:hAnsi="Times New Roman"/>
          <w:i/>
          <w:sz w:val="28"/>
          <w:lang w:val="en-US"/>
        </w:rPr>
        <w:t>face</w:t>
      </w:r>
      <w:r>
        <w:rPr>
          <w:rFonts w:ascii="Times New Roman" w:hAnsi="Times New Roman"/>
          <w:i/>
          <w:sz w:val="28"/>
          <w:lang w:val="uk-UA"/>
        </w:rPr>
        <w:t xml:space="preserve">; </w:t>
      </w:r>
      <w:r>
        <w:rPr>
          <w:rFonts w:ascii="Times New Roman" w:hAnsi="Times New Roman"/>
          <w:i/>
          <w:sz w:val="28"/>
          <w:lang w:val="en-US"/>
        </w:rPr>
        <w:t>red</w:t>
      </w:r>
      <w:r>
        <w:rPr>
          <w:rFonts w:ascii="Times New Roman" w:hAnsi="Times New Roman"/>
          <w:i/>
          <w:sz w:val="28"/>
          <w:lang w:val="uk-UA"/>
        </w:rPr>
        <w:t>-</w:t>
      </w:r>
      <w:r>
        <w:rPr>
          <w:rFonts w:ascii="Times New Roman" w:hAnsi="Times New Roman"/>
          <w:i/>
          <w:sz w:val="28"/>
          <w:lang w:val="en-US"/>
        </w:rPr>
        <w:t>rose</w:t>
      </w:r>
      <w:r>
        <w:rPr>
          <w:rFonts w:ascii="Times New Roman" w:hAnsi="Times New Roman"/>
          <w:i/>
          <w:sz w:val="28"/>
          <w:lang w:val="uk-UA"/>
        </w:rPr>
        <w:t xml:space="preserve"> </w:t>
      </w:r>
      <w:r>
        <w:rPr>
          <w:rFonts w:ascii="Times New Roman" w:hAnsi="Times New Roman"/>
          <w:i/>
          <w:sz w:val="28"/>
          <w:lang w:val="en-US"/>
        </w:rPr>
        <w:t>lips</w:t>
      </w:r>
      <w:r>
        <w:rPr>
          <w:rFonts w:ascii="Times New Roman" w:hAnsi="Times New Roman"/>
          <w:i/>
          <w:sz w:val="28"/>
          <w:lang w:val="uk-UA"/>
        </w:rPr>
        <w:t>)</w:t>
      </w:r>
      <w:r>
        <w:rPr>
          <w:rFonts w:ascii="Times New Roman" w:hAnsi="Times New Roman"/>
          <w:sz w:val="28"/>
          <w:lang w:val="uk-UA"/>
        </w:rPr>
        <w:t xml:space="preserve"> створює образ чистої, янгольської краси. </w:t>
      </w:r>
    </w:p>
    <w:p w:rsidR="004E43F7" w:rsidRDefault="00432BB0" w:rsidP="00F9378B">
      <w:pPr>
        <w:spacing w:after="0" w:line="360" w:lineRule="auto"/>
        <w:ind w:right="-144" w:firstLine="709"/>
        <w:jc w:val="both"/>
        <w:rPr>
          <w:rFonts w:ascii="Times New Roman" w:hAnsi="Times New Roman"/>
          <w:sz w:val="28"/>
          <w:lang w:val="uk-UA"/>
        </w:rPr>
      </w:pPr>
      <w:r>
        <w:rPr>
          <w:rFonts w:ascii="Times New Roman" w:hAnsi="Times New Roman"/>
          <w:sz w:val="28"/>
          <w:lang w:val="uk-UA"/>
        </w:rPr>
        <w:t xml:space="preserve">Метафора </w:t>
      </w:r>
      <w:r>
        <w:rPr>
          <w:rFonts w:ascii="Times New Roman" w:hAnsi="Times New Roman"/>
          <w:i/>
          <w:sz w:val="28"/>
        </w:rPr>
        <w:t>violet</w:t>
      </w:r>
      <w:r>
        <w:rPr>
          <w:rFonts w:ascii="Times New Roman" w:hAnsi="Times New Roman"/>
          <w:i/>
          <w:sz w:val="28"/>
          <w:lang w:val="uk-UA"/>
        </w:rPr>
        <w:t xml:space="preserve"> </w:t>
      </w:r>
      <w:r>
        <w:rPr>
          <w:rFonts w:ascii="Times New Roman" w:hAnsi="Times New Roman"/>
          <w:i/>
          <w:sz w:val="28"/>
        </w:rPr>
        <w:t>wells</w:t>
      </w:r>
      <w:r>
        <w:rPr>
          <w:rFonts w:ascii="Times New Roman" w:hAnsi="Times New Roman"/>
          <w:i/>
          <w:sz w:val="28"/>
          <w:lang w:val="uk-UA"/>
        </w:rPr>
        <w:t xml:space="preserve"> </w:t>
      </w:r>
      <w:r>
        <w:rPr>
          <w:rFonts w:ascii="Times New Roman" w:hAnsi="Times New Roman"/>
          <w:i/>
          <w:sz w:val="28"/>
        </w:rPr>
        <w:t>of</w:t>
      </w:r>
      <w:r>
        <w:rPr>
          <w:rFonts w:ascii="Times New Roman" w:hAnsi="Times New Roman"/>
          <w:i/>
          <w:sz w:val="28"/>
          <w:lang w:val="uk-UA"/>
        </w:rPr>
        <w:t xml:space="preserve"> </w:t>
      </w:r>
      <w:r>
        <w:rPr>
          <w:rFonts w:ascii="Times New Roman" w:hAnsi="Times New Roman"/>
          <w:i/>
          <w:sz w:val="28"/>
        </w:rPr>
        <w:t>passion</w:t>
      </w:r>
      <w:r>
        <w:rPr>
          <w:rFonts w:ascii="Times New Roman" w:hAnsi="Times New Roman"/>
          <w:sz w:val="28"/>
          <w:lang w:val="uk-UA"/>
        </w:rPr>
        <w:t xml:space="preserve">, яка вживається для опису очей дівчини, передає одночасно і їх глибину, і насиченість кольору, і жвавість погляду. Порівнюючи губи із пелюстками троянди, автор показує їх ніжність і яскравість, а порівняння обличчя із квіткою свідчить про його тендітність і миловидність. Жіноча краса, таким чином, нагадує красу дитини з її природністю, безпосередністю, ніжністю і наївністю </w:t>
      </w:r>
      <w:r>
        <w:rPr>
          <w:rFonts w:ascii="Times New Roman" w:hAnsi="Times New Roman"/>
          <w:sz w:val="28"/>
          <w:szCs w:val="28"/>
          <w:lang w:val="uk-UA"/>
        </w:rPr>
        <w:t>[</w:t>
      </w:r>
      <w:r w:rsidR="00B21973">
        <w:rPr>
          <w:rFonts w:ascii="Times New Roman" w:hAnsi="Times New Roman"/>
          <w:sz w:val="28"/>
          <w:szCs w:val="28"/>
          <w:lang w:val="uk-UA"/>
        </w:rPr>
        <w:t>11</w:t>
      </w:r>
      <w:r>
        <w:rPr>
          <w:rFonts w:ascii="Times New Roman" w:hAnsi="Times New Roman"/>
          <w:sz w:val="28"/>
          <w:szCs w:val="28"/>
          <w:lang w:val="uk-UA"/>
        </w:rPr>
        <w:t>].</w:t>
      </w:r>
    </w:p>
    <w:p w:rsidR="004E43F7" w:rsidRDefault="00432BB0" w:rsidP="00F9378B">
      <w:pPr>
        <w:spacing w:after="0" w:line="360" w:lineRule="auto"/>
        <w:ind w:right="-144" w:firstLine="709"/>
        <w:jc w:val="both"/>
        <w:rPr>
          <w:rFonts w:ascii="Times New Roman" w:hAnsi="Times New Roman"/>
          <w:sz w:val="28"/>
          <w:lang w:val="uk-UA"/>
        </w:rPr>
      </w:pPr>
      <w:r>
        <w:rPr>
          <w:rFonts w:ascii="Times New Roman" w:hAnsi="Times New Roman"/>
          <w:sz w:val="28"/>
        </w:rPr>
        <w:t>Усі</w:t>
      </w:r>
      <w:r>
        <w:rPr>
          <w:rFonts w:ascii="Times New Roman" w:hAnsi="Times New Roman"/>
          <w:sz w:val="28"/>
          <w:lang w:val="en-US"/>
        </w:rPr>
        <w:t xml:space="preserve"> </w:t>
      </w:r>
      <w:r>
        <w:rPr>
          <w:rFonts w:ascii="Times New Roman" w:hAnsi="Times New Roman"/>
          <w:sz w:val="28"/>
        </w:rPr>
        <w:t>вищезгадані</w:t>
      </w:r>
      <w:r>
        <w:rPr>
          <w:rFonts w:ascii="Times New Roman" w:hAnsi="Times New Roman"/>
          <w:sz w:val="28"/>
          <w:lang w:val="en-US"/>
        </w:rPr>
        <w:t xml:space="preserve"> </w:t>
      </w:r>
      <w:r>
        <w:rPr>
          <w:rFonts w:ascii="Times New Roman" w:hAnsi="Times New Roman"/>
          <w:sz w:val="28"/>
        </w:rPr>
        <w:t>риси</w:t>
      </w:r>
      <w:r>
        <w:rPr>
          <w:rFonts w:ascii="Times New Roman" w:hAnsi="Times New Roman"/>
          <w:sz w:val="28"/>
          <w:lang w:val="en-US"/>
        </w:rPr>
        <w:t xml:space="preserve"> </w:t>
      </w:r>
      <w:r>
        <w:rPr>
          <w:rFonts w:ascii="Times New Roman" w:hAnsi="Times New Roman"/>
          <w:sz w:val="28"/>
        </w:rPr>
        <w:t>у</w:t>
      </w:r>
      <w:r>
        <w:rPr>
          <w:rFonts w:ascii="Times New Roman" w:hAnsi="Times New Roman"/>
          <w:sz w:val="28"/>
          <w:lang w:val="en-US"/>
        </w:rPr>
        <w:t xml:space="preserve"> </w:t>
      </w:r>
      <w:r>
        <w:rPr>
          <w:rFonts w:ascii="Times New Roman" w:hAnsi="Times New Roman"/>
          <w:sz w:val="28"/>
        </w:rPr>
        <w:t>сконцентрованому</w:t>
      </w:r>
      <w:r>
        <w:rPr>
          <w:rFonts w:ascii="Times New Roman" w:hAnsi="Times New Roman"/>
          <w:sz w:val="28"/>
          <w:lang w:val="en-US"/>
        </w:rPr>
        <w:t xml:space="preserve"> </w:t>
      </w:r>
      <w:r>
        <w:rPr>
          <w:rFonts w:ascii="Times New Roman" w:hAnsi="Times New Roman"/>
          <w:sz w:val="28"/>
        </w:rPr>
        <w:t>вигляді</w:t>
      </w:r>
      <w:r>
        <w:rPr>
          <w:rFonts w:ascii="Times New Roman" w:hAnsi="Times New Roman"/>
          <w:sz w:val="28"/>
          <w:lang w:val="en-US"/>
        </w:rPr>
        <w:t xml:space="preserve"> </w:t>
      </w:r>
      <w:r>
        <w:rPr>
          <w:rFonts w:ascii="Times New Roman" w:hAnsi="Times New Roman"/>
          <w:sz w:val="28"/>
        </w:rPr>
        <w:t>передаються</w:t>
      </w:r>
      <w:r>
        <w:rPr>
          <w:rFonts w:ascii="Times New Roman" w:hAnsi="Times New Roman"/>
          <w:sz w:val="28"/>
          <w:lang w:val="en-US"/>
        </w:rPr>
        <w:t xml:space="preserve"> </w:t>
      </w:r>
      <w:r>
        <w:rPr>
          <w:rFonts w:ascii="Times New Roman" w:hAnsi="Times New Roman"/>
          <w:sz w:val="28"/>
        </w:rPr>
        <w:t>лексемою</w:t>
      </w:r>
      <w:r>
        <w:rPr>
          <w:rFonts w:ascii="Times New Roman" w:hAnsi="Times New Roman"/>
          <w:sz w:val="28"/>
          <w:lang w:val="en-US"/>
        </w:rPr>
        <w:t xml:space="preserve"> </w:t>
      </w:r>
      <w:r>
        <w:rPr>
          <w:rFonts w:ascii="Times New Roman" w:hAnsi="Times New Roman"/>
          <w:i/>
          <w:sz w:val="28"/>
          <w:lang w:val="en-US"/>
        </w:rPr>
        <w:t>lovely (the loveliest thing, one of the loveliest creatures, lovely to look at</w:t>
      </w:r>
      <w:r>
        <w:rPr>
          <w:rFonts w:ascii="Times New Roman" w:hAnsi="Times New Roman"/>
          <w:sz w:val="28"/>
          <w:lang w:val="en-US"/>
        </w:rPr>
        <w:t xml:space="preserve">). </w:t>
      </w:r>
      <w:r>
        <w:rPr>
          <w:rFonts w:ascii="Times New Roman" w:hAnsi="Times New Roman"/>
          <w:sz w:val="28"/>
        </w:rPr>
        <w:t>Вона</w:t>
      </w:r>
      <w:r>
        <w:rPr>
          <w:rFonts w:ascii="Times New Roman" w:hAnsi="Times New Roman"/>
          <w:sz w:val="28"/>
          <w:lang w:val="en-US"/>
        </w:rPr>
        <w:t xml:space="preserve"> </w:t>
      </w:r>
      <w:r>
        <w:rPr>
          <w:rFonts w:ascii="Times New Roman" w:hAnsi="Times New Roman"/>
          <w:sz w:val="28"/>
        </w:rPr>
        <w:t>виражає</w:t>
      </w:r>
      <w:r>
        <w:rPr>
          <w:rFonts w:ascii="Times New Roman" w:hAnsi="Times New Roman"/>
          <w:sz w:val="28"/>
          <w:lang w:val="en-US"/>
        </w:rPr>
        <w:t xml:space="preserve"> </w:t>
      </w:r>
      <w:r>
        <w:rPr>
          <w:rFonts w:ascii="Times New Roman" w:hAnsi="Times New Roman"/>
          <w:sz w:val="28"/>
        </w:rPr>
        <w:t>не</w:t>
      </w:r>
      <w:r>
        <w:rPr>
          <w:rFonts w:ascii="Times New Roman" w:hAnsi="Times New Roman"/>
          <w:sz w:val="28"/>
          <w:lang w:val="en-US"/>
        </w:rPr>
        <w:t xml:space="preserve"> </w:t>
      </w:r>
      <w:proofErr w:type="gramStart"/>
      <w:r>
        <w:rPr>
          <w:rFonts w:ascii="Times New Roman" w:hAnsi="Times New Roman"/>
          <w:sz w:val="28"/>
        </w:rPr>
        <w:t>ст</w:t>
      </w:r>
      <w:proofErr w:type="gramEnd"/>
      <w:r>
        <w:rPr>
          <w:rFonts w:ascii="Times New Roman" w:hAnsi="Times New Roman"/>
          <w:sz w:val="28"/>
        </w:rPr>
        <w:t>ільки</w:t>
      </w:r>
      <w:r>
        <w:rPr>
          <w:rFonts w:ascii="Times New Roman" w:hAnsi="Times New Roman"/>
          <w:sz w:val="28"/>
          <w:lang w:val="en-US"/>
        </w:rPr>
        <w:t xml:space="preserve"> </w:t>
      </w:r>
      <w:r>
        <w:rPr>
          <w:rFonts w:ascii="Times New Roman" w:hAnsi="Times New Roman"/>
          <w:sz w:val="28"/>
        </w:rPr>
        <w:t>дивовижну</w:t>
      </w:r>
      <w:r>
        <w:rPr>
          <w:rFonts w:ascii="Times New Roman" w:hAnsi="Times New Roman"/>
          <w:sz w:val="28"/>
          <w:lang w:val="en-US"/>
        </w:rPr>
        <w:t xml:space="preserve"> </w:t>
      </w:r>
      <w:r>
        <w:rPr>
          <w:rFonts w:ascii="Times New Roman" w:hAnsi="Times New Roman"/>
          <w:sz w:val="28"/>
        </w:rPr>
        <w:t>красу</w:t>
      </w:r>
      <w:r>
        <w:rPr>
          <w:rFonts w:ascii="Times New Roman" w:hAnsi="Times New Roman"/>
          <w:sz w:val="28"/>
          <w:lang w:val="en-US"/>
        </w:rPr>
        <w:t xml:space="preserve"> </w:t>
      </w:r>
      <w:r>
        <w:rPr>
          <w:rFonts w:ascii="Times New Roman" w:hAnsi="Times New Roman"/>
          <w:sz w:val="28"/>
        </w:rPr>
        <w:t>об</w:t>
      </w:r>
      <w:r>
        <w:rPr>
          <w:rFonts w:ascii="Times New Roman" w:hAnsi="Times New Roman"/>
          <w:sz w:val="28"/>
          <w:lang w:val="en-US"/>
        </w:rPr>
        <w:t>’</w:t>
      </w:r>
      <w:r>
        <w:rPr>
          <w:rFonts w:ascii="Times New Roman" w:hAnsi="Times New Roman"/>
          <w:sz w:val="28"/>
        </w:rPr>
        <w:t>єкта</w:t>
      </w:r>
      <w:r>
        <w:rPr>
          <w:rFonts w:ascii="Times New Roman" w:hAnsi="Times New Roman"/>
          <w:sz w:val="28"/>
          <w:lang w:val="en-US"/>
        </w:rPr>
        <w:t xml:space="preserve">, </w:t>
      </w:r>
      <w:r>
        <w:rPr>
          <w:rFonts w:ascii="Times New Roman" w:hAnsi="Times New Roman"/>
          <w:sz w:val="28"/>
        </w:rPr>
        <w:t>скільки</w:t>
      </w:r>
      <w:r>
        <w:rPr>
          <w:rFonts w:ascii="Times New Roman" w:hAnsi="Times New Roman"/>
          <w:sz w:val="28"/>
          <w:lang w:val="en-US"/>
        </w:rPr>
        <w:t xml:space="preserve"> </w:t>
      </w:r>
      <w:r>
        <w:rPr>
          <w:rFonts w:ascii="Times New Roman" w:hAnsi="Times New Roman"/>
          <w:sz w:val="28"/>
        </w:rPr>
        <w:t>його</w:t>
      </w:r>
      <w:r>
        <w:rPr>
          <w:rFonts w:ascii="Times New Roman" w:hAnsi="Times New Roman"/>
          <w:sz w:val="28"/>
          <w:lang w:val="en-US"/>
        </w:rPr>
        <w:t xml:space="preserve"> </w:t>
      </w:r>
      <w:r>
        <w:rPr>
          <w:rFonts w:ascii="Times New Roman" w:hAnsi="Times New Roman"/>
          <w:sz w:val="28"/>
        </w:rPr>
        <w:t>здатність</w:t>
      </w:r>
      <w:r>
        <w:rPr>
          <w:rFonts w:ascii="Times New Roman" w:hAnsi="Times New Roman"/>
          <w:sz w:val="28"/>
          <w:lang w:val="en-US"/>
        </w:rPr>
        <w:t xml:space="preserve"> </w:t>
      </w:r>
      <w:r>
        <w:rPr>
          <w:rFonts w:ascii="Times New Roman" w:hAnsi="Times New Roman"/>
          <w:sz w:val="28"/>
        </w:rPr>
        <w:t>викликати</w:t>
      </w:r>
      <w:r>
        <w:rPr>
          <w:rFonts w:ascii="Times New Roman" w:hAnsi="Times New Roman"/>
          <w:sz w:val="28"/>
          <w:lang w:val="en-US"/>
        </w:rPr>
        <w:t xml:space="preserve"> </w:t>
      </w:r>
      <w:r>
        <w:rPr>
          <w:rFonts w:ascii="Times New Roman" w:hAnsi="Times New Roman"/>
          <w:sz w:val="28"/>
        </w:rPr>
        <w:t>приємні</w:t>
      </w:r>
      <w:r>
        <w:rPr>
          <w:rFonts w:ascii="Times New Roman" w:hAnsi="Times New Roman"/>
          <w:sz w:val="28"/>
          <w:lang w:val="en-US"/>
        </w:rPr>
        <w:t xml:space="preserve"> </w:t>
      </w:r>
      <w:r>
        <w:rPr>
          <w:rFonts w:ascii="Times New Roman" w:hAnsi="Times New Roman"/>
          <w:sz w:val="28"/>
        </w:rPr>
        <w:t>почуття</w:t>
      </w:r>
      <w:r>
        <w:rPr>
          <w:rFonts w:ascii="Times New Roman" w:hAnsi="Times New Roman"/>
          <w:sz w:val="28"/>
          <w:lang w:val="en-US"/>
        </w:rPr>
        <w:t xml:space="preserve"> – </w:t>
      </w:r>
      <w:r>
        <w:rPr>
          <w:rFonts w:ascii="Times New Roman" w:hAnsi="Times New Roman"/>
          <w:sz w:val="28"/>
        </w:rPr>
        <w:t>замилування</w:t>
      </w:r>
      <w:r>
        <w:rPr>
          <w:rFonts w:ascii="Times New Roman" w:hAnsi="Times New Roman"/>
          <w:sz w:val="28"/>
          <w:lang w:val="en-US"/>
        </w:rPr>
        <w:t xml:space="preserve">, </w:t>
      </w:r>
      <w:r>
        <w:rPr>
          <w:rFonts w:ascii="Times New Roman" w:hAnsi="Times New Roman"/>
          <w:sz w:val="28"/>
        </w:rPr>
        <w:t>радість</w:t>
      </w:r>
      <w:r>
        <w:rPr>
          <w:rFonts w:ascii="Times New Roman" w:hAnsi="Times New Roman"/>
          <w:sz w:val="28"/>
          <w:lang w:val="en-US"/>
        </w:rPr>
        <w:t xml:space="preserve"> </w:t>
      </w:r>
      <w:r>
        <w:rPr>
          <w:rFonts w:ascii="Times New Roman" w:hAnsi="Times New Roman"/>
          <w:sz w:val="28"/>
        </w:rPr>
        <w:t>тощо</w:t>
      </w:r>
      <w:r>
        <w:rPr>
          <w:rFonts w:ascii="Times New Roman" w:hAnsi="Times New Roman"/>
          <w:sz w:val="28"/>
          <w:lang w:val="en-US"/>
        </w:rPr>
        <w:t>.</w:t>
      </w:r>
    </w:p>
    <w:p w:rsidR="004E43F7" w:rsidRDefault="00432BB0" w:rsidP="00F9378B">
      <w:pPr>
        <w:tabs>
          <w:tab w:val="left" w:pos="142"/>
        </w:tabs>
        <w:spacing w:after="0" w:line="360" w:lineRule="auto"/>
        <w:ind w:right="-144" w:firstLine="709"/>
        <w:jc w:val="both"/>
        <w:rPr>
          <w:rFonts w:ascii="Times New Roman" w:hAnsi="Times New Roman"/>
          <w:sz w:val="28"/>
          <w:lang w:val="uk-UA"/>
        </w:rPr>
      </w:pPr>
      <w:r>
        <w:rPr>
          <w:rFonts w:ascii="Times New Roman" w:hAnsi="Times New Roman"/>
          <w:sz w:val="28"/>
          <w:lang w:val="uk-UA"/>
        </w:rPr>
        <w:t>Змал</w:t>
      </w:r>
      <w:r w:rsidR="008C68F9">
        <w:rPr>
          <w:rFonts w:ascii="Times New Roman" w:hAnsi="Times New Roman"/>
          <w:sz w:val="28"/>
          <w:lang w:val="uk-UA"/>
        </w:rPr>
        <w:t xml:space="preserve">ьовуючи жіночу </w:t>
      </w:r>
      <w:r w:rsidR="00715569">
        <w:rPr>
          <w:rFonts w:ascii="Times New Roman" w:hAnsi="Times New Roman"/>
          <w:sz w:val="28"/>
          <w:lang w:val="uk-UA"/>
        </w:rPr>
        <w:t>зовнішність</w:t>
      </w:r>
      <w:r w:rsidR="008C68F9">
        <w:rPr>
          <w:rFonts w:ascii="Times New Roman" w:hAnsi="Times New Roman"/>
          <w:sz w:val="28"/>
          <w:lang w:val="uk-UA"/>
        </w:rPr>
        <w:t>, Джейн Ост</w:t>
      </w:r>
      <w:r w:rsidR="00715569">
        <w:rPr>
          <w:rFonts w:ascii="Times New Roman" w:hAnsi="Times New Roman"/>
          <w:sz w:val="28"/>
          <w:lang w:val="uk-UA"/>
        </w:rPr>
        <w:t>е</w:t>
      </w:r>
      <w:r>
        <w:rPr>
          <w:rFonts w:ascii="Times New Roman" w:hAnsi="Times New Roman"/>
          <w:sz w:val="28"/>
          <w:lang w:val="uk-UA"/>
        </w:rPr>
        <w:t xml:space="preserve">н у своєму романі в першу чергу звертає увагу на внутрішній світ, духовні цінності та, звичайно ж, на жіночність як таку, які і вважає найголовнішими атрибутами краси жінки. </w:t>
      </w:r>
    </w:p>
    <w:p w:rsidR="004E43F7" w:rsidRDefault="00432BB0" w:rsidP="00F9378B">
      <w:pPr>
        <w:tabs>
          <w:tab w:val="left" w:pos="142"/>
        </w:tabs>
        <w:spacing w:after="0" w:line="360" w:lineRule="auto"/>
        <w:ind w:right="-144" w:firstLine="709"/>
        <w:jc w:val="both"/>
        <w:rPr>
          <w:rFonts w:ascii="Times New Roman" w:hAnsi="Times New Roman"/>
          <w:sz w:val="28"/>
          <w:lang w:val="uk-UA"/>
        </w:rPr>
      </w:pPr>
      <w:r>
        <w:rPr>
          <w:rFonts w:ascii="Times New Roman" w:hAnsi="Times New Roman"/>
          <w:sz w:val="28"/>
        </w:rPr>
        <w:lastRenderedPageBreak/>
        <w:t>Цю</w:t>
      </w:r>
      <w:r>
        <w:rPr>
          <w:rFonts w:ascii="Times New Roman" w:hAnsi="Times New Roman"/>
          <w:sz w:val="28"/>
          <w:lang w:val="en-US"/>
        </w:rPr>
        <w:t xml:space="preserve"> </w:t>
      </w:r>
      <w:r>
        <w:rPr>
          <w:rFonts w:ascii="Times New Roman" w:hAnsi="Times New Roman"/>
          <w:sz w:val="28"/>
        </w:rPr>
        <w:t>тенденцію</w:t>
      </w:r>
      <w:r>
        <w:rPr>
          <w:rFonts w:ascii="Times New Roman" w:hAnsi="Times New Roman"/>
          <w:sz w:val="28"/>
          <w:lang w:val="en-US"/>
        </w:rPr>
        <w:t xml:space="preserve"> </w:t>
      </w:r>
      <w:r>
        <w:rPr>
          <w:rFonts w:ascii="Times New Roman" w:hAnsi="Times New Roman"/>
          <w:sz w:val="28"/>
        </w:rPr>
        <w:t>ми</w:t>
      </w:r>
      <w:r>
        <w:rPr>
          <w:rFonts w:ascii="Times New Roman" w:hAnsi="Times New Roman"/>
          <w:sz w:val="28"/>
          <w:lang w:val="en-US"/>
        </w:rPr>
        <w:t xml:space="preserve"> </w:t>
      </w:r>
      <w:r>
        <w:rPr>
          <w:rFonts w:ascii="Times New Roman" w:hAnsi="Times New Roman"/>
          <w:sz w:val="28"/>
        </w:rPr>
        <w:t>можемо</w:t>
      </w:r>
      <w:r>
        <w:rPr>
          <w:rFonts w:ascii="Times New Roman" w:hAnsi="Times New Roman"/>
          <w:sz w:val="28"/>
          <w:lang w:val="en-US"/>
        </w:rPr>
        <w:t xml:space="preserve"> </w:t>
      </w:r>
      <w:r>
        <w:rPr>
          <w:rFonts w:ascii="Times New Roman" w:hAnsi="Times New Roman"/>
          <w:sz w:val="28"/>
        </w:rPr>
        <w:t>споглядати</w:t>
      </w:r>
      <w:r>
        <w:rPr>
          <w:rFonts w:ascii="Times New Roman" w:hAnsi="Times New Roman"/>
          <w:sz w:val="28"/>
          <w:lang w:val="en-US"/>
        </w:rPr>
        <w:t xml:space="preserve"> </w:t>
      </w:r>
      <w:r>
        <w:rPr>
          <w:rFonts w:ascii="Times New Roman" w:hAnsi="Times New Roman"/>
          <w:sz w:val="28"/>
        </w:rPr>
        <w:t>при</w:t>
      </w:r>
      <w:r>
        <w:rPr>
          <w:rFonts w:ascii="Times New Roman" w:hAnsi="Times New Roman"/>
          <w:sz w:val="28"/>
          <w:lang w:val="en-US"/>
        </w:rPr>
        <w:t xml:space="preserve"> </w:t>
      </w:r>
      <w:r>
        <w:rPr>
          <w:rFonts w:ascii="Times New Roman" w:hAnsi="Times New Roman"/>
          <w:sz w:val="28"/>
        </w:rPr>
        <w:t>описі</w:t>
      </w:r>
      <w:r>
        <w:rPr>
          <w:rFonts w:ascii="Times New Roman" w:hAnsi="Times New Roman"/>
          <w:sz w:val="28"/>
          <w:lang w:val="en-US"/>
        </w:rPr>
        <w:t xml:space="preserve"> </w:t>
      </w:r>
      <w:r>
        <w:rPr>
          <w:rFonts w:ascii="Times New Roman" w:hAnsi="Times New Roman"/>
          <w:sz w:val="28"/>
        </w:rPr>
        <w:t>Фанні</w:t>
      </w:r>
      <w:r>
        <w:rPr>
          <w:rFonts w:ascii="Times New Roman" w:hAnsi="Times New Roman"/>
          <w:sz w:val="28"/>
          <w:lang w:val="en-US"/>
        </w:rPr>
        <w:t xml:space="preserve"> </w:t>
      </w:r>
      <w:r>
        <w:rPr>
          <w:rFonts w:ascii="Times New Roman" w:hAnsi="Times New Roman"/>
          <w:sz w:val="28"/>
        </w:rPr>
        <w:t>Прайс</w:t>
      </w:r>
      <w:r>
        <w:rPr>
          <w:rFonts w:ascii="Times New Roman" w:hAnsi="Times New Roman"/>
          <w:sz w:val="28"/>
          <w:lang w:val="en-US"/>
        </w:rPr>
        <w:t xml:space="preserve">: </w:t>
      </w:r>
      <w:r>
        <w:rPr>
          <w:rFonts w:ascii="Times New Roman" w:hAnsi="Times New Roman"/>
          <w:i/>
          <w:sz w:val="28"/>
          <w:lang w:val="en-US"/>
        </w:rPr>
        <w:t xml:space="preserve">"She was small of her age, with no glow of complexion, nor any other striking beauty exceedingly timid and shy, and shriking from notice; but her air, though awkward, was not vulgar, her voice was sweet, and when she spoke her countenance was pretty" </w:t>
      </w:r>
      <w:r>
        <w:rPr>
          <w:rFonts w:ascii="Times New Roman" w:hAnsi="Times New Roman"/>
          <w:sz w:val="28"/>
          <w:szCs w:val="28"/>
          <w:lang w:val="uk-UA"/>
        </w:rPr>
        <w:t>[4</w:t>
      </w:r>
      <w:r w:rsidR="00B21973">
        <w:rPr>
          <w:rFonts w:ascii="Times New Roman" w:hAnsi="Times New Roman"/>
          <w:sz w:val="28"/>
          <w:szCs w:val="28"/>
          <w:lang w:val="uk-UA"/>
        </w:rPr>
        <w:t>2</w:t>
      </w:r>
      <w:r>
        <w:rPr>
          <w:rFonts w:ascii="Times New Roman" w:hAnsi="Times New Roman"/>
          <w:sz w:val="28"/>
          <w:szCs w:val="28"/>
          <w:lang w:val="uk-UA"/>
        </w:rPr>
        <w:t>].</w:t>
      </w:r>
    </w:p>
    <w:p w:rsidR="004E43F7" w:rsidRDefault="00432BB0" w:rsidP="00F9378B">
      <w:pPr>
        <w:tabs>
          <w:tab w:val="left" w:pos="142"/>
        </w:tabs>
        <w:spacing w:after="0" w:line="360" w:lineRule="auto"/>
        <w:ind w:right="-144" w:firstLine="709"/>
        <w:jc w:val="both"/>
        <w:rPr>
          <w:rFonts w:ascii="Times New Roman" w:hAnsi="Times New Roman"/>
          <w:sz w:val="28"/>
          <w:lang w:val="uk-UA"/>
        </w:rPr>
      </w:pPr>
      <w:r>
        <w:rPr>
          <w:rFonts w:ascii="Times New Roman" w:hAnsi="Times New Roman"/>
          <w:sz w:val="28"/>
        </w:rPr>
        <w:t>Цю</w:t>
      </w:r>
      <w:r>
        <w:rPr>
          <w:rFonts w:ascii="Times New Roman" w:hAnsi="Times New Roman"/>
          <w:sz w:val="28"/>
          <w:lang w:val="en-US"/>
        </w:rPr>
        <w:t xml:space="preserve"> </w:t>
      </w:r>
      <w:r>
        <w:rPr>
          <w:rFonts w:ascii="Times New Roman" w:hAnsi="Times New Roman"/>
          <w:sz w:val="28"/>
        </w:rPr>
        <w:t>ж</w:t>
      </w:r>
      <w:r>
        <w:rPr>
          <w:rFonts w:ascii="Times New Roman" w:hAnsi="Times New Roman"/>
          <w:sz w:val="28"/>
          <w:lang w:val="en-US"/>
        </w:rPr>
        <w:t xml:space="preserve"> </w:t>
      </w:r>
      <w:r>
        <w:rPr>
          <w:rFonts w:ascii="Times New Roman" w:hAnsi="Times New Roman"/>
          <w:sz w:val="28"/>
        </w:rPr>
        <w:t>тенденцію</w:t>
      </w:r>
      <w:r>
        <w:rPr>
          <w:rFonts w:ascii="Times New Roman" w:hAnsi="Times New Roman"/>
          <w:sz w:val="28"/>
          <w:lang w:val="en-US"/>
        </w:rPr>
        <w:t xml:space="preserve"> </w:t>
      </w:r>
      <w:r>
        <w:rPr>
          <w:rFonts w:ascii="Times New Roman" w:hAnsi="Times New Roman"/>
          <w:sz w:val="28"/>
        </w:rPr>
        <w:t>ми</w:t>
      </w:r>
      <w:r>
        <w:rPr>
          <w:rFonts w:ascii="Times New Roman" w:hAnsi="Times New Roman"/>
          <w:sz w:val="28"/>
          <w:lang w:val="en-US"/>
        </w:rPr>
        <w:t xml:space="preserve"> </w:t>
      </w:r>
      <w:r>
        <w:rPr>
          <w:rFonts w:ascii="Times New Roman" w:hAnsi="Times New Roman"/>
          <w:sz w:val="28"/>
        </w:rPr>
        <w:t>можемо</w:t>
      </w:r>
      <w:r>
        <w:rPr>
          <w:rFonts w:ascii="Times New Roman" w:hAnsi="Times New Roman"/>
          <w:sz w:val="28"/>
          <w:lang w:val="en-US"/>
        </w:rPr>
        <w:t xml:space="preserve"> </w:t>
      </w:r>
      <w:r>
        <w:rPr>
          <w:rFonts w:ascii="Times New Roman" w:hAnsi="Times New Roman"/>
          <w:sz w:val="28"/>
        </w:rPr>
        <w:t>спостерігати</w:t>
      </w:r>
      <w:r>
        <w:rPr>
          <w:rFonts w:ascii="Times New Roman" w:hAnsi="Times New Roman"/>
          <w:sz w:val="28"/>
          <w:lang w:val="en-US"/>
        </w:rPr>
        <w:t xml:space="preserve"> </w:t>
      </w:r>
      <w:r>
        <w:rPr>
          <w:rFonts w:ascii="Times New Roman" w:hAnsi="Times New Roman"/>
          <w:sz w:val="28"/>
        </w:rPr>
        <w:t>і</w:t>
      </w:r>
      <w:r>
        <w:rPr>
          <w:rFonts w:ascii="Times New Roman" w:hAnsi="Times New Roman"/>
          <w:sz w:val="28"/>
          <w:lang w:val="en-US"/>
        </w:rPr>
        <w:t xml:space="preserve"> </w:t>
      </w:r>
      <w:r>
        <w:rPr>
          <w:rFonts w:ascii="Times New Roman" w:hAnsi="Times New Roman"/>
          <w:sz w:val="28"/>
        </w:rPr>
        <w:t>при</w:t>
      </w:r>
      <w:r>
        <w:rPr>
          <w:rFonts w:ascii="Times New Roman" w:hAnsi="Times New Roman"/>
          <w:sz w:val="28"/>
          <w:lang w:val="en-US"/>
        </w:rPr>
        <w:t xml:space="preserve"> </w:t>
      </w:r>
      <w:r>
        <w:rPr>
          <w:rFonts w:ascii="Times New Roman" w:hAnsi="Times New Roman"/>
          <w:sz w:val="28"/>
        </w:rPr>
        <w:t>описі</w:t>
      </w:r>
      <w:r>
        <w:rPr>
          <w:rFonts w:ascii="Times New Roman" w:hAnsi="Times New Roman"/>
          <w:sz w:val="28"/>
          <w:lang w:val="en-US"/>
        </w:rPr>
        <w:t xml:space="preserve"> </w:t>
      </w:r>
      <w:r>
        <w:rPr>
          <w:rFonts w:ascii="Times New Roman" w:hAnsi="Times New Roman"/>
          <w:sz w:val="28"/>
        </w:rPr>
        <w:t>кузин</w:t>
      </w:r>
      <w:r>
        <w:rPr>
          <w:rFonts w:ascii="Times New Roman" w:hAnsi="Times New Roman"/>
          <w:i/>
          <w:sz w:val="28"/>
          <w:lang w:val="en-US"/>
        </w:rPr>
        <w:t>: "... and it is not very wonderful that, with all their promising talents and early information, they should be entirely deficient in the less common acquirements of self-knowledge, generosity and humilit."</w:t>
      </w:r>
      <w:r>
        <w:rPr>
          <w:rFonts w:ascii="Times New Roman" w:hAnsi="Times New Roman"/>
          <w:sz w:val="28"/>
          <w:lang w:val="en-US"/>
        </w:rPr>
        <w:t xml:space="preserve"> </w:t>
      </w:r>
      <w:r>
        <w:rPr>
          <w:rFonts w:ascii="Times New Roman" w:hAnsi="Times New Roman"/>
          <w:sz w:val="28"/>
          <w:szCs w:val="28"/>
          <w:lang w:val="uk-UA"/>
        </w:rPr>
        <w:t>[4</w:t>
      </w:r>
      <w:r w:rsidR="00B21973">
        <w:rPr>
          <w:rFonts w:ascii="Times New Roman" w:hAnsi="Times New Roman"/>
          <w:sz w:val="28"/>
          <w:szCs w:val="28"/>
          <w:lang w:val="uk-UA"/>
        </w:rPr>
        <w:t>2</w:t>
      </w:r>
      <w:r>
        <w:rPr>
          <w:rFonts w:ascii="Times New Roman" w:hAnsi="Times New Roman"/>
          <w:sz w:val="28"/>
          <w:szCs w:val="28"/>
          <w:lang w:val="uk-UA"/>
        </w:rPr>
        <w:t>].</w:t>
      </w:r>
    </w:p>
    <w:p w:rsidR="004E43F7" w:rsidRDefault="00715569" w:rsidP="00F9378B">
      <w:pPr>
        <w:tabs>
          <w:tab w:val="left" w:pos="142"/>
        </w:tabs>
        <w:spacing w:after="0" w:line="360" w:lineRule="auto"/>
        <w:ind w:right="-144" w:firstLine="709"/>
        <w:jc w:val="both"/>
        <w:rPr>
          <w:rFonts w:ascii="Times New Roman" w:hAnsi="Times New Roman"/>
          <w:sz w:val="28"/>
          <w:lang w:val="uk-UA"/>
        </w:rPr>
      </w:pPr>
      <w:r>
        <w:rPr>
          <w:rFonts w:ascii="Times New Roman" w:hAnsi="Times New Roman"/>
          <w:sz w:val="28"/>
          <w:lang w:val="uk-UA"/>
        </w:rPr>
        <w:t>Звідси випливає, що Джейн Осте</w:t>
      </w:r>
      <w:r w:rsidR="00432BB0">
        <w:rPr>
          <w:rFonts w:ascii="Times New Roman" w:hAnsi="Times New Roman"/>
          <w:sz w:val="28"/>
          <w:lang w:val="uk-UA"/>
        </w:rPr>
        <w:t xml:space="preserve">н оспівує внутрішню красу, яка аж ніяк не пов’язана з модою чи доскональними рисами зовнішнього вигляду. </w:t>
      </w:r>
      <w:r w:rsidR="00432BB0" w:rsidRPr="001305C6">
        <w:rPr>
          <w:rFonts w:ascii="Times New Roman" w:hAnsi="Times New Roman"/>
          <w:sz w:val="28"/>
          <w:lang w:val="uk-UA"/>
        </w:rPr>
        <w:t xml:space="preserve">Оцінка жіночої зовнішності зображується такими лексемами: </w:t>
      </w:r>
      <w:r w:rsidR="00432BB0">
        <w:rPr>
          <w:rFonts w:ascii="Times New Roman" w:hAnsi="Times New Roman"/>
          <w:i/>
          <w:sz w:val="28"/>
          <w:lang w:val="en-US"/>
        </w:rPr>
        <w:t>handsome</w:t>
      </w:r>
      <w:r w:rsidR="00432BB0" w:rsidRPr="001305C6">
        <w:rPr>
          <w:rFonts w:ascii="Times New Roman" w:hAnsi="Times New Roman"/>
          <w:i/>
          <w:sz w:val="28"/>
          <w:lang w:val="uk-UA"/>
        </w:rPr>
        <w:t xml:space="preserve">, </w:t>
      </w:r>
      <w:r w:rsidR="00432BB0">
        <w:rPr>
          <w:rFonts w:ascii="Times New Roman" w:hAnsi="Times New Roman"/>
          <w:i/>
          <w:sz w:val="28"/>
          <w:lang w:val="en-US"/>
        </w:rPr>
        <w:t>beautiful</w:t>
      </w:r>
      <w:r w:rsidR="00432BB0" w:rsidRPr="001305C6">
        <w:rPr>
          <w:rFonts w:ascii="Times New Roman" w:hAnsi="Times New Roman"/>
          <w:i/>
          <w:sz w:val="28"/>
          <w:lang w:val="uk-UA"/>
        </w:rPr>
        <w:t xml:space="preserve">, </w:t>
      </w:r>
      <w:r w:rsidR="00432BB0">
        <w:rPr>
          <w:rFonts w:ascii="Times New Roman" w:hAnsi="Times New Roman"/>
          <w:i/>
          <w:sz w:val="28"/>
          <w:lang w:val="en-US"/>
        </w:rPr>
        <w:t>pretty</w:t>
      </w:r>
      <w:r w:rsidR="00432BB0" w:rsidRPr="001305C6">
        <w:rPr>
          <w:rFonts w:ascii="Times New Roman" w:hAnsi="Times New Roman"/>
          <w:i/>
          <w:sz w:val="28"/>
          <w:lang w:val="uk-UA"/>
        </w:rPr>
        <w:t xml:space="preserve"> .. </w:t>
      </w:r>
      <w:proofErr w:type="gramStart"/>
      <w:r w:rsidR="00432BB0">
        <w:rPr>
          <w:rFonts w:ascii="Times New Roman" w:hAnsi="Times New Roman"/>
          <w:i/>
          <w:sz w:val="28"/>
          <w:lang w:val="en-US"/>
        </w:rPr>
        <w:t>etc</w:t>
      </w:r>
      <w:proofErr w:type="gramEnd"/>
      <w:r w:rsidR="00432BB0" w:rsidRPr="001305C6">
        <w:rPr>
          <w:rFonts w:ascii="Times New Roman" w:hAnsi="Times New Roman"/>
          <w:i/>
          <w:sz w:val="28"/>
          <w:lang w:val="uk-UA"/>
        </w:rPr>
        <w:t xml:space="preserve"> (</w:t>
      </w:r>
      <w:r w:rsidR="00432BB0">
        <w:rPr>
          <w:rFonts w:ascii="Times New Roman" w:hAnsi="Times New Roman"/>
          <w:i/>
          <w:sz w:val="28"/>
          <w:lang w:val="en-US"/>
        </w:rPr>
        <w:t>quite</w:t>
      </w:r>
      <w:r w:rsidR="00432BB0" w:rsidRPr="001305C6">
        <w:rPr>
          <w:rFonts w:ascii="Times New Roman" w:hAnsi="Times New Roman"/>
          <w:i/>
          <w:sz w:val="28"/>
          <w:lang w:val="uk-UA"/>
        </w:rPr>
        <w:t xml:space="preserve"> </w:t>
      </w:r>
      <w:r w:rsidR="00432BB0">
        <w:rPr>
          <w:rFonts w:ascii="Times New Roman" w:hAnsi="Times New Roman"/>
          <w:i/>
          <w:sz w:val="28"/>
          <w:lang w:val="en-US"/>
        </w:rPr>
        <w:t>as</w:t>
      </w:r>
      <w:r w:rsidR="00432BB0" w:rsidRPr="001305C6">
        <w:rPr>
          <w:rFonts w:ascii="Times New Roman" w:hAnsi="Times New Roman"/>
          <w:i/>
          <w:sz w:val="28"/>
          <w:lang w:val="uk-UA"/>
        </w:rPr>
        <w:t xml:space="preserve"> </w:t>
      </w:r>
      <w:r w:rsidR="00432BB0">
        <w:rPr>
          <w:rFonts w:ascii="Times New Roman" w:hAnsi="Times New Roman"/>
          <w:i/>
          <w:sz w:val="28"/>
          <w:lang w:val="en-US"/>
        </w:rPr>
        <w:t>handsome</w:t>
      </w:r>
      <w:r w:rsidR="00432BB0" w:rsidRPr="001305C6">
        <w:rPr>
          <w:rFonts w:ascii="Times New Roman" w:hAnsi="Times New Roman"/>
          <w:i/>
          <w:sz w:val="28"/>
          <w:lang w:val="uk-UA"/>
        </w:rPr>
        <w:t xml:space="preserve">, </w:t>
      </w:r>
      <w:r w:rsidR="00432BB0">
        <w:rPr>
          <w:rFonts w:ascii="Times New Roman" w:hAnsi="Times New Roman"/>
          <w:i/>
          <w:sz w:val="28"/>
          <w:lang w:val="en-US"/>
        </w:rPr>
        <w:t>as</w:t>
      </w:r>
      <w:r w:rsidR="00432BB0" w:rsidRPr="001305C6">
        <w:rPr>
          <w:rFonts w:ascii="Times New Roman" w:hAnsi="Times New Roman"/>
          <w:i/>
          <w:sz w:val="28"/>
          <w:lang w:val="uk-UA"/>
        </w:rPr>
        <w:t xml:space="preserve"> </w:t>
      </w:r>
      <w:r w:rsidR="00432BB0">
        <w:rPr>
          <w:rFonts w:ascii="Times New Roman" w:hAnsi="Times New Roman"/>
          <w:i/>
          <w:sz w:val="28"/>
          <w:lang w:val="en-US"/>
        </w:rPr>
        <w:t>there</w:t>
      </w:r>
      <w:r w:rsidR="00432BB0" w:rsidRPr="001305C6">
        <w:rPr>
          <w:rFonts w:ascii="Times New Roman" w:hAnsi="Times New Roman"/>
          <w:i/>
          <w:sz w:val="28"/>
          <w:lang w:val="uk-UA"/>
        </w:rPr>
        <w:t xml:space="preserve"> </w:t>
      </w:r>
      <w:r w:rsidR="00432BB0">
        <w:rPr>
          <w:rFonts w:ascii="Times New Roman" w:hAnsi="Times New Roman"/>
          <w:i/>
          <w:sz w:val="28"/>
          <w:lang w:val="en-US"/>
        </w:rPr>
        <w:t>are</w:t>
      </w:r>
      <w:r w:rsidR="00432BB0" w:rsidRPr="001305C6">
        <w:rPr>
          <w:rFonts w:ascii="Times New Roman" w:hAnsi="Times New Roman"/>
          <w:i/>
          <w:sz w:val="28"/>
          <w:lang w:val="uk-UA"/>
        </w:rPr>
        <w:t xml:space="preserve"> </w:t>
      </w:r>
      <w:r w:rsidR="00432BB0">
        <w:rPr>
          <w:rFonts w:ascii="Times New Roman" w:hAnsi="Times New Roman"/>
          <w:i/>
          <w:sz w:val="28"/>
          <w:lang w:val="en-US"/>
        </w:rPr>
        <w:t>pretty</w:t>
      </w:r>
      <w:r w:rsidR="00432BB0" w:rsidRPr="001305C6">
        <w:rPr>
          <w:rFonts w:ascii="Times New Roman" w:hAnsi="Times New Roman"/>
          <w:i/>
          <w:sz w:val="28"/>
          <w:lang w:val="uk-UA"/>
        </w:rPr>
        <w:t xml:space="preserve"> </w:t>
      </w:r>
      <w:r w:rsidR="00432BB0">
        <w:rPr>
          <w:rFonts w:ascii="Times New Roman" w:hAnsi="Times New Roman"/>
          <w:i/>
          <w:sz w:val="28"/>
          <w:lang w:val="en-US"/>
        </w:rPr>
        <w:t>women</w:t>
      </w:r>
      <w:r w:rsidR="00432BB0" w:rsidRPr="001305C6">
        <w:rPr>
          <w:rFonts w:ascii="Times New Roman" w:hAnsi="Times New Roman"/>
          <w:i/>
          <w:sz w:val="28"/>
          <w:lang w:val="uk-UA"/>
        </w:rPr>
        <w:t xml:space="preserve">) </w:t>
      </w:r>
      <w:r w:rsidR="00432BB0" w:rsidRPr="001305C6">
        <w:rPr>
          <w:rFonts w:ascii="Times New Roman" w:hAnsi="Times New Roman"/>
          <w:sz w:val="28"/>
          <w:lang w:val="uk-UA"/>
        </w:rPr>
        <w:t>[</w:t>
      </w:r>
      <w:r w:rsidR="00B21973">
        <w:rPr>
          <w:rFonts w:ascii="Times New Roman" w:hAnsi="Times New Roman"/>
          <w:sz w:val="28"/>
          <w:lang w:val="uk-UA"/>
        </w:rPr>
        <w:t>42</w:t>
      </w:r>
      <w:r w:rsidR="00432BB0" w:rsidRPr="001305C6">
        <w:rPr>
          <w:rFonts w:ascii="Times New Roman" w:hAnsi="Times New Roman"/>
          <w:sz w:val="28"/>
          <w:lang w:val="uk-UA"/>
        </w:rPr>
        <w:t xml:space="preserve">]. </w:t>
      </w:r>
    </w:p>
    <w:p w:rsidR="004E43F7" w:rsidRDefault="00432BB0" w:rsidP="00F9378B">
      <w:pPr>
        <w:tabs>
          <w:tab w:val="left" w:pos="142"/>
        </w:tabs>
        <w:spacing w:after="0" w:line="360" w:lineRule="auto"/>
        <w:ind w:right="-144" w:firstLine="709"/>
        <w:jc w:val="both"/>
        <w:rPr>
          <w:rFonts w:ascii="Times New Roman" w:hAnsi="Times New Roman"/>
          <w:i/>
          <w:sz w:val="28"/>
          <w:lang w:val="uk-UA"/>
        </w:rPr>
      </w:pPr>
      <w:r>
        <w:rPr>
          <w:rFonts w:ascii="Times New Roman" w:hAnsi="Times New Roman"/>
          <w:sz w:val="28"/>
          <w:lang w:val="uk-UA"/>
        </w:rPr>
        <w:t>Описуючи чоловічу</w:t>
      </w:r>
      <w:r w:rsidR="00715569">
        <w:rPr>
          <w:rFonts w:ascii="Times New Roman" w:hAnsi="Times New Roman"/>
          <w:sz w:val="28"/>
          <w:lang w:val="uk-UA"/>
        </w:rPr>
        <w:t>зовнішність</w:t>
      </w:r>
      <w:r>
        <w:rPr>
          <w:rFonts w:ascii="Times New Roman" w:hAnsi="Times New Roman"/>
          <w:sz w:val="28"/>
          <w:lang w:val="uk-UA"/>
        </w:rPr>
        <w:t xml:space="preserve">, Джейн Остен приділяє увагу охайному вигляду, хорошій розвиненості тіла, багатому інтелекту та добродушності. Для її лексикалізації застосовувались такі лексеми: </w:t>
      </w:r>
      <w:r>
        <w:rPr>
          <w:rFonts w:ascii="Times New Roman" w:hAnsi="Times New Roman"/>
          <w:i/>
          <w:sz w:val="28"/>
          <w:lang w:val="en-US"/>
        </w:rPr>
        <w:t>well</w:t>
      </w:r>
      <w:r>
        <w:rPr>
          <w:rFonts w:ascii="Times New Roman" w:hAnsi="Times New Roman"/>
          <w:i/>
          <w:sz w:val="28"/>
          <w:lang w:val="uk-UA"/>
        </w:rPr>
        <w:t>-</w:t>
      </w:r>
      <w:r>
        <w:rPr>
          <w:rFonts w:ascii="Times New Roman" w:hAnsi="Times New Roman"/>
          <w:i/>
          <w:sz w:val="28"/>
          <w:lang w:val="en-US"/>
        </w:rPr>
        <w:t>looking</w:t>
      </w:r>
      <w:r>
        <w:rPr>
          <w:rFonts w:ascii="Times New Roman" w:hAnsi="Times New Roman"/>
          <w:i/>
          <w:sz w:val="28"/>
          <w:lang w:val="uk-UA"/>
        </w:rPr>
        <w:t xml:space="preserve">, </w:t>
      </w:r>
      <w:r>
        <w:rPr>
          <w:rFonts w:ascii="Times New Roman" w:hAnsi="Times New Roman"/>
          <w:i/>
          <w:sz w:val="28"/>
          <w:lang w:val="en-US"/>
        </w:rPr>
        <w:t>well</w:t>
      </w:r>
      <w:r>
        <w:rPr>
          <w:rFonts w:ascii="Times New Roman" w:hAnsi="Times New Roman"/>
          <w:i/>
          <w:sz w:val="28"/>
          <w:lang w:val="uk-UA"/>
        </w:rPr>
        <w:t>-</w:t>
      </w:r>
      <w:r>
        <w:rPr>
          <w:rFonts w:ascii="Times New Roman" w:hAnsi="Times New Roman"/>
          <w:i/>
          <w:sz w:val="28"/>
          <w:lang w:val="en-US"/>
        </w:rPr>
        <w:t>grown</w:t>
      </w:r>
      <w:r>
        <w:rPr>
          <w:rFonts w:ascii="Times New Roman" w:hAnsi="Times New Roman"/>
          <w:i/>
          <w:sz w:val="28"/>
          <w:lang w:val="uk-UA"/>
        </w:rPr>
        <w:t xml:space="preserve">, </w:t>
      </w:r>
      <w:r>
        <w:rPr>
          <w:rFonts w:ascii="Times New Roman" w:hAnsi="Times New Roman"/>
          <w:i/>
          <w:sz w:val="28"/>
          <w:lang w:val="en-US"/>
        </w:rPr>
        <w:t>handsome</w:t>
      </w:r>
      <w:r>
        <w:rPr>
          <w:rFonts w:ascii="Times New Roman" w:hAnsi="Times New Roman"/>
          <w:i/>
          <w:sz w:val="28"/>
          <w:lang w:val="uk-UA"/>
        </w:rPr>
        <w:t xml:space="preserve">, </w:t>
      </w:r>
      <w:r>
        <w:rPr>
          <w:rFonts w:ascii="Times New Roman" w:hAnsi="Times New Roman"/>
          <w:i/>
          <w:sz w:val="28"/>
          <w:lang w:val="en-US"/>
        </w:rPr>
        <w:t>pretty</w:t>
      </w:r>
      <w:r>
        <w:rPr>
          <w:rFonts w:ascii="Times New Roman" w:hAnsi="Times New Roman"/>
          <w:i/>
          <w:sz w:val="28"/>
          <w:lang w:val="uk-UA"/>
        </w:rPr>
        <w:t xml:space="preserve"> </w:t>
      </w:r>
      <w:r>
        <w:rPr>
          <w:rFonts w:ascii="Times New Roman" w:hAnsi="Times New Roman"/>
          <w:i/>
          <w:sz w:val="28"/>
          <w:lang w:val="en-US"/>
        </w:rPr>
        <w:t>etc</w:t>
      </w:r>
    </w:p>
    <w:p w:rsidR="004E43F7" w:rsidRDefault="00DC7039" w:rsidP="00F9378B">
      <w:pPr>
        <w:spacing w:after="0" w:line="360" w:lineRule="auto"/>
        <w:ind w:right="-144" w:firstLine="709"/>
        <w:jc w:val="both"/>
        <w:rPr>
          <w:rFonts w:ascii="Times New Roman" w:hAnsi="Times New Roman"/>
          <w:sz w:val="28"/>
          <w:lang w:val="uk-UA"/>
        </w:rPr>
      </w:pPr>
      <w:r>
        <w:rPr>
          <w:rFonts w:ascii="Times New Roman" w:hAnsi="Times New Roman"/>
          <w:sz w:val="28"/>
          <w:lang w:val="uk-UA"/>
        </w:rPr>
        <w:t>Розглянувши структуру лексико</w:t>
      </w:r>
      <w:r w:rsidR="00432BB0">
        <w:rPr>
          <w:rFonts w:ascii="Times New Roman" w:hAnsi="Times New Roman"/>
          <w:sz w:val="28"/>
          <w:lang w:val="uk-UA"/>
        </w:rPr>
        <w:t xml:space="preserve"> </w:t>
      </w:r>
      <w:r>
        <w:rPr>
          <w:rFonts w:ascii="Times New Roman" w:hAnsi="Times New Roman"/>
          <w:sz w:val="28"/>
          <w:lang w:val="uk-UA"/>
        </w:rPr>
        <w:t>семантичного поля</w:t>
      </w:r>
      <w:r w:rsidRPr="00DC7039">
        <w:rPr>
          <w:rFonts w:ascii="Times New Roman" w:hAnsi="Times New Roman"/>
          <w:sz w:val="28"/>
          <w:lang w:val="uk-UA"/>
        </w:rPr>
        <w:t xml:space="preserve"> номінацій концепту ЗОВНІШНІСТЬ ЛЮДИНИ  в англійській мові</w:t>
      </w:r>
      <w:r>
        <w:rPr>
          <w:rFonts w:ascii="Times New Roman" w:hAnsi="Times New Roman"/>
          <w:sz w:val="28"/>
          <w:lang w:val="uk-UA"/>
        </w:rPr>
        <w:t xml:space="preserve"> </w:t>
      </w:r>
      <w:r w:rsidR="00432BB0">
        <w:rPr>
          <w:rFonts w:ascii="Times New Roman" w:hAnsi="Times New Roman"/>
          <w:sz w:val="28"/>
          <w:lang w:val="uk-UA"/>
        </w:rPr>
        <w:t xml:space="preserve">з’ясували, що в </w:t>
      </w:r>
      <w:r>
        <w:rPr>
          <w:rFonts w:ascii="Times New Roman" w:hAnsi="Times New Roman"/>
          <w:sz w:val="28"/>
          <w:lang w:val="uk-UA"/>
        </w:rPr>
        <w:t>англомовній</w:t>
      </w:r>
      <w:r w:rsidR="00432BB0">
        <w:rPr>
          <w:rFonts w:ascii="Times New Roman" w:hAnsi="Times New Roman"/>
          <w:sz w:val="28"/>
          <w:lang w:val="uk-UA"/>
        </w:rPr>
        <w:t xml:space="preserve"> картині світу тлумачення концепту частково збігаються з його розумінням у загальномовній картині світу, а частково наповнюють даний концепт новими, індивідуальними смислами. </w:t>
      </w:r>
    </w:p>
    <w:p w:rsidR="007104EE" w:rsidRPr="00CF0E2B" w:rsidRDefault="007104EE">
      <w:pPr>
        <w:pStyle w:val="2"/>
        <w:rPr>
          <w:szCs w:val="22"/>
          <w:lang w:val="uk-UA"/>
        </w:rPr>
      </w:pPr>
      <w:bookmarkStart w:id="11" w:name="_Toc51773896"/>
    </w:p>
    <w:p w:rsidR="004E43F7" w:rsidRPr="003316A7" w:rsidRDefault="00432BB0">
      <w:pPr>
        <w:pStyle w:val="2"/>
        <w:rPr>
          <w:szCs w:val="22"/>
          <w:lang w:val="uk-UA"/>
        </w:rPr>
      </w:pPr>
      <w:r w:rsidRPr="003316A7">
        <w:rPr>
          <w:szCs w:val="22"/>
          <w:lang w:val="uk-UA"/>
        </w:rPr>
        <w:t>Висновки до розділу 2</w:t>
      </w:r>
      <w:bookmarkEnd w:id="11"/>
    </w:p>
    <w:p w:rsidR="003316A7" w:rsidRDefault="003316A7">
      <w:pPr>
        <w:rPr>
          <w:rFonts w:ascii="Times New Roman" w:hAnsi="Times New Roman"/>
          <w:sz w:val="28"/>
          <w:lang w:val="uk-UA"/>
        </w:rPr>
      </w:pPr>
    </w:p>
    <w:p w:rsidR="004E43F7" w:rsidRDefault="003316A7" w:rsidP="00F9378B">
      <w:pPr>
        <w:spacing w:after="0" w:line="360" w:lineRule="auto"/>
        <w:ind w:right="-2" w:firstLine="709"/>
        <w:jc w:val="both"/>
        <w:rPr>
          <w:rFonts w:ascii="Times New Roman" w:hAnsi="Times New Roman"/>
          <w:sz w:val="28"/>
          <w:lang w:val="uk-UA"/>
        </w:rPr>
      </w:pPr>
      <w:r w:rsidRPr="003316A7">
        <w:rPr>
          <w:rFonts w:ascii="Times New Roman" w:hAnsi="Times New Roman"/>
          <w:sz w:val="28"/>
          <w:lang w:val="uk-UA"/>
        </w:rPr>
        <w:t>Концепт ЗОВНІШНІСТЬ ЛЮДИНИ</w:t>
      </w:r>
      <w:r>
        <w:rPr>
          <w:rFonts w:ascii="Times New Roman" w:hAnsi="Times New Roman"/>
          <w:sz w:val="28"/>
          <w:lang w:val="uk-UA"/>
        </w:rPr>
        <w:t xml:space="preserve"> розуміємо як цілісний образ, який в англійській мові вербалізують десять лексем, об’єднаних інтегральною семою «зовнішній вигляд». Домінантою та ім’ям концепту є лексема</w:t>
      </w:r>
      <w:r w:rsidRPr="003316A7">
        <w:rPr>
          <w:lang w:val="uk-UA"/>
        </w:rPr>
        <w:t xml:space="preserve"> </w:t>
      </w:r>
      <w:r w:rsidRPr="003316A7">
        <w:rPr>
          <w:rFonts w:ascii="Times New Roman" w:hAnsi="Times New Roman"/>
          <w:i/>
          <w:sz w:val="28"/>
          <w:lang w:val="uk-UA"/>
        </w:rPr>
        <w:t>appearance</w:t>
      </w:r>
      <w:r>
        <w:rPr>
          <w:rFonts w:ascii="Times New Roman" w:hAnsi="Times New Roman"/>
          <w:i/>
          <w:sz w:val="28"/>
          <w:lang w:val="uk-UA"/>
        </w:rPr>
        <w:t xml:space="preserve">, </w:t>
      </w:r>
      <w:r w:rsidRPr="003316A7">
        <w:rPr>
          <w:rFonts w:ascii="Times New Roman" w:hAnsi="Times New Roman"/>
          <w:sz w:val="28"/>
          <w:lang w:val="uk-UA"/>
        </w:rPr>
        <w:t>яка</w:t>
      </w:r>
      <w:r>
        <w:rPr>
          <w:rFonts w:ascii="Times New Roman" w:hAnsi="Times New Roman"/>
          <w:sz w:val="28"/>
          <w:lang w:val="uk-UA"/>
        </w:rPr>
        <w:t xml:space="preserve"> </w:t>
      </w:r>
      <w:r w:rsidRPr="003316A7">
        <w:rPr>
          <w:rFonts w:ascii="Times New Roman" w:hAnsi="Times New Roman"/>
          <w:sz w:val="28"/>
          <w:lang w:val="uk-UA"/>
        </w:rPr>
        <w:t xml:space="preserve">містить </w:t>
      </w:r>
      <w:r>
        <w:rPr>
          <w:rFonts w:ascii="Times New Roman" w:hAnsi="Times New Roman"/>
          <w:sz w:val="28"/>
          <w:lang w:val="uk-UA"/>
        </w:rPr>
        <w:t xml:space="preserve">у </w:t>
      </w:r>
      <w:r w:rsidRPr="003316A7">
        <w:rPr>
          <w:rFonts w:ascii="Times New Roman" w:hAnsi="Times New Roman"/>
          <w:sz w:val="28"/>
          <w:lang w:val="uk-UA"/>
        </w:rPr>
        <w:t>своєму значенні найбільшу кількість</w:t>
      </w:r>
      <w:r>
        <w:rPr>
          <w:rFonts w:ascii="Times New Roman" w:hAnsi="Times New Roman"/>
          <w:sz w:val="28"/>
          <w:lang w:val="uk-UA"/>
        </w:rPr>
        <w:t xml:space="preserve"> сем, а саме «</w:t>
      </w:r>
      <w:r w:rsidRPr="003316A7">
        <w:rPr>
          <w:rFonts w:ascii="Times New Roman" w:hAnsi="Times New Roman"/>
          <w:sz w:val="28"/>
          <w:lang w:val="uk-UA"/>
        </w:rPr>
        <w:t>зовнішній вигляд</w:t>
      </w:r>
      <w:r>
        <w:rPr>
          <w:rFonts w:ascii="Times New Roman" w:hAnsi="Times New Roman"/>
          <w:sz w:val="28"/>
          <w:lang w:val="uk-UA"/>
        </w:rPr>
        <w:t>»</w:t>
      </w:r>
      <w:r w:rsidRPr="003316A7">
        <w:rPr>
          <w:rFonts w:ascii="Times New Roman" w:hAnsi="Times New Roman"/>
          <w:sz w:val="28"/>
          <w:lang w:val="uk-UA"/>
        </w:rPr>
        <w:t xml:space="preserve">, </w:t>
      </w:r>
      <w:r>
        <w:rPr>
          <w:rFonts w:ascii="Times New Roman" w:hAnsi="Times New Roman"/>
          <w:sz w:val="28"/>
          <w:lang w:val="uk-UA"/>
        </w:rPr>
        <w:t>«</w:t>
      </w:r>
      <w:r w:rsidRPr="003316A7">
        <w:rPr>
          <w:rFonts w:ascii="Times New Roman" w:hAnsi="Times New Roman"/>
          <w:sz w:val="28"/>
          <w:lang w:val="uk-UA"/>
        </w:rPr>
        <w:t>фізичний стан</w:t>
      </w:r>
      <w:r>
        <w:rPr>
          <w:rFonts w:ascii="Times New Roman" w:hAnsi="Times New Roman"/>
          <w:sz w:val="28"/>
          <w:lang w:val="uk-UA"/>
        </w:rPr>
        <w:t>»</w:t>
      </w:r>
      <w:r w:rsidRPr="003316A7">
        <w:rPr>
          <w:rFonts w:ascii="Times New Roman" w:hAnsi="Times New Roman"/>
          <w:sz w:val="28"/>
          <w:lang w:val="uk-UA"/>
        </w:rPr>
        <w:t>,</w:t>
      </w:r>
      <w:r>
        <w:rPr>
          <w:rFonts w:ascii="Times New Roman" w:hAnsi="Times New Roman"/>
          <w:sz w:val="28"/>
          <w:lang w:val="uk-UA"/>
        </w:rPr>
        <w:t xml:space="preserve"> «м</w:t>
      </w:r>
      <w:r w:rsidRPr="003316A7">
        <w:rPr>
          <w:rFonts w:ascii="Times New Roman" w:hAnsi="Times New Roman"/>
          <w:sz w:val="28"/>
          <w:lang w:val="uk-UA"/>
        </w:rPr>
        <w:t>анер</w:t>
      </w:r>
      <w:r>
        <w:rPr>
          <w:rFonts w:ascii="Times New Roman" w:hAnsi="Times New Roman"/>
          <w:sz w:val="28"/>
          <w:lang w:val="uk-UA"/>
        </w:rPr>
        <w:t>и», «</w:t>
      </w:r>
      <w:r w:rsidRPr="003316A7">
        <w:rPr>
          <w:rFonts w:ascii="Times New Roman" w:hAnsi="Times New Roman"/>
          <w:sz w:val="28"/>
          <w:lang w:val="uk-UA"/>
        </w:rPr>
        <w:t>видимість</w:t>
      </w:r>
      <w:r w:rsidR="00D636E8">
        <w:rPr>
          <w:rFonts w:ascii="Times New Roman" w:hAnsi="Times New Roman"/>
          <w:sz w:val="28"/>
          <w:lang w:val="uk-UA"/>
        </w:rPr>
        <w:t>»</w:t>
      </w:r>
      <w:r>
        <w:rPr>
          <w:rFonts w:ascii="Times New Roman" w:hAnsi="Times New Roman"/>
          <w:sz w:val="28"/>
          <w:lang w:val="uk-UA"/>
        </w:rPr>
        <w:t>, «</w:t>
      </w:r>
      <w:r w:rsidRPr="003316A7">
        <w:rPr>
          <w:rFonts w:ascii="Times New Roman" w:hAnsi="Times New Roman"/>
          <w:sz w:val="28"/>
          <w:lang w:val="uk-UA"/>
        </w:rPr>
        <w:t>ознака</w:t>
      </w:r>
      <w:r w:rsidR="00D636E8">
        <w:rPr>
          <w:rFonts w:ascii="Times New Roman" w:hAnsi="Times New Roman"/>
          <w:sz w:val="28"/>
          <w:lang w:val="uk-UA"/>
        </w:rPr>
        <w:t>»</w:t>
      </w:r>
      <w:r w:rsidRPr="003316A7">
        <w:rPr>
          <w:rFonts w:ascii="Times New Roman" w:hAnsi="Times New Roman"/>
          <w:sz w:val="28"/>
          <w:lang w:val="uk-UA"/>
        </w:rPr>
        <w:t xml:space="preserve">, </w:t>
      </w:r>
      <w:r w:rsidR="00D636E8">
        <w:rPr>
          <w:rFonts w:ascii="Times New Roman" w:hAnsi="Times New Roman"/>
          <w:sz w:val="28"/>
          <w:lang w:val="uk-UA"/>
        </w:rPr>
        <w:lastRenderedPageBreak/>
        <w:t>«</w:t>
      </w:r>
      <w:r w:rsidRPr="003316A7">
        <w:rPr>
          <w:rFonts w:ascii="Times New Roman" w:hAnsi="Times New Roman"/>
          <w:sz w:val="28"/>
          <w:lang w:val="uk-UA"/>
        </w:rPr>
        <w:t>зовнішнє враження</w:t>
      </w:r>
      <w:r w:rsidR="00D636E8">
        <w:rPr>
          <w:rFonts w:ascii="Times New Roman" w:hAnsi="Times New Roman"/>
          <w:sz w:val="28"/>
          <w:lang w:val="uk-UA"/>
        </w:rPr>
        <w:t>»</w:t>
      </w:r>
      <w:r w:rsidRPr="003316A7">
        <w:rPr>
          <w:rFonts w:ascii="Times New Roman" w:hAnsi="Times New Roman"/>
          <w:sz w:val="28"/>
          <w:lang w:val="uk-UA"/>
        </w:rPr>
        <w:t>, що представляють</w:t>
      </w:r>
      <w:r w:rsidR="00D636E8">
        <w:rPr>
          <w:rFonts w:ascii="Times New Roman" w:hAnsi="Times New Roman"/>
          <w:sz w:val="28"/>
          <w:lang w:val="uk-UA"/>
        </w:rPr>
        <w:t xml:space="preserve"> </w:t>
      </w:r>
      <w:r w:rsidRPr="003316A7">
        <w:rPr>
          <w:rFonts w:ascii="Times New Roman" w:hAnsi="Times New Roman"/>
          <w:sz w:val="28"/>
          <w:lang w:val="uk-UA"/>
        </w:rPr>
        <w:t>когнітивні ознаки концепту ЗОВНІШНІСТЬ ЛЮДИНИ.</w:t>
      </w:r>
    </w:p>
    <w:p w:rsidR="00376690" w:rsidRDefault="00376690"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Етимологічний аналіз слів-репрезентантів, що вербалізують знання про концепт «</w:t>
      </w:r>
      <w:r>
        <w:rPr>
          <w:rFonts w:ascii="Times New Roman" w:hAnsi="Times New Roman"/>
          <w:color w:val="000000"/>
          <w:sz w:val="28"/>
          <w:szCs w:val="28"/>
          <w:shd w:val="clear" w:color="auto" w:fill="FFFFFF"/>
          <w:lang w:val="uk-UA"/>
        </w:rPr>
        <w:t>зовнішність людини»</w:t>
      </w:r>
      <w:r>
        <w:rPr>
          <w:rFonts w:ascii="Times New Roman" w:hAnsi="Times New Roman"/>
          <w:sz w:val="28"/>
          <w:szCs w:val="28"/>
          <w:lang w:val="uk-UA"/>
        </w:rPr>
        <w:t>, дозволив  виділити  етимони</w:t>
      </w:r>
      <w:r w:rsidR="005B2F16">
        <w:rPr>
          <w:rFonts w:ascii="Times New Roman" w:hAnsi="Times New Roman"/>
          <w:sz w:val="28"/>
          <w:szCs w:val="28"/>
          <w:lang w:val="uk-UA"/>
        </w:rPr>
        <w:t>, а саме:</w:t>
      </w:r>
      <w:r>
        <w:rPr>
          <w:rFonts w:ascii="Times New Roman" w:hAnsi="Times New Roman"/>
          <w:sz w:val="28"/>
          <w:szCs w:val="28"/>
          <w:lang w:val="uk-UA"/>
        </w:rPr>
        <w:t xml:space="preserve"> грец. eidolon «appearance»;  лат. apparere «</w:t>
      </w:r>
      <w:r>
        <w:rPr>
          <w:rFonts w:ascii="Times New Roman" w:hAnsi="Times New Roman"/>
          <w:i/>
          <w:sz w:val="28"/>
          <w:szCs w:val="28"/>
          <w:lang w:val="uk-UA"/>
        </w:rPr>
        <w:t>to  appear,  be visible</w:t>
      </w:r>
      <w:r>
        <w:rPr>
          <w:rFonts w:ascii="Times New Roman" w:hAnsi="Times New Roman"/>
          <w:sz w:val="28"/>
          <w:szCs w:val="28"/>
          <w:lang w:val="uk-UA"/>
        </w:rPr>
        <w:t xml:space="preserve">»;  давньо-англ. locian «to </w:t>
      </w:r>
      <w:r w:rsidR="005B2F16">
        <w:rPr>
          <w:rFonts w:ascii="Times New Roman" w:hAnsi="Times New Roman"/>
          <w:sz w:val="28"/>
          <w:szCs w:val="28"/>
          <w:lang w:val="uk-UA"/>
        </w:rPr>
        <w:t xml:space="preserve"> have  a  certain appearance»</w:t>
      </w:r>
      <w:r>
        <w:rPr>
          <w:rFonts w:ascii="Times New Roman" w:hAnsi="Times New Roman"/>
          <w:sz w:val="28"/>
          <w:szCs w:val="28"/>
          <w:lang w:val="uk-UA"/>
        </w:rPr>
        <w:t xml:space="preserve">, що мають узагальнене  значення «зовнішній вигляд», «ставати видимим». Вони  становлять етимологічний шар концепту  «зовнішність людини», що належить змістовому мінімуму </w:t>
      </w:r>
      <w:r w:rsidR="005B2F16">
        <w:rPr>
          <w:rFonts w:ascii="Times New Roman" w:hAnsi="Times New Roman"/>
          <w:sz w:val="28"/>
          <w:szCs w:val="28"/>
          <w:lang w:val="uk-UA"/>
        </w:rPr>
        <w:t xml:space="preserve">цього </w:t>
      </w:r>
      <w:r>
        <w:rPr>
          <w:rFonts w:ascii="Times New Roman" w:hAnsi="Times New Roman"/>
          <w:sz w:val="28"/>
          <w:szCs w:val="28"/>
          <w:lang w:val="uk-UA"/>
        </w:rPr>
        <w:t xml:space="preserve">концепту, і простежуються в значеннях його лексем-номінантів. </w:t>
      </w:r>
    </w:p>
    <w:p w:rsidR="00715569" w:rsidRDefault="00715569" w:rsidP="00F9378B">
      <w:pPr>
        <w:tabs>
          <w:tab w:val="left" w:pos="0"/>
        </w:tabs>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Структурний аналіз сполучуваності</w:t>
      </w:r>
      <w:r w:rsidRPr="0096280F">
        <w:rPr>
          <w:rFonts w:ascii="Times New Roman" w:hAnsi="Times New Roman"/>
          <w:sz w:val="28"/>
          <w:szCs w:val="28"/>
          <w:lang w:val="uk-UA"/>
        </w:rPr>
        <w:t xml:space="preserve"> </w:t>
      </w:r>
      <w:r>
        <w:rPr>
          <w:rFonts w:ascii="Times New Roman" w:hAnsi="Times New Roman"/>
          <w:sz w:val="28"/>
          <w:szCs w:val="28"/>
          <w:lang w:val="uk-UA"/>
        </w:rPr>
        <w:t xml:space="preserve">іменника </w:t>
      </w:r>
      <w:r>
        <w:rPr>
          <w:rFonts w:ascii="Times New Roman" w:hAnsi="Times New Roman"/>
          <w:i/>
          <w:sz w:val="28"/>
          <w:szCs w:val="28"/>
          <w:lang w:val="uk-UA"/>
        </w:rPr>
        <w:t>appearance</w:t>
      </w:r>
      <w:r w:rsidRPr="0096280F">
        <w:rPr>
          <w:rFonts w:ascii="Times New Roman" w:hAnsi="Times New Roman"/>
          <w:sz w:val="28"/>
          <w:szCs w:val="28"/>
          <w:lang w:val="uk-UA"/>
        </w:rPr>
        <w:t xml:space="preserve"> </w:t>
      </w:r>
      <w:r>
        <w:rPr>
          <w:rFonts w:ascii="Times New Roman" w:hAnsi="Times New Roman"/>
          <w:sz w:val="28"/>
          <w:szCs w:val="28"/>
          <w:lang w:val="uk-UA"/>
        </w:rPr>
        <w:t>дозволив виділити шість</w:t>
      </w:r>
      <w:r w:rsidRPr="0096280F">
        <w:rPr>
          <w:rFonts w:ascii="Times New Roman" w:hAnsi="Times New Roman"/>
          <w:sz w:val="28"/>
          <w:szCs w:val="28"/>
          <w:lang w:val="uk-UA"/>
        </w:rPr>
        <w:t xml:space="preserve"> </w:t>
      </w:r>
      <w:r>
        <w:rPr>
          <w:rFonts w:ascii="Times New Roman" w:hAnsi="Times New Roman"/>
          <w:sz w:val="28"/>
          <w:szCs w:val="28"/>
          <w:lang w:val="uk-UA"/>
        </w:rPr>
        <w:t>найбільш поширених синтагматичних моделей і довів, що в англійській мові іменники на позначення зовнішності людини узгодж</w:t>
      </w:r>
      <w:r w:rsidRPr="00392A10">
        <w:rPr>
          <w:rFonts w:ascii="Times New Roman" w:hAnsi="Times New Roman"/>
          <w:sz w:val="28"/>
          <w:szCs w:val="28"/>
          <w:lang w:val="uk-UA"/>
        </w:rPr>
        <w:t>у</w:t>
      </w:r>
      <w:r>
        <w:rPr>
          <w:rFonts w:ascii="Times New Roman" w:hAnsi="Times New Roman"/>
          <w:sz w:val="28"/>
          <w:szCs w:val="28"/>
          <w:lang w:val="uk-UA"/>
        </w:rPr>
        <w:t>ю</w:t>
      </w:r>
      <w:r w:rsidRPr="00392A10">
        <w:rPr>
          <w:rFonts w:ascii="Times New Roman" w:hAnsi="Times New Roman"/>
          <w:sz w:val="28"/>
          <w:szCs w:val="28"/>
          <w:lang w:val="uk-UA"/>
        </w:rPr>
        <w:t>ться з прикметник</w:t>
      </w:r>
      <w:r>
        <w:rPr>
          <w:rFonts w:ascii="Times New Roman" w:hAnsi="Times New Roman"/>
          <w:sz w:val="28"/>
          <w:szCs w:val="28"/>
          <w:lang w:val="uk-UA"/>
        </w:rPr>
        <w:t>а</w:t>
      </w:r>
      <w:r w:rsidRPr="00392A10">
        <w:rPr>
          <w:rFonts w:ascii="Times New Roman" w:hAnsi="Times New Roman"/>
          <w:sz w:val="28"/>
          <w:szCs w:val="28"/>
          <w:lang w:val="uk-UA"/>
        </w:rPr>
        <w:t>м</w:t>
      </w:r>
      <w:r>
        <w:rPr>
          <w:rFonts w:ascii="Times New Roman" w:hAnsi="Times New Roman"/>
          <w:sz w:val="28"/>
          <w:szCs w:val="28"/>
          <w:lang w:val="uk-UA"/>
        </w:rPr>
        <w:t>и, які займають позицію синтаксичного атрибута або синтаксичного предиката. Прикметники, які виступають ознакою до зовнішності, в англійській мові є полісемантичними і виражають три типи оцінки: сенсорний, сублімований, раціоналістичний.</w:t>
      </w:r>
    </w:p>
    <w:p w:rsidR="0055711C" w:rsidRDefault="00376690" w:rsidP="00F9378B">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Д</w:t>
      </w:r>
      <w:r w:rsidR="0055711C">
        <w:rPr>
          <w:rFonts w:ascii="Times New Roman" w:hAnsi="Times New Roman"/>
          <w:sz w:val="28"/>
          <w:szCs w:val="28"/>
          <w:lang w:val="uk-UA"/>
        </w:rPr>
        <w:t>ефініцій</w:t>
      </w:r>
      <w:r>
        <w:rPr>
          <w:rFonts w:ascii="Times New Roman" w:hAnsi="Times New Roman"/>
          <w:sz w:val="28"/>
          <w:szCs w:val="28"/>
          <w:lang w:val="uk-UA"/>
        </w:rPr>
        <w:t xml:space="preserve">ний аналіз лексеми </w:t>
      </w:r>
      <w:r w:rsidR="0055711C" w:rsidRPr="0055711C">
        <w:rPr>
          <w:rFonts w:ascii="Times New Roman" w:hAnsi="Times New Roman"/>
          <w:sz w:val="28"/>
          <w:szCs w:val="28"/>
          <w:lang w:val="uk-UA"/>
        </w:rPr>
        <w:t>“</w:t>
      </w:r>
      <w:r w:rsidR="0055711C">
        <w:rPr>
          <w:rFonts w:ascii="Times New Roman" w:hAnsi="Times New Roman"/>
          <w:sz w:val="28"/>
          <w:szCs w:val="28"/>
          <w:lang w:val="en-US"/>
        </w:rPr>
        <w:t>appearance</w:t>
      </w:r>
      <w:r w:rsidR="0055711C" w:rsidRPr="0055711C">
        <w:rPr>
          <w:rFonts w:ascii="Times New Roman" w:hAnsi="Times New Roman"/>
          <w:sz w:val="28"/>
          <w:szCs w:val="28"/>
          <w:lang w:val="uk-UA"/>
        </w:rPr>
        <w:t>”</w:t>
      </w:r>
      <w:r>
        <w:rPr>
          <w:rFonts w:ascii="Times New Roman" w:hAnsi="Times New Roman"/>
          <w:sz w:val="28"/>
          <w:szCs w:val="28"/>
          <w:lang w:val="uk-UA"/>
        </w:rPr>
        <w:t xml:space="preserve">– номінаната концепту – </w:t>
      </w:r>
      <w:r w:rsidR="0055711C">
        <w:rPr>
          <w:rFonts w:ascii="Times New Roman" w:hAnsi="Times New Roman"/>
          <w:sz w:val="28"/>
          <w:szCs w:val="28"/>
          <w:lang w:val="uk-UA"/>
        </w:rPr>
        <w:t xml:space="preserve">дозволив виділити чотири лексико-семантичних варіанти, що </w:t>
      </w:r>
      <w:r>
        <w:rPr>
          <w:rFonts w:ascii="Times New Roman" w:hAnsi="Times New Roman"/>
          <w:sz w:val="28"/>
          <w:szCs w:val="28"/>
          <w:lang w:val="uk-UA"/>
        </w:rPr>
        <w:t>доводить її полісемантичність</w:t>
      </w:r>
      <w:r w:rsidR="0055711C">
        <w:rPr>
          <w:rFonts w:ascii="Times New Roman" w:hAnsi="Times New Roman"/>
          <w:sz w:val="28"/>
          <w:szCs w:val="28"/>
          <w:lang w:val="uk-UA"/>
        </w:rPr>
        <w:t xml:space="preserve">. </w:t>
      </w:r>
    </w:p>
    <w:p w:rsidR="00715569" w:rsidRDefault="00715569" w:rsidP="00F9378B">
      <w:pPr>
        <w:tabs>
          <w:tab w:val="left" w:pos="0"/>
        </w:tabs>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Лексико-семантичне поле номінацій концепту ЗОВНІШНІСТЬ ЛЮДИН  складається  домінанти «</w:t>
      </w:r>
      <w:r>
        <w:rPr>
          <w:rFonts w:ascii="Times New Roman" w:hAnsi="Times New Roman"/>
          <w:sz w:val="28"/>
          <w:szCs w:val="28"/>
          <w:lang w:val="en-US"/>
        </w:rPr>
        <w:t>appearance</w:t>
      </w:r>
      <w:r>
        <w:rPr>
          <w:rFonts w:ascii="Times New Roman" w:hAnsi="Times New Roman"/>
          <w:sz w:val="28"/>
          <w:szCs w:val="28"/>
          <w:lang w:val="uk-UA"/>
        </w:rPr>
        <w:t>»</w:t>
      </w:r>
      <w:r w:rsidRPr="00A8303E">
        <w:rPr>
          <w:rFonts w:ascii="Times New Roman" w:hAnsi="Times New Roman"/>
          <w:sz w:val="28"/>
          <w:szCs w:val="28"/>
          <w:lang w:val="uk-UA"/>
        </w:rPr>
        <w:t xml:space="preserve"> </w:t>
      </w:r>
      <w:r>
        <w:rPr>
          <w:rFonts w:ascii="Times New Roman" w:hAnsi="Times New Roman"/>
          <w:sz w:val="28"/>
          <w:szCs w:val="28"/>
          <w:lang w:val="uk-UA"/>
        </w:rPr>
        <w:t xml:space="preserve"> та семи мікрополів: </w:t>
      </w:r>
      <w:r w:rsidRPr="00A8303E">
        <w:rPr>
          <w:rFonts w:ascii="Times New Roman" w:hAnsi="Times New Roman"/>
          <w:sz w:val="28"/>
          <w:szCs w:val="28"/>
          <w:lang w:val="uk-UA"/>
        </w:rPr>
        <w:t>“</w:t>
      </w:r>
      <w:r>
        <w:rPr>
          <w:rFonts w:ascii="Times New Roman" w:hAnsi="Times New Roman"/>
          <w:sz w:val="28"/>
          <w:szCs w:val="28"/>
          <w:lang w:val="en-US"/>
        </w:rPr>
        <w:t>body</w:t>
      </w:r>
      <w:r w:rsidRPr="00A8303E">
        <w:rPr>
          <w:rFonts w:ascii="Times New Roman" w:hAnsi="Times New Roman"/>
          <w:sz w:val="28"/>
          <w:szCs w:val="28"/>
          <w:lang w:val="uk-UA"/>
        </w:rPr>
        <w:t>”, “</w:t>
      </w:r>
      <w:r>
        <w:rPr>
          <w:rFonts w:ascii="Times New Roman" w:hAnsi="Times New Roman"/>
          <w:sz w:val="28"/>
          <w:szCs w:val="28"/>
          <w:lang w:val="en-US"/>
        </w:rPr>
        <w:t>face</w:t>
      </w:r>
      <w:r w:rsidRPr="00A8303E">
        <w:rPr>
          <w:rFonts w:ascii="Times New Roman" w:hAnsi="Times New Roman"/>
          <w:sz w:val="28"/>
          <w:szCs w:val="28"/>
          <w:lang w:val="uk-UA"/>
        </w:rPr>
        <w:t>”, “</w:t>
      </w:r>
      <w:r>
        <w:rPr>
          <w:rFonts w:ascii="Times New Roman" w:hAnsi="Times New Roman"/>
          <w:sz w:val="28"/>
          <w:szCs w:val="28"/>
          <w:lang w:val="en-US"/>
        </w:rPr>
        <w:t>look</w:t>
      </w:r>
      <w:r w:rsidRPr="00A8303E">
        <w:rPr>
          <w:rFonts w:ascii="Times New Roman" w:hAnsi="Times New Roman"/>
          <w:sz w:val="28"/>
          <w:szCs w:val="28"/>
          <w:lang w:val="uk-UA"/>
        </w:rPr>
        <w:t>”, “</w:t>
      </w:r>
      <w:r>
        <w:rPr>
          <w:rFonts w:ascii="Times New Roman" w:hAnsi="Times New Roman"/>
          <w:sz w:val="28"/>
          <w:szCs w:val="28"/>
          <w:lang w:val="en-US"/>
        </w:rPr>
        <w:t>manners</w:t>
      </w:r>
      <w:r w:rsidRPr="00A8303E">
        <w:rPr>
          <w:rFonts w:ascii="Times New Roman" w:hAnsi="Times New Roman"/>
          <w:sz w:val="28"/>
          <w:szCs w:val="28"/>
          <w:lang w:val="uk-UA"/>
        </w:rPr>
        <w:t>”, “</w:t>
      </w:r>
      <w:r>
        <w:rPr>
          <w:rFonts w:ascii="Times New Roman" w:hAnsi="Times New Roman"/>
          <w:sz w:val="28"/>
          <w:szCs w:val="28"/>
          <w:lang w:val="en-US"/>
        </w:rPr>
        <w:t>pose</w:t>
      </w:r>
      <w:r w:rsidRPr="00A8303E">
        <w:rPr>
          <w:rFonts w:ascii="Times New Roman" w:hAnsi="Times New Roman"/>
          <w:sz w:val="28"/>
          <w:szCs w:val="28"/>
          <w:lang w:val="uk-UA"/>
        </w:rPr>
        <w:t>”, “</w:t>
      </w:r>
      <w:r>
        <w:rPr>
          <w:rFonts w:ascii="Times New Roman" w:hAnsi="Times New Roman"/>
          <w:sz w:val="28"/>
          <w:szCs w:val="28"/>
          <w:lang w:val="en-US"/>
        </w:rPr>
        <w:t>dress</w:t>
      </w:r>
      <w:r w:rsidRPr="00A8303E">
        <w:rPr>
          <w:rFonts w:ascii="Times New Roman" w:hAnsi="Times New Roman"/>
          <w:sz w:val="28"/>
          <w:szCs w:val="28"/>
          <w:lang w:val="uk-UA"/>
        </w:rPr>
        <w:t>”, “</w:t>
      </w:r>
      <w:r>
        <w:rPr>
          <w:rFonts w:ascii="Times New Roman" w:hAnsi="Times New Roman"/>
          <w:sz w:val="28"/>
          <w:szCs w:val="28"/>
          <w:lang w:val="en-US"/>
        </w:rPr>
        <w:t>mask</w:t>
      </w:r>
      <w:r w:rsidRPr="00A8303E">
        <w:rPr>
          <w:rFonts w:ascii="Times New Roman" w:hAnsi="Times New Roman"/>
          <w:sz w:val="28"/>
          <w:szCs w:val="28"/>
          <w:lang w:val="uk-UA"/>
        </w:rPr>
        <w:t>”</w:t>
      </w:r>
      <w:r>
        <w:rPr>
          <w:rFonts w:ascii="Times New Roman" w:hAnsi="Times New Roman"/>
          <w:sz w:val="28"/>
          <w:szCs w:val="28"/>
          <w:lang w:val="uk-UA"/>
        </w:rPr>
        <w:t>, у структурі яких наявні оцінні компоненти й певні стереотипи.</w:t>
      </w:r>
      <w:r w:rsidRPr="00A8303E">
        <w:rPr>
          <w:rFonts w:ascii="Times New Roman" w:hAnsi="Times New Roman"/>
          <w:sz w:val="28"/>
          <w:szCs w:val="28"/>
          <w:lang w:val="uk-UA"/>
        </w:rPr>
        <w:t xml:space="preserve"> </w:t>
      </w:r>
      <w:r>
        <w:rPr>
          <w:rFonts w:ascii="Times New Roman" w:hAnsi="Times New Roman"/>
          <w:sz w:val="28"/>
          <w:szCs w:val="28"/>
          <w:lang w:val="uk-UA"/>
        </w:rPr>
        <w:t>Домінантними областями при оцінюванні зовнішності в англійській мові виступають особа, фігура, хода, одяг, емоційний вплив. Значущим при оцінці особи є також колір волосся, очей і шкіри.</w:t>
      </w:r>
    </w:p>
    <w:p w:rsidR="004E43F7" w:rsidRDefault="00715569" w:rsidP="00F9378B">
      <w:pPr>
        <w:tabs>
          <w:tab w:val="left" w:pos="0"/>
        </w:tabs>
        <w:spacing w:after="0" w:line="360" w:lineRule="auto"/>
        <w:ind w:right="-2" w:firstLine="709"/>
        <w:jc w:val="both"/>
        <w:rPr>
          <w:rFonts w:ascii="Times New Roman" w:eastAsia="MS Mincho" w:hAnsi="Times New Roman"/>
          <w:b/>
          <w:sz w:val="28"/>
          <w:szCs w:val="28"/>
          <w:lang w:val="uk-UA" w:eastAsia="ja-JP"/>
        </w:rPr>
      </w:pPr>
      <w:r>
        <w:rPr>
          <w:rFonts w:ascii="Times New Roman" w:hAnsi="Times New Roman"/>
          <w:sz w:val="28"/>
          <w:szCs w:val="28"/>
          <w:lang w:val="uk-UA"/>
        </w:rPr>
        <w:t>У сучасній англійській мові є значна кількість фразеологічних одиниць на позначення зовнішності. Основна функція цих номінацій – підсилювати естетичний аспект мови.</w:t>
      </w:r>
      <w:r w:rsidR="00432BB0" w:rsidRPr="007E6802">
        <w:rPr>
          <w:rFonts w:eastAsia="MS Mincho"/>
          <w:b/>
          <w:sz w:val="28"/>
          <w:szCs w:val="28"/>
          <w:lang w:val="uk-UA" w:eastAsia="ja-JP"/>
        </w:rPr>
        <w:br w:type="page"/>
      </w:r>
    </w:p>
    <w:p w:rsidR="00E235AA" w:rsidRDefault="00432BB0" w:rsidP="007104EE">
      <w:pPr>
        <w:pStyle w:val="1"/>
        <w:spacing w:line="360" w:lineRule="auto"/>
        <w:rPr>
          <w:rFonts w:eastAsia="MS Mincho"/>
          <w:lang w:eastAsia="ja-JP"/>
        </w:rPr>
      </w:pPr>
      <w:bookmarkStart w:id="12" w:name="_Toc51773897"/>
      <w:r>
        <w:rPr>
          <w:rFonts w:eastAsia="MS Mincho"/>
        </w:rPr>
        <w:lastRenderedPageBreak/>
        <w:t>РОЗДІЛ 3</w:t>
      </w:r>
      <w:bookmarkStart w:id="13" w:name="_Toc51773900"/>
      <w:bookmarkEnd w:id="12"/>
    </w:p>
    <w:p w:rsidR="004E43F7" w:rsidRPr="00E235AA" w:rsidRDefault="00FC5ECC" w:rsidP="007104EE">
      <w:pPr>
        <w:pStyle w:val="2"/>
        <w:spacing w:before="0" w:line="360" w:lineRule="auto"/>
        <w:ind w:right="-144" w:firstLine="709"/>
        <w:rPr>
          <w:rFonts w:eastAsia="MS Mincho"/>
          <w:lang w:val="uk-UA" w:eastAsia="ja-JP"/>
        </w:rPr>
      </w:pPr>
      <w:r>
        <w:rPr>
          <w:rFonts w:eastAsia="MS Mincho"/>
          <w:lang w:val="uk-UA" w:eastAsia="ja-JP"/>
        </w:rPr>
        <w:t xml:space="preserve"> ЗАСОБИ</w:t>
      </w:r>
      <w:r w:rsidR="00E235AA">
        <w:rPr>
          <w:rFonts w:eastAsia="MS Mincho"/>
          <w:lang w:val="uk-UA" w:eastAsia="ja-JP"/>
        </w:rPr>
        <w:t xml:space="preserve"> ВЕРБАЛІЗАЦІЇ КОНЦЕПТУ </w:t>
      </w:r>
      <w:r w:rsidR="00E235AA" w:rsidRPr="00E235AA">
        <w:rPr>
          <w:rFonts w:eastAsia="MS Mincho"/>
          <w:i/>
          <w:lang w:val="uk-UA" w:eastAsia="ja-JP"/>
        </w:rPr>
        <w:t>ЗОВНІШНІСТЬ ЛЮДИНИ</w:t>
      </w:r>
      <w:r w:rsidR="00E235AA">
        <w:rPr>
          <w:rFonts w:eastAsia="MS Mincho"/>
          <w:lang w:val="uk-UA" w:eastAsia="ja-JP"/>
        </w:rPr>
        <w:t xml:space="preserve"> У РОМАНІ ДЖ. К. РОУЛІНГ </w:t>
      </w:r>
      <w:r w:rsidR="00E235AA" w:rsidRPr="00E235AA">
        <w:rPr>
          <w:rFonts w:eastAsia="MS Mincho"/>
          <w:lang w:val="uk-UA" w:eastAsia="ja-JP"/>
        </w:rPr>
        <w:t>“</w:t>
      </w:r>
      <w:r w:rsidR="00E235AA">
        <w:rPr>
          <w:rFonts w:eastAsia="MS Mincho"/>
          <w:lang w:val="uk-UA" w:eastAsia="ja-JP"/>
        </w:rPr>
        <w:t>HARRY POTTER AND THE PHILOSOPHER'S STONE</w:t>
      </w:r>
      <w:bookmarkEnd w:id="13"/>
      <w:r w:rsidR="00E235AA" w:rsidRPr="00E235AA">
        <w:rPr>
          <w:rFonts w:eastAsia="MS Mincho"/>
          <w:lang w:val="uk-UA" w:eastAsia="ja-JP"/>
        </w:rPr>
        <w:t>”</w:t>
      </w:r>
    </w:p>
    <w:p w:rsidR="004E43F7" w:rsidRDefault="004E43F7" w:rsidP="00F9378B">
      <w:pPr>
        <w:ind w:right="-144" w:firstLine="709"/>
        <w:rPr>
          <w:lang w:val="uk-UA" w:eastAsia="ja-JP"/>
        </w:rPr>
      </w:pPr>
    </w:p>
    <w:p w:rsidR="004E43F7" w:rsidRDefault="00432BB0" w:rsidP="00F9378B">
      <w:pPr>
        <w:spacing w:before="120"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Джоан Роулінг </w:t>
      </w:r>
      <w:r w:rsidR="00E235AA">
        <w:rPr>
          <w:rFonts w:ascii="Times New Roman" w:eastAsia="MS Mincho" w:hAnsi="Times New Roman"/>
          <w:sz w:val="28"/>
          <w:szCs w:val="28"/>
          <w:lang w:val="uk-UA" w:eastAsia="ja-JP"/>
        </w:rPr>
        <w:t>–</w:t>
      </w:r>
      <w:r>
        <w:rPr>
          <w:rFonts w:ascii="Times New Roman" w:eastAsia="MS Mincho" w:hAnsi="Times New Roman"/>
          <w:sz w:val="28"/>
          <w:szCs w:val="28"/>
          <w:lang w:val="uk-UA" w:eastAsia="ja-JP"/>
        </w:rPr>
        <w:t xml:space="preserve"> англійська письменниця, яка пише під псевдонімом Джоан Кетлін Роулінг (Joanne Katheline Rowling), автор серії (1997-2007) романів про Гаррі Поттера, перекладених більш ніж на 60 мов</w:t>
      </w:r>
      <w:r>
        <w:rPr>
          <w:rFonts w:ascii="Times New Roman" w:hAnsi="Times New Roman"/>
          <w:sz w:val="28"/>
          <w:szCs w:val="28"/>
          <w:lang w:val="uk-UA"/>
        </w:rPr>
        <w:t>.</w:t>
      </w:r>
    </w:p>
    <w:p w:rsidR="004E43F7" w:rsidRDefault="00432BB0"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У 1995 бу</w:t>
      </w:r>
      <w:r w:rsidR="00E3188E">
        <w:rPr>
          <w:rFonts w:ascii="Times New Roman" w:eastAsia="MS Mincho" w:hAnsi="Times New Roman"/>
          <w:sz w:val="28"/>
          <w:szCs w:val="28"/>
          <w:lang w:val="uk-UA" w:eastAsia="ja-JP"/>
        </w:rPr>
        <w:t>ло</w:t>
      </w:r>
      <w:r>
        <w:rPr>
          <w:rFonts w:ascii="Times New Roman" w:eastAsia="MS Mincho" w:hAnsi="Times New Roman"/>
          <w:sz w:val="28"/>
          <w:szCs w:val="28"/>
          <w:lang w:val="uk-UA" w:eastAsia="ja-JP"/>
        </w:rPr>
        <w:t xml:space="preserve"> закінчен</w:t>
      </w:r>
      <w:r w:rsidR="00E3188E">
        <w:rPr>
          <w:rFonts w:ascii="Times New Roman" w:eastAsia="MS Mincho" w:hAnsi="Times New Roman"/>
          <w:sz w:val="28"/>
          <w:szCs w:val="28"/>
          <w:lang w:val="uk-UA" w:eastAsia="ja-JP"/>
        </w:rPr>
        <w:t>о</w:t>
      </w:r>
      <w:r>
        <w:rPr>
          <w:rFonts w:ascii="Times New Roman" w:eastAsia="MS Mincho" w:hAnsi="Times New Roman"/>
          <w:sz w:val="28"/>
          <w:szCs w:val="28"/>
          <w:lang w:val="uk-UA" w:eastAsia="ja-JP"/>
        </w:rPr>
        <w:t xml:space="preserve"> рукопис роману «Гарр</w:t>
      </w:r>
      <w:r w:rsidR="00E3188E">
        <w:rPr>
          <w:rFonts w:ascii="Times New Roman" w:eastAsia="MS Mincho" w:hAnsi="Times New Roman"/>
          <w:sz w:val="28"/>
          <w:szCs w:val="28"/>
          <w:lang w:val="uk-UA" w:eastAsia="ja-JP"/>
        </w:rPr>
        <w:t>і Поттер і філософський камінь»</w:t>
      </w:r>
      <w:r w:rsidR="00DC7039">
        <w:rPr>
          <w:rFonts w:ascii="Times New Roman" w:eastAsia="MS Mincho" w:hAnsi="Times New Roman"/>
          <w:sz w:val="28"/>
          <w:szCs w:val="28"/>
          <w:lang w:val="uk-UA" w:eastAsia="ja-JP"/>
        </w:rPr>
        <w:t xml:space="preserve"> </w:t>
      </w:r>
      <w:r w:rsidR="00DC7039" w:rsidRPr="00191062">
        <w:rPr>
          <w:rFonts w:ascii="Times New Roman" w:hAnsi="Times New Roman"/>
          <w:sz w:val="28"/>
          <w:szCs w:val="28"/>
          <w:lang w:val="uk-UA"/>
        </w:rPr>
        <w:t>[5</w:t>
      </w:r>
      <w:r w:rsidR="00DC7039">
        <w:rPr>
          <w:rFonts w:ascii="Times New Roman" w:hAnsi="Times New Roman"/>
          <w:sz w:val="28"/>
          <w:szCs w:val="28"/>
          <w:lang w:val="uk-UA"/>
        </w:rPr>
        <w:t>8</w:t>
      </w:r>
      <w:r w:rsidR="00DC7039" w:rsidRPr="00191062">
        <w:rPr>
          <w:rFonts w:ascii="Times New Roman" w:hAnsi="Times New Roman"/>
          <w:sz w:val="28"/>
          <w:szCs w:val="28"/>
          <w:lang w:val="uk-UA"/>
        </w:rPr>
        <w:t>]</w:t>
      </w:r>
      <w:r>
        <w:rPr>
          <w:rFonts w:ascii="Times New Roman" w:eastAsia="MS Mincho" w:hAnsi="Times New Roman"/>
          <w:sz w:val="28"/>
          <w:szCs w:val="28"/>
          <w:lang w:val="uk-UA" w:eastAsia="ja-JP"/>
        </w:rPr>
        <w:t>.</w:t>
      </w:r>
      <w:r w:rsidR="00E3188E">
        <w:rPr>
          <w:rFonts w:ascii="Times New Roman" w:eastAsia="MS Mincho" w:hAnsi="Times New Roman"/>
          <w:sz w:val="28"/>
          <w:szCs w:val="28"/>
          <w:lang w:val="uk-UA" w:eastAsia="ja-JP"/>
        </w:rPr>
        <w:t xml:space="preserve"> </w:t>
      </w:r>
      <w:r>
        <w:rPr>
          <w:rFonts w:ascii="Times New Roman" w:eastAsia="MS Mincho" w:hAnsi="Times New Roman"/>
          <w:sz w:val="28"/>
          <w:szCs w:val="28"/>
          <w:lang w:val="uk-UA" w:eastAsia="ja-JP"/>
        </w:rPr>
        <w:t>Ця книга пройшла непростий шлях перед тим, як вийти в світ - дванадцять видавництв відмовилися її публікувати. Однак письменниці пощастило, і через рік одне лондонське видавництво Bloomsbury береться за видання першої книги про Гаррі Поттера.</w:t>
      </w:r>
    </w:p>
    <w:p w:rsidR="004E43F7" w:rsidRDefault="00432BB0"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Мова твору прост</w:t>
      </w:r>
      <w:r w:rsidR="00A9737C">
        <w:rPr>
          <w:rFonts w:ascii="Times New Roman" w:eastAsia="MS Mincho" w:hAnsi="Times New Roman"/>
          <w:sz w:val="28"/>
          <w:szCs w:val="28"/>
          <w:lang w:val="uk-UA" w:eastAsia="ja-JP"/>
        </w:rPr>
        <w:t>а</w:t>
      </w:r>
      <w:r>
        <w:rPr>
          <w:rFonts w:ascii="Times New Roman" w:eastAsia="MS Mincho" w:hAnsi="Times New Roman"/>
          <w:sz w:val="28"/>
          <w:szCs w:val="28"/>
          <w:lang w:val="uk-UA" w:eastAsia="ja-JP"/>
        </w:rPr>
        <w:t xml:space="preserve"> </w:t>
      </w:r>
      <w:r w:rsidR="00A9737C">
        <w:rPr>
          <w:rFonts w:ascii="Times New Roman" w:eastAsia="MS Mincho" w:hAnsi="Times New Roman"/>
          <w:sz w:val="28"/>
          <w:szCs w:val="28"/>
          <w:lang w:val="uk-UA" w:eastAsia="ja-JP"/>
        </w:rPr>
        <w:t>й</w:t>
      </w:r>
      <w:r>
        <w:rPr>
          <w:rFonts w:ascii="Times New Roman" w:eastAsia="MS Mincho" w:hAnsi="Times New Roman"/>
          <w:sz w:val="28"/>
          <w:szCs w:val="28"/>
          <w:lang w:val="uk-UA" w:eastAsia="ja-JP"/>
        </w:rPr>
        <w:t xml:space="preserve"> складн</w:t>
      </w:r>
      <w:r w:rsidR="00A9737C">
        <w:rPr>
          <w:rFonts w:ascii="Times New Roman" w:eastAsia="MS Mincho" w:hAnsi="Times New Roman"/>
          <w:sz w:val="28"/>
          <w:szCs w:val="28"/>
          <w:lang w:val="uk-UA" w:eastAsia="ja-JP"/>
        </w:rPr>
        <w:t>а</w:t>
      </w:r>
      <w:r>
        <w:rPr>
          <w:rFonts w:ascii="Times New Roman" w:eastAsia="MS Mincho" w:hAnsi="Times New Roman"/>
          <w:sz w:val="28"/>
          <w:szCs w:val="28"/>
          <w:lang w:val="uk-UA" w:eastAsia="ja-JP"/>
        </w:rPr>
        <w:t xml:space="preserve"> одночасно. Зараз досить велика увага приділяється аналізу творчості Джоан Роулінг. Досліджуються локуси творів, мова, сфери життя людей, система персонажів з їх неоднозначними характерами </w:t>
      </w:r>
      <w:r w:rsidR="00A9737C">
        <w:rPr>
          <w:rFonts w:ascii="Times New Roman" w:eastAsia="MS Mincho" w:hAnsi="Times New Roman"/>
          <w:sz w:val="28"/>
          <w:szCs w:val="28"/>
          <w:lang w:val="uk-UA" w:eastAsia="ja-JP"/>
        </w:rPr>
        <w:t>й</w:t>
      </w:r>
      <w:r>
        <w:rPr>
          <w:rFonts w:ascii="Times New Roman" w:eastAsia="MS Mincho" w:hAnsi="Times New Roman"/>
          <w:sz w:val="28"/>
          <w:szCs w:val="28"/>
          <w:lang w:val="uk-UA" w:eastAsia="ja-JP"/>
        </w:rPr>
        <w:t xml:space="preserve"> поглядами на життя. </w:t>
      </w:r>
    </w:p>
    <w:p w:rsidR="004E43F7" w:rsidRDefault="00362B6F"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Ми проаналізували,</w:t>
      </w:r>
      <w:r w:rsidR="00432BB0">
        <w:rPr>
          <w:rFonts w:ascii="Times New Roman" w:eastAsia="MS Mincho" w:hAnsi="Times New Roman"/>
          <w:sz w:val="28"/>
          <w:szCs w:val="28"/>
          <w:lang w:val="uk-UA" w:eastAsia="ja-JP"/>
        </w:rPr>
        <w:t xml:space="preserve"> як</w:t>
      </w:r>
      <w:r w:rsidR="0043734D">
        <w:rPr>
          <w:rFonts w:ascii="Times New Roman" w:eastAsia="MS Mincho" w:hAnsi="Times New Roman"/>
          <w:sz w:val="28"/>
          <w:szCs w:val="28"/>
          <w:lang w:val="uk-UA" w:eastAsia="ja-JP"/>
        </w:rPr>
        <w:t>і</w:t>
      </w:r>
      <w:r w:rsidR="00432BB0">
        <w:rPr>
          <w:rFonts w:ascii="Times New Roman" w:eastAsia="MS Mincho" w:hAnsi="Times New Roman"/>
          <w:sz w:val="28"/>
          <w:szCs w:val="28"/>
          <w:lang w:val="uk-UA" w:eastAsia="ja-JP"/>
        </w:rPr>
        <w:t xml:space="preserve"> </w:t>
      </w:r>
      <w:r w:rsidR="00A9737C">
        <w:rPr>
          <w:rFonts w:ascii="Times New Roman" w:eastAsia="MS Mincho" w:hAnsi="Times New Roman"/>
          <w:sz w:val="28"/>
          <w:szCs w:val="28"/>
          <w:lang w:val="uk-UA" w:eastAsia="ja-JP"/>
        </w:rPr>
        <w:t>лекси</w:t>
      </w:r>
      <w:r w:rsidR="0043734D">
        <w:rPr>
          <w:rFonts w:ascii="Times New Roman" w:eastAsia="MS Mincho" w:hAnsi="Times New Roman"/>
          <w:sz w:val="28"/>
          <w:szCs w:val="28"/>
          <w:lang w:val="uk-UA" w:eastAsia="ja-JP"/>
        </w:rPr>
        <w:t>чні одиниці</w:t>
      </w:r>
      <w:r w:rsidR="00432BB0">
        <w:rPr>
          <w:rFonts w:ascii="Times New Roman" w:eastAsia="MS Mincho" w:hAnsi="Times New Roman"/>
          <w:sz w:val="28"/>
          <w:szCs w:val="28"/>
          <w:lang w:val="uk-UA" w:eastAsia="ja-JP"/>
        </w:rPr>
        <w:t xml:space="preserve"> письменниця використовувала для опису зовніш</w:t>
      </w:r>
      <w:bookmarkStart w:id="14" w:name="_GoBack"/>
      <w:bookmarkEnd w:id="14"/>
      <w:r w:rsidR="00432BB0">
        <w:rPr>
          <w:rFonts w:ascii="Times New Roman" w:eastAsia="MS Mincho" w:hAnsi="Times New Roman"/>
          <w:sz w:val="28"/>
          <w:szCs w:val="28"/>
          <w:lang w:val="uk-UA" w:eastAsia="ja-JP"/>
        </w:rPr>
        <w:t>ності персонажів. Для аналізу бу</w:t>
      </w:r>
      <w:r w:rsidR="00A9737C">
        <w:rPr>
          <w:rFonts w:ascii="Times New Roman" w:eastAsia="MS Mincho" w:hAnsi="Times New Roman"/>
          <w:sz w:val="28"/>
          <w:szCs w:val="28"/>
          <w:lang w:val="uk-UA" w:eastAsia="ja-JP"/>
        </w:rPr>
        <w:t>ло</w:t>
      </w:r>
      <w:r w:rsidR="00432BB0">
        <w:rPr>
          <w:rFonts w:ascii="Times New Roman" w:eastAsia="MS Mincho" w:hAnsi="Times New Roman"/>
          <w:sz w:val="28"/>
          <w:szCs w:val="28"/>
          <w:lang w:val="uk-UA" w:eastAsia="ja-JP"/>
        </w:rPr>
        <w:t xml:space="preserve"> взят</w:t>
      </w:r>
      <w:r w:rsidR="00A9737C">
        <w:rPr>
          <w:rFonts w:ascii="Times New Roman" w:eastAsia="MS Mincho" w:hAnsi="Times New Roman"/>
          <w:sz w:val="28"/>
          <w:szCs w:val="28"/>
          <w:lang w:val="uk-UA" w:eastAsia="ja-JP"/>
        </w:rPr>
        <w:t>о</w:t>
      </w:r>
      <w:r w:rsidR="00432BB0">
        <w:rPr>
          <w:rFonts w:ascii="Times New Roman" w:eastAsia="MS Mincho" w:hAnsi="Times New Roman"/>
          <w:sz w:val="28"/>
          <w:szCs w:val="28"/>
          <w:lang w:val="uk-UA" w:eastAsia="ja-JP"/>
        </w:rPr>
        <w:t xml:space="preserve"> англомовний текст і переклад </w:t>
      </w:r>
      <w:r w:rsidR="00905A28">
        <w:rPr>
          <w:rFonts w:ascii="Times New Roman" w:eastAsia="MS Mincho" w:hAnsi="Times New Roman"/>
          <w:sz w:val="28"/>
          <w:szCs w:val="28"/>
          <w:lang w:val="uk-UA" w:eastAsia="ja-JP"/>
        </w:rPr>
        <w:t>Віктора Морозова</w:t>
      </w:r>
      <w:r w:rsidR="00DC7039">
        <w:rPr>
          <w:rFonts w:ascii="Times New Roman" w:eastAsia="MS Mincho" w:hAnsi="Times New Roman"/>
          <w:sz w:val="28"/>
          <w:szCs w:val="28"/>
          <w:lang w:val="uk-UA" w:eastAsia="ja-JP"/>
        </w:rPr>
        <w:t xml:space="preserve"> </w:t>
      </w:r>
      <w:r w:rsidR="00DC7039" w:rsidRPr="00191062">
        <w:rPr>
          <w:rFonts w:ascii="Times New Roman" w:hAnsi="Times New Roman"/>
          <w:sz w:val="28"/>
          <w:szCs w:val="28"/>
          <w:lang w:val="uk-UA"/>
        </w:rPr>
        <w:t>[</w:t>
      </w:r>
      <w:r w:rsidR="00DC7039">
        <w:rPr>
          <w:rFonts w:ascii="Times New Roman" w:hAnsi="Times New Roman"/>
          <w:sz w:val="28"/>
          <w:szCs w:val="28"/>
          <w:lang w:val="uk-UA"/>
        </w:rPr>
        <w:t>32</w:t>
      </w:r>
      <w:r w:rsidR="00DC7039" w:rsidRPr="00191062">
        <w:rPr>
          <w:rFonts w:ascii="Times New Roman" w:hAnsi="Times New Roman"/>
          <w:sz w:val="28"/>
          <w:szCs w:val="28"/>
          <w:lang w:val="uk-UA"/>
        </w:rPr>
        <w:t>]</w:t>
      </w:r>
      <w:r w:rsidR="00905A28">
        <w:rPr>
          <w:rFonts w:ascii="Times New Roman" w:eastAsia="MS Mincho" w:hAnsi="Times New Roman"/>
          <w:sz w:val="28"/>
          <w:szCs w:val="28"/>
          <w:lang w:val="uk-UA" w:eastAsia="ja-JP"/>
        </w:rPr>
        <w:t>.</w:t>
      </w:r>
    </w:p>
    <w:p w:rsidR="004E43F7" w:rsidRDefault="00432BB0"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Зовнішність ніколи не буває звичайною, бу</w:t>
      </w:r>
      <w:r w:rsidR="0043734D">
        <w:rPr>
          <w:rFonts w:ascii="Times New Roman" w:eastAsia="MS Mincho" w:hAnsi="Times New Roman"/>
          <w:sz w:val="28"/>
          <w:szCs w:val="28"/>
          <w:lang w:val="uk-UA" w:eastAsia="ja-JP"/>
        </w:rPr>
        <w:t>дь-які особливості завжди</w:t>
      </w:r>
      <w:r>
        <w:rPr>
          <w:rFonts w:ascii="Times New Roman" w:eastAsia="MS Mincho" w:hAnsi="Times New Roman"/>
          <w:sz w:val="28"/>
          <w:szCs w:val="28"/>
          <w:lang w:val="uk-UA" w:eastAsia="ja-JP"/>
        </w:rPr>
        <w:t xml:space="preserve"> присутні. Але є те, на що люди звертають увагу в першу чергу. Двоє людей можуть мати схожу статуру, але різний колір волосся, очей, інші риси обличчя. </w:t>
      </w:r>
    </w:p>
    <w:p w:rsidR="004E43F7" w:rsidRDefault="00432BB0"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Так, наприклад, </w:t>
      </w:r>
      <w:r w:rsidR="0043734D">
        <w:rPr>
          <w:rFonts w:ascii="Times New Roman" w:eastAsia="MS Mincho" w:hAnsi="Times New Roman"/>
          <w:sz w:val="28"/>
          <w:szCs w:val="28"/>
          <w:lang w:val="uk-UA" w:eastAsia="ja-JP"/>
        </w:rPr>
        <w:t>у</w:t>
      </w:r>
      <w:r>
        <w:rPr>
          <w:rFonts w:ascii="Times New Roman" w:eastAsia="MS Mincho" w:hAnsi="Times New Roman"/>
          <w:sz w:val="28"/>
          <w:szCs w:val="28"/>
          <w:lang w:val="uk-UA" w:eastAsia="ja-JP"/>
        </w:rPr>
        <w:t xml:space="preserve"> книзі Дж. Роулінг «Гаррі Поттер і філософський камінь» </w:t>
      </w:r>
      <w:r w:rsidR="0043734D">
        <w:rPr>
          <w:rFonts w:ascii="Times New Roman" w:eastAsia="MS Mincho" w:hAnsi="Times New Roman"/>
          <w:sz w:val="28"/>
          <w:szCs w:val="28"/>
          <w:lang w:val="uk-UA" w:eastAsia="ja-JP"/>
        </w:rPr>
        <w:t xml:space="preserve">авторка </w:t>
      </w:r>
      <w:r>
        <w:rPr>
          <w:rFonts w:ascii="Times New Roman" w:eastAsia="MS Mincho" w:hAnsi="Times New Roman"/>
          <w:sz w:val="28"/>
          <w:szCs w:val="28"/>
          <w:lang w:val="uk-UA" w:eastAsia="ja-JP"/>
        </w:rPr>
        <w:t xml:space="preserve">приділяє більше </w:t>
      </w:r>
      <w:r w:rsidR="0043734D">
        <w:rPr>
          <w:rFonts w:ascii="Times New Roman" w:eastAsia="MS Mincho" w:hAnsi="Times New Roman"/>
          <w:sz w:val="28"/>
          <w:szCs w:val="28"/>
          <w:lang w:val="uk-UA" w:eastAsia="ja-JP"/>
        </w:rPr>
        <w:t>уваги</w:t>
      </w:r>
      <w:r>
        <w:rPr>
          <w:rFonts w:ascii="Times New Roman" w:eastAsia="MS Mincho" w:hAnsi="Times New Roman"/>
          <w:sz w:val="28"/>
          <w:szCs w:val="28"/>
          <w:lang w:val="uk-UA" w:eastAsia="ja-JP"/>
        </w:rPr>
        <w:t xml:space="preserve"> характеристи</w:t>
      </w:r>
      <w:r w:rsidR="0043734D">
        <w:rPr>
          <w:rFonts w:ascii="Times New Roman" w:eastAsia="MS Mincho" w:hAnsi="Times New Roman"/>
          <w:sz w:val="28"/>
          <w:szCs w:val="28"/>
          <w:lang w:val="uk-UA" w:eastAsia="ja-JP"/>
        </w:rPr>
        <w:t>ці</w:t>
      </w:r>
      <w:r>
        <w:rPr>
          <w:rFonts w:ascii="Times New Roman" w:eastAsia="MS Mincho" w:hAnsi="Times New Roman"/>
          <w:sz w:val="28"/>
          <w:szCs w:val="28"/>
          <w:lang w:val="uk-UA" w:eastAsia="ja-JP"/>
        </w:rPr>
        <w:t xml:space="preserve"> волосся, очей і обличчя в цілому. </w:t>
      </w:r>
      <w:r w:rsidR="0043734D">
        <w:rPr>
          <w:rFonts w:ascii="Times New Roman" w:eastAsia="MS Mincho" w:hAnsi="Times New Roman"/>
          <w:sz w:val="28"/>
          <w:szCs w:val="28"/>
          <w:lang w:val="uk-UA" w:eastAsia="ja-JP"/>
        </w:rPr>
        <w:t>На другому місці –</w:t>
      </w:r>
      <w:r>
        <w:rPr>
          <w:rFonts w:ascii="Times New Roman" w:eastAsia="MS Mincho" w:hAnsi="Times New Roman"/>
          <w:sz w:val="28"/>
          <w:szCs w:val="28"/>
          <w:lang w:val="uk-UA" w:eastAsia="ja-JP"/>
        </w:rPr>
        <w:t xml:space="preserve"> </w:t>
      </w:r>
      <w:r w:rsidR="0043734D">
        <w:rPr>
          <w:rFonts w:ascii="Times New Roman" w:eastAsia="MS Mincho" w:hAnsi="Times New Roman"/>
          <w:sz w:val="28"/>
          <w:szCs w:val="28"/>
          <w:lang w:val="uk-UA" w:eastAsia="ja-JP"/>
        </w:rPr>
        <w:t>статура й</w:t>
      </w:r>
      <w:r>
        <w:rPr>
          <w:rFonts w:ascii="Times New Roman" w:eastAsia="MS Mincho" w:hAnsi="Times New Roman"/>
          <w:sz w:val="28"/>
          <w:szCs w:val="28"/>
          <w:lang w:val="uk-UA" w:eastAsia="ja-JP"/>
        </w:rPr>
        <w:t xml:space="preserve"> загальний опис зовнішності. </w:t>
      </w:r>
      <w:r w:rsidR="0043734D">
        <w:rPr>
          <w:rFonts w:ascii="Times New Roman" w:eastAsia="MS Mincho" w:hAnsi="Times New Roman"/>
          <w:sz w:val="28"/>
          <w:szCs w:val="28"/>
          <w:lang w:val="uk-UA" w:eastAsia="ja-JP"/>
        </w:rPr>
        <w:t xml:space="preserve">Виокремлено й </w:t>
      </w:r>
      <w:r>
        <w:rPr>
          <w:rFonts w:ascii="Times New Roman" w:eastAsia="MS Mincho" w:hAnsi="Times New Roman"/>
          <w:sz w:val="28"/>
          <w:szCs w:val="28"/>
          <w:lang w:val="uk-UA" w:eastAsia="ja-JP"/>
        </w:rPr>
        <w:t>інші особливості</w:t>
      </w:r>
      <w:r w:rsidR="0043734D">
        <w:rPr>
          <w:rFonts w:ascii="Times New Roman" w:eastAsia="MS Mincho" w:hAnsi="Times New Roman"/>
          <w:sz w:val="28"/>
          <w:szCs w:val="28"/>
          <w:lang w:val="uk-UA" w:eastAsia="ja-JP"/>
        </w:rPr>
        <w:t xml:space="preserve"> зовнішнього виду</w:t>
      </w:r>
      <w:r>
        <w:rPr>
          <w:rFonts w:ascii="Times New Roman" w:eastAsia="MS Mincho" w:hAnsi="Times New Roman"/>
          <w:sz w:val="28"/>
          <w:szCs w:val="28"/>
          <w:lang w:val="uk-UA" w:eastAsia="ja-JP"/>
        </w:rPr>
        <w:t xml:space="preserve">, але їх набагато менше. </w:t>
      </w:r>
    </w:p>
    <w:p w:rsidR="004E43F7" w:rsidRDefault="0043734D"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Ми звернули увагу й на окремі</w:t>
      </w:r>
      <w:r w:rsidR="00432BB0">
        <w:rPr>
          <w:rFonts w:ascii="Times New Roman" w:eastAsia="MS Mincho" w:hAnsi="Times New Roman"/>
          <w:sz w:val="28"/>
          <w:szCs w:val="28"/>
          <w:lang w:val="uk-UA" w:eastAsia="ja-JP"/>
        </w:rPr>
        <w:t xml:space="preserve"> випадки</w:t>
      </w:r>
      <w:r>
        <w:rPr>
          <w:rFonts w:ascii="Times New Roman" w:eastAsia="MS Mincho" w:hAnsi="Times New Roman"/>
          <w:sz w:val="28"/>
          <w:szCs w:val="28"/>
          <w:lang w:val="uk-UA" w:eastAsia="ja-JP"/>
        </w:rPr>
        <w:t xml:space="preserve"> диференціації значень однієї лексеми. Так у реченнях</w:t>
      </w:r>
      <w:r w:rsidR="00D53A4E">
        <w:rPr>
          <w:rFonts w:ascii="Times New Roman" w:eastAsia="MS Mincho" w:hAnsi="Times New Roman"/>
          <w:sz w:val="28"/>
          <w:szCs w:val="28"/>
          <w:lang w:val="uk-UA" w:eastAsia="ja-JP"/>
        </w:rPr>
        <w:t>:</w:t>
      </w:r>
      <w:r w:rsidR="00432BB0">
        <w:rPr>
          <w:rFonts w:ascii="Times New Roman" w:eastAsia="MS Mincho" w:hAnsi="Times New Roman"/>
          <w:sz w:val="28"/>
          <w:szCs w:val="28"/>
          <w:lang w:val="uk-UA" w:eastAsia="ja-JP"/>
        </w:rPr>
        <w:t xml:space="preserve"> </w:t>
      </w:r>
    </w:p>
    <w:p w:rsidR="004E43F7" w:rsidRDefault="00432BB0" w:rsidP="00D53A4E">
      <w:pPr>
        <w:spacing w:after="0" w:line="360" w:lineRule="auto"/>
        <w:ind w:left="1134" w:right="-144"/>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lastRenderedPageBreak/>
        <w:t xml:space="preserve">1) Uncle Vernon, who had gone very </w:t>
      </w:r>
      <w:r>
        <w:rPr>
          <w:rFonts w:ascii="Times New Roman" w:eastAsia="MS Mincho" w:hAnsi="Times New Roman"/>
          <w:b/>
          <w:i/>
          <w:sz w:val="28"/>
          <w:szCs w:val="28"/>
          <w:lang w:val="uk-UA" w:eastAsia="ja-JP"/>
        </w:rPr>
        <w:t>pale</w:t>
      </w:r>
      <w:r>
        <w:rPr>
          <w:rFonts w:ascii="Times New Roman" w:eastAsia="MS Mincho" w:hAnsi="Times New Roman"/>
          <w:sz w:val="28"/>
          <w:szCs w:val="28"/>
          <w:lang w:val="uk-UA" w:eastAsia="ja-JP"/>
        </w:rPr>
        <w:t>, whispered something that sounded like 'Mimblewimble' (Chapter 4, 41)</w:t>
      </w:r>
      <w:r w:rsidR="00D53A4E">
        <w:rPr>
          <w:rFonts w:ascii="Times New Roman" w:eastAsia="MS Mincho" w:hAnsi="Times New Roman"/>
          <w:sz w:val="28"/>
          <w:szCs w:val="28"/>
          <w:lang w:val="uk-UA" w:eastAsia="ja-JP"/>
        </w:rPr>
        <w:t xml:space="preserve">. </w:t>
      </w:r>
      <w:r>
        <w:rPr>
          <w:rFonts w:ascii="Times New Roman" w:eastAsia="MS Mincho" w:hAnsi="Times New Roman"/>
          <w:sz w:val="28"/>
          <w:szCs w:val="28"/>
          <w:lang w:val="uk-UA" w:eastAsia="ja-JP"/>
        </w:rPr>
        <w:t xml:space="preserve"> Дядько Вернон, </w:t>
      </w:r>
      <w:r>
        <w:rPr>
          <w:rFonts w:ascii="Times New Roman" w:eastAsia="MS Mincho" w:hAnsi="Times New Roman"/>
          <w:i/>
          <w:sz w:val="28"/>
          <w:szCs w:val="28"/>
          <w:lang w:val="uk-UA" w:eastAsia="ja-JP"/>
        </w:rPr>
        <w:t>зблідлий</w:t>
      </w:r>
      <w:r>
        <w:rPr>
          <w:rFonts w:ascii="Times New Roman" w:eastAsia="MS Mincho" w:hAnsi="Times New Roman"/>
          <w:sz w:val="28"/>
          <w:szCs w:val="28"/>
          <w:lang w:val="uk-UA" w:eastAsia="ja-JP"/>
        </w:rPr>
        <w:t xml:space="preserve"> від жах</w:t>
      </w:r>
      <w:r w:rsidR="00D53A4E">
        <w:rPr>
          <w:rFonts w:ascii="Times New Roman" w:eastAsia="MS Mincho" w:hAnsi="Times New Roman"/>
          <w:sz w:val="28"/>
          <w:szCs w:val="28"/>
          <w:lang w:val="uk-UA" w:eastAsia="ja-JP"/>
        </w:rPr>
        <w:t>у, щось нерозбірливо прошепотів;</w:t>
      </w:r>
    </w:p>
    <w:p w:rsidR="004E43F7" w:rsidRDefault="00432BB0" w:rsidP="00D53A4E">
      <w:pPr>
        <w:spacing w:after="0" w:line="360" w:lineRule="auto"/>
        <w:ind w:left="1134" w:right="-144"/>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 2) The Weasleys were clearly one of those old wizarding families the </w:t>
      </w:r>
      <w:r>
        <w:rPr>
          <w:rFonts w:ascii="Times New Roman" w:eastAsia="MS Mincho" w:hAnsi="Times New Roman"/>
          <w:b/>
          <w:i/>
          <w:sz w:val="28"/>
          <w:szCs w:val="28"/>
          <w:lang w:val="uk-UA" w:eastAsia="ja-JP"/>
        </w:rPr>
        <w:t>pale</w:t>
      </w:r>
      <w:r>
        <w:rPr>
          <w:rFonts w:ascii="Times New Roman" w:eastAsia="MS Mincho" w:hAnsi="Times New Roman"/>
          <w:sz w:val="28"/>
          <w:szCs w:val="28"/>
          <w:lang w:val="uk-UA" w:eastAsia="ja-JP"/>
        </w:rPr>
        <w:t xml:space="preserve"> boy in Diagon Alley had talked</w:t>
      </w:r>
      <w:r w:rsidR="00D53A4E">
        <w:rPr>
          <w:rFonts w:ascii="Times New Roman" w:eastAsia="MS Mincho" w:hAnsi="Times New Roman"/>
          <w:sz w:val="28"/>
          <w:szCs w:val="28"/>
          <w:lang w:val="uk-UA" w:eastAsia="ja-JP"/>
        </w:rPr>
        <w:t xml:space="preserve"> about</w:t>
      </w:r>
      <w:r>
        <w:rPr>
          <w:rFonts w:ascii="Times New Roman" w:eastAsia="MS Mincho" w:hAnsi="Times New Roman"/>
          <w:sz w:val="28"/>
          <w:szCs w:val="28"/>
          <w:lang w:val="uk-UA" w:eastAsia="ja-JP"/>
        </w:rPr>
        <w:t xml:space="preserve"> (Chapter 6, 75)</w:t>
      </w:r>
      <w:r w:rsidR="00D53A4E">
        <w:rPr>
          <w:rFonts w:ascii="Times New Roman" w:eastAsia="MS Mincho" w:hAnsi="Times New Roman"/>
          <w:sz w:val="28"/>
          <w:szCs w:val="28"/>
          <w:lang w:val="uk-UA" w:eastAsia="ja-JP"/>
        </w:rPr>
        <w:t xml:space="preserve">. </w:t>
      </w:r>
      <w:r>
        <w:rPr>
          <w:rFonts w:ascii="Times New Roman" w:eastAsia="MS Mincho" w:hAnsi="Times New Roman"/>
          <w:sz w:val="28"/>
          <w:szCs w:val="28"/>
          <w:lang w:val="uk-UA" w:eastAsia="ja-JP"/>
        </w:rPr>
        <w:t xml:space="preserve">Цілком очевидно, що Візлі були з тих справжніх сімей чарівників, про які говорив </w:t>
      </w:r>
      <w:r>
        <w:rPr>
          <w:rFonts w:ascii="Times New Roman" w:eastAsia="MS Mincho" w:hAnsi="Times New Roman"/>
          <w:i/>
          <w:sz w:val="28"/>
          <w:szCs w:val="28"/>
          <w:lang w:val="uk-UA" w:eastAsia="ja-JP"/>
        </w:rPr>
        <w:t>блідий</w:t>
      </w:r>
      <w:r>
        <w:rPr>
          <w:rFonts w:ascii="Times New Roman" w:eastAsia="MS Mincho" w:hAnsi="Times New Roman"/>
          <w:sz w:val="28"/>
          <w:szCs w:val="28"/>
          <w:lang w:val="uk-UA" w:eastAsia="ja-JP"/>
        </w:rPr>
        <w:t xml:space="preserve"> хлопчик в магазині, де Гаррі купив шкільну форму</w:t>
      </w:r>
      <w:r w:rsidR="00D53A4E">
        <w:rPr>
          <w:rFonts w:ascii="Times New Roman" w:eastAsia="MS Mincho" w:hAnsi="Times New Roman"/>
          <w:sz w:val="28"/>
          <w:szCs w:val="28"/>
          <w:lang w:val="uk-UA" w:eastAsia="ja-JP"/>
        </w:rPr>
        <w:t>;</w:t>
      </w:r>
      <w:r>
        <w:rPr>
          <w:rFonts w:ascii="Times New Roman" w:eastAsia="MS Mincho" w:hAnsi="Times New Roman"/>
          <w:sz w:val="28"/>
          <w:szCs w:val="28"/>
          <w:lang w:val="uk-UA" w:eastAsia="ja-JP"/>
        </w:rPr>
        <w:t xml:space="preserve"> </w:t>
      </w:r>
    </w:p>
    <w:p w:rsidR="004E43F7" w:rsidRDefault="00D53A4E" w:rsidP="00CF0E2B">
      <w:pPr>
        <w:spacing w:after="0" w:line="360" w:lineRule="auto"/>
        <w:ind w:right="-144"/>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прикметник </w:t>
      </w:r>
      <w:r w:rsidRPr="00D53A4E">
        <w:rPr>
          <w:rFonts w:ascii="Times New Roman" w:eastAsia="MS Mincho" w:hAnsi="Times New Roman"/>
          <w:i/>
          <w:sz w:val="28"/>
          <w:szCs w:val="28"/>
          <w:lang w:val="uk-UA" w:eastAsia="ja-JP"/>
        </w:rPr>
        <w:t>р</w:t>
      </w:r>
      <w:r w:rsidR="00432BB0" w:rsidRPr="00D53A4E">
        <w:rPr>
          <w:rFonts w:ascii="Times New Roman" w:eastAsia="MS Mincho" w:hAnsi="Times New Roman"/>
          <w:i/>
          <w:sz w:val="28"/>
          <w:szCs w:val="28"/>
          <w:lang w:val="uk-UA" w:eastAsia="ja-JP"/>
        </w:rPr>
        <w:t>ale</w:t>
      </w:r>
      <w:r w:rsidR="00432BB0">
        <w:rPr>
          <w:rFonts w:ascii="Times New Roman" w:eastAsia="MS Mincho" w:hAnsi="Times New Roman"/>
          <w:sz w:val="28"/>
          <w:szCs w:val="28"/>
          <w:lang w:val="uk-UA" w:eastAsia="ja-JP"/>
        </w:rPr>
        <w:t xml:space="preserve"> вживається </w:t>
      </w:r>
      <w:r>
        <w:rPr>
          <w:rFonts w:ascii="Times New Roman" w:eastAsia="MS Mincho" w:hAnsi="Times New Roman"/>
          <w:sz w:val="28"/>
          <w:szCs w:val="28"/>
          <w:lang w:val="uk-UA" w:eastAsia="ja-JP"/>
        </w:rPr>
        <w:t>у</w:t>
      </w:r>
      <w:r w:rsidR="00432BB0">
        <w:rPr>
          <w:rFonts w:ascii="Times New Roman" w:eastAsia="MS Mincho" w:hAnsi="Times New Roman"/>
          <w:sz w:val="28"/>
          <w:szCs w:val="28"/>
          <w:lang w:val="uk-UA" w:eastAsia="ja-JP"/>
        </w:rPr>
        <w:t xml:space="preserve"> різних значеннях, вказуючи на непостійн</w:t>
      </w:r>
      <w:r w:rsidR="0043734D">
        <w:rPr>
          <w:rFonts w:ascii="Times New Roman" w:eastAsia="MS Mincho" w:hAnsi="Times New Roman"/>
          <w:sz w:val="28"/>
          <w:szCs w:val="28"/>
          <w:lang w:val="uk-UA" w:eastAsia="ja-JP"/>
        </w:rPr>
        <w:t>у</w:t>
      </w:r>
      <w:r w:rsidR="00432BB0">
        <w:rPr>
          <w:rFonts w:ascii="Times New Roman" w:eastAsia="MS Mincho" w:hAnsi="Times New Roman"/>
          <w:sz w:val="28"/>
          <w:szCs w:val="28"/>
          <w:lang w:val="uk-UA" w:eastAsia="ja-JP"/>
        </w:rPr>
        <w:t xml:space="preserve"> ознак</w:t>
      </w:r>
      <w:r w:rsidR="0043734D">
        <w:rPr>
          <w:rFonts w:ascii="Times New Roman" w:eastAsia="MS Mincho" w:hAnsi="Times New Roman"/>
          <w:sz w:val="28"/>
          <w:szCs w:val="28"/>
          <w:lang w:val="uk-UA" w:eastAsia="ja-JP"/>
        </w:rPr>
        <w:t>у</w:t>
      </w:r>
      <w:r w:rsidR="00432BB0">
        <w:rPr>
          <w:rFonts w:ascii="Times New Roman" w:eastAsia="MS Mincho" w:hAnsi="Times New Roman"/>
          <w:sz w:val="28"/>
          <w:szCs w:val="28"/>
          <w:lang w:val="uk-UA" w:eastAsia="ja-JP"/>
        </w:rPr>
        <w:t xml:space="preserve"> в першому випадку і на постійн</w:t>
      </w:r>
      <w:r w:rsidR="0043734D">
        <w:rPr>
          <w:rFonts w:ascii="Times New Roman" w:eastAsia="MS Mincho" w:hAnsi="Times New Roman"/>
          <w:sz w:val="28"/>
          <w:szCs w:val="28"/>
          <w:lang w:val="uk-UA" w:eastAsia="ja-JP"/>
        </w:rPr>
        <w:t>у</w:t>
      </w:r>
      <w:r w:rsidR="00432BB0">
        <w:rPr>
          <w:rFonts w:ascii="Times New Roman" w:eastAsia="MS Mincho" w:hAnsi="Times New Roman"/>
          <w:sz w:val="28"/>
          <w:szCs w:val="28"/>
          <w:lang w:val="uk-UA" w:eastAsia="ja-JP"/>
        </w:rPr>
        <w:t xml:space="preserve"> </w:t>
      </w:r>
      <w:r w:rsidR="0043734D">
        <w:rPr>
          <w:rFonts w:ascii="Times New Roman" w:eastAsia="MS Mincho" w:hAnsi="Times New Roman"/>
          <w:sz w:val="28"/>
          <w:szCs w:val="28"/>
          <w:lang w:val="uk-UA" w:eastAsia="ja-JP"/>
        </w:rPr>
        <w:t>–</w:t>
      </w:r>
      <w:r w:rsidR="00432BB0">
        <w:rPr>
          <w:rFonts w:ascii="Times New Roman" w:eastAsia="MS Mincho" w:hAnsi="Times New Roman"/>
          <w:sz w:val="28"/>
          <w:szCs w:val="28"/>
          <w:lang w:val="uk-UA" w:eastAsia="ja-JP"/>
        </w:rPr>
        <w:t xml:space="preserve"> </w:t>
      </w:r>
      <w:r w:rsidR="0043734D">
        <w:rPr>
          <w:rFonts w:ascii="Times New Roman" w:eastAsia="MS Mincho" w:hAnsi="Times New Roman"/>
          <w:sz w:val="28"/>
          <w:szCs w:val="28"/>
          <w:lang w:val="uk-UA" w:eastAsia="ja-JP"/>
        </w:rPr>
        <w:t xml:space="preserve">в </w:t>
      </w:r>
      <w:r w:rsidR="00432BB0">
        <w:rPr>
          <w:rFonts w:ascii="Times New Roman" w:eastAsia="MS Mincho" w:hAnsi="Times New Roman"/>
          <w:sz w:val="28"/>
          <w:szCs w:val="28"/>
          <w:lang w:val="uk-UA" w:eastAsia="ja-JP"/>
        </w:rPr>
        <w:t>другому. Це впливає і на переклад</w:t>
      </w:r>
      <w:r>
        <w:rPr>
          <w:rFonts w:ascii="Times New Roman" w:eastAsia="MS Mincho" w:hAnsi="Times New Roman"/>
          <w:sz w:val="28"/>
          <w:szCs w:val="28"/>
          <w:lang w:val="uk-UA" w:eastAsia="ja-JP"/>
        </w:rPr>
        <w:t>:</w:t>
      </w:r>
      <w:r w:rsidR="00432BB0">
        <w:rPr>
          <w:rFonts w:ascii="Times New Roman" w:eastAsia="MS Mincho" w:hAnsi="Times New Roman"/>
          <w:sz w:val="28"/>
          <w:szCs w:val="28"/>
          <w:lang w:val="uk-UA" w:eastAsia="ja-JP"/>
        </w:rPr>
        <w:t xml:space="preserve"> </w:t>
      </w:r>
      <w:r>
        <w:rPr>
          <w:rFonts w:ascii="Times New Roman" w:eastAsia="MS Mincho" w:hAnsi="Times New Roman"/>
          <w:sz w:val="28"/>
          <w:szCs w:val="28"/>
          <w:lang w:val="uk-UA" w:eastAsia="ja-JP"/>
        </w:rPr>
        <w:t>у</w:t>
      </w:r>
      <w:r w:rsidR="00432BB0">
        <w:rPr>
          <w:rFonts w:ascii="Times New Roman" w:eastAsia="MS Mincho" w:hAnsi="Times New Roman"/>
          <w:sz w:val="28"/>
          <w:szCs w:val="28"/>
          <w:lang w:val="uk-UA" w:eastAsia="ja-JP"/>
        </w:rPr>
        <w:t xml:space="preserve"> першому прикладі </w:t>
      </w:r>
      <w:r>
        <w:rPr>
          <w:rFonts w:ascii="Times New Roman" w:eastAsia="MS Mincho" w:hAnsi="Times New Roman"/>
          <w:sz w:val="28"/>
          <w:szCs w:val="28"/>
          <w:lang w:val="uk-UA" w:eastAsia="ja-JP"/>
        </w:rPr>
        <w:t>вищезазначений прикметник українською мовою перекладається як дієприкметник</w:t>
      </w:r>
      <w:r w:rsidR="00432BB0">
        <w:rPr>
          <w:rFonts w:ascii="Times New Roman" w:eastAsia="MS Mincho" w:hAnsi="Times New Roman"/>
          <w:sz w:val="28"/>
          <w:szCs w:val="28"/>
          <w:lang w:val="uk-UA" w:eastAsia="ja-JP"/>
        </w:rPr>
        <w:t>,</w:t>
      </w:r>
      <w:r>
        <w:rPr>
          <w:rFonts w:ascii="Times New Roman" w:eastAsia="MS Mincho" w:hAnsi="Times New Roman"/>
          <w:sz w:val="28"/>
          <w:szCs w:val="28"/>
          <w:lang w:val="uk-UA" w:eastAsia="ja-JP"/>
        </w:rPr>
        <w:t xml:space="preserve"> а</w:t>
      </w:r>
      <w:r w:rsidR="00432BB0">
        <w:rPr>
          <w:rFonts w:ascii="Times New Roman" w:eastAsia="MS Mincho" w:hAnsi="Times New Roman"/>
          <w:sz w:val="28"/>
          <w:szCs w:val="28"/>
          <w:lang w:val="uk-UA" w:eastAsia="ja-JP"/>
        </w:rPr>
        <w:t xml:space="preserve"> в </w:t>
      </w:r>
      <w:r>
        <w:rPr>
          <w:rFonts w:ascii="Times New Roman" w:eastAsia="MS Mincho" w:hAnsi="Times New Roman"/>
          <w:sz w:val="28"/>
          <w:szCs w:val="28"/>
          <w:lang w:val="uk-UA" w:eastAsia="ja-JP"/>
        </w:rPr>
        <w:t>другому</w:t>
      </w:r>
      <w:r w:rsidR="00432BB0">
        <w:rPr>
          <w:rFonts w:ascii="Times New Roman" w:eastAsia="MS Mincho" w:hAnsi="Times New Roman"/>
          <w:sz w:val="28"/>
          <w:szCs w:val="28"/>
          <w:lang w:val="uk-UA" w:eastAsia="ja-JP"/>
        </w:rPr>
        <w:t xml:space="preserve"> </w:t>
      </w:r>
      <w:r>
        <w:rPr>
          <w:rFonts w:ascii="Times New Roman" w:eastAsia="MS Mincho" w:hAnsi="Times New Roman"/>
          <w:sz w:val="28"/>
          <w:szCs w:val="28"/>
          <w:lang w:val="uk-UA" w:eastAsia="ja-JP"/>
        </w:rPr>
        <w:t>–</w:t>
      </w:r>
      <w:r w:rsidR="00432BB0">
        <w:rPr>
          <w:rFonts w:ascii="Times New Roman" w:eastAsia="MS Mincho" w:hAnsi="Times New Roman"/>
          <w:sz w:val="28"/>
          <w:szCs w:val="28"/>
          <w:lang w:val="uk-UA" w:eastAsia="ja-JP"/>
        </w:rPr>
        <w:t xml:space="preserve"> як прикметник.</w:t>
      </w:r>
    </w:p>
    <w:p w:rsidR="004E43F7" w:rsidRDefault="00D53A4E"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Ми </w:t>
      </w:r>
      <w:r w:rsidR="00432BB0">
        <w:rPr>
          <w:rFonts w:ascii="Times New Roman" w:eastAsia="MS Mincho" w:hAnsi="Times New Roman"/>
          <w:sz w:val="28"/>
          <w:szCs w:val="28"/>
          <w:lang w:val="uk-UA" w:eastAsia="ja-JP"/>
        </w:rPr>
        <w:t>виділ</w:t>
      </w:r>
      <w:r>
        <w:rPr>
          <w:rFonts w:ascii="Times New Roman" w:eastAsia="MS Mincho" w:hAnsi="Times New Roman"/>
          <w:sz w:val="28"/>
          <w:szCs w:val="28"/>
          <w:lang w:val="uk-UA" w:eastAsia="ja-JP"/>
        </w:rPr>
        <w:t>или у тексті</w:t>
      </w:r>
      <w:r w:rsidR="00432BB0">
        <w:rPr>
          <w:rFonts w:ascii="Times New Roman" w:eastAsia="MS Mincho" w:hAnsi="Times New Roman"/>
          <w:sz w:val="28"/>
          <w:szCs w:val="28"/>
          <w:lang w:val="uk-UA" w:eastAsia="ja-JP"/>
        </w:rPr>
        <w:t xml:space="preserve"> всі лексичні одиниці, що ха</w:t>
      </w:r>
      <w:r w:rsidR="00DC7039">
        <w:rPr>
          <w:rFonts w:ascii="Times New Roman" w:eastAsia="MS Mincho" w:hAnsi="Times New Roman"/>
          <w:sz w:val="28"/>
          <w:szCs w:val="28"/>
          <w:lang w:val="uk-UA" w:eastAsia="ja-JP"/>
        </w:rPr>
        <w:t>рактеризують зовнішність людини</w:t>
      </w:r>
      <w:r w:rsidR="00432BB0">
        <w:rPr>
          <w:rFonts w:ascii="Times New Roman" w:hAnsi="Times New Roman"/>
          <w:sz w:val="28"/>
          <w:szCs w:val="28"/>
          <w:lang w:val="uk-UA"/>
        </w:rPr>
        <w:t>.</w:t>
      </w:r>
    </w:p>
    <w:p w:rsidR="004E43F7" w:rsidRDefault="00E235AA"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Аналізуючи </w:t>
      </w:r>
      <w:r w:rsidR="00432BB0">
        <w:rPr>
          <w:rFonts w:ascii="Times New Roman" w:eastAsia="MS Mincho" w:hAnsi="Times New Roman"/>
          <w:sz w:val="28"/>
          <w:szCs w:val="28"/>
          <w:lang w:val="uk-UA" w:eastAsia="ja-JP"/>
        </w:rPr>
        <w:t>особливост</w:t>
      </w:r>
      <w:r>
        <w:rPr>
          <w:rFonts w:ascii="Times New Roman" w:eastAsia="MS Mincho" w:hAnsi="Times New Roman"/>
          <w:sz w:val="28"/>
          <w:szCs w:val="28"/>
          <w:lang w:val="uk-UA" w:eastAsia="ja-JP"/>
        </w:rPr>
        <w:t>і</w:t>
      </w:r>
      <w:r w:rsidR="00432BB0">
        <w:rPr>
          <w:rFonts w:ascii="Times New Roman" w:eastAsia="MS Mincho" w:hAnsi="Times New Roman"/>
          <w:sz w:val="28"/>
          <w:szCs w:val="28"/>
          <w:lang w:val="uk-UA" w:eastAsia="ja-JP"/>
        </w:rPr>
        <w:t xml:space="preserve"> кожн</w:t>
      </w:r>
      <w:r w:rsidR="00D53A4E">
        <w:rPr>
          <w:rFonts w:ascii="Times New Roman" w:eastAsia="MS Mincho" w:hAnsi="Times New Roman"/>
          <w:sz w:val="28"/>
          <w:szCs w:val="28"/>
          <w:lang w:val="uk-UA" w:eastAsia="ja-JP"/>
        </w:rPr>
        <w:t>ого</w:t>
      </w:r>
      <w:r w:rsidR="00432BB0">
        <w:rPr>
          <w:rFonts w:ascii="Times New Roman" w:eastAsia="MS Mincho" w:hAnsi="Times New Roman"/>
          <w:sz w:val="28"/>
          <w:szCs w:val="28"/>
          <w:lang w:val="uk-UA" w:eastAsia="ja-JP"/>
        </w:rPr>
        <w:t xml:space="preserve"> </w:t>
      </w:r>
      <w:r w:rsidR="00D53A4E">
        <w:rPr>
          <w:rFonts w:ascii="Times New Roman" w:eastAsia="MS Mincho" w:hAnsi="Times New Roman"/>
          <w:sz w:val="28"/>
          <w:szCs w:val="28"/>
          <w:lang w:val="uk-UA" w:eastAsia="ja-JP"/>
        </w:rPr>
        <w:t>мікрополя</w:t>
      </w:r>
      <w:r w:rsidR="00432BB0">
        <w:rPr>
          <w:rFonts w:ascii="Times New Roman" w:eastAsia="MS Mincho" w:hAnsi="Times New Roman"/>
          <w:sz w:val="28"/>
          <w:szCs w:val="28"/>
          <w:lang w:val="uk-UA" w:eastAsia="ja-JP"/>
        </w:rPr>
        <w:t xml:space="preserve">, будемо вказувати на: </w:t>
      </w:r>
    </w:p>
    <w:p w:rsidR="004E43F7" w:rsidRDefault="00432BB0"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 особливості </w:t>
      </w:r>
      <w:r w:rsidR="00D53A4E">
        <w:rPr>
          <w:rFonts w:ascii="Times New Roman" w:eastAsia="MS Mincho" w:hAnsi="Times New Roman"/>
          <w:sz w:val="28"/>
          <w:szCs w:val="28"/>
          <w:lang w:val="uk-UA" w:eastAsia="ja-JP"/>
        </w:rPr>
        <w:t>слово</w:t>
      </w:r>
      <w:r>
        <w:rPr>
          <w:rFonts w:ascii="Times New Roman" w:eastAsia="MS Mincho" w:hAnsi="Times New Roman"/>
          <w:sz w:val="28"/>
          <w:szCs w:val="28"/>
          <w:lang w:val="uk-UA" w:eastAsia="ja-JP"/>
        </w:rPr>
        <w:t xml:space="preserve">будови, словотвір в оригіналі </w:t>
      </w:r>
      <w:r w:rsidR="00E235AA">
        <w:rPr>
          <w:rFonts w:ascii="Times New Roman" w:eastAsia="MS Mincho" w:hAnsi="Times New Roman"/>
          <w:sz w:val="28"/>
          <w:szCs w:val="28"/>
          <w:lang w:val="uk-UA" w:eastAsia="ja-JP"/>
        </w:rPr>
        <w:t>й в</w:t>
      </w:r>
      <w:r>
        <w:rPr>
          <w:rFonts w:ascii="Times New Roman" w:eastAsia="MS Mincho" w:hAnsi="Times New Roman"/>
          <w:sz w:val="28"/>
          <w:szCs w:val="28"/>
          <w:lang w:val="uk-UA" w:eastAsia="ja-JP"/>
        </w:rPr>
        <w:t xml:space="preserve"> українському перекладі; </w:t>
      </w:r>
    </w:p>
    <w:p w:rsidR="004E43F7" w:rsidRDefault="00432BB0"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асоціації, що виникають при описі будь-якої характеристики зовнішності людини в різних лінгвістичних картинах світу (англійської та українс</w:t>
      </w:r>
      <w:r w:rsidR="00D53A4E">
        <w:rPr>
          <w:rFonts w:ascii="Times New Roman" w:eastAsia="MS Mincho" w:hAnsi="Times New Roman"/>
          <w:sz w:val="28"/>
          <w:szCs w:val="28"/>
          <w:lang w:val="uk-UA" w:eastAsia="ja-JP"/>
        </w:rPr>
        <w:t>ької мов).</w:t>
      </w:r>
    </w:p>
    <w:p w:rsidR="004E43F7" w:rsidRDefault="004E43F7" w:rsidP="00F9378B">
      <w:pPr>
        <w:ind w:right="-144" w:firstLine="709"/>
        <w:rPr>
          <w:rFonts w:eastAsia="MS Mincho"/>
          <w:lang w:val="uk-UA" w:eastAsia="ja-JP"/>
        </w:rPr>
      </w:pPr>
    </w:p>
    <w:p w:rsidR="004E43F7" w:rsidRDefault="00432BB0" w:rsidP="00FC5ECC">
      <w:pPr>
        <w:pStyle w:val="2"/>
        <w:ind w:right="-144" w:firstLine="709"/>
        <w:jc w:val="left"/>
        <w:rPr>
          <w:rFonts w:eastAsia="MS Mincho"/>
          <w:lang w:val="uk-UA" w:eastAsia="ja-JP"/>
        </w:rPr>
      </w:pPr>
      <w:bookmarkStart w:id="15" w:name="_Toc51773901"/>
      <w:r>
        <w:rPr>
          <w:rFonts w:eastAsia="MS Mincho"/>
          <w:lang w:val="uk-UA" w:eastAsia="ja-JP"/>
        </w:rPr>
        <w:t>3.1</w:t>
      </w:r>
      <w:r w:rsidR="00FC5ECC" w:rsidRPr="00FC5ECC">
        <w:rPr>
          <w:rFonts w:eastAsia="MS Mincho"/>
          <w:lang w:eastAsia="ja-JP"/>
        </w:rPr>
        <w:t>.</w:t>
      </w:r>
      <w:r w:rsidR="00362B6F">
        <w:rPr>
          <w:rFonts w:eastAsia="MS Mincho"/>
          <w:lang w:val="uk-UA" w:eastAsia="ja-JP"/>
        </w:rPr>
        <w:t xml:space="preserve"> Номінативи на позначення мікрополя</w:t>
      </w:r>
      <w:r>
        <w:rPr>
          <w:rFonts w:eastAsia="MS Mincho"/>
          <w:lang w:val="uk-UA" w:eastAsia="ja-JP"/>
        </w:rPr>
        <w:t xml:space="preserve"> </w:t>
      </w:r>
      <w:r w:rsidR="00362B6F">
        <w:rPr>
          <w:rFonts w:eastAsia="MS Mincho"/>
          <w:lang w:val="uk-UA" w:eastAsia="ja-JP"/>
        </w:rPr>
        <w:t>«</w:t>
      </w:r>
      <w:r>
        <w:rPr>
          <w:rFonts w:eastAsia="MS Mincho"/>
          <w:lang w:val="uk-UA" w:eastAsia="ja-JP"/>
        </w:rPr>
        <w:t>очі людини</w:t>
      </w:r>
      <w:bookmarkEnd w:id="15"/>
      <w:r w:rsidR="00362B6F">
        <w:rPr>
          <w:rFonts w:eastAsia="MS Mincho"/>
          <w:lang w:val="uk-UA" w:eastAsia="ja-JP"/>
        </w:rPr>
        <w:t>»</w:t>
      </w:r>
    </w:p>
    <w:p w:rsidR="004E43F7" w:rsidRDefault="004E43F7" w:rsidP="00F9378B">
      <w:pPr>
        <w:ind w:right="-144" w:firstLine="709"/>
        <w:rPr>
          <w:lang w:val="uk-UA" w:eastAsia="ja-JP"/>
        </w:rPr>
      </w:pPr>
    </w:p>
    <w:p w:rsidR="004E43F7" w:rsidRDefault="00D53A4E" w:rsidP="00F9378B">
      <w:pPr>
        <w:spacing w:after="0" w:line="360" w:lineRule="auto"/>
        <w:ind w:right="-144" w:firstLine="709"/>
        <w:jc w:val="both"/>
        <w:rPr>
          <w:rFonts w:ascii="Times New Roman" w:eastAsia="MS Mincho" w:hAnsi="Times New Roman"/>
          <w:i/>
          <w:sz w:val="28"/>
          <w:szCs w:val="28"/>
          <w:lang w:val="uk-UA" w:eastAsia="ja-JP"/>
        </w:rPr>
      </w:pPr>
      <w:r>
        <w:rPr>
          <w:rFonts w:ascii="Times New Roman" w:eastAsia="MS Mincho" w:hAnsi="Times New Roman"/>
          <w:sz w:val="28"/>
          <w:szCs w:val="28"/>
          <w:lang w:val="uk-UA" w:eastAsia="ja-JP"/>
        </w:rPr>
        <w:t>На позначення ознак характерних для номінації мікрополя  «очі людини» нами було виокремлено такі</w:t>
      </w:r>
      <w:r w:rsidR="00432BB0">
        <w:rPr>
          <w:rFonts w:ascii="Times New Roman" w:eastAsia="MS Mincho" w:hAnsi="Times New Roman"/>
          <w:sz w:val="28"/>
          <w:szCs w:val="28"/>
          <w:lang w:val="uk-UA" w:eastAsia="ja-JP"/>
        </w:rPr>
        <w:t xml:space="preserve"> лексичні одиниці: </w:t>
      </w:r>
      <w:r w:rsidR="00432BB0">
        <w:rPr>
          <w:rFonts w:ascii="Times New Roman" w:eastAsia="MS Mincho" w:hAnsi="Times New Roman"/>
          <w:i/>
          <w:sz w:val="28"/>
          <w:szCs w:val="28"/>
          <w:lang w:val="uk-UA" w:eastAsia="ja-JP"/>
        </w:rPr>
        <w:t>blue, light, bright, beady-eyed, bright-green, watery blue, wide, pale, silvery, wicked, dark, black, cold, empty, yellow, wild, bright green, green, luminous, red.</w:t>
      </w:r>
    </w:p>
    <w:p w:rsidR="004E43F7" w:rsidRDefault="00B66425"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Ми класифікували їх за такими характеристиками</w:t>
      </w:r>
      <w:r w:rsidR="00432BB0">
        <w:rPr>
          <w:rFonts w:ascii="Times New Roman" w:eastAsia="MS Mincho" w:hAnsi="Times New Roman"/>
          <w:sz w:val="28"/>
          <w:szCs w:val="28"/>
          <w:lang w:val="uk-UA" w:eastAsia="ja-JP"/>
        </w:rPr>
        <w:t>:</w:t>
      </w:r>
    </w:p>
    <w:p w:rsidR="004E43F7" w:rsidRDefault="00432BB0"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 колір очей: </w:t>
      </w:r>
      <w:r>
        <w:rPr>
          <w:rFonts w:ascii="Times New Roman" w:eastAsia="MS Mincho" w:hAnsi="Times New Roman"/>
          <w:i/>
          <w:sz w:val="28"/>
          <w:szCs w:val="28"/>
          <w:lang w:val="uk-UA" w:eastAsia="ja-JP"/>
        </w:rPr>
        <w:t xml:space="preserve">blue, light, bright, bright-green, watery blue, pale, silvery, dark, black, yellow, bright green, green, luminous, red; </w:t>
      </w:r>
    </w:p>
    <w:p w:rsidR="004E43F7" w:rsidRDefault="00432BB0"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 форма очей: </w:t>
      </w:r>
      <w:r>
        <w:rPr>
          <w:rFonts w:ascii="Times New Roman" w:eastAsia="MS Mincho" w:hAnsi="Times New Roman"/>
          <w:i/>
          <w:sz w:val="28"/>
          <w:szCs w:val="28"/>
          <w:lang w:val="uk-UA" w:eastAsia="ja-JP"/>
        </w:rPr>
        <w:t>beady-eyed, wide;</w:t>
      </w:r>
    </w:p>
    <w:p w:rsidR="004E43F7" w:rsidRDefault="00432BB0"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lastRenderedPageBreak/>
        <w:t xml:space="preserve"> - відображення рис характеру: </w:t>
      </w:r>
      <w:r>
        <w:rPr>
          <w:rFonts w:ascii="Times New Roman" w:eastAsia="MS Mincho" w:hAnsi="Times New Roman"/>
          <w:i/>
          <w:sz w:val="28"/>
          <w:szCs w:val="28"/>
          <w:lang w:val="uk-UA" w:eastAsia="ja-JP"/>
        </w:rPr>
        <w:t>wicked, cold, empty, wild.</w:t>
      </w:r>
      <w:r>
        <w:rPr>
          <w:rFonts w:ascii="Times New Roman" w:eastAsia="MS Mincho" w:hAnsi="Times New Roman"/>
          <w:sz w:val="28"/>
          <w:szCs w:val="28"/>
          <w:lang w:val="uk-UA" w:eastAsia="ja-JP"/>
        </w:rPr>
        <w:t xml:space="preserve"> </w:t>
      </w:r>
    </w:p>
    <w:p w:rsidR="00B66425" w:rsidRDefault="00432BB0"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Майже всі </w:t>
      </w:r>
      <w:r w:rsidR="00B66425">
        <w:rPr>
          <w:rFonts w:ascii="Times New Roman" w:eastAsia="MS Mincho" w:hAnsi="Times New Roman"/>
          <w:sz w:val="28"/>
          <w:szCs w:val="28"/>
          <w:lang w:val="uk-UA" w:eastAsia="ja-JP"/>
        </w:rPr>
        <w:t>лексеми</w:t>
      </w:r>
      <w:r>
        <w:rPr>
          <w:rFonts w:ascii="Times New Roman" w:eastAsia="MS Mincho" w:hAnsi="Times New Roman"/>
          <w:sz w:val="28"/>
          <w:szCs w:val="28"/>
          <w:lang w:val="uk-UA" w:eastAsia="ja-JP"/>
        </w:rPr>
        <w:t xml:space="preserve">, </w:t>
      </w:r>
      <w:r w:rsidR="00B66425">
        <w:rPr>
          <w:rFonts w:ascii="Times New Roman" w:eastAsia="MS Mincho" w:hAnsi="Times New Roman"/>
          <w:sz w:val="28"/>
          <w:szCs w:val="28"/>
          <w:lang w:val="uk-UA" w:eastAsia="ja-JP"/>
        </w:rPr>
        <w:t>які номінують це мікрополе</w:t>
      </w:r>
      <w:r>
        <w:rPr>
          <w:rFonts w:ascii="Times New Roman" w:eastAsia="MS Mincho" w:hAnsi="Times New Roman"/>
          <w:sz w:val="28"/>
          <w:szCs w:val="28"/>
          <w:lang w:val="uk-UA" w:eastAsia="ja-JP"/>
        </w:rPr>
        <w:t xml:space="preserve"> </w:t>
      </w:r>
      <w:r w:rsidR="00B66425">
        <w:rPr>
          <w:rFonts w:ascii="Times New Roman" w:eastAsia="MS Mincho" w:hAnsi="Times New Roman"/>
          <w:sz w:val="28"/>
          <w:szCs w:val="28"/>
          <w:lang w:val="uk-UA" w:eastAsia="ja-JP"/>
        </w:rPr>
        <w:t>–</w:t>
      </w:r>
      <w:r>
        <w:rPr>
          <w:rFonts w:ascii="Times New Roman" w:eastAsia="MS Mincho" w:hAnsi="Times New Roman"/>
          <w:sz w:val="28"/>
          <w:szCs w:val="28"/>
          <w:lang w:val="uk-UA" w:eastAsia="ja-JP"/>
        </w:rPr>
        <w:t xml:space="preserve"> непохідні, </w:t>
      </w:r>
      <w:r w:rsidR="00B66425">
        <w:rPr>
          <w:rFonts w:ascii="Times New Roman" w:eastAsia="MS Mincho" w:hAnsi="Times New Roman"/>
          <w:sz w:val="28"/>
          <w:szCs w:val="28"/>
          <w:lang w:val="uk-UA" w:eastAsia="ja-JP"/>
        </w:rPr>
        <w:t xml:space="preserve">а саме </w:t>
      </w:r>
      <w:r>
        <w:rPr>
          <w:rFonts w:ascii="Times New Roman" w:eastAsia="MS Mincho" w:hAnsi="Times New Roman"/>
          <w:i/>
          <w:sz w:val="28"/>
          <w:szCs w:val="28"/>
          <w:lang w:val="uk-UA" w:eastAsia="ja-JP"/>
        </w:rPr>
        <w:t xml:space="preserve">blue, bright, wide, black, cold, empty, yellow </w:t>
      </w:r>
      <w:r w:rsidR="00B66425">
        <w:rPr>
          <w:rFonts w:ascii="Times New Roman" w:eastAsia="MS Mincho" w:hAnsi="Times New Roman"/>
          <w:i/>
          <w:sz w:val="28"/>
          <w:szCs w:val="28"/>
          <w:lang w:val="uk-UA" w:eastAsia="ja-JP"/>
        </w:rPr>
        <w:t>тощо</w:t>
      </w:r>
      <w:r>
        <w:rPr>
          <w:rFonts w:ascii="Times New Roman" w:eastAsia="MS Mincho" w:hAnsi="Times New Roman"/>
          <w:sz w:val="28"/>
          <w:szCs w:val="28"/>
          <w:lang w:val="uk-UA" w:eastAsia="ja-JP"/>
        </w:rPr>
        <w:t xml:space="preserve">. Існування таких </w:t>
      </w:r>
      <w:r w:rsidR="00B66425">
        <w:rPr>
          <w:rFonts w:ascii="Times New Roman" w:eastAsia="MS Mincho" w:hAnsi="Times New Roman"/>
          <w:sz w:val="28"/>
          <w:szCs w:val="28"/>
          <w:lang w:val="uk-UA" w:eastAsia="ja-JP"/>
        </w:rPr>
        <w:t>лексичних одиниць</w:t>
      </w:r>
      <w:r w:rsidR="00CF0E2B">
        <w:rPr>
          <w:rFonts w:ascii="Times New Roman" w:eastAsia="MS Mincho" w:hAnsi="Times New Roman"/>
          <w:sz w:val="28"/>
          <w:szCs w:val="28"/>
          <w:lang w:val="uk-UA" w:eastAsia="ja-JP"/>
        </w:rPr>
        <w:t xml:space="preserve"> характерне</w:t>
      </w:r>
      <w:r>
        <w:rPr>
          <w:rFonts w:ascii="Times New Roman" w:eastAsia="MS Mincho" w:hAnsi="Times New Roman"/>
          <w:sz w:val="28"/>
          <w:szCs w:val="28"/>
          <w:lang w:val="uk-UA" w:eastAsia="ja-JP"/>
        </w:rPr>
        <w:t xml:space="preserve"> для англійської мови</w:t>
      </w:r>
      <w:r w:rsidR="00B66425">
        <w:rPr>
          <w:rFonts w:ascii="Times New Roman" w:eastAsia="MS Mincho" w:hAnsi="Times New Roman"/>
          <w:sz w:val="28"/>
          <w:szCs w:val="28"/>
          <w:lang w:val="uk-UA" w:eastAsia="ja-JP"/>
        </w:rPr>
        <w:t xml:space="preserve">. </w:t>
      </w:r>
      <w:r>
        <w:rPr>
          <w:rFonts w:ascii="Times New Roman" w:eastAsia="MS Mincho" w:hAnsi="Times New Roman"/>
          <w:sz w:val="28"/>
          <w:szCs w:val="28"/>
          <w:lang w:val="uk-UA" w:eastAsia="ja-JP"/>
        </w:rPr>
        <w:t xml:space="preserve"> </w:t>
      </w:r>
    </w:p>
    <w:p w:rsidR="00CE2713" w:rsidRPr="00CE2713" w:rsidRDefault="00CE2713" w:rsidP="00F9378B">
      <w:pPr>
        <w:spacing w:after="0" w:line="360" w:lineRule="auto"/>
        <w:ind w:right="-144" w:firstLine="709"/>
        <w:jc w:val="both"/>
        <w:rPr>
          <w:rFonts w:ascii="Times New Roman" w:eastAsia="MS Mincho" w:hAnsi="Times New Roman"/>
          <w:i/>
          <w:sz w:val="28"/>
          <w:szCs w:val="28"/>
          <w:lang w:val="uk-UA" w:eastAsia="ja-JP"/>
        </w:rPr>
      </w:pPr>
      <w:r>
        <w:rPr>
          <w:rFonts w:ascii="Times New Roman" w:eastAsia="MS Mincho" w:hAnsi="Times New Roman"/>
          <w:sz w:val="28"/>
          <w:szCs w:val="28"/>
          <w:lang w:val="uk-UA" w:eastAsia="ja-JP"/>
        </w:rPr>
        <w:t>Існує невелика кількість похідних номінативів, утворених за допомогою</w:t>
      </w:r>
      <w:r w:rsidR="00432BB0">
        <w:rPr>
          <w:rFonts w:ascii="Times New Roman" w:eastAsia="MS Mincho" w:hAnsi="Times New Roman"/>
          <w:sz w:val="28"/>
          <w:szCs w:val="28"/>
          <w:lang w:val="uk-UA" w:eastAsia="ja-JP"/>
        </w:rPr>
        <w:t xml:space="preserve"> афікс</w:t>
      </w:r>
      <w:r>
        <w:rPr>
          <w:rFonts w:ascii="Times New Roman" w:eastAsia="MS Mincho" w:hAnsi="Times New Roman"/>
          <w:sz w:val="28"/>
          <w:szCs w:val="28"/>
          <w:lang w:val="uk-UA" w:eastAsia="ja-JP"/>
        </w:rPr>
        <w:t>ів, наприклад:</w:t>
      </w:r>
      <w:r w:rsidRPr="00CE2713">
        <w:rPr>
          <w:rFonts w:ascii="Times New Roman" w:eastAsia="MS Mincho" w:hAnsi="Times New Roman"/>
          <w:i/>
          <w:sz w:val="28"/>
          <w:szCs w:val="28"/>
          <w:lang w:val="uk-UA" w:eastAsia="ja-JP"/>
        </w:rPr>
        <w:t xml:space="preserve"> </w:t>
      </w:r>
      <w:r>
        <w:rPr>
          <w:rFonts w:ascii="Times New Roman" w:eastAsia="MS Mincho" w:hAnsi="Times New Roman"/>
          <w:i/>
          <w:sz w:val="28"/>
          <w:szCs w:val="28"/>
          <w:lang w:val="uk-UA" w:eastAsia="ja-JP"/>
        </w:rPr>
        <w:t xml:space="preserve">beady-eyed, silvery. </w:t>
      </w:r>
      <w:r w:rsidRPr="00CE2713">
        <w:rPr>
          <w:rFonts w:ascii="Times New Roman" w:eastAsia="MS Mincho" w:hAnsi="Times New Roman"/>
          <w:sz w:val="28"/>
          <w:szCs w:val="28"/>
          <w:lang w:val="uk-UA" w:eastAsia="ja-JP"/>
        </w:rPr>
        <w:t>В цьому випадку</w:t>
      </w:r>
      <w:r w:rsidR="00432BB0">
        <w:rPr>
          <w:rFonts w:ascii="Times New Roman" w:eastAsia="MS Mincho" w:hAnsi="Times New Roman"/>
          <w:sz w:val="28"/>
          <w:szCs w:val="28"/>
          <w:lang w:val="uk-UA" w:eastAsia="ja-JP"/>
        </w:rPr>
        <w:t xml:space="preserve"> важливо розуміти </w:t>
      </w:r>
      <w:r>
        <w:rPr>
          <w:rFonts w:ascii="Times New Roman" w:eastAsia="MS Mincho" w:hAnsi="Times New Roman"/>
          <w:sz w:val="28"/>
          <w:szCs w:val="28"/>
          <w:lang w:val="uk-UA" w:eastAsia="ja-JP"/>
        </w:rPr>
        <w:t xml:space="preserve">нове </w:t>
      </w:r>
      <w:r w:rsidR="00432BB0">
        <w:rPr>
          <w:rFonts w:ascii="Times New Roman" w:eastAsia="MS Mincho" w:hAnsi="Times New Roman"/>
          <w:sz w:val="28"/>
          <w:szCs w:val="28"/>
          <w:lang w:val="uk-UA" w:eastAsia="ja-JP"/>
        </w:rPr>
        <w:t>значення, як</w:t>
      </w:r>
      <w:r>
        <w:rPr>
          <w:rFonts w:ascii="Times New Roman" w:eastAsia="MS Mincho" w:hAnsi="Times New Roman"/>
          <w:sz w:val="28"/>
          <w:szCs w:val="28"/>
          <w:lang w:val="uk-UA" w:eastAsia="ja-JP"/>
        </w:rPr>
        <w:t>е</w:t>
      </w:r>
      <w:r w:rsidR="00432BB0">
        <w:rPr>
          <w:rFonts w:ascii="Times New Roman" w:eastAsia="MS Mincho" w:hAnsi="Times New Roman"/>
          <w:sz w:val="28"/>
          <w:szCs w:val="28"/>
          <w:lang w:val="uk-UA" w:eastAsia="ja-JP"/>
        </w:rPr>
        <w:t xml:space="preserve"> вони </w:t>
      </w:r>
      <w:r>
        <w:rPr>
          <w:rFonts w:ascii="Times New Roman" w:eastAsia="MS Mincho" w:hAnsi="Times New Roman"/>
          <w:sz w:val="28"/>
          <w:szCs w:val="28"/>
          <w:lang w:val="uk-UA" w:eastAsia="ja-JP"/>
        </w:rPr>
        <w:t xml:space="preserve">отримують: </w:t>
      </w:r>
      <w:r w:rsidRPr="00CE2713">
        <w:rPr>
          <w:rFonts w:ascii="Times New Roman" w:eastAsia="MS Mincho" w:hAnsi="Times New Roman"/>
          <w:i/>
          <w:sz w:val="28"/>
          <w:szCs w:val="28"/>
          <w:lang w:val="uk-UA" w:eastAsia="ja-JP"/>
        </w:rPr>
        <w:t xml:space="preserve">бісероокий (з малесенькими очима), </w:t>
      </w:r>
      <w:r w:rsidR="0055635C">
        <w:rPr>
          <w:rFonts w:ascii="Times New Roman" w:eastAsia="MS Mincho" w:hAnsi="Times New Roman"/>
          <w:i/>
          <w:sz w:val="28"/>
          <w:szCs w:val="28"/>
          <w:lang w:val="uk-UA" w:eastAsia="ja-JP"/>
        </w:rPr>
        <w:t>сріблястий (</w:t>
      </w:r>
      <w:r w:rsidRPr="00CE2713">
        <w:rPr>
          <w:rFonts w:ascii="Times New Roman" w:eastAsia="MS Mincho" w:hAnsi="Times New Roman"/>
          <w:i/>
          <w:sz w:val="28"/>
          <w:szCs w:val="28"/>
          <w:lang w:val="uk-UA" w:eastAsia="ja-JP"/>
        </w:rPr>
        <w:t>як срібло</w:t>
      </w:r>
      <w:r w:rsidR="0055635C">
        <w:rPr>
          <w:rFonts w:ascii="Times New Roman" w:eastAsia="MS Mincho" w:hAnsi="Times New Roman"/>
          <w:i/>
          <w:sz w:val="28"/>
          <w:szCs w:val="28"/>
          <w:lang w:val="uk-UA" w:eastAsia="ja-JP"/>
        </w:rPr>
        <w:t>)</w:t>
      </w:r>
      <w:r w:rsidR="00432BB0" w:rsidRPr="00CE2713">
        <w:rPr>
          <w:rFonts w:ascii="Times New Roman" w:eastAsia="MS Mincho" w:hAnsi="Times New Roman"/>
          <w:i/>
          <w:sz w:val="28"/>
          <w:szCs w:val="28"/>
          <w:lang w:val="uk-UA" w:eastAsia="ja-JP"/>
        </w:rPr>
        <w:t xml:space="preserve">. </w:t>
      </w:r>
    </w:p>
    <w:p w:rsidR="004E43F7" w:rsidRDefault="00432BB0"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Значення </w:t>
      </w:r>
      <w:r w:rsidR="00CF0E2B">
        <w:rPr>
          <w:rFonts w:ascii="Times New Roman" w:eastAsia="MS Mincho" w:hAnsi="Times New Roman"/>
          <w:sz w:val="28"/>
          <w:szCs w:val="28"/>
          <w:lang w:val="uk-UA" w:eastAsia="ja-JP"/>
        </w:rPr>
        <w:t xml:space="preserve">більшості </w:t>
      </w:r>
      <w:r>
        <w:rPr>
          <w:rFonts w:ascii="Times New Roman" w:eastAsia="MS Mincho" w:hAnsi="Times New Roman"/>
          <w:sz w:val="28"/>
          <w:szCs w:val="28"/>
          <w:lang w:val="uk-UA" w:eastAsia="ja-JP"/>
        </w:rPr>
        <w:t xml:space="preserve">англійських </w:t>
      </w:r>
      <w:r w:rsidR="00CE2713">
        <w:rPr>
          <w:rFonts w:ascii="Times New Roman" w:eastAsia="MS Mincho" w:hAnsi="Times New Roman"/>
          <w:sz w:val="28"/>
          <w:szCs w:val="28"/>
          <w:lang w:val="uk-UA" w:eastAsia="ja-JP"/>
        </w:rPr>
        <w:t>лексем</w:t>
      </w:r>
      <w:r>
        <w:rPr>
          <w:rFonts w:ascii="Times New Roman" w:eastAsia="MS Mincho" w:hAnsi="Times New Roman"/>
          <w:sz w:val="28"/>
          <w:szCs w:val="28"/>
          <w:lang w:val="uk-UA" w:eastAsia="ja-JP"/>
        </w:rPr>
        <w:t xml:space="preserve"> </w:t>
      </w:r>
      <w:r w:rsidR="00CF0E2B">
        <w:rPr>
          <w:rFonts w:ascii="Times New Roman" w:eastAsia="MS Mincho" w:hAnsi="Times New Roman"/>
          <w:sz w:val="28"/>
          <w:szCs w:val="28"/>
          <w:lang w:val="uk-UA" w:eastAsia="ja-JP"/>
        </w:rPr>
        <w:t xml:space="preserve">на позначення ознак зовнішності </w:t>
      </w:r>
      <w:r>
        <w:rPr>
          <w:rFonts w:ascii="Times New Roman" w:eastAsia="MS Mincho" w:hAnsi="Times New Roman"/>
          <w:sz w:val="28"/>
          <w:szCs w:val="28"/>
          <w:lang w:val="uk-UA" w:eastAsia="ja-JP"/>
        </w:rPr>
        <w:t xml:space="preserve">збігається з </w:t>
      </w:r>
      <w:r>
        <w:rPr>
          <w:rFonts w:ascii="Times New Roman" w:hAnsi="Times New Roman"/>
          <w:sz w:val="28"/>
          <w:szCs w:val="28"/>
          <w:lang w:val="uk-UA"/>
        </w:rPr>
        <w:t xml:space="preserve">українськими </w:t>
      </w:r>
      <w:r>
        <w:rPr>
          <w:rFonts w:ascii="Times New Roman" w:eastAsia="MS Mincho" w:hAnsi="Times New Roman"/>
          <w:sz w:val="28"/>
          <w:szCs w:val="28"/>
          <w:lang w:val="uk-UA" w:eastAsia="ja-JP"/>
        </w:rPr>
        <w:t>(</w:t>
      </w:r>
      <w:r>
        <w:rPr>
          <w:rFonts w:ascii="Times New Roman" w:eastAsia="MS Mincho" w:hAnsi="Times New Roman"/>
          <w:i/>
          <w:sz w:val="28"/>
          <w:szCs w:val="28"/>
          <w:lang w:val="uk-UA" w:eastAsia="ja-JP"/>
        </w:rPr>
        <w:t>empty</w:t>
      </w:r>
      <w:r>
        <w:rPr>
          <w:rFonts w:ascii="Times New Roman" w:eastAsia="MS Mincho" w:hAnsi="Times New Roman"/>
          <w:sz w:val="28"/>
          <w:szCs w:val="28"/>
          <w:lang w:val="uk-UA" w:eastAsia="ja-JP"/>
        </w:rPr>
        <w:t xml:space="preserve"> </w:t>
      </w:r>
      <w:r w:rsidR="00CE2713">
        <w:rPr>
          <w:rFonts w:ascii="Times New Roman" w:eastAsia="MS Mincho" w:hAnsi="Times New Roman"/>
          <w:sz w:val="28"/>
          <w:szCs w:val="28"/>
          <w:lang w:val="uk-UA" w:eastAsia="ja-JP"/>
        </w:rPr>
        <w:t>–</w:t>
      </w:r>
      <w:r>
        <w:rPr>
          <w:rFonts w:ascii="Times New Roman" w:eastAsia="MS Mincho" w:hAnsi="Times New Roman"/>
          <w:sz w:val="28"/>
          <w:szCs w:val="28"/>
          <w:lang w:val="uk-UA" w:eastAsia="ja-JP"/>
        </w:rPr>
        <w:t xml:space="preserve"> порожні, </w:t>
      </w:r>
      <w:r>
        <w:rPr>
          <w:rFonts w:ascii="Times New Roman" w:eastAsia="MS Mincho" w:hAnsi="Times New Roman"/>
          <w:i/>
          <w:sz w:val="28"/>
          <w:szCs w:val="28"/>
          <w:lang w:val="uk-UA" w:eastAsia="ja-JP"/>
        </w:rPr>
        <w:t>black</w:t>
      </w:r>
      <w:r>
        <w:rPr>
          <w:rFonts w:ascii="Times New Roman" w:eastAsia="MS Mincho" w:hAnsi="Times New Roman"/>
          <w:sz w:val="28"/>
          <w:szCs w:val="28"/>
          <w:lang w:val="uk-UA" w:eastAsia="ja-JP"/>
        </w:rPr>
        <w:t xml:space="preserve"> </w:t>
      </w:r>
      <w:r w:rsidR="00CE2713">
        <w:rPr>
          <w:rFonts w:ascii="Times New Roman" w:eastAsia="MS Mincho" w:hAnsi="Times New Roman"/>
          <w:sz w:val="28"/>
          <w:szCs w:val="28"/>
          <w:lang w:val="uk-UA" w:eastAsia="ja-JP"/>
        </w:rPr>
        <w:t>–</w:t>
      </w:r>
      <w:r>
        <w:rPr>
          <w:rFonts w:ascii="Times New Roman" w:eastAsia="MS Mincho" w:hAnsi="Times New Roman"/>
          <w:sz w:val="28"/>
          <w:szCs w:val="28"/>
          <w:lang w:val="uk-UA" w:eastAsia="ja-JP"/>
        </w:rPr>
        <w:t xml:space="preserve"> чорні </w:t>
      </w:r>
      <w:r w:rsidR="00CE2713">
        <w:rPr>
          <w:rFonts w:ascii="Times New Roman" w:eastAsia="MS Mincho" w:hAnsi="Times New Roman"/>
          <w:sz w:val="28"/>
          <w:szCs w:val="28"/>
          <w:lang w:val="uk-UA" w:eastAsia="ja-JP"/>
        </w:rPr>
        <w:t>тощо</w:t>
      </w:r>
      <w:r>
        <w:rPr>
          <w:rFonts w:ascii="Times New Roman" w:eastAsia="MS Mincho" w:hAnsi="Times New Roman"/>
          <w:sz w:val="28"/>
          <w:szCs w:val="28"/>
          <w:lang w:val="uk-UA" w:eastAsia="ja-JP"/>
        </w:rPr>
        <w:t>), і ці характеристики вказують на постійн</w:t>
      </w:r>
      <w:r w:rsidR="00CE2713">
        <w:rPr>
          <w:rFonts w:ascii="Times New Roman" w:eastAsia="MS Mincho" w:hAnsi="Times New Roman"/>
          <w:sz w:val="28"/>
          <w:szCs w:val="28"/>
          <w:lang w:val="uk-UA" w:eastAsia="ja-JP"/>
        </w:rPr>
        <w:t>і</w:t>
      </w:r>
      <w:r>
        <w:rPr>
          <w:rFonts w:ascii="Times New Roman" w:eastAsia="MS Mincho" w:hAnsi="Times New Roman"/>
          <w:sz w:val="28"/>
          <w:szCs w:val="28"/>
          <w:lang w:val="uk-UA" w:eastAsia="ja-JP"/>
        </w:rPr>
        <w:t xml:space="preserve"> ознак</w:t>
      </w:r>
      <w:r w:rsidR="00CE2713">
        <w:rPr>
          <w:rFonts w:ascii="Times New Roman" w:eastAsia="MS Mincho" w:hAnsi="Times New Roman"/>
          <w:sz w:val="28"/>
          <w:szCs w:val="28"/>
          <w:lang w:val="uk-UA" w:eastAsia="ja-JP"/>
        </w:rPr>
        <w:t>и</w:t>
      </w:r>
      <w:r>
        <w:rPr>
          <w:rFonts w:ascii="Times New Roman" w:eastAsia="MS Mincho" w:hAnsi="Times New Roman"/>
          <w:sz w:val="28"/>
          <w:szCs w:val="28"/>
          <w:lang w:val="uk-UA" w:eastAsia="ja-JP"/>
        </w:rPr>
        <w:t xml:space="preserve">. </w:t>
      </w:r>
      <w:r w:rsidR="00CF0E2B">
        <w:rPr>
          <w:rFonts w:ascii="Times New Roman" w:eastAsia="MS Mincho" w:hAnsi="Times New Roman"/>
          <w:sz w:val="28"/>
          <w:szCs w:val="28"/>
          <w:lang w:val="uk-UA" w:eastAsia="ja-JP"/>
        </w:rPr>
        <w:t>Номінативів на позначення тимчасових ознак зовнішності</w:t>
      </w:r>
      <w:r w:rsidR="00CF0E2B" w:rsidRPr="00CF0E2B">
        <w:rPr>
          <w:rFonts w:ascii="Times New Roman" w:eastAsia="MS Mincho" w:hAnsi="Times New Roman"/>
          <w:sz w:val="28"/>
          <w:szCs w:val="28"/>
          <w:lang w:val="uk-UA" w:eastAsia="ja-JP"/>
        </w:rPr>
        <w:t xml:space="preserve"> </w:t>
      </w:r>
      <w:r w:rsidR="00CF0E2B">
        <w:rPr>
          <w:rFonts w:ascii="Times New Roman" w:eastAsia="MS Mincho" w:hAnsi="Times New Roman"/>
          <w:sz w:val="28"/>
          <w:szCs w:val="28"/>
          <w:lang w:val="uk-UA" w:eastAsia="ja-JP"/>
        </w:rPr>
        <w:t>в ході аналізу виявлено не було.</w:t>
      </w:r>
    </w:p>
    <w:p w:rsidR="004E43F7" w:rsidRDefault="00CF0E2B"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Проаналізуємо </w:t>
      </w:r>
      <w:r w:rsidR="00432BB0">
        <w:rPr>
          <w:rFonts w:ascii="Times New Roman" w:eastAsia="MS Mincho" w:hAnsi="Times New Roman"/>
          <w:sz w:val="28"/>
          <w:szCs w:val="28"/>
          <w:lang w:val="uk-UA" w:eastAsia="ja-JP"/>
        </w:rPr>
        <w:t>приклад</w:t>
      </w:r>
      <w:r>
        <w:rPr>
          <w:rFonts w:ascii="Times New Roman" w:eastAsia="MS Mincho" w:hAnsi="Times New Roman"/>
          <w:sz w:val="28"/>
          <w:szCs w:val="28"/>
          <w:lang w:val="uk-UA" w:eastAsia="ja-JP"/>
        </w:rPr>
        <w:t>и</w:t>
      </w:r>
      <w:r w:rsidR="00432BB0">
        <w:rPr>
          <w:rFonts w:ascii="Times New Roman" w:eastAsia="MS Mincho" w:hAnsi="Times New Roman"/>
          <w:sz w:val="28"/>
          <w:szCs w:val="28"/>
          <w:lang w:val="uk-UA" w:eastAsia="ja-JP"/>
        </w:rPr>
        <w:t xml:space="preserve"> з </w:t>
      </w:r>
      <w:r>
        <w:rPr>
          <w:rFonts w:ascii="Times New Roman" w:eastAsia="MS Mincho" w:hAnsi="Times New Roman"/>
          <w:sz w:val="28"/>
          <w:szCs w:val="28"/>
          <w:lang w:val="uk-UA" w:eastAsia="ja-JP"/>
        </w:rPr>
        <w:t>роману, отримані методом суцільної вибірки</w:t>
      </w:r>
      <w:r w:rsidR="00432BB0">
        <w:rPr>
          <w:rFonts w:ascii="Times New Roman" w:eastAsia="MS Mincho" w:hAnsi="Times New Roman"/>
          <w:sz w:val="28"/>
          <w:szCs w:val="28"/>
          <w:lang w:val="uk-UA" w:eastAsia="ja-JP"/>
        </w:rPr>
        <w:t xml:space="preserve">. </w:t>
      </w:r>
    </w:p>
    <w:p w:rsidR="004E43F7" w:rsidRDefault="00432BB0" w:rsidP="005012EF">
      <w:pPr>
        <w:spacing w:after="0" w:line="360" w:lineRule="auto"/>
        <w:ind w:left="1134" w:right="-144"/>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 </w:t>
      </w:r>
      <w:r>
        <w:rPr>
          <w:rFonts w:ascii="Times New Roman" w:eastAsia="MS Mincho" w:hAnsi="Times New Roman"/>
          <w:b/>
          <w:i/>
          <w:sz w:val="28"/>
          <w:szCs w:val="28"/>
          <w:lang w:val="uk-UA" w:eastAsia="ja-JP"/>
        </w:rPr>
        <w:t>Bright green</w:t>
      </w:r>
      <w:r>
        <w:rPr>
          <w:rFonts w:ascii="Times New Roman" w:eastAsia="MS Mincho" w:hAnsi="Times New Roman"/>
          <w:i/>
          <w:sz w:val="28"/>
          <w:szCs w:val="28"/>
          <w:lang w:val="uk-UA" w:eastAsia="ja-JP"/>
        </w:rPr>
        <w:t xml:space="preserve"> - exactly the same shape, but then he noticed that she was crying</w:t>
      </w:r>
      <w:r>
        <w:rPr>
          <w:rFonts w:ascii="Times New Roman" w:eastAsia="MS Mincho" w:hAnsi="Times New Roman"/>
          <w:sz w:val="28"/>
          <w:szCs w:val="28"/>
          <w:lang w:val="uk-UA" w:eastAsia="ja-JP"/>
        </w:rPr>
        <w:t xml:space="preserve"> (chapter 12, 153). - Очі в неї були яскраво-зелені, і розріз у них був такий же</w:t>
      </w:r>
      <w:r w:rsidR="00CF0E2B">
        <w:rPr>
          <w:rFonts w:ascii="Times New Roman" w:eastAsia="MS Mincho" w:hAnsi="Times New Roman"/>
          <w:sz w:val="28"/>
          <w:szCs w:val="28"/>
          <w:lang w:val="uk-UA" w:eastAsia="ja-JP"/>
        </w:rPr>
        <w:t>.</w:t>
      </w:r>
      <w:r>
        <w:rPr>
          <w:rFonts w:ascii="Times New Roman" w:eastAsia="MS Mincho" w:hAnsi="Times New Roman"/>
          <w:sz w:val="28"/>
          <w:szCs w:val="28"/>
          <w:lang w:val="uk-UA" w:eastAsia="ja-JP"/>
        </w:rPr>
        <w:t xml:space="preserve"> </w:t>
      </w:r>
    </w:p>
    <w:p w:rsidR="004E43F7" w:rsidRDefault="00432BB0" w:rsidP="005012EF">
      <w:pPr>
        <w:spacing w:after="0" w:line="360" w:lineRule="auto"/>
        <w:ind w:left="1134" w:right="-144"/>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 </w:t>
      </w:r>
      <w:r>
        <w:rPr>
          <w:rFonts w:ascii="Times New Roman" w:eastAsia="MS Mincho" w:hAnsi="Times New Roman"/>
          <w:i/>
          <w:sz w:val="28"/>
          <w:szCs w:val="28"/>
          <w:lang w:val="uk-UA" w:eastAsia="ja-JP"/>
        </w:rPr>
        <w:t xml:space="preserve">Harry had a thin face, knobbly knees, black hair and </w:t>
      </w:r>
      <w:r>
        <w:rPr>
          <w:rFonts w:ascii="Times New Roman" w:eastAsia="MS Mincho" w:hAnsi="Times New Roman"/>
          <w:b/>
          <w:i/>
          <w:sz w:val="28"/>
          <w:szCs w:val="28"/>
          <w:lang w:val="uk-UA" w:eastAsia="ja-JP"/>
        </w:rPr>
        <w:t>bright-green eyes</w:t>
      </w:r>
      <w:r>
        <w:rPr>
          <w:rFonts w:ascii="Times New Roman" w:eastAsia="MS Mincho" w:hAnsi="Times New Roman"/>
          <w:i/>
          <w:sz w:val="28"/>
          <w:szCs w:val="28"/>
          <w:lang w:val="uk-UA" w:eastAsia="ja-JP"/>
        </w:rPr>
        <w:t xml:space="preserve"> (chapter 2, 20).</w:t>
      </w:r>
      <w:r w:rsidR="005012EF">
        <w:rPr>
          <w:rFonts w:ascii="Times New Roman" w:eastAsia="MS Mincho" w:hAnsi="Times New Roman"/>
          <w:sz w:val="28"/>
          <w:szCs w:val="28"/>
          <w:lang w:val="uk-UA" w:eastAsia="ja-JP"/>
        </w:rPr>
        <w:t xml:space="preserve"> - </w:t>
      </w:r>
      <w:r>
        <w:rPr>
          <w:rFonts w:ascii="Times New Roman" w:eastAsia="MS Mincho" w:hAnsi="Times New Roman"/>
          <w:sz w:val="28"/>
          <w:szCs w:val="28"/>
          <w:lang w:val="uk-UA" w:eastAsia="ja-JP"/>
        </w:rPr>
        <w:t>У Гаррі було худе обличчя, гострі коліна, чорн</w:t>
      </w:r>
      <w:r w:rsidR="005012EF">
        <w:rPr>
          <w:rFonts w:ascii="Times New Roman" w:eastAsia="MS Mincho" w:hAnsi="Times New Roman"/>
          <w:sz w:val="28"/>
          <w:szCs w:val="28"/>
          <w:lang w:val="uk-UA" w:eastAsia="ja-JP"/>
        </w:rPr>
        <w:t>е волосся і яскраво-зелені очі.</w:t>
      </w:r>
    </w:p>
    <w:p w:rsidR="005012EF" w:rsidRDefault="005012EF" w:rsidP="005012EF">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Аналізуючи </w:t>
      </w:r>
      <w:r w:rsidR="00432BB0">
        <w:rPr>
          <w:rFonts w:ascii="Times New Roman" w:eastAsia="MS Mincho" w:hAnsi="Times New Roman"/>
          <w:sz w:val="28"/>
          <w:szCs w:val="28"/>
          <w:lang w:val="uk-UA" w:eastAsia="ja-JP"/>
        </w:rPr>
        <w:t xml:space="preserve">переклад </w:t>
      </w:r>
      <w:r>
        <w:rPr>
          <w:rFonts w:ascii="Times New Roman" w:eastAsia="MS Mincho" w:hAnsi="Times New Roman"/>
          <w:sz w:val="28"/>
          <w:szCs w:val="28"/>
          <w:lang w:val="uk-UA" w:eastAsia="ja-JP"/>
        </w:rPr>
        <w:t xml:space="preserve">цих речень, </w:t>
      </w:r>
      <w:r w:rsidR="00432BB0">
        <w:rPr>
          <w:rFonts w:ascii="Times New Roman" w:eastAsia="MS Mincho" w:hAnsi="Times New Roman"/>
          <w:sz w:val="28"/>
          <w:szCs w:val="28"/>
          <w:lang w:val="uk-UA" w:eastAsia="ja-JP"/>
        </w:rPr>
        <w:t>м</w:t>
      </w:r>
      <w:r>
        <w:rPr>
          <w:rFonts w:ascii="Times New Roman" w:eastAsia="MS Mincho" w:hAnsi="Times New Roman"/>
          <w:sz w:val="28"/>
          <w:szCs w:val="28"/>
          <w:lang w:val="uk-UA" w:eastAsia="ja-JP"/>
        </w:rPr>
        <w:t>и</w:t>
      </w:r>
      <w:r w:rsidR="00432BB0">
        <w:rPr>
          <w:rFonts w:ascii="Times New Roman" w:eastAsia="MS Mincho" w:hAnsi="Times New Roman"/>
          <w:sz w:val="28"/>
          <w:szCs w:val="28"/>
          <w:lang w:val="uk-UA" w:eastAsia="ja-JP"/>
        </w:rPr>
        <w:t xml:space="preserve"> помітити, що в обох випадках колір очей перекладається однаково. Однак, з цим можна не погодитися. У першому прикладі це два різних прикметників: bright (яскравий) і green (зелений), вони відображають різні характеристики очей</w:t>
      </w:r>
      <w:r>
        <w:rPr>
          <w:rFonts w:ascii="Times New Roman" w:eastAsia="MS Mincho" w:hAnsi="Times New Roman"/>
          <w:sz w:val="28"/>
          <w:szCs w:val="28"/>
          <w:lang w:val="uk-UA" w:eastAsia="ja-JP"/>
        </w:rPr>
        <w:t xml:space="preserve"> (ознаку </w:t>
      </w:r>
      <w:r w:rsidRPr="005012EF">
        <w:rPr>
          <w:rFonts w:ascii="Times New Roman" w:eastAsia="MS Mincho" w:hAnsi="Times New Roman"/>
          <w:i/>
          <w:sz w:val="28"/>
          <w:szCs w:val="28"/>
          <w:lang w:val="uk-UA" w:eastAsia="ja-JP"/>
        </w:rPr>
        <w:t>bright</w:t>
      </w:r>
      <w:r>
        <w:rPr>
          <w:rFonts w:ascii="Times New Roman" w:eastAsia="MS Mincho" w:hAnsi="Times New Roman"/>
          <w:sz w:val="28"/>
          <w:szCs w:val="28"/>
          <w:lang w:val="uk-UA" w:eastAsia="ja-JP"/>
        </w:rPr>
        <w:t xml:space="preserve"> можна сприйняти як тимчасову)</w:t>
      </w:r>
      <w:r w:rsidR="00432BB0">
        <w:rPr>
          <w:rFonts w:ascii="Times New Roman" w:eastAsia="MS Mincho" w:hAnsi="Times New Roman"/>
          <w:sz w:val="28"/>
          <w:szCs w:val="28"/>
          <w:lang w:val="uk-UA" w:eastAsia="ja-JP"/>
        </w:rPr>
        <w:t xml:space="preserve">. У другому </w:t>
      </w:r>
      <w:r>
        <w:rPr>
          <w:rFonts w:ascii="Times New Roman" w:eastAsia="MS Mincho" w:hAnsi="Times New Roman"/>
          <w:sz w:val="28"/>
          <w:szCs w:val="28"/>
          <w:lang w:val="uk-UA" w:eastAsia="ja-JP"/>
        </w:rPr>
        <w:t>–</w:t>
      </w:r>
      <w:r w:rsidR="00432BB0">
        <w:rPr>
          <w:rFonts w:ascii="Times New Roman" w:eastAsia="MS Mincho" w:hAnsi="Times New Roman"/>
          <w:sz w:val="28"/>
          <w:szCs w:val="28"/>
          <w:lang w:val="uk-UA" w:eastAsia="ja-JP"/>
        </w:rPr>
        <w:t xml:space="preserve"> словотвір вказує на віднесення bright (яскравий) до green (зелений)</w:t>
      </w:r>
      <w:r>
        <w:rPr>
          <w:rFonts w:ascii="Times New Roman" w:eastAsia="MS Mincho" w:hAnsi="Times New Roman"/>
          <w:sz w:val="28"/>
          <w:szCs w:val="28"/>
          <w:lang w:val="uk-UA" w:eastAsia="ja-JP"/>
        </w:rPr>
        <w:t>, тобто лексема</w:t>
      </w:r>
      <w:r w:rsidR="00432BB0">
        <w:rPr>
          <w:rFonts w:ascii="Times New Roman" w:eastAsia="MS Mincho" w:hAnsi="Times New Roman"/>
          <w:sz w:val="28"/>
          <w:szCs w:val="28"/>
          <w:lang w:val="uk-UA" w:eastAsia="ja-JP"/>
        </w:rPr>
        <w:t xml:space="preserve"> </w:t>
      </w:r>
      <w:r w:rsidR="00432BB0" w:rsidRPr="005012EF">
        <w:rPr>
          <w:rFonts w:ascii="Times New Roman" w:eastAsia="MS Mincho" w:hAnsi="Times New Roman"/>
          <w:i/>
          <w:sz w:val="28"/>
          <w:szCs w:val="28"/>
          <w:lang w:val="uk-UA" w:eastAsia="ja-JP"/>
        </w:rPr>
        <w:t>brigh</w:t>
      </w:r>
      <w:r w:rsidR="00432BB0">
        <w:rPr>
          <w:rFonts w:ascii="Times New Roman" w:eastAsia="MS Mincho" w:hAnsi="Times New Roman"/>
          <w:sz w:val="28"/>
          <w:szCs w:val="28"/>
          <w:lang w:val="uk-UA" w:eastAsia="ja-JP"/>
        </w:rPr>
        <w:t>t</w:t>
      </w:r>
      <w:r>
        <w:rPr>
          <w:rFonts w:ascii="Times New Roman" w:eastAsia="MS Mincho" w:hAnsi="Times New Roman"/>
          <w:sz w:val="28"/>
          <w:szCs w:val="28"/>
          <w:lang w:val="uk-UA" w:eastAsia="ja-JP"/>
        </w:rPr>
        <w:t xml:space="preserve"> у цьому випадку підсилює значення лексеми </w:t>
      </w:r>
      <w:r w:rsidR="00432BB0" w:rsidRPr="005012EF">
        <w:rPr>
          <w:rFonts w:ascii="Times New Roman" w:eastAsia="MS Mincho" w:hAnsi="Times New Roman"/>
          <w:i/>
          <w:sz w:val="28"/>
          <w:szCs w:val="28"/>
          <w:lang w:val="uk-UA" w:eastAsia="ja-JP"/>
        </w:rPr>
        <w:t>green</w:t>
      </w:r>
      <w:r>
        <w:rPr>
          <w:rFonts w:ascii="Times New Roman" w:eastAsia="MS Mincho" w:hAnsi="Times New Roman"/>
          <w:i/>
          <w:sz w:val="28"/>
          <w:szCs w:val="28"/>
          <w:lang w:val="uk-UA" w:eastAsia="ja-JP"/>
        </w:rPr>
        <w:t xml:space="preserve"> </w:t>
      </w:r>
      <w:r w:rsidRPr="005012EF">
        <w:rPr>
          <w:rFonts w:ascii="Times New Roman" w:eastAsia="MS Mincho" w:hAnsi="Times New Roman"/>
          <w:sz w:val="28"/>
          <w:szCs w:val="28"/>
          <w:lang w:val="uk-UA" w:eastAsia="ja-JP"/>
        </w:rPr>
        <w:t>і її значення є постійним</w:t>
      </w:r>
      <w:r>
        <w:rPr>
          <w:rFonts w:ascii="Times New Roman" w:eastAsia="MS Mincho" w:hAnsi="Times New Roman"/>
          <w:sz w:val="28"/>
          <w:szCs w:val="28"/>
          <w:lang w:val="uk-UA" w:eastAsia="ja-JP"/>
        </w:rPr>
        <w:t>.</w:t>
      </w:r>
    </w:p>
    <w:p w:rsidR="004E43F7" w:rsidRPr="005012EF" w:rsidRDefault="00432BB0" w:rsidP="0055635C">
      <w:pPr>
        <w:spacing w:after="0" w:line="360" w:lineRule="auto"/>
        <w:ind w:left="1134" w:right="-144"/>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 </w:t>
      </w:r>
      <w:r>
        <w:rPr>
          <w:rFonts w:ascii="Times New Roman" w:eastAsia="MS Mincho" w:hAnsi="Times New Roman"/>
          <w:i/>
          <w:sz w:val="28"/>
          <w:szCs w:val="28"/>
          <w:lang w:eastAsia="ja-JP"/>
        </w:rPr>
        <w:t>Those</w:t>
      </w:r>
      <w:r w:rsidRPr="005012EF">
        <w:rPr>
          <w:rFonts w:ascii="Times New Roman" w:eastAsia="MS Mincho" w:hAnsi="Times New Roman"/>
          <w:i/>
          <w:sz w:val="28"/>
          <w:szCs w:val="28"/>
          <w:lang w:val="uk-UA" w:eastAsia="ja-JP"/>
        </w:rPr>
        <w:t xml:space="preserve"> </w:t>
      </w:r>
      <w:r>
        <w:rPr>
          <w:rFonts w:ascii="Times New Roman" w:eastAsia="MS Mincho" w:hAnsi="Times New Roman"/>
          <w:b/>
          <w:i/>
          <w:sz w:val="28"/>
          <w:szCs w:val="28"/>
          <w:lang w:eastAsia="ja-JP"/>
        </w:rPr>
        <w:t>silvery</w:t>
      </w:r>
      <w:r w:rsidRPr="005012EF">
        <w:rPr>
          <w:rFonts w:ascii="Times New Roman" w:eastAsia="MS Mincho" w:hAnsi="Times New Roman"/>
          <w:b/>
          <w:i/>
          <w:sz w:val="28"/>
          <w:szCs w:val="28"/>
          <w:lang w:val="uk-UA" w:eastAsia="ja-JP"/>
        </w:rPr>
        <w:t xml:space="preserve"> </w:t>
      </w:r>
      <w:r>
        <w:rPr>
          <w:rFonts w:ascii="Times New Roman" w:eastAsia="MS Mincho" w:hAnsi="Times New Roman"/>
          <w:b/>
          <w:i/>
          <w:sz w:val="28"/>
          <w:szCs w:val="28"/>
          <w:lang w:eastAsia="ja-JP"/>
        </w:rPr>
        <w:t>eyes</w:t>
      </w:r>
      <w:r w:rsidRPr="005012EF">
        <w:rPr>
          <w:rFonts w:ascii="Times New Roman" w:eastAsia="MS Mincho" w:hAnsi="Times New Roman"/>
          <w:i/>
          <w:sz w:val="28"/>
          <w:szCs w:val="28"/>
          <w:lang w:val="uk-UA" w:eastAsia="ja-JP"/>
        </w:rPr>
        <w:t xml:space="preserve"> </w:t>
      </w:r>
      <w:r>
        <w:rPr>
          <w:rFonts w:ascii="Times New Roman" w:eastAsia="MS Mincho" w:hAnsi="Times New Roman"/>
          <w:i/>
          <w:sz w:val="28"/>
          <w:szCs w:val="28"/>
          <w:lang w:eastAsia="ja-JP"/>
        </w:rPr>
        <w:t>were</w:t>
      </w:r>
      <w:r w:rsidRPr="005012EF">
        <w:rPr>
          <w:rFonts w:ascii="Times New Roman" w:eastAsia="MS Mincho" w:hAnsi="Times New Roman"/>
          <w:i/>
          <w:sz w:val="28"/>
          <w:szCs w:val="28"/>
          <w:lang w:val="uk-UA" w:eastAsia="ja-JP"/>
        </w:rPr>
        <w:t xml:space="preserve"> </w:t>
      </w:r>
      <w:r>
        <w:rPr>
          <w:rFonts w:ascii="Times New Roman" w:eastAsia="MS Mincho" w:hAnsi="Times New Roman"/>
          <w:i/>
          <w:sz w:val="28"/>
          <w:szCs w:val="28"/>
          <w:lang w:eastAsia="ja-JP"/>
        </w:rPr>
        <w:t>a</w:t>
      </w:r>
      <w:r w:rsidRPr="005012EF">
        <w:rPr>
          <w:rFonts w:ascii="Times New Roman" w:eastAsia="MS Mincho" w:hAnsi="Times New Roman"/>
          <w:i/>
          <w:sz w:val="28"/>
          <w:szCs w:val="28"/>
          <w:lang w:val="uk-UA" w:eastAsia="ja-JP"/>
        </w:rPr>
        <w:t xml:space="preserve"> </w:t>
      </w:r>
      <w:r>
        <w:rPr>
          <w:rFonts w:ascii="Times New Roman" w:eastAsia="MS Mincho" w:hAnsi="Times New Roman"/>
          <w:i/>
          <w:sz w:val="28"/>
          <w:szCs w:val="28"/>
          <w:lang w:eastAsia="ja-JP"/>
        </w:rPr>
        <w:t>bit</w:t>
      </w:r>
      <w:r w:rsidRPr="005012EF">
        <w:rPr>
          <w:rFonts w:ascii="Times New Roman" w:eastAsia="MS Mincho" w:hAnsi="Times New Roman"/>
          <w:i/>
          <w:sz w:val="28"/>
          <w:szCs w:val="28"/>
          <w:lang w:val="uk-UA" w:eastAsia="ja-JP"/>
        </w:rPr>
        <w:t xml:space="preserve"> </w:t>
      </w:r>
      <w:r>
        <w:rPr>
          <w:rFonts w:ascii="Times New Roman" w:eastAsia="MS Mincho" w:hAnsi="Times New Roman"/>
          <w:i/>
          <w:sz w:val="28"/>
          <w:szCs w:val="28"/>
          <w:lang w:eastAsia="ja-JP"/>
        </w:rPr>
        <w:t>creepy</w:t>
      </w:r>
      <w:r w:rsidRPr="005012EF">
        <w:rPr>
          <w:rFonts w:ascii="Times New Roman" w:eastAsia="MS Mincho" w:hAnsi="Times New Roman"/>
          <w:sz w:val="28"/>
          <w:szCs w:val="28"/>
          <w:lang w:val="uk-UA" w:eastAsia="ja-JP"/>
        </w:rPr>
        <w:t xml:space="preserve"> (</w:t>
      </w:r>
      <w:r>
        <w:rPr>
          <w:rFonts w:ascii="Times New Roman" w:eastAsia="MS Mincho" w:hAnsi="Times New Roman"/>
          <w:sz w:val="28"/>
          <w:szCs w:val="28"/>
          <w:lang w:eastAsia="ja-JP"/>
        </w:rPr>
        <w:t>chapter</w:t>
      </w:r>
      <w:r w:rsidR="0055635C">
        <w:rPr>
          <w:rFonts w:ascii="Times New Roman" w:eastAsia="MS Mincho" w:hAnsi="Times New Roman"/>
          <w:sz w:val="28"/>
          <w:szCs w:val="28"/>
          <w:lang w:val="uk-UA" w:eastAsia="ja-JP"/>
        </w:rPr>
        <w:t xml:space="preserve"> 5, 63). - </w:t>
      </w:r>
      <w:r w:rsidRPr="005012EF">
        <w:rPr>
          <w:rFonts w:ascii="Times New Roman" w:eastAsia="MS Mincho" w:hAnsi="Times New Roman"/>
          <w:sz w:val="28"/>
          <w:szCs w:val="28"/>
          <w:lang w:val="uk-UA" w:eastAsia="ja-JP"/>
        </w:rPr>
        <w:t>Від погляду цих срібляст</w:t>
      </w:r>
      <w:r w:rsidR="0055635C">
        <w:rPr>
          <w:rFonts w:ascii="Times New Roman" w:eastAsia="MS Mincho" w:hAnsi="Times New Roman"/>
          <w:sz w:val="28"/>
          <w:szCs w:val="28"/>
          <w:lang w:val="uk-UA" w:eastAsia="ja-JP"/>
        </w:rPr>
        <w:t>их очей йому стало не по собі.</w:t>
      </w:r>
    </w:p>
    <w:p w:rsidR="004E43F7" w:rsidRDefault="00432BB0" w:rsidP="00F9378B">
      <w:pPr>
        <w:spacing w:after="0" w:line="360" w:lineRule="auto"/>
        <w:ind w:right="-144" w:firstLine="709"/>
        <w:jc w:val="both"/>
        <w:rPr>
          <w:rFonts w:ascii="Times New Roman" w:eastAsia="MS Mincho" w:hAnsi="Times New Roman"/>
          <w:sz w:val="28"/>
          <w:szCs w:val="28"/>
          <w:lang w:val="uk-UA" w:eastAsia="ja-JP"/>
        </w:rPr>
      </w:pPr>
      <w:r w:rsidRPr="0055635C">
        <w:rPr>
          <w:rFonts w:ascii="Times New Roman" w:eastAsia="MS Mincho" w:hAnsi="Times New Roman"/>
          <w:sz w:val="28"/>
          <w:szCs w:val="28"/>
          <w:lang w:val="uk-UA" w:eastAsia="ja-JP"/>
        </w:rPr>
        <w:lastRenderedPageBreak/>
        <w:t xml:space="preserve">Переклад </w:t>
      </w:r>
      <w:r w:rsidR="0055635C">
        <w:rPr>
          <w:rFonts w:ascii="Times New Roman" w:eastAsia="MS Mincho" w:hAnsi="Times New Roman"/>
          <w:sz w:val="28"/>
          <w:szCs w:val="28"/>
          <w:lang w:val="uk-UA" w:eastAsia="ja-JP"/>
        </w:rPr>
        <w:t>цієї лексеми</w:t>
      </w:r>
      <w:r w:rsidRPr="0055635C">
        <w:rPr>
          <w:rFonts w:ascii="Times New Roman" w:eastAsia="MS Mincho" w:hAnsi="Times New Roman"/>
          <w:sz w:val="28"/>
          <w:szCs w:val="28"/>
          <w:lang w:val="uk-UA" w:eastAsia="ja-JP"/>
        </w:rPr>
        <w:t xml:space="preserve"> </w:t>
      </w:r>
      <w:r w:rsidR="00DC7039">
        <w:rPr>
          <w:rFonts w:ascii="Times New Roman" w:eastAsia="MS Mincho" w:hAnsi="Times New Roman"/>
          <w:sz w:val="28"/>
          <w:szCs w:val="28"/>
          <w:lang w:val="uk-UA" w:eastAsia="ja-JP"/>
        </w:rPr>
        <w:t>в он-лайн</w:t>
      </w:r>
      <w:r w:rsidRPr="0055635C">
        <w:rPr>
          <w:rFonts w:ascii="Times New Roman" w:eastAsia="MS Mincho" w:hAnsi="Times New Roman"/>
          <w:sz w:val="28"/>
          <w:szCs w:val="28"/>
          <w:lang w:val="uk-UA" w:eastAsia="ja-JP"/>
        </w:rPr>
        <w:t xml:space="preserve"> словник</w:t>
      </w:r>
      <w:r w:rsidR="0055635C">
        <w:rPr>
          <w:rFonts w:ascii="Times New Roman" w:eastAsia="MS Mincho" w:hAnsi="Times New Roman"/>
          <w:sz w:val="28"/>
          <w:szCs w:val="28"/>
          <w:lang w:val="uk-UA" w:eastAsia="ja-JP"/>
        </w:rPr>
        <w:t>у</w:t>
      </w:r>
      <w:r w:rsidR="00DC7039" w:rsidRPr="00DC7039">
        <w:rPr>
          <w:rFonts w:ascii="Times New Roman" w:eastAsia="MS Mincho" w:hAnsi="Times New Roman"/>
          <w:sz w:val="28"/>
          <w:szCs w:val="28"/>
          <w:lang w:val="uk-UA" w:eastAsia="ja-JP"/>
        </w:rPr>
        <w:t xml:space="preserve"> </w:t>
      </w:r>
      <w:r w:rsidR="00DC7039">
        <w:rPr>
          <w:rFonts w:ascii="Times New Roman" w:eastAsia="MS Mincho" w:hAnsi="Times New Roman"/>
          <w:sz w:val="28"/>
          <w:szCs w:val="28"/>
          <w:lang w:val="en-US" w:eastAsia="ja-JP"/>
        </w:rPr>
        <w:t>GOOGLE</w:t>
      </w:r>
      <w:r w:rsidR="00DC7039" w:rsidRPr="00DC7039">
        <w:rPr>
          <w:rFonts w:ascii="Times New Roman" w:eastAsia="MS Mincho" w:hAnsi="Times New Roman"/>
          <w:sz w:val="28"/>
          <w:szCs w:val="28"/>
          <w:lang w:val="uk-UA" w:eastAsia="ja-JP"/>
        </w:rPr>
        <w:t xml:space="preserve"> </w:t>
      </w:r>
      <w:r w:rsidR="00DC7039">
        <w:rPr>
          <w:rFonts w:ascii="Times New Roman" w:eastAsia="MS Mincho" w:hAnsi="Times New Roman"/>
          <w:sz w:val="28"/>
          <w:szCs w:val="28"/>
          <w:lang w:val="en-US" w:eastAsia="ja-JP"/>
        </w:rPr>
        <w:t>TRANSLATOR</w:t>
      </w:r>
      <w:r w:rsidRPr="0055635C">
        <w:rPr>
          <w:rFonts w:ascii="Times New Roman" w:eastAsia="MS Mincho" w:hAnsi="Times New Roman"/>
          <w:sz w:val="28"/>
          <w:szCs w:val="28"/>
          <w:lang w:val="uk-UA" w:eastAsia="ja-JP"/>
        </w:rPr>
        <w:t xml:space="preserve">: </w:t>
      </w:r>
      <w:r w:rsidR="0055635C">
        <w:rPr>
          <w:rFonts w:ascii="Times New Roman" w:eastAsia="MS Mincho" w:hAnsi="Times New Roman"/>
          <w:sz w:val="28"/>
          <w:szCs w:val="28"/>
          <w:lang w:eastAsia="ja-JP"/>
        </w:rPr>
        <w:t>s</w:t>
      </w:r>
      <w:r>
        <w:rPr>
          <w:rFonts w:ascii="Times New Roman" w:eastAsia="MS Mincho" w:hAnsi="Times New Roman"/>
          <w:sz w:val="28"/>
          <w:szCs w:val="28"/>
          <w:lang w:eastAsia="ja-JP"/>
        </w:rPr>
        <w:t>ilvery</w:t>
      </w:r>
      <w:r w:rsidRPr="0055635C">
        <w:rPr>
          <w:rFonts w:ascii="Times New Roman" w:eastAsia="MS Mincho" w:hAnsi="Times New Roman"/>
          <w:sz w:val="28"/>
          <w:szCs w:val="28"/>
          <w:lang w:val="uk-UA" w:eastAsia="ja-JP"/>
        </w:rPr>
        <w:t xml:space="preserve"> </w:t>
      </w:r>
      <w:r w:rsidR="0055635C" w:rsidRPr="0055635C">
        <w:rPr>
          <w:rFonts w:ascii="Times New Roman" w:eastAsia="MS Mincho" w:hAnsi="Times New Roman"/>
          <w:sz w:val="28"/>
          <w:szCs w:val="28"/>
          <w:lang w:val="uk-UA" w:eastAsia="ja-JP"/>
        </w:rPr>
        <w:t>–</w:t>
      </w:r>
      <w:r w:rsidRPr="0055635C">
        <w:rPr>
          <w:rFonts w:ascii="Times New Roman" w:eastAsia="MS Mincho" w:hAnsi="Times New Roman"/>
          <w:sz w:val="28"/>
          <w:szCs w:val="28"/>
          <w:lang w:val="uk-UA" w:eastAsia="ja-JP"/>
        </w:rPr>
        <w:t xml:space="preserve"> сріблястий. </w:t>
      </w:r>
      <w:r w:rsidRPr="0039527A">
        <w:rPr>
          <w:rFonts w:ascii="Times New Roman" w:eastAsia="MS Mincho" w:hAnsi="Times New Roman"/>
          <w:sz w:val="28"/>
          <w:szCs w:val="28"/>
          <w:lang w:val="uk-UA" w:eastAsia="ja-JP"/>
        </w:rPr>
        <w:t xml:space="preserve">Афікс </w:t>
      </w:r>
      <w:r w:rsidRPr="0039527A">
        <w:rPr>
          <w:rFonts w:ascii="Times New Roman" w:eastAsia="MS Mincho" w:hAnsi="Times New Roman"/>
          <w:i/>
          <w:sz w:val="28"/>
          <w:szCs w:val="28"/>
          <w:lang w:val="uk-UA" w:eastAsia="ja-JP"/>
        </w:rPr>
        <w:t>-</w:t>
      </w:r>
      <w:r w:rsidRPr="0055635C">
        <w:rPr>
          <w:rFonts w:ascii="Times New Roman" w:eastAsia="MS Mincho" w:hAnsi="Times New Roman"/>
          <w:i/>
          <w:sz w:val="28"/>
          <w:szCs w:val="28"/>
          <w:lang w:eastAsia="ja-JP"/>
        </w:rPr>
        <w:t>y</w:t>
      </w:r>
      <w:r w:rsidRPr="0039527A">
        <w:rPr>
          <w:rFonts w:ascii="Times New Roman" w:eastAsia="MS Mincho" w:hAnsi="Times New Roman"/>
          <w:sz w:val="28"/>
          <w:szCs w:val="28"/>
          <w:lang w:val="uk-UA" w:eastAsia="ja-JP"/>
        </w:rPr>
        <w:t xml:space="preserve"> привносить своє значення цієї лексичної одиниці: </w:t>
      </w:r>
      <w:r>
        <w:rPr>
          <w:rFonts w:ascii="Times New Roman" w:eastAsia="MS Mincho" w:hAnsi="Times New Roman"/>
          <w:sz w:val="28"/>
          <w:szCs w:val="28"/>
          <w:lang w:eastAsia="ja-JP"/>
        </w:rPr>
        <w:t>silver</w:t>
      </w:r>
      <w:r w:rsidRPr="0039527A">
        <w:rPr>
          <w:rFonts w:ascii="Times New Roman" w:eastAsia="MS Mincho" w:hAnsi="Times New Roman"/>
          <w:sz w:val="28"/>
          <w:szCs w:val="28"/>
          <w:lang w:val="uk-UA" w:eastAsia="ja-JP"/>
        </w:rPr>
        <w:t xml:space="preserve"> (срібло, срібний) + </w:t>
      </w:r>
      <w:r>
        <w:rPr>
          <w:rFonts w:ascii="Times New Roman" w:eastAsia="MS Mincho" w:hAnsi="Times New Roman"/>
          <w:sz w:val="28"/>
          <w:szCs w:val="28"/>
          <w:lang w:eastAsia="ja-JP"/>
        </w:rPr>
        <w:t>y</w:t>
      </w:r>
      <w:r w:rsidRPr="0039527A">
        <w:rPr>
          <w:rFonts w:ascii="Times New Roman" w:eastAsia="MS Mincho" w:hAnsi="Times New Roman"/>
          <w:sz w:val="28"/>
          <w:szCs w:val="28"/>
          <w:lang w:val="uk-UA" w:eastAsia="ja-JP"/>
        </w:rPr>
        <w:t xml:space="preserve"> - сріблястий.</w:t>
      </w:r>
    </w:p>
    <w:p w:rsidR="004E43F7" w:rsidRDefault="00432BB0" w:rsidP="0055635C">
      <w:pPr>
        <w:spacing w:after="0" w:line="360" w:lineRule="auto"/>
        <w:ind w:left="1134" w:right="-144"/>
        <w:jc w:val="both"/>
        <w:rPr>
          <w:rFonts w:ascii="Times New Roman" w:eastAsia="MS Mincho" w:hAnsi="Times New Roman"/>
          <w:sz w:val="28"/>
          <w:szCs w:val="28"/>
          <w:lang w:val="uk-UA" w:eastAsia="ja-JP"/>
        </w:rPr>
      </w:pPr>
      <w:r>
        <w:rPr>
          <w:rFonts w:ascii="Times New Roman" w:eastAsia="MS Mincho" w:hAnsi="Times New Roman"/>
          <w:i/>
          <w:sz w:val="28"/>
          <w:szCs w:val="28"/>
          <w:lang w:val="uk-UA" w:eastAsia="ja-JP"/>
        </w:rPr>
        <w:t xml:space="preserve">Filch's </w:t>
      </w:r>
      <w:r>
        <w:rPr>
          <w:rFonts w:ascii="Times New Roman" w:eastAsia="MS Mincho" w:hAnsi="Times New Roman"/>
          <w:b/>
          <w:i/>
          <w:sz w:val="28"/>
          <w:szCs w:val="28"/>
          <w:lang w:val="uk-UA" w:eastAsia="ja-JP"/>
        </w:rPr>
        <w:t>pale, wild eyes</w:t>
      </w:r>
      <w:r>
        <w:rPr>
          <w:rFonts w:ascii="Times New Roman" w:eastAsia="MS Mincho" w:hAnsi="Times New Roman"/>
          <w:i/>
          <w:sz w:val="28"/>
          <w:szCs w:val="28"/>
          <w:lang w:val="uk-UA" w:eastAsia="ja-JP"/>
        </w:rPr>
        <w:t xml:space="preserve"> looked straight through him</w:t>
      </w:r>
      <w:r w:rsidR="0055635C">
        <w:rPr>
          <w:rFonts w:ascii="Times New Roman" w:eastAsia="MS Mincho" w:hAnsi="Times New Roman"/>
          <w:sz w:val="28"/>
          <w:szCs w:val="28"/>
          <w:lang w:val="uk-UA" w:eastAsia="ja-JP"/>
        </w:rPr>
        <w:t xml:space="preserve"> (chapter 12, 152). - </w:t>
      </w:r>
      <w:r>
        <w:rPr>
          <w:rFonts w:ascii="Times New Roman" w:eastAsia="MS Mincho" w:hAnsi="Times New Roman"/>
          <w:sz w:val="28"/>
          <w:szCs w:val="28"/>
          <w:lang w:val="uk-UA" w:eastAsia="ja-JP"/>
        </w:rPr>
        <w:t>Вицвілі очі Філча, які повиходили з о</w:t>
      </w:r>
      <w:r w:rsidR="0055635C">
        <w:rPr>
          <w:rFonts w:ascii="Times New Roman" w:eastAsia="MS Mincho" w:hAnsi="Times New Roman"/>
          <w:sz w:val="28"/>
          <w:szCs w:val="28"/>
          <w:lang w:val="uk-UA" w:eastAsia="ja-JP"/>
        </w:rPr>
        <w:t>рбіт, дивилися крізь нього ...</w:t>
      </w:r>
    </w:p>
    <w:p w:rsidR="004E43F7" w:rsidRDefault="00432BB0" w:rsidP="0055635C">
      <w:pPr>
        <w:spacing w:after="0" w:line="360" w:lineRule="auto"/>
        <w:ind w:left="1134" w:right="-144"/>
        <w:jc w:val="both"/>
        <w:rPr>
          <w:rFonts w:ascii="Times New Roman" w:eastAsia="MS Mincho" w:hAnsi="Times New Roman"/>
          <w:sz w:val="28"/>
          <w:szCs w:val="28"/>
          <w:lang w:val="uk-UA" w:eastAsia="ja-JP"/>
        </w:rPr>
      </w:pPr>
      <w:r>
        <w:rPr>
          <w:rFonts w:ascii="Times New Roman" w:eastAsia="MS Mincho" w:hAnsi="Times New Roman"/>
          <w:i/>
          <w:sz w:val="28"/>
          <w:szCs w:val="28"/>
          <w:lang w:val="uk-UA" w:eastAsia="ja-JP"/>
        </w:rPr>
        <w:t xml:space="preserve">An old man was standing before them, his </w:t>
      </w:r>
      <w:r>
        <w:rPr>
          <w:rFonts w:ascii="Times New Roman" w:eastAsia="MS Mincho" w:hAnsi="Times New Roman"/>
          <w:b/>
          <w:i/>
          <w:sz w:val="28"/>
          <w:szCs w:val="28"/>
          <w:lang w:val="uk-UA" w:eastAsia="ja-JP"/>
        </w:rPr>
        <w:t>wide, pale eyes</w:t>
      </w:r>
      <w:r>
        <w:rPr>
          <w:rFonts w:ascii="Times New Roman" w:eastAsia="MS Mincho" w:hAnsi="Times New Roman"/>
          <w:i/>
          <w:sz w:val="28"/>
          <w:szCs w:val="28"/>
          <w:lang w:val="uk-UA" w:eastAsia="ja-JP"/>
        </w:rPr>
        <w:t xml:space="preserve"> shining like moons through the gloom of the shop</w:t>
      </w:r>
      <w:r>
        <w:rPr>
          <w:rFonts w:ascii="Times New Roman" w:eastAsia="MS Mincho" w:hAnsi="Times New Roman"/>
          <w:sz w:val="28"/>
          <w:szCs w:val="28"/>
          <w:lang w:val="uk-UA" w:eastAsia="ja-JP"/>
        </w:rPr>
        <w:t xml:space="preserve"> (chapter 5, 63). - Перед ними стояв літній чоловік, від його великих майже безбарвних очей виходило дивне, прямо-місячне світінн</w:t>
      </w:r>
      <w:r w:rsidR="0055635C">
        <w:rPr>
          <w:rFonts w:ascii="Times New Roman" w:eastAsia="MS Mincho" w:hAnsi="Times New Roman"/>
          <w:sz w:val="28"/>
          <w:szCs w:val="28"/>
          <w:lang w:val="uk-UA" w:eastAsia="ja-JP"/>
        </w:rPr>
        <w:t>я, прорізати магазинний морок.</w:t>
      </w:r>
    </w:p>
    <w:p w:rsidR="004E43F7" w:rsidRDefault="0055635C"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Номінатив </w:t>
      </w:r>
      <w:r w:rsidR="00432BB0">
        <w:rPr>
          <w:rFonts w:ascii="Times New Roman" w:eastAsia="MS Mincho" w:hAnsi="Times New Roman"/>
          <w:i/>
          <w:sz w:val="28"/>
          <w:szCs w:val="28"/>
          <w:lang w:val="uk-UA" w:eastAsia="ja-JP"/>
        </w:rPr>
        <w:t>pale</w:t>
      </w:r>
      <w:r w:rsidR="00432BB0">
        <w:rPr>
          <w:rFonts w:ascii="Times New Roman" w:eastAsia="MS Mincho" w:hAnsi="Times New Roman"/>
          <w:sz w:val="28"/>
          <w:szCs w:val="28"/>
          <w:lang w:val="uk-UA" w:eastAsia="ja-JP"/>
        </w:rPr>
        <w:t xml:space="preserve"> досить незвичайна характеристика для опису очей. Дана лексична одиниця використовується в творі не один раз. </w:t>
      </w:r>
      <w:r>
        <w:rPr>
          <w:rFonts w:ascii="Times New Roman" w:eastAsia="MS Mincho" w:hAnsi="Times New Roman"/>
          <w:sz w:val="28"/>
          <w:szCs w:val="28"/>
          <w:lang w:val="uk-UA" w:eastAsia="ja-JP"/>
        </w:rPr>
        <w:t>Перекладач використовує різні варіанти перекладу цього багатозначного слова.</w:t>
      </w:r>
    </w:p>
    <w:p w:rsidR="0055635C" w:rsidRDefault="000700D3"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В он-лайн</w:t>
      </w:r>
      <w:r w:rsidRPr="0055635C">
        <w:rPr>
          <w:rFonts w:ascii="Times New Roman" w:eastAsia="MS Mincho" w:hAnsi="Times New Roman"/>
          <w:sz w:val="28"/>
          <w:szCs w:val="28"/>
          <w:lang w:val="uk-UA" w:eastAsia="ja-JP"/>
        </w:rPr>
        <w:t xml:space="preserve"> словник</w:t>
      </w:r>
      <w:r>
        <w:rPr>
          <w:rFonts w:ascii="Times New Roman" w:eastAsia="MS Mincho" w:hAnsi="Times New Roman"/>
          <w:sz w:val="28"/>
          <w:szCs w:val="28"/>
          <w:lang w:val="uk-UA" w:eastAsia="ja-JP"/>
        </w:rPr>
        <w:t>у</w:t>
      </w:r>
      <w:r w:rsidRPr="00DC7039">
        <w:rPr>
          <w:rFonts w:ascii="Times New Roman" w:eastAsia="MS Mincho" w:hAnsi="Times New Roman"/>
          <w:sz w:val="28"/>
          <w:szCs w:val="28"/>
          <w:lang w:val="uk-UA" w:eastAsia="ja-JP"/>
        </w:rPr>
        <w:t xml:space="preserve"> </w:t>
      </w:r>
      <w:r>
        <w:rPr>
          <w:rFonts w:ascii="Times New Roman" w:eastAsia="MS Mincho" w:hAnsi="Times New Roman"/>
          <w:sz w:val="28"/>
          <w:szCs w:val="28"/>
          <w:lang w:val="en-US" w:eastAsia="ja-JP"/>
        </w:rPr>
        <w:t>GOOGLE</w:t>
      </w:r>
      <w:r w:rsidRPr="00DC7039">
        <w:rPr>
          <w:rFonts w:ascii="Times New Roman" w:eastAsia="MS Mincho" w:hAnsi="Times New Roman"/>
          <w:sz w:val="28"/>
          <w:szCs w:val="28"/>
          <w:lang w:val="uk-UA" w:eastAsia="ja-JP"/>
        </w:rPr>
        <w:t xml:space="preserve"> </w:t>
      </w:r>
      <w:r>
        <w:rPr>
          <w:rFonts w:ascii="Times New Roman" w:eastAsia="MS Mincho" w:hAnsi="Times New Roman"/>
          <w:sz w:val="28"/>
          <w:szCs w:val="28"/>
          <w:lang w:val="en-US" w:eastAsia="ja-JP"/>
        </w:rPr>
        <w:t>TRANSLATOR</w:t>
      </w:r>
      <w:r>
        <w:rPr>
          <w:rFonts w:ascii="Times New Roman" w:eastAsia="MS Mincho" w:hAnsi="Times New Roman"/>
          <w:sz w:val="28"/>
          <w:szCs w:val="28"/>
          <w:lang w:val="uk-UA" w:eastAsia="ja-JP"/>
        </w:rPr>
        <w:t xml:space="preserve"> </w:t>
      </w:r>
      <w:r w:rsidR="0055635C">
        <w:rPr>
          <w:rFonts w:ascii="Times New Roman" w:eastAsia="MS Mincho" w:hAnsi="Times New Roman"/>
          <w:sz w:val="28"/>
          <w:szCs w:val="28"/>
          <w:lang w:val="uk-UA" w:eastAsia="ja-JP"/>
        </w:rPr>
        <w:t>знаходимо такі варіанти</w:t>
      </w:r>
      <w:r>
        <w:rPr>
          <w:rFonts w:ascii="Times New Roman" w:eastAsia="MS Mincho" w:hAnsi="Times New Roman"/>
          <w:sz w:val="28"/>
          <w:szCs w:val="28"/>
          <w:lang w:val="uk-UA" w:eastAsia="ja-JP"/>
        </w:rPr>
        <w:t xml:space="preserve"> перекладу</w:t>
      </w:r>
      <w:r w:rsidR="00432BB0">
        <w:rPr>
          <w:rFonts w:ascii="Times New Roman" w:eastAsia="MS Mincho" w:hAnsi="Times New Roman"/>
          <w:sz w:val="28"/>
          <w:szCs w:val="28"/>
          <w:lang w:val="uk-UA" w:eastAsia="ja-JP"/>
        </w:rPr>
        <w:t>:</w:t>
      </w:r>
    </w:p>
    <w:p w:rsidR="004E43F7" w:rsidRDefault="00432BB0"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 Pale - 1: блідий</w:t>
      </w:r>
      <w:r w:rsidR="0055635C">
        <w:rPr>
          <w:rFonts w:ascii="Times New Roman" w:eastAsia="MS Mincho" w:hAnsi="Times New Roman"/>
          <w:sz w:val="28"/>
          <w:szCs w:val="28"/>
          <w:lang w:val="uk-UA" w:eastAsia="ja-JP"/>
        </w:rPr>
        <w:t>;</w:t>
      </w:r>
      <w:r>
        <w:rPr>
          <w:rFonts w:ascii="Times New Roman" w:eastAsia="MS Mincho" w:hAnsi="Times New Roman"/>
          <w:sz w:val="28"/>
          <w:szCs w:val="28"/>
          <w:lang w:val="uk-UA" w:eastAsia="ja-JP"/>
        </w:rPr>
        <w:t xml:space="preserve"> 2: слабкий, тьмяний (про світло, кольор</w:t>
      </w:r>
      <w:r w:rsidR="0055635C">
        <w:rPr>
          <w:rFonts w:ascii="Times New Roman" w:eastAsia="MS Mincho" w:hAnsi="Times New Roman"/>
          <w:sz w:val="28"/>
          <w:szCs w:val="28"/>
          <w:lang w:val="uk-UA" w:eastAsia="ja-JP"/>
        </w:rPr>
        <w:t>и</w:t>
      </w:r>
      <w:r>
        <w:rPr>
          <w:rFonts w:ascii="Times New Roman" w:eastAsia="MS Mincho" w:hAnsi="Times New Roman"/>
          <w:sz w:val="28"/>
          <w:szCs w:val="28"/>
          <w:lang w:val="uk-UA" w:eastAsia="ja-JP"/>
        </w:rPr>
        <w:t xml:space="preserve"> </w:t>
      </w:r>
      <w:r w:rsidR="0055635C">
        <w:rPr>
          <w:rFonts w:ascii="Times New Roman" w:eastAsia="MS Mincho" w:hAnsi="Times New Roman"/>
          <w:sz w:val="28"/>
          <w:szCs w:val="28"/>
          <w:lang w:val="uk-UA" w:eastAsia="ja-JP"/>
        </w:rPr>
        <w:t>та ін.</w:t>
      </w:r>
      <w:r>
        <w:rPr>
          <w:rFonts w:ascii="Times New Roman" w:eastAsia="MS Mincho" w:hAnsi="Times New Roman"/>
          <w:sz w:val="28"/>
          <w:szCs w:val="28"/>
          <w:lang w:val="uk-UA" w:eastAsia="ja-JP"/>
        </w:rPr>
        <w:t xml:space="preserve">). </w:t>
      </w:r>
    </w:p>
    <w:p w:rsidR="004E43F7" w:rsidRDefault="00432BB0"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Друге значення підходить найбільше: pale eyes </w:t>
      </w:r>
      <w:r w:rsidR="0055635C">
        <w:rPr>
          <w:rFonts w:ascii="Times New Roman" w:eastAsia="MS Mincho" w:hAnsi="Times New Roman"/>
          <w:sz w:val="28"/>
          <w:szCs w:val="28"/>
          <w:lang w:val="uk-UA" w:eastAsia="ja-JP"/>
        </w:rPr>
        <w:t>–</w:t>
      </w:r>
      <w:r>
        <w:rPr>
          <w:rFonts w:ascii="Times New Roman" w:eastAsia="MS Mincho" w:hAnsi="Times New Roman"/>
          <w:sz w:val="28"/>
          <w:szCs w:val="28"/>
          <w:lang w:val="uk-UA" w:eastAsia="ja-JP"/>
        </w:rPr>
        <w:t xml:space="preserve"> </w:t>
      </w:r>
      <w:r w:rsidR="0055635C">
        <w:rPr>
          <w:rFonts w:ascii="Times New Roman" w:eastAsia="MS Mincho" w:hAnsi="Times New Roman"/>
          <w:sz w:val="28"/>
          <w:szCs w:val="28"/>
          <w:lang w:val="uk-UA" w:eastAsia="ja-JP"/>
        </w:rPr>
        <w:t xml:space="preserve">очі, що </w:t>
      </w:r>
      <w:r>
        <w:rPr>
          <w:rFonts w:ascii="Times New Roman" w:eastAsia="MS Mincho" w:hAnsi="Times New Roman"/>
          <w:sz w:val="28"/>
          <w:szCs w:val="28"/>
          <w:lang w:val="uk-UA" w:eastAsia="ja-JP"/>
        </w:rPr>
        <w:t xml:space="preserve">«потьмяніли, втратили свій колір». Перекладач </w:t>
      </w:r>
      <w:r w:rsidR="0055635C">
        <w:rPr>
          <w:rFonts w:ascii="Times New Roman" w:eastAsia="MS Mincho" w:hAnsi="Times New Roman"/>
          <w:sz w:val="28"/>
          <w:szCs w:val="28"/>
          <w:lang w:val="uk-UA" w:eastAsia="ja-JP"/>
        </w:rPr>
        <w:t xml:space="preserve">вдало </w:t>
      </w:r>
      <w:r>
        <w:rPr>
          <w:rFonts w:ascii="Times New Roman" w:eastAsia="MS Mincho" w:hAnsi="Times New Roman"/>
          <w:sz w:val="28"/>
          <w:szCs w:val="28"/>
          <w:lang w:val="uk-UA" w:eastAsia="ja-JP"/>
        </w:rPr>
        <w:t xml:space="preserve">підбирає такі синоніми, </w:t>
      </w:r>
      <w:r w:rsidR="00705B0B">
        <w:rPr>
          <w:rFonts w:ascii="Times New Roman" w:eastAsia="MS Mincho" w:hAnsi="Times New Roman"/>
          <w:sz w:val="28"/>
          <w:szCs w:val="28"/>
          <w:lang w:val="uk-UA" w:eastAsia="ja-JP"/>
        </w:rPr>
        <w:t>які вказують на</w:t>
      </w:r>
      <w:r>
        <w:rPr>
          <w:rFonts w:ascii="Times New Roman" w:eastAsia="MS Mincho" w:hAnsi="Times New Roman"/>
          <w:sz w:val="28"/>
          <w:szCs w:val="28"/>
          <w:lang w:val="uk-UA" w:eastAsia="ja-JP"/>
        </w:rPr>
        <w:t xml:space="preserve"> втрачену характеристику </w:t>
      </w:r>
      <w:r w:rsidR="00705B0B">
        <w:rPr>
          <w:rFonts w:ascii="Times New Roman" w:eastAsia="MS Mincho" w:hAnsi="Times New Roman"/>
          <w:sz w:val="28"/>
          <w:szCs w:val="28"/>
          <w:lang w:val="uk-UA" w:eastAsia="ja-JP"/>
        </w:rPr>
        <w:t>–</w:t>
      </w:r>
      <w:r>
        <w:rPr>
          <w:rFonts w:ascii="Times New Roman" w:eastAsia="MS Mincho" w:hAnsi="Times New Roman"/>
          <w:sz w:val="28"/>
          <w:szCs w:val="28"/>
          <w:lang w:val="uk-UA" w:eastAsia="ja-JP"/>
        </w:rPr>
        <w:t xml:space="preserve"> к</w:t>
      </w:r>
      <w:r w:rsidR="00705B0B">
        <w:rPr>
          <w:rFonts w:ascii="Times New Roman" w:eastAsia="MS Mincho" w:hAnsi="Times New Roman"/>
          <w:sz w:val="28"/>
          <w:szCs w:val="28"/>
          <w:lang w:val="uk-UA" w:eastAsia="ja-JP"/>
        </w:rPr>
        <w:t xml:space="preserve">олір і </w:t>
      </w:r>
      <w:r>
        <w:rPr>
          <w:rFonts w:ascii="Times New Roman" w:eastAsia="MS Mincho" w:hAnsi="Times New Roman"/>
          <w:sz w:val="28"/>
          <w:szCs w:val="28"/>
          <w:lang w:val="uk-UA" w:eastAsia="ja-JP"/>
        </w:rPr>
        <w:t xml:space="preserve">в </w:t>
      </w:r>
      <w:r>
        <w:rPr>
          <w:rFonts w:ascii="Times New Roman" w:hAnsi="Times New Roman"/>
          <w:sz w:val="28"/>
          <w:szCs w:val="28"/>
          <w:lang w:val="uk-UA"/>
        </w:rPr>
        <w:t>українськ</w:t>
      </w:r>
      <w:r w:rsidR="00705B0B">
        <w:rPr>
          <w:rFonts w:ascii="Times New Roman" w:hAnsi="Times New Roman"/>
          <w:sz w:val="28"/>
          <w:szCs w:val="28"/>
          <w:lang w:val="uk-UA"/>
        </w:rPr>
        <w:t>ому перекладі</w:t>
      </w:r>
      <w:r>
        <w:rPr>
          <w:rFonts w:ascii="Times New Roman" w:hAnsi="Times New Roman"/>
          <w:sz w:val="28"/>
          <w:szCs w:val="28"/>
          <w:lang w:val="uk-UA"/>
        </w:rPr>
        <w:t xml:space="preserve"> </w:t>
      </w:r>
      <w:r>
        <w:rPr>
          <w:rFonts w:ascii="Times New Roman" w:eastAsia="MS Mincho" w:hAnsi="Times New Roman"/>
          <w:sz w:val="28"/>
          <w:szCs w:val="28"/>
          <w:lang w:val="uk-UA" w:eastAsia="ja-JP"/>
        </w:rPr>
        <w:t>для позначення цієї ознаки використову</w:t>
      </w:r>
      <w:r w:rsidR="00705B0B">
        <w:rPr>
          <w:rFonts w:ascii="Times New Roman" w:eastAsia="MS Mincho" w:hAnsi="Times New Roman"/>
          <w:sz w:val="28"/>
          <w:szCs w:val="28"/>
          <w:lang w:val="uk-UA" w:eastAsia="ja-JP"/>
        </w:rPr>
        <w:t>є</w:t>
      </w:r>
      <w:r>
        <w:rPr>
          <w:rFonts w:ascii="Times New Roman" w:eastAsia="MS Mincho" w:hAnsi="Times New Roman"/>
          <w:sz w:val="28"/>
          <w:szCs w:val="28"/>
          <w:lang w:val="uk-UA" w:eastAsia="ja-JP"/>
        </w:rPr>
        <w:t xml:space="preserve"> слова, </w:t>
      </w:r>
      <w:r w:rsidR="00705B0B">
        <w:rPr>
          <w:rFonts w:ascii="Times New Roman" w:eastAsia="MS Mincho" w:hAnsi="Times New Roman"/>
          <w:sz w:val="28"/>
          <w:szCs w:val="28"/>
          <w:lang w:val="uk-UA" w:eastAsia="ja-JP"/>
        </w:rPr>
        <w:t>похідн</w:t>
      </w:r>
      <w:r>
        <w:rPr>
          <w:rFonts w:ascii="Times New Roman" w:eastAsia="MS Mincho" w:hAnsi="Times New Roman"/>
          <w:sz w:val="28"/>
          <w:szCs w:val="28"/>
          <w:lang w:val="uk-UA" w:eastAsia="ja-JP"/>
        </w:rPr>
        <w:t xml:space="preserve">ні від різних частин мови: від дієслова (вицвілий) і прикметника (безбарвний). У цих </w:t>
      </w:r>
      <w:r w:rsidR="00705B0B">
        <w:rPr>
          <w:rFonts w:ascii="Times New Roman" w:eastAsia="MS Mincho" w:hAnsi="Times New Roman"/>
          <w:sz w:val="28"/>
          <w:szCs w:val="28"/>
          <w:lang w:val="uk-UA" w:eastAsia="ja-JP"/>
        </w:rPr>
        <w:t>реченнях</w:t>
      </w:r>
      <w:r>
        <w:rPr>
          <w:rFonts w:ascii="Times New Roman" w:eastAsia="MS Mincho" w:hAnsi="Times New Roman"/>
          <w:sz w:val="28"/>
          <w:szCs w:val="28"/>
          <w:lang w:val="uk-UA" w:eastAsia="ja-JP"/>
        </w:rPr>
        <w:t xml:space="preserve"> йдеться про літніх чоловіків, </w:t>
      </w:r>
      <w:r w:rsidR="00705B0B">
        <w:rPr>
          <w:rFonts w:ascii="Times New Roman" w:eastAsia="MS Mincho" w:hAnsi="Times New Roman"/>
          <w:sz w:val="28"/>
          <w:szCs w:val="28"/>
          <w:lang w:val="uk-UA" w:eastAsia="ja-JP"/>
        </w:rPr>
        <w:t>і лексичні одиниці</w:t>
      </w:r>
      <w:r>
        <w:rPr>
          <w:rFonts w:ascii="Times New Roman" w:eastAsia="MS Mincho" w:hAnsi="Times New Roman"/>
          <w:sz w:val="28"/>
          <w:szCs w:val="28"/>
          <w:lang w:val="uk-UA" w:eastAsia="ja-JP"/>
        </w:rPr>
        <w:t xml:space="preserve"> </w:t>
      </w:r>
      <w:r w:rsidR="00705B0B">
        <w:rPr>
          <w:rFonts w:ascii="Times New Roman" w:eastAsia="MS Mincho" w:hAnsi="Times New Roman"/>
          <w:sz w:val="28"/>
          <w:szCs w:val="28"/>
          <w:lang w:val="uk-UA" w:eastAsia="ja-JP"/>
        </w:rPr>
        <w:t xml:space="preserve">з такими семами були обрані </w:t>
      </w:r>
      <w:r>
        <w:rPr>
          <w:rFonts w:ascii="Times New Roman" w:eastAsia="MS Mincho" w:hAnsi="Times New Roman"/>
          <w:sz w:val="28"/>
          <w:szCs w:val="28"/>
          <w:lang w:val="uk-UA" w:eastAsia="ja-JP"/>
        </w:rPr>
        <w:t xml:space="preserve">не випадково, вицвілий і тьмяний підкреслюють той факт, що втрата кольору сталася згодом. </w:t>
      </w:r>
    </w:p>
    <w:p w:rsidR="00705B0B" w:rsidRDefault="00432BB0" w:rsidP="00705B0B">
      <w:pPr>
        <w:spacing w:after="0" w:line="360" w:lineRule="auto"/>
        <w:ind w:right="-144" w:firstLine="1134"/>
        <w:jc w:val="both"/>
        <w:rPr>
          <w:rFonts w:ascii="Times New Roman" w:eastAsia="MS Mincho" w:hAnsi="Times New Roman"/>
          <w:sz w:val="28"/>
          <w:szCs w:val="28"/>
          <w:lang w:val="uk-UA" w:eastAsia="ja-JP"/>
        </w:rPr>
      </w:pPr>
      <w:r w:rsidRPr="00FE530E">
        <w:rPr>
          <w:rFonts w:ascii="Times New Roman" w:eastAsia="MS Mincho" w:hAnsi="Times New Roman"/>
          <w:i/>
          <w:sz w:val="28"/>
          <w:szCs w:val="28"/>
          <w:lang w:val="uk-UA" w:eastAsia="ja-JP"/>
        </w:rPr>
        <w:t>Wild eyes</w:t>
      </w:r>
      <w:r>
        <w:rPr>
          <w:rFonts w:ascii="Times New Roman" w:eastAsia="MS Mincho" w:hAnsi="Times New Roman"/>
          <w:sz w:val="28"/>
          <w:szCs w:val="28"/>
          <w:lang w:val="uk-UA" w:eastAsia="ja-JP"/>
        </w:rPr>
        <w:t xml:space="preserve"> </w:t>
      </w:r>
      <w:r w:rsidR="00705B0B">
        <w:rPr>
          <w:rFonts w:ascii="Times New Roman" w:eastAsia="MS Mincho" w:hAnsi="Times New Roman"/>
          <w:sz w:val="28"/>
          <w:szCs w:val="28"/>
          <w:lang w:val="uk-UA" w:eastAsia="ja-JP"/>
        </w:rPr>
        <w:t>–</w:t>
      </w:r>
      <w:r>
        <w:rPr>
          <w:rFonts w:ascii="Times New Roman" w:eastAsia="MS Mincho" w:hAnsi="Times New Roman"/>
          <w:sz w:val="28"/>
          <w:szCs w:val="28"/>
          <w:lang w:val="uk-UA" w:eastAsia="ja-JP"/>
        </w:rPr>
        <w:t xml:space="preserve"> вилазил</w:t>
      </w:r>
      <w:r w:rsidR="00705B0B">
        <w:rPr>
          <w:rFonts w:ascii="Times New Roman" w:eastAsia="MS Mincho" w:hAnsi="Times New Roman"/>
          <w:sz w:val="28"/>
          <w:szCs w:val="28"/>
          <w:lang w:val="uk-UA" w:eastAsia="ja-JP"/>
        </w:rPr>
        <w:t>и</w:t>
      </w:r>
      <w:r>
        <w:rPr>
          <w:rFonts w:ascii="Times New Roman" w:eastAsia="MS Mincho" w:hAnsi="Times New Roman"/>
          <w:sz w:val="28"/>
          <w:szCs w:val="28"/>
          <w:lang w:val="uk-UA" w:eastAsia="ja-JP"/>
        </w:rPr>
        <w:t xml:space="preserve"> з орбіт. </w:t>
      </w:r>
    </w:p>
    <w:p w:rsidR="004E43F7" w:rsidRPr="00FE530E" w:rsidRDefault="00705B0B" w:rsidP="00F9378B">
      <w:pPr>
        <w:spacing w:after="0" w:line="360" w:lineRule="auto"/>
        <w:ind w:right="-144" w:firstLine="709"/>
        <w:jc w:val="both"/>
        <w:rPr>
          <w:rFonts w:ascii="Times New Roman" w:eastAsia="MS Mincho" w:hAnsi="Times New Roman"/>
          <w:i/>
          <w:sz w:val="28"/>
          <w:szCs w:val="28"/>
          <w:lang w:val="uk-UA" w:eastAsia="ja-JP"/>
        </w:rPr>
      </w:pPr>
      <w:r>
        <w:rPr>
          <w:rFonts w:ascii="Times New Roman" w:eastAsia="MS Mincho" w:hAnsi="Times New Roman"/>
          <w:sz w:val="28"/>
          <w:szCs w:val="28"/>
          <w:lang w:val="uk-UA" w:eastAsia="ja-JP"/>
        </w:rPr>
        <w:t>Семантика лекс</w:t>
      </w:r>
      <w:r w:rsidR="00FE530E">
        <w:rPr>
          <w:rFonts w:ascii="Times New Roman" w:eastAsia="MS Mincho" w:hAnsi="Times New Roman"/>
          <w:sz w:val="28"/>
          <w:szCs w:val="28"/>
          <w:lang w:val="uk-UA" w:eastAsia="ja-JP"/>
        </w:rPr>
        <w:t>е</w:t>
      </w:r>
      <w:r>
        <w:rPr>
          <w:rFonts w:ascii="Times New Roman" w:eastAsia="MS Mincho" w:hAnsi="Times New Roman"/>
          <w:sz w:val="28"/>
          <w:szCs w:val="28"/>
          <w:lang w:val="uk-UA" w:eastAsia="ja-JP"/>
        </w:rPr>
        <w:t>ми</w:t>
      </w:r>
      <w:r w:rsidR="00FE530E">
        <w:rPr>
          <w:rFonts w:ascii="Times New Roman" w:eastAsia="MS Mincho" w:hAnsi="Times New Roman"/>
          <w:sz w:val="28"/>
          <w:szCs w:val="28"/>
          <w:lang w:val="uk-UA" w:eastAsia="ja-JP"/>
        </w:rPr>
        <w:t xml:space="preserve"> </w:t>
      </w:r>
      <w:r w:rsidR="00FE530E" w:rsidRPr="00FE530E">
        <w:rPr>
          <w:rFonts w:ascii="Times New Roman" w:eastAsia="MS Mincho" w:hAnsi="Times New Roman"/>
          <w:i/>
          <w:sz w:val="28"/>
          <w:szCs w:val="28"/>
          <w:lang w:val="uk-UA" w:eastAsia="ja-JP"/>
        </w:rPr>
        <w:t>w</w:t>
      </w:r>
      <w:r w:rsidR="00432BB0" w:rsidRPr="00FE530E">
        <w:rPr>
          <w:rFonts w:ascii="Times New Roman" w:eastAsia="MS Mincho" w:hAnsi="Times New Roman"/>
          <w:i/>
          <w:sz w:val="28"/>
          <w:szCs w:val="28"/>
          <w:lang w:val="uk-UA" w:eastAsia="ja-JP"/>
        </w:rPr>
        <w:t>ild</w:t>
      </w:r>
      <w:r w:rsidR="00432BB0">
        <w:rPr>
          <w:rFonts w:ascii="Times New Roman" w:eastAsia="MS Mincho" w:hAnsi="Times New Roman"/>
          <w:sz w:val="28"/>
          <w:szCs w:val="28"/>
          <w:lang w:val="uk-UA" w:eastAsia="ja-JP"/>
        </w:rPr>
        <w:t xml:space="preserve"> </w:t>
      </w:r>
      <w:r w:rsidR="00FE530E">
        <w:rPr>
          <w:rFonts w:ascii="Times New Roman" w:eastAsia="MS Mincho" w:hAnsi="Times New Roman"/>
          <w:sz w:val="28"/>
          <w:szCs w:val="28"/>
          <w:lang w:val="uk-UA" w:eastAsia="ja-JP"/>
        </w:rPr>
        <w:t>–</w:t>
      </w:r>
      <w:r w:rsidR="00432BB0">
        <w:rPr>
          <w:rFonts w:ascii="Times New Roman" w:eastAsia="MS Mincho" w:hAnsi="Times New Roman"/>
          <w:sz w:val="28"/>
          <w:szCs w:val="28"/>
          <w:lang w:val="uk-UA" w:eastAsia="ja-JP"/>
        </w:rPr>
        <w:t xml:space="preserve"> </w:t>
      </w:r>
      <w:r w:rsidR="00FE530E">
        <w:rPr>
          <w:rFonts w:ascii="Times New Roman" w:eastAsia="MS Mincho" w:hAnsi="Times New Roman"/>
          <w:sz w:val="28"/>
          <w:szCs w:val="28"/>
          <w:lang w:val="uk-UA" w:eastAsia="ja-JP"/>
        </w:rPr>
        <w:t xml:space="preserve">дуже  широка й різноманітна: </w:t>
      </w:r>
      <w:r w:rsidR="00432BB0" w:rsidRPr="00FE530E">
        <w:rPr>
          <w:rFonts w:ascii="Times New Roman" w:eastAsia="MS Mincho" w:hAnsi="Times New Roman"/>
          <w:i/>
          <w:sz w:val="28"/>
          <w:szCs w:val="28"/>
          <w:lang w:val="uk-UA" w:eastAsia="ja-JP"/>
        </w:rPr>
        <w:t>дикий, бурхливий, буйний, нестримний, скажений, шалений; роздратований; божевільний; несамовитий.</w:t>
      </w:r>
    </w:p>
    <w:p w:rsidR="004E43F7" w:rsidRDefault="00FE530E"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Звернувшись до</w:t>
      </w:r>
      <w:r w:rsidR="00432BB0">
        <w:rPr>
          <w:rFonts w:ascii="Times New Roman" w:eastAsia="MS Mincho" w:hAnsi="Times New Roman"/>
          <w:sz w:val="28"/>
          <w:szCs w:val="28"/>
          <w:lang w:val="uk-UA" w:eastAsia="ja-JP"/>
        </w:rPr>
        <w:t xml:space="preserve"> Тезаурус</w:t>
      </w:r>
      <w:r>
        <w:rPr>
          <w:rFonts w:ascii="Times New Roman" w:eastAsia="MS Mincho" w:hAnsi="Times New Roman"/>
          <w:sz w:val="28"/>
          <w:szCs w:val="28"/>
          <w:lang w:val="uk-UA" w:eastAsia="ja-JP"/>
        </w:rPr>
        <w:t>у</w:t>
      </w:r>
      <w:r w:rsidR="000700D3">
        <w:rPr>
          <w:rFonts w:ascii="Times New Roman" w:eastAsia="MS Mincho" w:hAnsi="Times New Roman"/>
          <w:sz w:val="28"/>
          <w:szCs w:val="28"/>
          <w:lang w:val="uk-UA" w:eastAsia="ja-JP"/>
        </w:rPr>
        <w:t xml:space="preserve"> </w:t>
      </w:r>
      <w:r w:rsidR="000700D3" w:rsidRPr="000700D3">
        <w:rPr>
          <w:rFonts w:ascii="Times New Roman" w:eastAsia="MS Mincho" w:hAnsi="Times New Roman"/>
          <w:sz w:val="28"/>
          <w:szCs w:val="28"/>
          <w:lang w:val="uk-UA" w:eastAsia="ja-JP"/>
        </w:rPr>
        <w:t>[60]</w:t>
      </w:r>
      <w:r>
        <w:rPr>
          <w:rFonts w:ascii="Times New Roman" w:eastAsia="MS Mincho" w:hAnsi="Times New Roman"/>
          <w:sz w:val="28"/>
          <w:szCs w:val="28"/>
          <w:lang w:val="uk-UA" w:eastAsia="ja-JP"/>
        </w:rPr>
        <w:t>,</w:t>
      </w:r>
      <w:r w:rsidR="00432BB0">
        <w:rPr>
          <w:rFonts w:ascii="Times New Roman" w:eastAsia="MS Mincho" w:hAnsi="Times New Roman"/>
          <w:sz w:val="28"/>
          <w:szCs w:val="28"/>
          <w:lang w:val="uk-UA" w:eastAsia="ja-JP"/>
        </w:rPr>
        <w:t xml:space="preserve"> </w:t>
      </w:r>
      <w:r>
        <w:rPr>
          <w:rFonts w:ascii="Times New Roman" w:eastAsia="MS Mincho" w:hAnsi="Times New Roman"/>
          <w:sz w:val="28"/>
          <w:szCs w:val="28"/>
          <w:lang w:val="uk-UA" w:eastAsia="ja-JP"/>
        </w:rPr>
        <w:t>ми виявили</w:t>
      </w:r>
      <w:r w:rsidR="00432BB0">
        <w:rPr>
          <w:rFonts w:ascii="Times New Roman" w:eastAsia="MS Mincho" w:hAnsi="Times New Roman"/>
          <w:sz w:val="28"/>
          <w:szCs w:val="28"/>
          <w:lang w:val="uk-UA" w:eastAsia="ja-JP"/>
        </w:rPr>
        <w:t xml:space="preserve"> лексичні одиниці, які мають в своєму складі </w:t>
      </w:r>
      <w:r>
        <w:rPr>
          <w:rFonts w:ascii="Times New Roman" w:eastAsia="MS Mincho" w:hAnsi="Times New Roman"/>
          <w:sz w:val="28"/>
          <w:szCs w:val="28"/>
          <w:lang w:val="uk-UA" w:eastAsia="ja-JP"/>
        </w:rPr>
        <w:t>словотвірний елемент</w:t>
      </w:r>
      <w:r w:rsidR="00432BB0">
        <w:rPr>
          <w:rFonts w:ascii="Times New Roman" w:eastAsia="MS Mincho" w:hAnsi="Times New Roman"/>
          <w:sz w:val="28"/>
          <w:szCs w:val="28"/>
          <w:lang w:val="uk-UA" w:eastAsia="ja-JP"/>
        </w:rPr>
        <w:t xml:space="preserve"> </w:t>
      </w:r>
      <w:r w:rsidR="00432BB0" w:rsidRPr="00FE530E">
        <w:rPr>
          <w:rFonts w:ascii="Times New Roman" w:eastAsia="MS Mincho" w:hAnsi="Times New Roman"/>
          <w:i/>
          <w:sz w:val="28"/>
          <w:szCs w:val="28"/>
          <w:lang w:val="uk-UA" w:eastAsia="ja-JP"/>
        </w:rPr>
        <w:t>eye</w:t>
      </w:r>
      <w:r w:rsidR="00432BB0">
        <w:rPr>
          <w:rFonts w:ascii="Times New Roman" w:eastAsia="MS Mincho" w:hAnsi="Times New Roman"/>
          <w:sz w:val="28"/>
          <w:szCs w:val="28"/>
          <w:lang w:val="uk-UA" w:eastAsia="ja-JP"/>
        </w:rPr>
        <w:t xml:space="preserve">: cockeyed, wild-eyed. Це вказує на те, що </w:t>
      </w:r>
      <w:r>
        <w:rPr>
          <w:rFonts w:ascii="Times New Roman" w:eastAsia="MS Mincho" w:hAnsi="Times New Roman"/>
          <w:sz w:val="28"/>
          <w:szCs w:val="28"/>
          <w:lang w:val="uk-UA" w:eastAsia="ja-JP"/>
        </w:rPr>
        <w:t xml:space="preserve">лексема </w:t>
      </w:r>
      <w:r w:rsidRPr="00FE530E">
        <w:rPr>
          <w:rFonts w:ascii="Times New Roman" w:eastAsia="MS Mincho" w:hAnsi="Times New Roman"/>
          <w:i/>
          <w:sz w:val="28"/>
          <w:szCs w:val="28"/>
          <w:lang w:val="uk-UA" w:eastAsia="ja-JP"/>
        </w:rPr>
        <w:t>wild</w:t>
      </w:r>
      <w:r w:rsidR="00432BB0">
        <w:rPr>
          <w:rFonts w:ascii="Times New Roman" w:eastAsia="MS Mincho" w:hAnsi="Times New Roman"/>
          <w:sz w:val="28"/>
          <w:szCs w:val="28"/>
          <w:lang w:val="uk-UA" w:eastAsia="ja-JP"/>
        </w:rPr>
        <w:t xml:space="preserve"> поєднується з</w:t>
      </w:r>
      <w:r>
        <w:rPr>
          <w:rFonts w:ascii="Times New Roman" w:eastAsia="MS Mincho" w:hAnsi="Times New Roman"/>
          <w:sz w:val="28"/>
          <w:szCs w:val="28"/>
          <w:lang w:val="uk-UA" w:eastAsia="ja-JP"/>
        </w:rPr>
        <w:t xml:space="preserve"> лексемою</w:t>
      </w:r>
      <w:r w:rsidR="00432BB0">
        <w:rPr>
          <w:rFonts w:ascii="Times New Roman" w:eastAsia="MS Mincho" w:hAnsi="Times New Roman"/>
          <w:sz w:val="28"/>
          <w:szCs w:val="28"/>
          <w:lang w:val="uk-UA" w:eastAsia="ja-JP"/>
        </w:rPr>
        <w:t xml:space="preserve"> </w:t>
      </w:r>
      <w:r w:rsidRPr="00FE530E">
        <w:rPr>
          <w:rFonts w:ascii="Times New Roman" w:eastAsia="MS Mincho" w:hAnsi="Times New Roman"/>
          <w:i/>
          <w:sz w:val="28"/>
          <w:szCs w:val="28"/>
          <w:lang w:val="uk-UA" w:eastAsia="ja-JP"/>
        </w:rPr>
        <w:t>eye</w:t>
      </w:r>
      <w:r w:rsidR="00432BB0">
        <w:rPr>
          <w:rFonts w:ascii="Times New Roman" w:eastAsia="MS Mincho" w:hAnsi="Times New Roman"/>
          <w:sz w:val="28"/>
          <w:szCs w:val="28"/>
          <w:lang w:val="uk-UA" w:eastAsia="ja-JP"/>
        </w:rPr>
        <w:t xml:space="preserve">, і вказує на певну характеристику. </w:t>
      </w:r>
    </w:p>
    <w:p w:rsidR="004E43F7" w:rsidRDefault="00432BB0"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lastRenderedPageBreak/>
        <w:t xml:space="preserve">У словнику, складеному на основі тезауруса, </w:t>
      </w:r>
      <w:r w:rsidR="00FE530E">
        <w:rPr>
          <w:rFonts w:ascii="Times New Roman" w:eastAsia="MS Mincho" w:hAnsi="Times New Roman"/>
          <w:sz w:val="28"/>
          <w:szCs w:val="28"/>
          <w:lang w:val="uk-UA" w:eastAsia="ja-JP"/>
        </w:rPr>
        <w:t>подано</w:t>
      </w:r>
      <w:r>
        <w:rPr>
          <w:rFonts w:ascii="Times New Roman" w:eastAsia="MS Mincho" w:hAnsi="Times New Roman"/>
          <w:sz w:val="28"/>
          <w:szCs w:val="28"/>
          <w:lang w:val="uk-UA" w:eastAsia="ja-JP"/>
        </w:rPr>
        <w:t xml:space="preserve"> визначення, пов'язане із зовнішністю людини: </w:t>
      </w:r>
      <w:r>
        <w:rPr>
          <w:rFonts w:ascii="Times New Roman" w:eastAsia="MS Mincho" w:hAnsi="Times New Roman"/>
          <w:i/>
          <w:sz w:val="28"/>
          <w:szCs w:val="28"/>
          <w:lang w:val="uk-UA" w:eastAsia="ja-JP"/>
        </w:rPr>
        <w:t>characterized by or indicating violent feelings or excitement, as actions or a person's appearance (wild cries; a wild look).</w:t>
      </w:r>
      <w:r>
        <w:rPr>
          <w:rFonts w:ascii="Times New Roman" w:eastAsia="MS Mincho" w:hAnsi="Times New Roman"/>
          <w:sz w:val="28"/>
          <w:szCs w:val="28"/>
          <w:lang w:val="uk-UA" w:eastAsia="ja-JP"/>
        </w:rPr>
        <w:t xml:space="preserve"> Це також відсилає нас до рис характеру, які можуть відображатися у зовнішньому вигляді людини.</w:t>
      </w:r>
    </w:p>
    <w:p w:rsidR="00FC5ECC" w:rsidRDefault="00FC5ECC" w:rsidP="00F9378B">
      <w:pPr>
        <w:spacing w:after="0" w:line="360" w:lineRule="auto"/>
        <w:ind w:right="-144" w:firstLine="709"/>
        <w:jc w:val="both"/>
        <w:rPr>
          <w:rFonts w:ascii="Times New Roman" w:eastAsia="MS Mincho" w:hAnsi="Times New Roman"/>
          <w:sz w:val="28"/>
          <w:szCs w:val="28"/>
          <w:lang w:val="uk-UA" w:eastAsia="ja-JP"/>
        </w:rPr>
      </w:pPr>
    </w:p>
    <w:p w:rsidR="004E43F7" w:rsidRDefault="00432BB0" w:rsidP="00FC5ECC">
      <w:pPr>
        <w:pStyle w:val="2"/>
        <w:ind w:right="-144" w:firstLine="709"/>
        <w:jc w:val="left"/>
        <w:rPr>
          <w:rFonts w:eastAsia="MS Mincho"/>
          <w:lang w:val="uk-UA" w:eastAsia="ja-JP"/>
        </w:rPr>
      </w:pPr>
      <w:bookmarkStart w:id="16" w:name="_Toc51773902"/>
      <w:r>
        <w:rPr>
          <w:rFonts w:eastAsia="MS Mincho"/>
          <w:lang w:val="uk-UA" w:eastAsia="ja-JP"/>
        </w:rPr>
        <w:t xml:space="preserve">3.2. </w:t>
      </w:r>
      <w:r w:rsidR="00362B6F">
        <w:rPr>
          <w:rFonts w:eastAsia="MS Mincho"/>
          <w:lang w:val="uk-UA" w:eastAsia="ja-JP"/>
        </w:rPr>
        <w:t>Номінативи на позначення мікрополя «</w:t>
      </w:r>
      <w:r>
        <w:rPr>
          <w:rFonts w:eastAsia="MS Mincho"/>
          <w:lang w:val="uk-UA" w:eastAsia="ja-JP"/>
        </w:rPr>
        <w:t>волосся людини</w:t>
      </w:r>
      <w:bookmarkEnd w:id="16"/>
      <w:r w:rsidR="00362B6F">
        <w:rPr>
          <w:rFonts w:eastAsia="MS Mincho"/>
          <w:lang w:val="uk-UA" w:eastAsia="ja-JP"/>
        </w:rPr>
        <w:t>»</w:t>
      </w:r>
    </w:p>
    <w:p w:rsidR="004E43F7" w:rsidRDefault="004E43F7" w:rsidP="00F9378B">
      <w:pPr>
        <w:ind w:right="-144" w:firstLine="709"/>
        <w:rPr>
          <w:lang w:val="uk-UA" w:eastAsia="ja-JP"/>
        </w:rPr>
      </w:pPr>
    </w:p>
    <w:p w:rsidR="004E43F7" w:rsidRDefault="00557F98" w:rsidP="00F9378B">
      <w:pPr>
        <w:spacing w:after="0" w:line="360" w:lineRule="auto"/>
        <w:ind w:right="-144" w:firstLine="709"/>
        <w:jc w:val="both"/>
        <w:rPr>
          <w:rFonts w:ascii="Times New Roman" w:eastAsia="MS Mincho" w:hAnsi="Times New Roman"/>
          <w:i/>
          <w:sz w:val="28"/>
          <w:szCs w:val="28"/>
          <w:lang w:val="uk-UA" w:eastAsia="ja-JP"/>
        </w:rPr>
      </w:pPr>
      <w:r>
        <w:rPr>
          <w:rFonts w:ascii="Times New Roman" w:eastAsia="MS Mincho" w:hAnsi="Times New Roman"/>
          <w:sz w:val="28"/>
          <w:szCs w:val="28"/>
          <w:lang w:val="uk-UA" w:eastAsia="ja-JP"/>
        </w:rPr>
        <w:t>Волосся людини, особливо їхній колір, є однією з найвиразніших індивідуальних ознак зовнішності людини. Нами було виокремлено такі лексичні одиниці на позначення</w:t>
      </w:r>
      <w:r w:rsidR="00432BB0">
        <w:rPr>
          <w:rFonts w:ascii="Times New Roman" w:eastAsia="MS Mincho" w:hAnsi="Times New Roman"/>
          <w:sz w:val="28"/>
          <w:szCs w:val="28"/>
          <w:lang w:val="uk-UA" w:eastAsia="ja-JP"/>
        </w:rPr>
        <w:t xml:space="preserve"> волосся: </w:t>
      </w:r>
      <w:r w:rsidR="00432BB0">
        <w:rPr>
          <w:rFonts w:ascii="Times New Roman" w:eastAsia="MS Mincho" w:hAnsi="Times New Roman"/>
          <w:i/>
          <w:sz w:val="28"/>
          <w:szCs w:val="28"/>
          <w:lang w:val="uk-UA" w:eastAsia="ja-JP"/>
        </w:rPr>
        <w:t xml:space="preserve">blond, silver of his hair, black, bushy, thick, long (mane of hair), shaggy (mane of hair), flaming red, red-headed, brown, wig blue, sandy, sandy-haired, silver, greasy, short, grey, dark, black-haired, white-blond. </w:t>
      </w:r>
    </w:p>
    <w:p w:rsidR="00557F98" w:rsidRPr="00557F98" w:rsidRDefault="00557F98" w:rsidP="00F9378B">
      <w:pPr>
        <w:spacing w:after="0" w:line="360" w:lineRule="auto"/>
        <w:ind w:right="-144" w:firstLine="709"/>
        <w:jc w:val="both"/>
        <w:rPr>
          <w:rFonts w:ascii="Times New Roman" w:eastAsia="MS Mincho" w:hAnsi="Times New Roman"/>
          <w:sz w:val="28"/>
          <w:szCs w:val="28"/>
          <w:lang w:val="uk-UA" w:eastAsia="ja-JP"/>
        </w:rPr>
      </w:pPr>
      <w:r w:rsidRPr="00557F98">
        <w:rPr>
          <w:rFonts w:ascii="Times New Roman" w:eastAsia="MS Mincho" w:hAnsi="Times New Roman"/>
          <w:sz w:val="28"/>
          <w:szCs w:val="28"/>
          <w:lang w:val="uk-UA" w:eastAsia="ja-JP"/>
        </w:rPr>
        <w:t>Ми класифікували їх за двома характеристиками:</w:t>
      </w:r>
    </w:p>
    <w:p w:rsidR="004E43F7" w:rsidRDefault="00432BB0" w:rsidP="00F22061">
      <w:pPr>
        <w:pStyle w:val="a4"/>
        <w:numPr>
          <w:ilvl w:val="0"/>
          <w:numId w:val="3"/>
        </w:numPr>
        <w:tabs>
          <w:tab w:val="left" w:pos="993"/>
        </w:tabs>
        <w:spacing w:after="0" w:line="360" w:lineRule="auto"/>
        <w:ind w:left="0" w:right="-144" w:firstLine="709"/>
        <w:jc w:val="both"/>
        <w:rPr>
          <w:rFonts w:ascii="Times New Roman" w:eastAsia="MS Mincho" w:hAnsi="Times New Roman"/>
          <w:sz w:val="28"/>
          <w:szCs w:val="28"/>
          <w:lang w:eastAsia="ja-JP"/>
        </w:rPr>
      </w:pPr>
      <w:r>
        <w:rPr>
          <w:rFonts w:ascii="Times New Roman" w:eastAsia="MS Mincho" w:hAnsi="Times New Roman"/>
          <w:sz w:val="28"/>
          <w:szCs w:val="28"/>
          <w:lang w:eastAsia="ja-JP"/>
        </w:rPr>
        <w:t xml:space="preserve">колір волосся: </w:t>
      </w:r>
      <w:r>
        <w:rPr>
          <w:rFonts w:ascii="Times New Roman" w:eastAsia="MS Mincho" w:hAnsi="Times New Roman"/>
          <w:i/>
          <w:sz w:val="28"/>
          <w:szCs w:val="28"/>
          <w:lang w:eastAsia="ja-JP"/>
        </w:rPr>
        <w:t>blond, silver of his hair, black, flaming red, red-headed, brown, wig blue, sandy, sandy-haired, silver, grey, dark, black-haired, white-blond; -довжина волосся: long (mane of hair), short;</w:t>
      </w:r>
    </w:p>
    <w:p w:rsidR="004E43F7" w:rsidRDefault="00432BB0" w:rsidP="00F22061">
      <w:pPr>
        <w:pStyle w:val="a4"/>
        <w:numPr>
          <w:ilvl w:val="0"/>
          <w:numId w:val="3"/>
        </w:numPr>
        <w:tabs>
          <w:tab w:val="left" w:pos="993"/>
        </w:tabs>
        <w:spacing w:after="0" w:line="360" w:lineRule="auto"/>
        <w:ind w:left="0" w:right="-144" w:firstLine="709"/>
        <w:jc w:val="both"/>
        <w:rPr>
          <w:rFonts w:ascii="Times New Roman" w:eastAsia="MS Mincho" w:hAnsi="Times New Roman"/>
          <w:sz w:val="28"/>
          <w:szCs w:val="28"/>
          <w:lang w:eastAsia="ja-JP"/>
        </w:rPr>
      </w:pPr>
      <w:r>
        <w:rPr>
          <w:rFonts w:ascii="Times New Roman" w:eastAsia="MS Mincho" w:hAnsi="Times New Roman"/>
          <w:sz w:val="28"/>
          <w:szCs w:val="28"/>
          <w:lang w:eastAsia="ja-JP"/>
        </w:rPr>
        <w:t xml:space="preserve"> структура волосся: </w:t>
      </w:r>
      <w:r>
        <w:rPr>
          <w:rFonts w:ascii="Times New Roman" w:eastAsia="MS Mincho" w:hAnsi="Times New Roman"/>
          <w:i/>
          <w:sz w:val="28"/>
          <w:szCs w:val="28"/>
          <w:lang w:val="en-US" w:eastAsia="ja-JP"/>
        </w:rPr>
        <w:t>bushy</w:t>
      </w:r>
      <w:r>
        <w:rPr>
          <w:rFonts w:ascii="Times New Roman" w:eastAsia="MS Mincho" w:hAnsi="Times New Roman"/>
          <w:i/>
          <w:sz w:val="28"/>
          <w:szCs w:val="28"/>
          <w:lang w:eastAsia="ja-JP"/>
        </w:rPr>
        <w:t xml:space="preserve">, </w:t>
      </w:r>
      <w:r>
        <w:rPr>
          <w:rFonts w:ascii="Times New Roman" w:eastAsia="MS Mincho" w:hAnsi="Times New Roman"/>
          <w:i/>
          <w:sz w:val="28"/>
          <w:szCs w:val="28"/>
          <w:lang w:val="en-US" w:eastAsia="ja-JP"/>
        </w:rPr>
        <w:t>thick</w:t>
      </w:r>
      <w:r>
        <w:rPr>
          <w:rFonts w:ascii="Times New Roman" w:eastAsia="MS Mincho" w:hAnsi="Times New Roman"/>
          <w:i/>
          <w:sz w:val="28"/>
          <w:szCs w:val="28"/>
          <w:lang w:eastAsia="ja-JP"/>
        </w:rPr>
        <w:t xml:space="preserve">, </w:t>
      </w:r>
      <w:r>
        <w:rPr>
          <w:rFonts w:ascii="Times New Roman" w:eastAsia="MS Mincho" w:hAnsi="Times New Roman"/>
          <w:i/>
          <w:sz w:val="28"/>
          <w:szCs w:val="28"/>
          <w:lang w:val="en-US" w:eastAsia="ja-JP"/>
        </w:rPr>
        <w:t>shaggy</w:t>
      </w:r>
      <w:r>
        <w:rPr>
          <w:rFonts w:ascii="Times New Roman" w:eastAsia="MS Mincho" w:hAnsi="Times New Roman"/>
          <w:i/>
          <w:sz w:val="28"/>
          <w:szCs w:val="28"/>
          <w:lang w:eastAsia="ja-JP"/>
        </w:rPr>
        <w:t xml:space="preserve"> (</w:t>
      </w:r>
      <w:r>
        <w:rPr>
          <w:rFonts w:ascii="Times New Roman" w:eastAsia="MS Mincho" w:hAnsi="Times New Roman"/>
          <w:i/>
          <w:sz w:val="28"/>
          <w:szCs w:val="28"/>
          <w:lang w:val="en-US" w:eastAsia="ja-JP"/>
        </w:rPr>
        <w:t>mane of hair), greasy, flowing.</w:t>
      </w:r>
      <w:r>
        <w:rPr>
          <w:rFonts w:ascii="Times New Roman" w:eastAsia="MS Mincho" w:hAnsi="Times New Roman"/>
          <w:sz w:val="28"/>
          <w:szCs w:val="28"/>
          <w:lang w:val="en-US" w:eastAsia="ja-JP"/>
        </w:rPr>
        <w:t xml:space="preserve"> </w:t>
      </w:r>
    </w:p>
    <w:p w:rsidR="00557F98" w:rsidRDefault="00557F98"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У результаті аналізу відібраних лексем ми прийшли до</w:t>
      </w:r>
      <w:r w:rsidR="00E3188E">
        <w:rPr>
          <w:rFonts w:ascii="Times New Roman" w:eastAsia="MS Mincho" w:hAnsi="Times New Roman"/>
          <w:sz w:val="28"/>
          <w:szCs w:val="28"/>
          <w:lang w:eastAsia="ja-JP"/>
        </w:rPr>
        <w:t xml:space="preserve"> висновк</w:t>
      </w:r>
      <w:r>
        <w:rPr>
          <w:rFonts w:ascii="Times New Roman" w:eastAsia="MS Mincho" w:hAnsi="Times New Roman"/>
          <w:sz w:val="28"/>
          <w:szCs w:val="28"/>
          <w:lang w:val="uk-UA" w:eastAsia="ja-JP"/>
        </w:rPr>
        <w:t>у, що</w:t>
      </w:r>
      <w:r w:rsidR="00E3188E">
        <w:rPr>
          <w:rFonts w:ascii="Times New Roman" w:eastAsia="MS Mincho" w:hAnsi="Times New Roman"/>
          <w:sz w:val="28"/>
          <w:szCs w:val="28"/>
          <w:lang w:eastAsia="ja-JP"/>
        </w:rPr>
        <w:t xml:space="preserve"> кольор</w:t>
      </w:r>
      <w:r w:rsidR="00E3188E">
        <w:rPr>
          <w:rFonts w:ascii="Times New Roman" w:eastAsia="MS Mincho" w:hAnsi="Times New Roman"/>
          <w:sz w:val="28"/>
          <w:szCs w:val="28"/>
          <w:lang w:val="uk-UA" w:eastAsia="ja-JP"/>
        </w:rPr>
        <w:t>а</w:t>
      </w:r>
      <w:r w:rsidR="00432BB0">
        <w:rPr>
          <w:rFonts w:ascii="Times New Roman" w:eastAsia="MS Mincho" w:hAnsi="Times New Roman"/>
          <w:sz w:val="28"/>
          <w:szCs w:val="28"/>
          <w:lang w:eastAsia="ja-JP"/>
        </w:rPr>
        <w:t>м приділяється особлива увага, на відміну від інших характер</w:t>
      </w:r>
      <w:r>
        <w:rPr>
          <w:rFonts w:ascii="Times New Roman" w:eastAsia="MS Mincho" w:hAnsi="Times New Roman"/>
          <w:sz w:val="28"/>
          <w:szCs w:val="28"/>
          <w:lang w:eastAsia="ja-JP"/>
        </w:rPr>
        <w:t xml:space="preserve">истик. Всі ці лексичні одиниці </w:t>
      </w:r>
      <w:r>
        <w:rPr>
          <w:rFonts w:ascii="Times New Roman" w:eastAsia="MS Mincho" w:hAnsi="Times New Roman"/>
          <w:sz w:val="28"/>
          <w:szCs w:val="28"/>
          <w:lang w:val="uk-UA" w:eastAsia="ja-JP"/>
        </w:rPr>
        <w:t>в</w:t>
      </w:r>
      <w:r w:rsidR="00432BB0">
        <w:rPr>
          <w:rFonts w:ascii="Times New Roman" w:eastAsia="MS Mincho" w:hAnsi="Times New Roman"/>
          <w:sz w:val="28"/>
          <w:szCs w:val="28"/>
          <w:lang w:eastAsia="ja-JP"/>
        </w:rPr>
        <w:t xml:space="preserve">казують </w:t>
      </w:r>
      <w:r>
        <w:rPr>
          <w:rFonts w:ascii="Times New Roman" w:eastAsia="MS Mincho" w:hAnsi="Times New Roman"/>
          <w:sz w:val="28"/>
          <w:szCs w:val="28"/>
          <w:lang w:val="uk-UA" w:eastAsia="ja-JP"/>
        </w:rPr>
        <w:t xml:space="preserve">на </w:t>
      </w:r>
      <w:r w:rsidR="00432BB0">
        <w:rPr>
          <w:rFonts w:ascii="Times New Roman" w:eastAsia="MS Mincho" w:hAnsi="Times New Roman"/>
          <w:sz w:val="28"/>
          <w:szCs w:val="28"/>
          <w:lang w:eastAsia="ja-JP"/>
        </w:rPr>
        <w:t xml:space="preserve">постійні ознаки. </w:t>
      </w:r>
      <w:r w:rsidR="00432BB0">
        <w:rPr>
          <w:rFonts w:ascii="Times New Roman" w:eastAsia="MS Mincho" w:hAnsi="Times New Roman"/>
          <w:sz w:val="28"/>
          <w:szCs w:val="28"/>
          <w:lang w:val="uk-UA" w:eastAsia="ja-JP"/>
        </w:rPr>
        <w:t xml:space="preserve">Серед наведених </w:t>
      </w:r>
      <w:r>
        <w:rPr>
          <w:rFonts w:ascii="Times New Roman" w:eastAsia="MS Mincho" w:hAnsi="Times New Roman"/>
          <w:sz w:val="28"/>
          <w:szCs w:val="28"/>
          <w:lang w:val="uk-UA" w:eastAsia="ja-JP"/>
        </w:rPr>
        <w:t>лексичних одиниць</w:t>
      </w:r>
      <w:r w:rsidR="00432BB0">
        <w:rPr>
          <w:rFonts w:ascii="Times New Roman" w:eastAsia="MS Mincho" w:hAnsi="Times New Roman"/>
          <w:sz w:val="28"/>
          <w:szCs w:val="28"/>
          <w:lang w:val="uk-UA" w:eastAsia="ja-JP"/>
        </w:rPr>
        <w:t xml:space="preserve"> є достатня кількість непохідних: </w:t>
      </w:r>
      <w:r w:rsidR="00432BB0">
        <w:rPr>
          <w:rFonts w:ascii="Times New Roman" w:eastAsia="MS Mincho" w:hAnsi="Times New Roman"/>
          <w:i/>
          <w:sz w:val="28"/>
          <w:szCs w:val="28"/>
          <w:lang w:eastAsia="ja-JP"/>
        </w:rPr>
        <w:t>blonde</w:t>
      </w:r>
      <w:r w:rsidR="00432BB0">
        <w:rPr>
          <w:rFonts w:ascii="Times New Roman" w:eastAsia="MS Mincho" w:hAnsi="Times New Roman"/>
          <w:i/>
          <w:sz w:val="28"/>
          <w:szCs w:val="28"/>
          <w:lang w:val="uk-UA" w:eastAsia="ja-JP"/>
        </w:rPr>
        <w:t xml:space="preserve">, </w:t>
      </w:r>
      <w:r w:rsidR="00432BB0">
        <w:rPr>
          <w:rFonts w:ascii="Times New Roman" w:eastAsia="MS Mincho" w:hAnsi="Times New Roman"/>
          <w:i/>
          <w:sz w:val="28"/>
          <w:szCs w:val="28"/>
          <w:lang w:eastAsia="ja-JP"/>
        </w:rPr>
        <w:t>black</w:t>
      </w:r>
      <w:r w:rsidR="00432BB0">
        <w:rPr>
          <w:rFonts w:ascii="Times New Roman" w:eastAsia="MS Mincho" w:hAnsi="Times New Roman"/>
          <w:i/>
          <w:sz w:val="28"/>
          <w:szCs w:val="28"/>
          <w:lang w:val="uk-UA" w:eastAsia="ja-JP"/>
        </w:rPr>
        <w:t xml:space="preserve">, </w:t>
      </w:r>
      <w:r w:rsidR="00432BB0">
        <w:rPr>
          <w:rFonts w:ascii="Times New Roman" w:eastAsia="MS Mincho" w:hAnsi="Times New Roman"/>
          <w:i/>
          <w:sz w:val="28"/>
          <w:szCs w:val="28"/>
          <w:lang w:eastAsia="ja-JP"/>
        </w:rPr>
        <w:t>long</w:t>
      </w:r>
      <w:r w:rsidR="00432BB0">
        <w:rPr>
          <w:rFonts w:ascii="Times New Roman" w:eastAsia="MS Mincho" w:hAnsi="Times New Roman"/>
          <w:i/>
          <w:sz w:val="28"/>
          <w:szCs w:val="28"/>
          <w:lang w:val="uk-UA" w:eastAsia="ja-JP"/>
        </w:rPr>
        <w:t xml:space="preserve">, </w:t>
      </w:r>
      <w:r w:rsidR="00432BB0">
        <w:rPr>
          <w:rFonts w:ascii="Times New Roman" w:eastAsia="MS Mincho" w:hAnsi="Times New Roman"/>
          <w:i/>
          <w:sz w:val="28"/>
          <w:szCs w:val="28"/>
          <w:lang w:eastAsia="ja-JP"/>
        </w:rPr>
        <w:t>silver</w:t>
      </w:r>
      <w:r w:rsidR="00432BB0">
        <w:rPr>
          <w:rFonts w:ascii="Times New Roman" w:eastAsia="MS Mincho" w:hAnsi="Times New Roman"/>
          <w:i/>
          <w:sz w:val="28"/>
          <w:szCs w:val="28"/>
          <w:lang w:val="uk-UA" w:eastAsia="ja-JP"/>
        </w:rPr>
        <w:t xml:space="preserve">, </w:t>
      </w:r>
      <w:r w:rsidR="00432BB0">
        <w:rPr>
          <w:rFonts w:ascii="Times New Roman" w:eastAsia="MS Mincho" w:hAnsi="Times New Roman"/>
          <w:i/>
          <w:sz w:val="28"/>
          <w:szCs w:val="28"/>
          <w:lang w:eastAsia="ja-JP"/>
        </w:rPr>
        <w:t>dark</w:t>
      </w:r>
      <w:r w:rsidR="00432BB0">
        <w:rPr>
          <w:rFonts w:ascii="Times New Roman" w:eastAsia="MS Mincho" w:hAnsi="Times New Roman"/>
          <w:i/>
          <w:sz w:val="28"/>
          <w:szCs w:val="28"/>
          <w:lang w:val="uk-UA" w:eastAsia="ja-JP"/>
        </w:rPr>
        <w:t>.</w:t>
      </w:r>
      <w:r w:rsidR="00432BB0">
        <w:rPr>
          <w:rFonts w:ascii="Times New Roman" w:eastAsia="MS Mincho" w:hAnsi="Times New Roman"/>
          <w:sz w:val="28"/>
          <w:szCs w:val="28"/>
          <w:lang w:val="uk-UA" w:eastAsia="ja-JP"/>
        </w:rPr>
        <w:t xml:space="preserve"> </w:t>
      </w:r>
    </w:p>
    <w:p w:rsidR="004E43F7" w:rsidRPr="00CE7196" w:rsidRDefault="00557F98"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До цього мікрополя належать </w:t>
      </w:r>
      <w:r w:rsidR="00CE7196">
        <w:rPr>
          <w:rFonts w:ascii="Times New Roman" w:eastAsia="MS Mincho" w:hAnsi="Times New Roman"/>
          <w:sz w:val="28"/>
          <w:szCs w:val="28"/>
          <w:lang w:val="uk-UA" w:eastAsia="ja-JP"/>
        </w:rPr>
        <w:t>одиниці,</w:t>
      </w:r>
      <w:r w:rsidR="00432BB0">
        <w:rPr>
          <w:rFonts w:ascii="Times New Roman" w:eastAsia="MS Mincho" w:hAnsi="Times New Roman"/>
          <w:sz w:val="28"/>
          <w:szCs w:val="28"/>
          <w:lang w:eastAsia="ja-JP"/>
        </w:rPr>
        <w:t xml:space="preserve"> найцікавіші з точки зору словотвор</w:t>
      </w:r>
      <w:r>
        <w:rPr>
          <w:rFonts w:ascii="Times New Roman" w:eastAsia="MS Mincho" w:hAnsi="Times New Roman"/>
          <w:sz w:val="28"/>
          <w:szCs w:val="28"/>
          <w:lang w:val="uk-UA" w:eastAsia="ja-JP"/>
        </w:rPr>
        <w:t>у</w:t>
      </w:r>
      <w:r w:rsidR="00432BB0">
        <w:rPr>
          <w:rFonts w:ascii="Times New Roman" w:eastAsia="MS Mincho" w:hAnsi="Times New Roman"/>
          <w:sz w:val="28"/>
          <w:szCs w:val="28"/>
          <w:lang w:eastAsia="ja-JP"/>
        </w:rPr>
        <w:t>.</w:t>
      </w:r>
      <w:r w:rsidR="00CE7196">
        <w:rPr>
          <w:rFonts w:ascii="Times New Roman" w:eastAsia="MS Mincho" w:hAnsi="Times New Roman"/>
          <w:sz w:val="28"/>
          <w:szCs w:val="28"/>
          <w:lang w:val="uk-UA" w:eastAsia="ja-JP"/>
        </w:rPr>
        <w:t xml:space="preserve"> Розглянемо приклади:</w:t>
      </w:r>
    </w:p>
    <w:p w:rsidR="004E43F7" w:rsidRDefault="00432BB0" w:rsidP="00F9378B">
      <w:pPr>
        <w:spacing w:after="0" w:line="360" w:lineRule="auto"/>
        <w:ind w:right="-144" w:firstLine="709"/>
        <w:jc w:val="both"/>
        <w:rPr>
          <w:rFonts w:ascii="Times New Roman" w:eastAsia="MS Mincho" w:hAnsi="Times New Roman"/>
          <w:sz w:val="28"/>
          <w:szCs w:val="28"/>
          <w:lang w:val="uk-UA" w:eastAsia="ja-JP"/>
        </w:rPr>
      </w:pPr>
      <w:r w:rsidRPr="00CE7196">
        <w:rPr>
          <w:rFonts w:ascii="Times New Roman" w:eastAsia="MS Mincho" w:hAnsi="Times New Roman"/>
          <w:b/>
          <w:sz w:val="28"/>
          <w:szCs w:val="28"/>
          <w:lang w:val="uk-UA" w:eastAsia="ja-JP"/>
        </w:rPr>
        <w:t>Суфіксація</w:t>
      </w:r>
      <w:r>
        <w:rPr>
          <w:rFonts w:ascii="Times New Roman" w:eastAsia="MS Mincho" w:hAnsi="Times New Roman"/>
          <w:sz w:val="28"/>
          <w:szCs w:val="28"/>
          <w:lang w:val="uk-UA" w:eastAsia="ja-JP"/>
        </w:rPr>
        <w:t xml:space="preserve">: </w:t>
      </w:r>
      <w:r>
        <w:rPr>
          <w:rFonts w:ascii="Times New Roman" w:eastAsia="MS Mincho" w:hAnsi="Times New Roman"/>
          <w:i/>
          <w:sz w:val="28"/>
          <w:szCs w:val="28"/>
          <w:lang w:val="uk-UA" w:eastAsia="ja-JP"/>
        </w:rPr>
        <w:t>bushy, greasy, sandy</w:t>
      </w:r>
      <w:r>
        <w:rPr>
          <w:rFonts w:ascii="Times New Roman" w:eastAsia="MS Mincho" w:hAnsi="Times New Roman"/>
          <w:sz w:val="28"/>
          <w:szCs w:val="28"/>
          <w:lang w:val="uk-UA" w:eastAsia="ja-JP"/>
        </w:rPr>
        <w:t xml:space="preserve"> досить часто застосовується, причому з'єднується колір і та частина, до якої він належить (hair, head): black-haired red-headed; а також складання без афіксів: white-blond. </w:t>
      </w:r>
    </w:p>
    <w:p w:rsidR="004E43F7" w:rsidRDefault="00432BB0" w:rsidP="00CE7196">
      <w:pPr>
        <w:spacing w:after="0" w:line="360" w:lineRule="auto"/>
        <w:ind w:left="1134" w:right="-144"/>
        <w:jc w:val="both"/>
        <w:rPr>
          <w:rFonts w:ascii="Times New Roman" w:eastAsia="MS Mincho" w:hAnsi="Times New Roman"/>
          <w:sz w:val="28"/>
          <w:szCs w:val="28"/>
          <w:lang w:val="uk-UA" w:eastAsia="ja-JP"/>
        </w:rPr>
      </w:pPr>
      <w:r>
        <w:rPr>
          <w:rFonts w:ascii="Times New Roman" w:eastAsia="MS Mincho" w:hAnsi="Times New Roman"/>
          <w:i/>
          <w:sz w:val="28"/>
          <w:szCs w:val="28"/>
          <w:lang w:val="uk-UA" w:eastAsia="ja-JP"/>
        </w:rPr>
        <w:lastRenderedPageBreak/>
        <w:t xml:space="preserve">"... judging </w:t>
      </w:r>
      <w:r>
        <w:rPr>
          <w:rFonts w:ascii="Times New Roman" w:eastAsia="MS Mincho" w:hAnsi="Times New Roman"/>
          <w:b/>
          <w:i/>
          <w:sz w:val="28"/>
          <w:szCs w:val="28"/>
          <w:lang w:val="uk-UA" w:eastAsia="ja-JP"/>
        </w:rPr>
        <w:t>by the silver of</w:t>
      </w:r>
      <w:r>
        <w:rPr>
          <w:rFonts w:ascii="Times New Roman" w:eastAsia="MS Mincho" w:hAnsi="Times New Roman"/>
          <w:i/>
          <w:sz w:val="28"/>
          <w:szCs w:val="28"/>
          <w:lang w:val="uk-UA" w:eastAsia="ja-JP"/>
        </w:rPr>
        <w:t xml:space="preserve"> his hair and beard ..."</w:t>
      </w:r>
      <w:r>
        <w:rPr>
          <w:rFonts w:ascii="Times New Roman" w:eastAsia="MS Mincho" w:hAnsi="Times New Roman"/>
          <w:sz w:val="28"/>
          <w:szCs w:val="28"/>
          <w:lang w:val="uk-UA" w:eastAsia="ja-JP"/>
        </w:rPr>
        <w:t xml:space="preserve"> (chapter 1, 12) - «... судячи по сріблу його волосся і бороди ...» </w:t>
      </w:r>
    </w:p>
    <w:p w:rsidR="004E43F7" w:rsidRDefault="00432BB0" w:rsidP="00CE7196">
      <w:pPr>
        <w:spacing w:after="0" w:line="360" w:lineRule="auto"/>
        <w:ind w:left="1134" w:right="-144"/>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 </w:t>
      </w:r>
      <w:r>
        <w:rPr>
          <w:rFonts w:ascii="Times New Roman" w:eastAsia="MS Mincho" w:hAnsi="Times New Roman"/>
          <w:i/>
          <w:sz w:val="28"/>
          <w:szCs w:val="28"/>
          <w:lang w:val="uk-UA" w:eastAsia="ja-JP"/>
        </w:rPr>
        <w:t xml:space="preserve">"... </w:t>
      </w:r>
      <w:r>
        <w:rPr>
          <w:rFonts w:ascii="Times New Roman" w:eastAsia="MS Mincho" w:hAnsi="Times New Roman"/>
          <w:b/>
          <w:i/>
          <w:sz w:val="28"/>
          <w:szCs w:val="28"/>
          <w:lang w:val="uk-UA" w:eastAsia="ja-JP"/>
        </w:rPr>
        <w:t>flowing</w:t>
      </w:r>
      <w:r>
        <w:rPr>
          <w:rFonts w:ascii="Times New Roman" w:eastAsia="MS Mincho" w:hAnsi="Times New Roman"/>
          <w:i/>
          <w:sz w:val="28"/>
          <w:szCs w:val="28"/>
          <w:lang w:val="uk-UA" w:eastAsia="ja-JP"/>
        </w:rPr>
        <w:t xml:space="preserve"> </w:t>
      </w:r>
      <w:r>
        <w:rPr>
          <w:rFonts w:ascii="Times New Roman" w:eastAsia="MS Mincho" w:hAnsi="Times New Roman"/>
          <w:b/>
          <w:i/>
          <w:sz w:val="28"/>
          <w:szCs w:val="28"/>
          <w:lang w:val="uk-UA" w:eastAsia="ja-JP"/>
        </w:rPr>
        <w:t>silver hair</w:t>
      </w:r>
      <w:r>
        <w:rPr>
          <w:rFonts w:ascii="Times New Roman" w:eastAsia="MS Mincho" w:hAnsi="Times New Roman"/>
          <w:i/>
          <w:sz w:val="28"/>
          <w:szCs w:val="28"/>
          <w:lang w:val="uk-UA" w:eastAsia="ja-JP"/>
        </w:rPr>
        <w:t>, beard and moustache ..."</w:t>
      </w:r>
      <w:r>
        <w:rPr>
          <w:rFonts w:ascii="Times New Roman" w:eastAsia="MS Mincho" w:hAnsi="Times New Roman"/>
          <w:sz w:val="28"/>
          <w:szCs w:val="28"/>
          <w:lang w:val="uk-UA" w:eastAsia="ja-JP"/>
        </w:rPr>
        <w:t xml:space="preserve"> (chapter 6, 77) - «... кучерявими сивим волоссям, сивими вусами і сивою бородою.» </w:t>
      </w:r>
    </w:p>
    <w:p w:rsidR="004E43F7" w:rsidRDefault="00432BB0" w:rsidP="00CE7196">
      <w:pPr>
        <w:spacing w:after="0" w:line="360" w:lineRule="auto"/>
        <w:ind w:left="1134" w:right="-144"/>
        <w:jc w:val="both"/>
        <w:rPr>
          <w:rFonts w:ascii="Times New Roman" w:eastAsia="MS Mincho" w:hAnsi="Times New Roman"/>
          <w:sz w:val="28"/>
          <w:szCs w:val="28"/>
          <w:lang w:val="uk-UA" w:eastAsia="ja-JP"/>
        </w:rPr>
      </w:pPr>
      <w:r>
        <w:rPr>
          <w:rFonts w:ascii="Times New Roman" w:eastAsia="MS Mincho" w:hAnsi="Times New Roman"/>
          <w:i/>
          <w:sz w:val="28"/>
          <w:szCs w:val="28"/>
          <w:lang w:val="uk-UA" w:eastAsia="ja-JP"/>
        </w:rPr>
        <w:t xml:space="preserve"> "She had short, </w:t>
      </w:r>
      <w:r>
        <w:rPr>
          <w:rFonts w:ascii="Times New Roman" w:eastAsia="MS Mincho" w:hAnsi="Times New Roman"/>
          <w:b/>
          <w:i/>
          <w:sz w:val="28"/>
          <w:szCs w:val="28"/>
          <w:lang w:val="uk-UA" w:eastAsia="ja-JP"/>
        </w:rPr>
        <w:t>grey hair</w:t>
      </w:r>
      <w:r>
        <w:rPr>
          <w:rFonts w:ascii="Times New Roman" w:eastAsia="MS Mincho" w:hAnsi="Times New Roman"/>
          <w:i/>
          <w:sz w:val="28"/>
          <w:szCs w:val="28"/>
          <w:lang w:val="uk-UA" w:eastAsia="ja-JP"/>
        </w:rPr>
        <w:t>."</w:t>
      </w:r>
      <w:r>
        <w:rPr>
          <w:rFonts w:ascii="Times New Roman" w:eastAsia="MS Mincho" w:hAnsi="Times New Roman"/>
          <w:sz w:val="28"/>
          <w:szCs w:val="28"/>
          <w:lang w:val="uk-UA" w:eastAsia="ja-JP"/>
        </w:rPr>
        <w:t xml:space="preserve"> (Chapter 9, 108) - «У неї було коротке сиве волосся.»</w:t>
      </w:r>
    </w:p>
    <w:p w:rsidR="004E43F7" w:rsidRDefault="00432BB0"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Ці </w:t>
      </w:r>
      <w:r w:rsidR="00CE7196">
        <w:rPr>
          <w:rFonts w:ascii="Times New Roman" w:eastAsia="MS Mincho" w:hAnsi="Times New Roman"/>
          <w:sz w:val="28"/>
          <w:szCs w:val="28"/>
          <w:lang w:val="uk-UA" w:eastAsia="ja-JP"/>
        </w:rPr>
        <w:t>приклади</w:t>
      </w:r>
      <w:r>
        <w:rPr>
          <w:rFonts w:ascii="Times New Roman" w:eastAsia="MS Mincho" w:hAnsi="Times New Roman"/>
          <w:sz w:val="28"/>
          <w:szCs w:val="28"/>
          <w:lang w:val="uk-UA" w:eastAsia="ja-JP"/>
        </w:rPr>
        <w:t xml:space="preserve"> ілюструють </w:t>
      </w:r>
      <w:r w:rsidR="00CE7196">
        <w:rPr>
          <w:rFonts w:ascii="Times New Roman" w:eastAsia="MS Mincho" w:hAnsi="Times New Roman"/>
          <w:sz w:val="28"/>
          <w:szCs w:val="28"/>
          <w:lang w:val="uk-UA" w:eastAsia="ja-JP"/>
        </w:rPr>
        <w:t>варіанти лексем, які</w:t>
      </w:r>
      <w:r>
        <w:rPr>
          <w:rFonts w:ascii="Times New Roman" w:eastAsia="MS Mincho" w:hAnsi="Times New Roman"/>
          <w:sz w:val="28"/>
          <w:szCs w:val="28"/>
          <w:lang w:val="uk-UA" w:eastAsia="ja-JP"/>
        </w:rPr>
        <w:t xml:space="preserve"> використовує Дж. Роуліг для зображення сивого волосся. </w:t>
      </w:r>
    </w:p>
    <w:p w:rsidR="004E43F7" w:rsidRDefault="000700D3"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В он-лайн</w:t>
      </w:r>
      <w:r w:rsidRPr="0055635C">
        <w:rPr>
          <w:rFonts w:ascii="Times New Roman" w:eastAsia="MS Mincho" w:hAnsi="Times New Roman"/>
          <w:sz w:val="28"/>
          <w:szCs w:val="28"/>
          <w:lang w:val="uk-UA" w:eastAsia="ja-JP"/>
        </w:rPr>
        <w:t xml:space="preserve"> словник</w:t>
      </w:r>
      <w:r>
        <w:rPr>
          <w:rFonts w:ascii="Times New Roman" w:eastAsia="MS Mincho" w:hAnsi="Times New Roman"/>
          <w:sz w:val="28"/>
          <w:szCs w:val="28"/>
          <w:lang w:val="uk-UA" w:eastAsia="ja-JP"/>
        </w:rPr>
        <w:t>у</w:t>
      </w:r>
      <w:r w:rsidRPr="00DC7039">
        <w:rPr>
          <w:rFonts w:ascii="Times New Roman" w:eastAsia="MS Mincho" w:hAnsi="Times New Roman"/>
          <w:sz w:val="28"/>
          <w:szCs w:val="28"/>
          <w:lang w:val="uk-UA" w:eastAsia="ja-JP"/>
        </w:rPr>
        <w:t xml:space="preserve"> </w:t>
      </w:r>
      <w:r>
        <w:rPr>
          <w:rFonts w:ascii="Times New Roman" w:eastAsia="MS Mincho" w:hAnsi="Times New Roman"/>
          <w:sz w:val="28"/>
          <w:szCs w:val="28"/>
          <w:lang w:val="en-US" w:eastAsia="ja-JP"/>
        </w:rPr>
        <w:t>GOOGLE</w:t>
      </w:r>
      <w:r w:rsidRPr="00DC7039">
        <w:rPr>
          <w:rFonts w:ascii="Times New Roman" w:eastAsia="MS Mincho" w:hAnsi="Times New Roman"/>
          <w:sz w:val="28"/>
          <w:szCs w:val="28"/>
          <w:lang w:val="uk-UA" w:eastAsia="ja-JP"/>
        </w:rPr>
        <w:t xml:space="preserve"> </w:t>
      </w:r>
      <w:r>
        <w:rPr>
          <w:rFonts w:ascii="Times New Roman" w:eastAsia="MS Mincho" w:hAnsi="Times New Roman"/>
          <w:sz w:val="28"/>
          <w:szCs w:val="28"/>
          <w:lang w:val="en-US" w:eastAsia="ja-JP"/>
        </w:rPr>
        <w:t>TRANSLATOR</w:t>
      </w:r>
      <w:r>
        <w:rPr>
          <w:rFonts w:ascii="Times New Roman" w:eastAsia="MS Mincho" w:hAnsi="Times New Roman"/>
          <w:sz w:val="28"/>
          <w:szCs w:val="28"/>
          <w:lang w:val="uk-UA" w:eastAsia="ja-JP"/>
        </w:rPr>
        <w:t xml:space="preserve"> </w:t>
      </w:r>
      <w:r w:rsidR="00CE7196">
        <w:rPr>
          <w:rFonts w:ascii="Times New Roman" w:eastAsia="MS Mincho" w:hAnsi="Times New Roman"/>
          <w:sz w:val="28"/>
          <w:szCs w:val="28"/>
          <w:lang w:val="uk-UA" w:eastAsia="ja-JP"/>
        </w:rPr>
        <w:t>знаходимо</w:t>
      </w:r>
      <w:r w:rsidR="00432BB0">
        <w:rPr>
          <w:rFonts w:ascii="Times New Roman" w:eastAsia="MS Mincho" w:hAnsi="Times New Roman"/>
          <w:sz w:val="28"/>
          <w:szCs w:val="28"/>
          <w:lang w:val="uk-UA" w:eastAsia="ja-JP"/>
        </w:rPr>
        <w:t xml:space="preserve">: </w:t>
      </w:r>
    </w:p>
    <w:p w:rsidR="004E43F7" w:rsidRPr="00CE7196" w:rsidRDefault="00432BB0" w:rsidP="00F9378B">
      <w:pPr>
        <w:spacing w:after="0" w:line="360" w:lineRule="auto"/>
        <w:ind w:right="-144" w:firstLine="709"/>
        <w:jc w:val="both"/>
        <w:rPr>
          <w:rFonts w:ascii="Times New Roman" w:eastAsia="MS Mincho" w:hAnsi="Times New Roman"/>
          <w:i/>
          <w:sz w:val="28"/>
          <w:szCs w:val="28"/>
          <w:lang w:val="uk-UA" w:eastAsia="ja-JP"/>
        </w:rPr>
      </w:pPr>
      <w:r w:rsidRPr="00CE7196">
        <w:rPr>
          <w:rFonts w:ascii="Times New Roman" w:eastAsia="MS Mincho" w:hAnsi="Times New Roman"/>
          <w:i/>
          <w:sz w:val="28"/>
          <w:szCs w:val="28"/>
          <w:lang w:val="uk-UA" w:eastAsia="ja-JP"/>
        </w:rPr>
        <w:t xml:space="preserve">Silver - срібло, срібний, сивий (про волосся). </w:t>
      </w:r>
    </w:p>
    <w:p w:rsidR="004E43F7" w:rsidRPr="00CE7196" w:rsidRDefault="00432BB0" w:rsidP="00F9378B">
      <w:pPr>
        <w:spacing w:after="0" w:line="360" w:lineRule="auto"/>
        <w:ind w:right="-144" w:firstLine="709"/>
        <w:jc w:val="both"/>
        <w:rPr>
          <w:rFonts w:ascii="Times New Roman" w:eastAsia="MS Mincho" w:hAnsi="Times New Roman"/>
          <w:i/>
          <w:sz w:val="28"/>
          <w:szCs w:val="28"/>
          <w:lang w:val="uk-UA" w:eastAsia="ja-JP"/>
        </w:rPr>
      </w:pPr>
      <w:r w:rsidRPr="00CE7196">
        <w:rPr>
          <w:rFonts w:ascii="Times New Roman" w:eastAsia="MS Mincho" w:hAnsi="Times New Roman"/>
          <w:i/>
          <w:sz w:val="28"/>
          <w:szCs w:val="28"/>
          <w:lang w:val="uk-UA" w:eastAsia="ja-JP"/>
        </w:rPr>
        <w:t xml:space="preserve">Grey - сірий, сивий. </w:t>
      </w:r>
    </w:p>
    <w:p w:rsidR="004E43F7" w:rsidRDefault="00432BB0"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Для української мови не характерно використовувати такі слова для опису сивої людини. </w:t>
      </w:r>
    </w:p>
    <w:p w:rsidR="00CE7196" w:rsidRDefault="00432BB0"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Звернемося до «Словника синонімів української мови»</w:t>
      </w:r>
      <w:r w:rsidR="003D147C">
        <w:rPr>
          <w:rFonts w:ascii="Times New Roman" w:eastAsia="MS Mincho" w:hAnsi="Times New Roman"/>
          <w:sz w:val="28"/>
          <w:szCs w:val="28"/>
          <w:lang w:val="uk-UA" w:eastAsia="ja-JP"/>
        </w:rPr>
        <w:t xml:space="preserve"> </w:t>
      </w:r>
      <w:r w:rsidR="00CE7196">
        <w:rPr>
          <w:rFonts w:ascii="Times New Roman" w:eastAsia="MS Mincho" w:hAnsi="Times New Roman"/>
          <w:sz w:val="28"/>
          <w:szCs w:val="28"/>
          <w:lang w:val="uk-UA" w:eastAsia="ja-JP"/>
        </w:rPr>
        <w:t xml:space="preserve">на офіційному сайті української мови </w:t>
      </w:r>
      <w:r w:rsidR="00CE7196" w:rsidRPr="00CE7196">
        <w:rPr>
          <w:rFonts w:ascii="Times New Roman" w:eastAsia="MS Mincho" w:hAnsi="Times New Roman"/>
          <w:sz w:val="28"/>
          <w:szCs w:val="28"/>
          <w:lang w:eastAsia="ja-JP"/>
        </w:rPr>
        <w:t>[</w:t>
      </w:r>
      <w:r w:rsidR="000700D3" w:rsidRPr="000700D3">
        <w:rPr>
          <w:rFonts w:ascii="Times New Roman" w:eastAsia="MS Mincho" w:hAnsi="Times New Roman"/>
          <w:sz w:val="28"/>
          <w:szCs w:val="28"/>
          <w:lang w:eastAsia="ja-JP"/>
        </w:rPr>
        <w:t>35</w:t>
      </w:r>
      <w:r w:rsidR="00CE7196" w:rsidRPr="00CE7196">
        <w:rPr>
          <w:rFonts w:ascii="Times New Roman" w:eastAsia="MS Mincho" w:hAnsi="Times New Roman"/>
          <w:sz w:val="28"/>
          <w:szCs w:val="28"/>
          <w:lang w:eastAsia="ja-JP"/>
        </w:rPr>
        <w:t>]</w:t>
      </w:r>
      <w:r>
        <w:rPr>
          <w:rFonts w:ascii="Times New Roman" w:eastAsia="MS Mincho" w:hAnsi="Times New Roman"/>
          <w:sz w:val="28"/>
          <w:szCs w:val="28"/>
          <w:lang w:val="uk-UA" w:eastAsia="ja-JP"/>
        </w:rPr>
        <w:t xml:space="preserve">: </w:t>
      </w:r>
    </w:p>
    <w:p w:rsidR="00CE7196" w:rsidRPr="00CE7196" w:rsidRDefault="00CE7196" w:rsidP="00F9378B">
      <w:pPr>
        <w:spacing w:after="0" w:line="360" w:lineRule="auto"/>
        <w:ind w:right="-144" w:firstLine="709"/>
        <w:jc w:val="both"/>
        <w:rPr>
          <w:rFonts w:ascii="Times New Roman" w:eastAsia="MS Mincho" w:hAnsi="Times New Roman"/>
          <w:sz w:val="28"/>
          <w:szCs w:val="28"/>
          <w:lang w:val="uk-UA" w:eastAsia="ja-JP"/>
        </w:rPr>
      </w:pPr>
      <w:r w:rsidRPr="00CE7196">
        <w:rPr>
          <w:rFonts w:ascii="Times New Roman" w:hAnsi="Times New Roman"/>
          <w:b/>
          <w:bCs/>
          <w:color w:val="000000"/>
          <w:sz w:val="28"/>
          <w:szCs w:val="28"/>
          <w:shd w:val="clear" w:color="auto" w:fill="FFFFFF"/>
          <w:lang w:val="uk-UA"/>
        </w:rPr>
        <w:t>СИВИЙ</w:t>
      </w:r>
      <w:r w:rsidRPr="00CE7196">
        <w:rPr>
          <w:rFonts w:ascii="Times New Roman" w:hAnsi="Times New Roman"/>
          <w:color w:val="000000"/>
          <w:sz w:val="28"/>
          <w:szCs w:val="28"/>
          <w:shd w:val="clear" w:color="auto" w:fill="FFFFFF"/>
        </w:rPr>
        <w:t> </w:t>
      </w:r>
      <w:r w:rsidRPr="00CE7196">
        <w:rPr>
          <w:rFonts w:ascii="Times New Roman" w:hAnsi="Times New Roman"/>
          <w:color w:val="000000"/>
          <w:sz w:val="28"/>
          <w:szCs w:val="28"/>
          <w:shd w:val="clear" w:color="auto" w:fill="FFFFFF"/>
          <w:lang w:val="uk-UA"/>
        </w:rPr>
        <w:t>: (волос) сріблястий, ф. шпакуватий; (хто) сивоволосий, сивоголовий, сивочолий, срібноголовий, ж. сивогривий; ( жінку) сивокосий; (колір) сіруватобілий, білястий, білуватий, олив'яний; (обрій) ...</w:t>
      </w:r>
      <w:r w:rsidRPr="00CE7196">
        <w:rPr>
          <w:rFonts w:ascii="Times New Roman" w:hAnsi="Times New Roman"/>
          <w:color w:val="000000"/>
          <w:sz w:val="28"/>
          <w:szCs w:val="28"/>
          <w:shd w:val="clear" w:color="auto" w:fill="FFFFFF"/>
        </w:rPr>
        <w:t> </w:t>
      </w:r>
      <w:r w:rsidRPr="00CE7196">
        <w:rPr>
          <w:rFonts w:ascii="Times New Roman" w:hAnsi="Times New Roman"/>
          <w:b/>
          <w:bCs/>
          <w:color w:val="000000"/>
          <w:sz w:val="28"/>
          <w:szCs w:val="28"/>
          <w:shd w:val="clear" w:color="auto" w:fill="FFFFFF"/>
          <w:lang w:val="uk-UA"/>
        </w:rPr>
        <w:t>сива</w:t>
      </w:r>
      <w:r w:rsidRPr="00CE7196">
        <w:rPr>
          <w:rFonts w:ascii="Times New Roman" w:hAnsi="Times New Roman"/>
          <w:color w:val="000000"/>
          <w:sz w:val="28"/>
          <w:szCs w:val="28"/>
          <w:shd w:val="clear" w:color="auto" w:fill="FFFFFF"/>
        </w:rPr>
        <w:t> </w:t>
      </w:r>
      <w:r w:rsidRPr="00CE7196">
        <w:rPr>
          <w:rFonts w:ascii="Times New Roman" w:hAnsi="Times New Roman"/>
          <w:color w:val="000000"/>
          <w:sz w:val="28"/>
          <w:szCs w:val="28"/>
          <w:shd w:val="clear" w:color="auto" w:fill="FFFFFF"/>
          <w:lang w:val="uk-UA"/>
        </w:rPr>
        <w:t>давнина&gt;; сивенький, сивастий, сивуватий, сивавий, просивий, сивісінький.</w:t>
      </w:r>
      <w:r w:rsidRPr="00CE7196">
        <w:rPr>
          <w:rFonts w:ascii="Times New Roman" w:eastAsia="MS Mincho" w:hAnsi="Times New Roman"/>
          <w:sz w:val="28"/>
          <w:szCs w:val="28"/>
          <w:lang w:val="uk-UA" w:eastAsia="ja-JP"/>
        </w:rPr>
        <w:t xml:space="preserve"> </w:t>
      </w:r>
    </w:p>
    <w:p w:rsidR="004E43F7" w:rsidRDefault="00066A0F"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Як бачимо з лексикографічного джерела</w:t>
      </w:r>
      <w:r w:rsidR="00432BB0">
        <w:rPr>
          <w:rFonts w:ascii="Times New Roman" w:eastAsia="MS Mincho" w:hAnsi="Times New Roman"/>
          <w:sz w:val="28"/>
          <w:szCs w:val="28"/>
          <w:lang w:val="uk-UA" w:eastAsia="ja-JP"/>
        </w:rPr>
        <w:t xml:space="preserve">, </w:t>
      </w:r>
      <w:r>
        <w:rPr>
          <w:rFonts w:ascii="Times New Roman" w:eastAsia="MS Mincho" w:hAnsi="Times New Roman"/>
          <w:sz w:val="28"/>
          <w:szCs w:val="28"/>
          <w:lang w:val="uk-UA" w:eastAsia="ja-JP"/>
        </w:rPr>
        <w:t>номінатив, утворений від лексеми</w:t>
      </w:r>
      <w:r w:rsidR="00432BB0">
        <w:rPr>
          <w:rFonts w:ascii="Times New Roman" w:eastAsia="MS Mincho" w:hAnsi="Times New Roman"/>
          <w:sz w:val="28"/>
          <w:szCs w:val="28"/>
          <w:lang w:val="uk-UA" w:eastAsia="ja-JP"/>
        </w:rPr>
        <w:t xml:space="preserve"> </w:t>
      </w:r>
      <w:r w:rsidR="00432BB0" w:rsidRPr="00066A0F">
        <w:rPr>
          <w:rFonts w:ascii="Times New Roman" w:eastAsia="MS Mincho" w:hAnsi="Times New Roman"/>
          <w:i/>
          <w:sz w:val="28"/>
          <w:szCs w:val="28"/>
          <w:lang w:val="uk-UA" w:eastAsia="ja-JP"/>
        </w:rPr>
        <w:t>сріб</w:t>
      </w:r>
      <w:r w:rsidRPr="00066A0F">
        <w:rPr>
          <w:rFonts w:ascii="Times New Roman" w:eastAsia="MS Mincho" w:hAnsi="Times New Roman"/>
          <w:i/>
          <w:sz w:val="28"/>
          <w:szCs w:val="28"/>
          <w:lang w:val="uk-UA" w:eastAsia="ja-JP"/>
        </w:rPr>
        <w:t>ло</w:t>
      </w:r>
      <w:r>
        <w:rPr>
          <w:rFonts w:ascii="Times New Roman" w:eastAsia="MS Mincho" w:hAnsi="Times New Roman"/>
          <w:sz w:val="28"/>
          <w:szCs w:val="28"/>
          <w:lang w:val="uk-UA" w:eastAsia="ja-JP"/>
        </w:rPr>
        <w:t>,</w:t>
      </w:r>
      <w:r w:rsidR="00432BB0">
        <w:rPr>
          <w:rFonts w:ascii="Times New Roman" w:eastAsia="MS Mincho" w:hAnsi="Times New Roman"/>
          <w:sz w:val="28"/>
          <w:szCs w:val="28"/>
          <w:lang w:val="uk-UA" w:eastAsia="ja-JP"/>
        </w:rPr>
        <w:t xml:space="preserve"> застосовується, але, за нашими спостереженнями, дуже рідко. Сиве волосся ніколи не називають сірим, хоча </w:t>
      </w:r>
      <w:r>
        <w:rPr>
          <w:rFonts w:ascii="Times New Roman" w:eastAsia="MS Mincho" w:hAnsi="Times New Roman"/>
          <w:sz w:val="28"/>
          <w:szCs w:val="28"/>
          <w:lang w:val="uk-UA" w:eastAsia="ja-JP"/>
        </w:rPr>
        <w:t xml:space="preserve">воно </w:t>
      </w:r>
      <w:r w:rsidR="00432BB0">
        <w:rPr>
          <w:rFonts w:ascii="Times New Roman" w:eastAsia="MS Mincho" w:hAnsi="Times New Roman"/>
          <w:sz w:val="28"/>
          <w:szCs w:val="28"/>
          <w:lang w:val="uk-UA" w:eastAsia="ja-JP"/>
        </w:rPr>
        <w:t>ма</w:t>
      </w:r>
      <w:r>
        <w:rPr>
          <w:rFonts w:ascii="Times New Roman" w:eastAsia="MS Mincho" w:hAnsi="Times New Roman"/>
          <w:sz w:val="28"/>
          <w:szCs w:val="28"/>
          <w:lang w:val="uk-UA" w:eastAsia="ja-JP"/>
        </w:rPr>
        <w:t>є</w:t>
      </w:r>
      <w:r w:rsidR="00432BB0">
        <w:rPr>
          <w:rFonts w:ascii="Times New Roman" w:eastAsia="MS Mincho" w:hAnsi="Times New Roman"/>
          <w:sz w:val="28"/>
          <w:szCs w:val="28"/>
          <w:lang w:val="uk-UA" w:eastAsia="ja-JP"/>
        </w:rPr>
        <w:t xml:space="preserve"> саме такий колір. </w:t>
      </w:r>
    </w:p>
    <w:p w:rsidR="004E43F7" w:rsidRDefault="00432BB0"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Варто зауважити, що в першому реченні наводиться іменник, а не прикметник, як </w:t>
      </w:r>
      <w:r w:rsidR="00066A0F">
        <w:rPr>
          <w:rFonts w:ascii="Times New Roman" w:eastAsia="MS Mincho" w:hAnsi="Times New Roman"/>
          <w:sz w:val="28"/>
          <w:szCs w:val="28"/>
          <w:lang w:val="uk-UA" w:eastAsia="ja-JP"/>
        </w:rPr>
        <w:t>у</w:t>
      </w:r>
      <w:r>
        <w:rPr>
          <w:rFonts w:ascii="Times New Roman" w:eastAsia="MS Mincho" w:hAnsi="Times New Roman"/>
          <w:sz w:val="28"/>
          <w:szCs w:val="28"/>
          <w:lang w:val="uk-UA" w:eastAsia="ja-JP"/>
        </w:rPr>
        <w:t xml:space="preserve"> двох наступних. Перекладач зберігає ті ж частини мови в українському тексті. Незважаючи на те, що використовуються невластиві нам слова, ми розуміємо, що мова йде саме про сиве волосся, а не про </w:t>
      </w:r>
      <w:r w:rsidR="00066A0F">
        <w:rPr>
          <w:rFonts w:ascii="Times New Roman" w:eastAsia="MS Mincho" w:hAnsi="Times New Roman"/>
          <w:sz w:val="28"/>
          <w:szCs w:val="28"/>
          <w:lang w:val="uk-UA" w:eastAsia="ja-JP"/>
        </w:rPr>
        <w:t>будь-які інші</w:t>
      </w:r>
      <w:r>
        <w:rPr>
          <w:rFonts w:ascii="Times New Roman" w:eastAsia="MS Mincho" w:hAnsi="Times New Roman"/>
          <w:sz w:val="28"/>
          <w:szCs w:val="28"/>
          <w:lang w:val="uk-UA" w:eastAsia="ja-JP"/>
        </w:rPr>
        <w:t xml:space="preserve"> від</w:t>
      </w:r>
      <w:r w:rsidR="00066A0F">
        <w:rPr>
          <w:rFonts w:ascii="Times New Roman" w:eastAsia="MS Mincho" w:hAnsi="Times New Roman"/>
          <w:sz w:val="28"/>
          <w:szCs w:val="28"/>
          <w:lang w:val="uk-UA" w:eastAsia="ja-JP"/>
        </w:rPr>
        <w:t>тінки</w:t>
      </w:r>
      <w:r>
        <w:rPr>
          <w:rFonts w:ascii="Times New Roman" w:eastAsia="MS Mincho" w:hAnsi="Times New Roman"/>
          <w:sz w:val="28"/>
          <w:szCs w:val="28"/>
          <w:lang w:val="uk-UA" w:eastAsia="ja-JP"/>
        </w:rPr>
        <w:t xml:space="preserve"> кольору.</w:t>
      </w:r>
    </w:p>
    <w:p w:rsidR="00AD711B" w:rsidRDefault="00AD711B"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Розглянемо інші приклади використання лексичних одиниць на позначення характеристик волосся:</w:t>
      </w:r>
    </w:p>
    <w:p w:rsidR="004E43F7" w:rsidRPr="00AD711B" w:rsidRDefault="00F93C49" w:rsidP="00F22061">
      <w:pPr>
        <w:pStyle w:val="a4"/>
        <w:numPr>
          <w:ilvl w:val="0"/>
          <w:numId w:val="14"/>
        </w:numPr>
        <w:spacing w:after="0" w:line="360" w:lineRule="auto"/>
        <w:ind w:left="993" w:right="-144" w:hanging="284"/>
        <w:jc w:val="both"/>
        <w:rPr>
          <w:rFonts w:ascii="Times New Roman" w:eastAsia="MS Mincho" w:hAnsi="Times New Roman"/>
          <w:sz w:val="28"/>
          <w:szCs w:val="28"/>
          <w:lang w:eastAsia="ja-JP"/>
        </w:rPr>
      </w:pPr>
      <w:r>
        <w:rPr>
          <w:rFonts w:ascii="Times New Roman" w:eastAsia="MS Mincho" w:hAnsi="Times New Roman"/>
          <w:sz w:val="28"/>
          <w:szCs w:val="28"/>
          <w:lang w:eastAsia="ja-JP"/>
        </w:rPr>
        <w:lastRenderedPageBreak/>
        <w:t>п</w:t>
      </w:r>
      <w:r w:rsidR="00066A0F" w:rsidRPr="00AD711B">
        <w:rPr>
          <w:rFonts w:ascii="Times New Roman" w:eastAsia="MS Mincho" w:hAnsi="Times New Roman"/>
          <w:sz w:val="28"/>
          <w:szCs w:val="28"/>
          <w:lang w:eastAsia="ja-JP"/>
        </w:rPr>
        <w:t xml:space="preserve">рикметник </w:t>
      </w:r>
      <w:r w:rsidR="00432BB0" w:rsidRPr="00AD711B">
        <w:rPr>
          <w:rFonts w:ascii="Times New Roman" w:eastAsia="MS Mincho" w:hAnsi="Times New Roman"/>
          <w:i/>
          <w:sz w:val="28"/>
          <w:szCs w:val="28"/>
          <w:lang w:eastAsia="ja-JP"/>
        </w:rPr>
        <w:t>short (короткий</w:t>
      </w:r>
      <w:r w:rsidR="00066A0F" w:rsidRPr="00AD711B">
        <w:rPr>
          <w:rFonts w:ascii="Times New Roman" w:eastAsia="MS Mincho" w:hAnsi="Times New Roman"/>
          <w:sz w:val="28"/>
          <w:szCs w:val="28"/>
          <w:lang w:eastAsia="ja-JP"/>
        </w:rPr>
        <w:t>) у</w:t>
      </w:r>
      <w:r w:rsidR="00432BB0" w:rsidRPr="00AD711B">
        <w:rPr>
          <w:rFonts w:ascii="Times New Roman" w:eastAsia="MS Mincho" w:hAnsi="Times New Roman"/>
          <w:sz w:val="28"/>
          <w:szCs w:val="28"/>
          <w:lang w:eastAsia="ja-JP"/>
        </w:rPr>
        <w:t xml:space="preserve"> переклад</w:t>
      </w:r>
      <w:r w:rsidR="00066A0F" w:rsidRPr="00AD711B">
        <w:rPr>
          <w:rFonts w:ascii="Times New Roman" w:eastAsia="MS Mincho" w:hAnsi="Times New Roman"/>
          <w:sz w:val="28"/>
          <w:szCs w:val="28"/>
          <w:lang w:eastAsia="ja-JP"/>
        </w:rPr>
        <w:t>і</w:t>
      </w:r>
      <w:r w:rsidR="00432BB0" w:rsidRPr="00AD711B">
        <w:rPr>
          <w:rFonts w:ascii="Times New Roman" w:eastAsia="MS Mincho" w:hAnsi="Times New Roman"/>
          <w:sz w:val="28"/>
          <w:szCs w:val="28"/>
          <w:lang w:eastAsia="ja-JP"/>
        </w:rPr>
        <w:t xml:space="preserve"> повністю збігається з оригіналом.</w:t>
      </w:r>
    </w:p>
    <w:p w:rsidR="00F93C49" w:rsidRDefault="00F93C49" w:rsidP="00F22061">
      <w:pPr>
        <w:pStyle w:val="a4"/>
        <w:numPr>
          <w:ilvl w:val="0"/>
          <w:numId w:val="14"/>
        </w:numPr>
        <w:spacing w:after="0" w:line="360" w:lineRule="auto"/>
        <w:ind w:left="993" w:right="-144" w:hanging="284"/>
        <w:jc w:val="both"/>
        <w:rPr>
          <w:rFonts w:ascii="Times New Roman" w:eastAsia="MS Mincho" w:hAnsi="Times New Roman"/>
          <w:sz w:val="28"/>
          <w:szCs w:val="28"/>
          <w:lang w:eastAsia="ja-JP"/>
        </w:rPr>
      </w:pPr>
      <w:r w:rsidRPr="00F93C49">
        <w:rPr>
          <w:rFonts w:ascii="Times New Roman" w:eastAsia="MS Mincho" w:hAnsi="Times New Roman"/>
          <w:sz w:val="28"/>
          <w:szCs w:val="28"/>
          <w:lang w:eastAsia="ja-JP"/>
        </w:rPr>
        <w:t>Номінатив, позначений англійським д</w:t>
      </w:r>
      <w:r w:rsidR="00AD711B" w:rsidRPr="00F93C49">
        <w:rPr>
          <w:rFonts w:ascii="Times New Roman" w:eastAsia="MS Mincho" w:hAnsi="Times New Roman"/>
          <w:sz w:val="28"/>
          <w:szCs w:val="28"/>
          <w:lang w:eastAsia="ja-JP"/>
        </w:rPr>
        <w:t>ієприкметник</w:t>
      </w:r>
      <w:r w:rsidRPr="00F93C49">
        <w:rPr>
          <w:rFonts w:ascii="Times New Roman" w:eastAsia="MS Mincho" w:hAnsi="Times New Roman"/>
          <w:sz w:val="28"/>
          <w:szCs w:val="28"/>
          <w:lang w:eastAsia="ja-JP"/>
        </w:rPr>
        <w:t>ом</w:t>
      </w:r>
      <w:r w:rsidR="00AD711B" w:rsidRPr="00F93C49">
        <w:rPr>
          <w:rFonts w:ascii="Times New Roman" w:eastAsia="MS Mincho" w:hAnsi="Times New Roman"/>
          <w:sz w:val="28"/>
          <w:szCs w:val="28"/>
          <w:lang w:eastAsia="ja-JP"/>
        </w:rPr>
        <w:t xml:space="preserve">  </w:t>
      </w:r>
      <w:r w:rsidR="00AD711B" w:rsidRPr="00F93C49">
        <w:rPr>
          <w:rFonts w:ascii="Times New Roman" w:eastAsia="MS Mincho" w:hAnsi="Times New Roman"/>
          <w:i/>
          <w:sz w:val="28"/>
          <w:szCs w:val="28"/>
          <w:lang w:eastAsia="ja-JP"/>
        </w:rPr>
        <w:t>f</w:t>
      </w:r>
      <w:r w:rsidR="00432BB0" w:rsidRPr="00F93C49">
        <w:rPr>
          <w:rFonts w:ascii="Times New Roman" w:eastAsia="MS Mincho" w:hAnsi="Times New Roman"/>
          <w:i/>
          <w:sz w:val="28"/>
          <w:szCs w:val="28"/>
          <w:lang w:eastAsia="ja-JP"/>
        </w:rPr>
        <w:t xml:space="preserve">lowing </w:t>
      </w:r>
      <w:r w:rsidRPr="00F93C49">
        <w:rPr>
          <w:rFonts w:ascii="Times New Roman" w:eastAsia="MS Mincho" w:hAnsi="Times New Roman"/>
          <w:i/>
          <w:sz w:val="28"/>
          <w:szCs w:val="28"/>
          <w:lang w:eastAsia="ja-JP"/>
        </w:rPr>
        <w:t>(</w:t>
      </w:r>
      <w:r w:rsidRPr="00F93C49">
        <w:rPr>
          <w:rFonts w:ascii="Times New Roman" w:eastAsia="MS Mincho" w:hAnsi="Times New Roman"/>
          <w:sz w:val="28"/>
          <w:szCs w:val="28"/>
          <w:lang w:eastAsia="ja-JP"/>
        </w:rPr>
        <w:t>від дієсл. flow + ing), в українській мові має досить широку семантику і перекладається в основному прикметником</w:t>
      </w:r>
      <w:r w:rsidRPr="00F93C49">
        <w:rPr>
          <w:rFonts w:ascii="Times New Roman" w:eastAsia="MS Mincho" w:hAnsi="Times New Roman"/>
          <w:i/>
          <w:sz w:val="28"/>
          <w:szCs w:val="28"/>
          <w:lang w:eastAsia="ja-JP"/>
        </w:rPr>
        <w:t xml:space="preserve"> </w:t>
      </w:r>
      <w:r w:rsidR="00432BB0" w:rsidRPr="00F93C49">
        <w:rPr>
          <w:rFonts w:ascii="Times New Roman" w:eastAsia="MS Mincho" w:hAnsi="Times New Roman"/>
          <w:i/>
          <w:sz w:val="28"/>
          <w:szCs w:val="28"/>
          <w:lang w:eastAsia="ja-JP"/>
        </w:rPr>
        <w:t xml:space="preserve">(в'юнкий, </w:t>
      </w:r>
      <w:r w:rsidRPr="00F93C49">
        <w:rPr>
          <w:rFonts w:ascii="Times New Roman" w:eastAsia="MS Mincho" w:hAnsi="Times New Roman"/>
          <w:i/>
          <w:sz w:val="28"/>
          <w:szCs w:val="28"/>
          <w:lang w:eastAsia="ja-JP"/>
        </w:rPr>
        <w:t>плинний, розпущений (про волосся), проточний витікаючий</w:t>
      </w:r>
      <w:r w:rsidR="00432BB0" w:rsidRPr="00F93C49">
        <w:rPr>
          <w:rFonts w:ascii="Times New Roman" w:eastAsia="MS Mincho" w:hAnsi="Times New Roman"/>
          <w:sz w:val="28"/>
          <w:szCs w:val="28"/>
          <w:lang w:eastAsia="ja-JP"/>
        </w:rPr>
        <w:t xml:space="preserve">) </w:t>
      </w:r>
    </w:p>
    <w:p w:rsidR="00AD711B" w:rsidRPr="00F93C49" w:rsidRDefault="00AD711B" w:rsidP="00F93C49">
      <w:pPr>
        <w:pStyle w:val="a4"/>
        <w:spacing w:after="0" w:line="360" w:lineRule="auto"/>
        <w:ind w:left="1418" w:right="-144"/>
        <w:jc w:val="both"/>
        <w:rPr>
          <w:rFonts w:ascii="Times New Roman" w:eastAsia="MS Mincho" w:hAnsi="Times New Roman"/>
          <w:sz w:val="28"/>
          <w:szCs w:val="28"/>
          <w:lang w:eastAsia="ja-JP"/>
        </w:rPr>
      </w:pPr>
      <w:r w:rsidRPr="00B11773">
        <w:rPr>
          <w:rFonts w:ascii="Times New Roman" w:eastAsia="MS Mincho" w:hAnsi="Times New Roman"/>
          <w:i/>
          <w:sz w:val="28"/>
          <w:szCs w:val="28"/>
          <w:lang w:eastAsia="ja-JP"/>
        </w:rPr>
        <w:t xml:space="preserve">He wore … </w:t>
      </w:r>
      <w:r w:rsidRPr="00B11773">
        <w:rPr>
          <w:rFonts w:ascii="Times New Roman" w:eastAsia="MS Mincho" w:hAnsi="Times New Roman"/>
          <w:b/>
          <w:i/>
          <w:sz w:val="28"/>
          <w:szCs w:val="28"/>
          <w:lang w:eastAsia="ja-JP"/>
        </w:rPr>
        <w:t>flowing</w:t>
      </w:r>
      <w:r w:rsidRPr="00B11773">
        <w:rPr>
          <w:rFonts w:ascii="Times New Roman" w:eastAsia="MS Mincho" w:hAnsi="Times New Roman"/>
          <w:i/>
          <w:sz w:val="28"/>
          <w:szCs w:val="28"/>
          <w:lang w:eastAsia="ja-JP"/>
        </w:rPr>
        <w:t xml:space="preserve"> silver hair</w:t>
      </w:r>
      <w:r w:rsidR="00F93C49" w:rsidRPr="00B11773">
        <w:rPr>
          <w:rFonts w:ascii="Times New Roman" w:eastAsia="MS Mincho" w:hAnsi="Times New Roman"/>
          <w:i/>
          <w:sz w:val="28"/>
          <w:szCs w:val="28"/>
          <w:lang w:eastAsia="ja-JP"/>
        </w:rPr>
        <w:t xml:space="preserve"> – У нього було … </w:t>
      </w:r>
      <w:r w:rsidR="00F93C49" w:rsidRPr="00B11773">
        <w:rPr>
          <w:rFonts w:ascii="Times New Roman" w:eastAsia="MS Mincho" w:hAnsi="Times New Roman"/>
          <w:b/>
          <w:i/>
          <w:sz w:val="28"/>
          <w:szCs w:val="28"/>
          <w:lang w:eastAsia="ja-JP"/>
        </w:rPr>
        <w:t>розпущене</w:t>
      </w:r>
      <w:r w:rsidR="00F93C49" w:rsidRPr="00B11773">
        <w:rPr>
          <w:rFonts w:ascii="Times New Roman" w:eastAsia="MS Mincho" w:hAnsi="Times New Roman"/>
          <w:i/>
          <w:sz w:val="28"/>
          <w:szCs w:val="28"/>
          <w:lang w:eastAsia="ja-JP"/>
        </w:rPr>
        <w:t xml:space="preserve"> сиве волосся</w:t>
      </w:r>
      <w:r w:rsidRPr="00F93C49">
        <w:rPr>
          <w:rFonts w:ascii="Times New Roman" w:eastAsia="MS Mincho" w:hAnsi="Times New Roman"/>
          <w:sz w:val="28"/>
          <w:szCs w:val="28"/>
          <w:lang w:eastAsia="ja-JP"/>
        </w:rPr>
        <w:t xml:space="preserve"> (</w:t>
      </w:r>
      <w:r w:rsidR="00B11773">
        <w:rPr>
          <w:rFonts w:ascii="Times New Roman" w:eastAsia="MS Mincho" w:hAnsi="Times New Roman"/>
          <w:sz w:val="28"/>
          <w:szCs w:val="28"/>
          <w:lang w:eastAsia="ja-JP"/>
        </w:rPr>
        <w:t xml:space="preserve">chapter 6, </w:t>
      </w:r>
      <w:r w:rsidRPr="00F93C49">
        <w:rPr>
          <w:rFonts w:ascii="Times New Roman" w:eastAsia="MS Mincho" w:hAnsi="Times New Roman"/>
          <w:sz w:val="28"/>
          <w:szCs w:val="28"/>
          <w:lang w:eastAsia="ja-JP"/>
        </w:rPr>
        <w:t>81).</w:t>
      </w:r>
    </w:p>
    <w:p w:rsidR="00F93C49" w:rsidRPr="00B11773" w:rsidRDefault="00F93C49" w:rsidP="00F22061">
      <w:pPr>
        <w:pStyle w:val="a4"/>
        <w:numPr>
          <w:ilvl w:val="0"/>
          <w:numId w:val="15"/>
        </w:numPr>
        <w:tabs>
          <w:tab w:val="left" w:pos="993"/>
        </w:tabs>
        <w:spacing w:after="0" w:line="360" w:lineRule="auto"/>
        <w:ind w:left="709" w:right="-144" w:firstLine="0"/>
        <w:jc w:val="both"/>
        <w:rPr>
          <w:rFonts w:ascii="Times New Roman" w:eastAsia="MS Mincho" w:hAnsi="Times New Roman"/>
          <w:sz w:val="28"/>
          <w:szCs w:val="28"/>
          <w:lang w:eastAsia="ja-JP"/>
        </w:rPr>
      </w:pPr>
      <w:r w:rsidRPr="00B11773">
        <w:rPr>
          <w:rFonts w:ascii="Times New Roman" w:eastAsia="MS Mincho" w:hAnsi="Times New Roman"/>
          <w:sz w:val="28"/>
          <w:szCs w:val="28"/>
          <w:lang w:eastAsia="ja-JP"/>
        </w:rPr>
        <w:t>L</w:t>
      </w:r>
      <w:r w:rsidR="00B11773" w:rsidRPr="00B11773">
        <w:rPr>
          <w:rFonts w:ascii="Times New Roman" w:eastAsia="MS Mincho" w:hAnsi="Times New Roman"/>
          <w:sz w:val="28"/>
          <w:szCs w:val="28"/>
          <w:lang w:eastAsia="ja-JP"/>
        </w:rPr>
        <w:t xml:space="preserve">ong </w:t>
      </w:r>
      <w:r w:rsidR="00B11773">
        <w:rPr>
          <w:rFonts w:ascii="Times New Roman" w:eastAsia="MS Mincho" w:hAnsi="Times New Roman"/>
          <w:sz w:val="28"/>
          <w:szCs w:val="28"/>
          <w:lang w:eastAsia="ja-JP"/>
        </w:rPr>
        <w:t>–</w:t>
      </w:r>
      <w:r w:rsidR="00B11773" w:rsidRPr="00B11773">
        <w:rPr>
          <w:rFonts w:ascii="Times New Roman" w:eastAsia="MS Mincho" w:hAnsi="Times New Roman"/>
          <w:sz w:val="28"/>
          <w:szCs w:val="28"/>
          <w:lang w:eastAsia="ja-JP"/>
        </w:rPr>
        <w:t xml:space="preserve"> довгий (</w:t>
      </w:r>
      <w:r w:rsidR="000700D3">
        <w:rPr>
          <w:rFonts w:ascii="Times New Roman" w:eastAsia="MS Mincho" w:hAnsi="Times New Roman"/>
          <w:sz w:val="28"/>
          <w:szCs w:val="28"/>
          <w:lang w:val="en-US" w:eastAsia="ja-JP"/>
        </w:rPr>
        <w:t>Google</w:t>
      </w:r>
      <w:r w:rsidR="000700D3" w:rsidRPr="000700D3">
        <w:rPr>
          <w:rFonts w:ascii="Times New Roman" w:eastAsia="MS Mincho" w:hAnsi="Times New Roman"/>
          <w:sz w:val="28"/>
          <w:szCs w:val="28"/>
          <w:lang w:eastAsia="ja-JP"/>
        </w:rPr>
        <w:t xml:space="preserve"> </w:t>
      </w:r>
      <w:r w:rsidR="000700D3">
        <w:rPr>
          <w:rFonts w:ascii="Times New Roman" w:eastAsia="MS Mincho" w:hAnsi="Times New Roman"/>
          <w:sz w:val="28"/>
          <w:szCs w:val="28"/>
          <w:lang w:val="en-US" w:eastAsia="ja-JP"/>
        </w:rPr>
        <w:t>Translator</w:t>
      </w:r>
      <w:r w:rsidR="00B11773" w:rsidRPr="00B11773">
        <w:rPr>
          <w:rFonts w:ascii="Times New Roman" w:eastAsia="MS Mincho" w:hAnsi="Times New Roman"/>
          <w:sz w:val="28"/>
          <w:szCs w:val="28"/>
          <w:lang w:eastAsia="ja-JP"/>
        </w:rPr>
        <w:t xml:space="preserve">); </w:t>
      </w:r>
      <w:r w:rsidRPr="00B11773">
        <w:rPr>
          <w:rFonts w:ascii="Times New Roman" w:eastAsia="MS Mincho" w:hAnsi="Times New Roman"/>
          <w:sz w:val="28"/>
          <w:szCs w:val="28"/>
          <w:lang w:eastAsia="ja-JP"/>
        </w:rPr>
        <w:t xml:space="preserve">Shaggy </w:t>
      </w:r>
      <w:r w:rsidR="00B11773">
        <w:rPr>
          <w:rFonts w:ascii="Times New Roman" w:eastAsia="MS Mincho" w:hAnsi="Times New Roman"/>
          <w:sz w:val="28"/>
          <w:szCs w:val="28"/>
          <w:lang w:eastAsia="ja-JP"/>
        </w:rPr>
        <w:t>–</w:t>
      </w:r>
      <w:r w:rsidRPr="00B11773">
        <w:rPr>
          <w:rFonts w:ascii="Times New Roman" w:eastAsia="MS Mincho" w:hAnsi="Times New Roman"/>
          <w:sz w:val="28"/>
          <w:szCs w:val="28"/>
          <w:lang w:eastAsia="ja-JP"/>
        </w:rPr>
        <w:t xml:space="preserve"> кудлатий, кошлати</w:t>
      </w:r>
      <w:r w:rsidR="00B11773" w:rsidRPr="00B11773">
        <w:rPr>
          <w:rFonts w:ascii="Times New Roman" w:eastAsia="MS Mincho" w:hAnsi="Times New Roman"/>
          <w:sz w:val="28"/>
          <w:szCs w:val="28"/>
          <w:lang w:eastAsia="ja-JP"/>
        </w:rPr>
        <w:t>й; волосатий (</w:t>
      </w:r>
      <w:r w:rsidR="000700D3">
        <w:rPr>
          <w:rFonts w:ascii="Times New Roman" w:eastAsia="MS Mincho" w:hAnsi="Times New Roman"/>
          <w:sz w:val="28"/>
          <w:szCs w:val="28"/>
          <w:lang w:val="en-US" w:eastAsia="ja-JP"/>
        </w:rPr>
        <w:t>Google</w:t>
      </w:r>
      <w:r w:rsidR="000700D3" w:rsidRPr="000700D3">
        <w:rPr>
          <w:rFonts w:ascii="Times New Roman" w:eastAsia="MS Mincho" w:hAnsi="Times New Roman"/>
          <w:sz w:val="28"/>
          <w:szCs w:val="28"/>
          <w:lang w:eastAsia="ja-JP"/>
        </w:rPr>
        <w:t xml:space="preserve"> </w:t>
      </w:r>
      <w:r w:rsidR="000700D3">
        <w:rPr>
          <w:rFonts w:ascii="Times New Roman" w:eastAsia="MS Mincho" w:hAnsi="Times New Roman"/>
          <w:sz w:val="28"/>
          <w:szCs w:val="28"/>
          <w:lang w:val="en-US" w:eastAsia="ja-JP"/>
        </w:rPr>
        <w:t>Trans</w:t>
      </w:r>
      <w:r w:rsidR="00B11773" w:rsidRPr="00B11773">
        <w:rPr>
          <w:rFonts w:ascii="Times New Roman" w:eastAsia="MS Mincho" w:hAnsi="Times New Roman"/>
          <w:sz w:val="28"/>
          <w:szCs w:val="28"/>
          <w:lang w:eastAsia="ja-JP"/>
        </w:rPr>
        <w:t xml:space="preserve">); </w:t>
      </w:r>
      <w:r w:rsidRPr="00B11773">
        <w:rPr>
          <w:rFonts w:ascii="Times New Roman" w:eastAsia="MS Mincho" w:hAnsi="Times New Roman"/>
          <w:sz w:val="28"/>
          <w:szCs w:val="28"/>
          <w:lang w:eastAsia="ja-JP"/>
        </w:rPr>
        <w:t xml:space="preserve">Mane </w:t>
      </w:r>
      <w:r w:rsidR="00B11773">
        <w:rPr>
          <w:rFonts w:ascii="Times New Roman" w:eastAsia="MS Mincho" w:hAnsi="Times New Roman"/>
          <w:sz w:val="28"/>
          <w:szCs w:val="28"/>
          <w:lang w:eastAsia="ja-JP"/>
        </w:rPr>
        <w:t>–</w:t>
      </w:r>
      <w:r w:rsidRPr="00B11773">
        <w:rPr>
          <w:rFonts w:ascii="Times New Roman" w:eastAsia="MS Mincho" w:hAnsi="Times New Roman"/>
          <w:sz w:val="28"/>
          <w:szCs w:val="28"/>
          <w:lang w:eastAsia="ja-JP"/>
        </w:rPr>
        <w:t xml:space="preserve"> гривка (</w:t>
      </w:r>
      <w:r w:rsidR="000700D3">
        <w:rPr>
          <w:rFonts w:ascii="Times New Roman" w:eastAsia="MS Mincho" w:hAnsi="Times New Roman"/>
          <w:sz w:val="28"/>
          <w:szCs w:val="28"/>
          <w:lang w:val="en-US" w:eastAsia="ja-JP"/>
        </w:rPr>
        <w:t>Google</w:t>
      </w:r>
      <w:r w:rsidR="000700D3" w:rsidRPr="000700D3">
        <w:rPr>
          <w:rFonts w:ascii="Times New Roman" w:eastAsia="MS Mincho" w:hAnsi="Times New Roman"/>
          <w:sz w:val="28"/>
          <w:szCs w:val="28"/>
          <w:lang w:eastAsia="ja-JP"/>
        </w:rPr>
        <w:t xml:space="preserve"> </w:t>
      </w:r>
      <w:r w:rsidR="000700D3">
        <w:rPr>
          <w:rFonts w:ascii="Times New Roman" w:eastAsia="MS Mincho" w:hAnsi="Times New Roman"/>
          <w:sz w:val="28"/>
          <w:szCs w:val="28"/>
          <w:lang w:val="en-US" w:eastAsia="ja-JP"/>
        </w:rPr>
        <w:t>Trans</w:t>
      </w:r>
      <w:r w:rsidRPr="00B11773">
        <w:rPr>
          <w:rFonts w:ascii="Times New Roman" w:eastAsia="MS Mincho" w:hAnsi="Times New Roman"/>
          <w:sz w:val="28"/>
          <w:szCs w:val="28"/>
          <w:lang w:eastAsia="ja-JP"/>
        </w:rPr>
        <w:t xml:space="preserve">). </w:t>
      </w:r>
    </w:p>
    <w:p w:rsidR="004E43F7" w:rsidRDefault="00432BB0" w:rsidP="00F93C49">
      <w:pPr>
        <w:pStyle w:val="a4"/>
        <w:tabs>
          <w:tab w:val="left" w:pos="993"/>
        </w:tabs>
        <w:spacing w:after="0" w:line="360" w:lineRule="auto"/>
        <w:ind w:left="1134" w:right="-144"/>
        <w:jc w:val="both"/>
        <w:rPr>
          <w:rFonts w:ascii="Times New Roman" w:eastAsia="MS Mincho" w:hAnsi="Times New Roman"/>
          <w:sz w:val="28"/>
          <w:szCs w:val="28"/>
          <w:lang w:eastAsia="ja-JP"/>
        </w:rPr>
      </w:pPr>
      <w:r>
        <w:rPr>
          <w:rFonts w:ascii="Times New Roman" w:eastAsia="MS Mincho" w:hAnsi="Times New Roman"/>
          <w:i/>
          <w:sz w:val="28"/>
          <w:szCs w:val="28"/>
          <w:lang w:eastAsia="ja-JP"/>
        </w:rPr>
        <w:t xml:space="preserve">His face was almost completely hidden by a </w:t>
      </w:r>
      <w:r>
        <w:rPr>
          <w:rFonts w:ascii="Times New Roman" w:eastAsia="MS Mincho" w:hAnsi="Times New Roman"/>
          <w:b/>
          <w:i/>
          <w:sz w:val="28"/>
          <w:szCs w:val="28"/>
          <w:lang w:eastAsia="ja-JP"/>
        </w:rPr>
        <w:t>long</w:t>
      </w:r>
      <w:r>
        <w:rPr>
          <w:rFonts w:ascii="Times New Roman" w:eastAsia="MS Mincho" w:hAnsi="Times New Roman"/>
          <w:i/>
          <w:sz w:val="28"/>
          <w:szCs w:val="28"/>
          <w:lang w:eastAsia="ja-JP"/>
        </w:rPr>
        <w:t xml:space="preserve">, </w:t>
      </w:r>
      <w:r>
        <w:rPr>
          <w:rFonts w:ascii="Times New Roman" w:eastAsia="MS Mincho" w:hAnsi="Times New Roman"/>
          <w:b/>
          <w:i/>
          <w:sz w:val="28"/>
          <w:szCs w:val="28"/>
          <w:lang w:eastAsia="ja-JP"/>
        </w:rPr>
        <w:t>shaggy</w:t>
      </w:r>
      <w:r>
        <w:rPr>
          <w:rFonts w:ascii="Times New Roman" w:eastAsia="MS Mincho" w:hAnsi="Times New Roman"/>
          <w:i/>
          <w:sz w:val="28"/>
          <w:szCs w:val="28"/>
          <w:lang w:eastAsia="ja-JP"/>
        </w:rPr>
        <w:t xml:space="preserve"> </w:t>
      </w:r>
      <w:r>
        <w:rPr>
          <w:rFonts w:ascii="Times New Roman" w:eastAsia="MS Mincho" w:hAnsi="Times New Roman"/>
          <w:b/>
          <w:i/>
          <w:sz w:val="28"/>
          <w:szCs w:val="28"/>
          <w:lang w:eastAsia="ja-JP"/>
        </w:rPr>
        <w:t>mane</w:t>
      </w:r>
      <w:r>
        <w:rPr>
          <w:rFonts w:ascii="Times New Roman" w:eastAsia="MS Mincho" w:hAnsi="Times New Roman"/>
          <w:i/>
          <w:sz w:val="28"/>
          <w:szCs w:val="28"/>
          <w:lang w:eastAsia="ja-JP"/>
        </w:rPr>
        <w:t xml:space="preserve"> of hair." (Chapter 4, 39)</w:t>
      </w:r>
      <w:r>
        <w:rPr>
          <w:rFonts w:ascii="Times New Roman" w:eastAsia="MS Mincho" w:hAnsi="Times New Roman"/>
          <w:sz w:val="28"/>
          <w:szCs w:val="28"/>
          <w:lang w:eastAsia="ja-JP"/>
        </w:rPr>
        <w:t xml:space="preserve"> - «Його особа ховалося за довгим скуйовдженим пасмами волосся.»</w:t>
      </w:r>
    </w:p>
    <w:p w:rsidR="004E43F7" w:rsidRDefault="00B11773" w:rsidP="00F9378B">
      <w:pPr>
        <w:spacing w:after="0" w:line="360" w:lineRule="auto"/>
        <w:ind w:right="-144" w:firstLine="709"/>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У використанні цих лексичних одиниць п</w:t>
      </w:r>
      <w:r w:rsidR="00432BB0">
        <w:rPr>
          <w:rFonts w:ascii="Times New Roman" w:eastAsia="MS Mincho" w:hAnsi="Times New Roman"/>
          <w:sz w:val="28"/>
          <w:szCs w:val="28"/>
          <w:lang w:eastAsia="ja-JP"/>
        </w:rPr>
        <w:t xml:space="preserve">ри порівнянні перекладу </w:t>
      </w:r>
      <w:r>
        <w:rPr>
          <w:rFonts w:ascii="Times New Roman" w:eastAsia="MS Mincho" w:hAnsi="Times New Roman"/>
          <w:sz w:val="28"/>
          <w:szCs w:val="28"/>
          <w:lang w:val="uk-UA" w:eastAsia="ja-JP"/>
        </w:rPr>
        <w:t>й</w:t>
      </w:r>
      <w:r w:rsidR="00432BB0">
        <w:rPr>
          <w:rFonts w:ascii="Times New Roman" w:eastAsia="MS Mincho" w:hAnsi="Times New Roman"/>
          <w:sz w:val="28"/>
          <w:szCs w:val="28"/>
          <w:lang w:eastAsia="ja-JP"/>
        </w:rPr>
        <w:t xml:space="preserve"> оригіналу</w:t>
      </w:r>
      <w:r>
        <w:rPr>
          <w:rFonts w:ascii="Times New Roman" w:eastAsia="MS Mincho" w:hAnsi="Times New Roman"/>
          <w:sz w:val="28"/>
          <w:szCs w:val="28"/>
          <w:lang w:val="uk-UA" w:eastAsia="ja-JP"/>
        </w:rPr>
        <w:t xml:space="preserve"> тексту</w:t>
      </w:r>
      <w:r w:rsidR="00432BB0">
        <w:rPr>
          <w:rFonts w:ascii="Times New Roman" w:eastAsia="MS Mincho" w:hAnsi="Times New Roman"/>
          <w:sz w:val="28"/>
          <w:szCs w:val="28"/>
          <w:lang w:eastAsia="ja-JP"/>
        </w:rPr>
        <w:t xml:space="preserve"> спостеріга</w:t>
      </w:r>
      <w:r>
        <w:rPr>
          <w:rFonts w:ascii="Times New Roman" w:eastAsia="MS Mincho" w:hAnsi="Times New Roman"/>
          <w:sz w:val="28"/>
          <w:szCs w:val="28"/>
          <w:lang w:val="uk-UA" w:eastAsia="ja-JP"/>
        </w:rPr>
        <w:t>ємо</w:t>
      </w:r>
      <w:r w:rsidR="00432BB0">
        <w:rPr>
          <w:rFonts w:ascii="Times New Roman" w:eastAsia="MS Mincho" w:hAnsi="Times New Roman"/>
          <w:sz w:val="28"/>
          <w:szCs w:val="28"/>
          <w:lang w:eastAsia="ja-JP"/>
        </w:rPr>
        <w:t xml:space="preserve"> значні відмінності. Всі слова мають досить конкретні значення. Але </w:t>
      </w:r>
      <w:r w:rsidR="00432BB0" w:rsidRPr="00B11773">
        <w:rPr>
          <w:rFonts w:ascii="Times New Roman" w:eastAsia="MS Mincho" w:hAnsi="Times New Roman"/>
          <w:i/>
          <w:sz w:val="28"/>
          <w:szCs w:val="28"/>
          <w:lang w:eastAsia="ja-JP"/>
        </w:rPr>
        <w:t>грив</w:t>
      </w:r>
      <w:r w:rsidR="00432BB0" w:rsidRPr="00B11773">
        <w:rPr>
          <w:rFonts w:ascii="Times New Roman" w:eastAsia="MS Mincho" w:hAnsi="Times New Roman"/>
          <w:i/>
          <w:sz w:val="28"/>
          <w:szCs w:val="28"/>
          <w:lang w:val="uk-UA" w:eastAsia="ja-JP"/>
        </w:rPr>
        <w:t>к</w:t>
      </w:r>
      <w:r w:rsidR="00432BB0" w:rsidRPr="00B11773">
        <w:rPr>
          <w:rFonts w:ascii="Times New Roman" w:eastAsia="MS Mincho" w:hAnsi="Times New Roman"/>
          <w:i/>
          <w:sz w:val="28"/>
          <w:szCs w:val="28"/>
          <w:lang w:eastAsia="ja-JP"/>
        </w:rPr>
        <w:t>а</w:t>
      </w:r>
      <w:r w:rsidR="00432BB0">
        <w:rPr>
          <w:rFonts w:ascii="Times New Roman" w:eastAsia="MS Mincho" w:hAnsi="Times New Roman"/>
          <w:sz w:val="28"/>
          <w:szCs w:val="28"/>
          <w:lang w:eastAsia="ja-JP"/>
        </w:rPr>
        <w:t xml:space="preserve"> перетворюється в «пасма волосся», а через це, в свою чергу, змінюється значення у слова </w:t>
      </w:r>
      <w:r w:rsidR="00432BB0" w:rsidRPr="00B11773">
        <w:rPr>
          <w:rFonts w:ascii="Times New Roman" w:eastAsia="MS Mincho" w:hAnsi="Times New Roman"/>
          <w:i/>
          <w:sz w:val="28"/>
          <w:szCs w:val="28"/>
          <w:lang w:eastAsia="ja-JP"/>
        </w:rPr>
        <w:t>shaggy</w:t>
      </w:r>
      <w:r>
        <w:rPr>
          <w:rFonts w:ascii="Times New Roman" w:eastAsia="MS Mincho" w:hAnsi="Times New Roman"/>
          <w:sz w:val="28"/>
          <w:szCs w:val="28"/>
          <w:lang w:val="uk-UA" w:eastAsia="ja-JP"/>
        </w:rPr>
        <w:t>, що</w:t>
      </w:r>
      <w:r w:rsidR="00432BB0">
        <w:rPr>
          <w:rFonts w:ascii="Times New Roman" w:eastAsia="MS Mincho" w:hAnsi="Times New Roman"/>
          <w:sz w:val="28"/>
          <w:szCs w:val="28"/>
          <w:lang w:eastAsia="ja-JP"/>
        </w:rPr>
        <w:t xml:space="preserve"> вплив</w:t>
      </w:r>
      <w:r>
        <w:rPr>
          <w:rFonts w:ascii="Times New Roman" w:eastAsia="MS Mincho" w:hAnsi="Times New Roman"/>
          <w:sz w:val="28"/>
          <w:szCs w:val="28"/>
          <w:lang w:val="uk-UA" w:eastAsia="ja-JP"/>
        </w:rPr>
        <w:t>ає</w:t>
      </w:r>
      <w:r w:rsidR="00432BB0">
        <w:rPr>
          <w:rFonts w:ascii="Times New Roman" w:eastAsia="MS Mincho" w:hAnsi="Times New Roman"/>
          <w:sz w:val="28"/>
          <w:szCs w:val="28"/>
          <w:lang w:eastAsia="ja-JP"/>
        </w:rPr>
        <w:t xml:space="preserve"> на сприйняття</w:t>
      </w:r>
      <w:r>
        <w:rPr>
          <w:rFonts w:ascii="Times New Roman" w:eastAsia="MS Mincho" w:hAnsi="Times New Roman"/>
          <w:sz w:val="28"/>
          <w:szCs w:val="28"/>
          <w:lang w:val="uk-UA" w:eastAsia="ja-JP"/>
        </w:rPr>
        <w:t xml:space="preserve"> образу</w:t>
      </w:r>
      <w:r w:rsidR="00432BB0">
        <w:rPr>
          <w:rFonts w:ascii="Times New Roman" w:eastAsia="MS Mincho" w:hAnsi="Times New Roman"/>
          <w:sz w:val="28"/>
          <w:szCs w:val="28"/>
          <w:lang w:eastAsia="ja-JP"/>
        </w:rPr>
        <w:t xml:space="preserve">. Якщо </w:t>
      </w:r>
      <w:proofErr w:type="gramStart"/>
      <w:r w:rsidR="00432BB0">
        <w:rPr>
          <w:rFonts w:ascii="Times New Roman" w:eastAsia="MS Mincho" w:hAnsi="Times New Roman"/>
          <w:sz w:val="28"/>
          <w:szCs w:val="28"/>
          <w:lang w:eastAsia="ja-JP"/>
        </w:rPr>
        <w:t>досл</w:t>
      </w:r>
      <w:proofErr w:type="gramEnd"/>
      <w:r w:rsidR="00432BB0">
        <w:rPr>
          <w:rFonts w:ascii="Times New Roman" w:eastAsia="MS Mincho" w:hAnsi="Times New Roman"/>
          <w:sz w:val="28"/>
          <w:szCs w:val="28"/>
          <w:lang w:eastAsia="ja-JP"/>
        </w:rPr>
        <w:t>івно перекласти</w:t>
      </w:r>
      <w:r>
        <w:rPr>
          <w:rFonts w:ascii="Times New Roman" w:eastAsia="MS Mincho" w:hAnsi="Times New Roman"/>
          <w:i/>
          <w:sz w:val="28"/>
          <w:szCs w:val="28"/>
          <w:lang w:eastAsia="ja-JP"/>
        </w:rPr>
        <w:t xml:space="preserve"> a </w:t>
      </w:r>
      <w:r>
        <w:rPr>
          <w:rFonts w:ascii="Times New Roman" w:eastAsia="MS Mincho" w:hAnsi="Times New Roman"/>
          <w:b/>
          <w:i/>
          <w:sz w:val="28"/>
          <w:szCs w:val="28"/>
          <w:lang w:eastAsia="ja-JP"/>
        </w:rPr>
        <w:t>long</w:t>
      </w:r>
      <w:r>
        <w:rPr>
          <w:rFonts w:ascii="Times New Roman" w:eastAsia="MS Mincho" w:hAnsi="Times New Roman"/>
          <w:i/>
          <w:sz w:val="28"/>
          <w:szCs w:val="28"/>
          <w:lang w:eastAsia="ja-JP"/>
        </w:rPr>
        <w:t xml:space="preserve">, </w:t>
      </w:r>
      <w:r>
        <w:rPr>
          <w:rFonts w:ascii="Times New Roman" w:eastAsia="MS Mincho" w:hAnsi="Times New Roman"/>
          <w:b/>
          <w:i/>
          <w:sz w:val="28"/>
          <w:szCs w:val="28"/>
          <w:lang w:eastAsia="ja-JP"/>
        </w:rPr>
        <w:t>shaggy</w:t>
      </w:r>
      <w:r>
        <w:rPr>
          <w:rFonts w:ascii="Times New Roman" w:eastAsia="MS Mincho" w:hAnsi="Times New Roman"/>
          <w:i/>
          <w:sz w:val="28"/>
          <w:szCs w:val="28"/>
          <w:lang w:eastAsia="ja-JP"/>
        </w:rPr>
        <w:t xml:space="preserve"> </w:t>
      </w:r>
      <w:r>
        <w:rPr>
          <w:rFonts w:ascii="Times New Roman" w:eastAsia="MS Mincho" w:hAnsi="Times New Roman"/>
          <w:b/>
          <w:i/>
          <w:sz w:val="28"/>
          <w:szCs w:val="28"/>
          <w:lang w:eastAsia="ja-JP"/>
        </w:rPr>
        <w:t>mane</w:t>
      </w:r>
      <w:r>
        <w:rPr>
          <w:rFonts w:ascii="Times New Roman" w:eastAsia="MS Mincho" w:hAnsi="Times New Roman"/>
          <w:i/>
          <w:sz w:val="28"/>
          <w:szCs w:val="28"/>
          <w:lang w:eastAsia="ja-JP"/>
        </w:rPr>
        <w:t xml:space="preserve"> of hair</w:t>
      </w:r>
      <w:r>
        <w:rPr>
          <w:rFonts w:ascii="Times New Roman" w:eastAsia="MS Mincho" w:hAnsi="Times New Roman"/>
          <w:sz w:val="28"/>
          <w:szCs w:val="28"/>
          <w:lang w:eastAsia="ja-JP"/>
        </w:rPr>
        <w:t xml:space="preserve"> </w:t>
      </w:r>
      <w:r w:rsidR="00432BB0">
        <w:rPr>
          <w:rFonts w:ascii="Times New Roman" w:eastAsia="MS Mincho" w:hAnsi="Times New Roman"/>
          <w:sz w:val="28"/>
          <w:szCs w:val="28"/>
          <w:lang w:eastAsia="ja-JP"/>
        </w:rPr>
        <w:t>«довга кудлата грив</w:t>
      </w:r>
      <w:r w:rsidR="00432BB0">
        <w:rPr>
          <w:rFonts w:ascii="Times New Roman" w:eastAsia="MS Mincho" w:hAnsi="Times New Roman"/>
          <w:sz w:val="28"/>
          <w:szCs w:val="28"/>
          <w:lang w:val="uk-UA" w:eastAsia="ja-JP"/>
        </w:rPr>
        <w:t>к</w:t>
      </w:r>
      <w:r w:rsidR="00432BB0">
        <w:rPr>
          <w:rFonts w:ascii="Times New Roman" w:eastAsia="MS Mincho" w:hAnsi="Times New Roman"/>
          <w:sz w:val="28"/>
          <w:szCs w:val="28"/>
          <w:lang w:eastAsia="ja-JP"/>
        </w:rPr>
        <w:t xml:space="preserve">а», то </w:t>
      </w:r>
      <w:r>
        <w:rPr>
          <w:rFonts w:ascii="Times New Roman" w:eastAsia="MS Mincho" w:hAnsi="Times New Roman"/>
          <w:sz w:val="28"/>
          <w:szCs w:val="28"/>
          <w:lang w:val="uk-UA" w:eastAsia="ja-JP"/>
        </w:rPr>
        <w:t xml:space="preserve">бачимо </w:t>
      </w:r>
      <w:r>
        <w:rPr>
          <w:rFonts w:ascii="Times New Roman" w:eastAsia="MS Mincho" w:hAnsi="Times New Roman"/>
          <w:sz w:val="28"/>
          <w:szCs w:val="28"/>
          <w:lang w:eastAsia="ja-JP"/>
        </w:rPr>
        <w:t>людин</w:t>
      </w:r>
      <w:r>
        <w:rPr>
          <w:rFonts w:ascii="Times New Roman" w:eastAsia="MS Mincho" w:hAnsi="Times New Roman"/>
          <w:sz w:val="28"/>
          <w:szCs w:val="28"/>
          <w:lang w:val="uk-UA" w:eastAsia="ja-JP"/>
        </w:rPr>
        <w:t>у</w:t>
      </w:r>
      <w:r w:rsidR="00432BB0">
        <w:rPr>
          <w:rFonts w:ascii="Times New Roman" w:eastAsia="MS Mincho" w:hAnsi="Times New Roman"/>
          <w:sz w:val="28"/>
          <w:szCs w:val="28"/>
          <w:lang w:eastAsia="ja-JP"/>
        </w:rPr>
        <w:t xml:space="preserve"> з пухнастим волоссям, можливо </w:t>
      </w:r>
      <w:r>
        <w:rPr>
          <w:rFonts w:ascii="Times New Roman" w:eastAsia="MS Mincho" w:hAnsi="Times New Roman"/>
          <w:sz w:val="28"/>
          <w:szCs w:val="28"/>
          <w:lang w:val="uk-UA" w:eastAsia="ja-JP"/>
        </w:rPr>
        <w:t>навіть досить значного</w:t>
      </w:r>
      <w:r w:rsidR="00432BB0">
        <w:rPr>
          <w:rFonts w:ascii="Times New Roman" w:eastAsia="MS Mincho" w:hAnsi="Times New Roman"/>
          <w:sz w:val="28"/>
          <w:szCs w:val="28"/>
          <w:lang w:eastAsia="ja-JP"/>
        </w:rPr>
        <w:t xml:space="preserve"> розмір</w:t>
      </w:r>
      <w:r>
        <w:rPr>
          <w:rFonts w:ascii="Times New Roman" w:eastAsia="MS Mincho" w:hAnsi="Times New Roman"/>
          <w:sz w:val="28"/>
          <w:szCs w:val="28"/>
          <w:lang w:val="uk-UA" w:eastAsia="ja-JP"/>
        </w:rPr>
        <w:t>у.</w:t>
      </w:r>
      <w:r w:rsidR="00432BB0">
        <w:rPr>
          <w:rFonts w:ascii="Times New Roman" w:eastAsia="MS Mincho" w:hAnsi="Times New Roman"/>
          <w:sz w:val="28"/>
          <w:szCs w:val="28"/>
          <w:lang w:eastAsia="ja-JP"/>
        </w:rPr>
        <w:t xml:space="preserve"> </w:t>
      </w:r>
      <w:r>
        <w:rPr>
          <w:rFonts w:ascii="Times New Roman" w:eastAsia="MS Mincho" w:hAnsi="Times New Roman"/>
          <w:sz w:val="28"/>
          <w:szCs w:val="28"/>
          <w:lang w:eastAsia="ja-JP"/>
        </w:rPr>
        <w:t>Т</w:t>
      </w:r>
      <w:r w:rsidR="00432BB0">
        <w:rPr>
          <w:rFonts w:ascii="Times New Roman" w:eastAsia="MS Mincho" w:hAnsi="Times New Roman"/>
          <w:sz w:val="28"/>
          <w:szCs w:val="28"/>
          <w:lang w:eastAsia="ja-JP"/>
        </w:rPr>
        <w:t>акого ефекту не виникає при ви</w:t>
      </w:r>
      <w:r>
        <w:rPr>
          <w:rFonts w:ascii="Times New Roman" w:eastAsia="MS Mincho" w:hAnsi="Times New Roman"/>
          <w:sz w:val="28"/>
          <w:szCs w:val="28"/>
          <w:lang w:val="uk-UA" w:eastAsia="ja-JP"/>
        </w:rPr>
        <w:t>користа</w:t>
      </w:r>
      <w:r w:rsidR="00432BB0">
        <w:rPr>
          <w:rFonts w:ascii="Times New Roman" w:eastAsia="MS Mincho" w:hAnsi="Times New Roman"/>
          <w:sz w:val="28"/>
          <w:szCs w:val="28"/>
          <w:lang w:eastAsia="ja-JP"/>
        </w:rPr>
        <w:t>нні</w:t>
      </w:r>
      <w:r>
        <w:rPr>
          <w:rFonts w:ascii="Times New Roman" w:eastAsia="MS Mincho" w:hAnsi="Times New Roman"/>
          <w:sz w:val="28"/>
          <w:szCs w:val="28"/>
          <w:lang w:val="uk-UA" w:eastAsia="ja-JP"/>
        </w:rPr>
        <w:t xml:space="preserve"> </w:t>
      </w:r>
      <w:proofErr w:type="gramStart"/>
      <w:r>
        <w:rPr>
          <w:rFonts w:ascii="Times New Roman" w:eastAsia="MS Mincho" w:hAnsi="Times New Roman"/>
          <w:sz w:val="28"/>
          <w:szCs w:val="28"/>
          <w:lang w:val="uk-UA" w:eastAsia="ja-JP"/>
        </w:rPr>
        <w:t>у</w:t>
      </w:r>
      <w:proofErr w:type="gramEnd"/>
      <w:r>
        <w:rPr>
          <w:rFonts w:ascii="Times New Roman" w:eastAsia="MS Mincho" w:hAnsi="Times New Roman"/>
          <w:sz w:val="28"/>
          <w:szCs w:val="28"/>
          <w:lang w:val="uk-UA" w:eastAsia="ja-JP"/>
        </w:rPr>
        <w:t xml:space="preserve"> </w:t>
      </w:r>
      <w:proofErr w:type="gramStart"/>
      <w:r>
        <w:rPr>
          <w:rFonts w:ascii="Times New Roman" w:eastAsia="MS Mincho" w:hAnsi="Times New Roman"/>
          <w:sz w:val="28"/>
          <w:szCs w:val="28"/>
          <w:lang w:val="uk-UA" w:eastAsia="ja-JP"/>
        </w:rPr>
        <w:t>переклад</w:t>
      </w:r>
      <w:proofErr w:type="gramEnd"/>
      <w:r>
        <w:rPr>
          <w:rFonts w:ascii="Times New Roman" w:eastAsia="MS Mincho" w:hAnsi="Times New Roman"/>
          <w:sz w:val="28"/>
          <w:szCs w:val="28"/>
          <w:lang w:val="uk-UA" w:eastAsia="ja-JP"/>
        </w:rPr>
        <w:t>і</w:t>
      </w:r>
      <w:r>
        <w:rPr>
          <w:rFonts w:ascii="Times New Roman" w:eastAsia="MS Mincho" w:hAnsi="Times New Roman"/>
          <w:sz w:val="28"/>
          <w:szCs w:val="28"/>
          <w:lang w:eastAsia="ja-JP"/>
        </w:rPr>
        <w:t xml:space="preserve"> «довгі </w:t>
      </w:r>
      <w:r>
        <w:rPr>
          <w:rFonts w:ascii="Times New Roman" w:eastAsia="MS Mincho" w:hAnsi="Times New Roman"/>
          <w:sz w:val="28"/>
          <w:szCs w:val="28"/>
          <w:lang w:val="uk-UA" w:eastAsia="ja-JP"/>
        </w:rPr>
        <w:t>скуйовджені</w:t>
      </w:r>
      <w:r w:rsidR="00432BB0">
        <w:rPr>
          <w:rFonts w:ascii="Times New Roman" w:eastAsia="MS Mincho" w:hAnsi="Times New Roman"/>
          <w:sz w:val="28"/>
          <w:szCs w:val="28"/>
          <w:lang w:eastAsia="ja-JP"/>
        </w:rPr>
        <w:t xml:space="preserve"> пасма», виникає образ неохайного створ</w:t>
      </w:r>
      <w:r>
        <w:rPr>
          <w:rFonts w:ascii="Times New Roman" w:eastAsia="MS Mincho" w:hAnsi="Times New Roman"/>
          <w:sz w:val="28"/>
          <w:szCs w:val="28"/>
          <w:lang w:val="uk-UA" w:eastAsia="ja-JP"/>
        </w:rPr>
        <w:t>і</w:t>
      </w:r>
      <w:r w:rsidR="00432BB0">
        <w:rPr>
          <w:rFonts w:ascii="Times New Roman" w:eastAsia="MS Mincho" w:hAnsi="Times New Roman"/>
          <w:sz w:val="28"/>
          <w:szCs w:val="28"/>
          <w:lang w:eastAsia="ja-JP"/>
        </w:rPr>
        <w:t>ння, з жахливим волоссям</w:t>
      </w:r>
      <w:r w:rsidR="00432BB0">
        <w:rPr>
          <w:rFonts w:ascii="Times New Roman" w:eastAsia="MS Mincho" w:hAnsi="Times New Roman"/>
          <w:sz w:val="28"/>
          <w:szCs w:val="28"/>
          <w:lang w:val="uk-UA" w:eastAsia="ja-JP"/>
        </w:rPr>
        <w:t>.</w:t>
      </w:r>
    </w:p>
    <w:p w:rsidR="00B11773" w:rsidRPr="00B11773" w:rsidRDefault="00B11773" w:rsidP="00F22061">
      <w:pPr>
        <w:pStyle w:val="a4"/>
        <w:numPr>
          <w:ilvl w:val="0"/>
          <w:numId w:val="15"/>
        </w:numPr>
        <w:tabs>
          <w:tab w:val="left" w:pos="851"/>
        </w:tabs>
        <w:spacing w:after="0" w:line="360" w:lineRule="auto"/>
        <w:ind w:left="0" w:right="-144" w:firstLine="709"/>
        <w:jc w:val="both"/>
        <w:rPr>
          <w:rFonts w:ascii="Times New Roman" w:hAnsi="Times New Roman"/>
          <w:sz w:val="28"/>
          <w:szCs w:val="28"/>
        </w:rPr>
      </w:pPr>
      <w:r>
        <w:rPr>
          <w:rFonts w:ascii="Times New Roman" w:hAnsi="Times New Roman"/>
          <w:sz w:val="28"/>
          <w:szCs w:val="28"/>
        </w:rPr>
        <w:t xml:space="preserve">Прикметник </w:t>
      </w:r>
      <w:r w:rsidRPr="00B11773">
        <w:rPr>
          <w:rFonts w:ascii="Times New Roman" w:hAnsi="Times New Roman"/>
          <w:sz w:val="28"/>
          <w:szCs w:val="28"/>
        </w:rPr>
        <w:t xml:space="preserve">Bushy </w:t>
      </w:r>
      <w:r>
        <w:rPr>
          <w:rFonts w:ascii="Times New Roman" w:hAnsi="Times New Roman"/>
          <w:sz w:val="28"/>
          <w:szCs w:val="28"/>
        </w:rPr>
        <w:t>–</w:t>
      </w:r>
      <w:r w:rsidRPr="00B11773">
        <w:rPr>
          <w:rFonts w:ascii="Times New Roman" w:hAnsi="Times New Roman"/>
          <w:sz w:val="28"/>
          <w:szCs w:val="28"/>
        </w:rPr>
        <w:t xml:space="preserve"> густий (про бров</w:t>
      </w:r>
      <w:r>
        <w:rPr>
          <w:rFonts w:ascii="Times New Roman" w:hAnsi="Times New Roman"/>
          <w:sz w:val="28"/>
          <w:szCs w:val="28"/>
        </w:rPr>
        <w:t>и</w:t>
      </w:r>
      <w:r w:rsidRPr="00B11773">
        <w:rPr>
          <w:rFonts w:ascii="Times New Roman" w:hAnsi="Times New Roman"/>
          <w:sz w:val="28"/>
          <w:szCs w:val="28"/>
        </w:rPr>
        <w:t>, бород</w:t>
      </w:r>
      <w:r>
        <w:rPr>
          <w:rFonts w:ascii="Times New Roman" w:hAnsi="Times New Roman"/>
          <w:sz w:val="28"/>
          <w:szCs w:val="28"/>
        </w:rPr>
        <w:t>у</w:t>
      </w:r>
      <w:r w:rsidRPr="00B11773">
        <w:rPr>
          <w:rFonts w:ascii="Times New Roman" w:hAnsi="Times New Roman"/>
          <w:sz w:val="28"/>
          <w:szCs w:val="28"/>
        </w:rPr>
        <w:t>)</w:t>
      </w:r>
      <w:r w:rsidR="0014358B">
        <w:rPr>
          <w:rFonts w:ascii="Times New Roman" w:hAnsi="Times New Roman"/>
          <w:sz w:val="28"/>
          <w:szCs w:val="28"/>
        </w:rPr>
        <w:t xml:space="preserve">, утворено за допомогою суфікса -y від іменника </w:t>
      </w:r>
      <w:r w:rsidR="0014358B" w:rsidRPr="0014358B">
        <w:rPr>
          <w:rFonts w:ascii="Times New Roman" w:hAnsi="Times New Roman"/>
          <w:i/>
          <w:sz w:val="28"/>
          <w:szCs w:val="28"/>
        </w:rPr>
        <w:t>bush (кущ</w:t>
      </w:r>
      <w:r w:rsidR="0014358B">
        <w:rPr>
          <w:rFonts w:ascii="Times New Roman" w:hAnsi="Times New Roman"/>
          <w:sz w:val="28"/>
          <w:szCs w:val="28"/>
        </w:rPr>
        <w:t>):</w:t>
      </w:r>
    </w:p>
    <w:p w:rsidR="004E43F7" w:rsidRDefault="00432BB0" w:rsidP="00B11773">
      <w:pPr>
        <w:pStyle w:val="a4"/>
        <w:tabs>
          <w:tab w:val="left" w:pos="1134"/>
        </w:tabs>
        <w:spacing w:after="0" w:line="360" w:lineRule="auto"/>
        <w:ind w:left="1134" w:right="-144"/>
        <w:rPr>
          <w:rFonts w:ascii="Times New Roman" w:hAnsi="Times New Roman"/>
          <w:sz w:val="28"/>
          <w:szCs w:val="28"/>
        </w:rPr>
      </w:pPr>
      <w:r>
        <w:rPr>
          <w:rFonts w:ascii="Times New Roman" w:hAnsi="Times New Roman"/>
          <w:i/>
          <w:sz w:val="28"/>
          <w:szCs w:val="28"/>
        </w:rPr>
        <w:t xml:space="preserve">... </w:t>
      </w:r>
      <w:r>
        <w:rPr>
          <w:rFonts w:ascii="Times New Roman" w:hAnsi="Times New Roman"/>
          <w:b/>
          <w:i/>
          <w:sz w:val="28"/>
          <w:szCs w:val="28"/>
        </w:rPr>
        <w:t>bushy</w:t>
      </w:r>
      <w:r>
        <w:rPr>
          <w:rFonts w:ascii="Times New Roman" w:hAnsi="Times New Roman"/>
          <w:i/>
          <w:sz w:val="28"/>
          <w:szCs w:val="28"/>
        </w:rPr>
        <w:t xml:space="preserve"> black hair and beard hid most of his face ..." (chapter 1, 16)</w:t>
      </w:r>
      <w:r>
        <w:rPr>
          <w:rFonts w:ascii="Times New Roman" w:hAnsi="Times New Roman"/>
          <w:sz w:val="28"/>
          <w:szCs w:val="28"/>
        </w:rPr>
        <w:t xml:space="preserve"> - ... сплутана борода і зарості чорного волосся практично повн</w:t>
      </w:r>
      <w:r w:rsidR="00B11773">
        <w:rPr>
          <w:rFonts w:ascii="Times New Roman" w:hAnsi="Times New Roman"/>
          <w:sz w:val="28"/>
          <w:szCs w:val="28"/>
        </w:rPr>
        <w:t>істю приховували його обличчя.</w:t>
      </w:r>
    </w:p>
    <w:p w:rsidR="0014358B" w:rsidRDefault="00432BB0" w:rsidP="00F9378B">
      <w:pPr>
        <w:spacing w:line="360" w:lineRule="auto"/>
        <w:ind w:right="-144" w:firstLine="709"/>
        <w:rPr>
          <w:rFonts w:ascii="Times New Roman" w:hAnsi="Times New Roman"/>
          <w:sz w:val="28"/>
          <w:szCs w:val="28"/>
          <w:lang w:val="uk-UA"/>
        </w:rPr>
      </w:pPr>
      <w:r>
        <w:rPr>
          <w:rFonts w:ascii="Times New Roman" w:hAnsi="Times New Roman"/>
          <w:sz w:val="28"/>
          <w:szCs w:val="28"/>
        </w:rPr>
        <w:t>Можливо,</w:t>
      </w:r>
      <w:r w:rsidR="000700D3" w:rsidRPr="000700D3">
        <w:rPr>
          <w:rFonts w:ascii="Times New Roman" w:hAnsi="Times New Roman"/>
          <w:sz w:val="28"/>
          <w:szCs w:val="28"/>
        </w:rPr>
        <w:t xml:space="preserve"> </w:t>
      </w:r>
      <w:r w:rsidR="0014358B">
        <w:rPr>
          <w:rFonts w:ascii="Times New Roman" w:hAnsi="Times New Roman"/>
          <w:sz w:val="28"/>
          <w:szCs w:val="28"/>
          <w:lang w:val="uk-UA"/>
        </w:rPr>
        <w:t>у цьому випадку</w:t>
      </w:r>
      <w:r>
        <w:rPr>
          <w:rFonts w:ascii="Times New Roman" w:hAnsi="Times New Roman"/>
          <w:sz w:val="28"/>
          <w:szCs w:val="28"/>
        </w:rPr>
        <w:t xml:space="preserve"> автор перекладу хоті</w:t>
      </w:r>
      <w:proofErr w:type="gramStart"/>
      <w:r>
        <w:rPr>
          <w:rFonts w:ascii="Times New Roman" w:hAnsi="Times New Roman"/>
          <w:sz w:val="28"/>
          <w:szCs w:val="28"/>
        </w:rPr>
        <w:t>в</w:t>
      </w:r>
      <w:proofErr w:type="gramEnd"/>
      <w:r>
        <w:rPr>
          <w:rFonts w:ascii="Times New Roman" w:hAnsi="Times New Roman"/>
          <w:sz w:val="28"/>
          <w:szCs w:val="28"/>
        </w:rPr>
        <w:t xml:space="preserve"> </w:t>
      </w:r>
      <w:proofErr w:type="gramStart"/>
      <w:r>
        <w:rPr>
          <w:rFonts w:ascii="Times New Roman" w:hAnsi="Times New Roman"/>
          <w:sz w:val="28"/>
          <w:szCs w:val="28"/>
        </w:rPr>
        <w:t>пор</w:t>
      </w:r>
      <w:proofErr w:type="gramEnd"/>
      <w:r>
        <w:rPr>
          <w:rFonts w:ascii="Times New Roman" w:hAnsi="Times New Roman"/>
          <w:sz w:val="28"/>
          <w:szCs w:val="28"/>
        </w:rPr>
        <w:t>івня</w:t>
      </w:r>
      <w:r w:rsidR="0014358B">
        <w:rPr>
          <w:rFonts w:ascii="Times New Roman" w:hAnsi="Times New Roman"/>
          <w:sz w:val="28"/>
          <w:szCs w:val="28"/>
          <w:lang w:val="uk-UA"/>
        </w:rPr>
        <w:t xml:space="preserve">ти волосся і бороду персонажу </w:t>
      </w:r>
      <w:r>
        <w:rPr>
          <w:rFonts w:ascii="Times New Roman" w:hAnsi="Times New Roman"/>
          <w:sz w:val="28"/>
          <w:szCs w:val="28"/>
        </w:rPr>
        <w:t xml:space="preserve"> </w:t>
      </w:r>
      <w:r w:rsidR="0014358B">
        <w:rPr>
          <w:rFonts w:ascii="Times New Roman" w:hAnsi="Times New Roman"/>
          <w:sz w:val="28"/>
          <w:szCs w:val="28"/>
          <w:lang w:val="uk-UA"/>
        </w:rPr>
        <w:t>і</w:t>
      </w:r>
      <w:r>
        <w:rPr>
          <w:rFonts w:ascii="Times New Roman" w:hAnsi="Times New Roman"/>
          <w:sz w:val="28"/>
          <w:szCs w:val="28"/>
        </w:rPr>
        <w:t>з заростями</w:t>
      </w:r>
      <w:r>
        <w:rPr>
          <w:rFonts w:ascii="Times New Roman" w:hAnsi="Times New Roman"/>
          <w:sz w:val="28"/>
          <w:szCs w:val="28"/>
          <w:lang w:val="uk-UA"/>
        </w:rPr>
        <w:t xml:space="preserve"> </w:t>
      </w:r>
      <w:r>
        <w:rPr>
          <w:rFonts w:ascii="Times New Roman" w:hAnsi="Times New Roman"/>
          <w:sz w:val="28"/>
          <w:szCs w:val="28"/>
        </w:rPr>
        <w:t>чагарнику</w:t>
      </w:r>
    </w:p>
    <w:p w:rsidR="004E43F7" w:rsidRPr="0014358B" w:rsidRDefault="0014358B" w:rsidP="00F22061">
      <w:pPr>
        <w:pStyle w:val="a4"/>
        <w:numPr>
          <w:ilvl w:val="0"/>
          <w:numId w:val="15"/>
        </w:numPr>
        <w:spacing w:line="360" w:lineRule="auto"/>
        <w:ind w:left="0" w:right="-144" w:firstLine="709"/>
        <w:rPr>
          <w:rFonts w:ascii="Times New Roman" w:hAnsi="Times New Roman"/>
          <w:sz w:val="28"/>
          <w:szCs w:val="28"/>
        </w:rPr>
      </w:pPr>
      <w:r w:rsidRPr="0014358B">
        <w:rPr>
          <w:rFonts w:ascii="Times New Roman" w:hAnsi="Times New Roman"/>
          <w:sz w:val="28"/>
          <w:szCs w:val="28"/>
        </w:rPr>
        <w:lastRenderedPageBreak/>
        <w:t xml:space="preserve">Прикметник </w:t>
      </w:r>
      <w:r w:rsidR="00432BB0" w:rsidRPr="0014358B">
        <w:rPr>
          <w:rFonts w:ascii="Times New Roman" w:hAnsi="Times New Roman"/>
          <w:sz w:val="28"/>
          <w:szCs w:val="28"/>
        </w:rPr>
        <w:t xml:space="preserve"> </w:t>
      </w:r>
      <w:r w:rsidR="00432BB0" w:rsidRPr="0014358B">
        <w:rPr>
          <w:rFonts w:ascii="Times New Roman" w:hAnsi="Times New Roman"/>
          <w:i/>
          <w:sz w:val="28"/>
          <w:szCs w:val="28"/>
        </w:rPr>
        <w:t>red</w:t>
      </w:r>
      <w:r>
        <w:rPr>
          <w:rFonts w:ascii="Times New Roman" w:hAnsi="Times New Roman"/>
          <w:sz w:val="28"/>
          <w:szCs w:val="28"/>
        </w:rPr>
        <w:t xml:space="preserve"> має декілька варіантів </w:t>
      </w:r>
      <w:r w:rsidR="00432BB0" w:rsidRPr="0014358B">
        <w:rPr>
          <w:rFonts w:ascii="Times New Roman" w:hAnsi="Times New Roman"/>
          <w:sz w:val="28"/>
          <w:szCs w:val="28"/>
        </w:rPr>
        <w:t>переклад</w:t>
      </w:r>
      <w:r>
        <w:rPr>
          <w:rFonts w:ascii="Times New Roman" w:hAnsi="Times New Roman"/>
          <w:sz w:val="28"/>
          <w:szCs w:val="28"/>
        </w:rPr>
        <w:t>у</w:t>
      </w:r>
      <w:r w:rsidR="00432BB0" w:rsidRPr="0014358B">
        <w:rPr>
          <w:rFonts w:ascii="Times New Roman" w:hAnsi="Times New Roman"/>
          <w:sz w:val="28"/>
          <w:szCs w:val="28"/>
        </w:rPr>
        <w:t xml:space="preserve"> українськ</w:t>
      </w:r>
      <w:r>
        <w:rPr>
          <w:rFonts w:ascii="Times New Roman" w:hAnsi="Times New Roman"/>
          <w:sz w:val="28"/>
          <w:szCs w:val="28"/>
        </w:rPr>
        <w:t>ою</w:t>
      </w:r>
      <w:r w:rsidR="00432BB0" w:rsidRPr="0014358B">
        <w:rPr>
          <w:rFonts w:ascii="Times New Roman" w:hAnsi="Times New Roman"/>
          <w:sz w:val="28"/>
          <w:szCs w:val="28"/>
        </w:rPr>
        <w:t xml:space="preserve"> мов</w:t>
      </w:r>
      <w:r>
        <w:rPr>
          <w:rFonts w:ascii="Times New Roman" w:hAnsi="Times New Roman"/>
          <w:sz w:val="28"/>
          <w:szCs w:val="28"/>
        </w:rPr>
        <w:t>ою</w:t>
      </w:r>
      <w:r w:rsidR="00432BB0" w:rsidRPr="0014358B">
        <w:rPr>
          <w:rFonts w:ascii="Times New Roman" w:hAnsi="Times New Roman"/>
          <w:sz w:val="28"/>
          <w:szCs w:val="28"/>
        </w:rPr>
        <w:t xml:space="preserve">. </w:t>
      </w:r>
    </w:p>
    <w:p w:rsidR="004E43F7" w:rsidRDefault="00432BB0" w:rsidP="009D3A65">
      <w:pPr>
        <w:pStyle w:val="a4"/>
        <w:tabs>
          <w:tab w:val="left" w:pos="993"/>
        </w:tabs>
        <w:spacing w:after="0" w:line="360" w:lineRule="auto"/>
        <w:ind w:left="1134" w:right="-144"/>
        <w:jc w:val="both"/>
        <w:rPr>
          <w:rFonts w:ascii="Times New Roman" w:hAnsi="Times New Roman"/>
          <w:sz w:val="28"/>
          <w:szCs w:val="28"/>
        </w:rPr>
      </w:pPr>
      <w:r>
        <w:rPr>
          <w:rFonts w:ascii="Times New Roman" w:hAnsi="Times New Roman"/>
          <w:i/>
          <w:sz w:val="28"/>
          <w:szCs w:val="28"/>
        </w:rPr>
        <w:t xml:space="preserve">"... piped a small girl, also </w:t>
      </w:r>
      <w:r>
        <w:rPr>
          <w:rFonts w:ascii="Times New Roman" w:hAnsi="Times New Roman"/>
          <w:b/>
          <w:i/>
          <w:sz w:val="28"/>
          <w:szCs w:val="28"/>
        </w:rPr>
        <w:t>red-headed</w:t>
      </w:r>
      <w:r>
        <w:rPr>
          <w:rFonts w:ascii="Times New Roman" w:hAnsi="Times New Roman"/>
          <w:i/>
          <w:sz w:val="28"/>
          <w:szCs w:val="28"/>
        </w:rPr>
        <w:t xml:space="preserve"> ..." (chapter 6, 69)</w:t>
      </w:r>
      <w:r>
        <w:rPr>
          <w:rFonts w:ascii="Times New Roman" w:hAnsi="Times New Roman"/>
          <w:sz w:val="28"/>
          <w:szCs w:val="28"/>
        </w:rPr>
        <w:t xml:space="preserve"> - «... пропищала маленька рудоволоса дівчинка ...» </w:t>
      </w:r>
    </w:p>
    <w:p w:rsidR="00AF0D70" w:rsidRDefault="00432BB0" w:rsidP="00F9378B">
      <w:pPr>
        <w:spacing w:after="0" w:line="360" w:lineRule="auto"/>
        <w:ind w:right="-144" w:firstLine="709"/>
        <w:jc w:val="both"/>
        <w:rPr>
          <w:rFonts w:ascii="Times New Roman" w:hAnsi="Times New Roman"/>
          <w:sz w:val="28"/>
          <w:szCs w:val="28"/>
          <w:lang w:val="uk-UA"/>
        </w:rPr>
      </w:pPr>
      <w:r>
        <w:rPr>
          <w:rFonts w:ascii="Times New Roman" w:hAnsi="Times New Roman"/>
          <w:sz w:val="28"/>
          <w:szCs w:val="28"/>
        </w:rPr>
        <w:t xml:space="preserve">Red-headed </w:t>
      </w:r>
      <w:r w:rsidR="009D3A65">
        <w:rPr>
          <w:rFonts w:ascii="Times New Roman" w:hAnsi="Times New Roman"/>
          <w:sz w:val="28"/>
          <w:szCs w:val="28"/>
          <w:lang w:val="uk-UA"/>
        </w:rPr>
        <w:t>у цьому реченні перекладено</w:t>
      </w:r>
      <w:r w:rsidR="00AF0D70">
        <w:rPr>
          <w:rFonts w:ascii="Times New Roman" w:hAnsi="Times New Roman"/>
          <w:sz w:val="28"/>
          <w:szCs w:val="28"/>
          <w:lang w:val="uk-UA"/>
        </w:rPr>
        <w:t xml:space="preserve"> прикметником</w:t>
      </w:r>
      <w:r>
        <w:rPr>
          <w:rFonts w:ascii="Times New Roman" w:hAnsi="Times New Roman"/>
          <w:sz w:val="28"/>
          <w:szCs w:val="28"/>
        </w:rPr>
        <w:t xml:space="preserve"> рудоволоса, </w:t>
      </w:r>
      <w:r w:rsidR="00AF0D70">
        <w:rPr>
          <w:rFonts w:ascii="Times New Roman" w:hAnsi="Times New Roman"/>
          <w:sz w:val="28"/>
          <w:szCs w:val="28"/>
          <w:lang w:val="uk-UA"/>
        </w:rPr>
        <w:t>хоча</w:t>
      </w:r>
      <w:r>
        <w:rPr>
          <w:rFonts w:ascii="Times New Roman" w:hAnsi="Times New Roman"/>
          <w:sz w:val="28"/>
          <w:szCs w:val="28"/>
        </w:rPr>
        <w:t xml:space="preserve"> </w:t>
      </w:r>
      <w:proofErr w:type="gramStart"/>
      <w:r>
        <w:rPr>
          <w:rFonts w:ascii="Times New Roman" w:hAnsi="Times New Roman"/>
          <w:sz w:val="28"/>
          <w:szCs w:val="28"/>
        </w:rPr>
        <w:t>досл</w:t>
      </w:r>
      <w:proofErr w:type="gramEnd"/>
      <w:r>
        <w:rPr>
          <w:rFonts w:ascii="Times New Roman" w:hAnsi="Times New Roman"/>
          <w:sz w:val="28"/>
          <w:szCs w:val="28"/>
        </w:rPr>
        <w:t>івний переклад</w:t>
      </w:r>
      <w:r w:rsidR="00AF0D70">
        <w:rPr>
          <w:rFonts w:ascii="Times New Roman" w:hAnsi="Times New Roman"/>
          <w:sz w:val="28"/>
          <w:szCs w:val="28"/>
          <w:lang w:val="uk-UA"/>
        </w:rPr>
        <w:t xml:space="preserve"> цього слова</w:t>
      </w:r>
      <w:r>
        <w:rPr>
          <w:rFonts w:ascii="Times New Roman" w:hAnsi="Times New Roman"/>
          <w:sz w:val="28"/>
          <w:szCs w:val="28"/>
        </w:rPr>
        <w:t xml:space="preserve"> «</w:t>
      </w:r>
      <w:r w:rsidR="00AF0D70">
        <w:rPr>
          <w:rFonts w:ascii="Times New Roman" w:hAnsi="Times New Roman"/>
          <w:sz w:val="28"/>
          <w:szCs w:val="28"/>
          <w:lang w:val="uk-UA"/>
        </w:rPr>
        <w:t>червоно</w:t>
      </w:r>
      <w:r>
        <w:rPr>
          <w:rFonts w:ascii="Times New Roman" w:hAnsi="Times New Roman"/>
          <w:sz w:val="28"/>
          <w:szCs w:val="28"/>
        </w:rPr>
        <w:t xml:space="preserve">голова». </w:t>
      </w:r>
      <w:r w:rsidR="00AF0D70">
        <w:rPr>
          <w:rFonts w:ascii="Times New Roman" w:hAnsi="Times New Roman"/>
          <w:sz w:val="28"/>
          <w:szCs w:val="28"/>
          <w:lang w:val="uk-UA"/>
        </w:rPr>
        <w:t>Отже, в українському розумінні цієї лексичної одиниці,</w:t>
      </w:r>
      <w:r w:rsidRPr="00AF0D70">
        <w:rPr>
          <w:rFonts w:ascii="Times New Roman" w:hAnsi="Times New Roman"/>
          <w:sz w:val="28"/>
          <w:szCs w:val="28"/>
          <w:lang w:val="uk-UA"/>
        </w:rPr>
        <w:t xml:space="preserve"> дівчинка має  червоне волосся, але в англійській мові</w:t>
      </w:r>
      <w:r w:rsidR="00AF0D70">
        <w:rPr>
          <w:rFonts w:ascii="Times New Roman" w:hAnsi="Times New Roman"/>
          <w:sz w:val="28"/>
          <w:szCs w:val="28"/>
          <w:lang w:val="uk-UA"/>
        </w:rPr>
        <w:t xml:space="preserve"> немає спеціального позначення</w:t>
      </w:r>
      <w:r w:rsidRPr="00AF0D70">
        <w:rPr>
          <w:rFonts w:ascii="Times New Roman" w:hAnsi="Times New Roman"/>
          <w:sz w:val="28"/>
          <w:szCs w:val="28"/>
          <w:lang w:val="uk-UA"/>
        </w:rPr>
        <w:t xml:space="preserve"> </w:t>
      </w:r>
      <w:r w:rsidR="00AF0D70">
        <w:rPr>
          <w:rFonts w:ascii="Times New Roman" w:hAnsi="Times New Roman"/>
          <w:sz w:val="28"/>
          <w:szCs w:val="28"/>
          <w:lang w:val="uk-UA"/>
        </w:rPr>
        <w:t>такого кольру. Використовується низка прикметників, які мають у своєму складі вищезазначену сему:</w:t>
      </w:r>
    </w:p>
    <w:p w:rsidR="00AF0D70" w:rsidRPr="0047374D" w:rsidRDefault="0047374D" w:rsidP="0047374D">
      <w:pPr>
        <w:spacing w:after="0" w:line="360" w:lineRule="auto"/>
        <w:ind w:left="1134" w:right="127"/>
        <w:rPr>
          <w:rFonts w:ascii="Times New Roman" w:eastAsia="Times New Roman" w:hAnsi="Times New Roman"/>
          <w:sz w:val="28"/>
          <w:szCs w:val="28"/>
          <w:lang w:val="uk-UA"/>
        </w:rPr>
      </w:pPr>
      <w:r w:rsidRPr="00AF0D70">
        <w:rPr>
          <w:rFonts w:ascii="Times New Roman" w:eastAsia="Times New Roman" w:hAnsi="Times New Roman"/>
          <w:b/>
          <w:bCs/>
          <w:sz w:val="28"/>
          <w:szCs w:val="28"/>
        </w:rPr>
        <w:t>R</w:t>
      </w:r>
      <w:r w:rsidR="00AF0D70" w:rsidRPr="00AF0D70">
        <w:rPr>
          <w:rFonts w:ascii="Times New Roman" w:eastAsia="Times New Roman" w:hAnsi="Times New Roman"/>
          <w:b/>
          <w:bCs/>
          <w:sz w:val="28"/>
          <w:szCs w:val="28"/>
        </w:rPr>
        <w:t>ed</w:t>
      </w:r>
      <w:r>
        <w:rPr>
          <w:rFonts w:ascii="Times New Roman" w:eastAsia="Times New Roman" w:hAnsi="Times New Roman"/>
          <w:b/>
          <w:bCs/>
          <w:sz w:val="28"/>
          <w:szCs w:val="28"/>
          <w:lang w:val="uk-UA"/>
        </w:rPr>
        <w:t xml:space="preserve"> –</w:t>
      </w:r>
      <w:r w:rsidR="00AF0D70" w:rsidRPr="0047374D">
        <w:rPr>
          <w:rFonts w:ascii="Times New Roman" w:eastAsia="Times New Roman" w:hAnsi="Times New Roman"/>
          <w:b/>
          <w:bCs/>
          <w:sz w:val="28"/>
          <w:szCs w:val="28"/>
          <w:lang w:val="uk-UA"/>
        </w:rPr>
        <w:t xml:space="preserve"> </w:t>
      </w:r>
      <w:r w:rsidR="00AF0D70" w:rsidRPr="0047374D">
        <w:rPr>
          <w:rFonts w:ascii="Times New Roman" w:eastAsia="Times New Roman" w:hAnsi="Times New Roman"/>
          <w:sz w:val="28"/>
          <w:szCs w:val="28"/>
          <w:lang w:val="uk-UA"/>
        </w:rPr>
        <w:t>рудий</w:t>
      </w:r>
      <w:r w:rsidR="00AF0D70" w:rsidRPr="00AF0D70">
        <w:rPr>
          <w:rFonts w:ascii="Times New Roman" w:eastAsia="Times New Roman" w:hAnsi="Times New Roman"/>
          <w:sz w:val="28"/>
          <w:szCs w:val="28"/>
          <w:lang w:val="uk-UA"/>
        </w:rPr>
        <w:t>,</w:t>
      </w:r>
      <w:r w:rsidR="00AF0D70" w:rsidRPr="00AF0D70">
        <w:rPr>
          <w:rFonts w:ascii="Times New Roman" w:eastAsia="Times New Roman" w:hAnsi="Times New Roman"/>
          <w:sz w:val="28"/>
          <w:szCs w:val="28"/>
        </w:rPr>
        <w:t> </w:t>
      </w:r>
      <w:r w:rsidR="00AF0D70" w:rsidRPr="0047374D">
        <w:rPr>
          <w:rFonts w:ascii="Times New Roman" w:eastAsia="Times New Roman" w:hAnsi="Times New Roman"/>
          <w:sz w:val="28"/>
          <w:szCs w:val="28"/>
          <w:lang w:val="uk-UA"/>
        </w:rPr>
        <w:t>рум'яний</w:t>
      </w:r>
      <w:r w:rsidR="00AF0D70" w:rsidRPr="00AF0D70">
        <w:rPr>
          <w:rFonts w:ascii="Times New Roman" w:eastAsia="Times New Roman" w:hAnsi="Times New Roman"/>
          <w:sz w:val="28"/>
          <w:szCs w:val="28"/>
          <w:lang w:val="uk-UA"/>
        </w:rPr>
        <w:t>,</w:t>
      </w:r>
      <w:r w:rsidR="00AF0D70" w:rsidRPr="0047374D">
        <w:rPr>
          <w:rFonts w:ascii="Times New Roman" w:eastAsia="Times New Roman" w:hAnsi="Times New Roman"/>
          <w:sz w:val="28"/>
          <w:szCs w:val="28"/>
          <w:lang w:val="uk-UA"/>
        </w:rPr>
        <w:t xml:space="preserve"> червоний; </w:t>
      </w:r>
    </w:p>
    <w:p w:rsidR="00AF0D70" w:rsidRPr="0047374D" w:rsidRDefault="00AF0D70" w:rsidP="0047374D">
      <w:pPr>
        <w:spacing w:after="0" w:line="360" w:lineRule="auto"/>
        <w:ind w:left="1134" w:right="127"/>
        <w:rPr>
          <w:rFonts w:ascii="Times New Roman" w:eastAsia="Times New Roman" w:hAnsi="Times New Roman"/>
          <w:sz w:val="28"/>
          <w:szCs w:val="28"/>
          <w:lang w:val="uk-UA"/>
        </w:rPr>
      </w:pPr>
      <w:r w:rsidRPr="0047374D">
        <w:rPr>
          <w:rFonts w:ascii="Times New Roman" w:eastAsia="Times New Roman" w:hAnsi="Times New Roman"/>
          <w:b/>
          <w:bCs/>
          <w:sz w:val="28"/>
          <w:szCs w:val="28"/>
        </w:rPr>
        <w:t>red</w:t>
      </w:r>
      <w:r w:rsidRPr="0047374D">
        <w:rPr>
          <w:rFonts w:ascii="Times New Roman" w:eastAsia="Times New Roman" w:hAnsi="Times New Roman"/>
          <w:b/>
          <w:bCs/>
          <w:sz w:val="28"/>
          <w:szCs w:val="28"/>
          <w:lang w:val="uk-UA"/>
        </w:rPr>
        <w:t>-</w:t>
      </w:r>
      <w:r w:rsidRPr="0047374D">
        <w:rPr>
          <w:rFonts w:ascii="Times New Roman" w:eastAsia="Times New Roman" w:hAnsi="Times New Roman"/>
          <w:b/>
          <w:bCs/>
          <w:sz w:val="28"/>
          <w:szCs w:val="28"/>
        </w:rPr>
        <w:t>head</w:t>
      </w:r>
      <w:r w:rsidR="0047374D" w:rsidRPr="0047374D">
        <w:rPr>
          <w:rFonts w:ascii="Times New Roman" w:eastAsia="Times New Roman" w:hAnsi="Times New Roman"/>
          <w:b/>
          <w:bCs/>
          <w:sz w:val="28"/>
          <w:szCs w:val="28"/>
          <w:lang w:val="uk-UA"/>
        </w:rPr>
        <w:t xml:space="preserve"> </w:t>
      </w:r>
      <w:r w:rsidR="0047374D">
        <w:rPr>
          <w:rFonts w:ascii="Times New Roman" w:eastAsia="Times New Roman" w:hAnsi="Times New Roman"/>
          <w:b/>
          <w:bCs/>
          <w:sz w:val="28"/>
          <w:szCs w:val="28"/>
          <w:lang w:val="uk-UA"/>
        </w:rPr>
        <w:t>–</w:t>
      </w:r>
      <w:r w:rsidRPr="0047374D">
        <w:rPr>
          <w:rFonts w:ascii="Times New Roman" w:eastAsia="Times New Roman" w:hAnsi="Times New Roman"/>
          <w:b/>
          <w:bCs/>
          <w:sz w:val="28"/>
          <w:szCs w:val="28"/>
          <w:lang w:val="uk-UA"/>
        </w:rPr>
        <w:t xml:space="preserve"> </w:t>
      </w:r>
      <w:r w:rsidRPr="0047374D">
        <w:rPr>
          <w:rFonts w:ascii="Times New Roman" w:eastAsia="Times New Roman" w:hAnsi="Times New Roman"/>
          <w:sz w:val="28"/>
          <w:szCs w:val="28"/>
          <w:lang w:val="uk-UA"/>
        </w:rPr>
        <w:t>рудий</w:t>
      </w:r>
      <w:r w:rsidRPr="00AF0D70">
        <w:rPr>
          <w:rFonts w:ascii="Times New Roman" w:eastAsia="Times New Roman" w:hAnsi="Times New Roman"/>
          <w:sz w:val="28"/>
          <w:szCs w:val="28"/>
          <w:lang w:val="uk-UA"/>
        </w:rPr>
        <w:t>,</w:t>
      </w:r>
      <w:r w:rsidRPr="00AF0D70">
        <w:rPr>
          <w:rFonts w:ascii="Times New Roman" w:eastAsia="Times New Roman" w:hAnsi="Times New Roman"/>
          <w:sz w:val="28"/>
          <w:szCs w:val="28"/>
        </w:rPr>
        <w:t> </w:t>
      </w:r>
      <w:r w:rsidRPr="0047374D">
        <w:rPr>
          <w:rFonts w:ascii="Times New Roman" w:eastAsia="Times New Roman" w:hAnsi="Times New Roman"/>
          <w:sz w:val="28"/>
          <w:szCs w:val="28"/>
          <w:lang w:val="uk-UA"/>
        </w:rPr>
        <w:t xml:space="preserve">рудоволосий; </w:t>
      </w:r>
    </w:p>
    <w:p w:rsidR="00AF0D70" w:rsidRPr="0047374D" w:rsidRDefault="00AF0D70" w:rsidP="0047374D">
      <w:pPr>
        <w:spacing w:after="0" w:line="360" w:lineRule="auto"/>
        <w:ind w:left="1134" w:right="127"/>
        <w:rPr>
          <w:rFonts w:ascii="Times New Roman" w:eastAsia="Times New Roman" w:hAnsi="Times New Roman"/>
          <w:sz w:val="28"/>
          <w:szCs w:val="28"/>
          <w:lang w:val="uk-UA"/>
        </w:rPr>
      </w:pPr>
      <w:r w:rsidRPr="0047374D">
        <w:rPr>
          <w:rFonts w:ascii="Times New Roman" w:eastAsia="Times New Roman" w:hAnsi="Times New Roman"/>
          <w:b/>
          <w:bCs/>
          <w:sz w:val="28"/>
          <w:szCs w:val="28"/>
        </w:rPr>
        <w:t>rufous</w:t>
      </w:r>
      <w:r w:rsidR="0047374D" w:rsidRPr="0047374D">
        <w:rPr>
          <w:rFonts w:ascii="Times New Roman" w:eastAsia="Times New Roman" w:hAnsi="Times New Roman"/>
          <w:b/>
          <w:bCs/>
          <w:sz w:val="28"/>
          <w:szCs w:val="28"/>
          <w:lang w:val="uk-UA"/>
        </w:rPr>
        <w:t xml:space="preserve"> </w:t>
      </w:r>
      <w:r w:rsidR="0047374D">
        <w:rPr>
          <w:rFonts w:ascii="Times New Roman" w:eastAsia="Times New Roman" w:hAnsi="Times New Roman"/>
          <w:b/>
          <w:bCs/>
          <w:sz w:val="28"/>
          <w:szCs w:val="28"/>
          <w:lang w:val="uk-UA"/>
        </w:rPr>
        <w:t>–</w:t>
      </w:r>
      <w:r w:rsidRPr="0047374D">
        <w:rPr>
          <w:rFonts w:ascii="Times New Roman" w:eastAsia="Times New Roman" w:hAnsi="Times New Roman"/>
          <w:b/>
          <w:bCs/>
          <w:sz w:val="28"/>
          <w:szCs w:val="28"/>
          <w:lang w:val="uk-UA"/>
        </w:rPr>
        <w:t xml:space="preserve"> </w:t>
      </w:r>
      <w:r w:rsidRPr="0047374D">
        <w:rPr>
          <w:rFonts w:ascii="Times New Roman" w:eastAsia="Times New Roman" w:hAnsi="Times New Roman"/>
          <w:sz w:val="28"/>
          <w:szCs w:val="28"/>
          <w:lang w:val="uk-UA"/>
        </w:rPr>
        <w:t>рудий</w:t>
      </w:r>
      <w:r w:rsidRPr="00AF0D70">
        <w:rPr>
          <w:rFonts w:ascii="Times New Roman" w:eastAsia="Times New Roman" w:hAnsi="Times New Roman"/>
          <w:sz w:val="28"/>
          <w:szCs w:val="28"/>
          <w:lang w:val="uk-UA"/>
        </w:rPr>
        <w:t>,</w:t>
      </w:r>
      <w:r w:rsidRPr="00AF0D70">
        <w:rPr>
          <w:rFonts w:ascii="Times New Roman" w:eastAsia="Times New Roman" w:hAnsi="Times New Roman"/>
          <w:sz w:val="28"/>
          <w:szCs w:val="28"/>
        </w:rPr>
        <w:t> </w:t>
      </w:r>
      <w:r w:rsidRPr="0047374D">
        <w:rPr>
          <w:rFonts w:ascii="Times New Roman" w:eastAsia="Times New Roman" w:hAnsi="Times New Roman"/>
          <w:sz w:val="28"/>
          <w:szCs w:val="28"/>
          <w:lang w:val="uk-UA"/>
        </w:rPr>
        <w:t xml:space="preserve">червонувато-брунатний; </w:t>
      </w:r>
    </w:p>
    <w:p w:rsidR="00AF0D70" w:rsidRPr="0047374D" w:rsidRDefault="00AF0D70" w:rsidP="0047374D">
      <w:pPr>
        <w:spacing w:after="0" w:line="360" w:lineRule="auto"/>
        <w:ind w:left="1134" w:right="127"/>
        <w:rPr>
          <w:rFonts w:ascii="Times New Roman" w:eastAsia="Times New Roman" w:hAnsi="Times New Roman"/>
          <w:sz w:val="28"/>
          <w:szCs w:val="28"/>
          <w:lang w:val="uk-UA"/>
        </w:rPr>
      </w:pPr>
      <w:r w:rsidRPr="0047374D">
        <w:rPr>
          <w:rFonts w:ascii="Times New Roman" w:eastAsia="Times New Roman" w:hAnsi="Times New Roman"/>
          <w:sz w:val="28"/>
          <w:szCs w:val="28"/>
          <w:lang w:val="uk-UA"/>
        </w:rPr>
        <w:t xml:space="preserve"> </w:t>
      </w:r>
      <w:r w:rsidRPr="0047374D">
        <w:rPr>
          <w:rFonts w:ascii="Times New Roman" w:eastAsia="Times New Roman" w:hAnsi="Times New Roman"/>
          <w:b/>
          <w:bCs/>
          <w:sz w:val="28"/>
          <w:szCs w:val="28"/>
        </w:rPr>
        <w:t>foxy</w:t>
      </w:r>
      <w:r w:rsidR="0047374D" w:rsidRPr="0047374D">
        <w:rPr>
          <w:rFonts w:ascii="Times New Roman" w:eastAsia="Times New Roman" w:hAnsi="Times New Roman"/>
          <w:b/>
          <w:bCs/>
          <w:sz w:val="28"/>
          <w:szCs w:val="28"/>
          <w:lang w:val="uk-UA"/>
        </w:rPr>
        <w:t xml:space="preserve"> </w:t>
      </w:r>
      <w:r w:rsidR="0047374D">
        <w:rPr>
          <w:rFonts w:ascii="Times New Roman" w:eastAsia="Times New Roman" w:hAnsi="Times New Roman"/>
          <w:b/>
          <w:bCs/>
          <w:sz w:val="28"/>
          <w:szCs w:val="28"/>
          <w:lang w:val="uk-UA"/>
        </w:rPr>
        <w:t>–</w:t>
      </w:r>
      <w:r w:rsidRPr="0047374D">
        <w:rPr>
          <w:rFonts w:ascii="Times New Roman" w:eastAsia="Times New Roman" w:hAnsi="Times New Roman"/>
          <w:b/>
          <w:bCs/>
          <w:sz w:val="28"/>
          <w:szCs w:val="28"/>
          <w:lang w:val="uk-UA"/>
        </w:rPr>
        <w:t xml:space="preserve"> </w:t>
      </w:r>
      <w:r w:rsidRPr="0047374D">
        <w:rPr>
          <w:rFonts w:ascii="Times New Roman" w:eastAsia="Times New Roman" w:hAnsi="Times New Roman"/>
          <w:sz w:val="28"/>
          <w:szCs w:val="28"/>
          <w:lang w:val="uk-UA"/>
        </w:rPr>
        <w:t>лисячий</w:t>
      </w:r>
      <w:r w:rsidRPr="00AF0D70">
        <w:rPr>
          <w:rFonts w:ascii="Times New Roman" w:eastAsia="Times New Roman" w:hAnsi="Times New Roman"/>
          <w:sz w:val="28"/>
          <w:szCs w:val="28"/>
          <w:lang w:val="uk-UA"/>
        </w:rPr>
        <w:t>,</w:t>
      </w:r>
      <w:r w:rsidRPr="00AF0D70">
        <w:rPr>
          <w:rFonts w:ascii="Times New Roman" w:eastAsia="Times New Roman" w:hAnsi="Times New Roman"/>
          <w:sz w:val="28"/>
          <w:szCs w:val="28"/>
        </w:rPr>
        <w:t> </w:t>
      </w:r>
      <w:r w:rsidRPr="0047374D">
        <w:rPr>
          <w:rFonts w:ascii="Times New Roman" w:eastAsia="Times New Roman" w:hAnsi="Times New Roman"/>
          <w:sz w:val="28"/>
          <w:szCs w:val="28"/>
          <w:lang w:val="uk-UA"/>
        </w:rPr>
        <w:t>рудий</w:t>
      </w:r>
      <w:r w:rsidRPr="00AF0D70">
        <w:rPr>
          <w:rFonts w:ascii="Times New Roman" w:eastAsia="Times New Roman" w:hAnsi="Times New Roman"/>
          <w:sz w:val="28"/>
          <w:szCs w:val="28"/>
          <w:lang w:val="uk-UA"/>
        </w:rPr>
        <w:t>,</w:t>
      </w:r>
      <w:r w:rsidRPr="00AF0D70">
        <w:rPr>
          <w:rFonts w:ascii="Times New Roman" w:eastAsia="Times New Roman" w:hAnsi="Times New Roman"/>
          <w:sz w:val="28"/>
          <w:szCs w:val="28"/>
        </w:rPr>
        <w:t> </w:t>
      </w:r>
      <w:r w:rsidRPr="0047374D">
        <w:rPr>
          <w:rFonts w:ascii="Times New Roman" w:eastAsia="Times New Roman" w:hAnsi="Times New Roman"/>
          <w:sz w:val="28"/>
          <w:szCs w:val="28"/>
          <w:lang w:val="uk-UA"/>
        </w:rPr>
        <w:t xml:space="preserve">хитрий; </w:t>
      </w:r>
    </w:p>
    <w:p w:rsidR="00AF0D70" w:rsidRPr="0047374D" w:rsidRDefault="00AF0D70" w:rsidP="0047374D">
      <w:pPr>
        <w:spacing w:after="0" w:line="360" w:lineRule="auto"/>
        <w:ind w:left="1134" w:right="127"/>
        <w:rPr>
          <w:rFonts w:ascii="Times New Roman" w:eastAsia="Times New Roman" w:hAnsi="Times New Roman"/>
          <w:sz w:val="28"/>
          <w:szCs w:val="28"/>
        </w:rPr>
      </w:pPr>
      <w:r w:rsidRPr="0047374D">
        <w:rPr>
          <w:rFonts w:ascii="Times New Roman" w:eastAsia="Times New Roman" w:hAnsi="Times New Roman"/>
          <w:sz w:val="28"/>
          <w:szCs w:val="28"/>
          <w:lang w:val="uk-UA"/>
        </w:rPr>
        <w:t xml:space="preserve"> </w:t>
      </w:r>
      <w:r w:rsidRPr="0047374D">
        <w:rPr>
          <w:rFonts w:ascii="Times New Roman" w:eastAsia="Times New Roman" w:hAnsi="Times New Roman"/>
          <w:b/>
          <w:bCs/>
          <w:sz w:val="28"/>
          <w:szCs w:val="28"/>
        </w:rPr>
        <w:t>carroty</w:t>
      </w:r>
      <w:r w:rsidR="0047374D" w:rsidRPr="0047374D">
        <w:rPr>
          <w:rFonts w:ascii="Times New Roman" w:eastAsia="Times New Roman" w:hAnsi="Times New Roman"/>
          <w:b/>
          <w:bCs/>
          <w:sz w:val="28"/>
          <w:szCs w:val="28"/>
          <w:lang w:val="uk-UA"/>
        </w:rPr>
        <w:t xml:space="preserve"> </w:t>
      </w:r>
      <w:r w:rsidR="0047374D">
        <w:rPr>
          <w:rFonts w:ascii="Times New Roman" w:eastAsia="Times New Roman" w:hAnsi="Times New Roman"/>
          <w:b/>
          <w:bCs/>
          <w:sz w:val="28"/>
          <w:szCs w:val="28"/>
          <w:lang w:val="uk-UA"/>
        </w:rPr>
        <w:t>–</w:t>
      </w:r>
      <w:r w:rsidRPr="0047374D">
        <w:rPr>
          <w:rFonts w:ascii="Times New Roman" w:eastAsia="Times New Roman" w:hAnsi="Times New Roman"/>
          <w:b/>
          <w:bCs/>
          <w:sz w:val="28"/>
          <w:szCs w:val="28"/>
        </w:rPr>
        <w:t xml:space="preserve"> </w:t>
      </w:r>
      <w:r w:rsidRPr="0047374D">
        <w:rPr>
          <w:rFonts w:ascii="Times New Roman" w:eastAsia="Times New Roman" w:hAnsi="Times New Roman"/>
          <w:sz w:val="28"/>
          <w:szCs w:val="28"/>
          <w:lang w:val="uk-UA"/>
        </w:rPr>
        <w:t>морквяного кольору</w:t>
      </w:r>
      <w:r w:rsidRPr="00AF0D70">
        <w:rPr>
          <w:rFonts w:ascii="Times New Roman" w:eastAsia="Times New Roman" w:hAnsi="Times New Roman"/>
          <w:sz w:val="28"/>
          <w:szCs w:val="28"/>
        </w:rPr>
        <w:t>, </w:t>
      </w:r>
      <w:r w:rsidRPr="0047374D">
        <w:rPr>
          <w:rFonts w:ascii="Times New Roman" w:eastAsia="Times New Roman" w:hAnsi="Times New Roman"/>
          <w:sz w:val="28"/>
          <w:szCs w:val="28"/>
          <w:lang w:val="uk-UA"/>
        </w:rPr>
        <w:t>рудий</w:t>
      </w:r>
      <w:r w:rsidRPr="00AF0D70">
        <w:rPr>
          <w:rFonts w:ascii="Times New Roman" w:eastAsia="Times New Roman" w:hAnsi="Times New Roman"/>
          <w:sz w:val="28"/>
          <w:szCs w:val="28"/>
        </w:rPr>
        <w:t>, </w:t>
      </w:r>
      <w:r w:rsidRPr="0047374D">
        <w:rPr>
          <w:rFonts w:ascii="Times New Roman" w:eastAsia="Times New Roman" w:hAnsi="Times New Roman"/>
          <w:sz w:val="28"/>
          <w:szCs w:val="28"/>
          <w:lang w:val="uk-UA"/>
        </w:rPr>
        <w:t>рудоволосий</w:t>
      </w:r>
      <w:r w:rsidRPr="0047374D">
        <w:rPr>
          <w:rFonts w:ascii="Times New Roman" w:eastAsia="Times New Roman" w:hAnsi="Times New Roman"/>
          <w:sz w:val="28"/>
          <w:szCs w:val="28"/>
        </w:rPr>
        <w:t xml:space="preserve">; </w:t>
      </w:r>
    </w:p>
    <w:p w:rsidR="00AF0D70" w:rsidRPr="0047374D" w:rsidRDefault="00AF0D70" w:rsidP="0047374D">
      <w:pPr>
        <w:spacing w:after="0" w:line="360" w:lineRule="auto"/>
        <w:ind w:left="1134" w:firstLine="142"/>
        <w:rPr>
          <w:rFonts w:ascii="Times New Roman" w:eastAsia="Times New Roman" w:hAnsi="Times New Roman"/>
          <w:sz w:val="28"/>
          <w:szCs w:val="28"/>
        </w:rPr>
      </w:pPr>
      <w:r w:rsidRPr="0047374D">
        <w:rPr>
          <w:rFonts w:ascii="Times New Roman" w:eastAsia="Times New Roman" w:hAnsi="Times New Roman"/>
          <w:b/>
          <w:bCs/>
          <w:sz w:val="28"/>
          <w:szCs w:val="28"/>
        </w:rPr>
        <w:t>Judas-coloured</w:t>
      </w:r>
      <w:r w:rsidR="0047374D" w:rsidRPr="0047374D">
        <w:rPr>
          <w:rFonts w:ascii="Times New Roman" w:eastAsia="Times New Roman" w:hAnsi="Times New Roman"/>
          <w:b/>
          <w:bCs/>
          <w:sz w:val="28"/>
          <w:szCs w:val="28"/>
          <w:lang w:val="uk-UA"/>
        </w:rPr>
        <w:t xml:space="preserve"> </w:t>
      </w:r>
      <w:r w:rsidR="0047374D">
        <w:rPr>
          <w:rFonts w:ascii="Times New Roman" w:eastAsia="Times New Roman" w:hAnsi="Times New Roman"/>
          <w:b/>
          <w:bCs/>
          <w:sz w:val="28"/>
          <w:szCs w:val="28"/>
          <w:lang w:val="uk-UA"/>
        </w:rPr>
        <w:t>–</w:t>
      </w:r>
      <w:r w:rsidRPr="0047374D">
        <w:rPr>
          <w:rFonts w:ascii="Times New Roman" w:eastAsia="Times New Roman" w:hAnsi="Times New Roman"/>
          <w:b/>
          <w:bCs/>
          <w:sz w:val="28"/>
          <w:szCs w:val="28"/>
        </w:rPr>
        <w:t xml:space="preserve"> </w:t>
      </w:r>
      <w:r w:rsidRPr="0047374D">
        <w:rPr>
          <w:rFonts w:ascii="Times New Roman" w:eastAsia="Times New Roman" w:hAnsi="Times New Roman"/>
          <w:sz w:val="28"/>
          <w:szCs w:val="28"/>
          <w:lang w:val="uk-UA"/>
        </w:rPr>
        <w:t>рудий</w:t>
      </w:r>
      <w:r w:rsidR="0047374D">
        <w:rPr>
          <w:rFonts w:ascii="Times New Roman" w:eastAsia="Times New Roman" w:hAnsi="Times New Roman"/>
          <w:sz w:val="28"/>
          <w:szCs w:val="28"/>
          <w:lang w:val="uk-UA"/>
        </w:rPr>
        <w:t>.</w:t>
      </w:r>
      <w:r w:rsidRPr="0047374D">
        <w:rPr>
          <w:rFonts w:ascii="Times New Roman" w:eastAsia="Times New Roman" w:hAnsi="Times New Roman"/>
          <w:sz w:val="28"/>
          <w:szCs w:val="28"/>
        </w:rPr>
        <w:t xml:space="preserve"> </w:t>
      </w:r>
    </w:p>
    <w:p w:rsidR="00AF0D70" w:rsidRDefault="00332F1A" w:rsidP="00AF0D70">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Як бачимо</w:t>
      </w:r>
      <w:r w:rsidR="0047374D">
        <w:rPr>
          <w:rFonts w:ascii="Times New Roman" w:hAnsi="Times New Roman"/>
          <w:sz w:val="28"/>
          <w:szCs w:val="28"/>
          <w:lang w:val="uk-UA"/>
        </w:rPr>
        <w:t xml:space="preserve">, для </w:t>
      </w:r>
      <w:r w:rsidR="00AF0D70" w:rsidRPr="00AF0D70">
        <w:rPr>
          <w:rFonts w:ascii="Times New Roman" w:hAnsi="Times New Roman"/>
          <w:sz w:val="28"/>
          <w:szCs w:val="28"/>
          <w:lang w:val="uk-UA"/>
        </w:rPr>
        <w:t xml:space="preserve">назви рудого волосся </w:t>
      </w:r>
      <w:r w:rsidR="00717746">
        <w:rPr>
          <w:rFonts w:ascii="Times New Roman" w:hAnsi="Times New Roman"/>
          <w:sz w:val="28"/>
          <w:szCs w:val="28"/>
          <w:lang w:val="uk-UA"/>
        </w:rPr>
        <w:t xml:space="preserve">найчастіше </w:t>
      </w:r>
      <w:r w:rsidR="0047374D">
        <w:rPr>
          <w:rFonts w:ascii="Times New Roman" w:hAnsi="Times New Roman"/>
          <w:sz w:val="28"/>
          <w:szCs w:val="28"/>
          <w:lang w:val="uk-UA"/>
        </w:rPr>
        <w:t xml:space="preserve">використовується лексема </w:t>
      </w:r>
      <w:r w:rsidR="0047374D" w:rsidRPr="0047374D">
        <w:rPr>
          <w:rFonts w:ascii="Times New Roman" w:eastAsia="Times New Roman" w:hAnsi="Times New Roman"/>
          <w:b/>
          <w:bCs/>
          <w:sz w:val="28"/>
          <w:szCs w:val="28"/>
        </w:rPr>
        <w:t>red</w:t>
      </w:r>
      <w:r w:rsidR="0047374D" w:rsidRPr="0047374D">
        <w:rPr>
          <w:rFonts w:ascii="Times New Roman" w:eastAsia="Times New Roman" w:hAnsi="Times New Roman"/>
          <w:b/>
          <w:bCs/>
          <w:sz w:val="28"/>
          <w:szCs w:val="28"/>
          <w:lang w:val="uk-UA"/>
        </w:rPr>
        <w:t>-</w:t>
      </w:r>
      <w:r w:rsidR="0047374D" w:rsidRPr="0047374D">
        <w:rPr>
          <w:rFonts w:ascii="Times New Roman" w:eastAsia="Times New Roman" w:hAnsi="Times New Roman"/>
          <w:b/>
          <w:bCs/>
          <w:sz w:val="28"/>
          <w:szCs w:val="28"/>
        </w:rPr>
        <w:t>head</w:t>
      </w:r>
      <w:r w:rsidR="0047374D">
        <w:rPr>
          <w:rFonts w:ascii="Times New Roman" w:eastAsia="Times New Roman" w:hAnsi="Times New Roman"/>
          <w:b/>
          <w:bCs/>
          <w:sz w:val="28"/>
          <w:szCs w:val="28"/>
          <w:lang w:val="uk-UA"/>
        </w:rPr>
        <w:t>(</w:t>
      </w:r>
      <w:r w:rsidR="0047374D">
        <w:rPr>
          <w:rFonts w:ascii="Times New Roman" w:eastAsia="Times New Roman" w:hAnsi="Times New Roman"/>
          <w:b/>
          <w:bCs/>
          <w:sz w:val="28"/>
          <w:szCs w:val="28"/>
          <w:lang w:val="en-US"/>
        </w:rPr>
        <w:t>ed</w:t>
      </w:r>
      <w:r w:rsidR="0047374D" w:rsidRPr="0047374D">
        <w:rPr>
          <w:rFonts w:ascii="Times New Roman" w:eastAsia="Times New Roman" w:hAnsi="Times New Roman"/>
          <w:b/>
          <w:bCs/>
          <w:sz w:val="28"/>
          <w:szCs w:val="28"/>
        </w:rPr>
        <w:t>)</w:t>
      </w:r>
      <w:r w:rsidR="00AF0D70" w:rsidRPr="00AF0D70">
        <w:rPr>
          <w:rFonts w:ascii="Times New Roman" w:hAnsi="Times New Roman"/>
          <w:sz w:val="28"/>
          <w:szCs w:val="28"/>
          <w:lang w:val="uk-UA"/>
        </w:rPr>
        <w:t xml:space="preserve">. </w:t>
      </w:r>
    </w:p>
    <w:p w:rsidR="004E43F7" w:rsidRDefault="00432BB0" w:rsidP="00F9378B">
      <w:pPr>
        <w:spacing w:after="0" w:line="360" w:lineRule="auto"/>
        <w:ind w:right="-144" w:firstLine="709"/>
        <w:jc w:val="both"/>
        <w:rPr>
          <w:rFonts w:ascii="Times New Roman" w:hAnsi="Times New Roman"/>
          <w:sz w:val="28"/>
          <w:szCs w:val="28"/>
          <w:lang w:val="uk-UA"/>
        </w:rPr>
      </w:pPr>
      <w:r w:rsidRPr="00332F1A">
        <w:rPr>
          <w:rFonts w:ascii="Times New Roman" w:hAnsi="Times New Roman"/>
          <w:sz w:val="28"/>
          <w:szCs w:val="28"/>
          <w:lang w:val="uk-UA"/>
        </w:rPr>
        <w:t xml:space="preserve">У своїй роботі </w:t>
      </w:r>
      <w:r w:rsidR="00332F1A">
        <w:rPr>
          <w:rFonts w:ascii="Times New Roman" w:hAnsi="Times New Roman"/>
          <w:sz w:val="28"/>
          <w:szCs w:val="28"/>
          <w:lang w:val="uk-UA"/>
        </w:rPr>
        <w:t>О.Пефтієва</w:t>
      </w:r>
      <w:r w:rsidRPr="00332F1A">
        <w:rPr>
          <w:rFonts w:ascii="Times New Roman" w:hAnsi="Times New Roman"/>
          <w:sz w:val="28"/>
          <w:szCs w:val="28"/>
          <w:lang w:val="uk-UA"/>
        </w:rPr>
        <w:t xml:space="preserve"> пише про походження </w:t>
      </w:r>
      <w:r w:rsidR="0047374D">
        <w:rPr>
          <w:rFonts w:ascii="Times New Roman" w:hAnsi="Times New Roman"/>
          <w:sz w:val="28"/>
          <w:szCs w:val="28"/>
          <w:lang w:val="uk-UA"/>
        </w:rPr>
        <w:t>лексеми</w:t>
      </w:r>
      <w:r w:rsidRPr="00332F1A">
        <w:rPr>
          <w:rFonts w:ascii="Times New Roman" w:hAnsi="Times New Roman"/>
          <w:sz w:val="28"/>
          <w:szCs w:val="28"/>
          <w:lang w:val="uk-UA"/>
        </w:rPr>
        <w:t xml:space="preserve"> </w:t>
      </w:r>
      <w:r>
        <w:rPr>
          <w:rFonts w:ascii="Times New Roman" w:hAnsi="Times New Roman"/>
          <w:sz w:val="28"/>
          <w:szCs w:val="28"/>
        </w:rPr>
        <w:t>red</w:t>
      </w:r>
      <w:r w:rsidRPr="00332F1A">
        <w:rPr>
          <w:rFonts w:ascii="Times New Roman" w:hAnsi="Times New Roman"/>
          <w:sz w:val="28"/>
          <w:szCs w:val="28"/>
          <w:lang w:val="uk-UA"/>
        </w:rPr>
        <w:t xml:space="preserve"> / червоний в </w:t>
      </w:r>
      <w:r>
        <w:rPr>
          <w:rFonts w:ascii="Times New Roman" w:hAnsi="Times New Roman"/>
          <w:sz w:val="28"/>
          <w:szCs w:val="28"/>
          <w:lang w:val="uk-UA"/>
        </w:rPr>
        <w:t xml:space="preserve">українській </w:t>
      </w:r>
      <w:r w:rsidRPr="00332F1A">
        <w:rPr>
          <w:rFonts w:ascii="Times New Roman" w:hAnsi="Times New Roman"/>
          <w:sz w:val="28"/>
          <w:szCs w:val="28"/>
          <w:lang w:val="uk-UA"/>
        </w:rPr>
        <w:t>та англійській культурах</w:t>
      </w:r>
      <w:r w:rsidR="00332F1A">
        <w:rPr>
          <w:rFonts w:ascii="Times New Roman" w:hAnsi="Times New Roman"/>
          <w:sz w:val="28"/>
          <w:szCs w:val="28"/>
          <w:lang w:val="uk-UA"/>
        </w:rPr>
        <w:t xml:space="preserve"> </w:t>
      </w:r>
      <w:r w:rsidR="00332F1A" w:rsidRPr="00332F1A">
        <w:rPr>
          <w:rFonts w:ascii="Times New Roman" w:hAnsi="Times New Roman"/>
          <w:sz w:val="28"/>
          <w:szCs w:val="28"/>
        </w:rPr>
        <w:t>[26]</w:t>
      </w:r>
      <w:r w:rsidR="0047374D">
        <w:rPr>
          <w:rFonts w:ascii="Times New Roman" w:hAnsi="Times New Roman"/>
          <w:sz w:val="28"/>
          <w:szCs w:val="28"/>
          <w:lang w:val="uk-UA"/>
        </w:rPr>
        <w:t>.</w:t>
      </w:r>
      <w:r w:rsidRPr="00332F1A">
        <w:rPr>
          <w:rFonts w:ascii="Times New Roman" w:hAnsi="Times New Roman"/>
          <w:sz w:val="28"/>
          <w:szCs w:val="28"/>
          <w:lang w:val="uk-UA"/>
        </w:rPr>
        <w:t xml:space="preserve"> </w:t>
      </w:r>
      <w:r w:rsidR="0047374D">
        <w:rPr>
          <w:rFonts w:ascii="Times New Roman" w:hAnsi="Times New Roman"/>
          <w:sz w:val="28"/>
          <w:szCs w:val="28"/>
          <w:lang w:val="uk-UA"/>
        </w:rPr>
        <w:t xml:space="preserve">Її </w:t>
      </w:r>
      <w:r w:rsidRPr="00332F1A">
        <w:rPr>
          <w:rFonts w:ascii="Times New Roman" w:hAnsi="Times New Roman"/>
          <w:sz w:val="28"/>
          <w:szCs w:val="28"/>
          <w:lang w:val="uk-UA"/>
        </w:rPr>
        <w:t>пов'яз</w:t>
      </w:r>
      <w:r w:rsidR="0047374D">
        <w:rPr>
          <w:rFonts w:ascii="Times New Roman" w:hAnsi="Times New Roman"/>
          <w:sz w:val="28"/>
          <w:szCs w:val="28"/>
          <w:lang w:val="uk-UA"/>
        </w:rPr>
        <w:t>ують</w:t>
      </w:r>
      <w:r w:rsidRPr="00332F1A">
        <w:rPr>
          <w:rFonts w:ascii="Times New Roman" w:hAnsi="Times New Roman"/>
          <w:sz w:val="28"/>
          <w:szCs w:val="28"/>
          <w:lang w:val="uk-UA"/>
        </w:rPr>
        <w:t xml:space="preserve"> з вогнем, процесом горіння. </w:t>
      </w:r>
      <w:r>
        <w:rPr>
          <w:rFonts w:ascii="Times New Roman" w:hAnsi="Times New Roman"/>
          <w:sz w:val="28"/>
          <w:szCs w:val="28"/>
        </w:rPr>
        <w:t>Red</w:t>
      </w:r>
      <w:r w:rsidRPr="00901F35">
        <w:rPr>
          <w:rFonts w:ascii="Times New Roman" w:hAnsi="Times New Roman"/>
          <w:sz w:val="28"/>
          <w:szCs w:val="28"/>
          <w:lang w:val="uk-UA"/>
        </w:rPr>
        <w:t xml:space="preserve"> </w:t>
      </w:r>
      <w:r w:rsidR="0047374D">
        <w:rPr>
          <w:rFonts w:ascii="Times New Roman" w:hAnsi="Times New Roman"/>
          <w:sz w:val="28"/>
          <w:szCs w:val="28"/>
          <w:lang w:val="uk-UA"/>
        </w:rPr>
        <w:t>в</w:t>
      </w:r>
      <w:r w:rsidRPr="00901F35">
        <w:rPr>
          <w:rFonts w:ascii="Times New Roman" w:hAnsi="Times New Roman"/>
          <w:sz w:val="28"/>
          <w:szCs w:val="28"/>
          <w:lang w:val="uk-UA"/>
        </w:rPr>
        <w:t>казує</w:t>
      </w:r>
      <w:r w:rsidR="0047374D">
        <w:rPr>
          <w:rFonts w:ascii="Times New Roman" w:hAnsi="Times New Roman"/>
          <w:sz w:val="28"/>
          <w:szCs w:val="28"/>
          <w:lang w:val="uk-UA"/>
        </w:rPr>
        <w:t xml:space="preserve"> на</w:t>
      </w:r>
      <w:r w:rsidRPr="00901F35">
        <w:rPr>
          <w:rFonts w:ascii="Times New Roman" w:hAnsi="Times New Roman"/>
          <w:sz w:val="28"/>
          <w:szCs w:val="28"/>
          <w:lang w:val="uk-UA"/>
        </w:rPr>
        <w:t xml:space="preserve"> дуже яскравий рудий відтінок, схожий на в</w:t>
      </w:r>
      <w:r w:rsidR="0047374D" w:rsidRPr="00901F35">
        <w:rPr>
          <w:rFonts w:ascii="Times New Roman" w:hAnsi="Times New Roman"/>
          <w:sz w:val="28"/>
          <w:szCs w:val="28"/>
          <w:lang w:val="uk-UA"/>
        </w:rPr>
        <w:t xml:space="preserve">огонь, </w:t>
      </w:r>
      <w:r w:rsidRPr="00901F35">
        <w:rPr>
          <w:rFonts w:ascii="Times New Roman" w:hAnsi="Times New Roman"/>
          <w:sz w:val="28"/>
          <w:szCs w:val="28"/>
          <w:lang w:val="uk-UA"/>
        </w:rPr>
        <w:t>для позначення вітл</w:t>
      </w:r>
      <w:r w:rsidR="0047374D">
        <w:rPr>
          <w:rFonts w:ascii="Times New Roman" w:hAnsi="Times New Roman"/>
          <w:sz w:val="28"/>
          <w:szCs w:val="28"/>
          <w:lang w:val="uk-UA"/>
        </w:rPr>
        <w:t>ішо</w:t>
      </w:r>
      <w:r w:rsidRPr="00901F35">
        <w:rPr>
          <w:rFonts w:ascii="Times New Roman" w:hAnsi="Times New Roman"/>
          <w:sz w:val="28"/>
          <w:szCs w:val="28"/>
          <w:lang w:val="uk-UA"/>
        </w:rPr>
        <w:t xml:space="preserve">го </w:t>
      </w:r>
      <w:proofErr w:type="gramStart"/>
      <w:r w:rsidRPr="00901F35">
        <w:rPr>
          <w:rFonts w:ascii="Times New Roman" w:hAnsi="Times New Roman"/>
          <w:sz w:val="28"/>
          <w:szCs w:val="28"/>
          <w:lang w:val="uk-UA"/>
        </w:rPr>
        <w:t>рудого</w:t>
      </w:r>
      <w:proofErr w:type="gramEnd"/>
      <w:r w:rsidRPr="00901F35">
        <w:rPr>
          <w:rFonts w:ascii="Times New Roman" w:hAnsi="Times New Roman"/>
          <w:sz w:val="28"/>
          <w:szCs w:val="28"/>
          <w:lang w:val="uk-UA"/>
        </w:rPr>
        <w:t xml:space="preserve"> кольору використовуються</w:t>
      </w:r>
      <w:r w:rsidR="0047374D">
        <w:rPr>
          <w:rFonts w:ascii="Times New Roman" w:hAnsi="Times New Roman"/>
          <w:sz w:val="28"/>
          <w:szCs w:val="28"/>
          <w:lang w:val="uk-UA"/>
        </w:rPr>
        <w:t xml:space="preserve"> лексема</w:t>
      </w:r>
      <w:r w:rsidRPr="00901F35">
        <w:rPr>
          <w:rFonts w:ascii="Times New Roman" w:hAnsi="Times New Roman"/>
          <w:sz w:val="28"/>
          <w:szCs w:val="28"/>
          <w:lang w:val="uk-UA"/>
        </w:rPr>
        <w:t xml:space="preserve"> </w:t>
      </w:r>
      <w:r>
        <w:rPr>
          <w:rFonts w:ascii="Times New Roman" w:hAnsi="Times New Roman"/>
          <w:sz w:val="28"/>
          <w:szCs w:val="28"/>
        </w:rPr>
        <w:t>ginger</w:t>
      </w:r>
      <w:r w:rsidRPr="00901F35">
        <w:rPr>
          <w:rFonts w:ascii="Times New Roman" w:hAnsi="Times New Roman"/>
          <w:sz w:val="28"/>
          <w:szCs w:val="28"/>
          <w:lang w:val="uk-UA"/>
        </w:rPr>
        <w:t xml:space="preserve"> (імбир), коріння цієї рослини мають жовтуват</w:t>
      </w:r>
      <w:r w:rsidR="0047374D">
        <w:rPr>
          <w:rFonts w:ascii="Times New Roman" w:hAnsi="Times New Roman"/>
          <w:sz w:val="28"/>
          <w:szCs w:val="28"/>
          <w:lang w:val="uk-UA"/>
        </w:rPr>
        <w:t>ий</w:t>
      </w:r>
      <w:r w:rsidRPr="00901F35">
        <w:rPr>
          <w:rFonts w:ascii="Times New Roman" w:hAnsi="Times New Roman"/>
          <w:sz w:val="28"/>
          <w:szCs w:val="28"/>
          <w:lang w:val="uk-UA"/>
        </w:rPr>
        <w:t xml:space="preserve"> відтінок. </w:t>
      </w:r>
    </w:p>
    <w:p w:rsidR="004E43F7" w:rsidRDefault="00432BB0" w:rsidP="0047374D">
      <w:pPr>
        <w:pStyle w:val="a4"/>
        <w:tabs>
          <w:tab w:val="left" w:pos="993"/>
        </w:tabs>
        <w:spacing w:after="0" w:line="360" w:lineRule="auto"/>
        <w:ind w:left="709" w:right="-144"/>
        <w:jc w:val="both"/>
        <w:rPr>
          <w:rFonts w:ascii="Times New Roman" w:hAnsi="Times New Roman"/>
          <w:sz w:val="28"/>
          <w:szCs w:val="28"/>
        </w:rPr>
      </w:pPr>
      <w:r>
        <w:rPr>
          <w:rFonts w:ascii="Times New Roman" w:hAnsi="Times New Roman"/>
          <w:i/>
          <w:sz w:val="28"/>
          <w:szCs w:val="28"/>
          <w:lang w:val="en-US"/>
        </w:rPr>
        <w:t xml:space="preserve">"The speaker was a plump woman who was talking to four boys, all with </w:t>
      </w:r>
      <w:r w:rsidRPr="0047374D">
        <w:rPr>
          <w:rFonts w:ascii="Times New Roman" w:hAnsi="Times New Roman"/>
          <w:b/>
          <w:i/>
          <w:sz w:val="28"/>
          <w:szCs w:val="28"/>
          <w:lang w:val="en-US"/>
        </w:rPr>
        <w:t>flaming</w:t>
      </w:r>
      <w:r>
        <w:rPr>
          <w:rFonts w:ascii="Times New Roman" w:hAnsi="Times New Roman"/>
          <w:i/>
          <w:sz w:val="28"/>
          <w:szCs w:val="28"/>
          <w:lang w:val="en-US"/>
        </w:rPr>
        <w:t xml:space="preserve"> </w:t>
      </w:r>
      <w:r w:rsidRPr="0047374D">
        <w:rPr>
          <w:rFonts w:ascii="Times New Roman" w:hAnsi="Times New Roman"/>
          <w:b/>
          <w:i/>
          <w:sz w:val="28"/>
          <w:szCs w:val="28"/>
          <w:lang w:val="en-US"/>
        </w:rPr>
        <w:t>red</w:t>
      </w:r>
      <w:r>
        <w:rPr>
          <w:rFonts w:ascii="Times New Roman" w:hAnsi="Times New Roman"/>
          <w:i/>
          <w:sz w:val="28"/>
          <w:szCs w:val="28"/>
          <w:lang w:val="en-US"/>
        </w:rPr>
        <w:t xml:space="preserve"> hair."</w:t>
      </w:r>
      <w:r>
        <w:rPr>
          <w:rFonts w:ascii="Times New Roman" w:hAnsi="Times New Roman"/>
          <w:sz w:val="28"/>
          <w:szCs w:val="28"/>
          <w:lang w:val="en-US"/>
        </w:rPr>
        <w:t xml:space="preserve"> </w:t>
      </w:r>
      <w:r>
        <w:rPr>
          <w:rFonts w:ascii="Times New Roman" w:hAnsi="Times New Roman"/>
          <w:sz w:val="28"/>
          <w:szCs w:val="28"/>
        </w:rPr>
        <w:t>(Chapter 6, 69) - «Ці слова вимовила пухка жінка, яка розмовляла з чотирма вогненно-рудим</w:t>
      </w:r>
      <w:r w:rsidR="0047374D">
        <w:rPr>
          <w:rFonts w:ascii="Times New Roman" w:hAnsi="Times New Roman"/>
          <w:sz w:val="28"/>
          <w:szCs w:val="28"/>
        </w:rPr>
        <w:t>и хлопчиками</w:t>
      </w:r>
      <w:r>
        <w:rPr>
          <w:rFonts w:ascii="Times New Roman" w:hAnsi="Times New Roman"/>
          <w:sz w:val="28"/>
          <w:szCs w:val="28"/>
        </w:rPr>
        <w:t>»</w:t>
      </w:r>
      <w:r w:rsidR="0047374D">
        <w:rPr>
          <w:rFonts w:ascii="Times New Roman" w:hAnsi="Times New Roman"/>
          <w:sz w:val="28"/>
          <w:szCs w:val="28"/>
        </w:rPr>
        <w:t>.</w:t>
      </w:r>
    </w:p>
    <w:p w:rsidR="004E43F7" w:rsidRDefault="00432BB0" w:rsidP="00F9378B">
      <w:pPr>
        <w:spacing w:after="0" w:line="360" w:lineRule="auto"/>
        <w:ind w:right="-144" w:firstLine="709"/>
        <w:jc w:val="both"/>
        <w:rPr>
          <w:rFonts w:ascii="Times New Roman" w:hAnsi="Times New Roman"/>
          <w:sz w:val="28"/>
          <w:szCs w:val="28"/>
          <w:lang w:val="uk-UA"/>
        </w:rPr>
      </w:pPr>
      <w:r w:rsidRPr="00717746">
        <w:rPr>
          <w:rFonts w:ascii="Times New Roman" w:hAnsi="Times New Roman"/>
          <w:i/>
          <w:sz w:val="28"/>
          <w:szCs w:val="28"/>
        </w:rPr>
        <w:t xml:space="preserve"> Flaming</w:t>
      </w:r>
      <w:r>
        <w:rPr>
          <w:rFonts w:ascii="Times New Roman" w:hAnsi="Times New Roman"/>
          <w:sz w:val="28"/>
          <w:szCs w:val="28"/>
        </w:rPr>
        <w:t xml:space="preserve"> </w:t>
      </w:r>
      <w:r w:rsidR="00717746">
        <w:rPr>
          <w:rFonts w:ascii="Times New Roman" w:hAnsi="Times New Roman"/>
          <w:sz w:val="28"/>
          <w:szCs w:val="28"/>
          <w:lang w:val="uk-UA"/>
        </w:rPr>
        <w:t>зі значенням</w:t>
      </w:r>
      <w:r>
        <w:rPr>
          <w:rFonts w:ascii="Times New Roman" w:hAnsi="Times New Roman"/>
          <w:sz w:val="28"/>
          <w:szCs w:val="28"/>
        </w:rPr>
        <w:t xml:space="preserve"> </w:t>
      </w:r>
      <w:r w:rsidRPr="00717746">
        <w:rPr>
          <w:rFonts w:ascii="Times New Roman" w:hAnsi="Times New Roman"/>
          <w:i/>
          <w:sz w:val="28"/>
          <w:szCs w:val="28"/>
        </w:rPr>
        <w:t>палаючий, палаючий, яскравий</w:t>
      </w:r>
      <w:r w:rsidR="00717746">
        <w:rPr>
          <w:rFonts w:ascii="Times New Roman" w:hAnsi="Times New Roman"/>
          <w:sz w:val="28"/>
          <w:szCs w:val="28"/>
          <w:lang w:val="uk-UA"/>
        </w:rPr>
        <w:t xml:space="preserve"> </w:t>
      </w:r>
      <w:proofErr w:type="gramStart"/>
      <w:r>
        <w:rPr>
          <w:rFonts w:ascii="Times New Roman" w:hAnsi="Times New Roman"/>
          <w:sz w:val="28"/>
          <w:szCs w:val="28"/>
        </w:rPr>
        <w:t>вживається</w:t>
      </w:r>
      <w:proofErr w:type="gramEnd"/>
      <w:r>
        <w:rPr>
          <w:rFonts w:ascii="Times New Roman" w:hAnsi="Times New Roman"/>
          <w:sz w:val="28"/>
          <w:szCs w:val="28"/>
        </w:rPr>
        <w:t xml:space="preserve"> для посилення кольору. У</w:t>
      </w:r>
      <w:r w:rsidR="00C763F7">
        <w:rPr>
          <w:rFonts w:ascii="Times New Roman" w:hAnsi="Times New Roman"/>
          <w:sz w:val="28"/>
          <w:szCs w:val="28"/>
        </w:rPr>
        <w:t xml:space="preserve"> перекладі </w:t>
      </w:r>
      <w:r w:rsidR="00717746">
        <w:rPr>
          <w:rFonts w:ascii="Times New Roman" w:hAnsi="Times New Roman"/>
          <w:sz w:val="28"/>
          <w:szCs w:val="28"/>
        </w:rPr>
        <w:t>вдал</w:t>
      </w:r>
      <w:r w:rsidR="00717746">
        <w:rPr>
          <w:rFonts w:ascii="Times New Roman" w:hAnsi="Times New Roman"/>
          <w:sz w:val="28"/>
          <w:szCs w:val="28"/>
          <w:lang w:val="uk-UA"/>
        </w:rPr>
        <w:t>о</w:t>
      </w:r>
      <w:r w:rsidR="00C763F7">
        <w:rPr>
          <w:rFonts w:ascii="Times New Roman" w:hAnsi="Times New Roman"/>
          <w:sz w:val="28"/>
          <w:szCs w:val="28"/>
        </w:rPr>
        <w:t xml:space="preserve"> </w:t>
      </w:r>
      <w:proofErr w:type="gramStart"/>
      <w:r w:rsidR="00717746">
        <w:rPr>
          <w:rFonts w:ascii="Times New Roman" w:hAnsi="Times New Roman"/>
          <w:sz w:val="28"/>
          <w:szCs w:val="28"/>
        </w:rPr>
        <w:t>п</w:t>
      </w:r>
      <w:proofErr w:type="gramEnd"/>
      <w:r w:rsidR="00717746">
        <w:rPr>
          <w:rFonts w:ascii="Times New Roman" w:hAnsi="Times New Roman"/>
          <w:sz w:val="28"/>
          <w:szCs w:val="28"/>
        </w:rPr>
        <w:t>ідібран</w:t>
      </w:r>
      <w:r w:rsidR="00717746">
        <w:rPr>
          <w:rFonts w:ascii="Times New Roman" w:hAnsi="Times New Roman"/>
          <w:sz w:val="28"/>
          <w:szCs w:val="28"/>
          <w:lang w:val="uk-UA"/>
        </w:rPr>
        <w:t>а</w:t>
      </w:r>
      <w:r w:rsidR="00717746">
        <w:rPr>
          <w:rFonts w:ascii="Times New Roman" w:hAnsi="Times New Roman"/>
          <w:sz w:val="28"/>
          <w:szCs w:val="28"/>
        </w:rPr>
        <w:t xml:space="preserve"> </w:t>
      </w:r>
      <w:r w:rsidR="00C763F7">
        <w:rPr>
          <w:rFonts w:ascii="Times New Roman" w:hAnsi="Times New Roman"/>
          <w:sz w:val="28"/>
          <w:szCs w:val="28"/>
        </w:rPr>
        <w:t>лексична одиниця</w:t>
      </w:r>
      <w:r>
        <w:rPr>
          <w:rFonts w:ascii="Times New Roman" w:hAnsi="Times New Roman"/>
          <w:sz w:val="28"/>
          <w:szCs w:val="28"/>
        </w:rPr>
        <w:t>, як</w:t>
      </w:r>
      <w:r w:rsidR="00C763F7">
        <w:rPr>
          <w:rFonts w:ascii="Times New Roman" w:hAnsi="Times New Roman"/>
          <w:sz w:val="28"/>
          <w:szCs w:val="28"/>
          <w:lang w:val="uk-UA"/>
        </w:rPr>
        <w:t>а</w:t>
      </w:r>
      <w:r>
        <w:rPr>
          <w:rFonts w:ascii="Times New Roman" w:hAnsi="Times New Roman"/>
          <w:sz w:val="28"/>
          <w:szCs w:val="28"/>
        </w:rPr>
        <w:t xml:space="preserve"> передає всю суть словосполучення flaming red hair. </w:t>
      </w:r>
    </w:p>
    <w:p w:rsidR="00717746" w:rsidRDefault="00717746" w:rsidP="00717746">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Лексема </w:t>
      </w:r>
      <w:r w:rsidRPr="00717746">
        <w:rPr>
          <w:rFonts w:ascii="Times New Roman" w:hAnsi="Times New Roman"/>
          <w:i/>
          <w:sz w:val="28"/>
          <w:szCs w:val="28"/>
        </w:rPr>
        <w:t>sandy</w:t>
      </w:r>
      <w:r>
        <w:rPr>
          <w:rFonts w:ascii="Times New Roman" w:hAnsi="Times New Roman"/>
          <w:i/>
          <w:sz w:val="28"/>
          <w:szCs w:val="28"/>
          <w:lang w:val="uk-UA"/>
        </w:rPr>
        <w:t xml:space="preserve"> </w:t>
      </w:r>
      <w:r w:rsidRPr="00717746">
        <w:rPr>
          <w:rFonts w:ascii="Times New Roman" w:hAnsi="Times New Roman"/>
          <w:sz w:val="28"/>
          <w:szCs w:val="28"/>
          <w:lang w:val="uk-UA"/>
        </w:rPr>
        <w:t>зі значенням</w:t>
      </w:r>
      <w:r>
        <w:rPr>
          <w:rFonts w:ascii="Times New Roman" w:hAnsi="Times New Roman"/>
          <w:sz w:val="28"/>
          <w:szCs w:val="28"/>
        </w:rPr>
        <w:t xml:space="preserve"> </w:t>
      </w:r>
      <w:r w:rsidRPr="00717746">
        <w:rPr>
          <w:rFonts w:ascii="Times New Roman" w:hAnsi="Times New Roman"/>
          <w:i/>
          <w:sz w:val="28"/>
          <w:szCs w:val="28"/>
        </w:rPr>
        <w:t>1: піщаний; пісочний 2: рудуватий</w:t>
      </w:r>
      <w:r>
        <w:rPr>
          <w:rFonts w:ascii="Times New Roman" w:hAnsi="Times New Roman"/>
          <w:sz w:val="28"/>
          <w:szCs w:val="28"/>
        </w:rPr>
        <w:t xml:space="preserve"> (словник Мюллера)</w:t>
      </w:r>
      <w:r>
        <w:rPr>
          <w:rFonts w:ascii="Times New Roman" w:hAnsi="Times New Roman"/>
          <w:sz w:val="28"/>
          <w:szCs w:val="28"/>
          <w:lang w:val="uk-UA"/>
        </w:rPr>
        <w:t xml:space="preserve"> також інколи використовується для позначення рудого кольору волосся світлого відтінку. </w:t>
      </w:r>
      <w:r w:rsidRPr="00717746">
        <w:rPr>
          <w:rFonts w:ascii="Times New Roman" w:hAnsi="Times New Roman"/>
          <w:sz w:val="28"/>
          <w:szCs w:val="28"/>
          <w:lang w:val="uk-UA"/>
        </w:rPr>
        <w:t xml:space="preserve">В </w:t>
      </w:r>
      <w:r>
        <w:rPr>
          <w:rFonts w:ascii="Times New Roman" w:hAnsi="Times New Roman"/>
          <w:sz w:val="28"/>
          <w:szCs w:val="28"/>
          <w:lang w:val="uk-UA"/>
        </w:rPr>
        <w:t xml:space="preserve">українській </w:t>
      </w:r>
      <w:r w:rsidRPr="00717746">
        <w:rPr>
          <w:rFonts w:ascii="Times New Roman" w:hAnsi="Times New Roman"/>
          <w:sz w:val="28"/>
          <w:szCs w:val="28"/>
          <w:lang w:val="uk-UA"/>
        </w:rPr>
        <w:t>лінгвокульту</w:t>
      </w:r>
      <w:r>
        <w:rPr>
          <w:rFonts w:ascii="Times New Roman" w:hAnsi="Times New Roman"/>
          <w:sz w:val="28"/>
          <w:szCs w:val="28"/>
          <w:lang w:val="uk-UA"/>
        </w:rPr>
        <w:t>рі</w:t>
      </w:r>
      <w:r w:rsidRPr="00717746">
        <w:rPr>
          <w:rFonts w:ascii="Times New Roman" w:hAnsi="Times New Roman"/>
          <w:sz w:val="28"/>
          <w:szCs w:val="28"/>
          <w:lang w:val="uk-UA"/>
        </w:rPr>
        <w:t xml:space="preserve"> </w:t>
      </w:r>
      <w:r>
        <w:rPr>
          <w:rFonts w:ascii="Times New Roman" w:hAnsi="Times New Roman"/>
          <w:sz w:val="28"/>
          <w:szCs w:val="28"/>
          <w:lang w:val="uk-UA"/>
        </w:rPr>
        <w:t>коліри волосся не асоціюється з піском, тому в перекладі маємо асоціативний варіант:</w:t>
      </w:r>
    </w:p>
    <w:p w:rsidR="004E43F7" w:rsidRDefault="00432BB0" w:rsidP="00717746">
      <w:pPr>
        <w:pStyle w:val="a4"/>
        <w:tabs>
          <w:tab w:val="left" w:pos="993"/>
        </w:tabs>
        <w:spacing w:after="0" w:line="360" w:lineRule="auto"/>
        <w:ind w:left="1134" w:right="-144"/>
        <w:jc w:val="both"/>
        <w:rPr>
          <w:rFonts w:ascii="Times New Roman" w:hAnsi="Times New Roman"/>
          <w:sz w:val="28"/>
          <w:szCs w:val="28"/>
        </w:rPr>
      </w:pPr>
      <w:r>
        <w:rPr>
          <w:rFonts w:ascii="Times New Roman" w:hAnsi="Times New Roman"/>
          <w:i/>
          <w:sz w:val="28"/>
          <w:szCs w:val="28"/>
          <w:lang w:val="en-US"/>
        </w:rPr>
        <w:t xml:space="preserve">"... </w:t>
      </w:r>
      <w:proofErr w:type="gramStart"/>
      <w:r>
        <w:rPr>
          <w:rFonts w:ascii="Times New Roman" w:hAnsi="Times New Roman"/>
          <w:i/>
          <w:sz w:val="28"/>
          <w:szCs w:val="28"/>
          <w:lang w:val="en-US"/>
        </w:rPr>
        <w:t>the</w:t>
      </w:r>
      <w:proofErr w:type="gramEnd"/>
      <w:r>
        <w:rPr>
          <w:rFonts w:ascii="Times New Roman" w:hAnsi="Times New Roman"/>
          <w:i/>
          <w:sz w:val="28"/>
          <w:szCs w:val="28"/>
          <w:lang w:val="en-US"/>
        </w:rPr>
        <w:t xml:space="preserve"> sandy-haired boy next to Harry in the line ..." </w:t>
      </w:r>
      <w:r>
        <w:rPr>
          <w:rFonts w:ascii="Times New Roman" w:hAnsi="Times New Roman"/>
          <w:i/>
          <w:sz w:val="28"/>
          <w:szCs w:val="28"/>
        </w:rPr>
        <w:t>(chapter 7, 90)</w:t>
      </w:r>
      <w:r>
        <w:rPr>
          <w:rFonts w:ascii="Times New Roman" w:hAnsi="Times New Roman"/>
          <w:sz w:val="28"/>
          <w:szCs w:val="28"/>
        </w:rPr>
        <w:t xml:space="preserve"> - «... світловолосий хлопчик, що стояв у шерензі перед Гаррі ...» </w:t>
      </w:r>
    </w:p>
    <w:p w:rsidR="004E43F7" w:rsidRDefault="00432BB0" w:rsidP="00F9378B">
      <w:pPr>
        <w:spacing w:line="360" w:lineRule="auto"/>
        <w:ind w:right="-144" w:firstLine="709"/>
        <w:rPr>
          <w:rFonts w:ascii="Times New Roman" w:hAnsi="Times New Roman"/>
          <w:sz w:val="28"/>
          <w:szCs w:val="28"/>
          <w:lang w:val="uk-UA"/>
        </w:rPr>
      </w:pPr>
      <w:r>
        <w:rPr>
          <w:rFonts w:ascii="Times New Roman" w:hAnsi="Times New Roman"/>
          <w:sz w:val="28"/>
          <w:szCs w:val="28"/>
          <w:lang w:val="uk-UA"/>
        </w:rPr>
        <w:t>Очевидно, що у хлопчика бул</w:t>
      </w:r>
      <w:r w:rsidR="00FC5ECC">
        <w:rPr>
          <w:rFonts w:ascii="Times New Roman" w:hAnsi="Times New Roman"/>
          <w:sz w:val="28"/>
          <w:szCs w:val="28"/>
          <w:lang w:val="uk-UA"/>
        </w:rPr>
        <w:t>о</w:t>
      </w:r>
      <w:r>
        <w:rPr>
          <w:rFonts w:ascii="Times New Roman" w:hAnsi="Times New Roman"/>
          <w:sz w:val="28"/>
          <w:szCs w:val="28"/>
          <w:lang w:val="uk-UA"/>
        </w:rPr>
        <w:t xml:space="preserve"> світле волосся з рудуватим відтінком.</w:t>
      </w:r>
    </w:p>
    <w:p w:rsidR="00FC5ECC" w:rsidRDefault="00FC5ECC" w:rsidP="00FC5ECC">
      <w:pPr>
        <w:pStyle w:val="2"/>
        <w:ind w:right="-144" w:firstLine="709"/>
        <w:jc w:val="left"/>
        <w:rPr>
          <w:lang w:val="uk-UA"/>
        </w:rPr>
      </w:pPr>
      <w:bookmarkStart w:id="17" w:name="_Toc51773903"/>
    </w:p>
    <w:p w:rsidR="004E43F7" w:rsidRDefault="00FC5ECC" w:rsidP="00FC5ECC">
      <w:pPr>
        <w:pStyle w:val="2"/>
        <w:ind w:right="-144" w:firstLine="709"/>
        <w:jc w:val="left"/>
        <w:rPr>
          <w:lang w:val="uk-UA"/>
        </w:rPr>
      </w:pPr>
      <w:r>
        <w:rPr>
          <w:lang w:val="uk-UA"/>
        </w:rPr>
        <w:t>3.</w:t>
      </w:r>
      <w:r w:rsidR="00432BB0">
        <w:rPr>
          <w:lang w:val="uk-UA"/>
        </w:rPr>
        <w:t xml:space="preserve">3. </w:t>
      </w:r>
      <w:r w:rsidR="00362B6F">
        <w:rPr>
          <w:rFonts w:eastAsia="MS Mincho"/>
          <w:lang w:val="uk-UA" w:eastAsia="ja-JP"/>
        </w:rPr>
        <w:t>Номінативи на позначення мікрополя «</w:t>
      </w:r>
      <w:r w:rsidR="000D07FE">
        <w:rPr>
          <w:lang w:val="uk-UA"/>
        </w:rPr>
        <w:t>обличчя</w:t>
      </w:r>
      <w:r w:rsidR="00432BB0">
        <w:rPr>
          <w:lang w:val="uk-UA"/>
        </w:rPr>
        <w:t xml:space="preserve"> людини</w:t>
      </w:r>
      <w:bookmarkEnd w:id="17"/>
      <w:r w:rsidR="00362B6F">
        <w:rPr>
          <w:lang w:val="uk-UA"/>
        </w:rPr>
        <w:t>»</w:t>
      </w:r>
    </w:p>
    <w:p w:rsidR="004E43F7" w:rsidRDefault="004E43F7" w:rsidP="00F9378B">
      <w:pPr>
        <w:ind w:right="-144" w:firstLine="709"/>
        <w:rPr>
          <w:lang w:val="uk-UA"/>
        </w:rPr>
      </w:pPr>
    </w:p>
    <w:p w:rsidR="004E43F7" w:rsidRDefault="009D43A6" w:rsidP="00FC5ECC">
      <w:pPr>
        <w:spacing w:before="120" w:after="0" w:line="360" w:lineRule="auto"/>
        <w:ind w:right="-144" w:firstLine="709"/>
        <w:jc w:val="both"/>
        <w:rPr>
          <w:rFonts w:ascii="Times New Roman" w:hAnsi="Times New Roman"/>
          <w:i/>
          <w:sz w:val="28"/>
          <w:szCs w:val="28"/>
          <w:lang w:val="uk-UA"/>
        </w:rPr>
      </w:pPr>
      <w:r>
        <w:rPr>
          <w:rFonts w:ascii="Times New Roman" w:hAnsi="Times New Roman"/>
          <w:sz w:val="28"/>
          <w:szCs w:val="28"/>
          <w:lang w:val="uk-UA"/>
        </w:rPr>
        <w:t>Для загальної характеристики обличчя людини</w:t>
      </w:r>
      <w:r w:rsidR="00432BB0">
        <w:rPr>
          <w:rFonts w:ascii="Times New Roman" w:hAnsi="Times New Roman"/>
          <w:sz w:val="28"/>
          <w:szCs w:val="28"/>
          <w:lang w:val="uk-UA"/>
        </w:rPr>
        <w:t xml:space="preserve"> Дж.</w:t>
      </w:r>
      <w:r w:rsidR="00FC5ECC">
        <w:rPr>
          <w:rFonts w:ascii="Times New Roman" w:hAnsi="Times New Roman"/>
          <w:sz w:val="28"/>
          <w:szCs w:val="28"/>
          <w:lang w:val="uk-UA"/>
        </w:rPr>
        <w:t> </w:t>
      </w:r>
      <w:r w:rsidR="00432BB0">
        <w:rPr>
          <w:rFonts w:ascii="Times New Roman" w:hAnsi="Times New Roman"/>
          <w:sz w:val="28"/>
          <w:szCs w:val="28"/>
          <w:lang w:val="uk-UA"/>
        </w:rPr>
        <w:t xml:space="preserve">Роулінг використовує такі прикметники: </w:t>
      </w:r>
      <w:r w:rsidR="00432BB0">
        <w:rPr>
          <w:rFonts w:ascii="Times New Roman" w:hAnsi="Times New Roman"/>
          <w:i/>
          <w:sz w:val="28"/>
          <w:szCs w:val="28"/>
          <w:lang w:val="uk-UA"/>
        </w:rPr>
        <w:t>thin, pink, large, fierce, wild, shadowy, swarthy, clever, pale, pointed, big, hairy, stern, hard-faced, white, huge, bright red, terrible, chalk white, white , purple-faced, moustached, pale green, pearlywhite</w:t>
      </w:r>
      <w:r>
        <w:rPr>
          <w:rFonts w:ascii="Times New Roman" w:hAnsi="Times New Roman"/>
          <w:i/>
          <w:sz w:val="28"/>
          <w:szCs w:val="28"/>
          <w:lang w:val="uk-UA"/>
        </w:rPr>
        <w:t>.</w:t>
      </w:r>
    </w:p>
    <w:p w:rsidR="009D43A6" w:rsidRPr="009D43A6" w:rsidRDefault="009D43A6" w:rsidP="00FC5ECC">
      <w:pPr>
        <w:spacing w:after="0" w:line="360" w:lineRule="auto"/>
        <w:ind w:right="-144" w:firstLine="709"/>
        <w:jc w:val="both"/>
        <w:rPr>
          <w:rFonts w:ascii="Times New Roman" w:hAnsi="Times New Roman"/>
          <w:sz w:val="28"/>
          <w:szCs w:val="28"/>
          <w:lang w:val="uk-UA"/>
        </w:rPr>
      </w:pPr>
      <w:r w:rsidRPr="009D43A6">
        <w:rPr>
          <w:rFonts w:ascii="Times New Roman" w:hAnsi="Times New Roman"/>
          <w:sz w:val="28"/>
          <w:szCs w:val="28"/>
          <w:lang w:val="uk-UA"/>
        </w:rPr>
        <w:t>Ми класифікували їх за такими параметрами:</w:t>
      </w:r>
    </w:p>
    <w:p w:rsidR="004E43F7" w:rsidRDefault="00432BB0" w:rsidP="00F9378B">
      <w:pPr>
        <w:spacing w:after="0" w:line="360" w:lineRule="auto"/>
        <w:ind w:right="-144" w:firstLine="709"/>
        <w:rPr>
          <w:rFonts w:ascii="Times New Roman" w:hAnsi="Times New Roman"/>
          <w:i/>
          <w:sz w:val="28"/>
          <w:szCs w:val="28"/>
          <w:lang w:val="uk-UA"/>
        </w:rPr>
      </w:pPr>
      <w:r>
        <w:rPr>
          <w:rFonts w:ascii="Times New Roman" w:hAnsi="Times New Roman"/>
          <w:sz w:val="28"/>
          <w:szCs w:val="28"/>
          <w:lang w:val="uk-UA"/>
        </w:rPr>
        <w:t xml:space="preserve">- форма і розмір: </w:t>
      </w:r>
      <w:r>
        <w:rPr>
          <w:rFonts w:ascii="Times New Roman" w:hAnsi="Times New Roman"/>
          <w:i/>
          <w:sz w:val="28"/>
          <w:szCs w:val="28"/>
          <w:lang w:val="uk-UA"/>
        </w:rPr>
        <w:t xml:space="preserve">thin, large, swarthy, pointed, big, huge; </w:t>
      </w:r>
    </w:p>
    <w:p w:rsidR="004E43F7" w:rsidRDefault="00432BB0" w:rsidP="00FC5ECC">
      <w:pPr>
        <w:spacing w:after="0" w:line="360" w:lineRule="auto"/>
        <w:ind w:right="-144" w:firstLine="709"/>
        <w:jc w:val="both"/>
        <w:rPr>
          <w:rFonts w:ascii="Times New Roman" w:hAnsi="Times New Roman"/>
          <w:i/>
          <w:sz w:val="28"/>
          <w:szCs w:val="28"/>
          <w:lang w:val="uk-UA"/>
        </w:rPr>
      </w:pPr>
      <w:r>
        <w:rPr>
          <w:rFonts w:ascii="Times New Roman" w:hAnsi="Times New Roman"/>
          <w:sz w:val="28"/>
          <w:szCs w:val="28"/>
          <w:lang w:val="uk-UA"/>
        </w:rPr>
        <w:t>- колір</w:t>
      </w:r>
      <w:r>
        <w:rPr>
          <w:rFonts w:ascii="Times New Roman" w:hAnsi="Times New Roman"/>
          <w:i/>
          <w:sz w:val="28"/>
          <w:szCs w:val="28"/>
          <w:lang w:val="uk-UA"/>
        </w:rPr>
        <w:t>: pink, pale, bright red, chalk white, white, purple-faced pale green, pearly-white;</w:t>
      </w:r>
    </w:p>
    <w:p w:rsidR="004E43F7" w:rsidRDefault="00432BB0" w:rsidP="00FC5ECC">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 xml:space="preserve"> - наявність волосся на обличчі: </w:t>
      </w:r>
      <w:r>
        <w:rPr>
          <w:rFonts w:ascii="Times New Roman" w:hAnsi="Times New Roman"/>
          <w:i/>
          <w:sz w:val="28"/>
          <w:szCs w:val="28"/>
          <w:lang w:val="uk-UA"/>
        </w:rPr>
        <w:t>hairy, moustached</w:t>
      </w:r>
      <w:r>
        <w:rPr>
          <w:rFonts w:ascii="Times New Roman" w:hAnsi="Times New Roman"/>
          <w:sz w:val="28"/>
          <w:szCs w:val="28"/>
          <w:lang w:val="uk-UA"/>
        </w:rPr>
        <w:t xml:space="preserve">; </w:t>
      </w:r>
    </w:p>
    <w:p w:rsidR="004E43F7" w:rsidRDefault="00432BB0" w:rsidP="00FC5ECC">
      <w:pPr>
        <w:spacing w:after="0" w:line="360" w:lineRule="auto"/>
        <w:ind w:right="-144" w:firstLine="709"/>
        <w:jc w:val="both"/>
        <w:rPr>
          <w:rFonts w:ascii="Times New Roman" w:hAnsi="Times New Roman"/>
          <w:i/>
          <w:sz w:val="28"/>
          <w:szCs w:val="28"/>
          <w:lang w:val="uk-UA"/>
        </w:rPr>
      </w:pPr>
      <w:r>
        <w:rPr>
          <w:rFonts w:ascii="Times New Roman" w:hAnsi="Times New Roman"/>
          <w:sz w:val="28"/>
          <w:szCs w:val="28"/>
          <w:lang w:val="uk-UA"/>
        </w:rPr>
        <w:t xml:space="preserve">- відображення рис характеру: </w:t>
      </w:r>
      <w:r>
        <w:rPr>
          <w:rFonts w:ascii="Times New Roman" w:hAnsi="Times New Roman"/>
          <w:i/>
          <w:sz w:val="28"/>
          <w:szCs w:val="28"/>
          <w:lang w:val="uk-UA"/>
        </w:rPr>
        <w:t xml:space="preserve">fierce, wild, shadowy, clever, stern, hard-faced, terrible. </w:t>
      </w:r>
    </w:p>
    <w:p w:rsidR="004E43F7" w:rsidRDefault="00432BB0" w:rsidP="00E85D41">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 xml:space="preserve">На відміну від двох попередніх </w:t>
      </w:r>
      <w:r w:rsidR="009D43A6">
        <w:rPr>
          <w:rFonts w:ascii="Times New Roman" w:hAnsi="Times New Roman"/>
          <w:sz w:val="28"/>
          <w:szCs w:val="28"/>
          <w:lang w:val="uk-UA"/>
        </w:rPr>
        <w:t>мікрополів</w:t>
      </w:r>
      <w:r>
        <w:rPr>
          <w:rFonts w:ascii="Times New Roman" w:hAnsi="Times New Roman"/>
          <w:sz w:val="28"/>
          <w:szCs w:val="28"/>
          <w:lang w:val="uk-UA"/>
        </w:rPr>
        <w:t xml:space="preserve">, де </w:t>
      </w:r>
      <w:r w:rsidR="009D43A6">
        <w:rPr>
          <w:rFonts w:ascii="Times New Roman" w:hAnsi="Times New Roman"/>
          <w:sz w:val="28"/>
          <w:szCs w:val="28"/>
          <w:lang w:val="uk-UA"/>
        </w:rPr>
        <w:t>основна увага приділялась</w:t>
      </w:r>
      <w:r>
        <w:rPr>
          <w:rFonts w:ascii="Times New Roman" w:hAnsi="Times New Roman"/>
          <w:sz w:val="28"/>
          <w:szCs w:val="28"/>
          <w:lang w:val="uk-UA"/>
        </w:rPr>
        <w:t xml:space="preserve"> колірни</w:t>
      </w:r>
      <w:r w:rsidR="009D43A6">
        <w:rPr>
          <w:rFonts w:ascii="Times New Roman" w:hAnsi="Times New Roman"/>
          <w:sz w:val="28"/>
          <w:szCs w:val="28"/>
          <w:lang w:val="uk-UA"/>
        </w:rPr>
        <w:t>м</w:t>
      </w:r>
      <w:r>
        <w:rPr>
          <w:rFonts w:ascii="Times New Roman" w:hAnsi="Times New Roman"/>
          <w:sz w:val="28"/>
          <w:szCs w:val="28"/>
          <w:lang w:val="uk-UA"/>
        </w:rPr>
        <w:t xml:space="preserve"> </w:t>
      </w:r>
      <w:r w:rsidR="009D43A6">
        <w:rPr>
          <w:rFonts w:ascii="Times New Roman" w:hAnsi="Times New Roman"/>
          <w:sz w:val="28"/>
          <w:szCs w:val="28"/>
          <w:lang w:val="uk-UA"/>
        </w:rPr>
        <w:t>характеристикам</w:t>
      </w:r>
      <w:r>
        <w:rPr>
          <w:rFonts w:ascii="Times New Roman" w:hAnsi="Times New Roman"/>
          <w:sz w:val="28"/>
          <w:szCs w:val="28"/>
          <w:lang w:val="uk-UA"/>
        </w:rPr>
        <w:t xml:space="preserve">, </w:t>
      </w:r>
      <w:r w:rsidR="009D43A6">
        <w:rPr>
          <w:rFonts w:ascii="Times New Roman" w:hAnsi="Times New Roman"/>
          <w:sz w:val="28"/>
          <w:szCs w:val="28"/>
          <w:lang w:val="uk-UA"/>
        </w:rPr>
        <w:t>номінативи на позначення характерних рис обличчя</w:t>
      </w:r>
      <w:r>
        <w:rPr>
          <w:rFonts w:ascii="Times New Roman" w:hAnsi="Times New Roman"/>
          <w:sz w:val="28"/>
          <w:szCs w:val="28"/>
          <w:lang w:val="uk-UA"/>
        </w:rPr>
        <w:t xml:space="preserve"> </w:t>
      </w:r>
      <w:r w:rsidR="009D43A6">
        <w:rPr>
          <w:rFonts w:ascii="Times New Roman" w:hAnsi="Times New Roman"/>
          <w:sz w:val="28"/>
          <w:szCs w:val="28"/>
          <w:lang w:val="uk-UA"/>
        </w:rPr>
        <w:t>мають у своєму складі сему оцінки</w:t>
      </w:r>
      <w:r>
        <w:rPr>
          <w:rFonts w:ascii="Times New Roman" w:hAnsi="Times New Roman"/>
          <w:sz w:val="28"/>
          <w:szCs w:val="28"/>
          <w:lang w:val="uk-UA"/>
        </w:rPr>
        <w:t xml:space="preserve">. </w:t>
      </w:r>
      <w:r w:rsidR="00E85D41">
        <w:rPr>
          <w:rFonts w:ascii="Times New Roman" w:hAnsi="Times New Roman"/>
          <w:sz w:val="28"/>
          <w:szCs w:val="28"/>
          <w:lang w:val="uk-UA"/>
        </w:rPr>
        <w:t>Ця група лексичних одиниць містить у своєму складі</w:t>
      </w:r>
      <w:r>
        <w:rPr>
          <w:rFonts w:ascii="Times New Roman" w:hAnsi="Times New Roman"/>
          <w:sz w:val="28"/>
          <w:szCs w:val="28"/>
          <w:lang w:val="uk-UA"/>
        </w:rPr>
        <w:t>:</w:t>
      </w:r>
    </w:p>
    <w:p w:rsidR="004E43F7" w:rsidRDefault="00432BB0" w:rsidP="00F22061">
      <w:pPr>
        <w:pStyle w:val="a4"/>
        <w:numPr>
          <w:ilvl w:val="0"/>
          <w:numId w:val="3"/>
        </w:numPr>
        <w:spacing w:after="0" w:line="360" w:lineRule="auto"/>
        <w:ind w:left="0" w:right="-144" w:firstLine="709"/>
        <w:rPr>
          <w:rFonts w:ascii="Times New Roman" w:hAnsi="Times New Roman"/>
          <w:sz w:val="28"/>
          <w:szCs w:val="28"/>
        </w:rPr>
      </w:pPr>
      <w:r>
        <w:rPr>
          <w:rFonts w:ascii="Times New Roman" w:hAnsi="Times New Roman"/>
          <w:sz w:val="28"/>
          <w:szCs w:val="28"/>
        </w:rPr>
        <w:t xml:space="preserve">наявність непохідних слів: </w:t>
      </w:r>
      <w:r>
        <w:rPr>
          <w:rFonts w:ascii="Times New Roman" w:hAnsi="Times New Roman"/>
          <w:i/>
          <w:sz w:val="28"/>
          <w:szCs w:val="28"/>
        </w:rPr>
        <w:t>thin, large, big, huge, white, fierce, wild</w:t>
      </w:r>
      <w:r w:rsidR="0039527A">
        <w:rPr>
          <w:rFonts w:ascii="Times New Roman" w:hAnsi="Times New Roman"/>
          <w:sz w:val="28"/>
          <w:szCs w:val="28"/>
        </w:rPr>
        <w:t xml:space="preserve"> та ін.</w:t>
      </w:r>
    </w:p>
    <w:p w:rsidR="004E43F7" w:rsidRDefault="00432BB0" w:rsidP="00F22061">
      <w:pPr>
        <w:pStyle w:val="a4"/>
        <w:numPr>
          <w:ilvl w:val="0"/>
          <w:numId w:val="3"/>
        </w:numPr>
        <w:spacing w:after="0" w:line="360" w:lineRule="auto"/>
        <w:ind w:left="0" w:right="-144" w:firstLine="709"/>
        <w:rPr>
          <w:rFonts w:ascii="Times New Roman" w:hAnsi="Times New Roman"/>
          <w:i/>
          <w:sz w:val="28"/>
          <w:szCs w:val="28"/>
        </w:rPr>
      </w:pPr>
      <w:r>
        <w:rPr>
          <w:rFonts w:ascii="Times New Roman" w:hAnsi="Times New Roman"/>
          <w:sz w:val="28"/>
          <w:szCs w:val="28"/>
        </w:rPr>
        <w:t xml:space="preserve">наявність слів, утворених за допомогою суфіксів -ed і -y: </w:t>
      </w:r>
      <w:r>
        <w:rPr>
          <w:rFonts w:ascii="Times New Roman" w:hAnsi="Times New Roman"/>
          <w:i/>
          <w:sz w:val="28"/>
          <w:szCs w:val="28"/>
        </w:rPr>
        <w:t>pointed, moustashed, hairy, shadowy.</w:t>
      </w:r>
    </w:p>
    <w:p w:rsidR="004E43F7" w:rsidRDefault="00432BB0" w:rsidP="00F22061">
      <w:pPr>
        <w:pStyle w:val="a4"/>
        <w:numPr>
          <w:ilvl w:val="0"/>
          <w:numId w:val="3"/>
        </w:numPr>
        <w:spacing w:after="0" w:line="360" w:lineRule="auto"/>
        <w:ind w:left="0" w:right="-144" w:firstLine="709"/>
        <w:jc w:val="both"/>
        <w:rPr>
          <w:rFonts w:ascii="Times New Roman" w:hAnsi="Times New Roman"/>
          <w:sz w:val="28"/>
          <w:szCs w:val="28"/>
        </w:rPr>
      </w:pPr>
      <w:r>
        <w:rPr>
          <w:rFonts w:ascii="Times New Roman" w:hAnsi="Times New Roman"/>
          <w:sz w:val="28"/>
          <w:szCs w:val="28"/>
        </w:rPr>
        <w:lastRenderedPageBreak/>
        <w:t>наявність слів, утворених шляхом складання двох основ з суффиксацией: purplred-faced, hard-faced (ознака й те, що він позначає).</w:t>
      </w:r>
    </w:p>
    <w:p w:rsidR="004E43F7" w:rsidRDefault="00432BB0" w:rsidP="00F9378B">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На обличчі відображаються зміни, які відбуваються з людиною моментально на відміну від очей і волосс</w:t>
      </w:r>
      <w:r w:rsidR="00E85D41">
        <w:rPr>
          <w:rFonts w:ascii="Times New Roman" w:hAnsi="Times New Roman"/>
          <w:sz w:val="28"/>
          <w:szCs w:val="28"/>
          <w:lang w:val="uk-UA"/>
        </w:rPr>
        <w:t>я, тому в ході дослідження було</w:t>
      </w:r>
      <w:r>
        <w:rPr>
          <w:rFonts w:ascii="Times New Roman" w:hAnsi="Times New Roman"/>
          <w:sz w:val="28"/>
          <w:szCs w:val="28"/>
          <w:lang w:val="uk-UA"/>
        </w:rPr>
        <w:t xml:space="preserve"> виявлен</w:t>
      </w:r>
      <w:r w:rsidR="00E85D41">
        <w:rPr>
          <w:rFonts w:ascii="Times New Roman" w:hAnsi="Times New Roman"/>
          <w:sz w:val="28"/>
          <w:szCs w:val="28"/>
          <w:lang w:val="uk-UA"/>
        </w:rPr>
        <w:t>о</w:t>
      </w:r>
      <w:r>
        <w:rPr>
          <w:rFonts w:ascii="Times New Roman" w:hAnsi="Times New Roman"/>
          <w:sz w:val="28"/>
          <w:szCs w:val="28"/>
          <w:lang w:val="uk-UA"/>
        </w:rPr>
        <w:t xml:space="preserve"> як тимчасові, так і постійні ознаки. </w:t>
      </w:r>
      <w:proofErr w:type="gramStart"/>
      <w:r>
        <w:rPr>
          <w:rFonts w:ascii="Times New Roman" w:hAnsi="Times New Roman"/>
          <w:sz w:val="28"/>
          <w:szCs w:val="28"/>
        </w:rPr>
        <w:t>Вони</w:t>
      </w:r>
      <w:proofErr w:type="gramEnd"/>
      <w:r>
        <w:rPr>
          <w:rFonts w:ascii="Times New Roman" w:hAnsi="Times New Roman"/>
          <w:sz w:val="28"/>
          <w:szCs w:val="28"/>
        </w:rPr>
        <w:t xml:space="preserve"> </w:t>
      </w:r>
      <w:r w:rsidR="00E85D41">
        <w:rPr>
          <w:rFonts w:ascii="Times New Roman" w:hAnsi="Times New Roman"/>
          <w:sz w:val="28"/>
          <w:szCs w:val="28"/>
          <w:lang w:val="uk-UA"/>
        </w:rPr>
        <w:t>в</w:t>
      </w:r>
      <w:r>
        <w:rPr>
          <w:rFonts w:ascii="Times New Roman" w:hAnsi="Times New Roman"/>
          <w:sz w:val="28"/>
          <w:szCs w:val="28"/>
        </w:rPr>
        <w:t>казують</w:t>
      </w:r>
      <w:r w:rsidR="00E85D41">
        <w:rPr>
          <w:rFonts w:ascii="Times New Roman" w:hAnsi="Times New Roman"/>
          <w:sz w:val="28"/>
          <w:szCs w:val="28"/>
          <w:lang w:val="uk-UA"/>
        </w:rPr>
        <w:t xml:space="preserve"> на</w:t>
      </w:r>
      <w:r>
        <w:rPr>
          <w:rFonts w:ascii="Times New Roman" w:hAnsi="Times New Roman"/>
          <w:sz w:val="28"/>
          <w:szCs w:val="28"/>
        </w:rPr>
        <w:t xml:space="preserve"> змін</w:t>
      </w:r>
      <w:r>
        <w:rPr>
          <w:rFonts w:ascii="Times New Roman" w:hAnsi="Times New Roman"/>
          <w:sz w:val="28"/>
          <w:szCs w:val="28"/>
          <w:lang w:val="uk-UA"/>
        </w:rPr>
        <w:t>у</w:t>
      </w:r>
      <w:r>
        <w:rPr>
          <w:rFonts w:ascii="Times New Roman" w:hAnsi="Times New Roman"/>
          <w:sz w:val="28"/>
          <w:szCs w:val="28"/>
        </w:rPr>
        <w:t xml:space="preserve"> стану людини: почервонів, зблід (переляку, жаху, сорому). Це</w:t>
      </w:r>
      <w:r>
        <w:rPr>
          <w:rFonts w:ascii="Times New Roman" w:hAnsi="Times New Roman"/>
          <w:sz w:val="28"/>
          <w:szCs w:val="28"/>
          <w:lang w:val="en-US"/>
        </w:rPr>
        <w:t xml:space="preserve"> </w:t>
      </w:r>
      <w:proofErr w:type="gramStart"/>
      <w:r>
        <w:rPr>
          <w:rFonts w:ascii="Times New Roman" w:hAnsi="Times New Roman"/>
          <w:sz w:val="28"/>
          <w:szCs w:val="28"/>
        </w:rPr>
        <w:t>п</w:t>
      </w:r>
      <w:proofErr w:type="gramEnd"/>
      <w:r>
        <w:rPr>
          <w:rFonts w:ascii="Times New Roman" w:hAnsi="Times New Roman"/>
          <w:sz w:val="28"/>
          <w:szCs w:val="28"/>
        </w:rPr>
        <w:t>ідкріплюється</w:t>
      </w:r>
      <w:r>
        <w:rPr>
          <w:rFonts w:ascii="Times New Roman" w:hAnsi="Times New Roman"/>
          <w:sz w:val="28"/>
          <w:szCs w:val="28"/>
          <w:lang w:val="en-US"/>
        </w:rPr>
        <w:t xml:space="preserve"> </w:t>
      </w:r>
      <w:r w:rsidR="00E85D41">
        <w:rPr>
          <w:rFonts w:ascii="Times New Roman" w:hAnsi="Times New Roman"/>
          <w:sz w:val="28"/>
          <w:szCs w:val="28"/>
          <w:lang w:val="uk-UA"/>
        </w:rPr>
        <w:t>так</w:t>
      </w:r>
      <w:r>
        <w:rPr>
          <w:rFonts w:ascii="Times New Roman" w:hAnsi="Times New Roman"/>
          <w:sz w:val="28"/>
          <w:szCs w:val="28"/>
        </w:rPr>
        <w:t>ими</w:t>
      </w:r>
      <w:r>
        <w:rPr>
          <w:rFonts w:ascii="Times New Roman" w:hAnsi="Times New Roman"/>
          <w:sz w:val="28"/>
          <w:szCs w:val="28"/>
          <w:lang w:val="en-US"/>
        </w:rPr>
        <w:t xml:space="preserve"> </w:t>
      </w:r>
      <w:r>
        <w:rPr>
          <w:rFonts w:ascii="Times New Roman" w:hAnsi="Times New Roman"/>
          <w:sz w:val="28"/>
          <w:szCs w:val="28"/>
        </w:rPr>
        <w:t>прикладами</w:t>
      </w:r>
      <w:r>
        <w:rPr>
          <w:rFonts w:ascii="Times New Roman" w:hAnsi="Times New Roman"/>
          <w:sz w:val="28"/>
          <w:szCs w:val="28"/>
          <w:lang w:val="en-US"/>
        </w:rPr>
        <w:t xml:space="preserve">: </w:t>
      </w:r>
    </w:p>
    <w:p w:rsidR="004E43F7" w:rsidRPr="00E85D41" w:rsidRDefault="00432BB0" w:rsidP="00F22061">
      <w:pPr>
        <w:pStyle w:val="a4"/>
        <w:numPr>
          <w:ilvl w:val="0"/>
          <w:numId w:val="16"/>
        </w:numPr>
        <w:spacing w:after="0" w:line="360" w:lineRule="auto"/>
        <w:ind w:right="-144"/>
        <w:jc w:val="both"/>
        <w:rPr>
          <w:rFonts w:ascii="Times New Roman" w:hAnsi="Times New Roman"/>
          <w:sz w:val="28"/>
          <w:szCs w:val="28"/>
        </w:rPr>
      </w:pPr>
      <w:r w:rsidRPr="00E85D41">
        <w:rPr>
          <w:rFonts w:ascii="Times New Roman" w:hAnsi="Times New Roman"/>
          <w:sz w:val="28"/>
          <w:szCs w:val="28"/>
          <w:lang w:val="en-US"/>
        </w:rPr>
        <w:t xml:space="preserve">"... </w:t>
      </w:r>
      <w:proofErr w:type="gramStart"/>
      <w:r w:rsidRPr="00E85D41">
        <w:rPr>
          <w:rFonts w:ascii="Times New Roman" w:hAnsi="Times New Roman"/>
          <w:sz w:val="28"/>
          <w:szCs w:val="28"/>
          <w:lang w:val="en-US"/>
        </w:rPr>
        <w:t>a</w:t>
      </w:r>
      <w:proofErr w:type="gramEnd"/>
      <w:r w:rsidRPr="00E85D41">
        <w:rPr>
          <w:rFonts w:ascii="Times New Roman" w:hAnsi="Times New Roman"/>
          <w:sz w:val="28"/>
          <w:szCs w:val="28"/>
          <w:lang w:val="en-US"/>
        </w:rPr>
        <w:t xml:space="preserve"> boy with a pale, pointed face was standing on a footstool ..." (chapter 5, 59). - «... </w:t>
      </w:r>
      <w:r w:rsidRPr="00E85D41">
        <w:rPr>
          <w:rFonts w:ascii="Times New Roman" w:hAnsi="Times New Roman"/>
          <w:sz w:val="28"/>
          <w:szCs w:val="28"/>
        </w:rPr>
        <w:t>на</w:t>
      </w:r>
      <w:r w:rsidRPr="00E85D41">
        <w:rPr>
          <w:rFonts w:ascii="Times New Roman" w:hAnsi="Times New Roman"/>
          <w:sz w:val="28"/>
          <w:szCs w:val="28"/>
          <w:lang w:val="en-US"/>
        </w:rPr>
        <w:t xml:space="preserve"> </w:t>
      </w:r>
      <w:r w:rsidRPr="00E85D41">
        <w:rPr>
          <w:rFonts w:ascii="Times New Roman" w:hAnsi="Times New Roman"/>
          <w:sz w:val="28"/>
          <w:szCs w:val="28"/>
        </w:rPr>
        <w:t>високій</w:t>
      </w:r>
      <w:r w:rsidRPr="00E85D41">
        <w:rPr>
          <w:rFonts w:ascii="Times New Roman" w:hAnsi="Times New Roman"/>
          <w:sz w:val="28"/>
          <w:szCs w:val="28"/>
          <w:lang w:val="en-US"/>
        </w:rPr>
        <w:t xml:space="preserve"> </w:t>
      </w:r>
      <w:r w:rsidRPr="00E85D41">
        <w:rPr>
          <w:rFonts w:ascii="Times New Roman" w:hAnsi="Times New Roman"/>
          <w:sz w:val="28"/>
          <w:szCs w:val="28"/>
        </w:rPr>
        <w:t>лавочці</w:t>
      </w:r>
      <w:r w:rsidRPr="00E85D41">
        <w:rPr>
          <w:rFonts w:ascii="Times New Roman" w:hAnsi="Times New Roman"/>
          <w:sz w:val="28"/>
          <w:szCs w:val="28"/>
          <w:lang w:val="en-US"/>
        </w:rPr>
        <w:t xml:space="preserve"> </w:t>
      </w:r>
      <w:r w:rsidRPr="00E85D41">
        <w:rPr>
          <w:rFonts w:ascii="Times New Roman" w:hAnsi="Times New Roman"/>
          <w:sz w:val="28"/>
          <w:szCs w:val="28"/>
        </w:rPr>
        <w:t>стояв</w:t>
      </w:r>
      <w:r w:rsidRPr="00E85D41">
        <w:rPr>
          <w:rFonts w:ascii="Times New Roman" w:hAnsi="Times New Roman"/>
          <w:sz w:val="28"/>
          <w:szCs w:val="28"/>
          <w:lang w:val="en-US"/>
        </w:rPr>
        <w:t xml:space="preserve"> </w:t>
      </w:r>
      <w:r w:rsidRPr="00E85D41">
        <w:rPr>
          <w:rFonts w:ascii="Times New Roman" w:hAnsi="Times New Roman"/>
          <w:sz w:val="28"/>
          <w:szCs w:val="28"/>
        </w:rPr>
        <w:t>блідий</w:t>
      </w:r>
      <w:r w:rsidRPr="00E85D41">
        <w:rPr>
          <w:rFonts w:ascii="Times New Roman" w:hAnsi="Times New Roman"/>
          <w:sz w:val="28"/>
          <w:szCs w:val="28"/>
          <w:lang w:val="en-US"/>
        </w:rPr>
        <w:t xml:space="preserve"> </w:t>
      </w:r>
      <w:r w:rsidRPr="00E85D41">
        <w:rPr>
          <w:rFonts w:ascii="Times New Roman" w:hAnsi="Times New Roman"/>
          <w:sz w:val="28"/>
          <w:szCs w:val="28"/>
        </w:rPr>
        <w:t>хлопчик</w:t>
      </w:r>
      <w:r w:rsidRPr="00E85D41">
        <w:rPr>
          <w:rFonts w:ascii="Times New Roman" w:hAnsi="Times New Roman"/>
          <w:sz w:val="28"/>
          <w:szCs w:val="28"/>
          <w:lang w:val="en-US"/>
        </w:rPr>
        <w:t xml:space="preserve"> </w:t>
      </w:r>
      <w:r w:rsidRPr="00E85D41">
        <w:rPr>
          <w:rFonts w:ascii="Times New Roman" w:hAnsi="Times New Roman"/>
          <w:sz w:val="28"/>
          <w:szCs w:val="28"/>
        </w:rPr>
        <w:t>з</w:t>
      </w:r>
      <w:r w:rsidRPr="00E85D41">
        <w:rPr>
          <w:rFonts w:ascii="Times New Roman" w:hAnsi="Times New Roman"/>
          <w:sz w:val="28"/>
          <w:szCs w:val="28"/>
          <w:lang w:val="en-US"/>
        </w:rPr>
        <w:t xml:space="preserve"> </w:t>
      </w:r>
      <w:r w:rsidRPr="00E85D41">
        <w:rPr>
          <w:rFonts w:ascii="Times New Roman" w:hAnsi="Times New Roman"/>
          <w:sz w:val="28"/>
          <w:szCs w:val="28"/>
        </w:rPr>
        <w:t>тонкими</w:t>
      </w:r>
      <w:r w:rsidRPr="00E85D41">
        <w:rPr>
          <w:rFonts w:ascii="Times New Roman" w:hAnsi="Times New Roman"/>
          <w:sz w:val="28"/>
          <w:szCs w:val="28"/>
          <w:lang w:val="en-US"/>
        </w:rPr>
        <w:t xml:space="preserve"> </w:t>
      </w:r>
      <w:r w:rsidRPr="00E85D41">
        <w:rPr>
          <w:rFonts w:ascii="Times New Roman" w:hAnsi="Times New Roman"/>
          <w:sz w:val="28"/>
          <w:szCs w:val="28"/>
        </w:rPr>
        <w:t>рисами</w:t>
      </w:r>
      <w:r w:rsidRPr="00E85D41">
        <w:rPr>
          <w:rFonts w:ascii="Times New Roman" w:hAnsi="Times New Roman"/>
          <w:sz w:val="28"/>
          <w:szCs w:val="28"/>
          <w:lang w:val="en-US"/>
        </w:rPr>
        <w:t xml:space="preserve"> </w:t>
      </w:r>
      <w:r w:rsidRPr="00E85D41">
        <w:rPr>
          <w:rFonts w:ascii="Times New Roman" w:hAnsi="Times New Roman"/>
          <w:sz w:val="28"/>
          <w:szCs w:val="28"/>
        </w:rPr>
        <w:t>обличчя</w:t>
      </w:r>
      <w:r w:rsidRPr="00E85D41">
        <w:rPr>
          <w:rFonts w:ascii="Times New Roman" w:hAnsi="Times New Roman"/>
          <w:sz w:val="28"/>
          <w:szCs w:val="28"/>
          <w:lang w:val="en-US"/>
        </w:rPr>
        <w:t xml:space="preserve"> ...» </w:t>
      </w:r>
    </w:p>
    <w:p w:rsidR="004E43F7" w:rsidRPr="00E85D41" w:rsidRDefault="00432BB0" w:rsidP="00F22061">
      <w:pPr>
        <w:pStyle w:val="a4"/>
        <w:numPr>
          <w:ilvl w:val="0"/>
          <w:numId w:val="16"/>
        </w:numPr>
        <w:spacing w:after="0" w:line="360" w:lineRule="auto"/>
        <w:ind w:right="-144"/>
        <w:jc w:val="both"/>
        <w:rPr>
          <w:rFonts w:ascii="Times New Roman" w:hAnsi="Times New Roman"/>
          <w:sz w:val="28"/>
          <w:szCs w:val="28"/>
        </w:rPr>
      </w:pPr>
      <w:r w:rsidRPr="00E85D41">
        <w:rPr>
          <w:rFonts w:ascii="Times New Roman" w:hAnsi="Times New Roman"/>
          <w:sz w:val="28"/>
          <w:szCs w:val="28"/>
        </w:rPr>
        <w:t xml:space="preserve">"Harry's stomach lurched with nerves and Ron, he saw, looked pale under his freckles (chapter 6, 83)." - «Гаррі так рознервувався, що у нього навіть живіт скрутило, а Рон сильно зблід, і ластовиння на його обличчі стали ще яскравіше.» </w:t>
      </w:r>
    </w:p>
    <w:p w:rsidR="004E43F7" w:rsidRPr="00E85D41" w:rsidRDefault="00432BB0" w:rsidP="00F22061">
      <w:pPr>
        <w:pStyle w:val="a4"/>
        <w:numPr>
          <w:ilvl w:val="0"/>
          <w:numId w:val="16"/>
        </w:numPr>
        <w:spacing w:after="0" w:line="360" w:lineRule="auto"/>
        <w:ind w:right="-144"/>
        <w:jc w:val="both"/>
        <w:rPr>
          <w:rFonts w:ascii="Times New Roman" w:hAnsi="Times New Roman"/>
          <w:sz w:val="28"/>
          <w:szCs w:val="28"/>
        </w:rPr>
      </w:pPr>
      <w:r w:rsidRPr="00E85D41">
        <w:rPr>
          <w:rFonts w:ascii="Times New Roman" w:hAnsi="Times New Roman"/>
          <w:sz w:val="28"/>
          <w:szCs w:val="28"/>
          <w:lang w:val="en-US"/>
        </w:rPr>
        <w:t xml:space="preserve">"Uncle Vernon, who had gone very pale ..." (chapter 4, 41). </w:t>
      </w:r>
      <w:r w:rsidRPr="00901F35">
        <w:rPr>
          <w:rFonts w:ascii="Times New Roman" w:hAnsi="Times New Roman"/>
          <w:sz w:val="28"/>
          <w:szCs w:val="28"/>
          <w:lang w:val="en-US"/>
        </w:rPr>
        <w:t>«</w:t>
      </w:r>
      <w:r w:rsidRPr="00E85D41">
        <w:rPr>
          <w:rFonts w:ascii="Times New Roman" w:hAnsi="Times New Roman"/>
          <w:sz w:val="28"/>
          <w:szCs w:val="28"/>
        </w:rPr>
        <w:t>Дядько</w:t>
      </w:r>
      <w:r w:rsidRPr="00901F35">
        <w:rPr>
          <w:rFonts w:ascii="Times New Roman" w:hAnsi="Times New Roman"/>
          <w:sz w:val="28"/>
          <w:szCs w:val="28"/>
          <w:lang w:val="en-US"/>
        </w:rPr>
        <w:t xml:space="preserve"> </w:t>
      </w:r>
      <w:r w:rsidRPr="00E85D41">
        <w:rPr>
          <w:rFonts w:ascii="Times New Roman" w:hAnsi="Times New Roman"/>
          <w:sz w:val="28"/>
          <w:szCs w:val="28"/>
        </w:rPr>
        <w:t>Вернон</w:t>
      </w:r>
      <w:r w:rsidRPr="00901F35">
        <w:rPr>
          <w:rFonts w:ascii="Times New Roman" w:hAnsi="Times New Roman"/>
          <w:sz w:val="28"/>
          <w:szCs w:val="28"/>
          <w:lang w:val="en-US"/>
        </w:rPr>
        <w:t xml:space="preserve">, </w:t>
      </w:r>
      <w:r w:rsidRPr="00E85D41">
        <w:rPr>
          <w:rFonts w:ascii="Times New Roman" w:hAnsi="Times New Roman"/>
          <w:sz w:val="28"/>
          <w:szCs w:val="28"/>
        </w:rPr>
        <w:t>зблідлий</w:t>
      </w:r>
      <w:r w:rsidRPr="00901F35">
        <w:rPr>
          <w:rFonts w:ascii="Times New Roman" w:hAnsi="Times New Roman"/>
          <w:sz w:val="28"/>
          <w:szCs w:val="28"/>
          <w:lang w:val="en-US"/>
        </w:rPr>
        <w:t xml:space="preserve"> </w:t>
      </w:r>
      <w:r w:rsidRPr="00E85D41">
        <w:rPr>
          <w:rFonts w:ascii="Times New Roman" w:hAnsi="Times New Roman"/>
          <w:sz w:val="28"/>
          <w:szCs w:val="28"/>
        </w:rPr>
        <w:t>від</w:t>
      </w:r>
      <w:r w:rsidRPr="00901F35">
        <w:rPr>
          <w:rFonts w:ascii="Times New Roman" w:hAnsi="Times New Roman"/>
          <w:sz w:val="28"/>
          <w:szCs w:val="28"/>
          <w:lang w:val="en-US"/>
        </w:rPr>
        <w:t xml:space="preserve"> </w:t>
      </w:r>
      <w:r w:rsidRPr="00E85D41">
        <w:rPr>
          <w:rFonts w:ascii="Times New Roman" w:hAnsi="Times New Roman"/>
          <w:sz w:val="28"/>
          <w:szCs w:val="28"/>
        </w:rPr>
        <w:t>жаху</w:t>
      </w:r>
      <w:r w:rsidRPr="00901F35">
        <w:rPr>
          <w:rFonts w:ascii="Times New Roman" w:hAnsi="Times New Roman"/>
          <w:sz w:val="28"/>
          <w:szCs w:val="28"/>
          <w:lang w:val="en-US"/>
        </w:rPr>
        <w:t xml:space="preserve"> ...»</w:t>
      </w:r>
    </w:p>
    <w:p w:rsidR="004E43F7" w:rsidRPr="00E85D41" w:rsidRDefault="00432BB0" w:rsidP="00F22061">
      <w:pPr>
        <w:pStyle w:val="a4"/>
        <w:numPr>
          <w:ilvl w:val="0"/>
          <w:numId w:val="16"/>
        </w:numPr>
        <w:spacing w:after="0" w:line="360" w:lineRule="auto"/>
        <w:ind w:right="-144"/>
        <w:jc w:val="both"/>
        <w:rPr>
          <w:rFonts w:ascii="Times New Roman" w:hAnsi="Times New Roman"/>
          <w:sz w:val="28"/>
          <w:szCs w:val="28"/>
        </w:rPr>
      </w:pPr>
      <w:r w:rsidRPr="00E85D41">
        <w:rPr>
          <w:rFonts w:ascii="Times New Roman" w:hAnsi="Times New Roman"/>
          <w:sz w:val="28"/>
          <w:szCs w:val="28"/>
          <w:lang w:val="en-US"/>
        </w:rPr>
        <w:t xml:space="preserve">"... </w:t>
      </w:r>
      <w:proofErr w:type="gramStart"/>
      <w:r w:rsidRPr="00E85D41">
        <w:rPr>
          <w:rFonts w:ascii="Times New Roman" w:hAnsi="Times New Roman"/>
          <w:sz w:val="28"/>
          <w:szCs w:val="28"/>
          <w:lang w:val="en-US"/>
        </w:rPr>
        <w:t>said</w:t>
      </w:r>
      <w:proofErr w:type="gramEnd"/>
      <w:r w:rsidRPr="00E85D41">
        <w:rPr>
          <w:rFonts w:ascii="Times New Roman" w:hAnsi="Times New Roman"/>
          <w:sz w:val="28"/>
          <w:szCs w:val="28"/>
          <w:lang w:val="en-US"/>
        </w:rPr>
        <w:t xml:space="preserve"> Dudley, going red in the face" (chapter 2, 21). - </w:t>
      </w:r>
      <w:r w:rsidRPr="00E85D41">
        <w:rPr>
          <w:rFonts w:ascii="Times New Roman" w:hAnsi="Times New Roman"/>
          <w:sz w:val="28"/>
          <w:szCs w:val="28"/>
        </w:rPr>
        <w:t>Особа</w:t>
      </w:r>
      <w:r w:rsidRPr="00E85D41">
        <w:rPr>
          <w:rFonts w:ascii="Times New Roman" w:hAnsi="Times New Roman"/>
          <w:sz w:val="28"/>
          <w:szCs w:val="28"/>
          <w:lang w:val="en-US"/>
        </w:rPr>
        <w:t xml:space="preserve"> </w:t>
      </w:r>
      <w:r w:rsidRPr="00E85D41">
        <w:rPr>
          <w:rFonts w:ascii="Times New Roman" w:hAnsi="Times New Roman"/>
          <w:sz w:val="28"/>
          <w:szCs w:val="28"/>
        </w:rPr>
        <w:t>Дадлі</w:t>
      </w:r>
      <w:r w:rsidRPr="00E85D41">
        <w:rPr>
          <w:rFonts w:ascii="Times New Roman" w:hAnsi="Times New Roman"/>
          <w:sz w:val="28"/>
          <w:szCs w:val="28"/>
          <w:lang w:val="en-US"/>
        </w:rPr>
        <w:t xml:space="preserve"> </w:t>
      </w:r>
      <w:r w:rsidRPr="00E85D41">
        <w:rPr>
          <w:rFonts w:ascii="Times New Roman" w:hAnsi="Times New Roman"/>
          <w:sz w:val="28"/>
          <w:szCs w:val="28"/>
        </w:rPr>
        <w:t>почервоніло</w:t>
      </w:r>
      <w:r w:rsidRPr="00E85D41">
        <w:rPr>
          <w:rFonts w:ascii="Times New Roman" w:hAnsi="Times New Roman"/>
          <w:sz w:val="28"/>
          <w:szCs w:val="28"/>
          <w:lang w:val="en-US"/>
        </w:rPr>
        <w:t xml:space="preserve">. </w:t>
      </w:r>
    </w:p>
    <w:p w:rsidR="004E43F7" w:rsidRPr="00E85D41" w:rsidRDefault="00432BB0" w:rsidP="00F22061">
      <w:pPr>
        <w:pStyle w:val="a4"/>
        <w:numPr>
          <w:ilvl w:val="0"/>
          <w:numId w:val="16"/>
        </w:numPr>
        <w:spacing w:after="0" w:line="360" w:lineRule="auto"/>
        <w:ind w:right="-144"/>
        <w:jc w:val="both"/>
        <w:rPr>
          <w:rFonts w:ascii="Times New Roman" w:hAnsi="Times New Roman"/>
          <w:sz w:val="28"/>
          <w:szCs w:val="28"/>
        </w:rPr>
      </w:pPr>
      <w:r w:rsidRPr="00E85D41">
        <w:rPr>
          <w:rFonts w:ascii="Times New Roman" w:hAnsi="Times New Roman"/>
          <w:sz w:val="28"/>
          <w:szCs w:val="28"/>
          <w:lang w:val="en-US"/>
        </w:rPr>
        <w:t xml:space="preserve">"Neville went bright red ..." - (chapter 13, 163). </w:t>
      </w:r>
      <w:r w:rsidRPr="00E85D41">
        <w:rPr>
          <w:rFonts w:ascii="Times New Roman" w:hAnsi="Times New Roman"/>
          <w:sz w:val="28"/>
          <w:szCs w:val="28"/>
        </w:rPr>
        <w:t>«Невілл густо почервонів ...»</w:t>
      </w:r>
    </w:p>
    <w:p w:rsidR="004E43F7" w:rsidRDefault="00432BB0" w:rsidP="00F9378B">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 xml:space="preserve">Наведені </w:t>
      </w:r>
      <w:r w:rsidR="00FC5ECC">
        <w:rPr>
          <w:rFonts w:ascii="Times New Roman" w:hAnsi="Times New Roman"/>
          <w:sz w:val="28"/>
          <w:szCs w:val="28"/>
          <w:lang w:val="uk-UA"/>
        </w:rPr>
        <w:t>речення</w:t>
      </w:r>
      <w:r>
        <w:rPr>
          <w:rFonts w:ascii="Times New Roman" w:hAnsi="Times New Roman"/>
          <w:sz w:val="28"/>
          <w:szCs w:val="28"/>
          <w:lang w:val="uk-UA"/>
        </w:rPr>
        <w:t xml:space="preserve"> добре показують, в яких випадках відображен</w:t>
      </w:r>
      <w:r w:rsidR="00FC5ECC">
        <w:rPr>
          <w:rFonts w:ascii="Times New Roman" w:hAnsi="Times New Roman"/>
          <w:sz w:val="28"/>
          <w:szCs w:val="28"/>
          <w:lang w:val="uk-UA"/>
        </w:rPr>
        <w:t>о тимчасові й</w:t>
      </w:r>
      <w:r>
        <w:rPr>
          <w:rFonts w:ascii="Times New Roman" w:hAnsi="Times New Roman"/>
          <w:sz w:val="28"/>
          <w:szCs w:val="28"/>
          <w:lang w:val="uk-UA"/>
        </w:rPr>
        <w:t xml:space="preserve"> постійні якості. У першому реченні йдеться про блідо</w:t>
      </w:r>
      <w:r w:rsidR="00FC5ECC">
        <w:rPr>
          <w:rFonts w:ascii="Times New Roman" w:hAnsi="Times New Roman"/>
          <w:sz w:val="28"/>
          <w:szCs w:val="28"/>
          <w:lang w:val="uk-UA"/>
        </w:rPr>
        <w:t>го</w:t>
      </w:r>
      <w:r>
        <w:rPr>
          <w:rFonts w:ascii="Times New Roman" w:hAnsi="Times New Roman"/>
          <w:sz w:val="28"/>
          <w:szCs w:val="28"/>
          <w:lang w:val="uk-UA"/>
        </w:rPr>
        <w:t xml:space="preserve"> хлопчика, ц</w:t>
      </w:r>
      <w:r w:rsidR="00FC5ECC">
        <w:rPr>
          <w:rFonts w:ascii="Times New Roman" w:hAnsi="Times New Roman"/>
          <w:sz w:val="28"/>
          <w:szCs w:val="28"/>
          <w:lang w:val="uk-UA"/>
        </w:rPr>
        <w:t>е</w:t>
      </w:r>
      <w:r>
        <w:rPr>
          <w:rFonts w:ascii="Times New Roman" w:hAnsi="Times New Roman"/>
          <w:sz w:val="28"/>
          <w:szCs w:val="28"/>
          <w:lang w:val="uk-UA"/>
        </w:rPr>
        <w:t xml:space="preserve"> його постійний стан. </w:t>
      </w:r>
      <w:r w:rsidR="00E85D41">
        <w:rPr>
          <w:rFonts w:ascii="Times New Roman" w:hAnsi="Times New Roman"/>
          <w:sz w:val="28"/>
          <w:szCs w:val="28"/>
          <w:lang w:val="uk-UA"/>
        </w:rPr>
        <w:t>У романі</w:t>
      </w:r>
      <w:r>
        <w:rPr>
          <w:rFonts w:ascii="Times New Roman" w:hAnsi="Times New Roman"/>
          <w:sz w:val="28"/>
          <w:szCs w:val="28"/>
          <w:lang w:val="uk-UA"/>
        </w:rPr>
        <w:t xml:space="preserve"> Дж. Роулінг неодноразово називає Мелфоя «блідим хлопчиком» (the pale boy). А далі йдуть яскраві приклади того, як особа набуває інший колір, так як людина опиняється в непростій ситуації, яка змушує його нервувати. </w:t>
      </w:r>
    </w:p>
    <w:p w:rsidR="004E43F7" w:rsidRDefault="00E85D41" w:rsidP="00F9378B">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 xml:space="preserve">У </w:t>
      </w:r>
      <w:r w:rsidR="00432BB0">
        <w:rPr>
          <w:rFonts w:ascii="Times New Roman" w:hAnsi="Times New Roman"/>
          <w:sz w:val="28"/>
          <w:szCs w:val="28"/>
          <w:lang w:val="uk-UA"/>
        </w:rPr>
        <w:t>переклад</w:t>
      </w:r>
      <w:r>
        <w:rPr>
          <w:rFonts w:ascii="Times New Roman" w:hAnsi="Times New Roman"/>
          <w:sz w:val="28"/>
          <w:szCs w:val="28"/>
          <w:lang w:val="uk-UA"/>
        </w:rPr>
        <w:t>і</w:t>
      </w:r>
      <w:r w:rsidR="0035357E">
        <w:rPr>
          <w:rFonts w:ascii="Times New Roman" w:hAnsi="Times New Roman"/>
          <w:sz w:val="28"/>
          <w:szCs w:val="28"/>
          <w:lang w:val="uk-UA"/>
        </w:rPr>
        <w:t xml:space="preserve"> </w:t>
      </w:r>
      <w:r w:rsidR="00432BB0">
        <w:rPr>
          <w:rFonts w:ascii="Times New Roman" w:hAnsi="Times New Roman"/>
          <w:sz w:val="28"/>
          <w:szCs w:val="28"/>
          <w:lang w:val="uk-UA"/>
        </w:rPr>
        <w:t>постійн</w:t>
      </w:r>
      <w:r w:rsidR="0035357E">
        <w:rPr>
          <w:rFonts w:ascii="Times New Roman" w:hAnsi="Times New Roman"/>
          <w:sz w:val="28"/>
          <w:szCs w:val="28"/>
          <w:lang w:val="uk-UA"/>
        </w:rPr>
        <w:t>і й тимчасові</w:t>
      </w:r>
      <w:r w:rsidR="00432BB0">
        <w:rPr>
          <w:rFonts w:ascii="Times New Roman" w:hAnsi="Times New Roman"/>
          <w:sz w:val="28"/>
          <w:szCs w:val="28"/>
          <w:lang w:val="uk-UA"/>
        </w:rPr>
        <w:t xml:space="preserve"> ознак</w:t>
      </w:r>
      <w:r w:rsidR="0035357E">
        <w:rPr>
          <w:rFonts w:ascii="Times New Roman" w:hAnsi="Times New Roman"/>
          <w:sz w:val="28"/>
          <w:szCs w:val="28"/>
          <w:lang w:val="uk-UA"/>
        </w:rPr>
        <w:t>и передано різними частинами мови: постійні</w:t>
      </w:r>
      <w:r w:rsidR="00432BB0">
        <w:rPr>
          <w:rFonts w:ascii="Times New Roman" w:hAnsi="Times New Roman"/>
          <w:sz w:val="28"/>
          <w:szCs w:val="28"/>
          <w:lang w:val="uk-UA"/>
        </w:rPr>
        <w:t xml:space="preserve"> </w:t>
      </w:r>
      <w:r w:rsidR="0035357E">
        <w:rPr>
          <w:rFonts w:ascii="Times New Roman" w:hAnsi="Times New Roman"/>
          <w:sz w:val="28"/>
          <w:szCs w:val="28"/>
          <w:lang w:val="uk-UA"/>
        </w:rPr>
        <w:t>–</w:t>
      </w:r>
      <w:r w:rsidR="00432BB0">
        <w:rPr>
          <w:rFonts w:ascii="Times New Roman" w:hAnsi="Times New Roman"/>
          <w:sz w:val="28"/>
          <w:szCs w:val="28"/>
          <w:lang w:val="uk-UA"/>
        </w:rPr>
        <w:t xml:space="preserve"> прикметник</w:t>
      </w:r>
      <w:r w:rsidR="0035357E">
        <w:rPr>
          <w:rFonts w:ascii="Times New Roman" w:hAnsi="Times New Roman"/>
          <w:sz w:val="28"/>
          <w:szCs w:val="28"/>
          <w:lang w:val="uk-UA"/>
        </w:rPr>
        <w:t>ами</w:t>
      </w:r>
      <w:r w:rsidR="00432BB0">
        <w:rPr>
          <w:rFonts w:ascii="Times New Roman" w:hAnsi="Times New Roman"/>
          <w:sz w:val="28"/>
          <w:szCs w:val="28"/>
          <w:lang w:val="uk-UA"/>
        </w:rPr>
        <w:t>, тимчасов</w:t>
      </w:r>
      <w:r w:rsidR="0035357E">
        <w:rPr>
          <w:rFonts w:ascii="Times New Roman" w:hAnsi="Times New Roman"/>
          <w:sz w:val="28"/>
          <w:szCs w:val="28"/>
          <w:lang w:val="uk-UA"/>
        </w:rPr>
        <w:t>і</w:t>
      </w:r>
      <w:r w:rsidR="00432BB0">
        <w:rPr>
          <w:rFonts w:ascii="Times New Roman" w:hAnsi="Times New Roman"/>
          <w:sz w:val="28"/>
          <w:szCs w:val="28"/>
          <w:lang w:val="uk-UA"/>
        </w:rPr>
        <w:t xml:space="preserve"> </w:t>
      </w:r>
      <w:r w:rsidR="0035357E">
        <w:rPr>
          <w:rFonts w:ascii="Times New Roman" w:hAnsi="Times New Roman"/>
          <w:sz w:val="28"/>
          <w:szCs w:val="28"/>
          <w:lang w:val="uk-UA"/>
        </w:rPr>
        <w:t>–</w:t>
      </w:r>
      <w:r w:rsidR="00432BB0">
        <w:rPr>
          <w:rFonts w:ascii="Times New Roman" w:hAnsi="Times New Roman"/>
          <w:sz w:val="28"/>
          <w:szCs w:val="28"/>
          <w:lang w:val="uk-UA"/>
        </w:rPr>
        <w:t xml:space="preserve"> дієслов</w:t>
      </w:r>
      <w:r w:rsidR="0035357E">
        <w:rPr>
          <w:rFonts w:ascii="Times New Roman" w:hAnsi="Times New Roman"/>
          <w:sz w:val="28"/>
          <w:szCs w:val="28"/>
          <w:lang w:val="uk-UA"/>
        </w:rPr>
        <w:t>ами</w:t>
      </w:r>
      <w:r w:rsidR="00432BB0">
        <w:rPr>
          <w:rFonts w:ascii="Times New Roman" w:hAnsi="Times New Roman"/>
          <w:sz w:val="28"/>
          <w:szCs w:val="28"/>
          <w:lang w:val="uk-UA"/>
        </w:rPr>
        <w:t xml:space="preserve"> або </w:t>
      </w:r>
      <w:r w:rsidR="0035357E">
        <w:rPr>
          <w:rFonts w:ascii="Times New Roman" w:hAnsi="Times New Roman"/>
          <w:sz w:val="28"/>
          <w:szCs w:val="28"/>
          <w:lang w:val="uk-UA"/>
        </w:rPr>
        <w:t>дієприкметниками</w:t>
      </w:r>
      <w:r w:rsidR="00432BB0">
        <w:rPr>
          <w:rFonts w:ascii="Times New Roman" w:hAnsi="Times New Roman"/>
          <w:sz w:val="28"/>
          <w:szCs w:val="28"/>
          <w:lang w:val="uk-UA"/>
        </w:rPr>
        <w:t xml:space="preserve">. </w:t>
      </w:r>
    </w:p>
    <w:p w:rsidR="004E43F7" w:rsidRDefault="00432BB0" w:rsidP="00E025A6">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В англійській ми спостерігаємо подібну тенденцію, однак, щоб відобразити тимчасове явище, використовується не просто дієслово, а дієслово з прикметником: </w:t>
      </w:r>
      <w:r>
        <w:rPr>
          <w:rFonts w:ascii="Times New Roman" w:hAnsi="Times New Roman"/>
          <w:i/>
          <w:sz w:val="28"/>
          <w:szCs w:val="28"/>
          <w:lang w:val="uk-UA"/>
        </w:rPr>
        <w:t>look pale, go pale / red.</w:t>
      </w:r>
      <w:r w:rsidR="00E025A6">
        <w:rPr>
          <w:rFonts w:ascii="Times New Roman" w:hAnsi="Times New Roman"/>
          <w:i/>
          <w:sz w:val="28"/>
          <w:szCs w:val="28"/>
          <w:lang w:val="uk-UA"/>
        </w:rPr>
        <w:t xml:space="preserve"> </w:t>
      </w:r>
      <w:r>
        <w:rPr>
          <w:rFonts w:ascii="Times New Roman" w:hAnsi="Times New Roman"/>
          <w:sz w:val="28"/>
          <w:szCs w:val="28"/>
          <w:lang w:val="uk-UA"/>
        </w:rPr>
        <w:t xml:space="preserve">У п'ятому прикладі </w:t>
      </w:r>
      <w:r>
        <w:rPr>
          <w:rFonts w:ascii="Times New Roman" w:hAnsi="Times New Roman"/>
          <w:i/>
          <w:sz w:val="28"/>
          <w:szCs w:val="28"/>
          <w:lang w:val="uk-UA"/>
        </w:rPr>
        <w:t>went bright red</w:t>
      </w:r>
      <w:r w:rsidR="003D147C">
        <w:rPr>
          <w:rFonts w:ascii="Times New Roman" w:hAnsi="Times New Roman"/>
          <w:i/>
          <w:sz w:val="28"/>
          <w:szCs w:val="28"/>
          <w:lang w:val="uk-UA"/>
        </w:rPr>
        <w:t xml:space="preserve"> перекладено</w:t>
      </w:r>
      <w:r>
        <w:rPr>
          <w:rFonts w:ascii="Times New Roman" w:hAnsi="Times New Roman"/>
          <w:sz w:val="28"/>
          <w:szCs w:val="28"/>
          <w:lang w:val="uk-UA"/>
        </w:rPr>
        <w:t xml:space="preserve"> як густо почервонів</w:t>
      </w:r>
      <w:r w:rsidR="00E025A6">
        <w:rPr>
          <w:rFonts w:ascii="Times New Roman" w:hAnsi="Times New Roman"/>
          <w:sz w:val="28"/>
          <w:szCs w:val="28"/>
          <w:lang w:val="uk-UA"/>
        </w:rPr>
        <w:t>,</w:t>
      </w:r>
      <w:r>
        <w:rPr>
          <w:rFonts w:ascii="Times New Roman" w:hAnsi="Times New Roman"/>
          <w:sz w:val="28"/>
          <w:szCs w:val="28"/>
          <w:lang w:val="uk-UA"/>
        </w:rPr>
        <w:t xml:space="preserve"> </w:t>
      </w:r>
      <w:r w:rsidR="00E025A6">
        <w:rPr>
          <w:rFonts w:ascii="Times New Roman" w:hAnsi="Times New Roman"/>
          <w:sz w:val="28"/>
          <w:szCs w:val="28"/>
          <w:lang w:val="uk-UA"/>
        </w:rPr>
        <w:t>т</w:t>
      </w:r>
      <w:r>
        <w:rPr>
          <w:rFonts w:ascii="Times New Roman" w:hAnsi="Times New Roman"/>
          <w:sz w:val="28"/>
          <w:szCs w:val="28"/>
          <w:lang w:val="uk-UA"/>
        </w:rPr>
        <w:t xml:space="preserve">им самим, </w:t>
      </w:r>
      <w:r w:rsidR="00E025A6">
        <w:rPr>
          <w:rFonts w:ascii="Times New Roman" w:hAnsi="Times New Roman"/>
          <w:sz w:val="28"/>
          <w:szCs w:val="28"/>
          <w:lang w:val="uk-UA"/>
        </w:rPr>
        <w:t>позначаючи</w:t>
      </w:r>
      <w:r>
        <w:rPr>
          <w:rFonts w:ascii="Times New Roman" w:hAnsi="Times New Roman"/>
          <w:sz w:val="28"/>
          <w:szCs w:val="28"/>
          <w:lang w:val="uk-UA"/>
        </w:rPr>
        <w:t xml:space="preserve"> насиченість і яскравість кольору. </w:t>
      </w:r>
    </w:p>
    <w:p w:rsidR="00E025A6" w:rsidRDefault="00C0403E" w:rsidP="00F9378B">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У реченнях:</w:t>
      </w:r>
    </w:p>
    <w:p w:rsidR="004E43F7" w:rsidRDefault="00432BB0" w:rsidP="00E025A6">
      <w:pPr>
        <w:spacing w:after="0" w:line="360" w:lineRule="auto"/>
        <w:ind w:left="1134" w:right="-144"/>
        <w:jc w:val="both"/>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i/>
          <w:sz w:val="28"/>
          <w:szCs w:val="28"/>
          <w:lang w:val="uk-UA"/>
        </w:rPr>
        <w:t xml:space="preserve">He had a </w:t>
      </w:r>
      <w:r>
        <w:rPr>
          <w:rFonts w:ascii="Times New Roman" w:hAnsi="Times New Roman"/>
          <w:b/>
          <w:i/>
          <w:sz w:val="28"/>
          <w:szCs w:val="28"/>
          <w:lang w:val="uk-UA"/>
        </w:rPr>
        <w:t xml:space="preserve">swarthy, </w:t>
      </w:r>
      <w:r>
        <w:rPr>
          <w:rFonts w:ascii="Times New Roman" w:hAnsi="Times New Roman"/>
          <w:i/>
          <w:sz w:val="28"/>
          <w:szCs w:val="28"/>
          <w:lang w:val="uk-UA"/>
        </w:rPr>
        <w:t>clever face ..." (chapter 5, 56).</w:t>
      </w:r>
      <w:r>
        <w:rPr>
          <w:rFonts w:ascii="Times New Roman" w:hAnsi="Times New Roman"/>
          <w:sz w:val="28"/>
          <w:szCs w:val="28"/>
          <w:lang w:val="uk-UA"/>
        </w:rPr>
        <w:t xml:space="preserve"> - «У нього було смагляве розумне обличчя ...» </w:t>
      </w:r>
    </w:p>
    <w:p w:rsidR="004E43F7" w:rsidRDefault="00432BB0" w:rsidP="00E025A6">
      <w:pPr>
        <w:pStyle w:val="a4"/>
        <w:tabs>
          <w:tab w:val="left" w:pos="993"/>
        </w:tabs>
        <w:spacing w:after="0" w:line="360" w:lineRule="auto"/>
        <w:ind w:left="1134" w:right="-144"/>
        <w:jc w:val="both"/>
        <w:rPr>
          <w:rFonts w:ascii="Times New Roman" w:hAnsi="Times New Roman"/>
          <w:sz w:val="28"/>
          <w:szCs w:val="28"/>
        </w:rPr>
      </w:pPr>
      <w:r>
        <w:rPr>
          <w:rFonts w:ascii="Times New Roman" w:hAnsi="Times New Roman"/>
          <w:i/>
          <w:sz w:val="28"/>
          <w:szCs w:val="28"/>
        </w:rPr>
        <w:t xml:space="preserve">"She had a very </w:t>
      </w:r>
      <w:r>
        <w:rPr>
          <w:rFonts w:ascii="Times New Roman" w:hAnsi="Times New Roman"/>
          <w:b/>
          <w:i/>
          <w:sz w:val="28"/>
          <w:szCs w:val="28"/>
        </w:rPr>
        <w:t>stern</w:t>
      </w:r>
      <w:r>
        <w:rPr>
          <w:rFonts w:ascii="Times New Roman" w:hAnsi="Times New Roman"/>
          <w:i/>
          <w:sz w:val="28"/>
          <w:szCs w:val="28"/>
        </w:rPr>
        <w:t xml:space="preserve"> face ..." (chapter 7, 85).</w:t>
      </w:r>
      <w:r>
        <w:rPr>
          <w:rFonts w:ascii="Times New Roman" w:hAnsi="Times New Roman"/>
          <w:sz w:val="28"/>
          <w:szCs w:val="28"/>
        </w:rPr>
        <w:t xml:space="preserve"> - «Обличчя її було дуже суворим ...» </w:t>
      </w:r>
    </w:p>
    <w:p w:rsidR="00401427" w:rsidRDefault="00401427" w:rsidP="00401427">
      <w:pPr>
        <w:spacing w:after="0" w:line="360" w:lineRule="auto"/>
        <w:ind w:right="-144"/>
        <w:jc w:val="both"/>
        <w:rPr>
          <w:rFonts w:ascii="Times New Roman" w:hAnsi="Times New Roman"/>
          <w:sz w:val="28"/>
          <w:szCs w:val="28"/>
          <w:lang w:val="uk-UA"/>
        </w:rPr>
      </w:pPr>
      <w:r>
        <w:rPr>
          <w:rFonts w:ascii="Times New Roman" w:hAnsi="Times New Roman"/>
          <w:sz w:val="28"/>
          <w:szCs w:val="28"/>
          <w:lang w:val="uk-UA"/>
        </w:rPr>
        <w:t xml:space="preserve">прикметники </w:t>
      </w:r>
      <w:r>
        <w:rPr>
          <w:rFonts w:ascii="Times New Roman" w:hAnsi="Times New Roman"/>
          <w:b/>
          <w:i/>
          <w:sz w:val="28"/>
          <w:szCs w:val="28"/>
        </w:rPr>
        <w:t>stern</w:t>
      </w:r>
      <w:r>
        <w:rPr>
          <w:rFonts w:ascii="Times New Roman" w:hAnsi="Times New Roman"/>
          <w:sz w:val="28"/>
          <w:szCs w:val="28"/>
          <w:lang w:val="uk-UA"/>
        </w:rPr>
        <w:t xml:space="preserve"> (суворий, жорстокий) і clever (розумний) використано як</w:t>
      </w:r>
    </w:p>
    <w:p w:rsidR="004E43F7" w:rsidRDefault="00401427" w:rsidP="00401427">
      <w:pPr>
        <w:spacing w:after="0" w:line="360" w:lineRule="auto"/>
        <w:ind w:right="-144"/>
        <w:jc w:val="both"/>
        <w:rPr>
          <w:rFonts w:ascii="Times New Roman" w:hAnsi="Times New Roman"/>
          <w:sz w:val="28"/>
          <w:szCs w:val="28"/>
          <w:lang w:val="uk-UA"/>
        </w:rPr>
      </w:pPr>
      <w:r>
        <w:rPr>
          <w:rFonts w:ascii="Times New Roman" w:hAnsi="Times New Roman"/>
          <w:sz w:val="28"/>
          <w:szCs w:val="28"/>
          <w:lang w:val="uk-UA"/>
        </w:rPr>
        <w:t>і</w:t>
      </w:r>
      <w:r w:rsidR="00432BB0">
        <w:rPr>
          <w:rFonts w:ascii="Times New Roman" w:hAnsi="Times New Roman"/>
          <w:sz w:val="28"/>
          <w:szCs w:val="28"/>
        </w:rPr>
        <w:t>ндикатор</w:t>
      </w:r>
      <w:r>
        <w:rPr>
          <w:rFonts w:ascii="Times New Roman" w:hAnsi="Times New Roman"/>
          <w:sz w:val="28"/>
          <w:szCs w:val="28"/>
          <w:lang w:val="uk-UA"/>
        </w:rPr>
        <w:t>и</w:t>
      </w:r>
      <w:r w:rsidR="00432BB0">
        <w:rPr>
          <w:rFonts w:ascii="Times New Roman" w:hAnsi="Times New Roman"/>
          <w:sz w:val="28"/>
          <w:szCs w:val="28"/>
        </w:rPr>
        <w:t xml:space="preserve"> емоцій, стан</w:t>
      </w:r>
      <w:r>
        <w:rPr>
          <w:rFonts w:ascii="Times New Roman" w:hAnsi="Times New Roman"/>
          <w:sz w:val="28"/>
          <w:szCs w:val="28"/>
          <w:lang w:val="uk-UA"/>
        </w:rPr>
        <w:t>у</w:t>
      </w:r>
      <w:r w:rsidR="00432BB0">
        <w:rPr>
          <w:rFonts w:ascii="Times New Roman" w:hAnsi="Times New Roman"/>
          <w:sz w:val="28"/>
          <w:szCs w:val="28"/>
        </w:rPr>
        <w:t>, настро</w:t>
      </w:r>
      <w:r>
        <w:rPr>
          <w:rFonts w:ascii="Times New Roman" w:hAnsi="Times New Roman"/>
          <w:sz w:val="28"/>
          <w:szCs w:val="28"/>
          <w:lang w:val="uk-UA"/>
        </w:rPr>
        <w:t>ю людини, які відображаються на її обличчі</w:t>
      </w:r>
      <w:r w:rsidR="00432BB0">
        <w:rPr>
          <w:rFonts w:ascii="Times New Roman" w:hAnsi="Times New Roman"/>
          <w:sz w:val="28"/>
          <w:szCs w:val="28"/>
        </w:rPr>
        <w:t xml:space="preserve">. </w:t>
      </w:r>
    </w:p>
    <w:p w:rsidR="00A238AC" w:rsidRDefault="00432BB0" w:rsidP="00F9378B">
      <w:pPr>
        <w:spacing w:after="0" w:line="360" w:lineRule="auto"/>
        <w:ind w:right="-144" w:firstLine="709"/>
        <w:jc w:val="both"/>
        <w:rPr>
          <w:rFonts w:ascii="Times New Roman" w:hAnsi="Times New Roman"/>
          <w:sz w:val="28"/>
          <w:szCs w:val="28"/>
          <w:lang w:val="uk-UA"/>
        </w:rPr>
      </w:pPr>
      <w:r w:rsidRPr="00A238AC">
        <w:rPr>
          <w:rFonts w:ascii="Times New Roman" w:hAnsi="Times New Roman"/>
          <w:i/>
          <w:sz w:val="28"/>
          <w:szCs w:val="28"/>
        </w:rPr>
        <w:t xml:space="preserve"> </w:t>
      </w:r>
      <w:r w:rsidR="00A238AC">
        <w:rPr>
          <w:rFonts w:ascii="Times New Roman" w:hAnsi="Times New Roman"/>
          <w:sz w:val="28"/>
          <w:szCs w:val="28"/>
          <w:lang w:val="uk-UA"/>
        </w:rPr>
        <w:t>Прикметники на позначення кольорової гамми Дж..Роулінг використовує не тільки для позначення кольору обличчя, а й для ідентифікації певних станів людини, її емоцій.</w:t>
      </w:r>
    </w:p>
    <w:p w:rsidR="004E43F7" w:rsidRPr="00A238AC" w:rsidRDefault="00432BB0" w:rsidP="00F9378B">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 xml:space="preserve">Purple </w:t>
      </w:r>
      <w:r w:rsidR="00A238AC">
        <w:rPr>
          <w:rFonts w:ascii="Times New Roman" w:hAnsi="Times New Roman"/>
          <w:sz w:val="28"/>
          <w:szCs w:val="28"/>
          <w:lang w:val="uk-UA"/>
        </w:rPr>
        <w:t>(</w:t>
      </w:r>
      <w:r>
        <w:rPr>
          <w:rFonts w:ascii="Times New Roman" w:hAnsi="Times New Roman"/>
          <w:sz w:val="28"/>
          <w:szCs w:val="28"/>
          <w:lang w:val="uk-UA"/>
        </w:rPr>
        <w:t>пурпурний, фіолетовий, багряний)</w:t>
      </w:r>
      <w:r w:rsidR="00A238AC">
        <w:rPr>
          <w:rFonts w:ascii="Times New Roman" w:hAnsi="Times New Roman"/>
          <w:sz w:val="28"/>
          <w:szCs w:val="28"/>
          <w:lang w:val="uk-UA"/>
        </w:rPr>
        <w:t xml:space="preserve"> у поєднанні з похідним іменником </w:t>
      </w:r>
      <w:r w:rsidR="00A238AC" w:rsidRPr="00A238AC">
        <w:rPr>
          <w:rFonts w:ascii="Times New Roman" w:hAnsi="Times New Roman"/>
          <w:i/>
          <w:sz w:val="28"/>
          <w:szCs w:val="28"/>
          <w:lang w:val="en-US"/>
        </w:rPr>
        <w:t>faced</w:t>
      </w:r>
      <w:r w:rsidR="00A238AC" w:rsidRPr="00A238AC">
        <w:rPr>
          <w:rFonts w:ascii="Times New Roman" w:hAnsi="Times New Roman"/>
          <w:i/>
          <w:sz w:val="28"/>
          <w:szCs w:val="28"/>
          <w:lang w:val="uk-UA"/>
        </w:rPr>
        <w:t xml:space="preserve"> </w:t>
      </w:r>
      <w:r w:rsidR="00A238AC" w:rsidRPr="00A238AC">
        <w:rPr>
          <w:rFonts w:ascii="Times New Roman" w:hAnsi="Times New Roman"/>
          <w:sz w:val="28"/>
          <w:szCs w:val="28"/>
          <w:lang w:val="uk-UA"/>
        </w:rPr>
        <w:t>створюють складну похідну лексему</w:t>
      </w:r>
      <w:r w:rsidR="00A238AC">
        <w:rPr>
          <w:rFonts w:ascii="Times New Roman" w:hAnsi="Times New Roman"/>
          <w:sz w:val="28"/>
          <w:szCs w:val="28"/>
          <w:lang w:val="uk-UA"/>
        </w:rPr>
        <w:t>, яка виражає складні емоції:</w:t>
      </w:r>
    </w:p>
    <w:p w:rsidR="00A238AC" w:rsidRPr="00A238AC" w:rsidRDefault="00A238AC" w:rsidP="00F22061">
      <w:pPr>
        <w:pStyle w:val="a4"/>
        <w:numPr>
          <w:ilvl w:val="0"/>
          <w:numId w:val="17"/>
        </w:numPr>
        <w:spacing w:after="0" w:line="360" w:lineRule="auto"/>
        <w:ind w:right="-144"/>
        <w:jc w:val="both"/>
        <w:rPr>
          <w:rFonts w:ascii="Times New Roman" w:hAnsi="Times New Roman"/>
          <w:sz w:val="28"/>
          <w:szCs w:val="28"/>
        </w:rPr>
      </w:pPr>
      <w:r w:rsidRPr="00A238AC">
        <w:rPr>
          <w:rFonts w:ascii="Times New Roman" w:hAnsi="Times New Roman"/>
          <w:i/>
          <w:sz w:val="28"/>
          <w:szCs w:val="28"/>
          <w:lang w:val="en-US"/>
        </w:rPr>
        <w:t xml:space="preserve">"It was Uncle Vernon, still </w:t>
      </w:r>
      <w:r w:rsidRPr="00A238AC">
        <w:rPr>
          <w:rFonts w:ascii="Times New Roman" w:hAnsi="Times New Roman"/>
          <w:b/>
          <w:i/>
          <w:sz w:val="28"/>
          <w:szCs w:val="28"/>
          <w:lang w:val="en-US"/>
        </w:rPr>
        <w:t>purple-faced</w:t>
      </w:r>
      <w:r w:rsidRPr="00A238AC">
        <w:rPr>
          <w:rFonts w:ascii="Times New Roman" w:hAnsi="Times New Roman"/>
          <w:i/>
          <w:sz w:val="28"/>
          <w:szCs w:val="28"/>
          <w:lang w:val="en-US"/>
        </w:rPr>
        <w:t xml:space="preserve">, still moustached ..." </w:t>
      </w:r>
      <w:r w:rsidRPr="00A238AC">
        <w:rPr>
          <w:rFonts w:ascii="Times New Roman" w:hAnsi="Times New Roman"/>
          <w:i/>
          <w:sz w:val="28"/>
          <w:szCs w:val="28"/>
        </w:rPr>
        <w:t>(chapter 7, 223).</w:t>
      </w:r>
      <w:r w:rsidRPr="00A238AC">
        <w:rPr>
          <w:rFonts w:ascii="Times New Roman" w:hAnsi="Times New Roman"/>
          <w:sz w:val="28"/>
          <w:szCs w:val="28"/>
        </w:rPr>
        <w:t xml:space="preserve"> - «... такого ж вусатого як рік тому, такого ж багроволицего ...»</w:t>
      </w:r>
    </w:p>
    <w:p w:rsidR="004E43F7" w:rsidRPr="00A238AC" w:rsidRDefault="00432BB0" w:rsidP="00F22061">
      <w:pPr>
        <w:pStyle w:val="a4"/>
        <w:numPr>
          <w:ilvl w:val="0"/>
          <w:numId w:val="17"/>
        </w:numPr>
        <w:spacing w:after="0" w:line="360" w:lineRule="auto"/>
        <w:ind w:right="-144"/>
        <w:jc w:val="both"/>
        <w:rPr>
          <w:rFonts w:ascii="Times New Roman" w:hAnsi="Times New Roman"/>
          <w:sz w:val="28"/>
          <w:szCs w:val="28"/>
        </w:rPr>
      </w:pPr>
      <w:r w:rsidRPr="00A238AC">
        <w:rPr>
          <w:rFonts w:ascii="Times New Roman" w:hAnsi="Times New Roman"/>
          <w:i/>
          <w:sz w:val="28"/>
          <w:szCs w:val="28"/>
        </w:rPr>
        <w:t xml:space="preserve">"It was </w:t>
      </w:r>
      <w:r w:rsidRPr="00A238AC">
        <w:rPr>
          <w:rFonts w:ascii="Times New Roman" w:hAnsi="Times New Roman"/>
          <w:b/>
          <w:i/>
          <w:sz w:val="28"/>
          <w:szCs w:val="28"/>
        </w:rPr>
        <w:t>chalk</w:t>
      </w:r>
      <w:r w:rsidRPr="00A238AC">
        <w:rPr>
          <w:rFonts w:ascii="Times New Roman" w:hAnsi="Times New Roman"/>
          <w:i/>
          <w:sz w:val="28"/>
          <w:szCs w:val="28"/>
        </w:rPr>
        <w:t xml:space="preserve"> white ..." (chapter 17, 212).</w:t>
      </w:r>
      <w:r w:rsidRPr="00A238AC">
        <w:rPr>
          <w:rFonts w:ascii="Times New Roman" w:hAnsi="Times New Roman"/>
          <w:sz w:val="28"/>
          <w:szCs w:val="28"/>
        </w:rPr>
        <w:t xml:space="preserve">  -  «Воно було мертвенно блідим ...» </w:t>
      </w:r>
    </w:p>
    <w:p w:rsidR="00FB6998" w:rsidRPr="00FB6998" w:rsidRDefault="00FB6998" w:rsidP="00FB6998">
      <w:pPr>
        <w:spacing w:after="0" w:line="360" w:lineRule="auto"/>
        <w:ind w:right="-144" w:firstLine="709"/>
        <w:jc w:val="both"/>
        <w:rPr>
          <w:rFonts w:ascii="Times New Roman" w:hAnsi="Times New Roman"/>
          <w:i/>
          <w:sz w:val="28"/>
          <w:szCs w:val="28"/>
          <w:lang w:val="uk-UA"/>
        </w:rPr>
      </w:pPr>
      <w:r>
        <w:rPr>
          <w:rFonts w:ascii="Times New Roman" w:hAnsi="Times New Roman"/>
          <w:sz w:val="28"/>
          <w:szCs w:val="28"/>
          <w:lang w:val="uk-UA"/>
        </w:rPr>
        <w:t>Зупинимось на аналізі номінативу</w:t>
      </w:r>
      <w:r w:rsidR="00432BB0">
        <w:rPr>
          <w:rFonts w:ascii="Times New Roman" w:hAnsi="Times New Roman"/>
          <w:sz w:val="28"/>
          <w:szCs w:val="28"/>
          <w:lang w:val="uk-UA"/>
        </w:rPr>
        <w:t xml:space="preserve"> </w:t>
      </w:r>
      <w:r w:rsidR="00432BB0">
        <w:rPr>
          <w:rFonts w:ascii="Times New Roman" w:hAnsi="Times New Roman"/>
          <w:b/>
          <w:i/>
          <w:sz w:val="28"/>
          <w:szCs w:val="28"/>
          <w:lang w:val="uk-UA"/>
        </w:rPr>
        <w:t>pointed</w:t>
      </w:r>
      <w:r w:rsidR="00432BB0">
        <w:rPr>
          <w:rFonts w:ascii="Times New Roman" w:hAnsi="Times New Roman"/>
          <w:sz w:val="28"/>
          <w:szCs w:val="28"/>
          <w:lang w:val="uk-UA"/>
        </w:rPr>
        <w:t xml:space="preserve"> (face). </w:t>
      </w:r>
      <w:r>
        <w:rPr>
          <w:rFonts w:ascii="Times New Roman" w:hAnsi="Times New Roman"/>
          <w:sz w:val="28"/>
          <w:szCs w:val="28"/>
          <w:lang w:val="uk-UA"/>
        </w:rPr>
        <w:t xml:space="preserve">У словнику знаходимо значення цієї лексичної одиниці в українській мові: </w:t>
      </w:r>
      <w:r w:rsidRPr="00FB6998">
        <w:rPr>
          <w:rFonts w:ascii="Times New Roman" w:hAnsi="Times New Roman"/>
          <w:i/>
          <w:sz w:val="28"/>
          <w:szCs w:val="28"/>
          <w:lang w:val="uk-UA"/>
        </w:rPr>
        <w:t>p</w:t>
      </w:r>
      <w:r w:rsidR="00432BB0" w:rsidRPr="00FB6998">
        <w:rPr>
          <w:rFonts w:ascii="Times New Roman" w:hAnsi="Times New Roman"/>
          <w:i/>
          <w:sz w:val="28"/>
          <w:szCs w:val="28"/>
          <w:lang w:val="uk-UA"/>
        </w:rPr>
        <w:t xml:space="preserve">ointed </w:t>
      </w:r>
      <w:r w:rsidRPr="00FB6998">
        <w:rPr>
          <w:rFonts w:ascii="Times New Roman" w:hAnsi="Times New Roman"/>
          <w:i/>
          <w:sz w:val="28"/>
          <w:szCs w:val="28"/>
          <w:lang w:val="uk-UA"/>
        </w:rPr>
        <w:t>– гострий, загострений, застругани, націлений, підкреслений, точний, уїдливий, ущипливий</w:t>
      </w:r>
      <w:r>
        <w:rPr>
          <w:rFonts w:ascii="Times New Roman" w:hAnsi="Times New Roman"/>
          <w:i/>
          <w:sz w:val="28"/>
          <w:szCs w:val="28"/>
          <w:lang w:val="uk-UA"/>
        </w:rPr>
        <w:t>.</w:t>
      </w:r>
    </w:p>
    <w:p w:rsidR="004E43F7" w:rsidRDefault="00432BB0" w:rsidP="00F9378B">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 xml:space="preserve"> Стосовно </w:t>
      </w:r>
      <w:r w:rsidR="00FB6998">
        <w:rPr>
          <w:rFonts w:ascii="Times New Roman" w:hAnsi="Times New Roman"/>
          <w:sz w:val="28"/>
          <w:szCs w:val="28"/>
          <w:lang w:val="uk-UA"/>
        </w:rPr>
        <w:t>зовнішності цю лексему можна використовувати у значенні «підкреслений</w:t>
      </w:r>
      <w:r>
        <w:rPr>
          <w:rFonts w:ascii="Times New Roman" w:hAnsi="Times New Roman"/>
          <w:sz w:val="28"/>
          <w:szCs w:val="28"/>
          <w:lang w:val="uk-UA"/>
        </w:rPr>
        <w:t>»</w:t>
      </w:r>
      <w:r w:rsidR="00FB6998">
        <w:rPr>
          <w:rFonts w:ascii="Times New Roman" w:hAnsi="Times New Roman"/>
          <w:sz w:val="28"/>
          <w:szCs w:val="28"/>
          <w:lang w:val="uk-UA"/>
        </w:rPr>
        <w:t>, тобто</w:t>
      </w:r>
      <w:r>
        <w:rPr>
          <w:rFonts w:ascii="Times New Roman" w:hAnsi="Times New Roman"/>
          <w:sz w:val="28"/>
          <w:szCs w:val="28"/>
          <w:lang w:val="uk-UA"/>
        </w:rPr>
        <w:t xml:space="preserve"> «з яскраво вираженими рисами обличчя». </w:t>
      </w:r>
    </w:p>
    <w:p w:rsidR="004E43F7" w:rsidRDefault="004E43F7">
      <w:pPr>
        <w:rPr>
          <w:lang w:val="uk-UA"/>
        </w:rPr>
      </w:pPr>
    </w:p>
    <w:p w:rsidR="004E43F7" w:rsidRDefault="00FC5ECC" w:rsidP="00FC5ECC">
      <w:pPr>
        <w:pStyle w:val="2"/>
        <w:spacing w:line="360" w:lineRule="auto"/>
        <w:ind w:right="-144" w:firstLine="709"/>
        <w:jc w:val="both"/>
        <w:rPr>
          <w:lang w:val="uk-UA"/>
        </w:rPr>
      </w:pPr>
      <w:bookmarkStart w:id="18" w:name="_Toc51773904"/>
      <w:r>
        <w:rPr>
          <w:lang w:val="uk-UA"/>
        </w:rPr>
        <w:lastRenderedPageBreak/>
        <w:t>3.</w:t>
      </w:r>
      <w:r w:rsidR="00432BB0">
        <w:rPr>
          <w:lang w:val="uk-UA"/>
        </w:rPr>
        <w:t xml:space="preserve">4. Аналіз </w:t>
      </w:r>
      <w:r w:rsidR="00362B6F">
        <w:rPr>
          <w:lang w:val="uk-UA"/>
        </w:rPr>
        <w:t>вербальних</w:t>
      </w:r>
      <w:r w:rsidR="00432BB0">
        <w:rPr>
          <w:lang w:val="uk-UA"/>
        </w:rPr>
        <w:t xml:space="preserve"> одиниць</w:t>
      </w:r>
      <w:r w:rsidR="00362B6F" w:rsidRPr="00362B6F">
        <w:rPr>
          <w:rFonts w:eastAsia="MS Mincho"/>
          <w:lang w:val="uk-UA" w:eastAsia="ja-JP"/>
        </w:rPr>
        <w:t xml:space="preserve"> </w:t>
      </w:r>
      <w:r w:rsidR="00362B6F">
        <w:rPr>
          <w:rFonts w:eastAsia="MS Mincho"/>
          <w:lang w:val="uk-UA" w:eastAsia="ja-JP"/>
        </w:rPr>
        <w:t>на позначення окремих рис</w:t>
      </w:r>
      <w:r w:rsidR="00432BB0">
        <w:rPr>
          <w:lang w:val="uk-UA"/>
        </w:rPr>
        <w:t xml:space="preserve"> зовнішності людини</w:t>
      </w:r>
      <w:bookmarkEnd w:id="18"/>
    </w:p>
    <w:p w:rsidR="004E43F7" w:rsidRDefault="004E43F7" w:rsidP="00FC5ECC">
      <w:pPr>
        <w:spacing w:line="360" w:lineRule="auto"/>
        <w:ind w:right="-144" w:firstLine="709"/>
        <w:rPr>
          <w:lang w:val="uk-UA"/>
        </w:rPr>
      </w:pPr>
    </w:p>
    <w:p w:rsidR="00866C2A" w:rsidRDefault="003267D3" w:rsidP="00F9378B">
      <w:pPr>
        <w:spacing w:before="120"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Остання група лексичних одиниць, яку ми досліджували, дає загальну характеристику зовнішності людини.</w:t>
      </w:r>
      <w:r w:rsidR="00C85483">
        <w:rPr>
          <w:rFonts w:ascii="Times New Roman" w:hAnsi="Times New Roman"/>
          <w:sz w:val="28"/>
          <w:szCs w:val="28"/>
          <w:lang w:val="uk-UA"/>
        </w:rPr>
        <w:t xml:space="preserve"> За допомогою різних лексем на позначення зовнішності Дж. Роулінг зображує своєрідні риси зовнішнього виду своїх герої</w:t>
      </w:r>
      <w:r w:rsidR="004E0378">
        <w:rPr>
          <w:rFonts w:ascii="Times New Roman" w:hAnsi="Times New Roman"/>
          <w:sz w:val="28"/>
          <w:szCs w:val="28"/>
          <w:lang w:val="uk-UA"/>
        </w:rPr>
        <w:t>в (див. табл.3.1)</w:t>
      </w:r>
      <w:r w:rsidR="00866C2A">
        <w:rPr>
          <w:rFonts w:ascii="Times New Roman" w:hAnsi="Times New Roman"/>
          <w:sz w:val="28"/>
          <w:szCs w:val="28"/>
          <w:lang w:val="uk-UA"/>
        </w:rPr>
        <w:t xml:space="preserve">. </w:t>
      </w:r>
    </w:p>
    <w:p w:rsidR="003267D3" w:rsidRPr="00866C2A" w:rsidRDefault="00866C2A" w:rsidP="00866C2A">
      <w:pPr>
        <w:spacing w:before="120" w:after="0" w:line="360" w:lineRule="auto"/>
        <w:ind w:right="-144" w:firstLine="709"/>
        <w:jc w:val="right"/>
        <w:rPr>
          <w:rFonts w:ascii="Times New Roman" w:hAnsi="Times New Roman"/>
          <w:i/>
          <w:sz w:val="28"/>
          <w:szCs w:val="28"/>
          <w:lang w:val="uk-UA"/>
        </w:rPr>
      </w:pPr>
      <w:r w:rsidRPr="00866C2A">
        <w:rPr>
          <w:rFonts w:ascii="Times New Roman" w:hAnsi="Times New Roman"/>
          <w:i/>
          <w:sz w:val="28"/>
          <w:szCs w:val="28"/>
          <w:lang w:val="uk-UA"/>
        </w:rPr>
        <w:t>Таблиця 3.1</w:t>
      </w:r>
    </w:p>
    <w:p w:rsidR="004E0378" w:rsidRPr="004E0378" w:rsidRDefault="004E0378" w:rsidP="004E0378">
      <w:pPr>
        <w:spacing w:after="0" w:line="360" w:lineRule="auto"/>
        <w:ind w:right="-144" w:firstLine="709"/>
        <w:jc w:val="center"/>
        <w:rPr>
          <w:rFonts w:ascii="Times New Roman" w:hAnsi="Times New Roman"/>
          <w:b/>
          <w:sz w:val="28"/>
          <w:szCs w:val="28"/>
          <w:lang w:val="uk-UA"/>
        </w:rPr>
      </w:pPr>
      <w:r w:rsidRPr="004E0378">
        <w:rPr>
          <w:rFonts w:ascii="Times New Roman" w:hAnsi="Times New Roman"/>
          <w:b/>
          <w:sz w:val="28"/>
          <w:szCs w:val="28"/>
          <w:lang w:val="uk-UA"/>
        </w:rPr>
        <w:t>Номінативи на позначення окремих рис зовнішності людини</w:t>
      </w:r>
    </w:p>
    <w:p w:rsidR="004E0378" w:rsidRPr="00E51BC8" w:rsidRDefault="004E0378" w:rsidP="00E51BC8">
      <w:pPr>
        <w:spacing w:after="0" w:line="240" w:lineRule="auto"/>
        <w:ind w:right="-144" w:firstLine="709"/>
        <w:jc w:val="center"/>
        <w:rPr>
          <w:rFonts w:ascii="Times New Roman" w:hAnsi="Times New Roman"/>
          <w:sz w:val="28"/>
          <w:szCs w:val="28"/>
          <w:lang w:val="uk-UA"/>
        </w:rPr>
      </w:pPr>
      <w:r>
        <w:rPr>
          <w:rFonts w:ascii="Times New Roman" w:hAnsi="Times New Roman"/>
          <w:sz w:val="28"/>
          <w:szCs w:val="28"/>
          <w:lang w:val="uk-UA"/>
        </w:rPr>
        <w:t>(на матеріалі роману Дж. Роулінг</w:t>
      </w:r>
      <w:r w:rsidR="00E51BC8">
        <w:rPr>
          <w:rFonts w:ascii="Times New Roman" w:hAnsi="Times New Roman"/>
          <w:sz w:val="28"/>
          <w:szCs w:val="28"/>
          <w:lang w:val="uk-UA"/>
        </w:rPr>
        <w:t xml:space="preserve"> «</w:t>
      </w:r>
      <w:r w:rsidR="00E51BC8" w:rsidRPr="00E51BC8">
        <w:rPr>
          <w:rFonts w:ascii="Times New Roman" w:hAnsi="Times New Roman"/>
          <w:sz w:val="28"/>
          <w:szCs w:val="28"/>
          <w:lang w:val="uk-UA"/>
        </w:rPr>
        <w:t>Harry Potter and the Philosopher's Stone</w:t>
      </w:r>
      <w:r w:rsidR="00E51BC8">
        <w:rPr>
          <w:rFonts w:ascii="Times New Roman" w:hAnsi="Times New Roman"/>
          <w:sz w:val="28"/>
          <w:szCs w:val="28"/>
          <w:lang w:val="uk-UA"/>
        </w:rPr>
        <w:t>»)</w:t>
      </w:r>
    </w:p>
    <w:tbl>
      <w:tblPr>
        <w:tblStyle w:val="ac"/>
        <w:tblW w:w="0" w:type="auto"/>
        <w:tblLook w:val="04A0" w:firstRow="1" w:lastRow="0" w:firstColumn="1" w:lastColumn="0" w:noHBand="0" w:noVBand="1"/>
      </w:tblPr>
      <w:tblGrid>
        <w:gridCol w:w="2093"/>
        <w:gridCol w:w="7477"/>
      </w:tblGrid>
      <w:tr w:rsidR="00866C2A" w:rsidTr="00866C2A">
        <w:tc>
          <w:tcPr>
            <w:tcW w:w="2093" w:type="dxa"/>
          </w:tcPr>
          <w:p w:rsidR="00866C2A" w:rsidRPr="001E7505" w:rsidRDefault="001E7505" w:rsidP="001E7505">
            <w:pPr>
              <w:spacing w:after="0" w:line="240" w:lineRule="auto"/>
              <w:ind w:right="-144"/>
              <w:jc w:val="center"/>
              <w:rPr>
                <w:rFonts w:ascii="Times New Roman" w:hAnsi="Times New Roman"/>
                <w:b/>
                <w:sz w:val="28"/>
                <w:szCs w:val="28"/>
                <w:lang w:val="uk-UA"/>
              </w:rPr>
            </w:pPr>
            <w:r w:rsidRPr="001E7505">
              <w:rPr>
                <w:rFonts w:ascii="Times New Roman" w:hAnsi="Times New Roman"/>
                <w:b/>
                <w:sz w:val="28"/>
                <w:szCs w:val="28"/>
                <w:lang w:val="uk-UA"/>
              </w:rPr>
              <w:t>Параметри опису зовнішності</w:t>
            </w:r>
          </w:p>
        </w:tc>
        <w:tc>
          <w:tcPr>
            <w:tcW w:w="7477" w:type="dxa"/>
          </w:tcPr>
          <w:p w:rsidR="00866C2A" w:rsidRPr="001E7505" w:rsidRDefault="001E7505" w:rsidP="00640884">
            <w:pPr>
              <w:spacing w:after="0" w:line="360" w:lineRule="auto"/>
              <w:ind w:right="140"/>
              <w:jc w:val="center"/>
              <w:rPr>
                <w:rFonts w:ascii="Times New Roman" w:hAnsi="Times New Roman"/>
                <w:b/>
                <w:sz w:val="28"/>
                <w:szCs w:val="28"/>
                <w:lang w:val="uk-UA"/>
              </w:rPr>
            </w:pPr>
            <w:r w:rsidRPr="001E7505">
              <w:rPr>
                <w:rFonts w:ascii="Times New Roman" w:hAnsi="Times New Roman"/>
                <w:b/>
                <w:sz w:val="28"/>
                <w:szCs w:val="28"/>
                <w:lang w:val="uk-UA"/>
              </w:rPr>
              <w:t>Номінативи на позначення оцінного значення параметрів опису зовнішності</w:t>
            </w:r>
          </w:p>
        </w:tc>
      </w:tr>
      <w:tr w:rsidR="00640884" w:rsidRPr="00A65800" w:rsidTr="00866C2A">
        <w:tc>
          <w:tcPr>
            <w:tcW w:w="2093" w:type="dxa"/>
          </w:tcPr>
          <w:p w:rsidR="00640884" w:rsidRPr="00640884" w:rsidRDefault="00640884" w:rsidP="00640884">
            <w:pPr>
              <w:spacing w:after="0" w:line="240" w:lineRule="auto"/>
              <w:jc w:val="both"/>
              <w:rPr>
                <w:rFonts w:ascii="Times New Roman" w:hAnsi="Times New Roman"/>
                <w:sz w:val="28"/>
                <w:szCs w:val="28"/>
                <w:lang w:val="uk-UA"/>
              </w:rPr>
            </w:pPr>
            <w:r w:rsidRPr="00640884">
              <w:rPr>
                <w:rFonts w:ascii="Times New Roman" w:hAnsi="Times New Roman"/>
                <w:sz w:val="28"/>
                <w:szCs w:val="28"/>
                <w:lang w:val="uk-UA"/>
              </w:rPr>
              <w:t xml:space="preserve">Загальний опис зовнішності: </w:t>
            </w:r>
          </w:p>
        </w:tc>
        <w:tc>
          <w:tcPr>
            <w:tcW w:w="7477" w:type="dxa"/>
          </w:tcPr>
          <w:p w:rsidR="00640884" w:rsidRPr="00640884" w:rsidRDefault="00640884" w:rsidP="00640884">
            <w:pPr>
              <w:spacing w:after="0" w:line="240" w:lineRule="auto"/>
              <w:ind w:right="140"/>
              <w:jc w:val="both"/>
              <w:rPr>
                <w:rFonts w:ascii="Times New Roman" w:hAnsi="Times New Roman"/>
                <w:b/>
                <w:sz w:val="28"/>
                <w:szCs w:val="28"/>
                <w:lang w:val="uk-UA"/>
              </w:rPr>
            </w:pPr>
            <w:r w:rsidRPr="00640884">
              <w:rPr>
                <w:rFonts w:ascii="Times New Roman" w:hAnsi="Times New Roman"/>
                <w:sz w:val="28"/>
                <w:szCs w:val="28"/>
                <w:lang w:val="uk-UA"/>
              </w:rPr>
              <w:t xml:space="preserve"> handsome, grown-up, pretty, untidy, old, young, wilder-looking. </w:t>
            </w:r>
          </w:p>
        </w:tc>
      </w:tr>
      <w:tr w:rsidR="00866C2A" w:rsidRPr="00A65800" w:rsidTr="00866C2A">
        <w:tc>
          <w:tcPr>
            <w:tcW w:w="2093" w:type="dxa"/>
          </w:tcPr>
          <w:p w:rsidR="00866C2A" w:rsidRDefault="00D94A45" w:rsidP="004E0378">
            <w:pPr>
              <w:spacing w:after="0" w:line="360" w:lineRule="auto"/>
              <w:ind w:right="-144"/>
              <w:jc w:val="center"/>
              <w:rPr>
                <w:rFonts w:ascii="Times New Roman" w:hAnsi="Times New Roman"/>
                <w:sz w:val="28"/>
                <w:szCs w:val="28"/>
                <w:lang w:val="uk-UA"/>
              </w:rPr>
            </w:pPr>
            <w:r>
              <w:rPr>
                <w:rFonts w:ascii="Times New Roman" w:hAnsi="Times New Roman"/>
                <w:sz w:val="28"/>
                <w:szCs w:val="28"/>
              </w:rPr>
              <w:t>розмі</w:t>
            </w:r>
            <w:proofErr w:type="gramStart"/>
            <w:r>
              <w:rPr>
                <w:rFonts w:ascii="Times New Roman" w:hAnsi="Times New Roman"/>
                <w:sz w:val="28"/>
                <w:szCs w:val="28"/>
              </w:rPr>
              <w:t>р</w:t>
            </w:r>
            <w:proofErr w:type="gramEnd"/>
            <w:r>
              <w:rPr>
                <w:rFonts w:ascii="Times New Roman" w:hAnsi="Times New Roman"/>
                <w:sz w:val="28"/>
                <w:szCs w:val="28"/>
              </w:rPr>
              <w:t xml:space="preserve"> тіла</w:t>
            </w:r>
          </w:p>
        </w:tc>
        <w:tc>
          <w:tcPr>
            <w:tcW w:w="7477" w:type="dxa"/>
          </w:tcPr>
          <w:p w:rsidR="00866C2A" w:rsidRPr="00640884" w:rsidRDefault="00D94A45" w:rsidP="00640884">
            <w:pPr>
              <w:spacing w:after="0" w:line="240" w:lineRule="auto"/>
              <w:ind w:right="140"/>
              <w:rPr>
                <w:rFonts w:ascii="Times New Roman" w:hAnsi="Times New Roman"/>
                <w:sz w:val="28"/>
                <w:szCs w:val="28"/>
                <w:lang w:val="en-US"/>
              </w:rPr>
            </w:pPr>
            <w:r w:rsidRPr="00640884">
              <w:rPr>
                <w:rFonts w:ascii="Times New Roman" w:hAnsi="Times New Roman"/>
                <w:sz w:val="28"/>
                <w:szCs w:val="28"/>
                <w:lang w:val="en-US"/>
              </w:rPr>
              <w:t>big, beefy, thin, tall, wide (man), giant, fat, small, skinny, scrawny, squat, gangling, dumpy, tiny. -</w:t>
            </w:r>
            <w:r w:rsidRPr="00640884">
              <w:rPr>
                <w:rFonts w:ascii="Times New Roman" w:hAnsi="Times New Roman"/>
                <w:sz w:val="28"/>
                <w:szCs w:val="28"/>
              </w:rPr>
              <w:t>розмір</w:t>
            </w:r>
            <w:r w:rsidRPr="00640884">
              <w:rPr>
                <w:rFonts w:ascii="Times New Roman" w:hAnsi="Times New Roman"/>
                <w:sz w:val="28"/>
                <w:szCs w:val="28"/>
                <w:lang w:val="en-US"/>
              </w:rPr>
              <w:t>: big, beefy, thin, wide, giant, fat, skinny, scrawny, squat, tiny</w:t>
            </w:r>
          </w:p>
        </w:tc>
      </w:tr>
      <w:tr w:rsidR="00866C2A" w:rsidTr="00866C2A">
        <w:tc>
          <w:tcPr>
            <w:tcW w:w="2093" w:type="dxa"/>
          </w:tcPr>
          <w:p w:rsidR="00866C2A" w:rsidRDefault="00D94A45" w:rsidP="004E0378">
            <w:pPr>
              <w:spacing w:after="0" w:line="360" w:lineRule="auto"/>
              <w:ind w:right="-144"/>
              <w:jc w:val="center"/>
              <w:rPr>
                <w:rFonts w:ascii="Times New Roman" w:hAnsi="Times New Roman"/>
                <w:sz w:val="28"/>
                <w:szCs w:val="28"/>
                <w:lang w:val="uk-UA"/>
              </w:rPr>
            </w:pPr>
            <w:r>
              <w:rPr>
                <w:rFonts w:ascii="Times New Roman" w:hAnsi="Times New Roman"/>
                <w:sz w:val="28"/>
                <w:szCs w:val="28"/>
              </w:rPr>
              <w:t>зрі</w:t>
            </w:r>
            <w:proofErr w:type="gramStart"/>
            <w:r>
              <w:rPr>
                <w:rFonts w:ascii="Times New Roman" w:hAnsi="Times New Roman"/>
                <w:sz w:val="28"/>
                <w:szCs w:val="28"/>
              </w:rPr>
              <w:t>ст</w:t>
            </w:r>
            <w:proofErr w:type="gramEnd"/>
          </w:p>
        </w:tc>
        <w:tc>
          <w:tcPr>
            <w:tcW w:w="7477" w:type="dxa"/>
          </w:tcPr>
          <w:p w:rsidR="00866C2A" w:rsidRPr="00640884" w:rsidRDefault="00D94A45" w:rsidP="00640884">
            <w:pPr>
              <w:spacing w:after="0" w:line="240" w:lineRule="auto"/>
              <w:ind w:right="140"/>
              <w:rPr>
                <w:rFonts w:ascii="Times New Roman" w:hAnsi="Times New Roman"/>
                <w:sz w:val="28"/>
                <w:szCs w:val="28"/>
                <w:lang w:val="uk-UA"/>
              </w:rPr>
            </w:pPr>
            <w:r w:rsidRPr="00640884">
              <w:rPr>
                <w:rFonts w:ascii="Times New Roman" w:hAnsi="Times New Roman"/>
                <w:sz w:val="28"/>
                <w:szCs w:val="28"/>
                <w:lang w:val="en-US"/>
              </w:rPr>
              <w:t>tall, small, gangling, dumpy</w:t>
            </w:r>
          </w:p>
        </w:tc>
      </w:tr>
      <w:tr w:rsidR="00D94A45" w:rsidRPr="00A65800" w:rsidTr="00866C2A">
        <w:tc>
          <w:tcPr>
            <w:tcW w:w="2093" w:type="dxa"/>
          </w:tcPr>
          <w:p w:rsidR="00D94A45" w:rsidRDefault="00D94A45" w:rsidP="00D42E02">
            <w:pPr>
              <w:spacing w:after="0" w:line="360" w:lineRule="auto"/>
              <w:ind w:right="-144"/>
              <w:jc w:val="center"/>
              <w:rPr>
                <w:rFonts w:ascii="Times New Roman" w:hAnsi="Times New Roman"/>
                <w:sz w:val="28"/>
                <w:szCs w:val="28"/>
                <w:lang w:val="uk-UA"/>
              </w:rPr>
            </w:pPr>
            <w:r w:rsidRPr="004E0378">
              <w:rPr>
                <w:rFonts w:ascii="Times New Roman" w:hAnsi="Times New Roman"/>
                <w:sz w:val="28"/>
                <w:szCs w:val="28"/>
                <w:lang w:val="uk-UA"/>
              </w:rPr>
              <w:t>голов</w:t>
            </w:r>
            <w:r>
              <w:rPr>
                <w:rFonts w:ascii="Times New Roman" w:hAnsi="Times New Roman"/>
                <w:sz w:val="28"/>
                <w:szCs w:val="28"/>
                <w:lang w:val="uk-UA"/>
              </w:rPr>
              <w:t>а</w:t>
            </w:r>
          </w:p>
        </w:tc>
        <w:tc>
          <w:tcPr>
            <w:tcW w:w="7477" w:type="dxa"/>
          </w:tcPr>
          <w:p w:rsidR="00D94A45" w:rsidRPr="00640884" w:rsidRDefault="00D94A45" w:rsidP="00640884">
            <w:pPr>
              <w:spacing w:after="0" w:line="240" w:lineRule="auto"/>
              <w:ind w:right="140"/>
              <w:rPr>
                <w:rFonts w:ascii="Times New Roman" w:hAnsi="Times New Roman"/>
                <w:sz w:val="28"/>
                <w:szCs w:val="28"/>
                <w:lang w:val="uk-UA"/>
              </w:rPr>
            </w:pPr>
            <w:r w:rsidRPr="00640884">
              <w:rPr>
                <w:rFonts w:ascii="Times New Roman" w:hAnsi="Times New Roman"/>
                <w:sz w:val="28"/>
                <w:szCs w:val="28"/>
                <w:lang w:val="uk-UA"/>
              </w:rPr>
              <w:t>розмір (great, fat), наявність / відсутність волосся (shaggy, bald).</w:t>
            </w:r>
          </w:p>
        </w:tc>
      </w:tr>
      <w:tr w:rsidR="00640884" w:rsidTr="00866C2A">
        <w:tc>
          <w:tcPr>
            <w:tcW w:w="2093" w:type="dxa"/>
          </w:tcPr>
          <w:p w:rsidR="00640884" w:rsidRPr="00640884" w:rsidRDefault="00640884" w:rsidP="00D42E02">
            <w:pPr>
              <w:spacing w:after="0" w:line="360" w:lineRule="auto"/>
              <w:ind w:right="-144"/>
              <w:jc w:val="center"/>
              <w:rPr>
                <w:rFonts w:ascii="Times New Roman" w:hAnsi="Times New Roman"/>
                <w:sz w:val="28"/>
                <w:szCs w:val="28"/>
                <w:lang w:val="uk-UA"/>
              </w:rPr>
            </w:pPr>
            <w:r w:rsidRPr="00640884">
              <w:rPr>
                <w:rFonts w:ascii="Times New Roman" w:hAnsi="Times New Roman"/>
                <w:sz w:val="28"/>
                <w:szCs w:val="28"/>
                <w:lang w:val="uk-UA"/>
              </w:rPr>
              <w:t>шия</w:t>
            </w:r>
          </w:p>
        </w:tc>
        <w:tc>
          <w:tcPr>
            <w:tcW w:w="7477" w:type="dxa"/>
          </w:tcPr>
          <w:p w:rsidR="00640884" w:rsidRPr="00640884" w:rsidRDefault="00640884" w:rsidP="00640884">
            <w:pPr>
              <w:spacing w:after="0" w:line="360" w:lineRule="auto"/>
              <w:ind w:right="140"/>
              <w:rPr>
                <w:rFonts w:ascii="Times New Roman" w:hAnsi="Times New Roman"/>
                <w:sz w:val="28"/>
                <w:szCs w:val="28"/>
                <w:lang w:val="uk-UA"/>
              </w:rPr>
            </w:pPr>
            <w:r w:rsidRPr="00640884">
              <w:rPr>
                <w:rFonts w:ascii="Times New Roman" w:hAnsi="Times New Roman"/>
                <w:sz w:val="28"/>
                <w:szCs w:val="28"/>
                <w:lang w:val="uk-UA"/>
              </w:rPr>
              <w:t>not much neck</w:t>
            </w:r>
          </w:p>
        </w:tc>
      </w:tr>
      <w:tr w:rsidR="00640884" w:rsidTr="00866C2A">
        <w:tc>
          <w:tcPr>
            <w:tcW w:w="2093" w:type="dxa"/>
          </w:tcPr>
          <w:p w:rsidR="00640884" w:rsidRDefault="00640884" w:rsidP="00D42E02">
            <w:pPr>
              <w:spacing w:after="0" w:line="360" w:lineRule="auto"/>
              <w:ind w:right="-144"/>
              <w:jc w:val="center"/>
              <w:rPr>
                <w:rFonts w:ascii="Times New Roman" w:hAnsi="Times New Roman"/>
                <w:sz w:val="28"/>
                <w:szCs w:val="28"/>
                <w:lang w:val="uk-UA"/>
              </w:rPr>
            </w:pPr>
            <w:r>
              <w:rPr>
                <w:rFonts w:ascii="Times New Roman" w:hAnsi="Times New Roman"/>
                <w:sz w:val="28"/>
                <w:szCs w:val="28"/>
                <w:lang w:val="uk-UA"/>
              </w:rPr>
              <w:t>Брови</w:t>
            </w:r>
          </w:p>
        </w:tc>
        <w:tc>
          <w:tcPr>
            <w:tcW w:w="7477" w:type="dxa"/>
          </w:tcPr>
          <w:p w:rsidR="00640884" w:rsidRPr="001E7505" w:rsidRDefault="00640884" w:rsidP="00640884">
            <w:pPr>
              <w:spacing w:after="0" w:line="240" w:lineRule="auto"/>
              <w:ind w:right="140"/>
              <w:rPr>
                <w:rFonts w:ascii="Times New Roman" w:hAnsi="Times New Roman"/>
                <w:sz w:val="28"/>
                <w:szCs w:val="28"/>
                <w:lang w:val="uk-UA"/>
              </w:rPr>
            </w:pPr>
            <w:r w:rsidRPr="001E7505">
              <w:rPr>
                <w:rFonts w:ascii="Times New Roman" w:hAnsi="Times New Roman"/>
                <w:sz w:val="28"/>
                <w:szCs w:val="28"/>
                <w:lang w:val="uk-UA"/>
              </w:rPr>
              <w:t>wild (eye-brows).</w:t>
            </w:r>
          </w:p>
        </w:tc>
      </w:tr>
      <w:tr w:rsidR="00640884" w:rsidRPr="00A65800" w:rsidTr="00866C2A">
        <w:tc>
          <w:tcPr>
            <w:tcW w:w="2093" w:type="dxa"/>
          </w:tcPr>
          <w:p w:rsidR="00640884" w:rsidRDefault="00640884" w:rsidP="00D42E02">
            <w:pPr>
              <w:spacing w:after="0" w:line="360" w:lineRule="auto"/>
              <w:ind w:right="-144"/>
              <w:jc w:val="center"/>
              <w:rPr>
                <w:rFonts w:ascii="Times New Roman" w:hAnsi="Times New Roman"/>
                <w:sz w:val="28"/>
                <w:szCs w:val="28"/>
                <w:lang w:val="uk-UA"/>
              </w:rPr>
            </w:pPr>
            <w:r>
              <w:rPr>
                <w:rFonts w:ascii="Times New Roman" w:hAnsi="Times New Roman"/>
                <w:sz w:val="28"/>
                <w:szCs w:val="28"/>
                <w:lang w:val="uk-UA"/>
              </w:rPr>
              <w:t>щоки</w:t>
            </w:r>
          </w:p>
        </w:tc>
        <w:tc>
          <w:tcPr>
            <w:tcW w:w="7477" w:type="dxa"/>
          </w:tcPr>
          <w:p w:rsidR="00640884" w:rsidRPr="001E7505" w:rsidRDefault="00640884" w:rsidP="00640884">
            <w:pPr>
              <w:spacing w:after="0" w:line="240" w:lineRule="auto"/>
              <w:ind w:right="140"/>
              <w:rPr>
                <w:rFonts w:ascii="Times New Roman" w:hAnsi="Times New Roman"/>
                <w:sz w:val="28"/>
                <w:szCs w:val="28"/>
                <w:lang w:val="uk-UA"/>
              </w:rPr>
            </w:pPr>
            <w:r w:rsidRPr="001E7505">
              <w:rPr>
                <w:rFonts w:ascii="Times New Roman" w:hAnsi="Times New Roman"/>
                <w:sz w:val="28"/>
                <w:szCs w:val="28"/>
                <w:lang w:val="uk-UA"/>
              </w:rPr>
              <w:t>a pink tinge (appeared in his pale cheeks), pale (cheek).</w:t>
            </w:r>
          </w:p>
        </w:tc>
      </w:tr>
      <w:tr w:rsidR="00640884" w:rsidRPr="00A65800" w:rsidTr="00866C2A">
        <w:tc>
          <w:tcPr>
            <w:tcW w:w="2093" w:type="dxa"/>
          </w:tcPr>
          <w:p w:rsidR="00640884" w:rsidRDefault="00640884" w:rsidP="004E0378">
            <w:pPr>
              <w:spacing w:after="0" w:line="360" w:lineRule="auto"/>
              <w:ind w:right="-144"/>
              <w:jc w:val="center"/>
              <w:rPr>
                <w:rFonts w:ascii="Times New Roman" w:hAnsi="Times New Roman"/>
                <w:sz w:val="28"/>
                <w:szCs w:val="28"/>
                <w:lang w:val="uk-UA"/>
              </w:rPr>
            </w:pPr>
            <w:r w:rsidRPr="004E0378">
              <w:rPr>
                <w:rFonts w:ascii="Times New Roman" w:hAnsi="Times New Roman"/>
                <w:sz w:val="28"/>
                <w:szCs w:val="28"/>
                <w:lang w:val="uk-UA"/>
              </w:rPr>
              <w:t>н</w:t>
            </w:r>
            <w:r>
              <w:rPr>
                <w:rFonts w:ascii="Times New Roman" w:hAnsi="Times New Roman"/>
                <w:sz w:val="28"/>
                <w:szCs w:val="28"/>
                <w:lang w:val="uk-UA"/>
              </w:rPr>
              <w:t>іс</w:t>
            </w:r>
          </w:p>
        </w:tc>
        <w:tc>
          <w:tcPr>
            <w:tcW w:w="7477" w:type="dxa"/>
          </w:tcPr>
          <w:p w:rsidR="00640884" w:rsidRPr="001E7505" w:rsidRDefault="00640884" w:rsidP="00640884">
            <w:pPr>
              <w:spacing w:after="0" w:line="240" w:lineRule="auto"/>
              <w:ind w:right="140"/>
              <w:rPr>
                <w:rFonts w:ascii="Times New Roman" w:hAnsi="Times New Roman"/>
                <w:sz w:val="28"/>
                <w:szCs w:val="28"/>
                <w:lang w:val="uk-UA"/>
              </w:rPr>
            </w:pPr>
            <w:r w:rsidRPr="001E7505">
              <w:rPr>
                <w:rFonts w:ascii="Times New Roman" w:hAnsi="Times New Roman"/>
                <w:sz w:val="28"/>
                <w:szCs w:val="28"/>
                <w:lang w:val="uk-UA"/>
              </w:rPr>
              <w:t>long (nose), crooked (nose), smudged (nose), hooked (nose), hook-nosed, conk (ніс-носіще).</w:t>
            </w:r>
          </w:p>
        </w:tc>
      </w:tr>
      <w:tr w:rsidR="00640884" w:rsidTr="00866C2A">
        <w:tc>
          <w:tcPr>
            <w:tcW w:w="2093" w:type="dxa"/>
          </w:tcPr>
          <w:p w:rsidR="00640884" w:rsidRDefault="00640884" w:rsidP="00D42E02">
            <w:pPr>
              <w:spacing w:after="0" w:line="360" w:lineRule="auto"/>
              <w:ind w:right="-144"/>
              <w:jc w:val="center"/>
              <w:rPr>
                <w:rFonts w:ascii="Times New Roman" w:hAnsi="Times New Roman"/>
                <w:sz w:val="28"/>
                <w:szCs w:val="28"/>
                <w:lang w:val="uk-UA"/>
              </w:rPr>
            </w:pPr>
            <w:r>
              <w:rPr>
                <w:rFonts w:ascii="Times New Roman" w:hAnsi="Times New Roman"/>
                <w:sz w:val="28"/>
                <w:szCs w:val="28"/>
                <w:lang w:val="uk-UA"/>
              </w:rPr>
              <w:t>рот</w:t>
            </w:r>
          </w:p>
        </w:tc>
        <w:tc>
          <w:tcPr>
            <w:tcW w:w="7477" w:type="dxa"/>
          </w:tcPr>
          <w:p w:rsidR="00640884" w:rsidRPr="001E7505" w:rsidRDefault="00640884" w:rsidP="001E7505">
            <w:pPr>
              <w:spacing w:after="0" w:line="240" w:lineRule="auto"/>
              <w:ind w:right="-144"/>
              <w:rPr>
                <w:rFonts w:ascii="Times New Roman" w:hAnsi="Times New Roman"/>
                <w:sz w:val="28"/>
                <w:szCs w:val="28"/>
                <w:lang w:val="uk-UA"/>
              </w:rPr>
            </w:pPr>
            <w:r w:rsidRPr="001E7505">
              <w:rPr>
                <w:rFonts w:ascii="Times New Roman" w:hAnsi="Times New Roman"/>
                <w:sz w:val="28"/>
                <w:szCs w:val="28"/>
                <w:lang w:val="uk-UA"/>
              </w:rPr>
              <w:t xml:space="preserve">wide </w:t>
            </w:r>
          </w:p>
        </w:tc>
      </w:tr>
      <w:tr w:rsidR="00640884" w:rsidRPr="00A65800" w:rsidTr="00866C2A">
        <w:tc>
          <w:tcPr>
            <w:tcW w:w="2093" w:type="dxa"/>
          </w:tcPr>
          <w:p w:rsidR="00640884" w:rsidRDefault="00640884" w:rsidP="00D42E02">
            <w:pPr>
              <w:spacing w:after="0" w:line="360" w:lineRule="auto"/>
              <w:ind w:right="-144"/>
              <w:jc w:val="center"/>
              <w:rPr>
                <w:rFonts w:ascii="Times New Roman" w:hAnsi="Times New Roman"/>
                <w:sz w:val="28"/>
                <w:szCs w:val="28"/>
                <w:lang w:val="uk-UA"/>
              </w:rPr>
            </w:pPr>
            <w:r>
              <w:rPr>
                <w:rFonts w:ascii="Times New Roman" w:hAnsi="Times New Roman"/>
                <w:sz w:val="28"/>
                <w:szCs w:val="28"/>
                <w:lang w:val="uk-UA"/>
              </w:rPr>
              <w:t>зуби</w:t>
            </w:r>
          </w:p>
        </w:tc>
        <w:tc>
          <w:tcPr>
            <w:tcW w:w="7477" w:type="dxa"/>
          </w:tcPr>
          <w:p w:rsidR="00640884" w:rsidRPr="001E7505" w:rsidRDefault="00640884" w:rsidP="001E7505">
            <w:pPr>
              <w:spacing w:after="0" w:line="240" w:lineRule="auto"/>
              <w:ind w:right="-144"/>
              <w:rPr>
                <w:rFonts w:ascii="Times New Roman" w:hAnsi="Times New Roman"/>
                <w:sz w:val="28"/>
                <w:szCs w:val="28"/>
                <w:lang w:val="uk-UA"/>
              </w:rPr>
            </w:pPr>
            <w:r w:rsidRPr="001E7505">
              <w:rPr>
                <w:rFonts w:ascii="Times New Roman" w:hAnsi="Times New Roman"/>
                <w:sz w:val="28"/>
                <w:szCs w:val="28"/>
                <w:lang w:val="uk-UA"/>
              </w:rPr>
              <w:t>large (front teeth), sharp (teeth), little (teeth).</w:t>
            </w:r>
          </w:p>
        </w:tc>
      </w:tr>
      <w:tr w:rsidR="00640884" w:rsidTr="00866C2A">
        <w:tc>
          <w:tcPr>
            <w:tcW w:w="2093" w:type="dxa"/>
          </w:tcPr>
          <w:p w:rsidR="00640884" w:rsidRDefault="00640884" w:rsidP="00D42E02">
            <w:pPr>
              <w:spacing w:after="0" w:line="360" w:lineRule="auto"/>
              <w:ind w:right="-144"/>
              <w:jc w:val="center"/>
              <w:rPr>
                <w:rFonts w:ascii="Times New Roman" w:hAnsi="Times New Roman"/>
                <w:sz w:val="28"/>
                <w:szCs w:val="28"/>
                <w:lang w:val="uk-UA"/>
              </w:rPr>
            </w:pPr>
            <w:r>
              <w:rPr>
                <w:rFonts w:ascii="Times New Roman" w:hAnsi="Times New Roman"/>
                <w:sz w:val="28"/>
                <w:szCs w:val="28"/>
                <w:lang w:val="uk-UA"/>
              </w:rPr>
              <w:t>губи</w:t>
            </w:r>
          </w:p>
        </w:tc>
        <w:tc>
          <w:tcPr>
            <w:tcW w:w="7477" w:type="dxa"/>
          </w:tcPr>
          <w:p w:rsidR="00640884" w:rsidRPr="001E7505" w:rsidRDefault="00640884" w:rsidP="001E7505">
            <w:pPr>
              <w:spacing w:after="0" w:line="240" w:lineRule="auto"/>
              <w:ind w:right="-144"/>
              <w:rPr>
                <w:rFonts w:ascii="Times New Roman" w:hAnsi="Times New Roman"/>
                <w:sz w:val="28"/>
                <w:szCs w:val="28"/>
                <w:lang w:val="uk-UA"/>
              </w:rPr>
            </w:pPr>
            <w:r w:rsidRPr="001E7505">
              <w:rPr>
                <w:rFonts w:ascii="Times New Roman" w:hAnsi="Times New Roman"/>
                <w:sz w:val="28"/>
                <w:szCs w:val="28"/>
                <w:lang w:val="uk-UA"/>
              </w:rPr>
              <w:t>white</w:t>
            </w:r>
          </w:p>
        </w:tc>
      </w:tr>
      <w:tr w:rsidR="00640884" w:rsidRPr="00A65800" w:rsidTr="00866C2A">
        <w:tc>
          <w:tcPr>
            <w:tcW w:w="2093" w:type="dxa"/>
          </w:tcPr>
          <w:p w:rsidR="00640884" w:rsidRDefault="00640884" w:rsidP="00D42E02">
            <w:pPr>
              <w:spacing w:after="0" w:line="360" w:lineRule="auto"/>
              <w:ind w:right="-144"/>
              <w:jc w:val="center"/>
              <w:rPr>
                <w:rFonts w:ascii="Times New Roman" w:hAnsi="Times New Roman"/>
                <w:sz w:val="28"/>
                <w:szCs w:val="28"/>
                <w:lang w:val="uk-UA"/>
              </w:rPr>
            </w:pPr>
            <w:r w:rsidRPr="004E0378">
              <w:rPr>
                <w:rFonts w:ascii="Times New Roman" w:hAnsi="Times New Roman"/>
                <w:sz w:val="28"/>
                <w:szCs w:val="28"/>
                <w:lang w:val="uk-UA"/>
              </w:rPr>
              <w:t>бород</w:t>
            </w:r>
            <w:r>
              <w:rPr>
                <w:rFonts w:ascii="Times New Roman" w:hAnsi="Times New Roman"/>
                <w:sz w:val="28"/>
                <w:szCs w:val="28"/>
                <w:lang w:val="uk-UA"/>
              </w:rPr>
              <w:t>а</w:t>
            </w:r>
          </w:p>
        </w:tc>
        <w:tc>
          <w:tcPr>
            <w:tcW w:w="7477" w:type="dxa"/>
          </w:tcPr>
          <w:p w:rsidR="00640884" w:rsidRPr="001E7505" w:rsidRDefault="00640884" w:rsidP="001E7505">
            <w:pPr>
              <w:spacing w:after="0" w:line="240" w:lineRule="auto"/>
              <w:ind w:right="-144"/>
              <w:rPr>
                <w:rFonts w:ascii="Times New Roman" w:hAnsi="Times New Roman"/>
                <w:sz w:val="28"/>
                <w:szCs w:val="28"/>
                <w:lang w:val="uk-UA"/>
              </w:rPr>
            </w:pPr>
            <w:r w:rsidRPr="001E7505">
              <w:rPr>
                <w:rFonts w:ascii="Times New Roman" w:hAnsi="Times New Roman"/>
                <w:sz w:val="28"/>
                <w:szCs w:val="28"/>
                <w:lang w:val="uk-UA"/>
              </w:rPr>
              <w:t>з точки зору довжини (long), форми (pointed, wild), кольору (red</w:t>
            </w:r>
          </w:p>
        </w:tc>
      </w:tr>
      <w:tr w:rsidR="00640884" w:rsidTr="00866C2A">
        <w:tc>
          <w:tcPr>
            <w:tcW w:w="2093" w:type="dxa"/>
          </w:tcPr>
          <w:p w:rsidR="00640884" w:rsidRDefault="00640884" w:rsidP="004E0378">
            <w:pPr>
              <w:spacing w:after="0" w:line="360" w:lineRule="auto"/>
              <w:ind w:right="-144"/>
              <w:jc w:val="center"/>
              <w:rPr>
                <w:rFonts w:ascii="Times New Roman" w:hAnsi="Times New Roman"/>
                <w:sz w:val="28"/>
                <w:szCs w:val="28"/>
                <w:lang w:val="uk-UA"/>
              </w:rPr>
            </w:pPr>
            <w:r w:rsidRPr="004E0378">
              <w:rPr>
                <w:rFonts w:ascii="Times New Roman" w:hAnsi="Times New Roman"/>
                <w:sz w:val="28"/>
                <w:szCs w:val="28"/>
                <w:lang w:val="uk-UA"/>
              </w:rPr>
              <w:t>Рук</w:t>
            </w:r>
            <w:r>
              <w:rPr>
                <w:rFonts w:ascii="Times New Roman" w:hAnsi="Times New Roman"/>
                <w:sz w:val="28"/>
                <w:szCs w:val="28"/>
                <w:lang w:val="uk-UA"/>
              </w:rPr>
              <w:t>и</w:t>
            </w:r>
          </w:p>
        </w:tc>
        <w:tc>
          <w:tcPr>
            <w:tcW w:w="7477" w:type="dxa"/>
          </w:tcPr>
          <w:p w:rsidR="00640884" w:rsidRPr="001E7505" w:rsidRDefault="00640884" w:rsidP="001E7505">
            <w:pPr>
              <w:spacing w:after="0" w:line="240" w:lineRule="auto"/>
              <w:ind w:right="-144"/>
              <w:rPr>
                <w:rFonts w:ascii="Times New Roman" w:hAnsi="Times New Roman"/>
                <w:sz w:val="28"/>
                <w:szCs w:val="28"/>
                <w:lang w:val="uk-UA"/>
              </w:rPr>
            </w:pPr>
            <w:r w:rsidRPr="001E7505">
              <w:rPr>
                <w:rFonts w:ascii="Times New Roman" w:hAnsi="Times New Roman"/>
                <w:sz w:val="28"/>
                <w:szCs w:val="28"/>
                <w:lang w:val="uk-UA"/>
              </w:rPr>
              <w:t>muscular (arms), big (hand).</w:t>
            </w:r>
          </w:p>
        </w:tc>
      </w:tr>
    </w:tbl>
    <w:p w:rsidR="00E20E66" w:rsidRDefault="00E20E66">
      <w:pPr>
        <w:rPr>
          <w:lang w:val="en-US"/>
        </w:rPr>
      </w:pPr>
    </w:p>
    <w:p w:rsidR="00E20E66" w:rsidRDefault="00E20E66" w:rsidP="00E20E66">
      <w:pPr>
        <w:spacing w:before="120" w:after="0" w:line="360" w:lineRule="auto"/>
        <w:ind w:right="-144" w:firstLine="709"/>
        <w:jc w:val="right"/>
        <w:rPr>
          <w:rFonts w:ascii="Times New Roman" w:hAnsi="Times New Roman"/>
          <w:i/>
          <w:sz w:val="28"/>
          <w:szCs w:val="28"/>
          <w:lang w:val="uk-UA"/>
        </w:rPr>
      </w:pPr>
    </w:p>
    <w:p w:rsidR="00E20E66" w:rsidRPr="00E20E66" w:rsidRDefault="00E20E66" w:rsidP="00E20E66">
      <w:pPr>
        <w:spacing w:before="120" w:after="0" w:line="360" w:lineRule="auto"/>
        <w:ind w:right="-144" w:firstLine="709"/>
        <w:jc w:val="right"/>
        <w:rPr>
          <w:rFonts w:ascii="Times New Roman" w:hAnsi="Times New Roman"/>
          <w:i/>
          <w:sz w:val="28"/>
          <w:szCs w:val="28"/>
          <w:lang w:val="uk-UA"/>
        </w:rPr>
      </w:pPr>
      <w:r w:rsidRPr="00E20E66">
        <w:rPr>
          <w:rFonts w:ascii="Times New Roman" w:hAnsi="Times New Roman"/>
          <w:i/>
          <w:sz w:val="28"/>
          <w:szCs w:val="28"/>
          <w:lang w:val="uk-UA"/>
        </w:rPr>
        <w:lastRenderedPageBreak/>
        <w:t>Продовження таблиці 3.1</w:t>
      </w:r>
    </w:p>
    <w:tbl>
      <w:tblPr>
        <w:tblStyle w:val="ac"/>
        <w:tblW w:w="0" w:type="auto"/>
        <w:tblLook w:val="04A0" w:firstRow="1" w:lastRow="0" w:firstColumn="1" w:lastColumn="0" w:noHBand="0" w:noVBand="1"/>
      </w:tblPr>
      <w:tblGrid>
        <w:gridCol w:w="2093"/>
        <w:gridCol w:w="7477"/>
      </w:tblGrid>
      <w:tr w:rsidR="00640884" w:rsidTr="00866C2A">
        <w:tc>
          <w:tcPr>
            <w:tcW w:w="2093" w:type="dxa"/>
          </w:tcPr>
          <w:p w:rsidR="00640884" w:rsidRDefault="00640884" w:rsidP="00D42E02">
            <w:pPr>
              <w:spacing w:after="0" w:line="360" w:lineRule="auto"/>
              <w:ind w:right="-144"/>
              <w:jc w:val="center"/>
              <w:rPr>
                <w:rFonts w:ascii="Times New Roman" w:hAnsi="Times New Roman"/>
                <w:sz w:val="28"/>
                <w:szCs w:val="28"/>
                <w:lang w:val="uk-UA"/>
              </w:rPr>
            </w:pPr>
            <w:r>
              <w:rPr>
                <w:rFonts w:ascii="Times New Roman" w:hAnsi="Times New Roman"/>
                <w:sz w:val="28"/>
                <w:szCs w:val="28"/>
                <w:lang w:val="uk-UA"/>
              </w:rPr>
              <w:t>долоні</w:t>
            </w:r>
          </w:p>
        </w:tc>
        <w:tc>
          <w:tcPr>
            <w:tcW w:w="7477" w:type="dxa"/>
          </w:tcPr>
          <w:p w:rsidR="00640884" w:rsidRPr="001E7505" w:rsidRDefault="00640884" w:rsidP="001E7505">
            <w:pPr>
              <w:spacing w:after="0" w:line="240" w:lineRule="auto"/>
              <w:ind w:right="-144"/>
              <w:rPr>
                <w:rFonts w:ascii="Times New Roman" w:hAnsi="Times New Roman"/>
                <w:sz w:val="28"/>
                <w:szCs w:val="28"/>
                <w:lang w:val="uk-UA"/>
              </w:rPr>
            </w:pPr>
            <w:r w:rsidRPr="001E7505">
              <w:rPr>
                <w:rFonts w:ascii="Times New Roman" w:hAnsi="Times New Roman"/>
                <w:sz w:val="28"/>
                <w:szCs w:val="28"/>
                <w:lang w:val="uk-UA"/>
              </w:rPr>
              <w:t>raw, red, shiny</w:t>
            </w:r>
          </w:p>
        </w:tc>
      </w:tr>
      <w:tr w:rsidR="00640884" w:rsidTr="00866C2A">
        <w:tc>
          <w:tcPr>
            <w:tcW w:w="2093" w:type="dxa"/>
          </w:tcPr>
          <w:p w:rsidR="00640884" w:rsidRDefault="00640884" w:rsidP="004E0378">
            <w:pPr>
              <w:spacing w:after="0" w:line="360" w:lineRule="auto"/>
              <w:ind w:right="-144"/>
              <w:jc w:val="center"/>
              <w:rPr>
                <w:rFonts w:ascii="Times New Roman" w:hAnsi="Times New Roman"/>
                <w:sz w:val="28"/>
                <w:szCs w:val="28"/>
                <w:lang w:val="uk-UA"/>
              </w:rPr>
            </w:pPr>
            <w:r>
              <w:rPr>
                <w:rFonts w:ascii="Times New Roman" w:hAnsi="Times New Roman"/>
                <w:sz w:val="28"/>
                <w:szCs w:val="28"/>
                <w:lang w:val="uk-UA"/>
              </w:rPr>
              <w:t>ноги</w:t>
            </w:r>
          </w:p>
        </w:tc>
        <w:tc>
          <w:tcPr>
            <w:tcW w:w="7477" w:type="dxa"/>
          </w:tcPr>
          <w:p w:rsidR="00640884" w:rsidRPr="001E7505" w:rsidRDefault="00640884" w:rsidP="005908C0">
            <w:pPr>
              <w:spacing w:after="0" w:line="240" w:lineRule="auto"/>
              <w:ind w:right="-144"/>
              <w:rPr>
                <w:rFonts w:ascii="Times New Roman" w:hAnsi="Times New Roman"/>
                <w:sz w:val="28"/>
                <w:szCs w:val="28"/>
                <w:lang w:val="uk-UA"/>
              </w:rPr>
            </w:pPr>
            <w:r w:rsidRPr="001E7505">
              <w:rPr>
                <w:rFonts w:ascii="Times New Roman" w:hAnsi="Times New Roman"/>
                <w:sz w:val="28"/>
                <w:szCs w:val="28"/>
                <w:lang w:val="uk-UA"/>
              </w:rPr>
              <w:t xml:space="preserve">long (feet), hairy (leg), </w:t>
            </w:r>
          </w:p>
        </w:tc>
      </w:tr>
      <w:tr w:rsidR="005908C0" w:rsidTr="00866C2A">
        <w:tc>
          <w:tcPr>
            <w:tcW w:w="2093" w:type="dxa"/>
          </w:tcPr>
          <w:p w:rsidR="005908C0" w:rsidRDefault="005908C0" w:rsidP="004E0378">
            <w:pPr>
              <w:spacing w:after="0" w:line="360" w:lineRule="auto"/>
              <w:ind w:right="-144"/>
              <w:jc w:val="center"/>
              <w:rPr>
                <w:rFonts w:ascii="Times New Roman" w:hAnsi="Times New Roman"/>
                <w:sz w:val="28"/>
                <w:szCs w:val="28"/>
                <w:lang w:val="uk-UA"/>
              </w:rPr>
            </w:pPr>
            <w:r>
              <w:rPr>
                <w:rFonts w:ascii="Times New Roman" w:hAnsi="Times New Roman"/>
                <w:sz w:val="28"/>
                <w:szCs w:val="28"/>
                <w:lang w:val="uk-UA"/>
              </w:rPr>
              <w:t>коліна</w:t>
            </w:r>
          </w:p>
        </w:tc>
        <w:tc>
          <w:tcPr>
            <w:tcW w:w="7477" w:type="dxa"/>
          </w:tcPr>
          <w:p w:rsidR="005908C0" w:rsidRPr="001E7505" w:rsidRDefault="005908C0" w:rsidP="001E7505">
            <w:pPr>
              <w:spacing w:after="0" w:line="240" w:lineRule="auto"/>
              <w:ind w:right="-144"/>
              <w:rPr>
                <w:rFonts w:ascii="Times New Roman" w:hAnsi="Times New Roman"/>
                <w:sz w:val="28"/>
                <w:szCs w:val="28"/>
                <w:lang w:val="uk-UA"/>
              </w:rPr>
            </w:pPr>
            <w:r>
              <w:rPr>
                <w:rFonts w:ascii="Times New Roman" w:hAnsi="Times New Roman"/>
                <w:sz w:val="28"/>
                <w:szCs w:val="28"/>
                <w:lang w:val="uk-UA"/>
              </w:rPr>
              <w:t>knobbly</w:t>
            </w:r>
            <w:r w:rsidRPr="001E7505">
              <w:rPr>
                <w:rFonts w:ascii="Times New Roman" w:hAnsi="Times New Roman"/>
                <w:sz w:val="28"/>
                <w:szCs w:val="28"/>
                <w:lang w:val="uk-UA"/>
              </w:rPr>
              <w:t xml:space="preserve">, scabby </w:t>
            </w:r>
          </w:p>
        </w:tc>
      </w:tr>
      <w:tr w:rsidR="00640884" w:rsidTr="00866C2A">
        <w:tc>
          <w:tcPr>
            <w:tcW w:w="2093" w:type="dxa"/>
          </w:tcPr>
          <w:p w:rsidR="00640884" w:rsidRDefault="00640884" w:rsidP="004E0378">
            <w:pPr>
              <w:spacing w:after="0" w:line="360" w:lineRule="auto"/>
              <w:ind w:right="-144"/>
              <w:jc w:val="center"/>
              <w:rPr>
                <w:rFonts w:ascii="Times New Roman" w:hAnsi="Times New Roman"/>
                <w:sz w:val="28"/>
                <w:szCs w:val="28"/>
                <w:lang w:val="uk-UA"/>
              </w:rPr>
            </w:pPr>
            <w:r>
              <w:rPr>
                <w:rFonts w:ascii="Times New Roman" w:hAnsi="Times New Roman"/>
                <w:sz w:val="28"/>
                <w:szCs w:val="28"/>
                <w:lang w:val="uk-UA"/>
              </w:rPr>
              <w:t>пальці</w:t>
            </w:r>
          </w:p>
        </w:tc>
        <w:tc>
          <w:tcPr>
            <w:tcW w:w="7477" w:type="dxa"/>
          </w:tcPr>
          <w:p w:rsidR="00640884" w:rsidRPr="001E7505" w:rsidRDefault="00640884" w:rsidP="001E7505">
            <w:pPr>
              <w:spacing w:after="0" w:line="240" w:lineRule="auto"/>
              <w:ind w:right="-144"/>
              <w:rPr>
                <w:rFonts w:ascii="Times New Roman" w:hAnsi="Times New Roman"/>
                <w:sz w:val="28"/>
                <w:szCs w:val="28"/>
                <w:lang w:val="uk-UA"/>
              </w:rPr>
            </w:pPr>
            <w:r w:rsidRPr="001E7505">
              <w:rPr>
                <w:rFonts w:ascii="Times New Roman" w:hAnsi="Times New Roman"/>
                <w:sz w:val="28"/>
                <w:szCs w:val="28"/>
                <w:lang w:val="uk-UA"/>
              </w:rPr>
              <w:t>довжина (long), колір (white).</w:t>
            </w:r>
          </w:p>
        </w:tc>
      </w:tr>
      <w:tr w:rsidR="00640884" w:rsidTr="00866C2A">
        <w:tc>
          <w:tcPr>
            <w:tcW w:w="2093" w:type="dxa"/>
          </w:tcPr>
          <w:p w:rsidR="00640884" w:rsidRDefault="00640884" w:rsidP="004E0378">
            <w:pPr>
              <w:spacing w:after="0" w:line="360" w:lineRule="auto"/>
              <w:ind w:right="-144"/>
              <w:jc w:val="center"/>
              <w:rPr>
                <w:rFonts w:ascii="Times New Roman" w:hAnsi="Times New Roman"/>
                <w:sz w:val="28"/>
                <w:szCs w:val="28"/>
                <w:lang w:val="uk-UA"/>
              </w:rPr>
            </w:pPr>
            <w:r>
              <w:rPr>
                <w:rFonts w:ascii="Times New Roman" w:hAnsi="Times New Roman"/>
                <w:sz w:val="28"/>
                <w:szCs w:val="28"/>
                <w:lang w:val="uk-UA"/>
              </w:rPr>
              <w:t>посмішка</w:t>
            </w:r>
          </w:p>
        </w:tc>
        <w:tc>
          <w:tcPr>
            <w:tcW w:w="7477" w:type="dxa"/>
          </w:tcPr>
          <w:p w:rsidR="00640884" w:rsidRPr="001E7505" w:rsidRDefault="00640884" w:rsidP="001E7505">
            <w:pPr>
              <w:spacing w:after="0" w:line="240" w:lineRule="auto"/>
              <w:ind w:right="-144"/>
              <w:rPr>
                <w:rFonts w:ascii="Times New Roman" w:hAnsi="Times New Roman"/>
                <w:sz w:val="28"/>
                <w:szCs w:val="28"/>
              </w:rPr>
            </w:pPr>
            <w:r>
              <w:rPr>
                <w:rFonts w:ascii="Times New Roman" w:hAnsi="Times New Roman"/>
                <w:sz w:val="28"/>
                <w:szCs w:val="28"/>
              </w:rPr>
              <w:t>nasty (grin), small, weak</w:t>
            </w:r>
            <w:r w:rsidRPr="001E7505">
              <w:rPr>
                <w:rFonts w:ascii="Times New Roman" w:hAnsi="Times New Roman"/>
                <w:sz w:val="28"/>
                <w:szCs w:val="28"/>
              </w:rPr>
              <w:t xml:space="preserve">. </w:t>
            </w:r>
          </w:p>
          <w:p w:rsidR="00640884" w:rsidRPr="001E7505" w:rsidRDefault="00640884" w:rsidP="001E7505">
            <w:pPr>
              <w:spacing w:after="0" w:line="240" w:lineRule="auto"/>
              <w:ind w:right="-144"/>
              <w:rPr>
                <w:rFonts w:ascii="Times New Roman" w:hAnsi="Times New Roman"/>
                <w:sz w:val="28"/>
                <w:szCs w:val="28"/>
                <w:lang w:val="uk-UA"/>
              </w:rPr>
            </w:pPr>
          </w:p>
        </w:tc>
      </w:tr>
      <w:tr w:rsidR="00640884" w:rsidTr="00866C2A">
        <w:tc>
          <w:tcPr>
            <w:tcW w:w="2093" w:type="dxa"/>
          </w:tcPr>
          <w:p w:rsidR="00640884" w:rsidRDefault="00640884" w:rsidP="00D42E02">
            <w:pPr>
              <w:spacing w:after="0" w:line="360" w:lineRule="auto"/>
              <w:ind w:right="-144"/>
              <w:jc w:val="center"/>
              <w:rPr>
                <w:rFonts w:ascii="Times New Roman" w:hAnsi="Times New Roman"/>
                <w:sz w:val="28"/>
                <w:szCs w:val="28"/>
                <w:lang w:val="uk-UA"/>
              </w:rPr>
            </w:pPr>
            <w:r>
              <w:rPr>
                <w:rFonts w:ascii="Times New Roman" w:hAnsi="Times New Roman"/>
                <w:sz w:val="28"/>
                <w:szCs w:val="28"/>
                <w:lang w:val="uk-UA"/>
              </w:rPr>
              <w:t>шкіра</w:t>
            </w:r>
          </w:p>
        </w:tc>
        <w:tc>
          <w:tcPr>
            <w:tcW w:w="7477" w:type="dxa"/>
          </w:tcPr>
          <w:p w:rsidR="00640884" w:rsidRPr="001E7505" w:rsidRDefault="00640884" w:rsidP="001E7505">
            <w:pPr>
              <w:spacing w:after="0" w:line="240" w:lineRule="auto"/>
              <w:ind w:right="-144"/>
              <w:rPr>
                <w:rFonts w:ascii="Times New Roman" w:hAnsi="Times New Roman"/>
                <w:sz w:val="28"/>
                <w:szCs w:val="28"/>
                <w:lang w:val="uk-UA"/>
              </w:rPr>
            </w:pPr>
            <w:r w:rsidRPr="001E7505">
              <w:rPr>
                <w:rFonts w:ascii="Times New Roman" w:hAnsi="Times New Roman"/>
                <w:sz w:val="28"/>
                <w:szCs w:val="28"/>
                <w:lang w:val="uk-UA"/>
              </w:rPr>
              <w:t>sallow</w:t>
            </w:r>
          </w:p>
        </w:tc>
      </w:tr>
    </w:tbl>
    <w:p w:rsidR="004E0378" w:rsidRDefault="004E0378" w:rsidP="00C85483">
      <w:pPr>
        <w:spacing w:after="0" w:line="360" w:lineRule="auto"/>
        <w:ind w:right="-144" w:firstLine="709"/>
        <w:jc w:val="both"/>
        <w:rPr>
          <w:rFonts w:ascii="Times New Roman" w:hAnsi="Times New Roman"/>
          <w:sz w:val="28"/>
          <w:szCs w:val="28"/>
          <w:lang w:val="uk-UA"/>
        </w:rPr>
      </w:pPr>
    </w:p>
    <w:p w:rsidR="005908C0" w:rsidRDefault="005908C0" w:rsidP="005908C0">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 xml:space="preserve">Лексичні одиниці, які використано для номінації загального опису зовнішності людини дають лише загальне уявлення про неї: </w:t>
      </w:r>
    </w:p>
    <w:p w:rsidR="005908C0" w:rsidRPr="005908C0" w:rsidRDefault="005908C0" w:rsidP="00F22061">
      <w:pPr>
        <w:pStyle w:val="a4"/>
        <w:numPr>
          <w:ilvl w:val="0"/>
          <w:numId w:val="21"/>
        </w:numPr>
        <w:spacing w:after="0" w:line="360" w:lineRule="auto"/>
        <w:ind w:right="-144"/>
        <w:jc w:val="both"/>
        <w:rPr>
          <w:rFonts w:ascii="Times New Roman" w:hAnsi="Times New Roman"/>
          <w:sz w:val="28"/>
          <w:szCs w:val="28"/>
        </w:rPr>
      </w:pPr>
      <w:r w:rsidRPr="005908C0">
        <w:rPr>
          <w:rFonts w:ascii="Times New Roman" w:hAnsi="Times New Roman"/>
          <w:i/>
          <w:sz w:val="28"/>
          <w:szCs w:val="28"/>
        </w:rPr>
        <w:t>"He was tall, thin and gangling, with freckles, big hands and feet and a long nose" (chapter 6, 71).</w:t>
      </w:r>
      <w:r w:rsidRPr="005908C0">
        <w:rPr>
          <w:rFonts w:ascii="Times New Roman" w:hAnsi="Times New Roman"/>
          <w:sz w:val="28"/>
          <w:szCs w:val="28"/>
        </w:rPr>
        <w:t xml:space="preserve"> - Він був довгий, худий і незграбний, з великими руками </w:t>
      </w:r>
      <w:r>
        <w:rPr>
          <w:rFonts w:ascii="Times New Roman" w:hAnsi="Times New Roman"/>
          <w:sz w:val="28"/>
          <w:szCs w:val="28"/>
        </w:rPr>
        <w:t>й</w:t>
      </w:r>
      <w:r w:rsidRPr="005908C0">
        <w:rPr>
          <w:rFonts w:ascii="Times New Roman" w:hAnsi="Times New Roman"/>
          <w:sz w:val="28"/>
          <w:szCs w:val="28"/>
        </w:rPr>
        <w:t xml:space="preserve"> ступнями, а його обличчя було всипане ластовинням. </w:t>
      </w:r>
    </w:p>
    <w:p w:rsidR="005908C0" w:rsidRPr="005908C0" w:rsidRDefault="005908C0" w:rsidP="00F22061">
      <w:pPr>
        <w:pStyle w:val="a4"/>
        <w:numPr>
          <w:ilvl w:val="0"/>
          <w:numId w:val="21"/>
        </w:numPr>
        <w:spacing w:after="0" w:line="360" w:lineRule="auto"/>
        <w:ind w:right="-144"/>
        <w:jc w:val="both"/>
        <w:rPr>
          <w:rFonts w:ascii="Times New Roman" w:hAnsi="Times New Roman"/>
          <w:sz w:val="28"/>
          <w:szCs w:val="28"/>
        </w:rPr>
      </w:pPr>
      <w:r w:rsidRPr="005908C0">
        <w:rPr>
          <w:rFonts w:ascii="Times New Roman" w:hAnsi="Times New Roman"/>
          <w:i/>
          <w:sz w:val="28"/>
          <w:szCs w:val="28"/>
        </w:rPr>
        <w:t>"She was a very pretty woman" (chapter 12, 153)</w:t>
      </w:r>
      <w:r w:rsidRPr="005908C0">
        <w:rPr>
          <w:rFonts w:ascii="Times New Roman" w:hAnsi="Times New Roman"/>
          <w:sz w:val="28"/>
          <w:szCs w:val="28"/>
        </w:rPr>
        <w:t>. - «Жінка була дуже красива»</w:t>
      </w:r>
      <w:r>
        <w:rPr>
          <w:rFonts w:ascii="Times New Roman" w:hAnsi="Times New Roman"/>
          <w:sz w:val="28"/>
          <w:szCs w:val="28"/>
        </w:rPr>
        <w:t>.</w:t>
      </w:r>
      <w:r w:rsidRPr="005908C0">
        <w:rPr>
          <w:rFonts w:ascii="Times New Roman" w:hAnsi="Times New Roman"/>
          <w:sz w:val="28"/>
          <w:szCs w:val="28"/>
        </w:rPr>
        <w:t xml:space="preserve"> </w:t>
      </w:r>
    </w:p>
    <w:p w:rsidR="00C85483" w:rsidRDefault="005908C0" w:rsidP="00C85483">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 xml:space="preserve">Група номінативів на позначення розміру тіла є найбільшою за </w:t>
      </w:r>
      <w:r w:rsidR="005B49F6">
        <w:rPr>
          <w:rFonts w:ascii="Times New Roman" w:hAnsi="Times New Roman"/>
          <w:sz w:val="28"/>
          <w:szCs w:val="28"/>
          <w:lang w:val="uk-UA"/>
        </w:rPr>
        <w:t xml:space="preserve">кількістю і за семантикою. </w:t>
      </w:r>
      <w:r w:rsidR="004E2066">
        <w:rPr>
          <w:rFonts w:ascii="Times New Roman" w:hAnsi="Times New Roman"/>
          <w:sz w:val="28"/>
          <w:szCs w:val="28"/>
          <w:lang w:val="uk-UA"/>
        </w:rPr>
        <w:t>Цікавими в групі</w:t>
      </w:r>
      <w:r w:rsidR="00640884">
        <w:rPr>
          <w:rFonts w:ascii="Times New Roman" w:hAnsi="Times New Roman"/>
          <w:sz w:val="28"/>
          <w:szCs w:val="28"/>
          <w:lang w:val="uk-UA"/>
        </w:rPr>
        <w:t xml:space="preserve"> </w:t>
      </w:r>
      <w:r w:rsidR="004E2066">
        <w:rPr>
          <w:rFonts w:ascii="Times New Roman" w:hAnsi="Times New Roman"/>
          <w:sz w:val="28"/>
          <w:szCs w:val="28"/>
          <w:lang w:val="uk-UA"/>
        </w:rPr>
        <w:t xml:space="preserve">є прикметники </w:t>
      </w:r>
      <w:r w:rsidR="004E2066">
        <w:rPr>
          <w:rFonts w:ascii="Times New Roman" w:hAnsi="Times New Roman"/>
          <w:sz w:val="28"/>
          <w:szCs w:val="28"/>
        </w:rPr>
        <w:t>s</w:t>
      </w:r>
      <w:r w:rsidR="00C85483">
        <w:rPr>
          <w:rFonts w:ascii="Times New Roman" w:hAnsi="Times New Roman"/>
          <w:sz w:val="28"/>
          <w:szCs w:val="28"/>
        </w:rPr>
        <w:t>crawny</w:t>
      </w:r>
      <w:r w:rsidR="00C85483">
        <w:rPr>
          <w:rFonts w:ascii="Times New Roman" w:hAnsi="Times New Roman"/>
          <w:sz w:val="28"/>
          <w:szCs w:val="28"/>
          <w:lang w:val="uk-UA"/>
        </w:rPr>
        <w:t xml:space="preserve"> і </w:t>
      </w:r>
      <w:r w:rsidR="00C85483">
        <w:rPr>
          <w:rFonts w:ascii="Times New Roman" w:hAnsi="Times New Roman"/>
          <w:sz w:val="28"/>
          <w:szCs w:val="28"/>
        </w:rPr>
        <w:t>skinny</w:t>
      </w:r>
      <w:r w:rsidR="004E2066">
        <w:rPr>
          <w:rFonts w:ascii="Times New Roman" w:hAnsi="Times New Roman"/>
          <w:sz w:val="28"/>
          <w:szCs w:val="28"/>
          <w:lang w:val="uk-UA"/>
        </w:rPr>
        <w:t>, які</w:t>
      </w:r>
      <w:r w:rsidR="00C85483">
        <w:rPr>
          <w:rFonts w:ascii="Times New Roman" w:hAnsi="Times New Roman"/>
          <w:sz w:val="28"/>
          <w:szCs w:val="28"/>
          <w:lang w:val="uk-UA"/>
        </w:rPr>
        <w:t xml:space="preserve"> </w:t>
      </w:r>
      <w:r w:rsidR="004E2066">
        <w:rPr>
          <w:rFonts w:ascii="Times New Roman" w:hAnsi="Times New Roman"/>
          <w:sz w:val="28"/>
          <w:szCs w:val="28"/>
          <w:lang w:val="uk-UA"/>
        </w:rPr>
        <w:t>подібні за</w:t>
      </w:r>
      <w:r w:rsidR="00C85483">
        <w:rPr>
          <w:rFonts w:ascii="Times New Roman" w:hAnsi="Times New Roman"/>
          <w:sz w:val="28"/>
          <w:szCs w:val="28"/>
          <w:lang w:val="uk-UA"/>
        </w:rPr>
        <w:t xml:space="preserve"> значення</w:t>
      </w:r>
      <w:r w:rsidR="004E2066">
        <w:rPr>
          <w:rFonts w:ascii="Times New Roman" w:hAnsi="Times New Roman"/>
          <w:sz w:val="28"/>
          <w:szCs w:val="28"/>
          <w:lang w:val="uk-UA"/>
        </w:rPr>
        <w:t>м</w:t>
      </w:r>
      <w:r w:rsidR="00C85483">
        <w:rPr>
          <w:rFonts w:ascii="Times New Roman" w:hAnsi="Times New Roman"/>
          <w:sz w:val="28"/>
          <w:szCs w:val="28"/>
          <w:lang w:val="uk-UA"/>
        </w:rPr>
        <w:t>,</w:t>
      </w:r>
      <w:r w:rsidR="004E2066">
        <w:rPr>
          <w:rFonts w:ascii="Times New Roman" w:hAnsi="Times New Roman"/>
          <w:sz w:val="28"/>
          <w:szCs w:val="28"/>
          <w:lang w:val="uk-UA"/>
        </w:rPr>
        <w:t xml:space="preserve"> але мають певні відмінності. Розглянемо їх на прикладах, щоб зр</w:t>
      </w:r>
      <w:r w:rsidR="00C85483">
        <w:rPr>
          <w:rFonts w:ascii="Times New Roman" w:hAnsi="Times New Roman"/>
          <w:sz w:val="28"/>
          <w:szCs w:val="28"/>
          <w:lang w:val="uk-UA"/>
        </w:rPr>
        <w:t>озуміти різниц</w:t>
      </w:r>
      <w:r w:rsidR="004E2066">
        <w:rPr>
          <w:rFonts w:ascii="Times New Roman" w:hAnsi="Times New Roman"/>
          <w:sz w:val="28"/>
          <w:szCs w:val="28"/>
          <w:lang w:val="uk-UA"/>
        </w:rPr>
        <w:t>ю</w:t>
      </w:r>
      <w:r w:rsidR="00C85483">
        <w:rPr>
          <w:rFonts w:ascii="Times New Roman" w:hAnsi="Times New Roman"/>
          <w:sz w:val="28"/>
          <w:szCs w:val="28"/>
          <w:lang w:val="uk-UA"/>
        </w:rPr>
        <w:t>.</w:t>
      </w:r>
    </w:p>
    <w:p w:rsidR="00C85483" w:rsidRPr="0022400B" w:rsidRDefault="00C85483" w:rsidP="00F22061">
      <w:pPr>
        <w:pStyle w:val="a4"/>
        <w:numPr>
          <w:ilvl w:val="0"/>
          <w:numId w:val="18"/>
        </w:numPr>
        <w:spacing w:after="0" w:line="360" w:lineRule="auto"/>
        <w:ind w:right="-144"/>
        <w:jc w:val="both"/>
        <w:rPr>
          <w:rFonts w:ascii="Times New Roman" w:hAnsi="Times New Roman"/>
          <w:sz w:val="28"/>
          <w:szCs w:val="28"/>
        </w:rPr>
      </w:pPr>
      <w:r w:rsidRPr="0022400B">
        <w:rPr>
          <w:rFonts w:ascii="Times New Roman" w:hAnsi="Times New Roman"/>
          <w:i/>
          <w:sz w:val="28"/>
          <w:szCs w:val="28"/>
          <w:lang w:val="en-US"/>
        </w:rPr>
        <w:t xml:space="preserve">"... Harry had always been small and </w:t>
      </w:r>
      <w:r w:rsidRPr="0022400B">
        <w:rPr>
          <w:rFonts w:ascii="Times New Roman" w:hAnsi="Times New Roman"/>
          <w:b/>
          <w:i/>
          <w:sz w:val="28"/>
          <w:szCs w:val="28"/>
          <w:lang w:val="en-US"/>
        </w:rPr>
        <w:t>skinny</w:t>
      </w:r>
      <w:r w:rsidRPr="0022400B">
        <w:rPr>
          <w:rFonts w:ascii="Times New Roman" w:hAnsi="Times New Roman"/>
          <w:i/>
          <w:sz w:val="28"/>
          <w:szCs w:val="28"/>
          <w:lang w:val="en-US"/>
        </w:rPr>
        <w:t xml:space="preserve"> for his age" (chapter 2, 20).</w:t>
      </w:r>
      <w:r w:rsidRPr="0022400B">
        <w:rPr>
          <w:rFonts w:ascii="Times New Roman" w:hAnsi="Times New Roman"/>
          <w:sz w:val="28"/>
          <w:szCs w:val="28"/>
          <w:lang w:val="en-US"/>
        </w:rPr>
        <w:t xml:space="preserve"> - «... </w:t>
      </w:r>
      <w:r w:rsidRPr="0022400B">
        <w:rPr>
          <w:rFonts w:ascii="Times New Roman" w:hAnsi="Times New Roman"/>
          <w:sz w:val="28"/>
          <w:szCs w:val="28"/>
        </w:rPr>
        <w:t>Гаррі</w:t>
      </w:r>
      <w:r w:rsidRPr="0022400B">
        <w:rPr>
          <w:rFonts w:ascii="Times New Roman" w:hAnsi="Times New Roman"/>
          <w:sz w:val="28"/>
          <w:szCs w:val="28"/>
          <w:lang w:val="en-US"/>
        </w:rPr>
        <w:t xml:space="preserve"> </w:t>
      </w:r>
      <w:r w:rsidRPr="0022400B">
        <w:rPr>
          <w:rFonts w:ascii="Times New Roman" w:hAnsi="Times New Roman"/>
          <w:sz w:val="28"/>
          <w:szCs w:val="28"/>
        </w:rPr>
        <w:t>виглядав</w:t>
      </w:r>
      <w:r w:rsidRPr="0022400B">
        <w:rPr>
          <w:rFonts w:ascii="Times New Roman" w:hAnsi="Times New Roman"/>
          <w:sz w:val="28"/>
          <w:szCs w:val="28"/>
          <w:lang w:val="en-US"/>
        </w:rPr>
        <w:t xml:space="preserve"> </w:t>
      </w:r>
      <w:r w:rsidRPr="0022400B">
        <w:rPr>
          <w:rFonts w:ascii="Times New Roman" w:hAnsi="Times New Roman"/>
          <w:sz w:val="28"/>
          <w:szCs w:val="28"/>
        </w:rPr>
        <w:t>менши</w:t>
      </w:r>
      <w:r w:rsidR="004E2066" w:rsidRPr="0022400B">
        <w:rPr>
          <w:rFonts w:ascii="Times New Roman" w:hAnsi="Times New Roman"/>
          <w:sz w:val="28"/>
          <w:szCs w:val="28"/>
        </w:rPr>
        <w:t>м</w:t>
      </w:r>
      <w:r w:rsidRPr="0022400B">
        <w:rPr>
          <w:rFonts w:ascii="Times New Roman" w:hAnsi="Times New Roman"/>
          <w:sz w:val="28"/>
          <w:szCs w:val="28"/>
          <w:lang w:val="en-US"/>
        </w:rPr>
        <w:t xml:space="preserve"> </w:t>
      </w:r>
      <w:r w:rsidRPr="0022400B">
        <w:rPr>
          <w:rFonts w:ascii="Times New Roman" w:hAnsi="Times New Roman"/>
          <w:sz w:val="28"/>
          <w:szCs w:val="28"/>
        </w:rPr>
        <w:t>і</w:t>
      </w:r>
      <w:r w:rsidRPr="0022400B">
        <w:rPr>
          <w:rFonts w:ascii="Times New Roman" w:hAnsi="Times New Roman"/>
          <w:sz w:val="28"/>
          <w:szCs w:val="28"/>
          <w:lang w:val="en-US"/>
        </w:rPr>
        <w:t xml:space="preserve"> </w:t>
      </w:r>
      <w:r w:rsidRPr="0022400B">
        <w:rPr>
          <w:rFonts w:ascii="Times New Roman" w:hAnsi="Times New Roman"/>
          <w:sz w:val="28"/>
          <w:szCs w:val="28"/>
        </w:rPr>
        <w:t>слабши</w:t>
      </w:r>
      <w:r w:rsidR="004E2066" w:rsidRPr="0022400B">
        <w:rPr>
          <w:rFonts w:ascii="Times New Roman" w:hAnsi="Times New Roman"/>
          <w:sz w:val="28"/>
          <w:szCs w:val="28"/>
        </w:rPr>
        <w:t>м</w:t>
      </w:r>
      <w:r w:rsidRPr="0022400B">
        <w:rPr>
          <w:rFonts w:ascii="Times New Roman" w:hAnsi="Times New Roman"/>
          <w:sz w:val="28"/>
          <w:szCs w:val="28"/>
          <w:lang w:val="en-US"/>
        </w:rPr>
        <w:t xml:space="preserve"> </w:t>
      </w:r>
      <w:r w:rsidR="004E2066" w:rsidRPr="0022400B">
        <w:rPr>
          <w:rFonts w:ascii="Times New Roman" w:hAnsi="Times New Roman"/>
          <w:sz w:val="28"/>
          <w:szCs w:val="28"/>
        </w:rPr>
        <w:t xml:space="preserve">за </w:t>
      </w:r>
      <w:r w:rsidRPr="0022400B">
        <w:rPr>
          <w:rFonts w:ascii="Times New Roman" w:hAnsi="Times New Roman"/>
          <w:sz w:val="28"/>
          <w:szCs w:val="28"/>
        </w:rPr>
        <w:t>своїх</w:t>
      </w:r>
      <w:r w:rsidRPr="0022400B">
        <w:rPr>
          <w:rFonts w:ascii="Times New Roman" w:hAnsi="Times New Roman"/>
          <w:sz w:val="28"/>
          <w:szCs w:val="28"/>
          <w:lang w:val="en-US"/>
        </w:rPr>
        <w:t xml:space="preserve"> </w:t>
      </w:r>
      <w:r w:rsidRPr="0022400B">
        <w:rPr>
          <w:rFonts w:ascii="Times New Roman" w:hAnsi="Times New Roman"/>
          <w:sz w:val="28"/>
          <w:szCs w:val="28"/>
        </w:rPr>
        <w:t>однолітків</w:t>
      </w:r>
      <w:r w:rsidRPr="0022400B">
        <w:rPr>
          <w:rFonts w:ascii="Times New Roman" w:hAnsi="Times New Roman"/>
          <w:sz w:val="28"/>
          <w:szCs w:val="28"/>
          <w:lang w:val="en-US"/>
        </w:rPr>
        <w:t>»</w:t>
      </w:r>
      <w:r w:rsidR="004E2066" w:rsidRPr="0022400B">
        <w:rPr>
          <w:rFonts w:ascii="Times New Roman" w:hAnsi="Times New Roman"/>
          <w:sz w:val="28"/>
          <w:szCs w:val="28"/>
        </w:rPr>
        <w:t>.</w:t>
      </w:r>
    </w:p>
    <w:p w:rsidR="00C85483" w:rsidRDefault="00C85483" w:rsidP="00F22061">
      <w:pPr>
        <w:pStyle w:val="a4"/>
        <w:numPr>
          <w:ilvl w:val="0"/>
          <w:numId w:val="18"/>
        </w:numPr>
        <w:spacing w:after="0" w:line="360" w:lineRule="auto"/>
        <w:ind w:right="-144"/>
        <w:jc w:val="both"/>
        <w:rPr>
          <w:rFonts w:ascii="Times New Roman" w:hAnsi="Times New Roman"/>
          <w:sz w:val="28"/>
          <w:szCs w:val="28"/>
        </w:rPr>
      </w:pPr>
      <w:r w:rsidRPr="0022400B">
        <w:rPr>
          <w:rFonts w:ascii="Times New Roman" w:hAnsi="Times New Roman"/>
          <w:i/>
          <w:sz w:val="28"/>
          <w:szCs w:val="28"/>
          <w:lang w:val="en-US"/>
        </w:rPr>
        <w:t xml:space="preserve">"Piers </w:t>
      </w:r>
      <w:proofErr w:type="gramStart"/>
      <w:r w:rsidRPr="0022400B">
        <w:rPr>
          <w:rFonts w:ascii="Times New Roman" w:hAnsi="Times New Roman"/>
          <w:i/>
          <w:sz w:val="28"/>
          <w:szCs w:val="28"/>
          <w:lang w:val="en-US"/>
        </w:rPr>
        <w:t>was</w:t>
      </w:r>
      <w:proofErr w:type="gramEnd"/>
      <w:r w:rsidRPr="0022400B">
        <w:rPr>
          <w:rFonts w:ascii="Times New Roman" w:hAnsi="Times New Roman"/>
          <w:i/>
          <w:sz w:val="28"/>
          <w:szCs w:val="28"/>
          <w:lang w:val="en-US"/>
        </w:rPr>
        <w:t xml:space="preserve"> a </w:t>
      </w:r>
      <w:r w:rsidRPr="0022400B">
        <w:rPr>
          <w:rFonts w:ascii="Times New Roman" w:hAnsi="Times New Roman"/>
          <w:b/>
          <w:i/>
          <w:sz w:val="28"/>
          <w:szCs w:val="28"/>
          <w:lang w:val="en-US"/>
        </w:rPr>
        <w:t>scrawny</w:t>
      </w:r>
      <w:r w:rsidRPr="0022400B">
        <w:rPr>
          <w:rFonts w:ascii="Times New Roman" w:hAnsi="Times New Roman"/>
          <w:i/>
          <w:sz w:val="28"/>
          <w:szCs w:val="28"/>
          <w:lang w:val="en-US"/>
        </w:rPr>
        <w:t xml:space="preserve"> boy ..." (chapter 2, 22).</w:t>
      </w:r>
      <w:r w:rsidRPr="0022400B">
        <w:rPr>
          <w:rFonts w:ascii="Times New Roman" w:hAnsi="Times New Roman"/>
          <w:sz w:val="28"/>
          <w:szCs w:val="28"/>
          <w:lang w:val="en-US"/>
        </w:rPr>
        <w:t xml:space="preserve"> - «</w:t>
      </w:r>
      <w:r w:rsidRPr="0022400B">
        <w:rPr>
          <w:rFonts w:ascii="Times New Roman" w:hAnsi="Times New Roman"/>
          <w:sz w:val="28"/>
          <w:szCs w:val="28"/>
        </w:rPr>
        <w:t>Пірс</w:t>
      </w:r>
      <w:r w:rsidRPr="0022400B">
        <w:rPr>
          <w:rFonts w:ascii="Times New Roman" w:hAnsi="Times New Roman"/>
          <w:sz w:val="28"/>
          <w:szCs w:val="28"/>
          <w:lang w:val="en-US"/>
        </w:rPr>
        <w:t xml:space="preserve"> </w:t>
      </w:r>
      <w:r w:rsidRPr="0022400B">
        <w:rPr>
          <w:rFonts w:ascii="Times New Roman" w:hAnsi="Times New Roman"/>
          <w:sz w:val="28"/>
          <w:szCs w:val="28"/>
        </w:rPr>
        <w:t>був</w:t>
      </w:r>
      <w:r w:rsidRPr="0022400B">
        <w:rPr>
          <w:rFonts w:ascii="Times New Roman" w:hAnsi="Times New Roman"/>
          <w:sz w:val="28"/>
          <w:szCs w:val="28"/>
          <w:lang w:val="en-US"/>
        </w:rPr>
        <w:t xml:space="preserve"> </w:t>
      </w:r>
      <w:r w:rsidRPr="0022400B">
        <w:rPr>
          <w:rFonts w:ascii="Times New Roman" w:hAnsi="Times New Roman"/>
          <w:sz w:val="28"/>
          <w:szCs w:val="28"/>
        </w:rPr>
        <w:t>кощавим</w:t>
      </w:r>
      <w:r w:rsidRPr="0022400B">
        <w:rPr>
          <w:rFonts w:ascii="Times New Roman" w:hAnsi="Times New Roman"/>
          <w:sz w:val="28"/>
          <w:szCs w:val="28"/>
          <w:lang w:val="en-US"/>
        </w:rPr>
        <w:t xml:space="preserve"> </w:t>
      </w:r>
      <w:r w:rsidRPr="0022400B">
        <w:rPr>
          <w:rFonts w:ascii="Times New Roman" w:hAnsi="Times New Roman"/>
          <w:sz w:val="28"/>
          <w:szCs w:val="28"/>
        </w:rPr>
        <w:t>хлопчиськом</w:t>
      </w:r>
      <w:r w:rsidRPr="0022400B">
        <w:rPr>
          <w:rFonts w:ascii="Times New Roman" w:hAnsi="Times New Roman"/>
          <w:sz w:val="28"/>
          <w:szCs w:val="28"/>
          <w:lang w:val="en-US"/>
        </w:rPr>
        <w:t xml:space="preserve"> ...»</w:t>
      </w:r>
      <w:r w:rsidR="0022400B" w:rsidRPr="0022400B">
        <w:rPr>
          <w:rFonts w:ascii="Times New Roman" w:hAnsi="Times New Roman"/>
          <w:sz w:val="28"/>
          <w:szCs w:val="28"/>
        </w:rPr>
        <w:t>.</w:t>
      </w:r>
    </w:p>
    <w:p w:rsidR="006A13D6" w:rsidRDefault="006A13D6" w:rsidP="006A13D6">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Англомовні словники так трактують ці поняття:</w:t>
      </w:r>
    </w:p>
    <w:p w:rsidR="006A13D6" w:rsidRPr="006A13D6" w:rsidRDefault="006A13D6" w:rsidP="006A13D6">
      <w:pPr>
        <w:spacing w:after="0" w:line="360" w:lineRule="auto"/>
        <w:ind w:right="-144" w:firstLine="709"/>
        <w:jc w:val="both"/>
        <w:rPr>
          <w:rFonts w:ascii="Times New Roman" w:eastAsia="Calibri" w:hAnsi="Times New Roman" w:cs="SimSun"/>
          <w:i/>
          <w:sz w:val="28"/>
          <w:szCs w:val="28"/>
          <w:lang w:val="uk-UA" w:eastAsia="en-US"/>
        </w:rPr>
      </w:pPr>
      <w:r w:rsidRPr="0022400B">
        <w:rPr>
          <w:rFonts w:ascii="Times New Roman" w:hAnsi="Times New Roman"/>
          <w:b/>
          <w:i/>
          <w:sz w:val="28"/>
          <w:szCs w:val="28"/>
          <w:lang w:val="en-US"/>
        </w:rPr>
        <w:t>Scrawny</w:t>
      </w:r>
      <w:r>
        <w:rPr>
          <w:rFonts w:ascii="Times New Roman" w:hAnsi="Times New Roman"/>
          <w:b/>
          <w:i/>
          <w:sz w:val="28"/>
          <w:szCs w:val="28"/>
          <w:lang w:val="uk-UA"/>
        </w:rPr>
        <w:t>:</w:t>
      </w:r>
      <w:r w:rsidRPr="006A13D6">
        <w:rPr>
          <w:lang w:val="uk-UA"/>
        </w:rPr>
        <w:t xml:space="preserve"> </w:t>
      </w:r>
      <w:r w:rsidR="00A65800">
        <w:fldChar w:fldCharType="begin"/>
      </w:r>
      <w:r w:rsidR="00A65800" w:rsidRPr="00A65800">
        <w:rPr>
          <w:lang w:val="uk-UA"/>
        </w:rPr>
        <w:instrText xml:space="preserve"> </w:instrText>
      </w:r>
      <w:r w:rsidR="00A65800">
        <w:instrText>HYPERLINK</w:instrText>
      </w:r>
      <w:r w:rsidR="00A65800" w:rsidRPr="00A65800">
        <w:rPr>
          <w:lang w:val="uk-UA"/>
        </w:rPr>
        <w:instrText xml:space="preserve"> "</w:instrText>
      </w:r>
      <w:r w:rsidR="00A65800">
        <w:instrText>https</w:instrText>
      </w:r>
      <w:r w:rsidR="00A65800" w:rsidRPr="00A65800">
        <w:rPr>
          <w:lang w:val="uk-UA"/>
        </w:rPr>
        <w:instrText>://</w:instrText>
      </w:r>
      <w:r w:rsidR="00A65800">
        <w:instrText>dictionary</w:instrText>
      </w:r>
      <w:r w:rsidR="00A65800" w:rsidRPr="00A65800">
        <w:rPr>
          <w:lang w:val="uk-UA"/>
        </w:rPr>
        <w:instrText>.</w:instrText>
      </w:r>
      <w:r w:rsidR="00A65800">
        <w:instrText>cambridge</w:instrText>
      </w:r>
      <w:r w:rsidR="00A65800" w:rsidRPr="00A65800">
        <w:rPr>
          <w:lang w:val="uk-UA"/>
        </w:rPr>
        <w:instrText>.</w:instrText>
      </w:r>
      <w:r w:rsidR="00A65800">
        <w:instrText>org</w:instrText>
      </w:r>
      <w:r w:rsidR="00A65800" w:rsidRPr="00A65800">
        <w:rPr>
          <w:lang w:val="uk-UA"/>
        </w:rPr>
        <w:instrText>/</w:instrText>
      </w:r>
      <w:r w:rsidR="00A65800">
        <w:instrText>ru</w:instrText>
      </w:r>
      <w:r w:rsidR="00A65800" w:rsidRPr="00A65800">
        <w:rPr>
          <w:lang w:val="uk-UA"/>
        </w:rPr>
        <w:instrText>/%</w:instrText>
      </w:r>
      <w:r w:rsidR="00A65800">
        <w:instrText>D</w:instrText>
      </w:r>
      <w:r w:rsidR="00A65800" w:rsidRPr="00A65800">
        <w:rPr>
          <w:lang w:val="uk-UA"/>
        </w:rPr>
        <w:instrText>1%81%</w:instrText>
      </w:r>
      <w:r w:rsidR="00A65800">
        <w:instrText>D</w:instrText>
      </w:r>
      <w:r w:rsidR="00A65800" w:rsidRPr="00A65800">
        <w:rPr>
          <w:lang w:val="uk-UA"/>
        </w:rPr>
        <w:instrText>0%</w:instrText>
      </w:r>
      <w:r w:rsidR="00A65800">
        <w:instrText>BB</w:instrText>
      </w:r>
      <w:r w:rsidR="00A65800" w:rsidRPr="00A65800">
        <w:rPr>
          <w:lang w:val="uk-UA"/>
        </w:rPr>
        <w:instrText>%</w:instrText>
      </w:r>
      <w:r w:rsidR="00A65800">
        <w:instrText>D</w:instrText>
      </w:r>
      <w:r w:rsidR="00A65800" w:rsidRPr="00A65800">
        <w:rPr>
          <w:lang w:val="uk-UA"/>
        </w:rPr>
        <w:instrText>0%</w:instrText>
      </w:r>
      <w:r w:rsidR="00A65800">
        <w:instrText>BE</w:instrText>
      </w:r>
      <w:r w:rsidR="00A65800" w:rsidRPr="00A65800">
        <w:rPr>
          <w:lang w:val="uk-UA"/>
        </w:rPr>
        <w:instrText>%</w:instrText>
      </w:r>
      <w:r w:rsidR="00A65800">
        <w:instrText>D</w:instrText>
      </w:r>
      <w:r w:rsidR="00A65800" w:rsidRPr="00A65800">
        <w:rPr>
          <w:lang w:val="uk-UA"/>
        </w:rPr>
        <w:instrText>0%</w:instrText>
      </w:r>
      <w:r w:rsidR="00A65800">
        <w:instrText>B</w:instrText>
      </w:r>
      <w:r w:rsidR="00A65800" w:rsidRPr="00A65800">
        <w:rPr>
          <w:lang w:val="uk-UA"/>
        </w:rPr>
        <w:instrText>2%</w:instrText>
      </w:r>
      <w:r w:rsidR="00A65800">
        <w:instrText>D</w:instrText>
      </w:r>
      <w:r w:rsidR="00A65800" w:rsidRPr="00A65800">
        <w:rPr>
          <w:lang w:val="uk-UA"/>
        </w:rPr>
        <w:instrText>0%</w:instrText>
      </w:r>
      <w:r w:rsidR="00A65800">
        <w:instrText>B</w:instrText>
      </w:r>
      <w:r w:rsidR="00A65800" w:rsidRPr="00A65800">
        <w:rPr>
          <w:lang w:val="uk-UA"/>
        </w:rPr>
        <w:instrText>0%</w:instrText>
      </w:r>
      <w:r w:rsidR="00A65800">
        <w:instrText>D</w:instrText>
      </w:r>
      <w:r w:rsidR="00A65800" w:rsidRPr="00A65800">
        <w:rPr>
          <w:lang w:val="uk-UA"/>
        </w:rPr>
        <w:instrText>1%80%</w:instrText>
      </w:r>
      <w:r w:rsidR="00A65800">
        <w:instrText>D</w:instrText>
      </w:r>
      <w:r w:rsidR="00A65800" w:rsidRPr="00A65800">
        <w:rPr>
          <w:lang w:val="uk-UA"/>
        </w:rPr>
        <w:instrText>1%8</w:instrText>
      </w:r>
      <w:r w:rsidR="00A65800">
        <w:instrText>C</w:instrText>
      </w:r>
      <w:r w:rsidR="00A65800" w:rsidRPr="00A65800">
        <w:rPr>
          <w:lang w:val="uk-UA"/>
        </w:rPr>
        <w:instrText>/%</w:instrText>
      </w:r>
      <w:r w:rsidR="00A65800">
        <w:instrText>D</w:instrText>
      </w:r>
      <w:r w:rsidR="00A65800" w:rsidRPr="00A65800">
        <w:rPr>
          <w:lang w:val="uk-UA"/>
        </w:rPr>
        <w:instrText>0%</w:instrText>
      </w:r>
      <w:r w:rsidR="00A65800">
        <w:instrText>B</w:instrText>
      </w:r>
      <w:r w:rsidR="00A65800" w:rsidRPr="00A65800">
        <w:rPr>
          <w:lang w:val="uk-UA"/>
        </w:rPr>
        <w:instrText>0%</w:instrText>
      </w:r>
      <w:r w:rsidR="00A65800">
        <w:instrText>D</w:instrText>
      </w:r>
      <w:r w:rsidR="00A65800" w:rsidRPr="00A65800">
        <w:rPr>
          <w:lang w:val="uk-UA"/>
        </w:rPr>
        <w:instrText>0%</w:instrText>
      </w:r>
      <w:r w:rsidR="00A65800">
        <w:instrText>BD</w:instrText>
      </w:r>
      <w:r w:rsidR="00A65800" w:rsidRPr="00A65800">
        <w:rPr>
          <w:lang w:val="uk-UA"/>
        </w:rPr>
        <w:instrText>%</w:instrText>
      </w:r>
      <w:r w:rsidR="00A65800">
        <w:instrText>D</w:instrText>
      </w:r>
      <w:r w:rsidR="00A65800" w:rsidRPr="00A65800">
        <w:rPr>
          <w:lang w:val="uk-UA"/>
        </w:rPr>
        <w:instrText>0%</w:instrText>
      </w:r>
      <w:r w:rsidR="00A65800">
        <w:instrText>B</w:instrText>
      </w:r>
      <w:r w:rsidR="00A65800" w:rsidRPr="00A65800">
        <w:rPr>
          <w:lang w:val="uk-UA"/>
        </w:rPr>
        <w:instrText>3%</w:instrText>
      </w:r>
      <w:r w:rsidR="00A65800">
        <w:instrText>D</w:instrText>
      </w:r>
      <w:r w:rsidR="00A65800" w:rsidRPr="00A65800">
        <w:rPr>
          <w:lang w:val="uk-UA"/>
        </w:rPr>
        <w:instrText>0%</w:instrText>
      </w:r>
      <w:r w:rsidR="00A65800">
        <w:instrText>BB</w:instrText>
      </w:r>
      <w:r w:rsidR="00A65800" w:rsidRPr="00A65800">
        <w:rPr>
          <w:lang w:val="uk-UA"/>
        </w:rPr>
        <w:instrText>%</w:instrText>
      </w:r>
      <w:r w:rsidR="00A65800">
        <w:instrText>D</w:instrText>
      </w:r>
      <w:r w:rsidR="00A65800" w:rsidRPr="00A65800">
        <w:rPr>
          <w:lang w:val="uk-UA"/>
        </w:rPr>
        <w:instrText>0%</w:instrText>
      </w:r>
      <w:r w:rsidR="00A65800">
        <w:instrText>B</w:instrText>
      </w:r>
      <w:r w:rsidR="00A65800" w:rsidRPr="00A65800">
        <w:rPr>
          <w:lang w:val="uk-UA"/>
        </w:rPr>
        <w:instrText>8%</w:instrText>
      </w:r>
      <w:r w:rsidR="00A65800">
        <w:instrText>D</w:instrText>
      </w:r>
      <w:r w:rsidR="00A65800" w:rsidRPr="00A65800">
        <w:rPr>
          <w:lang w:val="uk-UA"/>
        </w:rPr>
        <w:instrText>0%</w:instrText>
      </w:r>
      <w:r w:rsidR="00A65800">
        <w:instrText>B</w:instrText>
      </w:r>
      <w:r w:rsidR="00A65800" w:rsidRPr="00A65800">
        <w:rPr>
          <w:lang w:val="uk-UA"/>
        </w:rPr>
        <w:instrText>9%</w:instrText>
      </w:r>
      <w:r w:rsidR="00A65800">
        <w:instrText>D</w:instrText>
      </w:r>
      <w:r w:rsidR="00A65800" w:rsidRPr="00A65800">
        <w:rPr>
          <w:lang w:val="uk-UA"/>
        </w:rPr>
        <w:instrText>1%81%</w:instrText>
      </w:r>
      <w:r w:rsidR="00A65800">
        <w:instrText>D</w:instrText>
      </w:r>
      <w:r w:rsidR="00A65800" w:rsidRPr="00A65800">
        <w:rPr>
          <w:lang w:val="uk-UA"/>
        </w:rPr>
        <w:instrText>0%</w:instrText>
      </w:r>
      <w:r w:rsidR="00A65800">
        <w:instrText>BA</w:instrText>
      </w:r>
      <w:r w:rsidR="00A65800" w:rsidRPr="00A65800">
        <w:rPr>
          <w:lang w:val="uk-UA"/>
        </w:rPr>
        <w:instrText>%</w:instrText>
      </w:r>
      <w:r w:rsidR="00A65800">
        <w:instrText>D</w:instrText>
      </w:r>
      <w:r w:rsidR="00A65800" w:rsidRPr="00A65800">
        <w:rPr>
          <w:lang w:val="uk-UA"/>
        </w:rPr>
        <w:instrText>0%</w:instrText>
      </w:r>
      <w:r w:rsidR="00A65800">
        <w:instrText>B</w:instrText>
      </w:r>
      <w:r w:rsidR="00A65800" w:rsidRPr="00A65800">
        <w:rPr>
          <w:lang w:val="uk-UA"/>
        </w:rPr>
        <w:instrText>8%</w:instrText>
      </w:r>
      <w:r w:rsidR="00A65800">
        <w:instrText>D</w:instrText>
      </w:r>
      <w:r w:rsidR="00A65800" w:rsidRPr="00A65800">
        <w:rPr>
          <w:lang w:val="uk-UA"/>
        </w:rPr>
        <w:instrText>0%</w:instrText>
      </w:r>
      <w:r w:rsidR="00A65800">
        <w:instrText>B</w:instrText>
      </w:r>
      <w:r w:rsidR="00A65800" w:rsidRPr="00A65800">
        <w:rPr>
          <w:lang w:val="uk-UA"/>
        </w:rPr>
        <w:instrText>9/</w:instrText>
      </w:r>
      <w:r w:rsidR="00A65800">
        <w:instrText>unpleasantly</w:instrText>
      </w:r>
      <w:r w:rsidR="00A65800" w:rsidRPr="00A65800">
        <w:rPr>
          <w:lang w:val="uk-UA"/>
        </w:rPr>
        <w:instrText>" \</w:instrText>
      </w:r>
      <w:r w:rsidR="00A65800">
        <w:instrText>o</w:instrText>
      </w:r>
      <w:r w:rsidR="00A65800" w:rsidRPr="00A65800">
        <w:rPr>
          <w:lang w:val="uk-UA"/>
        </w:rPr>
        <w:instrText xml:space="preserve"> "</w:instrText>
      </w:r>
      <w:r w:rsidR="00A65800">
        <w:instrText>unpleasantly</w:instrText>
      </w:r>
      <w:r w:rsidR="00A65800" w:rsidRPr="00A65800">
        <w:rPr>
          <w:lang w:val="uk-UA"/>
        </w:rPr>
        <w:instrText xml:space="preserve">" </w:instrText>
      </w:r>
      <w:r w:rsidR="00A65800">
        <w:fldChar w:fldCharType="separate"/>
      </w:r>
      <w:r w:rsidRPr="006A13D6">
        <w:rPr>
          <w:rFonts w:ascii="Times New Roman" w:eastAsia="Calibri" w:hAnsi="Times New Roman" w:cs="SimSun"/>
          <w:i/>
          <w:sz w:val="28"/>
          <w:szCs w:val="28"/>
          <w:lang w:val="en-US" w:eastAsia="en-US"/>
        </w:rPr>
        <w:t>unpleasantly</w:t>
      </w:r>
      <w:r w:rsidR="00A65800">
        <w:rPr>
          <w:rFonts w:ascii="Times New Roman" w:eastAsia="Calibri" w:hAnsi="Times New Roman" w:cs="SimSun"/>
          <w:i/>
          <w:sz w:val="28"/>
          <w:szCs w:val="28"/>
          <w:lang w:val="en-US" w:eastAsia="en-US"/>
        </w:rPr>
        <w:fldChar w:fldCharType="end"/>
      </w:r>
      <w:r w:rsidRPr="006A13D6">
        <w:rPr>
          <w:rFonts w:ascii="Times New Roman" w:eastAsia="Calibri" w:hAnsi="Times New Roman" w:cs="SimSun"/>
          <w:i/>
          <w:sz w:val="28"/>
          <w:szCs w:val="28"/>
          <w:lang w:val="en-US" w:eastAsia="en-US"/>
        </w:rPr>
        <w:t> </w:t>
      </w:r>
      <w:r w:rsidR="00A65800">
        <w:fldChar w:fldCharType="begin"/>
      </w:r>
      <w:r w:rsidR="00A65800" w:rsidRPr="00A65800">
        <w:rPr>
          <w:lang w:val="uk-UA"/>
        </w:rPr>
        <w:instrText xml:space="preserve"> </w:instrText>
      </w:r>
      <w:r w:rsidR="00A65800">
        <w:instrText>HYPERLINK</w:instrText>
      </w:r>
      <w:r w:rsidR="00A65800" w:rsidRPr="00A65800">
        <w:rPr>
          <w:lang w:val="uk-UA"/>
        </w:rPr>
        <w:instrText xml:space="preserve"> "</w:instrText>
      </w:r>
      <w:r w:rsidR="00A65800">
        <w:instrText>https</w:instrText>
      </w:r>
      <w:r w:rsidR="00A65800" w:rsidRPr="00A65800">
        <w:rPr>
          <w:lang w:val="uk-UA"/>
        </w:rPr>
        <w:instrText>://</w:instrText>
      </w:r>
      <w:r w:rsidR="00A65800">
        <w:instrText>dictionary</w:instrText>
      </w:r>
      <w:r w:rsidR="00A65800" w:rsidRPr="00A65800">
        <w:rPr>
          <w:lang w:val="uk-UA"/>
        </w:rPr>
        <w:instrText>.</w:instrText>
      </w:r>
      <w:r w:rsidR="00A65800">
        <w:instrText>cambridge</w:instrText>
      </w:r>
      <w:r w:rsidR="00A65800" w:rsidRPr="00A65800">
        <w:rPr>
          <w:lang w:val="uk-UA"/>
        </w:rPr>
        <w:instrText>.</w:instrText>
      </w:r>
      <w:r w:rsidR="00A65800">
        <w:instrText>org</w:instrText>
      </w:r>
      <w:r w:rsidR="00A65800" w:rsidRPr="00A65800">
        <w:rPr>
          <w:lang w:val="uk-UA"/>
        </w:rPr>
        <w:instrText>/</w:instrText>
      </w:r>
      <w:r w:rsidR="00A65800">
        <w:instrText>ru</w:instrText>
      </w:r>
      <w:r w:rsidR="00A65800" w:rsidRPr="00A65800">
        <w:rPr>
          <w:lang w:val="uk-UA"/>
        </w:rPr>
        <w:instrText>/%</w:instrText>
      </w:r>
      <w:r w:rsidR="00A65800">
        <w:instrText>D</w:instrText>
      </w:r>
      <w:r w:rsidR="00A65800" w:rsidRPr="00A65800">
        <w:rPr>
          <w:lang w:val="uk-UA"/>
        </w:rPr>
        <w:instrText>1%81%</w:instrText>
      </w:r>
      <w:r w:rsidR="00A65800">
        <w:instrText>D</w:instrText>
      </w:r>
      <w:r w:rsidR="00A65800" w:rsidRPr="00A65800">
        <w:rPr>
          <w:lang w:val="uk-UA"/>
        </w:rPr>
        <w:instrText>0%</w:instrText>
      </w:r>
      <w:r w:rsidR="00A65800">
        <w:instrText>BB</w:instrText>
      </w:r>
      <w:r w:rsidR="00A65800" w:rsidRPr="00A65800">
        <w:rPr>
          <w:lang w:val="uk-UA"/>
        </w:rPr>
        <w:instrText>%</w:instrText>
      </w:r>
      <w:r w:rsidR="00A65800">
        <w:instrText>D</w:instrText>
      </w:r>
      <w:r w:rsidR="00A65800" w:rsidRPr="00A65800">
        <w:rPr>
          <w:lang w:val="uk-UA"/>
        </w:rPr>
        <w:instrText>0%</w:instrText>
      </w:r>
      <w:r w:rsidR="00A65800">
        <w:instrText>BE</w:instrText>
      </w:r>
      <w:r w:rsidR="00A65800" w:rsidRPr="00A65800">
        <w:rPr>
          <w:lang w:val="uk-UA"/>
        </w:rPr>
        <w:instrText>%</w:instrText>
      </w:r>
      <w:r w:rsidR="00A65800">
        <w:instrText>D</w:instrText>
      </w:r>
      <w:r w:rsidR="00A65800" w:rsidRPr="00A65800">
        <w:rPr>
          <w:lang w:val="uk-UA"/>
        </w:rPr>
        <w:instrText>0%</w:instrText>
      </w:r>
      <w:r w:rsidR="00A65800">
        <w:instrText>B</w:instrText>
      </w:r>
      <w:r w:rsidR="00A65800" w:rsidRPr="00A65800">
        <w:rPr>
          <w:lang w:val="uk-UA"/>
        </w:rPr>
        <w:instrText>2%</w:instrText>
      </w:r>
      <w:r w:rsidR="00A65800">
        <w:instrText>D</w:instrText>
      </w:r>
      <w:r w:rsidR="00A65800" w:rsidRPr="00A65800">
        <w:rPr>
          <w:lang w:val="uk-UA"/>
        </w:rPr>
        <w:instrText>0%</w:instrText>
      </w:r>
      <w:r w:rsidR="00A65800">
        <w:instrText>B</w:instrText>
      </w:r>
      <w:r w:rsidR="00A65800" w:rsidRPr="00A65800">
        <w:rPr>
          <w:lang w:val="uk-UA"/>
        </w:rPr>
        <w:instrText>0%</w:instrText>
      </w:r>
      <w:r w:rsidR="00A65800">
        <w:instrText>D</w:instrText>
      </w:r>
      <w:r w:rsidR="00A65800" w:rsidRPr="00A65800">
        <w:rPr>
          <w:lang w:val="uk-UA"/>
        </w:rPr>
        <w:instrText>1%80%</w:instrText>
      </w:r>
      <w:r w:rsidR="00A65800">
        <w:instrText>D</w:instrText>
      </w:r>
      <w:r w:rsidR="00A65800" w:rsidRPr="00A65800">
        <w:rPr>
          <w:lang w:val="uk-UA"/>
        </w:rPr>
        <w:instrText>1%8</w:instrText>
      </w:r>
      <w:r w:rsidR="00A65800">
        <w:instrText>C</w:instrText>
      </w:r>
      <w:r w:rsidR="00A65800" w:rsidRPr="00A65800">
        <w:rPr>
          <w:lang w:val="uk-UA"/>
        </w:rPr>
        <w:instrText>/%</w:instrText>
      </w:r>
      <w:r w:rsidR="00A65800">
        <w:instrText>D</w:instrText>
      </w:r>
      <w:r w:rsidR="00A65800" w:rsidRPr="00A65800">
        <w:rPr>
          <w:lang w:val="uk-UA"/>
        </w:rPr>
        <w:instrText>0%</w:instrText>
      </w:r>
      <w:r w:rsidR="00A65800">
        <w:instrText>B</w:instrText>
      </w:r>
      <w:r w:rsidR="00A65800" w:rsidRPr="00A65800">
        <w:rPr>
          <w:lang w:val="uk-UA"/>
        </w:rPr>
        <w:instrText>0%</w:instrText>
      </w:r>
      <w:r w:rsidR="00A65800">
        <w:instrText>D</w:instrText>
      </w:r>
      <w:r w:rsidR="00A65800" w:rsidRPr="00A65800">
        <w:rPr>
          <w:lang w:val="uk-UA"/>
        </w:rPr>
        <w:instrText>0%</w:instrText>
      </w:r>
      <w:r w:rsidR="00A65800">
        <w:instrText>BD</w:instrText>
      </w:r>
      <w:r w:rsidR="00A65800" w:rsidRPr="00A65800">
        <w:rPr>
          <w:lang w:val="uk-UA"/>
        </w:rPr>
        <w:instrText>%</w:instrText>
      </w:r>
      <w:r w:rsidR="00A65800">
        <w:instrText>D</w:instrText>
      </w:r>
      <w:r w:rsidR="00A65800" w:rsidRPr="00A65800">
        <w:rPr>
          <w:lang w:val="uk-UA"/>
        </w:rPr>
        <w:instrText>0%</w:instrText>
      </w:r>
      <w:r w:rsidR="00A65800">
        <w:instrText>B</w:instrText>
      </w:r>
      <w:r w:rsidR="00A65800" w:rsidRPr="00A65800">
        <w:rPr>
          <w:lang w:val="uk-UA"/>
        </w:rPr>
        <w:instrText>3%</w:instrText>
      </w:r>
      <w:r w:rsidR="00A65800">
        <w:instrText>D</w:instrText>
      </w:r>
      <w:r w:rsidR="00A65800" w:rsidRPr="00A65800">
        <w:rPr>
          <w:lang w:val="uk-UA"/>
        </w:rPr>
        <w:instrText>0%</w:instrText>
      </w:r>
      <w:r w:rsidR="00A65800">
        <w:instrText>BB</w:instrText>
      </w:r>
      <w:r w:rsidR="00A65800" w:rsidRPr="00A65800">
        <w:rPr>
          <w:lang w:val="uk-UA"/>
        </w:rPr>
        <w:instrText>%</w:instrText>
      </w:r>
      <w:r w:rsidR="00A65800">
        <w:instrText>D</w:instrText>
      </w:r>
      <w:r w:rsidR="00A65800" w:rsidRPr="00A65800">
        <w:rPr>
          <w:lang w:val="uk-UA"/>
        </w:rPr>
        <w:instrText>0%</w:instrText>
      </w:r>
      <w:r w:rsidR="00A65800">
        <w:instrText>B</w:instrText>
      </w:r>
      <w:r w:rsidR="00A65800" w:rsidRPr="00A65800">
        <w:rPr>
          <w:lang w:val="uk-UA"/>
        </w:rPr>
        <w:instrText>8%</w:instrText>
      </w:r>
      <w:r w:rsidR="00A65800">
        <w:instrText>D</w:instrText>
      </w:r>
      <w:r w:rsidR="00A65800" w:rsidRPr="00A65800">
        <w:rPr>
          <w:lang w:val="uk-UA"/>
        </w:rPr>
        <w:instrText>0%</w:instrText>
      </w:r>
      <w:r w:rsidR="00A65800">
        <w:instrText>B</w:instrText>
      </w:r>
      <w:r w:rsidR="00A65800" w:rsidRPr="00A65800">
        <w:rPr>
          <w:lang w:val="uk-UA"/>
        </w:rPr>
        <w:instrText>9%</w:instrText>
      </w:r>
      <w:r w:rsidR="00A65800">
        <w:instrText>D</w:instrText>
      </w:r>
      <w:r w:rsidR="00A65800" w:rsidRPr="00A65800">
        <w:rPr>
          <w:lang w:val="uk-UA"/>
        </w:rPr>
        <w:instrText>1%81%</w:instrText>
      </w:r>
      <w:r w:rsidR="00A65800">
        <w:instrText>D</w:instrText>
      </w:r>
      <w:r w:rsidR="00A65800" w:rsidRPr="00A65800">
        <w:rPr>
          <w:lang w:val="uk-UA"/>
        </w:rPr>
        <w:instrText>0%</w:instrText>
      </w:r>
      <w:r w:rsidR="00A65800">
        <w:instrText>BA</w:instrText>
      </w:r>
      <w:r w:rsidR="00A65800" w:rsidRPr="00A65800">
        <w:rPr>
          <w:lang w:val="uk-UA"/>
        </w:rPr>
        <w:instrText>%</w:instrText>
      </w:r>
      <w:r w:rsidR="00A65800">
        <w:instrText>D</w:instrText>
      </w:r>
      <w:r w:rsidR="00A65800" w:rsidRPr="00A65800">
        <w:rPr>
          <w:lang w:val="uk-UA"/>
        </w:rPr>
        <w:instrText>0%</w:instrText>
      </w:r>
      <w:r w:rsidR="00A65800">
        <w:instrText>B</w:instrText>
      </w:r>
      <w:r w:rsidR="00A65800" w:rsidRPr="00A65800">
        <w:rPr>
          <w:lang w:val="uk-UA"/>
        </w:rPr>
        <w:instrText>8%</w:instrText>
      </w:r>
      <w:r w:rsidR="00A65800">
        <w:instrText>D</w:instrText>
      </w:r>
      <w:r w:rsidR="00A65800" w:rsidRPr="00A65800">
        <w:rPr>
          <w:lang w:val="uk-UA"/>
        </w:rPr>
        <w:instrText>0%</w:instrText>
      </w:r>
      <w:r w:rsidR="00A65800">
        <w:instrText>B</w:instrText>
      </w:r>
      <w:r w:rsidR="00A65800" w:rsidRPr="00A65800">
        <w:rPr>
          <w:lang w:val="uk-UA"/>
        </w:rPr>
        <w:instrText>9/</w:instrText>
      </w:r>
      <w:r w:rsidR="00A65800">
        <w:instrText>thin</w:instrText>
      </w:r>
      <w:r w:rsidR="00A65800" w:rsidRPr="00A65800">
        <w:rPr>
          <w:lang w:val="uk-UA"/>
        </w:rPr>
        <w:instrText>" \</w:instrText>
      </w:r>
      <w:r w:rsidR="00A65800">
        <w:instrText>o</w:instrText>
      </w:r>
      <w:r w:rsidR="00A65800" w:rsidRPr="00A65800">
        <w:rPr>
          <w:lang w:val="uk-UA"/>
        </w:rPr>
        <w:instrText xml:space="preserve"> "</w:instrText>
      </w:r>
      <w:r w:rsidR="00A65800">
        <w:instrText>thin</w:instrText>
      </w:r>
      <w:r w:rsidR="00A65800" w:rsidRPr="00A65800">
        <w:rPr>
          <w:lang w:val="uk-UA"/>
        </w:rPr>
        <w:instrText xml:space="preserve">" </w:instrText>
      </w:r>
      <w:r w:rsidR="00A65800">
        <w:fldChar w:fldCharType="separate"/>
      </w:r>
      <w:r w:rsidRPr="006A13D6">
        <w:rPr>
          <w:rFonts w:ascii="Times New Roman" w:eastAsia="Calibri" w:hAnsi="Times New Roman" w:cs="SimSun"/>
          <w:i/>
          <w:sz w:val="28"/>
          <w:szCs w:val="28"/>
          <w:lang w:val="en-US" w:eastAsia="en-US"/>
        </w:rPr>
        <w:t>thin</w:t>
      </w:r>
      <w:r w:rsidR="00A65800">
        <w:rPr>
          <w:rFonts w:ascii="Times New Roman" w:eastAsia="Calibri" w:hAnsi="Times New Roman" w:cs="SimSun"/>
          <w:i/>
          <w:sz w:val="28"/>
          <w:szCs w:val="28"/>
          <w:lang w:val="en-US" w:eastAsia="en-US"/>
        </w:rPr>
        <w:fldChar w:fldCharType="end"/>
      </w:r>
      <w:r w:rsidRPr="006A13D6">
        <w:rPr>
          <w:rFonts w:ascii="Times New Roman" w:eastAsia="Calibri" w:hAnsi="Times New Roman" w:cs="SimSun"/>
          <w:i/>
          <w:sz w:val="28"/>
          <w:szCs w:val="28"/>
          <w:lang w:val="uk-UA" w:eastAsia="en-US"/>
        </w:rPr>
        <w:t xml:space="preserve">, </w:t>
      </w:r>
      <w:r w:rsidRPr="006A13D6">
        <w:rPr>
          <w:rFonts w:ascii="Times New Roman" w:eastAsia="Calibri" w:hAnsi="Times New Roman" w:cs="SimSun"/>
          <w:i/>
          <w:sz w:val="28"/>
          <w:szCs w:val="28"/>
          <w:lang w:val="en-US" w:eastAsia="en-US"/>
        </w:rPr>
        <w:t>often</w:t>
      </w:r>
      <w:r w:rsidRPr="006A13D6">
        <w:rPr>
          <w:rFonts w:ascii="Times New Roman" w:eastAsia="Calibri" w:hAnsi="Times New Roman" w:cs="SimSun"/>
          <w:i/>
          <w:sz w:val="28"/>
          <w:szCs w:val="28"/>
          <w:lang w:val="uk-UA" w:eastAsia="en-US"/>
        </w:rPr>
        <w:t xml:space="preserve"> </w:t>
      </w:r>
      <w:r w:rsidRPr="006A13D6">
        <w:rPr>
          <w:rFonts w:ascii="Times New Roman" w:eastAsia="Calibri" w:hAnsi="Times New Roman" w:cs="SimSun"/>
          <w:i/>
          <w:sz w:val="28"/>
          <w:szCs w:val="28"/>
          <w:lang w:val="en-US" w:eastAsia="en-US"/>
        </w:rPr>
        <w:t>with </w:t>
      </w:r>
      <w:r w:rsidR="00A65800">
        <w:fldChar w:fldCharType="begin"/>
      </w:r>
      <w:r w:rsidR="00A65800" w:rsidRPr="00A65800">
        <w:rPr>
          <w:lang w:val="uk-UA"/>
        </w:rPr>
        <w:instrText xml:space="preserve"> </w:instrText>
      </w:r>
      <w:r w:rsidR="00A65800">
        <w:instrText>HYPERLINK</w:instrText>
      </w:r>
      <w:r w:rsidR="00A65800" w:rsidRPr="00A65800">
        <w:rPr>
          <w:lang w:val="uk-UA"/>
        </w:rPr>
        <w:instrText xml:space="preserve"> "</w:instrText>
      </w:r>
      <w:r w:rsidR="00A65800">
        <w:instrText>https</w:instrText>
      </w:r>
      <w:r w:rsidR="00A65800" w:rsidRPr="00A65800">
        <w:rPr>
          <w:lang w:val="uk-UA"/>
        </w:rPr>
        <w:instrText>://</w:instrText>
      </w:r>
      <w:r w:rsidR="00A65800">
        <w:instrText>dictionary</w:instrText>
      </w:r>
      <w:r w:rsidR="00A65800" w:rsidRPr="00A65800">
        <w:rPr>
          <w:lang w:val="uk-UA"/>
        </w:rPr>
        <w:instrText>.</w:instrText>
      </w:r>
      <w:r w:rsidR="00A65800">
        <w:instrText>cambridge</w:instrText>
      </w:r>
      <w:r w:rsidR="00A65800" w:rsidRPr="00A65800">
        <w:rPr>
          <w:lang w:val="uk-UA"/>
        </w:rPr>
        <w:instrText>.</w:instrText>
      </w:r>
      <w:r w:rsidR="00A65800">
        <w:instrText>org</w:instrText>
      </w:r>
      <w:r w:rsidR="00A65800" w:rsidRPr="00A65800">
        <w:rPr>
          <w:lang w:val="uk-UA"/>
        </w:rPr>
        <w:instrText>/</w:instrText>
      </w:r>
      <w:r w:rsidR="00A65800">
        <w:instrText>ru</w:instrText>
      </w:r>
      <w:r w:rsidR="00A65800" w:rsidRPr="00A65800">
        <w:rPr>
          <w:lang w:val="uk-UA"/>
        </w:rPr>
        <w:instrText>/%</w:instrText>
      </w:r>
      <w:r w:rsidR="00A65800">
        <w:instrText>D</w:instrText>
      </w:r>
      <w:r w:rsidR="00A65800" w:rsidRPr="00A65800">
        <w:rPr>
          <w:lang w:val="uk-UA"/>
        </w:rPr>
        <w:instrText>1%81%</w:instrText>
      </w:r>
      <w:r w:rsidR="00A65800">
        <w:instrText>D</w:instrText>
      </w:r>
      <w:r w:rsidR="00A65800" w:rsidRPr="00A65800">
        <w:rPr>
          <w:lang w:val="uk-UA"/>
        </w:rPr>
        <w:instrText>0%</w:instrText>
      </w:r>
      <w:r w:rsidR="00A65800">
        <w:instrText>BB</w:instrText>
      </w:r>
      <w:r w:rsidR="00A65800" w:rsidRPr="00A65800">
        <w:rPr>
          <w:lang w:val="uk-UA"/>
        </w:rPr>
        <w:instrText>%</w:instrText>
      </w:r>
      <w:r w:rsidR="00A65800">
        <w:instrText>D</w:instrText>
      </w:r>
      <w:r w:rsidR="00A65800" w:rsidRPr="00A65800">
        <w:rPr>
          <w:lang w:val="uk-UA"/>
        </w:rPr>
        <w:instrText>0%</w:instrText>
      </w:r>
      <w:r w:rsidR="00A65800">
        <w:instrText>BE</w:instrText>
      </w:r>
      <w:r w:rsidR="00A65800" w:rsidRPr="00A65800">
        <w:rPr>
          <w:lang w:val="uk-UA"/>
        </w:rPr>
        <w:instrText>%</w:instrText>
      </w:r>
      <w:r w:rsidR="00A65800">
        <w:instrText>D</w:instrText>
      </w:r>
      <w:r w:rsidR="00A65800" w:rsidRPr="00A65800">
        <w:rPr>
          <w:lang w:val="uk-UA"/>
        </w:rPr>
        <w:instrText>0%</w:instrText>
      </w:r>
      <w:r w:rsidR="00A65800">
        <w:instrText>B</w:instrText>
      </w:r>
      <w:r w:rsidR="00A65800" w:rsidRPr="00A65800">
        <w:rPr>
          <w:lang w:val="uk-UA"/>
        </w:rPr>
        <w:instrText>2%</w:instrText>
      </w:r>
      <w:r w:rsidR="00A65800">
        <w:instrText>D</w:instrText>
      </w:r>
      <w:r w:rsidR="00A65800" w:rsidRPr="00A65800">
        <w:rPr>
          <w:lang w:val="uk-UA"/>
        </w:rPr>
        <w:instrText>0%</w:instrText>
      </w:r>
      <w:r w:rsidR="00A65800">
        <w:instrText>B</w:instrText>
      </w:r>
      <w:r w:rsidR="00A65800" w:rsidRPr="00A65800">
        <w:rPr>
          <w:lang w:val="uk-UA"/>
        </w:rPr>
        <w:instrText>0%</w:instrText>
      </w:r>
      <w:r w:rsidR="00A65800">
        <w:instrText>D</w:instrText>
      </w:r>
      <w:r w:rsidR="00A65800" w:rsidRPr="00A65800">
        <w:rPr>
          <w:lang w:val="uk-UA"/>
        </w:rPr>
        <w:instrText>1%80%</w:instrText>
      </w:r>
      <w:r w:rsidR="00A65800">
        <w:instrText>D</w:instrText>
      </w:r>
      <w:r w:rsidR="00A65800" w:rsidRPr="00A65800">
        <w:rPr>
          <w:lang w:val="uk-UA"/>
        </w:rPr>
        <w:instrText>1%8</w:instrText>
      </w:r>
      <w:r w:rsidR="00A65800">
        <w:instrText>C</w:instrText>
      </w:r>
      <w:r w:rsidR="00A65800" w:rsidRPr="00A65800">
        <w:rPr>
          <w:lang w:val="uk-UA"/>
        </w:rPr>
        <w:instrText>/%</w:instrText>
      </w:r>
      <w:r w:rsidR="00A65800">
        <w:instrText>D</w:instrText>
      </w:r>
      <w:r w:rsidR="00A65800" w:rsidRPr="00A65800">
        <w:rPr>
          <w:lang w:val="uk-UA"/>
        </w:rPr>
        <w:instrText>0%</w:instrText>
      </w:r>
      <w:r w:rsidR="00A65800">
        <w:instrText>B</w:instrText>
      </w:r>
      <w:r w:rsidR="00A65800" w:rsidRPr="00A65800">
        <w:rPr>
          <w:lang w:val="uk-UA"/>
        </w:rPr>
        <w:instrText>0%</w:instrText>
      </w:r>
      <w:r w:rsidR="00A65800">
        <w:instrText>D</w:instrText>
      </w:r>
      <w:r w:rsidR="00A65800" w:rsidRPr="00A65800">
        <w:rPr>
          <w:lang w:val="uk-UA"/>
        </w:rPr>
        <w:instrText>0%</w:instrText>
      </w:r>
      <w:r w:rsidR="00A65800">
        <w:instrText>BD</w:instrText>
      </w:r>
      <w:r w:rsidR="00A65800" w:rsidRPr="00A65800">
        <w:rPr>
          <w:lang w:val="uk-UA"/>
        </w:rPr>
        <w:instrText>%</w:instrText>
      </w:r>
      <w:r w:rsidR="00A65800">
        <w:instrText>D</w:instrText>
      </w:r>
      <w:r w:rsidR="00A65800" w:rsidRPr="00A65800">
        <w:rPr>
          <w:lang w:val="uk-UA"/>
        </w:rPr>
        <w:instrText>0%</w:instrText>
      </w:r>
      <w:r w:rsidR="00A65800">
        <w:instrText>B</w:instrText>
      </w:r>
      <w:r w:rsidR="00A65800" w:rsidRPr="00A65800">
        <w:rPr>
          <w:lang w:val="uk-UA"/>
        </w:rPr>
        <w:instrText>3%</w:instrText>
      </w:r>
      <w:r w:rsidR="00A65800">
        <w:instrText>D</w:instrText>
      </w:r>
      <w:r w:rsidR="00A65800" w:rsidRPr="00A65800">
        <w:rPr>
          <w:lang w:val="uk-UA"/>
        </w:rPr>
        <w:instrText>0%</w:instrText>
      </w:r>
      <w:r w:rsidR="00A65800">
        <w:instrText>BB</w:instrText>
      </w:r>
      <w:r w:rsidR="00A65800" w:rsidRPr="00A65800">
        <w:rPr>
          <w:lang w:val="uk-UA"/>
        </w:rPr>
        <w:instrText>%</w:instrText>
      </w:r>
      <w:r w:rsidR="00A65800">
        <w:instrText>D</w:instrText>
      </w:r>
      <w:r w:rsidR="00A65800" w:rsidRPr="00A65800">
        <w:rPr>
          <w:lang w:val="uk-UA"/>
        </w:rPr>
        <w:instrText>0%</w:instrText>
      </w:r>
      <w:r w:rsidR="00A65800">
        <w:instrText>B</w:instrText>
      </w:r>
      <w:r w:rsidR="00A65800" w:rsidRPr="00A65800">
        <w:rPr>
          <w:lang w:val="uk-UA"/>
        </w:rPr>
        <w:instrText>8%</w:instrText>
      </w:r>
      <w:r w:rsidR="00A65800">
        <w:instrText>D</w:instrText>
      </w:r>
      <w:r w:rsidR="00A65800" w:rsidRPr="00A65800">
        <w:rPr>
          <w:lang w:val="uk-UA"/>
        </w:rPr>
        <w:instrText>0%</w:instrText>
      </w:r>
      <w:r w:rsidR="00A65800">
        <w:instrText>B</w:instrText>
      </w:r>
      <w:r w:rsidR="00A65800" w:rsidRPr="00A65800">
        <w:rPr>
          <w:lang w:val="uk-UA"/>
        </w:rPr>
        <w:instrText>9%</w:instrText>
      </w:r>
      <w:r w:rsidR="00A65800">
        <w:instrText>D</w:instrText>
      </w:r>
      <w:r w:rsidR="00A65800" w:rsidRPr="00A65800">
        <w:rPr>
          <w:lang w:val="uk-UA"/>
        </w:rPr>
        <w:instrText>1%81%</w:instrText>
      </w:r>
      <w:r w:rsidR="00A65800">
        <w:instrText>D</w:instrText>
      </w:r>
      <w:r w:rsidR="00A65800" w:rsidRPr="00A65800">
        <w:rPr>
          <w:lang w:val="uk-UA"/>
        </w:rPr>
        <w:instrText>0%</w:instrText>
      </w:r>
      <w:r w:rsidR="00A65800">
        <w:instrText>BA</w:instrText>
      </w:r>
      <w:r w:rsidR="00A65800" w:rsidRPr="00A65800">
        <w:rPr>
          <w:lang w:val="uk-UA"/>
        </w:rPr>
        <w:instrText>%</w:instrText>
      </w:r>
      <w:r w:rsidR="00A65800">
        <w:instrText>D</w:instrText>
      </w:r>
      <w:r w:rsidR="00A65800" w:rsidRPr="00A65800">
        <w:rPr>
          <w:lang w:val="uk-UA"/>
        </w:rPr>
        <w:instrText>0%</w:instrText>
      </w:r>
      <w:r w:rsidR="00A65800">
        <w:instrText>B</w:instrText>
      </w:r>
      <w:r w:rsidR="00A65800" w:rsidRPr="00A65800">
        <w:rPr>
          <w:lang w:val="uk-UA"/>
        </w:rPr>
        <w:instrText>8%</w:instrText>
      </w:r>
      <w:r w:rsidR="00A65800">
        <w:instrText>D</w:instrText>
      </w:r>
      <w:r w:rsidR="00A65800" w:rsidRPr="00A65800">
        <w:rPr>
          <w:lang w:val="uk-UA"/>
        </w:rPr>
        <w:instrText>0%</w:instrText>
      </w:r>
      <w:r w:rsidR="00A65800">
        <w:instrText>B</w:instrText>
      </w:r>
      <w:r w:rsidR="00A65800" w:rsidRPr="00A65800">
        <w:rPr>
          <w:lang w:val="uk-UA"/>
        </w:rPr>
        <w:instrText>9/</w:instrText>
      </w:r>
      <w:r w:rsidR="00A65800">
        <w:instrText>bone</w:instrText>
      </w:r>
      <w:r w:rsidR="00A65800" w:rsidRPr="00A65800">
        <w:rPr>
          <w:lang w:val="uk-UA"/>
        </w:rPr>
        <w:instrText>" \</w:instrText>
      </w:r>
      <w:r w:rsidR="00A65800">
        <w:instrText>o</w:instrText>
      </w:r>
      <w:r w:rsidR="00A65800" w:rsidRPr="00A65800">
        <w:rPr>
          <w:lang w:val="uk-UA"/>
        </w:rPr>
        <w:instrText xml:space="preserve"> "</w:instrText>
      </w:r>
      <w:r w:rsidR="00A65800">
        <w:instrText>bones</w:instrText>
      </w:r>
      <w:r w:rsidR="00A65800" w:rsidRPr="00A65800">
        <w:rPr>
          <w:lang w:val="uk-UA"/>
        </w:rPr>
        <w:instrText xml:space="preserve">" </w:instrText>
      </w:r>
      <w:r w:rsidR="00A65800">
        <w:fldChar w:fldCharType="separate"/>
      </w:r>
      <w:r w:rsidRPr="006A13D6">
        <w:rPr>
          <w:rFonts w:ascii="Times New Roman" w:eastAsia="Calibri" w:hAnsi="Times New Roman" w:cs="SimSun"/>
          <w:i/>
          <w:sz w:val="28"/>
          <w:szCs w:val="28"/>
          <w:lang w:val="en-US" w:eastAsia="en-US"/>
        </w:rPr>
        <w:t>bones</w:t>
      </w:r>
      <w:r w:rsidR="00A65800">
        <w:rPr>
          <w:rFonts w:ascii="Times New Roman" w:eastAsia="Calibri" w:hAnsi="Times New Roman" w:cs="SimSun"/>
          <w:i/>
          <w:sz w:val="28"/>
          <w:szCs w:val="28"/>
          <w:lang w:val="en-US" w:eastAsia="en-US"/>
        </w:rPr>
        <w:fldChar w:fldCharType="end"/>
      </w:r>
      <w:r w:rsidRPr="006A13D6">
        <w:rPr>
          <w:rFonts w:ascii="Times New Roman" w:eastAsia="Calibri" w:hAnsi="Times New Roman" w:cs="SimSun"/>
          <w:i/>
          <w:sz w:val="28"/>
          <w:szCs w:val="28"/>
          <w:lang w:val="en-US" w:eastAsia="en-US"/>
        </w:rPr>
        <w:t> </w:t>
      </w:r>
      <w:r w:rsidR="00A65800">
        <w:fldChar w:fldCharType="begin"/>
      </w:r>
      <w:r w:rsidR="00A65800" w:rsidRPr="00A65800">
        <w:rPr>
          <w:lang w:val="uk-UA"/>
        </w:rPr>
        <w:instrText xml:space="preserve"> </w:instrText>
      </w:r>
      <w:r w:rsidR="00A65800">
        <w:instrText>HYPERLINK</w:instrText>
      </w:r>
      <w:r w:rsidR="00A65800" w:rsidRPr="00A65800">
        <w:rPr>
          <w:lang w:val="uk-UA"/>
        </w:rPr>
        <w:instrText xml:space="preserve"> "</w:instrText>
      </w:r>
      <w:r w:rsidR="00A65800">
        <w:instrText>https</w:instrText>
      </w:r>
      <w:r w:rsidR="00A65800" w:rsidRPr="00A65800">
        <w:rPr>
          <w:lang w:val="uk-UA"/>
        </w:rPr>
        <w:instrText>://</w:instrText>
      </w:r>
      <w:r w:rsidR="00A65800">
        <w:instrText>dictionary</w:instrText>
      </w:r>
      <w:r w:rsidR="00A65800" w:rsidRPr="00A65800">
        <w:rPr>
          <w:lang w:val="uk-UA"/>
        </w:rPr>
        <w:instrText>.</w:instrText>
      </w:r>
      <w:r w:rsidR="00A65800">
        <w:instrText>cambridge</w:instrText>
      </w:r>
      <w:r w:rsidR="00A65800" w:rsidRPr="00A65800">
        <w:rPr>
          <w:lang w:val="uk-UA"/>
        </w:rPr>
        <w:instrText>.</w:instrText>
      </w:r>
      <w:r w:rsidR="00A65800">
        <w:instrText>org</w:instrText>
      </w:r>
      <w:r w:rsidR="00A65800" w:rsidRPr="00A65800">
        <w:rPr>
          <w:lang w:val="uk-UA"/>
        </w:rPr>
        <w:instrText>/</w:instrText>
      </w:r>
      <w:r w:rsidR="00A65800">
        <w:instrText>ru</w:instrText>
      </w:r>
      <w:r w:rsidR="00A65800" w:rsidRPr="00A65800">
        <w:rPr>
          <w:lang w:val="uk-UA"/>
        </w:rPr>
        <w:instrText>/%</w:instrText>
      </w:r>
      <w:r w:rsidR="00A65800">
        <w:instrText>D</w:instrText>
      </w:r>
      <w:r w:rsidR="00A65800" w:rsidRPr="00A65800">
        <w:rPr>
          <w:lang w:val="uk-UA"/>
        </w:rPr>
        <w:instrText>1%81%</w:instrText>
      </w:r>
      <w:r w:rsidR="00A65800">
        <w:instrText>D</w:instrText>
      </w:r>
      <w:r w:rsidR="00A65800" w:rsidRPr="00A65800">
        <w:rPr>
          <w:lang w:val="uk-UA"/>
        </w:rPr>
        <w:instrText>0%</w:instrText>
      </w:r>
      <w:r w:rsidR="00A65800">
        <w:instrText>BB</w:instrText>
      </w:r>
      <w:r w:rsidR="00A65800" w:rsidRPr="00A65800">
        <w:rPr>
          <w:lang w:val="uk-UA"/>
        </w:rPr>
        <w:instrText>%</w:instrText>
      </w:r>
      <w:r w:rsidR="00A65800">
        <w:instrText>D</w:instrText>
      </w:r>
      <w:r w:rsidR="00A65800" w:rsidRPr="00A65800">
        <w:rPr>
          <w:lang w:val="uk-UA"/>
        </w:rPr>
        <w:instrText>0%</w:instrText>
      </w:r>
      <w:r w:rsidR="00A65800">
        <w:instrText>BE</w:instrText>
      </w:r>
      <w:r w:rsidR="00A65800" w:rsidRPr="00A65800">
        <w:rPr>
          <w:lang w:val="uk-UA"/>
        </w:rPr>
        <w:instrText>%</w:instrText>
      </w:r>
      <w:r w:rsidR="00A65800">
        <w:instrText>D</w:instrText>
      </w:r>
      <w:r w:rsidR="00A65800" w:rsidRPr="00A65800">
        <w:rPr>
          <w:lang w:val="uk-UA"/>
        </w:rPr>
        <w:instrText>0%</w:instrText>
      </w:r>
      <w:r w:rsidR="00A65800">
        <w:instrText>B</w:instrText>
      </w:r>
      <w:r w:rsidR="00A65800" w:rsidRPr="00A65800">
        <w:rPr>
          <w:lang w:val="uk-UA"/>
        </w:rPr>
        <w:instrText>2%</w:instrText>
      </w:r>
      <w:r w:rsidR="00A65800">
        <w:instrText>D</w:instrText>
      </w:r>
      <w:r w:rsidR="00A65800" w:rsidRPr="00A65800">
        <w:rPr>
          <w:lang w:val="uk-UA"/>
        </w:rPr>
        <w:instrText>0%</w:instrText>
      </w:r>
      <w:r w:rsidR="00A65800">
        <w:instrText>B</w:instrText>
      </w:r>
      <w:r w:rsidR="00A65800" w:rsidRPr="00A65800">
        <w:rPr>
          <w:lang w:val="uk-UA"/>
        </w:rPr>
        <w:instrText>0%</w:instrText>
      </w:r>
      <w:r w:rsidR="00A65800">
        <w:instrText>D</w:instrText>
      </w:r>
      <w:r w:rsidR="00A65800" w:rsidRPr="00A65800">
        <w:rPr>
          <w:lang w:val="uk-UA"/>
        </w:rPr>
        <w:instrText>1%80%</w:instrText>
      </w:r>
      <w:r w:rsidR="00A65800">
        <w:instrText>D</w:instrText>
      </w:r>
      <w:r w:rsidR="00A65800" w:rsidRPr="00A65800">
        <w:rPr>
          <w:lang w:val="uk-UA"/>
        </w:rPr>
        <w:instrText>1%8</w:instrText>
      </w:r>
      <w:r w:rsidR="00A65800">
        <w:instrText>C</w:instrText>
      </w:r>
      <w:r w:rsidR="00A65800" w:rsidRPr="00A65800">
        <w:rPr>
          <w:lang w:val="uk-UA"/>
        </w:rPr>
        <w:instrText>/%</w:instrText>
      </w:r>
      <w:r w:rsidR="00A65800">
        <w:instrText>D</w:instrText>
      </w:r>
      <w:r w:rsidR="00A65800" w:rsidRPr="00A65800">
        <w:rPr>
          <w:lang w:val="uk-UA"/>
        </w:rPr>
        <w:instrText>0%</w:instrText>
      </w:r>
      <w:r w:rsidR="00A65800">
        <w:instrText>B</w:instrText>
      </w:r>
      <w:r w:rsidR="00A65800" w:rsidRPr="00A65800">
        <w:rPr>
          <w:lang w:val="uk-UA"/>
        </w:rPr>
        <w:instrText>0%</w:instrText>
      </w:r>
      <w:r w:rsidR="00A65800">
        <w:instrText>D</w:instrText>
      </w:r>
      <w:r w:rsidR="00A65800" w:rsidRPr="00A65800">
        <w:rPr>
          <w:lang w:val="uk-UA"/>
        </w:rPr>
        <w:instrText>0%</w:instrText>
      </w:r>
      <w:r w:rsidR="00A65800">
        <w:instrText>BD</w:instrText>
      </w:r>
      <w:r w:rsidR="00A65800" w:rsidRPr="00A65800">
        <w:rPr>
          <w:lang w:val="uk-UA"/>
        </w:rPr>
        <w:instrText>%</w:instrText>
      </w:r>
      <w:r w:rsidR="00A65800">
        <w:instrText>D</w:instrText>
      </w:r>
      <w:r w:rsidR="00A65800" w:rsidRPr="00A65800">
        <w:rPr>
          <w:lang w:val="uk-UA"/>
        </w:rPr>
        <w:instrText>0%</w:instrText>
      </w:r>
      <w:r w:rsidR="00A65800">
        <w:instrText>B</w:instrText>
      </w:r>
      <w:r w:rsidR="00A65800" w:rsidRPr="00A65800">
        <w:rPr>
          <w:lang w:val="uk-UA"/>
        </w:rPr>
        <w:instrText>3%</w:instrText>
      </w:r>
      <w:r w:rsidR="00A65800">
        <w:instrText>D</w:instrText>
      </w:r>
      <w:r w:rsidR="00A65800" w:rsidRPr="00A65800">
        <w:rPr>
          <w:lang w:val="uk-UA"/>
        </w:rPr>
        <w:instrText>0%</w:instrText>
      </w:r>
      <w:r w:rsidR="00A65800">
        <w:instrText>BB</w:instrText>
      </w:r>
      <w:r w:rsidR="00A65800" w:rsidRPr="00A65800">
        <w:rPr>
          <w:lang w:val="uk-UA"/>
        </w:rPr>
        <w:instrText>%</w:instrText>
      </w:r>
      <w:r w:rsidR="00A65800">
        <w:instrText>D</w:instrText>
      </w:r>
      <w:r w:rsidR="00A65800" w:rsidRPr="00A65800">
        <w:rPr>
          <w:lang w:val="uk-UA"/>
        </w:rPr>
        <w:instrText>0%</w:instrText>
      </w:r>
      <w:r w:rsidR="00A65800">
        <w:instrText>B</w:instrText>
      </w:r>
      <w:r w:rsidR="00A65800" w:rsidRPr="00A65800">
        <w:rPr>
          <w:lang w:val="uk-UA"/>
        </w:rPr>
        <w:instrText>8%</w:instrText>
      </w:r>
      <w:r w:rsidR="00A65800">
        <w:instrText>D</w:instrText>
      </w:r>
      <w:r w:rsidR="00A65800" w:rsidRPr="00A65800">
        <w:rPr>
          <w:lang w:val="uk-UA"/>
        </w:rPr>
        <w:instrText>0%</w:instrText>
      </w:r>
      <w:r w:rsidR="00A65800">
        <w:instrText>B</w:instrText>
      </w:r>
      <w:r w:rsidR="00A65800" w:rsidRPr="00A65800">
        <w:rPr>
          <w:lang w:val="uk-UA"/>
        </w:rPr>
        <w:instrText>9%</w:instrText>
      </w:r>
      <w:r w:rsidR="00A65800">
        <w:instrText>D</w:instrText>
      </w:r>
      <w:r w:rsidR="00A65800" w:rsidRPr="00A65800">
        <w:rPr>
          <w:lang w:val="uk-UA"/>
        </w:rPr>
        <w:instrText>1%81%</w:instrText>
      </w:r>
      <w:r w:rsidR="00A65800">
        <w:instrText>D</w:instrText>
      </w:r>
      <w:r w:rsidR="00A65800" w:rsidRPr="00A65800">
        <w:rPr>
          <w:lang w:val="uk-UA"/>
        </w:rPr>
        <w:instrText>0%</w:instrText>
      </w:r>
      <w:r w:rsidR="00A65800">
        <w:instrText>BA</w:instrText>
      </w:r>
      <w:r w:rsidR="00A65800" w:rsidRPr="00A65800">
        <w:rPr>
          <w:lang w:val="uk-UA"/>
        </w:rPr>
        <w:instrText>%</w:instrText>
      </w:r>
      <w:r w:rsidR="00A65800">
        <w:instrText>D</w:instrText>
      </w:r>
      <w:r w:rsidR="00A65800" w:rsidRPr="00A65800">
        <w:rPr>
          <w:lang w:val="uk-UA"/>
        </w:rPr>
        <w:instrText>0%</w:instrText>
      </w:r>
      <w:r w:rsidR="00A65800">
        <w:instrText>B</w:instrText>
      </w:r>
      <w:r w:rsidR="00A65800" w:rsidRPr="00A65800">
        <w:rPr>
          <w:lang w:val="uk-UA"/>
        </w:rPr>
        <w:instrText>8%</w:instrText>
      </w:r>
      <w:r w:rsidR="00A65800">
        <w:instrText>D</w:instrText>
      </w:r>
      <w:r w:rsidR="00A65800" w:rsidRPr="00A65800">
        <w:rPr>
          <w:lang w:val="uk-UA"/>
        </w:rPr>
        <w:instrText>0%</w:instrText>
      </w:r>
      <w:r w:rsidR="00A65800">
        <w:instrText>B</w:instrText>
      </w:r>
      <w:r w:rsidR="00A65800" w:rsidRPr="00A65800">
        <w:rPr>
          <w:lang w:val="uk-UA"/>
        </w:rPr>
        <w:instrText>9/</w:instrText>
      </w:r>
      <w:r w:rsidR="00A65800">
        <w:instrText>showing</w:instrText>
      </w:r>
      <w:r w:rsidR="00A65800" w:rsidRPr="00A65800">
        <w:rPr>
          <w:lang w:val="uk-UA"/>
        </w:rPr>
        <w:instrText>" \</w:instrText>
      </w:r>
      <w:r w:rsidR="00A65800">
        <w:instrText>o</w:instrText>
      </w:r>
      <w:r w:rsidR="00A65800" w:rsidRPr="00A65800">
        <w:rPr>
          <w:lang w:val="uk-UA"/>
        </w:rPr>
        <w:instrText xml:space="preserve"> "</w:instrText>
      </w:r>
      <w:r w:rsidR="00A65800">
        <w:instrText>showing</w:instrText>
      </w:r>
      <w:r w:rsidR="00A65800" w:rsidRPr="00A65800">
        <w:rPr>
          <w:lang w:val="uk-UA"/>
        </w:rPr>
        <w:instrText xml:space="preserve">" </w:instrText>
      </w:r>
      <w:r w:rsidR="00A65800">
        <w:fldChar w:fldCharType="separate"/>
      </w:r>
      <w:r w:rsidRPr="006A13D6">
        <w:rPr>
          <w:rFonts w:ascii="Times New Roman" w:eastAsia="Calibri" w:hAnsi="Times New Roman" w:cs="SimSun"/>
          <w:i/>
          <w:sz w:val="28"/>
          <w:szCs w:val="28"/>
          <w:lang w:val="en-US" w:eastAsia="en-US"/>
        </w:rPr>
        <w:t>showing</w:t>
      </w:r>
      <w:r w:rsidR="00A65800">
        <w:rPr>
          <w:rFonts w:ascii="Times New Roman" w:eastAsia="Calibri" w:hAnsi="Times New Roman" w:cs="SimSun"/>
          <w:i/>
          <w:sz w:val="28"/>
          <w:szCs w:val="28"/>
          <w:lang w:val="en-US" w:eastAsia="en-US"/>
        </w:rPr>
        <w:fldChar w:fldCharType="end"/>
      </w:r>
      <w:r>
        <w:rPr>
          <w:rFonts w:ascii="Times New Roman" w:eastAsia="Calibri" w:hAnsi="Times New Roman" w:cs="SimSun"/>
          <w:i/>
          <w:sz w:val="28"/>
          <w:szCs w:val="28"/>
          <w:lang w:val="uk-UA" w:eastAsia="en-US"/>
        </w:rPr>
        <w:t xml:space="preserve"> (</w:t>
      </w:r>
      <w:r w:rsidRPr="006A13D6">
        <w:rPr>
          <w:rFonts w:ascii="Times New Roman" w:eastAsia="Calibri" w:hAnsi="Times New Roman" w:cs="SimSun"/>
          <w:i/>
          <w:sz w:val="28"/>
          <w:szCs w:val="28"/>
          <w:lang w:val="uk-UA" w:eastAsia="en-US"/>
        </w:rPr>
        <w:t>неприємно худий, часто з кістками, що видно</w:t>
      </w:r>
      <w:r>
        <w:rPr>
          <w:rFonts w:ascii="Times New Roman" w:eastAsia="Calibri" w:hAnsi="Times New Roman" w:cs="SimSun"/>
          <w:i/>
          <w:sz w:val="28"/>
          <w:szCs w:val="28"/>
          <w:lang w:val="uk-UA" w:eastAsia="en-US"/>
        </w:rPr>
        <w:t>)</w:t>
      </w:r>
      <w:r w:rsidRPr="006A13D6">
        <w:rPr>
          <w:rFonts w:ascii="Times New Roman" w:hAnsi="Times New Roman"/>
          <w:sz w:val="28"/>
          <w:szCs w:val="28"/>
          <w:lang w:val="uk-UA"/>
        </w:rPr>
        <w:t xml:space="preserve"> </w:t>
      </w:r>
      <w:r w:rsidR="00332F1A" w:rsidRPr="00332F1A">
        <w:rPr>
          <w:rFonts w:ascii="Times New Roman" w:hAnsi="Times New Roman"/>
          <w:sz w:val="28"/>
          <w:szCs w:val="28"/>
          <w:lang w:val="uk-UA"/>
        </w:rPr>
        <w:t>[50]</w:t>
      </w:r>
      <w:r>
        <w:rPr>
          <w:rFonts w:ascii="Times New Roman" w:hAnsi="Times New Roman"/>
          <w:sz w:val="28"/>
          <w:szCs w:val="28"/>
          <w:lang w:val="uk-UA"/>
        </w:rPr>
        <w:t>;</w:t>
      </w:r>
    </w:p>
    <w:p w:rsidR="006A13D6" w:rsidRPr="00332F1A" w:rsidRDefault="006A13D6" w:rsidP="006A13D6">
      <w:pPr>
        <w:spacing w:after="0" w:line="360" w:lineRule="auto"/>
        <w:ind w:right="-144" w:firstLine="709"/>
        <w:jc w:val="both"/>
        <w:rPr>
          <w:rFonts w:ascii="Times New Roman" w:eastAsia="Calibri" w:hAnsi="Times New Roman" w:cs="SimSun"/>
          <w:sz w:val="28"/>
          <w:szCs w:val="28"/>
          <w:lang w:val="en-US" w:eastAsia="en-US"/>
        </w:rPr>
      </w:pPr>
      <w:proofErr w:type="gramStart"/>
      <w:r w:rsidRPr="006A13D6">
        <w:rPr>
          <w:rFonts w:ascii="Times New Roman" w:eastAsia="Calibri" w:hAnsi="Times New Roman" w:cs="SimSun"/>
          <w:i/>
          <w:sz w:val="28"/>
          <w:szCs w:val="28"/>
          <w:lang w:val="en-US" w:eastAsia="en-US"/>
        </w:rPr>
        <w:lastRenderedPageBreak/>
        <w:t>exceptionally</w:t>
      </w:r>
      <w:proofErr w:type="gramEnd"/>
      <w:r w:rsidRPr="006A13D6">
        <w:rPr>
          <w:rFonts w:ascii="Times New Roman" w:eastAsia="Calibri" w:hAnsi="Times New Roman" w:cs="SimSun"/>
          <w:i/>
          <w:sz w:val="28"/>
          <w:szCs w:val="28"/>
          <w:lang w:val="en-US" w:eastAsia="en-US"/>
        </w:rPr>
        <w:t xml:space="preserve"> thin and slight or meager in body or size</w:t>
      </w:r>
      <w:r>
        <w:rPr>
          <w:rFonts w:ascii="Times New Roman" w:eastAsia="Calibri" w:hAnsi="Times New Roman" w:cs="SimSun"/>
          <w:i/>
          <w:sz w:val="28"/>
          <w:szCs w:val="28"/>
          <w:lang w:val="uk-UA" w:eastAsia="en-US"/>
        </w:rPr>
        <w:t xml:space="preserve"> (</w:t>
      </w:r>
      <w:r w:rsidRPr="006A13D6">
        <w:rPr>
          <w:rFonts w:ascii="Times New Roman" w:eastAsia="Calibri" w:hAnsi="Times New Roman" w:cs="SimSun"/>
          <w:i/>
          <w:sz w:val="28"/>
          <w:szCs w:val="28"/>
          <w:lang w:val="uk-UA" w:eastAsia="en-US"/>
        </w:rPr>
        <w:t>надзвичайно худий</w:t>
      </w:r>
      <w:r w:rsidR="00233B32">
        <w:rPr>
          <w:rFonts w:ascii="Times New Roman" w:eastAsia="Calibri" w:hAnsi="Times New Roman" w:cs="SimSun"/>
          <w:i/>
          <w:sz w:val="28"/>
          <w:szCs w:val="28"/>
          <w:lang w:val="uk-UA" w:eastAsia="en-US"/>
        </w:rPr>
        <w:t>,</w:t>
      </w:r>
      <w:r w:rsidRPr="006A13D6">
        <w:rPr>
          <w:rFonts w:ascii="Times New Roman" w:eastAsia="Calibri" w:hAnsi="Times New Roman" w:cs="SimSun"/>
          <w:i/>
          <w:sz w:val="28"/>
          <w:szCs w:val="28"/>
          <w:lang w:val="uk-UA" w:eastAsia="en-US"/>
        </w:rPr>
        <w:t>і незначний або мізерний у тілі чи розмірі</w:t>
      </w:r>
      <w:r w:rsidRPr="00C44610">
        <w:rPr>
          <w:rFonts w:ascii="Times New Roman" w:eastAsia="Calibri" w:hAnsi="Times New Roman" w:cs="SimSun"/>
          <w:sz w:val="28"/>
          <w:szCs w:val="28"/>
          <w:lang w:val="uk-UA" w:eastAsia="en-US"/>
        </w:rPr>
        <w:t>)</w:t>
      </w:r>
      <w:r w:rsidR="00332F1A">
        <w:rPr>
          <w:rFonts w:ascii="Times New Roman" w:eastAsia="Calibri" w:hAnsi="Times New Roman" w:cs="SimSun"/>
          <w:sz w:val="28"/>
          <w:szCs w:val="28"/>
          <w:lang w:val="en-US" w:eastAsia="en-US"/>
        </w:rPr>
        <w:t xml:space="preserve"> </w:t>
      </w:r>
      <w:r w:rsidR="00332F1A" w:rsidRPr="00332F1A">
        <w:rPr>
          <w:rFonts w:ascii="Times New Roman" w:hAnsi="Times New Roman"/>
          <w:sz w:val="28"/>
          <w:szCs w:val="28"/>
          <w:lang w:val="uk-UA"/>
        </w:rPr>
        <w:t>[</w:t>
      </w:r>
      <w:r w:rsidR="00332F1A">
        <w:rPr>
          <w:rFonts w:ascii="Times New Roman" w:hAnsi="Times New Roman"/>
          <w:sz w:val="28"/>
          <w:szCs w:val="28"/>
          <w:lang w:val="en-US"/>
        </w:rPr>
        <w:t>46</w:t>
      </w:r>
      <w:r w:rsidR="00332F1A" w:rsidRPr="00332F1A">
        <w:rPr>
          <w:rFonts w:ascii="Times New Roman" w:hAnsi="Times New Roman"/>
          <w:sz w:val="28"/>
          <w:szCs w:val="28"/>
          <w:lang w:val="uk-UA"/>
        </w:rPr>
        <w:t>]</w:t>
      </w:r>
      <w:r w:rsidR="00332F1A">
        <w:rPr>
          <w:rFonts w:ascii="Times New Roman" w:hAnsi="Times New Roman"/>
          <w:sz w:val="28"/>
          <w:szCs w:val="28"/>
          <w:lang w:val="uk-UA"/>
        </w:rPr>
        <w:t>;</w:t>
      </w:r>
    </w:p>
    <w:p w:rsidR="00233B32" w:rsidRDefault="006A13D6" w:rsidP="0022400B">
      <w:pPr>
        <w:spacing w:after="0" w:line="360" w:lineRule="auto"/>
        <w:ind w:right="-144" w:firstLine="709"/>
        <w:jc w:val="both"/>
        <w:rPr>
          <w:rFonts w:ascii="Times New Roman" w:hAnsi="Times New Roman"/>
          <w:sz w:val="28"/>
          <w:szCs w:val="28"/>
          <w:lang w:val="uk-UA"/>
        </w:rPr>
      </w:pPr>
      <w:r w:rsidRPr="0022400B">
        <w:rPr>
          <w:rFonts w:ascii="Times New Roman" w:hAnsi="Times New Roman"/>
          <w:b/>
          <w:i/>
          <w:sz w:val="28"/>
          <w:szCs w:val="28"/>
          <w:lang w:val="en-US"/>
        </w:rPr>
        <w:t>Skinny</w:t>
      </w:r>
      <w:r>
        <w:rPr>
          <w:rFonts w:ascii="Times New Roman" w:hAnsi="Times New Roman"/>
          <w:b/>
          <w:i/>
          <w:sz w:val="28"/>
          <w:szCs w:val="28"/>
          <w:lang w:val="uk-UA"/>
        </w:rPr>
        <w:t>:</w:t>
      </w:r>
      <w:r w:rsidRPr="006A13D6">
        <w:rPr>
          <w:rFonts w:ascii="Arial" w:hAnsi="Arial" w:cs="Arial"/>
          <w:b/>
          <w:bCs/>
          <w:color w:val="1D2A57"/>
          <w:sz w:val="29"/>
          <w:szCs w:val="29"/>
          <w:lang w:val="en-US"/>
        </w:rPr>
        <w:t xml:space="preserve"> </w:t>
      </w:r>
      <w:r w:rsidRPr="006A13D6">
        <w:rPr>
          <w:rFonts w:ascii="Times New Roman" w:eastAsia="Calibri" w:hAnsi="Times New Roman" w:cs="SimSun"/>
          <w:i/>
          <w:sz w:val="28"/>
          <w:szCs w:val="28"/>
          <w:lang w:val="en-US" w:eastAsia="en-US"/>
        </w:rPr>
        <w:t>very </w:t>
      </w:r>
      <w:r w:rsidR="00A65800">
        <w:fldChar w:fldCharType="begin"/>
      </w:r>
      <w:r w:rsidR="00A65800" w:rsidRPr="00A65800">
        <w:rPr>
          <w:lang w:val="en-US"/>
        </w:rPr>
        <w:instrText xml:space="preserve"> HYPERLINK "https://dictionary.cambridge.org/ru/%D1%81%D0%BB%D0%BE%D0%B2%D0%B0%D1%80%D1%8C/%D0%B0%D0%BD%D0%B3%D0%BB%D0%B8%D0%B9%D1%81%D0%BA%D0%B8%D0%B9/thin" \o "thin" </w:instrText>
      </w:r>
      <w:r w:rsidR="00A65800">
        <w:fldChar w:fldCharType="separate"/>
      </w:r>
      <w:r w:rsidRPr="006A13D6">
        <w:rPr>
          <w:rFonts w:ascii="Times New Roman" w:eastAsia="Calibri" w:hAnsi="Times New Roman" w:cs="SimSun"/>
          <w:i/>
          <w:sz w:val="28"/>
          <w:szCs w:val="28"/>
          <w:lang w:val="en-US" w:eastAsia="en-US"/>
        </w:rPr>
        <w:t>thin</w:t>
      </w:r>
      <w:r w:rsidR="00A65800">
        <w:rPr>
          <w:rFonts w:ascii="Times New Roman" w:eastAsia="Calibri" w:hAnsi="Times New Roman" w:cs="SimSun"/>
          <w:i/>
          <w:sz w:val="28"/>
          <w:szCs w:val="28"/>
          <w:lang w:val="en-US" w:eastAsia="en-US"/>
        </w:rPr>
        <w:fldChar w:fldCharType="end"/>
      </w:r>
      <w:r>
        <w:rPr>
          <w:rFonts w:ascii="Times New Roman" w:eastAsia="Calibri" w:hAnsi="Times New Roman" w:cs="SimSun"/>
          <w:i/>
          <w:sz w:val="28"/>
          <w:szCs w:val="28"/>
          <w:lang w:val="uk-UA" w:eastAsia="en-US"/>
        </w:rPr>
        <w:t xml:space="preserve"> </w:t>
      </w:r>
      <w:r w:rsidRPr="006A13D6">
        <w:rPr>
          <w:rFonts w:ascii="Times New Roman" w:eastAsia="Calibri" w:hAnsi="Times New Roman" w:cs="SimSun"/>
          <w:i/>
          <w:sz w:val="28"/>
          <w:szCs w:val="28"/>
          <w:lang w:val="uk-UA" w:eastAsia="en-US"/>
        </w:rPr>
        <w:t>(дуже худий)</w:t>
      </w:r>
      <w:r w:rsidRPr="006A13D6">
        <w:rPr>
          <w:rFonts w:ascii="Times New Roman" w:hAnsi="Times New Roman"/>
          <w:sz w:val="28"/>
          <w:szCs w:val="28"/>
          <w:lang w:val="en-US"/>
        </w:rPr>
        <w:t xml:space="preserve"> </w:t>
      </w:r>
      <w:r w:rsidR="00332F1A" w:rsidRPr="00332F1A">
        <w:rPr>
          <w:rFonts w:ascii="Times New Roman" w:hAnsi="Times New Roman"/>
          <w:sz w:val="28"/>
          <w:szCs w:val="28"/>
          <w:lang w:val="uk-UA"/>
        </w:rPr>
        <w:t>[50]</w:t>
      </w:r>
      <w:r w:rsidR="00332F1A">
        <w:rPr>
          <w:rFonts w:ascii="Times New Roman" w:hAnsi="Times New Roman"/>
          <w:sz w:val="28"/>
          <w:szCs w:val="28"/>
          <w:lang w:val="uk-UA"/>
        </w:rPr>
        <w:t>;</w:t>
      </w:r>
    </w:p>
    <w:p w:rsidR="00233B32" w:rsidRPr="00233B32" w:rsidRDefault="00233B32" w:rsidP="00C44610">
      <w:pPr>
        <w:spacing w:after="0" w:line="360" w:lineRule="auto"/>
        <w:ind w:firstLine="709"/>
        <w:jc w:val="both"/>
        <w:textAlignment w:val="baseline"/>
        <w:rPr>
          <w:rFonts w:ascii="Times New Roman" w:eastAsia="Calibri" w:hAnsi="Times New Roman" w:cs="SimSun"/>
          <w:i/>
          <w:sz w:val="28"/>
          <w:szCs w:val="28"/>
          <w:lang w:val="uk-UA" w:eastAsia="en-US"/>
        </w:rPr>
      </w:pPr>
      <w:proofErr w:type="gramStart"/>
      <w:r w:rsidRPr="00233B32">
        <w:rPr>
          <w:rFonts w:ascii="Times New Roman" w:eastAsia="Calibri" w:hAnsi="Times New Roman" w:cs="SimSun"/>
          <w:i/>
          <w:sz w:val="28"/>
          <w:szCs w:val="28"/>
          <w:lang w:val="en-US" w:eastAsia="en-US"/>
        </w:rPr>
        <w:t>a</w:t>
      </w:r>
      <w:proofErr w:type="gramEnd"/>
      <w:r w:rsidRPr="00233B32">
        <w:rPr>
          <w:rFonts w:ascii="Helvetica" w:eastAsia="Times New Roman" w:hAnsi="Helvetica" w:cs="Helvetica"/>
          <w:b/>
          <w:bCs/>
          <w:color w:val="212529"/>
          <w:spacing w:val="3"/>
          <w:sz w:val="29"/>
          <w:lang w:val="en-US"/>
        </w:rPr>
        <w:t>:</w:t>
      </w:r>
      <w:r w:rsidRPr="00233B32">
        <w:rPr>
          <w:rFonts w:ascii="Times New Roman" w:eastAsia="Calibri" w:hAnsi="Times New Roman" w:cs="SimSun"/>
          <w:i/>
          <w:sz w:val="28"/>
          <w:szCs w:val="28"/>
          <w:lang w:val="en-US" w:eastAsia="en-US"/>
        </w:rPr>
        <w:t> lacking sufficient flesh : very thin </w:t>
      </w:r>
      <w:r>
        <w:rPr>
          <w:rFonts w:ascii="Times New Roman" w:eastAsia="Calibri" w:hAnsi="Times New Roman" w:cs="SimSun"/>
          <w:i/>
          <w:sz w:val="28"/>
          <w:szCs w:val="28"/>
          <w:lang w:val="uk-UA" w:eastAsia="en-US"/>
        </w:rPr>
        <w:t>(недостатній об’єм плоті, дуже худий)</w:t>
      </w:r>
      <w:r w:rsidR="00C44610">
        <w:rPr>
          <w:rFonts w:ascii="Times New Roman" w:eastAsia="Calibri" w:hAnsi="Times New Roman" w:cs="SimSun"/>
          <w:i/>
          <w:sz w:val="28"/>
          <w:szCs w:val="28"/>
          <w:lang w:val="uk-UA" w:eastAsia="en-US"/>
        </w:rPr>
        <w:t>;</w:t>
      </w:r>
      <w:r>
        <w:rPr>
          <w:rFonts w:ascii="Times New Roman" w:eastAsia="Calibri" w:hAnsi="Times New Roman" w:cs="SimSun"/>
          <w:i/>
          <w:sz w:val="28"/>
          <w:szCs w:val="28"/>
          <w:lang w:val="uk-UA" w:eastAsia="en-US"/>
        </w:rPr>
        <w:t xml:space="preserve"> </w:t>
      </w:r>
    </w:p>
    <w:p w:rsidR="00233B32" w:rsidRPr="00233B32" w:rsidRDefault="00233B32" w:rsidP="00C44610">
      <w:pPr>
        <w:spacing w:after="0" w:line="360" w:lineRule="auto"/>
        <w:ind w:firstLine="709"/>
        <w:jc w:val="both"/>
        <w:textAlignment w:val="baseline"/>
        <w:rPr>
          <w:rFonts w:ascii="Times New Roman" w:eastAsia="Calibri" w:hAnsi="Times New Roman" w:cs="SimSun"/>
          <w:sz w:val="28"/>
          <w:szCs w:val="28"/>
          <w:lang w:val="uk-UA" w:eastAsia="en-US"/>
        </w:rPr>
      </w:pPr>
      <w:r w:rsidRPr="00233B32">
        <w:rPr>
          <w:rFonts w:ascii="Times New Roman" w:eastAsia="Calibri" w:hAnsi="Times New Roman" w:cs="SimSun"/>
          <w:i/>
          <w:sz w:val="28"/>
          <w:szCs w:val="28"/>
          <w:lang w:val="uk-UA" w:eastAsia="en-US"/>
        </w:rPr>
        <w:t xml:space="preserve"> </w:t>
      </w:r>
      <w:proofErr w:type="gramStart"/>
      <w:r w:rsidRPr="00233B32">
        <w:rPr>
          <w:rFonts w:ascii="Times New Roman" w:eastAsia="Calibri" w:hAnsi="Times New Roman" w:cs="SimSun"/>
          <w:i/>
          <w:sz w:val="28"/>
          <w:szCs w:val="28"/>
          <w:lang w:val="en-US" w:eastAsia="en-US"/>
        </w:rPr>
        <w:t>b</w:t>
      </w:r>
      <w:proofErr w:type="gramEnd"/>
      <w:r w:rsidRPr="00233B32">
        <w:rPr>
          <w:rFonts w:ascii="Times New Roman" w:eastAsia="Calibri" w:hAnsi="Times New Roman" w:cs="SimSun"/>
          <w:i/>
          <w:sz w:val="28"/>
          <w:szCs w:val="28"/>
          <w:lang w:val="uk-UA" w:eastAsia="en-US"/>
        </w:rPr>
        <w:t>:</w:t>
      </w:r>
      <w:r w:rsidRPr="00233B32">
        <w:rPr>
          <w:rFonts w:ascii="Times New Roman" w:eastAsia="Calibri" w:hAnsi="Times New Roman" w:cs="SimSun"/>
          <w:i/>
          <w:sz w:val="28"/>
          <w:szCs w:val="28"/>
          <w:lang w:val="en-US" w:eastAsia="en-US"/>
        </w:rPr>
        <w:t> lacking</w:t>
      </w:r>
      <w:r w:rsidRPr="00233B32">
        <w:rPr>
          <w:rFonts w:ascii="Times New Roman" w:eastAsia="Calibri" w:hAnsi="Times New Roman" w:cs="SimSun"/>
          <w:i/>
          <w:sz w:val="28"/>
          <w:szCs w:val="28"/>
          <w:lang w:val="uk-UA" w:eastAsia="en-US"/>
        </w:rPr>
        <w:t xml:space="preserve"> </w:t>
      </w:r>
      <w:r w:rsidRPr="00233B32">
        <w:rPr>
          <w:rFonts w:ascii="Times New Roman" w:eastAsia="Calibri" w:hAnsi="Times New Roman" w:cs="SimSun"/>
          <w:i/>
          <w:sz w:val="28"/>
          <w:szCs w:val="28"/>
          <w:lang w:val="en-US" w:eastAsia="en-US"/>
        </w:rPr>
        <w:t>usual</w:t>
      </w:r>
      <w:r w:rsidRPr="00233B32">
        <w:rPr>
          <w:rFonts w:ascii="Times New Roman" w:eastAsia="Calibri" w:hAnsi="Times New Roman" w:cs="SimSun"/>
          <w:i/>
          <w:sz w:val="28"/>
          <w:szCs w:val="28"/>
          <w:lang w:val="uk-UA" w:eastAsia="en-US"/>
        </w:rPr>
        <w:t xml:space="preserve"> </w:t>
      </w:r>
      <w:r w:rsidRPr="00233B32">
        <w:rPr>
          <w:rFonts w:ascii="Times New Roman" w:eastAsia="Calibri" w:hAnsi="Times New Roman" w:cs="SimSun"/>
          <w:i/>
          <w:sz w:val="28"/>
          <w:szCs w:val="28"/>
          <w:lang w:val="en-US" w:eastAsia="en-US"/>
        </w:rPr>
        <w:t>or</w:t>
      </w:r>
      <w:r w:rsidRPr="00233B32">
        <w:rPr>
          <w:rFonts w:ascii="Times New Roman" w:eastAsia="Calibri" w:hAnsi="Times New Roman" w:cs="SimSun"/>
          <w:i/>
          <w:sz w:val="28"/>
          <w:szCs w:val="28"/>
          <w:lang w:val="uk-UA" w:eastAsia="en-US"/>
        </w:rPr>
        <w:t xml:space="preserve"> </w:t>
      </w:r>
      <w:r w:rsidRPr="00233B32">
        <w:rPr>
          <w:rFonts w:ascii="Times New Roman" w:eastAsia="Calibri" w:hAnsi="Times New Roman" w:cs="SimSun"/>
          <w:i/>
          <w:sz w:val="28"/>
          <w:szCs w:val="28"/>
          <w:lang w:val="en-US" w:eastAsia="en-US"/>
        </w:rPr>
        <w:t>desirable</w:t>
      </w:r>
      <w:r w:rsidRPr="00233B32">
        <w:rPr>
          <w:rFonts w:ascii="Times New Roman" w:eastAsia="Calibri" w:hAnsi="Times New Roman" w:cs="SimSun"/>
          <w:i/>
          <w:sz w:val="28"/>
          <w:szCs w:val="28"/>
          <w:lang w:val="uk-UA" w:eastAsia="en-US"/>
        </w:rPr>
        <w:t xml:space="preserve"> </w:t>
      </w:r>
      <w:r w:rsidRPr="00233B32">
        <w:rPr>
          <w:rFonts w:ascii="Times New Roman" w:eastAsia="Calibri" w:hAnsi="Times New Roman" w:cs="SimSun"/>
          <w:i/>
          <w:sz w:val="28"/>
          <w:szCs w:val="28"/>
          <w:lang w:val="en-US" w:eastAsia="en-US"/>
        </w:rPr>
        <w:t>bulk</w:t>
      </w:r>
      <w:r w:rsidRPr="00233B32">
        <w:rPr>
          <w:rFonts w:ascii="Times New Roman" w:eastAsia="Calibri" w:hAnsi="Times New Roman" w:cs="SimSun"/>
          <w:i/>
          <w:sz w:val="28"/>
          <w:szCs w:val="28"/>
          <w:lang w:val="uk-UA" w:eastAsia="en-US"/>
        </w:rPr>
        <w:t xml:space="preserve">, </w:t>
      </w:r>
      <w:r w:rsidRPr="00233B32">
        <w:rPr>
          <w:rFonts w:ascii="Times New Roman" w:eastAsia="Calibri" w:hAnsi="Times New Roman" w:cs="SimSun"/>
          <w:i/>
          <w:sz w:val="28"/>
          <w:szCs w:val="28"/>
          <w:lang w:val="en-US" w:eastAsia="en-US"/>
        </w:rPr>
        <w:t>quantity</w:t>
      </w:r>
      <w:r w:rsidRPr="00233B32">
        <w:rPr>
          <w:rFonts w:ascii="Times New Roman" w:eastAsia="Calibri" w:hAnsi="Times New Roman" w:cs="SimSun"/>
          <w:i/>
          <w:sz w:val="28"/>
          <w:szCs w:val="28"/>
          <w:lang w:val="uk-UA" w:eastAsia="en-US"/>
        </w:rPr>
        <w:t xml:space="preserve">, </w:t>
      </w:r>
      <w:r w:rsidRPr="00233B32">
        <w:rPr>
          <w:rFonts w:ascii="Times New Roman" w:eastAsia="Calibri" w:hAnsi="Times New Roman" w:cs="SimSun"/>
          <w:i/>
          <w:sz w:val="28"/>
          <w:szCs w:val="28"/>
          <w:lang w:val="en-US" w:eastAsia="en-US"/>
        </w:rPr>
        <w:t>qualities</w:t>
      </w:r>
      <w:r w:rsidRPr="00233B32">
        <w:rPr>
          <w:rFonts w:ascii="Times New Roman" w:eastAsia="Calibri" w:hAnsi="Times New Roman" w:cs="SimSun"/>
          <w:i/>
          <w:sz w:val="28"/>
          <w:szCs w:val="28"/>
          <w:lang w:val="uk-UA" w:eastAsia="en-US"/>
        </w:rPr>
        <w:t xml:space="preserve">, </w:t>
      </w:r>
      <w:r w:rsidRPr="00233B32">
        <w:rPr>
          <w:rFonts w:ascii="Times New Roman" w:eastAsia="Calibri" w:hAnsi="Times New Roman" w:cs="SimSun"/>
          <w:i/>
          <w:sz w:val="28"/>
          <w:szCs w:val="28"/>
          <w:lang w:val="en-US" w:eastAsia="en-US"/>
        </w:rPr>
        <w:t>or</w:t>
      </w:r>
      <w:r w:rsidRPr="00233B32">
        <w:rPr>
          <w:rFonts w:ascii="Times New Roman" w:eastAsia="Calibri" w:hAnsi="Times New Roman" w:cs="SimSun"/>
          <w:i/>
          <w:sz w:val="28"/>
          <w:szCs w:val="28"/>
          <w:lang w:val="uk-UA" w:eastAsia="en-US"/>
        </w:rPr>
        <w:t xml:space="preserve"> </w:t>
      </w:r>
      <w:r w:rsidRPr="00233B32">
        <w:rPr>
          <w:rFonts w:ascii="Times New Roman" w:eastAsia="Calibri" w:hAnsi="Times New Roman" w:cs="SimSun"/>
          <w:i/>
          <w:sz w:val="28"/>
          <w:szCs w:val="28"/>
          <w:lang w:val="en-US" w:eastAsia="en-US"/>
        </w:rPr>
        <w:t>significance</w:t>
      </w:r>
      <w:r>
        <w:rPr>
          <w:rFonts w:ascii="Times New Roman" w:eastAsia="Calibri" w:hAnsi="Times New Roman" w:cs="SimSun"/>
          <w:i/>
          <w:sz w:val="28"/>
          <w:szCs w:val="28"/>
          <w:lang w:val="uk-UA" w:eastAsia="en-US"/>
        </w:rPr>
        <w:t xml:space="preserve"> (відсутність звичайної або бажаної маси, кількості, якості, значення)</w:t>
      </w:r>
      <w:r w:rsidRPr="00233B32">
        <w:rPr>
          <w:rFonts w:ascii="Times New Roman" w:eastAsia="Calibri" w:hAnsi="Times New Roman" w:cs="SimSun"/>
          <w:i/>
          <w:sz w:val="28"/>
          <w:szCs w:val="28"/>
          <w:lang w:val="uk-UA" w:eastAsia="en-US"/>
        </w:rPr>
        <w:t xml:space="preserve"> </w:t>
      </w:r>
      <w:r w:rsidR="00332F1A" w:rsidRPr="00332F1A">
        <w:rPr>
          <w:rFonts w:ascii="Times New Roman" w:hAnsi="Times New Roman"/>
          <w:sz w:val="28"/>
          <w:szCs w:val="28"/>
          <w:lang w:val="uk-UA"/>
        </w:rPr>
        <w:t>[46]</w:t>
      </w:r>
      <w:r w:rsidR="00C44610">
        <w:rPr>
          <w:rFonts w:ascii="Times New Roman" w:eastAsia="Calibri" w:hAnsi="Times New Roman" w:cs="SimSun"/>
          <w:sz w:val="28"/>
          <w:szCs w:val="28"/>
          <w:lang w:val="uk-UA" w:eastAsia="en-US"/>
        </w:rPr>
        <w:t>.</w:t>
      </w:r>
    </w:p>
    <w:p w:rsidR="00A03386" w:rsidRPr="00A03386" w:rsidRDefault="006A13D6" w:rsidP="00A03386">
      <w:pPr>
        <w:spacing w:after="0" w:line="360" w:lineRule="auto"/>
        <w:ind w:right="-144" w:firstLine="709"/>
        <w:jc w:val="both"/>
        <w:rPr>
          <w:rFonts w:ascii="Times New Roman" w:hAnsi="Times New Roman"/>
          <w:sz w:val="28"/>
          <w:szCs w:val="28"/>
          <w:lang w:val="uk-UA"/>
        </w:rPr>
      </w:pPr>
      <w:r w:rsidRPr="00233B32">
        <w:rPr>
          <w:rFonts w:ascii="Times New Roman" w:eastAsia="Calibri" w:hAnsi="Times New Roman" w:cs="SimSun"/>
          <w:i/>
          <w:sz w:val="28"/>
          <w:szCs w:val="28"/>
          <w:lang w:val="uk-UA" w:eastAsia="en-US"/>
        </w:rPr>
        <w:t xml:space="preserve"> </w:t>
      </w:r>
      <w:r w:rsidR="00A03386">
        <w:rPr>
          <w:rFonts w:ascii="Times New Roman" w:hAnsi="Times New Roman"/>
          <w:sz w:val="28"/>
          <w:szCs w:val="28"/>
          <w:lang w:val="uk-UA"/>
        </w:rPr>
        <w:t xml:space="preserve">Нижче наведемо значення, запропоновані в англо-українських </w:t>
      </w:r>
      <w:r w:rsidR="00A03386" w:rsidRPr="00A03386">
        <w:rPr>
          <w:rFonts w:ascii="Times New Roman" w:hAnsi="Times New Roman"/>
          <w:sz w:val="28"/>
          <w:szCs w:val="28"/>
          <w:lang w:val="uk-UA"/>
        </w:rPr>
        <w:t xml:space="preserve">словниках: </w:t>
      </w:r>
    </w:p>
    <w:p w:rsidR="00A03386" w:rsidRPr="00A03386" w:rsidRDefault="00A03386" w:rsidP="00A03386">
      <w:pPr>
        <w:spacing w:after="0" w:line="360" w:lineRule="auto"/>
        <w:ind w:right="-144" w:firstLine="709"/>
        <w:jc w:val="both"/>
        <w:rPr>
          <w:rFonts w:ascii="Times New Roman" w:hAnsi="Times New Roman"/>
          <w:i/>
          <w:sz w:val="28"/>
          <w:szCs w:val="28"/>
          <w:lang w:val="uk-UA"/>
        </w:rPr>
      </w:pPr>
      <w:r w:rsidRPr="00A03386">
        <w:rPr>
          <w:rFonts w:ascii="Times New Roman" w:hAnsi="Times New Roman"/>
          <w:b/>
          <w:i/>
          <w:sz w:val="28"/>
          <w:szCs w:val="28"/>
          <w:lang w:val="uk-UA"/>
        </w:rPr>
        <w:t>Scrawny</w:t>
      </w:r>
      <w:r>
        <w:rPr>
          <w:rFonts w:ascii="Times New Roman" w:hAnsi="Times New Roman"/>
          <w:i/>
          <w:sz w:val="28"/>
          <w:szCs w:val="28"/>
          <w:lang w:val="uk-UA"/>
        </w:rPr>
        <w:t xml:space="preserve"> – кістлявий, сухорлявий, худий;</w:t>
      </w:r>
      <w:r w:rsidRPr="00A03386">
        <w:rPr>
          <w:rFonts w:ascii="Times New Roman" w:hAnsi="Times New Roman"/>
          <w:i/>
          <w:sz w:val="28"/>
          <w:szCs w:val="28"/>
          <w:lang w:val="uk-UA"/>
        </w:rPr>
        <w:t xml:space="preserve"> </w:t>
      </w:r>
    </w:p>
    <w:p w:rsidR="00A03386" w:rsidRPr="00A03386" w:rsidRDefault="00A03386" w:rsidP="00A03386">
      <w:pPr>
        <w:spacing w:after="0" w:line="360" w:lineRule="auto"/>
        <w:ind w:firstLine="709"/>
        <w:rPr>
          <w:rFonts w:ascii="Times New Roman" w:hAnsi="Times New Roman"/>
          <w:i/>
          <w:sz w:val="28"/>
          <w:szCs w:val="28"/>
          <w:lang w:val="uk-UA"/>
        </w:rPr>
      </w:pPr>
      <w:r w:rsidRPr="00A03386">
        <w:rPr>
          <w:rFonts w:ascii="Times New Roman" w:hAnsi="Times New Roman"/>
          <w:b/>
          <w:i/>
          <w:sz w:val="28"/>
          <w:szCs w:val="28"/>
          <w:lang w:val="uk-UA"/>
        </w:rPr>
        <w:t>Skinny</w:t>
      </w:r>
      <w:r w:rsidRPr="00A03386">
        <w:rPr>
          <w:rFonts w:ascii="Times New Roman" w:hAnsi="Times New Roman"/>
          <w:i/>
          <w:sz w:val="28"/>
          <w:szCs w:val="28"/>
          <w:lang w:val="uk-UA"/>
        </w:rPr>
        <w:t xml:space="preserve"> – худий, шкіра та кістки, висохлий, захлялий, схожий на плівку, худючий, щуплий</w:t>
      </w:r>
      <w:r>
        <w:rPr>
          <w:rFonts w:ascii="Times New Roman" w:hAnsi="Times New Roman"/>
          <w:i/>
          <w:sz w:val="28"/>
          <w:szCs w:val="28"/>
          <w:lang w:val="uk-UA"/>
        </w:rPr>
        <w:t>.</w:t>
      </w:r>
    </w:p>
    <w:p w:rsidR="00DA330D" w:rsidRPr="00DA330D" w:rsidRDefault="00A03386" w:rsidP="00A03386">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Порівнюючи трактування і переклад цих лексичних одиниць, розуміємо, що вони</w:t>
      </w:r>
      <w:r w:rsidR="0022400B">
        <w:rPr>
          <w:rFonts w:ascii="Times New Roman" w:hAnsi="Times New Roman"/>
          <w:sz w:val="28"/>
          <w:szCs w:val="28"/>
          <w:lang w:val="uk-UA"/>
        </w:rPr>
        <w:t xml:space="preserve"> є синонімами і </w:t>
      </w:r>
      <w:r>
        <w:rPr>
          <w:rFonts w:ascii="Times New Roman" w:hAnsi="Times New Roman"/>
          <w:sz w:val="28"/>
          <w:szCs w:val="28"/>
          <w:lang w:val="uk-UA"/>
        </w:rPr>
        <w:t>номінують однакові ознаки</w:t>
      </w:r>
      <w:r w:rsidR="0022400B">
        <w:rPr>
          <w:rFonts w:ascii="Times New Roman" w:hAnsi="Times New Roman"/>
          <w:sz w:val="28"/>
          <w:szCs w:val="28"/>
          <w:lang w:val="uk-UA"/>
        </w:rPr>
        <w:t>.</w:t>
      </w:r>
      <w:r>
        <w:rPr>
          <w:rFonts w:ascii="Times New Roman" w:hAnsi="Times New Roman"/>
          <w:sz w:val="28"/>
          <w:szCs w:val="28"/>
          <w:lang w:val="uk-UA"/>
        </w:rPr>
        <w:t xml:space="preserve"> Певна відмінність полягає в тому, що номінатив </w:t>
      </w:r>
      <w:r>
        <w:rPr>
          <w:rFonts w:ascii="Times New Roman" w:hAnsi="Times New Roman"/>
          <w:i/>
          <w:sz w:val="28"/>
          <w:szCs w:val="28"/>
          <w:lang w:val="uk-UA"/>
        </w:rPr>
        <w:t xml:space="preserve">skinny </w:t>
      </w:r>
      <w:r w:rsidR="00DA330D" w:rsidRPr="00DA330D">
        <w:rPr>
          <w:rFonts w:ascii="Times New Roman" w:hAnsi="Times New Roman"/>
          <w:sz w:val="28"/>
          <w:szCs w:val="28"/>
          <w:lang w:val="uk-UA"/>
        </w:rPr>
        <w:t>має більш розгалужену семантику ніж</w:t>
      </w:r>
      <w:r w:rsidR="00DA330D">
        <w:rPr>
          <w:rFonts w:ascii="Times New Roman" w:hAnsi="Times New Roman"/>
          <w:i/>
          <w:sz w:val="28"/>
          <w:szCs w:val="28"/>
          <w:lang w:val="uk-UA"/>
        </w:rPr>
        <w:t xml:space="preserve"> </w:t>
      </w:r>
      <w:r w:rsidR="0022400B">
        <w:rPr>
          <w:rFonts w:ascii="Times New Roman" w:hAnsi="Times New Roman"/>
          <w:i/>
          <w:sz w:val="28"/>
          <w:szCs w:val="28"/>
          <w:lang w:val="uk-UA"/>
        </w:rPr>
        <w:t>scrawny</w:t>
      </w:r>
      <w:r w:rsidR="00DA330D">
        <w:rPr>
          <w:rFonts w:ascii="Times New Roman" w:hAnsi="Times New Roman"/>
          <w:i/>
          <w:sz w:val="28"/>
          <w:szCs w:val="28"/>
          <w:lang w:val="uk-UA"/>
        </w:rPr>
        <w:t xml:space="preserve">: </w:t>
      </w:r>
      <w:r w:rsidR="00DA330D" w:rsidRPr="00DA330D">
        <w:rPr>
          <w:rFonts w:ascii="Times New Roman" w:hAnsi="Times New Roman"/>
          <w:sz w:val="28"/>
          <w:szCs w:val="28"/>
          <w:lang w:val="uk-UA"/>
        </w:rPr>
        <w:t>крім вказівки на розмір тіла</w:t>
      </w:r>
      <w:r w:rsidR="0022400B">
        <w:rPr>
          <w:rFonts w:ascii="Times New Roman" w:hAnsi="Times New Roman"/>
          <w:sz w:val="28"/>
          <w:szCs w:val="28"/>
          <w:lang w:val="uk-UA"/>
        </w:rPr>
        <w:t xml:space="preserve"> </w:t>
      </w:r>
      <w:r w:rsidR="00DA330D">
        <w:rPr>
          <w:rFonts w:ascii="Times New Roman" w:hAnsi="Times New Roman"/>
          <w:sz w:val="28"/>
          <w:szCs w:val="28"/>
          <w:lang w:val="uk-UA"/>
        </w:rPr>
        <w:t>цей прикметник несе в собі значення відсутності або недостатньої кількості сили, безсилля.</w:t>
      </w:r>
      <w:r w:rsidR="00DA330D" w:rsidRPr="00DA330D">
        <w:rPr>
          <w:rFonts w:ascii="Times New Roman" w:hAnsi="Times New Roman"/>
          <w:i/>
          <w:sz w:val="28"/>
          <w:szCs w:val="28"/>
          <w:lang w:val="uk-UA"/>
        </w:rPr>
        <w:t xml:space="preserve"> </w:t>
      </w:r>
      <w:r w:rsidR="00DA330D">
        <w:rPr>
          <w:rFonts w:ascii="Times New Roman" w:hAnsi="Times New Roman"/>
          <w:i/>
          <w:sz w:val="28"/>
          <w:szCs w:val="28"/>
          <w:lang w:val="uk-UA"/>
        </w:rPr>
        <w:t xml:space="preserve">Scrawny </w:t>
      </w:r>
      <w:r w:rsidR="00DA330D" w:rsidRPr="00DA330D">
        <w:rPr>
          <w:rFonts w:ascii="Times New Roman" w:hAnsi="Times New Roman"/>
          <w:sz w:val="28"/>
          <w:szCs w:val="28"/>
          <w:lang w:val="uk-UA"/>
        </w:rPr>
        <w:t>ж вказує на те, що худа/сухорлява людина не завжди слабка.</w:t>
      </w:r>
    </w:p>
    <w:p w:rsidR="00A03386" w:rsidRDefault="00AA562E" w:rsidP="0022400B">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 xml:space="preserve">Отже, використовуючи ці лексеми-синоніми, авторка показує, що підлітки, хоча й були однакової статури, </w:t>
      </w:r>
      <w:r w:rsidR="00022C79">
        <w:rPr>
          <w:rFonts w:ascii="Times New Roman" w:hAnsi="Times New Roman"/>
          <w:sz w:val="28"/>
          <w:szCs w:val="28"/>
          <w:lang w:val="uk-UA"/>
        </w:rPr>
        <w:t>різнились за фізичними якостями.</w:t>
      </w:r>
      <w:r w:rsidR="00C43458">
        <w:rPr>
          <w:rFonts w:ascii="Times New Roman" w:hAnsi="Times New Roman"/>
          <w:sz w:val="28"/>
          <w:szCs w:val="28"/>
          <w:lang w:val="uk-UA"/>
        </w:rPr>
        <w:t xml:space="preserve"> Наступні приклади підтверджують цю думку:</w:t>
      </w:r>
    </w:p>
    <w:p w:rsidR="00022C79" w:rsidRPr="005908C0" w:rsidRDefault="00022C79" w:rsidP="00F22061">
      <w:pPr>
        <w:pStyle w:val="a4"/>
        <w:numPr>
          <w:ilvl w:val="0"/>
          <w:numId w:val="19"/>
        </w:numPr>
        <w:spacing w:after="0" w:line="360" w:lineRule="auto"/>
        <w:ind w:right="-144"/>
        <w:jc w:val="both"/>
        <w:rPr>
          <w:rFonts w:ascii="Times New Roman" w:hAnsi="Times New Roman"/>
          <w:i/>
          <w:sz w:val="28"/>
          <w:szCs w:val="28"/>
        </w:rPr>
      </w:pPr>
      <w:r w:rsidRPr="005908C0">
        <w:rPr>
          <w:rFonts w:ascii="Times New Roman" w:hAnsi="Times New Roman"/>
          <w:i/>
          <w:sz w:val="28"/>
          <w:szCs w:val="28"/>
        </w:rPr>
        <w:t xml:space="preserve">Piers </w:t>
      </w:r>
      <w:r w:rsidR="00C43458" w:rsidRPr="005908C0">
        <w:rPr>
          <w:rFonts w:ascii="Times New Roman" w:hAnsi="Times New Roman"/>
          <w:i/>
          <w:sz w:val="28"/>
          <w:szCs w:val="28"/>
        </w:rPr>
        <w:t>…</w:t>
      </w:r>
      <w:r w:rsidRPr="005908C0">
        <w:rPr>
          <w:rFonts w:ascii="Times New Roman" w:hAnsi="Times New Roman"/>
          <w:i/>
          <w:sz w:val="28"/>
          <w:szCs w:val="28"/>
        </w:rPr>
        <w:t xml:space="preserve"> with a face like a rat</w:t>
      </w:r>
      <w:r w:rsidR="00C43458" w:rsidRPr="005908C0">
        <w:rPr>
          <w:rFonts w:ascii="Times New Roman" w:hAnsi="Times New Roman"/>
          <w:i/>
          <w:sz w:val="28"/>
          <w:szCs w:val="28"/>
        </w:rPr>
        <w:t>…</w:t>
      </w:r>
      <w:r w:rsidRPr="005908C0">
        <w:rPr>
          <w:rFonts w:ascii="Times New Roman" w:hAnsi="Times New Roman"/>
          <w:i/>
          <w:sz w:val="28"/>
          <w:szCs w:val="28"/>
        </w:rPr>
        <w:t xml:space="preserve"> was usually the one who held people's arms behind their backs while Dudley hit them</w:t>
      </w:r>
      <w:r w:rsidR="00A0670E" w:rsidRPr="005908C0">
        <w:rPr>
          <w:rFonts w:ascii="Times New Roman" w:hAnsi="Times New Roman"/>
          <w:i/>
          <w:sz w:val="28"/>
          <w:szCs w:val="28"/>
        </w:rPr>
        <w:t xml:space="preserve"> </w:t>
      </w:r>
      <w:r w:rsidR="00A0670E" w:rsidRPr="005908C0">
        <w:rPr>
          <w:rFonts w:ascii="Times New Roman" w:hAnsi="Times New Roman"/>
          <w:i/>
          <w:sz w:val="28"/>
          <w:szCs w:val="28"/>
          <w:lang w:val="en-US"/>
        </w:rPr>
        <w:t>(chapter 2, 2</w:t>
      </w:r>
      <w:r w:rsidR="00A0670E" w:rsidRPr="005908C0">
        <w:rPr>
          <w:rFonts w:ascii="Times New Roman" w:hAnsi="Times New Roman"/>
          <w:i/>
          <w:sz w:val="28"/>
          <w:szCs w:val="28"/>
        </w:rPr>
        <w:t>2</w:t>
      </w:r>
      <w:r w:rsidR="00A0670E" w:rsidRPr="005908C0">
        <w:rPr>
          <w:rFonts w:ascii="Times New Roman" w:hAnsi="Times New Roman"/>
          <w:i/>
          <w:sz w:val="28"/>
          <w:szCs w:val="28"/>
          <w:lang w:val="en-US"/>
        </w:rPr>
        <w:t>).</w:t>
      </w:r>
    </w:p>
    <w:p w:rsidR="0022400B" w:rsidRPr="005908C0" w:rsidRDefault="00D009D0" w:rsidP="00F22061">
      <w:pPr>
        <w:pStyle w:val="a4"/>
        <w:numPr>
          <w:ilvl w:val="0"/>
          <w:numId w:val="19"/>
        </w:numPr>
        <w:spacing w:after="0" w:line="360" w:lineRule="auto"/>
        <w:ind w:right="-144"/>
        <w:jc w:val="both"/>
        <w:rPr>
          <w:rFonts w:ascii="Times New Roman" w:hAnsi="Times New Roman"/>
          <w:i/>
          <w:sz w:val="28"/>
          <w:szCs w:val="28"/>
        </w:rPr>
      </w:pPr>
      <w:r w:rsidRPr="005908C0">
        <w:rPr>
          <w:rFonts w:ascii="Times New Roman" w:hAnsi="Times New Roman"/>
          <w:i/>
          <w:sz w:val="28"/>
          <w:szCs w:val="28"/>
        </w:rPr>
        <w:t>[</w:t>
      </w:r>
      <w:r w:rsidR="00C43458" w:rsidRPr="005908C0">
        <w:rPr>
          <w:rFonts w:ascii="Times New Roman" w:hAnsi="Times New Roman"/>
          <w:i/>
          <w:sz w:val="28"/>
          <w:szCs w:val="28"/>
          <w:lang w:val="en-US"/>
        </w:rPr>
        <w:t>Harry</w:t>
      </w:r>
      <w:r w:rsidRPr="005908C0">
        <w:rPr>
          <w:rFonts w:ascii="Times New Roman" w:hAnsi="Times New Roman"/>
          <w:i/>
          <w:sz w:val="28"/>
          <w:szCs w:val="28"/>
        </w:rPr>
        <w:t>] had a thin face, knobbly knees...and wore round glasses held together with a lot of Scotch tape because of all the times Dudley had punched him on the nose</w:t>
      </w:r>
      <w:r w:rsidR="00A0670E" w:rsidRPr="005908C0">
        <w:rPr>
          <w:rFonts w:ascii="Times New Roman" w:hAnsi="Times New Roman"/>
          <w:i/>
          <w:sz w:val="28"/>
          <w:szCs w:val="28"/>
        </w:rPr>
        <w:t xml:space="preserve"> </w:t>
      </w:r>
      <w:r w:rsidR="00A0670E" w:rsidRPr="005908C0">
        <w:rPr>
          <w:rFonts w:ascii="Times New Roman" w:hAnsi="Times New Roman"/>
          <w:i/>
          <w:sz w:val="28"/>
          <w:szCs w:val="28"/>
          <w:lang w:val="en-US"/>
        </w:rPr>
        <w:t>(chapter 2, 20).</w:t>
      </w:r>
    </w:p>
    <w:p w:rsidR="005B49F6" w:rsidRDefault="00A71152" w:rsidP="005B49F6">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Розглянемо щ</w:t>
      </w:r>
      <w:r w:rsidR="005B49F6">
        <w:rPr>
          <w:rFonts w:ascii="Times New Roman" w:hAnsi="Times New Roman"/>
          <w:sz w:val="28"/>
          <w:szCs w:val="28"/>
          <w:lang w:val="uk-UA"/>
        </w:rPr>
        <w:t xml:space="preserve">е один приклад </w:t>
      </w:r>
      <w:r>
        <w:rPr>
          <w:rFonts w:ascii="Times New Roman" w:hAnsi="Times New Roman"/>
          <w:sz w:val="28"/>
          <w:szCs w:val="28"/>
          <w:lang w:val="uk-UA"/>
        </w:rPr>
        <w:t xml:space="preserve">номінації на позначення розміру тіла - прикметник </w:t>
      </w:r>
      <w:r w:rsidR="005B49F6">
        <w:rPr>
          <w:rFonts w:ascii="Times New Roman" w:hAnsi="Times New Roman"/>
          <w:i/>
          <w:sz w:val="28"/>
          <w:szCs w:val="28"/>
          <w:lang w:val="uk-UA"/>
        </w:rPr>
        <w:t>dumpy</w:t>
      </w:r>
      <w:r w:rsidR="005B49F6">
        <w:rPr>
          <w:rFonts w:ascii="Times New Roman" w:hAnsi="Times New Roman"/>
          <w:sz w:val="28"/>
          <w:szCs w:val="28"/>
          <w:lang w:val="uk-UA"/>
        </w:rPr>
        <w:t xml:space="preserve">. </w:t>
      </w:r>
      <w:r>
        <w:rPr>
          <w:rFonts w:ascii="Times New Roman" w:hAnsi="Times New Roman"/>
          <w:sz w:val="28"/>
          <w:szCs w:val="28"/>
          <w:lang w:val="uk-UA"/>
        </w:rPr>
        <w:t>Обидва, проаналізовані нами словники трактують це поняття майже однаково:</w:t>
      </w:r>
    </w:p>
    <w:p w:rsidR="00A71152" w:rsidRPr="00A71152" w:rsidRDefault="00A65800" w:rsidP="00F22061">
      <w:pPr>
        <w:pStyle w:val="a4"/>
        <w:numPr>
          <w:ilvl w:val="0"/>
          <w:numId w:val="3"/>
        </w:numPr>
        <w:spacing w:after="0" w:line="360" w:lineRule="auto"/>
        <w:ind w:right="-144"/>
        <w:jc w:val="both"/>
        <w:rPr>
          <w:rFonts w:ascii="Times New Roman" w:hAnsi="Times New Roman"/>
          <w:sz w:val="28"/>
          <w:szCs w:val="28"/>
        </w:rPr>
      </w:pPr>
      <w:hyperlink r:id="rId15" w:tooltip="short" w:history="1">
        <w:r w:rsidR="00A71152" w:rsidRPr="00A71152">
          <w:rPr>
            <w:rFonts w:ascii="Times New Roman" w:hAnsi="Times New Roman" w:cs="Times New Roman"/>
            <w:sz w:val="28"/>
            <w:szCs w:val="28"/>
          </w:rPr>
          <w:t>short</w:t>
        </w:r>
      </w:hyperlink>
      <w:r w:rsidR="00A71152" w:rsidRPr="00A71152">
        <w:rPr>
          <w:rFonts w:ascii="Times New Roman" w:hAnsi="Times New Roman" w:cs="Times New Roman"/>
          <w:sz w:val="28"/>
          <w:szCs w:val="28"/>
        </w:rPr>
        <w:t> and </w:t>
      </w:r>
      <w:hyperlink r:id="rId16" w:tooltip="fat" w:history="1">
        <w:r w:rsidR="00A71152" w:rsidRPr="00A71152">
          <w:rPr>
            <w:rFonts w:ascii="Times New Roman" w:hAnsi="Times New Roman" w:cs="Times New Roman"/>
            <w:sz w:val="28"/>
            <w:szCs w:val="28"/>
          </w:rPr>
          <w:t>fat</w:t>
        </w:r>
      </w:hyperlink>
      <w:r w:rsidR="00A71152" w:rsidRPr="00A71152">
        <w:rPr>
          <w:rFonts w:ascii="Times New Roman" w:hAnsi="Times New Roman"/>
          <w:sz w:val="28"/>
          <w:szCs w:val="28"/>
        </w:rPr>
        <w:t xml:space="preserve"> </w:t>
      </w:r>
      <w:r w:rsidR="00332F1A" w:rsidRPr="00332F1A">
        <w:rPr>
          <w:rFonts w:ascii="Times New Roman" w:hAnsi="Times New Roman"/>
          <w:sz w:val="28"/>
          <w:szCs w:val="28"/>
        </w:rPr>
        <w:t>[50]</w:t>
      </w:r>
      <w:r w:rsidR="00332F1A">
        <w:rPr>
          <w:rFonts w:ascii="Times New Roman" w:hAnsi="Times New Roman"/>
          <w:sz w:val="28"/>
          <w:szCs w:val="28"/>
        </w:rPr>
        <w:t>;</w:t>
      </w:r>
    </w:p>
    <w:p w:rsidR="00A71152" w:rsidRPr="00A71152" w:rsidRDefault="00A71152" w:rsidP="00F22061">
      <w:pPr>
        <w:pStyle w:val="a4"/>
        <w:numPr>
          <w:ilvl w:val="0"/>
          <w:numId w:val="3"/>
        </w:numPr>
        <w:spacing w:after="0" w:line="360" w:lineRule="auto"/>
        <w:ind w:right="-144"/>
        <w:jc w:val="both"/>
        <w:rPr>
          <w:rFonts w:ascii="Times New Roman" w:hAnsi="Times New Roman"/>
          <w:sz w:val="28"/>
          <w:szCs w:val="28"/>
        </w:rPr>
      </w:pPr>
      <w:r w:rsidRPr="00A71152">
        <w:rPr>
          <w:rFonts w:ascii="Times New Roman" w:hAnsi="Times New Roman"/>
          <w:sz w:val="28"/>
          <w:szCs w:val="28"/>
        </w:rPr>
        <w:t xml:space="preserve">being short and thick in build: </w:t>
      </w:r>
      <w:r w:rsidRPr="00A71152">
        <w:rPr>
          <w:rFonts w:ascii="Times New Roman" w:hAnsi="Times New Roman"/>
          <w:i/>
          <w:sz w:val="28"/>
          <w:szCs w:val="28"/>
        </w:rPr>
        <w:t>squat</w:t>
      </w:r>
      <w:r w:rsidRPr="00A71152">
        <w:rPr>
          <w:rFonts w:ascii="Times New Roman" w:hAnsi="Times New Roman"/>
          <w:sz w:val="28"/>
          <w:szCs w:val="28"/>
        </w:rPr>
        <w:t xml:space="preserve"> (приземкуватий, присадкуватий, скорочений</w:t>
      </w:r>
      <w:r>
        <w:rPr>
          <w:rFonts w:ascii="Times New Roman" w:hAnsi="Times New Roman"/>
          <w:sz w:val="28"/>
          <w:szCs w:val="28"/>
        </w:rPr>
        <w:t xml:space="preserve">, </w:t>
      </w:r>
      <w:r w:rsidRPr="00A71152">
        <w:rPr>
          <w:rFonts w:ascii="Times New Roman" w:hAnsi="Times New Roman"/>
          <w:i/>
          <w:sz w:val="28"/>
          <w:szCs w:val="28"/>
        </w:rPr>
        <w:t>переклад наш</w:t>
      </w:r>
      <w:r w:rsidRPr="00A71152">
        <w:rPr>
          <w:rFonts w:ascii="Times New Roman" w:hAnsi="Times New Roman"/>
          <w:sz w:val="28"/>
          <w:szCs w:val="28"/>
        </w:rPr>
        <w:t xml:space="preserve">) </w:t>
      </w:r>
      <w:r w:rsidR="00332F1A" w:rsidRPr="00332F1A">
        <w:rPr>
          <w:rFonts w:ascii="Times New Roman" w:hAnsi="Times New Roman"/>
          <w:sz w:val="28"/>
          <w:szCs w:val="28"/>
        </w:rPr>
        <w:t>[46]</w:t>
      </w:r>
      <w:r w:rsidRPr="00A71152">
        <w:rPr>
          <w:rFonts w:ascii="Times New Roman" w:eastAsia="SimSun" w:hAnsi="Times New Roman"/>
          <w:sz w:val="28"/>
          <w:szCs w:val="28"/>
          <w:lang w:eastAsia="ru-RU"/>
        </w:rPr>
        <w:t>.</w:t>
      </w:r>
    </w:p>
    <w:p w:rsidR="005B49F6" w:rsidRPr="002F56D9" w:rsidRDefault="00E51BC8" w:rsidP="005B49F6">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 xml:space="preserve">У перекладі українською мовою </w:t>
      </w:r>
      <w:r w:rsidRPr="00E51BC8">
        <w:rPr>
          <w:rFonts w:ascii="Times New Roman" w:hAnsi="Times New Roman"/>
          <w:i/>
          <w:sz w:val="28"/>
          <w:szCs w:val="28"/>
          <w:lang w:val="uk-UA"/>
        </w:rPr>
        <w:t>dumpy</w:t>
      </w:r>
      <w:r w:rsidR="005B49F6">
        <w:rPr>
          <w:rFonts w:ascii="Times New Roman" w:hAnsi="Times New Roman"/>
          <w:sz w:val="28"/>
          <w:szCs w:val="28"/>
          <w:lang w:val="uk-UA"/>
        </w:rPr>
        <w:t xml:space="preserve"> </w:t>
      </w:r>
      <w:r>
        <w:rPr>
          <w:rFonts w:ascii="Times New Roman" w:hAnsi="Times New Roman"/>
          <w:sz w:val="28"/>
          <w:szCs w:val="28"/>
          <w:lang w:val="uk-UA"/>
        </w:rPr>
        <w:t xml:space="preserve">означає </w:t>
      </w:r>
      <w:r w:rsidRPr="00E51BC8">
        <w:rPr>
          <w:rFonts w:ascii="Times New Roman" w:hAnsi="Times New Roman"/>
          <w:i/>
          <w:sz w:val="28"/>
          <w:szCs w:val="28"/>
          <w:lang w:val="uk-UA"/>
        </w:rPr>
        <w:t>кряжистий, здоровань, кремезна людина</w:t>
      </w:r>
      <w:r w:rsidR="002F56D9">
        <w:rPr>
          <w:rFonts w:ascii="Times New Roman" w:hAnsi="Times New Roman"/>
          <w:i/>
          <w:sz w:val="28"/>
          <w:szCs w:val="28"/>
          <w:lang w:val="uk-UA"/>
        </w:rPr>
        <w:t xml:space="preserve"> </w:t>
      </w:r>
      <w:r w:rsidR="002F56D9" w:rsidRPr="002F56D9">
        <w:rPr>
          <w:rFonts w:ascii="Times New Roman" w:hAnsi="Times New Roman"/>
          <w:sz w:val="28"/>
          <w:szCs w:val="28"/>
          <w:lang w:val="uk-UA"/>
        </w:rPr>
        <w:t>і поєднує у собі дві характеристики: зріст людини і розмір її тіла:</w:t>
      </w:r>
    </w:p>
    <w:p w:rsidR="005B49F6" w:rsidRPr="002F56D9" w:rsidRDefault="005B49F6" w:rsidP="00F22061">
      <w:pPr>
        <w:pStyle w:val="a4"/>
        <w:numPr>
          <w:ilvl w:val="0"/>
          <w:numId w:val="22"/>
        </w:numPr>
        <w:spacing w:after="0" w:line="360" w:lineRule="auto"/>
        <w:ind w:right="-144"/>
        <w:jc w:val="both"/>
        <w:rPr>
          <w:rFonts w:ascii="Times New Roman" w:hAnsi="Times New Roman"/>
          <w:sz w:val="28"/>
          <w:szCs w:val="28"/>
        </w:rPr>
      </w:pPr>
      <w:r w:rsidRPr="002F56D9">
        <w:rPr>
          <w:rFonts w:ascii="Times New Roman" w:hAnsi="Times New Roman"/>
          <w:i/>
          <w:sz w:val="28"/>
          <w:szCs w:val="28"/>
        </w:rPr>
        <w:t>"... with a dumpy little witch called Professor Sprout ..." (chapter 8, 99)</w:t>
      </w:r>
      <w:r w:rsidRPr="002F56D9">
        <w:rPr>
          <w:rFonts w:ascii="Times New Roman" w:hAnsi="Times New Roman"/>
          <w:sz w:val="28"/>
          <w:szCs w:val="28"/>
        </w:rPr>
        <w:t>. - «...</w:t>
      </w:r>
      <w:r w:rsidR="002F56D9" w:rsidRPr="002F56D9">
        <w:rPr>
          <w:rFonts w:ascii="Times New Roman" w:hAnsi="Times New Roman"/>
          <w:sz w:val="28"/>
          <w:szCs w:val="28"/>
        </w:rPr>
        <w:t>з невисокою кругленькою дамою</w:t>
      </w:r>
      <w:r w:rsidR="00E51BC8" w:rsidRPr="002F56D9">
        <w:rPr>
          <w:rFonts w:ascii="Times New Roman" w:hAnsi="Times New Roman"/>
          <w:sz w:val="28"/>
          <w:szCs w:val="28"/>
        </w:rPr>
        <w:t xml:space="preserve"> на ім’я професор Спр</w:t>
      </w:r>
      <w:r w:rsidR="002F56D9" w:rsidRPr="002F56D9">
        <w:rPr>
          <w:rFonts w:ascii="Times New Roman" w:hAnsi="Times New Roman"/>
          <w:sz w:val="28"/>
          <w:szCs w:val="28"/>
        </w:rPr>
        <w:t>а</w:t>
      </w:r>
      <w:r w:rsidR="00E51BC8" w:rsidRPr="002F56D9">
        <w:rPr>
          <w:rFonts w:ascii="Times New Roman" w:hAnsi="Times New Roman"/>
          <w:sz w:val="28"/>
          <w:szCs w:val="28"/>
        </w:rPr>
        <w:t>ут</w:t>
      </w:r>
      <w:r w:rsidRPr="002F56D9">
        <w:rPr>
          <w:rFonts w:ascii="Times New Roman" w:hAnsi="Times New Roman"/>
          <w:sz w:val="28"/>
          <w:szCs w:val="28"/>
        </w:rPr>
        <w:t>...»</w:t>
      </w:r>
    </w:p>
    <w:p w:rsidR="00143259" w:rsidRDefault="00640884" w:rsidP="00143259">
      <w:pPr>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 xml:space="preserve">Письменники, </w:t>
      </w:r>
      <w:r w:rsidR="00C85483">
        <w:rPr>
          <w:rFonts w:ascii="Times New Roman" w:hAnsi="Times New Roman"/>
          <w:sz w:val="28"/>
          <w:szCs w:val="28"/>
          <w:lang w:val="uk-UA"/>
        </w:rPr>
        <w:t>Дж. Роулінг</w:t>
      </w:r>
      <w:r>
        <w:rPr>
          <w:rFonts w:ascii="Times New Roman" w:hAnsi="Times New Roman"/>
          <w:sz w:val="28"/>
          <w:szCs w:val="28"/>
          <w:lang w:val="uk-UA"/>
        </w:rPr>
        <w:t xml:space="preserve"> зокрема,</w:t>
      </w:r>
      <w:r w:rsidR="00C85483">
        <w:rPr>
          <w:rFonts w:ascii="Times New Roman" w:hAnsi="Times New Roman"/>
          <w:sz w:val="28"/>
          <w:szCs w:val="28"/>
          <w:lang w:val="uk-UA"/>
        </w:rPr>
        <w:t xml:space="preserve"> приділя</w:t>
      </w:r>
      <w:r>
        <w:rPr>
          <w:rFonts w:ascii="Times New Roman" w:hAnsi="Times New Roman"/>
          <w:sz w:val="28"/>
          <w:szCs w:val="28"/>
          <w:lang w:val="uk-UA"/>
        </w:rPr>
        <w:t>ють</w:t>
      </w:r>
      <w:r w:rsidR="00C85483">
        <w:rPr>
          <w:rFonts w:ascii="Times New Roman" w:hAnsi="Times New Roman"/>
          <w:sz w:val="28"/>
          <w:szCs w:val="28"/>
          <w:lang w:val="uk-UA"/>
        </w:rPr>
        <w:t xml:space="preserve"> мало місця зображенню кінцівок, </w:t>
      </w:r>
      <w:r>
        <w:rPr>
          <w:rFonts w:ascii="Times New Roman" w:hAnsi="Times New Roman"/>
          <w:sz w:val="28"/>
          <w:szCs w:val="28"/>
          <w:lang w:val="uk-UA"/>
        </w:rPr>
        <w:t>оскільки</w:t>
      </w:r>
      <w:r w:rsidR="00C85483">
        <w:rPr>
          <w:rFonts w:ascii="Times New Roman" w:hAnsi="Times New Roman"/>
          <w:sz w:val="28"/>
          <w:szCs w:val="28"/>
          <w:lang w:val="uk-UA"/>
        </w:rPr>
        <w:t xml:space="preserve"> вони </w:t>
      </w:r>
      <w:r>
        <w:rPr>
          <w:rFonts w:ascii="Times New Roman" w:hAnsi="Times New Roman"/>
          <w:sz w:val="28"/>
          <w:szCs w:val="28"/>
          <w:lang w:val="uk-UA"/>
        </w:rPr>
        <w:t>не належать до тих характеристик</w:t>
      </w:r>
      <w:r w:rsidR="00C85483">
        <w:rPr>
          <w:rFonts w:ascii="Times New Roman" w:hAnsi="Times New Roman"/>
          <w:sz w:val="28"/>
          <w:szCs w:val="28"/>
          <w:lang w:val="uk-UA"/>
        </w:rPr>
        <w:t>, як</w:t>
      </w:r>
      <w:r>
        <w:rPr>
          <w:rFonts w:ascii="Times New Roman" w:hAnsi="Times New Roman"/>
          <w:sz w:val="28"/>
          <w:szCs w:val="28"/>
          <w:lang w:val="uk-UA"/>
        </w:rPr>
        <w:t>і</w:t>
      </w:r>
      <w:r w:rsidR="00C85483">
        <w:rPr>
          <w:rFonts w:ascii="Times New Roman" w:hAnsi="Times New Roman"/>
          <w:sz w:val="28"/>
          <w:szCs w:val="28"/>
          <w:lang w:val="uk-UA"/>
        </w:rPr>
        <w:t xml:space="preserve"> виділя</w:t>
      </w:r>
      <w:r>
        <w:rPr>
          <w:rFonts w:ascii="Times New Roman" w:hAnsi="Times New Roman"/>
          <w:sz w:val="28"/>
          <w:szCs w:val="28"/>
          <w:lang w:val="uk-UA"/>
        </w:rPr>
        <w:t>ють одну людину з-поміж</w:t>
      </w:r>
      <w:r w:rsidR="00C85483">
        <w:rPr>
          <w:rFonts w:ascii="Times New Roman" w:hAnsi="Times New Roman"/>
          <w:sz w:val="28"/>
          <w:szCs w:val="28"/>
          <w:lang w:val="uk-UA"/>
        </w:rPr>
        <w:t xml:space="preserve"> інших. </w:t>
      </w:r>
      <w:r w:rsidR="00143259">
        <w:rPr>
          <w:rFonts w:ascii="Times New Roman" w:hAnsi="Times New Roman"/>
          <w:sz w:val="28"/>
          <w:szCs w:val="28"/>
          <w:lang w:val="uk-UA"/>
        </w:rPr>
        <w:t xml:space="preserve">Номінативи, які письменниця використовує у своєму творі, створюють яскравий образ не дуже привабливих колінок: </w:t>
      </w:r>
      <w:r w:rsidR="00C85483">
        <w:rPr>
          <w:rFonts w:ascii="Times New Roman" w:hAnsi="Times New Roman"/>
          <w:i/>
          <w:sz w:val="28"/>
          <w:szCs w:val="28"/>
          <w:lang w:val="uk-UA"/>
        </w:rPr>
        <w:t>knobbly</w:t>
      </w:r>
      <w:r w:rsidR="00143259">
        <w:rPr>
          <w:rFonts w:ascii="Times New Roman" w:hAnsi="Times New Roman"/>
          <w:i/>
          <w:sz w:val="28"/>
          <w:szCs w:val="28"/>
          <w:lang w:val="uk-UA"/>
        </w:rPr>
        <w:t xml:space="preserve"> (</w:t>
      </w:r>
      <w:r w:rsidR="00143259">
        <w:rPr>
          <w:rFonts w:ascii="Times New Roman" w:hAnsi="Times New Roman"/>
          <w:sz w:val="28"/>
          <w:szCs w:val="28"/>
          <w:lang w:val="uk-UA"/>
        </w:rPr>
        <w:t>покритий шишечками, горбками; шишкуватий, горбистий, горбкуватий</w:t>
      </w:r>
      <w:r w:rsidR="00143259">
        <w:rPr>
          <w:rFonts w:ascii="Times New Roman" w:hAnsi="Times New Roman"/>
          <w:i/>
          <w:sz w:val="28"/>
          <w:szCs w:val="28"/>
          <w:lang w:val="uk-UA"/>
        </w:rPr>
        <w:t>)</w:t>
      </w:r>
      <w:r w:rsidR="00C85483">
        <w:rPr>
          <w:rFonts w:ascii="Times New Roman" w:hAnsi="Times New Roman"/>
          <w:i/>
          <w:sz w:val="28"/>
          <w:szCs w:val="28"/>
          <w:lang w:val="uk-UA"/>
        </w:rPr>
        <w:t>, scabby</w:t>
      </w:r>
      <w:r w:rsidR="00143259">
        <w:rPr>
          <w:rFonts w:ascii="Times New Roman" w:hAnsi="Times New Roman"/>
          <w:i/>
          <w:sz w:val="28"/>
          <w:szCs w:val="28"/>
          <w:lang w:val="uk-UA"/>
        </w:rPr>
        <w:t xml:space="preserve"> </w:t>
      </w:r>
      <w:r w:rsidR="00143259" w:rsidRPr="00143259">
        <w:rPr>
          <w:rFonts w:ascii="Times New Roman" w:hAnsi="Times New Roman"/>
          <w:sz w:val="28"/>
          <w:szCs w:val="28"/>
          <w:lang w:val="uk-UA"/>
        </w:rPr>
        <w:t>(паршивий, коростяний)</w:t>
      </w:r>
      <w:r w:rsidR="00C85483" w:rsidRPr="00143259">
        <w:rPr>
          <w:rFonts w:ascii="Times New Roman" w:hAnsi="Times New Roman"/>
          <w:sz w:val="28"/>
          <w:szCs w:val="28"/>
          <w:lang w:val="uk-UA"/>
        </w:rPr>
        <w:t>.</w:t>
      </w:r>
      <w:r w:rsidR="00143259" w:rsidRPr="00143259">
        <w:rPr>
          <w:rFonts w:ascii="Times New Roman" w:hAnsi="Times New Roman"/>
          <w:sz w:val="28"/>
          <w:szCs w:val="28"/>
          <w:lang w:val="uk-UA"/>
        </w:rPr>
        <w:t xml:space="preserve"> </w:t>
      </w:r>
      <w:r w:rsidR="00143259">
        <w:rPr>
          <w:rFonts w:ascii="Times New Roman" w:hAnsi="Times New Roman"/>
          <w:sz w:val="28"/>
          <w:szCs w:val="28"/>
          <w:lang w:val="uk-UA"/>
        </w:rPr>
        <w:t xml:space="preserve">Ці </w:t>
      </w:r>
      <w:r w:rsidR="005908C0">
        <w:rPr>
          <w:rFonts w:ascii="Times New Roman" w:hAnsi="Times New Roman"/>
          <w:sz w:val="28"/>
          <w:szCs w:val="28"/>
          <w:lang w:val="uk-UA"/>
        </w:rPr>
        <w:t>лексичні одиниці</w:t>
      </w:r>
      <w:r w:rsidR="00143259">
        <w:rPr>
          <w:rFonts w:ascii="Times New Roman" w:hAnsi="Times New Roman"/>
          <w:sz w:val="28"/>
          <w:szCs w:val="28"/>
          <w:lang w:val="uk-UA"/>
        </w:rPr>
        <w:t xml:space="preserve"> близькі за значенням</w:t>
      </w:r>
      <w:r w:rsidR="005908C0">
        <w:rPr>
          <w:rFonts w:ascii="Times New Roman" w:hAnsi="Times New Roman"/>
          <w:sz w:val="28"/>
          <w:szCs w:val="28"/>
          <w:lang w:val="uk-UA"/>
        </w:rPr>
        <w:t xml:space="preserve"> і</w:t>
      </w:r>
      <w:r w:rsidR="00143259">
        <w:rPr>
          <w:rFonts w:ascii="Times New Roman" w:hAnsi="Times New Roman"/>
          <w:sz w:val="28"/>
          <w:szCs w:val="28"/>
          <w:lang w:val="uk-UA"/>
        </w:rPr>
        <w:t xml:space="preserve"> служать для позначення дефекту</w:t>
      </w:r>
    </w:p>
    <w:p w:rsidR="00C85483" w:rsidRPr="005908C0" w:rsidRDefault="00C85483" w:rsidP="00F22061">
      <w:pPr>
        <w:pStyle w:val="a4"/>
        <w:numPr>
          <w:ilvl w:val="0"/>
          <w:numId w:val="20"/>
        </w:numPr>
        <w:spacing w:after="0" w:line="360" w:lineRule="auto"/>
        <w:ind w:right="-144"/>
        <w:jc w:val="both"/>
        <w:rPr>
          <w:rFonts w:ascii="Times New Roman" w:hAnsi="Times New Roman"/>
          <w:sz w:val="28"/>
          <w:szCs w:val="28"/>
        </w:rPr>
      </w:pPr>
      <w:r w:rsidRPr="005908C0">
        <w:rPr>
          <w:rFonts w:ascii="Times New Roman" w:hAnsi="Times New Roman"/>
          <w:i/>
          <w:sz w:val="28"/>
          <w:szCs w:val="28"/>
        </w:rPr>
        <w:t>"... he had Harry's knobbly knees ..." (chapter 12, 153)</w:t>
      </w:r>
      <w:r w:rsidRPr="005908C0">
        <w:rPr>
          <w:rFonts w:ascii="Times New Roman" w:hAnsi="Times New Roman"/>
          <w:sz w:val="28"/>
          <w:szCs w:val="28"/>
        </w:rPr>
        <w:t xml:space="preserve"> - «... Гаррі навіть здалося, що у маленького дідка точно такі ж коліна, як у нього, - гострі, що стирчать ...» </w:t>
      </w:r>
    </w:p>
    <w:p w:rsidR="00C85483" w:rsidRPr="005908C0" w:rsidRDefault="00C85483" w:rsidP="00F22061">
      <w:pPr>
        <w:pStyle w:val="a4"/>
        <w:numPr>
          <w:ilvl w:val="0"/>
          <w:numId w:val="20"/>
        </w:numPr>
        <w:spacing w:after="0" w:line="360" w:lineRule="auto"/>
        <w:ind w:right="-144"/>
        <w:jc w:val="both"/>
        <w:rPr>
          <w:rFonts w:ascii="Times New Roman" w:hAnsi="Times New Roman"/>
          <w:sz w:val="28"/>
          <w:szCs w:val="28"/>
        </w:rPr>
      </w:pPr>
      <w:r w:rsidRPr="005908C0">
        <w:rPr>
          <w:rFonts w:ascii="Times New Roman" w:hAnsi="Times New Roman"/>
          <w:i/>
          <w:sz w:val="28"/>
          <w:szCs w:val="28"/>
        </w:rPr>
        <w:t>"... young with scabby knees ... "(chapter 7, 95)</w:t>
      </w:r>
      <w:r w:rsidRPr="005908C0">
        <w:rPr>
          <w:rFonts w:ascii="Times New Roman" w:hAnsi="Times New Roman"/>
          <w:sz w:val="28"/>
          <w:szCs w:val="28"/>
        </w:rPr>
        <w:t xml:space="preserve"> - рядок з </w:t>
      </w:r>
      <w:r w:rsidR="00143259" w:rsidRPr="005908C0">
        <w:rPr>
          <w:rFonts w:ascii="Times New Roman" w:hAnsi="Times New Roman"/>
          <w:sz w:val="28"/>
          <w:szCs w:val="28"/>
        </w:rPr>
        <w:t>пісні.</w:t>
      </w:r>
      <w:r w:rsidRPr="005908C0">
        <w:rPr>
          <w:rFonts w:ascii="Times New Roman" w:hAnsi="Times New Roman"/>
          <w:sz w:val="28"/>
          <w:szCs w:val="28"/>
        </w:rPr>
        <w:t xml:space="preserve"> </w:t>
      </w:r>
    </w:p>
    <w:p w:rsidR="00C85483" w:rsidRDefault="002F56D9" w:rsidP="00F9378B">
      <w:pPr>
        <w:spacing w:after="0" w:line="360" w:lineRule="auto"/>
        <w:ind w:right="-144" w:firstLine="709"/>
        <w:jc w:val="both"/>
        <w:rPr>
          <w:rFonts w:ascii="Times New Roman" w:hAnsi="Times New Roman"/>
          <w:sz w:val="28"/>
          <w:szCs w:val="28"/>
          <w:lang w:val="uk-UA"/>
        </w:rPr>
      </w:pPr>
      <w:r w:rsidRPr="002F56D9">
        <w:rPr>
          <w:rFonts w:ascii="Times New Roman" w:eastAsia="Calibri" w:hAnsi="Times New Roman" w:cs="SimSun"/>
          <w:sz w:val="28"/>
          <w:szCs w:val="28"/>
          <w:lang w:val="uk-UA" w:eastAsia="en-US"/>
        </w:rPr>
        <w:t>Проаналізувавши</w:t>
      </w:r>
      <w:r>
        <w:rPr>
          <w:rFonts w:ascii="Times New Roman" w:eastAsia="Calibri" w:hAnsi="Times New Roman" w:cs="SimSun"/>
          <w:sz w:val="28"/>
          <w:szCs w:val="28"/>
          <w:lang w:val="uk-UA" w:eastAsia="en-US"/>
        </w:rPr>
        <w:t xml:space="preserve"> </w:t>
      </w:r>
      <w:r w:rsidRPr="002F56D9">
        <w:rPr>
          <w:rFonts w:ascii="Times New Roman" w:eastAsia="Calibri" w:hAnsi="Times New Roman" w:cs="SimSun"/>
          <w:sz w:val="28"/>
          <w:szCs w:val="28"/>
          <w:lang w:val="uk-UA" w:eastAsia="en-US"/>
        </w:rPr>
        <w:t>мовні особливості опис</w:t>
      </w:r>
      <w:r>
        <w:rPr>
          <w:rFonts w:ascii="Times New Roman" w:eastAsia="Calibri" w:hAnsi="Times New Roman" w:cs="SimSun"/>
          <w:sz w:val="28"/>
          <w:szCs w:val="28"/>
          <w:lang w:val="uk-UA" w:eastAsia="en-US"/>
        </w:rPr>
        <w:t>у</w:t>
      </w:r>
      <w:r w:rsidRPr="002F56D9">
        <w:rPr>
          <w:rFonts w:ascii="Times New Roman" w:eastAsia="Calibri" w:hAnsi="Times New Roman" w:cs="SimSun"/>
          <w:sz w:val="28"/>
          <w:szCs w:val="28"/>
          <w:lang w:val="uk-UA" w:eastAsia="en-US"/>
        </w:rPr>
        <w:t xml:space="preserve"> зовнішності персонажів в </w:t>
      </w:r>
      <w:r>
        <w:rPr>
          <w:rFonts w:ascii="Times New Roman" w:eastAsia="Calibri" w:hAnsi="Times New Roman" w:cs="SimSun"/>
          <w:sz w:val="28"/>
          <w:szCs w:val="28"/>
          <w:lang w:val="uk-UA" w:eastAsia="en-US"/>
        </w:rPr>
        <w:t>у романі Дж. Роулінг «Гаррі Поттер і філософський камінь»</w:t>
      </w:r>
      <w:r w:rsidRPr="002F56D9">
        <w:rPr>
          <w:rFonts w:ascii="Times New Roman" w:eastAsia="Calibri" w:hAnsi="Times New Roman" w:cs="SimSun"/>
          <w:sz w:val="28"/>
          <w:szCs w:val="28"/>
          <w:lang w:val="uk-UA" w:eastAsia="en-US"/>
        </w:rPr>
        <w:t>, ми виявили, що письменни</w:t>
      </w:r>
      <w:r w:rsidR="00790270">
        <w:rPr>
          <w:rFonts w:ascii="Times New Roman" w:eastAsia="Calibri" w:hAnsi="Times New Roman" w:cs="SimSun"/>
          <w:sz w:val="28"/>
          <w:szCs w:val="28"/>
          <w:lang w:val="uk-UA" w:eastAsia="en-US"/>
        </w:rPr>
        <w:t>ця</w:t>
      </w:r>
      <w:r w:rsidRPr="002F56D9">
        <w:rPr>
          <w:rFonts w:ascii="Times New Roman" w:eastAsia="Calibri" w:hAnsi="Times New Roman" w:cs="SimSun"/>
          <w:sz w:val="28"/>
          <w:szCs w:val="28"/>
          <w:lang w:val="uk-UA" w:eastAsia="en-US"/>
        </w:rPr>
        <w:t xml:space="preserve"> використову</w:t>
      </w:r>
      <w:r w:rsidR="00790270">
        <w:rPr>
          <w:rFonts w:ascii="Times New Roman" w:eastAsia="Calibri" w:hAnsi="Times New Roman" w:cs="SimSun"/>
          <w:sz w:val="28"/>
          <w:szCs w:val="28"/>
          <w:lang w:val="uk-UA" w:eastAsia="en-US"/>
        </w:rPr>
        <w:t>є</w:t>
      </w:r>
      <w:r w:rsidRPr="002F56D9">
        <w:rPr>
          <w:rFonts w:ascii="Times New Roman" w:eastAsia="Calibri" w:hAnsi="Times New Roman" w:cs="SimSun"/>
          <w:sz w:val="28"/>
          <w:szCs w:val="28"/>
          <w:lang w:val="uk-UA" w:eastAsia="en-US"/>
        </w:rPr>
        <w:t xml:space="preserve"> різноманітні лексеми, втілюючи авторські інтенції у представлені персонажів. Найчастіше для змалювання зовнішнього вигляду героїв автор</w:t>
      </w:r>
      <w:r w:rsidR="00790270">
        <w:rPr>
          <w:rFonts w:ascii="Times New Roman" w:eastAsia="Calibri" w:hAnsi="Times New Roman" w:cs="SimSun"/>
          <w:sz w:val="28"/>
          <w:szCs w:val="28"/>
          <w:lang w:val="uk-UA" w:eastAsia="en-US"/>
        </w:rPr>
        <w:t>ка</w:t>
      </w:r>
      <w:r w:rsidRPr="002F56D9">
        <w:rPr>
          <w:rFonts w:ascii="Times New Roman" w:eastAsia="Calibri" w:hAnsi="Times New Roman" w:cs="SimSun"/>
          <w:sz w:val="28"/>
          <w:szCs w:val="28"/>
          <w:lang w:val="uk-UA" w:eastAsia="en-US"/>
        </w:rPr>
        <w:t xml:space="preserve"> досліджуван</w:t>
      </w:r>
      <w:r w:rsidR="00790270">
        <w:rPr>
          <w:rFonts w:ascii="Times New Roman" w:eastAsia="Calibri" w:hAnsi="Times New Roman" w:cs="SimSun"/>
          <w:sz w:val="28"/>
          <w:szCs w:val="28"/>
          <w:lang w:val="uk-UA" w:eastAsia="en-US"/>
        </w:rPr>
        <w:t>ого</w:t>
      </w:r>
      <w:r w:rsidRPr="002F56D9">
        <w:rPr>
          <w:rFonts w:ascii="Times New Roman" w:eastAsia="Calibri" w:hAnsi="Times New Roman" w:cs="SimSun"/>
          <w:sz w:val="28"/>
          <w:szCs w:val="28"/>
          <w:lang w:val="uk-UA" w:eastAsia="en-US"/>
        </w:rPr>
        <w:t xml:space="preserve"> твор</w:t>
      </w:r>
      <w:r w:rsidR="00790270">
        <w:rPr>
          <w:rFonts w:ascii="Times New Roman" w:eastAsia="Calibri" w:hAnsi="Times New Roman" w:cs="SimSun"/>
          <w:sz w:val="28"/>
          <w:szCs w:val="28"/>
          <w:lang w:val="uk-UA" w:eastAsia="en-US"/>
        </w:rPr>
        <w:t>у використовує</w:t>
      </w:r>
      <w:r w:rsidRPr="002F56D9">
        <w:rPr>
          <w:rFonts w:ascii="Times New Roman" w:eastAsia="Calibri" w:hAnsi="Times New Roman" w:cs="SimSun"/>
          <w:sz w:val="28"/>
          <w:szCs w:val="28"/>
          <w:lang w:val="uk-UA" w:eastAsia="en-US"/>
        </w:rPr>
        <w:t xml:space="preserve"> соматичну лексику. Дещо менше застосовува</w:t>
      </w:r>
      <w:r w:rsidR="00790270">
        <w:rPr>
          <w:rFonts w:ascii="Times New Roman" w:eastAsia="Calibri" w:hAnsi="Times New Roman" w:cs="SimSun"/>
          <w:sz w:val="28"/>
          <w:szCs w:val="28"/>
          <w:lang w:val="uk-UA" w:eastAsia="en-US"/>
        </w:rPr>
        <w:t>є</w:t>
      </w:r>
      <w:r w:rsidRPr="002F56D9">
        <w:rPr>
          <w:rFonts w:ascii="Times New Roman" w:eastAsia="Calibri" w:hAnsi="Times New Roman" w:cs="SimSun"/>
          <w:sz w:val="28"/>
          <w:szCs w:val="28"/>
          <w:lang w:val="uk-UA" w:eastAsia="en-US"/>
        </w:rPr>
        <w:t xml:space="preserve"> лексичні одиниці загальної портретної характеристики персонажів. </w:t>
      </w:r>
    </w:p>
    <w:p w:rsidR="004E43F7" w:rsidRDefault="00A97BD0" w:rsidP="00A97BD0">
      <w:pPr>
        <w:pStyle w:val="2"/>
        <w:spacing w:before="0" w:after="240" w:line="276" w:lineRule="auto"/>
        <w:ind w:right="-144" w:firstLine="709"/>
        <w:rPr>
          <w:lang w:val="uk-UA"/>
        </w:rPr>
      </w:pPr>
      <w:bookmarkStart w:id="19" w:name="_Toc51773905"/>
      <w:r>
        <w:rPr>
          <w:lang w:val="uk-UA"/>
        </w:rPr>
        <w:lastRenderedPageBreak/>
        <w:br/>
      </w:r>
      <w:r w:rsidR="00432BB0">
        <w:rPr>
          <w:lang w:val="uk-UA"/>
        </w:rPr>
        <w:t>Висновки до розділу 3</w:t>
      </w:r>
      <w:bookmarkEnd w:id="19"/>
    </w:p>
    <w:p w:rsidR="00FD1B51" w:rsidRDefault="006607C5" w:rsidP="000C1D1C">
      <w:pPr>
        <w:pStyle w:val="22"/>
        <w:spacing w:line="360" w:lineRule="auto"/>
        <w:ind w:firstLine="709"/>
        <w:rPr>
          <w:rFonts w:eastAsia="Calibri" w:cs="SimSun"/>
          <w:szCs w:val="28"/>
          <w:lang w:eastAsia="en-US"/>
        </w:rPr>
      </w:pPr>
      <w:r w:rsidRPr="00FD1B51">
        <w:rPr>
          <w:color w:val="auto"/>
          <w:szCs w:val="28"/>
        </w:rPr>
        <w:t xml:space="preserve">Досліджуючи </w:t>
      </w:r>
      <w:r w:rsidR="001B6FE8" w:rsidRPr="00FD1B51">
        <w:rPr>
          <w:color w:val="auto"/>
          <w:szCs w:val="28"/>
        </w:rPr>
        <w:t xml:space="preserve">функціонування </w:t>
      </w:r>
      <w:r w:rsidRPr="00FD1B51">
        <w:rPr>
          <w:color w:val="auto"/>
          <w:szCs w:val="28"/>
        </w:rPr>
        <w:t>концепту ЗОВНІШНІСТЬ ЛЮДИНИ на матеріалі роману «Гаррі Поттер і філософський камінь», ми проаналізували</w:t>
      </w:r>
      <w:r w:rsidR="001B6FE8" w:rsidRPr="00FD1B51">
        <w:rPr>
          <w:color w:val="auto"/>
          <w:szCs w:val="28"/>
        </w:rPr>
        <w:t xml:space="preserve"> номінативи на позначення</w:t>
      </w:r>
      <w:r w:rsidR="009B0AA5" w:rsidRPr="00FD1B51">
        <w:rPr>
          <w:color w:val="auto"/>
          <w:szCs w:val="28"/>
        </w:rPr>
        <w:t xml:space="preserve"> зовнішності</w:t>
      </w:r>
      <w:r w:rsidR="00FD1B51" w:rsidRPr="00FD1B51">
        <w:rPr>
          <w:color w:val="auto"/>
          <w:szCs w:val="28"/>
        </w:rPr>
        <w:t xml:space="preserve"> і прийшли до висновку, що і</w:t>
      </w:r>
      <w:r w:rsidR="00FD1B51" w:rsidRPr="00EF61CD">
        <w:rPr>
          <w:color w:val="auto"/>
          <w:szCs w:val="28"/>
        </w:rPr>
        <w:t xml:space="preserve">менники, які описують зовнішність людини в сучасній англійській </w:t>
      </w:r>
      <w:r w:rsidR="00FD1B51">
        <w:rPr>
          <w:color w:val="auto"/>
          <w:szCs w:val="28"/>
        </w:rPr>
        <w:t xml:space="preserve">мові, об’єднуються у так звану </w:t>
      </w:r>
      <w:r w:rsidR="00FD1B51" w:rsidRPr="00EF61CD">
        <w:rPr>
          <w:color w:val="auto"/>
          <w:szCs w:val="28"/>
        </w:rPr>
        <w:t xml:space="preserve">велику понятійну сферу, у якій нами виділено семантичні </w:t>
      </w:r>
      <w:r w:rsidR="00FD1B51">
        <w:rPr>
          <w:color w:val="auto"/>
          <w:szCs w:val="28"/>
        </w:rPr>
        <w:t>мікрополя</w:t>
      </w:r>
      <w:r w:rsidR="00FD1B51" w:rsidRPr="00EF61CD">
        <w:rPr>
          <w:color w:val="auto"/>
          <w:szCs w:val="28"/>
        </w:rPr>
        <w:t xml:space="preserve"> (компонент</w:t>
      </w:r>
      <w:r w:rsidR="00FD1B51">
        <w:rPr>
          <w:color w:val="auto"/>
          <w:szCs w:val="28"/>
        </w:rPr>
        <w:t>и даного тематичного утворення):</w:t>
      </w:r>
      <w:r w:rsidR="00FD1B51" w:rsidRPr="00EF61CD">
        <w:rPr>
          <w:color w:val="auto"/>
          <w:szCs w:val="28"/>
        </w:rPr>
        <w:t xml:space="preserve"> Елементи кожного семантичного </w:t>
      </w:r>
      <w:r w:rsidR="00FD1B51">
        <w:rPr>
          <w:color w:val="auto"/>
          <w:szCs w:val="28"/>
        </w:rPr>
        <w:t>мікрополя</w:t>
      </w:r>
      <w:r w:rsidR="00FD1B51" w:rsidRPr="00EF61CD">
        <w:rPr>
          <w:color w:val="auto"/>
          <w:szCs w:val="28"/>
        </w:rPr>
        <w:t xml:space="preserve"> іменників об’єднані окремою спільною семою («голова», «обличчя», «волосся»</w:t>
      </w:r>
      <w:r w:rsidR="007F6430">
        <w:rPr>
          <w:color w:val="auto"/>
          <w:szCs w:val="28"/>
        </w:rPr>
        <w:t>,</w:t>
      </w:r>
      <w:r w:rsidR="00FD1B51" w:rsidRPr="00EF61CD">
        <w:rPr>
          <w:color w:val="auto"/>
          <w:szCs w:val="28"/>
        </w:rPr>
        <w:t xml:space="preserve"> </w:t>
      </w:r>
      <w:r w:rsidR="007F6430">
        <w:rPr>
          <w:color w:val="auto"/>
          <w:szCs w:val="28"/>
        </w:rPr>
        <w:t>«</w:t>
      </w:r>
      <w:r w:rsidR="007F6430" w:rsidRPr="007F6430">
        <w:rPr>
          <w:color w:val="auto"/>
          <w:szCs w:val="28"/>
        </w:rPr>
        <w:t>загальн</w:t>
      </w:r>
      <w:r w:rsidR="007F6430">
        <w:rPr>
          <w:color w:val="auto"/>
          <w:szCs w:val="28"/>
        </w:rPr>
        <w:t>ий зовнішній</w:t>
      </w:r>
      <w:r w:rsidR="007F6430" w:rsidRPr="007F6430">
        <w:rPr>
          <w:color w:val="auto"/>
          <w:szCs w:val="28"/>
        </w:rPr>
        <w:t xml:space="preserve"> вид</w:t>
      </w:r>
      <w:r w:rsidR="007F6430">
        <w:rPr>
          <w:color w:val="auto"/>
          <w:szCs w:val="28"/>
        </w:rPr>
        <w:t>»</w:t>
      </w:r>
      <w:r w:rsidR="007F6430" w:rsidRPr="007F6430">
        <w:rPr>
          <w:color w:val="auto"/>
          <w:szCs w:val="28"/>
        </w:rPr>
        <w:t xml:space="preserve">, </w:t>
      </w:r>
      <w:r w:rsidR="007F6430">
        <w:rPr>
          <w:color w:val="auto"/>
          <w:szCs w:val="28"/>
        </w:rPr>
        <w:t>«</w:t>
      </w:r>
      <w:r w:rsidR="007F6430" w:rsidRPr="007F6430">
        <w:rPr>
          <w:color w:val="auto"/>
          <w:szCs w:val="28"/>
        </w:rPr>
        <w:t>розмір тіла</w:t>
      </w:r>
      <w:r w:rsidR="007F6430">
        <w:rPr>
          <w:color w:val="auto"/>
          <w:szCs w:val="28"/>
        </w:rPr>
        <w:t>» та ін.)</w:t>
      </w:r>
      <w:r w:rsidR="007F6430" w:rsidRPr="007F6430">
        <w:rPr>
          <w:color w:val="auto"/>
          <w:szCs w:val="28"/>
        </w:rPr>
        <w:t xml:space="preserve"> </w:t>
      </w:r>
      <w:r w:rsidR="00FD1B51" w:rsidRPr="00EF61CD">
        <w:rPr>
          <w:color w:val="auto"/>
          <w:szCs w:val="28"/>
        </w:rPr>
        <w:t>Прикметники на позначення</w:t>
      </w:r>
      <w:r w:rsidR="000C1D1C">
        <w:rPr>
          <w:color w:val="auto"/>
          <w:szCs w:val="28"/>
        </w:rPr>
        <w:t xml:space="preserve"> ознак </w:t>
      </w:r>
      <w:r w:rsidR="00FD1B51" w:rsidRPr="00EF61CD">
        <w:rPr>
          <w:color w:val="auto"/>
          <w:szCs w:val="28"/>
        </w:rPr>
        <w:t xml:space="preserve">зовнішності людини в сучасній англійській мові, </w:t>
      </w:r>
      <w:r w:rsidR="000C1D1C">
        <w:rPr>
          <w:color w:val="auto"/>
          <w:szCs w:val="28"/>
        </w:rPr>
        <w:t xml:space="preserve">використані писменницею у цьому творі, </w:t>
      </w:r>
      <w:r w:rsidR="00FD1B51" w:rsidRPr="00EF61CD">
        <w:rPr>
          <w:color w:val="auto"/>
          <w:szCs w:val="28"/>
        </w:rPr>
        <w:t>ми поділили на лексико-семантичні групи</w:t>
      </w:r>
      <w:r w:rsidR="007F6430">
        <w:rPr>
          <w:color w:val="auto"/>
          <w:szCs w:val="28"/>
        </w:rPr>
        <w:t xml:space="preserve">, залежно від їхніх синтагматичних відношень, тобто </w:t>
      </w:r>
      <w:r w:rsidR="000C1D1C">
        <w:rPr>
          <w:color w:val="auto"/>
          <w:szCs w:val="28"/>
        </w:rPr>
        <w:t>сполучуваності у лінійному ряді, й отримали такі результати:</w:t>
      </w:r>
    </w:p>
    <w:p w:rsidR="009B0AA5" w:rsidRDefault="009B0AA5" w:rsidP="009B0AA5">
      <w:pPr>
        <w:pStyle w:val="a4"/>
        <w:numPr>
          <w:ilvl w:val="0"/>
          <w:numId w:val="3"/>
        </w:numPr>
        <w:tabs>
          <w:tab w:val="left" w:pos="2808"/>
        </w:tabs>
        <w:spacing w:line="360" w:lineRule="auto"/>
        <w:ind w:right="-144"/>
        <w:jc w:val="both"/>
        <w:rPr>
          <w:rFonts w:ascii="Times New Roman" w:hAnsi="Times New Roman"/>
          <w:sz w:val="28"/>
          <w:szCs w:val="28"/>
        </w:rPr>
      </w:pPr>
      <w:r>
        <w:rPr>
          <w:rFonts w:ascii="Times New Roman" w:hAnsi="Times New Roman"/>
          <w:sz w:val="28"/>
          <w:szCs w:val="28"/>
        </w:rPr>
        <w:t>Номінативи на позначення очей людини – 21 лексична одиниця;</w:t>
      </w:r>
    </w:p>
    <w:p w:rsidR="009B0AA5" w:rsidRDefault="009B0AA5" w:rsidP="009B0AA5">
      <w:pPr>
        <w:pStyle w:val="a4"/>
        <w:numPr>
          <w:ilvl w:val="0"/>
          <w:numId w:val="3"/>
        </w:numPr>
        <w:tabs>
          <w:tab w:val="left" w:pos="2808"/>
        </w:tabs>
        <w:spacing w:line="360" w:lineRule="auto"/>
        <w:ind w:right="-144"/>
        <w:jc w:val="both"/>
        <w:rPr>
          <w:rFonts w:ascii="Times New Roman" w:hAnsi="Times New Roman"/>
          <w:sz w:val="28"/>
          <w:szCs w:val="28"/>
        </w:rPr>
      </w:pPr>
      <w:r>
        <w:rPr>
          <w:rFonts w:ascii="Times New Roman" w:hAnsi="Times New Roman"/>
          <w:sz w:val="28"/>
          <w:szCs w:val="28"/>
        </w:rPr>
        <w:t>Номінативи на позначення  обличчя людини – 25 лексичних одиниць;</w:t>
      </w:r>
    </w:p>
    <w:p w:rsidR="009B0AA5" w:rsidRDefault="009B0AA5" w:rsidP="009B0AA5">
      <w:pPr>
        <w:pStyle w:val="a4"/>
        <w:numPr>
          <w:ilvl w:val="0"/>
          <w:numId w:val="3"/>
        </w:numPr>
        <w:tabs>
          <w:tab w:val="left" w:pos="2808"/>
        </w:tabs>
        <w:spacing w:line="360" w:lineRule="auto"/>
        <w:ind w:right="-144"/>
        <w:jc w:val="both"/>
        <w:rPr>
          <w:rFonts w:ascii="Times New Roman" w:hAnsi="Times New Roman"/>
          <w:sz w:val="28"/>
          <w:szCs w:val="28"/>
        </w:rPr>
      </w:pPr>
      <w:r>
        <w:rPr>
          <w:rFonts w:ascii="Times New Roman" w:hAnsi="Times New Roman"/>
          <w:sz w:val="28"/>
          <w:szCs w:val="28"/>
        </w:rPr>
        <w:t>Номінативи на позначення</w:t>
      </w:r>
      <w:r w:rsidRPr="009B0AA5">
        <w:rPr>
          <w:rFonts w:ascii="Times New Roman" w:hAnsi="Times New Roman"/>
          <w:sz w:val="28"/>
          <w:szCs w:val="28"/>
        </w:rPr>
        <w:t xml:space="preserve"> </w:t>
      </w:r>
      <w:r>
        <w:rPr>
          <w:rFonts w:ascii="Times New Roman" w:hAnsi="Times New Roman"/>
          <w:sz w:val="28"/>
          <w:szCs w:val="28"/>
        </w:rPr>
        <w:t>волосся людини – 20 лексичних одиниць;</w:t>
      </w:r>
    </w:p>
    <w:p w:rsidR="009B0AA5" w:rsidRDefault="009B0AA5" w:rsidP="006A1363">
      <w:pPr>
        <w:pStyle w:val="a4"/>
        <w:numPr>
          <w:ilvl w:val="0"/>
          <w:numId w:val="3"/>
        </w:numPr>
        <w:tabs>
          <w:tab w:val="left" w:pos="2808"/>
        </w:tabs>
        <w:spacing w:after="0" w:line="360" w:lineRule="auto"/>
        <w:ind w:right="-144"/>
        <w:jc w:val="both"/>
        <w:rPr>
          <w:rFonts w:ascii="Times New Roman" w:hAnsi="Times New Roman"/>
          <w:sz w:val="28"/>
          <w:szCs w:val="28"/>
        </w:rPr>
      </w:pPr>
      <w:r>
        <w:rPr>
          <w:rFonts w:ascii="Times New Roman" w:hAnsi="Times New Roman"/>
          <w:sz w:val="28"/>
          <w:szCs w:val="28"/>
        </w:rPr>
        <w:t>Номінативи на позначення</w:t>
      </w:r>
      <w:r w:rsidRPr="009B0AA5">
        <w:rPr>
          <w:rFonts w:ascii="Times New Roman" w:hAnsi="Times New Roman"/>
          <w:sz w:val="28"/>
          <w:szCs w:val="28"/>
        </w:rPr>
        <w:t xml:space="preserve"> </w:t>
      </w:r>
      <w:r>
        <w:rPr>
          <w:rFonts w:ascii="Times New Roman" w:hAnsi="Times New Roman"/>
          <w:sz w:val="28"/>
          <w:szCs w:val="28"/>
        </w:rPr>
        <w:t>інших рис зовнішності людини –</w:t>
      </w:r>
      <w:r w:rsidR="007667FC">
        <w:rPr>
          <w:rFonts w:ascii="Times New Roman" w:hAnsi="Times New Roman"/>
          <w:sz w:val="28"/>
          <w:szCs w:val="28"/>
        </w:rPr>
        <w:t xml:space="preserve"> 70</w:t>
      </w:r>
      <w:r>
        <w:rPr>
          <w:rFonts w:ascii="Times New Roman" w:hAnsi="Times New Roman"/>
          <w:sz w:val="28"/>
          <w:szCs w:val="28"/>
        </w:rPr>
        <w:t xml:space="preserve"> </w:t>
      </w:r>
      <w:r w:rsidR="007667FC">
        <w:rPr>
          <w:rFonts w:ascii="Times New Roman" w:hAnsi="Times New Roman"/>
          <w:sz w:val="28"/>
          <w:szCs w:val="28"/>
        </w:rPr>
        <w:t>лексичних одиниць.</w:t>
      </w:r>
    </w:p>
    <w:p w:rsidR="007667FC" w:rsidRPr="000C1D1C" w:rsidRDefault="007667FC" w:rsidP="000C1D1C">
      <w:pPr>
        <w:pStyle w:val="22"/>
        <w:spacing w:line="360" w:lineRule="auto"/>
        <w:ind w:firstLine="709"/>
        <w:rPr>
          <w:rFonts w:eastAsia="Calibri" w:cs="SimSun"/>
          <w:color w:val="auto"/>
          <w:szCs w:val="28"/>
          <w:lang w:eastAsia="en-US"/>
        </w:rPr>
      </w:pPr>
      <w:r w:rsidRPr="000C1D1C">
        <w:rPr>
          <w:rFonts w:eastAsia="Calibri" w:cs="SimSun"/>
          <w:color w:val="auto"/>
          <w:szCs w:val="28"/>
          <w:lang w:eastAsia="en-US"/>
        </w:rPr>
        <w:t>Мікропіле на позначення інших рис зовнішності людини об’єднує 19 мікрогруп, до яких належать лексеми на позначення</w:t>
      </w:r>
      <w:r w:rsidR="000C1D1C">
        <w:rPr>
          <w:rFonts w:eastAsia="Calibri" w:cs="SimSun"/>
          <w:color w:val="auto"/>
          <w:szCs w:val="28"/>
          <w:lang w:eastAsia="en-US"/>
        </w:rPr>
        <w:t xml:space="preserve"> ознак таких рис зовнішності як </w:t>
      </w:r>
      <w:r w:rsidR="000C1D1C">
        <w:rPr>
          <w:color w:val="auto"/>
          <w:szCs w:val="28"/>
        </w:rPr>
        <w:t>«</w:t>
      </w:r>
      <w:r w:rsidR="000C1D1C" w:rsidRPr="007F6430">
        <w:rPr>
          <w:color w:val="auto"/>
          <w:szCs w:val="28"/>
        </w:rPr>
        <w:t>бород</w:t>
      </w:r>
      <w:r w:rsidR="000C1D1C">
        <w:rPr>
          <w:color w:val="auto"/>
          <w:szCs w:val="28"/>
        </w:rPr>
        <w:t>а»</w:t>
      </w:r>
      <w:r w:rsidR="000C1D1C" w:rsidRPr="007F6430">
        <w:rPr>
          <w:color w:val="auto"/>
          <w:szCs w:val="28"/>
        </w:rPr>
        <w:t xml:space="preserve">, </w:t>
      </w:r>
      <w:r w:rsidR="000C1D1C">
        <w:rPr>
          <w:color w:val="auto"/>
          <w:szCs w:val="28"/>
        </w:rPr>
        <w:t>«</w:t>
      </w:r>
      <w:r w:rsidR="000C1D1C" w:rsidRPr="007F6430">
        <w:rPr>
          <w:color w:val="auto"/>
          <w:szCs w:val="28"/>
        </w:rPr>
        <w:t>н</w:t>
      </w:r>
      <w:r w:rsidR="000C1D1C">
        <w:rPr>
          <w:color w:val="auto"/>
          <w:szCs w:val="28"/>
        </w:rPr>
        <w:t>і</w:t>
      </w:r>
      <w:r w:rsidR="000C1D1C" w:rsidRPr="007F6430">
        <w:rPr>
          <w:color w:val="auto"/>
          <w:szCs w:val="28"/>
        </w:rPr>
        <w:t>с</w:t>
      </w:r>
      <w:r w:rsidR="000C1D1C">
        <w:rPr>
          <w:color w:val="auto"/>
          <w:szCs w:val="28"/>
        </w:rPr>
        <w:t>»</w:t>
      </w:r>
      <w:r w:rsidR="000C1D1C" w:rsidRPr="007F6430">
        <w:rPr>
          <w:color w:val="auto"/>
          <w:szCs w:val="28"/>
        </w:rPr>
        <w:t xml:space="preserve">, </w:t>
      </w:r>
      <w:r w:rsidR="000C1D1C">
        <w:rPr>
          <w:color w:val="auto"/>
          <w:szCs w:val="28"/>
        </w:rPr>
        <w:t>«</w:t>
      </w:r>
      <w:r w:rsidR="000C1D1C" w:rsidRPr="007F6430">
        <w:rPr>
          <w:color w:val="auto"/>
          <w:szCs w:val="28"/>
        </w:rPr>
        <w:t>рук</w:t>
      </w:r>
      <w:r w:rsidR="000C1D1C">
        <w:rPr>
          <w:color w:val="auto"/>
          <w:szCs w:val="28"/>
        </w:rPr>
        <w:t>и»</w:t>
      </w:r>
      <w:r w:rsidR="000C1D1C" w:rsidRPr="007F6430">
        <w:rPr>
          <w:color w:val="auto"/>
          <w:szCs w:val="28"/>
        </w:rPr>
        <w:t xml:space="preserve">, </w:t>
      </w:r>
      <w:r w:rsidR="000C1D1C">
        <w:rPr>
          <w:color w:val="auto"/>
          <w:szCs w:val="28"/>
        </w:rPr>
        <w:t>«</w:t>
      </w:r>
      <w:r w:rsidR="000C1D1C" w:rsidRPr="007F6430">
        <w:rPr>
          <w:color w:val="auto"/>
          <w:szCs w:val="28"/>
        </w:rPr>
        <w:t>н</w:t>
      </w:r>
      <w:r w:rsidR="000C1D1C">
        <w:rPr>
          <w:color w:val="auto"/>
          <w:szCs w:val="28"/>
        </w:rPr>
        <w:t>о</w:t>
      </w:r>
      <w:r w:rsidR="000C1D1C" w:rsidRPr="007F6430">
        <w:rPr>
          <w:color w:val="auto"/>
          <w:szCs w:val="28"/>
        </w:rPr>
        <w:t>г</w:t>
      </w:r>
      <w:r w:rsidR="000C1D1C">
        <w:rPr>
          <w:color w:val="auto"/>
          <w:szCs w:val="28"/>
        </w:rPr>
        <w:t>и»</w:t>
      </w:r>
      <w:r w:rsidR="000C1D1C" w:rsidRPr="007F6430">
        <w:rPr>
          <w:color w:val="auto"/>
          <w:szCs w:val="28"/>
        </w:rPr>
        <w:t xml:space="preserve">, </w:t>
      </w:r>
      <w:r w:rsidR="000C1D1C">
        <w:rPr>
          <w:color w:val="auto"/>
          <w:szCs w:val="28"/>
        </w:rPr>
        <w:t>«</w:t>
      </w:r>
      <w:r w:rsidR="000C1D1C" w:rsidRPr="007F6430">
        <w:rPr>
          <w:color w:val="auto"/>
          <w:szCs w:val="28"/>
        </w:rPr>
        <w:t>голов</w:t>
      </w:r>
      <w:r w:rsidR="000C1D1C">
        <w:rPr>
          <w:color w:val="auto"/>
          <w:szCs w:val="28"/>
        </w:rPr>
        <w:t>а»</w:t>
      </w:r>
      <w:r w:rsidR="000C1D1C" w:rsidRPr="007F6430">
        <w:rPr>
          <w:color w:val="auto"/>
          <w:szCs w:val="28"/>
        </w:rPr>
        <w:t xml:space="preserve">, </w:t>
      </w:r>
      <w:r w:rsidR="000C1D1C">
        <w:rPr>
          <w:color w:val="auto"/>
          <w:szCs w:val="28"/>
        </w:rPr>
        <w:t>«</w:t>
      </w:r>
      <w:r w:rsidR="000C1D1C" w:rsidRPr="000C1D1C">
        <w:rPr>
          <w:rFonts w:eastAsia="Calibri" w:cs="SimSun"/>
          <w:color w:val="auto"/>
          <w:szCs w:val="28"/>
          <w:lang w:eastAsia="en-US"/>
        </w:rPr>
        <w:t>пальці», «коліна», «посмішка», «брови», «зуби», «рот», «шкіра» та ін.</w:t>
      </w:r>
      <w:r w:rsidRPr="000C1D1C">
        <w:rPr>
          <w:rFonts w:eastAsia="Calibri" w:cs="SimSun"/>
          <w:color w:val="auto"/>
          <w:szCs w:val="28"/>
          <w:lang w:eastAsia="en-US"/>
        </w:rPr>
        <w:t xml:space="preserve"> Найчисленнішою мікрогрупою в цьому мікрополі є номінативи на позначення розміру тіла. </w:t>
      </w:r>
      <w:r w:rsidR="00FD1B51" w:rsidRPr="000C1D1C">
        <w:rPr>
          <w:rFonts w:eastAsia="Calibri" w:cs="SimSun"/>
          <w:color w:val="auto"/>
          <w:szCs w:val="28"/>
          <w:lang w:eastAsia="en-US"/>
        </w:rPr>
        <w:t xml:space="preserve"> На позначення оцінки таких рис зовнішності як шкіра, губи, рот, брови й шия письменниця використовує по одному номінативу.</w:t>
      </w:r>
      <w:r w:rsidRPr="000C1D1C">
        <w:rPr>
          <w:rFonts w:eastAsia="Calibri" w:cs="SimSun"/>
          <w:color w:val="auto"/>
          <w:szCs w:val="28"/>
          <w:lang w:eastAsia="en-US"/>
        </w:rPr>
        <w:t xml:space="preserve"> </w:t>
      </w:r>
    </w:p>
    <w:p w:rsidR="00E235AA" w:rsidRDefault="000C1D1C" w:rsidP="00E20E66">
      <w:pPr>
        <w:tabs>
          <w:tab w:val="left" w:pos="2808"/>
        </w:tabs>
        <w:spacing w:line="360" w:lineRule="auto"/>
        <w:ind w:right="-144" w:firstLine="709"/>
        <w:jc w:val="both"/>
        <w:rPr>
          <w:rFonts w:ascii="Times New Roman" w:hAnsi="Times New Roman" w:cs="SimSun"/>
          <w:b/>
          <w:caps/>
          <w:color w:val="000000"/>
          <w:sz w:val="28"/>
          <w:szCs w:val="32"/>
          <w:lang w:val="uk-UA" w:eastAsia="en-US"/>
        </w:rPr>
      </w:pPr>
      <w:r>
        <w:rPr>
          <w:rFonts w:ascii="Times New Roman" w:eastAsia="Calibri" w:hAnsi="Times New Roman" w:cs="SimSun"/>
          <w:sz w:val="28"/>
          <w:szCs w:val="28"/>
          <w:lang w:val="uk-UA" w:eastAsia="en-US"/>
        </w:rPr>
        <w:t>Було виявлено номінативи на позначення постійних і тимчасових ознак</w:t>
      </w:r>
      <w:r w:rsidR="006A1363">
        <w:rPr>
          <w:rFonts w:ascii="Times New Roman" w:eastAsia="Calibri" w:hAnsi="Times New Roman" w:cs="SimSun"/>
          <w:sz w:val="28"/>
          <w:szCs w:val="28"/>
          <w:lang w:val="uk-UA" w:eastAsia="en-US"/>
        </w:rPr>
        <w:t>. Тимчасові ознаки вказували на зміну настрою і стану героїв твору.</w:t>
      </w:r>
      <w:bookmarkStart w:id="20" w:name="_Toc51773906"/>
      <w:r w:rsidR="00E235AA">
        <w:br w:type="page"/>
      </w:r>
    </w:p>
    <w:p w:rsidR="004E43F7" w:rsidRDefault="00432BB0" w:rsidP="00F9378B">
      <w:pPr>
        <w:pStyle w:val="1"/>
        <w:ind w:right="-144" w:firstLine="709"/>
      </w:pPr>
      <w:r>
        <w:lastRenderedPageBreak/>
        <w:t>ВИСНОВКИ</w:t>
      </w:r>
      <w:bookmarkEnd w:id="20"/>
    </w:p>
    <w:p w:rsidR="004E43F7" w:rsidRDefault="004E43F7" w:rsidP="00F9378B">
      <w:pPr>
        <w:ind w:right="-144" w:firstLine="709"/>
        <w:rPr>
          <w:lang w:val="uk-UA" w:eastAsia="en-US"/>
        </w:rPr>
      </w:pPr>
    </w:p>
    <w:p w:rsidR="008F288D" w:rsidRPr="002B4285" w:rsidRDefault="008F288D" w:rsidP="008F288D">
      <w:pPr>
        <w:spacing w:after="0" w:line="360" w:lineRule="auto"/>
        <w:ind w:firstLine="709"/>
        <w:jc w:val="both"/>
        <w:rPr>
          <w:rFonts w:ascii="Times New Roman" w:eastAsia="Times New Roman" w:hAnsi="Times New Roman"/>
          <w:bCs/>
          <w:sz w:val="28"/>
          <w:szCs w:val="28"/>
          <w:lang w:val="uk-UA"/>
        </w:rPr>
      </w:pPr>
      <w:r>
        <w:rPr>
          <w:rFonts w:ascii="Times New Roman" w:eastAsia="Times New Roman" w:hAnsi="Times New Roman"/>
          <w:bCs/>
          <w:sz w:val="28"/>
          <w:szCs w:val="28"/>
          <w:lang w:val="uk-UA"/>
        </w:rPr>
        <w:t xml:space="preserve">Дослідження </w:t>
      </w:r>
      <w:r w:rsidRPr="008F288D">
        <w:rPr>
          <w:rFonts w:ascii="Times New Roman" w:eastAsia="Times New Roman" w:hAnsi="Times New Roman"/>
          <w:bCs/>
          <w:sz w:val="28"/>
          <w:szCs w:val="28"/>
          <w:lang w:val="uk-UA"/>
        </w:rPr>
        <w:t>ф</w:t>
      </w:r>
      <w:r w:rsidRPr="008F288D">
        <w:rPr>
          <w:rFonts w:ascii="Times New Roman" w:hAnsi="Times New Roman"/>
          <w:color w:val="000000"/>
          <w:sz w:val="28"/>
          <w:szCs w:val="28"/>
          <w:shd w:val="clear" w:color="auto" w:fill="FFFFFF"/>
          <w:lang w:val="uk-UA"/>
        </w:rPr>
        <w:t xml:space="preserve">ункціонування концепту </w:t>
      </w:r>
      <w:r w:rsidR="00C84BA9" w:rsidRPr="008F288D">
        <w:rPr>
          <w:rFonts w:ascii="Times New Roman" w:hAnsi="Times New Roman"/>
          <w:color w:val="000000"/>
          <w:sz w:val="28"/>
          <w:szCs w:val="28"/>
          <w:shd w:val="clear" w:color="auto" w:fill="FFFFFF"/>
          <w:lang w:val="uk-UA"/>
        </w:rPr>
        <w:t>ЗОВНІШНІСТЬ ЛЮДИНИ</w:t>
      </w:r>
      <w:r w:rsidRPr="008F288D">
        <w:rPr>
          <w:rFonts w:ascii="Times New Roman" w:hAnsi="Times New Roman"/>
          <w:color w:val="000000"/>
          <w:sz w:val="28"/>
          <w:szCs w:val="28"/>
          <w:shd w:val="clear" w:color="auto" w:fill="FFFFFF"/>
          <w:lang w:val="uk-UA"/>
        </w:rPr>
        <w:t xml:space="preserve"> в </w:t>
      </w:r>
      <w:r>
        <w:rPr>
          <w:rFonts w:ascii="Times New Roman" w:eastAsia="Times New Roman" w:hAnsi="Times New Roman"/>
          <w:bCs/>
          <w:sz w:val="28"/>
          <w:szCs w:val="28"/>
          <w:lang w:val="uk-UA"/>
        </w:rPr>
        <w:t xml:space="preserve"> англійській мові ми проводили ґрунтуючись на лінгвокогнітивному та лінгвокультурному підходах.</w:t>
      </w:r>
    </w:p>
    <w:p w:rsidR="008F288D" w:rsidRDefault="008F288D" w:rsidP="008F288D">
      <w:pPr>
        <w:spacing w:after="0" w:line="360" w:lineRule="auto"/>
        <w:ind w:firstLine="709"/>
        <w:jc w:val="both"/>
        <w:rPr>
          <w:rFonts w:ascii="Times New Roman" w:eastAsia="Times New Roman" w:hAnsi="Times New Roman"/>
          <w:sz w:val="28"/>
          <w:szCs w:val="28"/>
          <w:lang w:val="uk-UA"/>
        </w:rPr>
      </w:pPr>
      <w:r w:rsidRPr="00D622F1">
        <w:rPr>
          <w:rFonts w:ascii="Times New Roman" w:eastAsia="Times New Roman" w:hAnsi="Times New Roman"/>
          <w:bCs/>
          <w:sz w:val="28"/>
          <w:szCs w:val="28"/>
          <w:lang w:val="uk-UA"/>
        </w:rPr>
        <w:t>1.</w:t>
      </w:r>
      <w:r w:rsidRPr="00D622F1">
        <w:rPr>
          <w:rFonts w:ascii="Times New Roman" w:eastAsia="Times New Roman" w:hAnsi="Times New Roman"/>
          <w:b/>
          <w:bCs/>
          <w:sz w:val="28"/>
          <w:szCs w:val="28"/>
          <w:lang w:val="uk-UA"/>
        </w:rPr>
        <w:t xml:space="preserve"> </w:t>
      </w:r>
      <w:r w:rsidRPr="007D741A">
        <w:rPr>
          <w:rFonts w:ascii="Times New Roman" w:eastAsia="Times New Roman" w:hAnsi="Times New Roman"/>
          <w:bCs/>
          <w:sz w:val="28"/>
          <w:szCs w:val="28"/>
          <w:lang w:val="uk-UA"/>
        </w:rPr>
        <w:t xml:space="preserve">Вивчаючи </w:t>
      </w:r>
      <w:r w:rsidRPr="001C3C78">
        <w:rPr>
          <w:rFonts w:ascii="Times New Roman" w:hAnsi="Times New Roman"/>
          <w:sz w:val="28"/>
          <w:szCs w:val="28"/>
          <w:lang w:val="uk-UA"/>
        </w:rPr>
        <w:t xml:space="preserve">теоретико-методологічні засади дослідження концепту </w:t>
      </w:r>
      <w:r w:rsidR="00C84BA9" w:rsidRPr="008F288D">
        <w:rPr>
          <w:rFonts w:ascii="Times New Roman" w:hAnsi="Times New Roman"/>
          <w:color w:val="000000"/>
          <w:sz w:val="28"/>
          <w:szCs w:val="28"/>
          <w:shd w:val="clear" w:color="auto" w:fill="FFFFFF"/>
          <w:lang w:val="uk-UA"/>
        </w:rPr>
        <w:t>ЗОВНІШНІСТЬ ЛЮДИНИ</w:t>
      </w:r>
      <w:r w:rsidR="00C84BA9" w:rsidRPr="001C3C78">
        <w:rPr>
          <w:rFonts w:ascii="Times New Roman" w:hAnsi="Times New Roman"/>
          <w:sz w:val="28"/>
          <w:szCs w:val="28"/>
          <w:lang w:val="uk-UA"/>
        </w:rPr>
        <w:t xml:space="preserve"> </w:t>
      </w:r>
      <w:r w:rsidRPr="001C3C78">
        <w:rPr>
          <w:rFonts w:ascii="Times New Roman" w:hAnsi="Times New Roman"/>
          <w:sz w:val="28"/>
          <w:szCs w:val="28"/>
          <w:lang w:val="uk-UA"/>
        </w:rPr>
        <w:t>англомовній картині світу</w:t>
      </w:r>
      <w:r>
        <w:rPr>
          <w:rFonts w:ascii="Times New Roman" w:hAnsi="Times New Roman"/>
          <w:sz w:val="28"/>
          <w:szCs w:val="28"/>
          <w:lang w:val="uk-UA"/>
        </w:rPr>
        <w:t>,</w:t>
      </w:r>
      <w:r w:rsidRPr="00D622F1">
        <w:rPr>
          <w:rFonts w:ascii="Times New Roman" w:eastAsia="Times New Roman" w:hAnsi="Times New Roman"/>
          <w:bCs/>
          <w:sz w:val="28"/>
          <w:szCs w:val="28"/>
          <w:lang w:val="uk-UA"/>
        </w:rPr>
        <w:t xml:space="preserve"> </w:t>
      </w:r>
      <w:r>
        <w:rPr>
          <w:rFonts w:ascii="Times New Roman" w:eastAsia="Times New Roman" w:hAnsi="Times New Roman"/>
          <w:bCs/>
          <w:sz w:val="28"/>
          <w:szCs w:val="28"/>
          <w:lang w:val="uk-UA"/>
        </w:rPr>
        <w:t>м</w:t>
      </w:r>
      <w:r w:rsidRPr="00D622F1">
        <w:rPr>
          <w:rFonts w:ascii="Times New Roman" w:eastAsia="Times New Roman" w:hAnsi="Times New Roman"/>
          <w:bCs/>
          <w:sz w:val="28"/>
          <w:szCs w:val="28"/>
          <w:lang w:val="uk-UA"/>
        </w:rPr>
        <w:t xml:space="preserve">и </w:t>
      </w:r>
      <w:r>
        <w:rPr>
          <w:rFonts w:ascii="Times New Roman" w:eastAsia="Times New Roman" w:hAnsi="Times New Roman"/>
          <w:bCs/>
          <w:sz w:val="28"/>
          <w:szCs w:val="28"/>
          <w:lang w:val="uk-UA"/>
        </w:rPr>
        <w:t xml:space="preserve">проаналізували різні підходи до визначення цього поняття і </w:t>
      </w:r>
      <w:r w:rsidRPr="00D622F1">
        <w:rPr>
          <w:rFonts w:ascii="Times New Roman" w:eastAsia="Times New Roman" w:hAnsi="Times New Roman"/>
          <w:bCs/>
          <w:sz w:val="28"/>
          <w:szCs w:val="28"/>
          <w:lang w:val="uk-UA"/>
        </w:rPr>
        <w:t xml:space="preserve">з’ясували, </w:t>
      </w:r>
      <w:r w:rsidRPr="00D622F1">
        <w:rPr>
          <w:rFonts w:ascii="Times New Roman" w:eastAsia="Times New Roman" w:hAnsi="Times New Roman"/>
          <w:sz w:val="28"/>
          <w:szCs w:val="28"/>
          <w:lang w:val="uk-UA"/>
        </w:rPr>
        <w:t xml:space="preserve">що </w:t>
      </w:r>
      <w:r>
        <w:rPr>
          <w:rFonts w:ascii="Times New Roman" w:eastAsia="Times New Roman" w:hAnsi="Times New Roman"/>
          <w:sz w:val="28"/>
          <w:szCs w:val="28"/>
          <w:lang w:val="uk-UA"/>
        </w:rPr>
        <w:t>концепт вважать універсалією,</w:t>
      </w:r>
      <w:r w:rsidRPr="00E15483">
        <w:rPr>
          <w:rFonts w:ascii="Times New Roman" w:eastAsia="Times New Roman" w:hAnsi="Times New Roman"/>
          <w:sz w:val="28"/>
          <w:szCs w:val="28"/>
          <w:lang w:val="uk-UA"/>
        </w:rPr>
        <w:t xml:space="preserve"> </w:t>
      </w:r>
      <w:r w:rsidRPr="00E76F83">
        <w:rPr>
          <w:rFonts w:ascii="Times New Roman" w:eastAsia="Times New Roman" w:hAnsi="Times New Roman"/>
          <w:sz w:val="28"/>
          <w:szCs w:val="28"/>
          <w:lang w:val="uk-UA"/>
        </w:rPr>
        <w:t>що узагальнює ознаки речей, містить важливу й актуальну інформацію та створена розумом для його внутрішнього використання</w:t>
      </w:r>
      <w:r>
        <w:rPr>
          <w:rFonts w:ascii="Times New Roman" w:eastAsia="Times New Roman" w:hAnsi="Times New Roman"/>
          <w:sz w:val="28"/>
          <w:szCs w:val="28"/>
          <w:lang w:val="uk-UA"/>
        </w:rPr>
        <w:t>.</w:t>
      </w:r>
    </w:p>
    <w:p w:rsidR="008F288D" w:rsidRDefault="008F288D" w:rsidP="008F288D">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За лінгвокогнітивного підходу </w:t>
      </w:r>
      <w:r w:rsidRPr="00D622F1">
        <w:rPr>
          <w:rFonts w:ascii="Times New Roman" w:eastAsia="Times New Roman" w:hAnsi="Times New Roman"/>
          <w:sz w:val="28"/>
          <w:szCs w:val="28"/>
          <w:lang w:val="uk-UA"/>
        </w:rPr>
        <w:t>концепт</w:t>
      </w:r>
      <w:r>
        <w:rPr>
          <w:rFonts w:ascii="Times New Roman" w:eastAsia="Times New Roman" w:hAnsi="Times New Roman"/>
          <w:sz w:val="28"/>
          <w:szCs w:val="28"/>
          <w:lang w:val="uk-UA"/>
        </w:rPr>
        <w:t xml:space="preserve"> розуміють як </w:t>
      </w:r>
      <w:r w:rsidRPr="00D622F1">
        <w:rPr>
          <w:rFonts w:ascii="Times New Roman" w:eastAsia="Times New Roman" w:hAnsi="Times New Roman"/>
          <w:sz w:val="28"/>
          <w:szCs w:val="28"/>
          <w:lang w:val="uk-UA"/>
        </w:rPr>
        <w:t>багатоаспектний феномен</w:t>
      </w:r>
      <w:r>
        <w:rPr>
          <w:rFonts w:ascii="Times New Roman" w:eastAsia="Times New Roman" w:hAnsi="Times New Roman"/>
          <w:sz w:val="28"/>
          <w:szCs w:val="28"/>
          <w:lang w:val="uk-UA"/>
        </w:rPr>
        <w:t>,</w:t>
      </w:r>
      <w:r w:rsidRPr="00D622F1">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що</w:t>
      </w:r>
      <w:r w:rsidRPr="00D622F1">
        <w:rPr>
          <w:rFonts w:ascii="Times New Roman" w:eastAsia="Times New Roman" w:hAnsi="Times New Roman"/>
          <w:sz w:val="28"/>
          <w:szCs w:val="28"/>
          <w:lang w:val="uk-UA"/>
        </w:rPr>
        <w:t xml:space="preserve"> є одним із базових понять когнітивної науки</w:t>
      </w:r>
      <w:r>
        <w:rPr>
          <w:rFonts w:ascii="Times New Roman" w:eastAsia="Times New Roman" w:hAnsi="Times New Roman"/>
          <w:sz w:val="28"/>
          <w:szCs w:val="28"/>
          <w:lang w:val="uk-UA"/>
        </w:rPr>
        <w:t xml:space="preserve"> і його тлумачать як багатовимірне ментальне утворення у свідомості  індивіда. За лінгвокультурологічного підходу концепт розглядають як специфічний компонент мовної та концептуальної картин світу,</w:t>
      </w:r>
      <w:r w:rsidRPr="00E15483">
        <w:rPr>
          <w:rFonts w:ascii="Times New Roman" w:eastAsia="Times New Roman" w:hAnsi="Times New Roman"/>
          <w:sz w:val="28"/>
          <w:szCs w:val="28"/>
          <w:lang w:val="uk-UA"/>
        </w:rPr>
        <w:t xml:space="preserve"> </w:t>
      </w:r>
      <w:r w:rsidRPr="00E76F83">
        <w:rPr>
          <w:rFonts w:ascii="Times New Roman" w:eastAsia="Times New Roman" w:hAnsi="Times New Roman"/>
          <w:sz w:val="28"/>
          <w:szCs w:val="28"/>
          <w:lang w:val="uk-UA"/>
        </w:rPr>
        <w:t>що виражає етнонаціональну специфіку і вербалізується у словах, фразеологізмах та інших мовних засобах</w:t>
      </w:r>
      <w:r>
        <w:rPr>
          <w:rFonts w:ascii="Times New Roman" w:eastAsia="Times New Roman" w:hAnsi="Times New Roman"/>
          <w:sz w:val="28"/>
          <w:szCs w:val="28"/>
          <w:lang w:val="uk-UA"/>
        </w:rPr>
        <w:t>.</w:t>
      </w:r>
    </w:p>
    <w:p w:rsidR="009E7CBE" w:rsidRDefault="008F288D" w:rsidP="009E7CBE">
      <w:pPr>
        <w:spacing w:after="0" w:line="360" w:lineRule="auto"/>
        <w:ind w:firstLine="709"/>
        <w:jc w:val="both"/>
        <w:rPr>
          <w:rFonts w:ascii="Times New Roman" w:eastAsia="Times New Roman" w:hAnsi="Times New Roman"/>
          <w:sz w:val="28"/>
          <w:szCs w:val="28"/>
          <w:lang w:val="uk-UA"/>
        </w:rPr>
      </w:pPr>
      <w:r w:rsidRPr="00444D2E">
        <w:rPr>
          <w:rFonts w:ascii="Times New Roman" w:eastAsia="Times New Roman" w:hAnsi="Times New Roman"/>
          <w:sz w:val="28"/>
          <w:szCs w:val="28"/>
          <w:lang w:val="uk-UA"/>
        </w:rPr>
        <w:t>Проаналізовано підходи до визначення структури концепту і визначено, що більшість учених дотримуються думки, що концепт є тривимірним утворенням</w:t>
      </w:r>
      <w:r>
        <w:rPr>
          <w:rFonts w:ascii="Times New Roman" w:eastAsia="Times New Roman" w:hAnsi="Times New Roman"/>
          <w:sz w:val="28"/>
          <w:szCs w:val="28"/>
          <w:lang w:val="uk-UA"/>
        </w:rPr>
        <w:t xml:space="preserve"> і складається з ядра, приядерної зони і периферії.</w:t>
      </w:r>
      <w:r w:rsidRPr="00444D2E">
        <w:rPr>
          <w:rFonts w:ascii="Times New Roman" w:eastAsia="Times New Roman" w:hAnsi="Times New Roman"/>
          <w:sz w:val="28"/>
          <w:szCs w:val="28"/>
          <w:lang w:val="uk-UA"/>
        </w:rPr>
        <w:t xml:space="preserve"> </w:t>
      </w:r>
    </w:p>
    <w:p w:rsidR="009E7CBE" w:rsidRDefault="00432BB0" w:rsidP="009E7CBE">
      <w:pPr>
        <w:spacing w:after="0" w:line="360" w:lineRule="auto"/>
        <w:ind w:firstLine="709"/>
        <w:jc w:val="both"/>
        <w:rPr>
          <w:rFonts w:ascii="Times New Roman" w:hAnsi="Times New Roman"/>
          <w:sz w:val="28"/>
          <w:szCs w:val="28"/>
          <w:lang w:val="uk-UA"/>
        </w:rPr>
      </w:pPr>
      <w:r w:rsidRPr="009E7CBE">
        <w:rPr>
          <w:rFonts w:ascii="Times New Roman" w:hAnsi="Times New Roman"/>
          <w:sz w:val="28"/>
          <w:szCs w:val="28"/>
          <w:lang w:val="uk-UA"/>
        </w:rPr>
        <w:t>Багато</w:t>
      </w:r>
      <w:r w:rsidR="009E7CBE" w:rsidRPr="009E7CBE">
        <w:rPr>
          <w:rFonts w:ascii="Times New Roman" w:hAnsi="Times New Roman"/>
          <w:sz w:val="28"/>
          <w:szCs w:val="28"/>
          <w:lang w:val="uk-UA"/>
        </w:rPr>
        <w:t>вимірність образності концепту ЗОВНІШНІСТЬ ЛЮДИНИ</w:t>
      </w:r>
      <w:r w:rsidRPr="009E7CBE">
        <w:rPr>
          <w:rFonts w:ascii="Times New Roman" w:hAnsi="Times New Roman"/>
          <w:sz w:val="28"/>
          <w:szCs w:val="28"/>
          <w:lang w:val="uk-UA"/>
        </w:rPr>
        <w:t xml:space="preserve"> і його синонімів, складність їх внутрішнього змісту, неоднозначність інтерпретацій, етнокультурна специфічність і глобальність, що лежить в основі цього феномена, дозволяють відносити розглянутий концепт до предметної області самих різних наук: естетики</w:t>
      </w:r>
      <w:r w:rsidR="008F288D" w:rsidRPr="009E7CBE">
        <w:rPr>
          <w:rFonts w:ascii="Times New Roman" w:hAnsi="Times New Roman"/>
          <w:sz w:val="28"/>
          <w:szCs w:val="28"/>
          <w:lang w:val="uk-UA"/>
        </w:rPr>
        <w:t xml:space="preserve">, </w:t>
      </w:r>
      <w:r w:rsidRPr="009E7CBE">
        <w:rPr>
          <w:rFonts w:ascii="Times New Roman" w:hAnsi="Times New Roman"/>
          <w:sz w:val="28"/>
          <w:szCs w:val="28"/>
          <w:lang w:val="uk-UA"/>
        </w:rPr>
        <w:t>філософії, психології</w:t>
      </w:r>
      <w:r w:rsidR="008F288D" w:rsidRPr="009E7CBE">
        <w:rPr>
          <w:rFonts w:ascii="Times New Roman" w:hAnsi="Times New Roman"/>
          <w:sz w:val="28"/>
          <w:szCs w:val="28"/>
          <w:lang w:val="uk-UA"/>
        </w:rPr>
        <w:t>,</w:t>
      </w:r>
      <w:r w:rsidRPr="009E7CBE">
        <w:rPr>
          <w:rFonts w:ascii="Times New Roman" w:hAnsi="Times New Roman"/>
          <w:sz w:val="28"/>
          <w:szCs w:val="28"/>
          <w:lang w:val="uk-UA"/>
        </w:rPr>
        <w:t xml:space="preserve"> етнографії</w:t>
      </w:r>
      <w:r w:rsidR="008F288D" w:rsidRPr="009E7CBE">
        <w:rPr>
          <w:rFonts w:ascii="Times New Roman" w:hAnsi="Times New Roman"/>
          <w:sz w:val="28"/>
          <w:szCs w:val="28"/>
          <w:lang w:val="uk-UA"/>
        </w:rPr>
        <w:t>, соціолінгвістики,</w:t>
      </w:r>
      <w:r w:rsidRPr="009E7CBE">
        <w:rPr>
          <w:rFonts w:ascii="Times New Roman" w:hAnsi="Times New Roman"/>
          <w:sz w:val="28"/>
          <w:szCs w:val="28"/>
          <w:lang w:val="uk-UA"/>
        </w:rPr>
        <w:t xml:space="preserve"> культурології. </w:t>
      </w:r>
    </w:p>
    <w:p w:rsidR="004E43F7" w:rsidRPr="009E7CBE" w:rsidRDefault="00432BB0" w:rsidP="009E7CBE">
      <w:pPr>
        <w:spacing w:after="0" w:line="360" w:lineRule="auto"/>
        <w:ind w:firstLine="709"/>
        <w:jc w:val="both"/>
        <w:rPr>
          <w:rFonts w:ascii="Times New Roman" w:hAnsi="Times New Roman"/>
          <w:sz w:val="28"/>
          <w:szCs w:val="28"/>
          <w:lang w:val="uk-UA"/>
        </w:rPr>
      </w:pPr>
      <w:r w:rsidRPr="009E7CBE">
        <w:rPr>
          <w:rFonts w:ascii="Times New Roman" w:hAnsi="Times New Roman"/>
          <w:sz w:val="28"/>
          <w:szCs w:val="28"/>
          <w:lang w:val="uk-UA"/>
        </w:rPr>
        <w:t>Предмет</w:t>
      </w:r>
      <w:r w:rsidR="009E7CBE" w:rsidRPr="009E7CBE">
        <w:rPr>
          <w:rFonts w:ascii="Times New Roman" w:hAnsi="Times New Roman"/>
          <w:sz w:val="28"/>
          <w:szCs w:val="28"/>
          <w:lang w:val="uk-UA"/>
        </w:rPr>
        <w:t xml:space="preserve">ом нашого </w:t>
      </w:r>
      <w:r w:rsidRPr="009E7CBE">
        <w:rPr>
          <w:rFonts w:ascii="Times New Roman" w:hAnsi="Times New Roman"/>
          <w:sz w:val="28"/>
          <w:szCs w:val="28"/>
          <w:lang w:val="uk-UA"/>
        </w:rPr>
        <w:t xml:space="preserve">дослідження </w:t>
      </w:r>
      <w:r w:rsidR="009E7CBE" w:rsidRPr="009E7CBE">
        <w:rPr>
          <w:rFonts w:ascii="Times New Roman" w:hAnsi="Times New Roman"/>
          <w:sz w:val="28"/>
          <w:szCs w:val="28"/>
          <w:lang w:val="uk-UA"/>
        </w:rPr>
        <w:t>були</w:t>
      </w:r>
      <w:r w:rsidRPr="009E7CBE">
        <w:rPr>
          <w:rFonts w:ascii="Times New Roman" w:hAnsi="Times New Roman"/>
          <w:sz w:val="28"/>
          <w:szCs w:val="28"/>
          <w:lang w:val="uk-UA"/>
        </w:rPr>
        <w:t xml:space="preserve"> когнітивні, семантичні і ціннісні </w:t>
      </w:r>
      <w:r w:rsidR="009E7CBE" w:rsidRPr="009E7CBE">
        <w:rPr>
          <w:rFonts w:ascii="Times New Roman" w:hAnsi="Times New Roman"/>
          <w:sz w:val="28"/>
          <w:szCs w:val="28"/>
          <w:lang w:val="uk-UA"/>
        </w:rPr>
        <w:t>характеристики</w:t>
      </w:r>
      <w:r w:rsidRPr="009E7CBE">
        <w:rPr>
          <w:rFonts w:ascii="Times New Roman" w:hAnsi="Times New Roman"/>
          <w:sz w:val="28"/>
          <w:szCs w:val="28"/>
          <w:lang w:val="uk-UA"/>
        </w:rPr>
        <w:t xml:space="preserve"> зовнішності людини в англійській мові. У формуванні мовного образу зовнішності людини істотну роль </w:t>
      </w:r>
      <w:r w:rsidR="009E7CBE" w:rsidRPr="003D147C">
        <w:rPr>
          <w:rFonts w:ascii="Times New Roman" w:hAnsi="Times New Roman"/>
          <w:sz w:val="28"/>
          <w:szCs w:val="28"/>
          <w:lang w:val="uk-UA"/>
        </w:rPr>
        <w:t>віді</w:t>
      </w:r>
      <w:r w:rsidRPr="009E7CBE">
        <w:rPr>
          <w:rFonts w:ascii="Times New Roman" w:hAnsi="Times New Roman"/>
          <w:sz w:val="28"/>
          <w:szCs w:val="28"/>
          <w:lang w:val="uk-UA"/>
        </w:rPr>
        <w:t xml:space="preserve">грають номінації людини, що характеризується за особливостями зовнішнього вигляду, </w:t>
      </w:r>
      <w:r w:rsidRPr="009E7CBE">
        <w:rPr>
          <w:rFonts w:ascii="Times New Roman" w:hAnsi="Times New Roman"/>
          <w:sz w:val="28"/>
          <w:szCs w:val="28"/>
          <w:lang w:val="uk-UA"/>
        </w:rPr>
        <w:lastRenderedPageBreak/>
        <w:t>ознаками і функціональним особливостям зовнішності; ці номінації об'єднуються в семантичне макрополе з інтегральним ознакою «зовнішній вигляд».</w:t>
      </w:r>
    </w:p>
    <w:p w:rsidR="004E43F7" w:rsidRPr="009E7CBE" w:rsidRDefault="009E7CBE" w:rsidP="009E7CBE">
      <w:pPr>
        <w:pStyle w:val="a4"/>
        <w:numPr>
          <w:ilvl w:val="1"/>
          <w:numId w:val="8"/>
        </w:numPr>
        <w:tabs>
          <w:tab w:val="left" w:pos="1276"/>
        </w:tabs>
        <w:spacing w:after="0" w:line="360" w:lineRule="auto"/>
        <w:ind w:left="0" w:right="-144" w:firstLine="709"/>
        <w:jc w:val="both"/>
        <w:rPr>
          <w:rFonts w:ascii="Times New Roman" w:hAnsi="Times New Roman"/>
          <w:sz w:val="28"/>
          <w:szCs w:val="28"/>
        </w:rPr>
      </w:pPr>
      <w:r>
        <w:rPr>
          <w:rFonts w:ascii="Times New Roman" w:hAnsi="Times New Roman"/>
          <w:sz w:val="28"/>
          <w:szCs w:val="28"/>
        </w:rPr>
        <w:t>Засоби вербалізації концепту ЗОВНІШНІСТЬ ЛЮДИНИ утворюють семантичний простір його номінацій, які об’єднані спільною семою «зовнішній вигляд». Ці лексеми (</w:t>
      </w:r>
      <w:r w:rsidRPr="009E7CBE">
        <w:rPr>
          <w:rFonts w:ascii="Times New Roman" w:hAnsi="Times New Roman"/>
          <w:sz w:val="28"/>
          <w:szCs w:val="28"/>
        </w:rPr>
        <w:t>appearance, aspect, air, exterior, form, guise, look, mien, presence, semblance</w:t>
      </w:r>
      <w:r>
        <w:rPr>
          <w:rFonts w:ascii="Times New Roman" w:hAnsi="Times New Roman"/>
          <w:sz w:val="28"/>
          <w:szCs w:val="28"/>
        </w:rPr>
        <w:t>) складають синонімічний ряд і утворюють центр лексико-семантичного поля. Усі лексичні одиниці, крім</w:t>
      </w:r>
      <w:r w:rsidRPr="009E7CBE">
        <w:rPr>
          <w:rFonts w:ascii="Times New Roman" w:hAnsi="Times New Roman"/>
          <w:sz w:val="28"/>
          <w:szCs w:val="28"/>
        </w:rPr>
        <w:t xml:space="preserve"> appearance</w:t>
      </w:r>
      <w:r>
        <w:rPr>
          <w:rFonts w:ascii="Times New Roman" w:hAnsi="Times New Roman"/>
          <w:sz w:val="28"/>
          <w:szCs w:val="28"/>
        </w:rPr>
        <w:t>, мають у складі свого значення додаткові семи, на основі яких будуються мікрополя периферії: «манера поведінки», «міміка», «одяг», «маска» та ін. отже, в</w:t>
      </w:r>
      <w:r w:rsidR="00432BB0" w:rsidRPr="009E7CBE">
        <w:rPr>
          <w:rFonts w:ascii="Times New Roman" w:hAnsi="Times New Roman"/>
          <w:sz w:val="28"/>
          <w:szCs w:val="28"/>
        </w:rPr>
        <w:t xml:space="preserve"> </w:t>
      </w:r>
      <w:r>
        <w:rPr>
          <w:rFonts w:ascii="Times New Roman" w:hAnsi="Times New Roman"/>
          <w:sz w:val="28"/>
          <w:szCs w:val="28"/>
        </w:rPr>
        <w:t>меж</w:t>
      </w:r>
      <w:r w:rsidR="00432BB0" w:rsidRPr="009E7CBE">
        <w:rPr>
          <w:rFonts w:ascii="Times New Roman" w:hAnsi="Times New Roman"/>
          <w:sz w:val="28"/>
          <w:szCs w:val="28"/>
        </w:rPr>
        <w:t>ах семантичного макрополя «зовнішність людини» угруповання слів мають неоднаков</w:t>
      </w:r>
      <w:r w:rsidRPr="009E7CBE">
        <w:rPr>
          <w:rFonts w:ascii="Times New Roman" w:hAnsi="Times New Roman"/>
          <w:sz w:val="28"/>
          <w:szCs w:val="28"/>
        </w:rPr>
        <w:t>і</w:t>
      </w:r>
      <w:r w:rsidR="00432BB0" w:rsidRPr="009E7CBE">
        <w:rPr>
          <w:rFonts w:ascii="Times New Roman" w:hAnsi="Times New Roman"/>
          <w:sz w:val="28"/>
          <w:szCs w:val="28"/>
        </w:rPr>
        <w:t xml:space="preserve"> </w:t>
      </w:r>
      <w:r w:rsidRPr="009E7CBE">
        <w:rPr>
          <w:rFonts w:ascii="Times New Roman" w:hAnsi="Times New Roman"/>
          <w:sz w:val="28"/>
          <w:szCs w:val="28"/>
        </w:rPr>
        <w:t>позиції</w:t>
      </w:r>
      <w:r w:rsidR="00432BB0" w:rsidRPr="009E7CBE">
        <w:rPr>
          <w:rFonts w:ascii="Times New Roman" w:hAnsi="Times New Roman"/>
          <w:sz w:val="28"/>
          <w:szCs w:val="28"/>
        </w:rPr>
        <w:t>: в центрі і ядрі поля знаходяться номінації, загального зовнішнього вигляду, номінації тіла і його частин; на периферії поля виявл</w:t>
      </w:r>
      <w:r>
        <w:rPr>
          <w:rFonts w:ascii="Times New Roman" w:hAnsi="Times New Roman"/>
          <w:sz w:val="28"/>
          <w:szCs w:val="28"/>
        </w:rPr>
        <w:t>ено</w:t>
      </w:r>
      <w:r w:rsidR="00432BB0" w:rsidRPr="009E7CBE">
        <w:rPr>
          <w:rFonts w:ascii="Times New Roman" w:hAnsi="Times New Roman"/>
          <w:sz w:val="28"/>
          <w:szCs w:val="28"/>
        </w:rPr>
        <w:t xml:space="preserve"> функціональні і супутні номінації ознак зовнішності, які можуть входити в ядерну групу інших мікрополів.</w:t>
      </w:r>
    </w:p>
    <w:p w:rsidR="004E43F7" w:rsidRDefault="00432BB0" w:rsidP="00F9378B">
      <w:pPr>
        <w:tabs>
          <w:tab w:val="left" w:pos="2808"/>
        </w:tabs>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Аналізуючи  мовн</w:t>
      </w:r>
      <w:r w:rsidR="009E7CBE">
        <w:rPr>
          <w:rFonts w:ascii="Times New Roman" w:hAnsi="Times New Roman"/>
          <w:sz w:val="28"/>
          <w:szCs w:val="28"/>
          <w:lang w:val="uk-UA"/>
        </w:rPr>
        <w:t>у</w:t>
      </w:r>
      <w:r>
        <w:rPr>
          <w:rFonts w:ascii="Times New Roman" w:hAnsi="Times New Roman"/>
          <w:sz w:val="28"/>
          <w:szCs w:val="28"/>
          <w:lang w:val="uk-UA"/>
        </w:rPr>
        <w:t xml:space="preserve"> картин</w:t>
      </w:r>
      <w:r w:rsidR="009E7CBE">
        <w:rPr>
          <w:rFonts w:ascii="Times New Roman" w:hAnsi="Times New Roman"/>
          <w:sz w:val="28"/>
          <w:szCs w:val="28"/>
          <w:lang w:val="uk-UA"/>
        </w:rPr>
        <w:t>у</w:t>
      </w:r>
      <w:r>
        <w:rPr>
          <w:rFonts w:ascii="Times New Roman" w:hAnsi="Times New Roman"/>
          <w:sz w:val="28"/>
          <w:szCs w:val="28"/>
          <w:lang w:val="uk-UA"/>
        </w:rPr>
        <w:t xml:space="preserve"> світу, </w:t>
      </w:r>
      <w:r w:rsidR="009E7CBE">
        <w:rPr>
          <w:rFonts w:ascii="Times New Roman" w:hAnsi="Times New Roman"/>
          <w:sz w:val="28"/>
          <w:szCs w:val="28"/>
          <w:lang w:val="uk-UA"/>
        </w:rPr>
        <w:t xml:space="preserve">ми </w:t>
      </w:r>
      <w:r>
        <w:rPr>
          <w:rFonts w:ascii="Times New Roman" w:hAnsi="Times New Roman"/>
          <w:sz w:val="28"/>
          <w:szCs w:val="28"/>
          <w:lang w:val="uk-UA"/>
        </w:rPr>
        <w:t>при</w:t>
      </w:r>
      <w:r w:rsidR="009E7CBE">
        <w:rPr>
          <w:rFonts w:ascii="Times New Roman" w:hAnsi="Times New Roman"/>
          <w:sz w:val="28"/>
          <w:szCs w:val="28"/>
          <w:lang w:val="uk-UA"/>
        </w:rPr>
        <w:t>йшли</w:t>
      </w:r>
      <w:r>
        <w:rPr>
          <w:rFonts w:ascii="Times New Roman" w:hAnsi="Times New Roman"/>
          <w:sz w:val="28"/>
          <w:szCs w:val="28"/>
          <w:lang w:val="uk-UA"/>
        </w:rPr>
        <w:t xml:space="preserve"> до висновку, що одні й ті ж поняття в різних культурах можуть набувати певних конотаці</w:t>
      </w:r>
      <w:r w:rsidR="009E7CBE">
        <w:rPr>
          <w:rFonts w:ascii="Times New Roman" w:hAnsi="Times New Roman"/>
          <w:sz w:val="28"/>
          <w:szCs w:val="28"/>
          <w:lang w:val="uk-UA"/>
        </w:rPr>
        <w:t>й</w:t>
      </w:r>
      <w:r>
        <w:rPr>
          <w:rFonts w:ascii="Times New Roman" w:hAnsi="Times New Roman"/>
          <w:sz w:val="28"/>
          <w:szCs w:val="28"/>
          <w:lang w:val="uk-UA"/>
        </w:rPr>
        <w:t>,</w:t>
      </w:r>
      <w:r w:rsidR="009E7CBE">
        <w:rPr>
          <w:rFonts w:ascii="Times New Roman" w:hAnsi="Times New Roman"/>
          <w:sz w:val="28"/>
          <w:szCs w:val="28"/>
          <w:lang w:val="uk-UA"/>
        </w:rPr>
        <w:t xml:space="preserve"> які</w:t>
      </w:r>
      <w:r>
        <w:rPr>
          <w:rFonts w:ascii="Times New Roman" w:hAnsi="Times New Roman"/>
          <w:sz w:val="28"/>
          <w:szCs w:val="28"/>
          <w:lang w:val="uk-UA"/>
        </w:rPr>
        <w:t xml:space="preserve"> </w:t>
      </w:r>
      <w:r w:rsidR="009E7CBE">
        <w:rPr>
          <w:rFonts w:ascii="Times New Roman" w:hAnsi="Times New Roman"/>
          <w:sz w:val="28"/>
          <w:szCs w:val="28"/>
          <w:lang w:val="uk-UA"/>
        </w:rPr>
        <w:t xml:space="preserve">можуть </w:t>
      </w:r>
      <w:r>
        <w:rPr>
          <w:rFonts w:ascii="Times New Roman" w:hAnsi="Times New Roman"/>
          <w:sz w:val="28"/>
          <w:szCs w:val="28"/>
          <w:lang w:val="uk-UA"/>
        </w:rPr>
        <w:t xml:space="preserve"> </w:t>
      </w:r>
      <w:r w:rsidR="009E7CBE">
        <w:rPr>
          <w:rFonts w:ascii="Times New Roman" w:hAnsi="Times New Roman"/>
          <w:sz w:val="28"/>
          <w:szCs w:val="28"/>
          <w:lang w:val="uk-UA"/>
        </w:rPr>
        <w:t>бути</w:t>
      </w:r>
      <w:r>
        <w:rPr>
          <w:rFonts w:ascii="Times New Roman" w:hAnsi="Times New Roman"/>
          <w:sz w:val="28"/>
          <w:szCs w:val="28"/>
          <w:lang w:val="uk-UA"/>
        </w:rPr>
        <w:t xml:space="preserve"> протилежні одна одній. Наприклад, повнота в українській культурі асоціюється з красою, а високий зріст </w:t>
      </w:r>
      <w:r w:rsidR="009E7CBE">
        <w:rPr>
          <w:rFonts w:ascii="Times New Roman" w:hAnsi="Times New Roman"/>
          <w:sz w:val="28"/>
          <w:szCs w:val="28"/>
          <w:lang w:val="uk-UA"/>
        </w:rPr>
        <w:t>–</w:t>
      </w:r>
      <w:r>
        <w:rPr>
          <w:rFonts w:ascii="Times New Roman" w:hAnsi="Times New Roman"/>
          <w:sz w:val="28"/>
          <w:szCs w:val="28"/>
          <w:lang w:val="uk-UA"/>
        </w:rPr>
        <w:t xml:space="preserve"> скоріше недолік; в англійській же мовній картині світу навпаки.</w:t>
      </w:r>
    </w:p>
    <w:p w:rsidR="009E7CBE" w:rsidRDefault="009E7CBE" w:rsidP="009E7CBE">
      <w:pPr>
        <w:tabs>
          <w:tab w:val="left" w:pos="993"/>
        </w:tabs>
        <w:spacing w:after="0" w:line="360" w:lineRule="auto"/>
        <w:ind w:right="-144" w:firstLine="709"/>
        <w:jc w:val="both"/>
        <w:rPr>
          <w:rFonts w:ascii="Times New Roman" w:hAnsi="Times New Roman"/>
          <w:sz w:val="28"/>
          <w:szCs w:val="28"/>
          <w:lang w:val="uk-UA"/>
        </w:rPr>
      </w:pPr>
      <w:r>
        <w:rPr>
          <w:rFonts w:ascii="Times New Roman" w:hAnsi="Times New Roman"/>
          <w:sz w:val="28"/>
          <w:szCs w:val="28"/>
          <w:lang w:val="uk-UA"/>
        </w:rPr>
        <w:t>Оцінний компонент концепту ЗОВНІШНІСТЬ ЛЮДИНИ відображає значення зовнішності для людини. Засобом вираження оцінки є оцінювальні прикметники.</w:t>
      </w:r>
    </w:p>
    <w:p w:rsidR="004E43F7" w:rsidRPr="009E7CBE" w:rsidRDefault="009E7CBE" w:rsidP="009E7CBE">
      <w:pPr>
        <w:pStyle w:val="a4"/>
        <w:numPr>
          <w:ilvl w:val="1"/>
          <w:numId w:val="8"/>
        </w:numPr>
        <w:tabs>
          <w:tab w:val="left" w:pos="993"/>
        </w:tabs>
        <w:spacing w:after="0" w:line="360" w:lineRule="auto"/>
        <w:ind w:left="0" w:right="-144" w:firstLine="709"/>
        <w:jc w:val="both"/>
        <w:rPr>
          <w:rFonts w:ascii="Times New Roman" w:eastAsia="SimSun" w:hAnsi="Times New Roman" w:cs="Times New Roman"/>
          <w:sz w:val="28"/>
          <w:szCs w:val="28"/>
          <w:lang w:eastAsia="ru-RU"/>
        </w:rPr>
      </w:pPr>
      <w:r w:rsidRPr="009E7CBE">
        <w:rPr>
          <w:rFonts w:ascii="Times New Roman" w:eastAsia="SimSun" w:hAnsi="Times New Roman" w:cs="Times New Roman"/>
          <w:sz w:val="28"/>
          <w:szCs w:val="28"/>
          <w:lang w:eastAsia="ru-RU"/>
        </w:rPr>
        <w:t xml:space="preserve">В ході аналізу функціонування засобів вербалізації концету ЗОВНІШНІСТЬ ЛЮДИНИ у романі Дж. К. Роулінг "Harry Potter and the Philosopher's Stone" </w:t>
      </w:r>
      <w:r w:rsidR="00432BB0" w:rsidRPr="009E7CBE">
        <w:rPr>
          <w:rFonts w:ascii="Times New Roman" w:eastAsia="SimSun" w:hAnsi="Times New Roman" w:cs="Times New Roman"/>
          <w:sz w:val="28"/>
          <w:szCs w:val="28"/>
          <w:lang w:eastAsia="ru-RU"/>
        </w:rPr>
        <w:t>бул</w:t>
      </w:r>
      <w:r w:rsidRPr="009E7CBE">
        <w:rPr>
          <w:rFonts w:ascii="Times New Roman" w:eastAsia="SimSun" w:hAnsi="Times New Roman" w:cs="Times New Roman"/>
          <w:sz w:val="28"/>
          <w:szCs w:val="28"/>
          <w:lang w:eastAsia="ru-RU"/>
        </w:rPr>
        <w:t>о</w:t>
      </w:r>
      <w:r w:rsidR="00432BB0" w:rsidRPr="009E7CBE">
        <w:rPr>
          <w:rFonts w:ascii="Times New Roman" w:eastAsia="SimSun" w:hAnsi="Times New Roman" w:cs="Times New Roman"/>
          <w:sz w:val="28"/>
          <w:szCs w:val="28"/>
          <w:lang w:eastAsia="ru-RU"/>
        </w:rPr>
        <w:t xml:space="preserve"> виділен</w:t>
      </w:r>
      <w:r w:rsidRPr="009E7CBE">
        <w:rPr>
          <w:rFonts w:ascii="Times New Roman" w:eastAsia="SimSun" w:hAnsi="Times New Roman" w:cs="Times New Roman"/>
          <w:sz w:val="28"/>
          <w:szCs w:val="28"/>
          <w:lang w:eastAsia="ru-RU"/>
        </w:rPr>
        <w:t>о</w:t>
      </w:r>
      <w:r w:rsidR="00432BB0" w:rsidRPr="009E7CBE">
        <w:rPr>
          <w:rFonts w:ascii="Times New Roman" w:eastAsia="SimSun" w:hAnsi="Times New Roman" w:cs="Times New Roman"/>
          <w:sz w:val="28"/>
          <w:szCs w:val="28"/>
          <w:lang w:eastAsia="ru-RU"/>
        </w:rPr>
        <w:t xml:space="preserve"> </w:t>
      </w:r>
      <w:r w:rsidRPr="009E7CBE">
        <w:rPr>
          <w:rFonts w:ascii="Times New Roman" w:eastAsia="SimSun" w:hAnsi="Times New Roman" w:cs="Times New Roman"/>
          <w:sz w:val="28"/>
          <w:szCs w:val="28"/>
          <w:lang w:eastAsia="ru-RU"/>
        </w:rPr>
        <w:t>такі мікрополя лексичних одиниць на позначення рис зовнішності людини</w:t>
      </w:r>
      <w:r w:rsidR="00432BB0" w:rsidRPr="009E7CBE">
        <w:rPr>
          <w:rFonts w:ascii="Times New Roman" w:eastAsia="SimSun" w:hAnsi="Times New Roman" w:cs="Times New Roman"/>
          <w:sz w:val="28"/>
          <w:szCs w:val="28"/>
          <w:lang w:eastAsia="ru-RU"/>
        </w:rPr>
        <w:t xml:space="preserve">: </w:t>
      </w:r>
      <w:r w:rsidRPr="009E7CBE">
        <w:rPr>
          <w:rFonts w:ascii="Times New Roman" w:eastAsia="SimSun" w:hAnsi="Times New Roman" w:cs="Times New Roman"/>
          <w:sz w:val="28"/>
          <w:szCs w:val="28"/>
          <w:lang w:eastAsia="ru-RU"/>
        </w:rPr>
        <w:t xml:space="preserve">номінативи на позначення загальної оцінки зовнішності, </w:t>
      </w:r>
      <w:r w:rsidR="00432BB0" w:rsidRPr="009E7CBE">
        <w:rPr>
          <w:rFonts w:ascii="Times New Roman" w:eastAsia="SimSun" w:hAnsi="Times New Roman" w:cs="Times New Roman"/>
          <w:sz w:val="28"/>
          <w:szCs w:val="28"/>
          <w:lang w:eastAsia="ru-RU"/>
        </w:rPr>
        <w:t>очей, волосся, розмір</w:t>
      </w:r>
      <w:r w:rsidRPr="009E7CBE">
        <w:rPr>
          <w:rFonts w:ascii="Times New Roman" w:eastAsia="SimSun" w:hAnsi="Times New Roman" w:cs="Times New Roman"/>
          <w:sz w:val="28"/>
          <w:szCs w:val="28"/>
          <w:lang w:eastAsia="ru-RU"/>
        </w:rPr>
        <w:t>у</w:t>
      </w:r>
      <w:r w:rsidR="00432BB0" w:rsidRPr="009E7CBE">
        <w:rPr>
          <w:rFonts w:ascii="Times New Roman" w:eastAsia="SimSun" w:hAnsi="Times New Roman" w:cs="Times New Roman"/>
          <w:sz w:val="28"/>
          <w:szCs w:val="28"/>
          <w:lang w:eastAsia="ru-RU"/>
        </w:rPr>
        <w:t xml:space="preserve"> тіла, бороди, носа, рук, </w:t>
      </w:r>
      <w:r w:rsidRPr="009E7CBE">
        <w:rPr>
          <w:rFonts w:ascii="Times New Roman" w:eastAsia="SimSun" w:hAnsi="Times New Roman" w:cs="Times New Roman"/>
          <w:sz w:val="28"/>
          <w:szCs w:val="28"/>
          <w:lang w:eastAsia="ru-RU"/>
        </w:rPr>
        <w:t xml:space="preserve">голови, </w:t>
      </w:r>
      <w:r w:rsidR="00432BB0" w:rsidRPr="009E7CBE">
        <w:rPr>
          <w:rFonts w:ascii="Times New Roman" w:eastAsia="SimSun" w:hAnsi="Times New Roman" w:cs="Times New Roman"/>
          <w:sz w:val="28"/>
          <w:szCs w:val="28"/>
          <w:lang w:eastAsia="ru-RU"/>
        </w:rPr>
        <w:t>ніг, пальців,</w:t>
      </w:r>
      <w:r w:rsidRPr="009E7CBE">
        <w:rPr>
          <w:rFonts w:ascii="Times New Roman" w:eastAsia="SimSun" w:hAnsi="Times New Roman" w:cs="Times New Roman"/>
          <w:sz w:val="28"/>
          <w:szCs w:val="28"/>
          <w:lang w:eastAsia="ru-RU"/>
        </w:rPr>
        <w:t xml:space="preserve"> посмішки, </w:t>
      </w:r>
      <w:r w:rsidR="00432BB0" w:rsidRPr="009E7CBE">
        <w:rPr>
          <w:rFonts w:ascii="Times New Roman" w:eastAsia="SimSun" w:hAnsi="Times New Roman" w:cs="Times New Roman"/>
          <w:sz w:val="28"/>
          <w:szCs w:val="28"/>
          <w:lang w:eastAsia="ru-RU"/>
        </w:rPr>
        <w:t xml:space="preserve">брів, зубів,  щік, шкіри, рота, долонь. </w:t>
      </w:r>
    </w:p>
    <w:p w:rsidR="009E7CBE" w:rsidRPr="009E7CBE" w:rsidRDefault="009E7CBE" w:rsidP="00F9378B">
      <w:pPr>
        <w:tabs>
          <w:tab w:val="left" w:pos="2808"/>
        </w:tabs>
        <w:spacing w:after="0" w:line="360" w:lineRule="auto"/>
        <w:ind w:right="-144" w:firstLine="709"/>
        <w:jc w:val="both"/>
        <w:rPr>
          <w:rFonts w:ascii="Times New Roman" w:hAnsi="Times New Roman"/>
          <w:sz w:val="28"/>
          <w:szCs w:val="28"/>
          <w:lang w:val="uk-UA"/>
        </w:rPr>
      </w:pPr>
      <w:r w:rsidRPr="009E7CBE">
        <w:rPr>
          <w:rFonts w:ascii="Times New Roman" w:hAnsi="Times New Roman"/>
          <w:sz w:val="28"/>
          <w:szCs w:val="28"/>
          <w:lang w:val="uk-UA"/>
        </w:rPr>
        <w:lastRenderedPageBreak/>
        <w:t xml:space="preserve">Отримані частотні характеристики досліджуваних </w:t>
      </w:r>
      <w:r>
        <w:rPr>
          <w:rFonts w:ascii="Times New Roman" w:hAnsi="Times New Roman"/>
          <w:sz w:val="28"/>
          <w:szCs w:val="28"/>
          <w:lang w:val="uk-UA"/>
        </w:rPr>
        <w:t xml:space="preserve">номінативів </w:t>
      </w:r>
      <w:r w:rsidRPr="009E7CBE">
        <w:rPr>
          <w:rFonts w:ascii="Times New Roman" w:hAnsi="Times New Roman"/>
          <w:sz w:val="28"/>
          <w:szCs w:val="28"/>
          <w:lang w:val="uk-UA"/>
        </w:rPr>
        <w:t xml:space="preserve">показали, що за критерієм частотності лексико-семантичні групи </w:t>
      </w:r>
      <w:r>
        <w:rPr>
          <w:rFonts w:ascii="Times New Roman" w:hAnsi="Times New Roman"/>
          <w:sz w:val="28"/>
          <w:szCs w:val="28"/>
          <w:lang w:val="uk-UA"/>
        </w:rPr>
        <w:t xml:space="preserve">оцінних </w:t>
      </w:r>
      <w:r w:rsidRPr="009E7CBE">
        <w:rPr>
          <w:rFonts w:ascii="Times New Roman" w:hAnsi="Times New Roman"/>
          <w:sz w:val="28"/>
          <w:szCs w:val="28"/>
          <w:lang w:val="uk-UA"/>
        </w:rPr>
        <w:t>прикметників досить різко відрізняються між собою</w:t>
      </w:r>
      <w:r>
        <w:rPr>
          <w:rFonts w:ascii="Times New Roman" w:hAnsi="Times New Roman"/>
          <w:sz w:val="28"/>
          <w:szCs w:val="28"/>
          <w:lang w:val="uk-UA"/>
        </w:rPr>
        <w:t>. Найчастотнішими групами номінативів на позначення зовнішності у досліджуваному творі було виявлено номінативи на позначення волосся, обличчя, очей і розміру тіла людини. Найменш значимими у кількісному варіанті виявились групи оцінних лексем на позначення шиї, рота, губ, брів, шкіри.</w:t>
      </w:r>
    </w:p>
    <w:p w:rsidR="009E7CBE" w:rsidRDefault="009E7CBE" w:rsidP="009E7CBE">
      <w:pPr>
        <w:spacing w:after="0" w:line="360" w:lineRule="auto"/>
        <w:ind w:right="-144"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Перспективи даного дослідження бачаться у вивченні лінгвокультурних характеристик естетичної оцінки, вираженої в мовній семантиці різних видів дискурсу.</w:t>
      </w:r>
    </w:p>
    <w:p w:rsidR="004E43F7" w:rsidRDefault="004E43F7" w:rsidP="00F9378B">
      <w:pPr>
        <w:spacing w:line="360" w:lineRule="auto"/>
        <w:ind w:right="-144" w:firstLine="709"/>
        <w:jc w:val="both"/>
        <w:rPr>
          <w:rFonts w:ascii="Times New Roman" w:hAnsi="Times New Roman"/>
          <w:sz w:val="28"/>
          <w:szCs w:val="28"/>
          <w:lang w:val="uk-UA"/>
        </w:rPr>
      </w:pPr>
    </w:p>
    <w:p w:rsidR="004E43F7" w:rsidRDefault="004E43F7" w:rsidP="00F9378B">
      <w:pPr>
        <w:spacing w:line="360" w:lineRule="auto"/>
        <w:ind w:right="-144" w:firstLine="709"/>
        <w:jc w:val="both"/>
        <w:rPr>
          <w:rFonts w:ascii="Times New Roman" w:hAnsi="Times New Roman"/>
          <w:sz w:val="28"/>
          <w:szCs w:val="28"/>
          <w:lang w:val="uk-UA"/>
        </w:rPr>
      </w:pPr>
    </w:p>
    <w:p w:rsidR="004E43F7" w:rsidRDefault="004E43F7" w:rsidP="00F9378B">
      <w:pPr>
        <w:spacing w:line="360" w:lineRule="auto"/>
        <w:ind w:right="-144" w:firstLine="709"/>
        <w:jc w:val="both"/>
        <w:rPr>
          <w:rFonts w:ascii="Times New Roman" w:hAnsi="Times New Roman"/>
          <w:sz w:val="28"/>
          <w:szCs w:val="28"/>
          <w:lang w:val="uk-UA"/>
        </w:rPr>
      </w:pPr>
    </w:p>
    <w:p w:rsidR="004E43F7" w:rsidRDefault="004E43F7" w:rsidP="00F9378B">
      <w:pPr>
        <w:spacing w:line="360" w:lineRule="auto"/>
        <w:ind w:right="-144" w:firstLine="709"/>
        <w:jc w:val="both"/>
        <w:rPr>
          <w:rFonts w:ascii="Times New Roman" w:hAnsi="Times New Roman"/>
          <w:sz w:val="28"/>
          <w:szCs w:val="28"/>
          <w:lang w:val="uk-UA"/>
        </w:rPr>
      </w:pPr>
    </w:p>
    <w:p w:rsidR="004E43F7" w:rsidRDefault="004E43F7">
      <w:pPr>
        <w:spacing w:line="360" w:lineRule="auto"/>
        <w:ind w:right="-285" w:firstLine="567"/>
        <w:jc w:val="both"/>
        <w:rPr>
          <w:rFonts w:ascii="Times New Roman" w:hAnsi="Times New Roman"/>
          <w:sz w:val="28"/>
          <w:szCs w:val="28"/>
          <w:lang w:val="uk-UA"/>
        </w:rPr>
      </w:pPr>
    </w:p>
    <w:p w:rsidR="004E43F7" w:rsidRDefault="004E43F7">
      <w:pPr>
        <w:spacing w:line="360" w:lineRule="auto"/>
        <w:ind w:right="-285" w:firstLine="567"/>
        <w:jc w:val="both"/>
        <w:rPr>
          <w:rFonts w:ascii="Times New Roman" w:hAnsi="Times New Roman"/>
          <w:sz w:val="28"/>
          <w:szCs w:val="28"/>
          <w:lang w:val="uk-UA"/>
        </w:rPr>
      </w:pPr>
    </w:p>
    <w:p w:rsidR="004E43F7" w:rsidRDefault="004E43F7">
      <w:pPr>
        <w:spacing w:line="360" w:lineRule="auto"/>
        <w:ind w:right="-285" w:firstLine="567"/>
        <w:jc w:val="both"/>
        <w:rPr>
          <w:rFonts w:ascii="Times New Roman" w:hAnsi="Times New Roman"/>
          <w:sz w:val="28"/>
          <w:szCs w:val="28"/>
          <w:lang w:val="uk-UA"/>
        </w:rPr>
      </w:pPr>
    </w:p>
    <w:p w:rsidR="004E43F7" w:rsidRDefault="004E43F7">
      <w:pPr>
        <w:spacing w:line="360" w:lineRule="auto"/>
        <w:ind w:right="-285" w:firstLine="567"/>
        <w:jc w:val="both"/>
        <w:rPr>
          <w:rFonts w:ascii="Times New Roman" w:hAnsi="Times New Roman"/>
          <w:sz w:val="28"/>
          <w:szCs w:val="28"/>
          <w:lang w:val="uk-UA"/>
        </w:rPr>
      </w:pPr>
    </w:p>
    <w:p w:rsidR="004E43F7" w:rsidRDefault="004E43F7">
      <w:pPr>
        <w:spacing w:line="360" w:lineRule="auto"/>
        <w:ind w:right="-285" w:firstLine="567"/>
        <w:jc w:val="both"/>
        <w:rPr>
          <w:rFonts w:ascii="Times New Roman" w:hAnsi="Times New Roman"/>
          <w:sz w:val="28"/>
          <w:szCs w:val="28"/>
          <w:lang w:val="uk-UA"/>
        </w:rPr>
      </w:pPr>
    </w:p>
    <w:p w:rsidR="004E43F7" w:rsidRDefault="004E43F7">
      <w:pPr>
        <w:spacing w:line="360" w:lineRule="auto"/>
        <w:ind w:right="-285" w:firstLine="567"/>
        <w:jc w:val="both"/>
        <w:rPr>
          <w:rFonts w:ascii="Times New Roman" w:hAnsi="Times New Roman"/>
          <w:sz w:val="28"/>
          <w:szCs w:val="28"/>
          <w:lang w:val="uk-UA"/>
        </w:rPr>
      </w:pPr>
    </w:p>
    <w:p w:rsidR="004E43F7" w:rsidRDefault="004E43F7">
      <w:pPr>
        <w:spacing w:line="360" w:lineRule="auto"/>
        <w:ind w:right="-285" w:firstLine="567"/>
        <w:jc w:val="both"/>
        <w:rPr>
          <w:rFonts w:ascii="Times New Roman" w:hAnsi="Times New Roman"/>
          <w:sz w:val="28"/>
          <w:szCs w:val="28"/>
          <w:lang w:val="uk-UA"/>
        </w:rPr>
      </w:pPr>
    </w:p>
    <w:p w:rsidR="004E43F7" w:rsidRDefault="004E43F7">
      <w:pPr>
        <w:spacing w:line="360" w:lineRule="auto"/>
        <w:ind w:right="-285" w:firstLine="567"/>
        <w:jc w:val="both"/>
        <w:rPr>
          <w:rFonts w:ascii="Times New Roman" w:hAnsi="Times New Roman"/>
          <w:sz w:val="28"/>
          <w:szCs w:val="28"/>
          <w:lang w:val="uk-UA"/>
        </w:rPr>
      </w:pPr>
    </w:p>
    <w:p w:rsidR="004E43F7" w:rsidRDefault="004E43F7">
      <w:pPr>
        <w:spacing w:line="360" w:lineRule="auto"/>
        <w:ind w:right="-285" w:firstLine="567"/>
        <w:jc w:val="both"/>
        <w:rPr>
          <w:rFonts w:ascii="Times New Roman" w:hAnsi="Times New Roman"/>
          <w:sz w:val="28"/>
          <w:szCs w:val="28"/>
          <w:lang w:val="uk-UA"/>
        </w:rPr>
      </w:pPr>
    </w:p>
    <w:p w:rsidR="004E43F7" w:rsidRDefault="004E43F7">
      <w:pPr>
        <w:spacing w:line="360" w:lineRule="auto"/>
        <w:ind w:right="-285" w:firstLine="567"/>
        <w:jc w:val="both"/>
        <w:rPr>
          <w:rFonts w:ascii="Times New Roman" w:hAnsi="Times New Roman"/>
          <w:sz w:val="28"/>
          <w:szCs w:val="28"/>
          <w:lang w:val="uk-UA"/>
        </w:rPr>
      </w:pPr>
    </w:p>
    <w:p w:rsidR="004E43F7" w:rsidRDefault="004E43F7">
      <w:pPr>
        <w:spacing w:line="360" w:lineRule="auto"/>
        <w:ind w:right="-285" w:firstLine="567"/>
        <w:jc w:val="both"/>
        <w:rPr>
          <w:rFonts w:ascii="Times New Roman" w:hAnsi="Times New Roman"/>
          <w:sz w:val="28"/>
          <w:szCs w:val="28"/>
          <w:lang w:val="uk-UA"/>
        </w:rPr>
      </w:pPr>
    </w:p>
    <w:p w:rsidR="004E43F7" w:rsidRDefault="00432BB0">
      <w:pPr>
        <w:pStyle w:val="1"/>
        <w:rPr>
          <w:rFonts w:eastAsia="MS Mincho"/>
        </w:rPr>
      </w:pPr>
      <w:bookmarkStart w:id="21" w:name="_Toc51773907"/>
      <w:r>
        <w:rPr>
          <w:rFonts w:eastAsia="MS Mincho"/>
        </w:rPr>
        <w:lastRenderedPageBreak/>
        <w:t>СПИСОК ВИКОРИСТАН</w:t>
      </w:r>
      <w:bookmarkEnd w:id="21"/>
      <w:r w:rsidR="001C0157">
        <w:rPr>
          <w:rFonts w:eastAsia="MS Mincho"/>
        </w:rPr>
        <w:t>ИХ ДЖЕРЕЛ</w:t>
      </w:r>
    </w:p>
    <w:p w:rsidR="00366FAD" w:rsidRPr="00366FAD" w:rsidRDefault="00366FAD" w:rsidP="00366FAD">
      <w:pPr>
        <w:rPr>
          <w:lang w:val="uk-UA" w:eastAsia="en-US"/>
        </w:rPr>
      </w:pPr>
    </w:p>
    <w:p w:rsidR="00366FAD" w:rsidRPr="002060C8" w:rsidRDefault="00366FAD" w:rsidP="00366FAD">
      <w:pPr>
        <w:pStyle w:val="a4"/>
        <w:numPr>
          <w:ilvl w:val="0"/>
          <w:numId w:val="11"/>
        </w:numPr>
        <w:spacing w:after="0" w:line="360" w:lineRule="auto"/>
        <w:jc w:val="both"/>
        <w:rPr>
          <w:rFonts w:ascii="Times New Roman" w:hAnsi="Times New Roman"/>
          <w:sz w:val="28"/>
          <w:szCs w:val="28"/>
        </w:rPr>
      </w:pPr>
      <w:r w:rsidRPr="002060C8">
        <w:rPr>
          <w:rFonts w:ascii="Times New Roman" w:hAnsi="Times New Roman"/>
          <w:sz w:val="28"/>
          <w:szCs w:val="28"/>
        </w:rPr>
        <w:t>Апресян Ю.</w:t>
      </w:r>
      <w:r>
        <w:rPr>
          <w:rFonts w:ascii="Times New Roman" w:hAnsi="Times New Roman"/>
          <w:sz w:val="28"/>
          <w:szCs w:val="28"/>
        </w:rPr>
        <w:t xml:space="preserve"> </w:t>
      </w:r>
      <w:r w:rsidRPr="002060C8">
        <w:rPr>
          <w:rFonts w:ascii="Times New Roman" w:hAnsi="Times New Roman"/>
          <w:sz w:val="28"/>
          <w:szCs w:val="28"/>
        </w:rPr>
        <w:t>Д. Образ человека по данным языка: Попытка системного описания</w:t>
      </w:r>
      <w:r>
        <w:rPr>
          <w:rFonts w:ascii="Times New Roman" w:hAnsi="Times New Roman"/>
          <w:sz w:val="28"/>
          <w:szCs w:val="28"/>
        </w:rPr>
        <w:t xml:space="preserve">. </w:t>
      </w:r>
      <w:r w:rsidRPr="008C4909">
        <w:rPr>
          <w:rFonts w:ascii="Times New Roman" w:hAnsi="Times New Roman"/>
          <w:i/>
          <w:sz w:val="28"/>
          <w:szCs w:val="28"/>
        </w:rPr>
        <w:t>Вопросы языкознания</w:t>
      </w:r>
      <w:r w:rsidRPr="002060C8">
        <w:rPr>
          <w:rFonts w:ascii="Times New Roman" w:hAnsi="Times New Roman"/>
          <w:sz w:val="28"/>
          <w:szCs w:val="28"/>
        </w:rPr>
        <w:t>. 1995. № 1. С. 37 – 67.</w:t>
      </w:r>
    </w:p>
    <w:p w:rsidR="00366FAD"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rPr>
      </w:pPr>
      <w:r>
        <w:rPr>
          <w:rFonts w:ascii="Times New Roman" w:eastAsia="MS Mincho" w:hAnsi="Times New Roman"/>
          <w:sz w:val="28"/>
          <w:szCs w:val="28"/>
          <w:lang w:eastAsia="ja-JP"/>
        </w:rPr>
        <w:t>Арутюнова</w:t>
      </w:r>
      <w:r w:rsidRPr="00773029">
        <w:rPr>
          <w:rFonts w:ascii="Times New Roman" w:eastAsia="MS Mincho" w:hAnsi="Times New Roman"/>
          <w:sz w:val="28"/>
          <w:szCs w:val="28"/>
          <w:lang w:eastAsia="ja-JP"/>
        </w:rPr>
        <w:t xml:space="preserve"> </w:t>
      </w:r>
      <w:r>
        <w:rPr>
          <w:rFonts w:ascii="Times New Roman" w:eastAsia="MS Mincho" w:hAnsi="Times New Roman"/>
          <w:sz w:val="28"/>
          <w:szCs w:val="28"/>
          <w:lang w:eastAsia="ja-JP"/>
        </w:rPr>
        <w:t>Н.Д.</w:t>
      </w:r>
      <w:r w:rsidRPr="008C4909">
        <w:rPr>
          <w:rFonts w:ascii="Times New Roman" w:hAnsi="Times New Roman"/>
          <w:sz w:val="28"/>
          <w:szCs w:val="28"/>
        </w:rPr>
        <w:t xml:space="preserve"> </w:t>
      </w:r>
      <w:r w:rsidRPr="002060C8">
        <w:rPr>
          <w:rFonts w:ascii="Times New Roman" w:hAnsi="Times New Roman"/>
          <w:sz w:val="28"/>
          <w:szCs w:val="28"/>
        </w:rPr>
        <w:t>Очерки по словообразовани</w:t>
      </w:r>
      <w:r>
        <w:rPr>
          <w:rFonts w:ascii="Times New Roman" w:hAnsi="Times New Roman"/>
          <w:sz w:val="28"/>
          <w:szCs w:val="28"/>
        </w:rPr>
        <w:t xml:space="preserve">ю в современном испанском языке </w:t>
      </w:r>
      <w:r w:rsidRPr="002060C8">
        <w:rPr>
          <w:rFonts w:ascii="Times New Roman" w:hAnsi="Times New Roman"/>
          <w:sz w:val="28"/>
          <w:szCs w:val="28"/>
        </w:rPr>
        <w:t>М.</w:t>
      </w:r>
      <w:r>
        <w:rPr>
          <w:rFonts w:ascii="Times New Roman" w:hAnsi="Times New Roman"/>
          <w:sz w:val="28"/>
          <w:szCs w:val="28"/>
        </w:rPr>
        <w:t xml:space="preserve"> </w:t>
      </w:r>
      <w:r w:rsidRPr="002060C8">
        <w:rPr>
          <w:rFonts w:ascii="Times New Roman" w:hAnsi="Times New Roman"/>
          <w:sz w:val="28"/>
          <w:szCs w:val="28"/>
        </w:rPr>
        <w:t>: Изд-во Акад. наук СС</w:t>
      </w:r>
      <w:r>
        <w:rPr>
          <w:rFonts w:ascii="Times New Roman" w:hAnsi="Times New Roman"/>
          <w:sz w:val="28"/>
          <w:szCs w:val="28"/>
        </w:rPr>
        <w:t>СР, 1961.</w:t>
      </w:r>
      <w:r w:rsidRPr="002060C8">
        <w:rPr>
          <w:rFonts w:ascii="Times New Roman" w:hAnsi="Times New Roman"/>
          <w:sz w:val="28"/>
          <w:szCs w:val="28"/>
        </w:rPr>
        <w:t xml:space="preserve"> 151 с.  </w:t>
      </w:r>
    </w:p>
    <w:p w:rsidR="00366FAD" w:rsidRPr="00D060CE" w:rsidRDefault="00366FAD" w:rsidP="00366FAD">
      <w:pPr>
        <w:pStyle w:val="a4"/>
        <w:numPr>
          <w:ilvl w:val="0"/>
          <w:numId w:val="11"/>
        </w:numPr>
        <w:shd w:val="clear" w:color="auto" w:fill="FFFFFF"/>
        <w:tabs>
          <w:tab w:val="left" w:pos="993"/>
        </w:tabs>
        <w:spacing w:before="251" w:after="251" w:line="360" w:lineRule="auto"/>
        <w:ind w:right="-285"/>
        <w:jc w:val="both"/>
        <w:textAlignment w:val="baseline"/>
        <w:rPr>
          <w:rFonts w:ascii="Times New Roman" w:hAnsi="Times New Roman"/>
          <w:sz w:val="28"/>
          <w:szCs w:val="28"/>
          <w:lang w:val="ru-RU"/>
        </w:rPr>
      </w:pPr>
      <w:r w:rsidRPr="00D060CE">
        <w:rPr>
          <w:rFonts w:ascii="Times New Roman" w:hAnsi="Times New Roman"/>
          <w:sz w:val="28"/>
          <w:szCs w:val="28"/>
        </w:rPr>
        <w:t>Аскольдов С. А. Концепт и слово</w:t>
      </w:r>
      <w:r w:rsidRPr="00D060CE">
        <w:rPr>
          <w:rFonts w:ascii="Times New Roman" w:hAnsi="Times New Roman"/>
          <w:sz w:val="28"/>
          <w:szCs w:val="28"/>
          <w:lang w:val="ru-RU"/>
        </w:rPr>
        <w:t>.</w:t>
      </w:r>
      <w:r w:rsidRPr="00D060CE">
        <w:rPr>
          <w:rFonts w:ascii="Times New Roman" w:hAnsi="Times New Roman"/>
          <w:sz w:val="28"/>
          <w:szCs w:val="28"/>
        </w:rPr>
        <w:t xml:space="preserve"> </w:t>
      </w:r>
      <w:r w:rsidRPr="00DE469E">
        <w:rPr>
          <w:rFonts w:ascii="Times New Roman" w:hAnsi="Times New Roman"/>
          <w:sz w:val="28"/>
          <w:szCs w:val="28"/>
          <w:lang w:val="ru-RU"/>
        </w:rPr>
        <w:t xml:space="preserve"> </w:t>
      </w:r>
      <w:r w:rsidRPr="00D060CE">
        <w:rPr>
          <w:rFonts w:ascii="Times New Roman" w:hAnsi="Times New Roman" w:cs="Times New Roman"/>
          <w:i/>
          <w:sz w:val="28"/>
          <w:szCs w:val="28"/>
        </w:rPr>
        <w:t>Русская словесность: От теории словесности к структуре текста: Антология</w:t>
      </w:r>
      <w:r w:rsidRPr="00D060CE">
        <w:rPr>
          <w:rFonts w:ascii="Times New Roman" w:hAnsi="Times New Roman" w:cs="Times New Roman"/>
          <w:sz w:val="28"/>
          <w:szCs w:val="28"/>
        </w:rPr>
        <w:t xml:space="preserve"> / Под общ. ред. В.</w:t>
      </w:r>
      <w:r>
        <w:rPr>
          <w:rFonts w:ascii="Times New Roman" w:hAnsi="Times New Roman"/>
          <w:sz w:val="28"/>
          <w:szCs w:val="28"/>
          <w:lang w:val="en-US"/>
        </w:rPr>
        <w:t> </w:t>
      </w:r>
      <w:r w:rsidRPr="00D060CE">
        <w:rPr>
          <w:rFonts w:ascii="Times New Roman" w:hAnsi="Times New Roman" w:cs="Times New Roman"/>
          <w:sz w:val="28"/>
          <w:szCs w:val="28"/>
        </w:rPr>
        <w:t>П.</w:t>
      </w:r>
      <w:r>
        <w:rPr>
          <w:rFonts w:ascii="Times New Roman" w:hAnsi="Times New Roman"/>
          <w:sz w:val="28"/>
          <w:szCs w:val="28"/>
          <w:lang w:val="en-US"/>
        </w:rPr>
        <w:t> </w:t>
      </w:r>
      <w:r w:rsidRPr="00D060CE">
        <w:rPr>
          <w:rFonts w:ascii="Times New Roman" w:hAnsi="Times New Roman" w:cs="Times New Roman"/>
          <w:sz w:val="28"/>
          <w:szCs w:val="28"/>
        </w:rPr>
        <w:t>Нерознака. М.: Academia, 1997. С. 267-279.</w:t>
      </w:r>
      <w:r w:rsidRPr="00D060CE">
        <w:rPr>
          <w:rFonts w:ascii="Times New Roman" w:eastAsia="SimSun" w:hAnsi="Times New Roman"/>
          <w:sz w:val="28"/>
          <w:szCs w:val="28"/>
          <w:lang w:val="ru-RU" w:eastAsia="ru-RU"/>
        </w:rPr>
        <w:t xml:space="preserve"> </w:t>
      </w:r>
    </w:p>
    <w:p w:rsidR="00366FAD" w:rsidRPr="00D060CE" w:rsidRDefault="00366FAD" w:rsidP="00366FAD">
      <w:pPr>
        <w:pStyle w:val="a4"/>
        <w:numPr>
          <w:ilvl w:val="0"/>
          <w:numId w:val="11"/>
        </w:numPr>
        <w:shd w:val="clear" w:color="auto" w:fill="FFFFFF"/>
        <w:tabs>
          <w:tab w:val="left" w:pos="993"/>
        </w:tabs>
        <w:spacing w:before="251" w:after="251" w:line="360" w:lineRule="auto"/>
        <w:ind w:right="-285"/>
        <w:jc w:val="both"/>
        <w:textAlignment w:val="baseline"/>
        <w:rPr>
          <w:rFonts w:ascii="Times New Roman" w:hAnsi="Times New Roman" w:cs="Times New Roman"/>
          <w:sz w:val="28"/>
          <w:szCs w:val="28"/>
        </w:rPr>
      </w:pPr>
      <w:r w:rsidRPr="00D060CE">
        <w:rPr>
          <w:rFonts w:ascii="Times New Roman" w:eastAsia="SimSun" w:hAnsi="Times New Roman"/>
          <w:sz w:val="28"/>
          <w:szCs w:val="28"/>
          <w:lang w:val="ru-RU" w:eastAsia="ru-RU"/>
        </w:rPr>
        <w:t>Бабушкин А. П.</w:t>
      </w:r>
      <w:r w:rsidRPr="00D060CE">
        <w:rPr>
          <w:rFonts w:ascii="Times New Roman" w:hAnsi="Times New Roman" w:cs="Times New Roman"/>
          <w:sz w:val="28"/>
          <w:szCs w:val="28"/>
        </w:rPr>
        <w:t xml:space="preserve"> Типы концептов в лексико-фразеологической семантике языка, их личностная и национальная </w:t>
      </w:r>
      <w:r>
        <w:rPr>
          <w:rFonts w:ascii="Times New Roman" w:hAnsi="Times New Roman"/>
          <w:sz w:val="28"/>
          <w:szCs w:val="28"/>
        </w:rPr>
        <w:t>специфіка</w:t>
      </w:r>
      <w:r w:rsidRPr="00D060CE">
        <w:rPr>
          <w:rFonts w:ascii="Times New Roman" w:hAnsi="Times New Roman"/>
          <w:sz w:val="28"/>
          <w:szCs w:val="28"/>
          <w:lang w:val="ru-RU"/>
        </w:rPr>
        <w:t xml:space="preserve"> :</w:t>
      </w:r>
      <w:r w:rsidRPr="00D060CE">
        <w:rPr>
          <w:rFonts w:ascii="Times New Roman" w:hAnsi="Times New Roman" w:cs="Times New Roman"/>
          <w:sz w:val="28"/>
          <w:szCs w:val="28"/>
        </w:rPr>
        <w:t xml:space="preserve"> </w:t>
      </w:r>
      <w:r w:rsidRPr="00D060CE">
        <w:rPr>
          <w:rFonts w:ascii="Times New Roman" w:hAnsi="Times New Roman" w:cs="Times New Roman"/>
          <w:sz w:val="28"/>
          <w:szCs w:val="28"/>
          <w:lang w:val="ru-RU"/>
        </w:rPr>
        <w:t>д</w:t>
      </w:r>
      <w:r w:rsidRPr="00D060CE">
        <w:rPr>
          <w:rFonts w:ascii="Times New Roman" w:hAnsi="Times New Roman" w:cs="Times New Roman"/>
          <w:sz w:val="28"/>
          <w:szCs w:val="28"/>
        </w:rPr>
        <w:t>ис</w:t>
      </w:r>
      <w:r w:rsidRPr="00D060CE">
        <w:rPr>
          <w:rFonts w:ascii="Times New Roman" w:hAnsi="Times New Roman" w:cs="Times New Roman"/>
          <w:sz w:val="28"/>
          <w:szCs w:val="28"/>
          <w:lang w:val="ru-RU"/>
        </w:rPr>
        <w:t>.</w:t>
      </w:r>
      <w:r w:rsidRPr="00D060CE">
        <w:rPr>
          <w:rFonts w:ascii="Times New Roman" w:hAnsi="Times New Roman" w:cs="Times New Roman"/>
          <w:sz w:val="28"/>
          <w:szCs w:val="28"/>
        </w:rPr>
        <w:t xml:space="preserve"> </w:t>
      </w:r>
      <w:r w:rsidRPr="00D060CE">
        <w:rPr>
          <w:rFonts w:ascii="Times New Roman" w:hAnsi="Times New Roman" w:cs="Times New Roman"/>
          <w:sz w:val="28"/>
          <w:szCs w:val="28"/>
          <w:lang w:val="ru-RU"/>
        </w:rPr>
        <w:t xml:space="preserve">… </w:t>
      </w:r>
      <w:r w:rsidRPr="00D060CE">
        <w:rPr>
          <w:rFonts w:ascii="Times New Roman" w:hAnsi="Times New Roman" w:cs="Times New Roman"/>
          <w:sz w:val="28"/>
          <w:szCs w:val="28"/>
        </w:rPr>
        <w:t>д</w:t>
      </w:r>
      <w:r w:rsidRPr="00D060CE">
        <w:rPr>
          <w:rFonts w:ascii="Times New Roman" w:hAnsi="Times New Roman" w:cs="Times New Roman"/>
          <w:sz w:val="28"/>
          <w:szCs w:val="28"/>
          <w:lang w:val="ru-RU"/>
        </w:rPr>
        <w:t>-</w:t>
      </w:r>
      <w:r w:rsidRPr="00D060CE">
        <w:rPr>
          <w:rFonts w:ascii="Times New Roman" w:hAnsi="Times New Roman" w:cs="Times New Roman"/>
          <w:sz w:val="28"/>
          <w:szCs w:val="28"/>
        </w:rPr>
        <w:t>ра фил</w:t>
      </w:r>
      <w:proofErr w:type="gramStart"/>
      <w:r w:rsidRPr="00D060CE">
        <w:rPr>
          <w:rFonts w:ascii="Times New Roman" w:hAnsi="Times New Roman" w:cs="Times New Roman"/>
          <w:sz w:val="28"/>
          <w:szCs w:val="28"/>
          <w:lang w:val="ru-RU"/>
        </w:rPr>
        <w:t>.</w:t>
      </w:r>
      <w:proofErr w:type="gramEnd"/>
      <w:r w:rsidRPr="00D060CE">
        <w:rPr>
          <w:rFonts w:ascii="Times New Roman" w:hAnsi="Times New Roman" w:cs="Times New Roman"/>
          <w:sz w:val="28"/>
          <w:szCs w:val="28"/>
        </w:rPr>
        <w:t xml:space="preserve"> </w:t>
      </w:r>
      <w:proofErr w:type="gramStart"/>
      <w:r>
        <w:rPr>
          <w:rFonts w:ascii="Times New Roman" w:hAnsi="Times New Roman"/>
          <w:sz w:val="28"/>
          <w:szCs w:val="28"/>
        </w:rPr>
        <w:t>н</w:t>
      </w:r>
      <w:proofErr w:type="gramEnd"/>
      <w:r w:rsidRPr="00D060CE">
        <w:rPr>
          <w:rFonts w:ascii="Times New Roman" w:hAnsi="Times New Roman" w:cs="Times New Roman"/>
          <w:sz w:val="28"/>
          <w:szCs w:val="28"/>
        </w:rPr>
        <w:t>аук</w:t>
      </w:r>
      <w:r w:rsidRPr="00D060CE">
        <w:rPr>
          <w:rFonts w:ascii="Times New Roman" w:hAnsi="Times New Roman" w:cs="Times New Roman"/>
          <w:sz w:val="28"/>
          <w:szCs w:val="28"/>
          <w:lang w:val="ru-RU"/>
        </w:rPr>
        <w:t xml:space="preserve"> :</w:t>
      </w:r>
      <w:r w:rsidRPr="00D060CE">
        <w:rPr>
          <w:rFonts w:ascii="Times New Roman" w:hAnsi="Times New Roman" w:cs="Times New Roman"/>
          <w:sz w:val="28"/>
          <w:szCs w:val="28"/>
        </w:rPr>
        <w:t xml:space="preserve"> 10.02.19. - Воронеж, 1997. 330 с.</w:t>
      </w:r>
    </w:p>
    <w:p w:rsidR="00366FAD" w:rsidRDefault="00366FAD" w:rsidP="00366FAD">
      <w:pPr>
        <w:pStyle w:val="a4"/>
        <w:numPr>
          <w:ilvl w:val="0"/>
          <w:numId w:val="11"/>
        </w:numPr>
        <w:tabs>
          <w:tab w:val="left" w:pos="993"/>
        </w:tabs>
        <w:spacing w:after="0" w:line="360" w:lineRule="auto"/>
        <w:jc w:val="both"/>
        <w:rPr>
          <w:rFonts w:ascii="Times New Roman" w:hAnsi="Times New Roman"/>
          <w:sz w:val="28"/>
          <w:szCs w:val="28"/>
        </w:rPr>
      </w:pPr>
      <w:r>
        <w:rPr>
          <w:rFonts w:ascii="Times New Roman" w:hAnsi="Times New Roman"/>
          <w:sz w:val="28"/>
          <w:szCs w:val="28"/>
        </w:rPr>
        <w:t xml:space="preserve">Багдасарян В. Э., Орлов И. Б., Телицын В. Л. Символи, знаки, емблемы : енциклопедия / под общ. ред. В. Л. Телицына. 2-е изд. М. : ЛОКИД-ПРЕСС, 2005.  494 с. </w:t>
      </w:r>
    </w:p>
    <w:p w:rsidR="00366FAD" w:rsidRDefault="00366FAD" w:rsidP="00366FAD">
      <w:pPr>
        <w:pStyle w:val="a4"/>
        <w:numPr>
          <w:ilvl w:val="0"/>
          <w:numId w:val="11"/>
        </w:numPr>
        <w:tabs>
          <w:tab w:val="left" w:pos="993"/>
        </w:tabs>
        <w:spacing w:after="0" w:line="360" w:lineRule="auto"/>
        <w:jc w:val="both"/>
        <w:rPr>
          <w:rFonts w:ascii="Times New Roman" w:hAnsi="Times New Roman"/>
          <w:sz w:val="28"/>
          <w:szCs w:val="28"/>
        </w:rPr>
      </w:pPr>
      <w:r>
        <w:rPr>
          <w:rFonts w:ascii="Times New Roman" w:hAnsi="Times New Roman"/>
          <w:sz w:val="28"/>
          <w:szCs w:val="28"/>
        </w:rPr>
        <w:t xml:space="preserve">Белова А. Д. Категоризація та концептуализація знання в теоретичній та прикладній лінгвістиці. </w:t>
      </w:r>
      <w:r w:rsidRPr="00773029">
        <w:rPr>
          <w:rFonts w:ascii="Times New Roman" w:hAnsi="Times New Roman"/>
          <w:i/>
          <w:sz w:val="28"/>
          <w:szCs w:val="28"/>
        </w:rPr>
        <w:t>Лінгвістика ХХІ століття: нові дослідження і перспективи</w:t>
      </w:r>
      <w:r>
        <w:rPr>
          <w:rFonts w:ascii="Times New Roman" w:hAnsi="Times New Roman"/>
          <w:sz w:val="28"/>
          <w:szCs w:val="28"/>
        </w:rPr>
        <w:t xml:space="preserve">. НАН України, Центр наукових досліджень і викладання іноземних мов; редкол. А. Д. Бєлова (голов. ред.) [та ін.]. К.: Логос, 2008. С. 26 – 36. </w:t>
      </w:r>
    </w:p>
    <w:p w:rsidR="00366FAD" w:rsidRDefault="00366FAD" w:rsidP="00366FAD">
      <w:pPr>
        <w:pStyle w:val="a4"/>
        <w:numPr>
          <w:ilvl w:val="0"/>
          <w:numId w:val="11"/>
        </w:numPr>
        <w:tabs>
          <w:tab w:val="left" w:pos="993"/>
        </w:tabs>
        <w:spacing w:after="0" w:line="360" w:lineRule="auto"/>
        <w:jc w:val="both"/>
        <w:rPr>
          <w:rFonts w:ascii="Times New Roman" w:hAnsi="Times New Roman"/>
          <w:sz w:val="28"/>
          <w:szCs w:val="28"/>
        </w:rPr>
      </w:pPr>
      <w:r>
        <w:rPr>
          <w:rFonts w:ascii="Times New Roman" w:hAnsi="Times New Roman"/>
          <w:sz w:val="28"/>
          <w:szCs w:val="28"/>
        </w:rPr>
        <w:t xml:space="preserve">Бєлова А. Д. Лексична семантика та мовні стереотипии. </w:t>
      </w:r>
      <w:r w:rsidRPr="008C4909">
        <w:rPr>
          <w:rFonts w:ascii="Times New Roman" w:hAnsi="Times New Roman"/>
          <w:i/>
          <w:sz w:val="28"/>
          <w:szCs w:val="28"/>
        </w:rPr>
        <w:t>Мовні та концептуальні картини світу</w:t>
      </w:r>
      <w:r>
        <w:rPr>
          <w:rFonts w:ascii="Times New Roman" w:hAnsi="Times New Roman"/>
          <w:sz w:val="28"/>
          <w:szCs w:val="28"/>
        </w:rPr>
        <w:t>.  К., 2002.  № 7.  С. 43 – 54.</w:t>
      </w:r>
    </w:p>
    <w:p w:rsidR="00366FAD" w:rsidRDefault="00366FAD" w:rsidP="00366FAD">
      <w:pPr>
        <w:pStyle w:val="a4"/>
        <w:numPr>
          <w:ilvl w:val="0"/>
          <w:numId w:val="11"/>
        </w:numPr>
        <w:tabs>
          <w:tab w:val="left" w:pos="993"/>
        </w:tabs>
        <w:spacing w:after="0" w:line="360" w:lineRule="auto"/>
        <w:jc w:val="both"/>
        <w:rPr>
          <w:rFonts w:ascii="Times New Roman" w:hAnsi="Times New Roman"/>
          <w:sz w:val="28"/>
          <w:szCs w:val="28"/>
        </w:rPr>
      </w:pPr>
      <w:r>
        <w:rPr>
          <w:rFonts w:ascii="Times New Roman" w:hAnsi="Times New Roman"/>
          <w:sz w:val="28"/>
          <w:szCs w:val="28"/>
        </w:rPr>
        <w:t xml:space="preserve">Бистров Я. В. Когнітивна інтерпретація концепту CITY в художньому тексті. </w:t>
      </w:r>
      <w:r w:rsidRPr="008C4909">
        <w:rPr>
          <w:rFonts w:ascii="Times New Roman" w:hAnsi="Times New Roman"/>
          <w:i/>
          <w:sz w:val="28"/>
          <w:szCs w:val="28"/>
        </w:rPr>
        <w:t>Вісник Київського нац. лінгвістич. ун-ту</w:t>
      </w:r>
      <w:r>
        <w:rPr>
          <w:rFonts w:ascii="Times New Roman" w:hAnsi="Times New Roman"/>
          <w:sz w:val="28"/>
          <w:szCs w:val="28"/>
        </w:rPr>
        <w:t xml:space="preserve">. Серія : Філологія. К. : Вид. центр КНЛУ. 2008.  Т. 11, № 2.  С. 69–74. </w:t>
      </w:r>
    </w:p>
    <w:p w:rsidR="00366FAD" w:rsidRPr="00F53423" w:rsidRDefault="00366FAD" w:rsidP="00366FAD">
      <w:pPr>
        <w:pStyle w:val="a4"/>
        <w:numPr>
          <w:ilvl w:val="0"/>
          <w:numId w:val="11"/>
        </w:numPr>
        <w:tabs>
          <w:tab w:val="left" w:pos="993"/>
          <w:tab w:val="left" w:pos="3064"/>
        </w:tabs>
        <w:spacing w:after="0" w:line="360" w:lineRule="auto"/>
        <w:ind w:left="928" w:right="-285"/>
        <w:jc w:val="both"/>
        <w:rPr>
          <w:rFonts w:ascii="Times New Roman" w:hAnsi="Times New Roman"/>
          <w:sz w:val="28"/>
          <w:szCs w:val="28"/>
          <w:lang w:val="ru-RU"/>
        </w:rPr>
      </w:pPr>
      <w:r w:rsidRPr="00F53423">
        <w:rPr>
          <w:rFonts w:ascii="Times New Roman" w:hAnsi="Times New Roman"/>
          <w:sz w:val="28"/>
          <w:szCs w:val="28"/>
        </w:rPr>
        <w:t>Болдырев Н.Н. Актуальные задачи когнитивной лингвистики на современном этапе</w:t>
      </w:r>
      <w:r>
        <w:rPr>
          <w:rFonts w:ascii="Times New Roman" w:hAnsi="Times New Roman"/>
          <w:sz w:val="28"/>
          <w:szCs w:val="28"/>
        </w:rPr>
        <w:t>.</w:t>
      </w:r>
      <w:r w:rsidRPr="00F53423">
        <w:rPr>
          <w:rFonts w:ascii="Times New Roman" w:hAnsi="Times New Roman"/>
          <w:sz w:val="28"/>
          <w:szCs w:val="28"/>
        </w:rPr>
        <w:t xml:space="preserve"> </w:t>
      </w:r>
      <w:r w:rsidRPr="00F53423">
        <w:rPr>
          <w:rFonts w:ascii="Times New Roman" w:hAnsi="Times New Roman"/>
          <w:i/>
          <w:sz w:val="28"/>
          <w:szCs w:val="28"/>
        </w:rPr>
        <w:t>Вопросы когнитивной лингвистики.</w:t>
      </w:r>
      <w:r w:rsidRPr="00F53423">
        <w:rPr>
          <w:rFonts w:ascii="Times New Roman" w:hAnsi="Times New Roman"/>
          <w:sz w:val="28"/>
          <w:szCs w:val="28"/>
        </w:rPr>
        <w:t xml:space="preserve"> 2013. №1. С. 5-13.</w:t>
      </w:r>
    </w:p>
    <w:p w:rsidR="00366FAD" w:rsidRPr="00F53423" w:rsidRDefault="00366FAD" w:rsidP="00366FAD">
      <w:pPr>
        <w:pStyle w:val="a4"/>
        <w:numPr>
          <w:ilvl w:val="0"/>
          <w:numId w:val="11"/>
        </w:numPr>
        <w:tabs>
          <w:tab w:val="left" w:pos="993"/>
          <w:tab w:val="left" w:pos="3064"/>
        </w:tabs>
        <w:spacing w:after="0" w:line="360" w:lineRule="auto"/>
        <w:ind w:left="928" w:right="-285"/>
        <w:jc w:val="both"/>
        <w:rPr>
          <w:rFonts w:ascii="Times New Roman" w:hAnsi="Times New Roman"/>
          <w:sz w:val="28"/>
          <w:szCs w:val="28"/>
        </w:rPr>
      </w:pPr>
      <w:r w:rsidRPr="00F53423">
        <w:rPr>
          <w:rFonts w:ascii="Times New Roman" w:hAnsi="Times New Roman"/>
          <w:sz w:val="28"/>
          <w:szCs w:val="28"/>
        </w:rPr>
        <w:lastRenderedPageBreak/>
        <w:t xml:space="preserve">Валюкевич Т. В. Лингвистическая интерпретация концепта ВНЕШНОСТЬ в британской картине мира (диахронический аспект). </w:t>
      </w:r>
      <w:r w:rsidRPr="00F53423">
        <w:rPr>
          <w:rFonts w:ascii="Times New Roman" w:hAnsi="Times New Roman"/>
          <w:i/>
          <w:sz w:val="28"/>
          <w:szCs w:val="28"/>
        </w:rPr>
        <w:t>Вісник Харків, нац. ун-ту ім. В.Н. Каразіна</w:t>
      </w:r>
      <w:r w:rsidRPr="00F53423">
        <w:rPr>
          <w:rFonts w:ascii="Times New Roman" w:hAnsi="Times New Roman"/>
          <w:sz w:val="28"/>
          <w:szCs w:val="28"/>
        </w:rPr>
        <w:t>.  2010. № 9 2 8 . С . 162-168.</w:t>
      </w:r>
    </w:p>
    <w:p w:rsidR="00366FAD"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rPr>
      </w:pPr>
      <w:r>
        <w:rPr>
          <w:rFonts w:ascii="Times New Roman" w:hAnsi="Times New Roman"/>
          <w:sz w:val="28"/>
          <w:szCs w:val="28"/>
        </w:rPr>
        <w:t xml:space="preserve">Валюкевич Т. В. Метафора как средство вторичной номинации концепта ВНЕШНОСТЬ.  </w:t>
      </w:r>
      <w:r w:rsidRPr="008C4909">
        <w:rPr>
          <w:rFonts w:ascii="Times New Roman" w:hAnsi="Times New Roman"/>
          <w:i/>
          <w:sz w:val="28"/>
          <w:szCs w:val="28"/>
        </w:rPr>
        <w:t>Проблемы лингвистики и лингводидактики</w:t>
      </w:r>
      <w:r>
        <w:rPr>
          <w:rFonts w:ascii="Times New Roman" w:hAnsi="Times New Roman"/>
          <w:sz w:val="28"/>
          <w:szCs w:val="28"/>
        </w:rPr>
        <w:t>.  Вып. II.  Белгород : ИПЦ «ПОЛИТЕРРА», 2014. С . 6-11.</w:t>
      </w:r>
    </w:p>
    <w:p w:rsidR="00366FAD"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rPr>
      </w:pPr>
      <w:r>
        <w:rPr>
          <w:rFonts w:ascii="Times New Roman" w:hAnsi="Times New Roman"/>
          <w:sz w:val="28"/>
          <w:szCs w:val="28"/>
        </w:rPr>
        <w:t xml:space="preserve">Валюкевич Т. В. Принципы концептуализации внешности человека в английском языке Программа и материалы конференции молодых ученых (8 апреля 2006 г.).  Харьков : Изд-во НУА, 2006. -С. 18-20. </w:t>
      </w:r>
    </w:p>
    <w:p w:rsidR="00366FAD"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rPr>
      </w:pPr>
      <w:r>
        <w:rPr>
          <w:rFonts w:ascii="Times New Roman" w:hAnsi="Times New Roman"/>
          <w:sz w:val="28"/>
          <w:szCs w:val="28"/>
        </w:rPr>
        <w:t xml:space="preserve">Валюкевич Т. В. Семантико-этимологический анализ лингвокультурного концепта ВНЕШНОСТЬ. </w:t>
      </w:r>
      <w:r w:rsidRPr="008C4909">
        <w:rPr>
          <w:rFonts w:ascii="Times New Roman" w:hAnsi="Times New Roman"/>
          <w:i/>
          <w:sz w:val="28"/>
          <w:szCs w:val="28"/>
        </w:rPr>
        <w:t>Вісник Харків, нац. ун-ту ім. В.Н. Каразіна</w:t>
      </w:r>
      <w:r>
        <w:rPr>
          <w:rFonts w:ascii="Times New Roman" w:hAnsi="Times New Roman"/>
          <w:sz w:val="28"/>
          <w:szCs w:val="28"/>
        </w:rPr>
        <w:t>. 2011.  № 973.  С. 155-159.</w:t>
      </w:r>
    </w:p>
    <w:p w:rsidR="00366FAD"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rPr>
      </w:pPr>
      <w:r>
        <w:rPr>
          <w:rFonts w:ascii="Times New Roman" w:hAnsi="Times New Roman"/>
          <w:sz w:val="28"/>
          <w:szCs w:val="28"/>
        </w:rPr>
        <w:t xml:space="preserve">Валюкевич Т.В. Языковые средства оценивания внешности человека. </w:t>
      </w:r>
      <w:r w:rsidRPr="008C4909">
        <w:rPr>
          <w:rFonts w:ascii="Times New Roman" w:hAnsi="Times New Roman"/>
          <w:i/>
          <w:sz w:val="28"/>
          <w:szCs w:val="28"/>
        </w:rPr>
        <w:t>Управление качеством обучения в инновационном вузе : программа и материалы науч,- теор. конф. молодых ученых</w:t>
      </w:r>
      <w:r>
        <w:rPr>
          <w:rFonts w:ascii="Times New Roman" w:hAnsi="Times New Roman"/>
          <w:sz w:val="28"/>
          <w:szCs w:val="28"/>
        </w:rPr>
        <w:t xml:space="preserve"> (17-18 апреля 2015 г.).  Харьков : Изд-во НУА, 2015.  С. 41-43.</w:t>
      </w:r>
    </w:p>
    <w:p w:rsidR="00366FAD" w:rsidRPr="00B47F85"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shd w:val="clear" w:color="auto" w:fill="FFFFFF"/>
          <w:lang w:val="ru-RU"/>
        </w:rPr>
      </w:pPr>
      <w:r>
        <w:rPr>
          <w:rFonts w:ascii="Times New Roman" w:hAnsi="Times New Roman"/>
          <w:sz w:val="28"/>
          <w:szCs w:val="28"/>
          <w:shd w:val="clear" w:color="auto" w:fill="FFFFFF"/>
        </w:rPr>
        <w:t xml:space="preserve">Вольф Е.М. Функциональная семантика оценки. [2-е изд. доп.]. М. : Едиториал УРСР, 2002.  280 с. </w:t>
      </w:r>
    </w:p>
    <w:p w:rsidR="00366FAD" w:rsidRPr="0076085A" w:rsidRDefault="00366FAD" w:rsidP="00366FAD">
      <w:pPr>
        <w:pStyle w:val="a4"/>
        <w:numPr>
          <w:ilvl w:val="0"/>
          <w:numId w:val="11"/>
        </w:numPr>
        <w:tabs>
          <w:tab w:val="left" w:pos="993"/>
          <w:tab w:val="left" w:pos="3064"/>
        </w:tabs>
        <w:spacing w:after="0" w:line="360" w:lineRule="auto"/>
        <w:ind w:right="-285"/>
        <w:jc w:val="both"/>
        <w:rPr>
          <w:rFonts w:ascii="Times New Roman" w:hAnsi="Times New Roman"/>
          <w:sz w:val="28"/>
          <w:szCs w:val="28"/>
          <w:lang w:val="ru-RU"/>
        </w:rPr>
      </w:pPr>
      <w:r w:rsidRPr="0076085A">
        <w:rPr>
          <w:rFonts w:ascii="Times New Roman" w:eastAsia="SimSun" w:hAnsi="Times New Roman"/>
          <w:sz w:val="28"/>
          <w:szCs w:val="28"/>
          <w:shd w:val="clear" w:color="auto" w:fill="FFFFFF"/>
          <w:lang w:val="ru-RU"/>
        </w:rPr>
        <w:t> </w:t>
      </w:r>
      <w:r w:rsidRPr="0076085A">
        <w:rPr>
          <w:rFonts w:ascii="Times New Roman" w:hAnsi="Times New Roman"/>
          <w:sz w:val="28"/>
          <w:szCs w:val="28"/>
          <w:shd w:val="clear" w:color="auto" w:fill="FFFFFF"/>
        </w:rPr>
        <w:t>Воробьёва О.</w:t>
      </w:r>
      <w:r>
        <w:rPr>
          <w:rFonts w:ascii="Times New Roman" w:hAnsi="Times New Roman"/>
          <w:sz w:val="28"/>
          <w:szCs w:val="28"/>
          <w:shd w:val="clear" w:color="auto" w:fill="FFFFFF"/>
        </w:rPr>
        <w:t xml:space="preserve"> </w:t>
      </w:r>
      <w:r w:rsidRPr="0076085A">
        <w:rPr>
          <w:rFonts w:ascii="Times New Roman" w:hAnsi="Times New Roman"/>
          <w:sz w:val="28"/>
          <w:szCs w:val="28"/>
          <w:shd w:val="clear" w:color="auto" w:fill="FFFFFF"/>
        </w:rPr>
        <w:t>П. Концептология в Украине: обзор проблематики</w:t>
      </w:r>
      <w:r>
        <w:rPr>
          <w:rFonts w:ascii="Times New Roman" w:hAnsi="Times New Roman"/>
          <w:sz w:val="28"/>
          <w:szCs w:val="28"/>
          <w:shd w:val="clear" w:color="auto" w:fill="FFFFFF"/>
        </w:rPr>
        <w:t>.</w:t>
      </w:r>
      <w:r w:rsidRPr="0076085A">
        <w:rPr>
          <w:rFonts w:ascii="Times New Roman" w:hAnsi="Times New Roman"/>
          <w:sz w:val="28"/>
          <w:szCs w:val="28"/>
          <w:shd w:val="clear" w:color="auto" w:fill="FFFFFF"/>
        </w:rPr>
        <w:t xml:space="preserve"> </w:t>
      </w:r>
      <w:r w:rsidRPr="0076085A">
        <w:rPr>
          <w:rFonts w:ascii="Times New Roman" w:hAnsi="Times New Roman"/>
          <w:i/>
          <w:sz w:val="28"/>
          <w:szCs w:val="28"/>
          <w:shd w:val="clear" w:color="auto" w:fill="FFFFFF"/>
        </w:rPr>
        <w:t>Лингвоконцептология: перспективные направления : монография</w:t>
      </w:r>
      <w:r w:rsidRPr="0076085A">
        <w:rPr>
          <w:rFonts w:ascii="Times New Roman" w:hAnsi="Times New Roman"/>
          <w:sz w:val="28"/>
          <w:szCs w:val="28"/>
          <w:shd w:val="clear" w:color="auto" w:fill="FFFFFF"/>
        </w:rPr>
        <w:t xml:space="preserve"> [авт. кол.: А.Э. Левицкий, С.И. Потапенко, О.П. Воробьева и др.; под. ред. А.Э. Левицкого, С.И. Потапенко, И.В. Недайновой]. </w:t>
      </w:r>
      <w:r>
        <w:rPr>
          <w:rFonts w:ascii="Times New Roman" w:hAnsi="Times New Roman"/>
          <w:sz w:val="28"/>
          <w:szCs w:val="28"/>
          <w:shd w:val="clear" w:color="auto" w:fill="FFFFFF"/>
        </w:rPr>
        <w:t xml:space="preserve"> Луганск : Изд-во ГУ «</w:t>
      </w:r>
      <w:r w:rsidRPr="0076085A">
        <w:rPr>
          <w:rFonts w:ascii="Times New Roman" w:hAnsi="Times New Roman"/>
          <w:sz w:val="28"/>
          <w:szCs w:val="28"/>
          <w:shd w:val="clear" w:color="auto" w:fill="FFFFFF"/>
        </w:rPr>
        <w:t>ЛНУ имени Тараса Шевченко</w:t>
      </w:r>
      <w:r>
        <w:rPr>
          <w:rFonts w:ascii="Times New Roman" w:hAnsi="Times New Roman"/>
          <w:sz w:val="28"/>
          <w:szCs w:val="28"/>
          <w:shd w:val="clear" w:color="auto" w:fill="FFFFFF"/>
        </w:rPr>
        <w:t>»</w:t>
      </w:r>
      <w:r w:rsidRPr="0076085A">
        <w:rPr>
          <w:rFonts w:ascii="Times New Roman" w:hAnsi="Times New Roman"/>
          <w:sz w:val="28"/>
          <w:szCs w:val="28"/>
          <w:shd w:val="clear" w:color="auto" w:fill="FFFFFF"/>
        </w:rPr>
        <w:t>, 2013.  С. 10–37.</w:t>
      </w:r>
    </w:p>
    <w:p w:rsidR="00366FAD" w:rsidRPr="0076085A" w:rsidRDefault="00366FAD" w:rsidP="00366FAD">
      <w:pPr>
        <w:pStyle w:val="a4"/>
        <w:numPr>
          <w:ilvl w:val="0"/>
          <w:numId w:val="11"/>
        </w:numPr>
        <w:tabs>
          <w:tab w:val="left" w:pos="993"/>
          <w:tab w:val="left" w:pos="3064"/>
        </w:tabs>
        <w:spacing w:after="0" w:line="360" w:lineRule="auto"/>
        <w:ind w:right="-285"/>
        <w:jc w:val="both"/>
        <w:rPr>
          <w:rFonts w:ascii="Times New Roman" w:hAnsi="Times New Roman"/>
          <w:sz w:val="28"/>
        </w:rPr>
      </w:pPr>
      <w:r w:rsidRPr="0076085A">
        <w:rPr>
          <w:rFonts w:ascii="Times New Roman" w:hAnsi="Times New Roman"/>
          <w:sz w:val="28"/>
          <w:szCs w:val="28"/>
          <w:shd w:val="clear" w:color="auto" w:fill="FFFFFF"/>
        </w:rPr>
        <w:t>Го</w:t>
      </w:r>
      <w:r w:rsidRPr="0076085A">
        <w:rPr>
          <w:rFonts w:ascii="Times New Roman" w:hAnsi="Times New Roman"/>
          <w:sz w:val="28"/>
          <w:szCs w:val="28"/>
        </w:rPr>
        <w:t xml:space="preserve">ловня А. В. Лінгвокультурний простір художньої прози [Текст] : автореф. дис. на здобуття наук. ступеня канд. філол. наук : спец. 10.02.04 “Германські мови” / А. В. Головня; Донецьк. нац. ун-т. – Донецьк, 2008. – </w:t>
      </w:r>
      <w:r w:rsidRPr="0076085A">
        <w:rPr>
          <w:rFonts w:ascii="Times New Roman" w:hAnsi="Times New Roman"/>
          <w:sz w:val="28"/>
        </w:rPr>
        <w:t xml:space="preserve">19 с. </w:t>
      </w:r>
    </w:p>
    <w:p w:rsidR="00366FAD" w:rsidRDefault="00366FAD" w:rsidP="00366FAD">
      <w:pPr>
        <w:pStyle w:val="a4"/>
        <w:numPr>
          <w:ilvl w:val="0"/>
          <w:numId w:val="11"/>
        </w:numPr>
        <w:tabs>
          <w:tab w:val="left" w:pos="993"/>
        </w:tabs>
        <w:spacing w:after="0" w:line="360" w:lineRule="auto"/>
        <w:jc w:val="both"/>
        <w:rPr>
          <w:rFonts w:ascii="Times New Roman" w:hAnsi="Times New Roman"/>
          <w:sz w:val="28"/>
        </w:rPr>
      </w:pPr>
      <w:r w:rsidRPr="0076085A">
        <w:rPr>
          <w:rFonts w:ascii="Times New Roman" w:hAnsi="Times New Roman"/>
          <w:sz w:val="28"/>
        </w:rPr>
        <w:t xml:space="preserve">Грижак Л.М. Мовні особливості портретних описів в англійській художній прозі XVI століття. </w:t>
      </w:r>
      <w:r w:rsidRPr="0076085A">
        <w:rPr>
          <w:rFonts w:ascii="Times New Roman" w:hAnsi="Times New Roman"/>
          <w:i/>
          <w:sz w:val="28"/>
        </w:rPr>
        <w:t xml:space="preserve">Наукові записки Національного </w:t>
      </w:r>
      <w:r w:rsidRPr="0076085A">
        <w:rPr>
          <w:rFonts w:ascii="Times New Roman" w:hAnsi="Times New Roman"/>
          <w:i/>
          <w:sz w:val="28"/>
        </w:rPr>
        <w:lastRenderedPageBreak/>
        <w:t>університету «Острозька академія»</w:t>
      </w:r>
      <w:r w:rsidRPr="0076085A">
        <w:rPr>
          <w:rFonts w:ascii="Times New Roman" w:hAnsi="Times New Roman"/>
          <w:sz w:val="28"/>
        </w:rPr>
        <w:t xml:space="preserve"> </w:t>
      </w:r>
      <w:r w:rsidRPr="00BD18AF">
        <w:rPr>
          <w:rFonts w:ascii="Times New Roman" w:hAnsi="Times New Roman"/>
          <w:sz w:val="28"/>
        </w:rPr>
        <w:t xml:space="preserve">2014. Вип. 48. С. 176-178. </w:t>
      </w:r>
      <w:r>
        <w:rPr>
          <w:rFonts w:ascii="Times New Roman" w:hAnsi="Times New Roman"/>
          <w:sz w:val="28"/>
          <w:szCs w:val="28"/>
          <w:shd w:val="clear" w:color="auto" w:fill="FFFFFF"/>
          <w:lang w:val="en-US"/>
        </w:rPr>
        <w:t>URL</w:t>
      </w:r>
      <w:r w:rsidRPr="00D54BB4">
        <w:rPr>
          <w:rFonts w:ascii="Times New Roman" w:hAnsi="Times New Roman"/>
          <w:sz w:val="28"/>
          <w:szCs w:val="28"/>
          <w:shd w:val="clear" w:color="auto" w:fill="FFFFFF"/>
          <w:lang w:val="ru-RU"/>
        </w:rPr>
        <w:t xml:space="preserve"> </w:t>
      </w:r>
      <w:r w:rsidRPr="00366FAD">
        <w:rPr>
          <w:rFonts w:ascii="Times New Roman" w:hAnsi="Times New Roman"/>
          <w:sz w:val="28"/>
          <w:szCs w:val="28"/>
          <w:shd w:val="clear" w:color="auto" w:fill="FFFFFF"/>
          <w:lang w:val="ru-RU"/>
        </w:rPr>
        <w:t xml:space="preserve">: </w:t>
      </w:r>
      <w:hyperlink r:id="rId17" w:history="1">
        <w:r w:rsidRPr="00BD18AF">
          <w:rPr>
            <w:rFonts w:ascii="Times New Roman" w:hAnsi="Times New Roman"/>
            <w:sz w:val="28"/>
          </w:rPr>
          <w:t>http://nbuv.gov.ua/UJRN/Nznuoaf_2014_48_56</w:t>
        </w:r>
      </w:hyperlink>
      <w:r w:rsidRPr="0076085A">
        <w:rPr>
          <w:rFonts w:ascii="Times New Roman" w:hAnsi="Times New Roman"/>
          <w:sz w:val="28"/>
        </w:rPr>
        <w:t xml:space="preserve"> </w:t>
      </w:r>
    </w:p>
    <w:p w:rsidR="00366FAD" w:rsidRDefault="00366FAD" w:rsidP="00366FAD">
      <w:pPr>
        <w:pStyle w:val="a4"/>
        <w:numPr>
          <w:ilvl w:val="0"/>
          <w:numId w:val="11"/>
        </w:numPr>
        <w:tabs>
          <w:tab w:val="left" w:pos="993"/>
        </w:tabs>
        <w:spacing w:after="0" w:line="360" w:lineRule="auto"/>
        <w:ind w:right="-285"/>
        <w:jc w:val="both"/>
        <w:rPr>
          <w:rFonts w:ascii="Times New Roman" w:hAnsi="Times New Roman"/>
          <w:sz w:val="28"/>
        </w:rPr>
      </w:pPr>
      <w:r w:rsidRPr="00264D04">
        <w:rPr>
          <w:rFonts w:ascii="Times New Roman" w:hAnsi="Times New Roman"/>
          <w:sz w:val="28"/>
        </w:rPr>
        <w:t xml:space="preserve">Данильченко Т.Стереотипи зовнішності: яким має бути людське тіло? </w:t>
      </w:r>
      <w:r w:rsidRPr="00264D04">
        <w:rPr>
          <w:rFonts w:ascii="Times New Roman" w:hAnsi="Times New Roman"/>
          <w:i/>
          <w:sz w:val="28"/>
        </w:rPr>
        <w:t>Соціальна психологія</w:t>
      </w:r>
      <w:r w:rsidRPr="00264D04">
        <w:rPr>
          <w:rFonts w:ascii="Times New Roman" w:hAnsi="Times New Roman"/>
          <w:sz w:val="28"/>
        </w:rPr>
        <w:t>.  2005.  № 6.  С. 74–83.</w:t>
      </w:r>
    </w:p>
    <w:p w:rsidR="00366FAD" w:rsidRPr="00B80168" w:rsidRDefault="00366FAD" w:rsidP="00366FAD">
      <w:pPr>
        <w:pStyle w:val="a4"/>
        <w:numPr>
          <w:ilvl w:val="0"/>
          <w:numId w:val="11"/>
        </w:numPr>
        <w:tabs>
          <w:tab w:val="left" w:pos="993"/>
        </w:tabs>
        <w:spacing w:after="0" w:line="360" w:lineRule="auto"/>
        <w:ind w:right="-285"/>
        <w:jc w:val="both"/>
        <w:rPr>
          <w:rFonts w:ascii="Times New Roman" w:hAnsi="Times New Roman"/>
          <w:sz w:val="28"/>
        </w:rPr>
      </w:pPr>
      <w:r w:rsidRPr="00B80168">
        <w:rPr>
          <w:rFonts w:ascii="Times New Roman" w:hAnsi="Times New Roman"/>
          <w:sz w:val="28"/>
        </w:rPr>
        <w:t>Їжакевич, Г. П. Питання російсько-українських мовних зв'язків</w:t>
      </w:r>
      <w:r>
        <w:rPr>
          <w:rFonts w:ascii="Times New Roman" w:hAnsi="Times New Roman"/>
          <w:sz w:val="28"/>
        </w:rPr>
        <w:t xml:space="preserve"> </w:t>
      </w:r>
      <w:r w:rsidRPr="00B80168">
        <w:rPr>
          <w:rFonts w:ascii="Times New Roman" w:hAnsi="Times New Roman"/>
          <w:sz w:val="28"/>
        </w:rPr>
        <w:t>[Текст]: науково-популярний нарис К. : Вид-во АН УРСР, 1954. 104 с.</w:t>
      </w:r>
    </w:p>
    <w:p w:rsidR="00366FAD" w:rsidRPr="0076085A" w:rsidRDefault="00366FAD" w:rsidP="00366FAD">
      <w:pPr>
        <w:pStyle w:val="a4"/>
        <w:numPr>
          <w:ilvl w:val="0"/>
          <w:numId w:val="11"/>
        </w:numPr>
        <w:tabs>
          <w:tab w:val="left" w:pos="993"/>
        </w:tabs>
        <w:spacing w:after="0" w:line="360" w:lineRule="auto"/>
        <w:ind w:right="-285"/>
        <w:jc w:val="both"/>
        <w:rPr>
          <w:rFonts w:ascii="Times New Roman" w:hAnsi="Times New Roman"/>
          <w:sz w:val="28"/>
        </w:rPr>
      </w:pPr>
      <w:r w:rsidRPr="0076085A">
        <w:rPr>
          <w:rFonts w:ascii="Times New Roman" w:hAnsi="Times New Roman"/>
          <w:sz w:val="28"/>
        </w:rPr>
        <w:t xml:space="preserve"> Карасик В.И. Лингвокультурная концептология / В.И. Карасик, Н.А. Красавский, Г.Г. Слышкин. – Волгоград : Парадигма, 2009. – 116 с.</w:t>
      </w:r>
    </w:p>
    <w:p w:rsidR="00366FAD" w:rsidRPr="0076085A" w:rsidRDefault="00366FAD" w:rsidP="00366FAD">
      <w:pPr>
        <w:pStyle w:val="a4"/>
        <w:numPr>
          <w:ilvl w:val="0"/>
          <w:numId w:val="11"/>
        </w:numPr>
        <w:tabs>
          <w:tab w:val="left" w:pos="993"/>
        </w:tabs>
        <w:spacing w:after="0" w:line="360" w:lineRule="auto"/>
        <w:ind w:right="-285"/>
        <w:jc w:val="both"/>
        <w:rPr>
          <w:rFonts w:ascii="Times New Roman" w:hAnsi="Times New Roman"/>
          <w:sz w:val="28"/>
        </w:rPr>
      </w:pPr>
      <w:r w:rsidRPr="0076085A">
        <w:rPr>
          <w:rFonts w:ascii="Times New Roman" w:hAnsi="Times New Roman"/>
          <w:sz w:val="28"/>
        </w:rPr>
        <w:t>Кон И.</w:t>
      </w:r>
      <w:r>
        <w:rPr>
          <w:rFonts w:ascii="Times New Roman" w:hAnsi="Times New Roman"/>
          <w:sz w:val="28"/>
        </w:rPr>
        <w:t xml:space="preserve"> </w:t>
      </w:r>
      <w:r w:rsidRPr="0076085A">
        <w:rPr>
          <w:rFonts w:ascii="Times New Roman" w:hAnsi="Times New Roman"/>
          <w:sz w:val="28"/>
        </w:rPr>
        <w:t>С. Открытие "Я".  М. : Политиздат, 1978.  367 с.</w:t>
      </w:r>
    </w:p>
    <w:p w:rsidR="00366FAD" w:rsidRPr="0076085A" w:rsidRDefault="00366FAD" w:rsidP="00366FAD">
      <w:pPr>
        <w:pStyle w:val="a4"/>
        <w:numPr>
          <w:ilvl w:val="0"/>
          <w:numId w:val="11"/>
        </w:numPr>
        <w:tabs>
          <w:tab w:val="left" w:pos="993"/>
        </w:tabs>
        <w:spacing w:after="0" w:line="360" w:lineRule="auto"/>
        <w:ind w:right="-285"/>
        <w:jc w:val="both"/>
        <w:rPr>
          <w:rFonts w:ascii="Times New Roman" w:hAnsi="Times New Roman"/>
          <w:sz w:val="28"/>
        </w:rPr>
      </w:pPr>
      <w:r w:rsidRPr="0076085A">
        <w:rPr>
          <w:rFonts w:ascii="Times New Roman" w:hAnsi="Times New Roman"/>
          <w:sz w:val="28"/>
        </w:rPr>
        <w:t>Криміналістика</w:t>
      </w:r>
      <w:r w:rsidRPr="001305C6">
        <w:rPr>
          <w:rFonts w:ascii="Times New Roman" w:hAnsi="Times New Roman"/>
          <w:sz w:val="28"/>
          <w:lang w:val="de-DE"/>
        </w:rPr>
        <w:t xml:space="preserve">. </w:t>
      </w:r>
      <w:r w:rsidRPr="001305C6">
        <w:rPr>
          <w:rFonts w:ascii="Times New Roman" w:hAnsi="Times New Roman"/>
          <w:sz w:val="28"/>
          <w:szCs w:val="28"/>
          <w:shd w:val="clear" w:color="auto" w:fill="FFFFFF"/>
          <w:lang w:val="de-DE"/>
        </w:rPr>
        <w:t>URL :</w:t>
      </w:r>
      <w:r w:rsidRPr="0076085A">
        <w:rPr>
          <w:rFonts w:ascii="Times New Roman" w:hAnsi="Times New Roman"/>
          <w:sz w:val="28"/>
        </w:rPr>
        <w:t xml:space="preserve"> </w:t>
      </w:r>
      <w:hyperlink r:id="rId18" w:history="1">
        <w:r w:rsidRPr="00D442E0">
          <w:rPr>
            <w:rStyle w:val="ab"/>
            <w:rFonts w:ascii="Times New Roman" w:hAnsi="Times New Roman"/>
            <w:sz w:val="28"/>
          </w:rPr>
          <w:t>https://pidru4niki.com/2015060965253/pravo/</w:t>
        </w:r>
        <w:r w:rsidRPr="001305C6">
          <w:rPr>
            <w:rStyle w:val="ab"/>
            <w:rFonts w:ascii="Times New Roman" w:hAnsi="Times New Roman"/>
            <w:sz w:val="28"/>
            <w:lang w:val="de-DE"/>
          </w:rPr>
          <w:t xml:space="preserve"> </w:t>
        </w:r>
        <w:r w:rsidRPr="00D442E0">
          <w:rPr>
            <w:rStyle w:val="ab"/>
            <w:rFonts w:ascii="Times New Roman" w:hAnsi="Times New Roman"/>
            <w:sz w:val="28"/>
          </w:rPr>
          <w:t>kriminalistika</w:t>
        </w:r>
      </w:hyperlink>
    </w:p>
    <w:p w:rsidR="00366FAD" w:rsidRPr="0076085A" w:rsidRDefault="00366FAD" w:rsidP="00366FAD">
      <w:pPr>
        <w:pStyle w:val="a4"/>
        <w:numPr>
          <w:ilvl w:val="0"/>
          <w:numId w:val="11"/>
        </w:numPr>
        <w:tabs>
          <w:tab w:val="left" w:pos="993"/>
          <w:tab w:val="left" w:pos="3064"/>
        </w:tabs>
        <w:spacing w:after="0" w:line="360" w:lineRule="auto"/>
        <w:ind w:right="-285"/>
        <w:jc w:val="both"/>
        <w:rPr>
          <w:rFonts w:ascii="Times New Roman" w:hAnsi="Times New Roman"/>
          <w:sz w:val="28"/>
        </w:rPr>
      </w:pPr>
      <w:r w:rsidRPr="0076085A">
        <w:rPr>
          <w:rFonts w:ascii="Times New Roman" w:hAnsi="Times New Roman"/>
          <w:sz w:val="28"/>
        </w:rPr>
        <w:t xml:space="preserve">Кубрякова Е. С. О современном понимании термина «концепт» в лингвистике и культурологи </w:t>
      </w:r>
      <w:r>
        <w:rPr>
          <w:rFonts w:ascii="Times New Roman" w:hAnsi="Times New Roman"/>
          <w:sz w:val="28"/>
        </w:rPr>
        <w:t>.</w:t>
      </w:r>
      <w:r w:rsidRPr="0076085A">
        <w:rPr>
          <w:rFonts w:ascii="Times New Roman" w:hAnsi="Times New Roman"/>
          <w:sz w:val="28"/>
        </w:rPr>
        <w:t xml:space="preserve"> </w:t>
      </w:r>
      <w:r w:rsidRPr="00BD18AF">
        <w:rPr>
          <w:rFonts w:ascii="Times New Roman" w:hAnsi="Times New Roman"/>
          <w:i/>
          <w:sz w:val="28"/>
        </w:rPr>
        <w:t>Реальность, язык и сознание</w:t>
      </w:r>
      <w:r w:rsidRPr="0076085A">
        <w:rPr>
          <w:rFonts w:ascii="Times New Roman" w:hAnsi="Times New Roman"/>
          <w:sz w:val="28"/>
        </w:rPr>
        <w:t>. Тамбов, 2003. Вып. 2</w:t>
      </w:r>
    </w:p>
    <w:p w:rsidR="00366FAD" w:rsidRDefault="00366FAD" w:rsidP="00366FAD">
      <w:pPr>
        <w:pStyle w:val="a4"/>
        <w:numPr>
          <w:ilvl w:val="0"/>
          <w:numId w:val="11"/>
        </w:numPr>
        <w:spacing w:after="0" w:line="360" w:lineRule="auto"/>
        <w:jc w:val="both"/>
        <w:rPr>
          <w:rFonts w:ascii="Times New Roman" w:hAnsi="Times New Roman"/>
          <w:sz w:val="28"/>
          <w:szCs w:val="28"/>
        </w:rPr>
      </w:pPr>
      <w:r w:rsidRPr="002060C8">
        <w:rPr>
          <w:rFonts w:ascii="Times New Roman" w:hAnsi="Times New Roman"/>
          <w:sz w:val="28"/>
          <w:szCs w:val="28"/>
        </w:rPr>
        <w:t>Малік Т.</w:t>
      </w:r>
      <w:r>
        <w:rPr>
          <w:rFonts w:ascii="Times New Roman" w:hAnsi="Times New Roman"/>
          <w:sz w:val="28"/>
          <w:szCs w:val="28"/>
        </w:rPr>
        <w:t xml:space="preserve"> </w:t>
      </w:r>
      <w:r w:rsidRPr="002060C8">
        <w:rPr>
          <w:rFonts w:ascii="Times New Roman" w:hAnsi="Times New Roman"/>
          <w:sz w:val="28"/>
          <w:szCs w:val="28"/>
        </w:rPr>
        <w:t>Г. До питання про типи семантичного розшарування ад’єктивних слів</w:t>
      </w:r>
      <w:r>
        <w:rPr>
          <w:rFonts w:ascii="Times New Roman" w:hAnsi="Times New Roman"/>
          <w:sz w:val="28"/>
          <w:szCs w:val="28"/>
        </w:rPr>
        <w:t>.</w:t>
      </w:r>
      <w:r w:rsidRPr="002060C8">
        <w:rPr>
          <w:rFonts w:ascii="Times New Roman" w:hAnsi="Times New Roman"/>
          <w:sz w:val="28"/>
          <w:szCs w:val="28"/>
        </w:rPr>
        <w:t xml:space="preserve"> </w:t>
      </w:r>
      <w:r w:rsidRPr="00E535A6">
        <w:rPr>
          <w:rFonts w:ascii="Times New Roman" w:hAnsi="Times New Roman"/>
          <w:i/>
          <w:sz w:val="28"/>
          <w:szCs w:val="28"/>
        </w:rPr>
        <w:t>Науковий вісник Чернівецького ун-ту. Германська філологія</w:t>
      </w:r>
      <w:r w:rsidRPr="002060C8">
        <w:rPr>
          <w:rFonts w:ascii="Times New Roman" w:hAnsi="Times New Roman"/>
          <w:sz w:val="28"/>
          <w:szCs w:val="28"/>
        </w:rPr>
        <w:t>.  Чернівці</w:t>
      </w:r>
      <w:r>
        <w:rPr>
          <w:rFonts w:ascii="Times New Roman" w:hAnsi="Times New Roman"/>
          <w:sz w:val="28"/>
          <w:szCs w:val="28"/>
        </w:rPr>
        <w:t xml:space="preserve"> : ЧДУ. </w:t>
      </w:r>
      <w:r w:rsidRPr="002060C8">
        <w:rPr>
          <w:rFonts w:ascii="Times New Roman" w:hAnsi="Times New Roman"/>
          <w:sz w:val="28"/>
          <w:szCs w:val="28"/>
        </w:rPr>
        <w:t>2000.  Вип.71. С. 38 – 45.</w:t>
      </w:r>
    </w:p>
    <w:p w:rsidR="00366FAD" w:rsidRPr="002060C8" w:rsidRDefault="00366FAD" w:rsidP="00366FAD">
      <w:pPr>
        <w:pStyle w:val="a4"/>
        <w:numPr>
          <w:ilvl w:val="0"/>
          <w:numId w:val="11"/>
        </w:numPr>
        <w:spacing w:after="0" w:line="360" w:lineRule="auto"/>
        <w:jc w:val="both"/>
        <w:rPr>
          <w:rFonts w:ascii="Times New Roman" w:hAnsi="Times New Roman"/>
          <w:sz w:val="28"/>
          <w:szCs w:val="28"/>
        </w:rPr>
      </w:pPr>
      <w:r w:rsidRPr="00BD18AF">
        <w:rPr>
          <w:rFonts w:ascii="Times New Roman" w:hAnsi="Times New Roman"/>
          <w:sz w:val="28"/>
          <w:szCs w:val="28"/>
        </w:rPr>
        <w:t>Пефтієва О.Ф. Особливості вербалізації концепту ЗОВНІШНІСТЬ в англійській та українських мовах</w:t>
      </w:r>
      <w:r>
        <w:rPr>
          <w:rFonts w:ascii="Times New Roman" w:hAnsi="Times New Roman"/>
          <w:sz w:val="28"/>
          <w:szCs w:val="28"/>
        </w:rPr>
        <w:t>.</w:t>
      </w:r>
      <w:r w:rsidRPr="00BD18AF">
        <w:rPr>
          <w:rFonts w:ascii="Times New Roman" w:hAnsi="Times New Roman"/>
          <w:sz w:val="28"/>
          <w:szCs w:val="28"/>
        </w:rPr>
        <w:t xml:space="preserve"> STUDIA GERMANICA ET ROMANICA: Іноземні мови. Зарубіжна література. Методика викладання. 2010. Том 7, № 2 (20). С. 149–164. </w:t>
      </w:r>
    </w:p>
    <w:p w:rsidR="00366FAD"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rPr>
      </w:pPr>
      <w:r w:rsidRPr="00BD18AF">
        <w:rPr>
          <w:rFonts w:ascii="Times New Roman" w:hAnsi="Times New Roman"/>
          <w:sz w:val="28"/>
          <w:szCs w:val="28"/>
        </w:rPr>
        <w:t>Попова З.Д.</w:t>
      </w:r>
      <w:r>
        <w:rPr>
          <w:rFonts w:ascii="Times New Roman" w:hAnsi="Times New Roman"/>
          <w:sz w:val="28"/>
          <w:szCs w:val="28"/>
        </w:rPr>
        <w:t>,</w:t>
      </w:r>
      <w:r w:rsidRPr="00BD18AF">
        <w:rPr>
          <w:rFonts w:ascii="Times New Roman" w:hAnsi="Times New Roman"/>
          <w:sz w:val="28"/>
          <w:szCs w:val="28"/>
        </w:rPr>
        <w:t xml:space="preserve"> Стернин</w:t>
      </w:r>
      <w:r>
        <w:rPr>
          <w:rFonts w:ascii="Times New Roman" w:hAnsi="Times New Roman"/>
          <w:sz w:val="28"/>
          <w:szCs w:val="28"/>
        </w:rPr>
        <w:t xml:space="preserve"> И.А. </w:t>
      </w:r>
      <w:r w:rsidRPr="00BD18AF">
        <w:rPr>
          <w:rFonts w:ascii="Times New Roman" w:hAnsi="Times New Roman"/>
          <w:sz w:val="28"/>
          <w:szCs w:val="28"/>
        </w:rPr>
        <w:t>.Когнитивная лингвистика М. : АСТ : Восток-Запад, 2007.  314 с.</w:t>
      </w:r>
    </w:p>
    <w:p w:rsidR="00366FAD" w:rsidRPr="00BD18AF"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rPr>
      </w:pPr>
      <w:r w:rsidRPr="00BD18AF">
        <w:rPr>
          <w:rFonts w:ascii="Times New Roman" w:hAnsi="Times New Roman"/>
          <w:sz w:val="28"/>
          <w:szCs w:val="28"/>
        </w:rPr>
        <w:t xml:space="preserve"> Попов С.В. Визуальное наблюдение</w:t>
      </w:r>
      <w:r>
        <w:rPr>
          <w:rFonts w:ascii="Times New Roman" w:hAnsi="Times New Roman"/>
          <w:sz w:val="28"/>
          <w:szCs w:val="28"/>
        </w:rPr>
        <w:t>.</w:t>
      </w:r>
      <w:r w:rsidRPr="00BD18AF">
        <w:rPr>
          <w:rFonts w:ascii="Times New Roman" w:hAnsi="Times New Roman"/>
          <w:sz w:val="28"/>
          <w:szCs w:val="28"/>
        </w:rPr>
        <w:t xml:space="preserve">  СПб. : Речь, 2002.  320 с. </w:t>
      </w:r>
    </w:p>
    <w:p w:rsidR="00366FAD" w:rsidRPr="00191062"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rPr>
      </w:pPr>
      <w:r w:rsidRPr="00191062">
        <w:rPr>
          <w:rFonts w:ascii="Times New Roman" w:hAnsi="Times New Roman"/>
          <w:sz w:val="28"/>
          <w:szCs w:val="28"/>
        </w:rPr>
        <w:t xml:space="preserve">Приходько А.Н. Концепты и концептосистемы </w:t>
      </w:r>
      <w:r>
        <w:rPr>
          <w:rFonts w:ascii="Times New Roman" w:hAnsi="Times New Roman"/>
          <w:sz w:val="28"/>
          <w:szCs w:val="28"/>
        </w:rPr>
        <w:t xml:space="preserve">. </w:t>
      </w:r>
      <w:r w:rsidRPr="00191062">
        <w:rPr>
          <w:rFonts w:ascii="Times New Roman" w:hAnsi="Times New Roman"/>
          <w:sz w:val="28"/>
          <w:szCs w:val="28"/>
        </w:rPr>
        <w:t>Днепропетровск : Белая Е.А., 2013. 307 с.</w:t>
      </w:r>
    </w:p>
    <w:p w:rsidR="00366FAD"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rPr>
      </w:pPr>
      <w:r w:rsidRPr="00191062">
        <w:rPr>
          <w:rFonts w:ascii="Times New Roman" w:hAnsi="Times New Roman"/>
          <w:sz w:val="28"/>
          <w:szCs w:val="28"/>
        </w:rPr>
        <w:t>Приходько Г.І. Специфічні засоби актуалізації когнітивно</w:t>
      </w:r>
      <w:r>
        <w:rPr>
          <w:rFonts w:ascii="Times New Roman" w:hAnsi="Times New Roman"/>
          <w:sz w:val="28"/>
          <w:szCs w:val="28"/>
        </w:rPr>
        <w:t xml:space="preserve"> </w:t>
      </w:r>
      <w:r w:rsidRPr="00191062">
        <w:rPr>
          <w:rFonts w:ascii="Times New Roman" w:hAnsi="Times New Roman"/>
          <w:sz w:val="28"/>
          <w:szCs w:val="28"/>
        </w:rPr>
        <w:t>прагматичного потенціалу оцінки</w:t>
      </w:r>
      <w:r>
        <w:rPr>
          <w:rFonts w:ascii="Times New Roman" w:hAnsi="Times New Roman"/>
          <w:sz w:val="28"/>
          <w:szCs w:val="28"/>
        </w:rPr>
        <w:t>.</w:t>
      </w:r>
      <w:r w:rsidRPr="00191062">
        <w:rPr>
          <w:rFonts w:ascii="Times New Roman" w:hAnsi="Times New Roman"/>
          <w:sz w:val="28"/>
          <w:szCs w:val="28"/>
        </w:rPr>
        <w:t xml:space="preserve"> </w:t>
      </w:r>
      <w:r w:rsidRPr="00191062">
        <w:rPr>
          <w:rFonts w:ascii="Times New Roman" w:hAnsi="Times New Roman"/>
          <w:i/>
          <w:sz w:val="28"/>
          <w:szCs w:val="28"/>
        </w:rPr>
        <w:t>Грані сучасної лінгвістики : монографія.</w:t>
      </w:r>
      <w:r w:rsidRPr="00191062">
        <w:rPr>
          <w:rFonts w:ascii="Times New Roman" w:hAnsi="Times New Roman"/>
          <w:sz w:val="28"/>
          <w:szCs w:val="28"/>
        </w:rPr>
        <w:t xml:space="preserve"> Запоріжжя : Класичний приватний університет, 2014.  С. 296–321.</w:t>
      </w:r>
    </w:p>
    <w:p w:rsidR="00366FAD" w:rsidRPr="00191062"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rPr>
      </w:pPr>
      <w:r>
        <w:rPr>
          <w:rFonts w:ascii="Times New Roman" w:hAnsi="Times New Roman"/>
          <w:sz w:val="28"/>
          <w:szCs w:val="28"/>
          <w:shd w:val="clear" w:color="auto" w:fill="FFFFFF"/>
        </w:rPr>
        <w:lastRenderedPageBreak/>
        <w:t xml:space="preserve">Рахилина Е.В. Когнитивный анализ предметных имен: семантика и </w:t>
      </w:r>
      <w:r w:rsidRPr="00191062">
        <w:rPr>
          <w:rFonts w:ascii="Times New Roman" w:hAnsi="Times New Roman"/>
          <w:sz w:val="28"/>
          <w:szCs w:val="28"/>
        </w:rPr>
        <w:t>сочетаемость. М. : Русские словари, 2008. 416 с.</w:t>
      </w:r>
    </w:p>
    <w:p w:rsidR="00366FAD" w:rsidRPr="00191062"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rPr>
      </w:pPr>
      <w:r w:rsidRPr="00191062">
        <w:rPr>
          <w:rFonts w:ascii="Times New Roman" w:hAnsi="Times New Roman"/>
          <w:sz w:val="28"/>
          <w:szCs w:val="28"/>
        </w:rPr>
        <w:t>Ролінг, Дж.</w:t>
      </w:r>
      <w:r>
        <w:rPr>
          <w:rFonts w:ascii="Times New Roman" w:hAnsi="Times New Roman"/>
          <w:sz w:val="28"/>
          <w:szCs w:val="28"/>
        </w:rPr>
        <w:t xml:space="preserve"> </w:t>
      </w:r>
      <w:r w:rsidRPr="00191062">
        <w:rPr>
          <w:rFonts w:ascii="Times New Roman" w:hAnsi="Times New Roman"/>
          <w:sz w:val="28"/>
          <w:szCs w:val="28"/>
        </w:rPr>
        <w:t xml:space="preserve">К. </w:t>
      </w:r>
      <w:r>
        <w:rPr>
          <w:color w:val="000000"/>
          <w:shd w:val="clear" w:color="auto" w:fill="FFFFFF"/>
        </w:rPr>
        <w:t> </w:t>
      </w:r>
      <w:r w:rsidRPr="00191062">
        <w:rPr>
          <w:rFonts w:ascii="Times New Roman" w:hAnsi="Times New Roman"/>
          <w:sz w:val="28"/>
          <w:szCs w:val="28"/>
        </w:rPr>
        <w:t xml:space="preserve">Гаррі Поттер і філософський камінь [Текст] </w:t>
      </w:r>
      <w:r>
        <w:rPr>
          <w:rFonts w:ascii="Times New Roman" w:hAnsi="Times New Roman"/>
          <w:sz w:val="28"/>
          <w:szCs w:val="28"/>
        </w:rPr>
        <w:t>/</w:t>
      </w:r>
      <w:r w:rsidRPr="00191062">
        <w:rPr>
          <w:rFonts w:ascii="Times New Roman" w:hAnsi="Times New Roman"/>
          <w:sz w:val="28"/>
          <w:szCs w:val="28"/>
        </w:rPr>
        <w:t xml:space="preserve"> за ред. І. Малковича, П. Таращука ; пер. з англ. В. Морозова.  Київ : А-БА-БА-ГА-ЛА-МА-ГА, 2002.  314,[5] с.</w:t>
      </w:r>
    </w:p>
    <w:p w:rsidR="00366FAD" w:rsidRPr="00191062" w:rsidRDefault="00366FAD" w:rsidP="00366FAD">
      <w:pPr>
        <w:pStyle w:val="a4"/>
        <w:numPr>
          <w:ilvl w:val="0"/>
          <w:numId w:val="11"/>
        </w:numPr>
        <w:tabs>
          <w:tab w:val="left" w:pos="993"/>
          <w:tab w:val="left" w:pos="3064"/>
          <w:tab w:val="left" w:pos="8171"/>
        </w:tabs>
        <w:spacing w:after="0" w:line="360" w:lineRule="auto"/>
        <w:ind w:right="-285"/>
        <w:jc w:val="both"/>
        <w:rPr>
          <w:rFonts w:ascii="Times New Roman" w:hAnsi="Times New Roman"/>
          <w:sz w:val="28"/>
          <w:szCs w:val="28"/>
          <w:shd w:val="clear" w:color="auto" w:fill="FFFFFF"/>
          <w:lang w:val="ru-RU"/>
        </w:rPr>
      </w:pPr>
      <w:r w:rsidRPr="00191062">
        <w:rPr>
          <w:rFonts w:ascii="Times New Roman" w:hAnsi="Times New Roman"/>
          <w:sz w:val="28"/>
          <w:szCs w:val="28"/>
        </w:rPr>
        <w:t xml:space="preserve">Санина М. Б. К вопросу об исследовании концепта «ВНЕШНОСТЬ» </w:t>
      </w:r>
      <w:r w:rsidRPr="00191062">
        <w:rPr>
          <w:rFonts w:ascii="Times New Roman" w:hAnsi="Times New Roman"/>
          <w:i/>
          <w:sz w:val="28"/>
          <w:szCs w:val="28"/>
        </w:rPr>
        <w:t>Филологические науки. Вопросы теории и практики</w:t>
      </w:r>
      <w:r w:rsidRPr="00191062">
        <w:rPr>
          <w:rFonts w:ascii="Times New Roman" w:hAnsi="Times New Roman"/>
          <w:sz w:val="28"/>
          <w:szCs w:val="28"/>
        </w:rPr>
        <w:t>, № 1 (3) 2009 с.177-</w:t>
      </w:r>
      <w:r w:rsidRPr="00191062">
        <w:rPr>
          <w:rFonts w:ascii="Times New Roman" w:hAnsi="Times New Roman"/>
          <w:sz w:val="28"/>
          <w:szCs w:val="28"/>
          <w:shd w:val="clear" w:color="auto" w:fill="FFFFFF"/>
          <w:lang w:val="ru-RU"/>
        </w:rPr>
        <w:t>179</w:t>
      </w:r>
      <w:r w:rsidRPr="00D54BB4">
        <w:rPr>
          <w:rFonts w:ascii="Times New Roman" w:hAnsi="Times New Roman"/>
          <w:sz w:val="28"/>
          <w:szCs w:val="28"/>
          <w:shd w:val="clear" w:color="auto" w:fill="FFFFFF"/>
          <w:lang w:val="ru-RU"/>
        </w:rPr>
        <w:t xml:space="preserve">. </w:t>
      </w:r>
      <w:r>
        <w:rPr>
          <w:rFonts w:ascii="Times New Roman" w:hAnsi="Times New Roman"/>
          <w:sz w:val="28"/>
          <w:szCs w:val="28"/>
          <w:shd w:val="clear" w:color="auto" w:fill="FFFFFF"/>
          <w:lang w:val="en-US"/>
        </w:rPr>
        <w:t>URL</w:t>
      </w:r>
      <w:r w:rsidRPr="00D54BB4">
        <w:rPr>
          <w:rFonts w:ascii="Times New Roman" w:hAnsi="Times New Roman"/>
          <w:sz w:val="28"/>
          <w:szCs w:val="28"/>
          <w:shd w:val="clear" w:color="auto" w:fill="FFFFFF"/>
          <w:lang w:val="ru-RU"/>
        </w:rPr>
        <w:t xml:space="preserve"> </w:t>
      </w:r>
      <w:r w:rsidRPr="00366FAD">
        <w:rPr>
          <w:rFonts w:ascii="Times New Roman" w:hAnsi="Times New Roman"/>
          <w:sz w:val="28"/>
          <w:szCs w:val="28"/>
          <w:shd w:val="clear" w:color="auto" w:fill="FFFFFF"/>
          <w:lang w:val="ru-RU"/>
        </w:rPr>
        <w:t>:</w:t>
      </w:r>
      <w:r w:rsidRPr="00191062">
        <w:rPr>
          <w:rFonts w:ascii="Times New Roman" w:hAnsi="Times New Roman"/>
          <w:sz w:val="28"/>
          <w:szCs w:val="28"/>
          <w:shd w:val="clear" w:color="auto" w:fill="FFFFFF"/>
          <w:lang w:val="ru-RU"/>
        </w:rPr>
        <w:t xml:space="preserve"> </w:t>
      </w:r>
      <w:hyperlink r:id="rId19" w:history="1">
        <w:r w:rsidRPr="00191062">
          <w:rPr>
            <w:rFonts w:ascii="Times New Roman" w:hAnsi="Times New Roman"/>
            <w:sz w:val="28"/>
            <w:szCs w:val="28"/>
            <w:shd w:val="clear" w:color="auto" w:fill="FFFFFF"/>
            <w:lang w:val="ru-RU"/>
          </w:rPr>
          <w:t>https://www.gramota.net/articles/issn_1997-2911_2009_1_46.pdf</w:t>
        </w:r>
      </w:hyperlink>
    </w:p>
    <w:p w:rsidR="00366FAD" w:rsidRPr="00191062" w:rsidRDefault="00A65800" w:rsidP="00366FAD">
      <w:pPr>
        <w:pStyle w:val="a4"/>
        <w:numPr>
          <w:ilvl w:val="0"/>
          <w:numId w:val="11"/>
        </w:numPr>
        <w:tabs>
          <w:tab w:val="left" w:pos="993"/>
          <w:tab w:val="left" w:pos="3064"/>
          <w:tab w:val="left" w:pos="8171"/>
        </w:tabs>
        <w:spacing w:after="0" w:line="360" w:lineRule="auto"/>
        <w:ind w:right="-285"/>
        <w:jc w:val="both"/>
        <w:rPr>
          <w:rFonts w:ascii="Times New Roman" w:eastAsia="SimSun" w:hAnsi="Times New Roman"/>
          <w:sz w:val="28"/>
          <w:szCs w:val="28"/>
          <w:shd w:val="clear" w:color="auto" w:fill="FFFFFF"/>
          <w:lang w:val="ru-RU" w:eastAsia="ru-RU"/>
        </w:rPr>
      </w:pPr>
      <w:hyperlink r:id="rId20" w:history="1">
        <w:r w:rsidR="00366FAD" w:rsidRPr="00191062">
          <w:rPr>
            <w:rFonts w:ascii="Times New Roman" w:hAnsi="Times New Roman" w:cs="Times New Roman"/>
            <w:sz w:val="28"/>
            <w:szCs w:val="28"/>
          </w:rPr>
          <w:t>Словник українс</w:t>
        </w:r>
        <w:r w:rsidR="00366FAD">
          <w:rPr>
            <w:rFonts w:ascii="Times New Roman" w:hAnsi="Times New Roman"/>
            <w:sz w:val="28"/>
            <w:szCs w:val="28"/>
          </w:rPr>
          <w:t xml:space="preserve">ької мови: в 11 томах.  Том 3, </w:t>
        </w:r>
        <w:r w:rsidR="00366FAD" w:rsidRPr="00191062">
          <w:rPr>
            <w:rFonts w:ascii="Times New Roman" w:hAnsi="Times New Roman" w:cs="Times New Roman"/>
            <w:sz w:val="28"/>
            <w:szCs w:val="28"/>
          </w:rPr>
          <w:t>1972. Стор. 677.</w:t>
        </w:r>
      </w:hyperlink>
      <w:r w:rsidR="00366FAD" w:rsidRPr="00191062">
        <w:rPr>
          <w:rFonts w:ascii="Times New Roman" w:hAnsi="Times New Roman"/>
          <w:sz w:val="28"/>
          <w:szCs w:val="28"/>
          <w:shd w:val="clear" w:color="auto" w:fill="FFFFFF"/>
          <w:lang w:val="ru-RU"/>
        </w:rPr>
        <w:t xml:space="preserve"> </w:t>
      </w:r>
      <w:r w:rsidR="00366FAD">
        <w:rPr>
          <w:rFonts w:ascii="Times New Roman" w:hAnsi="Times New Roman"/>
          <w:sz w:val="28"/>
          <w:szCs w:val="28"/>
          <w:shd w:val="clear" w:color="auto" w:fill="FFFFFF"/>
          <w:lang w:val="en-US"/>
        </w:rPr>
        <w:t>URL</w:t>
      </w:r>
      <w:r w:rsidR="00366FAD" w:rsidRPr="00D54BB4">
        <w:rPr>
          <w:rFonts w:ascii="Times New Roman" w:hAnsi="Times New Roman"/>
          <w:sz w:val="28"/>
          <w:szCs w:val="28"/>
          <w:shd w:val="clear" w:color="auto" w:fill="FFFFFF"/>
          <w:lang w:val="ru-RU"/>
        </w:rPr>
        <w:t xml:space="preserve"> </w:t>
      </w:r>
      <w:r w:rsidR="00366FAD">
        <w:rPr>
          <w:rFonts w:ascii="Times New Roman" w:hAnsi="Times New Roman"/>
          <w:sz w:val="28"/>
          <w:szCs w:val="28"/>
          <w:shd w:val="clear" w:color="auto" w:fill="FFFFFF"/>
          <w:lang w:val="en-US"/>
        </w:rPr>
        <w:t xml:space="preserve">: </w:t>
      </w:r>
      <w:r w:rsidR="00366FAD" w:rsidRPr="00191062">
        <w:rPr>
          <w:rFonts w:ascii="Times New Roman" w:eastAsia="SimSun" w:hAnsi="Times New Roman"/>
          <w:sz w:val="28"/>
          <w:szCs w:val="28"/>
          <w:shd w:val="clear" w:color="auto" w:fill="FFFFFF"/>
          <w:lang w:eastAsia="ru-RU"/>
        </w:rPr>
        <w:t>http</w:t>
      </w:r>
      <w:r w:rsidR="00366FAD" w:rsidRPr="00191062">
        <w:rPr>
          <w:rFonts w:ascii="Times New Roman" w:eastAsia="SimSun" w:hAnsi="Times New Roman"/>
          <w:sz w:val="28"/>
          <w:szCs w:val="28"/>
          <w:shd w:val="clear" w:color="auto" w:fill="FFFFFF"/>
          <w:lang w:val="ru-RU" w:eastAsia="ru-RU"/>
        </w:rPr>
        <w:t>://</w:t>
      </w:r>
      <w:r w:rsidR="00366FAD" w:rsidRPr="00191062">
        <w:rPr>
          <w:rFonts w:ascii="Times New Roman" w:eastAsia="SimSun" w:hAnsi="Times New Roman"/>
          <w:sz w:val="28"/>
          <w:szCs w:val="28"/>
          <w:shd w:val="clear" w:color="auto" w:fill="FFFFFF"/>
          <w:lang w:eastAsia="ru-RU"/>
        </w:rPr>
        <w:t>sum</w:t>
      </w:r>
      <w:r w:rsidR="00366FAD" w:rsidRPr="00191062">
        <w:rPr>
          <w:rFonts w:ascii="Times New Roman" w:eastAsia="SimSun" w:hAnsi="Times New Roman"/>
          <w:sz w:val="28"/>
          <w:szCs w:val="28"/>
          <w:shd w:val="clear" w:color="auto" w:fill="FFFFFF"/>
          <w:lang w:val="ru-RU" w:eastAsia="ru-RU"/>
        </w:rPr>
        <w:t>.</w:t>
      </w:r>
      <w:r w:rsidR="00366FAD" w:rsidRPr="00191062">
        <w:rPr>
          <w:rFonts w:ascii="Times New Roman" w:eastAsia="SimSun" w:hAnsi="Times New Roman"/>
          <w:sz w:val="28"/>
          <w:szCs w:val="28"/>
          <w:shd w:val="clear" w:color="auto" w:fill="FFFFFF"/>
          <w:lang w:eastAsia="ru-RU"/>
        </w:rPr>
        <w:t>in</w:t>
      </w:r>
      <w:r w:rsidR="00366FAD" w:rsidRPr="00191062">
        <w:rPr>
          <w:rFonts w:ascii="Times New Roman" w:eastAsia="SimSun" w:hAnsi="Times New Roman"/>
          <w:sz w:val="28"/>
          <w:szCs w:val="28"/>
          <w:shd w:val="clear" w:color="auto" w:fill="FFFFFF"/>
          <w:lang w:val="ru-RU" w:eastAsia="ru-RU"/>
        </w:rPr>
        <w:t>.</w:t>
      </w:r>
      <w:r w:rsidR="00366FAD" w:rsidRPr="00191062">
        <w:rPr>
          <w:rFonts w:ascii="Times New Roman" w:eastAsia="SimSun" w:hAnsi="Times New Roman"/>
          <w:sz w:val="28"/>
          <w:szCs w:val="28"/>
          <w:shd w:val="clear" w:color="auto" w:fill="FFFFFF"/>
          <w:lang w:eastAsia="ru-RU"/>
        </w:rPr>
        <w:t>ua</w:t>
      </w:r>
      <w:r w:rsidR="00366FAD" w:rsidRPr="00191062">
        <w:rPr>
          <w:rFonts w:ascii="Times New Roman" w:eastAsia="SimSun" w:hAnsi="Times New Roman"/>
          <w:sz w:val="28"/>
          <w:szCs w:val="28"/>
          <w:shd w:val="clear" w:color="auto" w:fill="FFFFFF"/>
          <w:lang w:val="ru-RU" w:eastAsia="ru-RU"/>
        </w:rPr>
        <w:t>/</w:t>
      </w:r>
      <w:r w:rsidR="00366FAD" w:rsidRPr="00191062">
        <w:rPr>
          <w:rFonts w:ascii="Times New Roman" w:eastAsia="SimSun" w:hAnsi="Times New Roman"/>
          <w:sz w:val="28"/>
          <w:szCs w:val="28"/>
          <w:shd w:val="clear" w:color="auto" w:fill="FFFFFF"/>
          <w:lang w:eastAsia="ru-RU"/>
        </w:rPr>
        <w:t>p</w:t>
      </w:r>
      <w:r w:rsidR="00366FAD" w:rsidRPr="00191062">
        <w:rPr>
          <w:rFonts w:ascii="Times New Roman" w:eastAsia="SimSun" w:hAnsi="Times New Roman"/>
          <w:sz w:val="28"/>
          <w:szCs w:val="28"/>
          <w:shd w:val="clear" w:color="auto" w:fill="FFFFFF"/>
          <w:lang w:val="ru-RU" w:eastAsia="ru-RU"/>
        </w:rPr>
        <w:t>/3/677/1</w:t>
      </w:r>
      <w:r w:rsidR="00366FAD" w:rsidRPr="00191062">
        <w:rPr>
          <w:rFonts w:ascii="Times New Roman" w:hAnsi="Times New Roman"/>
          <w:sz w:val="28"/>
          <w:szCs w:val="28"/>
          <w:shd w:val="clear" w:color="auto" w:fill="FFFFFF"/>
          <w:lang w:val="ru-RU"/>
        </w:rPr>
        <w:t xml:space="preserve"> </w:t>
      </w:r>
    </w:p>
    <w:p w:rsidR="00366FAD" w:rsidRPr="000F5254" w:rsidRDefault="00366FAD" w:rsidP="00366FAD">
      <w:pPr>
        <w:pStyle w:val="a4"/>
        <w:numPr>
          <w:ilvl w:val="0"/>
          <w:numId w:val="11"/>
        </w:numPr>
        <w:tabs>
          <w:tab w:val="left" w:pos="993"/>
          <w:tab w:val="left" w:pos="3064"/>
          <w:tab w:val="left" w:pos="8171"/>
        </w:tabs>
        <w:spacing w:after="0" w:line="360" w:lineRule="auto"/>
        <w:ind w:right="-285"/>
        <w:jc w:val="both"/>
        <w:rPr>
          <w:rFonts w:ascii="Times New Roman" w:hAnsi="Times New Roman"/>
          <w:sz w:val="28"/>
          <w:szCs w:val="28"/>
        </w:rPr>
      </w:pPr>
      <w:r>
        <w:rPr>
          <w:rFonts w:ascii="Times New Roman" w:eastAsia="MS Mincho" w:hAnsi="Times New Roman"/>
          <w:sz w:val="28"/>
          <w:szCs w:val="28"/>
          <w:lang w:eastAsia="ja-JP"/>
        </w:rPr>
        <w:t xml:space="preserve">Словник синонімів української мови. </w:t>
      </w:r>
      <w:r>
        <w:rPr>
          <w:rFonts w:ascii="Times New Roman" w:hAnsi="Times New Roman"/>
          <w:sz w:val="28"/>
          <w:szCs w:val="28"/>
          <w:shd w:val="clear" w:color="auto" w:fill="FFFFFF"/>
          <w:lang w:val="en-US"/>
        </w:rPr>
        <w:t>URL</w:t>
      </w:r>
      <w:r w:rsidRPr="00366FAD">
        <w:rPr>
          <w:rFonts w:ascii="Times New Roman" w:hAnsi="Times New Roman"/>
          <w:sz w:val="28"/>
          <w:szCs w:val="28"/>
          <w:shd w:val="clear" w:color="auto" w:fill="FFFFFF"/>
          <w:lang w:val="ru-RU"/>
        </w:rPr>
        <w:t xml:space="preserve"> :</w:t>
      </w:r>
      <w:r w:rsidRPr="00CE7196">
        <w:rPr>
          <w:rFonts w:ascii="Times New Roman" w:eastAsia="MS Mincho" w:hAnsi="Times New Roman"/>
          <w:sz w:val="28"/>
          <w:szCs w:val="28"/>
          <w:lang w:eastAsia="ja-JP"/>
        </w:rPr>
        <w:t>https://ukrainskamova.com/search/?q=%D1%81%D0%B8%D0%B2%D0%B8%D0%B9&amp;t=0</w:t>
      </w:r>
      <w:r w:rsidRPr="00F45B27">
        <w:rPr>
          <w:rFonts w:ascii="Times New Roman" w:eastAsia="MS Mincho" w:hAnsi="Times New Roman"/>
          <w:sz w:val="28"/>
          <w:szCs w:val="28"/>
          <w:lang w:eastAsia="ja-JP"/>
        </w:rPr>
        <w:t>]</w:t>
      </w:r>
      <w:r>
        <w:rPr>
          <w:rFonts w:ascii="Times New Roman" w:eastAsia="MS Mincho" w:hAnsi="Times New Roman"/>
          <w:sz w:val="28"/>
          <w:szCs w:val="28"/>
          <w:lang w:eastAsia="ja-JP"/>
        </w:rPr>
        <w:t>:</w:t>
      </w:r>
    </w:p>
    <w:p w:rsidR="00366FAD" w:rsidRPr="00E535A6"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shd w:val="clear" w:color="auto" w:fill="FFFFFF"/>
          <w:lang w:val="ru-RU"/>
        </w:rPr>
      </w:pPr>
      <w:r>
        <w:rPr>
          <w:rFonts w:ascii="Times New Roman" w:hAnsi="Times New Roman"/>
          <w:sz w:val="28"/>
          <w:szCs w:val="28"/>
          <w:shd w:val="clear" w:color="auto" w:fill="FFFFFF"/>
        </w:rPr>
        <w:t>Слышкин Г.Г. Лингвокультурные концепты и метаконцепты : автореф. дис. на соискание учен. степени докт. филол. наук : 10.02.19</w:t>
      </w:r>
      <w:r w:rsidRPr="00D54BB4">
        <w:rPr>
          <w:rFonts w:ascii="Times New Roman" w:hAnsi="Times New Roman"/>
          <w:sz w:val="28"/>
          <w:szCs w:val="28"/>
          <w:shd w:val="clear" w:color="auto" w:fill="FFFFFF"/>
          <w:lang w:val="ru-RU"/>
        </w:rPr>
        <w:t>.</w:t>
      </w:r>
      <w:r>
        <w:rPr>
          <w:rFonts w:ascii="Times New Roman" w:hAnsi="Times New Roman"/>
          <w:sz w:val="28"/>
          <w:szCs w:val="28"/>
          <w:shd w:val="clear" w:color="auto" w:fill="FFFFFF"/>
        </w:rPr>
        <w:t xml:space="preserve"> Волгоград : Волгоград. гос. пед. ун-т, 2004</w:t>
      </w:r>
      <w:r w:rsidRPr="00D54BB4">
        <w:rPr>
          <w:rFonts w:ascii="Times New Roman" w:hAnsi="Times New Roman"/>
          <w:sz w:val="28"/>
          <w:szCs w:val="28"/>
          <w:shd w:val="clear" w:color="auto" w:fill="FFFFFF"/>
          <w:lang w:val="ru-RU"/>
        </w:rPr>
        <w:t>.</w:t>
      </w:r>
      <w:r>
        <w:rPr>
          <w:rFonts w:ascii="Times New Roman" w:hAnsi="Times New Roman"/>
          <w:sz w:val="28"/>
          <w:szCs w:val="28"/>
          <w:shd w:val="clear" w:color="auto" w:fill="FFFFFF"/>
        </w:rPr>
        <w:t>35 с.</w:t>
      </w:r>
    </w:p>
    <w:p w:rsidR="00366FAD" w:rsidRPr="002060C8" w:rsidRDefault="00366FAD" w:rsidP="00366FAD">
      <w:pPr>
        <w:pStyle w:val="a4"/>
        <w:numPr>
          <w:ilvl w:val="0"/>
          <w:numId w:val="11"/>
        </w:numPr>
        <w:spacing w:after="0" w:line="360" w:lineRule="auto"/>
        <w:jc w:val="both"/>
        <w:rPr>
          <w:rFonts w:ascii="Times New Roman" w:hAnsi="Times New Roman"/>
          <w:sz w:val="28"/>
          <w:szCs w:val="28"/>
        </w:rPr>
      </w:pPr>
      <w:r w:rsidRPr="002060C8">
        <w:rPr>
          <w:rFonts w:ascii="Times New Roman" w:hAnsi="Times New Roman"/>
          <w:sz w:val="28"/>
          <w:szCs w:val="28"/>
        </w:rPr>
        <w:t>Снетков В.</w:t>
      </w:r>
      <w:r>
        <w:rPr>
          <w:rFonts w:ascii="Times New Roman" w:hAnsi="Times New Roman"/>
          <w:sz w:val="28"/>
          <w:szCs w:val="28"/>
        </w:rPr>
        <w:t xml:space="preserve"> А</w:t>
      </w:r>
      <w:r w:rsidRPr="002060C8">
        <w:rPr>
          <w:rFonts w:ascii="Times New Roman" w:hAnsi="Times New Roman"/>
          <w:sz w:val="28"/>
          <w:szCs w:val="28"/>
        </w:rPr>
        <w:t>.</w:t>
      </w:r>
      <w:r>
        <w:rPr>
          <w:rFonts w:ascii="Times New Roman" w:hAnsi="Times New Roman"/>
          <w:sz w:val="28"/>
          <w:szCs w:val="28"/>
        </w:rPr>
        <w:t>, Зинин</w:t>
      </w:r>
      <w:r w:rsidRPr="002060C8">
        <w:rPr>
          <w:rFonts w:ascii="Times New Roman" w:hAnsi="Times New Roman"/>
          <w:sz w:val="28"/>
          <w:szCs w:val="28"/>
        </w:rPr>
        <w:t xml:space="preserve"> </w:t>
      </w:r>
      <w:r>
        <w:rPr>
          <w:rFonts w:ascii="Times New Roman" w:hAnsi="Times New Roman"/>
          <w:sz w:val="28"/>
          <w:szCs w:val="28"/>
        </w:rPr>
        <w:t xml:space="preserve">А. М. </w:t>
      </w:r>
      <w:r w:rsidRPr="002060C8">
        <w:rPr>
          <w:rFonts w:ascii="Times New Roman" w:hAnsi="Times New Roman"/>
          <w:sz w:val="28"/>
          <w:szCs w:val="28"/>
        </w:rPr>
        <w:t>Криминалистическое описание внешности человека</w:t>
      </w:r>
      <w:r>
        <w:rPr>
          <w:rFonts w:ascii="Times New Roman" w:hAnsi="Times New Roman"/>
          <w:sz w:val="28"/>
          <w:szCs w:val="28"/>
        </w:rPr>
        <w:t xml:space="preserve"> . </w:t>
      </w:r>
      <w:r w:rsidRPr="002060C8">
        <w:rPr>
          <w:rFonts w:ascii="Times New Roman" w:hAnsi="Times New Roman"/>
          <w:sz w:val="28"/>
          <w:szCs w:val="28"/>
        </w:rPr>
        <w:t>М., 1998.</w:t>
      </w:r>
      <w:r>
        <w:rPr>
          <w:rFonts w:ascii="Times New Roman" w:hAnsi="Times New Roman"/>
          <w:sz w:val="28"/>
          <w:szCs w:val="28"/>
        </w:rPr>
        <w:t xml:space="preserve">  274 с.</w:t>
      </w:r>
    </w:p>
    <w:p w:rsidR="00366FAD" w:rsidRPr="00DE469E" w:rsidRDefault="00366FAD" w:rsidP="00366FAD">
      <w:pPr>
        <w:pStyle w:val="a4"/>
        <w:numPr>
          <w:ilvl w:val="0"/>
          <w:numId w:val="11"/>
        </w:numPr>
        <w:tabs>
          <w:tab w:val="left" w:pos="993"/>
        </w:tabs>
        <w:spacing w:after="0" w:line="360" w:lineRule="auto"/>
        <w:ind w:right="-285"/>
        <w:jc w:val="both"/>
        <w:rPr>
          <w:rFonts w:ascii="Times New Roman" w:hAnsi="Times New Roman" w:cs="Times New Roman"/>
          <w:sz w:val="28"/>
          <w:szCs w:val="28"/>
        </w:rPr>
      </w:pPr>
      <w:r w:rsidRPr="00DE469E">
        <w:rPr>
          <w:rFonts w:ascii="Times New Roman" w:hAnsi="Times New Roman" w:cs="Times New Roman"/>
          <w:sz w:val="28"/>
          <w:szCs w:val="28"/>
        </w:rPr>
        <w:t xml:space="preserve">Степанов Ю. С. Константы: Словарь русской культуры: 3-е изд. М.: Академический проект, 2004, с. 42-67. </w:t>
      </w:r>
    </w:p>
    <w:p w:rsidR="00366FAD" w:rsidRPr="008E2F65"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shd w:val="clear" w:color="auto" w:fill="FFFFFF"/>
          <w:lang w:val="ru-RU"/>
        </w:rPr>
      </w:pPr>
      <w:r w:rsidRPr="008E2F65">
        <w:rPr>
          <w:rFonts w:ascii="Times New Roman" w:hAnsi="Times New Roman"/>
          <w:sz w:val="28"/>
          <w:szCs w:val="28"/>
          <w:shd w:val="clear" w:color="auto" w:fill="FFFFFF"/>
          <w:lang w:val="ru-RU"/>
        </w:rPr>
        <w:t>Фрейденберг О.М. Поэтика сюжета и жанра</w:t>
      </w:r>
      <w:r w:rsidRPr="00DE469E">
        <w:rPr>
          <w:rFonts w:ascii="Times New Roman" w:hAnsi="Times New Roman"/>
          <w:sz w:val="28"/>
          <w:szCs w:val="28"/>
          <w:shd w:val="clear" w:color="auto" w:fill="FFFFFF"/>
          <w:lang w:val="ru-RU"/>
        </w:rPr>
        <w:t>.</w:t>
      </w:r>
      <w:r w:rsidRPr="008E2F65">
        <w:rPr>
          <w:rFonts w:ascii="Times New Roman" w:hAnsi="Times New Roman"/>
          <w:sz w:val="28"/>
          <w:szCs w:val="28"/>
          <w:shd w:val="clear" w:color="auto" w:fill="FFFFFF"/>
          <w:lang w:val="ru-RU"/>
        </w:rPr>
        <w:t xml:space="preserve"> </w:t>
      </w:r>
      <w:r>
        <w:rPr>
          <w:rFonts w:ascii="Times New Roman" w:hAnsi="Times New Roman"/>
          <w:sz w:val="28"/>
          <w:szCs w:val="28"/>
          <w:shd w:val="clear" w:color="auto" w:fill="FFFFFF"/>
        </w:rPr>
        <w:t>М. : Лабиринт, 1997.</w:t>
      </w:r>
      <w:r w:rsidRPr="008E2F65">
        <w:rPr>
          <w:rFonts w:ascii="Times New Roman" w:hAnsi="Times New Roman"/>
          <w:sz w:val="28"/>
          <w:szCs w:val="28"/>
          <w:shd w:val="clear" w:color="auto" w:fill="FFFFFF"/>
          <w:lang w:val="ru-RU"/>
        </w:rPr>
        <w:t xml:space="preserve"> 448 с.</w:t>
      </w:r>
    </w:p>
    <w:p w:rsidR="00366FAD" w:rsidRPr="008E2F65" w:rsidRDefault="00366FAD" w:rsidP="00366FAD">
      <w:pPr>
        <w:pStyle w:val="a4"/>
        <w:numPr>
          <w:ilvl w:val="0"/>
          <w:numId w:val="11"/>
        </w:numPr>
        <w:tabs>
          <w:tab w:val="left" w:pos="993"/>
        </w:tabs>
        <w:spacing w:after="0" w:line="360" w:lineRule="auto"/>
        <w:ind w:right="-285"/>
        <w:jc w:val="both"/>
        <w:rPr>
          <w:rFonts w:ascii="Times New Roman" w:hAnsi="Times New Roman" w:cs="Times New Roman"/>
          <w:sz w:val="28"/>
          <w:szCs w:val="28"/>
          <w:shd w:val="clear" w:color="auto" w:fill="FFFFFF"/>
        </w:rPr>
      </w:pPr>
      <w:r w:rsidRPr="008E2F65">
        <w:rPr>
          <w:rFonts w:ascii="Times New Roman" w:hAnsi="Times New Roman"/>
          <w:sz w:val="28"/>
          <w:szCs w:val="28"/>
          <w:shd w:val="clear" w:color="auto" w:fill="FFFFFF"/>
        </w:rPr>
        <w:t xml:space="preserve">Шевченко И.С. Лінгвокультурні концепти: проблеми. Каразінські читання : </w:t>
      </w:r>
      <w:r w:rsidRPr="008E2F65">
        <w:rPr>
          <w:rFonts w:ascii="Times New Roman" w:hAnsi="Times New Roman"/>
          <w:i/>
          <w:sz w:val="28"/>
          <w:szCs w:val="28"/>
          <w:shd w:val="clear" w:color="auto" w:fill="FFFFFF"/>
        </w:rPr>
        <w:t>Людина. Мова. Комунікація</w:t>
      </w:r>
      <w:r w:rsidRPr="008E2F65">
        <w:rPr>
          <w:rFonts w:ascii="Times New Roman" w:hAnsi="Times New Roman"/>
          <w:sz w:val="28"/>
          <w:szCs w:val="28"/>
          <w:shd w:val="clear" w:color="auto" w:fill="FFFFFF"/>
        </w:rPr>
        <w:t xml:space="preserve"> : тези доповідей </w:t>
      </w:r>
      <w:r>
        <w:rPr>
          <w:rFonts w:ascii="Times New Roman" w:hAnsi="Times New Roman"/>
          <w:sz w:val="28"/>
          <w:szCs w:val="28"/>
          <w:shd w:val="clear" w:color="auto" w:fill="FFFFFF"/>
        </w:rPr>
        <w:t>XIV</w:t>
      </w:r>
      <w:r w:rsidRPr="008E2F65">
        <w:rPr>
          <w:rFonts w:ascii="Times New Roman" w:hAnsi="Times New Roman"/>
          <w:sz w:val="28"/>
          <w:szCs w:val="28"/>
          <w:shd w:val="clear" w:color="auto" w:fill="FFFFFF"/>
        </w:rPr>
        <w:t xml:space="preserve"> наукової конференції з міжнародною участю (27 березня 2015 р.). Харків : ХНУ імені В.Н. Каразіна, 2015.  С. 250–251. </w:t>
      </w:r>
    </w:p>
    <w:p w:rsidR="00366FAD" w:rsidRDefault="00366FAD" w:rsidP="00366FAD">
      <w:pPr>
        <w:pStyle w:val="a4"/>
        <w:numPr>
          <w:ilvl w:val="0"/>
          <w:numId w:val="11"/>
        </w:numPr>
        <w:tabs>
          <w:tab w:val="left" w:pos="0"/>
          <w:tab w:val="left" w:pos="993"/>
        </w:tabs>
        <w:spacing w:after="0" w:line="360" w:lineRule="auto"/>
        <w:ind w:left="928" w:right="-285"/>
        <w:jc w:val="both"/>
        <w:rPr>
          <w:rFonts w:ascii="Times New Roman" w:hAnsi="Times New Roman"/>
          <w:sz w:val="28"/>
          <w:szCs w:val="28"/>
          <w:lang w:val="en-US"/>
        </w:rPr>
      </w:pPr>
      <w:r w:rsidRPr="008E2F65">
        <w:rPr>
          <w:rFonts w:ascii="Times New Roman" w:hAnsi="Times New Roman"/>
          <w:sz w:val="28"/>
          <w:szCs w:val="28"/>
        </w:rPr>
        <w:t>[</w:t>
      </w:r>
      <w:r>
        <w:rPr>
          <w:rFonts w:ascii="Times New Roman" w:hAnsi="Times New Roman"/>
          <w:sz w:val="28"/>
          <w:szCs w:val="28"/>
          <w:lang w:val="en-US"/>
        </w:rPr>
        <w:t>AHD</w:t>
      </w:r>
      <w:r w:rsidRPr="008E2F65">
        <w:rPr>
          <w:rFonts w:ascii="Times New Roman" w:hAnsi="Times New Roman"/>
          <w:sz w:val="28"/>
          <w:szCs w:val="28"/>
        </w:rPr>
        <w:t xml:space="preserve">] </w:t>
      </w:r>
      <w:r>
        <w:rPr>
          <w:rFonts w:ascii="Times New Roman" w:hAnsi="Times New Roman"/>
          <w:sz w:val="28"/>
          <w:szCs w:val="28"/>
          <w:lang w:val="en-US"/>
        </w:rPr>
        <w:t>The</w:t>
      </w:r>
      <w:r w:rsidRPr="008E2F65">
        <w:rPr>
          <w:rFonts w:ascii="Times New Roman" w:hAnsi="Times New Roman"/>
          <w:sz w:val="28"/>
          <w:szCs w:val="28"/>
        </w:rPr>
        <w:t xml:space="preserve"> </w:t>
      </w:r>
      <w:r>
        <w:rPr>
          <w:rFonts w:ascii="Times New Roman" w:hAnsi="Times New Roman"/>
          <w:sz w:val="28"/>
          <w:szCs w:val="28"/>
          <w:lang w:val="en-US"/>
        </w:rPr>
        <w:t>American</w:t>
      </w:r>
      <w:r w:rsidRPr="008E2F65">
        <w:rPr>
          <w:rFonts w:ascii="Times New Roman" w:hAnsi="Times New Roman"/>
          <w:sz w:val="28"/>
          <w:szCs w:val="28"/>
        </w:rPr>
        <w:t xml:space="preserve"> </w:t>
      </w:r>
      <w:r>
        <w:rPr>
          <w:rFonts w:ascii="Times New Roman" w:hAnsi="Times New Roman"/>
          <w:sz w:val="28"/>
          <w:szCs w:val="28"/>
          <w:lang w:val="en-US"/>
        </w:rPr>
        <w:t>Heritage</w:t>
      </w:r>
      <w:r w:rsidRPr="008E2F65">
        <w:rPr>
          <w:rFonts w:ascii="Times New Roman" w:hAnsi="Times New Roman"/>
          <w:sz w:val="28"/>
          <w:szCs w:val="28"/>
        </w:rPr>
        <w:t xml:space="preserve"> </w:t>
      </w:r>
      <w:r>
        <w:rPr>
          <w:rFonts w:ascii="Times New Roman" w:hAnsi="Times New Roman"/>
          <w:sz w:val="28"/>
          <w:szCs w:val="28"/>
          <w:lang w:val="en-US"/>
        </w:rPr>
        <w:t>Dictionary</w:t>
      </w:r>
      <w:r w:rsidRPr="008E2F65">
        <w:rPr>
          <w:rFonts w:ascii="Times New Roman" w:hAnsi="Times New Roman"/>
          <w:sz w:val="28"/>
          <w:szCs w:val="28"/>
        </w:rPr>
        <w:t xml:space="preserve"> </w:t>
      </w:r>
      <w:r>
        <w:rPr>
          <w:rFonts w:ascii="Times New Roman" w:hAnsi="Times New Roman"/>
          <w:sz w:val="28"/>
          <w:szCs w:val="28"/>
          <w:lang w:val="en-US"/>
        </w:rPr>
        <w:t>of</w:t>
      </w:r>
      <w:r w:rsidRPr="008E2F65">
        <w:rPr>
          <w:rFonts w:ascii="Times New Roman" w:hAnsi="Times New Roman"/>
          <w:sz w:val="28"/>
          <w:szCs w:val="28"/>
        </w:rPr>
        <w:t xml:space="preserve"> </w:t>
      </w:r>
      <w:r>
        <w:rPr>
          <w:rFonts w:ascii="Times New Roman" w:hAnsi="Times New Roman"/>
          <w:sz w:val="28"/>
          <w:szCs w:val="28"/>
          <w:lang w:val="en-US"/>
        </w:rPr>
        <w:t>the</w:t>
      </w:r>
      <w:r w:rsidRPr="008E2F65">
        <w:rPr>
          <w:rFonts w:ascii="Times New Roman" w:hAnsi="Times New Roman"/>
          <w:sz w:val="28"/>
          <w:szCs w:val="28"/>
        </w:rPr>
        <w:t xml:space="preserve"> </w:t>
      </w:r>
      <w:r>
        <w:rPr>
          <w:rFonts w:ascii="Times New Roman" w:hAnsi="Times New Roman"/>
          <w:sz w:val="28"/>
          <w:szCs w:val="28"/>
          <w:lang w:val="en-US"/>
        </w:rPr>
        <w:t>English</w:t>
      </w:r>
      <w:r w:rsidRPr="008E2F65">
        <w:rPr>
          <w:rFonts w:ascii="Times New Roman" w:hAnsi="Times New Roman"/>
          <w:sz w:val="28"/>
          <w:szCs w:val="28"/>
        </w:rPr>
        <w:t xml:space="preserve"> </w:t>
      </w:r>
      <w:r>
        <w:rPr>
          <w:rFonts w:ascii="Times New Roman" w:hAnsi="Times New Roman"/>
          <w:sz w:val="28"/>
          <w:szCs w:val="28"/>
          <w:lang w:val="en-US"/>
        </w:rPr>
        <w:t>Language</w:t>
      </w:r>
      <w:r w:rsidRPr="008E2F65">
        <w:rPr>
          <w:rFonts w:ascii="Times New Roman" w:hAnsi="Times New Roman"/>
          <w:sz w:val="28"/>
          <w:szCs w:val="28"/>
        </w:rPr>
        <w:t xml:space="preserve">. </w:t>
      </w:r>
      <w:r>
        <w:rPr>
          <w:rFonts w:ascii="Times New Roman" w:hAnsi="Times New Roman"/>
          <w:sz w:val="28"/>
          <w:szCs w:val="28"/>
          <w:lang w:val="en-US"/>
        </w:rPr>
        <w:t>4th Edition [</w:t>
      </w:r>
      <w:r>
        <w:rPr>
          <w:rFonts w:ascii="Times New Roman" w:hAnsi="Times New Roman"/>
          <w:sz w:val="28"/>
          <w:szCs w:val="28"/>
        </w:rPr>
        <w:t>Текст</w:t>
      </w:r>
      <w:r>
        <w:rPr>
          <w:rFonts w:ascii="Times New Roman" w:hAnsi="Times New Roman"/>
          <w:sz w:val="28"/>
          <w:szCs w:val="28"/>
          <w:lang w:val="en-US"/>
        </w:rPr>
        <w:t>] / Boston: Houghton Mifflin, 2000. - 2076 p.</w:t>
      </w:r>
    </w:p>
    <w:p w:rsidR="00366FAD" w:rsidRPr="009501CB" w:rsidRDefault="00366FAD" w:rsidP="00366FAD">
      <w:pPr>
        <w:pStyle w:val="a4"/>
        <w:numPr>
          <w:ilvl w:val="0"/>
          <w:numId w:val="11"/>
        </w:numPr>
        <w:tabs>
          <w:tab w:val="left" w:pos="0"/>
          <w:tab w:val="left" w:pos="993"/>
        </w:tabs>
        <w:spacing w:after="0" w:line="360" w:lineRule="auto"/>
        <w:ind w:right="-285"/>
        <w:jc w:val="both"/>
        <w:rPr>
          <w:rFonts w:ascii="Times New Roman" w:hAnsi="Times New Roman"/>
          <w:sz w:val="28"/>
          <w:szCs w:val="28"/>
          <w:shd w:val="clear" w:color="auto" w:fill="FFFFFF"/>
        </w:rPr>
      </w:pPr>
      <w:r w:rsidRPr="009501CB">
        <w:rPr>
          <w:rFonts w:ascii="Times New Roman" w:hAnsi="Times New Roman" w:cs="Times New Roman"/>
          <w:sz w:val="28"/>
          <w:szCs w:val="28"/>
          <w:shd w:val="clear" w:color="auto" w:fill="FFFFFF"/>
        </w:rPr>
        <w:t>Austen, J</w:t>
      </w:r>
      <w:r>
        <w:rPr>
          <w:rFonts w:ascii="Times New Roman" w:hAnsi="Times New Roman"/>
          <w:sz w:val="28"/>
          <w:szCs w:val="28"/>
          <w:shd w:val="clear" w:color="auto" w:fill="FFFFFF"/>
          <w:lang w:val="en-US"/>
        </w:rPr>
        <w:t>.</w:t>
      </w:r>
      <w:r w:rsidRPr="009501CB">
        <w:rPr>
          <w:rFonts w:ascii="Times New Roman" w:hAnsi="Times New Roman" w:cs="Times New Roman"/>
          <w:sz w:val="28"/>
          <w:szCs w:val="28"/>
          <w:shd w:val="clear" w:color="auto" w:fill="FFFFFF"/>
        </w:rPr>
        <w:t>.</w:t>
      </w:r>
      <w:r>
        <w:rPr>
          <w:rFonts w:ascii="Times New Roman" w:hAnsi="Times New Roman"/>
          <w:sz w:val="28"/>
          <w:szCs w:val="28"/>
          <w:shd w:val="clear" w:color="auto" w:fill="FFFFFF"/>
          <w:lang w:val="en-US"/>
        </w:rPr>
        <w:t xml:space="preserve"> </w:t>
      </w:r>
      <w:r w:rsidRPr="009501CB">
        <w:rPr>
          <w:rFonts w:ascii="Times New Roman" w:hAnsi="Times New Roman" w:cs="Times New Roman"/>
          <w:sz w:val="28"/>
          <w:szCs w:val="28"/>
          <w:shd w:val="clear" w:color="auto" w:fill="FFFFFF"/>
        </w:rPr>
        <w:t>Mansfield Park</w:t>
      </w:r>
      <w:r>
        <w:rPr>
          <w:rFonts w:ascii="Times New Roman" w:hAnsi="Times New Roman"/>
          <w:sz w:val="28"/>
          <w:szCs w:val="28"/>
          <w:shd w:val="clear" w:color="auto" w:fill="FFFFFF"/>
          <w:lang w:val="en-US"/>
        </w:rPr>
        <w:t xml:space="preserve">. URL : </w:t>
      </w:r>
      <w:r w:rsidRPr="009501CB">
        <w:rPr>
          <w:rFonts w:ascii="Times New Roman" w:hAnsi="Times New Roman"/>
          <w:sz w:val="28"/>
          <w:szCs w:val="28"/>
          <w:shd w:val="clear" w:color="auto" w:fill="FFFFFF"/>
          <w:lang w:val="en-US"/>
        </w:rPr>
        <w:t>https://www.gutenberg.org/files/141/141-pdf.pdf</w:t>
      </w:r>
    </w:p>
    <w:p w:rsidR="00366FAD" w:rsidRPr="00DE469E" w:rsidRDefault="00366FAD" w:rsidP="00366FAD">
      <w:pPr>
        <w:pStyle w:val="a4"/>
        <w:numPr>
          <w:ilvl w:val="0"/>
          <w:numId w:val="11"/>
        </w:numPr>
        <w:tabs>
          <w:tab w:val="left" w:pos="0"/>
          <w:tab w:val="left" w:pos="993"/>
        </w:tabs>
        <w:spacing w:after="0" w:line="360" w:lineRule="auto"/>
        <w:ind w:right="-285"/>
        <w:jc w:val="both"/>
        <w:rPr>
          <w:rFonts w:ascii="Times New Roman" w:hAnsi="Times New Roman"/>
          <w:sz w:val="28"/>
          <w:szCs w:val="28"/>
          <w:lang w:val="ru-RU"/>
        </w:rPr>
      </w:pPr>
      <w:r w:rsidRPr="00A051E5">
        <w:rPr>
          <w:rFonts w:ascii="Times New Roman" w:hAnsi="Times New Roman"/>
          <w:sz w:val="28"/>
          <w:szCs w:val="28"/>
          <w:lang w:val="en-US"/>
        </w:rPr>
        <w:lastRenderedPageBreak/>
        <w:t>[</w:t>
      </w:r>
      <w:r>
        <w:rPr>
          <w:rFonts w:ascii="Times New Roman" w:hAnsi="Times New Roman"/>
          <w:sz w:val="28"/>
          <w:szCs w:val="28"/>
          <w:lang w:val="en-US"/>
        </w:rPr>
        <w:t>CAED</w:t>
      </w:r>
      <w:r w:rsidRPr="00A051E5">
        <w:rPr>
          <w:rFonts w:ascii="Times New Roman" w:hAnsi="Times New Roman"/>
          <w:sz w:val="28"/>
          <w:szCs w:val="28"/>
          <w:lang w:val="en-US"/>
        </w:rPr>
        <w:t xml:space="preserve">] </w:t>
      </w:r>
      <w:r>
        <w:rPr>
          <w:rFonts w:ascii="Times New Roman" w:hAnsi="Times New Roman"/>
          <w:sz w:val="28"/>
          <w:szCs w:val="28"/>
          <w:lang w:val="en-US"/>
        </w:rPr>
        <w:t>Cambridge</w:t>
      </w:r>
      <w:r w:rsidRPr="00A051E5">
        <w:rPr>
          <w:rFonts w:ascii="Times New Roman" w:hAnsi="Times New Roman"/>
          <w:sz w:val="28"/>
          <w:szCs w:val="28"/>
          <w:lang w:val="en-US"/>
        </w:rPr>
        <w:t xml:space="preserve"> </w:t>
      </w:r>
      <w:r>
        <w:rPr>
          <w:rFonts w:ascii="Times New Roman" w:hAnsi="Times New Roman"/>
          <w:sz w:val="28"/>
          <w:szCs w:val="28"/>
          <w:lang w:val="en-US"/>
        </w:rPr>
        <w:t>American</w:t>
      </w:r>
      <w:r w:rsidRPr="00A051E5">
        <w:rPr>
          <w:rFonts w:ascii="Times New Roman" w:hAnsi="Times New Roman"/>
          <w:sz w:val="28"/>
          <w:szCs w:val="28"/>
          <w:lang w:val="en-US"/>
        </w:rPr>
        <w:t xml:space="preserve"> </w:t>
      </w:r>
      <w:r>
        <w:rPr>
          <w:rFonts w:ascii="Times New Roman" w:hAnsi="Times New Roman"/>
          <w:sz w:val="28"/>
          <w:szCs w:val="28"/>
          <w:lang w:val="en-US"/>
        </w:rPr>
        <w:t>English</w:t>
      </w:r>
      <w:r w:rsidRPr="00A051E5">
        <w:rPr>
          <w:rFonts w:ascii="Times New Roman" w:hAnsi="Times New Roman"/>
          <w:sz w:val="28"/>
          <w:szCs w:val="28"/>
          <w:lang w:val="en-US"/>
        </w:rPr>
        <w:t xml:space="preserve"> </w:t>
      </w:r>
      <w:r>
        <w:rPr>
          <w:rFonts w:ascii="Times New Roman" w:hAnsi="Times New Roman"/>
          <w:sz w:val="28"/>
          <w:szCs w:val="28"/>
          <w:lang w:val="en-US"/>
        </w:rPr>
        <w:t>Dictionary.</w:t>
      </w:r>
      <w:r w:rsidRPr="00A051E5">
        <w:rPr>
          <w:rFonts w:ascii="Times New Roman" w:hAnsi="Times New Roman"/>
          <w:sz w:val="28"/>
          <w:szCs w:val="28"/>
          <w:lang w:val="en-US"/>
        </w:rPr>
        <w:t xml:space="preserve"> </w:t>
      </w:r>
      <w:r>
        <w:rPr>
          <w:rFonts w:ascii="Times New Roman" w:hAnsi="Times New Roman"/>
          <w:sz w:val="28"/>
          <w:szCs w:val="28"/>
          <w:lang w:val="en-US"/>
        </w:rPr>
        <w:t>URL</w:t>
      </w:r>
      <w:r w:rsidRPr="00366FAD">
        <w:rPr>
          <w:rFonts w:ascii="Times New Roman" w:hAnsi="Times New Roman"/>
          <w:sz w:val="28"/>
          <w:szCs w:val="28"/>
          <w:lang w:val="ru-RU"/>
        </w:rPr>
        <w:t xml:space="preserve">: </w:t>
      </w:r>
      <w:r>
        <w:rPr>
          <w:rFonts w:ascii="Times New Roman" w:hAnsi="Times New Roman"/>
          <w:sz w:val="28"/>
          <w:szCs w:val="28"/>
          <w:lang w:val="en-US"/>
        </w:rPr>
        <w:t>http</w:t>
      </w:r>
      <w:r w:rsidRPr="00366FAD">
        <w:rPr>
          <w:rFonts w:ascii="Times New Roman" w:hAnsi="Times New Roman"/>
          <w:sz w:val="28"/>
          <w:szCs w:val="28"/>
          <w:lang w:val="ru-RU"/>
        </w:rPr>
        <w:t>://</w:t>
      </w:r>
      <w:r>
        <w:rPr>
          <w:rFonts w:ascii="Times New Roman" w:hAnsi="Times New Roman"/>
          <w:sz w:val="28"/>
          <w:szCs w:val="28"/>
          <w:lang w:val="en-US"/>
        </w:rPr>
        <w:t>www</w:t>
      </w:r>
      <w:r w:rsidRPr="00366FAD">
        <w:rPr>
          <w:rFonts w:ascii="Times New Roman" w:hAnsi="Times New Roman"/>
          <w:sz w:val="28"/>
          <w:szCs w:val="28"/>
          <w:lang w:val="ru-RU"/>
        </w:rPr>
        <w:t>.</w:t>
      </w:r>
      <w:r>
        <w:rPr>
          <w:rFonts w:ascii="Times New Roman" w:hAnsi="Times New Roman"/>
          <w:sz w:val="28"/>
          <w:szCs w:val="28"/>
          <w:lang w:val="en-US"/>
        </w:rPr>
        <w:t>dictionary</w:t>
      </w:r>
      <w:r w:rsidRPr="00366FAD">
        <w:rPr>
          <w:rFonts w:ascii="Times New Roman" w:hAnsi="Times New Roman"/>
          <w:sz w:val="28"/>
          <w:szCs w:val="28"/>
          <w:lang w:val="ru-RU"/>
        </w:rPr>
        <w:t>.</w:t>
      </w:r>
      <w:r>
        <w:rPr>
          <w:rFonts w:ascii="Times New Roman" w:hAnsi="Times New Roman"/>
          <w:sz w:val="28"/>
          <w:szCs w:val="28"/>
          <w:lang w:val="en-US"/>
        </w:rPr>
        <w:t>cambridge</w:t>
      </w:r>
      <w:r w:rsidRPr="00366FAD">
        <w:rPr>
          <w:rFonts w:ascii="Times New Roman" w:hAnsi="Times New Roman"/>
          <w:sz w:val="28"/>
          <w:szCs w:val="28"/>
          <w:lang w:val="ru-RU"/>
        </w:rPr>
        <w:t>.</w:t>
      </w:r>
      <w:r>
        <w:rPr>
          <w:rFonts w:ascii="Times New Roman" w:hAnsi="Times New Roman"/>
          <w:sz w:val="28"/>
          <w:szCs w:val="28"/>
          <w:lang w:val="en-US"/>
        </w:rPr>
        <w:t>org</w:t>
      </w:r>
      <w:r w:rsidRPr="00366FAD">
        <w:rPr>
          <w:rFonts w:ascii="Times New Roman" w:hAnsi="Times New Roman"/>
          <w:sz w:val="28"/>
          <w:szCs w:val="28"/>
          <w:lang w:val="ru-RU"/>
        </w:rPr>
        <w:t>/</w:t>
      </w:r>
      <w:r>
        <w:rPr>
          <w:rFonts w:ascii="Times New Roman" w:hAnsi="Times New Roman"/>
          <w:sz w:val="28"/>
          <w:szCs w:val="28"/>
          <w:lang w:val="en-US"/>
        </w:rPr>
        <w:t>dictionary</w:t>
      </w:r>
      <w:r w:rsidRPr="00366FAD">
        <w:rPr>
          <w:rFonts w:ascii="Times New Roman" w:hAnsi="Times New Roman"/>
          <w:sz w:val="28"/>
          <w:szCs w:val="28"/>
          <w:lang w:val="ru-RU"/>
        </w:rPr>
        <w:t>/</w:t>
      </w:r>
      <w:r>
        <w:rPr>
          <w:rFonts w:ascii="Times New Roman" w:hAnsi="Times New Roman"/>
          <w:sz w:val="28"/>
          <w:szCs w:val="28"/>
          <w:lang w:val="en-US"/>
        </w:rPr>
        <w:t>american</w:t>
      </w:r>
      <w:r w:rsidRPr="00366FAD">
        <w:rPr>
          <w:rFonts w:ascii="Times New Roman" w:hAnsi="Times New Roman"/>
          <w:sz w:val="28"/>
          <w:szCs w:val="28"/>
          <w:lang w:val="ru-RU"/>
        </w:rPr>
        <w:t>-</w:t>
      </w:r>
      <w:r>
        <w:rPr>
          <w:rFonts w:ascii="Times New Roman" w:hAnsi="Times New Roman"/>
          <w:sz w:val="28"/>
          <w:szCs w:val="28"/>
          <w:lang w:val="en-US"/>
        </w:rPr>
        <w:t>english</w:t>
      </w:r>
      <w:r w:rsidRPr="00366FAD">
        <w:rPr>
          <w:rFonts w:ascii="Times New Roman" w:hAnsi="Times New Roman"/>
          <w:sz w:val="28"/>
          <w:szCs w:val="28"/>
          <w:lang w:val="ru-RU"/>
        </w:rPr>
        <w:t xml:space="preserve"> (</w:t>
      </w:r>
      <w:r>
        <w:rPr>
          <w:rFonts w:ascii="Times New Roman" w:hAnsi="Times New Roman"/>
          <w:sz w:val="28"/>
          <w:szCs w:val="28"/>
        </w:rPr>
        <w:t>дата</w:t>
      </w:r>
      <w:r w:rsidRPr="00366FAD">
        <w:rPr>
          <w:rFonts w:ascii="Times New Roman" w:hAnsi="Times New Roman"/>
          <w:sz w:val="28"/>
          <w:szCs w:val="28"/>
          <w:lang w:val="ru-RU"/>
        </w:rPr>
        <w:t xml:space="preserve"> </w:t>
      </w:r>
      <w:r>
        <w:rPr>
          <w:rFonts w:ascii="Times New Roman" w:hAnsi="Times New Roman"/>
          <w:sz w:val="28"/>
          <w:szCs w:val="28"/>
        </w:rPr>
        <w:t>звернення</w:t>
      </w:r>
      <w:r w:rsidRPr="00DE469E">
        <w:rPr>
          <w:rFonts w:ascii="Times New Roman" w:hAnsi="Times New Roman"/>
          <w:sz w:val="28"/>
          <w:szCs w:val="28"/>
          <w:lang w:val="ru-RU"/>
        </w:rPr>
        <w:t xml:space="preserve">: 20.09.2020) </w:t>
      </w:r>
    </w:p>
    <w:p w:rsidR="00366FAD" w:rsidRDefault="00366FAD" w:rsidP="00366FAD">
      <w:pPr>
        <w:pStyle w:val="a4"/>
        <w:numPr>
          <w:ilvl w:val="0"/>
          <w:numId w:val="11"/>
        </w:numPr>
        <w:tabs>
          <w:tab w:val="left" w:pos="0"/>
          <w:tab w:val="left" w:pos="993"/>
        </w:tabs>
        <w:spacing w:after="0" w:line="360" w:lineRule="auto"/>
        <w:ind w:right="-285"/>
        <w:jc w:val="both"/>
        <w:rPr>
          <w:rFonts w:ascii="Times New Roman" w:hAnsi="Times New Roman"/>
          <w:sz w:val="28"/>
          <w:szCs w:val="28"/>
        </w:rPr>
      </w:pPr>
      <w:r w:rsidRPr="00A051E5">
        <w:rPr>
          <w:rFonts w:ascii="Times New Roman" w:hAnsi="Times New Roman"/>
          <w:sz w:val="28"/>
          <w:szCs w:val="28"/>
          <w:lang w:val="en-US"/>
        </w:rPr>
        <w:t>[</w:t>
      </w:r>
      <w:r>
        <w:rPr>
          <w:rFonts w:ascii="Times New Roman" w:hAnsi="Times New Roman"/>
          <w:sz w:val="28"/>
          <w:szCs w:val="28"/>
          <w:lang w:val="en-US"/>
        </w:rPr>
        <w:t>LDAE</w:t>
      </w:r>
      <w:r w:rsidRPr="00A051E5">
        <w:rPr>
          <w:rFonts w:ascii="Times New Roman" w:hAnsi="Times New Roman"/>
          <w:sz w:val="28"/>
          <w:szCs w:val="28"/>
          <w:lang w:val="en-US"/>
        </w:rPr>
        <w:t xml:space="preserve">] </w:t>
      </w:r>
      <w:r>
        <w:rPr>
          <w:rFonts w:ascii="Times New Roman" w:hAnsi="Times New Roman"/>
          <w:sz w:val="28"/>
          <w:szCs w:val="28"/>
          <w:lang w:val="en-US"/>
        </w:rPr>
        <w:t>Longman</w:t>
      </w:r>
      <w:r w:rsidRPr="00A051E5">
        <w:rPr>
          <w:rFonts w:ascii="Times New Roman" w:hAnsi="Times New Roman"/>
          <w:sz w:val="28"/>
          <w:szCs w:val="28"/>
          <w:lang w:val="en-US"/>
        </w:rPr>
        <w:t xml:space="preserve"> </w:t>
      </w:r>
      <w:r>
        <w:rPr>
          <w:rFonts w:ascii="Times New Roman" w:hAnsi="Times New Roman"/>
          <w:sz w:val="28"/>
          <w:szCs w:val="28"/>
          <w:lang w:val="en-US"/>
        </w:rPr>
        <w:t>Dictionary</w:t>
      </w:r>
      <w:r w:rsidRPr="00A051E5">
        <w:rPr>
          <w:rFonts w:ascii="Times New Roman" w:hAnsi="Times New Roman"/>
          <w:sz w:val="28"/>
          <w:szCs w:val="28"/>
          <w:lang w:val="en-US"/>
        </w:rPr>
        <w:t xml:space="preserve"> </w:t>
      </w:r>
      <w:r>
        <w:rPr>
          <w:rFonts w:ascii="Times New Roman" w:hAnsi="Times New Roman"/>
          <w:sz w:val="28"/>
          <w:szCs w:val="28"/>
          <w:lang w:val="en-US"/>
        </w:rPr>
        <w:t>of</w:t>
      </w:r>
      <w:r w:rsidRPr="00A051E5">
        <w:rPr>
          <w:rFonts w:ascii="Times New Roman" w:hAnsi="Times New Roman"/>
          <w:sz w:val="28"/>
          <w:szCs w:val="28"/>
          <w:lang w:val="en-US"/>
        </w:rPr>
        <w:t xml:space="preserve"> </w:t>
      </w:r>
      <w:r>
        <w:rPr>
          <w:rFonts w:ascii="Times New Roman" w:hAnsi="Times New Roman"/>
          <w:sz w:val="28"/>
          <w:szCs w:val="28"/>
          <w:lang w:val="en-US"/>
        </w:rPr>
        <w:t>American</w:t>
      </w:r>
      <w:r w:rsidRPr="00A051E5">
        <w:rPr>
          <w:rFonts w:ascii="Times New Roman" w:hAnsi="Times New Roman"/>
          <w:sz w:val="28"/>
          <w:szCs w:val="28"/>
          <w:lang w:val="en-US"/>
        </w:rPr>
        <w:t xml:space="preserve"> </w:t>
      </w:r>
      <w:r>
        <w:rPr>
          <w:rFonts w:ascii="Times New Roman" w:hAnsi="Times New Roman"/>
          <w:sz w:val="28"/>
          <w:szCs w:val="28"/>
          <w:lang w:val="en-US"/>
        </w:rPr>
        <w:t>English</w:t>
      </w:r>
      <w:r w:rsidRPr="00A051E5">
        <w:rPr>
          <w:rFonts w:ascii="Times New Roman" w:hAnsi="Times New Roman"/>
          <w:sz w:val="28"/>
          <w:szCs w:val="28"/>
          <w:lang w:val="en-US"/>
        </w:rPr>
        <w:t xml:space="preserve"> [</w:t>
      </w:r>
      <w:r>
        <w:rPr>
          <w:rFonts w:ascii="Times New Roman" w:hAnsi="Times New Roman"/>
          <w:sz w:val="28"/>
          <w:szCs w:val="28"/>
        </w:rPr>
        <w:t>Текст</w:t>
      </w:r>
      <w:r w:rsidRPr="00A051E5">
        <w:rPr>
          <w:rFonts w:ascii="Times New Roman" w:hAnsi="Times New Roman"/>
          <w:sz w:val="28"/>
          <w:szCs w:val="28"/>
          <w:lang w:val="en-US"/>
        </w:rPr>
        <w:t xml:space="preserve">] / </w:t>
      </w:r>
      <w:r>
        <w:rPr>
          <w:rFonts w:ascii="Times New Roman" w:hAnsi="Times New Roman"/>
          <w:sz w:val="28"/>
          <w:szCs w:val="28"/>
          <w:lang w:val="en-US"/>
        </w:rPr>
        <w:t>Pearson</w:t>
      </w:r>
      <w:r w:rsidRPr="00A051E5">
        <w:rPr>
          <w:rFonts w:ascii="Times New Roman" w:hAnsi="Times New Roman"/>
          <w:sz w:val="28"/>
          <w:szCs w:val="28"/>
          <w:lang w:val="en-US"/>
        </w:rPr>
        <w:t xml:space="preserve"> </w:t>
      </w:r>
      <w:r>
        <w:rPr>
          <w:rFonts w:ascii="Times New Roman" w:hAnsi="Times New Roman"/>
          <w:sz w:val="28"/>
          <w:szCs w:val="28"/>
          <w:lang w:val="en-US"/>
        </w:rPr>
        <w:t>Education</w:t>
      </w:r>
      <w:r w:rsidRPr="00A051E5">
        <w:rPr>
          <w:rFonts w:ascii="Times New Roman" w:hAnsi="Times New Roman"/>
          <w:sz w:val="28"/>
          <w:szCs w:val="28"/>
          <w:lang w:val="en-US"/>
        </w:rPr>
        <w:t>, 2009</w:t>
      </w:r>
      <w:proofErr w:type="gramStart"/>
      <w:r w:rsidRPr="00A051E5">
        <w:rPr>
          <w:rFonts w:ascii="Times New Roman" w:hAnsi="Times New Roman"/>
          <w:sz w:val="28"/>
          <w:szCs w:val="28"/>
          <w:lang w:val="en-US"/>
        </w:rPr>
        <w:t>.-</w:t>
      </w:r>
      <w:proofErr w:type="gramEnd"/>
      <w:r w:rsidRPr="00A051E5">
        <w:rPr>
          <w:rFonts w:ascii="Times New Roman" w:hAnsi="Times New Roman"/>
          <w:sz w:val="28"/>
          <w:szCs w:val="28"/>
          <w:lang w:val="en-US"/>
        </w:rPr>
        <w:t xml:space="preserve"> </w:t>
      </w:r>
      <w:r>
        <w:rPr>
          <w:rFonts w:ascii="Times New Roman" w:hAnsi="Times New Roman"/>
          <w:sz w:val="28"/>
          <w:szCs w:val="28"/>
        </w:rPr>
        <w:t xml:space="preserve">1200 </w:t>
      </w:r>
      <w:r>
        <w:rPr>
          <w:rFonts w:ascii="Times New Roman" w:hAnsi="Times New Roman"/>
          <w:sz w:val="28"/>
          <w:szCs w:val="28"/>
          <w:lang w:val="en-US"/>
        </w:rPr>
        <w:t>p</w:t>
      </w:r>
      <w:r>
        <w:rPr>
          <w:rFonts w:ascii="Times New Roman" w:hAnsi="Times New Roman"/>
          <w:sz w:val="28"/>
          <w:szCs w:val="28"/>
        </w:rPr>
        <w:t xml:space="preserve">. </w:t>
      </w:r>
    </w:p>
    <w:p w:rsidR="00366FAD" w:rsidRPr="00A051E5" w:rsidRDefault="00366FAD" w:rsidP="00366FAD">
      <w:pPr>
        <w:pStyle w:val="a4"/>
        <w:numPr>
          <w:ilvl w:val="0"/>
          <w:numId w:val="11"/>
        </w:numPr>
        <w:tabs>
          <w:tab w:val="left" w:pos="0"/>
          <w:tab w:val="left" w:pos="993"/>
        </w:tabs>
        <w:spacing w:after="0" w:line="360" w:lineRule="auto"/>
        <w:ind w:right="-285"/>
        <w:jc w:val="both"/>
        <w:rPr>
          <w:rFonts w:ascii="Times New Roman" w:hAnsi="Times New Roman"/>
          <w:sz w:val="28"/>
          <w:szCs w:val="28"/>
          <w:lang w:val="en-US"/>
        </w:rPr>
      </w:pPr>
      <w:r w:rsidRPr="00A051E5">
        <w:rPr>
          <w:rFonts w:ascii="Times New Roman" w:hAnsi="Times New Roman"/>
          <w:sz w:val="28"/>
          <w:szCs w:val="28"/>
          <w:lang w:val="en-US"/>
        </w:rPr>
        <w:t>[</w:t>
      </w:r>
      <w:r>
        <w:rPr>
          <w:rFonts w:ascii="Times New Roman" w:hAnsi="Times New Roman"/>
          <w:sz w:val="28"/>
          <w:szCs w:val="28"/>
          <w:lang w:val="en-US"/>
        </w:rPr>
        <w:t>MEDAE</w:t>
      </w:r>
      <w:r w:rsidRPr="00A051E5">
        <w:rPr>
          <w:rFonts w:ascii="Times New Roman" w:hAnsi="Times New Roman"/>
          <w:sz w:val="28"/>
          <w:szCs w:val="28"/>
          <w:lang w:val="en-US"/>
        </w:rPr>
        <w:t xml:space="preserve">] </w:t>
      </w:r>
      <w:r>
        <w:rPr>
          <w:rFonts w:ascii="Times New Roman" w:hAnsi="Times New Roman"/>
          <w:sz w:val="28"/>
          <w:szCs w:val="28"/>
          <w:lang w:val="en-US"/>
        </w:rPr>
        <w:t>Macmillan</w:t>
      </w:r>
      <w:r w:rsidRPr="00A051E5">
        <w:rPr>
          <w:rFonts w:ascii="Times New Roman" w:hAnsi="Times New Roman"/>
          <w:sz w:val="28"/>
          <w:szCs w:val="28"/>
          <w:lang w:val="en-US"/>
        </w:rPr>
        <w:t xml:space="preserve"> </w:t>
      </w:r>
      <w:r>
        <w:rPr>
          <w:rFonts w:ascii="Times New Roman" w:hAnsi="Times New Roman"/>
          <w:sz w:val="28"/>
          <w:szCs w:val="28"/>
          <w:lang w:val="en-US"/>
        </w:rPr>
        <w:t>Essential</w:t>
      </w:r>
      <w:r w:rsidRPr="00A051E5">
        <w:rPr>
          <w:rFonts w:ascii="Times New Roman" w:hAnsi="Times New Roman"/>
          <w:sz w:val="28"/>
          <w:szCs w:val="28"/>
          <w:lang w:val="en-US"/>
        </w:rPr>
        <w:t xml:space="preserve"> </w:t>
      </w:r>
      <w:r>
        <w:rPr>
          <w:rFonts w:ascii="Times New Roman" w:hAnsi="Times New Roman"/>
          <w:sz w:val="28"/>
          <w:szCs w:val="28"/>
          <w:lang w:val="en-US"/>
        </w:rPr>
        <w:t>Dictionary</w:t>
      </w:r>
      <w:r w:rsidRPr="00A051E5">
        <w:rPr>
          <w:rFonts w:ascii="Times New Roman" w:hAnsi="Times New Roman"/>
          <w:sz w:val="28"/>
          <w:szCs w:val="28"/>
          <w:lang w:val="en-US"/>
        </w:rPr>
        <w:t xml:space="preserve"> </w:t>
      </w:r>
      <w:r>
        <w:rPr>
          <w:rFonts w:ascii="Times New Roman" w:hAnsi="Times New Roman"/>
          <w:sz w:val="28"/>
          <w:szCs w:val="28"/>
          <w:lang w:val="en-US"/>
        </w:rPr>
        <w:t>American</w:t>
      </w:r>
      <w:r w:rsidRPr="00A051E5">
        <w:rPr>
          <w:rFonts w:ascii="Times New Roman" w:hAnsi="Times New Roman"/>
          <w:sz w:val="28"/>
          <w:szCs w:val="28"/>
          <w:lang w:val="en-US"/>
        </w:rPr>
        <w:t xml:space="preserve"> </w:t>
      </w:r>
      <w:r>
        <w:rPr>
          <w:rFonts w:ascii="Times New Roman" w:hAnsi="Times New Roman"/>
          <w:sz w:val="28"/>
          <w:szCs w:val="28"/>
          <w:lang w:val="en-US"/>
        </w:rPr>
        <w:t>English</w:t>
      </w:r>
      <w:r w:rsidRPr="00A051E5">
        <w:rPr>
          <w:rFonts w:ascii="Times New Roman" w:hAnsi="Times New Roman"/>
          <w:sz w:val="28"/>
          <w:szCs w:val="28"/>
          <w:lang w:val="en-US"/>
        </w:rPr>
        <w:t xml:space="preserve"> [</w:t>
      </w:r>
      <w:r>
        <w:rPr>
          <w:rFonts w:ascii="Times New Roman" w:hAnsi="Times New Roman"/>
          <w:sz w:val="28"/>
          <w:szCs w:val="28"/>
        </w:rPr>
        <w:t>Электронный</w:t>
      </w:r>
      <w:r w:rsidRPr="00A051E5">
        <w:rPr>
          <w:rFonts w:ascii="Times New Roman" w:hAnsi="Times New Roman"/>
          <w:sz w:val="28"/>
          <w:szCs w:val="28"/>
          <w:lang w:val="en-US"/>
        </w:rPr>
        <w:t xml:space="preserve"> </w:t>
      </w:r>
      <w:r>
        <w:rPr>
          <w:rFonts w:ascii="Times New Roman" w:hAnsi="Times New Roman"/>
          <w:sz w:val="28"/>
          <w:szCs w:val="28"/>
        </w:rPr>
        <w:t>ресурс</w:t>
      </w:r>
      <w:r w:rsidRPr="00A051E5">
        <w:rPr>
          <w:rFonts w:ascii="Times New Roman" w:hAnsi="Times New Roman"/>
          <w:sz w:val="28"/>
          <w:szCs w:val="28"/>
          <w:lang w:val="en-US"/>
        </w:rPr>
        <w:t xml:space="preserve">] – </w:t>
      </w:r>
      <w:r>
        <w:rPr>
          <w:rFonts w:ascii="Times New Roman" w:hAnsi="Times New Roman"/>
          <w:sz w:val="28"/>
          <w:szCs w:val="28"/>
          <w:lang w:val="en-US"/>
        </w:rPr>
        <w:t>URL</w:t>
      </w:r>
      <w:r w:rsidRPr="00A051E5">
        <w:rPr>
          <w:rFonts w:ascii="Times New Roman" w:hAnsi="Times New Roman"/>
          <w:sz w:val="28"/>
          <w:szCs w:val="28"/>
          <w:lang w:val="en-US"/>
        </w:rPr>
        <w:t xml:space="preserve">: </w:t>
      </w:r>
      <w:r>
        <w:rPr>
          <w:rFonts w:ascii="Times New Roman" w:hAnsi="Times New Roman"/>
          <w:sz w:val="28"/>
          <w:szCs w:val="28"/>
          <w:lang w:val="en-US"/>
        </w:rPr>
        <w:t>http</w:t>
      </w:r>
      <w:r w:rsidRPr="00A051E5">
        <w:rPr>
          <w:rFonts w:ascii="Times New Roman" w:hAnsi="Times New Roman"/>
          <w:sz w:val="28"/>
          <w:szCs w:val="28"/>
          <w:lang w:val="en-US"/>
        </w:rPr>
        <w:t xml:space="preserve">:// </w:t>
      </w:r>
      <w:r>
        <w:rPr>
          <w:rFonts w:ascii="Times New Roman" w:hAnsi="Times New Roman"/>
          <w:sz w:val="28"/>
          <w:szCs w:val="28"/>
          <w:lang w:val="en-US"/>
        </w:rPr>
        <w:t>www</w:t>
      </w:r>
      <w:r w:rsidRPr="00A051E5">
        <w:rPr>
          <w:rFonts w:ascii="Times New Roman" w:hAnsi="Times New Roman"/>
          <w:sz w:val="28"/>
          <w:szCs w:val="28"/>
          <w:lang w:val="en-US"/>
        </w:rPr>
        <w:t>.</w:t>
      </w:r>
      <w:r>
        <w:rPr>
          <w:rFonts w:ascii="Times New Roman" w:hAnsi="Times New Roman"/>
          <w:sz w:val="28"/>
          <w:szCs w:val="28"/>
          <w:lang w:val="en-US"/>
        </w:rPr>
        <w:t>macmillandictionary</w:t>
      </w:r>
      <w:r w:rsidRPr="00A051E5">
        <w:rPr>
          <w:rFonts w:ascii="Times New Roman" w:hAnsi="Times New Roman"/>
          <w:sz w:val="28"/>
          <w:szCs w:val="28"/>
          <w:lang w:val="en-US"/>
        </w:rPr>
        <w:t>.</w:t>
      </w:r>
      <w:r>
        <w:rPr>
          <w:rFonts w:ascii="Times New Roman" w:hAnsi="Times New Roman"/>
          <w:sz w:val="28"/>
          <w:szCs w:val="28"/>
          <w:lang w:val="en-US"/>
        </w:rPr>
        <w:t>com</w:t>
      </w:r>
      <w:r w:rsidRPr="00A051E5">
        <w:rPr>
          <w:rFonts w:ascii="Times New Roman" w:hAnsi="Times New Roman"/>
          <w:sz w:val="28"/>
          <w:szCs w:val="28"/>
          <w:lang w:val="en-US"/>
        </w:rPr>
        <w:t xml:space="preserve"> (</w:t>
      </w:r>
      <w:r>
        <w:rPr>
          <w:rFonts w:ascii="Times New Roman" w:hAnsi="Times New Roman"/>
          <w:sz w:val="28"/>
          <w:szCs w:val="28"/>
        </w:rPr>
        <w:t>дата</w:t>
      </w:r>
      <w:r w:rsidRPr="00A051E5">
        <w:rPr>
          <w:rFonts w:ascii="Times New Roman" w:hAnsi="Times New Roman"/>
          <w:sz w:val="28"/>
          <w:szCs w:val="28"/>
          <w:lang w:val="en-US"/>
        </w:rPr>
        <w:t xml:space="preserve"> </w:t>
      </w:r>
      <w:r>
        <w:rPr>
          <w:rFonts w:ascii="Times New Roman" w:hAnsi="Times New Roman"/>
          <w:sz w:val="28"/>
          <w:szCs w:val="28"/>
        </w:rPr>
        <w:t>звернення</w:t>
      </w:r>
      <w:r w:rsidRPr="00A051E5">
        <w:rPr>
          <w:rFonts w:ascii="Times New Roman" w:hAnsi="Times New Roman"/>
          <w:sz w:val="28"/>
          <w:szCs w:val="28"/>
          <w:lang w:val="en-US"/>
        </w:rPr>
        <w:t xml:space="preserve">: </w:t>
      </w:r>
      <w:r>
        <w:rPr>
          <w:rFonts w:ascii="Times New Roman" w:hAnsi="Times New Roman"/>
          <w:sz w:val="28"/>
          <w:szCs w:val="28"/>
          <w:lang w:val="en-US"/>
        </w:rPr>
        <w:t>2</w:t>
      </w:r>
      <w:r w:rsidRPr="00A051E5">
        <w:rPr>
          <w:rFonts w:ascii="Times New Roman" w:hAnsi="Times New Roman"/>
          <w:sz w:val="28"/>
          <w:szCs w:val="28"/>
          <w:lang w:val="en-US"/>
        </w:rPr>
        <w:t>0</w:t>
      </w:r>
      <w:r>
        <w:rPr>
          <w:rFonts w:ascii="Times New Roman" w:hAnsi="Times New Roman"/>
          <w:sz w:val="28"/>
          <w:szCs w:val="28"/>
          <w:lang w:val="en-US"/>
        </w:rPr>
        <w:t>.0</w:t>
      </w:r>
      <w:r w:rsidRPr="00A051E5">
        <w:rPr>
          <w:rFonts w:ascii="Times New Roman" w:hAnsi="Times New Roman"/>
          <w:sz w:val="28"/>
          <w:szCs w:val="28"/>
          <w:lang w:val="en-US"/>
        </w:rPr>
        <w:t>9</w:t>
      </w:r>
      <w:r>
        <w:rPr>
          <w:rFonts w:ascii="Times New Roman" w:hAnsi="Times New Roman"/>
          <w:sz w:val="28"/>
          <w:szCs w:val="28"/>
          <w:lang w:val="en-US"/>
        </w:rPr>
        <w:t>.</w:t>
      </w:r>
      <w:r w:rsidRPr="00A051E5">
        <w:rPr>
          <w:rFonts w:ascii="Times New Roman" w:hAnsi="Times New Roman"/>
          <w:sz w:val="28"/>
          <w:szCs w:val="28"/>
          <w:lang w:val="en-US"/>
        </w:rPr>
        <w:t xml:space="preserve">2020) </w:t>
      </w:r>
    </w:p>
    <w:p w:rsidR="00366FAD" w:rsidRPr="00A051E5" w:rsidRDefault="00366FAD" w:rsidP="00366FAD">
      <w:pPr>
        <w:pStyle w:val="a4"/>
        <w:numPr>
          <w:ilvl w:val="0"/>
          <w:numId w:val="11"/>
        </w:numPr>
        <w:tabs>
          <w:tab w:val="left" w:pos="0"/>
          <w:tab w:val="left" w:pos="993"/>
        </w:tabs>
        <w:spacing w:after="0" w:line="360" w:lineRule="auto"/>
        <w:ind w:right="-285"/>
        <w:jc w:val="both"/>
        <w:rPr>
          <w:rFonts w:ascii="Times New Roman" w:hAnsi="Times New Roman"/>
          <w:sz w:val="28"/>
          <w:szCs w:val="28"/>
          <w:lang w:val="en-US"/>
        </w:rPr>
      </w:pPr>
      <w:r w:rsidRPr="00A051E5">
        <w:rPr>
          <w:rFonts w:ascii="Times New Roman" w:hAnsi="Times New Roman"/>
          <w:sz w:val="28"/>
          <w:szCs w:val="28"/>
          <w:lang w:val="en-US"/>
        </w:rPr>
        <w:t>[</w:t>
      </w:r>
      <w:r>
        <w:rPr>
          <w:rFonts w:ascii="Times New Roman" w:hAnsi="Times New Roman"/>
          <w:sz w:val="28"/>
          <w:szCs w:val="28"/>
          <w:lang w:val="en-US"/>
        </w:rPr>
        <w:t>MWDAE</w:t>
      </w:r>
      <w:r w:rsidRPr="00A051E5">
        <w:rPr>
          <w:rFonts w:ascii="Times New Roman" w:hAnsi="Times New Roman"/>
          <w:sz w:val="28"/>
          <w:szCs w:val="28"/>
          <w:lang w:val="en-US"/>
        </w:rPr>
        <w:t xml:space="preserve">] </w:t>
      </w:r>
      <w:r>
        <w:rPr>
          <w:rFonts w:ascii="Times New Roman" w:hAnsi="Times New Roman"/>
          <w:sz w:val="28"/>
          <w:szCs w:val="28"/>
          <w:lang w:val="en-US"/>
        </w:rPr>
        <w:t>Merriam</w:t>
      </w:r>
      <w:r w:rsidRPr="00A051E5">
        <w:rPr>
          <w:rFonts w:ascii="Times New Roman" w:hAnsi="Times New Roman"/>
          <w:sz w:val="28"/>
          <w:szCs w:val="28"/>
          <w:lang w:val="en-US"/>
        </w:rPr>
        <w:t xml:space="preserve"> </w:t>
      </w:r>
      <w:r>
        <w:rPr>
          <w:rFonts w:ascii="Times New Roman" w:hAnsi="Times New Roman"/>
          <w:sz w:val="28"/>
          <w:szCs w:val="28"/>
          <w:lang w:val="en-US"/>
        </w:rPr>
        <w:t>Wester</w:t>
      </w:r>
      <w:r w:rsidRPr="00A051E5">
        <w:rPr>
          <w:rFonts w:ascii="Times New Roman" w:hAnsi="Times New Roman"/>
          <w:sz w:val="28"/>
          <w:szCs w:val="28"/>
          <w:lang w:val="en-US"/>
        </w:rPr>
        <w:t xml:space="preserve"> </w:t>
      </w:r>
      <w:r>
        <w:rPr>
          <w:rFonts w:ascii="Times New Roman" w:hAnsi="Times New Roman"/>
          <w:sz w:val="28"/>
          <w:szCs w:val="28"/>
          <w:lang w:val="en-US"/>
        </w:rPr>
        <w:t>Dictionary</w:t>
      </w:r>
      <w:r w:rsidRPr="00A051E5">
        <w:rPr>
          <w:rFonts w:ascii="Times New Roman" w:hAnsi="Times New Roman"/>
          <w:sz w:val="28"/>
          <w:szCs w:val="28"/>
          <w:lang w:val="en-US"/>
        </w:rPr>
        <w:t xml:space="preserve"> [</w:t>
      </w:r>
      <w:r>
        <w:rPr>
          <w:rFonts w:ascii="Times New Roman" w:hAnsi="Times New Roman"/>
          <w:sz w:val="28"/>
          <w:szCs w:val="28"/>
        </w:rPr>
        <w:t>Электронный</w:t>
      </w:r>
      <w:r w:rsidRPr="00A051E5">
        <w:rPr>
          <w:rFonts w:ascii="Times New Roman" w:hAnsi="Times New Roman"/>
          <w:sz w:val="28"/>
          <w:szCs w:val="28"/>
          <w:lang w:val="en-US"/>
        </w:rPr>
        <w:t xml:space="preserve"> </w:t>
      </w:r>
      <w:r>
        <w:rPr>
          <w:rFonts w:ascii="Times New Roman" w:hAnsi="Times New Roman"/>
          <w:sz w:val="28"/>
          <w:szCs w:val="28"/>
        </w:rPr>
        <w:t>ресурс</w:t>
      </w:r>
      <w:r w:rsidRPr="00A051E5">
        <w:rPr>
          <w:rFonts w:ascii="Times New Roman" w:hAnsi="Times New Roman"/>
          <w:sz w:val="28"/>
          <w:szCs w:val="28"/>
          <w:lang w:val="en-US"/>
        </w:rPr>
        <w:t xml:space="preserve">] - </w:t>
      </w:r>
      <w:r>
        <w:rPr>
          <w:rFonts w:ascii="Times New Roman" w:hAnsi="Times New Roman"/>
          <w:sz w:val="28"/>
          <w:szCs w:val="28"/>
          <w:lang w:val="en-US"/>
        </w:rPr>
        <w:t>URL</w:t>
      </w:r>
      <w:r w:rsidRPr="00A051E5">
        <w:rPr>
          <w:rFonts w:ascii="Times New Roman" w:hAnsi="Times New Roman"/>
          <w:sz w:val="28"/>
          <w:szCs w:val="28"/>
          <w:lang w:val="en-US"/>
        </w:rPr>
        <w:t xml:space="preserve">: </w:t>
      </w:r>
      <w:r>
        <w:rPr>
          <w:rFonts w:ascii="Times New Roman" w:hAnsi="Times New Roman"/>
          <w:sz w:val="28"/>
          <w:szCs w:val="28"/>
          <w:lang w:val="en-US"/>
        </w:rPr>
        <w:t>http</w:t>
      </w:r>
      <w:r w:rsidRPr="00A051E5">
        <w:rPr>
          <w:rFonts w:ascii="Times New Roman" w:hAnsi="Times New Roman"/>
          <w:sz w:val="28"/>
          <w:szCs w:val="28"/>
          <w:lang w:val="en-US"/>
        </w:rPr>
        <w:t>://</w:t>
      </w:r>
      <w:r>
        <w:rPr>
          <w:rFonts w:ascii="Times New Roman" w:hAnsi="Times New Roman"/>
          <w:sz w:val="28"/>
          <w:szCs w:val="28"/>
          <w:lang w:val="en-US"/>
        </w:rPr>
        <w:t>www</w:t>
      </w:r>
      <w:r w:rsidRPr="00A051E5">
        <w:rPr>
          <w:rFonts w:ascii="Times New Roman" w:hAnsi="Times New Roman"/>
          <w:sz w:val="28"/>
          <w:szCs w:val="28"/>
          <w:lang w:val="en-US"/>
        </w:rPr>
        <w:t>.</w:t>
      </w:r>
      <w:r>
        <w:rPr>
          <w:rFonts w:ascii="Times New Roman" w:hAnsi="Times New Roman"/>
          <w:sz w:val="28"/>
          <w:szCs w:val="28"/>
          <w:lang w:val="en-US"/>
        </w:rPr>
        <w:t>merriam</w:t>
      </w:r>
      <w:r w:rsidRPr="00A051E5">
        <w:rPr>
          <w:rFonts w:ascii="Times New Roman" w:hAnsi="Times New Roman"/>
          <w:sz w:val="28"/>
          <w:szCs w:val="28"/>
          <w:lang w:val="en-US"/>
        </w:rPr>
        <w:t>-</w:t>
      </w:r>
      <w:r>
        <w:rPr>
          <w:rFonts w:ascii="Times New Roman" w:hAnsi="Times New Roman"/>
          <w:sz w:val="28"/>
          <w:szCs w:val="28"/>
          <w:lang w:val="en-US"/>
        </w:rPr>
        <w:t>webster</w:t>
      </w:r>
      <w:r w:rsidRPr="00A051E5">
        <w:rPr>
          <w:rFonts w:ascii="Times New Roman" w:hAnsi="Times New Roman"/>
          <w:sz w:val="28"/>
          <w:szCs w:val="28"/>
          <w:lang w:val="en-US"/>
        </w:rPr>
        <w:t>.</w:t>
      </w:r>
      <w:r>
        <w:rPr>
          <w:rFonts w:ascii="Times New Roman" w:hAnsi="Times New Roman"/>
          <w:sz w:val="28"/>
          <w:szCs w:val="28"/>
          <w:lang w:val="en-US"/>
        </w:rPr>
        <w:t>com</w:t>
      </w:r>
      <w:r w:rsidRPr="00A051E5">
        <w:rPr>
          <w:rFonts w:ascii="Times New Roman" w:hAnsi="Times New Roman"/>
          <w:sz w:val="28"/>
          <w:szCs w:val="28"/>
          <w:lang w:val="en-US"/>
        </w:rPr>
        <w:t xml:space="preserve"> (</w:t>
      </w:r>
      <w:r>
        <w:rPr>
          <w:rFonts w:ascii="Times New Roman" w:hAnsi="Times New Roman"/>
          <w:sz w:val="28"/>
          <w:szCs w:val="28"/>
        </w:rPr>
        <w:t>дата</w:t>
      </w:r>
      <w:r w:rsidRPr="00A051E5">
        <w:rPr>
          <w:rFonts w:ascii="Times New Roman" w:hAnsi="Times New Roman"/>
          <w:sz w:val="28"/>
          <w:szCs w:val="28"/>
          <w:lang w:val="en-US"/>
        </w:rPr>
        <w:t xml:space="preserve"> </w:t>
      </w:r>
      <w:r>
        <w:rPr>
          <w:rFonts w:ascii="Times New Roman" w:hAnsi="Times New Roman"/>
          <w:sz w:val="28"/>
          <w:szCs w:val="28"/>
        </w:rPr>
        <w:t>звернення</w:t>
      </w:r>
      <w:r w:rsidRPr="00A051E5">
        <w:rPr>
          <w:rFonts w:ascii="Times New Roman" w:hAnsi="Times New Roman"/>
          <w:sz w:val="28"/>
          <w:szCs w:val="28"/>
          <w:lang w:val="en-US"/>
        </w:rPr>
        <w:t xml:space="preserve">: 20.09.2020) </w:t>
      </w:r>
    </w:p>
    <w:p w:rsidR="00366FAD" w:rsidRDefault="00366FAD" w:rsidP="00366FAD">
      <w:pPr>
        <w:pStyle w:val="a4"/>
        <w:numPr>
          <w:ilvl w:val="0"/>
          <w:numId w:val="11"/>
        </w:numPr>
        <w:tabs>
          <w:tab w:val="left" w:pos="0"/>
          <w:tab w:val="left" w:pos="993"/>
        </w:tabs>
        <w:spacing w:after="0" w:line="360" w:lineRule="auto"/>
        <w:ind w:right="-285"/>
        <w:jc w:val="both"/>
        <w:rPr>
          <w:rFonts w:ascii="Times New Roman" w:hAnsi="Times New Roman"/>
          <w:sz w:val="28"/>
          <w:szCs w:val="28"/>
          <w:lang w:val="en-US"/>
        </w:rPr>
      </w:pPr>
      <w:r>
        <w:rPr>
          <w:rFonts w:ascii="Times New Roman" w:hAnsi="Times New Roman"/>
          <w:sz w:val="28"/>
          <w:szCs w:val="28"/>
          <w:lang w:val="en-US"/>
        </w:rPr>
        <w:t>[OAAD] Oxford Advanced American Dictionary [</w:t>
      </w:r>
      <w:r>
        <w:rPr>
          <w:rFonts w:ascii="Times New Roman" w:hAnsi="Times New Roman"/>
          <w:sz w:val="28"/>
          <w:szCs w:val="28"/>
        </w:rPr>
        <w:t>Электронный</w:t>
      </w:r>
      <w:r>
        <w:rPr>
          <w:rFonts w:ascii="Times New Roman" w:hAnsi="Times New Roman"/>
          <w:sz w:val="28"/>
          <w:szCs w:val="28"/>
          <w:lang w:val="en-US"/>
        </w:rPr>
        <w:t xml:space="preserve"> </w:t>
      </w:r>
      <w:r>
        <w:rPr>
          <w:rFonts w:ascii="Times New Roman" w:hAnsi="Times New Roman"/>
          <w:sz w:val="28"/>
          <w:szCs w:val="28"/>
        </w:rPr>
        <w:t>ресурс</w:t>
      </w:r>
      <w:r>
        <w:rPr>
          <w:rFonts w:ascii="Times New Roman" w:hAnsi="Times New Roman"/>
          <w:sz w:val="28"/>
          <w:szCs w:val="28"/>
          <w:lang w:val="en-US"/>
        </w:rPr>
        <w:t>] – URL: http://www.oxfordlearnersdictionaries.com/definition/american_english (</w:t>
      </w:r>
      <w:r>
        <w:rPr>
          <w:rFonts w:ascii="Times New Roman" w:hAnsi="Times New Roman"/>
          <w:sz w:val="28"/>
          <w:szCs w:val="28"/>
        </w:rPr>
        <w:t>дата</w:t>
      </w:r>
      <w:r w:rsidRPr="00A051E5">
        <w:rPr>
          <w:rFonts w:ascii="Times New Roman" w:hAnsi="Times New Roman"/>
          <w:sz w:val="28"/>
          <w:szCs w:val="28"/>
          <w:lang w:val="en-US"/>
        </w:rPr>
        <w:t xml:space="preserve"> </w:t>
      </w:r>
      <w:r>
        <w:rPr>
          <w:rFonts w:ascii="Times New Roman" w:hAnsi="Times New Roman"/>
          <w:sz w:val="28"/>
          <w:szCs w:val="28"/>
        </w:rPr>
        <w:t>звернення</w:t>
      </w:r>
      <w:r>
        <w:rPr>
          <w:rFonts w:ascii="Times New Roman" w:hAnsi="Times New Roman"/>
          <w:sz w:val="28"/>
          <w:szCs w:val="28"/>
          <w:lang w:val="en-US"/>
        </w:rPr>
        <w:t>: 2</w:t>
      </w:r>
      <w:r w:rsidRPr="00A051E5">
        <w:rPr>
          <w:rFonts w:ascii="Times New Roman" w:hAnsi="Times New Roman"/>
          <w:sz w:val="28"/>
          <w:szCs w:val="28"/>
          <w:lang w:val="en-US"/>
        </w:rPr>
        <w:t>0</w:t>
      </w:r>
      <w:r>
        <w:rPr>
          <w:rFonts w:ascii="Times New Roman" w:hAnsi="Times New Roman"/>
          <w:sz w:val="28"/>
          <w:szCs w:val="28"/>
          <w:lang w:val="en-US"/>
        </w:rPr>
        <w:t>.0</w:t>
      </w:r>
      <w:r w:rsidRPr="00A051E5">
        <w:rPr>
          <w:rFonts w:ascii="Times New Roman" w:hAnsi="Times New Roman"/>
          <w:sz w:val="28"/>
          <w:szCs w:val="28"/>
          <w:lang w:val="en-US"/>
        </w:rPr>
        <w:t>9</w:t>
      </w:r>
      <w:r>
        <w:rPr>
          <w:rFonts w:ascii="Times New Roman" w:hAnsi="Times New Roman"/>
          <w:sz w:val="28"/>
          <w:szCs w:val="28"/>
          <w:lang w:val="en-US"/>
        </w:rPr>
        <w:t>.</w:t>
      </w:r>
      <w:r w:rsidRPr="00A051E5">
        <w:rPr>
          <w:rFonts w:ascii="Times New Roman" w:hAnsi="Times New Roman"/>
          <w:sz w:val="28"/>
          <w:szCs w:val="28"/>
          <w:lang w:val="en-US"/>
        </w:rPr>
        <w:t>2020</w:t>
      </w:r>
      <w:r>
        <w:rPr>
          <w:rFonts w:ascii="Times New Roman" w:hAnsi="Times New Roman"/>
          <w:sz w:val="28"/>
          <w:szCs w:val="28"/>
          <w:lang w:val="en-US"/>
        </w:rPr>
        <w:t>)</w:t>
      </w:r>
    </w:p>
    <w:p w:rsidR="00366FAD" w:rsidRDefault="00366FAD" w:rsidP="00366FAD">
      <w:pPr>
        <w:pStyle w:val="a4"/>
        <w:numPr>
          <w:ilvl w:val="0"/>
          <w:numId w:val="11"/>
        </w:numPr>
        <w:tabs>
          <w:tab w:val="left" w:pos="993"/>
        </w:tabs>
        <w:spacing w:after="0" w:line="360" w:lineRule="auto"/>
        <w:ind w:left="928" w:right="-285"/>
        <w:jc w:val="both"/>
        <w:rPr>
          <w:rFonts w:ascii="Times New Roman" w:hAnsi="Times New Roman"/>
          <w:sz w:val="28"/>
          <w:szCs w:val="28"/>
          <w:lang w:val="en-US"/>
        </w:rPr>
      </w:pPr>
      <w:r>
        <w:rPr>
          <w:rFonts w:ascii="Times New Roman" w:hAnsi="Times New Roman"/>
          <w:sz w:val="28"/>
          <w:szCs w:val="28"/>
          <w:lang w:val="en-US"/>
        </w:rPr>
        <w:t>Blank A. Words and Concepts in Time: towards Diachronic Cognitive Onomasiology. Words in Time. Diachronic Semantics / R. Eckardt (eds.) et al. Berlin; New York, 2003.  P. 37 – 65.</w:t>
      </w:r>
    </w:p>
    <w:p w:rsidR="00366FAD" w:rsidRPr="00A051E5"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lang w:val="en-US"/>
        </w:rPr>
      </w:pPr>
      <w:r>
        <w:rPr>
          <w:rFonts w:ascii="Times New Roman" w:hAnsi="Times New Roman"/>
          <w:sz w:val="28"/>
          <w:szCs w:val="28"/>
          <w:lang w:val="en-US"/>
        </w:rPr>
        <w:t xml:space="preserve">[BNC] </w:t>
      </w:r>
      <w:r w:rsidRPr="004E6AB2">
        <w:rPr>
          <w:rFonts w:ascii="Times New Roman" w:hAnsi="Times New Roman"/>
          <w:sz w:val="28"/>
          <w:szCs w:val="28"/>
          <w:lang w:val="en-US"/>
        </w:rPr>
        <w:t xml:space="preserve">British National Corpus. </w:t>
      </w:r>
      <w:r>
        <w:rPr>
          <w:rFonts w:ascii="Times New Roman" w:hAnsi="Times New Roman"/>
          <w:sz w:val="28"/>
          <w:szCs w:val="28"/>
          <w:lang w:val="en-US"/>
        </w:rPr>
        <w:t>URL</w:t>
      </w:r>
      <w:r w:rsidRPr="004E6AB2">
        <w:rPr>
          <w:rFonts w:ascii="Times New Roman" w:hAnsi="Times New Roman"/>
          <w:sz w:val="28"/>
          <w:szCs w:val="28"/>
          <w:lang w:val="en-US"/>
        </w:rPr>
        <w:t xml:space="preserve"> : http://corpus.byu.edu/bnc/</w:t>
      </w:r>
    </w:p>
    <w:p w:rsidR="00366FAD" w:rsidRPr="00F53423"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lang w:val="en-US"/>
        </w:rPr>
      </w:pPr>
      <w:r>
        <w:rPr>
          <w:rFonts w:ascii="Times New Roman" w:hAnsi="Times New Roman"/>
          <w:sz w:val="28"/>
          <w:szCs w:val="28"/>
          <w:lang w:val="en-US"/>
        </w:rPr>
        <w:t>Cambridge Advanced Learner's Dictionary &amp; Thesaurus. URL : http://dictionary.cambridge.org/dictionary/british/</w:t>
      </w:r>
    </w:p>
    <w:p w:rsidR="00366FAD" w:rsidRPr="00A051E5" w:rsidRDefault="00366FAD" w:rsidP="00366FAD">
      <w:pPr>
        <w:pStyle w:val="a4"/>
        <w:numPr>
          <w:ilvl w:val="0"/>
          <w:numId w:val="11"/>
        </w:numPr>
        <w:tabs>
          <w:tab w:val="left" w:pos="993"/>
        </w:tabs>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Carter R. Vocabulary: Applied Linguistic Perspectives / Ronald Carter; [2nd </w:t>
      </w:r>
      <w:proofErr w:type="gramStart"/>
      <w:r>
        <w:rPr>
          <w:rFonts w:ascii="Times New Roman" w:hAnsi="Times New Roman"/>
          <w:sz w:val="28"/>
          <w:szCs w:val="28"/>
          <w:lang w:val="en-US"/>
        </w:rPr>
        <w:t>ed</w:t>
      </w:r>
      <w:proofErr w:type="gramEnd"/>
      <w:r>
        <w:rPr>
          <w:rFonts w:ascii="Times New Roman" w:hAnsi="Times New Roman"/>
          <w:sz w:val="28"/>
          <w:szCs w:val="28"/>
          <w:lang w:val="en-US"/>
        </w:rPr>
        <w:t xml:space="preserve">.]. London; New York: Routlage, 1998. 317 p. </w:t>
      </w:r>
    </w:p>
    <w:p w:rsidR="00366FAD" w:rsidRPr="00A051E5"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lang w:val="en-US"/>
        </w:rPr>
      </w:pPr>
      <w:r>
        <w:rPr>
          <w:rFonts w:ascii="Times New Roman" w:hAnsi="Times New Roman"/>
          <w:sz w:val="28"/>
          <w:szCs w:val="28"/>
          <w:lang w:val="en-US"/>
        </w:rPr>
        <w:t>Collins Cobuild Advanced Dictionary. Heinle ELT, 2008.</w:t>
      </w:r>
    </w:p>
    <w:p w:rsidR="00366FAD" w:rsidRPr="00A051E5"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lang w:val="en-US"/>
        </w:rPr>
      </w:pPr>
      <w:r>
        <w:rPr>
          <w:rFonts w:ascii="Times New Roman" w:hAnsi="Times New Roman"/>
          <w:sz w:val="28"/>
          <w:szCs w:val="28"/>
          <w:lang w:val="en-US"/>
        </w:rPr>
        <w:t xml:space="preserve">Collins English Dictionary. URL : http://www.collinsdictionary.com/dictionary/english </w:t>
      </w:r>
    </w:p>
    <w:p w:rsidR="00366FAD" w:rsidRPr="00F53423"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lang w:val="en-US"/>
        </w:rPr>
      </w:pPr>
      <w:r w:rsidRPr="001305C6">
        <w:rPr>
          <w:rFonts w:ascii="Times New Roman" w:hAnsi="Times New Roman"/>
          <w:sz w:val="28"/>
          <w:szCs w:val="28"/>
          <w:lang w:val="de-DE"/>
        </w:rPr>
        <w:t xml:space="preserve">Koppetsch C. Körper und Status: zur Soziologie der Attraktivität. – Kontanz : UVK, Univ.Verl. Konstanz, 2000. </w:t>
      </w:r>
      <w:r>
        <w:rPr>
          <w:rFonts w:ascii="Times New Roman" w:hAnsi="Times New Roman"/>
          <w:sz w:val="28"/>
          <w:szCs w:val="28"/>
          <w:lang w:val="en-US"/>
        </w:rPr>
        <w:t xml:space="preserve">295 S. </w:t>
      </w:r>
    </w:p>
    <w:p w:rsidR="00366FAD" w:rsidRPr="00A051E5"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lang w:val="en-US"/>
        </w:rPr>
      </w:pPr>
      <w:r>
        <w:rPr>
          <w:rFonts w:ascii="Times New Roman" w:hAnsi="Times New Roman"/>
          <w:sz w:val="28"/>
          <w:szCs w:val="28"/>
          <w:lang w:val="en-US"/>
        </w:rPr>
        <w:t>Online Etymology Dictionar</w:t>
      </w:r>
      <w:r>
        <w:rPr>
          <w:rFonts w:ascii="Times New Roman" w:hAnsi="Times New Roman"/>
          <w:sz w:val="28"/>
          <w:szCs w:val="28"/>
        </w:rPr>
        <w:t xml:space="preserve">.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en-US"/>
        </w:rPr>
        <w:t xml:space="preserve"> http://www.etymonline.com/index.php </w:t>
      </w:r>
    </w:p>
    <w:p w:rsidR="00366FAD" w:rsidRPr="00A051E5"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lang w:val="en-US"/>
        </w:rPr>
      </w:pPr>
      <w:r>
        <w:rPr>
          <w:rFonts w:ascii="Times New Roman" w:hAnsi="Times New Roman"/>
          <w:sz w:val="28"/>
          <w:szCs w:val="28"/>
          <w:lang w:val="en-US"/>
        </w:rPr>
        <w:t xml:space="preserve">Online Urban Dictionary. URL : http://www.urbandictionary.com/  </w:t>
      </w:r>
    </w:p>
    <w:p w:rsidR="00366FAD" w:rsidRPr="00A051E5"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lang w:val="en-US"/>
        </w:rPr>
      </w:pPr>
      <w:r>
        <w:rPr>
          <w:rFonts w:ascii="Times New Roman" w:hAnsi="Times New Roman"/>
          <w:sz w:val="28"/>
          <w:szCs w:val="28"/>
          <w:lang w:val="en-US"/>
        </w:rPr>
        <w:t>Oxford Learner’s THESAURUS.  Oxford University Press, 2008.</w:t>
      </w:r>
    </w:p>
    <w:p w:rsidR="00366FAD"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lang w:val="en-US"/>
        </w:rPr>
      </w:pPr>
      <w:r>
        <w:rPr>
          <w:rFonts w:ascii="Times New Roman" w:hAnsi="Times New Roman"/>
          <w:sz w:val="28"/>
          <w:szCs w:val="28"/>
          <w:lang w:val="en-US"/>
        </w:rPr>
        <w:lastRenderedPageBreak/>
        <w:t>Rowling, J.K. Harry Potter and the Philosopher's Stone</w:t>
      </w:r>
      <w:r>
        <w:rPr>
          <w:rFonts w:ascii="Times New Roman" w:hAnsi="Times New Roman"/>
          <w:sz w:val="28"/>
          <w:szCs w:val="28"/>
        </w:rPr>
        <w:t>.</w:t>
      </w:r>
      <w:r>
        <w:rPr>
          <w:rFonts w:ascii="Times New Roman" w:hAnsi="Times New Roman"/>
          <w:sz w:val="28"/>
          <w:szCs w:val="28"/>
          <w:lang w:val="en-US"/>
        </w:rPr>
        <w:t xml:space="preserve"> London: Bloomsbury, 2004. - 223 c.</w:t>
      </w:r>
    </w:p>
    <w:p w:rsidR="00366FAD"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lang w:val="en-US"/>
        </w:rPr>
      </w:pPr>
      <w:r>
        <w:rPr>
          <w:rFonts w:ascii="Times New Roman" w:hAnsi="Times New Roman"/>
          <w:sz w:val="28"/>
          <w:szCs w:val="28"/>
          <w:lang w:val="en-US"/>
        </w:rPr>
        <w:t xml:space="preserve">The Compact Edition </w:t>
      </w:r>
      <w:r>
        <w:rPr>
          <w:rFonts w:ascii="Times New Roman" w:hAnsi="Times New Roman"/>
          <w:sz w:val="28"/>
          <w:szCs w:val="28"/>
        </w:rPr>
        <w:t>о</w:t>
      </w:r>
      <w:r>
        <w:rPr>
          <w:rFonts w:ascii="Times New Roman" w:hAnsi="Times New Roman"/>
          <w:sz w:val="28"/>
          <w:szCs w:val="28"/>
          <w:lang w:val="en-US"/>
        </w:rPr>
        <w:t xml:space="preserve">f the Oxford English </w:t>
      </w:r>
      <w:proofErr w:type="gramStart"/>
      <w:r>
        <w:rPr>
          <w:rFonts w:ascii="Times New Roman" w:hAnsi="Times New Roman"/>
          <w:sz w:val="28"/>
          <w:szCs w:val="28"/>
          <w:lang w:val="en-US"/>
        </w:rPr>
        <w:t>Dictionary  Oxford</w:t>
      </w:r>
      <w:proofErr w:type="gramEnd"/>
      <w:r>
        <w:rPr>
          <w:rFonts w:ascii="Times New Roman" w:hAnsi="Times New Roman"/>
          <w:sz w:val="28"/>
          <w:szCs w:val="28"/>
          <w:lang w:val="en-US"/>
        </w:rPr>
        <w:t xml:space="preserve"> : University Press, 1971. </w:t>
      </w:r>
      <w:proofErr w:type="gramStart"/>
      <w:r>
        <w:rPr>
          <w:rFonts w:ascii="Times New Roman" w:hAnsi="Times New Roman"/>
          <w:sz w:val="28"/>
          <w:szCs w:val="28"/>
          <w:lang w:val="en-US"/>
        </w:rPr>
        <w:t>Vol.1 :</w:t>
      </w:r>
      <w:proofErr w:type="gramEnd"/>
      <w:r>
        <w:rPr>
          <w:rFonts w:ascii="Times New Roman" w:hAnsi="Times New Roman"/>
          <w:sz w:val="28"/>
          <w:szCs w:val="28"/>
          <w:lang w:val="en-US"/>
        </w:rPr>
        <w:t xml:space="preserve"> A-O. 2048 p.; Vol. </w:t>
      </w:r>
      <w:proofErr w:type="gramStart"/>
      <w:r>
        <w:rPr>
          <w:rFonts w:ascii="Times New Roman" w:hAnsi="Times New Roman"/>
          <w:sz w:val="28"/>
          <w:szCs w:val="28"/>
          <w:lang w:val="en-US"/>
        </w:rPr>
        <w:t>2 :</w:t>
      </w:r>
      <w:proofErr w:type="gramEnd"/>
      <w:r>
        <w:rPr>
          <w:rFonts w:ascii="Times New Roman" w:hAnsi="Times New Roman"/>
          <w:sz w:val="28"/>
          <w:szCs w:val="28"/>
          <w:lang w:val="en-US"/>
        </w:rPr>
        <w:t xml:space="preserve"> P-Z.  4116 p.</w:t>
      </w:r>
    </w:p>
    <w:p w:rsidR="00366FAD" w:rsidRPr="00A051E5" w:rsidRDefault="00366FAD" w:rsidP="00366FAD">
      <w:pPr>
        <w:pStyle w:val="a4"/>
        <w:numPr>
          <w:ilvl w:val="0"/>
          <w:numId w:val="11"/>
        </w:numPr>
        <w:tabs>
          <w:tab w:val="left" w:pos="0"/>
          <w:tab w:val="left" w:pos="993"/>
        </w:tabs>
        <w:spacing w:after="0" w:line="360" w:lineRule="auto"/>
        <w:ind w:right="-285"/>
        <w:jc w:val="both"/>
        <w:rPr>
          <w:rFonts w:ascii="Times New Roman" w:hAnsi="Times New Roman"/>
          <w:sz w:val="28"/>
          <w:szCs w:val="28"/>
          <w:lang w:val="en-US"/>
        </w:rPr>
      </w:pPr>
      <w:r>
        <w:rPr>
          <w:rFonts w:ascii="Times New Roman" w:hAnsi="Times New Roman"/>
          <w:sz w:val="28"/>
          <w:szCs w:val="28"/>
          <w:lang w:val="en-US"/>
        </w:rPr>
        <w:t>The</w:t>
      </w:r>
      <w:r w:rsidRPr="00A051E5">
        <w:rPr>
          <w:rFonts w:ascii="Times New Roman" w:hAnsi="Times New Roman"/>
          <w:sz w:val="28"/>
          <w:szCs w:val="28"/>
          <w:lang w:val="en-US"/>
        </w:rPr>
        <w:t xml:space="preserve"> </w:t>
      </w:r>
      <w:r>
        <w:rPr>
          <w:rFonts w:ascii="Times New Roman" w:hAnsi="Times New Roman"/>
          <w:sz w:val="28"/>
          <w:szCs w:val="28"/>
          <w:lang w:val="en-US"/>
        </w:rPr>
        <w:t>Edinburgh</w:t>
      </w:r>
      <w:r w:rsidRPr="00A051E5">
        <w:rPr>
          <w:rFonts w:ascii="Times New Roman" w:hAnsi="Times New Roman"/>
          <w:sz w:val="28"/>
          <w:szCs w:val="28"/>
          <w:lang w:val="en-US"/>
        </w:rPr>
        <w:t xml:space="preserve"> </w:t>
      </w:r>
      <w:r>
        <w:rPr>
          <w:rFonts w:ascii="Times New Roman" w:hAnsi="Times New Roman"/>
          <w:sz w:val="28"/>
          <w:szCs w:val="28"/>
          <w:lang w:val="en-US"/>
        </w:rPr>
        <w:t>Associative</w:t>
      </w:r>
      <w:r w:rsidRPr="00A051E5">
        <w:rPr>
          <w:rFonts w:ascii="Times New Roman" w:hAnsi="Times New Roman"/>
          <w:sz w:val="28"/>
          <w:szCs w:val="28"/>
          <w:lang w:val="en-US"/>
        </w:rPr>
        <w:t xml:space="preserve"> </w:t>
      </w:r>
      <w:r>
        <w:rPr>
          <w:rFonts w:ascii="Times New Roman" w:hAnsi="Times New Roman"/>
          <w:sz w:val="28"/>
          <w:szCs w:val="28"/>
          <w:lang w:val="en-US"/>
        </w:rPr>
        <w:t>Thesaurus</w:t>
      </w:r>
      <w:r w:rsidRPr="00A051E5">
        <w:rPr>
          <w:rFonts w:ascii="Times New Roman" w:hAnsi="Times New Roman"/>
          <w:sz w:val="28"/>
          <w:szCs w:val="28"/>
          <w:lang w:val="en-US"/>
        </w:rPr>
        <w:t xml:space="preserve"> </w:t>
      </w:r>
      <w:r>
        <w:rPr>
          <w:rFonts w:ascii="Times New Roman" w:hAnsi="Times New Roman"/>
          <w:sz w:val="28"/>
          <w:szCs w:val="28"/>
          <w:lang w:val="en-US"/>
        </w:rPr>
        <w:t>URL</w:t>
      </w:r>
      <w:r w:rsidRPr="00A051E5">
        <w:rPr>
          <w:rFonts w:ascii="Times New Roman" w:hAnsi="Times New Roman"/>
          <w:sz w:val="28"/>
          <w:szCs w:val="28"/>
          <w:lang w:val="en-US"/>
        </w:rPr>
        <w:t xml:space="preserve">: </w:t>
      </w:r>
      <w:r>
        <w:rPr>
          <w:rFonts w:ascii="Times New Roman" w:hAnsi="Times New Roman"/>
          <w:sz w:val="28"/>
          <w:szCs w:val="28"/>
          <w:lang w:val="en-US"/>
        </w:rPr>
        <w:t>http</w:t>
      </w:r>
      <w:r w:rsidRPr="00A051E5">
        <w:rPr>
          <w:rFonts w:ascii="Times New Roman" w:hAnsi="Times New Roman"/>
          <w:sz w:val="28"/>
          <w:szCs w:val="28"/>
          <w:lang w:val="en-US"/>
        </w:rPr>
        <w:t>://</w:t>
      </w:r>
      <w:r>
        <w:rPr>
          <w:rFonts w:ascii="Times New Roman" w:hAnsi="Times New Roman"/>
          <w:sz w:val="28"/>
          <w:szCs w:val="28"/>
          <w:lang w:val="en-US"/>
        </w:rPr>
        <w:t>www</w:t>
      </w:r>
      <w:r w:rsidRPr="00A051E5">
        <w:rPr>
          <w:rFonts w:ascii="Times New Roman" w:hAnsi="Times New Roman"/>
          <w:sz w:val="28"/>
          <w:szCs w:val="28"/>
          <w:lang w:val="en-US"/>
        </w:rPr>
        <w:t>.</w:t>
      </w:r>
      <w:r>
        <w:rPr>
          <w:rFonts w:ascii="Times New Roman" w:hAnsi="Times New Roman"/>
          <w:sz w:val="28"/>
          <w:szCs w:val="28"/>
          <w:lang w:val="en-US"/>
        </w:rPr>
        <w:t>eat</w:t>
      </w:r>
      <w:r w:rsidRPr="00A051E5">
        <w:rPr>
          <w:rFonts w:ascii="Times New Roman" w:hAnsi="Times New Roman"/>
          <w:sz w:val="28"/>
          <w:szCs w:val="28"/>
          <w:lang w:val="en-US"/>
        </w:rPr>
        <w:t>.</w:t>
      </w:r>
      <w:r>
        <w:rPr>
          <w:rFonts w:ascii="Times New Roman" w:hAnsi="Times New Roman"/>
          <w:sz w:val="28"/>
          <w:szCs w:val="28"/>
          <w:lang w:val="en-US"/>
        </w:rPr>
        <w:t>rl</w:t>
      </w:r>
      <w:r w:rsidRPr="00A051E5">
        <w:rPr>
          <w:rFonts w:ascii="Times New Roman" w:hAnsi="Times New Roman"/>
          <w:sz w:val="28"/>
          <w:szCs w:val="28"/>
          <w:lang w:val="en-US"/>
        </w:rPr>
        <w:t>.</w:t>
      </w:r>
      <w:r>
        <w:rPr>
          <w:rFonts w:ascii="Times New Roman" w:hAnsi="Times New Roman"/>
          <w:sz w:val="28"/>
          <w:szCs w:val="28"/>
          <w:lang w:val="en-US"/>
        </w:rPr>
        <w:t>ac</w:t>
      </w:r>
      <w:r w:rsidRPr="00A051E5">
        <w:rPr>
          <w:rFonts w:ascii="Times New Roman" w:hAnsi="Times New Roman"/>
          <w:sz w:val="28"/>
          <w:szCs w:val="28"/>
          <w:lang w:val="en-US"/>
        </w:rPr>
        <w:t>.</w:t>
      </w:r>
      <w:r>
        <w:rPr>
          <w:rFonts w:ascii="Times New Roman" w:hAnsi="Times New Roman"/>
          <w:sz w:val="28"/>
          <w:szCs w:val="28"/>
          <w:lang w:val="en-US"/>
        </w:rPr>
        <w:t>uk</w:t>
      </w:r>
      <w:r w:rsidRPr="00A051E5">
        <w:rPr>
          <w:rFonts w:ascii="Times New Roman" w:hAnsi="Times New Roman"/>
          <w:sz w:val="28"/>
          <w:szCs w:val="28"/>
          <w:lang w:val="en-US"/>
        </w:rPr>
        <w:t xml:space="preserve"> (</w:t>
      </w:r>
      <w:r>
        <w:rPr>
          <w:rFonts w:ascii="Times New Roman" w:hAnsi="Times New Roman"/>
          <w:sz w:val="28"/>
          <w:szCs w:val="28"/>
        </w:rPr>
        <w:t>дата</w:t>
      </w:r>
      <w:r w:rsidRPr="00A051E5">
        <w:rPr>
          <w:rFonts w:ascii="Times New Roman" w:hAnsi="Times New Roman"/>
          <w:sz w:val="28"/>
          <w:szCs w:val="28"/>
          <w:lang w:val="en-US"/>
        </w:rPr>
        <w:t xml:space="preserve"> </w:t>
      </w:r>
      <w:r>
        <w:rPr>
          <w:rFonts w:ascii="Times New Roman" w:hAnsi="Times New Roman"/>
          <w:sz w:val="28"/>
          <w:szCs w:val="28"/>
        </w:rPr>
        <w:t>звернення</w:t>
      </w:r>
      <w:r w:rsidRPr="00A051E5">
        <w:rPr>
          <w:rFonts w:ascii="Times New Roman" w:hAnsi="Times New Roman"/>
          <w:sz w:val="28"/>
          <w:szCs w:val="28"/>
          <w:lang w:val="en-US"/>
        </w:rPr>
        <w:t xml:space="preserve">: </w:t>
      </w:r>
      <w:r>
        <w:rPr>
          <w:rFonts w:ascii="Times New Roman" w:hAnsi="Times New Roman"/>
          <w:sz w:val="28"/>
          <w:szCs w:val="28"/>
          <w:lang w:val="en-US"/>
        </w:rPr>
        <w:t>2</w:t>
      </w:r>
      <w:r w:rsidRPr="00A051E5">
        <w:rPr>
          <w:rFonts w:ascii="Times New Roman" w:hAnsi="Times New Roman"/>
          <w:sz w:val="28"/>
          <w:szCs w:val="28"/>
          <w:lang w:val="en-US"/>
        </w:rPr>
        <w:t>0</w:t>
      </w:r>
      <w:r>
        <w:rPr>
          <w:rFonts w:ascii="Times New Roman" w:hAnsi="Times New Roman"/>
          <w:sz w:val="28"/>
          <w:szCs w:val="28"/>
          <w:lang w:val="en-US"/>
        </w:rPr>
        <w:t>.0</w:t>
      </w:r>
      <w:r w:rsidRPr="00A051E5">
        <w:rPr>
          <w:rFonts w:ascii="Times New Roman" w:hAnsi="Times New Roman"/>
          <w:sz w:val="28"/>
          <w:szCs w:val="28"/>
          <w:lang w:val="en-US"/>
        </w:rPr>
        <w:t>9</w:t>
      </w:r>
      <w:r>
        <w:rPr>
          <w:rFonts w:ascii="Times New Roman" w:hAnsi="Times New Roman"/>
          <w:sz w:val="28"/>
          <w:szCs w:val="28"/>
          <w:lang w:val="en-US"/>
        </w:rPr>
        <w:t>.</w:t>
      </w:r>
      <w:r w:rsidRPr="00A051E5">
        <w:rPr>
          <w:rFonts w:ascii="Times New Roman" w:hAnsi="Times New Roman"/>
          <w:sz w:val="28"/>
          <w:szCs w:val="28"/>
          <w:lang w:val="en-US"/>
        </w:rPr>
        <w:t xml:space="preserve">2020) </w:t>
      </w:r>
    </w:p>
    <w:p w:rsidR="00366FAD" w:rsidRDefault="00366FAD" w:rsidP="00366FAD">
      <w:pPr>
        <w:pStyle w:val="a4"/>
        <w:numPr>
          <w:ilvl w:val="0"/>
          <w:numId w:val="11"/>
        </w:numPr>
        <w:tabs>
          <w:tab w:val="left" w:pos="993"/>
        </w:tabs>
        <w:spacing w:after="0" w:line="360" w:lineRule="auto"/>
        <w:ind w:right="-285"/>
        <w:jc w:val="both"/>
        <w:rPr>
          <w:rFonts w:ascii="Times New Roman" w:hAnsi="Times New Roman"/>
          <w:sz w:val="28"/>
          <w:szCs w:val="28"/>
          <w:lang w:val="en-US"/>
        </w:rPr>
      </w:pPr>
      <w:r>
        <w:rPr>
          <w:rFonts w:ascii="Times New Roman" w:hAnsi="Times New Roman"/>
          <w:sz w:val="28"/>
          <w:szCs w:val="28"/>
          <w:lang w:val="en-US"/>
        </w:rPr>
        <w:t xml:space="preserve">Wilde O. The Picture of Dorian Gray. – Macmillan, </w:t>
      </w:r>
      <w:r w:rsidRPr="00A051E5">
        <w:rPr>
          <w:rFonts w:ascii="Times New Roman" w:hAnsi="Times New Roman"/>
          <w:sz w:val="28"/>
          <w:szCs w:val="28"/>
          <w:lang w:val="en-US"/>
        </w:rPr>
        <w:t>2000</w:t>
      </w:r>
      <w:r>
        <w:rPr>
          <w:rFonts w:ascii="Times New Roman" w:hAnsi="Times New Roman"/>
          <w:sz w:val="28"/>
          <w:szCs w:val="28"/>
          <w:lang w:val="en-US"/>
        </w:rPr>
        <w:t>. – 256 p</w:t>
      </w:r>
      <w:r w:rsidRPr="00A051E5">
        <w:rPr>
          <w:rFonts w:ascii="Times New Roman" w:hAnsi="Times New Roman"/>
          <w:sz w:val="28"/>
          <w:szCs w:val="28"/>
          <w:lang w:val="en-US"/>
        </w:rPr>
        <w:t>.</w:t>
      </w:r>
    </w:p>
    <w:p w:rsidR="00366FAD" w:rsidRDefault="00366FAD" w:rsidP="00366FAD">
      <w:pPr>
        <w:tabs>
          <w:tab w:val="left" w:pos="0"/>
          <w:tab w:val="left" w:pos="993"/>
        </w:tabs>
        <w:spacing w:line="360" w:lineRule="auto"/>
        <w:ind w:left="720" w:right="-285" w:hanging="360"/>
        <w:jc w:val="both"/>
        <w:rPr>
          <w:rFonts w:ascii="Times New Roman" w:hAnsi="Times New Roman"/>
          <w:sz w:val="28"/>
          <w:szCs w:val="28"/>
          <w:lang w:val="uk-UA"/>
        </w:rPr>
      </w:pPr>
    </w:p>
    <w:p w:rsidR="00366FAD" w:rsidRDefault="00366FAD" w:rsidP="00366FAD">
      <w:pPr>
        <w:tabs>
          <w:tab w:val="left" w:pos="0"/>
          <w:tab w:val="left" w:pos="993"/>
        </w:tabs>
        <w:spacing w:line="360" w:lineRule="auto"/>
        <w:ind w:left="720" w:right="-285" w:hanging="360"/>
        <w:jc w:val="both"/>
        <w:rPr>
          <w:rFonts w:ascii="Times New Roman" w:hAnsi="Times New Roman"/>
          <w:sz w:val="28"/>
          <w:szCs w:val="28"/>
          <w:lang w:val="uk-UA"/>
        </w:rPr>
      </w:pPr>
    </w:p>
    <w:p w:rsidR="00366FAD" w:rsidRPr="00A051E5" w:rsidRDefault="00366FAD" w:rsidP="00366FAD">
      <w:pPr>
        <w:ind w:left="720" w:hanging="360"/>
        <w:rPr>
          <w:lang w:val="uk-UA"/>
        </w:rPr>
      </w:pPr>
    </w:p>
    <w:p w:rsidR="004E43F7" w:rsidRDefault="004E43F7">
      <w:pPr>
        <w:rPr>
          <w:lang w:val="uk-UA"/>
        </w:rPr>
      </w:pPr>
    </w:p>
    <w:p w:rsidR="00366FAD" w:rsidRDefault="00366FAD">
      <w:pPr>
        <w:spacing w:after="200" w:line="276" w:lineRule="auto"/>
        <w:rPr>
          <w:rFonts w:ascii="Times New Roman" w:hAnsi="Times New Roman" w:cs="SimSun"/>
          <w:b/>
          <w:caps/>
          <w:color w:val="000000"/>
          <w:sz w:val="28"/>
          <w:szCs w:val="32"/>
          <w:lang w:val="uk-UA" w:eastAsia="en-US"/>
        </w:rPr>
      </w:pPr>
      <w:bookmarkStart w:id="22" w:name="_Toc51773908"/>
      <w:r w:rsidRPr="00366FAD">
        <w:rPr>
          <w:lang w:val="en-US"/>
        </w:rPr>
        <w:br w:type="page"/>
      </w:r>
    </w:p>
    <w:p w:rsidR="004E43F7" w:rsidRDefault="00432BB0" w:rsidP="00332F1A">
      <w:pPr>
        <w:pStyle w:val="1"/>
      </w:pPr>
      <w:r>
        <w:lastRenderedPageBreak/>
        <w:t>ДОДАТКИ</w:t>
      </w:r>
      <w:bookmarkEnd w:id="22"/>
    </w:p>
    <w:p w:rsidR="004E43F7" w:rsidRDefault="00432BB0">
      <w:pPr>
        <w:spacing w:before="120" w:after="0" w:line="360" w:lineRule="auto"/>
        <w:ind w:left="-181"/>
        <w:jc w:val="right"/>
        <w:rPr>
          <w:rFonts w:ascii="Times New Roman" w:hAnsi="Times New Roman"/>
          <w:sz w:val="28"/>
          <w:szCs w:val="28"/>
          <w:lang w:val="uk-UA"/>
        </w:rPr>
      </w:pPr>
      <w:r>
        <w:rPr>
          <w:rFonts w:ascii="Times New Roman" w:hAnsi="Times New Roman"/>
          <w:sz w:val="28"/>
          <w:szCs w:val="28"/>
          <w:lang w:val="uk-UA"/>
        </w:rPr>
        <w:t>ДОДАТОК А</w:t>
      </w:r>
    </w:p>
    <w:p w:rsidR="004E43F7" w:rsidRDefault="00432BB0">
      <w:pPr>
        <w:spacing w:before="120" w:after="0" w:line="360" w:lineRule="auto"/>
        <w:ind w:left="-181"/>
        <w:jc w:val="center"/>
        <w:rPr>
          <w:rFonts w:ascii="Times New Roman" w:hAnsi="Times New Roman"/>
          <w:bCs/>
          <w:sz w:val="28"/>
          <w:szCs w:val="28"/>
          <w:lang w:val="uk-UA"/>
        </w:rPr>
      </w:pPr>
      <w:r>
        <w:rPr>
          <w:rFonts w:ascii="Times New Roman" w:hAnsi="Times New Roman"/>
          <w:bCs/>
          <w:sz w:val="28"/>
          <w:szCs w:val="28"/>
          <w:lang w:val="uk-UA"/>
        </w:rPr>
        <w:t>Найбільш значущі концепти у фразеологічному тезаурусі мовної особистості й англомовній та україномовній ціннісних картинах світу</w:t>
      </w:r>
    </w:p>
    <w:tbl>
      <w:tblPr>
        <w:tblW w:w="491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89"/>
        <w:gridCol w:w="647"/>
        <w:gridCol w:w="491"/>
        <w:gridCol w:w="6171"/>
      </w:tblGrid>
      <w:tr w:rsidR="004E43F7">
        <w:trPr>
          <w:cantSplit/>
          <w:trHeight w:val="240"/>
        </w:trPr>
        <w:tc>
          <w:tcPr>
            <w:tcW w:w="1112" w:type="pct"/>
            <w:vMerge w:val="restart"/>
            <w:vAlign w:val="center"/>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Концепт</w:t>
            </w:r>
          </w:p>
        </w:tc>
        <w:tc>
          <w:tcPr>
            <w:tcW w:w="605" w:type="pct"/>
            <w:gridSpan w:val="2"/>
            <w:vAlign w:val="center"/>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Мови</w:t>
            </w:r>
          </w:p>
        </w:tc>
        <w:tc>
          <w:tcPr>
            <w:tcW w:w="3283" w:type="pct"/>
            <w:vMerge w:val="restart"/>
            <w:vAlign w:val="center"/>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Приклади</w:t>
            </w:r>
          </w:p>
        </w:tc>
      </w:tr>
      <w:tr w:rsidR="004E43F7">
        <w:trPr>
          <w:cantSplit/>
          <w:trHeight w:val="240"/>
        </w:trPr>
        <w:tc>
          <w:tcPr>
            <w:tcW w:w="1112" w:type="pct"/>
            <w:vMerge/>
            <w:vAlign w:val="center"/>
          </w:tcPr>
          <w:p w:rsidR="004E43F7" w:rsidRDefault="004E43F7">
            <w:pPr>
              <w:jc w:val="center"/>
              <w:rPr>
                <w:rFonts w:ascii="Times New Roman" w:hAnsi="Times New Roman"/>
                <w:b/>
                <w:bCs/>
                <w:sz w:val="24"/>
                <w:szCs w:val="24"/>
                <w:lang w:val="uk-UA"/>
              </w:rPr>
            </w:pPr>
          </w:p>
        </w:tc>
        <w:tc>
          <w:tcPr>
            <w:tcW w:w="344" w:type="pct"/>
          </w:tcPr>
          <w:p w:rsidR="004E43F7" w:rsidRDefault="00432BB0">
            <w:pPr>
              <w:ind w:left="-101" w:right="-82"/>
              <w:jc w:val="center"/>
              <w:rPr>
                <w:rFonts w:ascii="Times New Roman" w:hAnsi="Times New Roman"/>
                <w:b/>
                <w:bCs/>
                <w:sz w:val="24"/>
                <w:szCs w:val="24"/>
                <w:lang w:val="uk-UA"/>
              </w:rPr>
            </w:pPr>
            <w:r>
              <w:rPr>
                <w:rFonts w:ascii="Times New Roman" w:hAnsi="Times New Roman"/>
                <w:b/>
                <w:bCs/>
                <w:sz w:val="24"/>
                <w:szCs w:val="24"/>
                <w:lang w:val="uk-UA"/>
              </w:rPr>
              <w:t>Англ</w:t>
            </w:r>
          </w:p>
        </w:tc>
        <w:tc>
          <w:tcPr>
            <w:tcW w:w="261" w:type="pct"/>
          </w:tcPr>
          <w:p w:rsidR="004E43F7" w:rsidRDefault="00432BB0">
            <w:pPr>
              <w:ind w:left="-92" w:right="-94"/>
              <w:jc w:val="center"/>
              <w:rPr>
                <w:rFonts w:ascii="Times New Roman" w:hAnsi="Times New Roman"/>
                <w:b/>
                <w:bCs/>
                <w:spacing w:val="-8"/>
                <w:sz w:val="24"/>
                <w:szCs w:val="24"/>
                <w:lang w:val="uk-UA"/>
              </w:rPr>
            </w:pPr>
            <w:r>
              <w:rPr>
                <w:rFonts w:ascii="Times New Roman" w:hAnsi="Times New Roman"/>
                <w:b/>
                <w:bCs/>
                <w:spacing w:val="-8"/>
                <w:sz w:val="24"/>
                <w:szCs w:val="24"/>
                <w:lang w:val="uk-UA"/>
              </w:rPr>
              <w:t>Укр</w:t>
            </w:r>
          </w:p>
        </w:tc>
        <w:tc>
          <w:tcPr>
            <w:tcW w:w="3283" w:type="pct"/>
            <w:vMerge/>
            <w:vAlign w:val="center"/>
          </w:tcPr>
          <w:p w:rsidR="004E43F7" w:rsidRDefault="004E43F7">
            <w:pPr>
              <w:rPr>
                <w:rFonts w:ascii="Times New Roman" w:hAnsi="Times New Roman"/>
                <w:b/>
                <w:bCs/>
                <w:sz w:val="24"/>
                <w:szCs w:val="24"/>
                <w:lang w:val="uk-UA"/>
              </w:rPr>
            </w:pPr>
          </w:p>
        </w:tc>
      </w:tr>
      <w:tr w:rsidR="004E43F7">
        <w:tc>
          <w:tcPr>
            <w:tcW w:w="5000" w:type="pct"/>
            <w:gridSpan w:val="4"/>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Особа біологічна</w:t>
            </w:r>
          </w:p>
        </w:tc>
      </w:tr>
      <w:tr w:rsidR="004E43F7" w:rsidRPr="00A65800">
        <w:tc>
          <w:tcPr>
            <w:tcW w:w="1112" w:type="pct"/>
          </w:tcPr>
          <w:p w:rsidR="004E43F7" w:rsidRDefault="00432BB0">
            <w:pPr>
              <w:jc w:val="center"/>
              <w:rPr>
                <w:rFonts w:ascii="Times New Roman" w:hAnsi="Times New Roman"/>
                <w:b/>
                <w:bCs/>
                <w:i/>
                <w:iCs/>
                <w:sz w:val="24"/>
                <w:szCs w:val="24"/>
                <w:lang w:val="uk-UA"/>
              </w:rPr>
            </w:pPr>
            <w:r>
              <w:rPr>
                <w:rFonts w:ascii="Times New Roman" w:hAnsi="Times New Roman"/>
                <w:iCs/>
                <w:sz w:val="24"/>
                <w:szCs w:val="24"/>
              </w:rPr>
              <w:t>ЗОВНІШНІСТЬ</w:t>
            </w:r>
          </w:p>
        </w:tc>
        <w:tc>
          <w:tcPr>
            <w:tcW w:w="344"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261"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3283" w:type="pct"/>
          </w:tcPr>
          <w:p w:rsidR="004E43F7" w:rsidRDefault="00432BB0">
            <w:pPr>
              <w:spacing w:before="40" w:line="180" w:lineRule="auto"/>
              <w:jc w:val="both"/>
              <w:rPr>
                <w:rFonts w:ascii="Times New Roman" w:hAnsi="Times New Roman"/>
                <w:b/>
                <w:bCs/>
                <w:sz w:val="24"/>
                <w:szCs w:val="24"/>
                <w:lang w:val="uk-UA"/>
              </w:rPr>
            </w:pPr>
            <w:r>
              <w:rPr>
                <w:rFonts w:ascii="Times New Roman" w:hAnsi="Times New Roman"/>
                <w:i/>
                <w:iCs/>
                <w:sz w:val="24"/>
                <w:szCs w:val="24"/>
                <w:lang w:val="en-US"/>
              </w:rPr>
              <w:t>A</w:t>
            </w:r>
            <w:r>
              <w:rPr>
                <w:rFonts w:ascii="Times New Roman" w:hAnsi="Times New Roman"/>
                <w:i/>
                <w:iCs/>
                <w:sz w:val="24"/>
                <w:szCs w:val="24"/>
                <w:lang w:val="uk-UA"/>
              </w:rPr>
              <w:t xml:space="preserve"> </w:t>
            </w:r>
            <w:r>
              <w:rPr>
                <w:rFonts w:ascii="Times New Roman" w:hAnsi="Times New Roman"/>
                <w:i/>
                <w:iCs/>
                <w:sz w:val="24"/>
                <w:szCs w:val="24"/>
                <w:lang w:val="en-US"/>
              </w:rPr>
              <w:t>bag</w:t>
            </w:r>
            <w:r>
              <w:rPr>
                <w:rFonts w:ascii="Times New Roman" w:hAnsi="Times New Roman"/>
                <w:i/>
                <w:iCs/>
                <w:sz w:val="24"/>
                <w:szCs w:val="24"/>
                <w:lang w:val="uk-UA"/>
              </w:rPr>
              <w:t xml:space="preserve"> </w:t>
            </w:r>
            <w:r>
              <w:rPr>
                <w:rFonts w:ascii="Times New Roman" w:hAnsi="Times New Roman"/>
                <w:i/>
                <w:iCs/>
                <w:sz w:val="24"/>
                <w:szCs w:val="24"/>
                <w:lang w:val="en-US"/>
              </w:rPr>
              <w:t>of</w:t>
            </w:r>
            <w:r>
              <w:rPr>
                <w:rFonts w:ascii="Times New Roman" w:hAnsi="Times New Roman"/>
                <w:i/>
                <w:iCs/>
                <w:sz w:val="24"/>
                <w:szCs w:val="24"/>
                <w:lang w:val="uk-UA"/>
              </w:rPr>
              <w:t xml:space="preserve"> </w:t>
            </w:r>
            <w:r>
              <w:rPr>
                <w:rFonts w:ascii="Times New Roman" w:hAnsi="Times New Roman"/>
                <w:i/>
                <w:iCs/>
                <w:sz w:val="24"/>
                <w:szCs w:val="24"/>
                <w:lang w:val="en-US"/>
              </w:rPr>
              <w:t>bones</w:t>
            </w:r>
            <w:r>
              <w:rPr>
                <w:rFonts w:ascii="Times New Roman" w:hAnsi="Times New Roman"/>
                <w:sz w:val="24"/>
                <w:szCs w:val="24"/>
                <w:lang w:val="uk-UA"/>
              </w:rPr>
              <w:t xml:space="preserve"> ‘виснажена, змарніла людина, “кістяк”, шкіра та кістки’, </w:t>
            </w:r>
            <w:r>
              <w:rPr>
                <w:rFonts w:ascii="Times New Roman" w:hAnsi="Times New Roman"/>
                <w:i/>
                <w:iCs/>
                <w:sz w:val="24"/>
                <w:szCs w:val="24"/>
                <w:lang w:val="en-US"/>
              </w:rPr>
              <w:t>Flash</w:t>
            </w:r>
            <w:r>
              <w:rPr>
                <w:rFonts w:ascii="Times New Roman" w:hAnsi="Times New Roman"/>
                <w:i/>
                <w:iCs/>
                <w:sz w:val="24"/>
                <w:szCs w:val="24"/>
                <w:lang w:val="uk-UA"/>
              </w:rPr>
              <w:t xml:space="preserve"> </w:t>
            </w:r>
            <w:r>
              <w:rPr>
                <w:rFonts w:ascii="Times New Roman" w:hAnsi="Times New Roman"/>
                <w:i/>
                <w:iCs/>
                <w:sz w:val="24"/>
                <w:szCs w:val="24"/>
                <w:lang w:val="en-US"/>
              </w:rPr>
              <w:t>Harry</w:t>
            </w:r>
            <w:r>
              <w:rPr>
                <w:rFonts w:ascii="Times New Roman" w:hAnsi="Times New Roman"/>
                <w:sz w:val="24"/>
                <w:szCs w:val="24"/>
                <w:lang w:val="uk-UA"/>
              </w:rPr>
              <w:t xml:space="preserve"> ‘без смаку одягнений хвалько’; </w:t>
            </w:r>
            <w:r>
              <w:rPr>
                <w:rFonts w:ascii="Times New Roman" w:hAnsi="Times New Roman"/>
                <w:i/>
                <w:iCs/>
                <w:sz w:val="24"/>
                <w:szCs w:val="24"/>
                <w:lang w:val="uk-UA"/>
              </w:rPr>
              <w:t>Христя в намисті</w:t>
            </w:r>
            <w:r>
              <w:rPr>
                <w:rFonts w:ascii="Times New Roman" w:hAnsi="Times New Roman"/>
                <w:sz w:val="24"/>
                <w:szCs w:val="24"/>
                <w:lang w:val="uk-UA"/>
              </w:rPr>
              <w:t xml:space="preserve"> ‘ірон. неохайно, без смаку вдягнена дівчина або жінка’, </w:t>
            </w:r>
            <w:r>
              <w:rPr>
                <w:rFonts w:ascii="Times New Roman" w:hAnsi="Times New Roman"/>
                <w:i/>
                <w:iCs/>
                <w:sz w:val="24"/>
                <w:szCs w:val="24"/>
                <w:lang w:val="uk-UA"/>
              </w:rPr>
              <w:t>верства кембердянська (пирятинська, чугуївська, мальована)</w:t>
            </w:r>
            <w:r>
              <w:rPr>
                <w:rFonts w:ascii="Times New Roman" w:hAnsi="Times New Roman"/>
                <w:sz w:val="24"/>
                <w:szCs w:val="24"/>
                <w:lang w:val="uk-UA"/>
              </w:rPr>
              <w:t xml:space="preserve"> ‘жарт. або несхв. дуже висока на зріст людина’</w:t>
            </w:r>
          </w:p>
        </w:tc>
      </w:tr>
      <w:tr w:rsidR="004E43F7" w:rsidRPr="00A65800">
        <w:tc>
          <w:tcPr>
            <w:tcW w:w="1112" w:type="pct"/>
          </w:tcPr>
          <w:p w:rsidR="004E43F7" w:rsidRDefault="00432BB0">
            <w:pPr>
              <w:jc w:val="center"/>
              <w:rPr>
                <w:rFonts w:ascii="Times New Roman" w:hAnsi="Times New Roman"/>
                <w:b/>
                <w:bCs/>
                <w:iCs/>
                <w:sz w:val="24"/>
                <w:szCs w:val="24"/>
                <w:lang w:val="uk-UA"/>
              </w:rPr>
            </w:pPr>
            <w:r>
              <w:rPr>
                <w:rFonts w:ascii="Times New Roman" w:hAnsi="Times New Roman"/>
                <w:i/>
                <w:iCs/>
                <w:sz w:val="24"/>
                <w:szCs w:val="24"/>
              </w:rPr>
              <w:t>ЗДІБНОСТІ</w:t>
            </w:r>
          </w:p>
        </w:tc>
        <w:tc>
          <w:tcPr>
            <w:tcW w:w="344"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261"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3283" w:type="pct"/>
          </w:tcPr>
          <w:p w:rsidR="004E43F7" w:rsidRDefault="00432BB0">
            <w:pPr>
              <w:spacing w:before="40" w:line="180" w:lineRule="auto"/>
              <w:jc w:val="both"/>
              <w:rPr>
                <w:rFonts w:ascii="Times New Roman" w:hAnsi="Times New Roman"/>
                <w:b/>
                <w:bCs/>
                <w:sz w:val="24"/>
                <w:szCs w:val="24"/>
                <w:lang w:val="uk-UA"/>
              </w:rPr>
            </w:pPr>
            <w:r>
              <w:rPr>
                <w:rFonts w:ascii="Times New Roman" w:hAnsi="Times New Roman"/>
                <w:i/>
                <w:iCs/>
                <w:sz w:val="24"/>
                <w:szCs w:val="24"/>
                <w:lang w:val="en-US"/>
              </w:rPr>
              <w:t>A</w:t>
            </w:r>
            <w:r>
              <w:rPr>
                <w:rFonts w:ascii="Times New Roman" w:hAnsi="Times New Roman"/>
                <w:i/>
                <w:iCs/>
                <w:sz w:val="24"/>
                <w:szCs w:val="24"/>
                <w:lang w:val="uk-UA"/>
              </w:rPr>
              <w:t xml:space="preserve"> </w:t>
            </w:r>
            <w:r>
              <w:rPr>
                <w:rFonts w:ascii="Times New Roman" w:hAnsi="Times New Roman"/>
                <w:i/>
                <w:iCs/>
                <w:sz w:val="24"/>
                <w:szCs w:val="24"/>
                <w:lang w:val="en-US"/>
              </w:rPr>
              <w:t>crack</w:t>
            </w:r>
            <w:r>
              <w:rPr>
                <w:rFonts w:ascii="Times New Roman" w:hAnsi="Times New Roman"/>
                <w:i/>
                <w:iCs/>
                <w:sz w:val="24"/>
                <w:szCs w:val="24"/>
                <w:lang w:val="uk-UA"/>
              </w:rPr>
              <w:t xml:space="preserve"> </w:t>
            </w:r>
            <w:r>
              <w:rPr>
                <w:rFonts w:ascii="Times New Roman" w:hAnsi="Times New Roman"/>
                <w:i/>
                <w:iCs/>
                <w:sz w:val="24"/>
                <w:szCs w:val="24"/>
                <w:lang w:val="en-US"/>
              </w:rPr>
              <w:t>hand</w:t>
            </w:r>
            <w:r>
              <w:rPr>
                <w:rFonts w:ascii="Times New Roman" w:hAnsi="Times New Roman"/>
                <w:i/>
                <w:iCs/>
                <w:sz w:val="24"/>
                <w:szCs w:val="24"/>
                <w:lang w:val="uk-UA"/>
              </w:rPr>
              <w:t xml:space="preserve"> </w:t>
            </w:r>
            <w:r>
              <w:rPr>
                <w:rFonts w:ascii="Times New Roman" w:hAnsi="Times New Roman"/>
                <w:i/>
                <w:iCs/>
                <w:sz w:val="24"/>
                <w:szCs w:val="24"/>
                <w:lang w:val="en-US"/>
              </w:rPr>
              <w:t>at</w:t>
            </w:r>
            <w:r>
              <w:rPr>
                <w:rFonts w:ascii="Times New Roman" w:hAnsi="Times New Roman"/>
                <w:i/>
                <w:iCs/>
                <w:sz w:val="24"/>
                <w:szCs w:val="24"/>
                <w:lang w:val="uk-UA"/>
              </w:rPr>
              <w:t xml:space="preserve"> </w:t>
            </w:r>
            <w:r>
              <w:rPr>
                <w:rFonts w:ascii="Times New Roman" w:hAnsi="Times New Roman"/>
                <w:i/>
                <w:iCs/>
                <w:sz w:val="24"/>
                <w:szCs w:val="24"/>
                <w:lang w:val="en-US"/>
              </w:rPr>
              <w:t>something</w:t>
            </w:r>
            <w:r>
              <w:rPr>
                <w:rFonts w:ascii="Times New Roman" w:hAnsi="Times New Roman"/>
                <w:sz w:val="24"/>
                <w:szCs w:val="24"/>
                <w:lang w:val="uk-UA"/>
              </w:rPr>
              <w:t xml:space="preserve"> ‘майстер своєї справи, золоті руки’,</w:t>
            </w:r>
            <w:r>
              <w:rPr>
                <w:rFonts w:ascii="Times New Roman" w:hAnsi="Times New Roman"/>
                <w:i/>
                <w:iCs/>
                <w:sz w:val="24"/>
                <w:szCs w:val="24"/>
                <w:lang w:val="uk-UA"/>
              </w:rPr>
              <w:t xml:space="preserve"> </w:t>
            </w:r>
            <w:r>
              <w:rPr>
                <w:rFonts w:ascii="Times New Roman" w:hAnsi="Times New Roman"/>
                <w:i/>
                <w:iCs/>
                <w:sz w:val="24"/>
                <w:szCs w:val="24"/>
                <w:lang w:val="en-US"/>
              </w:rPr>
              <w:t>butter</w:t>
            </w:r>
            <w:r>
              <w:rPr>
                <w:rFonts w:ascii="Times New Roman" w:hAnsi="Times New Roman"/>
                <w:i/>
                <w:iCs/>
                <w:sz w:val="24"/>
                <w:szCs w:val="24"/>
                <w:lang w:val="uk-UA"/>
              </w:rPr>
              <w:t xml:space="preserve"> </w:t>
            </w:r>
            <w:r>
              <w:rPr>
                <w:rFonts w:ascii="Times New Roman" w:hAnsi="Times New Roman"/>
                <w:i/>
                <w:iCs/>
                <w:sz w:val="24"/>
                <w:szCs w:val="24"/>
                <w:lang w:val="en-US"/>
              </w:rPr>
              <w:t>fingers</w:t>
            </w:r>
            <w:r>
              <w:rPr>
                <w:rFonts w:ascii="Times New Roman" w:hAnsi="Times New Roman"/>
                <w:sz w:val="24"/>
                <w:szCs w:val="24"/>
                <w:lang w:val="uk-UA"/>
              </w:rPr>
              <w:t xml:space="preserve"> ‘людина, у якої все з рук валиться, руки-крюки; диряві руки’, </w:t>
            </w:r>
            <w:r>
              <w:rPr>
                <w:rFonts w:ascii="Times New Roman" w:hAnsi="Times New Roman"/>
                <w:i/>
                <w:iCs/>
                <w:sz w:val="24"/>
                <w:szCs w:val="24"/>
                <w:lang w:val="en-US"/>
              </w:rPr>
              <w:t>Jack</w:t>
            </w:r>
            <w:r>
              <w:rPr>
                <w:rFonts w:ascii="Times New Roman" w:hAnsi="Times New Roman"/>
                <w:i/>
                <w:iCs/>
                <w:sz w:val="24"/>
                <w:szCs w:val="24"/>
                <w:lang w:val="uk-UA"/>
              </w:rPr>
              <w:t xml:space="preserve"> </w:t>
            </w:r>
            <w:r>
              <w:rPr>
                <w:rFonts w:ascii="Times New Roman" w:hAnsi="Times New Roman"/>
                <w:i/>
                <w:iCs/>
                <w:sz w:val="24"/>
                <w:szCs w:val="24"/>
                <w:lang w:val="en-US"/>
              </w:rPr>
              <w:t>of</w:t>
            </w:r>
            <w:r>
              <w:rPr>
                <w:rFonts w:ascii="Times New Roman" w:hAnsi="Times New Roman"/>
                <w:i/>
                <w:iCs/>
                <w:sz w:val="24"/>
                <w:szCs w:val="24"/>
                <w:lang w:val="uk-UA"/>
              </w:rPr>
              <w:t xml:space="preserve"> </w:t>
            </w:r>
            <w:r>
              <w:rPr>
                <w:rFonts w:ascii="Times New Roman" w:hAnsi="Times New Roman"/>
                <w:i/>
                <w:iCs/>
                <w:sz w:val="24"/>
                <w:szCs w:val="24"/>
                <w:lang w:val="en-US"/>
              </w:rPr>
              <w:t>all</w:t>
            </w:r>
            <w:r>
              <w:rPr>
                <w:rFonts w:ascii="Times New Roman" w:hAnsi="Times New Roman"/>
                <w:i/>
                <w:iCs/>
                <w:sz w:val="24"/>
                <w:szCs w:val="24"/>
                <w:lang w:val="uk-UA"/>
              </w:rPr>
              <w:t xml:space="preserve"> </w:t>
            </w:r>
            <w:r>
              <w:rPr>
                <w:rFonts w:ascii="Times New Roman" w:hAnsi="Times New Roman"/>
                <w:i/>
                <w:iCs/>
                <w:sz w:val="24"/>
                <w:szCs w:val="24"/>
                <w:lang w:val="en-US"/>
              </w:rPr>
              <w:t>trades</w:t>
            </w:r>
            <w:r>
              <w:rPr>
                <w:rFonts w:ascii="Times New Roman" w:hAnsi="Times New Roman"/>
                <w:sz w:val="24"/>
                <w:szCs w:val="24"/>
                <w:lang w:val="uk-UA"/>
              </w:rPr>
              <w:t xml:space="preserve"> ‘за все братися і до пуття нічого не вміти’; </w:t>
            </w:r>
            <w:r>
              <w:rPr>
                <w:rFonts w:ascii="Times New Roman" w:hAnsi="Times New Roman"/>
                <w:i/>
                <w:iCs/>
                <w:sz w:val="24"/>
                <w:szCs w:val="24"/>
                <w:lang w:val="uk-UA"/>
              </w:rPr>
              <w:t>ні до ладу ні до прикладу</w:t>
            </w:r>
            <w:r>
              <w:rPr>
                <w:rFonts w:ascii="Times New Roman" w:hAnsi="Times New Roman"/>
                <w:sz w:val="24"/>
                <w:szCs w:val="24"/>
                <w:lang w:val="uk-UA"/>
              </w:rPr>
              <w:t xml:space="preserve"> ‘не здатний ні до чого, нікчемний, незугарний і т.ін.’, </w:t>
            </w:r>
            <w:r>
              <w:rPr>
                <w:rFonts w:ascii="Times New Roman" w:hAnsi="Times New Roman"/>
                <w:i/>
                <w:iCs/>
                <w:sz w:val="24"/>
                <w:szCs w:val="24"/>
                <w:lang w:val="uk-UA"/>
              </w:rPr>
              <w:t>без царя в голові</w:t>
            </w:r>
            <w:r>
              <w:rPr>
                <w:rFonts w:ascii="Times New Roman" w:hAnsi="Times New Roman"/>
                <w:sz w:val="24"/>
                <w:szCs w:val="24"/>
                <w:lang w:val="uk-UA"/>
              </w:rPr>
              <w:t xml:space="preserve"> ‘розумово обмежений, недалекий’, </w:t>
            </w:r>
            <w:r>
              <w:rPr>
                <w:rFonts w:ascii="Times New Roman" w:hAnsi="Times New Roman"/>
                <w:i/>
                <w:iCs/>
                <w:sz w:val="24"/>
                <w:szCs w:val="24"/>
                <w:lang w:val="uk-UA"/>
              </w:rPr>
              <w:t>бите око</w:t>
            </w:r>
            <w:r>
              <w:rPr>
                <w:rFonts w:ascii="Times New Roman" w:hAnsi="Times New Roman"/>
                <w:sz w:val="24"/>
                <w:szCs w:val="24"/>
                <w:lang w:val="uk-UA"/>
              </w:rPr>
              <w:t xml:space="preserve"> ‘хтось досвідчений, все відразу помічає, добре орієнтується в чомусь’, </w:t>
            </w:r>
            <w:r>
              <w:rPr>
                <w:rFonts w:ascii="Times New Roman" w:hAnsi="Times New Roman"/>
                <w:i/>
                <w:iCs/>
                <w:sz w:val="24"/>
                <w:szCs w:val="24"/>
                <w:lang w:val="uk-UA"/>
              </w:rPr>
              <w:t>макітра розуму</w:t>
            </w:r>
            <w:r>
              <w:rPr>
                <w:rFonts w:ascii="Times New Roman" w:hAnsi="Times New Roman"/>
                <w:sz w:val="24"/>
                <w:szCs w:val="24"/>
                <w:lang w:val="uk-UA"/>
              </w:rPr>
              <w:t xml:space="preserve"> ‘жарт. хтось розумний, розсудливий, кмітливий і т.ін.’,  </w:t>
            </w:r>
            <w:r>
              <w:rPr>
                <w:rFonts w:ascii="Times New Roman" w:hAnsi="Times New Roman"/>
                <w:i/>
                <w:iCs/>
                <w:sz w:val="24"/>
                <w:szCs w:val="24"/>
                <w:lang w:val="uk-UA"/>
              </w:rPr>
              <w:t>і швець, і жнець, і на (в) дуду грець</w:t>
            </w:r>
            <w:r>
              <w:rPr>
                <w:rFonts w:ascii="Times New Roman" w:hAnsi="Times New Roman"/>
                <w:sz w:val="24"/>
                <w:szCs w:val="24"/>
                <w:lang w:val="uk-UA"/>
              </w:rPr>
              <w:t xml:space="preserve"> ‘той, хто вміє все робити, вправний, тямущий у будь-якій  справі’</w:t>
            </w:r>
          </w:p>
        </w:tc>
      </w:tr>
      <w:tr w:rsidR="004E43F7">
        <w:tc>
          <w:tcPr>
            <w:tcW w:w="5000" w:type="pct"/>
            <w:gridSpan w:val="4"/>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Особа соціальна</w:t>
            </w:r>
          </w:p>
        </w:tc>
      </w:tr>
      <w:tr w:rsidR="004E43F7">
        <w:tc>
          <w:tcPr>
            <w:tcW w:w="1112" w:type="pct"/>
          </w:tcPr>
          <w:p w:rsidR="004E43F7" w:rsidRDefault="00432BB0">
            <w:pPr>
              <w:jc w:val="center"/>
              <w:rPr>
                <w:rFonts w:ascii="Times New Roman" w:hAnsi="Times New Roman"/>
                <w:iCs/>
                <w:sz w:val="24"/>
                <w:szCs w:val="24"/>
                <w:lang w:val="uk-UA"/>
              </w:rPr>
            </w:pPr>
            <w:r>
              <w:rPr>
                <w:rFonts w:ascii="Times New Roman" w:hAnsi="Times New Roman"/>
                <w:iCs/>
                <w:sz w:val="24"/>
                <w:szCs w:val="24"/>
                <w:lang w:val="uk-UA"/>
              </w:rPr>
              <w:t>МІЖОСОБИС-</w:t>
            </w:r>
          </w:p>
          <w:p w:rsidR="004E43F7" w:rsidRDefault="00432BB0">
            <w:pPr>
              <w:jc w:val="center"/>
              <w:rPr>
                <w:rFonts w:ascii="Times New Roman" w:hAnsi="Times New Roman"/>
                <w:b/>
                <w:bCs/>
                <w:iCs/>
                <w:sz w:val="24"/>
                <w:szCs w:val="24"/>
                <w:lang w:val="uk-UA"/>
              </w:rPr>
            </w:pPr>
            <w:r>
              <w:rPr>
                <w:rFonts w:ascii="Times New Roman" w:hAnsi="Times New Roman"/>
                <w:iCs/>
                <w:sz w:val="24"/>
                <w:szCs w:val="24"/>
                <w:lang w:val="uk-UA"/>
              </w:rPr>
              <w:t>ТІСНІ СТОСУНКИ</w:t>
            </w:r>
          </w:p>
        </w:tc>
        <w:tc>
          <w:tcPr>
            <w:tcW w:w="344"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261"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3283" w:type="pct"/>
          </w:tcPr>
          <w:p w:rsidR="004E43F7" w:rsidRDefault="00432BB0">
            <w:pPr>
              <w:spacing w:before="40" w:line="180" w:lineRule="auto"/>
              <w:jc w:val="both"/>
              <w:rPr>
                <w:rFonts w:ascii="Times New Roman" w:hAnsi="Times New Roman"/>
                <w:b/>
                <w:bCs/>
                <w:sz w:val="24"/>
                <w:szCs w:val="24"/>
                <w:lang w:val="uk-UA"/>
              </w:rPr>
            </w:pPr>
            <w:r>
              <w:rPr>
                <w:rFonts w:ascii="Times New Roman" w:hAnsi="Times New Roman"/>
                <w:i/>
                <w:iCs/>
                <w:sz w:val="24"/>
                <w:szCs w:val="24"/>
                <w:lang w:val="en-US"/>
              </w:rPr>
              <w:t>The</w:t>
            </w:r>
            <w:r>
              <w:rPr>
                <w:rFonts w:ascii="Times New Roman" w:hAnsi="Times New Roman"/>
                <w:i/>
                <w:iCs/>
                <w:sz w:val="24"/>
                <w:szCs w:val="24"/>
                <w:lang w:val="uk-UA"/>
              </w:rPr>
              <w:t xml:space="preserve"> </w:t>
            </w:r>
            <w:r>
              <w:rPr>
                <w:rFonts w:ascii="Times New Roman" w:hAnsi="Times New Roman"/>
                <w:i/>
                <w:iCs/>
                <w:sz w:val="24"/>
                <w:szCs w:val="24"/>
                <w:lang w:val="en-US"/>
              </w:rPr>
              <w:t>blue</w:t>
            </w:r>
            <w:r>
              <w:rPr>
                <w:rFonts w:ascii="Times New Roman" w:hAnsi="Times New Roman"/>
                <w:i/>
                <w:iCs/>
                <w:sz w:val="24"/>
                <w:szCs w:val="24"/>
                <w:lang w:val="uk-UA"/>
              </w:rPr>
              <w:t>-</w:t>
            </w:r>
            <w:r>
              <w:rPr>
                <w:rFonts w:ascii="Times New Roman" w:hAnsi="Times New Roman"/>
                <w:i/>
                <w:iCs/>
                <w:sz w:val="24"/>
                <w:szCs w:val="24"/>
                <w:lang w:val="en-US"/>
              </w:rPr>
              <w:t>eyed</w:t>
            </w:r>
            <w:r>
              <w:rPr>
                <w:rFonts w:ascii="Times New Roman" w:hAnsi="Times New Roman"/>
                <w:i/>
                <w:iCs/>
                <w:sz w:val="24"/>
                <w:szCs w:val="24"/>
                <w:lang w:val="uk-UA"/>
              </w:rPr>
              <w:t xml:space="preserve"> </w:t>
            </w:r>
            <w:r>
              <w:rPr>
                <w:rFonts w:ascii="Times New Roman" w:hAnsi="Times New Roman"/>
                <w:i/>
                <w:iCs/>
                <w:sz w:val="24"/>
                <w:szCs w:val="24"/>
                <w:lang w:val="en-US"/>
              </w:rPr>
              <w:t>boy</w:t>
            </w:r>
            <w:r>
              <w:rPr>
                <w:rFonts w:ascii="Times New Roman" w:hAnsi="Times New Roman"/>
                <w:sz w:val="24"/>
                <w:szCs w:val="24"/>
                <w:lang w:val="uk-UA"/>
              </w:rPr>
              <w:t xml:space="preserve"> ‘улюбленець’, </w:t>
            </w:r>
            <w:r>
              <w:rPr>
                <w:rFonts w:ascii="Times New Roman" w:hAnsi="Times New Roman"/>
                <w:i/>
                <w:iCs/>
                <w:sz w:val="24"/>
                <w:szCs w:val="24"/>
                <w:lang w:val="en-US"/>
              </w:rPr>
              <w:t>a</w:t>
            </w:r>
            <w:r>
              <w:rPr>
                <w:rFonts w:ascii="Times New Roman" w:hAnsi="Times New Roman"/>
                <w:i/>
                <w:iCs/>
                <w:sz w:val="24"/>
                <w:szCs w:val="24"/>
                <w:lang w:val="uk-UA"/>
              </w:rPr>
              <w:t xml:space="preserve"> </w:t>
            </w:r>
            <w:r>
              <w:rPr>
                <w:rFonts w:ascii="Times New Roman" w:hAnsi="Times New Roman"/>
                <w:i/>
                <w:iCs/>
                <w:sz w:val="24"/>
                <w:szCs w:val="24"/>
                <w:lang w:val="en-US"/>
              </w:rPr>
              <w:t>snake</w:t>
            </w:r>
            <w:r>
              <w:rPr>
                <w:rFonts w:ascii="Times New Roman" w:hAnsi="Times New Roman"/>
                <w:i/>
                <w:iCs/>
                <w:sz w:val="24"/>
                <w:szCs w:val="24"/>
                <w:lang w:val="uk-UA"/>
              </w:rPr>
              <w:t xml:space="preserve"> </w:t>
            </w:r>
            <w:r>
              <w:rPr>
                <w:rFonts w:ascii="Times New Roman" w:hAnsi="Times New Roman"/>
                <w:i/>
                <w:iCs/>
                <w:sz w:val="24"/>
                <w:szCs w:val="24"/>
                <w:lang w:val="en-US"/>
              </w:rPr>
              <w:t>in</w:t>
            </w:r>
            <w:r>
              <w:rPr>
                <w:rFonts w:ascii="Times New Roman" w:hAnsi="Times New Roman"/>
                <w:i/>
                <w:iCs/>
                <w:sz w:val="24"/>
                <w:szCs w:val="24"/>
                <w:lang w:val="uk-UA"/>
              </w:rPr>
              <w:t xml:space="preserve"> </w:t>
            </w:r>
            <w:r>
              <w:rPr>
                <w:rFonts w:ascii="Times New Roman" w:hAnsi="Times New Roman"/>
                <w:i/>
                <w:iCs/>
                <w:sz w:val="24"/>
                <w:szCs w:val="24"/>
                <w:lang w:val="en-US"/>
              </w:rPr>
              <w:t>the</w:t>
            </w:r>
            <w:r>
              <w:rPr>
                <w:rFonts w:ascii="Times New Roman" w:hAnsi="Times New Roman"/>
                <w:i/>
                <w:iCs/>
                <w:sz w:val="24"/>
                <w:szCs w:val="24"/>
                <w:lang w:val="uk-UA"/>
              </w:rPr>
              <w:t xml:space="preserve"> </w:t>
            </w:r>
            <w:r>
              <w:rPr>
                <w:rFonts w:ascii="Times New Roman" w:hAnsi="Times New Roman"/>
                <w:i/>
                <w:iCs/>
                <w:sz w:val="24"/>
                <w:szCs w:val="24"/>
                <w:lang w:val="en-US"/>
              </w:rPr>
              <w:t>grass</w:t>
            </w:r>
            <w:r>
              <w:rPr>
                <w:rFonts w:ascii="Times New Roman" w:hAnsi="Times New Roman"/>
                <w:sz w:val="24"/>
                <w:szCs w:val="24"/>
                <w:lang w:val="uk-UA"/>
              </w:rPr>
              <w:t xml:space="preserve"> ‘потайна гадюка, таємний ворог’, </w:t>
            </w:r>
            <w:r>
              <w:rPr>
                <w:rFonts w:ascii="Times New Roman" w:hAnsi="Times New Roman"/>
                <w:i/>
                <w:iCs/>
                <w:sz w:val="24"/>
                <w:szCs w:val="24"/>
                <w:lang w:val="uk-UA"/>
              </w:rPr>
              <w:t>свій брат</w:t>
            </w:r>
            <w:r>
              <w:rPr>
                <w:rFonts w:ascii="Times New Roman" w:hAnsi="Times New Roman"/>
                <w:sz w:val="24"/>
                <w:szCs w:val="24"/>
                <w:lang w:val="uk-UA"/>
              </w:rPr>
              <w:t xml:space="preserve"> ‘людина однакова за становищем, світоглядом і т.ін., однодумець’, </w:t>
            </w:r>
            <w:r>
              <w:rPr>
                <w:rFonts w:ascii="Times New Roman" w:hAnsi="Times New Roman"/>
                <w:i/>
                <w:iCs/>
                <w:sz w:val="24"/>
                <w:szCs w:val="24"/>
                <w:lang w:val="uk-UA"/>
              </w:rPr>
              <w:t>як (мов, ніби і т. ін.) кіт (кішка) з собакою</w:t>
            </w:r>
            <w:r>
              <w:rPr>
                <w:rFonts w:ascii="Times New Roman" w:hAnsi="Times New Roman"/>
                <w:sz w:val="24"/>
                <w:szCs w:val="24"/>
                <w:lang w:val="uk-UA"/>
              </w:rPr>
              <w:t xml:space="preserve"> ‘без злагоди, постійно ворогуючи, сварячись і т.ін.’</w:t>
            </w:r>
          </w:p>
        </w:tc>
      </w:tr>
      <w:tr w:rsidR="004E43F7" w:rsidRPr="00A65800">
        <w:tc>
          <w:tcPr>
            <w:tcW w:w="1112" w:type="pct"/>
          </w:tcPr>
          <w:p w:rsidR="004E43F7" w:rsidRDefault="00432BB0">
            <w:pPr>
              <w:jc w:val="center"/>
              <w:rPr>
                <w:rFonts w:ascii="Times New Roman" w:hAnsi="Times New Roman"/>
                <w:b/>
                <w:bCs/>
                <w:iCs/>
                <w:sz w:val="24"/>
                <w:szCs w:val="24"/>
                <w:lang w:val="uk-UA"/>
              </w:rPr>
            </w:pPr>
            <w:r>
              <w:rPr>
                <w:rFonts w:ascii="Times New Roman" w:hAnsi="Times New Roman"/>
                <w:iCs/>
                <w:sz w:val="24"/>
                <w:szCs w:val="24"/>
                <w:lang w:val="uk-UA"/>
              </w:rPr>
              <w:t>ПОВЕДІНКА</w:t>
            </w:r>
          </w:p>
        </w:tc>
        <w:tc>
          <w:tcPr>
            <w:tcW w:w="344"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261"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3283" w:type="pct"/>
          </w:tcPr>
          <w:p w:rsidR="004E43F7" w:rsidRDefault="00432BB0">
            <w:pPr>
              <w:spacing w:before="40" w:line="180" w:lineRule="auto"/>
              <w:jc w:val="both"/>
              <w:rPr>
                <w:rFonts w:ascii="Times New Roman" w:hAnsi="Times New Roman"/>
                <w:b/>
                <w:bCs/>
                <w:sz w:val="24"/>
                <w:szCs w:val="24"/>
                <w:lang w:val="uk-UA"/>
              </w:rPr>
            </w:pPr>
            <w:r>
              <w:rPr>
                <w:rFonts w:ascii="Times New Roman" w:hAnsi="Times New Roman"/>
                <w:i/>
                <w:iCs/>
                <w:sz w:val="24"/>
                <w:szCs w:val="24"/>
                <w:lang w:val="en-US"/>
              </w:rPr>
              <w:t>A</w:t>
            </w:r>
            <w:r>
              <w:rPr>
                <w:rFonts w:ascii="Times New Roman" w:hAnsi="Times New Roman"/>
                <w:i/>
                <w:iCs/>
                <w:sz w:val="24"/>
                <w:szCs w:val="24"/>
                <w:lang w:val="uk-UA"/>
              </w:rPr>
              <w:t xml:space="preserve"> </w:t>
            </w:r>
            <w:r>
              <w:rPr>
                <w:rFonts w:ascii="Times New Roman" w:hAnsi="Times New Roman"/>
                <w:i/>
                <w:iCs/>
                <w:sz w:val="24"/>
                <w:szCs w:val="24"/>
                <w:lang w:val="en-US"/>
              </w:rPr>
              <w:t>gay</w:t>
            </w:r>
            <w:r>
              <w:rPr>
                <w:rFonts w:ascii="Times New Roman" w:hAnsi="Times New Roman"/>
                <w:i/>
                <w:iCs/>
                <w:sz w:val="24"/>
                <w:szCs w:val="24"/>
                <w:lang w:val="uk-UA"/>
              </w:rPr>
              <w:t xml:space="preserve"> </w:t>
            </w:r>
            <w:r>
              <w:rPr>
                <w:rFonts w:ascii="Times New Roman" w:hAnsi="Times New Roman"/>
                <w:i/>
                <w:iCs/>
                <w:sz w:val="24"/>
                <w:szCs w:val="24"/>
                <w:lang w:val="en-US"/>
              </w:rPr>
              <w:t>Lothario</w:t>
            </w:r>
            <w:r>
              <w:rPr>
                <w:rFonts w:ascii="Times New Roman" w:hAnsi="Times New Roman"/>
                <w:sz w:val="24"/>
                <w:szCs w:val="24"/>
                <w:lang w:val="uk-UA"/>
              </w:rPr>
              <w:t xml:space="preserve"> ‘донжуан, ловелас’, </w:t>
            </w:r>
            <w:r>
              <w:rPr>
                <w:rFonts w:ascii="Times New Roman" w:hAnsi="Times New Roman"/>
                <w:i/>
                <w:iCs/>
                <w:sz w:val="24"/>
                <w:szCs w:val="24"/>
                <w:lang w:val="en-US"/>
              </w:rPr>
              <w:t>an</w:t>
            </w:r>
            <w:r>
              <w:rPr>
                <w:rFonts w:ascii="Times New Roman" w:hAnsi="Times New Roman"/>
                <w:i/>
                <w:iCs/>
                <w:sz w:val="24"/>
                <w:szCs w:val="24"/>
                <w:lang w:val="uk-UA"/>
              </w:rPr>
              <w:t xml:space="preserve"> </w:t>
            </w:r>
            <w:r>
              <w:rPr>
                <w:rFonts w:ascii="Times New Roman" w:hAnsi="Times New Roman"/>
                <w:i/>
                <w:iCs/>
                <w:sz w:val="24"/>
                <w:szCs w:val="24"/>
                <w:lang w:val="en-US"/>
              </w:rPr>
              <w:t>old</w:t>
            </w:r>
            <w:r>
              <w:rPr>
                <w:rFonts w:ascii="Times New Roman" w:hAnsi="Times New Roman"/>
                <w:i/>
                <w:iCs/>
                <w:sz w:val="24"/>
                <w:szCs w:val="24"/>
                <w:lang w:val="uk-UA"/>
              </w:rPr>
              <w:t xml:space="preserve"> </w:t>
            </w:r>
            <w:r>
              <w:rPr>
                <w:rFonts w:ascii="Times New Roman" w:hAnsi="Times New Roman"/>
                <w:i/>
                <w:iCs/>
                <w:sz w:val="24"/>
                <w:szCs w:val="24"/>
                <w:lang w:val="en-US"/>
              </w:rPr>
              <w:t>wife</w:t>
            </w:r>
            <w:r>
              <w:rPr>
                <w:rFonts w:ascii="Times New Roman" w:hAnsi="Times New Roman"/>
                <w:sz w:val="24"/>
                <w:szCs w:val="24"/>
                <w:lang w:val="uk-UA"/>
              </w:rPr>
              <w:t xml:space="preserve"> ‘кумася, пліткарка, “стара баба”, пліткар’, </w:t>
            </w:r>
            <w:r>
              <w:rPr>
                <w:rFonts w:ascii="Times New Roman" w:hAnsi="Times New Roman"/>
                <w:i/>
                <w:iCs/>
                <w:sz w:val="24"/>
                <w:szCs w:val="24"/>
                <w:lang w:val="uk-UA"/>
              </w:rPr>
              <w:t>an ass with two pannies</w:t>
            </w:r>
            <w:r>
              <w:rPr>
                <w:rFonts w:ascii="Times New Roman" w:hAnsi="Times New Roman"/>
                <w:sz w:val="24"/>
                <w:szCs w:val="24"/>
                <w:lang w:val="uk-UA"/>
              </w:rPr>
              <w:t xml:space="preserve"> ‘жарт. “осел (віслюк) із двома кошиками”, чоловік, що йде під руку із двома жінками’, </w:t>
            </w:r>
            <w:r>
              <w:rPr>
                <w:rFonts w:ascii="Times New Roman" w:hAnsi="Times New Roman"/>
                <w:i/>
                <w:iCs/>
                <w:sz w:val="24"/>
                <w:szCs w:val="24"/>
                <w:lang w:val="uk-UA"/>
              </w:rPr>
              <w:t>night owl</w:t>
            </w:r>
            <w:r>
              <w:rPr>
                <w:rFonts w:ascii="Times New Roman" w:hAnsi="Times New Roman"/>
                <w:sz w:val="24"/>
                <w:szCs w:val="24"/>
                <w:lang w:val="uk-UA"/>
              </w:rPr>
              <w:t xml:space="preserve"> ‘амер., розм. опівнічник, нічний гультяй’; </w:t>
            </w:r>
            <w:r>
              <w:rPr>
                <w:rFonts w:ascii="Times New Roman" w:hAnsi="Times New Roman"/>
                <w:i/>
                <w:iCs/>
                <w:sz w:val="24"/>
                <w:szCs w:val="24"/>
                <w:lang w:val="uk-UA"/>
              </w:rPr>
              <w:t>як мотовило</w:t>
            </w:r>
            <w:r>
              <w:rPr>
                <w:rFonts w:ascii="Times New Roman" w:hAnsi="Times New Roman"/>
                <w:sz w:val="24"/>
                <w:szCs w:val="24"/>
                <w:lang w:val="uk-UA"/>
              </w:rPr>
              <w:t xml:space="preserve"> ‘жарт. 1. дуже жвавий, неспокійний, енергійний, метушливий і т.ін.’, </w:t>
            </w:r>
            <w:r>
              <w:rPr>
                <w:rFonts w:ascii="Times New Roman" w:hAnsi="Times New Roman"/>
                <w:i/>
                <w:iCs/>
                <w:sz w:val="24"/>
                <w:szCs w:val="24"/>
                <w:lang w:val="uk-UA"/>
              </w:rPr>
              <w:t>як сич</w:t>
            </w:r>
            <w:r>
              <w:rPr>
                <w:rFonts w:ascii="Times New Roman" w:hAnsi="Times New Roman"/>
                <w:sz w:val="24"/>
                <w:szCs w:val="24"/>
                <w:lang w:val="uk-UA"/>
              </w:rPr>
              <w:t xml:space="preserve"> ‘2. невеселий, похмурий’, </w:t>
            </w:r>
            <w:r>
              <w:rPr>
                <w:rFonts w:ascii="Times New Roman" w:hAnsi="Times New Roman"/>
                <w:i/>
                <w:iCs/>
                <w:sz w:val="24"/>
                <w:szCs w:val="24"/>
                <w:lang w:val="uk-UA"/>
              </w:rPr>
              <w:t>кирпа вгору</w:t>
            </w:r>
            <w:r>
              <w:rPr>
                <w:rFonts w:ascii="Times New Roman" w:hAnsi="Times New Roman"/>
                <w:sz w:val="24"/>
                <w:szCs w:val="24"/>
                <w:lang w:val="uk-UA"/>
              </w:rPr>
              <w:t xml:space="preserve"> ‘хто-небудь тримається з погордою, зарозуміло, зверхньо дивиться на кого-небудь’, </w:t>
            </w:r>
            <w:r>
              <w:rPr>
                <w:rFonts w:ascii="Times New Roman" w:hAnsi="Times New Roman"/>
                <w:i/>
                <w:iCs/>
                <w:sz w:val="24"/>
                <w:szCs w:val="24"/>
                <w:lang w:val="uk-UA"/>
              </w:rPr>
              <w:t xml:space="preserve">як до царя на іменини </w:t>
            </w:r>
            <w:r>
              <w:rPr>
                <w:rFonts w:ascii="Times New Roman" w:hAnsi="Times New Roman"/>
                <w:sz w:val="24"/>
                <w:szCs w:val="24"/>
                <w:lang w:val="uk-UA"/>
              </w:rPr>
              <w:t xml:space="preserve">‘дуже поспішаючи’, </w:t>
            </w:r>
            <w:r>
              <w:rPr>
                <w:rFonts w:ascii="Times New Roman" w:hAnsi="Times New Roman"/>
                <w:i/>
                <w:iCs/>
                <w:sz w:val="24"/>
                <w:szCs w:val="24"/>
                <w:lang w:val="uk-UA"/>
              </w:rPr>
              <w:t>як мухи в окропі</w:t>
            </w:r>
            <w:r>
              <w:rPr>
                <w:rFonts w:ascii="Times New Roman" w:hAnsi="Times New Roman"/>
                <w:sz w:val="24"/>
                <w:szCs w:val="24"/>
                <w:lang w:val="uk-UA"/>
              </w:rPr>
              <w:t xml:space="preserve"> ‘жарт. проворний, швидкий’</w:t>
            </w:r>
          </w:p>
        </w:tc>
      </w:tr>
      <w:tr w:rsidR="004E43F7" w:rsidRPr="00A65800">
        <w:tc>
          <w:tcPr>
            <w:tcW w:w="1112" w:type="pct"/>
          </w:tcPr>
          <w:p w:rsidR="004E43F7" w:rsidRDefault="00432BB0">
            <w:pPr>
              <w:jc w:val="center"/>
              <w:rPr>
                <w:rFonts w:ascii="Times New Roman" w:hAnsi="Times New Roman"/>
                <w:b/>
                <w:bCs/>
                <w:iCs/>
                <w:sz w:val="24"/>
                <w:szCs w:val="24"/>
                <w:lang w:val="uk-UA"/>
              </w:rPr>
            </w:pPr>
            <w:r>
              <w:rPr>
                <w:rFonts w:ascii="Times New Roman" w:hAnsi="Times New Roman"/>
                <w:iCs/>
                <w:sz w:val="24"/>
                <w:szCs w:val="24"/>
                <w:lang w:val="uk-UA"/>
              </w:rPr>
              <w:t>ХАРАКТЕР</w:t>
            </w:r>
          </w:p>
        </w:tc>
        <w:tc>
          <w:tcPr>
            <w:tcW w:w="344"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261"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3283" w:type="pct"/>
          </w:tcPr>
          <w:p w:rsidR="004E43F7" w:rsidRDefault="00432BB0">
            <w:pPr>
              <w:spacing w:before="40" w:line="180" w:lineRule="auto"/>
              <w:jc w:val="both"/>
              <w:rPr>
                <w:rFonts w:ascii="Times New Roman" w:hAnsi="Times New Roman"/>
                <w:b/>
                <w:bCs/>
                <w:spacing w:val="2"/>
                <w:sz w:val="24"/>
                <w:szCs w:val="24"/>
                <w:lang w:val="uk-UA"/>
              </w:rPr>
            </w:pPr>
            <w:r>
              <w:rPr>
                <w:rFonts w:ascii="Times New Roman" w:hAnsi="Times New Roman"/>
                <w:i/>
                <w:iCs/>
                <w:spacing w:val="2"/>
                <w:sz w:val="24"/>
                <w:szCs w:val="24"/>
                <w:lang w:val="uk-UA"/>
              </w:rPr>
              <w:t>A stiff upper lip</w:t>
            </w:r>
            <w:r>
              <w:rPr>
                <w:rFonts w:ascii="Times New Roman" w:hAnsi="Times New Roman"/>
                <w:spacing w:val="2"/>
                <w:sz w:val="24"/>
                <w:szCs w:val="24"/>
                <w:lang w:val="uk-UA"/>
              </w:rPr>
              <w:t xml:space="preserve"> ‘витримка, мужність, цілковите самовладання’, </w:t>
            </w:r>
            <w:r>
              <w:rPr>
                <w:rFonts w:ascii="Times New Roman" w:hAnsi="Times New Roman"/>
                <w:i/>
                <w:iCs/>
                <w:spacing w:val="2"/>
                <w:sz w:val="24"/>
                <w:szCs w:val="24"/>
                <w:lang w:val="uk-UA"/>
              </w:rPr>
              <w:t>a Nosey Parker</w:t>
            </w:r>
            <w:r>
              <w:rPr>
                <w:rFonts w:ascii="Times New Roman" w:hAnsi="Times New Roman"/>
                <w:spacing w:val="2"/>
                <w:sz w:val="24"/>
                <w:szCs w:val="24"/>
                <w:lang w:val="uk-UA"/>
              </w:rPr>
              <w:t xml:space="preserve"> ‘людина, що усюди суне свій ніс; понад міру цікавий’, </w:t>
            </w:r>
            <w:r>
              <w:rPr>
                <w:rFonts w:ascii="Times New Roman" w:hAnsi="Times New Roman"/>
                <w:i/>
                <w:iCs/>
                <w:spacing w:val="2"/>
                <w:sz w:val="24"/>
                <w:szCs w:val="24"/>
                <w:lang w:val="uk-UA"/>
              </w:rPr>
              <w:t>a stick and a stone</w:t>
            </w:r>
            <w:r>
              <w:rPr>
                <w:rFonts w:ascii="Times New Roman" w:hAnsi="Times New Roman"/>
                <w:spacing w:val="2"/>
                <w:sz w:val="24"/>
                <w:szCs w:val="24"/>
                <w:lang w:val="uk-UA"/>
              </w:rPr>
              <w:t xml:space="preserve"> ‘розм. суха, безсердечна людина’; </w:t>
            </w:r>
            <w:r>
              <w:rPr>
                <w:rFonts w:ascii="Times New Roman" w:hAnsi="Times New Roman"/>
                <w:i/>
                <w:iCs/>
                <w:spacing w:val="2"/>
                <w:sz w:val="24"/>
                <w:szCs w:val="24"/>
                <w:lang w:val="uk-UA"/>
              </w:rPr>
              <w:t>не з заячого пуху</w:t>
            </w:r>
            <w:r>
              <w:rPr>
                <w:rFonts w:ascii="Times New Roman" w:hAnsi="Times New Roman"/>
                <w:spacing w:val="2"/>
                <w:sz w:val="24"/>
                <w:szCs w:val="24"/>
                <w:lang w:val="uk-UA"/>
              </w:rPr>
              <w:t xml:space="preserve"> ‘небоязкий, хоробрий, сміливий’, </w:t>
            </w:r>
            <w:r>
              <w:rPr>
                <w:rFonts w:ascii="Times New Roman" w:hAnsi="Times New Roman"/>
                <w:i/>
                <w:iCs/>
                <w:spacing w:val="2"/>
                <w:sz w:val="24"/>
                <w:szCs w:val="24"/>
                <w:lang w:val="uk-UA"/>
              </w:rPr>
              <w:t xml:space="preserve">Страшків син </w:t>
            </w:r>
            <w:r>
              <w:rPr>
                <w:rFonts w:ascii="Times New Roman" w:hAnsi="Times New Roman"/>
                <w:spacing w:val="2"/>
                <w:sz w:val="24"/>
                <w:szCs w:val="24"/>
                <w:lang w:val="uk-UA"/>
              </w:rPr>
              <w:t xml:space="preserve">‘перев. ірон. боязка, ляклива людина’, </w:t>
            </w:r>
            <w:r>
              <w:rPr>
                <w:rFonts w:ascii="Times New Roman" w:hAnsi="Times New Roman"/>
                <w:i/>
                <w:iCs/>
                <w:spacing w:val="2"/>
                <w:sz w:val="24"/>
                <w:szCs w:val="24"/>
                <w:lang w:val="uk-UA"/>
              </w:rPr>
              <w:t>заяча душа</w:t>
            </w:r>
            <w:r>
              <w:rPr>
                <w:rFonts w:ascii="Times New Roman" w:hAnsi="Times New Roman"/>
                <w:spacing w:val="2"/>
                <w:sz w:val="24"/>
                <w:szCs w:val="24"/>
                <w:lang w:val="uk-UA"/>
              </w:rPr>
              <w:t xml:space="preserve"> ‘боязка, полохлива людина’, </w:t>
            </w:r>
            <w:r>
              <w:rPr>
                <w:rFonts w:ascii="Times New Roman" w:hAnsi="Times New Roman"/>
                <w:i/>
                <w:iCs/>
                <w:spacing w:val="2"/>
                <w:sz w:val="24"/>
                <w:szCs w:val="24"/>
                <w:lang w:val="uk-UA"/>
              </w:rPr>
              <w:t>баглаї напали (вкинулися)</w:t>
            </w:r>
            <w:r>
              <w:rPr>
                <w:rFonts w:ascii="Times New Roman" w:hAnsi="Times New Roman"/>
                <w:spacing w:val="2"/>
                <w:sz w:val="24"/>
                <w:szCs w:val="24"/>
                <w:lang w:val="uk-UA"/>
              </w:rPr>
              <w:t xml:space="preserve"> ‘хто-небудь не хоче працювати, ставши лінивим, млявим’, </w:t>
            </w:r>
            <w:r>
              <w:rPr>
                <w:rFonts w:ascii="Times New Roman" w:hAnsi="Times New Roman"/>
                <w:i/>
                <w:iCs/>
                <w:spacing w:val="2"/>
                <w:sz w:val="24"/>
                <w:szCs w:val="24"/>
                <w:lang w:val="uk-UA"/>
              </w:rPr>
              <w:t>тютя з полив'яним носом</w:t>
            </w:r>
            <w:r>
              <w:rPr>
                <w:rFonts w:ascii="Times New Roman" w:hAnsi="Times New Roman"/>
                <w:spacing w:val="2"/>
                <w:sz w:val="24"/>
                <w:szCs w:val="24"/>
                <w:lang w:val="uk-UA"/>
              </w:rPr>
              <w:t xml:space="preserve"> ‘зневажл. нетямуща, безвільна людина’</w:t>
            </w:r>
          </w:p>
        </w:tc>
      </w:tr>
      <w:tr w:rsidR="004E43F7" w:rsidRPr="00A65800">
        <w:trPr>
          <w:trHeight w:val="723"/>
        </w:trPr>
        <w:tc>
          <w:tcPr>
            <w:tcW w:w="1112" w:type="pct"/>
          </w:tcPr>
          <w:p w:rsidR="004E43F7" w:rsidRDefault="00432BB0">
            <w:pPr>
              <w:jc w:val="center"/>
              <w:rPr>
                <w:rFonts w:ascii="Times New Roman" w:hAnsi="Times New Roman"/>
                <w:iCs/>
                <w:sz w:val="24"/>
                <w:szCs w:val="24"/>
                <w:lang w:val="uk-UA"/>
              </w:rPr>
            </w:pPr>
            <w:r>
              <w:rPr>
                <w:rFonts w:ascii="Times New Roman" w:hAnsi="Times New Roman"/>
                <w:iCs/>
                <w:sz w:val="24"/>
                <w:szCs w:val="24"/>
                <w:lang w:val="uk-UA"/>
              </w:rPr>
              <w:t>СОЦІАЛЬНИЙ СТАТУС</w:t>
            </w:r>
          </w:p>
        </w:tc>
        <w:tc>
          <w:tcPr>
            <w:tcW w:w="344"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261"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3283" w:type="pct"/>
          </w:tcPr>
          <w:p w:rsidR="004E43F7" w:rsidRDefault="00432BB0">
            <w:pPr>
              <w:spacing w:before="40" w:line="180" w:lineRule="auto"/>
              <w:jc w:val="both"/>
              <w:rPr>
                <w:rFonts w:ascii="Times New Roman" w:hAnsi="Times New Roman"/>
                <w:b/>
                <w:bCs/>
                <w:sz w:val="24"/>
                <w:szCs w:val="24"/>
                <w:lang w:val="uk-UA"/>
              </w:rPr>
            </w:pPr>
            <w:r>
              <w:rPr>
                <w:rFonts w:ascii="Times New Roman" w:hAnsi="Times New Roman"/>
                <w:i/>
                <w:iCs/>
                <w:sz w:val="24"/>
                <w:szCs w:val="24"/>
                <w:lang w:val="uk-UA"/>
              </w:rPr>
              <w:t>A cog in the machine</w:t>
            </w:r>
            <w:r>
              <w:rPr>
                <w:rFonts w:ascii="Times New Roman" w:hAnsi="Times New Roman"/>
                <w:sz w:val="24"/>
                <w:szCs w:val="24"/>
                <w:lang w:val="uk-UA"/>
              </w:rPr>
              <w:t xml:space="preserve"> ‘маленька людина, дрібна сошка’, </w:t>
            </w:r>
            <w:r>
              <w:rPr>
                <w:rFonts w:ascii="Times New Roman" w:hAnsi="Times New Roman"/>
                <w:i/>
                <w:iCs/>
                <w:sz w:val="24"/>
                <w:szCs w:val="24"/>
                <w:lang w:val="uk-UA"/>
              </w:rPr>
              <w:t xml:space="preserve">a big toad in a little puddle </w:t>
            </w:r>
            <w:r>
              <w:rPr>
                <w:rFonts w:ascii="Times New Roman" w:hAnsi="Times New Roman"/>
                <w:sz w:val="24"/>
                <w:szCs w:val="24"/>
                <w:lang w:val="uk-UA"/>
              </w:rPr>
              <w:t xml:space="preserve">‘амер. розм. місцевий заправила, місцевий туз’, </w:t>
            </w:r>
            <w:r>
              <w:rPr>
                <w:rFonts w:ascii="Times New Roman" w:hAnsi="Times New Roman"/>
                <w:i/>
                <w:iCs/>
                <w:sz w:val="24"/>
                <w:szCs w:val="24"/>
                <w:lang w:val="uk-UA"/>
              </w:rPr>
              <w:t>a big pot</w:t>
            </w:r>
            <w:r>
              <w:rPr>
                <w:rFonts w:ascii="Times New Roman" w:hAnsi="Times New Roman"/>
                <w:sz w:val="24"/>
                <w:szCs w:val="24"/>
                <w:lang w:val="uk-UA"/>
              </w:rPr>
              <w:t xml:space="preserve"> ‘“шишка”, поважна особа’ </w:t>
            </w:r>
          </w:p>
        </w:tc>
      </w:tr>
      <w:tr w:rsidR="004E43F7" w:rsidRPr="00A65800">
        <w:tc>
          <w:tcPr>
            <w:tcW w:w="1112" w:type="pct"/>
          </w:tcPr>
          <w:p w:rsidR="004E43F7" w:rsidRDefault="00432BB0">
            <w:pPr>
              <w:jc w:val="center"/>
              <w:rPr>
                <w:rFonts w:ascii="Times New Roman" w:hAnsi="Times New Roman"/>
                <w:iCs/>
                <w:sz w:val="24"/>
                <w:szCs w:val="24"/>
                <w:lang w:val="uk-UA"/>
              </w:rPr>
            </w:pPr>
            <w:r>
              <w:rPr>
                <w:rFonts w:ascii="Times New Roman" w:hAnsi="Times New Roman"/>
                <w:iCs/>
                <w:sz w:val="24"/>
                <w:szCs w:val="24"/>
                <w:lang w:val="uk-UA"/>
              </w:rPr>
              <w:lastRenderedPageBreak/>
              <w:t>РІД ЗАНЯТЬ</w:t>
            </w:r>
          </w:p>
          <w:p w:rsidR="004E43F7" w:rsidRDefault="004E43F7">
            <w:pPr>
              <w:jc w:val="center"/>
              <w:rPr>
                <w:rFonts w:ascii="Times New Roman" w:hAnsi="Times New Roman"/>
                <w:b/>
                <w:bCs/>
                <w:i/>
                <w:iCs/>
                <w:sz w:val="24"/>
                <w:szCs w:val="24"/>
                <w:lang w:val="uk-UA"/>
              </w:rPr>
            </w:pPr>
          </w:p>
        </w:tc>
        <w:tc>
          <w:tcPr>
            <w:tcW w:w="344"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261"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3283" w:type="pct"/>
          </w:tcPr>
          <w:p w:rsidR="004E43F7" w:rsidRDefault="00432BB0">
            <w:pPr>
              <w:spacing w:before="40" w:line="180" w:lineRule="auto"/>
              <w:jc w:val="both"/>
              <w:rPr>
                <w:rFonts w:ascii="Times New Roman" w:hAnsi="Times New Roman"/>
                <w:b/>
                <w:bCs/>
                <w:sz w:val="24"/>
                <w:szCs w:val="24"/>
                <w:lang w:val="uk-UA"/>
              </w:rPr>
            </w:pPr>
            <w:r>
              <w:rPr>
                <w:rFonts w:ascii="Times New Roman" w:hAnsi="Times New Roman"/>
                <w:i/>
                <w:iCs/>
                <w:sz w:val="24"/>
                <w:szCs w:val="24"/>
                <w:lang w:val="uk-UA"/>
              </w:rPr>
              <w:t>percentage bull</w:t>
            </w:r>
            <w:r>
              <w:rPr>
                <w:rFonts w:ascii="Times New Roman" w:hAnsi="Times New Roman"/>
                <w:sz w:val="24"/>
                <w:szCs w:val="24"/>
                <w:lang w:val="uk-UA"/>
              </w:rPr>
              <w:t xml:space="preserve"> ‘амер. жарг. поліцейський-хабарник’, </w:t>
            </w:r>
            <w:r>
              <w:rPr>
                <w:rFonts w:ascii="Times New Roman" w:hAnsi="Times New Roman"/>
                <w:i/>
                <w:iCs/>
                <w:sz w:val="24"/>
                <w:szCs w:val="24"/>
                <w:lang w:val="uk-UA"/>
              </w:rPr>
              <w:t>a pea-nut politician</w:t>
            </w:r>
            <w:r>
              <w:rPr>
                <w:rFonts w:ascii="Times New Roman" w:hAnsi="Times New Roman"/>
                <w:sz w:val="24"/>
                <w:szCs w:val="24"/>
                <w:lang w:val="uk-UA"/>
              </w:rPr>
              <w:t xml:space="preserve"> ‘амер. дрібний політикан’, </w:t>
            </w:r>
            <w:r>
              <w:rPr>
                <w:rFonts w:ascii="Times New Roman" w:hAnsi="Times New Roman"/>
                <w:i/>
                <w:iCs/>
                <w:sz w:val="24"/>
                <w:szCs w:val="24"/>
                <w:lang w:val="uk-UA"/>
              </w:rPr>
              <w:t>a woman of the streets</w:t>
            </w:r>
            <w:r>
              <w:rPr>
                <w:rFonts w:ascii="Times New Roman" w:hAnsi="Times New Roman"/>
                <w:sz w:val="24"/>
                <w:szCs w:val="24"/>
                <w:lang w:val="uk-UA"/>
              </w:rPr>
              <w:t xml:space="preserve"> ‘вулична дівка, повія’</w:t>
            </w:r>
          </w:p>
        </w:tc>
      </w:tr>
      <w:tr w:rsidR="004E43F7">
        <w:tc>
          <w:tcPr>
            <w:tcW w:w="5000" w:type="pct"/>
            <w:gridSpan w:val="4"/>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Концепти сприйняття</w:t>
            </w:r>
          </w:p>
        </w:tc>
      </w:tr>
      <w:tr w:rsidR="004E43F7" w:rsidRPr="00A65800">
        <w:tc>
          <w:tcPr>
            <w:tcW w:w="1112" w:type="pct"/>
          </w:tcPr>
          <w:p w:rsidR="004E43F7" w:rsidRDefault="00432BB0">
            <w:pPr>
              <w:jc w:val="center"/>
              <w:rPr>
                <w:rFonts w:ascii="Times New Roman" w:hAnsi="Times New Roman"/>
                <w:iCs/>
                <w:sz w:val="24"/>
                <w:szCs w:val="24"/>
                <w:lang w:val="uk-UA"/>
              </w:rPr>
            </w:pPr>
            <w:r>
              <w:rPr>
                <w:rFonts w:ascii="Times New Roman" w:hAnsi="Times New Roman"/>
                <w:iCs/>
                <w:sz w:val="24"/>
                <w:szCs w:val="24"/>
                <w:lang w:val="uk-UA"/>
              </w:rPr>
              <w:t>ЧАС</w:t>
            </w:r>
          </w:p>
          <w:p w:rsidR="004E43F7" w:rsidRDefault="004E43F7">
            <w:pPr>
              <w:jc w:val="center"/>
              <w:rPr>
                <w:rFonts w:ascii="Times New Roman" w:hAnsi="Times New Roman"/>
                <w:b/>
                <w:bCs/>
                <w:iCs/>
                <w:sz w:val="24"/>
                <w:szCs w:val="24"/>
                <w:lang w:val="uk-UA"/>
              </w:rPr>
            </w:pPr>
          </w:p>
        </w:tc>
        <w:tc>
          <w:tcPr>
            <w:tcW w:w="344"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261"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3283" w:type="pct"/>
          </w:tcPr>
          <w:p w:rsidR="004E43F7" w:rsidRDefault="00432BB0">
            <w:pPr>
              <w:spacing w:before="40" w:line="180" w:lineRule="auto"/>
              <w:jc w:val="both"/>
              <w:rPr>
                <w:rFonts w:ascii="Times New Roman" w:hAnsi="Times New Roman"/>
                <w:b/>
                <w:bCs/>
                <w:spacing w:val="2"/>
                <w:sz w:val="24"/>
                <w:szCs w:val="24"/>
                <w:lang w:val="uk-UA"/>
              </w:rPr>
            </w:pPr>
            <w:r>
              <w:rPr>
                <w:rFonts w:ascii="Times New Roman" w:hAnsi="Times New Roman"/>
                <w:i/>
                <w:iCs/>
                <w:spacing w:val="2"/>
                <w:sz w:val="24"/>
                <w:szCs w:val="24"/>
                <w:lang w:val="uk-UA"/>
              </w:rPr>
              <w:t>Black Friday</w:t>
            </w:r>
            <w:r>
              <w:rPr>
                <w:rFonts w:ascii="Times New Roman" w:hAnsi="Times New Roman"/>
                <w:spacing w:val="2"/>
                <w:sz w:val="24"/>
                <w:szCs w:val="24"/>
                <w:lang w:val="uk-UA"/>
              </w:rPr>
              <w:t xml:space="preserve"> ‘“чорна п'ятниця” (п'ятниця, у яку відбулося яке-небудь нещастя)’, </w:t>
            </w:r>
            <w:r>
              <w:rPr>
                <w:rFonts w:ascii="Times New Roman" w:hAnsi="Times New Roman"/>
                <w:i/>
                <w:iCs/>
                <w:spacing w:val="2"/>
                <w:sz w:val="24"/>
                <w:szCs w:val="24"/>
                <w:lang w:val="uk-UA"/>
              </w:rPr>
              <w:t>an unearthly hour</w:t>
            </w:r>
            <w:r>
              <w:rPr>
                <w:rFonts w:ascii="Times New Roman" w:hAnsi="Times New Roman"/>
                <w:spacing w:val="2"/>
                <w:sz w:val="24"/>
                <w:szCs w:val="24"/>
                <w:lang w:val="uk-UA"/>
              </w:rPr>
              <w:t xml:space="preserve"> ‘розм. украй незручний, невідповідний час; ні світло ні зоря’, </w:t>
            </w:r>
            <w:r>
              <w:rPr>
                <w:rFonts w:ascii="Times New Roman" w:hAnsi="Times New Roman"/>
                <w:i/>
                <w:iCs/>
                <w:spacing w:val="2"/>
                <w:sz w:val="24"/>
                <w:szCs w:val="24"/>
                <w:lang w:val="uk-UA"/>
              </w:rPr>
              <w:t>a bad quarter of an hour</w:t>
            </w:r>
            <w:r>
              <w:rPr>
                <w:rFonts w:ascii="Times New Roman" w:hAnsi="Times New Roman"/>
                <w:spacing w:val="2"/>
                <w:sz w:val="24"/>
                <w:szCs w:val="24"/>
                <w:lang w:val="uk-UA"/>
              </w:rPr>
              <w:t xml:space="preserve"> ‘у поганий момент’, </w:t>
            </w:r>
            <w:r>
              <w:rPr>
                <w:rFonts w:ascii="Times New Roman" w:hAnsi="Times New Roman"/>
                <w:i/>
                <w:iCs/>
                <w:spacing w:val="2"/>
                <w:sz w:val="24"/>
                <w:szCs w:val="24"/>
                <w:lang w:val="uk-UA"/>
              </w:rPr>
              <w:t>dark days</w:t>
            </w:r>
            <w:r>
              <w:rPr>
                <w:rFonts w:ascii="Times New Roman" w:hAnsi="Times New Roman"/>
                <w:spacing w:val="2"/>
                <w:sz w:val="24"/>
                <w:szCs w:val="24"/>
                <w:lang w:val="uk-UA"/>
              </w:rPr>
              <w:t xml:space="preserve"> ‘чорні дні’, </w:t>
            </w:r>
            <w:r>
              <w:rPr>
                <w:rFonts w:ascii="Times New Roman" w:hAnsi="Times New Roman"/>
                <w:i/>
                <w:iCs/>
                <w:spacing w:val="2"/>
                <w:sz w:val="24"/>
                <w:szCs w:val="24"/>
                <w:lang w:val="uk-UA"/>
              </w:rPr>
              <w:t>dark days</w:t>
            </w:r>
            <w:r>
              <w:rPr>
                <w:rFonts w:ascii="Times New Roman" w:hAnsi="Times New Roman"/>
                <w:spacing w:val="2"/>
                <w:sz w:val="24"/>
                <w:szCs w:val="24"/>
                <w:lang w:val="uk-UA"/>
              </w:rPr>
              <w:t xml:space="preserve"> ‘чорні дні’</w:t>
            </w:r>
          </w:p>
        </w:tc>
      </w:tr>
      <w:tr w:rsidR="004E43F7" w:rsidRPr="00A65800">
        <w:tc>
          <w:tcPr>
            <w:tcW w:w="1112" w:type="pct"/>
          </w:tcPr>
          <w:p w:rsidR="004E43F7" w:rsidRDefault="00432BB0">
            <w:pPr>
              <w:jc w:val="center"/>
              <w:rPr>
                <w:rFonts w:ascii="Times New Roman" w:hAnsi="Times New Roman"/>
                <w:iCs/>
                <w:sz w:val="24"/>
                <w:szCs w:val="24"/>
                <w:lang w:val="uk-UA"/>
              </w:rPr>
            </w:pPr>
            <w:r>
              <w:rPr>
                <w:rFonts w:ascii="Times New Roman" w:hAnsi="Times New Roman"/>
                <w:iCs/>
                <w:sz w:val="24"/>
                <w:szCs w:val="24"/>
                <w:lang w:val="uk-UA"/>
              </w:rPr>
              <w:t>МІСЦЕ</w:t>
            </w:r>
          </w:p>
          <w:p w:rsidR="004E43F7" w:rsidRDefault="004E43F7">
            <w:pPr>
              <w:jc w:val="center"/>
              <w:rPr>
                <w:rFonts w:ascii="Times New Roman" w:hAnsi="Times New Roman"/>
                <w:b/>
                <w:bCs/>
                <w:iCs/>
                <w:sz w:val="24"/>
                <w:szCs w:val="24"/>
                <w:lang w:val="uk-UA"/>
              </w:rPr>
            </w:pPr>
          </w:p>
        </w:tc>
        <w:tc>
          <w:tcPr>
            <w:tcW w:w="344"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261"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3283" w:type="pct"/>
          </w:tcPr>
          <w:p w:rsidR="004E43F7" w:rsidRDefault="00432BB0">
            <w:pPr>
              <w:spacing w:before="40" w:line="180" w:lineRule="auto"/>
              <w:jc w:val="both"/>
              <w:rPr>
                <w:rFonts w:ascii="Times New Roman" w:hAnsi="Times New Roman"/>
                <w:b/>
                <w:bCs/>
                <w:sz w:val="24"/>
                <w:szCs w:val="24"/>
                <w:lang w:val="uk-UA"/>
              </w:rPr>
            </w:pPr>
            <w:r>
              <w:rPr>
                <w:rFonts w:ascii="Times New Roman" w:hAnsi="Times New Roman"/>
                <w:i/>
                <w:iCs/>
                <w:sz w:val="24"/>
                <w:szCs w:val="24"/>
                <w:lang w:val="uk-UA"/>
              </w:rPr>
              <w:t>A dream world</w:t>
            </w:r>
            <w:r>
              <w:rPr>
                <w:rFonts w:ascii="Times New Roman" w:hAnsi="Times New Roman"/>
                <w:sz w:val="24"/>
                <w:szCs w:val="24"/>
                <w:lang w:val="uk-UA"/>
              </w:rPr>
              <w:t xml:space="preserve"> ‘світ мрій, царство мрій’, </w:t>
            </w:r>
            <w:r>
              <w:rPr>
                <w:rFonts w:ascii="Times New Roman" w:hAnsi="Times New Roman"/>
                <w:i/>
                <w:iCs/>
                <w:sz w:val="24"/>
                <w:szCs w:val="24"/>
                <w:lang w:val="uk-UA"/>
              </w:rPr>
              <w:t>the bottomless pit</w:t>
            </w:r>
            <w:r>
              <w:rPr>
                <w:rFonts w:ascii="Times New Roman" w:hAnsi="Times New Roman"/>
                <w:sz w:val="24"/>
                <w:szCs w:val="24"/>
                <w:lang w:val="uk-UA"/>
              </w:rPr>
              <w:t xml:space="preserve"> ‘пекло’, </w:t>
            </w:r>
            <w:r>
              <w:rPr>
                <w:rFonts w:ascii="Times New Roman" w:hAnsi="Times New Roman"/>
                <w:i/>
                <w:iCs/>
                <w:sz w:val="24"/>
                <w:szCs w:val="24"/>
                <w:lang w:val="uk-UA"/>
              </w:rPr>
              <w:t>the lion’s mouth</w:t>
            </w:r>
            <w:r>
              <w:rPr>
                <w:rFonts w:ascii="Times New Roman" w:hAnsi="Times New Roman"/>
                <w:sz w:val="24"/>
                <w:szCs w:val="24"/>
                <w:lang w:val="uk-UA"/>
              </w:rPr>
              <w:t xml:space="preserve"> ‘“паща лева”, небезпечне місце’, </w:t>
            </w:r>
            <w:r>
              <w:rPr>
                <w:rFonts w:ascii="Times New Roman" w:hAnsi="Times New Roman"/>
                <w:i/>
                <w:iCs/>
                <w:sz w:val="24"/>
                <w:szCs w:val="24"/>
                <w:lang w:val="uk-UA"/>
              </w:rPr>
              <w:t>cloud cuckoo land</w:t>
            </w:r>
            <w:r>
              <w:rPr>
                <w:rFonts w:ascii="Times New Roman" w:hAnsi="Times New Roman"/>
                <w:sz w:val="24"/>
                <w:szCs w:val="24"/>
                <w:lang w:val="uk-UA"/>
              </w:rPr>
              <w:t xml:space="preserve"> ‘книжн. казкова країна, світ мрій’, </w:t>
            </w:r>
            <w:r>
              <w:rPr>
                <w:rFonts w:ascii="Times New Roman" w:hAnsi="Times New Roman"/>
                <w:i/>
                <w:iCs/>
                <w:sz w:val="24"/>
                <w:szCs w:val="24"/>
                <w:lang w:val="uk-UA"/>
              </w:rPr>
              <w:t>stamping ground</w:t>
            </w:r>
            <w:r>
              <w:rPr>
                <w:rFonts w:ascii="Times New Roman" w:hAnsi="Times New Roman"/>
                <w:sz w:val="24"/>
                <w:szCs w:val="24"/>
                <w:lang w:val="uk-UA"/>
              </w:rPr>
              <w:t xml:space="preserve"> ‘амер., розм. часто відвідуване, улюблене місце’</w:t>
            </w:r>
          </w:p>
        </w:tc>
      </w:tr>
      <w:tr w:rsidR="004E43F7">
        <w:tc>
          <w:tcPr>
            <w:tcW w:w="1112" w:type="pct"/>
          </w:tcPr>
          <w:p w:rsidR="004E43F7" w:rsidRDefault="00432BB0">
            <w:pPr>
              <w:tabs>
                <w:tab w:val="left" w:pos="1725"/>
              </w:tabs>
              <w:jc w:val="center"/>
              <w:rPr>
                <w:rFonts w:ascii="Times New Roman" w:hAnsi="Times New Roman"/>
                <w:iCs/>
                <w:sz w:val="24"/>
                <w:szCs w:val="24"/>
                <w:lang w:val="uk-UA"/>
              </w:rPr>
            </w:pPr>
            <w:r>
              <w:rPr>
                <w:rFonts w:ascii="Times New Roman" w:hAnsi="Times New Roman"/>
                <w:iCs/>
                <w:sz w:val="24"/>
                <w:szCs w:val="24"/>
                <w:lang w:val="uk-UA"/>
              </w:rPr>
              <w:t>КІЛЬКІСТЬ</w:t>
            </w:r>
          </w:p>
          <w:p w:rsidR="004E43F7" w:rsidRDefault="004E43F7">
            <w:pPr>
              <w:tabs>
                <w:tab w:val="left" w:pos="1725"/>
              </w:tabs>
              <w:jc w:val="center"/>
              <w:rPr>
                <w:rFonts w:ascii="Times New Roman" w:hAnsi="Times New Roman"/>
                <w:b/>
                <w:bCs/>
                <w:iCs/>
                <w:sz w:val="24"/>
                <w:szCs w:val="24"/>
                <w:lang w:val="uk-UA"/>
              </w:rPr>
            </w:pPr>
          </w:p>
        </w:tc>
        <w:tc>
          <w:tcPr>
            <w:tcW w:w="344"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261"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3283" w:type="pct"/>
          </w:tcPr>
          <w:p w:rsidR="004E43F7" w:rsidRDefault="00432BB0">
            <w:pPr>
              <w:spacing w:before="40" w:line="180" w:lineRule="auto"/>
              <w:jc w:val="both"/>
              <w:rPr>
                <w:rFonts w:ascii="Times New Roman" w:hAnsi="Times New Roman"/>
                <w:b/>
                <w:bCs/>
                <w:sz w:val="24"/>
                <w:szCs w:val="24"/>
                <w:lang w:val="uk-UA"/>
              </w:rPr>
            </w:pPr>
            <w:r>
              <w:rPr>
                <w:rFonts w:ascii="Times New Roman" w:hAnsi="Times New Roman"/>
                <w:i/>
                <w:iCs/>
                <w:sz w:val="24"/>
                <w:szCs w:val="24"/>
                <w:lang w:val="uk-UA"/>
              </w:rPr>
              <w:t>як сміття</w:t>
            </w:r>
            <w:r>
              <w:rPr>
                <w:rFonts w:ascii="Times New Roman" w:hAnsi="Times New Roman"/>
                <w:sz w:val="24"/>
                <w:szCs w:val="24"/>
                <w:lang w:val="uk-UA"/>
              </w:rPr>
              <w:t xml:space="preserve"> ‘дуже багато; безліч’, </w:t>
            </w:r>
            <w:r>
              <w:rPr>
                <w:rFonts w:ascii="Times New Roman" w:hAnsi="Times New Roman"/>
                <w:i/>
                <w:iCs/>
                <w:sz w:val="24"/>
                <w:szCs w:val="24"/>
                <w:lang w:val="uk-UA"/>
              </w:rPr>
              <w:t>як у бездонну (діряву) бочку</w:t>
            </w:r>
            <w:r>
              <w:rPr>
                <w:rFonts w:ascii="Times New Roman" w:hAnsi="Times New Roman"/>
                <w:sz w:val="24"/>
                <w:szCs w:val="24"/>
                <w:lang w:val="uk-UA"/>
              </w:rPr>
              <w:t xml:space="preserve"> ‘у великій кількості; безконечно, марно’, </w:t>
            </w:r>
            <w:r>
              <w:rPr>
                <w:rFonts w:ascii="Times New Roman" w:hAnsi="Times New Roman"/>
                <w:i/>
                <w:iCs/>
                <w:sz w:val="24"/>
                <w:szCs w:val="24"/>
                <w:lang w:val="uk-UA"/>
              </w:rPr>
              <w:t>три мішки гречаної вовни (і всі неповні)</w:t>
            </w:r>
            <w:r>
              <w:rPr>
                <w:rFonts w:ascii="Times New Roman" w:hAnsi="Times New Roman"/>
                <w:sz w:val="24"/>
                <w:szCs w:val="24"/>
                <w:lang w:val="uk-UA"/>
              </w:rPr>
              <w:t xml:space="preserve"> ‘2. зневажл. зовсім небагато’, </w:t>
            </w:r>
            <w:r>
              <w:rPr>
                <w:rFonts w:ascii="Times New Roman" w:hAnsi="Times New Roman"/>
                <w:i/>
                <w:iCs/>
                <w:sz w:val="24"/>
                <w:szCs w:val="24"/>
                <w:lang w:val="uk-UA"/>
              </w:rPr>
              <w:t>як кіт наплакав</w:t>
            </w:r>
            <w:r>
              <w:rPr>
                <w:rFonts w:ascii="Times New Roman" w:hAnsi="Times New Roman"/>
                <w:sz w:val="24"/>
                <w:szCs w:val="24"/>
                <w:lang w:val="uk-UA"/>
              </w:rPr>
              <w:t xml:space="preserve"> ‘дуже мало’, </w:t>
            </w:r>
            <w:r>
              <w:rPr>
                <w:rFonts w:ascii="Times New Roman" w:hAnsi="Times New Roman"/>
                <w:i/>
                <w:iCs/>
                <w:sz w:val="24"/>
                <w:szCs w:val="24"/>
                <w:lang w:val="uk-UA"/>
              </w:rPr>
              <w:t>півтори каліки</w:t>
            </w:r>
            <w:r>
              <w:rPr>
                <w:rFonts w:ascii="Times New Roman" w:hAnsi="Times New Roman"/>
                <w:sz w:val="24"/>
                <w:szCs w:val="24"/>
                <w:lang w:val="uk-UA"/>
              </w:rPr>
              <w:t xml:space="preserve"> ‘ірон. дуже мало’, </w:t>
            </w:r>
            <w:r>
              <w:rPr>
                <w:rFonts w:ascii="Times New Roman" w:hAnsi="Times New Roman"/>
                <w:i/>
                <w:iCs/>
                <w:sz w:val="24"/>
                <w:szCs w:val="24"/>
                <w:lang w:val="uk-UA"/>
              </w:rPr>
              <w:t xml:space="preserve">крапля в морі </w:t>
            </w:r>
            <w:r>
              <w:rPr>
                <w:rFonts w:ascii="Times New Roman" w:hAnsi="Times New Roman"/>
                <w:sz w:val="24"/>
                <w:szCs w:val="24"/>
                <w:lang w:val="uk-UA"/>
              </w:rPr>
              <w:t xml:space="preserve">‘дуже мізерна, незначна частина чогось великого, цілого’, </w:t>
            </w:r>
            <w:r>
              <w:rPr>
                <w:rFonts w:ascii="Times New Roman" w:hAnsi="Times New Roman"/>
                <w:i/>
                <w:iCs/>
                <w:sz w:val="24"/>
                <w:szCs w:val="24"/>
                <w:lang w:val="uk-UA"/>
              </w:rPr>
              <w:t>дірка від бублика</w:t>
            </w:r>
            <w:r>
              <w:rPr>
                <w:rFonts w:ascii="Times New Roman" w:hAnsi="Times New Roman"/>
                <w:sz w:val="24"/>
                <w:szCs w:val="24"/>
                <w:lang w:val="uk-UA"/>
              </w:rPr>
              <w:t xml:space="preserve"> ‘абсолютно нічого’, </w:t>
            </w:r>
            <w:r>
              <w:rPr>
                <w:rFonts w:ascii="Times New Roman" w:hAnsi="Times New Roman"/>
                <w:i/>
                <w:iCs/>
                <w:sz w:val="24"/>
                <w:szCs w:val="24"/>
                <w:lang w:val="uk-UA"/>
              </w:rPr>
              <w:t>дідька лисого</w:t>
            </w:r>
            <w:r>
              <w:rPr>
                <w:rFonts w:ascii="Times New Roman" w:hAnsi="Times New Roman"/>
                <w:sz w:val="24"/>
                <w:szCs w:val="24"/>
                <w:lang w:val="uk-UA"/>
              </w:rPr>
              <w:t xml:space="preserve"> ‘2. нічого; зовсім,  абсолютно нічого’, </w:t>
            </w:r>
            <w:r>
              <w:rPr>
                <w:rFonts w:ascii="Times New Roman" w:hAnsi="Times New Roman"/>
                <w:i/>
                <w:iCs/>
                <w:sz w:val="24"/>
                <w:szCs w:val="24"/>
                <w:lang w:val="uk-UA"/>
              </w:rPr>
              <w:t>як собака на висівки</w:t>
            </w:r>
            <w:r>
              <w:rPr>
                <w:rFonts w:ascii="Times New Roman" w:hAnsi="Times New Roman"/>
                <w:sz w:val="24"/>
                <w:szCs w:val="24"/>
                <w:lang w:val="uk-UA"/>
              </w:rPr>
              <w:t xml:space="preserve"> ‘вульг. дуже, надто’, </w:t>
            </w:r>
            <w:r>
              <w:rPr>
                <w:rFonts w:ascii="Times New Roman" w:hAnsi="Times New Roman"/>
                <w:i/>
                <w:iCs/>
                <w:sz w:val="24"/>
                <w:szCs w:val="24"/>
                <w:lang w:val="uk-UA"/>
              </w:rPr>
              <w:t>як мед, то ложкою</w:t>
            </w:r>
            <w:r>
              <w:rPr>
                <w:rFonts w:ascii="Times New Roman" w:hAnsi="Times New Roman"/>
                <w:sz w:val="24"/>
                <w:szCs w:val="24"/>
                <w:lang w:val="uk-UA"/>
              </w:rPr>
              <w:t xml:space="preserve"> ‘уживається для вираження надмірного прагнення до чогось, як вияв надмірності в чому-небудь, занадто’</w:t>
            </w:r>
          </w:p>
        </w:tc>
      </w:tr>
      <w:tr w:rsidR="004E43F7">
        <w:tc>
          <w:tcPr>
            <w:tcW w:w="5000" w:type="pct"/>
            <w:gridSpan w:val="4"/>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Суміжні концепти</w:t>
            </w:r>
          </w:p>
        </w:tc>
      </w:tr>
      <w:tr w:rsidR="004E43F7" w:rsidRPr="00A65800">
        <w:tc>
          <w:tcPr>
            <w:tcW w:w="1112" w:type="pct"/>
          </w:tcPr>
          <w:p w:rsidR="004E43F7" w:rsidRDefault="00432BB0">
            <w:pPr>
              <w:tabs>
                <w:tab w:val="left" w:pos="1725"/>
              </w:tabs>
              <w:jc w:val="center"/>
              <w:rPr>
                <w:rFonts w:ascii="Times New Roman" w:hAnsi="Times New Roman"/>
                <w:b/>
                <w:bCs/>
                <w:iCs/>
                <w:sz w:val="24"/>
                <w:szCs w:val="24"/>
                <w:lang w:val="uk-UA"/>
              </w:rPr>
            </w:pPr>
            <w:r>
              <w:rPr>
                <w:rFonts w:ascii="Times New Roman" w:hAnsi="Times New Roman"/>
                <w:iCs/>
                <w:sz w:val="24"/>
                <w:szCs w:val="24"/>
                <w:lang w:val="uk-UA"/>
              </w:rPr>
              <w:t>ДІЯ</w:t>
            </w:r>
          </w:p>
        </w:tc>
        <w:tc>
          <w:tcPr>
            <w:tcW w:w="344"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261"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3283" w:type="pct"/>
          </w:tcPr>
          <w:p w:rsidR="004E43F7" w:rsidRDefault="00432BB0">
            <w:pPr>
              <w:spacing w:before="40" w:line="180" w:lineRule="auto"/>
              <w:jc w:val="both"/>
              <w:rPr>
                <w:rFonts w:ascii="Times New Roman" w:hAnsi="Times New Roman"/>
                <w:b/>
                <w:bCs/>
                <w:sz w:val="24"/>
                <w:szCs w:val="24"/>
                <w:lang w:val="uk-UA"/>
              </w:rPr>
            </w:pPr>
            <w:r>
              <w:rPr>
                <w:rFonts w:ascii="Times New Roman" w:hAnsi="Times New Roman"/>
                <w:i/>
                <w:iCs/>
                <w:sz w:val="24"/>
                <w:szCs w:val="24"/>
                <w:lang w:val="uk-UA"/>
              </w:rPr>
              <w:t xml:space="preserve">turn of the screw </w:t>
            </w:r>
            <w:r>
              <w:rPr>
                <w:rFonts w:ascii="Times New Roman" w:hAnsi="Times New Roman"/>
                <w:sz w:val="24"/>
                <w:szCs w:val="24"/>
                <w:lang w:val="uk-UA"/>
              </w:rPr>
              <w:t xml:space="preserve">‘“закручування гайок”, натиск, тиск’, </w:t>
            </w:r>
            <w:r>
              <w:rPr>
                <w:rFonts w:ascii="Times New Roman" w:hAnsi="Times New Roman"/>
                <w:i/>
                <w:iCs/>
                <w:sz w:val="24"/>
                <w:szCs w:val="24"/>
                <w:lang w:val="uk-UA"/>
              </w:rPr>
              <w:t>the bath of blood</w:t>
            </w:r>
            <w:r>
              <w:rPr>
                <w:rFonts w:ascii="Times New Roman" w:hAnsi="Times New Roman"/>
                <w:sz w:val="24"/>
                <w:szCs w:val="24"/>
                <w:lang w:val="uk-UA"/>
              </w:rPr>
              <w:t xml:space="preserve"> ‘кривава лазня, масове вбивство’, </w:t>
            </w:r>
            <w:r>
              <w:rPr>
                <w:rFonts w:ascii="Times New Roman" w:hAnsi="Times New Roman"/>
                <w:i/>
                <w:iCs/>
                <w:sz w:val="24"/>
                <w:szCs w:val="24"/>
                <w:lang w:val="uk-UA"/>
              </w:rPr>
              <w:t>fuss and feathers</w:t>
            </w:r>
            <w:r>
              <w:rPr>
                <w:rFonts w:ascii="Times New Roman" w:hAnsi="Times New Roman"/>
                <w:sz w:val="24"/>
                <w:szCs w:val="24"/>
                <w:lang w:val="uk-UA"/>
              </w:rPr>
              <w:t xml:space="preserve"> ‘амер., розм. галас, дим коромислом’, </w:t>
            </w:r>
            <w:r>
              <w:rPr>
                <w:rFonts w:ascii="Times New Roman" w:hAnsi="Times New Roman"/>
                <w:i/>
                <w:iCs/>
                <w:sz w:val="24"/>
                <w:szCs w:val="24"/>
                <w:lang w:val="uk-UA"/>
              </w:rPr>
              <w:t>the Dutch act</w:t>
            </w:r>
            <w:r>
              <w:rPr>
                <w:rFonts w:ascii="Times New Roman" w:hAnsi="Times New Roman"/>
                <w:sz w:val="24"/>
                <w:szCs w:val="24"/>
                <w:lang w:val="uk-UA"/>
              </w:rPr>
              <w:t xml:space="preserve"> ‘амер. жарг. самогубство’, </w:t>
            </w:r>
            <w:r>
              <w:rPr>
                <w:rFonts w:ascii="Times New Roman" w:hAnsi="Times New Roman"/>
                <w:i/>
                <w:iCs/>
                <w:sz w:val="24"/>
                <w:szCs w:val="24"/>
                <w:lang w:val="uk-UA"/>
              </w:rPr>
              <w:t>дим коромислом (стовпом)</w:t>
            </w:r>
            <w:r>
              <w:rPr>
                <w:rFonts w:ascii="Times New Roman" w:hAnsi="Times New Roman"/>
                <w:sz w:val="24"/>
                <w:szCs w:val="24"/>
                <w:lang w:val="uk-UA"/>
              </w:rPr>
              <w:t xml:space="preserve"> ‘1. шум, гамір, безладдя, колотнеча’, </w:t>
            </w:r>
            <w:r>
              <w:rPr>
                <w:rFonts w:ascii="Times New Roman" w:hAnsi="Times New Roman"/>
                <w:i/>
                <w:iCs/>
                <w:sz w:val="24"/>
                <w:szCs w:val="24"/>
                <w:lang w:val="uk-UA"/>
              </w:rPr>
              <w:t>як (мов, ніби) Марко з пасльону</w:t>
            </w:r>
            <w:r>
              <w:rPr>
                <w:rFonts w:ascii="Times New Roman" w:hAnsi="Times New Roman"/>
                <w:sz w:val="24"/>
                <w:szCs w:val="24"/>
                <w:lang w:val="uk-UA"/>
              </w:rPr>
              <w:t xml:space="preserve"> ‘зі сл. вискакувати, вилітати жарт. раптово, несподівано, недоречно’, </w:t>
            </w:r>
            <w:r>
              <w:rPr>
                <w:rFonts w:ascii="Times New Roman" w:hAnsi="Times New Roman"/>
                <w:i/>
                <w:iCs/>
                <w:sz w:val="24"/>
                <w:szCs w:val="24"/>
                <w:lang w:val="uk-UA"/>
              </w:rPr>
              <w:t>котячий концерт</w:t>
            </w:r>
            <w:r>
              <w:rPr>
                <w:rFonts w:ascii="Times New Roman" w:hAnsi="Times New Roman"/>
                <w:sz w:val="24"/>
                <w:szCs w:val="24"/>
                <w:lang w:val="uk-UA"/>
              </w:rPr>
              <w:t xml:space="preserve"> ‘безладні співи, музика’</w:t>
            </w:r>
          </w:p>
        </w:tc>
      </w:tr>
      <w:tr w:rsidR="004E43F7" w:rsidRPr="00A65800">
        <w:tc>
          <w:tcPr>
            <w:tcW w:w="1112" w:type="pct"/>
          </w:tcPr>
          <w:p w:rsidR="004E43F7" w:rsidRDefault="00432BB0">
            <w:pPr>
              <w:tabs>
                <w:tab w:val="left" w:pos="1725"/>
              </w:tabs>
              <w:jc w:val="center"/>
              <w:rPr>
                <w:rFonts w:ascii="Times New Roman" w:hAnsi="Times New Roman"/>
                <w:b/>
                <w:bCs/>
                <w:iCs/>
                <w:sz w:val="24"/>
                <w:szCs w:val="24"/>
                <w:lang w:val="uk-UA"/>
              </w:rPr>
            </w:pPr>
            <w:r>
              <w:rPr>
                <w:rFonts w:ascii="Times New Roman" w:hAnsi="Times New Roman"/>
                <w:iCs/>
                <w:sz w:val="24"/>
                <w:szCs w:val="24"/>
                <w:lang w:val="uk-UA"/>
              </w:rPr>
              <w:t>СТАН</w:t>
            </w:r>
          </w:p>
        </w:tc>
        <w:tc>
          <w:tcPr>
            <w:tcW w:w="344"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261" w:type="pct"/>
          </w:tcPr>
          <w:p w:rsidR="004E43F7" w:rsidRDefault="00432BB0">
            <w:pPr>
              <w:jc w:val="center"/>
              <w:rPr>
                <w:rFonts w:ascii="Times New Roman" w:hAnsi="Times New Roman"/>
                <w:b/>
                <w:bCs/>
                <w:sz w:val="24"/>
                <w:szCs w:val="24"/>
                <w:lang w:val="uk-UA"/>
              </w:rPr>
            </w:pPr>
            <w:r>
              <w:rPr>
                <w:rFonts w:ascii="Times New Roman" w:hAnsi="Times New Roman"/>
                <w:b/>
                <w:bCs/>
                <w:sz w:val="24"/>
                <w:szCs w:val="24"/>
                <w:lang w:val="uk-UA"/>
              </w:rPr>
              <w:t>+</w:t>
            </w:r>
          </w:p>
        </w:tc>
        <w:tc>
          <w:tcPr>
            <w:tcW w:w="3283" w:type="pct"/>
          </w:tcPr>
          <w:p w:rsidR="004E43F7" w:rsidRDefault="00432BB0">
            <w:pPr>
              <w:spacing w:before="40" w:line="180" w:lineRule="auto"/>
              <w:jc w:val="both"/>
              <w:rPr>
                <w:rFonts w:ascii="Times New Roman" w:hAnsi="Times New Roman"/>
                <w:b/>
                <w:bCs/>
                <w:sz w:val="24"/>
                <w:szCs w:val="24"/>
                <w:lang w:val="uk-UA"/>
              </w:rPr>
            </w:pPr>
            <w:r>
              <w:rPr>
                <w:rFonts w:ascii="Times New Roman" w:hAnsi="Times New Roman"/>
                <w:i/>
                <w:iCs/>
                <w:sz w:val="24"/>
                <w:szCs w:val="24"/>
                <w:lang w:val="uk-UA"/>
              </w:rPr>
              <w:t>in a blue funk</w:t>
            </w:r>
            <w:r>
              <w:rPr>
                <w:rFonts w:ascii="Times New Roman" w:hAnsi="Times New Roman"/>
                <w:sz w:val="24"/>
                <w:szCs w:val="24"/>
                <w:lang w:val="uk-UA"/>
              </w:rPr>
              <w:t xml:space="preserve"> ‘у панічному стані, у паніці’, </w:t>
            </w:r>
            <w:r>
              <w:rPr>
                <w:rFonts w:ascii="Times New Roman" w:hAnsi="Times New Roman"/>
                <w:i/>
                <w:iCs/>
                <w:sz w:val="24"/>
                <w:szCs w:val="24"/>
                <w:lang w:val="uk-UA"/>
              </w:rPr>
              <w:t>Monday feeling</w:t>
            </w:r>
            <w:r>
              <w:rPr>
                <w:rFonts w:ascii="Times New Roman" w:hAnsi="Times New Roman"/>
                <w:sz w:val="24"/>
                <w:szCs w:val="24"/>
                <w:lang w:val="uk-UA"/>
              </w:rPr>
              <w:t xml:space="preserve"> ‘небажання працювати (після неділі)’,</w:t>
            </w:r>
            <w:r>
              <w:rPr>
                <w:rFonts w:ascii="Times New Roman" w:hAnsi="Times New Roman"/>
                <w:i/>
                <w:iCs/>
                <w:color w:val="000000"/>
                <w:sz w:val="24"/>
                <w:szCs w:val="24"/>
                <w:lang w:val="uk-UA"/>
              </w:rPr>
              <w:t xml:space="preserve"> in the melting mood </w:t>
            </w:r>
            <w:r>
              <w:rPr>
                <w:rFonts w:ascii="Times New Roman" w:hAnsi="Times New Roman"/>
                <w:color w:val="000000"/>
                <w:sz w:val="24"/>
                <w:szCs w:val="24"/>
                <w:lang w:val="uk-UA"/>
              </w:rPr>
              <w:t>‘</w:t>
            </w:r>
            <w:r>
              <w:rPr>
                <w:rFonts w:ascii="Times New Roman" w:hAnsi="Times New Roman"/>
                <w:sz w:val="24"/>
                <w:szCs w:val="24"/>
                <w:lang w:val="uk-UA"/>
              </w:rPr>
              <w:t>готовий</w:t>
            </w:r>
            <w:r>
              <w:rPr>
                <w:rFonts w:ascii="Times New Roman" w:hAnsi="Times New Roman"/>
                <w:color w:val="000000"/>
                <w:sz w:val="24"/>
                <w:szCs w:val="24"/>
                <w:lang w:val="uk-UA"/>
              </w:rPr>
              <w:t xml:space="preserve"> розплакатися’, </w:t>
            </w:r>
            <w:r>
              <w:rPr>
                <w:rFonts w:ascii="Times New Roman" w:hAnsi="Times New Roman"/>
                <w:i/>
                <w:iCs/>
                <w:sz w:val="24"/>
                <w:szCs w:val="24"/>
                <w:lang w:val="uk-UA"/>
              </w:rPr>
              <w:t>an easy mind</w:t>
            </w:r>
            <w:r>
              <w:rPr>
                <w:rFonts w:ascii="Times New Roman" w:hAnsi="Times New Roman"/>
                <w:sz w:val="24"/>
                <w:szCs w:val="24"/>
                <w:lang w:val="uk-UA"/>
              </w:rPr>
              <w:t xml:space="preserve"> ‘задушевний спокій’; </w:t>
            </w:r>
            <w:r>
              <w:rPr>
                <w:rFonts w:ascii="Times New Roman" w:hAnsi="Times New Roman"/>
                <w:i/>
                <w:iCs/>
                <w:sz w:val="24"/>
                <w:szCs w:val="24"/>
                <w:lang w:val="uk-UA"/>
              </w:rPr>
              <w:t>як сови ночували в голові</w:t>
            </w:r>
            <w:r>
              <w:rPr>
                <w:rFonts w:ascii="Times New Roman" w:hAnsi="Times New Roman"/>
                <w:sz w:val="24"/>
                <w:szCs w:val="24"/>
                <w:lang w:val="uk-UA"/>
              </w:rPr>
              <w:t xml:space="preserve"> ‘хто-небудь відчуває сильний головний біль від утоми, безсоння і т.ін.’, </w:t>
            </w:r>
            <w:r>
              <w:rPr>
                <w:rFonts w:ascii="Times New Roman" w:hAnsi="Times New Roman"/>
                <w:i/>
                <w:iCs/>
                <w:sz w:val="24"/>
                <w:szCs w:val="24"/>
                <w:lang w:val="uk-UA"/>
              </w:rPr>
              <w:t>як викручена ганчірка</w:t>
            </w:r>
            <w:r>
              <w:rPr>
                <w:rFonts w:ascii="Times New Roman" w:hAnsi="Times New Roman"/>
                <w:sz w:val="24"/>
                <w:szCs w:val="24"/>
                <w:lang w:val="uk-UA"/>
              </w:rPr>
              <w:t xml:space="preserve"> ‘дуже стомлений, знесилений’, </w:t>
            </w:r>
            <w:r>
              <w:rPr>
                <w:rFonts w:ascii="Times New Roman" w:hAnsi="Times New Roman"/>
                <w:i/>
                <w:iCs/>
                <w:sz w:val="24"/>
                <w:szCs w:val="24"/>
                <w:lang w:val="uk-UA"/>
              </w:rPr>
              <w:t>як хмара</w:t>
            </w:r>
            <w:r>
              <w:rPr>
                <w:rFonts w:ascii="Times New Roman" w:hAnsi="Times New Roman"/>
                <w:sz w:val="24"/>
                <w:szCs w:val="24"/>
                <w:lang w:val="uk-UA"/>
              </w:rPr>
              <w:t xml:space="preserve"> ‘дуже сумний, похмурий, невеселий, невдоволений’, </w:t>
            </w:r>
            <w:r>
              <w:rPr>
                <w:rFonts w:ascii="Times New Roman" w:hAnsi="Times New Roman"/>
                <w:i/>
                <w:iCs/>
                <w:sz w:val="24"/>
                <w:szCs w:val="24"/>
                <w:lang w:val="uk-UA"/>
              </w:rPr>
              <w:t xml:space="preserve">як у вогні </w:t>
            </w:r>
            <w:r>
              <w:rPr>
                <w:rFonts w:ascii="Times New Roman" w:hAnsi="Times New Roman"/>
                <w:sz w:val="24"/>
                <w:szCs w:val="24"/>
                <w:lang w:val="uk-UA"/>
              </w:rPr>
              <w:t>‘у нестерпних фізичних або моральних муках’</w:t>
            </w:r>
          </w:p>
        </w:tc>
      </w:tr>
    </w:tbl>
    <w:p w:rsidR="004E43F7" w:rsidRDefault="004E43F7">
      <w:pPr>
        <w:spacing w:line="360" w:lineRule="auto"/>
        <w:ind w:right="-285"/>
        <w:rPr>
          <w:rFonts w:ascii="Times New Roman" w:hAnsi="Times New Roman"/>
          <w:sz w:val="28"/>
          <w:szCs w:val="28"/>
          <w:lang w:val="uk-UA"/>
        </w:rPr>
      </w:pPr>
    </w:p>
    <w:p w:rsidR="004E43F7" w:rsidRDefault="004E43F7">
      <w:pPr>
        <w:spacing w:line="360" w:lineRule="auto"/>
        <w:ind w:right="-285"/>
        <w:rPr>
          <w:rFonts w:ascii="Times New Roman" w:hAnsi="Times New Roman"/>
          <w:sz w:val="28"/>
          <w:szCs w:val="28"/>
          <w:lang w:val="uk-UA"/>
        </w:rPr>
      </w:pPr>
    </w:p>
    <w:p w:rsidR="004E43F7" w:rsidRDefault="004E43F7">
      <w:pPr>
        <w:spacing w:line="360" w:lineRule="auto"/>
        <w:ind w:right="-285"/>
        <w:rPr>
          <w:rFonts w:ascii="Times New Roman" w:hAnsi="Times New Roman"/>
          <w:sz w:val="28"/>
          <w:szCs w:val="28"/>
          <w:lang w:val="uk-UA"/>
        </w:rPr>
      </w:pPr>
    </w:p>
    <w:p w:rsidR="004E43F7" w:rsidRDefault="004E43F7">
      <w:pPr>
        <w:spacing w:line="360" w:lineRule="auto"/>
        <w:ind w:right="-285"/>
        <w:rPr>
          <w:rFonts w:ascii="Times New Roman" w:hAnsi="Times New Roman"/>
          <w:sz w:val="28"/>
          <w:szCs w:val="28"/>
          <w:lang w:val="uk-UA"/>
        </w:rPr>
      </w:pPr>
    </w:p>
    <w:p w:rsidR="004E43F7" w:rsidRDefault="004E43F7">
      <w:pPr>
        <w:spacing w:after="200" w:line="276" w:lineRule="auto"/>
        <w:rPr>
          <w:rFonts w:ascii="Times New Roman" w:hAnsi="Times New Roman"/>
          <w:sz w:val="28"/>
          <w:szCs w:val="28"/>
          <w:lang w:val="uk-UA"/>
        </w:rPr>
      </w:pPr>
    </w:p>
    <w:sectPr w:rsidR="004E43F7" w:rsidSect="00E235AA">
      <w:headerReference w:type="default" r:id="rId21"/>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6B71" w:rsidRDefault="00B16B71">
      <w:pPr>
        <w:spacing w:after="0" w:line="240" w:lineRule="auto"/>
      </w:pPr>
      <w:r>
        <w:separator/>
      </w:r>
    </w:p>
  </w:endnote>
  <w:endnote w:type="continuationSeparator" w:id="0">
    <w:p w:rsidR="00B16B71" w:rsidRDefault="00B16B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EFF" w:usb1="C0007843" w:usb2="00000009" w:usb3="00000000" w:csb0="000001FF" w:csb1="00000000"/>
  </w:font>
  <w:font w:name="Helvetica">
    <w:panose1 w:val="020B0604020202020204"/>
    <w:charset w:val="CC"/>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6B71" w:rsidRDefault="00B16B71">
      <w:pPr>
        <w:spacing w:after="0" w:line="240" w:lineRule="auto"/>
      </w:pPr>
      <w:r>
        <w:separator/>
      </w:r>
    </w:p>
  </w:footnote>
  <w:footnote w:type="continuationSeparator" w:id="0">
    <w:p w:rsidR="00B16B71" w:rsidRDefault="00B16B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5800" w:rsidRDefault="00A65800">
    <w:pPr>
      <w:pStyle w:val="a5"/>
      <w:jc w:val="right"/>
      <w:rPr>
        <w:rFonts w:ascii="Times New Roman" w:hAnsi="Times New Roman"/>
        <w:sz w:val="20"/>
        <w:szCs w:val="20"/>
      </w:rPr>
    </w:pPr>
    <w:r>
      <w:rPr>
        <w:rFonts w:ascii="Times New Roman" w:hAnsi="Times New Roman"/>
        <w:sz w:val="20"/>
        <w:szCs w:val="20"/>
      </w:rPr>
      <w:fldChar w:fldCharType="begin"/>
    </w:r>
    <w:r>
      <w:rPr>
        <w:rFonts w:ascii="Times New Roman" w:hAnsi="Times New Roman"/>
        <w:sz w:val="20"/>
        <w:szCs w:val="20"/>
      </w:rPr>
      <w:instrText>PAGE   \* MERGEFORMAT</w:instrText>
    </w:r>
    <w:r>
      <w:rPr>
        <w:rFonts w:ascii="Times New Roman" w:hAnsi="Times New Roman"/>
        <w:sz w:val="20"/>
        <w:szCs w:val="20"/>
      </w:rPr>
      <w:fldChar w:fldCharType="separate"/>
    </w:r>
    <w:r w:rsidR="00477660" w:rsidRPr="00477660">
      <w:rPr>
        <w:rFonts w:ascii="Times New Roman" w:hAnsi="Times New Roman"/>
        <w:noProof/>
        <w:sz w:val="20"/>
        <w:szCs w:val="20"/>
        <w:lang w:val="uk-UA"/>
      </w:rPr>
      <w:t>59</w:t>
    </w:r>
    <w:r>
      <w:rPr>
        <w:rFonts w:ascii="Times New Roman" w:hAnsi="Times New Roman"/>
        <w:sz w:val="20"/>
        <w:szCs w:val="20"/>
      </w:rPr>
      <w:fldChar w:fldCharType="end"/>
    </w:r>
  </w:p>
  <w:p w:rsidR="00A65800" w:rsidRDefault="00A65800">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6AD28924"/>
    <w:lvl w:ilvl="0">
      <w:start w:val="1"/>
      <w:numFmt w:val="bullet"/>
      <w:lvlText w:val=""/>
      <w:lvlJc w:val="left"/>
      <w:pPr>
        <w:tabs>
          <w:tab w:val="left" w:pos="720"/>
        </w:tabs>
        <w:ind w:left="720" w:hanging="360"/>
      </w:pPr>
      <w:rPr>
        <w:rFonts w:ascii="Symbol" w:hAnsi="Symbol" w:hint="default"/>
        <w:sz w:val="20"/>
      </w:rPr>
    </w:lvl>
    <w:lvl w:ilvl="1">
      <w:start w:val="2"/>
      <w:numFmt w:val="decimal"/>
      <w:lvlText w:val="%2."/>
      <w:lvlJc w:val="left"/>
      <w:pPr>
        <w:ind w:left="1440" w:hanging="360"/>
      </w:pPr>
      <w:rPr>
        <w:rFonts w:hint="default"/>
      </w:rPr>
    </w:lvl>
    <w:lvl w:ilvl="2" w:tentative="1">
      <w:start w:val="1"/>
      <w:numFmt w:val="bullet"/>
      <w:lvlText w:val=""/>
      <w:lvlJc w:val="left"/>
      <w:pPr>
        <w:tabs>
          <w:tab w:val="left" w:pos="2160"/>
        </w:tabs>
        <w:ind w:left="2160" w:hanging="360"/>
      </w:pPr>
      <w:rPr>
        <w:rFonts w:ascii="Symbol" w:hAnsi="Symbol" w:hint="default"/>
        <w:sz w:val="20"/>
      </w:rPr>
    </w:lvl>
    <w:lvl w:ilvl="3" w:tentative="1">
      <w:start w:val="1"/>
      <w:numFmt w:val="bullet"/>
      <w:lvlText w:val=""/>
      <w:lvlJc w:val="left"/>
      <w:pPr>
        <w:tabs>
          <w:tab w:val="left" w:pos="2880"/>
        </w:tabs>
        <w:ind w:left="2880" w:hanging="360"/>
      </w:pPr>
      <w:rPr>
        <w:rFonts w:ascii="Symbol" w:hAnsi="Symbol" w:hint="default"/>
        <w:sz w:val="20"/>
      </w:rPr>
    </w:lvl>
    <w:lvl w:ilvl="4" w:tentative="1">
      <w:start w:val="1"/>
      <w:numFmt w:val="bullet"/>
      <w:lvlText w:val=""/>
      <w:lvlJc w:val="left"/>
      <w:pPr>
        <w:tabs>
          <w:tab w:val="left" w:pos="3600"/>
        </w:tabs>
        <w:ind w:left="3600" w:hanging="360"/>
      </w:pPr>
      <w:rPr>
        <w:rFonts w:ascii="Symbol" w:hAnsi="Symbol" w:hint="default"/>
        <w:sz w:val="20"/>
      </w:rPr>
    </w:lvl>
    <w:lvl w:ilvl="5" w:tentative="1">
      <w:start w:val="1"/>
      <w:numFmt w:val="bullet"/>
      <w:lvlText w:val=""/>
      <w:lvlJc w:val="left"/>
      <w:pPr>
        <w:tabs>
          <w:tab w:val="left" w:pos="4320"/>
        </w:tabs>
        <w:ind w:left="4320" w:hanging="360"/>
      </w:pPr>
      <w:rPr>
        <w:rFonts w:ascii="Symbol" w:hAnsi="Symbol" w:hint="default"/>
        <w:sz w:val="20"/>
      </w:rPr>
    </w:lvl>
    <w:lvl w:ilvl="6" w:tentative="1">
      <w:start w:val="1"/>
      <w:numFmt w:val="bullet"/>
      <w:lvlText w:val=""/>
      <w:lvlJc w:val="left"/>
      <w:pPr>
        <w:tabs>
          <w:tab w:val="left" w:pos="5040"/>
        </w:tabs>
        <w:ind w:left="5040" w:hanging="360"/>
      </w:pPr>
      <w:rPr>
        <w:rFonts w:ascii="Symbol" w:hAnsi="Symbol" w:hint="default"/>
        <w:sz w:val="20"/>
      </w:rPr>
    </w:lvl>
    <w:lvl w:ilvl="7" w:tentative="1">
      <w:start w:val="1"/>
      <w:numFmt w:val="bullet"/>
      <w:lvlText w:val=""/>
      <w:lvlJc w:val="left"/>
      <w:pPr>
        <w:tabs>
          <w:tab w:val="left" w:pos="5760"/>
        </w:tabs>
        <w:ind w:left="5760" w:hanging="360"/>
      </w:pPr>
      <w:rPr>
        <w:rFonts w:ascii="Symbol" w:hAnsi="Symbol" w:hint="default"/>
        <w:sz w:val="20"/>
      </w:rPr>
    </w:lvl>
    <w:lvl w:ilvl="8" w:tentative="1">
      <w:start w:val="1"/>
      <w:numFmt w:val="bullet"/>
      <w:lvlText w:val=""/>
      <w:lvlJc w:val="left"/>
      <w:pPr>
        <w:tabs>
          <w:tab w:val="left" w:pos="6480"/>
        </w:tabs>
        <w:ind w:left="6480" w:hanging="360"/>
      </w:pPr>
      <w:rPr>
        <w:rFonts w:ascii="Symbol" w:hAnsi="Symbol" w:hint="default"/>
        <w:sz w:val="20"/>
      </w:rPr>
    </w:lvl>
  </w:abstractNum>
  <w:abstractNum w:abstractNumId="1">
    <w:nsid w:val="00000002"/>
    <w:multiLevelType w:val="hybridMultilevel"/>
    <w:tmpl w:val="1A36097E"/>
    <w:lvl w:ilvl="0" w:tplc="024C6C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0000003"/>
    <w:multiLevelType w:val="hybridMultilevel"/>
    <w:tmpl w:val="13D2B2F6"/>
    <w:lvl w:ilvl="0" w:tplc="04220001">
      <w:start w:val="1"/>
      <w:numFmt w:val="bullet"/>
      <w:lvlText w:val=""/>
      <w:lvlJc w:val="left"/>
      <w:pPr>
        <w:ind w:left="1563" w:hanging="996"/>
      </w:pPr>
      <w:rPr>
        <w:rFonts w:ascii="Symbol" w:hAnsi="Symbol" w:hint="default"/>
        <w:sz w:val="28"/>
        <w:szCs w:val="28"/>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nsid w:val="00000005"/>
    <w:multiLevelType w:val="hybridMultilevel"/>
    <w:tmpl w:val="79CADEDE"/>
    <w:lvl w:ilvl="0" w:tplc="FABCC62E">
      <w:start w:val="3"/>
      <w:numFmt w:val="bullet"/>
      <w:lvlText w:val="-"/>
      <w:lvlJc w:val="left"/>
      <w:pPr>
        <w:ind w:left="927" w:hanging="360"/>
      </w:pPr>
      <w:rPr>
        <w:rFonts w:ascii="Times New Roman" w:eastAsia="MS Mincho"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4">
    <w:nsid w:val="00000008"/>
    <w:multiLevelType w:val="multilevel"/>
    <w:tmpl w:val="3C749ED8"/>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
      <w:lvlJc w:val="left"/>
      <w:pPr>
        <w:tabs>
          <w:tab w:val="left" w:pos="1440"/>
        </w:tabs>
        <w:ind w:left="1440" w:hanging="360"/>
      </w:pPr>
      <w:rPr>
        <w:rFonts w:ascii="Symbol" w:hAnsi="Symbol" w:hint="default"/>
        <w:sz w:val="20"/>
      </w:rPr>
    </w:lvl>
    <w:lvl w:ilvl="2" w:tentative="1">
      <w:start w:val="1"/>
      <w:numFmt w:val="bullet"/>
      <w:lvlText w:val=""/>
      <w:lvlJc w:val="left"/>
      <w:pPr>
        <w:tabs>
          <w:tab w:val="left" w:pos="2160"/>
        </w:tabs>
        <w:ind w:left="2160" w:hanging="360"/>
      </w:pPr>
      <w:rPr>
        <w:rFonts w:ascii="Symbol" w:hAnsi="Symbol" w:hint="default"/>
        <w:sz w:val="20"/>
      </w:rPr>
    </w:lvl>
    <w:lvl w:ilvl="3" w:tentative="1">
      <w:start w:val="1"/>
      <w:numFmt w:val="bullet"/>
      <w:lvlText w:val=""/>
      <w:lvlJc w:val="left"/>
      <w:pPr>
        <w:tabs>
          <w:tab w:val="left" w:pos="2880"/>
        </w:tabs>
        <w:ind w:left="2880" w:hanging="360"/>
      </w:pPr>
      <w:rPr>
        <w:rFonts w:ascii="Symbol" w:hAnsi="Symbol" w:hint="default"/>
        <w:sz w:val="20"/>
      </w:rPr>
    </w:lvl>
    <w:lvl w:ilvl="4" w:tentative="1">
      <w:start w:val="1"/>
      <w:numFmt w:val="bullet"/>
      <w:lvlText w:val=""/>
      <w:lvlJc w:val="left"/>
      <w:pPr>
        <w:tabs>
          <w:tab w:val="left" w:pos="3600"/>
        </w:tabs>
        <w:ind w:left="3600" w:hanging="360"/>
      </w:pPr>
      <w:rPr>
        <w:rFonts w:ascii="Symbol" w:hAnsi="Symbol" w:hint="default"/>
        <w:sz w:val="20"/>
      </w:rPr>
    </w:lvl>
    <w:lvl w:ilvl="5" w:tentative="1">
      <w:start w:val="1"/>
      <w:numFmt w:val="bullet"/>
      <w:lvlText w:val=""/>
      <w:lvlJc w:val="left"/>
      <w:pPr>
        <w:tabs>
          <w:tab w:val="left" w:pos="4320"/>
        </w:tabs>
        <w:ind w:left="4320" w:hanging="360"/>
      </w:pPr>
      <w:rPr>
        <w:rFonts w:ascii="Symbol" w:hAnsi="Symbol" w:hint="default"/>
        <w:sz w:val="20"/>
      </w:rPr>
    </w:lvl>
    <w:lvl w:ilvl="6" w:tentative="1">
      <w:start w:val="1"/>
      <w:numFmt w:val="bullet"/>
      <w:lvlText w:val=""/>
      <w:lvlJc w:val="left"/>
      <w:pPr>
        <w:tabs>
          <w:tab w:val="left" w:pos="5040"/>
        </w:tabs>
        <w:ind w:left="5040" w:hanging="360"/>
      </w:pPr>
      <w:rPr>
        <w:rFonts w:ascii="Symbol" w:hAnsi="Symbol" w:hint="default"/>
        <w:sz w:val="20"/>
      </w:rPr>
    </w:lvl>
    <w:lvl w:ilvl="7" w:tentative="1">
      <w:start w:val="1"/>
      <w:numFmt w:val="bullet"/>
      <w:lvlText w:val=""/>
      <w:lvlJc w:val="left"/>
      <w:pPr>
        <w:tabs>
          <w:tab w:val="left" w:pos="5760"/>
        </w:tabs>
        <w:ind w:left="5760" w:hanging="360"/>
      </w:pPr>
      <w:rPr>
        <w:rFonts w:ascii="Symbol" w:hAnsi="Symbol" w:hint="default"/>
        <w:sz w:val="20"/>
      </w:rPr>
    </w:lvl>
    <w:lvl w:ilvl="8" w:tentative="1">
      <w:start w:val="1"/>
      <w:numFmt w:val="bullet"/>
      <w:lvlText w:val=""/>
      <w:lvlJc w:val="left"/>
      <w:pPr>
        <w:tabs>
          <w:tab w:val="left" w:pos="6480"/>
        </w:tabs>
        <w:ind w:left="6480" w:hanging="360"/>
      </w:pPr>
      <w:rPr>
        <w:rFonts w:ascii="Symbol" w:hAnsi="Symbol" w:hint="default"/>
        <w:sz w:val="20"/>
      </w:rPr>
    </w:lvl>
  </w:abstractNum>
  <w:abstractNum w:abstractNumId="5">
    <w:nsid w:val="0000000A"/>
    <w:multiLevelType w:val="hybridMultilevel"/>
    <w:tmpl w:val="1FB4B91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0000000C"/>
    <w:multiLevelType w:val="hybridMultilevel"/>
    <w:tmpl w:val="69A41C84"/>
    <w:lvl w:ilvl="0" w:tplc="29B0B690">
      <w:start w:val="1"/>
      <w:numFmt w:val="decimal"/>
      <w:lvlText w:val="(%1)"/>
      <w:lvlJc w:val="left"/>
      <w:pPr>
        <w:ind w:left="768" w:hanging="408"/>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0000000E"/>
    <w:multiLevelType w:val="multilevel"/>
    <w:tmpl w:val="57B65876"/>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
      <w:lvlJc w:val="left"/>
      <w:pPr>
        <w:tabs>
          <w:tab w:val="left" w:pos="1440"/>
        </w:tabs>
        <w:ind w:left="1440" w:hanging="360"/>
      </w:pPr>
      <w:rPr>
        <w:rFonts w:ascii="Symbol" w:hAnsi="Symbol" w:hint="default"/>
        <w:sz w:val="20"/>
      </w:rPr>
    </w:lvl>
    <w:lvl w:ilvl="2" w:tentative="1">
      <w:start w:val="1"/>
      <w:numFmt w:val="bullet"/>
      <w:lvlText w:val=""/>
      <w:lvlJc w:val="left"/>
      <w:pPr>
        <w:tabs>
          <w:tab w:val="left" w:pos="2160"/>
        </w:tabs>
        <w:ind w:left="2160" w:hanging="360"/>
      </w:pPr>
      <w:rPr>
        <w:rFonts w:ascii="Symbol" w:hAnsi="Symbol" w:hint="default"/>
        <w:sz w:val="20"/>
      </w:rPr>
    </w:lvl>
    <w:lvl w:ilvl="3" w:tentative="1">
      <w:start w:val="1"/>
      <w:numFmt w:val="bullet"/>
      <w:lvlText w:val=""/>
      <w:lvlJc w:val="left"/>
      <w:pPr>
        <w:tabs>
          <w:tab w:val="left" w:pos="2880"/>
        </w:tabs>
        <w:ind w:left="2880" w:hanging="360"/>
      </w:pPr>
      <w:rPr>
        <w:rFonts w:ascii="Symbol" w:hAnsi="Symbol" w:hint="default"/>
        <w:sz w:val="20"/>
      </w:rPr>
    </w:lvl>
    <w:lvl w:ilvl="4" w:tentative="1">
      <w:start w:val="1"/>
      <w:numFmt w:val="bullet"/>
      <w:lvlText w:val=""/>
      <w:lvlJc w:val="left"/>
      <w:pPr>
        <w:tabs>
          <w:tab w:val="left" w:pos="3600"/>
        </w:tabs>
        <w:ind w:left="3600" w:hanging="360"/>
      </w:pPr>
      <w:rPr>
        <w:rFonts w:ascii="Symbol" w:hAnsi="Symbol" w:hint="default"/>
        <w:sz w:val="20"/>
      </w:rPr>
    </w:lvl>
    <w:lvl w:ilvl="5" w:tentative="1">
      <w:start w:val="1"/>
      <w:numFmt w:val="bullet"/>
      <w:lvlText w:val=""/>
      <w:lvlJc w:val="left"/>
      <w:pPr>
        <w:tabs>
          <w:tab w:val="left" w:pos="4320"/>
        </w:tabs>
        <w:ind w:left="4320" w:hanging="360"/>
      </w:pPr>
      <w:rPr>
        <w:rFonts w:ascii="Symbol" w:hAnsi="Symbol" w:hint="default"/>
        <w:sz w:val="20"/>
      </w:rPr>
    </w:lvl>
    <w:lvl w:ilvl="6" w:tentative="1">
      <w:start w:val="1"/>
      <w:numFmt w:val="bullet"/>
      <w:lvlText w:val=""/>
      <w:lvlJc w:val="left"/>
      <w:pPr>
        <w:tabs>
          <w:tab w:val="left" w:pos="5040"/>
        </w:tabs>
        <w:ind w:left="5040" w:hanging="360"/>
      </w:pPr>
      <w:rPr>
        <w:rFonts w:ascii="Symbol" w:hAnsi="Symbol" w:hint="default"/>
        <w:sz w:val="20"/>
      </w:rPr>
    </w:lvl>
    <w:lvl w:ilvl="7" w:tentative="1">
      <w:start w:val="1"/>
      <w:numFmt w:val="bullet"/>
      <w:lvlText w:val=""/>
      <w:lvlJc w:val="left"/>
      <w:pPr>
        <w:tabs>
          <w:tab w:val="left" w:pos="5760"/>
        </w:tabs>
        <w:ind w:left="5760" w:hanging="360"/>
      </w:pPr>
      <w:rPr>
        <w:rFonts w:ascii="Symbol" w:hAnsi="Symbol" w:hint="default"/>
        <w:sz w:val="20"/>
      </w:rPr>
    </w:lvl>
    <w:lvl w:ilvl="8" w:tentative="1">
      <w:start w:val="1"/>
      <w:numFmt w:val="bullet"/>
      <w:lvlText w:val=""/>
      <w:lvlJc w:val="left"/>
      <w:pPr>
        <w:tabs>
          <w:tab w:val="left" w:pos="6480"/>
        </w:tabs>
        <w:ind w:left="6480" w:hanging="360"/>
      </w:pPr>
      <w:rPr>
        <w:rFonts w:ascii="Symbol" w:hAnsi="Symbol" w:hint="default"/>
        <w:sz w:val="20"/>
      </w:rPr>
    </w:lvl>
  </w:abstractNum>
  <w:abstractNum w:abstractNumId="8">
    <w:nsid w:val="0000000F"/>
    <w:multiLevelType w:val="hybridMultilevel"/>
    <w:tmpl w:val="E8FA445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nsid w:val="00000010"/>
    <w:multiLevelType w:val="multilevel"/>
    <w:tmpl w:val="308AA142"/>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
      <w:lvlJc w:val="left"/>
      <w:pPr>
        <w:tabs>
          <w:tab w:val="left" w:pos="1440"/>
        </w:tabs>
        <w:ind w:left="1440" w:hanging="360"/>
      </w:pPr>
      <w:rPr>
        <w:rFonts w:ascii="Symbol" w:hAnsi="Symbol" w:hint="default"/>
        <w:sz w:val="20"/>
      </w:rPr>
    </w:lvl>
    <w:lvl w:ilvl="2" w:tentative="1">
      <w:start w:val="1"/>
      <w:numFmt w:val="bullet"/>
      <w:lvlText w:val=""/>
      <w:lvlJc w:val="left"/>
      <w:pPr>
        <w:tabs>
          <w:tab w:val="left" w:pos="2160"/>
        </w:tabs>
        <w:ind w:left="2160" w:hanging="360"/>
      </w:pPr>
      <w:rPr>
        <w:rFonts w:ascii="Symbol" w:hAnsi="Symbol" w:hint="default"/>
        <w:sz w:val="20"/>
      </w:rPr>
    </w:lvl>
    <w:lvl w:ilvl="3" w:tentative="1">
      <w:start w:val="1"/>
      <w:numFmt w:val="bullet"/>
      <w:lvlText w:val=""/>
      <w:lvlJc w:val="left"/>
      <w:pPr>
        <w:tabs>
          <w:tab w:val="left" w:pos="2880"/>
        </w:tabs>
        <w:ind w:left="2880" w:hanging="360"/>
      </w:pPr>
      <w:rPr>
        <w:rFonts w:ascii="Symbol" w:hAnsi="Symbol" w:hint="default"/>
        <w:sz w:val="20"/>
      </w:rPr>
    </w:lvl>
    <w:lvl w:ilvl="4" w:tentative="1">
      <w:start w:val="1"/>
      <w:numFmt w:val="bullet"/>
      <w:lvlText w:val=""/>
      <w:lvlJc w:val="left"/>
      <w:pPr>
        <w:tabs>
          <w:tab w:val="left" w:pos="3600"/>
        </w:tabs>
        <w:ind w:left="3600" w:hanging="360"/>
      </w:pPr>
      <w:rPr>
        <w:rFonts w:ascii="Symbol" w:hAnsi="Symbol" w:hint="default"/>
        <w:sz w:val="20"/>
      </w:rPr>
    </w:lvl>
    <w:lvl w:ilvl="5" w:tentative="1">
      <w:start w:val="1"/>
      <w:numFmt w:val="bullet"/>
      <w:lvlText w:val=""/>
      <w:lvlJc w:val="left"/>
      <w:pPr>
        <w:tabs>
          <w:tab w:val="left" w:pos="4320"/>
        </w:tabs>
        <w:ind w:left="4320" w:hanging="360"/>
      </w:pPr>
      <w:rPr>
        <w:rFonts w:ascii="Symbol" w:hAnsi="Symbol" w:hint="default"/>
        <w:sz w:val="20"/>
      </w:rPr>
    </w:lvl>
    <w:lvl w:ilvl="6" w:tentative="1">
      <w:start w:val="1"/>
      <w:numFmt w:val="bullet"/>
      <w:lvlText w:val=""/>
      <w:lvlJc w:val="left"/>
      <w:pPr>
        <w:tabs>
          <w:tab w:val="left" w:pos="5040"/>
        </w:tabs>
        <w:ind w:left="5040" w:hanging="360"/>
      </w:pPr>
      <w:rPr>
        <w:rFonts w:ascii="Symbol" w:hAnsi="Symbol" w:hint="default"/>
        <w:sz w:val="20"/>
      </w:rPr>
    </w:lvl>
    <w:lvl w:ilvl="7" w:tentative="1">
      <w:start w:val="1"/>
      <w:numFmt w:val="bullet"/>
      <w:lvlText w:val=""/>
      <w:lvlJc w:val="left"/>
      <w:pPr>
        <w:tabs>
          <w:tab w:val="left" w:pos="5760"/>
        </w:tabs>
        <w:ind w:left="5760" w:hanging="360"/>
      </w:pPr>
      <w:rPr>
        <w:rFonts w:ascii="Symbol" w:hAnsi="Symbol" w:hint="default"/>
        <w:sz w:val="20"/>
      </w:rPr>
    </w:lvl>
    <w:lvl w:ilvl="8" w:tentative="1">
      <w:start w:val="1"/>
      <w:numFmt w:val="bullet"/>
      <w:lvlText w:val=""/>
      <w:lvlJc w:val="left"/>
      <w:pPr>
        <w:tabs>
          <w:tab w:val="left" w:pos="6480"/>
        </w:tabs>
        <w:ind w:left="6480" w:hanging="360"/>
      </w:pPr>
      <w:rPr>
        <w:rFonts w:ascii="Symbol" w:hAnsi="Symbol" w:hint="default"/>
        <w:sz w:val="20"/>
      </w:rPr>
    </w:lvl>
  </w:abstractNum>
  <w:abstractNum w:abstractNumId="10">
    <w:nsid w:val="00000011"/>
    <w:multiLevelType w:val="multilevel"/>
    <w:tmpl w:val="B4046F7C"/>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
      <w:lvlJc w:val="left"/>
      <w:pPr>
        <w:tabs>
          <w:tab w:val="left" w:pos="1440"/>
        </w:tabs>
        <w:ind w:left="1440" w:hanging="360"/>
      </w:pPr>
      <w:rPr>
        <w:rFonts w:ascii="Symbol" w:hAnsi="Symbol" w:hint="default"/>
        <w:sz w:val="20"/>
      </w:rPr>
    </w:lvl>
    <w:lvl w:ilvl="2" w:tentative="1">
      <w:start w:val="1"/>
      <w:numFmt w:val="bullet"/>
      <w:lvlText w:val=""/>
      <w:lvlJc w:val="left"/>
      <w:pPr>
        <w:tabs>
          <w:tab w:val="left" w:pos="2160"/>
        </w:tabs>
        <w:ind w:left="2160" w:hanging="360"/>
      </w:pPr>
      <w:rPr>
        <w:rFonts w:ascii="Symbol" w:hAnsi="Symbol" w:hint="default"/>
        <w:sz w:val="20"/>
      </w:rPr>
    </w:lvl>
    <w:lvl w:ilvl="3" w:tentative="1">
      <w:start w:val="1"/>
      <w:numFmt w:val="bullet"/>
      <w:lvlText w:val=""/>
      <w:lvlJc w:val="left"/>
      <w:pPr>
        <w:tabs>
          <w:tab w:val="left" w:pos="2880"/>
        </w:tabs>
        <w:ind w:left="2880" w:hanging="360"/>
      </w:pPr>
      <w:rPr>
        <w:rFonts w:ascii="Symbol" w:hAnsi="Symbol" w:hint="default"/>
        <w:sz w:val="20"/>
      </w:rPr>
    </w:lvl>
    <w:lvl w:ilvl="4" w:tentative="1">
      <w:start w:val="1"/>
      <w:numFmt w:val="bullet"/>
      <w:lvlText w:val=""/>
      <w:lvlJc w:val="left"/>
      <w:pPr>
        <w:tabs>
          <w:tab w:val="left" w:pos="3600"/>
        </w:tabs>
        <w:ind w:left="3600" w:hanging="360"/>
      </w:pPr>
      <w:rPr>
        <w:rFonts w:ascii="Symbol" w:hAnsi="Symbol" w:hint="default"/>
        <w:sz w:val="20"/>
      </w:rPr>
    </w:lvl>
    <w:lvl w:ilvl="5" w:tentative="1">
      <w:start w:val="1"/>
      <w:numFmt w:val="bullet"/>
      <w:lvlText w:val=""/>
      <w:lvlJc w:val="left"/>
      <w:pPr>
        <w:tabs>
          <w:tab w:val="left" w:pos="4320"/>
        </w:tabs>
        <w:ind w:left="4320" w:hanging="360"/>
      </w:pPr>
      <w:rPr>
        <w:rFonts w:ascii="Symbol" w:hAnsi="Symbol" w:hint="default"/>
        <w:sz w:val="20"/>
      </w:rPr>
    </w:lvl>
    <w:lvl w:ilvl="6" w:tentative="1">
      <w:start w:val="1"/>
      <w:numFmt w:val="bullet"/>
      <w:lvlText w:val=""/>
      <w:lvlJc w:val="left"/>
      <w:pPr>
        <w:tabs>
          <w:tab w:val="left" w:pos="5040"/>
        </w:tabs>
        <w:ind w:left="5040" w:hanging="360"/>
      </w:pPr>
      <w:rPr>
        <w:rFonts w:ascii="Symbol" w:hAnsi="Symbol" w:hint="default"/>
        <w:sz w:val="20"/>
      </w:rPr>
    </w:lvl>
    <w:lvl w:ilvl="7" w:tentative="1">
      <w:start w:val="1"/>
      <w:numFmt w:val="bullet"/>
      <w:lvlText w:val=""/>
      <w:lvlJc w:val="left"/>
      <w:pPr>
        <w:tabs>
          <w:tab w:val="left" w:pos="5760"/>
        </w:tabs>
        <w:ind w:left="5760" w:hanging="360"/>
      </w:pPr>
      <w:rPr>
        <w:rFonts w:ascii="Symbol" w:hAnsi="Symbol" w:hint="default"/>
        <w:sz w:val="20"/>
      </w:rPr>
    </w:lvl>
    <w:lvl w:ilvl="8" w:tentative="1">
      <w:start w:val="1"/>
      <w:numFmt w:val="bullet"/>
      <w:lvlText w:val=""/>
      <w:lvlJc w:val="left"/>
      <w:pPr>
        <w:tabs>
          <w:tab w:val="left" w:pos="6480"/>
        </w:tabs>
        <w:ind w:left="6480" w:hanging="360"/>
      </w:pPr>
      <w:rPr>
        <w:rFonts w:ascii="Symbol" w:hAnsi="Symbol" w:hint="default"/>
        <w:sz w:val="20"/>
      </w:rPr>
    </w:lvl>
  </w:abstractNum>
  <w:abstractNum w:abstractNumId="11">
    <w:nsid w:val="0F9D350F"/>
    <w:multiLevelType w:val="hybridMultilevel"/>
    <w:tmpl w:val="439661C4"/>
    <w:lvl w:ilvl="0" w:tplc="F1448420">
      <w:start w:val="1"/>
      <w:numFmt w:val="bullet"/>
      <w:lvlText w:val="-"/>
      <w:lvlJc w:val="left"/>
      <w:pPr>
        <w:ind w:left="927" w:hanging="360"/>
      </w:pPr>
      <w:rPr>
        <w:rFonts w:ascii="Times New Roman" w:eastAsia="MS Mincho"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2">
    <w:nsid w:val="10E00A0F"/>
    <w:multiLevelType w:val="hybridMultilevel"/>
    <w:tmpl w:val="47282674"/>
    <w:lvl w:ilvl="0" w:tplc="0419000D">
      <w:start w:val="1"/>
      <w:numFmt w:val="bullet"/>
      <w:lvlText w:val=""/>
      <w:lvlJc w:val="left"/>
      <w:pPr>
        <w:ind w:left="927" w:hanging="360"/>
      </w:pPr>
      <w:rPr>
        <w:rFonts w:ascii="Wingdings" w:hAnsi="Wingdings"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3">
    <w:nsid w:val="16D51B3F"/>
    <w:multiLevelType w:val="hybridMultilevel"/>
    <w:tmpl w:val="FBE2C966"/>
    <w:lvl w:ilvl="0" w:tplc="0419000D">
      <w:start w:val="1"/>
      <w:numFmt w:val="bullet"/>
      <w:lvlText w:val=""/>
      <w:lvlJc w:val="left"/>
      <w:pPr>
        <w:ind w:left="2061" w:hanging="360"/>
      </w:pPr>
      <w:rPr>
        <w:rFonts w:ascii="Wingdings" w:hAnsi="Wingdings"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4">
    <w:nsid w:val="21421735"/>
    <w:multiLevelType w:val="hybridMultilevel"/>
    <w:tmpl w:val="FA902F3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24EF1DB3"/>
    <w:multiLevelType w:val="hybridMultilevel"/>
    <w:tmpl w:val="0D98CDD2"/>
    <w:lvl w:ilvl="0" w:tplc="0419000D">
      <w:start w:val="1"/>
      <w:numFmt w:val="bullet"/>
      <w:lvlText w:val=""/>
      <w:lvlJc w:val="left"/>
      <w:pPr>
        <w:ind w:left="1854" w:hanging="360"/>
      </w:pPr>
      <w:rPr>
        <w:rFonts w:ascii="Wingdings" w:hAnsi="Wingdings"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6">
    <w:nsid w:val="3864112D"/>
    <w:multiLevelType w:val="hybridMultilevel"/>
    <w:tmpl w:val="B9D0F16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3D3F5B63"/>
    <w:multiLevelType w:val="hybridMultilevel"/>
    <w:tmpl w:val="6CD002D6"/>
    <w:lvl w:ilvl="0" w:tplc="0419000D">
      <w:start w:val="1"/>
      <w:numFmt w:val="bullet"/>
      <w:lvlText w:val=""/>
      <w:lvlJc w:val="left"/>
      <w:pPr>
        <w:ind w:left="1854" w:hanging="360"/>
      </w:pPr>
      <w:rPr>
        <w:rFonts w:ascii="Wingdings" w:hAnsi="Wingdings"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8">
    <w:nsid w:val="3FB4192D"/>
    <w:multiLevelType w:val="hybridMultilevel"/>
    <w:tmpl w:val="10FCEF7C"/>
    <w:lvl w:ilvl="0" w:tplc="3634E3F8">
      <w:start w:val="1"/>
      <w:numFmt w:val="decimal"/>
      <w:lvlText w:val="%1."/>
      <w:lvlJc w:val="left"/>
      <w:pPr>
        <w:ind w:left="2563" w:hanging="360"/>
      </w:pPr>
      <w:rPr>
        <w:rFonts w:hint="default"/>
      </w:rPr>
    </w:lvl>
    <w:lvl w:ilvl="1" w:tplc="04190019" w:tentative="1">
      <w:start w:val="1"/>
      <w:numFmt w:val="lowerLetter"/>
      <w:lvlText w:val="%2."/>
      <w:lvlJc w:val="left"/>
      <w:pPr>
        <w:ind w:left="3076" w:hanging="360"/>
      </w:pPr>
    </w:lvl>
    <w:lvl w:ilvl="2" w:tplc="0419001B" w:tentative="1">
      <w:start w:val="1"/>
      <w:numFmt w:val="lowerRoman"/>
      <w:lvlText w:val="%3."/>
      <w:lvlJc w:val="right"/>
      <w:pPr>
        <w:ind w:left="3796" w:hanging="180"/>
      </w:pPr>
    </w:lvl>
    <w:lvl w:ilvl="3" w:tplc="0419000F" w:tentative="1">
      <w:start w:val="1"/>
      <w:numFmt w:val="decimal"/>
      <w:lvlText w:val="%4."/>
      <w:lvlJc w:val="left"/>
      <w:pPr>
        <w:ind w:left="4516" w:hanging="360"/>
      </w:pPr>
    </w:lvl>
    <w:lvl w:ilvl="4" w:tplc="04190019" w:tentative="1">
      <w:start w:val="1"/>
      <w:numFmt w:val="lowerLetter"/>
      <w:lvlText w:val="%5."/>
      <w:lvlJc w:val="left"/>
      <w:pPr>
        <w:ind w:left="5236" w:hanging="360"/>
      </w:pPr>
    </w:lvl>
    <w:lvl w:ilvl="5" w:tplc="0419001B" w:tentative="1">
      <w:start w:val="1"/>
      <w:numFmt w:val="lowerRoman"/>
      <w:lvlText w:val="%6."/>
      <w:lvlJc w:val="right"/>
      <w:pPr>
        <w:ind w:left="5956" w:hanging="180"/>
      </w:pPr>
    </w:lvl>
    <w:lvl w:ilvl="6" w:tplc="0419000F" w:tentative="1">
      <w:start w:val="1"/>
      <w:numFmt w:val="decimal"/>
      <w:lvlText w:val="%7."/>
      <w:lvlJc w:val="left"/>
      <w:pPr>
        <w:ind w:left="6676" w:hanging="360"/>
      </w:pPr>
    </w:lvl>
    <w:lvl w:ilvl="7" w:tplc="04190019" w:tentative="1">
      <w:start w:val="1"/>
      <w:numFmt w:val="lowerLetter"/>
      <w:lvlText w:val="%8."/>
      <w:lvlJc w:val="left"/>
      <w:pPr>
        <w:ind w:left="7396" w:hanging="360"/>
      </w:pPr>
    </w:lvl>
    <w:lvl w:ilvl="8" w:tplc="0419001B" w:tentative="1">
      <w:start w:val="1"/>
      <w:numFmt w:val="lowerRoman"/>
      <w:lvlText w:val="%9."/>
      <w:lvlJc w:val="right"/>
      <w:pPr>
        <w:ind w:left="8116" w:hanging="180"/>
      </w:pPr>
    </w:lvl>
  </w:abstractNum>
  <w:abstractNum w:abstractNumId="19">
    <w:nsid w:val="578D7B07"/>
    <w:multiLevelType w:val="hybridMultilevel"/>
    <w:tmpl w:val="F7422496"/>
    <w:lvl w:ilvl="0" w:tplc="0419000D">
      <w:start w:val="1"/>
      <w:numFmt w:val="bullet"/>
      <w:lvlText w:val=""/>
      <w:lvlJc w:val="left"/>
      <w:pPr>
        <w:ind w:left="1854" w:hanging="360"/>
      </w:pPr>
      <w:rPr>
        <w:rFonts w:ascii="Wingdings" w:hAnsi="Wingdings"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20">
    <w:nsid w:val="62CE56C2"/>
    <w:multiLevelType w:val="hybridMultilevel"/>
    <w:tmpl w:val="4A482BAA"/>
    <w:lvl w:ilvl="0" w:tplc="0419000D">
      <w:start w:val="1"/>
      <w:numFmt w:val="bullet"/>
      <w:lvlText w:val=""/>
      <w:lvlJc w:val="left"/>
      <w:pPr>
        <w:ind w:left="1854" w:hanging="360"/>
      </w:pPr>
      <w:rPr>
        <w:rFonts w:ascii="Wingdings" w:hAnsi="Wingdings"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21">
    <w:nsid w:val="78DB32A3"/>
    <w:multiLevelType w:val="hybridMultilevel"/>
    <w:tmpl w:val="82BE5AB0"/>
    <w:lvl w:ilvl="0" w:tplc="B164E5A4">
      <w:start w:val="2"/>
      <w:numFmt w:val="bullet"/>
      <w:lvlText w:val="-"/>
      <w:lvlJc w:val="left"/>
      <w:pPr>
        <w:ind w:left="1319" w:hanging="360"/>
      </w:pPr>
      <w:rPr>
        <w:rFonts w:ascii="Times New Roman" w:eastAsia="MS Mincho" w:hAnsi="Times New Roman" w:cs="Times New Roman" w:hint="default"/>
      </w:rPr>
    </w:lvl>
    <w:lvl w:ilvl="1" w:tplc="04190003" w:tentative="1">
      <w:start w:val="1"/>
      <w:numFmt w:val="bullet"/>
      <w:lvlText w:val="o"/>
      <w:lvlJc w:val="left"/>
      <w:pPr>
        <w:ind w:left="2039" w:hanging="360"/>
      </w:pPr>
      <w:rPr>
        <w:rFonts w:ascii="Courier New" w:hAnsi="Courier New" w:cs="Courier New" w:hint="default"/>
      </w:rPr>
    </w:lvl>
    <w:lvl w:ilvl="2" w:tplc="04190005" w:tentative="1">
      <w:start w:val="1"/>
      <w:numFmt w:val="bullet"/>
      <w:lvlText w:val=""/>
      <w:lvlJc w:val="left"/>
      <w:pPr>
        <w:ind w:left="2759" w:hanging="360"/>
      </w:pPr>
      <w:rPr>
        <w:rFonts w:ascii="Wingdings" w:hAnsi="Wingdings" w:hint="default"/>
      </w:rPr>
    </w:lvl>
    <w:lvl w:ilvl="3" w:tplc="04190001" w:tentative="1">
      <w:start w:val="1"/>
      <w:numFmt w:val="bullet"/>
      <w:lvlText w:val=""/>
      <w:lvlJc w:val="left"/>
      <w:pPr>
        <w:ind w:left="3479" w:hanging="360"/>
      </w:pPr>
      <w:rPr>
        <w:rFonts w:ascii="Symbol" w:hAnsi="Symbol" w:hint="default"/>
      </w:rPr>
    </w:lvl>
    <w:lvl w:ilvl="4" w:tplc="04190003" w:tentative="1">
      <w:start w:val="1"/>
      <w:numFmt w:val="bullet"/>
      <w:lvlText w:val="o"/>
      <w:lvlJc w:val="left"/>
      <w:pPr>
        <w:ind w:left="4199" w:hanging="360"/>
      </w:pPr>
      <w:rPr>
        <w:rFonts w:ascii="Courier New" w:hAnsi="Courier New" w:cs="Courier New" w:hint="default"/>
      </w:rPr>
    </w:lvl>
    <w:lvl w:ilvl="5" w:tplc="04190005" w:tentative="1">
      <w:start w:val="1"/>
      <w:numFmt w:val="bullet"/>
      <w:lvlText w:val=""/>
      <w:lvlJc w:val="left"/>
      <w:pPr>
        <w:ind w:left="4919" w:hanging="360"/>
      </w:pPr>
      <w:rPr>
        <w:rFonts w:ascii="Wingdings" w:hAnsi="Wingdings" w:hint="default"/>
      </w:rPr>
    </w:lvl>
    <w:lvl w:ilvl="6" w:tplc="04190001" w:tentative="1">
      <w:start w:val="1"/>
      <w:numFmt w:val="bullet"/>
      <w:lvlText w:val=""/>
      <w:lvlJc w:val="left"/>
      <w:pPr>
        <w:ind w:left="5639" w:hanging="360"/>
      </w:pPr>
      <w:rPr>
        <w:rFonts w:ascii="Symbol" w:hAnsi="Symbol" w:hint="default"/>
      </w:rPr>
    </w:lvl>
    <w:lvl w:ilvl="7" w:tplc="04190003" w:tentative="1">
      <w:start w:val="1"/>
      <w:numFmt w:val="bullet"/>
      <w:lvlText w:val="o"/>
      <w:lvlJc w:val="left"/>
      <w:pPr>
        <w:ind w:left="6359" w:hanging="360"/>
      </w:pPr>
      <w:rPr>
        <w:rFonts w:ascii="Courier New" w:hAnsi="Courier New" w:cs="Courier New" w:hint="default"/>
      </w:rPr>
    </w:lvl>
    <w:lvl w:ilvl="8" w:tplc="04190005" w:tentative="1">
      <w:start w:val="1"/>
      <w:numFmt w:val="bullet"/>
      <w:lvlText w:val=""/>
      <w:lvlJc w:val="left"/>
      <w:pPr>
        <w:ind w:left="7079" w:hanging="360"/>
      </w:pPr>
      <w:rPr>
        <w:rFonts w:ascii="Wingdings" w:hAnsi="Wingdings" w:hint="default"/>
      </w:rPr>
    </w:lvl>
  </w:abstractNum>
  <w:abstractNum w:abstractNumId="22">
    <w:nsid w:val="7E7C38C2"/>
    <w:multiLevelType w:val="hybridMultilevel"/>
    <w:tmpl w:val="5F70B02E"/>
    <w:lvl w:ilvl="0" w:tplc="0419000D">
      <w:start w:val="1"/>
      <w:numFmt w:val="bullet"/>
      <w:lvlText w:val=""/>
      <w:lvlJc w:val="left"/>
      <w:pPr>
        <w:ind w:left="1854" w:hanging="360"/>
      </w:pPr>
      <w:rPr>
        <w:rFonts w:ascii="Wingdings" w:hAnsi="Wingdings"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num w:numId="1">
    <w:abstractNumId w:val="2"/>
  </w:num>
  <w:num w:numId="2">
    <w:abstractNumId w:val="6"/>
  </w:num>
  <w:num w:numId="3">
    <w:abstractNumId w:val="3"/>
  </w:num>
  <w:num w:numId="4">
    <w:abstractNumId w:val="1"/>
  </w:num>
  <w:num w:numId="5">
    <w:abstractNumId w:val="8"/>
  </w:num>
  <w:num w:numId="6">
    <w:abstractNumId w:val="10"/>
  </w:num>
  <w:num w:numId="7">
    <w:abstractNumId w:val="7"/>
  </w:num>
  <w:num w:numId="8">
    <w:abstractNumId w:val="0"/>
  </w:num>
  <w:num w:numId="9">
    <w:abstractNumId w:val="9"/>
  </w:num>
  <w:num w:numId="10">
    <w:abstractNumId w:val="4"/>
  </w:num>
  <w:num w:numId="11">
    <w:abstractNumId w:val="5"/>
  </w:num>
  <w:num w:numId="12">
    <w:abstractNumId w:val="11"/>
  </w:num>
  <w:num w:numId="13">
    <w:abstractNumId w:val="18"/>
  </w:num>
  <w:num w:numId="14">
    <w:abstractNumId w:val="14"/>
  </w:num>
  <w:num w:numId="15">
    <w:abstractNumId w:val="16"/>
  </w:num>
  <w:num w:numId="16">
    <w:abstractNumId w:val="12"/>
  </w:num>
  <w:num w:numId="17">
    <w:abstractNumId w:val="22"/>
  </w:num>
  <w:num w:numId="18">
    <w:abstractNumId w:val="20"/>
  </w:num>
  <w:num w:numId="19">
    <w:abstractNumId w:val="15"/>
  </w:num>
  <w:num w:numId="20">
    <w:abstractNumId w:val="17"/>
  </w:num>
  <w:num w:numId="21">
    <w:abstractNumId w:val="19"/>
  </w:num>
  <w:num w:numId="22">
    <w:abstractNumId w:val="13"/>
  </w:num>
  <w:num w:numId="23">
    <w:abstractNumId w:val="2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4E43F7"/>
    <w:rsid w:val="00022C79"/>
    <w:rsid w:val="00031977"/>
    <w:rsid w:val="00046BC6"/>
    <w:rsid w:val="00066A0F"/>
    <w:rsid w:val="000700D3"/>
    <w:rsid w:val="000B249D"/>
    <w:rsid w:val="000B2D9A"/>
    <w:rsid w:val="000B3497"/>
    <w:rsid w:val="000C1D1C"/>
    <w:rsid w:val="000D07FE"/>
    <w:rsid w:val="000E66AD"/>
    <w:rsid w:val="001305C6"/>
    <w:rsid w:val="001325B3"/>
    <w:rsid w:val="00143259"/>
    <w:rsid w:val="0014358B"/>
    <w:rsid w:val="0016642B"/>
    <w:rsid w:val="0017300F"/>
    <w:rsid w:val="00194446"/>
    <w:rsid w:val="00194678"/>
    <w:rsid w:val="001B6FE8"/>
    <w:rsid w:val="001B7C4A"/>
    <w:rsid w:val="001C0157"/>
    <w:rsid w:val="001C2FD9"/>
    <w:rsid w:val="001E7505"/>
    <w:rsid w:val="001F1390"/>
    <w:rsid w:val="002239BD"/>
    <w:rsid w:val="0022400B"/>
    <w:rsid w:val="00233B32"/>
    <w:rsid w:val="00253FD2"/>
    <w:rsid w:val="002B7B3F"/>
    <w:rsid w:val="002D7387"/>
    <w:rsid w:val="002F56D9"/>
    <w:rsid w:val="002F722E"/>
    <w:rsid w:val="0030120F"/>
    <w:rsid w:val="00313ED0"/>
    <w:rsid w:val="00320611"/>
    <w:rsid w:val="003219A7"/>
    <w:rsid w:val="003267D3"/>
    <w:rsid w:val="00327B56"/>
    <w:rsid w:val="00331641"/>
    <w:rsid w:val="003316A7"/>
    <w:rsid w:val="00332F1A"/>
    <w:rsid w:val="0035357E"/>
    <w:rsid w:val="00362B6F"/>
    <w:rsid w:val="00366FAD"/>
    <w:rsid w:val="00376690"/>
    <w:rsid w:val="0039527A"/>
    <w:rsid w:val="003978FF"/>
    <w:rsid w:val="003D147C"/>
    <w:rsid w:val="003D4FBD"/>
    <w:rsid w:val="003F40BF"/>
    <w:rsid w:val="00401427"/>
    <w:rsid w:val="00403AE7"/>
    <w:rsid w:val="00424E72"/>
    <w:rsid w:val="0042709D"/>
    <w:rsid w:val="00432BB0"/>
    <w:rsid w:val="0043734D"/>
    <w:rsid w:val="00437A9C"/>
    <w:rsid w:val="0045141A"/>
    <w:rsid w:val="00463CB2"/>
    <w:rsid w:val="0047374D"/>
    <w:rsid w:val="00475A70"/>
    <w:rsid w:val="00477660"/>
    <w:rsid w:val="00482BD4"/>
    <w:rsid w:val="0048792F"/>
    <w:rsid w:val="004B68EA"/>
    <w:rsid w:val="004D2A87"/>
    <w:rsid w:val="004D3848"/>
    <w:rsid w:val="004D3932"/>
    <w:rsid w:val="004E0378"/>
    <w:rsid w:val="004E2066"/>
    <w:rsid w:val="004E43F7"/>
    <w:rsid w:val="005012EF"/>
    <w:rsid w:val="00555A45"/>
    <w:rsid w:val="0055635C"/>
    <w:rsid w:val="0055711C"/>
    <w:rsid w:val="00557F98"/>
    <w:rsid w:val="005604F4"/>
    <w:rsid w:val="00562BF7"/>
    <w:rsid w:val="005908C0"/>
    <w:rsid w:val="0059485C"/>
    <w:rsid w:val="005A1D0F"/>
    <w:rsid w:val="005B249B"/>
    <w:rsid w:val="005B2F16"/>
    <w:rsid w:val="005B49F6"/>
    <w:rsid w:val="005C3C7D"/>
    <w:rsid w:val="00635B7A"/>
    <w:rsid w:val="006373B2"/>
    <w:rsid w:val="00640884"/>
    <w:rsid w:val="006607C5"/>
    <w:rsid w:val="0067457D"/>
    <w:rsid w:val="006A1363"/>
    <w:rsid w:val="006A13D6"/>
    <w:rsid w:val="006C30FF"/>
    <w:rsid w:val="006C4957"/>
    <w:rsid w:val="006E2D9F"/>
    <w:rsid w:val="006E437C"/>
    <w:rsid w:val="00705B0B"/>
    <w:rsid w:val="007104EE"/>
    <w:rsid w:val="00715569"/>
    <w:rsid w:val="00717746"/>
    <w:rsid w:val="0073183E"/>
    <w:rsid w:val="00742A58"/>
    <w:rsid w:val="007667FC"/>
    <w:rsid w:val="00777214"/>
    <w:rsid w:val="007879BA"/>
    <w:rsid w:val="00790270"/>
    <w:rsid w:val="007C5A7D"/>
    <w:rsid w:val="007E13FB"/>
    <w:rsid w:val="007E6802"/>
    <w:rsid w:val="007F6430"/>
    <w:rsid w:val="0081341A"/>
    <w:rsid w:val="00851D18"/>
    <w:rsid w:val="00863F59"/>
    <w:rsid w:val="00866C2A"/>
    <w:rsid w:val="00875583"/>
    <w:rsid w:val="00885CCF"/>
    <w:rsid w:val="0089425A"/>
    <w:rsid w:val="008C2A18"/>
    <w:rsid w:val="008C68F9"/>
    <w:rsid w:val="008C7423"/>
    <w:rsid w:val="008D0550"/>
    <w:rsid w:val="008F288D"/>
    <w:rsid w:val="00901F35"/>
    <w:rsid w:val="00905A28"/>
    <w:rsid w:val="0094567E"/>
    <w:rsid w:val="009834B7"/>
    <w:rsid w:val="00987202"/>
    <w:rsid w:val="0099201D"/>
    <w:rsid w:val="009B0AA5"/>
    <w:rsid w:val="009D2B92"/>
    <w:rsid w:val="009D3A65"/>
    <w:rsid w:val="009D43A6"/>
    <w:rsid w:val="009E7CBE"/>
    <w:rsid w:val="00A03386"/>
    <w:rsid w:val="00A0670E"/>
    <w:rsid w:val="00A16241"/>
    <w:rsid w:val="00A16C2B"/>
    <w:rsid w:val="00A1728A"/>
    <w:rsid w:val="00A238AC"/>
    <w:rsid w:val="00A34F2D"/>
    <w:rsid w:val="00A37DEB"/>
    <w:rsid w:val="00A65800"/>
    <w:rsid w:val="00A71152"/>
    <w:rsid w:val="00A77DE9"/>
    <w:rsid w:val="00A83225"/>
    <w:rsid w:val="00A84977"/>
    <w:rsid w:val="00A9737C"/>
    <w:rsid w:val="00A97BD0"/>
    <w:rsid w:val="00AA562E"/>
    <w:rsid w:val="00AD711B"/>
    <w:rsid w:val="00AF0D70"/>
    <w:rsid w:val="00B11773"/>
    <w:rsid w:val="00B16B71"/>
    <w:rsid w:val="00B21973"/>
    <w:rsid w:val="00B66425"/>
    <w:rsid w:val="00B72A8B"/>
    <w:rsid w:val="00B82597"/>
    <w:rsid w:val="00B87817"/>
    <w:rsid w:val="00B916EC"/>
    <w:rsid w:val="00BC5FEC"/>
    <w:rsid w:val="00BE02DB"/>
    <w:rsid w:val="00C02994"/>
    <w:rsid w:val="00C0403E"/>
    <w:rsid w:val="00C06A1B"/>
    <w:rsid w:val="00C318BF"/>
    <w:rsid w:val="00C33DD1"/>
    <w:rsid w:val="00C43458"/>
    <w:rsid w:val="00C44610"/>
    <w:rsid w:val="00C50E0C"/>
    <w:rsid w:val="00C763F7"/>
    <w:rsid w:val="00C84BA9"/>
    <w:rsid w:val="00C85483"/>
    <w:rsid w:val="00C92059"/>
    <w:rsid w:val="00CE2713"/>
    <w:rsid w:val="00CE7196"/>
    <w:rsid w:val="00CF0E2B"/>
    <w:rsid w:val="00CF46A3"/>
    <w:rsid w:val="00D009D0"/>
    <w:rsid w:val="00D03098"/>
    <w:rsid w:val="00D42E02"/>
    <w:rsid w:val="00D53A4E"/>
    <w:rsid w:val="00D636E8"/>
    <w:rsid w:val="00D7181A"/>
    <w:rsid w:val="00D94A45"/>
    <w:rsid w:val="00DA330D"/>
    <w:rsid w:val="00DA7338"/>
    <w:rsid w:val="00DB107D"/>
    <w:rsid w:val="00DC7039"/>
    <w:rsid w:val="00E025A6"/>
    <w:rsid w:val="00E041C9"/>
    <w:rsid w:val="00E20E66"/>
    <w:rsid w:val="00E235AA"/>
    <w:rsid w:val="00E26C10"/>
    <w:rsid w:val="00E3188E"/>
    <w:rsid w:val="00E45785"/>
    <w:rsid w:val="00E51BC8"/>
    <w:rsid w:val="00E85D41"/>
    <w:rsid w:val="00EE07B3"/>
    <w:rsid w:val="00F22061"/>
    <w:rsid w:val="00F46D70"/>
    <w:rsid w:val="00F714FC"/>
    <w:rsid w:val="00F9378B"/>
    <w:rsid w:val="00F93C49"/>
    <w:rsid w:val="00F94D25"/>
    <w:rsid w:val="00FB6998"/>
    <w:rsid w:val="00FC5ECC"/>
    <w:rsid w:val="00FC79D2"/>
    <w:rsid w:val="00FD1B51"/>
    <w:rsid w:val="00FE530E"/>
    <w:rsid w:val="00FF0B17"/>
    <w:rsid w:val="00FF519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SimSun"/>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66AD"/>
    <w:pPr>
      <w:spacing w:after="160" w:line="256" w:lineRule="auto"/>
    </w:pPr>
    <w:rPr>
      <w:rFonts w:eastAsia="SimSun" w:cs="Times New Roman"/>
      <w:lang w:val="ru-RU" w:eastAsia="ru-RU"/>
    </w:rPr>
  </w:style>
  <w:style w:type="paragraph" w:styleId="1">
    <w:name w:val="heading 1"/>
    <w:basedOn w:val="a"/>
    <w:next w:val="a"/>
    <w:link w:val="10"/>
    <w:uiPriority w:val="9"/>
    <w:qFormat/>
    <w:rsid w:val="000E66AD"/>
    <w:pPr>
      <w:keepNext/>
      <w:keepLines/>
      <w:spacing w:after="0" w:line="240" w:lineRule="auto"/>
      <w:jc w:val="center"/>
      <w:outlineLvl w:val="0"/>
    </w:pPr>
    <w:rPr>
      <w:rFonts w:ascii="Times New Roman" w:hAnsi="Times New Roman" w:cs="SimSun"/>
      <w:b/>
      <w:caps/>
      <w:color w:val="000000"/>
      <w:sz w:val="28"/>
      <w:szCs w:val="32"/>
      <w:lang w:val="uk-UA" w:eastAsia="en-US"/>
    </w:rPr>
  </w:style>
  <w:style w:type="paragraph" w:styleId="2">
    <w:name w:val="heading 2"/>
    <w:basedOn w:val="a"/>
    <w:next w:val="a"/>
    <w:link w:val="20"/>
    <w:uiPriority w:val="9"/>
    <w:qFormat/>
    <w:rsid w:val="000E66AD"/>
    <w:pPr>
      <w:keepNext/>
      <w:keepLines/>
      <w:spacing w:before="40" w:after="0"/>
      <w:jc w:val="center"/>
      <w:outlineLvl w:val="1"/>
    </w:pPr>
    <w:rPr>
      <w:rFonts w:ascii="Times New Roman" w:hAnsi="Times New Roman"/>
      <w:b/>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0E66AD"/>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10">
    <w:name w:val="Заголовок 1 Знак"/>
    <w:basedOn w:val="a0"/>
    <w:link w:val="1"/>
    <w:uiPriority w:val="9"/>
    <w:rsid w:val="000E66AD"/>
    <w:rPr>
      <w:rFonts w:ascii="Times New Roman" w:eastAsia="SimSun" w:hAnsi="Times New Roman" w:cs="SimSun"/>
      <w:b/>
      <w:caps/>
      <w:color w:val="000000"/>
      <w:sz w:val="28"/>
      <w:szCs w:val="32"/>
    </w:rPr>
  </w:style>
  <w:style w:type="paragraph" w:styleId="a4">
    <w:name w:val="List Paragraph"/>
    <w:basedOn w:val="a"/>
    <w:uiPriority w:val="34"/>
    <w:qFormat/>
    <w:rsid w:val="000E66AD"/>
    <w:pPr>
      <w:spacing w:after="200" w:line="276" w:lineRule="auto"/>
      <w:ind w:left="720"/>
      <w:contextualSpacing/>
    </w:pPr>
    <w:rPr>
      <w:rFonts w:eastAsia="Calibri" w:cs="SimSun"/>
      <w:lang w:val="uk-UA" w:eastAsia="en-US"/>
    </w:rPr>
  </w:style>
  <w:style w:type="paragraph" w:styleId="a5">
    <w:name w:val="header"/>
    <w:basedOn w:val="a"/>
    <w:link w:val="a6"/>
    <w:uiPriority w:val="99"/>
    <w:rsid w:val="000E66AD"/>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0E66AD"/>
    <w:rPr>
      <w:rFonts w:eastAsia="SimSun" w:cs="Times New Roman"/>
      <w:lang w:val="ru-RU" w:eastAsia="ru-RU"/>
    </w:rPr>
  </w:style>
  <w:style w:type="paragraph" w:styleId="a7">
    <w:name w:val="footer"/>
    <w:basedOn w:val="a"/>
    <w:link w:val="a8"/>
    <w:uiPriority w:val="99"/>
    <w:rsid w:val="000E66AD"/>
    <w:pPr>
      <w:tabs>
        <w:tab w:val="center" w:pos="4819"/>
        <w:tab w:val="right" w:pos="9639"/>
      </w:tabs>
      <w:spacing w:after="0" w:line="240" w:lineRule="auto"/>
    </w:pPr>
  </w:style>
  <w:style w:type="character" w:customStyle="1" w:styleId="a8">
    <w:name w:val="Нижний колонтитул Знак"/>
    <w:basedOn w:val="a0"/>
    <w:link w:val="a7"/>
    <w:uiPriority w:val="99"/>
    <w:rsid w:val="000E66AD"/>
    <w:rPr>
      <w:rFonts w:eastAsia="SimSun" w:cs="Times New Roman"/>
      <w:lang w:val="ru-RU" w:eastAsia="ru-RU"/>
    </w:rPr>
  </w:style>
  <w:style w:type="paragraph" w:styleId="a9">
    <w:name w:val="Balloon Text"/>
    <w:basedOn w:val="a"/>
    <w:link w:val="aa"/>
    <w:uiPriority w:val="99"/>
    <w:rsid w:val="000E66AD"/>
    <w:pPr>
      <w:spacing w:after="0" w:line="240" w:lineRule="auto"/>
    </w:pPr>
    <w:rPr>
      <w:rFonts w:ascii="Tahoma" w:hAnsi="Tahoma" w:cs="Tahoma"/>
      <w:sz w:val="16"/>
      <w:szCs w:val="16"/>
    </w:rPr>
  </w:style>
  <w:style w:type="character" w:customStyle="1" w:styleId="aa">
    <w:name w:val="Текст выноски Знак"/>
    <w:basedOn w:val="a0"/>
    <w:link w:val="a9"/>
    <w:uiPriority w:val="99"/>
    <w:rsid w:val="000E66AD"/>
    <w:rPr>
      <w:rFonts w:ascii="Tahoma" w:eastAsia="SimSun" w:hAnsi="Tahoma" w:cs="Tahoma"/>
      <w:sz w:val="16"/>
      <w:szCs w:val="16"/>
      <w:lang w:val="ru-RU" w:eastAsia="ru-RU"/>
    </w:rPr>
  </w:style>
  <w:style w:type="character" w:styleId="ab">
    <w:name w:val="Hyperlink"/>
    <w:basedOn w:val="a0"/>
    <w:uiPriority w:val="99"/>
    <w:rsid w:val="000E66AD"/>
    <w:rPr>
      <w:color w:val="0000FF"/>
      <w:u w:val="single"/>
    </w:rPr>
  </w:style>
  <w:style w:type="table" w:styleId="ac">
    <w:name w:val="Table Grid"/>
    <w:basedOn w:val="a1"/>
    <w:uiPriority w:val="59"/>
    <w:rsid w:val="000E66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footnote text"/>
    <w:basedOn w:val="a"/>
    <w:link w:val="ae"/>
    <w:rsid w:val="000E66AD"/>
    <w:pPr>
      <w:spacing w:after="0" w:line="240" w:lineRule="auto"/>
    </w:pPr>
    <w:rPr>
      <w:rFonts w:ascii="Times New Roman" w:eastAsia="MS Mincho" w:hAnsi="Times New Roman"/>
      <w:noProof/>
      <w:sz w:val="20"/>
      <w:szCs w:val="20"/>
      <w:lang w:val="uk-UA"/>
    </w:rPr>
  </w:style>
  <w:style w:type="character" w:customStyle="1" w:styleId="ae">
    <w:name w:val="Текст сноски Знак"/>
    <w:basedOn w:val="a0"/>
    <w:link w:val="ad"/>
    <w:rsid w:val="000E66AD"/>
    <w:rPr>
      <w:rFonts w:ascii="Times New Roman" w:eastAsia="MS Mincho" w:hAnsi="Times New Roman" w:cs="Times New Roman"/>
      <w:noProof/>
      <w:sz w:val="20"/>
      <w:szCs w:val="20"/>
      <w:lang w:eastAsia="ru-RU"/>
    </w:rPr>
  </w:style>
  <w:style w:type="character" w:styleId="af">
    <w:name w:val="Strong"/>
    <w:basedOn w:val="a0"/>
    <w:uiPriority w:val="22"/>
    <w:qFormat/>
    <w:rsid w:val="000E66AD"/>
    <w:rPr>
      <w:b/>
      <w:bCs/>
    </w:rPr>
  </w:style>
  <w:style w:type="character" w:customStyle="1" w:styleId="20">
    <w:name w:val="Заголовок 2 Знак"/>
    <w:basedOn w:val="a0"/>
    <w:link w:val="2"/>
    <w:uiPriority w:val="9"/>
    <w:rsid w:val="000E66AD"/>
    <w:rPr>
      <w:rFonts w:ascii="Times New Roman" w:eastAsia="SimSun" w:hAnsi="Times New Roman" w:cs="Times New Roman"/>
      <w:b/>
      <w:sz w:val="28"/>
      <w:szCs w:val="26"/>
      <w:lang w:val="ru-RU" w:eastAsia="ru-RU"/>
    </w:rPr>
  </w:style>
  <w:style w:type="paragraph" w:styleId="af0">
    <w:name w:val="TOC Heading"/>
    <w:basedOn w:val="1"/>
    <w:next w:val="a"/>
    <w:uiPriority w:val="39"/>
    <w:qFormat/>
    <w:rsid w:val="000E66AD"/>
    <w:pPr>
      <w:spacing w:before="240" w:line="259" w:lineRule="auto"/>
      <w:jc w:val="left"/>
      <w:outlineLvl w:val="9"/>
    </w:pPr>
    <w:rPr>
      <w:rFonts w:ascii="Cambria" w:hAnsi="Cambria"/>
      <w:b w:val="0"/>
      <w:caps w:val="0"/>
      <w:color w:val="365F91"/>
      <w:sz w:val="32"/>
      <w:lang w:val="ru-RU" w:eastAsia="ru-RU"/>
    </w:rPr>
  </w:style>
  <w:style w:type="paragraph" w:styleId="11">
    <w:name w:val="toc 1"/>
    <w:basedOn w:val="a"/>
    <w:next w:val="a"/>
    <w:uiPriority w:val="39"/>
    <w:rsid w:val="000E66AD"/>
    <w:pPr>
      <w:spacing w:after="100"/>
    </w:pPr>
  </w:style>
  <w:style w:type="paragraph" w:styleId="21">
    <w:name w:val="toc 2"/>
    <w:basedOn w:val="a"/>
    <w:next w:val="a"/>
    <w:uiPriority w:val="39"/>
    <w:rsid w:val="000E66AD"/>
    <w:pPr>
      <w:spacing w:after="100"/>
      <w:ind w:left="220"/>
    </w:pPr>
  </w:style>
  <w:style w:type="character" w:customStyle="1" w:styleId="hi">
    <w:name w:val="hi"/>
    <w:basedOn w:val="a0"/>
    <w:rsid w:val="00313ED0"/>
  </w:style>
  <w:style w:type="character" w:customStyle="1" w:styleId="obonke">
    <w:name w:val="obonke"/>
    <w:basedOn w:val="a0"/>
    <w:rsid w:val="00AF0D70"/>
  </w:style>
  <w:style w:type="character" w:customStyle="1" w:styleId="fvchs">
    <w:name w:val="fvchs"/>
    <w:basedOn w:val="a0"/>
    <w:rsid w:val="00AF0D70"/>
  </w:style>
  <w:style w:type="character" w:customStyle="1" w:styleId="kgnlhe">
    <w:name w:val="kgnlhe"/>
    <w:basedOn w:val="a0"/>
    <w:rsid w:val="00AF0D70"/>
  </w:style>
  <w:style w:type="character" w:customStyle="1" w:styleId="mtfg0">
    <w:name w:val="mtfg0"/>
    <w:basedOn w:val="a0"/>
    <w:rsid w:val="00AF0D70"/>
  </w:style>
  <w:style w:type="character" w:customStyle="1" w:styleId="letter">
    <w:name w:val="letter"/>
    <w:basedOn w:val="a0"/>
    <w:rsid w:val="00233B32"/>
  </w:style>
  <w:style w:type="character" w:customStyle="1" w:styleId="dttext">
    <w:name w:val="dttext"/>
    <w:basedOn w:val="a0"/>
    <w:rsid w:val="00233B32"/>
  </w:style>
  <w:style w:type="character" w:customStyle="1" w:styleId="text-uppercase">
    <w:name w:val="text-uppercase"/>
    <w:basedOn w:val="a0"/>
    <w:rsid w:val="00233B32"/>
  </w:style>
  <w:style w:type="paragraph" w:styleId="22">
    <w:name w:val="Body Text 2"/>
    <w:basedOn w:val="a"/>
    <w:link w:val="23"/>
    <w:unhideWhenUsed/>
    <w:rsid w:val="00FD1B51"/>
    <w:pPr>
      <w:spacing w:after="0" w:line="240" w:lineRule="auto"/>
      <w:jc w:val="both"/>
    </w:pPr>
    <w:rPr>
      <w:rFonts w:ascii="Times New Roman" w:eastAsia="Times New Roman" w:hAnsi="Times New Roman"/>
      <w:color w:val="000080"/>
      <w:sz w:val="28"/>
      <w:szCs w:val="24"/>
      <w:lang w:val="uk-UA"/>
    </w:rPr>
  </w:style>
  <w:style w:type="character" w:customStyle="1" w:styleId="23">
    <w:name w:val="Основной текст 2 Знак"/>
    <w:basedOn w:val="a0"/>
    <w:link w:val="22"/>
    <w:rsid w:val="00FD1B51"/>
    <w:rPr>
      <w:rFonts w:ascii="Times New Roman" w:eastAsia="Times New Roman" w:hAnsi="Times New Roman" w:cs="Times New Roman"/>
      <w:color w:val="000080"/>
      <w:sz w:val="28"/>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1706147">
      <w:bodyDiv w:val="1"/>
      <w:marLeft w:val="0"/>
      <w:marRight w:val="0"/>
      <w:marTop w:val="0"/>
      <w:marBottom w:val="0"/>
      <w:divBdr>
        <w:top w:val="none" w:sz="0" w:space="0" w:color="auto"/>
        <w:left w:val="none" w:sz="0" w:space="0" w:color="auto"/>
        <w:bottom w:val="none" w:sz="0" w:space="0" w:color="auto"/>
        <w:right w:val="none" w:sz="0" w:space="0" w:color="auto"/>
      </w:divBdr>
      <w:divsChild>
        <w:div w:id="1033841562">
          <w:marLeft w:val="0"/>
          <w:marRight w:val="0"/>
          <w:marTop w:val="63"/>
          <w:marBottom w:val="0"/>
          <w:divBdr>
            <w:top w:val="none" w:sz="0" w:space="0" w:color="auto"/>
            <w:left w:val="none" w:sz="0" w:space="0" w:color="auto"/>
            <w:bottom w:val="none" w:sz="0" w:space="0" w:color="auto"/>
            <w:right w:val="none" w:sz="0" w:space="0" w:color="auto"/>
          </w:divBdr>
        </w:div>
        <w:div w:id="181942363">
          <w:marLeft w:val="0"/>
          <w:marRight w:val="0"/>
          <w:marTop w:val="63"/>
          <w:marBottom w:val="0"/>
          <w:divBdr>
            <w:top w:val="none" w:sz="0" w:space="0" w:color="auto"/>
            <w:left w:val="none" w:sz="0" w:space="0" w:color="auto"/>
            <w:bottom w:val="none" w:sz="0" w:space="0" w:color="auto"/>
            <w:right w:val="none" w:sz="0" w:space="0" w:color="auto"/>
          </w:divBdr>
        </w:div>
        <w:div w:id="815492404">
          <w:marLeft w:val="0"/>
          <w:marRight w:val="0"/>
          <w:marTop w:val="63"/>
          <w:marBottom w:val="0"/>
          <w:divBdr>
            <w:top w:val="none" w:sz="0" w:space="0" w:color="auto"/>
            <w:left w:val="none" w:sz="0" w:space="0" w:color="auto"/>
            <w:bottom w:val="none" w:sz="0" w:space="0" w:color="auto"/>
            <w:right w:val="none" w:sz="0" w:space="0" w:color="auto"/>
          </w:divBdr>
        </w:div>
        <w:div w:id="1827821898">
          <w:marLeft w:val="0"/>
          <w:marRight w:val="0"/>
          <w:marTop w:val="63"/>
          <w:marBottom w:val="0"/>
          <w:divBdr>
            <w:top w:val="none" w:sz="0" w:space="0" w:color="auto"/>
            <w:left w:val="none" w:sz="0" w:space="0" w:color="auto"/>
            <w:bottom w:val="none" w:sz="0" w:space="0" w:color="auto"/>
            <w:right w:val="none" w:sz="0" w:space="0" w:color="auto"/>
          </w:divBdr>
        </w:div>
        <w:div w:id="1756853929">
          <w:marLeft w:val="0"/>
          <w:marRight w:val="0"/>
          <w:marTop w:val="63"/>
          <w:marBottom w:val="0"/>
          <w:divBdr>
            <w:top w:val="none" w:sz="0" w:space="0" w:color="auto"/>
            <w:left w:val="none" w:sz="0" w:space="0" w:color="auto"/>
            <w:bottom w:val="none" w:sz="0" w:space="0" w:color="auto"/>
            <w:right w:val="none" w:sz="0" w:space="0" w:color="auto"/>
          </w:divBdr>
        </w:div>
        <w:div w:id="1671442705">
          <w:marLeft w:val="0"/>
          <w:marRight w:val="0"/>
          <w:marTop w:val="63"/>
          <w:marBottom w:val="0"/>
          <w:divBdr>
            <w:top w:val="none" w:sz="0" w:space="0" w:color="auto"/>
            <w:left w:val="none" w:sz="0" w:space="0" w:color="auto"/>
            <w:bottom w:val="none" w:sz="0" w:space="0" w:color="auto"/>
            <w:right w:val="none" w:sz="0" w:space="0" w:color="auto"/>
          </w:divBdr>
        </w:div>
        <w:div w:id="2088072792">
          <w:marLeft w:val="0"/>
          <w:marRight w:val="0"/>
          <w:marTop w:val="63"/>
          <w:marBottom w:val="0"/>
          <w:divBdr>
            <w:top w:val="none" w:sz="0" w:space="0" w:color="auto"/>
            <w:left w:val="none" w:sz="0" w:space="0" w:color="auto"/>
            <w:bottom w:val="none" w:sz="0" w:space="0" w:color="auto"/>
            <w:right w:val="none" w:sz="0" w:space="0" w:color="auto"/>
          </w:divBdr>
        </w:div>
        <w:div w:id="570114096">
          <w:marLeft w:val="0"/>
          <w:marRight w:val="0"/>
          <w:marTop w:val="63"/>
          <w:marBottom w:val="0"/>
          <w:divBdr>
            <w:top w:val="none" w:sz="0" w:space="0" w:color="auto"/>
            <w:left w:val="none" w:sz="0" w:space="0" w:color="auto"/>
            <w:bottom w:val="none" w:sz="0" w:space="0" w:color="auto"/>
            <w:right w:val="none" w:sz="0" w:space="0" w:color="auto"/>
          </w:divBdr>
        </w:div>
      </w:divsChild>
    </w:div>
    <w:div w:id="865564729">
      <w:bodyDiv w:val="1"/>
      <w:marLeft w:val="0"/>
      <w:marRight w:val="0"/>
      <w:marTop w:val="0"/>
      <w:marBottom w:val="0"/>
      <w:divBdr>
        <w:top w:val="none" w:sz="0" w:space="0" w:color="auto"/>
        <w:left w:val="none" w:sz="0" w:space="0" w:color="auto"/>
        <w:bottom w:val="none" w:sz="0" w:space="0" w:color="auto"/>
        <w:right w:val="none" w:sz="0" w:space="0" w:color="auto"/>
      </w:divBdr>
      <w:divsChild>
        <w:div w:id="623846035">
          <w:marLeft w:val="0"/>
          <w:marRight w:val="0"/>
          <w:marTop w:val="63"/>
          <w:marBottom w:val="0"/>
          <w:divBdr>
            <w:top w:val="none" w:sz="0" w:space="0" w:color="auto"/>
            <w:left w:val="none" w:sz="0" w:space="0" w:color="auto"/>
            <w:bottom w:val="none" w:sz="0" w:space="0" w:color="auto"/>
            <w:right w:val="none" w:sz="0" w:space="0" w:color="auto"/>
          </w:divBdr>
        </w:div>
        <w:div w:id="1551771140">
          <w:marLeft w:val="0"/>
          <w:marRight w:val="0"/>
          <w:marTop w:val="63"/>
          <w:marBottom w:val="0"/>
          <w:divBdr>
            <w:top w:val="none" w:sz="0" w:space="0" w:color="auto"/>
            <w:left w:val="none" w:sz="0" w:space="0" w:color="auto"/>
            <w:bottom w:val="none" w:sz="0" w:space="0" w:color="auto"/>
            <w:right w:val="none" w:sz="0" w:space="0" w:color="auto"/>
          </w:divBdr>
        </w:div>
        <w:div w:id="1135298590">
          <w:marLeft w:val="0"/>
          <w:marRight w:val="0"/>
          <w:marTop w:val="63"/>
          <w:marBottom w:val="0"/>
          <w:divBdr>
            <w:top w:val="none" w:sz="0" w:space="0" w:color="auto"/>
            <w:left w:val="none" w:sz="0" w:space="0" w:color="auto"/>
            <w:bottom w:val="none" w:sz="0" w:space="0" w:color="auto"/>
            <w:right w:val="none" w:sz="0" w:space="0" w:color="auto"/>
          </w:divBdr>
        </w:div>
        <w:div w:id="1701393728">
          <w:marLeft w:val="0"/>
          <w:marRight w:val="0"/>
          <w:marTop w:val="63"/>
          <w:marBottom w:val="0"/>
          <w:divBdr>
            <w:top w:val="none" w:sz="0" w:space="0" w:color="auto"/>
            <w:left w:val="none" w:sz="0" w:space="0" w:color="auto"/>
            <w:bottom w:val="none" w:sz="0" w:space="0" w:color="auto"/>
            <w:right w:val="none" w:sz="0" w:space="0" w:color="auto"/>
          </w:divBdr>
        </w:div>
        <w:div w:id="1906986729">
          <w:marLeft w:val="0"/>
          <w:marRight w:val="0"/>
          <w:marTop w:val="63"/>
          <w:marBottom w:val="0"/>
          <w:divBdr>
            <w:top w:val="none" w:sz="0" w:space="0" w:color="auto"/>
            <w:left w:val="none" w:sz="0" w:space="0" w:color="auto"/>
            <w:bottom w:val="none" w:sz="0" w:space="0" w:color="auto"/>
            <w:right w:val="none" w:sz="0" w:space="0" w:color="auto"/>
          </w:divBdr>
        </w:div>
        <w:div w:id="1332874893">
          <w:marLeft w:val="0"/>
          <w:marRight w:val="0"/>
          <w:marTop w:val="63"/>
          <w:marBottom w:val="0"/>
          <w:divBdr>
            <w:top w:val="none" w:sz="0" w:space="0" w:color="auto"/>
            <w:left w:val="none" w:sz="0" w:space="0" w:color="auto"/>
            <w:bottom w:val="none" w:sz="0" w:space="0" w:color="auto"/>
            <w:right w:val="none" w:sz="0" w:space="0" w:color="auto"/>
          </w:divBdr>
        </w:div>
      </w:divsChild>
    </w:div>
    <w:div w:id="1081484923">
      <w:bodyDiv w:val="1"/>
      <w:marLeft w:val="0"/>
      <w:marRight w:val="0"/>
      <w:marTop w:val="0"/>
      <w:marBottom w:val="0"/>
      <w:divBdr>
        <w:top w:val="none" w:sz="0" w:space="0" w:color="auto"/>
        <w:left w:val="none" w:sz="0" w:space="0" w:color="auto"/>
        <w:bottom w:val="none" w:sz="0" w:space="0" w:color="auto"/>
        <w:right w:val="none" w:sz="0" w:space="0" w:color="auto"/>
      </w:divBdr>
    </w:div>
    <w:div w:id="1237132602">
      <w:bodyDiv w:val="1"/>
      <w:marLeft w:val="0"/>
      <w:marRight w:val="0"/>
      <w:marTop w:val="0"/>
      <w:marBottom w:val="0"/>
      <w:divBdr>
        <w:top w:val="none" w:sz="0" w:space="0" w:color="auto"/>
        <w:left w:val="none" w:sz="0" w:space="0" w:color="auto"/>
        <w:bottom w:val="none" w:sz="0" w:space="0" w:color="auto"/>
        <w:right w:val="none" w:sz="0" w:space="0" w:color="auto"/>
      </w:divBdr>
    </w:div>
    <w:div w:id="1321424722">
      <w:bodyDiv w:val="1"/>
      <w:marLeft w:val="0"/>
      <w:marRight w:val="0"/>
      <w:marTop w:val="0"/>
      <w:marBottom w:val="0"/>
      <w:divBdr>
        <w:top w:val="none" w:sz="0" w:space="0" w:color="auto"/>
        <w:left w:val="none" w:sz="0" w:space="0" w:color="auto"/>
        <w:bottom w:val="none" w:sz="0" w:space="0" w:color="auto"/>
        <w:right w:val="none" w:sz="0" w:space="0" w:color="auto"/>
      </w:divBdr>
      <w:divsChild>
        <w:div w:id="155390504">
          <w:marLeft w:val="0"/>
          <w:marRight w:val="0"/>
          <w:marTop w:val="0"/>
          <w:marBottom w:val="0"/>
          <w:divBdr>
            <w:top w:val="none" w:sz="0" w:space="0" w:color="auto"/>
            <w:left w:val="none" w:sz="0" w:space="0" w:color="auto"/>
            <w:bottom w:val="none" w:sz="0" w:space="0" w:color="auto"/>
            <w:right w:val="none" w:sz="0" w:space="0" w:color="auto"/>
          </w:divBdr>
          <w:divsChild>
            <w:div w:id="940600147">
              <w:marLeft w:val="0"/>
              <w:marRight w:val="0"/>
              <w:marTop w:val="0"/>
              <w:marBottom w:val="0"/>
              <w:divBdr>
                <w:top w:val="none" w:sz="0" w:space="0" w:color="auto"/>
                <w:left w:val="none" w:sz="0" w:space="0" w:color="auto"/>
                <w:bottom w:val="none" w:sz="0" w:space="0" w:color="auto"/>
                <w:right w:val="none" w:sz="0" w:space="0" w:color="auto"/>
              </w:divBdr>
              <w:divsChild>
                <w:div w:id="202988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6561520">
          <w:marLeft w:val="0"/>
          <w:marRight w:val="0"/>
          <w:marTop w:val="0"/>
          <w:marBottom w:val="0"/>
          <w:divBdr>
            <w:top w:val="none" w:sz="0" w:space="0" w:color="auto"/>
            <w:left w:val="none" w:sz="0" w:space="0" w:color="auto"/>
            <w:bottom w:val="none" w:sz="0" w:space="0" w:color="auto"/>
            <w:right w:val="none" w:sz="0" w:space="0" w:color="auto"/>
          </w:divBdr>
          <w:divsChild>
            <w:div w:id="233587518">
              <w:marLeft w:val="0"/>
              <w:marRight w:val="0"/>
              <w:marTop w:val="0"/>
              <w:marBottom w:val="0"/>
              <w:divBdr>
                <w:top w:val="none" w:sz="0" w:space="0" w:color="auto"/>
                <w:left w:val="none" w:sz="0" w:space="0" w:color="auto"/>
                <w:bottom w:val="none" w:sz="0" w:space="0" w:color="auto"/>
                <w:right w:val="none" w:sz="0" w:space="0" w:color="auto"/>
              </w:divBdr>
            </w:div>
          </w:divsChild>
        </w:div>
        <w:div w:id="2004510356">
          <w:marLeft w:val="0"/>
          <w:marRight w:val="0"/>
          <w:marTop w:val="63"/>
          <w:marBottom w:val="0"/>
          <w:divBdr>
            <w:top w:val="none" w:sz="0" w:space="0" w:color="auto"/>
            <w:left w:val="none" w:sz="0" w:space="0" w:color="auto"/>
            <w:bottom w:val="none" w:sz="0" w:space="0" w:color="auto"/>
            <w:right w:val="none" w:sz="0" w:space="0" w:color="auto"/>
          </w:divBdr>
        </w:div>
        <w:div w:id="184682351">
          <w:marLeft w:val="0"/>
          <w:marRight w:val="0"/>
          <w:marTop w:val="63"/>
          <w:marBottom w:val="0"/>
          <w:divBdr>
            <w:top w:val="none" w:sz="0" w:space="0" w:color="auto"/>
            <w:left w:val="none" w:sz="0" w:space="0" w:color="auto"/>
            <w:bottom w:val="none" w:sz="0" w:space="0" w:color="auto"/>
            <w:right w:val="none" w:sz="0" w:space="0" w:color="auto"/>
          </w:divBdr>
        </w:div>
        <w:div w:id="194512652">
          <w:marLeft w:val="0"/>
          <w:marRight w:val="0"/>
          <w:marTop w:val="63"/>
          <w:marBottom w:val="0"/>
          <w:divBdr>
            <w:top w:val="none" w:sz="0" w:space="0" w:color="auto"/>
            <w:left w:val="none" w:sz="0" w:space="0" w:color="auto"/>
            <w:bottom w:val="none" w:sz="0" w:space="0" w:color="auto"/>
            <w:right w:val="none" w:sz="0" w:space="0" w:color="auto"/>
          </w:divBdr>
        </w:div>
        <w:div w:id="1082147010">
          <w:marLeft w:val="0"/>
          <w:marRight w:val="0"/>
          <w:marTop w:val="63"/>
          <w:marBottom w:val="0"/>
          <w:divBdr>
            <w:top w:val="none" w:sz="0" w:space="0" w:color="auto"/>
            <w:left w:val="none" w:sz="0" w:space="0" w:color="auto"/>
            <w:bottom w:val="none" w:sz="0" w:space="0" w:color="auto"/>
            <w:right w:val="none" w:sz="0" w:space="0" w:color="auto"/>
          </w:divBdr>
        </w:div>
        <w:div w:id="348531453">
          <w:marLeft w:val="0"/>
          <w:marRight w:val="0"/>
          <w:marTop w:val="63"/>
          <w:marBottom w:val="0"/>
          <w:divBdr>
            <w:top w:val="none" w:sz="0" w:space="0" w:color="auto"/>
            <w:left w:val="none" w:sz="0" w:space="0" w:color="auto"/>
            <w:bottom w:val="none" w:sz="0" w:space="0" w:color="auto"/>
            <w:right w:val="none" w:sz="0" w:space="0" w:color="auto"/>
          </w:divBdr>
        </w:div>
        <w:div w:id="1041058586">
          <w:marLeft w:val="0"/>
          <w:marRight w:val="0"/>
          <w:marTop w:val="63"/>
          <w:marBottom w:val="0"/>
          <w:divBdr>
            <w:top w:val="none" w:sz="0" w:space="0" w:color="auto"/>
            <w:left w:val="none" w:sz="0" w:space="0" w:color="auto"/>
            <w:bottom w:val="none" w:sz="0" w:space="0" w:color="auto"/>
            <w:right w:val="none" w:sz="0" w:space="0" w:color="auto"/>
          </w:divBdr>
        </w:div>
        <w:div w:id="94714046">
          <w:marLeft w:val="0"/>
          <w:marRight w:val="0"/>
          <w:marTop w:val="63"/>
          <w:marBottom w:val="0"/>
          <w:divBdr>
            <w:top w:val="none" w:sz="0" w:space="0" w:color="auto"/>
            <w:left w:val="none" w:sz="0" w:space="0" w:color="auto"/>
            <w:bottom w:val="none" w:sz="0" w:space="0" w:color="auto"/>
            <w:right w:val="none" w:sz="0" w:space="0" w:color="auto"/>
          </w:divBdr>
        </w:div>
      </w:divsChild>
    </w:div>
    <w:div w:id="1349060565">
      <w:bodyDiv w:val="1"/>
      <w:marLeft w:val="0"/>
      <w:marRight w:val="0"/>
      <w:marTop w:val="0"/>
      <w:marBottom w:val="0"/>
      <w:divBdr>
        <w:top w:val="none" w:sz="0" w:space="0" w:color="auto"/>
        <w:left w:val="none" w:sz="0" w:space="0" w:color="auto"/>
        <w:bottom w:val="none" w:sz="0" w:space="0" w:color="auto"/>
        <w:right w:val="none" w:sz="0" w:space="0" w:color="auto"/>
      </w:divBdr>
    </w:div>
    <w:div w:id="1591113993">
      <w:bodyDiv w:val="1"/>
      <w:marLeft w:val="0"/>
      <w:marRight w:val="0"/>
      <w:marTop w:val="0"/>
      <w:marBottom w:val="0"/>
      <w:divBdr>
        <w:top w:val="none" w:sz="0" w:space="0" w:color="auto"/>
        <w:left w:val="none" w:sz="0" w:space="0" w:color="auto"/>
        <w:bottom w:val="none" w:sz="0" w:space="0" w:color="auto"/>
        <w:right w:val="none" w:sz="0" w:space="0" w:color="auto"/>
      </w:divBdr>
    </w:div>
    <w:div w:id="1709526972">
      <w:bodyDiv w:val="1"/>
      <w:marLeft w:val="0"/>
      <w:marRight w:val="0"/>
      <w:marTop w:val="0"/>
      <w:marBottom w:val="0"/>
      <w:divBdr>
        <w:top w:val="none" w:sz="0" w:space="0" w:color="auto"/>
        <w:left w:val="none" w:sz="0" w:space="0" w:color="auto"/>
        <w:bottom w:val="none" w:sz="0" w:space="0" w:color="auto"/>
        <w:right w:val="none" w:sz="0" w:space="0" w:color="auto"/>
      </w:divBdr>
      <w:divsChild>
        <w:div w:id="1602565349">
          <w:marLeft w:val="0"/>
          <w:marRight w:val="0"/>
          <w:marTop w:val="0"/>
          <w:marBottom w:val="0"/>
          <w:divBdr>
            <w:top w:val="none" w:sz="0" w:space="0" w:color="auto"/>
            <w:left w:val="none" w:sz="0" w:space="0" w:color="auto"/>
            <w:bottom w:val="none" w:sz="0" w:space="0" w:color="auto"/>
            <w:right w:val="none" w:sz="0" w:space="0" w:color="auto"/>
          </w:divBdr>
        </w:div>
        <w:div w:id="1391995035">
          <w:marLeft w:val="0"/>
          <w:marRight w:val="0"/>
          <w:marTop w:val="0"/>
          <w:marBottom w:val="0"/>
          <w:divBdr>
            <w:top w:val="none" w:sz="0" w:space="0" w:color="auto"/>
            <w:left w:val="none" w:sz="0" w:space="0" w:color="auto"/>
            <w:bottom w:val="none" w:sz="0" w:space="0" w:color="auto"/>
            <w:right w:val="none" w:sz="0" w:space="0" w:color="auto"/>
          </w:divBdr>
        </w:div>
      </w:divsChild>
    </w:div>
    <w:div w:id="19340442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hyperlink" Target="https://pidru4niki.com/2015060965253/pravo/%20kriminalistika"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s://dictionary.cambridge.org/ru" TargetMode="External"/><Relationship Id="rId17" Type="http://schemas.openxmlformats.org/officeDocument/2006/relationships/hyperlink" Target="http://nbuv.gov.ua/UJRN/Nznuoaf_2014_48_56" TargetMode="External"/><Relationship Id="rId2" Type="http://schemas.openxmlformats.org/officeDocument/2006/relationships/numbering" Target="numbering.xml"/><Relationship Id="rId16" Type="http://schemas.openxmlformats.org/officeDocument/2006/relationships/hyperlink" Target="https://dictionary.cambridge.org/ru/%D1%81%D0%BB%D0%BE%D0%B2%D0%B0%D1%80%D1%8C/%D0%B0%D0%BD%D0%B3%D0%BB%D0%B8%D0%B9%D1%81%D0%BA%D0%B8%D0%B9/fat" TargetMode="External"/><Relationship Id="rId20" Type="http://schemas.openxmlformats.org/officeDocument/2006/relationships/hyperlink" Target="http://sum.in.ua/p/3/677/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ictionary.cambridge.org/ru/%D1%81%D0%BB%D0%BE%D0%B2%D0%B0%D1%80%D1%8C/%D0%B0%D0%BD%D0%B3%D0%BB%D0%B8%D0%B9%D1%81%D0%BA%D0%B8%D0%B9/people" TargetMode="External"/><Relationship Id="rId5" Type="http://schemas.openxmlformats.org/officeDocument/2006/relationships/settings" Target="settings.xml"/><Relationship Id="rId15" Type="http://schemas.openxmlformats.org/officeDocument/2006/relationships/hyperlink" Target="https://dictionary.cambridge.org/ru/%D1%81%D0%BB%D0%BE%D0%B2%D0%B0%D1%80%D1%8C/%D0%B0%D0%BD%D0%B3%D0%BB%D0%B8%D0%B9%D1%81%D0%BA%D0%B8%D0%B9/short" TargetMode="External"/><Relationship Id="rId23" Type="http://schemas.openxmlformats.org/officeDocument/2006/relationships/theme" Target="theme/theme1.xml"/><Relationship Id="rId10" Type="http://schemas.openxmlformats.org/officeDocument/2006/relationships/hyperlink" Target="https://dictionary.cambridge.org/ru/%D1%81%D0%BB%D0%BE%D0%B2%D0%B0%D1%80%D1%8C/%D0%B0%D0%BD%D0%B3%D0%BB%D0%B8%D0%B9%D1%81%D0%BA%D0%B8%D0%B9/look" TargetMode="External"/><Relationship Id="rId19" Type="http://schemas.openxmlformats.org/officeDocument/2006/relationships/hyperlink" Target="https://www.gramota.net/articles/issn_1997-2911_2009_1_46.pdf" TargetMode="External"/><Relationship Id="rId4" Type="http://schemas.microsoft.com/office/2007/relationships/stylesWithEffects" Target="stylesWithEffects.xml"/><Relationship Id="rId9" Type="http://schemas.openxmlformats.org/officeDocument/2006/relationships/hyperlink" Target="https://dictionary.cambridge.org/ru/%D1%81%D0%BB%D0%BE%D0%B2%D0%B0%D1%80%D1%8C/%D0%B0%D0%BD%D0%B3%D0%BB%D0%B8%D0%B9%D1%81%D0%BA%D0%B8%D0%B9/person" TargetMode="External"/><Relationship Id="rId14" Type="http://schemas.openxmlformats.org/officeDocument/2006/relationships/image" Target="media/image2.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44676C-D743-4320-96DB-E420920FF5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299</TotalTime>
  <Pages>67</Pages>
  <Words>16212</Words>
  <Characters>92411</Characters>
  <Application>Microsoft Office Word</Application>
  <DocSecurity>0</DocSecurity>
  <Lines>770</Lines>
  <Paragraphs>216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108407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Пользователь Windows</cp:lastModifiedBy>
  <cp:revision>7</cp:revision>
  <cp:lastPrinted>2020-12-16T12:43:00Z</cp:lastPrinted>
  <dcterms:created xsi:type="dcterms:W3CDTF">2020-12-15T07:16:00Z</dcterms:created>
  <dcterms:modified xsi:type="dcterms:W3CDTF">2020-12-17T06:48:00Z</dcterms:modified>
</cp:coreProperties>
</file>